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610" w:type="dxa"/>
        <w:tblInd w:w="-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Cover page layout table"/>
      </w:tblPr>
      <w:tblGrid>
        <w:gridCol w:w="1655"/>
        <w:gridCol w:w="9955"/>
      </w:tblGrid>
      <w:tr w:rsidR="00136006" w:rsidRPr="00AC4AA5">
        <w:trPr>
          <w:trHeight w:hRule="exact" w:val="3686"/>
        </w:trPr>
        <w:tc>
          <w:tcPr>
            <w:tcW w:w="1655" w:type="dxa"/>
          </w:tcPr>
          <w:p w:rsidR="00136006" w:rsidRPr="00AC4AA5" w:rsidRDefault="00136006">
            <w:bookmarkStart w:id="0" w:name="_Hlk494924203"/>
            <w:bookmarkEnd w:id="0"/>
          </w:p>
        </w:tc>
        <w:tc>
          <w:tcPr>
            <w:tcW w:w="9955" w:type="dxa"/>
          </w:tcPr>
          <w:p w:rsidR="00446BCB" w:rsidRPr="00AC4AA5" w:rsidRDefault="00446BCB">
            <w:r w:rsidRPr="00AC4AA5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62BFE62C">
                  <wp:simplePos x="0" y="0"/>
                  <wp:positionH relativeFrom="column">
                    <wp:posOffset>2000250</wp:posOffset>
                  </wp:positionH>
                  <wp:positionV relativeFrom="paragraph">
                    <wp:posOffset>123825</wp:posOffset>
                  </wp:positionV>
                  <wp:extent cx="1381125" cy="1933575"/>
                  <wp:effectExtent l="0" t="0" r="9525" b="9525"/>
                  <wp:wrapSquare wrapText="bothSides"/>
                  <wp:docPr id="2" name="Picture 2" descr="i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46BCB" w:rsidRPr="00AC4AA5" w:rsidRDefault="00446BCB" w:rsidP="00446BCB"/>
          <w:p w:rsidR="00446BCB" w:rsidRPr="00AC4AA5" w:rsidRDefault="00446BCB" w:rsidP="00446BCB">
            <w:pPr>
              <w:jc w:val="center"/>
            </w:pPr>
          </w:p>
          <w:p w:rsidR="00446BCB" w:rsidRPr="00AC4AA5" w:rsidRDefault="00446BCB" w:rsidP="00446BCB"/>
          <w:p w:rsidR="00446BCB" w:rsidRPr="00AC4AA5" w:rsidRDefault="00446BCB" w:rsidP="00446BCB"/>
          <w:p w:rsidR="00446BCB" w:rsidRPr="00AC4AA5" w:rsidRDefault="00446BCB" w:rsidP="00446BCB"/>
          <w:p w:rsidR="00446BCB" w:rsidRPr="00AC4AA5" w:rsidRDefault="00446BCB" w:rsidP="00446BCB"/>
          <w:p w:rsidR="00136006" w:rsidRPr="00AC4AA5" w:rsidRDefault="00446BCB" w:rsidP="00446BCB">
            <w:pPr>
              <w:spacing w:line="360" w:lineRule="auto"/>
              <w:jc w:val="center"/>
            </w:pPr>
            <w:r w:rsidRPr="00AC4AA5">
              <w:tab/>
            </w:r>
          </w:p>
        </w:tc>
      </w:tr>
      <w:tr w:rsidR="00136006" w:rsidRPr="00AC4AA5">
        <w:trPr>
          <w:trHeight w:hRule="exact" w:val="1170"/>
        </w:trPr>
        <w:tc>
          <w:tcPr>
            <w:tcW w:w="1655" w:type="dxa"/>
            <w:shd w:val="clear" w:color="auto" w:fill="D34817" w:themeFill="accent1"/>
            <w:vAlign w:val="center"/>
          </w:tcPr>
          <w:p w:rsidR="00136006" w:rsidRPr="00AC4AA5" w:rsidRDefault="00136006"/>
        </w:tc>
        <w:tc>
          <w:tcPr>
            <w:tcW w:w="9955" w:type="dxa"/>
            <w:shd w:val="clear" w:color="auto" w:fill="D34817" w:themeFill="accent1"/>
            <w:vAlign w:val="center"/>
          </w:tcPr>
          <w:p w:rsidR="00136006" w:rsidRPr="00AC4AA5" w:rsidRDefault="00136006" w:rsidP="00E50A4D">
            <w:pPr>
              <w:pStyle w:val="Title"/>
            </w:pPr>
          </w:p>
        </w:tc>
      </w:tr>
      <w:tr w:rsidR="00136006" w:rsidRPr="00AC4AA5">
        <w:trPr>
          <w:trHeight w:hRule="exact" w:val="7286"/>
        </w:trPr>
        <w:tc>
          <w:tcPr>
            <w:tcW w:w="1655" w:type="dxa"/>
            <w:tcBorders>
              <w:top w:val="single" w:sz="4" w:space="0" w:color="auto"/>
            </w:tcBorders>
            <w:tcMar>
              <w:right w:w="0" w:type="dxa"/>
            </w:tcMar>
          </w:tcPr>
          <w:p w:rsidR="00136006" w:rsidRPr="00AC4AA5" w:rsidRDefault="00136006"/>
        </w:tc>
        <w:tc>
          <w:tcPr>
            <w:tcW w:w="9955" w:type="dxa"/>
            <w:tcBorders>
              <w:top w:val="single" w:sz="4" w:space="0" w:color="auto"/>
            </w:tcBorders>
            <w:shd w:val="clear" w:color="auto" w:fill="auto"/>
            <w:tcMar>
              <w:right w:w="0" w:type="dxa"/>
            </w:tcMar>
          </w:tcPr>
          <w:p w:rsidR="00446BCB" w:rsidRPr="00AC4AA5" w:rsidRDefault="00446BCB">
            <w:pPr>
              <w:pStyle w:val="RightAlignedText"/>
            </w:pPr>
          </w:p>
          <w:p w:rsidR="00446BCB" w:rsidRPr="00AC4AA5" w:rsidRDefault="00446BCB" w:rsidP="00446BCB"/>
          <w:p w:rsidR="00446BCB" w:rsidRPr="00AC4AA5" w:rsidRDefault="00446BCB" w:rsidP="00446BCB"/>
          <w:p w:rsidR="00446BCB" w:rsidRPr="00AC4AA5" w:rsidRDefault="00446BCB" w:rsidP="00446BCB"/>
          <w:p w:rsidR="00446BCB" w:rsidRPr="00AC4AA5" w:rsidRDefault="00446BCB" w:rsidP="00446BCB">
            <w:pPr>
              <w:spacing w:line="360" w:lineRule="auto"/>
              <w:jc w:val="both"/>
              <w:rPr>
                <w:rFonts w:ascii="Arial-BoldMT" w:eastAsia="Calibri" w:hAnsi="Arial-BoldMT" w:cs="Arial-BoldMT"/>
                <w:b/>
                <w:bCs/>
                <w:sz w:val="27"/>
                <w:szCs w:val="27"/>
                <w:lang w:eastAsia="pt-PT"/>
              </w:rPr>
            </w:pPr>
            <w:r w:rsidRPr="00AC4AA5">
              <w:rPr>
                <w:rFonts w:ascii="Arial-BoldMT" w:eastAsia="Calibri" w:hAnsi="Arial-BoldMT" w:cs="Arial-BoldMT"/>
                <w:b/>
                <w:bCs/>
                <w:sz w:val="27"/>
                <w:szCs w:val="27"/>
                <w:lang w:eastAsia="pt-PT"/>
              </w:rPr>
              <w:t>Escola Superior de Tecnologia e Gestão</w:t>
            </w:r>
          </w:p>
          <w:p w:rsidR="00446BCB" w:rsidRPr="00AC4AA5" w:rsidRDefault="00446BCB" w:rsidP="00446BCB">
            <w:pPr>
              <w:spacing w:line="360" w:lineRule="auto"/>
              <w:jc w:val="both"/>
              <w:rPr>
                <w:rFonts w:ascii="Eurostile" w:hAnsi="Eurostile"/>
                <w:b/>
                <w:sz w:val="28"/>
              </w:rPr>
            </w:pPr>
            <w:r w:rsidRPr="00AC4AA5">
              <w:rPr>
                <w:rFonts w:ascii="ArialMT" w:eastAsia="Calibri" w:hAnsi="ArialMT" w:cs="ArialMT"/>
                <w:sz w:val="27"/>
                <w:szCs w:val="27"/>
                <w:lang w:eastAsia="pt-PT"/>
              </w:rPr>
              <w:t>Instituto Politécnico da Guarda</w:t>
            </w:r>
          </w:p>
          <w:p w:rsidR="0084048B" w:rsidRPr="00AC4AA5" w:rsidRDefault="0084048B" w:rsidP="00446BCB">
            <w:pPr>
              <w:tabs>
                <w:tab w:val="left" w:pos="2955"/>
              </w:tabs>
            </w:pPr>
          </w:p>
          <w:p w:rsidR="0084048B" w:rsidRPr="00AC4AA5" w:rsidRDefault="0084048B" w:rsidP="0084048B"/>
          <w:p w:rsidR="0084048B" w:rsidRPr="00AC4AA5" w:rsidRDefault="0084048B" w:rsidP="0084048B"/>
          <w:p w:rsidR="0084048B" w:rsidRPr="00AC4AA5" w:rsidRDefault="0084048B" w:rsidP="0084048B"/>
          <w:p w:rsidR="0084048B" w:rsidRPr="00AC4AA5" w:rsidRDefault="0084048B" w:rsidP="0084048B">
            <w:pPr>
              <w:pStyle w:val="TitleCover"/>
              <w:spacing w:after="0" w:line="360" w:lineRule="auto"/>
              <w:jc w:val="left"/>
              <w:rPr>
                <w:sz w:val="40"/>
              </w:rPr>
            </w:pPr>
            <w:r w:rsidRPr="00AC4AA5">
              <w:rPr>
                <w:sz w:val="40"/>
              </w:rPr>
              <w:t>rELATÓRIO DE Trabalho</w:t>
            </w:r>
            <w:r w:rsidR="005E7FC0">
              <w:rPr>
                <w:sz w:val="40"/>
              </w:rPr>
              <w:t>de UML</w:t>
            </w:r>
          </w:p>
          <w:p w:rsidR="0084048B" w:rsidRPr="00AC4AA5" w:rsidRDefault="0084048B" w:rsidP="0084048B">
            <w:pPr>
              <w:pStyle w:val="SubtitleCover"/>
              <w:pBdr>
                <w:top w:val="none" w:sz="0" w:space="0" w:color="auto"/>
              </w:pBdr>
              <w:spacing w:line="360" w:lineRule="auto"/>
              <w:jc w:val="left"/>
              <w:rPr>
                <w:sz w:val="22"/>
              </w:rPr>
            </w:pPr>
          </w:p>
          <w:p w:rsidR="0084048B" w:rsidRPr="00AC4AA5" w:rsidRDefault="0084048B" w:rsidP="0084048B">
            <w:pPr>
              <w:pStyle w:val="TitleCover"/>
              <w:spacing w:after="0" w:line="360" w:lineRule="auto"/>
              <w:jc w:val="left"/>
              <w:rPr>
                <w:sz w:val="40"/>
              </w:rPr>
            </w:pPr>
            <w:r w:rsidRPr="00AC4AA5">
              <w:rPr>
                <w:sz w:val="40"/>
              </w:rPr>
              <w:t>WalK</w:t>
            </w:r>
            <w:r w:rsidR="00FB57DA">
              <w:rPr>
                <w:sz w:val="40"/>
              </w:rPr>
              <w:t xml:space="preserve"> </w:t>
            </w:r>
            <w:r w:rsidRPr="00AC4AA5">
              <w:rPr>
                <w:sz w:val="40"/>
              </w:rPr>
              <w:t>Connect</w:t>
            </w:r>
            <w:r w:rsidR="002A2304">
              <w:rPr>
                <w:sz w:val="40"/>
              </w:rPr>
              <w:t xml:space="preserve"> estrela</w:t>
            </w:r>
          </w:p>
          <w:p w:rsidR="0084048B" w:rsidRPr="00AC4AA5" w:rsidRDefault="0084048B" w:rsidP="0084048B">
            <w:pPr>
              <w:tabs>
                <w:tab w:val="left" w:pos="2565"/>
              </w:tabs>
            </w:pPr>
          </w:p>
          <w:p w:rsidR="0084048B" w:rsidRPr="00AC4AA5" w:rsidRDefault="0084048B" w:rsidP="0084048B"/>
          <w:p w:rsidR="00136006" w:rsidRPr="00AC4AA5" w:rsidRDefault="0084048B" w:rsidP="0084048B">
            <w:r w:rsidRPr="00AC4AA5">
              <w:t>Engenharia Software II</w:t>
            </w:r>
          </w:p>
          <w:p w:rsidR="0084048B" w:rsidRPr="00AC4AA5" w:rsidRDefault="0084048B" w:rsidP="0084048B">
            <w:r w:rsidRPr="00AC4AA5">
              <w:t xml:space="preserve">Ano </w:t>
            </w:r>
            <w:r w:rsidR="00B73214" w:rsidRPr="00AC4AA5">
              <w:t>Letivo</w:t>
            </w:r>
            <w:r w:rsidRPr="00AC4AA5">
              <w:t xml:space="preserve"> 2017/2018</w:t>
            </w:r>
          </w:p>
        </w:tc>
      </w:tr>
      <w:tr w:rsidR="00136006" w:rsidRPr="00AC4AA5">
        <w:tc>
          <w:tcPr>
            <w:tcW w:w="1655" w:type="dxa"/>
            <w:vAlign w:val="bottom"/>
          </w:tcPr>
          <w:p w:rsidR="00136006" w:rsidRPr="00AC4AA5" w:rsidRDefault="00136006"/>
        </w:tc>
        <w:tc>
          <w:tcPr>
            <w:tcW w:w="9955" w:type="dxa"/>
            <w:shd w:val="clear" w:color="auto" w:fill="auto"/>
            <w:vAlign w:val="bottom"/>
          </w:tcPr>
          <w:p w:rsidR="00136006" w:rsidRPr="00AC4AA5" w:rsidRDefault="00446BCB">
            <w:pPr>
              <w:pStyle w:val="RightAlignedText"/>
            </w:pPr>
            <w:r w:rsidRPr="00AC4AA5">
              <w:t>António</w:t>
            </w:r>
            <w:r w:rsidR="004556E9">
              <w:t xml:space="preserve"> Fernandes L</w:t>
            </w:r>
            <w:r w:rsidRPr="00AC4AA5">
              <w:t>uís</w:t>
            </w:r>
          </w:p>
          <w:p w:rsidR="007D26F1" w:rsidRPr="00AC4AA5" w:rsidRDefault="00446BCB" w:rsidP="007D26F1">
            <w:pPr>
              <w:pStyle w:val="RightAlignedText"/>
            </w:pPr>
            <w:r w:rsidRPr="00AC4AA5">
              <w:t>Nº 1000631</w:t>
            </w:r>
          </w:p>
          <w:p w:rsidR="00446BCB" w:rsidRPr="00AC4AA5" w:rsidRDefault="00446BCB" w:rsidP="007D26F1">
            <w:pPr>
              <w:pStyle w:val="RightAlignedText"/>
            </w:pPr>
            <w:r w:rsidRPr="00AC4AA5">
              <w:t>Engenharia Informática</w:t>
            </w:r>
          </w:p>
          <w:p w:rsidR="00F45884" w:rsidRPr="00AC4AA5" w:rsidRDefault="00F45884" w:rsidP="007D26F1">
            <w:pPr>
              <w:pStyle w:val="RightAlignedText"/>
            </w:pPr>
          </w:p>
          <w:p w:rsidR="007D26F1" w:rsidRPr="00AC4AA5" w:rsidRDefault="00446BCB" w:rsidP="007D26F1">
            <w:pPr>
              <w:pStyle w:val="RightAlignedText"/>
            </w:pPr>
            <w:r w:rsidRPr="00AC4AA5">
              <w:t>antonioluiscom@outlook.com</w:t>
            </w:r>
          </w:p>
        </w:tc>
      </w:tr>
    </w:tbl>
    <w:p w:rsidR="00136006" w:rsidRPr="00AC4AA5" w:rsidRDefault="0084048B">
      <w:pPr>
        <w:pStyle w:val="Heading1"/>
      </w:pPr>
      <w:bookmarkStart w:id="1" w:name="_Toc499285514"/>
      <w:r w:rsidRPr="00AC4AA5">
        <w:lastRenderedPageBreak/>
        <w:t>Introdução</w:t>
      </w:r>
      <w:bookmarkEnd w:id="1"/>
    </w:p>
    <w:p w:rsidR="00AC4AA5" w:rsidRPr="00AC4AA5" w:rsidRDefault="00AC4AA5"/>
    <w:p w:rsidR="00B214A7" w:rsidRPr="004556E9" w:rsidRDefault="00B214A7" w:rsidP="00B214A7">
      <w:pPr>
        <w:pStyle w:val="Bodytext20"/>
        <w:shd w:val="clear" w:color="auto" w:fill="auto"/>
        <w:ind w:left="200" w:firstLine="520"/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</w:pPr>
      <w:r w:rsidRPr="004556E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950628</wp:posOffset>
            </wp:positionV>
            <wp:extent cx="3105785" cy="1924685"/>
            <wp:effectExtent l="152400" t="152400" r="361315" b="361315"/>
            <wp:wrapThrough wrapText="bothSides">
              <wp:wrapPolygon edited="0">
                <wp:start x="530" y="-1710"/>
                <wp:lineTo x="-1060" y="-1283"/>
                <wp:lineTo x="-927" y="22876"/>
                <wp:lineTo x="1192" y="25014"/>
                <wp:lineTo x="1325" y="25441"/>
                <wp:lineTo x="21596" y="25441"/>
                <wp:lineTo x="21728" y="25014"/>
                <wp:lineTo x="23715" y="22876"/>
                <wp:lineTo x="23980" y="19241"/>
                <wp:lineTo x="23980" y="2138"/>
                <wp:lineTo x="22391" y="-1069"/>
                <wp:lineTo x="22258" y="-1710"/>
                <wp:lineTo x="530" y="-171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ra_Mapa3D v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924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56E9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Pretende-se uma ação científica no terreno, por aproximação das instituições de ensino superior ao meio envolvente (</w:t>
      </w:r>
      <w:proofErr w:type="spellStart"/>
      <w:r w:rsidRPr="004556E9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action</w:t>
      </w:r>
      <w:proofErr w:type="spellEnd"/>
      <w:r w:rsidRPr="004556E9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 xml:space="preserve"> research), assente numa intervenção localizada no sistema territorial (</w:t>
      </w:r>
      <w:proofErr w:type="spellStart"/>
      <w:r w:rsidRPr="004556E9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reflective</w:t>
      </w:r>
      <w:proofErr w:type="spellEnd"/>
      <w:r w:rsidRPr="004556E9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 xml:space="preserve"> </w:t>
      </w:r>
      <w:proofErr w:type="spellStart"/>
      <w:r w:rsidRPr="004556E9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practice</w:t>
      </w:r>
      <w:proofErr w:type="spellEnd"/>
      <w:r w:rsidRPr="004556E9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) de modo a gerar resultados que suportem práticas saudáveis e rentáveis (</w:t>
      </w:r>
      <w:proofErr w:type="spellStart"/>
      <w:r w:rsidRPr="004556E9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problem</w:t>
      </w:r>
      <w:proofErr w:type="spellEnd"/>
      <w:r w:rsidRPr="004556E9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 xml:space="preserve"> </w:t>
      </w:r>
      <w:proofErr w:type="spellStart"/>
      <w:r w:rsidRPr="004556E9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based</w:t>
      </w:r>
      <w:proofErr w:type="spellEnd"/>
      <w:r w:rsidRPr="004556E9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 xml:space="preserve"> </w:t>
      </w:r>
      <w:proofErr w:type="spellStart"/>
      <w:r w:rsidRPr="004556E9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learning</w:t>
      </w:r>
      <w:proofErr w:type="spellEnd"/>
      <w:r w:rsidRPr="004556E9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).</w:t>
      </w:r>
    </w:p>
    <w:p w:rsidR="00B214A7" w:rsidRPr="004556E9" w:rsidRDefault="00B214A7" w:rsidP="00B214A7">
      <w:pPr>
        <w:pStyle w:val="Bodytext20"/>
        <w:shd w:val="clear" w:color="auto" w:fill="auto"/>
        <w:spacing w:after="296"/>
        <w:ind w:left="200"/>
        <w:rPr>
          <w:rFonts w:ascii="Times New Roman" w:hAnsi="Times New Roman" w:cs="Times New Roman"/>
          <w:sz w:val="24"/>
          <w:szCs w:val="24"/>
          <w:lang w:val="pt-PT"/>
        </w:rPr>
      </w:pPr>
      <w:r w:rsidRPr="004556E9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Em consequência do desafio já lançado pela Associação Geoparque Estrela e pelo Parque Natural da Serra da Estrela, objetiva se caract</w:t>
      </w:r>
      <w:r w:rsidRPr="004556E9">
        <w:rPr>
          <w:rFonts w:ascii="Times New Roman" w:hAnsi="Times New Roman" w:cs="Times New Roman"/>
          <w:sz w:val="24"/>
          <w:szCs w:val="24"/>
          <w:lang w:val="pt-PT"/>
        </w:rPr>
        <w:t>eriz</w:t>
      </w:r>
      <w:r w:rsidRPr="004556E9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ar o esforço de pedestrianismo, ao longo de uma grande rota, que no futuro seja sustentada por indicadores técnicos, físicos e digitais.</w:t>
      </w:r>
    </w:p>
    <w:p w:rsidR="00B214A7" w:rsidRPr="004556E9" w:rsidRDefault="00B214A7" w:rsidP="00B214A7">
      <w:pPr>
        <w:pStyle w:val="Bodytext20"/>
        <w:shd w:val="clear" w:color="auto" w:fill="auto"/>
        <w:spacing w:after="304" w:line="331" w:lineRule="exact"/>
        <w:ind w:left="200"/>
        <w:rPr>
          <w:rFonts w:ascii="Times New Roman" w:hAnsi="Times New Roman" w:cs="Times New Roman"/>
          <w:sz w:val="24"/>
          <w:szCs w:val="24"/>
          <w:lang w:val="pt-PT"/>
        </w:rPr>
      </w:pPr>
      <w:r w:rsidRPr="004556E9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Serão criadas sinergias entre o Instituto Politécnico da Guarda e entidades nacionais, regionais e locais, procurando a viabilidade de modificação e homologação de percursos pedestres a serem congregados numa grande rota.</w:t>
      </w:r>
    </w:p>
    <w:p w:rsidR="00B214A7" w:rsidRPr="004556E9" w:rsidRDefault="00B214A7" w:rsidP="00B214A7">
      <w:pPr>
        <w:pStyle w:val="Bodytext20"/>
        <w:shd w:val="clear" w:color="auto" w:fill="auto"/>
        <w:ind w:left="200"/>
        <w:rPr>
          <w:rFonts w:ascii="Times New Roman" w:hAnsi="Times New Roman" w:cs="Times New Roman"/>
          <w:sz w:val="24"/>
          <w:szCs w:val="24"/>
          <w:lang w:val="pt-PT"/>
        </w:rPr>
      </w:pPr>
      <w:r w:rsidRPr="004556E9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 xml:space="preserve">Espera-se que os </w:t>
      </w:r>
      <w:r w:rsidRPr="004556E9">
        <w:rPr>
          <w:rFonts w:ascii="Times New Roman" w:hAnsi="Times New Roman" w:cs="Times New Roman"/>
          <w:sz w:val="24"/>
          <w:szCs w:val="24"/>
          <w:lang w:val="pt-PT"/>
        </w:rPr>
        <w:t>especialista</w:t>
      </w:r>
      <w:r w:rsidRPr="004556E9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s na área das Ciências Geográficas criem/ajustem uma rota que, na sua versão final, atravesse a Serra na totalidade. Devido à larga extensão que se espera cobrir, perspetiva se que a mesma seja di</w:t>
      </w:r>
      <w:r w:rsidRPr="004556E9">
        <w:rPr>
          <w:rFonts w:ascii="Times New Roman" w:hAnsi="Times New Roman" w:cs="Times New Roman"/>
          <w:sz w:val="24"/>
          <w:szCs w:val="24"/>
          <w:lang w:val="pt-PT"/>
        </w:rPr>
        <w:t>vidia ero-etapa</w:t>
      </w:r>
      <w:r w:rsidRPr="004556E9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s. Posteriormente será realizada uma abordagem cientifica objetivando perceber o impacto das exi</w:t>
      </w:r>
      <w:r w:rsidRPr="004556E9">
        <w:rPr>
          <w:rFonts w:ascii="Times New Roman" w:hAnsi="Times New Roman" w:cs="Times New Roman"/>
          <w:sz w:val="24"/>
          <w:szCs w:val="24"/>
          <w:lang w:val="pt-PT"/>
        </w:rPr>
        <w:t>gê</w:t>
      </w:r>
      <w:r w:rsidRPr="004556E9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 xml:space="preserve">ncias da rota a nível físico dos seus praticantes. </w:t>
      </w:r>
      <w:r w:rsidRPr="004556E9">
        <w:rPr>
          <w:rStyle w:val="Bodytext2Bold"/>
          <w:rFonts w:ascii="Times New Roman" w:hAnsi="Times New Roman" w:cs="Times New Roman"/>
          <w:sz w:val="24"/>
          <w:szCs w:val="24"/>
        </w:rPr>
        <w:t>Serão avaliados indicadores fisiológicos (esforço cardíaco e gasto energético) e biomecânicos (impacto articular e muscular) discriminadores do esforço requerido para completar cada etapa</w:t>
      </w:r>
    </w:p>
    <w:p w:rsidR="00B214A7" w:rsidRPr="004556E9" w:rsidRDefault="00B214A7" w:rsidP="00B214A7">
      <w:pPr>
        <w:pStyle w:val="Bodytext20"/>
        <w:shd w:val="clear" w:color="auto" w:fill="auto"/>
        <w:ind w:left="200"/>
        <w:rPr>
          <w:rFonts w:ascii="Times New Roman" w:hAnsi="Times New Roman" w:cs="Times New Roman"/>
          <w:sz w:val="24"/>
          <w:szCs w:val="24"/>
          <w:lang w:val="pt-PT"/>
        </w:rPr>
      </w:pPr>
      <w:r w:rsidRPr="004556E9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 xml:space="preserve">Poderão assim identificar se qual ou quais serão as etapas mais adequadas para cada utente, de acordo com a sua idade e/ou nível de aptidão física. Esta parte ficará assente numa colaboração entre o Instituto Politécnico da Guarda, Instituto Politécnico de Bragança e a </w:t>
      </w:r>
      <w:proofErr w:type="spellStart"/>
      <w:r w:rsidRPr="004556E9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startup</w:t>
      </w:r>
      <w:proofErr w:type="spellEnd"/>
      <w:r w:rsidRPr="004556E9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 xml:space="preserve"> </w:t>
      </w:r>
      <w:proofErr w:type="spellStart"/>
      <w:r w:rsidRPr="004556E9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Kinematíx</w:t>
      </w:r>
      <w:proofErr w:type="spellEnd"/>
      <w:r w:rsidRPr="004556E9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 xml:space="preserve"> </w:t>
      </w:r>
      <w:proofErr w:type="spellStart"/>
      <w:r w:rsidRPr="004556E9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Sense</w:t>
      </w:r>
      <w:proofErr w:type="spellEnd"/>
      <w:r w:rsidRPr="004556E9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 xml:space="preserve">, S.A., que reúnem uma equipa interdisciplinar constituída por especialistas na área das Ciências do Desporto, Engenharia Biomédica e na prática de desportos outdoor. Finalmente, objetiva se desenhar uma plataforma informática que congregue as diferentes dimensões caracterizadoras da rota, como produto vendível para desenvolvimento regional. Esta parte ficará a cargo dos </w:t>
      </w:r>
      <w:r w:rsidRPr="004556E9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lastRenderedPageBreak/>
        <w:t>especialistas das Ciências da Computação do Instituto Politécnico da Guarda, com vasta experiência em ferramentas digitais para a comunicação web junto da sociedade.</w:t>
      </w:r>
    </w:p>
    <w:p w:rsidR="00B214A7" w:rsidRPr="004556E9" w:rsidRDefault="00B214A7" w:rsidP="00B214A7">
      <w:pPr>
        <w:pStyle w:val="Bodytext20"/>
        <w:shd w:val="clear" w:color="auto" w:fill="auto"/>
        <w:spacing w:after="0"/>
        <w:ind w:left="200"/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</w:pPr>
    </w:p>
    <w:p w:rsidR="00B214A7" w:rsidRPr="004556E9" w:rsidRDefault="00B214A7" w:rsidP="00B214A7">
      <w:pPr>
        <w:pStyle w:val="Bodytext20"/>
        <w:shd w:val="clear" w:color="auto" w:fill="auto"/>
        <w:spacing w:after="0"/>
        <w:ind w:left="200"/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</w:pPr>
    </w:p>
    <w:p w:rsidR="00B214A7" w:rsidRPr="004556E9" w:rsidRDefault="00B214A7" w:rsidP="00B214A7">
      <w:pPr>
        <w:pStyle w:val="Bodytext20"/>
        <w:shd w:val="clear" w:color="auto" w:fill="auto"/>
        <w:spacing w:after="0"/>
        <w:ind w:left="200"/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</w:pPr>
    </w:p>
    <w:p w:rsidR="00B214A7" w:rsidRPr="004556E9" w:rsidRDefault="00B214A7" w:rsidP="00B214A7">
      <w:pPr>
        <w:pStyle w:val="Bodytext20"/>
        <w:shd w:val="clear" w:color="auto" w:fill="auto"/>
        <w:spacing w:after="0"/>
        <w:ind w:left="200"/>
        <w:rPr>
          <w:rFonts w:ascii="Times New Roman" w:hAnsi="Times New Roman" w:cs="Times New Roman"/>
          <w:sz w:val="24"/>
          <w:szCs w:val="24"/>
          <w:lang w:val="pt-PT"/>
        </w:rPr>
      </w:pPr>
      <w:r w:rsidRPr="004556E9">
        <w:rPr>
          <w:rFonts w:ascii="Times New Roman" w:hAnsi="Times New Roman" w:cs="Times New Roman"/>
          <w:color w:val="000000"/>
          <w:sz w:val="24"/>
          <w:szCs w:val="24"/>
          <w:lang w:val="pt-PT" w:eastAsia="pt-PT" w:bidi="pt-PT"/>
        </w:rPr>
        <w:t>Do nosso conhecimento parecem não existir ofertas de turismo ativo que envolvam a atividade de pedestrianismo e que estejam sustentadas cientificamente por indicadores de esforço físico. Mais ainda, a região da Serra da Estrela, carece de uma atração sazonal organizada que não a exclusiva prática de desportos de inverno. Assim, o presente projeto apresenta se como uma mais valia pelo conforto e paisagem que poderá proporcionar, pela segurança no esforço exigido aos praticantes e pelo desenvolvimento económico paralelo.</w:t>
      </w:r>
    </w:p>
    <w:p w:rsidR="00B214A7" w:rsidRPr="004556E9" w:rsidRDefault="00B214A7" w:rsidP="00B214A7">
      <w:pPr>
        <w:pStyle w:val="Bodytext20"/>
        <w:shd w:val="clear" w:color="auto" w:fill="auto"/>
        <w:ind w:left="200" w:firstLine="520"/>
        <w:rPr>
          <w:rFonts w:ascii="Times New Roman" w:hAnsi="Times New Roman" w:cs="Times New Roman"/>
          <w:sz w:val="24"/>
          <w:szCs w:val="24"/>
          <w:lang w:val="pt-PT"/>
        </w:rPr>
      </w:pPr>
    </w:p>
    <w:p w:rsidR="00AC4AA5" w:rsidRPr="004556E9" w:rsidRDefault="00AC4AA5">
      <w:pPr>
        <w:rPr>
          <w:rFonts w:ascii="Times New Roman" w:hAnsi="Times New Roman" w:cs="Times New Roman"/>
          <w:sz w:val="24"/>
          <w:szCs w:val="24"/>
        </w:rPr>
      </w:pPr>
    </w:p>
    <w:p w:rsidR="00AC4AA5" w:rsidRPr="004556E9" w:rsidRDefault="00AC4AA5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966780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36006" w:rsidRPr="00AC4AA5" w:rsidRDefault="00C00BC9">
          <w:pPr>
            <w:pStyle w:val="TOCHeading"/>
          </w:pPr>
          <w:r>
            <w:t>Índice</w:t>
          </w:r>
        </w:p>
        <w:p w:rsidR="0040462A" w:rsidRDefault="0049185C">
          <w:pPr>
            <w:pStyle w:val="TOC1"/>
            <w:rPr>
              <w:noProof/>
              <w:lang w:eastAsia="pt-PT"/>
            </w:rPr>
          </w:pPr>
          <w:r w:rsidRPr="004556E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556E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556E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99285514" w:history="1">
            <w:r w:rsidR="0040462A" w:rsidRPr="001E39F1">
              <w:rPr>
                <w:rStyle w:val="Hyperlink"/>
                <w:noProof/>
              </w:rPr>
              <w:t>Introdução</w:t>
            </w:r>
            <w:r w:rsidR="0040462A">
              <w:rPr>
                <w:noProof/>
                <w:webHidden/>
              </w:rPr>
              <w:tab/>
            </w:r>
            <w:r w:rsidR="0040462A">
              <w:rPr>
                <w:noProof/>
                <w:webHidden/>
              </w:rPr>
              <w:fldChar w:fldCharType="begin"/>
            </w:r>
            <w:r w:rsidR="0040462A">
              <w:rPr>
                <w:noProof/>
                <w:webHidden/>
              </w:rPr>
              <w:instrText xml:space="preserve"> PAGEREF _Toc499285514 \h </w:instrText>
            </w:r>
            <w:r w:rsidR="0040462A">
              <w:rPr>
                <w:noProof/>
                <w:webHidden/>
              </w:rPr>
            </w:r>
            <w:r w:rsidR="0040462A">
              <w:rPr>
                <w:noProof/>
                <w:webHidden/>
              </w:rPr>
              <w:fldChar w:fldCharType="separate"/>
            </w:r>
            <w:r w:rsidR="0040462A">
              <w:rPr>
                <w:noProof/>
                <w:webHidden/>
              </w:rPr>
              <w:t>1</w:t>
            </w:r>
            <w:r w:rsidR="0040462A">
              <w:rPr>
                <w:noProof/>
                <w:webHidden/>
              </w:rPr>
              <w:fldChar w:fldCharType="end"/>
            </w:r>
          </w:hyperlink>
        </w:p>
        <w:p w:rsidR="0040462A" w:rsidRDefault="0040462A">
          <w:pPr>
            <w:pStyle w:val="TOC1"/>
            <w:tabs>
              <w:tab w:val="left" w:pos="440"/>
            </w:tabs>
            <w:rPr>
              <w:noProof/>
              <w:lang w:eastAsia="pt-PT"/>
            </w:rPr>
          </w:pPr>
          <w:hyperlink w:anchor="_Toc499285515" w:history="1">
            <w:r w:rsidRPr="001E39F1">
              <w:rPr>
                <w:rStyle w:val="Hyperlink"/>
                <w:noProof/>
              </w:rPr>
              <w:t>1.</w:t>
            </w:r>
            <w:r>
              <w:rPr>
                <w:noProof/>
                <w:lang w:eastAsia="pt-PT"/>
              </w:rPr>
              <w:tab/>
            </w:r>
            <w:r w:rsidRPr="001E39F1">
              <w:rPr>
                <w:rStyle w:val="Hyperlink"/>
                <w:noProof/>
              </w:rPr>
              <w:t>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62A" w:rsidRDefault="0040462A">
          <w:pPr>
            <w:pStyle w:val="TOC1"/>
            <w:tabs>
              <w:tab w:val="left" w:pos="440"/>
            </w:tabs>
            <w:rPr>
              <w:noProof/>
              <w:lang w:eastAsia="pt-PT"/>
            </w:rPr>
          </w:pPr>
          <w:hyperlink w:anchor="_Toc499285516" w:history="1">
            <w:r w:rsidRPr="001E39F1">
              <w:rPr>
                <w:rStyle w:val="Hyperlink"/>
                <w:noProof/>
              </w:rPr>
              <w:t>2.</w:t>
            </w:r>
            <w:r>
              <w:rPr>
                <w:noProof/>
                <w:lang w:eastAsia="pt-PT"/>
              </w:rPr>
              <w:tab/>
            </w:r>
            <w:r w:rsidRPr="001E39F1">
              <w:rPr>
                <w:rStyle w:val="Hyperlink"/>
                <w:noProof/>
              </w:rPr>
              <w:t>Identificação dos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62A" w:rsidRDefault="0040462A">
          <w:pPr>
            <w:pStyle w:val="TOC1"/>
            <w:rPr>
              <w:noProof/>
              <w:lang w:eastAsia="pt-PT"/>
            </w:rPr>
          </w:pPr>
          <w:hyperlink w:anchor="_Toc499285517" w:history="1">
            <w:r w:rsidRPr="001E39F1">
              <w:rPr>
                <w:rStyle w:val="Hyperlink"/>
                <w:noProof/>
              </w:rPr>
              <w:t>2.1 –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62A" w:rsidRDefault="0040462A">
          <w:pPr>
            <w:pStyle w:val="TOC1"/>
            <w:rPr>
              <w:noProof/>
              <w:lang w:eastAsia="pt-PT"/>
            </w:rPr>
          </w:pPr>
          <w:hyperlink w:anchor="_Toc499285518" w:history="1">
            <w:r w:rsidRPr="001E39F1">
              <w:rPr>
                <w:rStyle w:val="Hyperlink"/>
                <w:noProof/>
              </w:rPr>
              <w:t>2.2 - Identificação dos use cases por 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62A" w:rsidRDefault="0040462A">
          <w:pPr>
            <w:pStyle w:val="TOC1"/>
            <w:rPr>
              <w:noProof/>
              <w:lang w:eastAsia="pt-PT"/>
            </w:rPr>
          </w:pPr>
          <w:hyperlink w:anchor="_Toc499285519" w:history="1">
            <w:r w:rsidRPr="001E39F1">
              <w:rPr>
                <w:rStyle w:val="Hyperlink"/>
                <w:noProof/>
              </w:rPr>
              <w:t>2.3 - Identificação Casos de Uso (Use Cases)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62A" w:rsidRDefault="0040462A">
          <w:pPr>
            <w:pStyle w:val="TOC1"/>
            <w:rPr>
              <w:noProof/>
              <w:lang w:eastAsia="pt-PT"/>
            </w:rPr>
          </w:pPr>
          <w:hyperlink w:anchor="_Toc499285520" w:history="1">
            <w:r w:rsidRPr="001E39F1">
              <w:rPr>
                <w:rStyle w:val="Hyperlink"/>
                <w:noProof/>
              </w:rPr>
              <w:t>2.4. Diagrama de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62A" w:rsidRDefault="0040462A">
          <w:pPr>
            <w:pStyle w:val="TOC1"/>
            <w:rPr>
              <w:noProof/>
              <w:lang w:eastAsia="pt-PT"/>
            </w:rPr>
          </w:pPr>
          <w:hyperlink w:anchor="_Toc499285521" w:history="1">
            <w:r w:rsidRPr="001E39F1">
              <w:rPr>
                <w:rStyle w:val="Hyperlink"/>
                <w:noProof/>
              </w:rPr>
              <w:t>2.5. Descrição dos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62A" w:rsidRDefault="0040462A">
          <w:pPr>
            <w:pStyle w:val="TOC1"/>
            <w:rPr>
              <w:noProof/>
              <w:lang w:eastAsia="pt-PT"/>
            </w:rPr>
          </w:pPr>
          <w:hyperlink w:anchor="_Toc499285522" w:history="1">
            <w:r w:rsidRPr="001E39F1">
              <w:rPr>
                <w:rStyle w:val="Hyperlink"/>
                <w:noProof/>
              </w:rPr>
              <w:t>12. Diário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62A" w:rsidRDefault="0040462A">
          <w:pPr>
            <w:pStyle w:val="TOC1"/>
            <w:rPr>
              <w:noProof/>
              <w:lang w:eastAsia="pt-PT"/>
            </w:rPr>
          </w:pPr>
          <w:hyperlink w:anchor="_Toc499285523" w:history="1">
            <w:r w:rsidRPr="001E39F1">
              <w:rPr>
                <w:rStyle w:val="Hyperlink"/>
                <w:noProof/>
              </w:rPr>
              <w:t>12. Diário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62A" w:rsidRDefault="0040462A">
          <w:pPr>
            <w:pStyle w:val="TOC1"/>
            <w:rPr>
              <w:noProof/>
              <w:lang w:eastAsia="pt-PT"/>
            </w:rPr>
          </w:pPr>
          <w:hyperlink w:anchor="_Toc499285524" w:history="1">
            <w:r w:rsidRPr="001E39F1">
              <w:rPr>
                <w:rStyle w:val="Hyperlink"/>
                <w:noProof/>
              </w:rPr>
              <w:t>4. Apresentação Suplementares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62A" w:rsidRDefault="0040462A">
          <w:pPr>
            <w:pStyle w:val="TOC1"/>
            <w:rPr>
              <w:noProof/>
              <w:lang w:eastAsia="pt-PT"/>
            </w:rPr>
          </w:pPr>
          <w:hyperlink w:anchor="_Toc499285525" w:history="1">
            <w:r w:rsidRPr="001E39F1">
              <w:rPr>
                <w:rStyle w:val="Hyperlink"/>
                <w:noProof/>
              </w:rPr>
              <w:t>4.1. Apresentação do padrão QuittingTime(71)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62A" w:rsidRDefault="0040462A">
          <w:pPr>
            <w:pStyle w:val="TOC1"/>
            <w:rPr>
              <w:noProof/>
              <w:lang w:eastAsia="pt-PT"/>
            </w:rPr>
          </w:pPr>
          <w:hyperlink w:anchor="_Toc499285526" w:history="1">
            <w:r w:rsidRPr="001E39F1">
              <w:rPr>
                <w:rStyle w:val="Hyperlink"/>
                <w:noProof/>
              </w:rPr>
              <w:t>4.1. Digito de Controlo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62A" w:rsidRDefault="0040462A">
          <w:pPr>
            <w:pStyle w:val="TOC1"/>
            <w:rPr>
              <w:noProof/>
              <w:lang w:eastAsia="pt-PT"/>
            </w:rPr>
          </w:pPr>
          <w:hyperlink w:anchor="_Toc499285527" w:history="1">
            <w:r w:rsidRPr="001E39F1">
              <w:rPr>
                <w:rStyle w:val="Hyperlink"/>
                <w:noProof/>
              </w:rPr>
              <w:t>5. Relações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_Toc499285527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006" w:rsidRPr="00AC4AA5" w:rsidRDefault="0049185C">
          <w:r w:rsidRPr="004556E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136006" w:rsidRPr="00AC4AA5" w:rsidRDefault="0049185C">
      <w:r w:rsidRPr="00AC4AA5">
        <w:br w:type="page"/>
      </w:r>
    </w:p>
    <w:p w:rsidR="00136006" w:rsidRPr="00AC4AA5" w:rsidRDefault="00AC4AA5" w:rsidP="00C942BD">
      <w:pPr>
        <w:pStyle w:val="Heading1"/>
        <w:numPr>
          <w:ilvl w:val="0"/>
          <w:numId w:val="9"/>
        </w:numPr>
      </w:pPr>
      <w:bookmarkStart w:id="2" w:name="_Toc499285515"/>
      <w:r w:rsidRPr="00AC4AA5">
        <w:lastRenderedPageBreak/>
        <w:t>Análise de Requisitos</w:t>
      </w:r>
      <w:bookmarkEnd w:id="2"/>
    </w:p>
    <w:p w:rsidR="00AC4AA5" w:rsidRPr="004556E9" w:rsidRDefault="00AC4AA5" w:rsidP="00AC4AA5">
      <w:pPr>
        <w:rPr>
          <w:rFonts w:ascii="Times New Roman" w:hAnsi="Times New Roman" w:cs="Times New Roman"/>
          <w:sz w:val="24"/>
          <w:szCs w:val="24"/>
        </w:rPr>
      </w:pPr>
    </w:p>
    <w:p w:rsidR="005432B3" w:rsidRDefault="005432B3" w:rsidP="00775260">
      <w:pPr>
        <w:pStyle w:val="ListNumber"/>
        <w:numPr>
          <w:ilvl w:val="0"/>
          <w:numId w:val="0"/>
        </w:numPr>
        <w:ind w:left="360" w:firstLine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Entrev</w:t>
      </w:r>
      <w:r w:rsidR="009E0599">
        <w:rPr>
          <w:rFonts w:ascii="Times New Roman" w:hAnsi="Times New Roman" w:cs="Times New Roman"/>
          <w:noProof/>
          <w:sz w:val="24"/>
          <w:szCs w:val="24"/>
        </w:rPr>
        <w:t>ista realizada em 29.09.2017 na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  <w:r w:rsidR="009E059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instalações do Cliente.</w:t>
      </w:r>
    </w:p>
    <w:p w:rsidR="00775260" w:rsidRPr="004556E9" w:rsidRDefault="00775260" w:rsidP="005432B3">
      <w:pPr>
        <w:pStyle w:val="ListNumber"/>
        <w:numPr>
          <w:ilvl w:val="0"/>
          <w:numId w:val="0"/>
        </w:numPr>
        <w:ind w:left="360" w:firstLine="360"/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</w:pPr>
      <w:r w:rsidRPr="004556E9">
        <w:rPr>
          <w:rFonts w:ascii="Times New Roman" w:hAnsi="Times New Roman" w:cs="Times New Roman"/>
          <w:noProof/>
          <w:sz w:val="24"/>
          <w:szCs w:val="24"/>
        </w:rPr>
        <w:t xml:space="preserve">Da entrevista com os responsáveeis da </w:t>
      </w:r>
      <w:r w:rsidRPr="004556E9"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 xml:space="preserve">Associação Geoparque Estrela </w:t>
      </w:r>
      <w:r w:rsidR="00691EF9" w:rsidRPr="004556E9"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>e Parque</w:t>
      </w:r>
      <w:r w:rsidRPr="004556E9"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 xml:space="preserve"> Natural da Serra da Estrela, representado pelo Dr. Carlos Sousa e a Dra. Magda Albuquerque </w:t>
      </w:r>
      <w:r w:rsidR="005432B3" w:rsidRPr="004556E9"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>respetivamente</w:t>
      </w:r>
      <w:r w:rsidRPr="004556E9"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>, resultou a seguinte descrição para um novo</w:t>
      </w:r>
      <w:r w:rsidR="005432B3"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 xml:space="preserve"> sistema de informação</w:t>
      </w:r>
      <w:r w:rsidRPr="004556E9"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>.</w:t>
      </w:r>
    </w:p>
    <w:p w:rsidR="005432B3" w:rsidRDefault="005432B3" w:rsidP="00775260">
      <w:pPr>
        <w:pStyle w:val="ListNumber"/>
        <w:numPr>
          <w:ilvl w:val="0"/>
          <w:numId w:val="0"/>
        </w:numPr>
        <w:ind w:left="360" w:firstLine="360"/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>“ -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 xml:space="preserve"> Qual o contexto do sistema de informação que pretendem?</w:t>
      </w:r>
      <w:r w:rsidR="00775260" w:rsidRPr="004556E9"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 xml:space="preserve"> </w:t>
      </w:r>
    </w:p>
    <w:p w:rsidR="005432B3" w:rsidRDefault="005432B3" w:rsidP="00D46992">
      <w:pPr>
        <w:pStyle w:val="ListNumber"/>
        <w:numPr>
          <w:ilvl w:val="0"/>
          <w:numId w:val="0"/>
        </w:num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 xml:space="preserve">   - Pretendemos um sistema de informação que permita um determinado </w:t>
      </w:r>
      <w:r>
        <w:rPr>
          <w:rFonts w:ascii="Times New Roman" w:hAnsi="Times New Roman" w:cs="Times New Roman"/>
          <w:sz w:val="24"/>
          <w:szCs w:val="24"/>
        </w:rPr>
        <w:t>Participante conhecer a geografia, fauna, e flora da Serra da Estrela. Segundo o seu estado físico e motivação, pode escolher rotas de dificuldade baixa, média e alta, através da internet</w:t>
      </w:r>
    </w:p>
    <w:p w:rsidR="00D46992" w:rsidRDefault="00D46992" w:rsidP="00D46992">
      <w:pPr>
        <w:pStyle w:val="ListNumber"/>
        <w:numPr>
          <w:ilvl w:val="0"/>
          <w:numId w:val="0"/>
        </w:num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Que expectativa têm sobre as funcionalidades do sistema de informação?</w:t>
      </w:r>
    </w:p>
    <w:p w:rsidR="00D46992" w:rsidRDefault="00D46992" w:rsidP="00D46992">
      <w:pPr>
        <w:pStyle w:val="ListNumber"/>
        <w:numPr>
          <w:ilvl w:val="0"/>
          <w:numId w:val="0"/>
        </w:num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Pretendemos que o sistema de informação comporte as seguintes funcionalidades: o participante tem que estra registado no sistema; o participante após autenticação válida no sistema pode escolher uma rota.</w:t>
      </w:r>
    </w:p>
    <w:p w:rsidR="00D46992" w:rsidRDefault="00D46992" w:rsidP="00D46992">
      <w:pPr>
        <w:pStyle w:val="ListNumber"/>
        <w:numPr>
          <w:ilvl w:val="0"/>
          <w:numId w:val="0"/>
        </w:num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Têm alguma ideia sobre a informação disponível no sistema de informação sobre as rotas?  </w:t>
      </w:r>
    </w:p>
    <w:p w:rsidR="005432B3" w:rsidRDefault="00D46992" w:rsidP="00775260">
      <w:pPr>
        <w:pStyle w:val="ListNumber"/>
        <w:numPr>
          <w:ilvl w:val="0"/>
          <w:numId w:val="0"/>
        </w:num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Pretendemos que a informação sobre as rotas seja a seguinte: breve descrição da geografia, fauna, e flora de cada rota, bem como, o grau de dificuldade </w:t>
      </w:r>
      <w:r w:rsidR="00FE0F5C">
        <w:rPr>
          <w:rFonts w:ascii="Times New Roman" w:hAnsi="Times New Roman" w:cs="Times New Roman"/>
          <w:sz w:val="24"/>
          <w:szCs w:val="24"/>
        </w:rPr>
        <w:t>apresentada pela mesma</w:t>
      </w:r>
      <w:r w:rsidR="009E0599">
        <w:rPr>
          <w:rFonts w:ascii="Times New Roman" w:hAnsi="Times New Roman" w:cs="Times New Roman"/>
          <w:sz w:val="24"/>
          <w:szCs w:val="24"/>
        </w:rPr>
        <w:t xml:space="preserve"> subdividida em três níveis: baixa, média e alta.</w:t>
      </w:r>
    </w:p>
    <w:p w:rsidR="009E0599" w:rsidRDefault="009E0599" w:rsidP="00775260">
      <w:pPr>
        <w:pStyle w:val="ListNumber"/>
        <w:numPr>
          <w:ilvl w:val="0"/>
          <w:numId w:val="0"/>
        </w:numPr>
        <w:ind w:left="360" w:firstLine="360"/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</w:pPr>
      <w:r>
        <w:rPr>
          <w:rFonts w:ascii="Times New Roman" w:hAnsi="Times New Roman" w:cs="Times New Roman"/>
          <w:sz w:val="24"/>
          <w:szCs w:val="24"/>
        </w:rPr>
        <w:t xml:space="preserve">- Como pretendem que administrar os conteúdos do sistema de informação? </w:t>
      </w:r>
    </w:p>
    <w:p w:rsidR="005432B3" w:rsidRDefault="009E0599" w:rsidP="00775260">
      <w:pPr>
        <w:pStyle w:val="ListNumber"/>
        <w:numPr>
          <w:ilvl w:val="0"/>
          <w:numId w:val="0"/>
        </w:numPr>
        <w:ind w:left="360" w:firstLine="360"/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 xml:space="preserve">- Bom, pretendemos que uma pessoa contratada por nós, o Professor de Desporto possa administrar o sistema de informação com as seguintes competências: O Professor de Desporto cria as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>rotas  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 xml:space="preserve"> parametriza o grau de dificuldade.</w:t>
      </w:r>
    </w:p>
    <w:p w:rsidR="009E0599" w:rsidRDefault="009E0599" w:rsidP="00775260">
      <w:pPr>
        <w:pStyle w:val="ListNumber"/>
        <w:numPr>
          <w:ilvl w:val="0"/>
          <w:numId w:val="0"/>
        </w:num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 xml:space="preserve">- E quanto à descrição na rota da </w:t>
      </w:r>
      <w:r>
        <w:rPr>
          <w:rFonts w:ascii="Times New Roman" w:hAnsi="Times New Roman" w:cs="Times New Roman"/>
          <w:sz w:val="24"/>
          <w:szCs w:val="24"/>
        </w:rPr>
        <w:t>geografia, fauna, e flora da Serra da Estrela.</w:t>
      </w:r>
    </w:p>
    <w:p w:rsidR="00775260" w:rsidRDefault="009E0599" w:rsidP="00797CB0">
      <w:pPr>
        <w:pStyle w:val="ListNumber"/>
        <w:numPr>
          <w:ilvl w:val="0"/>
          <w:numId w:val="0"/>
        </w:numPr>
        <w:ind w:left="360" w:firstLine="360"/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</w:pPr>
      <w:r>
        <w:rPr>
          <w:rFonts w:ascii="Times New Roman" w:hAnsi="Times New Roman" w:cs="Times New Roman"/>
          <w:sz w:val="24"/>
          <w:szCs w:val="24"/>
        </w:rPr>
        <w:t xml:space="preserve">- Essa informação </w:t>
      </w:r>
      <w:r w:rsidR="00797CB0">
        <w:rPr>
          <w:rFonts w:ascii="Times New Roman" w:hAnsi="Times New Roman" w:cs="Times New Roman"/>
          <w:sz w:val="24"/>
          <w:szCs w:val="24"/>
        </w:rPr>
        <w:t xml:space="preserve">é fornecida pela </w:t>
      </w:r>
      <w:r w:rsidR="00797CB0" w:rsidRPr="004556E9"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>Associação Geoparque Estrela e Parque Natural da Serra da Estrela</w:t>
      </w:r>
      <w:r w:rsidR="00797C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ao Professor de Desporto através da análise da rota criada pelo </w:t>
      </w:r>
      <w:proofErr w:type="gramStart"/>
      <w:r>
        <w:rPr>
          <w:rFonts w:ascii="Times New Roman" w:hAnsi="Times New Roman" w:cs="Times New Roman"/>
          <w:sz w:val="24"/>
          <w:szCs w:val="24"/>
        </w:rPr>
        <w:t>mesmo.</w:t>
      </w:r>
      <w:r w:rsidR="00775260" w:rsidRPr="004556E9"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  <w:t>“</w:t>
      </w:r>
      <w:proofErr w:type="gramEnd"/>
    </w:p>
    <w:p w:rsidR="005432B3" w:rsidRPr="004556E9" w:rsidRDefault="005432B3" w:rsidP="00775260">
      <w:pPr>
        <w:pStyle w:val="ListNumber"/>
        <w:numPr>
          <w:ilvl w:val="0"/>
          <w:numId w:val="0"/>
        </w:numPr>
        <w:ind w:left="360" w:firstLine="360"/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</w:pPr>
    </w:p>
    <w:p w:rsidR="00775260" w:rsidRPr="004556E9" w:rsidRDefault="00775260" w:rsidP="00AC4AA5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color w:val="000000"/>
          <w:sz w:val="24"/>
          <w:szCs w:val="24"/>
          <w:lang w:eastAsia="pt-PT" w:bidi="pt-PT"/>
        </w:rPr>
      </w:pPr>
    </w:p>
    <w:p w:rsidR="00775260" w:rsidRPr="004556E9" w:rsidRDefault="00775260" w:rsidP="00AC4AA5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AC4AA5" w:rsidRDefault="00E1742F" w:rsidP="00C942BD">
      <w:pPr>
        <w:pStyle w:val="Heading1"/>
        <w:numPr>
          <w:ilvl w:val="0"/>
          <w:numId w:val="9"/>
        </w:numPr>
      </w:pPr>
      <w:bookmarkStart w:id="3" w:name="_Toc499285516"/>
      <w:r>
        <w:lastRenderedPageBreak/>
        <w:t>Identificação dos A</w:t>
      </w:r>
      <w:r w:rsidR="00775260">
        <w:t>tor</w:t>
      </w:r>
      <w:r w:rsidR="00D70493">
        <w:t>es</w:t>
      </w:r>
      <w:bookmarkEnd w:id="3"/>
    </w:p>
    <w:p w:rsidR="00AC4AA5" w:rsidRDefault="00AC4AA5" w:rsidP="00AC4AA5">
      <w:pPr>
        <w:rPr>
          <w:rFonts w:ascii="Times New Roman" w:hAnsi="Times New Roman" w:cs="Times New Roman"/>
          <w:sz w:val="24"/>
          <w:szCs w:val="24"/>
        </w:rPr>
      </w:pPr>
    </w:p>
    <w:p w:rsidR="00755990" w:rsidRDefault="00755990" w:rsidP="00AC4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Âmbito do Sistema</w:t>
      </w:r>
    </w:p>
    <w:p w:rsidR="00755990" w:rsidRDefault="00755990" w:rsidP="00AC4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“Pretende-se desenvolver um sistema de</w:t>
      </w:r>
      <w:r w:rsidR="00F31B04">
        <w:rPr>
          <w:rFonts w:ascii="Times New Roman" w:hAnsi="Times New Roman" w:cs="Times New Roman"/>
          <w:sz w:val="24"/>
          <w:szCs w:val="24"/>
        </w:rPr>
        <w:t xml:space="preserve"> informação de gestão de rotas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1B04">
        <w:rPr>
          <w:rFonts w:ascii="Times New Roman" w:hAnsi="Times New Roman" w:cs="Times New Roman"/>
          <w:b/>
          <w:i/>
          <w:sz w:val="24"/>
          <w:szCs w:val="24"/>
        </w:rPr>
        <w:t>Walk</w:t>
      </w:r>
      <w:proofErr w:type="spellEnd"/>
      <w:r w:rsidRPr="00F31B0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31B04">
        <w:rPr>
          <w:rFonts w:ascii="Times New Roman" w:hAnsi="Times New Roman" w:cs="Times New Roman"/>
          <w:b/>
          <w:i/>
          <w:sz w:val="24"/>
          <w:szCs w:val="24"/>
        </w:rPr>
        <w:t>Connect</w:t>
      </w:r>
      <w:proofErr w:type="spellEnd"/>
      <w:r w:rsidRPr="00F31B04">
        <w:rPr>
          <w:rFonts w:ascii="Times New Roman" w:hAnsi="Times New Roman" w:cs="Times New Roman"/>
          <w:b/>
          <w:i/>
          <w:sz w:val="24"/>
          <w:szCs w:val="24"/>
        </w:rPr>
        <w:t xml:space="preserve"> Estrela</w:t>
      </w:r>
      <w:r w:rsidR="005432B3">
        <w:rPr>
          <w:rFonts w:ascii="Times New Roman" w:hAnsi="Times New Roman" w:cs="Times New Roman"/>
          <w:sz w:val="24"/>
          <w:szCs w:val="24"/>
        </w:rPr>
        <w:t>, que permita ao Participante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1B04">
        <w:rPr>
          <w:rFonts w:ascii="Times New Roman" w:hAnsi="Times New Roman" w:cs="Times New Roman"/>
          <w:sz w:val="24"/>
          <w:szCs w:val="24"/>
        </w:rPr>
        <w:t xml:space="preserve">conhecer a geografia, fauna, e flora da Serra da Estrela. </w:t>
      </w:r>
      <w:r w:rsidR="00E1742F">
        <w:rPr>
          <w:rFonts w:ascii="Times New Roman" w:hAnsi="Times New Roman" w:cs="Times New Roman"/>
          <w:sz w:val="24"/>
          <w:szCs w:val="24"/>
        </w:rPr>
        <w:t xml:space="preserve">Segundo o seu </w:t>
      </w:r>
      <w:r w:rsidR="00F31B04">
        <w:rPr>
          <w:rFonts w:ascii="Times New Roman" w:hAnsi="Times New Roman" w:cs="Times New Roman"/>
          <w:sz w:val="24"/>
          <w:szCs w:val="24"/>
        </w:rPr>
        <w:t>estado físico</w:t>
      </w:r>
      <w:r w:rsidR="00E1742F">
        <w:rPr>
          <w:rFonts w:ascii="Times New Roman" w:hAnsi="Times New Roman" w:cs="Times New Roman"/>
          <w:sz w:val="24"/>
          <w:szCs w:val="24"/>
        </w:rPr>
        <w:t xml:space="preserve"> e motivação, pode escolher rotas de dificuldade baixa, média e alta, através da internet”</w:t>
      </w:r>
    </w:p>
    <w:p w:rsidR="00FB57DA" w:rsidRDefault="00FB57DA" w:rsidP="00AC4AA5">
      <w:pPr>
        <w:rPr>
          <w:rFonts w:ascii="Times New Roman" w:hAnsi="Times New Roman" w:cs="Times New Roman"/>
          <w:sz w:val="24"/>
          <w:szCs w:val="24"/>
        </w:rPr>
      </w:pPr>
    </w:p>
    <w:p w:rsidR="00FB57DA" w:rsidRPr="00FB57DA" w:rsidRDefault="00FB57DA" w:rsidP="00AC4AA5">
      <w:pPr>
        <w:rPr>
          <w:rFonts w:ascii="Times New Roman" w:hAnsi="Times New Roman" w:cs="Times New Roman"/>
          <w:sz w:val="24"/>
          <w:szCs w:val="24"/>
        </w:rPr>
      </w:pPr>
      <w:r w:rsidRPr="00FB57DA">
        <w:rPr>
          <w:rFonts w:ascii="Times New Roman" w:hAnsi="Times New Roman" w:cs="Times New Roman"/>
          <w:sz w:val="24"/>
          <w:szCs w:val="24"/>
        </w:rPr>
        <w:t xml:space="preserve">Missão da </w:t>
      </w:r>
      <w:proofErr w:type="spellStart"/>
      <w:r w:rsidRPr="00FB57DA">
        <w:rPr>
          <w:rFonts w:ascii="Times New Roman" w:hAnsi="Times New Roman" w:cs="Times New Roman"/>
          <w:sz w:val="24"/>
          <w:szCs w:val="24"/>
        </w:rPr>
        <w:t>Walk</w:t>
      </w:r>
      <w:proofErr w:type="spellEnd"/>
      <w:r w:rsidRPr="00FB5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7DA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FB57DA">
        <w:rPr>
          <w:rFonts w:ascii="Times New Roman" w:hAnsi="Times New Roman" w:cs="Times New Roman"/>
          <w:sz w:val="24"/>
          <w:szCs w:val="24"/>
        </w:rPr>
        <w:t xml:space="preserve"> Estrela é</w:t>
      </w:r>
      <w:r>
        <w:rPr>
          <w:rFonts w:ascii="Times New Roman" w:hAnsi="Times New Roman" w:cs="Times New Roman"/>
          <w:sz w:val="24"/>
          <w:szCs w:val="24"/>
        </w:rPr>
        <w:t xml:space="preserve"> uma plataforma que pretende fomentar um avida mais ativa e saudável.</w:t>
      </w:r>
    </w:p>
    <w:p w:rsidR="00775260" w:rsidRPr="0040462A" w:rsidRDefault="00C942BD" w:rsidP="00B73214">
      <w:pPr>
        <w:pStyle w:val="Heading1"/>
      </w:pPr>
      <w:bookmarkStart w:id="4" w:name="_Toc499285517"/>
      <w:r w:rsidRPr="0040462A">
        <w:t>2.1</w:t>
      </w:r>
      <w:r w:rsidR="00D10A10" w:rsidRPr="0040462A">
        <w:t xml:space="preserve"> – </w:t>
      </w:r>
      <w:r w:rsidR="00B73214" w:rsidRPr="0040462A">
        <w:t>Atores</w:t>
      </w:r>
      <w:bookmarkEnd w:id="4"/>
    </w:p>
    <w:p w:rsidR="00607194" w:rsidRPr="0040462A" w:rsidRDefault="00607194" w:rsidP="002A2304">
      <w:pPr>
        <w:rPr>
          <w:rFonts w:ascii="Times New Roman" w:hAnsi="Times New Roman" w:cs="Times New Roman"/>
          <w:sz w:val="24"/>
          <w:szCs w:val="24"/>
        </w:rPr>
      </w:pPr>
    </w:p>
    <w:p w:rsidR="004C7745" w:rsidRDefault="005432B3" w:rsidP="002A2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Participante</w:t>
      </w:r>
      <w:r w:rsidR="00607194">
        <w:rPr>
          <w:rFonts w:ascii="Times New Roman" w:hAnsi="Times New Roman" w:cs="Times New Roman"/>
          <w:sz w:val="24"/>
          <w:szCs w:val="24"/>
        </w:rPr>
        <w:t xml:space="preserve"> –</w:t>
      </w:r>
      <w:r w:rsidR="00444B68">
        <w:rPr>
          <w:rFonts w:ascii="Times New Roman" w:hAnsi="Times New Roman" w:cs="Times New Roman"/>
          <w:sz w:val="24"/>
          <w:szCs w:val="24"/>
        </w:rPr>
        <w:t xml:space="preserve"> uma pessoa que escolhe a rota</w:t>
      </w:r>
      <w:r>
        <w:rPr>
          <w:rFonts w:ascii="Times New Roman" w:hAnsi="Times New Roman" w:cs="Times New Roman"/>
          <w:sz w:val="24"/>
          <w:szCs w:val="24"/>
        </w:rPr>
        <w:t xml:space="preserve"> através da internet.</w:t>
      </w:r>
    </w:p>
    <w:p w:rsidR="00775260" w:rsidRPr="004556E9" w:rsidRDefault="004C7745" w:rsidP="002A2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5432B3">
        <w:rPr>
          <w:rFonts w:ascii="Times New Roman" w:hAnsi="Times New Roman" w:cs="Times New Roman"/>
          <w:sz w:val="24"/>
          <w:szCs w:val="24"/>
        </w:rPr>
        <w:t>Desporto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07194">
        <w:rPr>
          <w:rFonts w:ascii="Times New Roman" w:hAnsi="Times New Roman" w:cs="Times New Roman"/>
          <w:sz w:val="24"/>
          <w:szCs w:val="24"/>
        </w:rPr>
        <w:t xml:space="preserve"> administrador da plataf</w:t>
      </w:r>
      <w:r w:rsidR="00444B68">
        <w:rPr>
          <w:rFonts w:ascii="Times New Roman" w:hAnsi="Times New Roman" w:cs="Times New Roman"/>
          <w:sz w:val="24"/>
          <w:szCs w:val="24"/>
        </w:rPr>
        <w:t>orma que regista e altera rotas</w:t>
      </w:r>
      <w:r w:rsidR="00607194">
        <w:rPr>
          <w:rFonts w:ascii="Times New Roman" w:hAnsi="Times New Roman" w:cs="Times New Roman"/>
          <w:sz w:val="24"/>
          <w:szCs w:val="24"/>
        </w:rPr>
        <w:t>.</w:t>
      </w:r>
    </w:p>
    <w:p w:rsidR="00775260" w:rsidRPr="00B73214" w:rsidRDefault="00775260" w:rsidP="00B73214">
      <w:pPr>
        <w:pStyle w:val="Heading1"/>
      </w:pPr>
      <w:bookmarkStart w:id="5" w:name="_Toc499285518"/>
      <w:r w:rsidRPr="00B73214">
        <w:t>2</w:t>
      </w:r>
      <w:r w:rsidR="00D10A10">
        <w:t xml:space="preserve">.2 </w:t>
      </w:r>
      <w:r w:rsidRPr="00B73214">
        <w:t>- Identificação dos use cases</w:t>
      </w:r>
      <w:r w:rsidR="00B73214">
        <w:t xml:space="preserve"> por a</w:t>
      </w:r>
      <w:r w:rsidRPr="00B73214">
        <w:t>tor</w:t>
      </w:r>
      <w:bookmarkEnd w:id="5"/>
    </w:p>
    <w:p w:rsidR="00775260" w:rsidRPr="004556E9" w:rsidRDefault="00775260" w:rsidP="002A230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3955"/>
        <w:gridCol w:w="4680"/>
      </w:tblGrid>
      <w:tr w:rsidR="005E7FC0" w:rsidRPr="004556E9" w:rsidTr="000444C7">
        <w:tc>
          <w:tcPr>
            <w:tcW w:w="3955" w:type="dxa"/>
          </w:tcPr>
          <w:p w:rsidR="005E7FC0" w:rsidRPr="004556E9" w:rsidRDefault="005E7FC0" w:rsidP="000444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6E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80" w:type="dxa"/>
          </w:tcPr>
          <w:p w:rsidR="005E7FC0" w:rsidRPr="004556E9" w:rsidRDefault="005E7FC0" w:rsidP="000444C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4556E9">
              <w:rPr>
                <w:rFonts w:ascii="Times New Roman" w:hAnsi="Times New Roman" w:cs="Times New Roman"/>
                <w:i/>
                <w:sz w:val="24"/>
                <w:szCs w:val="24"/>
              </w:rPr>
              <w:t>Use Cases</w:t>
            </w:r>
            <w:proofErr w:type="gramEnd"/>
          </w:p>
        </w:tc>
      </w:tr>
      <w:tr w:rsidR="005E7FC0" w:rsidRPr="004556E9" w:rsidTr="000444C7">
        <w:tc>
          <w:tcPr>
            <w:tcW w:w="3955" w:type="dxa"/>
          </w:tcPr>
          <w:p w:rsidR="005E7FC0" w:rsidRPr="004556E9" w:rsidRDefault="005E7FC0" w:rsidP="000444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</w:p>
        </w:tc>
        <w:tc>
          <w:tcPr>
            <w:tcW w:w="4680" w:type="dxa"/>
          </w:tcPr>
          <w:p w:rsidR="005E7FC0" w:rsidRDefault="005E7FC0" w:rsidP="000444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Criar Registo</w:t>
            </w:r>
          </w:p>
          <w:p w:rsidR="005E7FC0" w:rsidRDefault="005E7FC0" w:rsidP="000444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6E9">
              <w:rPr>
                <w:rFonts w:ascii="Times New Roman" w:hAnsi="Times New Roman" w:cs="Times New Roman"/>
                <w:sz w:val="24"/>
                <w:szCs w:val="24"/>
              </w:rPr>
              <w:t xml:space="preserve">Consultar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Rota</w:t>
            </w:r>
          </w:p>
          <w:p w:rsidR="005E7FC0" w:rsidRPr="004556E9" w:rsidRDefault="005E7FC0" w:rsidP="000444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Consultar Perfil</w:t>
            </w:r>
          </w:p>
        </w:tc>
      </w:tr>
      <w:tr w:rsidR="005E7FC0" w:rsidRPr="004556E9" w:rsidTr="000444C7">
        <w:tc>
          <w:tcPr>
            <w:tcW w:w="3955" w:type="dxa"/>
          </w:tcPr>
          <w:p w:rsidR="005E7FC0" w:rsidRPr="004556E9" w:rsidRDefault="005E7FC0" w:rsidP="000444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6E9">
              <w:rPr>
                <w:rFonts w:ascii="Times New Roman" w:hAnsi="Times New Roman" w:cs="Times New Roman"/>
                <w:sz w:val="24"/>
                <w:szCs w:val="24"/>
              </w:rPr>
              <w:t>Professor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Desporto</w:t>
            </w:r>
          </w:p>
        </w:tc>
        <w:tc>
          <w:tcPr>
            <w:tcW w:w="4680" w:type="dxa"/>
          </w:tcPr>
          <w:p w:rsidR="005E7FC0" w:rsidRPr="004556E9" w:rsidRDefault="005E7FC0" w:rsidP="000444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Registar Rota</w:t>
            </w:r>
          </w:p>
          <w:p w:rsidR="005E7FC0" w:rsidRDefault="005E7FC0" w:rsidP="000444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56E9">
              <w:rPr>
                <w:rFonts w:ascii="Times New Roman" w:hAnsi="Times New Roman" w:cs="Times New Roman"/>
                <w:sz w:val="24"/>
                <w:szCs w:val="24"/>
              </w:rPr>
              <w:t xml:space="preserve">Consultar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Rota</w:t>
            </w:r>
          </w:p>
          <w:p w:rsidR="005E7FC0" w:rsidRPr="004556E9" w:rsidRDefault="005E7FC0" w:rsidP="000444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Consultar Perfil</w:t>
            </w:r>
          </w:p>
          <w:p w:rsidR="005E7FC0" w:rsidRPr="004556E9" w:rsidRDefault="005E7FC0" w:rsidP="000444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95EB3" w:rsidRDefault="00E95EB3" w:rsidP="00E95EB3"/>
    <w:p w:rsidR="00E95EB3" w:rsidRDefault="00910EC3" w:rsidP="00E95EB3">
      <w:r>
        <w:t xml:space="preserve">Falta: questionário ao participante sobre a sua condição </w:t>
      </w:r>
      <w:r w:rsidR="009E6A89">
        <w:t>física?????</w:t>
      </w:r>
    </w:p>
    <w:p w:rsidR="005E7FC0" w:rsidRDefault="009E6A89" w:rsidP="00E95EB3">
      <w:r>
        <w:t>Questionário ao Participante ()</w:t>
      </w:r>
    </w:p>
    <w:p w:rsidR="009E6A89" w:rsidRDefault="009E6A89" w:rsidP="00E95EB3"/>
    <w:p w:rsidR="005E7FC0" w:rsidRDefault="005E7FC0" w:rsidP="00E95EB3"/>
    <w:p w:rsidR="005E7FC0" w:rsidRDefault="005E7FC0" w:rsidP="00E95EB3"/>
    <w:p w:rsidR="005E7FC0" w:rsidRDefault="005E7FC0" w:rsidP="00E95EB3"/>
    <w:p w:rsidR="00691EF9" w:rsidRPr="00B73214" w:rsidRDefault="00D10A10" w:rsidP="00691EF9">
      <w:pPr>
        <w:pStyle w:val="Heading1"/>
      </w:pPr>
      <w:bookmarkStart w:id="6" w:name="_Toc499285519"/>
      <w:r>
        <w:lastRenderedPageBreak/>
        <w:t>2.</w:t>
      </w:r>
      <w:r w:rsidR="00B73214">
        <w:t xml:space="preserve">3 - </w:t>
      </w:r>
      <w:r w:rsidR="00691EF9" w:rsidRPr="00B73214">
        <w:t>Identificação Casos de Uso (Use Cases)</w:t>
      </w:r>
      <w:bookmarkEnd w:id="6"/>
    </w:p>
    <w:p w:rsidR="00775260" w:rsidRPr="004556E9" w:rsidRDefault="00775260" w:rsidP="002A2304">
      <w:pPr>
        <w:rPr>
          <w:rFonts w:ascii="Times New Roman" w:hAnsi="Times New Roman" w:cs="Times New Roman"/>
          <w:sz w:val="24"/>
          <w:szCs w:val="24"/>
        </w:rPr>
      </w:pPr>
    </w:p>
    <w:p w:rsidR="002A2304" w:rsidRPr="004556E9" w:rsidRDefault="002132DD" w:rsidP="002A2304">
      <w:pPr>
        <w:rPr>
          <w:rFonts w:ascii="Times New Roman" w:hAnsi="Times New Roman" w:cs="Times New Roman"/>
          <w:sz w:val="24"/>
          <w:szCs w:val="24"/>
        </w:rPr>
      </w:pPr>
      <w:r w:rsidRPr="004556E9">
        <w:rPr>
          <w:rFonts w:ascii="Times New Roman" w:hAnsi="Times New Roman" w:cs="Times New Roman"/>
          <w:sz w:val="24"/>
          <w:szCs w:val="24"/>
        </w:rPr>
        <w:t>Os casos</w:t>
      </w:r>
      <w:r w:rsidR="0039581B" w:rsidRPr="004556E9">
        <w:rPr>
          <w:rFonts w:ascii="Times New Roman" w:hAnsi="Times New Roman" w:cs="Times New Roman"/>
          <w:sz w:val="24"/>
          <w:szCs w:val="24"/>
        </w:rPr>
        <w:t xml:space="preserve"> de uso identificados são:</w:t>
      </w:r>
    </w:p>
    <w:p w:rsidR="002A2304" w:rsidRPr="004556E9" w:rsidRDefault="002A2304" w:rsidP="002A2304">
      <w:pPr>
        <w:rPr>
          <w:rFonts w:ascii="Times New Roman" w:hAnsi="Times New Roman" w:cs="Times New Roman"/>
          <w:sz w:val="24"/>
          <w:szCs w:val="24"/>
        </w:rPr>
      </w:pPr>
      <w:r w:rsidRPr="004556E9">
        <w:rPr>
          <w:rFonts w:ascii="Times New Roman" w:hAnsi="Times New Roman" w:cs="Times New Roman"/>
          <w:b/>
          <w:sz w:val="24"/>
          <w:szCs w:val="24"/>
        </w:rPr>
        <w:t>Registar</w:t>
      </w:r>
      <w:r w:rsidRPr="00D704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0493" w:rsidRPr="00D70493">
        <w:rPr>
          <w:rFonts w:ascii="Times New Roman" w:hAnsi="Times New Roman" w:cs="Times New Roman"/>
          <w:b/>
          <w:sz w:val="24"/>
          <w:szCs w:val="24"/>
        </w:rPr>
        <w:t>Participante</w:t>
      </w:r>
      <w:r w:rsidR="00D70493">
        <w:rPr>
          <w:rFonts w:ascii="Times New Roman" w:hAnsi="Times New Roman" w:cs="Times New Roman"/>
          <w:sz w:val="24"/>
          <w:szCs w:val="24"/>
        </w:rPr>
        <w:t>– o participante</w:t>
      </w:r>
      <w:r w:rsidRPr="004556E9">
        <w:rPr>
          <w:rFonts w:ascii="Times New Roman" w:hAnsi="Times New Roman" w:cs="Times New Roman"/>
          <w:sz w:val="24"/>
          <w:szCs w:val="24"/>
        </w:rPr>
        <w:t xml:space="preserve"> regista-se na plataforma.</w:t>
      </w:r>
    </w:p>
    <w:p w:rsidR="002A2304" w:rsidRPr="004556E9" w:rsidRDefault="00D70493" w:rsidP="00AC4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Consultar Rota</w:t>
      </w:r>
      <w:r w:rsidR="002A2304" w:rsidRPr="004556E9">
        <w:rPr>
          <w:rFonts w:ascii="Times New Roman" w:hAnsi="Times New Roman" w:cs="Times New Roman"/>
          <w:sz w:val="24"/>
          <w:szCs w:val="24"/>
        </w:rPr>
        <w:t xml:space="preserve"> –</w:t>
      </w:r>
      <w:r w:rsidR="00D10A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participante escolhe a rota pela sua geografia, fauna e</w:t>
      </w:r>
      <w:r w:rsidR="00D10A10">
        <w:rPr>
          <w:rFonts w:ascii="Times New Roman" w:hAnsi="Times New Roman" w:cs="Times New Roman"/>
          <w:sz w:val="24"/>
          <w:szCs w:val="24"/>
        </w:rPr>
        <w:t xml:space="preserve"> flora bem como </w:t>
      </w:r>
      <w:r>
        <w:rPr>
          <w:rFonts w:ascii="Times New Roman" w:hAnsi="Times New Roman" w:cs="Times New Roman"/>
          <w:sz w:val="24"/>
          <w:szCs w:val="24"/>
        </w:rPr>
        <w:t xml:space="preserve">atendendo ao grau de dificuldade </w:t>
      </w:r>
      <w:r w:rsidR="00D10A10">
        <w:rPr>
          <w:rFonts w:ascii="Times New Roman" w:hAnsi="Times New Roman" w:cs="Times New Roman"/>
          <w:sz w:val="24"/>
          <w:szCs w:val="24"/>
        </w:rPr>
        <w:t>da mesma</w:t>
      </w:r>
      <w:r>
        <w:rPr>
          <w:rFonts w:ascii="Times New Roman" w:hAnsi="Times New Roman" w:cs="Times New Roman"/>
          <w:sz w:val="24"/>
          <w:szCs w:val="24"/>
        </w:rPr>
        <w:t xml:space="preserve"> (baixa, média e alta)</w:t>
      </w:r>
      <w:r w:rsidR="002A2304" w:rsidRPr="004556E9">
        <w:rPr>
          <w:rFonts w:ascii="Times New Roman" w:hAnsi="Times New Roman" w:cs="Times New Roman"/>
          <w:sz w:val="24"/>
          <w:szCs w:val="24"/>
        </w:rPr>
        <w:t>.</w:t>
      </w:r>
    </w:p>
    <w:p w:rsidR="00691EF9" w:rsidRDefault="00D10A10" w:rsidP="00AC4AA5">
      <w:pPr>
        <w:rPr>
          <w:rFonts w:ascii="Times New Roman" w:hAnsi="Times New Roman" w:cs="Times New Roman"/>
          <w:sz w:val="24"/>
          <w:szCs w:val="24"/>
        </w:rPr>
      </w:pPr>
      <w:r w:rsidRPr="00C7632F">
        <w:rPr>
          <w:rFonts w:ascii="Times New Roman" w:hAnsi="Times New Roman" w:cs="Times New Roman"/>
          <w:b/>
          <w:sz w:val="24"/>
          <w:szCs w:val="24"/>
        </w:rPr>
        <w:t>Criar Rota</w:t>
      </w:r>
      <w:r>
        <w:rPr>
          <w:rFonts w:ascii="Times New Roman" w:hAnsi="Times New Roman" w:cs="Times New Roman"/>
          <w:sz w:val="24"/>
          <w:szCs w:val="24"/>
        </w:rPr>
        <w:t xml:space="preserve"> – O Professor de Desporto </w:t>
      </w:r>
      <w:r w:rsidR="00C7632F">
        <w:rPr>
          <w:rFonts w:ascii="Times New Roman" w:hAnsi="Times New Roman" w:cs="Times New Roman"/>
          <w:sz w:val="24"/>
          <w:szCs w:val="24"/>
        </w:rPr>
        <w:t>cria as diversas rotas com base na sua apreciação.</w:t>
      </w:r>
      <w:r w:rsidR="00C7632F" w:rsidRPr="004556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5EB3" w:rsidRDefault="00E95EB3" w:rsidP="00AC4AA5">
      <w:pPr>
        <w:rPr>
          <w:rFonts w:ascii="Times New Roman" w:hAnsi="Times New Roman" w:cs="Times New Roman"/>
          <w:sz w:val="24"/>
          <w:szCs w:val="24"/>
        </w:rPr>
      </w:pPr>
    </w:p>
    <w:p w:rsidR="00E95EB3" w:rsidRPr="004556E9" w:rsidRDefault="00E95EB3" w:rsidP="00AC4AA5">
      <w:pPr>
        <w:rPr>
          <w:rFonts w:ascii="Times New Roman" w:hAnsi="Times New Roman" w:cs="Times New Roman"/>
          <w:sz w:val="24"/>
          <w:szCs w:val="24"/>
        </w:rPr>
      </w:pPr>
    </w:p>
    <w:p w:rsidR="00691EF9" w:rsidRPr="00B73214" w:rsidRDefault="00D10A10" w:rsidP="00691EF9">
      <w:pPr>
        <w:pStyle w:val="Heading1"/>
      </w:pPr>
      <w:bookmarkStart w:id="7" w:name="_Toc499285520"/>
      <w:r>
        <w:t>2.</w:t>
      </w:r>
      <w:r w:rsidR="00B73214">
        <w:t xml:space="preserve">4. </w:t>
      </w:r>
      <w:r w:rsidR="00691EF9" w:rsidRPr="00B73214">
        <w:t>Diagrama de Use Cases</w:t>
      </w:r>
      <w:bookmarkEnd w:id="7"/>
    </w:p>
    <w:p w:rsidR="00691EF9" w:rsidRPr="004556E9" w:rsidRDefault="00691EF9" w:rsidP="00691EF9">
      <w:pPr>
        <w:rPr>
          <w:rFonts w:ascii="Times New Roman" w:hAnsi="Times New Roman" w:cs="Times New Roman"/>
          <w:sz w:val="24"/>
          <w:szCs w:val="24"/>
        </w:rPr>
      </w:pPr>
    </w:p>
    <w:p w:rsidR="00F66723" w:rsidRPr="004556E9" w:rsidRDefault="005B0E65" w:rsidP="00691EF9">
      <w:pPr>
        <w:rPr>
          <w:rFonts w:ascii="Times New Roman" w:hAnsi="Times New Roman" w:cs="Times New Roman"/>
          <w:sz w:val="24"/>
          <w:szCs w:val="24"/>
        </w:rPr>
      </w:pPr>
      <w:r w:rsidRPr="005B0E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4113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FC0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5E7FC0" w:rsidRPr="00B73214" w:rsidRDefault="005E7FC0" w:rsidP="005E7FC0">
      <w:pPr>
        <w:pStyle w:val="Heading1"/>
      </w:pPr>
      <w:bookmarkStart w:id="8" w:name="_Toc499285521"/>
      <w:r>
        <w:lastRenderedPageBreak/>
        <w:t>2.5. Descrição dos</w:t>
      </w:r>
      <w:r w:rsidRPr="00B73214">
        <w:t xml:space="preserve"> Casos de</w:t>
      </w:r>
      <w:r>
        <w:t xml:space="preserve"> Uso</w:t>
      </w:r>
      <w:bookmarkEnd w:id="8"/>
    </w:p>
    <w:p w:rsidR="005E7FC0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5E7FC0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5E7FC0" w:rsidRDefault="005E7FC0" w:rsidP="005E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de uso “CRIAR PERFIL”</w:t>
      </w:r>
    </w:p>
    <w:p w:rsidR="005E7FC0" w:rsidRDefault="005E7FC0" w:rsidP="005E7FC0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Y="7411"/>
        <w:tblW w:w="9116" w:type="dxa"/>
        <w:tblLook w:val="04A0" w:firstRow="1" w:lastRow="0" w:firstColumn="1" w:lastColumn="0" w:noHBand="0" w:noVBand="1"/>
      </w:tblPr>
      <w:tblGrid>
        <w:gridCol w:w="2380"/>
        <w:gridCol w:w="6736"/>
      </w:tblGrid>
      <w:tr w:rsidR="005E7FC0" w:rsidRPr="000033D9" w:rsidTr="005E7FC0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5E7FC0" w:rsidRPr="000033D9" w:rsidRDefault="005E7FC0" w:rsidP="005E7F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0033D9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Nome</w:t>
            </w:r>
          </w:p>
        </w:tc>
        <w:tc>
          <w:tcPr>
            <w:tcW w:w="6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5E7FC0" w:rsidRPr="000033D9" w:rsidRDefault="005E7FC0" w:rsidP="005E7F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0033D9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Criar</w:t>
            </w:r>
            <w:proofErr w:type="spellEnd"/>
            <w:r w:rsidRPr="000033D9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0033D9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Perfil</w:t>
            </w:r>
            <w:proofErr w:type="spellEnd"/>
            <w:r w:rsidRPr="000033D9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(</w:t>
            </w:r>
            <w:proofErr w:type="spellStart"/>
            <w:r w:rsidRPr="000033D9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Cenário</w:t>
            </w:r>
            <w:proofErr w:type="spellEnd"/>
            <w:r w:rsidRPr="000033D9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Principal)</w:t>
            </w:r>
          </w:p>
        </w:tc>
      </w:tr>
      <w:tr w:rsidR="005E7FC0" w:rsidRPr="000033D9" w:rsidTr="005E7FC0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5E7FC0" w:rsidRPr="000033D9" w:rsidRDefault="005E7FC0" w:rsidP="005E7F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0033D9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Pré-Condição</w:t>
            </w:r>
            <w:proofErr w:type="spellEnd"/>
          </w:p>
        </w:tc>
        <w:tc>
          <w:tcPr>
            <w:tcW w:w="6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5E7FC0" w:rsidRPr="000033D9" w:rsidRDefault="005E7FC0" w:rsidP="005E7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33D9">
              <w:rPr>
                <w:rFonts w:ascii="Calibri" w:eastAsia="Times New Roman" w:hAnsi="Calibri" w:cs="Times New Roman"/>
                <w:color w:val="000000"/>
              </w:rPr>
              <w:t>O participante é um utilizador válido no sistema</w:t>
            </w:r>
          </w:p>
        </w:tc>
      </w:tr>
      <w:tr w:rsidR="005E7FC0" w:rsidRPr="000033D9" w:rsidTr="005E7FC0">
        <w:trPr>
          <w:trHeight w:val="300"/>
        </w:trPr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:rsidR="005E7FC0" w:rsidRPr="000033D9" w:rsidRDefault="005E7FC0" w:rsidP="005E7F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proofErr w:type="spellStart"/>
            <w:r w:rsidRPr="000033D9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Descrição</w:t>
            </w:r>
            <w:proofErr w:type="spellEnd"/>
          </w:p>
        </w:tc>
        <w:tc>
          <w:tcPr>
            <w:tcW w:w="6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5E7FC0" w:rsidRPr="000033D9" w:rsidRDefault="00A44374" w:rsidP="005E7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 o</w:t>
            </w:r>
            <w:r w:rsidR="005E7FC0" w:rsidRPr="000033D9">
              <w:rPr>
                <w:rFonts w:ascii="Calibri" w:eastAsia="Times New Roman" w:hAnsi="Calibri" w:cs="Times New Roman"/>
                <w:color w:val="000000"/>
              </w:rPr>
              <w:t xml:space="preserve"> use case co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meça quando 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particpante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selec</w:t>
            </w:r>
            <w:r w:rsidR="005E7FC0" w:rsidRPr="000033D9">
              <w:rPr>
                <w:rFonts w:ascii="Calibri" w:eastAsia="Times New Roman" w:hAnsi="Calibri" w:cs="Times New Roman"/>
                <w:color w:val="000000"/>
              </w:rPr>
              <w:t>iona a opção registar.</w:t>
            </w:r>
          </w:p>
        </w:tc>
      </w:tr>
      <w:tr w:rsidR="005E7FC0" w:rsidRPr="000033D9" w:rsidTr="005E7FC0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FC0" w:rsidRPr="000033D9" w:rsidRDefault="005E7FC0" w:rsidP="005E7F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:rsidR="005E7FC0" w:rsidRPr="000033D9" w:rsidRDefault="005E7FC0" w:rsidP="005E7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033D9">
              <w:rPr>
                <w:rFonts w:ascii="Calibri" w:eastAsia="Times New Roman" w:hAnsi="Calibri" w:cs="Times New Roman"/>
                <w:color w:val="000000"/>
              </w:rPr>
              <w:t xml:space="preserve">2. é solicitado </w:t>
            </w:r>
            <w:r w:rsidR="00A44374">
              <w:rPr>
                <w:rFonts w:ascii="Calibri" w:eastAsia="Times New Roman" w:hAnsi="Calibri" w:cs="Times New Roman"/>
                <w:color w:val="000000"/>
              </w:rPr>
              <w:t xml:space="preserve">ao participante </w:t>
            </w:r>
            <w:r w:rsidRPr="000033D9">
              <w:rPr>
                <w:rFonts w:ascii="Calibri" w:eastAsia="Times New Roman" w:hAnsi="Calibri" w:cs="Times New Roman"/>
                <w:color w:val="000000"/>
              </w:rPr>
              <w:t>os dados pessoais.</w:t>
            </w:r>
          </w:p>
        </w:tc>
      </w:tr>
      <w:tr w:rsidR="005E7FC0" w:rsidRPr="000033D9" w:rsidTr="005E7FC0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FC0" w:rsidRPr="000033D9" w:rsidRDefault="005E7FC0" w:rsidP="005E7F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:rsidR="005E7FC0" w:rsidRPr="000033D9" w:rsidRDefault="00A44374" w:rsidP="005E7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 o</w:t>
            </w:r>
            <w:r w:rsidR="005E7FC0" w:rsidRPr="000033D9">
              <w:rPr>
                <w:rFonts w:ascii="Calibri" w:eastAsia="Times New Roman" w:hAnsi="Calibri" w:cs="Times New Roman"/>
                <w:color w:val="000000"/>
              </w:rPr>
              <w:t xml:space="preserve"> participante confirma os dados pessoais.</w:t>
            </w:r>
          </w:p>
        </w:tc>
      </w:tr>
      <w:tr w:rsidR="005E7FC0" w:rsidRPr="000033D9" w:rsidTr="005E7FC0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FC0" w:rsidRPr="000033D9" w:rsidRDefault="005E7FC0" w:rsidP="005E7F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5E7FC0" w:rsidRPr="00A44374" w:rsidRDefault="005E7FC0" w:rsidP="005E7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4374">
              <w:rPr>
                <w:rFonts w:ascii="Calibri" w:eastAsia="Times New Roman" w:hAnsi="Calibri" w:cs="Times New Roman"/>
                <w:color w:val="000000"/>
              </w:rPr>
              <w:t xml:space="preserve">4. </w:t>
            </w:r>
          </w:p>
        </w:tc>
      </w:tr>
      <w:tr w:rsidR="005E7FC0" w:rsidRPr="000033D9" w:rsidTr="005E7FC0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FC0" w:rsidRPr="00A44374" w:rsidRDefault="005E7FC0" w:rsidP="005E7F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:rsidR="005E7FC0" w:rsidRPr="00A44374" w:rsidRDefault="005E7FC0" w:rsidP="005E7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4374">
              <w:rPr>
                <w:rFonts w:ascii="Calibri" w:eastAsia="Times New Roman" w:hAnsi="Calibri" w:cs="Times New Roman"/>
                <w:color w:val="000000"/>
              </w:rPr>
              <w:t>5.</w:t>
            </w:r>
          </w:p>
        </w:tc>
      </w:tr>
      <w:tr w:rsidR="005E7FC0" w:rsidRPr="000033D9" w:rsidTr="005E7FC0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FC0" w:rsidRPr="00A44374" w:rsidRDefault="005E7FC0" w:rsidP="005E7F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:rsidR="005E7FC0" w:rsidRPr="00A44374" w:rsidRDefault="005E7FC0" w:rsidP="005E7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4374">
              <w:rPr>
                <w:rFonts w:ascii="Calibri" w:eastAsia="Times New Roman" w:hAnsi="Calibri" w:cs="Times New Roman"/>
                <w:color w:val="000000"/>
              </w:rPr>
              <w:t>6.</w:t>
            </w:r>
          </w:p>
        </w:tc>
      </w:tr>
      <w:tr w:rsidR="005E7FC0" w:rsidRPr="000033D9" w:rsidTr="005E7FC0">
        <w:trPr>
          <w:trHeight w:val="300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FC0" w:rsidRPr="00A44374" w:rsidRDefault="005E7FC0" w:rsidP="005E7F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:rsidR="005E7FC0" w:rsidRPr="00A44374" w:rsidRDefault="005E7FC0" w:rsidP="005E7FC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44374">
              <w:rPr>
                <w:rFonts w:ascii="Calibri" w:eastAsia="Times New Roman" w:hAnsi="Calibri" w:cs="Times New Roman"/>
                <w:color w:val="000000"/>
              </w:rPr>
              <w:t>7.</w:t>
            </w:r>
          </w:p>
        </w:tc>
      </w:tr>
      <w:tr w:rsidR="005E7FC0" w:rsidRPr="000033D9" w:rsidTr="005E7FC0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5E7FC0" w:rsidRPr="000033D9" w:rsidRDefault="005E7FC0" w:rsidP="005E7FC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A44374">
              <w:rPr>
                <w:rFonts w:ascii="Calibri" w:eastAsia="Times New Roman" w:hAnsi="Calibri" w:cs="Times New Roman"/>
                <w:b/>
                <w:bCs/>
                <w:color w:val="000000"/>
              </w:rPr>
              <w:t>P</w:t>
            </w:r>
            <w:proofErr w:type="spellStart"/>
            <w:r w:rsidRPr="000033D9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ós-Condição</w:t>
            </w:r>
            <w:proofErr w:type="spellEnd"/>
          </w:p>
        </w:tc>
        <w:tc>
          <w:tcPr>
            <w:tcW w:w="6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hideMark/>
          </w:tcPr>
          <w:p w:rsidR="005E7FC0" w:rsidRPr="000033D9" w:rsidRDefault="005E7FC0" w:rsidP="005E7F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033D9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</w:tbl>
    <w:p w:rsidR="005E7FC0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5E7FC0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5E7FC0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5E7FC0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5E7FC0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5E7FC0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5E7FC0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5E7FC0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5E7FC0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5E7FC0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5E7FC0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40462A" w:rsidRDefault="0040462A" w:rsidP="00F66723">
      <w:pPr>
        <w:rPr>
          <w:rFonts w:ascii="Times New Roman" w:hAnsi="Times New Roman" w:cs="Times New Roman"/>
          <w:sz w:val="24"/>
          <w:szCs w:val="24"/>
        </w:rPr>
      </w:pPr>
    </w:p>
    <w:p w:rsidR="0040462A" w:rsidRDefault="0040462A" w:rsidP="00F66723">
      <w:pPr>
        <w:rPr>
          <w:rFonts w:ascii="Times New Roman" w:hAnsi="Times New Roman" w:cs="Times New Roman"/>
          <w:sz w:val="24"/>
          <w:szCs w:val="24"/>
        </w:rPr>
      </w:pPr>
    </w:p>
    <w:p w:rsidR="005E7FC0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40462A" w:rsidRDefault="0040462A" w:rsidP="0040462A">
      <w:pPr>
        <w:pStyle w:val="Heading1"/>
      </w:pPr>
      <w:bookmarkStart w:id="9" w:name="_Toc499113946"/>
      <w:bookmarkStart w:id="10" w:name="_Toc499285522"/>
      <w:r>
        <w:lastRenderedPageBreak/>
        <w:t>4</w:t>
      </w:r>
      <w:r>
        <w:t>. Diário de tarefas</w:t>
      </w:r>
      <w:bookmarkEnd w:id="9"/>
      <w:bookmarkEnd w:id="10"/>
    </w:p>
    <w:p w:rsidR="0040462A" w:rsidRDefault="0040462A" w:rsidP="0040462A">
      <w:pPr>
        <w:rPr>
          <w:rFonts w:ascii="Times New Roman" w:hAnsi="Times New Roman" w:cs="Times New Roman"/>
          <w:sz w:val="24"/>
          <w:szCs w:val="24"/>
        </w:rPr>
      </w:pPr>
    </w:p>
    <w:p w:rsidR="0040462A" w:rsidRDefault="0040462A" w:rsidP="00404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XX 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Outubro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de 2017</w:t>
      </w:r>
    </w:p>
    <w:p w:rsidR="0040462A" w:rsidRDefault="0040462A" w:rsidP="0040462A">
      <w:pPr>
        <w:rPr>
          <w:rFonts w:ascii="Times New Roman" w:hAnsi="Times New Roman" w:cs="Times New Roman"/>
          <w:b/>
          <w:sz w:val="24"/>
          <w:szCs w:val="24"/>
        </w:rPr>
      </w:pPr>
    </w:p>
    <w:p w:rsidR="0040462A" w:rsidRDefault="0040462A" w:rsidP="004046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 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Outubro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de 2017</w:t>
      </w:r>
    </w:p>
    <w:p w:rsidR="0040462A" w:rsidRDefault="0040462A" w:rsidP="0040462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F0602">
        <w:rPr>
          <w:rFonts w:ascii="Times New Roman" w:hAnsi="Times New Roman" w:cs="Times New Roman"/>
          <w:b/>
          <w:sz w:val="24"/>
          <w:szCs w:val="24"/>
          <w:lang w:val="en-US"/>
        </w:rPr>
        <w:t>Tarefa</w:t>
      </w:r>
      <w:proofErr w:type="spellEnd"/>
      <w:r w:rsidRPr="00CF060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1: </w:t>
      </w:r>
      <w:proofErr w:type="spellStart"/>
      <w:r w:rsidRPr="00CF0602">
        <w:rPr>
          <w:rFonts w:ascii="Times New Roman" w:hAnsi="Times New Roman" w:cs="Times New Roman"/>
          <w:sz w:val="24"/>
          <w:szCs w:val="24"/>
          <w:lang w:val="en-US"/>
        </w:rPr>
        <w:t>Apresentação</w:t>
      </w:r>
      <w:proofErr w:type="spellEnd"/>
      <w:r w:rsidRPr="00CF0602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CF0602">
        <w:rPr>
          <w:rFonts w:ascii="Times New Roman" w:hAnsi="Times New Roman" w:cs="Times New Roman"/>
          <w:sz w:val="24"/>
          <w:szCs w:val="24"/>
          <w:lang w:val="en-US"/>
        </w:rPr>
        <w:t>Padrão</w:t>
      </w:r>
      <w:proofErr w:type="spellEnd"/>
      <w:r w:rsidRPr="00CF0602">
        <w:rPr>
          <w:rFonts w:ascii="Times New Roman" w:hAnsi="Times New Roman" w:cs="Times New Roman"/>
          <w:sz w:val="24"/>
          <w:szCs w:val="24"/>
          <w:lang w:val="en-US"/>
        </w:rPr>
        <w:t>: “</w:t>
      </w:r>
      <w:proofErr w:type="spellStart"/>
      <w:proofErr w:type="gramStart"/>
      <w:r w:rsidRPr="00CF0602">
        <w:rPr>
          <w:rFonts w:ascii="Times New Roman" w:hAnsi="Times New Roman" w:cs="Times New Roman"/>
          <w:sz w:val="24"/>
          <w:szCs w:val="24"/>
          <w:lang w:val="en-US"/>
        </w:rPr>
        <w:t>Quit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F0602">
        <w:rPr>
          <w:rFonts w:ascii="Times New Roman" w:hAnsi="Times New Roman" w:cs="Times New Roman"/>
          <w:sz w:val="24"/>
          <w:szCs w:val="24"/>
          <w:lang w:val="en-US"/>
        </w:rPr>
        <w:t>ingTime</w:t>
      </w:r>
      <w:proofErr w:type="spellEnd"/>
      <w:r w:rsidRPr="00CF06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0602">
        <w:rPr>
          <w:rFonts w:ascii="Times New Roman" w:hAnsi="Times New Roman" w:cs="Times New Roman"/>
          <w:sz w:val="24"/>
          <w:szCs w:val="24"/>
          <w:lang w:val="en-US"/>
        </w:rPr>
        <w:t xml:space="preserve">71)” </w:t>
      </w:r>
      <w:proofErr w:type="spellStart"/>
      <w:r w:rsidRPr="00CF0602">
        <w:rPr>
          <w:rFonts w:ascii="Times New Roman" w:hAnsi="Times New Roman" w:cs="Times New Roman"/>
          <w:sz w:val="24"/>
          <w:szCs w:val="24"/>
          <w:lang w:val="en-US"/>
        </w:rPr>
        <w:t>baseado</w:t>
      </w:r>
      <w:proofErr w:type="spellEnd"/>
      <w:r w:rsidRPr="00CF0602">
        <w:rPr>
          <w:rFonts w:ascii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r w:rsidRPr="00CF0602">
        <w:rPr>
          <w:rFonts w:ascii="Times New Roman" w:hAnsi="Times New Roman" w:cs="Times New Roman"/>
          <w:sz w:val="24"/>
          <w:szCs w:val="24"/>
          <w:lang w:val="en-US"/>
        </w:rPr>
        <w:t>livro</w:t>
      </w:r>
      <w:proofErr w:type="spellEnd"/>
      <w:r w:rsidRPr="00CF0602">
        <w:rPr>
          <w:rFonts w:ascii="Times New Roman" w:hAnsi="Times New Roman" w:cs="Times New Roman"/>
          <w:sz w:val="24"/>
          <w:szCs w:val="24"/>
          <w:lang w:val="en-US"/>
        </w:rPr>
        <w:t>: Patterns for Effective Use Cases (The Agile Software Development Series) By Steve Adolph, Paul Bramble, Alistair Cockburn - Addison-Wesley Professional, 2003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0462A" w:rsidRPr="00021C7B" w:rsidRDefault="0040462A" w:rsidP="0040462A">
      <w:pPr>
        <w:rPr>
          <w:rFonts w:ascii="Times New Roman" w:hAnsi="Times New Roman" w:cs="Times New Roman"/>
          <w:sz w:val="24"/>
          <w:szCs w:val="24"/>
        </w:rPr>
      </w:pPr>
      <w:r w:rsidRPr="00021C7B">
        <w:rPr>
          <w:rFonts w:ascii="Times New Roman" w:hAnsi="Times New Roman" w:cs="Times New Roman"/>
          <w:b/>
          <w:sz w:val="24"/>
          <w:szCs w:val="24"/>
        </w:rPr>
        <w:t>Tarefa 2:</w:t>
      </w:r>
      <w:r w:rsidRPr="00021C7B">
        <w:rPr>
          <w:rFonts w:ascii="Times New Roman" w:hAnsi="Times New Roman" w:cs="Times New Roman"/>
          <w:sz w:val="24"/>
          <w:szCs w:val="24"/>
        </w:rPr>
        <w:t xml:space="preserve"> Descrever caso de uso “Criar Perfil”</w:t>
      </w:r>
      <w:r>
        <w:rPr>
          <w:rFonts w:ascii="Times New Roman" w:hAnsi="Times New Roman" w:cs="Times New Roman"/>
          <w:sz w:val="24"/>
          <w:szCs w:val="24"/>
        </w:rPr>
        <w:t xml:space="preserve"> através </w:t>
      </w:r>
    </w:p>
    <w:p w:rsidR="0040462A" w:rsidRPr="0040462A" w:rsidRDefault="0040462A" w:rsidP="005E7FC0">
      <w:pPr>
        <w:pStyle w:val="Heading1"/>
      </w:pPr>
    </w:p>
    <w:p w:rsidR="004E446C" w:rsidRDefault="004E446C" w:rsidP="004E4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24</w:t>
      </w:r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Novembro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de 2017</w:t>
      </w:r>
    </w:p>
    <w:p w:rsidR="004E446C" w:rsidRPr="004E446C" w:rsidRDefault="004E446C" w:rsidP="004E446C">
      <w:pPr>
        <w:rPr>
          <w:rFonts w:ascii="Times New Roman" w:hAnsi="Times New Roman" w:cs="Times New Roman"/>
          <w:sz w:val="24"/>
          <w:szCs w:val="24"/>
        </w:rPr>
      </w:pPr>
      <w:r w:rsidRPr="004E446C">
        <w:rPr>
          <w:rFonts w:ascii="Times New Roman" w:hAnsi="Times New Roman" w:cs="Times New Roman"/>
          <w:b/>
          <w:sz w:val="24"/>
          <w:szCs w:val="24"/>
        </w:rPr>
        <w:t xml:space="preserve">Tarefa 1: </w:t>
      </w:r>
      <w:r>
        <w:rPr>
          <w:rFonts w:ascii="Times New Roman" w:hAnsi="Times New Roman" w:cs="Times New Roman"/>
          <w:sz w:val="24"/>
          <w:szCs w:val="24"/>
        </w:rPr>
        <w:t>Diagrama de Sequência</w:t>
      </w:r>
    </w:p>
    <w:p w:rsidR="004E446C" w:rsidRPr="00021C7B" w:rsidRDefault="004E446C" w:rsidP="004E446C">
      <w:pPr>
        <w:rPr>
          <w:rFonts w:ascii="Times New Roman" w:hAnsi="Times New Roman" w:cs="Times New Roman"/>
          <w:sz w:val="24"/>
          <w:szCs w:val="24"/>
        </w:rPr>
      </w:pPr>
      <w:r w:rsidRPr="00021C7B">
        <w:rPr>
          <w:rFonts w:ascii="Times New Roman" w:hAnsi="Times New Roman" w:cs="Times New Roman"/>
          <w:b/>
          <w:sz w:val="24"/>
          <w:szCs w:val="24"/>
        </w:rPr>
        <w:t>Tarefa 2:</w:t>
      </w:r>
      <w:r w:rsidRPr="00021C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Diagrama de Estados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462A" w:rsidRDefault="0040462A" w:rsidP="0040462A"/>
    <w:p w:rsidR="000A2801" w:rsidRDefault="000A2801" w:rsidP="0040462A"/>
    <w:p w:rsidR="000A2801" w:rsidRDefault="000A2801" w:rsidP="0040462A"/>
    <w:p w:rsidR="000A2801" w:rsidRDefault="000A2801" w:rsidP="0040462A"/>
    <w:p w:rsidR="000A2801" w:rsidRDefault="000A2801" w:rsidP="0040462A"/>
    <w:p w:rsidR="000A2801" w:rsidRDefault="000A2801" w:rsidP="0040462A"/>
    <w:p w:rsidR="000A2801" w:rsidRDefault="000A2801" w:rsidP="0040462A"/>
    <w:p w:rsidR="000A2801" w:rsidRDefault="000A2801" w:rsidP="0040462A"/>
    <w:p w:rsidR="000A2801" w:rsidRDefault="000A2801" w:rsidP="0040462A"/>
    <w:p w:rsidR="000A2801" w:rsidRDefault="000A2801" w:rsidP="0040462A"/>
    <w:p w:rsidR="000A2801" w:rsidRDefault="000A2801" w:rsidP="0040462A">
      <w:bookmarkStart w:id="11" w:name="_GoBack"/>
      <w:bookmarkEnd w:id="11"/>
    </w:p>
    <w:p w:rsidR="005E7FC0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5E7FC0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5E7FC0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40462A" w:rsidRDefault="0040462A" w:rsidP="00F66723">
      <w:pPr>
        <w:rPr>
          <w:rFonts w:ascii="Times New Roman" w:hAnsi="Times New Roman" w:cs="Times New Roman"/>
          <w:sz w:val="24"/>
          <w:szCs w:val="24"/>
        </w:rPr>
      </w:pPr>
    </w:p>
    <w:p w:rsidR="0040462A" w:rsidRPr="00D73FB4" w:rsidRDefault="0040462A" w:rsidP="0040462A">
      <w:pPr>
        <w:pStyle w:val="Heading1"/>
        <w:rPr>
          <w:i/>
        </w:rPr>
      </w:pPr>
      <w:bookmarkStart w:id="12" w:name="_Toc499113947"/>
      <w:bookmarkStart w:id="13" w:name="_Toc499285524"/>
      <w:r>
        <w:t>4</w:t>
      </w:r>
      <w:r w:rsidRPr="00D73FB4">
        <w:t>. Apresentação</w:t>
      </w:r>
      <w:r>
        <w:t xml:space="preserve"> Suplementares</w:t>
      </w:r>
      <w:bookmarkEnd w:id="12"/>
      <w:bookmarkEnd w:id="13"/>
    </w:p>
    <w:p w:rsidR="0040462A" w:rsidRPr="00D73FB4" w:rsidRDefault="0040462A" w:rsidP="0040462A">
      <w:pPr>
        <w:pStyle w:val="Heading1"/>
      </w:pPr>
      <w:bookmarkStart w:id="14" w:name="_Toc499113948"/>
      <w:bookmarkStart w:id="15" w:name="_Toc499285525"/>
      <w:r>
        <w:t>4</w:t>
      </w:r>
      <w:r w:rsidRPr="00D73FB4">
        <w:t>.</w:t>
      </w:r>
      <w:r>
        <w:t>1</w:t>
      </w:r>
      <w:r w:rsidRPr="00D73FB4">
        <w:t xml:space="preserve">. Apresentação do padrão </w:t>
      </w:r>
      <w:proofErr w:type="spellStart"/>
      <w:proofErr w:type="gramStart"/>
      <w:r w:rsidRPr="00D73FB4">
        <w:rPr>
          <w:i/>
        </w:rPr>
        <w:t>QuittingTime</w:t>
      </w:r>
      <w:proofErr w:type="spellEnd"/>
      <w:r w:rsidRPr="00D73FB4">
        <w:rPr>
          <w:i/>
        </w:rPr>
        <w:t>(</w:t>
      </w:r>
      <w:proofErr w:type="gramEnd"/>
      <w:r w:rsidRPr="00D73FB4">
        <w:rPr>
          <w:i/>
        </w:rPr>
        <w:t>71)</w:t>
      </w:r>
      <w:bookmarkEnd w:id="14"/>
      <w:bookmarkEnd w:id="15"/>
    </w:p>
    <w:p w:rsidR="0040462A" w:rsidRPr="00D73FB4" w:rsidRDefault="0040462A" w:rsidP="0040462A"/>
    <w:p w:rsidR="0040462A" w:rsidRPr="0040462A" w:rsidRDefault="0040462A" w:rsidP="0040462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i/>
          <w:sz w:val="20"/>
          <w:szCs w:val="20"/>
          <w:lang w:val="en-US"/>
        </w:rPr>
      </w:pPr>
      <w:r w:rsidRPr="0040462A">
        <w:rPr>
          <w:rFonts w:ascii="Arial-BoldMT" w:hAnsi="Arial-BoldMT" w:cs="Arial-BoldMT"/>
          <w:b/>
          <w:bCs/>
          <w:i/>
          <w:sz w:val="20"/>
          <w:szCs w:val="20"/>
          <w:lang w:val="en-US"/>
        </w:rPr>
        <w:t xml:space="preserve">Patterns for Effective Use Cases </w:t>
      </w:r>
      <w:proofErr w:type="gramStart"/>
      <w:r w:rsidRPr="0040462A">
        <w:rPr>
          <w:rFonts w:ascii="Arial-BoldMT" w:hAnsi="Arial-BoldMT" w:cs="Arial-BoldMT"/>
          <w:b/>
          <w:bCs/>
          <w:i/>
          <w:sz w:val="20"/>
          <w:szCs w:val="20"/>
          <w:lang w:val="en-US"/>
        </w:rPr>
        <w:t>By</w:t>
      </w:r>
      <w:proofErr w:type="gramEnd"/>
      <w:r w:rsidRPr="0040462A">
        <w:rPr>
          <w:rFonts w:ascii="Arial-BoldMT" w:hAnsi="Arial-BoldMT" w:cs="Arial-BoldMT"/>
          <w:b/>
          <w:bCs/>
          <w:i/>
          <w:sz w:val="20"/>
          <w:szCs w:val="20"/>
          <w:lang w:val="en-US"/>
        </w:rPr>
        <w:t xml:space="preserve"> Steve Adolph, Paul Bramble, Alistair Cockburn</w:t>
      </w:r>
    </w:p>
    <w:p w:rsidR="0040462A" w:rsidRPr="00EF0EEA" w:rsidRDefault="0040462A" w:rsidP="0040462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i/>
          <w:sz w:val="20"/>
          <w:szCs w:val="20"/>
        </w:rPr>
      </w:pPr>
      <w:proofErr w:type="spellStart"/>
      <w:r w:rsidRPr="00EF0EEA">
        <w:rPr>
          <w:rFonts w:ascii="Arial-BoldMT" w:hAnsi="Arial-BoldMT" w:cs="Arial-BoldMT"/>
          <w:b/>
          <w:bCs/>
          <w:i/>
          <w:sz w:val="20"/>
          <w:szCs w:val="20"/>
        </w:rPr>
        <w:t>Addison</w:t>
      </w:r>
      <w:proofErr w:type="spellEnd"/>
      <w:r w:rsidRPr="00EF0EEA">
        <w:rPr>
          <w:rFonts w:ascii="Arial-BoldMT" w:hAnsi="Arial-BoldMT" w:cs="Arial-BoldMT"/>
          <w:b/>
          <w:bCs/>
          <w:i/>
          <w:sz w:val="20"/>
          <w:szCs w:val="20"/>
        </w:rPr>
        <w:t>-Wesley Professional, 2003</w:t>
      </w:r>
    </w:p>
    <w:p w:rsidR="0040462A" w:rsidRPr="00EF0EEA" w:rsidRDefault="0040462A" w:rsidP="0040462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:rsidR="0040462A" w:rsidRPr="0092628C" w:rsidRDefault="0040462A" w:rsidP="0040462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FB3396">
        <w:rPr>
          <w:rFonts w:ascii="Arial-BoldMT" w:hAnsi="Arial-BoldMT" w:cs="Arial-BoldMT"/>
          <w:b/>
          <w:bCs/>
          <w:sz w:val="20"/>
          <w:szCs w:val="20"/>
        </w:rPr>
        <w:t xml:space="preserve">1.4 </w:t>
      </w:r>
      <w:proofErr w:type="spellStart"/>
      <w:proofErr w:type="gramStart"/>
      <w:r w:rsidRPr="00FB3396">
        <w:rPr>
          <w:rFonts w:ascii="Arial-BoldMT" w:hAnsi="Arial-BoldMT" w:cs="Arial-BoldMT"/>
          <w:b/>
          <w:bCs/>
          <w:i/>
          <w:sz w:val="20"/>
          <w:szCs w:val="20"/>
        </w:rPr>
        <w:t>Qui</w:t>
      </w:r>
      <w:r w:rsidRPr="0092628C">
        <w:rPr>
          <w:rFonts w:ascii="Arial-BoldMT" w:hAnsi="Arial-BoldMT" w:cs="Arial-BoldMT"/>
          <w:b/>
          <w:bCs/>
          <w:i/>
          <w:sz w:val="20"/>
          <w:szCs w:val="20"/>
        </w:rPr>
        <w:t>ttingTime</w:t>
      </w:r>
      <w:proofErr w:type="spellEnd"/>
      <w:r w:rsidRPr="0092628C">
        <w:rPr>
          <w:rFonts w:ascii="Arial-BoldMT" w:hAnsi="Arial-BoldMT" w:cs="Arial-BoldMT"/>
          <w:b/>
          <w:bCs/>
          <w:sz w:val="20"/>
          <w:szCs w:val="20"/>
        </w:rPr>
        <w:t>(</w:t>
      </w:r>
      <w:proofErr w:type="gramEnd"/>
      <w:r w:rsidRPr="0092628C">
        <w:rPr>
          <w:rFonts w:ascii="Arial-BoldMT" w:hAnsi="Arial-BoldMT" w:cs="Arial-BoldMT"/>
          <w:b/>
          <w:bCs/>
          <w:sz w:val="20"/>
          <w:szCs w:val="20"/>
        </w:rPr>
        <w:t>71)</w:t>
      </w:r>
    </w:p>
    <w:p w:rsidR="0040462A" w:rsidRPr="00E63118" w:rsidRDefault="0040462A" w:rsidP="0040462A"/>
    <w:p w:rsidR="0040462A" w:rsidRDefault="0040462A" w:rsidP="004046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7BC9">
        <w:rPr>
          <w:rFonts w:ascii="Times New Roman" w:hAnsi="Times New Roman" w:cs="Times New Roman"/>
          <w:sz w:val="20"/>
          <w:szCs w:val="20"/>
        </w:rPr>
        <w:t>Especificamos requisitos</w:t>
      </w:r>
      <w:r>
        <w:rPr>
          <w:rFonts w:ascii="Times New Roman" w:hAnsi="Times New Roman" w:cs="Times New Roman"/>
          <w:sz w:val="20"/>
          <w:szCs w:val="20"/>
        </w:rPr>
        <w:t xml:space="preserve"> para reduzir o risco de criar um</w:t>
      </w:r>
      <w:r w:rsidRPr="00C57BC9">
        <w:rPr>
          <w:rFonts w:ascii="Times New Roman" w:hAnsi="Times New Roman" w:cs="Times New Roman"/>
          <w:sz w:val="20"/>
          <w:szCs w:val="20"/>
        </w:rPr>
        <w:t xml:space="preserve"> sistema errado para as partes interessadas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30CB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8830CB">
        <w:rPr>
          <w:rFonts w:ascii="Times New Roman" w:hAnsi="Times New Roman" w:cs="Times New Roman"/>
          <w:i/>
          <w:sz w:val="20"/>
          <w:szCs w:val="20"/>
        </w:rPr>
        <w:t>stakeholders</w:t>
      </w:r>
      <w:proofErr w:type="spellEnd"/>
      <w:r>
        <w:rPr>
          <w:rFonts w:ascii="Times New Roman" w:hAnsi="Times New Roman" w:cs="Times New Roman"/>
          <w:sz w:val="20"/>
          <w:szCs w:val="20"/>
        </w:rPr>
        <w:t>).</w:t>
      </w:r>
    </w:p>
    <w:p w:rsidR="0040462A" w:rsidRDefault="0040462A" w:rsidP="004046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0462A" w:rsidRPr="00C57BC9" w:rsidRDefault="0040462A" w:rsidP="004046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Muitas</w:t>
      </w:r>
      <w:r w:rsidRPr="00C57BC9">
        <w:rPr>
          <w:rFonts w:ascii="Times New Roman" w:hAnsi="Times New Roman" w:cs="Times New Roman"/>
          <w:sz w:val="20"/>
          <w:szCs w:val="20"/>
        </w:rPr>
        <w:t xml:space="preserve"> metodologias </w:t>
      </w:r>
      <w:r>
        <w:rPr>
          <w:rFonts w:ascii="Times New Roman" w:hAnsi="Times New Roman" w:cs="Times New Roman"/>
          <w:sz w:val="20"/>
          <w:szCs w:val="20"/>
        </w:rPr>
        <w:t>estabelecem</w:t>
      </w:r>
      <w:r w:rsidRPr="00C57BC9">
        <w:rPr>
          <w:rFonts w:ascii="Times New Roman" w:hAnsi="Times New Roman" w:cs="Times New Roman"/>
          <w:sz w:val="20"/>
          <w:szCs w:val="20"/>
        </w:rPr>
        <w:t xml:space="preserve"> rigorosos procedimentos de especificação de requisitos que devem ser</w:t>
      </w:r>
    </w:p>
    <w:p w:rsidR="0040462A" w:rsidRPr="00C57BC9" w:rsidRDefault="0040462A" w:rsidP="004046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7BC9">
        <w:rPr>
          <w:rFonts w:ascii="Times New Roman" w:hAnsi="Times New Roman" w:cs="Times New Roman"/>
          <w:sz w:val="20"/>
          <w:szCs w:val="20"/>
        </w:rPr>
        <w:t>seguido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C57BC9">
        <w:rPr>
          <w:rFonts w:ascii="Times New Roman" w:hAnsi="Times New Roman" w:cs="Times New Roman"/>
          <w:sz w:val="20"/>
          <w:szCs w:val="20"/>
        </w:rPr>
        <w:t xml:space="preserve"> de</w:t>
      </w:r>
      <w:r>
        <w:rPr>
          <w:rFonts w:ascii="Times New Roman" w:hAnsi="Times New Roman" w:cs="Times New Roman"/>
          <w:sz w:val="20"/>
          <w:szCs w:val="20"/>
        </w:rPr>
        <w:t xml:space="preserve"> forma rigorosa</w:t>
      </w:r>
      <w:r w:rsidRPr="00C57BC9">
        <w:rPr>
          <w:rFonts w:ascii="Times New Roman" w:hAnsi="Times New Roman" w:cs="Times New Roman"/>
          <w:sz w:val="20"/>
          <w:szCs w:val="20"/>
        </w:rPr>
        <w:t xml:space="preserve">. No entanto, esta abordagem para a especificação de requisitos não </w:t>
      </w:r>
      <w:r>
        <w:rPr>
          <w:rFonts w:ascii="Times New Roman" w:hAnsi="Times New Roman" w:cs="Times New Roman"/>
          <w:sz w:val="20"/>
          <w:szCs w:val="20"/>
        </w:rPr>
        <w:t xml:space="preserve">leva em conta </w:t>
      </w:r>
    </w:p>
    <w:p w:rsidR="0040462A" w:rsidRPr="0010528E" w:rsidRDefault="0040462A" w:rsidP="0040462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vantagem da</w:t>
      </w:r>
      <w:r w:rsidRPr="00C57BC9">
        <w:rPr>
          <w:rFonts w:ascii="Times New Roman" w:hAnsi="Times New Roman" w:cs="Times New Roman"/>
          <w:sz w:val="20"/>
          <w:szCs w:val="20"/>
        </w:rPr>
        <w:t xml:space="preserve"> experiência compartilhada</w:t>
      </w:r>
      <w:r>
        <w:rPr>
          <w:rFonts w:ascii="Times New Roman" w:hAnsi="Times New Roman" w:cs="Times New Roman"/>
          <w:sz w:val="20"/>
          <w:szCs w:val="20"/>
        </w:rPr>
        <w:t xml:space="preserve"> (cumplicidade)</w:t>
      </w:r>
      <w:r w:rsidRPr="00C57BC9">
        <w:rPr>
          <w:rFonts w:ascii="Times New Roman" w:hAnsi="Times New Roman" w:cs="Times New Roman"/>
          <w:sz w:val="20"/>
          <w:szCs w:val="20"/>
        </w:rPr>
        <w:t xml:space="preserve"> ou senso comum entre os participantes do projeto. </w:t>
      </w:r>
      <w:r w:rsidRPr="0010528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0462A" w:rsidRPr="0010528E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10528E">
        <w:rPr>
          <w:rFonts w:ascii="Times New Roman" w:hAnsi="Times New Roman" w:cs="Times New Roman"/>
          <w:sz w:val="20"/>
          <w:szCs w:val="20"/>
        </w:rPr>
        <w:t>Os casos de uso devem ser escritos com um objetivo muito claro e devem descrever o comportamento essencial do sistema, fornecendo apenas o detalhe necessário sobre as interações cliente/sistema.</w:t>
      </w:r>
    </w:p>
    <w:p w:rsidR="0040462A" w:rsidRPr="00C57BC9" w:rsidRDefault="0040462A" w:rsidP="004046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57BC9">
        <w:rPr>
          <w:rFonts w:ascii="Times New Roman" w:hAnsi="Times New Roman" w:cs="Times New Roman"/>
          <w:sz w:val="20"/>
          <w:szCs w:val="20"/>
        </w:rPr>
        <w:t>Para determinar se os ca</w:t>
      </w:r>
      <w:r>
        <w:rPr>
          <w:rFonts w:ascii="Times New Roman" w:hAnsi="Times New Roman" w:cs="Times New Roman"/>
          <w:sz w:val="20"/>
          <w:szCs w:val="20"/>
        </w:rPr>
        <w:t>sos de uso estão completos, tenhamos em consideração</w:t>
      </w:r>
      <w:r w:rsidRPr="00C57BC9">
        <w:rPr>
          <w:rFonts w:ascii="Times New Roman" w:hAnsi="Times New Roman" w:cs="Times New Roman"/>
          <w:sz w:val="20"/>
          <w:szCs w:val="20"/>
        </w:rPr>
        <w:t xml:space="preserve"> as seguintes perguntas:</w:t>
      </w:r>
    </w:p>
    <w:p w:rsidR="0040462A" w:rsidRPr="00C57BC9" w:rsidRDefault="0040462A" w:rsidP="004046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bookmarkStart w:id="16" w:name="OLE_LINK1"/>
      <w:proofErr w:type="gramStart"/>
      <w:r>
        <w:rPr>
          <w:rFonts w:ascii="Times New Roman" w:hAnsi="Times New Roman" w:cs="Times New Roman"/>
          <w:sz w:val="20"/>
          <w:szCs w:val="20"/>
          <w:highlight w:val="yellow"/>
        </w:rPr>
        <w:t>1) Identificou e documentou</w:t>
      </w:r>
      <w:proofErr w:type="gramEnd"/>
      <w:r w:rsidRPr="0010528E">
        <w:rPr>
          <w:rFonts w:ascii="Times New Roman" w:hAnsi="Times New Roman" w:cs="Times New Roman"/>
          <w:sz w:val="20"/>
          <w:szCs w:val="20"/>
          <w:highlight w:val="yellow"/>
        </w:rPr>
        <w:t xml:space="preserve"> todos os atores e objetivos</w:t>
      </w:r>
      <w:r>
        <w:rPr>
          <w:rFonts w:ascii="Times New Roman" w:hAnsi="Times New Roman" w:cs="Times New Roman"/>
          <w:sz w:val="20"/>
          <w:szCs w:val="20"/>
          <w:highlight w:val="yellow"/>
        </w:rPr>
        <w:t xml:space="preserve"> do sistema</w:t>
      </w:r>
      <w:r w:rsidRPr="0010528E">
        <w:rPr>
          <w:rFonts w:ascii="Times New Roman" w:hAnsi="Times New Roman" w:cs="Times New Roman"/>
          <w:sz w:val="20"/>
          <w:szCs w:val="20"/>
          <w:highlight w:val="yellow"/>
        </w:rPr>
        <w:t>?</w:t>
      </w:r>
      <w:bookmarkEnd w:id="16"/>
    </w:p>
    <w:p w:rsidR="0040462A" w:rsidRDefault="0040462A" w:rsidP="004046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0528E">
        <w:rPr>
          <w:rFonts w:ascii="Times New Roman" w:hAnsi="Times New Roman" w:cs="Times New Roman"/>
          <w:sz w:val="20"/>
          <w:szCs w:val="20"/>
          <w:highlight w:val="yellow"/>
        </w:rPr>
        <w:t>2) O cliente, ou alguém que representa o cliente, reconheceu que o conjunto de casos de uso está completo e que cada caso de uso é legível e correto?</w:t>
      </w:r>
    </w:p>
    <w:p w:rsidR="0040462A" w:rsidRPr="00994BAC" w:rsidRDefault="0040462A" w:rsidP="004046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  <w:highlight w:val="yellow"/>
        </w:rPr>
        <w:t>3) Os</w:t>
      </w:r>
      <w:proofErr w:type="gramEnd"/>
      <w:r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10528E">
        <w:rPr>
          <w:rFonts w:ascii="Times New Roman" w:hAnsi="Times New Roman" w:cs="Times New Roman"/>
          <w:sz w:val="20"/>
          <w:szCs w:val="20"/>
          <w:highlight w:val="yellow"/>
        </w:rPr>
        <w:t>programadores</w:t>
      </w:r>
      <w:r>
        <w:rPr>
          <w:rFonts w:ascii="Times New Roman" w:hAnsi="Times New Roman" w:cs="Times New Roman"/>
          <w:sz w:val="20"/>
          <w:szCs w:val="20"/>
          <w:highlight w:val="yellow"/>
        </w:rPr>
        <w:t xml:space="preserve"> podem implementar os</w:t>
      </w:r>
      <w:r w:rsidRPr="0010528E">
        <w:rPr>
          <w:rFonts w:ascii="Times New Roman" w:hAnsi="Times New Roman" w:cs="Times New Roman"/>
          <w:sz w:val="20"/>
          <w:szCs w:val="20"/>
          <w:highlight w:val="yellow"/>
        </w:rPr>
        <w:t xml:space="preserve"> casos de uso?</w:t>
      </w:r>
    </w:p>
    <w:p w:rsidR="0040462A" w:rsidRDefault="0040462A" w:rsidP="0040462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40462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Não devemos preocupar-nos excessivamente com a qualidade e evitar darmos</w:t>
      </w:r>
      <w:r w:rsidRPr="00C57BC9">
        <w:rPr>
          <w:rFonts w:ascii="Times New Roman" w:hAnsi="Times New Roman" w:cs="Times New Roman"/>
          <w:sz w:val="20"/>
          <w:szCs w:val="20"/>
        </w:rPr>
        <w:t xml:space="preserve"> atenção e</w:t>
      </w:r>
      <w:r>
        <w:rPr>
          <w:rFonts w:ascii="Times New Roman" w:hAnsi="Times New Roman" w:cs="Times New Roman"/>
          <w:sz w:val="20"/>
          <w:szCs w:val="20"/>
        </w:rPr>
        <w:t xml:space="preserve">xcessiva aos adereços. Chega-se a um </w:t>
      </w:r>
      <w:r w:rsidRPr="00C57BC9">
        <w:rPr>
          <w:rFonts w:ascii="Times New Roman" w:hAnsi="Times New Roman" w:cs="Times New Roman"/>
          <w:sz w:val="20"/>
          <w:szCs w:val="20"/>
        </w:rPr>
        <w:t xml:space="preserve">ponto </w:t>
      </w:r>
      <w:r>
        <w:rPr>
          <w:rFonts w:ascii="Times New Roman" w:hAnsi="Times New Roman" w:cs="Times New Roman"/>
          <w:sz w:val="20"/>
          <w:szCs w:val="20"/>
        </w:rPr>
        <w:t>ao</w:t>
      </w:r>
      <w:r w:rsidRPr="00C57BC9">
        <w:rPr>
          <w:rFonts w:ascii="Times New Roman" w:hAnsi="Times New Roman" w:cs="Times New Roman"/>
          <w:sz w:val="20"/>
          <w:szCs w:val="20"/>
        </w:rPr>
        <w:t xml:space="preserve"> qual o desenvolvimento adicional do</w:t>
      </w:r>
      <w:r>
        <w:rPr>
          <w:rFonts w:ascii="Times New Roman" w:hAnsi="Times New Roman" w:cs="Times New Roman"/>
          <w:sz w:val="20"/>
          <w:szCs w:val="20"/>
        </w:rPr>
        <w:t xml:space="preserve"> modelo de caso de uso não trás mais </w:t>
      </w:r>
      <w:r w:rsidRPr="00C57BC9">
        <w:rPr>
          <w:rFonts w:ascii="Times New Roman" w:hAnsi="Times New Roman" w:cs="Times New Roman"/>
          <w:sz w:val="20"/>
          <w:szCs w:val="20"/>
        </w:rPr>
        <w:t>compreensão sob</w:t>
      </w:r>
      <w:r>
        <w:rPr>
          <w:rFonts w:ascii="Times New Roman" w:hAnsi="Times New Roman" w:cs="Times New Roman"/>
          <w:sz w:val="20"/>
          <w:szCs w:val="20"/>
        </w:rPr>
        <w:t xml:space="preserve">re o sistema. Neste ponto, </w:t>
      </w:r>
      <w:r w:rsidRPr="00C57BC9">
        <w:rPr>
          <w:rFonts w:ascii="Times New Roman" w:hAnsi="Times New Roman" w:cs="Times New Roman"/>
          <w:sz w:val="20"/>
          <w:szCs w:val="20"/>
        </w:rPr>
        <w:t>deve</w:t>
      </w:r>
      <w:r>
        <w:rPr>
          <w:rFonts w:ascii="Times New Roman" w:hAnsi="Times New Roman" w:cs="Times New Roman"/>
          <w:sz w:val="20"/>
          <w:szCs w:val="20"/>
        </w:rPr>
        <w:t>mos</w:t>
      </w:r>
      <w:r w:rsidRPr="00C57BC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seguir para o padrão </w:t>
      </w:r>
      <w:proofErr w:type="spellStart"/>
      <w:r w:rsidRPr="008830CB">
        <w:rPr>
          <w:rFonts w:ascii="Times New Roman" w:hAnsi="Times New Roman" w:cs="Times New Roman"/>
          <w:i/>
          <w:sz w:val="20"/>
          <w:szCs w:val="20"/>
        </w:rPr>
        <w:t>WritersLicense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(80</w:t>
      </w:r>
      <w:proofErr w:type="gramStart"/>
      <w:r>
        <w:rPr>
          <w:rFonts w:ascii="Times New Roman" w:hAnsi="Times New Roman" w:cs="Times New Roman"/>
          <w:sz w:val="20"/>
          <w:szCs w:val="20"/>
        </w:rPr>
        <w:t>).[</w:t>
      </w:r>
      <w:proofErr w:type="gramEnd"/>
      <w:r w:rsidRPr="00D912B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"colocar o</w:t>
      </w:r>
      <w:r w:rsidRPr="00C57BC9">
        <w:rPr>
          <w:rFonts w:ascii="Times New Roman" w:hAnsi="Times New Roman" w:cs="Times New Roman"/>
          <w:sz w:val="20"/>
          <w:szCs w:val="20"/>
        </w:rPr>
        <w:t xml:space="preserve"> lápis para baixo "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57BC9">
        <w:rPr>
          <w:rFonts w:ascii="Times New Roman" w:hAnsi="Times New Roman" w:cs="Times New Roman"/>
          <w:sz w:val="20"/>
          <w:szCs w:val="20"/>
        </w:rPr>
        <w:t>e seguir em frente.</w:t>
      </w:r>
      <w:r>
        <w:rPr>
          <w:rFonts w:ascii="Times New Roman" w:hAnsi="Times New Roman" w:cs="Times New Roman"/>
          <w:sz w:val="20"/>
          <w:szCs w:val="20"/>
        </w:rPr>
        <w:t>]</w:t>
      </w:r>
    </w:p>
    <w:p w:rsidR="0040462A" w:rsidRPr="00D912BF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Pr="00C57BC9">
        <w:rPr>
          <w:rFonts w:ascii="Times New Roman" w:hAnsi="Times New Roman" w:cs="Times New Roman"/>
          <w:sz w:val="20"/>
          <w:szCs w:val="20"/>
        </w:rPr>
        <w:t>empre pode</w:t>
      </w:r>
      <w:r>
        <w:rPr>
          <w:rFonts w:ascii="Times New Roman" w:hAnsi="Times New Roman" w:cs="Times New Roman"/>
          <w:sz w:val="20"/>
          <w:szCs w:val="20"/>
        </w:rPr>
        <w:t>mos</w:t>
      </w:r>
      <w:r w:rsidRPr="00C57BC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mais tarde </w:t>
      </w:r>
      <w:r w:rsidRPr="00C57BC9">
        <w:rPr>
          <w:rFonts w:ascii="Times New Roman" w:hAnsi="Times New Roman" w:cs="Times New Roman"/>
          <w:sz w:val="20"/>
          <w:szCs w:val="20"/>
        </w:rPr>
        <w:t>adicionar mais</w:t>
      </w:r>
      <w:r>
        <w:rPr>
          <w:rFonts w:ascii="Times New Roman" w:hAnsi="Times New Roman" w:cs="Times New Roman"/>
          <w:sz w:val="20"/>
          <w:szCs w:val="20"/>
        </w:rPr>
        <w:t xml:space="preserve"> detalhe</w:t>
      </w:r>
      <w:r w:rsidRPr="00C57BC9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porque, entretanto, vamos conhecendo</w:t>
      </w:r>
      <w:r w:rsidRPr="00C57BC9">
        <w:rPr>
          <w:rFonts w:ascii="Times New Roman" w:hAnsi="Times New Roman" w:cs="Times New Roman"/>
          <w:sz w:val="20"/>
          <w:szCs w:val="20"/>
        </w:rPr>
        <w:t xml:space="preserve"> mais sobre o</w:t>
      </w:r>
      <w:r>
        <w:rPr>
          <w:rFonts w:ascii="Times New Roman" w:hAnsi="Times New Roman" w:cs="Times New Roman"/>
          <w:sz w:val="20"/>
          <w:szCs w:val="20"/>
        </w:rPr>
        <w:t xml:space="preserve"> domínio do </w:t>
      </w:r>
      <w:r w:rsidRPr="00C57BC9">
        <w:rPr>
          <w:rFonts w:ascii="Times New Roman" w:hAnsi="Times New Roman" w:cs="Times New Roman"/>
          <w:sz w:val="20"/>
          <w:szCs w:val="20"/>
        </w:rPr>
        <w:t>sistema</w:t>
      </w:r>
      <w:r>
        <w:rPr>
          <w:rFonts w:ascii="Times New Roman" w:hAnsi="Times New Roman" w:cs="Times New Roman"/>
          <w:sz w:val="20"/>
          <w:szCs w:val="20"/>
        </w:rPr>
        <w:t>. Mas ao faze-lo</w:t>
      </w:r>
      <w:r w:rsidRPr="00C57BC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devemos seguir com precaução, devemos </w:t>
      </w:r>
      <w:r w:rsidRPr="00C57BC9">
        <w:rPr>
          <w:rFonts w:ascii="Times New Roman" w:hAnsi="Times New Roman" w:cs="Times New Roman"/>
          <w:sz w:val="20"/>
          <w:szCs w:val="20"/>
        </w:rPr>
        <w:t>considerar as consequências para o todo</w:t>
      </w:r>
      <w:r>
        <w:rPr>
          <w:rFonts w:ascii="Times New Roman" w:hAnsi="Times New Roman" w:cs="Times New Roman"/>
          <w:sz w:val="20"/>
          <w:szCs w:val="20"/>
        </w:rPr>
        <w:t xml:space="preserve"> sistema e não devemos adicionar todos os detalhes de </w:t>
      </w:r>
      <w:r w:rsidRPr="00C57BC9">
        <w:rPr>
          <w:rFonts w:ascii="Times New Roman" w:hAnsi="Times New Roman" w:cs="Times New Roman"/>
          <w:sz w:val="20"/>
          <w:szCs w:val="20"/>
        </w:rPr>
        <w:t xml:space="preserve">uma vez </w:t>
      </w:r>
      <w:r>
        <w:rPr>
          <w:rFonts w:ascii="Times New Roman" w:hAnsi="Times New Roman" w:cs="Times New Roman"/>
          <w:sz w:val="20"/>
          <w:szCs w:val="20"/>
        </w:rPr>
        <w:t>só</w:t>
      </w:r>
      <w:r w:rsidRPr="00C57BC9">
        <w:rPr>
          <w:rFonts w:ascii="Times New Roman" w:hAnsi="Times New Roman" w:cs="Times New Roman"/>
          <w:sz w:val="20"/>
          <w:szCs w:val="20"/>
        </w:rPr>
        <w:t xml:space="preserve">, mas </w:t>
      </w:r>
      <w:r>
        <w:rPr>
          <w:rFonts w:ascii="Times New Roman" w:hAnsi="Times New Roman" w:cs="Times New Roman"/>
          <w:sz w:val="20"/>
          <w:szCs w:val="20"/>
        </w:rPr>
        <w:t>sim de uma forma faseada.</w:t>
      </w:r>
      <w:r w:rsidRPr="00C57BC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0462A" w:rsidRPr="00D912BF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94BAC">
        <w:rPr>
          <w:rFonts w:ascii="Times New Roman" w:hAnsi="Times New Roman" w:cs="Times New Roman"/>
          <w:sz w:val="20"/>
          <w:szCs w:val="20"/>
          <w:highlight w:val="yellow"/>
        </w:rPr>
        <w:t xml:space="preserve">Em súmula, </w:t>
      </w:r>
      <w:proofErr w:type="spellStart"/>
      <w:r w:rsidRPr="008830CB">
        <w:rPr>
          <w:rFonts w:ascii="Times New Roman" w:hAnsi="Times New Roman" w:cs="Times New Roman"/>
          <w:i/>
          <w:sz w:val="20"/>
          <w:szCs w:val="20"/>
          <w:highlight w:val="yellow"/>
        </w:rPr>
        <w:t>QuittingTime</w:t>
      </w:r>
      <w:proofErr w:type="spellEnd"/>
      <w:r w:rsidRPr="008830CB">
        <w:rPr>
          <w:rFonts w:ascii="Times New Roman" w:hAnsi="Times New Roman" w:cs="Times New Roman"/>
          <w:i/>
          <w:sz w:val="20"/>
          <w:szCs w:val="20"/>
          <w:highlight w:val="yellow"/>
        </w:rPr>
        <w:t xml:space="preserve"> </w:t>
      </w:r>
      <w:r w:rsidRPr="00994BAC">
        <w:rPr>
          <w:rFonts w:ascii="Times New Roman" w:hAnsi="Times New Roman" w:cs="Times New Roman"/>
          <w:sz w:val="20"/>
          <w:szCs w:val="20"/>
          <w:highlight w:val="yellow"/>
        </w:rPr>
        <w:t>(71) tem como objetivo equilibrar o risco de atrasar o projeto com o risco de termos requisitos incompletos.</w:t>
      </w:r>
    </w:p>
    <w:p w:rsidR="0040462A" w:rsidRDefault="0040462A" w:rsidP="0040462A">
      <w:pPr>
        <w:rPr>
          <w:rFonts w:ascii="Times New Roman" w:hAnsi="Times New Roman" w:cs="Times New Roman"/>
          <w:sz w:val="24"/>
          <w:szCs w:val="24"/>
        </w:rPr>
      </w:pPr>
    </w:p>
    <w:p w:rsidR="0040462A" w:rsidRPr="00D73FB4" w:rsidRDefault="0040462A" w:rsidP="0040462A">
      <w:pPr>
        <w:pStyle w:val="Heading1"/>
      </w:pPr>
      <w:bookmarkStart w:id="17" w:name="_Toc499113949"/>
      <w:bookmarkStart w:id="18" w:name="_Toc499285526"/>
      <w:r>
        <w:t>4</w:t>
      </w:r>
      <w:r w:rsidRPr="00D73FB4">
        <w:t>.</w:t>
      </w:r>
      <w:r>
        <w:t>1</w:t>
      </w:r>
      <w:r w:rsidRPr="00D73FB4">
        <w:t xml:space="preserve">. </w:t>
      </w:r>
      <w:r>
        <w:t>Digito de Controlo</w:t>
      </w:r>
      <w:bookmarkEnd w:id="17"/>
      <w:bookmarkEnd w:id="18"/>
    </w:p>
    <w:p w:rsidR="0040462A" w:rsidRPr="00D73FB4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0462A" w:rsidRPr="00D73FB4" w:rsidRDefault="0040462A" w:rsidP="0040462A">
      <w:pPr>
        <w:spacing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D73FB4">
        <w:rPr>
          <w:rFonts w:ascii="Times New Roman" w:hAnsi="Times New Roman" w:cs="Times New Roman"/>
          <w:sz w:val="20"/>
          <w:szCs w:val="20"/>
        </w:rPr>
        <w:t xml:space="preserve">O digito de controlo serve para alertar para a inserção errada de um determinado </w:t>
      </w:r>
      <w:r>
        <w:rPr>
          <w:rFonts w:ascii="Times New Roman" w:hAnsi="Times New Roman" w:cs="Times New Roman"/>
          <w:sz w:val="20"/>
          <w:szCs w:val="20"/>
        </w:rPr>
        <w:t>algarismo</w:t>
      </w:r>
      <w:r w:rsidRPr="00D73FB4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algarismo</w:t>
      </w:r>
      <w:r w:rsidRPr="00D73FB4">
        <w:rPr>
          <w:rFonts w:ascii="Times New Roman" w:hAnsi="Times New Roman" w:cs="Times New Roman"/>
          <w:sz w:val="20"/>
          <w:szCs w:val="20"/>
        </w:rPr>
        <w:t xml:space="preserve"> este, que é importantíssimo que seja inserido de forma correta. Existem outros exemplos de deteção de erros como o código de barras ou o número de série das notas</w:t>
      </w:r>
      <w:r>
        <w:rPr>
          <w:rFonts w:ascii="Times New Roman" w:hAnsi="Times New Roman" w:cs="Times New Roman"/>
          <w:sz w:val="20"/>
          <w:szCs w:val="20"/>
        </w:rPr>
        <w:t xml:space="preserve"> de euros</w:t>
      </w:r>
      <w:r w:rsidRPr="00D73FB4">
        <w:rPr>
          <w:rFonts w:ascii="Times New Roman" w:hAnsi="Times New Roman" w:cs="Times New Roman"/>
          <w:sz w:val="20"/>
          <w:szCs w:val="20"/>
        </w:rPr>
        <w:t>.</w:t>
      </w:r>
    </w:p>
    <w:p w:rsidR="0040462A" w:rsidRPr="00D73FB4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73FB4">
        <w:rPr>
          <w:rFonts w:ascii="Times New Roman" w:hAnsi="Times New Roman" w:cs="Times New Roman"/>
          <w:sz w:val="20"/>
          <w:szCs w:val="20"/>
        </w:rPr>
        <w:t>No caso do Bilhete de Identidade, o algoritmo consiste em multiplicar, da direita para a esquerda, o dígito de controlo por 1, o último dígito do Bilhete de Identidade por 2, o penúltimo dígito por 3, e assim sucessivamente.</w:t>
      </w:r>
    </w:p>
    <w:p w:rsidR="0040462A" w:rsidRPr="00D73FB4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73FB4">
        <w:rPr>
          <w:rFonts w:ascii="Times New Roman" w:hAnsi="Times New Roman" w:cs="Times New Roman"/>
          <w:sz w:val="20"/>
          <w:szCs w:val="20"/>
        </w:rPr>
        <w:t>De seguida, somam-se todos os valores obtidos nas multiplicações anteriores e obtemos um múltiplo de 11 (quando dividido por 11 teremos um número inteiro).</w:t>
      </w:r>
    </w:p>
    <w:p w:rsidR="0040462A" w:rsidRPr="00D73FB4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73FB4">
        <w:rPr>
          <w:rFonts w:ascii="Times New Roman" w:hAnsi="Times New Roman" w:cs="Times New Roman"/>
          <w:sz w:val="20"/>
          <w:szCs w:val="20"/>
        </w:rPr>
        <w:t>Vejamos o seguinte exemplo de um BI cujo nº de controlo é o algarismo 3:</w:t>
      </w:r>
    </w:p>
    <w:p w:rsidR="0040462A" w:rsidRPr="00FA66B2" w:rsidRDefault="0040462A" w:rsidP="0040462A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FA66B2">
        <w:rPr>
          <w:rFonts w:ascii="Times New Roman" w:hAnsi="Times New Roman" w:cs="Times New Roman"/>
          <w:b/>
          <w:sz w:val="20"/>
          <w:szCs w:val="20"/>
        </w:rPr>
        <w:t>  1    1    0    3     2    7    4     0        3</w:t>
      </w:r>
    </w:p>
    <w:p w:rsidR="0040462A" w:rsidRPr="00FA66B2" w:rsidRDefault="0040462A" w:rsidP="0040462A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FA66B2">
        <w:rPr>
          <w:rFonts w:ascii="Times New Roman" w:hAnsi="Times New Roman" w:cs="Times New Roman"/>
          <w:b/>
          <w:sz w:val="20"/>
          <w:szCs w:val="20"/>
        </w:rPr>
        <w:t>*</w:t>
      </w:r>
      <w:proofErr w:type="gramStart"/>
      <w:r w:rsidRPr="00FA66B2">
        <w:rPr>
          <w:rFonts w:ascii="Times New Roman" w:hAnsi="Times New Roman" w:cs="Times New Roman"/>
          <w:b/>
          <w:sz w:val="20"/>
          <w:szCs w:val="20"/>
        </w:rPr>
        <w:t>9  *</w:t>
      </w:r>
      <w:proofErr w:type="gramEnd"/>
      <w:r w:rsidRPr="00FA66B2">
        <w:rPr>
          <w:rFonts w:ascii="Times New Roman" w:hAnsi="Times New Roman" w:cs="Times New Roman"/>
          <w:b/>
          <w:sz w:val="20"/>
          <w:szCs w:val="20"/>
        </w:rPr>
        <w:t>8   *7  *6  *5   *4  *3   *2        *1 </w:t>
      </w:r>
    </w:p>
    <w:p w:rsidR="0040462A" w:rsidRPr="00D73FB4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0462A" w:rsidRPr="00FA66B2" w:rsidRDefault="0040462A" w:rsidP="0040462A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FA66B2">
        <w:rPr>
          <w:rFonts w:ascii="Times New Roman" w:hAnsi="Times New Roman" w:cs="Times New Roman"/>
          <w:b/>
          <w:sz w:val="20"/>
          <w:szCs w:val="20"/>
        </w:rPr>
        <w:t xml:space="preserve">9 + 8 + 0 + 18 + 10 + 28 + 12 + 0 + 3 = </w:t>
      </w:r>
      <w:proofErr w:type="gramStart"/>
      <w:r w:rsidRPr="00FA66B2">
        <w:rPr>
          <w:rFonts w:ascii="Times New Roman" w:hAnsi="Times New Roman" w:cs="Times New Roman"/>
          <w:b/>
          <w:sz w:val="20"/>
          <w:szCs w:val="20"/>
        </w:rPr>
        <w:t>88 :</w:t>
      </w:r>
      <w:proofErr w:type="gramEnd"/>
      <w:r w:rsidRPr="00FA66B2">
        <w:rPr>
          <w:rFonts w:ascii="Times New Roman" w:hAnsi="Times New Roman" w:cs="Times New Roman"/>
          <w:b/>
          <w:sz w:val="20"/>
          <w:szCs w:val="20"/>
        </w:rPr>
        <w:t xml:space="preserve"> 11 = 8</w:t>
      </w:r>
    </w:p>
    <w:p w:rsidR="0040462A" w:rsidRPr="00D73FB4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73FB4">
        <w:rPr>
          <w:rFonts w:ascii="Times New Roman" w:hAnsi="Times New Roman" w:cs="Times New Roman"/>
          <w:sz w:val="20"/>
          <w:szCs w:val="20"/>
        </w:rPr>
        <w:t>Temos então um n</w:t>
      </w:r>
      <w:r>
        <w:rPr>
          <w:rFonts w:ascii="Times New Roman" w:hAnsi="Times New Roman" w:cs="Times New Roman"/>
          <w:sz w:val="20"/>
          <w:szCs w:val="20"/>
        </w:rPr>
        <w:t>úmero</w:t>
      </w:r>
      <w:r w:rsidRPr="00D73FB4">
        <w:rPr>
          <w:rFonts w:ascii="Times New Roman" w:hAnsi="Times New Roman" w:cs="Times New Roman"/>
          <w:sz w:val="20"/>
          <w:szCs w:val="20"/>
        </w:rPr>
        <w:t xml:space="preserve"> de Bilhete de Identidade correto.</w:t>
      </w:r>
    </w:p>
    <w:p w:rsidR="0040462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48390F1E" wp14:editId="5005BBDA">
            <wp:simplePos x="0" y="0"/>
            <wp:positionH relativeFrom="column">
              <wp:posOffset>940567</wp:posOffset>
            </wp:positionH>
            <wp:positionV relativeFrom="paragraph">
              <wp:posOffset>42737</wp:posOffset>
            </wp:positionV>
            <wp:extent cx="3030220" cy="210185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462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0462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0462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0462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0462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0462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0462A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 celeuma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em relação ao digito de controlo no </w:t>
      </w:r>
      <w:r w:rsidRPr="00D73FB4">
        <w:rPr>
          <w:rFonts w:ascii="Times New Roman" w:hAnsi="Times New Roman" w:cs="Times New Roman"/>
          <w:sz w:val="20"/>
          <w:szCs w:val="20"/>
        </w:rPr>
        <w:t>Bilhete de Identidade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D73FB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houve a decisão dos serviço emissor que quando o </w:t>
      </w:r>
      <w:r w:rsidRPr="00D73FB4">
        <w:rPr>
          <w:rFonts w:ascii="Times New Roman" w:hAnsi="Times New Roman" w:cs="Times New Roman"/>
          <w:sz w:val="20"/>
          <w:szCs w:val="20"/>
        </w:rPr>
        <w:t>dígito de controlo fosse 10 apenas seria colocado o algarismo 0. Assim, existem Bilhete de Identidade cujo digito de controlo é zero e que corresponde de facto ao valor zero e outros cujo digito de controlo é zero e que na realidade corresponde ao valor dez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D73FB4">
        <w:rPr>
          <w:rFonts w:ascii="Times New Roman" w:hAnsi="Times New Roman" w:cs="Times New Roman"/>
          <w:sz w:val="20"/>
          <w:szCs w:val="20"/>
        </w:rPr>
        <w:t>   </w:t>
      </w:r>
    </w:p>
    <w:p w:rsidR="0040462A" w:rsidRPr="00D73FB4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0462A" w:rsidRPr="00D73FB4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Em relação ao Cartão de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Cidadão, </w:t>
      </w:r>
      <w:r w:rsidRPr="00D73FB4">
        <w:rPr>
          <w:rFonts w:ascii="Times New Roman" w:hAnsi="Times New Roman" w:cs="Times New Roman"/>
          <w:sz w:val="20"/>
          <w:szCs w:val="20"/>
        </w:rPr>
        <w:t xml:space="preserve"> o</w:t>
      </w:r>
      <w:proofErr w:type="gramEnd"/>
      <w:r w:rsidRPr="00D73FB4">
        <w:rPr>
          <w:rFonts w:ascii="Times New Roman" w:hAnsi="Times New Roman" w:cs="Times New Roman"/>
          <w:sz w:val="20"/>
          <w:szCs w:val="20"/>
        </w:rPr>
        <w:t xml:space="preserve"> nº de identificação aparece seguido de mais 4 carateres: o primeiro carater é o velho digito de controlo do BI; seguem-se duas letras que representam o nº de emissões do cartão para o seu portador, ou seja, o primeiro cartão emitido para uma pessoa terá as letras ZZ, se </w:t>
      </w:r>
      <w:r>
        <w:rPr>
          <w:rFonts w:ascii="Times New Roman" w:hAnsi="Times New Roman" w:cs="Times New Roman"/>
          <w:sz w:val="20"/>
          <w:szCs w:val="20"/>
        </w:rPr>
        <w:t>pedir</w:t>
      </w:r>
      <w:r w:rsidRPr="00D73FB4">
        <w:rPr>
          <w:rFonts w:ascii="Times New Roman" w:hAnsi="Times New Roman" w:cs="Times New Roman"/>
          <w:sz w:val="20"/>
          <w:szCs w:val="20"/>
        </w:rPr>
        <w:t xml:space="preserve"> um novo cartão as letras já serão ZY e assim sucessivamente; e finalmente, um último digito que deteta erros na transcrição do nº de documento completo.  </w:t>
      </w:r>
    </w:p>
    <w:p w:rsidR="0040462A" w:rsidRPr="00D73FB4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73FB4">
        <w:rPr>
          <w:rFonts w:ascii="Times New Roman" w:hAnsi="Times New Roman" w:cs="Times New Roman"/>
          <w:sz w:val="20"/>
          <w:szCs w:val="20"/>
        </w:rPr>
        <w:t xml:space="preserve">Vejamos como funciona para um </w:t>
      </w:r>
      <w:r>
        <w:rPr>
          <w:rFonts w:ascii="Times New Roman" w:hAnsi="Times New Roman" w:cs="Times New Roman"/>
          <w:sz w:val="20"/>
          <w:szCs w:val="20"/>
        </w:rPr>
        <w:t>Cartão de Cidadão</w:t>
      </w:r>
      <w:r w:rsidRPr="00D73FB4">
        <w:rPr>
          <w:rFonts w:ascii="Times New Roman" w:hAnsi="Times New Roman" w:cs="Times New Roman"/>
          <w:sz w:val="20"/>
          <w:szCs w:val="20"/>
        </w:rPr>
        <w:t xml:space="preserve"> com o número 11032740 3ZZ3.</w:t>
      </w:r>
    </w:p>
    <w:p w:rsidR="0040462A" w:rsidRPr="00D73FB4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73FB4">
        <w:rPr>
          <w:rFonts w:ascii="Times New Roman" w:hAnsi="Times New Roman" w:cs="Times New Roman"/>
          <w:sz w:val="20"/>
          <w:szCs w:val="20"/>
        </w:rPr>
        <w:t xml:space="preserve">Primeiro é necessário converter as letras em nº (A = 10, B = </w:t>
      </w:r>
      <w:proofErr w:type="gramStart"/>
      <w:r w:rsidRPr="00D73FB4">
        <w:rPr>
          <w:rFonts w:ascii="Times New Roman" w:hAnsi="Times New Roman" w:cs="Times New Roman"/>
          <w:sz w:val="20"/>
          <w:szCs w:val="20"/>
        </w:rPr>
        <w:t>11, ....</w:t>
      </w:r>
      <w:proofErr w:type="gramEnd"/>
      <w:r w:rsidRPr="00D73FB4">
        <w:rPr>
          <w:rFonts w:ascii="Times New Roman" w:hAnsi="Times New Roman" w:cs="Times New Roman"/>
          <w:sz w:val="20"/>
          <w:szCs w:val="20"/>
        </w:rPr>
        <w:t>, Y = 34, Z = 35).</w:t>
      </w:r>
    </w:p>
    <w:p w:rsidR="0040462A" w:rsidRPr="00D73FB4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73FB4">
        <w:rPr>
          <w:rFonts w:ascii="Times New Roman" w:hAnsi="Times New Roman" w:cs="Times New Roman"/>
          <w:sz w:val="20"/>
          <w:szCs w:val="20"/>
        </w:rPr>
        <w:t xml:space="preserve">Temos então: 1 1 0 3 2 7 4 0    </w:t>
      </w:r>
      <w:proofErr w:type="gramStart"/>
      <w:r w:rsidRPr="00D73FB4">
        <w:rPr>
          <w:rFonts w:ascii="Times New Roman" w:hAnsi="Times New Roman" w:cs="Times New Roman"/>
          <w:sz w:val="20"/>
          <w:szCs w:val="20"/>
        </w:rPr>
        <w:t>3  35</w:t>
      </w:r>
      <w:proofErr w:type="gramEnd"/>
      <w:r w:rsidRPr="00D73FB4">
        <w:rPr>
          <w:rFonts w:ascii="Times New Roman" w:hAnsi="Times New Roman" w:cs="Times New Roman"/>
          <w:sz w:val="20"/>
          <w:szCs w:val="20"/>
        </w:rPr>
        <w:t> 35 3.</w:t>
      </w:r>
    </w:p>
    <w:p w:rsidR="0040462A" w:rsidRPr="00D73FB4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73FB4">
        <w:rPr>
          <w:rFonts w:ascii="Times New Roman" w:hAnsi="Times New Roman" w:cs="Times New Roman"/>
          <w:sz w:val="20"/>
          <w:szCs w:val="20"/>
        </w:rPr>
        <w:t>De seguida, duplica-se cada 2º elemento a contar da direita para a esquerda:</w:t>
      </w:r>
    </w:p>
    <w:p w:rsidR="0040462A" w:rsidRPr="00D73FB4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73FB4">
        <w:rPr>
          <w:rFonts w:ascii="Times New Roman" w:hAnsi="Times New Roman" w:cs="Times New Roman"/>
          <w:sz w:val="20"/>
          <w:szCs w:val="20"/>
        </w:rPr>
        <w:t xml:space="preserve">2 1 0 3 4 7 8 0     </w:t>
      </w:r>
      <w:proofErr w:type="gramStart"/>
      <w:r w:rsidRPr="00D73FB4">
        <w:rPr>
          <w:rFonts w:ascii="Times New Roman" w:hAnsi="Times New Roman" w:cs="Times New Roman"/>
          <w:sz w:val="20"/>
          <w:szCs w:val="20"/>
        </w:rPr>
        <w:t>6  35</w:t>
      </w:r>
      <w:proofErr w:type="gramEnd"/>
      <w:r w:rsidRPr="00D73FB4">
        <w:rPr>
          <w:rFonts w:ascii="Times New Roman" w:hAnsi="Times New Roman" w:cs="Times New Roman"/>
          <w:sz w:val="20"/>
          <w:szCs w:val="20"/>
        </w:rPr>
        <w:t>  70  3.</w:t>
      </w:r>
    </w:p>
    <w:p w:rsidR="0040462A" w:rsidRPr="00D73FB4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73FB4">
        <w:rPr>
          <w:rFonts w:ascii="Times New Roman" w:hAnsi="Times New Roman" w:cs="Times New Roman"/>
          <w:sz w:val="20"/>
          <w:szCs w:val="20"/>
        </w:rPr>
        <w:t>Subtrai-se 9 aos números que foram duplicados e que são maiores que 10:</w:t>
      </w:r>
    </w:p>
    <w:p w:rsidR="0040462A" w:rsidRPr="00D73FB4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73FB4">
        <w:rPr>
          <w:rFonts w:ascii="Times New Roman" w:hAnsi="Times New Roman" w:cs="Times New Roman"/>
          <w:sz w:val="20"/>
          <w:szCs w:val="20"/>
        </w:rPr>
        <w:t>2 1 0 3 4 7 8 0    </w:t>
      </w:r>
      <w:proofErr w:type="gramStart"/>
      <w:r w:rsidRPr="00D73FB4">
        <w:rPr>
          <w:rFonts w:ascii="Times New Roman" w:hAnsi="Times New Roman" w:cs="Times New Roman"/>
          <w:sz w:val="20"/>
          <w:szCs w:val="20"/>
        </w:rPr>
        <w:t>6  35</w:t>
      </w:r>
      <w:proofErr w:type="gramEnd"/>
      <w:r w:rsidRPr="00D73FB4">
        <w:rPr>
          <w:rFonts w:ascii="Times New Roman" w:hAnsi="Times New Roman" w:cs="Times New Roman"/>
          <w:sz w:val="20"/>
          <w:szCs w:val="20"/>
        </w:rPr>
        <w:t>  (70-9) 3.</w:t>
      </w:r>
    </w:p>
    <w:p w:rsidR="0040462A" w:rsidRPr="00D73FB4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73FB4">
        <w:rPr>
          <w:rFonts w:ascii="Times New Roman" w:hAnsi="Times New Roman" w:cs="Times New Roman"/>
          <w:sz w:val="20"/>
          <w:szCs w:val="20"/>
        </w:rPr>
        <w:t>Finalmente, soma-se tudo: 2 + 1 + 0 + 3 + 4 + 7 + 8 + 0 + 6 + 35 + 61 + 3 = 130.</w:t>
      </w:r>
    </w:p>
    <w:p w:rsidR="0040462A" w:rsidRPr="00D73FB4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D73FB4">
        <w:rPr>
          <w:rFonts w:ascii="Times New Roman" w:hAnsi="Times New Roman" w:cs="Times New Roman"/>
          <w:sz w:val="20"/>
          <w:szCs w:val="20"/>
        </w:rPr>
        <w:t>Teremos que obter um múltiplo de 10 para que o nº do</w:t>
      </w:r>
      <w:r>
        <w:rPr>
          <w:rFonts w:ascii="Times New Roman" w:hAnsi="Times New Roman" w:cs="Times New Roman"/>
          <w:sz w:val="20"/>
          <w:szCs w:val="20"/>
        </w:rPr>
        <w:t xml:space="preserve"> Cartão de Cidadão</w:t>
      </w:r>
      <w:r w:rsidRPr="00D73FB4">
        <w:rPr>
          <w:rFonts w:ascii="Times New Roman" w:hAnsi="Times New Roman" w:cs="Times New Roman"/>
          <w:sz w:val="20"/>
          <w:szCs w:val="20"/>
        </w:rPr>
        <w:t xml:space="preserve"> seja válido.</w:t>
      </w:r>
    </w:p>
    <w:p w:rsidR="0040462A" w:rsidRPr="00D73FB4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07047EC1" wp14:editId="527F5C72">
            <wp:simplePos x="0" y="0"/>
            <wp:positionH relativeFrom="column">
              <wp:posOffset>863364</wp:posOffset>
            </wp:positionH>
            <wp:positionV relativeFrom="paragraph">
              <wp:posOffset>464273</wp:posOffset>
            </wp:positionV>
            <wp:extent cx="3051810" cy="196723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3FB4">
        <w:rPr>
          <w:rFonts w:ascii="Times New Roman" w:hAnsi="Times New Roman" w:cs="Times New Roman"/>
          <w:sz w:val="20"/>
          <w:szCs w:val="20"/>
        </w:rPr>
        <w:t xml:space="preserve">No nosso exemplo </w:t>
      </w:r>
      <w:proofErr w:type="gramStart"/>
      <w:r w:rsidRPr="00D73FB4">
        <w:rPr>
          <w:rFonts w:ascii="Times New Roman" w:hAnsi="Times New Roman" w:cs="Times New Roman"/>
          <w:sz w:val="20"/>
          <w:szCs w:val="20"/>
        </w:rPr>
        <w:t>130 :</w:t>
      </w:r>
      <w:proofErr w:type="gramEnd"/>
      <w:r w:rsidRPr="00D73FB4">
        <w:rPr>
          <w:rFonts w:ascii="Times New Roman" w:hAnsi="Times New Roman" w:cs="Times New Roman"/>
          <w:sz w:val="20"/>
          <w:szCs w:val="20"/>
        </w:rPr>
        <w:t xml:space="preserve"> 10 = 13. Está correto!</w:t>
      </w:r>
    </w:p>
    <w:p w:rsidR="0040462A" w:rsidRPr="00D73FB4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0462A" w:rsidRPr="00D73FB4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0462A" w:rsidRPr="00D73FB4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0462A" w:rsidRPr="00D73FB4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0462A" w:rsidRPr="00D73FB4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0462A" w:rsidRPr="00D73FB4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0462A" w:rsidRPr="00D73FB4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0462A" w:rsidRPr="00D73FB4" w:rsidRDefault="0040462A" w:rsidP="0040462A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0462A" w:rsidRDefault="0040462A" w:rsidP="00F66723">
      <w:pPr>
        <w:rPr>
          <w:rFonts w:ascii="Times New Roman" w:hAnsi="Times New Roman" w:cs="Times New Roman"/>
          <w:sz w:val="24"/>
          <w:szCs w:val="24"/>
        </w:rPr>
      </w:pPr>
    </w:p>
    <w:p w:rsidR="0040462A" w:rsidRDefault="0040462A" w:rsidP="00F66723">
      <w:pPr>
        <w:rPr>
          <w:rFonts w:ascii="Times New Roman" w:hAnsi="Times New Roman" w:cs="Times New Roman"/>
          <w:sz w:val="24"/>
          <w:szCs w:val="24"/>
        </w:rPr>
      </w:pPr>
    </w:p>
    <w:p w:rsidR="005E7FC0" w:rsidRDefault="005E7FC0" w:rsidP="00F66723">
      <w:pPr>
        <w:rPr>
          <w:rFonts w:ascii="Times New Roman" w:hAnsi="Times New Roman" w:cs="Times New Roman"/>
          <w:sz w:val="24"/>
          <w:szCs w:val="24"/>
        </w:rPr>
      </w:pPr>
    </w:p>
    <w:p w:rsidR="00F66723" w:rsidRDefault="00B73214" w:rsidP="00F66723">
      <w:pPr>
        <w:pStyle w:val="Heading1"/>
      </w:pPr>
      <w:bookmarkStart w:id="19" w:name="_Toc499285527"/>
      <w:r>
        <w:t xml:space="preserve">5. </w:t>
      </w:r>
      <w:r w:rsidR="00F66723">
        <w:t>Relações</w:t>
      </w:r>
      <w:bookmarkEnd w:id="19"/>
    </w:p>
    <w:p w:rsidR="00691EF9" w:rsidRPr="004556E9" w:rsidRDefault="00691EF9" w:rsidP="00F66723">
      <w:pPr>
        <w:rPr>
          <w:rFonts w:ascii="Times New Roman" w:hAnsi="Times New Roman" w:cs="Times New Roman"/>
          <w:sz w:val="24"/>
          <w:szCs w:val="24"/>
        </w:rPr>
      </w:pPr>
    </w:p>
    <w:p w:rsidR="005F55DF" w:rsidRPr="004556E9" w:rsidRDefault="005F55DF" w:rsidP="005F5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eastAsia="ja-JP"/>
        </w:rPr>
      </w:pPr>
      <w:r w:rsidRPr="004556E9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Uma empresa de software de sucesso é aquela</w:t>
      </w:r>
    </w:p>
    <w:p w:rsidR="005F55DF" w:rsidRPr="004556E9" w:rsidRDefault="005F55DF" w:rsidP="005F5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eastAsia="ja-JP"/>
        </w:rPr>
      </w:pPr>
      <w:r w:rsidRPr="004556E9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que consistentemente produz software de</w:t>
      </w:r>
    </w:p>
    <w:p w:rsidR="005F55DF" w:rsidRPr="004556E9" w:rsidRDefault="005F55DF" w:rsidP="005F5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eastAsia="ja-JP"/>
        </w:rPr>
      </w:pPr>
      <w:r w:rsidRPr="004556E9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qualidade que vai ao encontro das</w:t>
      </w:r>
    </w:p>
    <w:p w:rsidR="005F55DF" w:rsidRPr="004556E9" w:rsidRDefault="005F55DF" w:rsidP="005F5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eastAsia="ja-JP"/>
        </w:rPr>
      </w:pPr>
      <w:r w:rsidRPr="004556E9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necessidades dos seus utilizadores. Uma</w:t>
      </w:r>
    </w:p>
    <w:p w:rsidR="005F55DF" w:rsidRPr="004556E9" w:rsidRDefault="005F55DF" w:rsidP="005F5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eastAsia="ja-JP"/>
        </w:rPr>
      </w:pPr>
      <w:r w:rsidRPr="004556E9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empresa que consegue desenvolver tal</w:t>
      </w:r>
    </w:p>
    <w:p w:rsidR="005F55DF" w:rsidRPr="004556E9" w:rsidRDefault="005F55DF" w:rsidP="005F5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eastAsia="ja-JP"/>
        </w:rPr>
      </w:pPr>
      <w:r w:rsidRPr="004556E9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software, de forma previsível, cumprindo os</w:t>
      </w:r>
    </w:p>
    <w:p w:rsidR="005F55DF" w:rsidRPr="004556E9" w:rsidRDefault="005F55DF" w:rsidP="005F5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eastAsia="ja-JP"/>
        </w:rPr>
      </w:pPr>
      <w:r w:rsidRPr="004556E9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prazos, com uma gestão de recursos, quer</w:t>
      </w:r>
    </w:p>
    <w:p w:rsidR="005F55DF" w:rsidRPr="004556E9" w:rsidRDefault="005F55DF" w:rsidP="005F5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eastAsia="ja-JP"/>
        </w:rPr>
      </w:pPr>
      <w:r w:rsidRPr="004556E9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humanos quer materiais, eficiente e eficaz, é</w:t>
      </w:r>
    </w:p>
    <w:p w:rsidR="005F55DF" w:rsidRPr="004556E9" w:rsidRDefault="005F55DF" w:rsidP="005F5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eastAsia="ja-JP"/>
        </w:rPr>
      </w:pPr>
      <w:r w:rsidRPr="004556E9">
        <w:rPr>
          <w:rFonts w:ascii="Times New Roman" w:hAnsi="Times New Roman" w:cs="Times New Roman"/>
          <w:i/>
          <w:iCs/>
          <w:sz w:val="24"/>
          <w:szCs w:val="24"/>
          <w:lang w:eastAsia="ja-JP"/>
        </w:rPr>
        <w:t>uma empresa que tem um negócio sustentado.</w:t>
      </w:r>
    </w:p>
    <w:p w:rsidR="005F55DF" w:rsidRPr="004556E9" w:rsidRDefault="005F55DF" w:rsidP="005F5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ja-JP"/>
        </w:rPr>
      </w:pPr>
      <w:r w:rsidRPr="004556E9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Grady </w:t>
      </w:r>
      <w:proofErr w:type="spellStart"/>
      <w:r w:rsidRPr="004556E9">
        <w:rPr>
          <w:rFonts w:ascii="Times New Roman" w:hAnsi="Times New Roman" w:cs="Times New Roman"/>
          <w:sz w:val="24"/>
          <w:szCs w:val="24"/>
          <w:lang w:val="en-US" w:eastAsia="ja-JP"/>
        </w:rPr>
        <w:t>Booch</w:t>
      </w:r>
      <w:proofErr w:type="spellEnd"/>
      <w:r w:rsidRPr="004556E9">
        <w:rPr>
          <w:rFonts w:ascii="Times New Roman" w:hAnsi="Times New Roman" w:cs="Times New Roman"/>
          <w:sz w:val="24"/>
          <w:szCs w:val="24"/>
          <w:lang w:val="en-US" w:eastAsia="ja-JP"/>
        </w:rPr>
        <w:t>, James Rumbaugh,</w:t>
      </w:r>
    </w:p>
    <w:p w:rsidR="005F55DF" w:rsidRPr="004556E9" w:rsidRDefault="005F55DF" w:rsidP="005F55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en-US" w:eastAsia="ja-JP"/>
        </w:rPr>
      </w:pPr>
      <w:r w:rsidRPr="004556E9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Ivar Jacobson. </w:t>
      </w:r>
      <w:r w:rsidRPr="004556E9">
        <w:rPr>
          <w:rFonts w:ascii="Times New Roman" w:hAnsi="Times New Roman" w:cs="Times New Roman"/>
          <w:i/>
          <w:iCs/>
          <w:sz w:val="24"/>
          <w:szCs w:val="24"/>
          <w:lang w:val="en-US" w:eastAsia="ja-JP"/>
        </w:rPr>
        <w:t>The Unified Modeling</w:t>
      </w:r>
    </w:p>
    <w:p w:rsidR="00CB6FE0" w:rsidRDefault="005F55DF" w:rsidP="005F55DF">
      <w:pPr>
        <w:rPr>
          <w:rFonts w:ascii="Times New Roman" w:hAnsi="Times New Roman" w:cs="Times New Roman"/>
          <w:i/>
          <w:iCs/>
          <w:sz w:val="24"/>
          <w:szCs w:val="24"/>
          <w:lang w:val="en-US" w:eastAsia="ja-JP"/>
        </w:rPr>
      </w:pPr>
      <w:r w:rsidRPr="004556E9">
        <w:rPr>
          <w:rFonts w:ascii="Times New Roman" w:hAnsi="Times New Roman" w:cs="Times New Roman"/>
          <w:i/>
          <w:iCs/>
          <w:sz w:val="24"/>
          <w:szCs w:val="24"/>
          <w:lang w:val="en-US" w:eastAsia="ja-JP"/>
        </w:rPr>
        <w:t xml:space="preserve">Language </w:t>
      </w:r>
    </w:p>
    <w:p w:rsidR="00CB6FE0" w:rsidRDefault="005F55DF" w:rsidP="005F55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56E9">
        <w:rPr>
          <w:rFonts w:ascii="Times New Roman" w:hAnsi="Times New Roman" w:cs="Times New Roman"/>
          <w:i/>
          <w:iCs/>
          <w:sz w:val="24"/>
          <w:szCs w:val="24"/>
          <w:lang w:val="en-US" w:eastAsia="ja-JP"/>
        </w:rPr>
        <w:t>User Guide</w:t>
      </w:r>
      <w:r w:rsidRPr="004556E9">
        <w:rPr>
          <w:rFonts w:ascii="Times New Roman" w:hAnsi="Times New Roman" w:cs="Times New Roman"/>
          <w:sz w:val="24"/>
          <w:szCs w:val="24"/>
          <w:lang w:val="en-US" w:eastAsia="ja-JP"/>
        </w:rPr>
        <w:t>.</w:t>
      </w:r>
    </w:p>
    <w:p w:rsidR="00CB6FE0" w:rsidRPr="00CB6FE0" w:rsidRDefault="00CB6FE0" w:rsidP="00CB6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6FE0" w:rsidRPr="00CB6FE0" w:rsidRDefault="00CB6FE0" w:rsidP="00CB6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6FE0" w:rsidRDefault="00CB6FE0" w:rsidP="00CB6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6FE0" w:rsidRDefault="00CB6FE0" w:rsidP="00CB6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6FE0" w:rsidRDefault="00CB6FE0" w:rsidP="00CB6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6FE0" w:rsidRDefault="00CB6FE0" w:rsidP="00CB6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6FE0" w:rsidRDefault="00CB6FE0" w:rsidP="00CB6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6FE0" w:rsidRDefault="00CB6FE0" w:rsidP="00CB6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6FE0" w:rsidRDefault="00CB6FE0" w:rsidP="00CB6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6FE0" w:rsidRDefault="00CB6FE0" w:rsidP="00CB6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6FE0" w:rsidRDefault="00CB6FE0" w:rsidP="00CB6FE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6FE0" w:rsidRPr="00CB6FE0" w:rsidRDefault="00CB6FE0" w:rsidP="00CB6FE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B6FE0" w:rsidRPr="00CB6FE0">
      <w:headerReference w:type="even" r:id="rId13"/>
      <w:headerReference w:type="default" r:id="rId14"/>
      <w:footerReference w:type="even" r:id="rId15"/>
      <w:footerReference w:type="default" r:id="rId16"/>
      <w:pgSz w:w="12240" w:h="15840" w:code="1"/>
      <w:pgMar w:top="810" w:right="1800" w:bottom="1440" w:left="1800" w:header="360" w:footer="922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DE1" w:rsidRDefault="00903DE1">
      <w:pPr>
        <w:spacing w:after="0" w:line="240" w:lineRule="auto"/>
      </w:pPr>
      <w:r>
        <w:separator/>
      </w:r>
    </w:p>
  </w:endnote>
  <w:endnote w:type="continuationSeparator" w:id="0">
    <w:p w:rsidR="00903DE1" w:rsidRDefault="0090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urostile">
    <w:altName w:val="Segoe Script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006" w:rsidRDefault="00903DE1">
    <w:pPr>
      <w:pStyle w:val="Footer"/>
    </w:pPr>
    <w:sdt>
      <w:sdtPr>
        <w:rPr>
          <w:rFonts w:asciiTheme="majorHAnsi" w:eastAsiaTheme="majorEastAsia" w:hAnsiTheme="majorHAnsi" w:cstheme="majorBidi"/>
        </w:rPr>
        <w:id w:val="306900621"/>
        <w:placeholder>
          <w:docPart w:val="B7A7FCD8948F489695CC07C1AFDC46F6"/>
        </w:placeholder>
        <w:temporary/>
        <w:showingPlcHdr/>
      </w:sdtPr>
      <w:sdtEndPr/>
      <w:sdtContent>
        <w:r w:rsidR="00F45884">
          <w:t>Title</w:t>
        </w:r>
      </w:sdtContent>
    </w:sdt>
    <w:r w:rsidR="0049185C">
      <w:rPr>
        <w:rFonts w:asciiTheme="majorHAnsi" w:eastAsiaTheme="majorEastAsia" w:hAnsiTheme="majorHAnsi" w:cstheme="majorBidi"/>
      </w:rPr>
      <w:ptab w:relativeTo="margin" w:alignment="right" w:leader="none"/>
    </w:r>
    <w:proofErr w:type="spellStart"/>
    <w:r w:rsidR="0049185C">
      <w:rPr>
        <w:rFonts w:asciiTheme="majorHAnsi" w:eastAsiaTheme="majorEastAsia" w:hAnsiTheme="majorHAnsi" w:cstheme="majorBidi"/>
      </w:rPr>
      <w:t>Page</w:t>
    </w:r>
    <w:proofErr w:type="spellEnd"/>
    <w:r w:rsidR="0049185C">
      <w:rPr>
        <w:rFonts w:asciiTheme="majorHAnsi" w:eastAsiaTheme="majorEastAsia" w:hAnsiTheme="majorHAnsi" w:cstheme="majorBidi"/>
      </w:rPr>
      <w:t xml:space="preserve"> </w:t>
    </w:r>
    <w:r w:rsidR="0049185C">
      <w:fldChar w:fldCharType="begin"/>
    </w:r>
    <w:r w:rsidR="0049185C">
      <w:instrText xml:space="preserve"> PAGE   \* MERGEFORMAT </w:instrText>
    </w:r>
    <w:r w:rsidR="0049185C">
      <w:fldChar w:fldCharType="separate"/>
    </w:r>
    <w:r w:rsidR="0049185C">
      <w:rPr>
        <w:rFonts w:asciiTheme="majorHAnsi" w:eastAsiaTheme="majorEastAsia" w:hAnsiTheme="majorHAnsi" w:cstheme="majorBidi"/>
        <w:noProof/>
      </w:rPr>
      <w:t>4</w:t>
    </w:r>
    <w:r w:rsidR="0049185C">
      <w:rPr>
        <w:rFonts w:asciiTheme="majorHAnsi" w:eastAsiaTheme="majorEastAsia" w:hAnsiTheme="majorHAnsi" w:cstheme="majorBidi"/>
        <w:noProof/>
      </w:rPr>
      <w:fldChar w:fldCharType="end"/>
    </w:r>
    <w:r w:rsidR="0049185C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4E93E290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49185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65BDDA4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49185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2F12248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7FC0" w:rsidRPr="0040462A" w:rsidRDefault="005E7FC0" w:rsidP="005E7FC0">
    <w:pPr>
      <w:pStyle w:val="TitleCover"/>
      <w:spacing w:after="0" w:line="360" w:lineRule="auto"/>
      <w:jc w:val="left"/>
      <w:rPr>
        <w:sz w:val="16"/>
        <w:szCs w:val="16"/>
        <w:lang w:val="en-US"/>
      </w:rPr>
    </w:pPr>
    <w:r w:rsidRPr="0040462A">
      <w:rPr>
        <w:sz w:val="16"/>
        <w:szCs w:val="16"/>
        <w:lang w:val="en-US"/>
      </w:rPr>
      <w:t>WalK Connect estrela</w:t>
    </w:r>
    <w:r w:rsidR="0040462A" w:rsidRPr="0040462A">
      <w:rPr>
        <w:sz w:val="16"/>
        <w:szCs w:val="16"/>
        <w:lang w:val="en-US"/>
      </w:rPr>
      <w:t xml:space="preserve">                             </w:t>
    </w:r>
    <w:r w:rsidR="0040462A">
      <w:rPr>
        <w:sz w:val="16"/>
        <w:szCs w:val="16"/>
        <w:lang w:val="en-US"/>
      </w:rPr>
      <w:t xml:space="preserve">  </w:t>
    </w:r>
    <w:r w:rsidR="0040462A" w:rsidRPr="0040462A">
      <w:rPr>
        <w:sz w:val="16"/>
        <w:szCs w:val="16"/>
        <w:lang w:val="en-US"/>
      </w:rPr>
      <w:t xml:space="preserve">Page </w:t>
    </w:r>
    <w:r w:rsidR="0040462A" w:rsidRPr="0040462A">
      <w:rPr>
        <w:b/>
        <w:bCs/>
        <w:sz w:val="16"/>
        <w:szCs w:val="16"/>
      </w:rPr>
      <w:fldChar w:fldCharType="begin"/>
    </w:r>
    <w:r w:rsidR="0040462A" w:rsidRPr="0040462A">
      <w:rPr>
        <w:b/>
        <w:bCs/>
        <w:sz w:val="16"/>
        <w:szCs w:val="16"/>
        <w:lang w:val="en-US"/>
      </w:rPr>
      <w:instrText xml:space="preserve"> PAGE  \* Arabic  \* MERGEFORMAT </w:instrText>
    </w:r>
    <w:r w:rsidR="0040462A" w:rsidRPr="0040462A">
      <w:rPr>
        <w:b/>
        <w:bCs/>
        <w:sz w:val="16"/>
        <w:szCs w:val="16"/>
      </w:rPr>
      <w:fldChar w:fldCharType="separate"/>
    </w:r>
    <w:r w:rsidR="000A2801">
      <w:rPr>
        <w:b/>
        <w:bCs/>
        <w:noProof/>
        <w:sz w:val="16"/>
        <w:szCs w:val="16"/>
        <w:lang w:val="en-US"/>
      </w:rPr>
      <w:t>12</w:t>
    </w:r>
    <w:r w:rsidR="0040462A" w:rsidRPr="0040462A">
      <w:rPr>
        <w:b/>
        <w:bCs/>
        <w:sz w:val="16"/>
        <w:szCs w:val="16"/>
      </w:rPr>
      <w:fldChar w:fldCharType="end"/>
    </w:r>
    <w:r w:rsidR="0040462A" w:rsidRPr="0040462A">
      <w:rPr>
        <w:sz w:val="16"/>
        <w:szCs w:val="16"/>
        <w:lang w:val="en-US"/>
      </w:rPr>
      <w:t xml:space="preserve"> of </w:t>
    </w:r>
    <w:r w:rsidR="0040462A" w:rsidRPr="0040462A">
      <w:rPr>
        <w:b/>
        <w:bCs/>
        <w:sz w:val="16"/>
        <w:szCs w:val="16"/>
      </w:rPr>
      <w:fldChar w:fldCharType="begin"/>
    </w:r>
    <w:r w:rsidR="0040462A" w:rsidRPr="0040462A">
      <w:rPr>
        <w:b/>
        <w:bCs/>
        <w:sz w:val="16"/>
        <w:szCs w:val="16"/>
        <w:lang w:val="en-US"/>
      </w:rPr>
      <w:instrText xml:space="preserve"> NUMPAGES  \* Arabic  \* MERGEFORMAT </w:instrText>
    </w:r>
    <w:r w:rsidR="0040462A" w:rsidRPr="0040462A">
      <w:rPr>
        <w:b/>
        <w:bCs/>
        <w:sz w:val="16"/>
        <w:szCs w:val="16"/>
      </w:rPr>
      <w:fldChar w:fldCharType="separate"/>
    </w:r>
    <w:r w:rsidR="000A2801">
      <w:rPr>
        <w:b/>
        <w:bCs/>
        <w:noProof/>
        <w:sz w:val="16"/>
        <w:szCs w:val="16"/>
        <w:lang w:val="en-US"/>
      </w:rPr>
      <w:t>13</w:t>
    </w:r>
    <w:r w:rsidR="0040462A" w:rsidRPr="0040462A">
      <w:rPr>
        <w:b/>
        <w:bCs/>
        <w:sz w:val="16"/>
        <w:szCs w:val="16"/>
      </w:rPr>
      <w:fldChar w:fldCharType="end"/>
    </w:r>
  </w:p>
  <w:p w:rsidR="00136006" w:rsidRDefault="0049185C" w:rsidP="00F4588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6FF1BE8" wp14:editId="53DE4CE6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838200"/>
              <wp:effectExtent l="0" t="0" r="22225" b="29845"/>
              <wp:wrapNone/>
              <wp:docPr id="460" name="Group 460" descr="Footer graphi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838200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74A8F95" id="Group 460" o:spid="_x0000_s1026" alt="Footer graphic" style="position:absolute;margin-left:0;margin-top:0;width:5.75pt;height:66pt;z-index:25166540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DE1" w:rsidRDefault="00903DE1">
      <w:pPr>
        <w:spacing w:after="0" w:line="240" w:lineRule="auto"/>
      </w:pPr>
      <w:r>
        <w:separator/>
      </w:r>
    </w:p>
  </w:footnote>
  <w:footnote w:type="continuationSeparator" w:id="0">
    <w:p w:rsidR="00903DE1" w:rsidRDefault="00903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006" w:rsidRDefault="0049185C">
    <w:pPr>
      <w:pStyle w:val="Header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Adventure</w:t>
    </w:r>
    <w:proofErr w:type="spellEnd"/>
    <w:r>
      <w:rPr>
        <w:rFonts w:asciiTheme="majorHAnsi" w:eastAsiaTheme="majorEastAsia" w:hAnsiTheme="majorHAnsi" w:cstheme="majorBidi"/>
      </w:rPr>
      <w:t xml:space="preserve"> Works Marketing </w:t>
    </w:r>
    <w:proofErr w:type="spellStart"/>
    <w:r>
      <w:rPr>
        <w:rFonts w:asciiTheme="majorHAnsi" w:eastAsiaTheme="majorEastAsia" w:hAnsiTheme="majorHAnsi" w:cstheme="majorBidi"/>
      </w:rPr>
      <w:t>Plan</w:t>
    </w:r>
    <w:proofErr w:type="spellEnd"/>
  </w:p>
  <w:p w:rsidR="00136006" w:rsidRDefault="0049185C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F50AF1B" id="Group 468" o:spid="_x0000_s1026" style="position:absolute;margin-left:0;margin-top:0;width:791.15pt;height:1in;z-index:25166438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AFAB8EC" id="Rectangle 471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18042F2" id="Rectangle 472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8658"/>
      <w:gridCol w:w="1782"/>
    </w:tblGrid>
    <w:tr w:rsidR="00136006">
      <w:tc>
        <w:tcPr>
          <w:tcW w:w="8658" w:type="dxa"/>
          <w:tcMar>
            <w:right w:w="144" w:type="dxa"/>
          </w:tcMar>
        </w:tcPr>
        <w:p w:rsidR="00136006" w:rsidRDefault="00136006">
          <w:pPr>
            <w:pStyle w:val="Header"/>
          </w:pPr>
        </w:p>
      </w:tc>
      <w:tc>
        <w:tcPr>
          <w:tcW w:w="1782" w:type="dxa"/>
          <w:shd w:val="clear" w:color="auto" w:fill="D34817" w:themeFill="accent1"/>
          <w:tcMar>
            <w:left w:w="144" w:type="dxa"/>
          </w:tcMar>
        </w:tcPr>
        <w:p w:rsidR="00136006" w:rsidRDefault="0049185C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A2801">
            <w:rPr>
              <w:noProof/>
            </w:rPr>
            <w:t>12</w:t>
          </w:r>
          <w:r>
            <w:fldChar w:fldCharType="end"/>
          </w:r>
        </w:p>
      </w:tc>
    </w:tr>
  </w:tbl>
  <w:p w:rsidR="00136006" w:rsidRDefault="001360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7C2F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D333A1"/>
    <w:multiLevelType w:val="hybridMultilevel"/>
    <w:tmpl w:val="AD9E15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C710A"/>
    <w:multiLevelType w:val="hybridMultilevel"/>
    <w:tmpl w:val="63AC482A"/>
    <w:lvl w:ilvl="0" w:tplc="88C68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17A6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2D3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04E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CD9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2A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2CB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29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348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658A6"/>
    <w:multiLevelType w:val="hybridMultilevel"/>
    <w:tmpl w:val="A3465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85391"/>
    <w:multiLevelType w:val="multilevel"/>
    <w:tmpl w:val="A2F88B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79AC0104"/>
    <w:multiLevelType w:val="multilevel"/>
    <w:tmpl w:val="C37E5F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upperRoman"/>
      <w:lvlText w:val="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6E7B62"/>
    <w:multiLevelType w:val="hybridMultilevel"/>
    <w:tmpl w:val="0F5EF7E0"/>
    <w:lvl w:ilvl="0" w:tplc="FC54D8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E21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4F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448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4DA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8AC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2F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6D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D6B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67F8E"/>
    <w:multiLevelType w:val="hybridMultilevel"/>
    <w:tmpl w:val="80A49A54"/>
    <w:lvl w:ilvl="0" w:tplc="10D64394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60A"/>
    <w:rsid w:val="000A2801"/>
    <w:rsid w:val="000E1448"/>
    <w:rsid w:val="00136006"/>
    <w:rsid w:val="00146CD2"/>
    <w:rsid w:val="00167107"/>
    <w:rsid w:val="001C7AD0"/>
    <w:rsid w:val="002132DD"/>
    <w:rsid w:val="00223E2A"/>
    <w:rsid w:val="00263B79"/>
    <w:rsid w:val="00291712"/>
    <w:rsid w:val="002A2304"/>
    <w:rsid w:val="0033660B"/>
    <w:rsid w:val="0039581B"/>
    <w:rsid w:val="0040462A"/>
    <w:rsid w:val="004371B6"/>
    <w:rsid w:val="00444B68"/>
    <w:rsid w:val="00444C7B"/>
    <w:rsid w:val="00446BCB"/>
    <w:rsid w:val="004556E9"/>
    <w:rsid w:val="0049185C"/>
    <w:rsid w:val="004C73B5"/>
    <w:rsid w:val="004C7745"/>
    <w:rsid w:val="004E446C"/>
    <w:rsid w:val="00541F3C"/>
    <w:rsid w:val="005432B3"/>
    <w:rsid w:val="0055035B"/>
    <w:rsid w:val="005B0E65"/>
    <w:rsid w:val="005E7FC0"/>
    <w:rsid w:val="005F55DF"/>
    <w:rsid w:val="00607194"/>
    <w:rsid w:val="00691EF9"/>
    <w:rsid w:val="007034B7"/>
    <w:rsid w:val="007417B3"/>
    <w:rsid w:val="00747098"/>
    <w:rsid w:val="00750AC4"/>
    <w:rsid w:val="00755990"/>
    <w:rsid w:val="00773B66"/>
    <w:rsid w:val="00775260"/>
    <w:rsid w:val="00797CB0"/>
    <w:rsid w:val="007D26F1"/>
    <w:rsid w:val="007E5499"/>
    <w:rsid w:val="007F5108"/>
    <w:rsid w:val="008253A5"/>
    <w:rsid w:val="0084048B"/>
    <w:rsid w:val="008C386D"/>
    <w:rsid w:val="008D5829"/>
    <w:rsid w:val="00903DE1"/>
    <w:rsid w:val="00910EC3"/>
    <w:rsid w:val="00935DB6"/>
    <w:rsid w:val="00946F55"/>
    <w:rsid w:val="00970BC1"/>
    <w:rsid w:val="00991D08"/>
    <w:rsid w:val="009E0599"/>
    <w:rsid w:val="009E6A89"/>
    <w:rsid w:val="00A44374"/>
    <w:rsid w:val="00AC4AA5"/>
    <w:rsid w:val="00B214A7"/>
    <w:rsid w:val="00B2460A"/>
    <w:rsid w:val="00B40525"/>
    <w:rsid w:val="00B41D82"/>
    <w:rsid w:val="00B6251D"/>
    <w:rsid w:val="00B73214"/>
    <w:rsid w:val="00BE30FC"/>
    <w:rsid w:val="00BE7253"/>
    <w:rsid w:val="00C00510"/>
    <w:rsid w:val="00C00BC9"/>
    <w:rsid w:val="00C24E8C"/>
    <w:rsid w:val="00C7632F"/>
    <w:rsid w:val="00C84D5D"/>
    <w:rsid w:val="00C942BD"/>
    <w:rsid w:val="00CB6FE0"/>
    <w:rsid w:val="00CF2D2F"/>
    <w:rsid w:val="00D10A10"/>
    <w:rsid w:val="00D46992"/>
    <w:rsid w:val="00D6093C"/>
    <w:rsid w:val="00D638C1"/>
    <w:rsid w:val="00D63BA5"/>
    <w:rsid w:val="00D70493"/>
    <w:rsid w:val="00DA4BB0"/>
    <w:rsid w:val="00E1742F"/>
    <w:rsid w:val="00E50A4D"/>
    <w:rsid w:val="00E758BC"/>
    <w:rsid w:val="00E95EB3"/>
    <w:rsid w:val="00F31B04"/>
    <w:rsid w:val="00F45884"/>
    <w:rsid w:val="00F66723"/>
    <w:rsid w:val="00FB57DA"/>
    <w:rsid w:val="00FE0F5C"/>
    <w:rsid w:val="00FE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56815CE"/>
  <w15:chartTrackingRefBased/>
  <w15:docId w15:val="{3992A270-637B-4108-87F2-BE855EB8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1B6"/>
    <w:rPr>
      <w:lang w:val="pt-PT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35B"/>
    <w:pPr>
      <w:keepNext/>
      <w:keepLines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5B"/>
    <w:pPr>
      <w:keepNext/>
      <w:keepLines/>
      <w:spacing w:before="200" w:after="0"/>
      <w:contextualSpacing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D34817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55035B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5035B"/>
    <w:rPr>
      <w:rFonts w:asciiTheme="majorHAnsi" w:eastAsiaTheme="majorEastAsia" w:hAnsiTheme="majorHAnsi" w:cstheme="majorBidi"/>
      <w:b/>
      <w:bCs/>
      <w:color w:val="D34817" w:themeColor="accent1"/>
      <w:sz w:val="26"/>
      <w:szCs w:val="26"/>
      <w:lang w:eastAsia="en-US"/>
    </w:rPr>
  </w:style>
  <w:style w:type="paragraph" w:styleId="ListBullet">
    <w:name w:val="List Bullet"/>
    <w:basedOn w:val="Normal"/>
    <w:uiPriority w:val="11"/>
    <w:qFormat/>
    <w:pPr>
      <w:numPr>
        <w:numId w:val="7"/>
      </w:numPr>
    </w:pPr>
  </w:style>
  <w:style w:type="paragraph" w:customStyle="1" w:styleId="RightAlignedText">
    <w:name w:val="Right Aligned Text"/>
    <w:basedOn w:val="Normal"/>
    <w:uiPriority w:val="2"/>
    <w:qFormat/>
    <w:pPr>
      <w:spacing w:after="0" w:line="240" w:lineRule="auto"/>
      <w:jc w:val="right"/>
    </w:pPr>
  </w:style>
  <w:style w:type="paragraph" w:styleId="TOC1">
    <w:name w:val="toc 1"/>
    <w:basedOn w:val="Normal"/>
    <w:uiPriority w:val="39"/>
    <w:pPr>
      <w:tabs>
        <w:tab w:val="right" w:leader="dot" w:pos="5040"/>
      </w:tabs>
    </w:pPr>
  </w:style>
  <w:style w:type="paragraph" w:styleId="TOC2">
    <w:name w:val="toc 2"/>
    <w:basedOn w:val="Normal"/>
    <w:uiPriority w:val="39"/>
    <w:pPr>
      <w:tabs>
        <w:tab w:val="right" w:leader="dot" w:pos="5040"/>
      </w:tabs>
    </w:pPr>
  </w:style>
  <w:style w:type="paragraph" w:styleId="Title">
    <w:name w:val="Title"/>
    <w:basedOn w:val="Normal"/>
    <w:link w:val="TitleChar"/>
    <w:uiPriority w:val="1"/>
    <w:qFormat/>
    <w:pPr>
      <w:pBdr>
        <w:bottom w:val="single" w:sz="8" w:space="4" w:color="D34817" w:themeColor="accent1"/>
      </w:pBd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color w:val="E9E5DC" w:themeColor="background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E9E5DC" w:themeColor="background2"/>
      <w:kern w:val="28"/>
      <w:sz w:val="72"/>
      <w:szCs w:val="52"/>
      <w:lang w:eastAsia="en-US"/>
    </w:rPr>
  </w:style>
  <w:style w:type="paragraph" w:styleId="TOCHeading">
    <w:name w:val="TOC Heading"/>
    <w:basedOn w:val="Heading1"/>
    <w:next w:val="Normal"/>
    <w:uiPriority w:val="38"/>
    <w:qFormat/>
    <w:pPr>
      <w:pageBreakBefore/>
      <w:outlineLvl w:val="9"/>
    </w:pPr>
  </w:style>
  <w:style w:type="paragraph" w:styleId="Footer">
    <w:name w:val="footer"/>
    <w:basedOn w:val="Normal"/>
    <w:link w:val="FooterChar"/>
    <w:uiPriority w:val="99"/>
    <w:pPr>
      <w:spacing w:after="0" w:line="240" w:lineRule="auto"/>
      <w:ind w:right="130"/>
      <w:jc w:val="right"/>
    </w:pPr>
  </w:style>
  <w:style w:type="character" w:customStyle="1" w:styleId="FooterChar">
    <w:name w:val="Footer Char"/>
    <w:basedOn w:val="DefaultParagraphFont"/>
    <w:link w:val="Footer"/>
    <w:uiPriority w:val="99"/>
    <w:rPr>
      <w:lang w:eastAsia="en-US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lang w:eastAsia="en-US"/>
    </w:rPr>
  </w:style>
  <w:style w:type="table" w:styleId="TableGrid">
    <w:name w:val="Table Grid"/>
    <w:basedOn w:val="TableNormal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  <w:lang w:eastAsia="en-US"/>
    </w:rPr>
  </w:style>
  <w:style w:type="paragraph" w:styleId="ListNumber">
    <w:name w:val="List Number"/>
    <w:basedOn w:val="Normal"/>
    <w:uiPriority w:val="12"/>
    <w:qFormat/>
    <w:rsid w:val="00946F55"/>
    <w:pPr>
      <w:numPr>
        <w:numId w:val="2"/>
      </w:numPr>
    </w:pPr>
    <w:rPr>
      <w:rFonts w:eastAsiaTheme="minorHAnsi"/>
    </w:rPr>
  </w:style>
  <w:style w:type="paragraph" w:customStyle="1" w:styleId="SubtitleCover">
    <w:name w:val="Subtitle Cover"/>
    <w:basedOn w:val="TitleCover"/>
    <w:next w:val="BodyText"/>
    <w:rsid w:val="0084048B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84048B"/>
    <w:pPr>
      <w:keepNext/>
      <w:keepLines/>
      <w:spacing w:after="240" w:line="720" w:lineRule="atLeast"/>
      <w:jc w:val="center"/>
    </w:pPr>
    <w:rPr>
      <w:rFonts w:ascii="Garamond" w:eastAsia="Times New Roman" w:hAnsi="Garamond" w:cs="Times New Roman"/>
      <w:caps/>
      <w:spacing w:val="65"/>
      <w:kern w:val="20"/>
      <w:sz w:val="6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048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048B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AC4AA5"/>
    <w:rPr>
      <w:color w:val="CC9900" w:themeColor="hyperlink"/>
      <w:u w:val="single"/>
    </w:rPr>
  </w:style>
  <w:style w:type="character" w:customStyle="1" w:styleId="Bodytext2">
    <w:name w:val="Body text (2)_"/>
    <w:basedOn w:val="DefaultParagraphFont"/>
    <w:link w:val="Bodytext20"/>
    <w:rsid w:val="00B214A7"/>
    <w:rPr>
      <w:rFonts w:ascii="Arial" w:eastAsia="Arial" w:hAnsi="Arial" w:cs="Arial"/>
      <w:sz w:val="19"/>
      <w:szCs w:val="19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B214A7"/>
    <w:pPr>
      <w:widowControl w:val="0"/>
      <w:shd w:val="clear" w:color="auto" w:fill="FFFFFF"/>
      <w:spacing w:after="300" w:line="326" w:lineRule="exact"/>
      <w:jc w:val="both"/>
    </w:pPr>
    <w:rPr>
      <w:rFonts w:ascii="Arial" w:eastAsia="Arial" w:hAnsi="Arial" w:cs="Arial"/>
      <w:sz w:val="19"/>
      <w:szCs w:val="19"/>
      <w:lang w:val="en-US" w:eastAsia="ja-JP"/>
    </w:rPr>
  </w:style>
  <w:style w:type="character" w:customStyle="1" w:styleId="Bodytext2Bold">
    <w:name w:val="Body text (2) + Bold"/>
    <w:basedOn w:val="Bodytext2"/>
    <w:rsid w:val="00B214A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pt-PT" w:eastAsia="pt-PT" w:bidi="pt-PT"/>
    </w:rPr>
  </w:style>
  <w:style w:type="paragraph" w:styleId="ListParagraph">
    <w:name w:val="List Paragraph"/>
    <w:basedOn w:val="Normal"/>
    <w:uiPriority w:val="34"/>
    <w:unhideWhenUsed/>
    <w:qFormat/>
    <w:rsid w:val="00747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AppData\Roaming\Microsoft\Templates\Business%20report%20(graphic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A7FCD8948F489695CC07C1AFDC4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DEA7F-B64A-472F-A919-88C0B83BBECC}"/>
      </w:docPartPr>
      <w:docPartBody>
        <w:p w:rsidR="00A86004" w:rsidRDefault="007260BD">
          <w:pPr>
            <w:pStyle w:val="B7A7FCD8948F489695CC07C1AFDC46F6"/>
          </w:pPr>
          <w:r>
            <w:t>Name, Job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urostile">
    <w:altName w:val="Segoe Scrip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85391"/>
    <w:multiLevelType w:val="multilevel"/>
    <w:tmpl w:val="A2F88B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79AC0104"/>
    <w:multiLevelType w:val="multilevel"/>
    <w:tmpl w:val="C37E5F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upperRoman"/>
      <w:lvlText w:val="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0BD"/>
    <w:rsid w:val="00441605"/>
    <w:rsid w:val="004D2BBB"/>
    <w:rsid w:val="004D7D9D"/>
    <w:rsid w:val="007260BD"/>
    <w:rsid w:val="008326F5"/>
    <w:rsid w:val="009445D2"/>
    <w:rsid w:val="00965D39"/>
    <w:rsid w:val="00A86004"/>
    <w:rsid w:val="00B67791"/>
    <w:rsid w:val="00BE3975"/>
    <w:rsid w:val="00E0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A7FCD8948F489695CC07C1AFDC46F6">
    <w:name w:val="B7A7FCD8948F489695CC07C1AFDC46F6"/>
  </w:style>
  <w:style w:type="paragraph" w:customStyle="1" w:styleId="D20796227ADD42F99D0A7898CB8FF029">
    <w:name w:val="D20796227ADD42F99D0A7898CB8FF029"/>
  </w:style>
  <w:style w:type="paragraph" w:customStyle="1" w:styleId="77CDA5AEE5EB42F8B094C79277C551D1">
    <w:name w:val="77CDA5AEE5EB42F8B094C79277C551D1"/>
  </w:style>
  <w:style w:type="paragraph" w:customStyle="1" w:styleId="A02D6CF7FA264D3598BD75E71BB377DB">
    <w:name w:val="A02D6CF7FA264D3598BD75E71BB377DB"/>
  </w:style>
  <w:style w:type="paragraph" w:customStyle="1" w:styleId="E2102381143F4D3F8E40EE081516A51E">
    <w:name w:val="E2102381143F4D3F8E40EE081516A51E"/>
  </w:style>
  <w:style w:type="paragraph" w:customStyle="1" w:styleId="F207A550A23A45429F3D0024680FF6D4">
    <w:name w:val="F207A550A23A45429F3D0024680FF6D4"/>
  </w:style>
  <w:style w:type="paragraph" w:customStyle="1" w:styleId="91C17370BBD5479FAED298A067246061">
    <w:name w:val="91C17370BBD5479FAED298A067246061"/>
  </w:style>
  <w:style w:type="paragraph" w:styleId="ListNumber">
    <w:name w:val="List Number"/>
    <w:basedOn w:val="Normal"/>
    <w:uiPriority w:val="12"/>
    <w:qFormat/>
    <w:pPr>
      <w:numPr>
        <w:numId w:val="1"/>
      </w:numPr>
      <w:spacing w:after="200" w:line="276" w:lineRule="auto"/>
    </w:pPr>
    <w:rPr>
      <w:rFonts w:eastAsiaTheme="minorHAnsi"/>
    </w:rPr>
  </w:style>
  <w:style w:type="paragraph" w:customStyle="1" w:styleId="6D73865BFD084111927FBE14F689EAFE">
    <w:name w:val="6D73865BFD084111927FBE14F689EAFE"/>
  </w:style>
  <w:style w:type="paragraph" w:customStyle="1" w:styleId="D211F71D34634DD5995CCCBED8A9F9AD">
    <w:name w:val="D211F71D34634DD5995CCCBED8A9F9AD"/>
  </w:style>
  <w:style w:type="paragraph" w:styleId="ListBullet">
    <w:name w:val="List Bullet"/>
    <w:basedOn w:val="Normal"/>
    <w:uiPriority w:val="11"/>
    <w:qFormat/>
    <w:pPr>
      <w:numPr>
        <w:numId w:val="2"/>
      </w:numPr>
      <w:spacing w:after="200" w:line="276" w:lineRule="auto"/>
    </w:pPr>
  </w:style>
  <w:style w:type="paragraph" w:customStyle="1" w:styleId="29EB405BCD8D423DB8876F450961847A">
    <w:name w:val="29EB405BCD8D423DB8876F450961847A"/>
  </w:style>
  <w:style w:type="paragraph" w:customStyle="1" w:styleId="FBECC2404944454CBFD8B0D98F8B9BBF">
    <w:name w:val="FBECC2404944454CBFD8B0D98F8B9B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Report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38C6D-802E-43DE-A103-65D1E7AD5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(graphic design).dotx</Template>
  <TotalTime>275</TotalTime>
  <Pages>13</Pages>
  <Words>2080</Words>
  <Characters>11238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luis</dc:creator>
  <cp:keywords/>
  <dc:description/>
  <cp:lastModifiedBy>antonio luis</cp:lastModifiedBy>
  <cp:revision>41</cp:revision>
  <dcterms:created xsi:type="dcterms:W3CDTF">2017-10-04T21:51:00Z</dcterms:created>
  <dcterms:modified xsi:type="dcterms:W3CDTF">2017-11-24T11:21:00Z</dcterms:modified>
</cp:coreProperties>
</file>