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#define LATCH 3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#define CLK 2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#define DATA 4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//This is the hex value of each number stored in an array by index num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byte digitOne[10]= {</w:t>
      </w:r>
      <w:r w:rsidDel="00000000" w:rsidR="00000000" w:rsidRPr="00000000">
        <w:rPr>
          <w:rtl w:val="0"/>
        </w:rPr>
        <w:t xml:space="preserve"> B00000011,  // =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B10011111,  // =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  B00100101,  // =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 B00001101,  // =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B10011001,  // =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B01001001,  // =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B01000001,  // = 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B00011111,  // = 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B00000001,  // = 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   B00011001   // = 9</w:t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byte digitTwo[10]= {</w:t>
      </w:r>
      <w:r w:rsidDel="00000000" w:rsidR="00000000" w:rsidRPr="00000000">
        <w:rPr>
          <w:rtl w:val="0"/>
        </w:rPr>
        <w:t xml:space="preserve"> B00000011,  // =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B10011111,  // =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B00100101,  // =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 B00001101,  // =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  B10011001,  // = 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B01001001,  // = 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B01000001,  // = 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B00011111,  // = 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B00000001,  // = 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B00011001   // = 9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int i;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void setup(){</w:t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  pinMode(LATCH, OUTPUT);</w:t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  pinMode(CLK, OUTPUT);</w:t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  pinMode(DATA, OUTPUT);</w:t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void loop(){</w:t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  for(int i=0; i&lt;10; i++){</w:t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ab/>
        <w:t xml:space="preserve">for(int j=0; j&lt;10; j++){</w:t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  </w:t>
        <w:tab/>
        <w:t xml:space="preserve">digitalWrite(LATCH, LOW);</w:t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  </w:t>
        <w:tab/>
        <w:t xml:space="preserve">shiftOut(DATA, CLK, LSBFIRST, ~digitTwo[i]); // digitTwo</w:t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  </w:t>
        <w:tab/>
        <w:t xml:space="preserve">shiftOut(DATA, CLK, LSBFIRST, ~digitOne[j]); // digitOne</w:t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  </w:t>
        <w:tab/>
        <w:t xml:space="preserve">digitalWrite(LATCH, HIGH);</w:t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  </w:t>
        <w:tab/>
        <w:t xml:space="preserve">delay(500);</w:t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  <w:i w:val="1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Nunito" w:cs="Nunito" w:eastAsia="Nunito" w:hAnsi="Nunito"/>
          <w:i w:val="1"/>
          <w:color w:val="555555"/>
          <w:sz w:val="30"/>
          <w:szCs w:val="3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