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Creado: Luis del Valle (ldelvalleh@programarfacil.com)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https://programarfacil.com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Incluimos la librería para utilizar el servo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Configuramos los pines del sensor Trigger y Echo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int PinTrig = 2;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const int PinEcho = 3;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Constante velocidad sonido en cm/s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 float VelSon = 34000.0;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float distancia;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Servo servoMotor;  // create servo object to control a servo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servoMotor.attach(9);  // attaches the servo on pin 9 to the servo object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// Iniciamos el monitor serie para mostrar el resultado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// Ponemos el pin Trig en modo salida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pinMode(PinTrig, OUTPUT);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// Ponemos el pin Echo en modo entrada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pinMode(PinEcho, INPUT);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// Rotamos el servo de 0 a 180 grados de grado en grado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for (int pos = 0; pos &lt;= 180; pos += 1)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 Vamos a la siguiente posición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servoMotor.write(pos);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Esperamos 50 ms hasta que el servo alcance la posición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delay(50);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 Medimos distancia al objeto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tomarMedida(pos);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// Rotamos el servo de 180 a 0 grados, de grado en grado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for (int pos = 180; pos &gt;= 0; pos -= 1)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Vamos a la siguiente posición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servoMotor.write(pos);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Esperamos 50 ms hasta que el servo alcance la posición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delay(50);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 Medimos distancia al objeto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tomarMedida(pos);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Sonar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void tomarMedida(int angulo)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iniciarTrigger();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// La función pulseIn obtiene el tiempo que tarda en cambiar entre estados, en este caso a HIGH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unsigned long tiempo = pulseIn(PinEcho, HIGH);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// Obtenemos la distancia en cm, hay que convertir el tiempo en segudos ya que está en microsegundos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// por eso se multiplica por 0.000001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distancia = tiempo * 0.000001 * VelSon / 2.0;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Serial.print(distancia);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Serial.print("@");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Serial.print(angulo);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Serial.print("\n");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Método que inicia la secuencia del Trigger para comenzar a medir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iniciarTrigger()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// Ponemos el Triiger en estado bajo y esperamos 2 ms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//digitalWrite(PinTrig, LOW);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//delayMicroseconds(2);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// Ponemos el pin Trigger a estado alto y esperamos 10 ms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digitalWrite(PinTrig, HIGH);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delayMicroseconds(10);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// Comenzamos poniendo el pin Trigger en estado bajo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digitalWrite(PinTrig, LOW);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