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Acme-Comics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80586790"/>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Style"/>
              </w:rPr>
              <w:t>Use case: 1A – Register to the system as an user</w:t>
              <w:tab/>
              <w:t>4</w:t>
            </w:r>
          </w:hyperlink>
        </w:p>
        <w:p>
          <w:pPr>
            <w:pStyle w:val="Contents1"/>
            <w:tabs>
              <w:tab w:val="right" w:pos="9026" w:leader="dot"/>
            </w:tabs>
            <w:rPr/>
          </w:pPr>
          <w:hyperlink w:anchor="__RefHeading___Toc646_1083034873">
            <w:r>
              <w:rPr>
                <w:webHidden/>
                <w:rStyle w:val="Style"/>
              </w:rPr>
              <w:t>Use case: 1B1 – List comics</w:t>
              <w:tab/>
              <w:t>7</w:t>
            </w:r>
          </w:hyperlink>
        </w:p>
        <w:p>
          <w:pPr>
            <w:pStyle w:val="Contents1"/>
            <w:tabs>
              <w:tab w:val="right" w:pos="9026" w:leader="dot"/>
            </w:tabs>
            <w:rPr/>
          </w:pPr>
          <w:hyperlink w:anchor="__RefHeading___Toc648_1083034873">
            <w:r>
              <w:rPr>
                <w:webHidden/>
                <w:rStyle w:val="Style"/>
              </w:rPr>
              <w:t>Use case: 1B2 – List volumes</w:t>
              <w:tab/>
              <w:t>10</w:t>
            </w:r>
          </w:hyperlink>
        </w:p>
        <w:p>
          <w:pPr>
            <w:pStyle w:val="Contents1"/>
            <w:tabs>
              <w:tab w:val="right" w:pos="9026" w:leader="dot"/>
            </w:tabs>
            <w:rPr/>
          </w:pPr>
          <w:hyperlink w:anchor="__RefHeading___Toc650_1083034873">
            <w:r>
              <w:rPr>
                <w:webHidden/>
                <w:rStyle w:val="Style"/>
              </w:rPr>
              <w:t>Use case: 1B3 – List publishers</w:t>
              <w:tab/>
              <w:t>12</w:t>
            </w:r>
          </w:hyperlink>
        </w:p>
        <w:p>
          <w:pPr>
            <w:pStyle w:val="Contents1"/>
            <w:tabs>
              <w:tab w:val="right" w:pos="9026" w:leader="dot"/>
            </w:tabs>
            <w:rPr/>
          </w:pPr>
          <w:hyperlink w:anchor="__RefHeading___Toc652_1083034873">
            <w:r>
              <w:rPr>
                <w:webHidden/>
                <w:rStyle w:val="Style"/>
              </w:rPr>
              <w:t>Use case: 1B4 – List authors</w:t>
              <w:tab/>
              <w:t>14</w:t>
            </w:r>
          </w:hyperlink>
        </w:p>
        <w:p>
          <w:pPr>
            <w:pStyle w:val="Contents1"/>
            <w:tabs>
              <w:tab w:val="right" w:pos="9026" w:leader="dot"/>
            </w:tabs>
            <w:rPr/>
          </w:pPr>
          <w:hyperlink w:anchor="__RefHeading___Toc654_1083034873">
            <w:r>
              <w:rPr>
                <w:webHidden/>
                <w:rStyle w:val="Style"/>
              </w:rPr>
              <w:t>Use case: 1B5 – List characters</w:t>
              <w:tab/>
              <w:t>16</w:t>
            </w:r>
          </w:hyperlink>
        </w:p>
        <w:p>
          <w:pPr>
            <w:pStyle w:val="Contents1"/>
            <w:tabs>
              <w:tab w:val="right" w:pos="9026" w:leader="dot"/>
            </w:tabs>
            <w:rPr/>
          </w:pPr>
          <w:hyperlink w:anchor="__RefHeading___Toc656_1083034873">
            <w:r>
              <w:rPr>
                <w:webHidden/>
                <w:rStyle w:val="Style"/>
              </w:rPr>
              <w:t>Use case: 1H – Search for comics</w:t>
              <w:tab/>
              <w:t>18</w:t>
            </w:r>
          </w:hyperlink>
        </w:p>
        <w:p>
          <w:pPr>
            <w:pStyle w:val="Contents1"/>
            <w:tabs>
              <w:tab w:val="right" w:pos="9026" w:leader="dot"/>
            </w:tabs>
            <w:rPr/>
          </w:pPr>
          <w:hyperlink w:anchor="__RefHeading___Toc658_1083034873">
            <w:r>
              <w:rPr>
                <w:webHidden/>
                <w:rStyle w:val="Style"/>
              </w:rPr>
              <w:t>Use case: 1I – List and search for users/administrators</w:t>
              <w:tab/>
              <w:t>20</w:t>
            </w:r>
          </w:hyperlink>
        </w:p>
        <w:p>
          <w:pPr>
            <w:pStyle w:val="Contents1"/>
            <w:tabs>
              <w:tab w:val="right" w:pos="9026" w:leader="dot"/>
            </w:tabs>
            <w:rPr/>
          </w:pPr>
          <w:hyperlink w:anchor="__RefHeading___Toc660_1083034873">
            <w:r>
              <w:rPr>
                <w:webHidden/>
                <w:rStyle w:val="Style"/>
              </w:rPr>
              <w:t>Use case: 2B1 – Change own password</w:t>
              <w:tab/>
              <w:t>22</w:t>
            </w:r>
          </w:hyperlink>
        </w:p>
        <w:p>
          <w:pPr>
            <w:pStyle w:val="Contents1"/>
            <w:tabs>
              <w:tab w:val="right" w:pos="9026" w:leader="dot"/>
            </w:tabs>
            <w:rPr/>
          </w:pPr>
          <w:hyperlink w:anchor="__RefHeading___Toc662_1083034873">
            <w:r>
              <w:rPr>
                <w:webHidden/>
                <w:rStyle w:val="Style"/>
              </w:rPr>
              <w:t>Use case: 2B2 – Change own profile info</w:t>
              <w:tab/>
              <w:t>24</w:t>
            </w:r>
          </w:hyperlink>
        </w:p>
        <w:p>
          <w:pPr>
            <w:pStyle w:val="Contents1"/>
            <w:tabs>
              <w:tab w:val="right" w:pos="9026" w:leader="dot"/>
            </w:tabs>
            <w:rPr/>
          </w:pPr>
          <w:hyperlink w:anchor="__RefHeading___Toc664_1083034873">
            <w:r>
              <w:rPr>
                <w:webHidden/>
                <w:rStyle w:val="Style"/>
              </w:rPr>
              <w:t>Use case: 2C – Send a message</w:t>
              <w:tab/>
              <w:t>27</w:t>
            </w:r>
          </w:hyperlink>
        </w:p>
        <w:p>
          <w:pPr>
            <w:pStyle w:val="Contents1"/>
            <w:tabs>
              <w:tab w:val="right" w:pos="9026" w:leader="dot"/>
            </w:tabs>
            <w:rPr/>
          </w:pPr>
          <w:hyperlink w:anchor="__RefHeading___Toc666_1083034873">
            <w:r>
              <w:rPr>
                <w:webHidden/>
                <w:rStyle w:val="Style"/>
              </w:rPr>
              <w:t>Use case: 2D – List, display and delete my messages.</w:t>
              <w:tab/>
              <w:t>29</w:t>
            </w:r>
          </w:hyperlink>
        </w:p>
        <w:p>
          <w:pPr>
            <w:pStyle w:val="Contents1"/>
            <w:tabs>
              <w:tab w:val="right" w:pos="9026" w:leader="dot"/>
            </w:tabs>
            <w:rPr/>
          </w:pPr>
          <w:hyperlink w:anchor="__RefHeading___Toc668_1083034873">
            <w:r>
              <w:rPr>
                <w:webHidden/>
                <w:rStyle w:val="Style"/>
              </w:rPr>
              <w:t>Use case: 2E – Move messages.</w:t>
              <w:tab/>
              <w:t>31</w:t>
            </w:r>
          </w:hyperlink>
        </w:p>
        <w:p>
          <w:pPr>
            <w:pStyle w:val="Contents1"/>
            <w:tabs>
              <w:tab w:val="right" w:pos="9026" w:leader="dot"/>
            </w:tabs>
            <w:rPr/>
          </w:pPr>
          <w:hyperlink w:anchor="__RefHeading___Toc670_1083034873">
            <w:r>
              <w:rPr>
                <w:webHidden/>
                <w:rStyle w:val="Style"/>
              </w:rPr>
              <w:t>Use case: 2F – Create message folders.</w:t>
              <w:tab/>
              <w:t>32</w:t>
            </w:r>
          </w:hyperlink>
        </w:p>
        <w:p>
          <w:pPr>
            <w:pStyle w:val="Contents1"/>
            <w:tabs>
              <w:tab w:val="right" w:pos="9026" w:leader="dot"/>
            </w:tabs>
            <w:rPr/>
          </w:pPr>
          <w:hyperlink w:anchor="__RefHeading___Toc672_1083034873">
            <w:r>
              <w:rPr>
                <w:webHidden/>
                <w:rStyle w:val="Style"/>
              </w:rPr>
              <w:t>Use case: 2F – Rename and delete message folders.</w:t>
              <w:tab/>
              <w:t>33</w:t>
            </w:r>
          </w:hyperlink>
        </w:p>
        <w:p>
          <w:pPr>
            <w:pStyle w:val="Contents1"/>
            <w:tabs>
              <w:tab w:val="right" w:pos="9026" w:leader="dot"/>
            </w:tabs>
            <w:rPr/>
          </w:pPr>
          <w:hyperlink w:anchor="__RefHeading___Toc674_1083034873">
            <w:r>
              <w:rPr>
                <w:webHidden/>
                <w:rStyle w:val="Styl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Style"/>
              </w:rPr>
              <w:t>Use case: 3E – Write comments</w:t>
              <w:tab/>
              <w:t>36</w:t>
            </w:r>
          </w:hyperlink>
        </w:p>
        <w:p>
          <w:pPr>
            <w:pStyle w:val="Contents1"/>
            <w:tabs>
              <w:tab w:val="right" w:pos="9026" w:leader="dot"/>
            </w:tabs>
            <w:rPr/>
          </w:pPr>
          <w:hyperlink w:anchor="__RefHeading___Toc678_1083034873">
            <w:r>
              <w:rPr>
                <w:webHidden/>
                <w:rStyle w:val="Style"/>
              </w:rPr>
              <w:t>Use case: 3F – Make friends</w:t>
              <w:tab/>
              <w:t>38</w:t>
            </w:r>
          </w:hyperlink>
        </w:p>
        <w:p>
          <w:pPr>
            <w:pStyle w:val="Contents1"/>
            <w:tabs>
              <w:tab w:val="right" w:pos="9026" w:leader="dot"/>
            </w:tabs>
            <w:rPr/>
          </w:pPr>
          <w:hyperlink w:anchor="__RefHeading___Toc680_1083034873">
            <w:r>
              <w:rPr>
                <w:webHidden/>
                <w:rStyle w:val="Style"/>
              </w:rPr>
              <w:t>Use case: 3G – Put up a sale</w:t>
              <w:tab/>
              <w:t>39</w:t>
            </w:r>
          </w:hyperlink>
        </w:p>
        <w:p>
          <w:pPr>
            <w:pStyle w:val="Contents1"/>
            <w:tabs>
              <w:tab w:val="right" w:pos="9026" w:leader="dot"/>
            </w:tabs>
            <w:rPr/>
          </w:pPr>
          <w:hyperlink w:anchor="__RefHeading___Toc682_1083034873">
            <w:r>
              <w:rPr>
                <w:webHidden/>
                <w:rStyle w:val="Style"/>
              </w:rPr>
              <w:t>Use case: 3G – Mark or unmark as interested</w:t>
              <w:tab/>
              <w:t>40</w:t>
            </w:r>
          </w:hyperlink>
        </w:p>
        <w:p>
          <w:pPr>
            <w:pStyle w:val="Contents1"/>
            <w:tabs>
              <w:tab w:val="right" w:pos="9026" w:leader="dot"/>
            </w:tabs>
            <w:rPr/>
          </w:pPr>
          <w:hyperlink w:anchor="__RefHeading___Toc684_1083034873">
            <w:r>
              <w:rPr>
                <w:webHidden/>
                <w:rStyle w:val="Style"/>
              </w:rPr>
              <w:t>Use case: 3I – Talk with seller</w:t>
              <w:tab/>
              <w:t>41</w:t>
            </w:r>
          </w:hyperlink>
        </w:p>
        <w:p>
          <w:pPr>
            <w:pStyle w:val="Contents1"/>
            <w:tabs>
              <w:tab w:val="right" w:pos="9026" w:leader="dot"/>
            </w:tabs>
            <w:rPr/>
          </w:pPr>
          <w:hyperlink w:anchor="__RefHeading___Toc686_1083034873">
            <w:r>
              <w:rPr>
                <w:webHidden/>
                <w:rStyle w:val="Style"/>
              </w:rPr>
              <w:t>Use case: 3J,3K – Mark a sale as complete or cancelled</w:t>
              <w:tab/>
              <w:t>43</w:t>
            </w:r>
          </w:hyperlink>
        </w:p>
        <w:p>
          <w:pPr>
            <w:pStyle w:val="Contents1"/>
            <w:tabs>
              <w:tab w:val="right" w:pos="9026" w:leader="dot"/>
            </w:tabs>
            <w:rPr/>
          </w:pPr>
          <w:hyperlink w:anchor="__RefHeading___Toc688_1083034873">
            <w:r>
              <w:rPr>
                <w:webHidden/>
                <w:rStyle w:val="Style"/>
              </w:rPr>
              <w:t>Use case: 4A – Create, edit, or delete comics</w:t>
              <w:tab/>
              <w:t>44</w:t>
            </w:r>
          </w:hyperlink>
        </w:p>
        <w:p>
          <w:pPr>
            <w:pStyle w:val="Contents1"/>
            <w:tabs>
              <w:tab w:val="right" w:pos="9026" w:leader="dot"/>
            </w:tabs>
            <w:rPr/>
          </w:pPr>
          <w:hyperlink w:anchor="__RefHeading___Toc690_1083034873">
            <w:r>
              <w:rPr>
                <w:webHidden/>
                <w:rStyle w:val="Style"/>
              </w:rPr>
              <w:t>Use case: 4B – Create, edit, or delete publishers</w:t>
              <w:tab/>
              <w:t>46</w:t>
            </w:r>
          </w:hyperlink>
        </w:p>
        <w:p>
          <w:pPr>
            <w:pStyle w:val="Contents1"/>
            <w:tabs>
              <w:tab w:val="right" w:pos="9026" w:leader="dot"/>
            </w:tabs>
            <w:rPr/>
          </w:pPr>
          <w:hyperlink w:anchor="__RefHeading___Toc692_1083034873">
            <w:r>
              <w:rPr>
                <w:webHidden/>
                <w:rStyle w:val="Style"/>
              </w:rPr>
              <w:t>Use case: 4C – Create, edit, or delete comic volumes</w:t>
              <w:tab/>
              <w:t>49</w:t>
            </w:r>
          </w:hyperlink>
        </w:p>
        <w:p>
          <w:pPr>
            <w:pStyle w:val="Contents1"/>
            <w:tabs>
              <w:tab w:val="right" w:pos="9026" w:leader="dot"/>
            </w:tabs>
            <w:rPr/>
          </w:pPr>
          <w:hyperlink w:anchor="__RefHeading___Toc694_1083034873">
            <w:r>
              <w:rPr>
                <w:webHidden/>
                <w:rStyle w:val="Style"/>
              </w:rPr>
              <w:t>Use case: 4D – Create, edit, or delete authors</w:t>
              <w:tab/>
              <w:t>51</w:t>
            </w:r>
          </w:hyperlink>
        </w:p>
        <w:p>
          <w:pPr>
            <w:pStyle w:val="Contents1"/>
            <w:tabs>
              <w:tab w:val="right" w:pos="9026" w:leader="dot"/>
            </w:tabs>
            <w:rPr/>
          </w:pPr>
          <w:hyperlink w:anchor="__RefHeading___Toc696_1083034873">
            <w:r>
              <w:rPr>
                <w:webHidden/>
                <w:rStyle w:val="Style"/>
              </w:rPr>
              <w:t>Use case: 4D – Create, edit, or delete characters</w:t>
              <w:tab/>
              <w:t>54</w:t>
            </w:r>
          </w:hyperlink>
        </w:p>
        <w:p>
          <w:pPr>
            <w:pStyle w:val="Contents1"/>
            <w:tabs>
              <w:tab w:val="right" w:pos="9026" w:leader="dot"/>
            </w:tabs>
            <w:rPr/>
          </w:pPr>
          <w:hyperlink w:anchor="__RefHeading___Toc698_1083034873">
            <w:r>
              <w:rPr>
                <w:webHidden/>
                <w:rStyle w:val="Style"/>
              </w:rPr>
              <w:t>Use case: 5A, 5B – Block or trust users</w:t>
              <w:tab/>
              <w:t>56</w:t>
            </w:r>
          </w:hyperlink>
        </w:p>
        <w:p>
          <w:pPr>
            <w:pStyle w:val="Contents1"/>
            <w:tabs>
              <w:tab w:val="right" w:pos="9026" w:leader="dot"/>
            </w:tabs>
            <w:rPr/>
          </w:pPr>
          <w:hyperlink w:anchor="__RefHeading___Toc700_1083034873">
            <w:r>
              <w:rPr>
                <w:webHidden/>
                <w:rStyle w:val="Style"/>
              </w:rPr>
              <w:t>Use case: 5C – Delete comments</w:t>
              <w:tab/>
              <w:t>57</w:t>
            </w:r>
          </w:hyperlink>
        </w:p>
        <w:p>
          <w:pPr>
            <w:pStyle w:val="Contents1"/>
            <w:tabs>
              <w:tab w:val="right" w:pos="9026" w:leader="dot"/>
            </w:tabs>
            <w:rPr/>
          </w:pPr>
          <w:hyperlink w:anchor="__RefHeading___Toc702_1083034873">
            <w:r>
              <w:rPr>
                <w:webHidden/>
                <w:rStyle w:val="Style"/>
              </w:rPr>
              <w:t>Use case: 5F – Massively send mail</w:t>
              <w:tab/>
              <w:t>59</w:t>
            </w:r>
          </w:hyperlink>
        </w:p>
        <w:p>
          <w:pPr>
            <w:pStyle w:val="Contents1"/>
            <w:tabs>
              <w:tab w:val="right" w:pos="9026" w:leader="dot"/>
            </w:tabs>
            <w:rPr/>
          </w:pPr>
          <w:hyperlink w:anchor="__RefHeading___Toc245_1083034873">
            <w:r>
              <w:rPr>
                <w:webHidden/>
                <w:rStyle w:val="Styl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1A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Nickname: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w:t>
            </w:r>
            <w:r>
              <w:rPr>
                <w:i w:val="false"/>
                <w:iCs w:val="false"/>
                <w:color w:val="000000" w:themeColor="text1"/>
              </w:rPr>
              <w:t>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nickname cannot be blank</w:t>
            </w:r>
            <w:r>
              <w:rPr>
                <w:i w:val="false"/>
                <w:iCs w:val="false"/>
                <w:color w:val="000000" w:themeColor="text1"/>
              </w:rPr>
              <w:t xml:space="preserve">. It should tell you using red text next to the </w:t>
            </w:r>
            <w:r>
              <w:rPr>
                <w:i w:val="false"/>
                <w:iCs w:val="false"/>
                <w:color w:val="000000" w:themeColor="text1"/>
              </w:rPr>
              <w:t>field</w:t>
            </w:r>
            <w:r>
              <w:rPr>
                <w:i w:val="false"/>
                <w:iCs w:val="false"/>
                <w:color w:val="000000" w:themeColor="text1"/>
              </w:rPr>
              <w:t xml:space="preserve">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Repeat password: </w:t>
            </w:r>
            <w:r>
              <w:rPr>
                <w:i w:val="false"/>
                <w:iCs w:val="false"/>
                <w:color w:val="000000" w:themeColor="text1"/>
              </w:rPr>
              <w:t>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Nickname: </w:t>
            </w:r>
            <w:r>
              <w:rPr>
                <w:i w:val="false"/>
                <w:iCs w:val="false"/>
                <w:color w:val="000000" w:themeColor="text1"/>
              </w:rPr>
              <w:t>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w:t>
            </w:r>
            <w:r>
              <w:rPr>
                <w:i w:val="false"/>
                <w:iCs w:val="false"/>
                <w:color w:val="000000" w:themeColor="text1"/>
              </w:rPr>
              <w:t>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passwords do not match</w:t>
            </w:r>
            <w:r>
              <w:rPr>
                <w:i w:val="false"/>
                <w:iCs w:val="false"/>
                <w:color w:val="000000" w:themeColor="text1"/>
              </w:rPr>
              <w:t xml:space="preserve">. It should tell you using red text next to </w:t>
            </w:r>
            <w:r>
              <w:rPr>
                <w:i w:val="false"/>
                <w:iCs w:val="false"/>
                <w:color w:val="000000" w:themeColor="text1"/>
              </w:rPr>
              <w:t>one of the password fields</w:t>
            </w:r>
            <w:r>
              <w:rPr>
                <w:i w:val="false"/>
                <w:iCs w:val="false"/>
                <w:color w:val="000000" w:themeColor="text1"/>
              </w:rPr>
              <w:t xml:space="preserve">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Username: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w:t>
            </w:r>
            <w:r>
              <w:rPr>
                <w:i w:val="false"/>
                <w:iCs w:val="false"/>
                <w:color w:val="000000" w:themeColor="text1"/>
              </w:rPr>
              <w: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Repeat password: </w:t>
            </w:r>
            <w:r>
              <w:rPr>
                <w:i w:val="false"/>
                <w:iCs w:val="false"/>
                <w:color w:val="000000" w:themeColor="text1"/>
              </w:rPr>
              <w:t>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Nickname: </w:t>
            </w:r>
            <w:r>
              <w:rPr>
                <w:i w:val="false"/>
                <w:iCs w:val="false"/>
                <w:color w:val="000000" w:themeColor="text1"/>
              </w:rPr>
              <w:t>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w:t>
            </w:r>
            <w:r>
              <w:rPr>
                <w:i w:val="false"/>
                <w:iCs w:val="false"/>
                <w:color w:val="000000" w:themeColor="text1"/>
              </w:rPr>
              <w:t>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username must not be blank</w:t>
            </w:r>
            <w:r>
              <w:rPr>
                <w:i w:val="false"/>
                <w:iCs w:val="false"/>
                <w:color w:val="000000" w:themeColor="text1"/>
              </w:rPr>
              <w:t xml:space="preserve">. It should tell you using red text next to </w:t>
            </w:r>
            <w:r>
              <w:rPr>
                <w:i w:val="false"/>
                <w:iCs w:val="false"/>
                <w:color w:val="000000" w:themeColor="text1"/>
              </w:rPr>
              <w:t xml:space="preserve">the field </w:t>
            </w:r>
            <w:r>
              <w:rPr>
                <w:i w:val="false"/>
                <w:iCs w:val="false"/>
                <w:color w:val="000000" w:themeColor="text1"/>
              </w:rPr>
              <w:t>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Username: </w:t>
            </w:r>
            <w:r>
              <w:rPr>
                <w:i w:val="false"/>
                <w:iCs w:val="false"/>
                <w:color w:val="000000" w:themeColor="text1"/>
              </w:rPr>
              <w:t>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Password: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Repeat password: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Nickname: </w:t>
            </w:r>
            <w:r>
              <w:rPr>
                <w:i w:val="false"/>
                <w:iCs w:val="false"/>
                <w:color w:val="000000" w:themeColor="text1"/>
              </w:rPr>
              <w:t>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w:t>
            </w:r>
            <w:r>
              <w:rPr>
                <w:i w:val="false"/>
                <w:iCs w:val="false"/>
                <w:color w:val="000000" w:themeColor="text1"/>
              </w:rPr>
              <w:t>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password</w:t>
            </w:r>
            <w:r>
              <w:rPr>
                <w:i w:val="false"/>
                <w:iCs w:val="false"/>
                <w:color w:val="000000" w:themeColor="text1"/>
              </w:rPr>
              <w:t xml:space="preserve"> must not be blank</w:t>
            </w:r>
            <w:r>
              <w:rPr>
                <w:i w:val="false"/>
                <w:iCs w:val="false"/>
                <w:color w:val="000000" w:themeColor="text1"/>
              </w:rPr>
              <w:t xml:space="preserve">. It should tell you using red text next to </w:t>
            </w:r>
            <w:r>
              <w:rPr>
                <w:i w:val="false"/>
                <w:iCs w:val="false"/>
                <w:color w:val="000000" w:themeColor="text1"/>
              </w:rPr>
              <w:t xml:space="preserve">the field </w:t>
            </w:r>
            <w:r>
              <w:rPr>
                <w:i w:val="false"/>
                <w:iCs w:val="false"/>
                <w:color w:val="000000" w:themeColor="text1"/>
              </w:rPr>
              <w:t>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646_1083034873"/>
      <w:bookmarkStart w:id="4" w:name="_Toc4796101621"/>
      <w:bookmarkEnd w:id="3"/>
      <w:r>
        <w:rPr/>
        <w:t>Use case: 1</w:t>
      </w:r>
      <w:r>
        <w:rPr/>
        <w:t>B1</w:t>
      </w:r>
      <w:r>
        <w:rPr/>
        <w:t xml:space="preserve"> </w:t>
      </w:r>
      <w:bookmarkEnd w:id="4"/>
      <w:r>
        <w:rPr/>
        <w:t xml:space="preserve">– </w:t>
      </w:r>
      <w:r>
        <w:rPr/>
        <w:t>List comics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list the comics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COMICS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clicking the columns sort them (except the tags column), that  clicking a comic redirects you to it’s display page, </w:t>
            </w:r>
            <w:r>
              <w:rPr>
                <w:i w:val="false"/>
                <w:iCs w:val="false"/>
                <w:color w:val="000000" w:themeColor="text1"/>
              </w:rPr>
              <w:t>and that searching for a comic’s name displays the comic in the resulting listing</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w:t>
            </w:r>
            <w:r>
              <w:rPr>
                <w:i w:val="false"/>
                <w:iCs w:val="false"/>
                <w:color w:val="000000" w:themeColor="text1"/>
              </w:rPr>
              <w:t>and</w:t>
            </w:r>
            <w:r>
              <w:rPr>
                <w:i w:val="false"/>
                <w:iCs w:val="false"/>
                <w:color w:val="000000" w:themeColor="text1"/>
              </w:rPr>
              <w:t xml:space="preserve"> that clicking the columns sort them (except the tags </w:t>
            </w:r>
            <w:r>
              <w:rPr>
                <w:i w:val="false"/>
                <w:iCs w:val="false"/>
                <w:color w:val="000000" w:themeColor="text1"/>
              </w:rPr>
              <w:t>and actions</w:t>
            </w:r>
            <w:r>
              <w:rPr>
                <w:i w:val="false"/>
                <w:iCs w:val="false"/>
                <w:color w:val="000000" w:themeColor="text1"/>
              </w:rPr>
              <w:t xml:space="preserve"> column</w:t>
            </w:r>
            <w:r>
              <w:rPr>
                <w:i w:val="false"/>
                <w:iCs w:val="false"/>
                <w:color w:val="000000" w:themeColor="text1"/>
              </w:rPr>
              <w:t>s</w:t>
            </w:r>
            <w:r>
              <w:rPr>
                <w:i w:val="false"/>
                <w:iCs w:val="false"/>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be filled with star shaped buttons.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Clicking the buttons should toggle </w:t>
            </w:r>
            <w:r>
              <w:rPr>
                <w:i w:val="false"/>
                <w:iCs w:val="false"/>
                <w:color w:val="000000" w:themeColor="text1"/>
              </w:rPr>
              <w:t>the starred status of the comic and display a success message.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w:t>
            </w:r>
            <w:r>
              <w:rPr>
                <w:i w:val="false"/>
                <w:iCs w:val="false"/>
                <w:color w:val="000000" w:themeColor="text1"/>
              </w:rPr>
              <w:t>lick the EDIT button. A edit form should display. Click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w:t>
            </w:r>
            <w:r>
              <w:rPr>
                <w:i w:val="false"/>
                <w:iCs w:val="false"/>
                <w:color w:val="000000" w:themeColor="text1"/>
              </w:rPr>
              <w:t xml:space="preserve">lick the EDIT button </w:t>
            </w:r>
            <w:r>
              <w:rPr>
                <w:i w:val="false"/>
                <w:iCs w:val="false"/>
                <w:color w:val="000000" w:themeColor="text1"/>
              </w:rPr>
              <w:t>in any item</w:t>
            </w:r>
            <w:r>
              <w:rPr>
                <w:i w:val="false"/>
                <w:iCs w:val="false"/>
                <w:color w:val="000000" w:themeColor="text1"/>
              </w:rPr>
              <w:t>. A edit form should display. Click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w:t>
            </w:r>
            <w:r>
              <w:rPr>
                <w:i w:val="false"/>
                <w:iCs w:val="false"/>
                <w:color w:val="000000" w:themeColor="text1"/>
              </w:rPr>
              <w:t>to the same page you were before</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“Superman”. Click the EDIT button in the only item that should appear and click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w:t>
            </w:r>
            <w:r>
              <w:rPr>
                <w:i w:val="false"/>
                <w:iCs w:val="false"/>
                <w:color w:val="000000" w:themeColor="text1"/>
              </w:rPr>
              <w:t>to the same search results you were viewing before</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w:t>
            </w:r>
            <w:r>
              <w:rPr>
                <w:i w:val="false"/>
                <w:iCs w:val="false"/>
                <w:color w:val="000000" w:themeColor="text1"/>
              </w:rPr>
              <w:t>r1</w:t>
            </w:r>
            <w:r>
              <w:rPr>
                <w:i w:val="false"/>
                <w:iCs w:val="false"/>
                <w:color w:val="000000" w:themeColor="text1"/>
              </w:rPr>
              <w:t>”,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w:t>
            </w:r>
            <w:r>
              <w:rPr>
                <w:i w:val="false"/>
                <w:iCs w:val="false"/>
                <w:color w:val="000000" w:themeColor="text1"/>
              </w:rPr>
              <w:t>r1</w:t>
            </w:r>
            <w:r>
              <w:rPr>
                <w:i w:val="false"/>
                <w:iCs w:val="false"/>
                <w:color w:val="000000" w:themeColor="text1"/>
              </w:rPr>
              <w:t>”,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A </w:t>
            </w:r>
            <w:r>
              <w:rPr>
                <w:i w:val="false"/>
                <w:iCs w:val="false"/>
                <w:color w:val="000000" w:themeColor="text1"/>
              </w:rPr>
              <w:t>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comic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w:t>
            </w:r>
            <w:r>
              <w:rPr>
                <w:i w:val="false"/>
                <w:iCs w:val="false"/>
                <w:color w:val="000000" w:themeColor="text1"/>
              </w:rPr>
              <w:t>r2</w:t>
            </w:r>
            <w:r>
              <w:rPr>
                <w:i w:val="false"/>
                <w:iCs w:val="false"/>
                <w:color w:val="000000" w:themeColor="text1"/>
              </w:rPr>
              <w:t xml:space="preserve">”, a </w:t>
            </w:r>
            <w:r>
              <w:rPr>
                <w:i w:val="false"/>
                <w:iCs w:val="false"/>
                <w:color w:val="000000" w:themeColor="text1"/>
              </w:rPr>
              <w:t>regular (non-trusted)</w:t>
            </w:r>
            <w:r>
              <w:rPr>
                <w:i w:val="false"/>
                <w:iCs w:val="false"/>
                <w:color w:val="000000" w:themeColor="text1"/>
              </w:rPr>
              <w:t xml:space="preserve">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no edit or delete buttons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5" w:name="__RefHeading___Toc648_1083034873"/>
      <w:bookmarkStart w:id="6" w:name="_Toc47961016211"/>
      <w:bookmarkEnd w:id="5"/>
      <w:r>
        <w:rPr/>
        <w:t>Use case: 1</w:t>
      </w:r>
      <w:r>
        <w:rPr/>
        <w:t>B2</w:t>
      </w:r>
      <w:r>
        <w:rPr/>
        <w:t xml:space="preserve"> </w:t>
      </w:r>
      <w:bookmarkEnd w:id="6"/>
      <w:r>
        <w:rPr/>
        <w:t xml:space="preserve">– </w:t>
      </w:r>
      <w:r>
        <w:rPr/>
        <w:t>List volumes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 xml:space="preserve">list the </w:t>
      </w:r>
      <w:r>
        <w:rPr>
          <w:i w:val="false"/>
          <w:iCs w:val="false"/>
        </w:rPr>
        <w:t>volumes of a comic</w:t>
      </w:r>
      <w:r>
        <w:rPr>
          <w:i w:val="false"/>
          <w:iCs w:val="false"/>
        </w:rPr>
        <w:t xml:space="preserve">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COMICS</w:t>
      </w:r>
      <w:r>
        <w:rPr>
          <w:i w:val="false"/>
          <w:iCs w:val="false"/>
        </w:rPr>
        <w:t xml:space="preserve">” in the main menu. </w:t>
      </w:r>
      <w:r>
        <w:rPr>
          <w:i w:val="false"/>
          <w:iCs w:val="false"/>
        </w:rPr>
        <w:t>Click a comic’s name. In the sample data given for this test, the “Flashpoint” comic already has some volumes. Display that one.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comic display and check that the volume list displays properly, that it is sortable, and that clicking the volume name and the author name redirects you to those display pages.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heck that any volume marked as READ displays a little book icon next to the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heck that the action column displays a button to edit, to delete, and to toggle the read status of a volume.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EDIT</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DELETE</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xml:space="preserve">, and </w:t>
            </w:r>
            <w:r>
              <w:rPr>
                <w:i w:val="false"/>
                <w:iCs w:val="false"/>
                <w:color w:val="000000" w:themeColor="text1"/>
              </w:rPr>
              <w:t>confirm it</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to the </w:t>
            </w:r>
            <w:r>
              <w:rPr>
                <w:i w:val="false"/>
                <w:iCs w:val="false"/>
                <w:color w:val="000000" w:themeColor="text1"/>
              </w:rPr>
              <w:t>FIRST</w:t>
            </w:r>
            <w:r>
              <w:rPr>
                <w:i w:val="false"/>
                <w:iCs w:val="false"/>
                <w:color w:val="000000" w:themeColor="text1"/>
              </w:rPr>
              <w:t xml:space="preserve"> page </w:t>
            </w:r>
            <w:r>
              <w:rPr>
                <w:i w:val="false"/>
                <w:iCs w:val="false"/>
                <w:color w:val="000000" w:themeColor="text1"/>
              </w:rPr>
              <w:t>of the listing you were viewing</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 out, and enter the comic display as an unauthenticated  </w:t>
            </w:r>
            <w:r>
              <w:rPr>
                <w:i w:val="false"/>
                <w:iCs w:val="false"/>
                <w:color w:val="000000" w:themeColor="text1"/>
              </w:rPr>
              <w:t>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and MARK READ/UNREAD buttons should not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MARK READ/UNREAD button should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650_1083034873"/>
      <w:bookmarkStart w:id="8" w:name="_Toc479610162111"/>
      <w:bookmarkEnd w:id="7"/>
      <w:r>
        <w:rPr/>
        <w:t>Use case: 1</w:t>
      </w:r>
      <w:r>
        <w:rPr/>
        <w:t>B3</w:t>
      </w:r>
      <w:r>
        <w:rPr/>
        <w:t xml:space="preserve"> </w:t>
      </w:r>
      <w:bookmarkEnd w:id="8"/>
      <w:r>
        <w:rPr/>
        <w:t xml:space="preserve">– </w:t>
      </w:r>
      <w:r>
        <w:rPr/>
        <w:t>List publishers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 xml:space="preserve">list the </w:t>
      </w:r>
      <w:r>
        <w:rPr>
          <w:i w:val="false"/>
          <w:iCs w:val="false"/>
        </w:rPr>
        <w:t>publishers</w:t>
      </w:r>
      <w:r>
        <w:rPr>
          <w:i w:val="false"/>
          <w:iCs w:val="false"/>
        </w:rPr>
        <w:t xml:space="preserve"> in the system.</w:t>
      </w:r>
    </w:p>
    <w:p>
      <w:pPr>
        <w:pStyle w:val="Subtitle"/>
        <w:rPr/>
      </w:pPr>
      <w:r>
        <w:rPr>
          <w:i w:val="false"/>
          <w:iCs w:val="false"/>
        </w:rPr>
        <w:t>Access</w:t>
      </w:r>
    </w:p>
    <w:p>
      <w:pPr>
        <w:pStyle w:val="Notes"/>
        <w:rPr>
          <w:i w:val="false"/>
          <w:i w:val="false"/>
          <w:iCs w:val="false"/>
        </w:rPr>
      </w:pPr>
      <w:r>
        <w:rPr>
          <w:i w:val="false"/>
          <w:iCs w:val="false"/>
        </w:rPr>
        <w:t>C</w:t>
      </w:r>
      <w:r>
        <w:rPr>
          <w:i w:val="false"/>
          <w:iCs w:val="false"/>
        </w:rPr>
        <w:t>lick “</w:t>
      </w:r>
      <w:r>
        <w:rPr>
          <w:i w:val="false"/>
          <w:iCs w:val="false"/>
        </w:rPr>
        <w:t>PUBLISHERS</w:t>
      </w:r>
      <w:r>
        <w:rPr>
          <w:i w:val="false"/>
          <w:iCs w:val="false"/>
        </w:rPr>
        <w:t xml:space="preserve">”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w:t>
            </w:r>
            <w:r>
              <w:rPr>
                <w:i w:val="false"/>
                <w:iCs w:val="false"/>
                <w:color w:val="000000" w:themeColor="text1"/>
              </w:rPr>
              <w:t>publisher</w:t>
            </w:r>
            <w:r>
              <w:rPr>
                <w:i w:val="false"/>
                <w:iCs w:val="false"/>
                <w:color w:val="000000" w:themeColor="text1"/>
              </w:rPr>
              <w:t xml:space="preserve"> </w:t>
            </w:r>
            <w:r>
              <w:rPr>
                <w:i w:val="false"/>
                <w:iCs w:val="false"/>
                <w:color w:val="000000" w:themeColor="text1"/>
              </w:rPr>
              <w:t xml:space="preserve">listing </w:t>
            </w:r>
            <w:r>
              <w:rPr>
                <w:i w:val="false"/>
                <w:iCs w:val="false"/>
                <w:color w:val="000000" w:themeColor="text1"/>
              </w:rPr>
              <w:t xml:space="preserve">and check that the </w:t>
            </w:r>
            <w:r>
              <w:rPr>
                <w:i w:val="false"/>
                <w:iCs w:val="false"/>
                <w:color w:val="000000" w:themeColor="text1"/>
              </w:rPr>
              <w:t>publisher</w:t>
            </w:r>
            <w:r>
              <w:rPr>
                <w:i w:val="false"/>
                <w:iCs w:val="false"/>
                <w:color w:val="000000" w:themeColor="text1"/>
              </w:rPr>
              <w:t xml:space="preserve"> list displays properly, that it is sortable, and that clicking the </w:t>
            </w:r>
            <w:r>
              <w:rPr>
                <w:i w:val="false"/>
                <w:iCs w:val="false"/>
                <w:color w:val="000000" w:themeColor="text1"/>
              </w:rPr>
              <w:t>publisher</w:t>
            </w:r>
            <w:r>
              <w:rPr>
                <w:i w:val="false"/>
                <w:iCs w:val="false"/>
                <w:color w:val="000000" w:themeColor="text1"/>
              </w:rPr>
              <w:t xml:space="preserve"> name redirects you to </w:t>
            </w:r>
            <w:r>
              <w:rPr>
                <w:i w:val="false"/>
                <w:iCs w:val="false"/>
                <w:color w:val="000000" w:themeColor="text1"/>
              </w:rPr>
              <w:t>the</w:t>
            </w:r>
            <w:r>
              <w:rPr>
                <w:i w:val="false"/>
                <w:iCs w:val="false"/>
                <w:color w:val="000000" w:themeColor="text1"/>
              </w:rPr>
              <w:t xml:space="preserv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 xml:space="preserve">heck that the action column displays a button to edit </w:t>
            </w:r>
            <w:r>
              <w:rPr>
                <w:i w:val="false"/>
                <w:iCs w:val="false"/>
                <w:color w:val="000000" w:themeColor="text1"/>
              </w:rPr>
              <w:t xml:space="preserve">and </w:t>
            </w:r>
            <w:r>
              <w:rPr>
                <w:i w:val="false"/>
                <w:iCs w:val="false"/>
                <w:color w:val="000000" w:themeColor="text1"/>
              </w:rPr>
              <w:t xml:space="preserve">to delete </w:t>
            </w:r>
            <w:r>
              <w:rPr>
                <w:i w:val="false"/>
                <w:iCs w:val="false"/>
                <w:color w:val="000000" w:themeColor="text1"/>
              </w:rPr>
              <w:t>the publisher</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EDIT</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DELETE</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xml:space="preserve">, and </w:t>
            </w:r>
            <w:r>
              <w:rPr>
                <w:i w:val="false"/>
                <w:iCs w:val="false"/>
                <w:color w:val="000000" w:themeColor="text1"/>
              </w:rPr>
              <w:t>confirm it</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to the </w:t>
            </w:r>
            <w:r>
              <w:rPr>
                <w:i w:val="false"/>
                <w:iCs w:val="false"/>
                <w:color w:val="000000" w:themeColor="text1"/>
              </w:rPr>
              <w:t>FIRST</w:t>
            </w:r>
            <w:r>
              <w:rPr>
                <w:i w:val="false"/>
                <w:iCs w:val="false"/>
                <w:color w:val="000000" w:themeColor="text1"/>
              </w:rPr>
              <w:t xml:space="preserve"> page </w:t>
            </w:r>
            <w:r>
              <w:rPr>
                <w:i w:val="false"/>
                <w:iCs w:val="false"/>
                <w:color w:val="000000" w:themeColor="text1"/>
              </w:rPr>
              <w:t>of the listing you were viewing</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652_1083034873"/>
      <w:bookmarkStart w:id="10" w:name="_Toc4796101621111"/>
      <w:bookmarkEnd w:id="9"/>
      <w:r>
        <w:rPr/>
        <w:t>Use case: 1</w:t>
      </w:r>
      <w:r>
        <w:rPr/>
        <w:t>B4</w:t>
      </w:r>
      <w:r>
        <w:rPr/>
        <w:t xml:space="preserve"> </w:t>
      </w:r>
      <w:bookmarkEnd w:id="10"/>
      <w:r>
        <w:rPr/>
        <w:t xml:space="preserve">– </w:t>
      </w:r>
      <w:r>
        <w:rPr/>
        <w:t>List authors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 xml:space="preserve">list the </w:t>
      </w:r>
      <w:r>
        <w:rPr>
          <w:i w:val="false"/>
          <w:iCs w:val="false"/>
        </w:rPr>
        <w:t>authors</w:t>
      </w:r>
      <w:r>
        <w:rPr>
          <w:i w:val="false"/>
          <w:iCs w:val="false"/>
        </w:rPr>
        <w:t xml:space="preserve">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AUTHORS</w:t>
      </w:r>
      <w:r>
        <w:rPr>
          <w:i w:val="false"/>
          <w:iCs w:val="false"/>
        </w:rPr>
        <w:t xml:space="preserve">”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w:t>
            </w:r>
            <w:r>
              <w:rPr>
                <w:i w:val="false"/>
                <w:iCs w:val="false"/>
                <w:color w:val="000000" w:themeColor="text1"/>
              </w:rPr>
              <w:t>author</w:t>
            </w:r>
            <w:r>
              <w:rPr>
                <w:i w:val="false"/>
                <w:iCs w:val="false"/>
                <w:color w:val="000000" w:themeColor="text1"/>
              </w:rPr>
              <w:t xml:space="preserve"> </w:t>
            </w:r>
            <w:r>
              <w:rPr>
                <w:i w:val="false"/>
                <w:iCs w:val="false"/>
                <w:color w:val="000000" w:themeColor="text1"/>
              </w:rPr>
              <w:t xml:space="preserve">listing </w:t>
            </w:r>
            <w:r>
              <w:rPr>
                <w:i w:val="false"/>
                <w:iCs w:val="false"/>
                <w:color w:val="000000" w:themeColor="text1"/>
              </w:rPr>
              <w:t xml:space="preserve">and check that the </w:t>
            </w:r>
            <w:r>
              <w:rPr>
                <w:i w:val="false"/>
                <w:iCs w:val="false"/>
                <w:color w:val="000000" w:themeColor="text1"/>
              </w:rPr>
              <w:t>author</w:t>
            </w:r>
            <w:r>
              <w:rPr>
                <w:i w:val="false"/>
                <w:iCs w:val="false"/>
                <w:color w:val="000000" w:themeColor="text1"/>
              </w:rPr>
              <w:t xml:space="preserve"> list displays properly, that it is sortable, and that clicking the </w:t>
            </w:r>
            <w:r>
              <w:rPr>
                <w:i w:val="false"/>
                <w:iCs w:val="false"/>
                <w:color w:val="000000" w:themeColor="text1"/>
              </w:rPr>
              <w:t>author</w:t>
            </w:r>
            <w:r>
              <w:rPr>
                <w:i w:val="false"/>
                <w:iCs w:val="false"/>
                <w:color w:val="000000" w:themeColor="text1"/>
              </w:rPr>
              <w:t xml:space="preserve"> name redirects you to </w:t>
            </w:r>
            <w:r>
              <w:rPr>
                <w:i w:val="false"/>
                <w:iCs w:val="false"/>
                <w:color w:val="000000" w:themeColor="text1"/>
              </w:rPr>
              <w:t>the</w:t>
            </w:r>
            <w:r>
              <w:rPr>
                <w:i w:val="false"/>
                <w:iCs w:val="false"/>
                <w:color w:val="000000" w:themeColor="text1"/>
              </w:rPr>
              <w:t xml:space="preserv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 xml:space="preserve">heck that the action column displays a button to edit </w:t>
            </w:r>
            <w:r>
              <w:rPr>
                <w:i w:val="false"/>
                <w:iCs w:val="false"/>
                <w:color w:val="000000" w:themeColor="text1"/>
              </w:rPr>
              <w:t xml:space="preserve">and </w:t>
            </w:r>
            <w:r>
              <w:rPr>
                <w:i w:val="false"/>
                <w:iCs w:val="false"/>
                <w:color w:val="000000" w:themeColor="text1"/>
              </w:rPr>
              <w:t xml:space="preserve">to delete </w:t>
            </w:r>
            <w:r>
              <w:rPr>
                <w:i w:val="false"/>
                <w:iCs w:val="false"/>
                <w:color w:val="000000" w:themeColor="text1"/>
              </w:rPr>
              <w:t>the author</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29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EDIT</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DELETE</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xml:space="preserve">, and </w:t>
            </w:r>
            <w:r>
              <w:rPr>
                <w:i w:val="false"/>
                <w:iCs w:val="false"/>
                <w:color w:val="000000" w:themeColor="text1"/>
              </w:rPr>
              <w:t>confirm it</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to the </w:t>
            </w:r>
            <w:r>
              <w:rPr>
                <w:i w:val="false"/>
                <w:iCs w:val="false"/>
                <w:color w:val="000000" w:themeColor="text1"/>
              </w:rPr>
              <w:t>FIRST</w:t>
            </w:r>
            <w:r>
              <w:rPr>
                <w:i w:val="false"/>
                <w:iCs w:val="false"/>
                <w:color w:val="000000" w:themeColor="text1"/>
              </w:rPr>
              <w:t xml:space="preserve"> page </w:t>
            </w:r>
            <w:r>
              <w:rPr>
                <w:i w:val="false"/>
                <w:iCs w:val="false"/>
                <w:color w:val="000000" w:themeColor="text1"/>
              </w:rPr>
              <w:t>of the listing you were viewing</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654_1083034873"/>
      <w:bookmarkStart w:id="12" w:name="_Toc47961016211111"/>
      <w:bookmarkEnd w:id="11"/>
      <w:r>
        <w:rPr/>
        <w:t>Use case: 1</w:t>
      </w:r>
      <w:r>
        <w:rPr/>
        <w:t>B5</w:t>
      </w:r>
      <w:r>
        <w:rPr/>
        <w:t xml:space="preserve"> </w:t>
      </w:r>
      <w:bookmarkEnd w:id="12"/>
      <w:r>
        <w:rPr/>
        <w:t xml:space="preserve">– </w:t>
      </w:r>
      <w:r>
        <w:rPr/>
        <w:t>List characters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 xml:space="preserve">list the </w:t>
      </w:r>
      <w:r>
        <w:rPr>
          <w:i w:val="false"/>
          <w:iCs w:val="false"/>
          <w:color w:val="000000" w:themeColor="text1"/>
        </w:rPr>
        <w:t>character</w:t>
      </w:r>
      <w:r>
        <w:rPr>
          <w:i w:val="false"/>
          <w:iCs w:val="false"/>
        </w:rPr>
        <w:t xml:space="preserve">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AUTHORS</w:t>
      </w:r>
      <w:r>
        <w:rPr>
          <w:i w:val="false"/>
          <w:iCs w:val="false"/>
        </w:rPr>
        <w:t xml:space="preserve">”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w:t>
            </w:r>
            <w:r>
              <w:rPr>
                <w:i w:val="false"/>
                <w:iCs w:val="false"/>
                <w:color w:val="000000" w:themeColor="text1"/>
              </w:rPr>
              <w:t>character</w:t>
            </w:r>
            <w:r>
              <w:rPr>
                <w:i w:val="false"/>
                <w:iCs w:val="false"/>
                <w:color w:val="000000" w:themeColor="text1"/>
              </w:rPr>
              <w:t xml:space="preserve"> </w:t>
            </w:r>
            <w:r>
              <w:rPr>
                <w:i w:val="false"/>
                <w:iCs w:val="false"/>
                <w:color w:val="000000" w:themeColor="text1"/>
              </w:rPr>
              <w:t xml:space="preserve">listing </w:t>
            </w:r>
            <w:r>
              <w:rPr>
                <w:i w:val="false"/>
                <w:iCs w:val="false"/>
                <w:color w:val="000000" w:themeColor="text1"/>
              </w:rPr>
              <w:t xml:space="preserve">and check that the </w:t>
            </w:r>
            <w:r>
              <w:rPr>
                <w:i w:val="false"/>
                <w:iCs w:val="false"/>
                <w:color w:val="000000" w:themeColor="text1"/>
              </w:rPr>
              <w:t>character</w:t>
            </w:r>
            <w:r>
              <w:rPr>
                <w:i w:val="false"/>
                <w:iCs w:val="false"/>
                <w:color w:val="000000" w:themeColor="text1"/>
              </w:rPr>
              <w:t xml:space="preserve"> list displays properly, that it is sortable, and that clicking the </w:t>
            </w:r>
            <w:r>
              <w:rPr>
                <w:i w:val="false"/>
                <w:iCs w:val="false"/>
                <w:color w:val="000000" w:themeColor="text1"/>
              </w:rPr>
              <w:t>character</w:t>
            </w:r>
            <w:r>
              <w:rPr>
                <w:i w:val="false"/>
                <w:iCs w:val="false"/>
                <w:color w:val="000000" w:themeColor="text1"/>
              </w:rPr>
              <w:t xml:space="preserve"> </w:t>
            </w:r>
            <w:r>
              <w:rPr>
                <w:i w:val="false"/>
                <w:iCs w:val="false"/>
                <w:color w:val="000000" w:themeColor="text1"/>
              </w:rPr>
              <w:t>alias</w:t>
            </w:r>
            <w:r>
              <w:rPr>
                <w:i w:val="false"/>
                <w:iCs w:val="false"/>
                <w:color w:val="000000" w:themeColor="text1"/>
              </w:rPr>
              <w:t xml:space="preserve"> redirects you to </w:t>
            </w:r>
            <w:r>
              <w:rPr>
                <w:i w:val="false"/>
                <w:iCs w:val="false"/>
                <w:color w:val="000000" w:themeColor="text1"/>
              </w:rPr>
              <w:t>the</w:t>
            </w:r>
            <w:r>
              <w:rPr>
                <w:i w:val="false"/>
                <w:iCs w:val="false"/>
                <w:color w:val="000000" w:themeColor="text1"/>
              </w:rPr>
              <w:t xml:space="preserv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 xml:space="preserve">heck that the action column displays a button to edit </w:t>
            </w:r>
            <w:r>
              <w:rPr>
                <w:i w:val="false"/>
                <w:iCs w:val="false"/>
                <w:color w:val="000000" w:themeColor="text1"/>
              </w:rPr>
              <w:t xml:space="preserve">and </w:t>
            </w:r>
            <w:r>
              <w:rPr>
                <w:i w:val="false"/>
                <w:iCs w:val="false"/>
                <w:color w:val="000000" w:themeColor="text1"/>
              </w:rPr>
              <w:t xml:space="preserve">to delete </w:t>
            </w:r>
            <w:r>
              <w:rPr>
                <w:i w:val="false"/>
                <w:iCs w:val="false"/>
                <w:color w:val="000000" w:themeColor="text1"/>
              </w:rPr>
              <w:t>the author</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EDIT</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and press CANCEL.</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the </w:t>
            </w:r>
            <w:r>
              <w:rPr>
                <w:i w:val="false"/>
                <w:iCs w:val="false"/>
                <w:color w:val="000000" w:themeColor="text1"/>
              </w:rPr>
              <w:t>DELETE</w:t>
            </w:r>
            <w:r>
              <w:rPr>
                <w:i w:val="false"/>
                <w:iCs w:val="false"/>
                <w:color w:val="000000" w:themeColor="text1"/>
              </w:rPr>
              <w:t xml:space="preserve"> button </w:t>
            </w:r>
            <w:r>
              <w:rPr>
                <w:i w:val="false"/>
                <w:iCs w:val="false"/>
                <w:color w:val="000000" w:themeColor="text1"/>
              </w:rPr>
              <w:t>on any item</w:t>
            </w:r>
            <w:r>
              <w:rPr>
                <w:i w:val="false"/>
                <w:iCs w:val="false"/>
                <w:color w:val="000000" w:themeColor="text1"/>
              </w:rPr>
              <w:t xml:space="preserve">, and </w:t>
            </w:r>
            <w:r>
              <w:rPr>
                <w:i w:val="false"/>
                <w:iCs w:val="false"/>
                <w:color w:val="000000" w:themeColor="text1"/>
              </w:rPr>
              <w:t>confirm it</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redirects you back to the listing, to the </w:t>
            </w:r>
            <w:r>
              <w:rPr>
                <w:i w:val="false"/>
                <w:iCs w:val="false"/>
                <w:color w:val="000000" w:themeColor="text1"/>
              </w:rPr>
              <w:t>FIRST</w:t>
            </w:r>
            <w:r>
              <w:rPr>
                <w:i w:val="false"/>
                <w:iCs w:val="false"/>
                <w:color w:val="000000" w:themeColor="text1"/>
              </w:rPr>
              <w:t xml:space="preserve"> page </w:t>
            </w:r>
            <w:r>
              <w:rPr>
                <w:i w:val="false"/>
                <w:iCs w:val="false"/>
                <w:color w:val="000000" w:themeColor="text1"/>
              </w:rPr>
              <w:t>of the listing you were viewing</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3" w:name="__RefHeading___Toc656_1083034873"/>
      <w:bookmarkStart w:id="14" w:name="_Toc479610162111111"/>
      <w:bookmarkEnd w:id="13"/>
      <w:r>
        <w:rPr/>
        <w:t>Use case: 1</w:t>
      </w:r>
      <w:bookmarkEnd w:id="14"/>
      <w:r>
        <w:rPr/>
        <w:t>H – Search for comics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search</w:t>
      </w:r>
      <w:r>
        <w:rPr>
          <w:i w:val="false"/>
          <w:iCs w:val="false"/>
        </w:rPr>
        <w:t xml:space="preserve"> </w:t>
      </w:r>
      <w:r>
        <w:rPr>
          <w:i w:val="false"/>
          <w:iCs w:val="false"/>
        </w:rPr>
        <w:t>for a particular comic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COMICS</w:t>
      </w:r>
      <w:r>
        <w:rPr>
          <w:i w:val="false"/>
          <w:iCs w:val="false"/>
        </w:rPr>
        <w:t xml:space="preserve">”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“Flashpoint”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display “</w:t>
            </w:r>
            <w:r>
              <w:rPr>
                <w:i w:val="false"/>
                <w:iCs w:val="false"/>
                <w:color w:val="000000" w:themeColor="text1"/>
              </w:rPr>
              <w:t>Flashpoint” in the listing, because the name matches.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39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“strong”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should display “Superman” in the listing, because it contains the tag “strong”.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“johns”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should display “Superman” and “Flashpoint”, because the author contains “johns” in his name.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“dc”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should display “Superman”, “Flashpoint” and “Watchmen”, because the publisher contains “dc” in it’s name.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5" w:name="__RefHeading___Toc658_1083034873"/>
      <w:bookmarkStart w:id="16" w:name="_Toc4796101621111111"/>
      <w:bookmarkEnd w:id="15"/>
      <w:r>
        <w:rPr/>
        <w:t>Use case: 1</w:t>
      </w:r>
      <w:bookmarkEnd w:id="16"/>
      <w:r>
        <w:rPr/>
        <w:t>I – List and search for users/administrators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 xml:space="preserve">list the users or </w:t>
      </w:r>
      <w:r>
        <w:rPr>
          <w:i w:val="false"/>
          <w:iCs w:val="false"/>
        </w:rPr>
        <w:t>search</w:t>
      </w:r>
      <w:r>
        <w:rPr>
          <w:i w:val="false"/>
          <w:iCs w:val="false"/>
        </w:rPr>
        <w:t xml:space="preserve"> </w:t>
      </w:r>
      <w:r>
        <w:rPr>
          <w:i w:val="false"/>
          <w:iCs w:val="false"/>
        </w:rPr>
        <w:t>for a particular user or administrator in the system.</w:t>
      </w:r>
    </w:p>
    <w:p>
      <w:pPr>
        <w:pStyle w:val="Subtitle"/>
        <w:rPr/>
      </w:pPr>
      <w:r>
        <w:rPr>
          <w:i w:val="false"/>
          <w:iCs w:val="false"/>
        </w:rPr>
        <w:t>Access</w:t>
      </w:r>
    </w:p>
    <w:p>
      <w:pPr>
        <w:pStyle w:val="Notes"/>
        <w:rPr/>
      </w:pPr>
      <w:r>
        <w:rPr>
          <w:i w:val="false"/>
          <w:iCs w:val="false"/>
        </w:rPr>
        <w:t>C</w:t>
      </w:r>
      <w:r>
        <w:rPr>
          <w:i w:val="false"/>
          <w:iCs w:val="false"/>
        </w:rPr>
        <w:t>lick “</w:t>
      </w:r>
      <w:r>
        <w:rPr>
          <w:i w:val="false"/>
          <w:iCs w:val="false"/>
        </w:rPr>
        <w:t>USERS</w:t>
      </w:r>
      <w:r>
        <w:rPr>
          <w:i w:val="false"/>
          <w:iCs w:val="false"/>
        </w:rPr>
        <w:t xml:space="preserve">” in the main menu. </w:t>
      </w:r>
    </w:p>
    <w:p>
      <w:pPr>
        <w:pStyle w:val="Subtitle"/>
        <w:rPr/>
      </w:pPr>
      <w:r>
        <w:rPr>
          <w:i w:val="false"/>
          <w:iCs w:val="false"/>
        </w:rPr>
        <w:t>Tests</w:t>
      </w:r>
    </w:p>
    <w:p>
      <w:pPr>
        <w:pStyle w:val="Normal"/>
        <w:rPr>
          <w:i w:val="false"/>
          <w:i w:val="false"/>
          <w:iCs w:val="false"/>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Logout from any users and enter the user listing.</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t>
            </w:r>
            <w:r>
              <w:rPr>
                <w:i w:val="false"/>
                <w:iCs w:val="false"/>
                <w:color w:val="000000" w:themeColor="text1"/>
              </w:rPr>
              <w:t xml:space="preserve">show all the users and administrators in the system.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user1”, a trusted user, should have a little icon shield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user3”, a blocked user, should have his name striken through and a forbidden sign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There is no actions column.</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and enter the user listing.</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(user1)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in particular also has a send message button in the actions column, because user1 is user4’s friend.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and enter the user listing.</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(user2)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and user4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has no send message button in the actions column, because user2 is not user4’s friend and user4’s profile settings stop any strangers from sending messages.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w:t>
            </w:r>
            <w:r>
              <w:rPr>
                <w:i w:val="false"/>
                <w:iCs w:val="false"/>
                <w:color w:val="000000" w:themeColor="text1"/>
              </w:rPr>
              <w:t>user4</w:t>
            </w:r>
            <w:r>
              <w:rPr>
                <w:i w:val="false"/>
                <w:iCs w:val="false"/>
                <w:color w:val="000000" w:themeColor="text1"/>
              </w:rPr>
              <w:t>”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should display “</w:t>
            </w:r>
            <w:r>
              <w:rPr>
                <w:i w:val="false"/>
                <w:iCs w:val="false"/>
                <w:color w:val="000000" w:themeColor="text1"/>
              </w:rPr>
              <w:t>User 4</w:t>
            </w:r>
            <w:r>
              <w:rPr>
                <w:i w:val="false"/>
                <w:iCs w:val="false"/>
                <w:color w:val="000000" w:themeColor="text1"/>
              </w:rPr>
              <w:t xml:space="preserve">” in the listing, because </w:t>
            </w:r>
            <w:r>
              <w:rPr>
                <w:i w:val="false"/>
                <w:iCs w:val="false"/>
                <w:color w:val="000000" w:themeColor="text1"/>
              </w:rPr>
              <w:t>his description</w:t>
            </w:r>
            <w:r>
              <w:rPr>
                <w:i w:val="false"/>
                <w:iCs w:val="false"/>
                <w:color w:val="000000" w:themeColor="text1"/>
              </w:rPr>
              <w:t xml:space="preserve"> contains the </w:t>
            </w:r>
            <w:r>
              <w:rPr>
                <w:i w:val="false"/>
                <w:iCs w:val="false"/>
                <w:color w:val="000000" w:themeColor="text1"/>
              </w:rPr>
              <w:t>word</w:t>
            </w:r>
            <w:r>
              <w:rPr>
                <w:i w:val="false"/>
                <w:iCs w:val="false"/>
                <w:color w:val="000000" w:themeColor="text1"/>
              </w:rPr>
              <w:t xml:space="preserve"> “</w:t>
            </w:r>
            <w:r>
              <w:rPr>
                <w:i w:val="false"/>
                <w:iCs w:val="false"/>
                <w:color w:val="000000" w:themeColor="text1"/>
              </w:rPr>
              <w:t>user4</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w:t>
            </w:r>
            <w:r>
              <w:rPr>
                <w:i w:val="false"/>
                <w:iCs w:val="false"/>
                <w:color w:val="000000" w:themeColor="text1"/>
              </w:rPr>
              <w:t>1</w:t>
            </w:r>
            <w:r>
              <w:rPr>
                <w:i w:val="false"/>
                <w:iCs w:val="false"/>
                <w:color w:val="000000" w:themeColor="text1"/>
              </w:rPr>
              <w:t>” in the search bar.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should display “</w:t>
            </w:r>
            <w:r>
              <w:rPr>
                <w:i w:val="false"/>
                <w:iCs w:val="false"/>
                <w:color w:val="000000" w:themeColor="text1"/>
              </w:rPr>
              <w:t>User 1</w:t>
            </w:r>
            <w:r>
              <w:rPr>
                <w:i w:val="false"/>
                <w:iCs w:val="false"/>
                <w:color w:val="000000" w:themeColor="text1"/>
              </w:rPr>
              <w:t>” and “</w:t>
            </w:r>
            <w:r>
              <w:rPr>
                <w:i w:val="false"/>
                <w:iCs w:val="false"/>
                <w:color w:val="000000" w:themeColor="text1"/>
              </w:rPr>
              <w:t>Administrator 1</w:t>
            </w:r>
            <w:r>
              <w:rPr>
                <w:i w:val="false"/>
                <w:iCs w:val="false"/>
                <w:color w:val="000000" w:themeColor="text1"/>
              </w:rPr>
              <w:t xml:space="preserve">”, because </w:t>
            </w:r>
            <w:r>
              <w:rPr>
                <w:i w:val="false"/>
                <w:iCs w:val="false"/>
                <w:color w:val="000000" w:themeColor="text1"/>
              </w:rPr>
              <w:t>both of their nicknames</w:t>
            </w:r>
            <w:r>
              <w:rPr>
                <w:i w:val="false"/>
                <w:iCs w:val="false"/>
                <w:color w:val="000000" w:themeColor="text1"/>
              </w:rPr>
              <w:t xml:space="preserve"> contain “</w:t>
            </w:r>
            <w:r>
              <w:rPr>
                <w:i w:val="false"/>
                <w:iCs w:val="false"/>
                <w:color w:val="000000" w:themeColor="text1"/>
              </w:rPr>
              <w:t>1</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49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7" w:name="__RefHeading___Toc660_1083034873"/>
      <w:bookmarkStart w:id="18" w:name="_Toc47961016211111111"/>
      <w:bookmarkEnd w:id="17"/>
      <w:r>
        <w:rPr/>
        <w:t xml:space="preserve">Use case: </w:t>
      </w:r>
      <w:bookmarkEnd w:id="18"/>
      <w:r>
        <w:rPr/>
        <w:t>2B1 – Change own password</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change his own password.</w:t>
      </w:r>
    </w:p>
    <w:p>
      <w:pPr>
        <w:pStyle w:val="Subtitle"/>
        <w:rPr/>
      </w:pPr>
      <w:r>
        <w:rPr>
          <w:i w:val="false"/>
          <w:iCs w:val="false"/>
        </w:rPr>
        <w:t>Access</w:t>
      </w:r>
    </w:p>
    <w:p>
      <w:pPr>
        <w:pStyle w:val="Notes"/>
        <w:rPr/>
      </w:pPr>
      <w:r>
        <w:rPr>
          <w:i w:val="false"/>
          <w:iCs w:val="false"/>
        </w:rPr>
        <w:t>Login as user1, hover</w:t>
      </w:r>
      <w:r>
        <w:rPr>
          <w:i w:val="false"/>
          <w:iCs w:val="false"/>
        </w:rPr>
        <w:t xml:space="preserve"> “</w:t>
      </w:r>
      <w:r>
        <w:rPr>
          <w:i w:val="false"/>
          <w:iCs w:val="false"/>
        </w:rPr>
        <w:t>PROFILE (...)</w:t>
      </w:r>
      <w:r>
        <w:rPr>
          <w:i w:val="false"/>
          <w:iCs w:val="false"/>
        </w:rPr>
        <w:t xml:space="preserve">” in the main menu, </w:t>
      </w:r>
      <w:r>
        <w:rPr>
          <w:i w:val="false"/>
          <w:iCs w:val="false"/>
        </w:rPr>
        <w:t>and click Edit my password</w:t>
      </w:r>
      <w:r>
        <w:rPr>
          <w:i w:val="false"/>
          <w:iCs w:val="false"/>
        </w:rPr>
        <w:t xml:space="preserv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user1 after completing this test)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password should be changed. After logging out you should be able to login only with the new password.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51&gt;</w:t>
            </w:r>
            <w:r>
              <w:rPr>
                <w:rStyle w:val="Strong"/>
                <w:b/>
                <w:bCs/>
                <w:color w:val="FFFFFF" w:themeColor="background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new password must not be empty.</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old password does not match the user’s current password.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changes the password anyway.</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 xml:space="preserve">he system </w:t>
            </w:r>
            <w:r>
              <w:rPr>
                <w:i w:val="false"/>
                <w:iCs w:val="false"/>
                <w:color w:val="000000" w:themeColor="text1"/>
              </w:rPr>
              <w:t>should display that the repeated password must match the other one.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9" w:name="__RefHeading___Toc662_1083034873"/>
      <w:bookmarkStart w:id="20" w:name="_Toc479610162111111111"/>
      <w:bookmarkEnd w:id="19"/>
      <w:r>
        <w:rPr/>
        <w:t xml:space="preserve">Use case: </w:t>
      </w:r>
      <w:bookmarkEnd w:id="20"/>
      <w:r>
        <w:rPr/>
        <w:t>2B2 – Change own profile info</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change his own profile information.</w:t>
      </w:r>
    </w:p>
    <w:p>
      <w:pPr>
        <w:pStyle w:val="Subtitle"/>
        <w:rPr/>
      </w:pPr>
      <w:r>
        <w:rPr>
          <w:i w:val="false"/>
          <w:iCs w:val="false"/>
        </w:rPr>
        <w:t>Access</w:t>
      </w:r>
    </w:p>
    <w:p>
      <w:pPr>
        <w:pStyle w:val="Notes"/>
        <w:rPr/>
      </w:pPr>
      <w:r>
        <w:rPr>
          <w:i w:val="false"/>
          <w:iCs w:val="false"/>
        </w:rPr>
        <w:t>Hover</w:t>
      </w:r>
      <w:r>
        <w:rPr>
          <w:i w:val="false"/>
          <w:iCs w:val="false"/>
        </w:rPr>
        <w:t xml:space="preserve"> “</w:t>
      </w:r>
      <w:r>
        <w:rPr>
          <w:i w:val="false"/>
          <w:iCs w:val="false"/>
        </w:rPr>
        <w:t>PROFILE (...)</w:t>
      </w:r>
      <w:r>
        <w:rPr>
          <w:i w:val="false"/>
          <w:iCs w:val="false"/>
        </w:rPr>
        <w:t xml:space="preserve">” in the main menu, </w:t>
      </w:r>
      <w:r>
        <w:rPr>
          <w:i w:val="false"/>
          <w:iCs w:val="false"/>
        </w:rPr>
        <w:t>and click Edit my profile</w:t>
      </w:r>
      <w:r>
        <w:rPr>
          <w:i w:val="false"/>
          <w:iCs w:val="false"/>
        </w:rPr>
        <w:t xml:space="preserv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New description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Description: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&lt;copy in a very large text from any site,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 In particular, the description should not be truncated.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New nickname: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Description: </w:t>
            </w:r>
            <w:r>
              <w:rPr>
                <w:i w:val="false"/>
                <w:iCs w:val="false"/>
                <w:color w:val="000000" w:themeColor="text1"/>
              </w:rPr>
              <w:t>Hello world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that the </w:t>
            </w:r>
            <w:r>
              <w:rPr>
                <w:i w:val="false"/>
                <w:iCs w:val="false"/>
                <w:color w:val="000000" w:themeColor="text1"/>
              </w:rPr>
              <w:t>nickname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664_1083034873"/>
      <w:bookmarkStart w:id="22" w:name="_Toc4796101621111111111"/>
      <w:bookmarkEnd w:id="21"/>
      <w:r>
        <w:rPr/>
        <w:t xml:space="preserve">Use case: </w:t>
      </w:r>
      <w:bookmarkEnd w:id="22"/>
      <w:r>
        <w:rPr/>
        <w:t>2C – Send a message</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send</w:t>
      </w:r>
      <w:r>
        <w:rPr>
          <w:i w:val="false"/>
          <w:iCs w:val="false"/>
        </w:rPr>
        <w:t xml:space="preserve"> </w:t>
      </w:r>
      <w:r>
        <w:rPr>
          <w:i w:val="false"/>
          <w:iCs w:val="false"/>
        </w:rPr>
        <w:t>a message to another user or administrator.</w:t>
      </w:r>
      <w:r>
        <w:rPr>
          <w:i w:val="false"/>
          <w:iCs w:val="false"/>
        </w:rPr>
        <w:t>.</w:t>
      </w:r>
    </w:p>
    <w:p>
      <w:pPr>
        <w:pStyle w:val="Subtitle"/>
        <w:rPr/>
      </w:pPr>
      <w:r>
        <w:rPr>
          <w:i w:val="false"/>
          <w:iCs w:val="false"/>
        </w:rPr>
        <w:t>Access</w:t>
      </w:r>
    </w:p>
    <w:p>
      <w:pPr>
        <w:pStyle w:val="Notes"/>
        <w:rPr/>
      </w:pPr>
      <w:r>
        <w:rPr>
          <w:i w:val="false"/>
          <w:iCs w:val="false"/>
        </w:rPr>
        <w:t>Login as user1, click on “USERS” in the main menu, find user2, and click “Send message”.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w:t>
            </w:r>
            <w:r>
              <w:rPr>
                <w:i w:val="false"/>
                <w:iCs w:val="false"/>
                <w:color w:val="000000" w:themeColor="text1"/>
              </w:rPr>
              <w:t xml:space="preserve">: </w:t>
            </w:r>
            <w:r>
              <w:rPr>
                <w:i w:val="false"/>
                <w:iCs w:val="false"/>
                <w:color w:val="000000" w:themeColor="text1"/>
              </w:rPr>
              <w:t>Hello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w:t>
            </w:r>
            <w:r>
              <w:rPr>
                <w:i w:val="false"/>
                <w:iCs w:val="false"/>
                <w:color w:val="000000" w:themeColor="text1"/>
              </w:rPr>
              <w:t xml:space="preserve">: </w:t>
            </w:r>
            <w:r>
              <w:rPr>
                <w:i w:val="false"/>
                <w:iCs w:val="false"/>
                <w:color w:val="000000" w:themeColor="text1"/>
              </w:rPr>
              <w:t>This is a message from 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Send</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user1’s sent message folder with the specified folders.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59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 instead of user1. Send a message to 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w:t>
            </w:r>
            <w:r>
              <w:rPr>
                <w:i w:val="false"/>
                <w:iCs w:val="false"/>
                <w:color w:val="000000" w:themeColor="text1"/>
              </w:rPr>
              <w:t xml:space="preserve">: </w:t>
            </w:r>
            <w:r>
              <w:rPr>
                <w:i w:val="false"/>
                <w:iCs w:val="false"/>
                <w:color w:val="000000" w:themeColor="text1"/>
              </w:rPr>
              <w:t>Important notice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w:t>
            </w:r>
            <w:r>
              <w:rPr>
                <w:i w:val="false"/>
                <w:iCs w:val="false"/>
                <w:color w:val="000000" w:themeColor="text1"/>
              </w:rPr>
              <w:t xml:space="preserve">: </w:t>
            </w:r>
            <w:r>
              <w:rPr>
                <w:i w:val="false"/>
                <w:iCs w:val="false"/>
                <w:color w:val="000000" w:themeColor="text1"/>
              </w:rPr>
              <w:t>This is a</w:t>
            </w:r>
            <w:r>
              <w:rPr>
                <w:i w:val="false"/>
                <w:iCs w:val="false"/>
                <w:color w:val="000000" w:themeColor="text1"/>
              </w:rPr>
              <w:t>n announcement</w:t>
            </w:r>
            <w:r>
              <w:rPr>
                <w:i w:val="false"/>
                <w:iCs w:val="false"/>
                <w:color w:val="000000" w:themeColor="text1"/>
              </w:rPr>
              <w:t xml:space="preserve"> from </w:t>
            </w:r>
            <w:r>
              <w:rPr>
                <w:i w:val="false"/>
                <w:iCs w:val="false"/>
                <w:color w:val="000000" w:themeColor="text1"/>
              </w:rPr>
              <w:t>the administrators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w:t>
            </w:r>
            <w:r>
              <w:rPr>
                <w:i w:val="false"/>
                <w:iCs w:val="false"/>
                <w:color w:val="000000" w:themeColor="text1"/>
              </w:rPr>
              <w:t>dministration notice: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Send</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A message should have appeared in </w:t>
            </w:r>
            <w:r>
              <w:rPr>
                <w:i w:val="false"/>
                <w:iCs w:val="false"/>
                <w:color w:val="000000" w:themeColor="text1"/>
              </w:rPr>
              <w:t>admin</w:t>
            </w:r>
            <w:r>
              <w:rPr>
                <w:i w:val="false"/>
                <w:iCs w:val="false"/>
                <w:color w:val="000000" w:themeColor="text1"/>
              </w:rPr>
              <w:t>’s sent message folder with the specified folders.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Both messages should have the administration notice distinctive mark when displayed.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w:t>
            </w:r>
            <w:r>
              <w:rPr>
                <w:i w:val="false"/>
                <w:iCs w:val="false"/>
                <w:color w:val="000000" w:themeColor="text1"/>
              </w:rPr>
              <w:t xml:space="preserve">: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w:t>
            </w:r>
            <w:r>
              <w:rPr>
                <w:i w:val="false"/>
                <w:iCs w:val="false"/>
                <w:color w:val="000000" w:themeColor="text1"/>
              </w:rPr>
              <w:t xml:space="preserve">: </w:t>
            </w:r>
            <w:r>
              <w:rPr>
                <w:i w:val="false"/>
                <w:iCs w:val="false"/>
                <w:color w:val="000000" w:themeColor="text1"/>
              </w:rPr>
              <w:t>&lt;do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Send</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23" w:name="__RefHeading___Toc666_1083034873"/>
      <w:bookmarkStart w:id="24" w:name="_Toc47961016211111111111"/>
      <w:bookmarkEnd w:id="23"/>
      <w:r>
        <w:rPr/>
        <w:t xml:space="preserve">Use case: </w:t>
      </w:r>
      <w:bookmarkEnd w:id="24"/>
      <w:r>
        <w:rPr/>
        <w:t>2D – List, display and delete my messages.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list, display or delete</w:t>
      </w:r>
      <w:r>
        <w:rPr>
          <w:i w:val="false"/>
          <w:iCs w:val="false"/>
        </w:rPr>
        <w:t xml:space="preserve"> </w:t>
      </w:r>
      <w:r>
        <w:rPr>
          <w:i w:val="false"/>
          <w:iCs w:val="false"/>
        </w:rPr>
        <w:t>his own messages.</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will display the user’s message folders on the left, and the messages in that folder on the right.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current message folder (by default the INBOX) should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user names should display distinctive icons if the user is an administrator, a trusted user, or a friend of the current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Unread messages should be bold. After reading them (click them), returning and refreshing the page (F5) they should no longer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notices should have a larger font and a exclamation icon next to their name. With the provided test data there should be at least one notice in the inbox.</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by any field in the message listing and click any message folder.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the clicked folder. Previously set sorting settings and/or current page are discarded for the message listing. The message folder listing preserves current page and sorting settings.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any message.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displays the clicked </w:t>
            </w:r>
            <w:r>
              <w:rPr>
                <w:i w:val="false"/>
                <w:iCs w:val="false"/>
                <w:color w:val="000000" w:themeColor="text1"/>
              </w:rPr>
              <w:t>message</w:t>
            </w:r>
            <w:r>
              <w:rPr>
                <w:i w:val="false"/>
                <w:iCs w:val="false"/>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any message that is not in the trashcan.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moves the message to the trashcan folder, and returns the user to the same listing they were before, at the first page of the listing.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5" w:name="__RefHeading___Toc668_1083034873"/>
      <w:bookmarkStart w:id="26" w:name="_Toc479610162111111111111"/>
      <w:bookmarkEnd w:id="25"/>
      <w:r>
        <w:rPr/>
        <w:t xml:space="preserve">Use case: </w:t>
      </w:r>
      <w:bookmarkEnd w:id="26"/>
      <w:r>
        <w:rPr/>
        <w:t>2E – Move messages.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move</w:t>
      </w:r>
      <w:r>
        <w:rPr>
          <w:i w:val="false"/>
          <w:iCs w:val="false"/>
        </w:rPr>
        <w:t xml:space="preserve"> </w:t>
      </w:r>
      <w:r>
        <w:rPr>
          <w:i w:val="false"/>
          <w:iCs w:val="false"/>
        </w:rPr>
        <w:t>his own messages</w:t>
      </w:r>
      <w:r>
        <w:rPr>
          <w:i w:val="false"/>
          <w:iCs w:val="false"/>
        </w:rPr>
        <w:t xml:space="preserve"> to another folder.</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From the listing or display of any message, click move, and select any folder from the dropdown selector.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is moved to that folder.</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7" w:name="__RefHeading___Toc670_1083034873"/>
      <w:bookmarkStart w:id="28" w:name="_Toc4796101621111111111111"/>
      <w:bookmarkEnd w:id="27"/>
      <w:r>
        <w:rPr/>
        <w:t xml:space="preserve">Use case: </w:t>
      </w:r>
      <w:bookmarkEnd w:id="28"/>
      <w:r>
        <w:rPr/>
        <w:t>2F – Create message folders.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move</w:t>
      </w:r>
      <w:r>
        <w:rPr>
          <w:i w:val="false"/>
          <w:iCs w:val="false"/>
        </w:rPr>
        <w:t xml:space="preserve"> </w:t>
      </w:r>
      <w:r>
        <w:rPr>
          <w:i w:val="false"/>
          <w:iCs w:val="false"/>
        </w:rPr>
        <w:t>his own messages</w:t>
      </w:r>
      <w:r>
        <w:rPr>
          <w:i w:val="false"/>
          <w:iCs w:val="false"/>
        </w:rPr>
        <w:t xml:space="preserve"> to another folder.</w:t>
      </w:r>
    </w:p>
    <w:p>
      <w:pPr>
        <w:pStyle w:val="Subtitle"/>
        <w:rPr/>
      </w:pPr>
      <w:r>
        <w:rPr>
          <w:i w:val="false"/>
          <w:iCs w:val="false"/>
        </w:rPr>
        <w:t>Access</w:t>
      </w:r>
    </w:p>
    <w:p>
      <w:pPr>
        <w:pStyle w:val="Notes"/>
        <w:rPr/>
      </w:pPr>
      <w:r>
        <w:rPr>
          <w:i w:val="false"/>
          <w:iCs w:val="false"/>
        </w:rPr>
        <w:t xml:space="preserve">Login as user1, click on “MAIL” in the main menu. </w:t>
      </w:r>
      <w:r>
        <w:rPr>
          <w:i w:val="false"/>
          <w:iCs w:val="false"/>
        </w:rPr>
        <w:t>Click NEW below the message folder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folder is created and now available in the listing.</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672_1083034873"/>
      <w:bookmarkStart w:id="30" w:name="_Toc47961016211111111111111"/>
      <w:bookmarkEnd w:id="29"/>
      <w:r>
        <w:rPr/>
        <w:t xml:space="preserve">Use case: </w:t>
      </w:r>
      <w:bookmarkEnd w:id="30"/>
      <w:r>
        <w:rPr/>
        <w:t>2F – Rename and delete message folders.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move</w:t>
      </w:r>
      <w:r>
        <w:rPr>
          <w:i w:val="false"/>
          <w:iCs w:val="false"/>
        </w:rPr>
        <w:t xml:space="preserve"> </w:t>
      </w:r>
      <w:r>
        <w:rPr>
          <w:i w:val="false"/>
          <w:iCs w:val="false"/>
        </w:rPr>
        <w:t>his own messages</w:t>
      </w:r>
      <w:r>
        <w:rPr>
          <w:i w:val="false"/>
          <w:iCs w:val="false"/>
        </w:rPr>
        <w:t xml:space="preserve"> to another folder.</w:t>
      </w:r>
    </w:p>
    <w:p>
      <w:pPr>
        <w:pStyle w:val="Subtitle"/>
        <w:rPr/>
      </w:pPr>
      <w:r>
        <w:rPr>
          <w:i w:val="false"/>
          <w:iCs w:val="false"/>
        </w:rPr>
        <w:t>Access</w:t>
      </w:r>
    </w:p>
    <w:p>
      <w:pPr>
        <w:pStyle w:val="Notes"/>
        <w:rPr/>
      </w:pPr>
      <w:r>
        <w:rPr>
          <w:i w:val="false"/>
          <w:iCs w:val="false"/>
        </w:rPr>
        <w:t xml:space="preserve">Login as user1, click on “MAIL” in the main menu. </w:t>
      </w:r>
      <w:r>
        <w:rPr>
          <w:i w:val="false"/>
          <w:iCs w:val="false"/>
        </w:rPr>
        <w:t>Find or create a message folder that is not one of the default 3.</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w:t>
            </w:r>
            <w:r>
              <w:rPr>
                <w:i w:val="false"/>
                <w:iCs w:val="false"/>
                <w:color w:val="000000" w:themeColor="text1"/>
              </w:rPr>
              <w:t>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new folder </w:t>
            </w:r>
            <w:r>
              <w:rPr>
                <w:i w:val="false"/>
                <w:iCs w:val="false"/>
                <w:color w:val="000000" w:themeColor="text1"/>
              </w:rPr>
              <w:t>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m</w:t>
            </w:r>
            <w:r>
              <w:rPr>
                <w:i w:val="false"/>
                <w:iCs w:val="false"/>
                <w:color w:val="000000" w:themeColor="text1"/>
              </w:rPr>
              <w:t xml:space="preserve">essage folder is </w:t>
            </w:r>
            <w:r>
              <w:rPr>
                <w:i w:val="false"/>
                <w:iCs w:val="false"/>
                <w:color w:val="000000" w:themeColor="text1"/>
              </w:rPr>
              <w:t>renamed.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69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Delete. Confirm deletion.</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folder deleted.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1" w:name="__RefHeading___Toc674_1083034873"/>
      <w:bookmarkStart w:id="32" w:name="_Toc479610162111111111111111"/>
      <w:bookmarkEnd w:id="31"/>
      <w:r>
        <w:rPr/>
        <w:t xml:space="preserve">Use case: </w:t>
      </w:r>
      <w:bookmarkEnd w:id="32"/>
      <w:r>
        <w:rPr/>
        <w:t>3C, 3D – Rate and change a comic status, and mark volumes as read/unread.</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change his rating or status with a comic</w:t>
      </w:r>
      <w:r>
        <w:rPr>
          <w:i w:val="false"/>
          <w:iCs w:val="false"/>
        </w:rPr>
        <w:t>.</w:t>
      </w:r>
    </w:p>
    <w:p>
      <w:pPr>
        <w:pStyle w:val="Subtitle"/>
        <w:rPr/>
      </w:pPr>
      <w:r>
        <w:rPr>
          <w:i w:val="false"/>
          <w:iCs w:val="false"/>
        </w:rPr>
        <w:t>Access</w:t>
      </w:r>
    </w:p>
    <w:p>
      <w:pPr>
        <w:pStyle w:val="Notes"/>
        <w:rPr/>
      </w:pPr>
      <w:r>
        <w:rPr>
          <w:i w:val="false"/>
          <w:iCs w:val="false"/>
        </w:rPr>
        <w:t>Login as user1, click on “</w:t>
      </w:r>
      <w:r>
        <w:rPr>
          <w:i w:val="false"/>
          <w:iCs w:val="false"/>
        </w:rPr>
        <w:t>COMICS</w:t>
      </w:r>
      <w:r>
        <w:rPr>
          <w:i w:val="false"/>
          <w:iCs w:val="false"/>
        </w:rPr>
        <w:t xml:space="preserve">” in the main menu. </w:t>
      </w:r>
      <w:r>
        <w:rPr>
          <w:i w:val="false"/>
          <w:iCs w:val="false"/>
        </w:rPr>
        <w:t>Find and click “Flashpoint”.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star shaped icon next to the comic name.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starred status is toggled.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one of the rating buttons to change your rating of the comic.</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Your current rating of that comic is changed (the current rating will display as a bolder button). A link to unrate the comic will appear, if it wasn’t already visible.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using one of the blue buttons, to all statuses except COMPLETED.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button you clicked is now bold.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READ, using the button in the actions column in the volume listing.</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The volume now displays a little book icon next to the name, and the button now says “Mark as unread” instead.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all volumes of the comic are marked as READ. Mark them as read if they’re not already marked.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COMPLETED button is now bold.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UNREAD, using the button in the actions column in the volume listing.</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The volume now no longer displays a little book icon next to the name, and the button now says “Mark as read” instead.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I</w:t>
            </w:r>
            <w:r>
              <w:rPr>
                <w:i w:val="false"/>
                <w:iCs w:val="false"/>
                <w:color w:val="000000" w:themeColor="text1"/>
              </w:rPr>
              <w:t>f the comic was COMPLETED, it’s status is automatically changed.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at least one volume of the comic is NOT marked as READ. Mark one as unread if they’re all marked as read.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you need to read all the volumes to complete a comic. The current status is not changed.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676_1083034873"/>
      <w:bookmarkStart w:id="34" w:name="_Toc4796101621111111111111111"/>
      <w:bookmarkEnd w:id="33"/>
      <w:r>
        <w:rPr/>
        <w:t xml:space="preserve">Use case: </w:t>
      </w:r>
      <w:bookmarkEnd w:id="34"/>
      <w:r>
        <w:rPr/>
        <w:t>3E – Write comments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comment on any of the content of the site.</w:t>
      </w:r>
    </w:p>
    <w:p>
      <w:pPr>
        <w:pStyle w:val="Subtitle"/>
        <w:rPr/>
      </w:pPr>
      <w:r>
        <w:rPr>
          <w:i w:val="false"/>
          <w:iCs w:val="false"/>
        </w:rPr>
        <w:t>Access</w:t>
      </w:r>
    </w:p>
    <w:p>
      <w:pPr>
        <w:pStyle w:val="Notes"/>
        <w:rPr/>
      </w:pPr>
      <w:r>
        <w:rPr>
          <w:i w:val="false"/>
          <w:iCs w:val="false"/>
        </w:rPr>
        <w:t xml:space="preserve">Login as user1.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79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SALES</w:t>
            </w:r>
            <w:r>
              <w:rPr>
                <w:i w:val="false"/>
                <w:iCs w:val="false"/>
                <w:color w:val="000000" w:themeColor="text1"/>
              </w:rPr>
              <w:t xml:space="preserve"> in the main menu and click any </w:t>
            </w:r>
            <w:r>
              <w:rPr>
                <w:i w:val="false"/>
                <w:iCs w:val="false"/>
                <w:color w:val="000000" w:themeColor="text1"/>
              </w:rPr>
              <w:t>sale</w:t>
            </w:r>
            <w:r>
              <w:rPr>
                <w:i w:val="false"/>
                <w:iCs w:val="false"/>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w:t>
            </w:r>
            <w:r>
              <w:rPr>
                <w:i w:val="false"/>
                <w:iCs w:val="false"/>
                <w:color w:val="000000" w:themeColor="text1"/>
              </w:rPr>
              <w:t>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678_1083034873"/>
      <w:bookmarkStart w:id="36" w:name="_Toc47961016211111111111111111"/>
      <w:bookmarkEnd w:id="35"/>
      <w:r>
        <w:rPr/>
        <w:t xml:space="preserve">Use case: </w:t>
      </w:r>
      <w:bookmarkEnd w:id="36"/>
      <w:r>
        <w:rPr/>
        <w:t>3F – Make friends</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mark another user as a friend, or unmark him</w:t>
      </w:r>
      <w:r>
        <w:rPr>
          <w:i w:val="false"/>
          <w:iCs w:val="false"/>
        </w:rPr>
        <w:t>.</w:t>
      </w:r>
    </w:p>
    <w:p>
      <w:pPr>
        <w:pStyle w:val="Subtitle"/>
        <w:rPr/>
      </w:pPr>
      <w:r>
        <w:rPr>
          <w:i w:val="false"/>
          <w:iCs w:val="false"/>
        </w:rPr>
        <w:t>Access</w:t>
      </w:r>
    </w:p>
    <w:p>
      <w:pPr>
        <w:pStyle w:val="Notes"/>
        <w:rPr/>
      </w:pPr>
      <w:r>
        <w:rPr>
          <w:i w:val="false"/>
          <w:iCs w:val="false"/>
        </w:rPr>
        <w:t xml:space="preserve">Login as user1, </w:t>
      </w:r>
      <w:r>
        <w:rPr>
          <w:i w:val="false"/>
          <w:iCs w:val="false"/>
        </w:rPr>
        <w:t>click USERS in the main menu</w:t>
      </w:r>
      <w:r>
        <w:rPr>
          <w:i w:val="false"/>
          <w:iCs w:val="false"/>
        </w:rPr>
        <w:t xml:space="preserv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not already a friend, press the Friend button</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now displays a little icon next to his name and the button now says “Unfriend”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already a friend, press the Unfriend button</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 longer displays a little icon next to his name and the button now says “Friend”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7" w:name="__RefHeading___Toc680_1083034873"/>
      <w:bookmarkStart w:id="38" w:name="_Toc479610162111111111111111111"/>
      <w:bookmarkEnd w:id="37"/>
      <w:r>
        <w:rPr/>
        <w:t xml:space="preserve">Use case: </w:t>
      </w:r>
      <w:bookmarkEnd w:id="38"/>
      <w:r>
        <w:rPr/>
        <w:t>3G – Put up a sale</w:t>
      </w:r>
    </w:p>
    <w:p>
      <w:pPr>
        <w:pStyle w:val="Subtitle"/>
        <w:rPr/>
      </w:pPr>
      <w:r>
        <w:rPr/>
      </w:r>
    </w:p>
    <w:p>
      <w:pPr>
        <w:pStyle w:val="Subtitle"/>
        <w:rPr/>
      </w:pPr>
      <w:r>
        <w:rPr>
          <w:i w:val="false"/>
          <w:iCs w:val="false"/>
        </w:rPr>
        <w:t>Description</w:t>
      </w:r>
    </w:p>
    <w:p>
      <w:pPr>
        <w:pStyle w:val="Notes"/>
        <w:rPr/>
      </w:pPr>
      <w:r>
        <w:rPr>
          <w:i w:val="false"/>
          <w:iCs w:val="false"/>
        </w:rPr>
        <w:t xml:space="preserve">An user </w:t>
      </w:r>
      <w:r>
        <w:rPr>
          <w:i w:val="false"/>
          <w:iCs w:val="false"/>
        </w:rPr>
        <w:t>wishes to put merchandise for sale for other users</w:t>
      </w:r>
      <w:r>
        <w:rPr>
          <w:i w:val="false"/>
          <w:iCs w:val="false"/>
        </w:rPr>
        <w:t>.</w:t>
      </w:r>
    </w:p>
    <w:p>
      <w:pPr>
        <w:pStyle w:val="Subtitle"/>
        <w:rPr/>
      </w:pPr>
      <w:r>
        <w:rPr>
          <w:i w:val="false"/>
          <w:iCs w:val="false"/>
        </w:rPr>
        <w:t>Access</w:t>
      </w:r>
    </w:p>
    <w:p>
      <w:pPr>
        <w:pStyle w:val="Notes"/>
        <w:rPr/>
      </w:pPr>
      <w:r>
        <w:rPr>
          <w:i w:val="false"/>
          <w:iCs w:val="false"/>
        </w:rPr>
        <w:t xml:space="preserve">Login as user1, </w:t>
      </w:r>
      <w:r>
        <w:rPr>
          <w:i w:val="false"/>
          <w:iCs w:val="false"/>
        </w:rPr>
        <w:t>hover</w:t>
      </w:r>
      <w:r>
        <w:rPr>
          <w:i w:val="false"/>
          <w:iCs w:val="false"/>
        </w:rPr>
        <w:t xml:space="preserve"> </w:t>
      </w:r>
      <w:r>
        <w:rPr>
          <w:i w:val="false"/>
          <w:iCs w:val="false"/>
        </w:rPr>
        <w:t>SALES</w:t>
      </w:r>
      <w:r>
        <w:rPr>
          <w:i w:val="false"/>
          <w:iCs w:val="false"/>
        </w:rPr>
        <w:t xml:space="preserve"> in the main menu, </w:t>
      </w:r>
      <w:r>
        <w:rPr>
          <w:i w:val="false"/>
          <w:iCs w:val="false"/>
        </w:rPr>
        <w:t>and click “Sales”</w:t>
      </w:r>
      <w:r>
        <w:rPr>
          <w:i w:val="false"/>
          <w:iCs w:val="false"/>
        </w:rPr>
        <w:t xml:space="preserve">. </w:t>
      </w:r>
      <w:r>
        <w:rPr>
          <w:i w:val="false"/>
          <w:iCs w:val="false"/>
        </w:rPr>
        <w:t>Then click NEW under the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all fields blank, set the  price to -1 and click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name and the description must not be blank, and that the price should be positive.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Comic: Superman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Superman figure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My sale description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Price: 30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color w:val="000000" w:themeColor="text1"/>
                </w:rPr>
                <w:t>https://i.imgur.com/AyZkCM2.png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sale listing now contains the sale you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_RefHeading___Toc682_1083034873"/>
      <w:bookmarkStart w:id="40" w:name="_Toc4796101621111111111111111111"/>
      <w:bookmarkEnd w:id="39"/>
      <w:r>
        <w:rPr/>
        <w:t xml:space="preserve">Use case: </w:t>
      </w:r>
      <w:bookmarkEnd w:id="40"/>
      <w:r>
        <w:rPr/>
        <w:t>3G – Mark or unmark as interested</w:t>
      </w:r>
    </w:p>
    <w:p>
      <w:pPr>
        <w:pStyle w:val="Subtitle"/>
        <w:rPr/>
      </w:pPr>
      <w:r>
        <w:rPr/>
      </w:r>
    </w:p>
    <w:p>
      <w:pPr>
        <w:pStyle w:val="Subtitle"/>
        <w:rPr/>
      </w:pPr>
      <w:r>
        <w:rPr>
          <w:i w:val="false"/>
          <w:iCs w:val="false"/>
        </w:rPr>
        <w:t>Description</w:t>
      </w:r>
    </w:p>
    <w:p>
      <w:pPr>
        <w:pStyle w:val="Notes"/>
        <w:rPr/>
      </w:pPr>
      <w:r>
        <w:rPr>
          <w:i w:val="false"/>
          <w:iCs w:val="false"/>
        </w:rPr>
        <w:t xml:space="preserve">An user </w:t>
      </w:r>
      <w:r>
        <w:rPr>
          <w:i w:val="false"/>
          <w:iCs w:val="false"/>
        </w:rPr>
        <w:t xml:space="preserve">wishes to </w:t>
      </w:r>
      <w:r>
        <w:rPr>
          <w:i w:val="false"/>
          <w:iCs w:val="false"/>
        </w:rPr>
        <w:t>mark himself as interested for a sale</w:t>
      </w:r>
      <w:r>
        <w:rPr>
          <w:i w:val="false"/>
          <w:iCs w:val="false"/>
        </w:rPr>
        <w:t>.</w:t>
      </w:r>
    </w:p>
    <w:p>
      <w:pPr>
        <w:pStyle w:val="Subtitle"/>
        <w:rPr/>
      </w:pPr>
      <w:r>
        <w:rPr>
          <w:i w:val="false"/>
          <w:iCs w:val="false"/>
        </w:rPr>
        <w:t>Access</w:t>
      </w:r>
    </w:p>
    <w:p>
      <w:pPr>
        <w:pStyle w:val="Notes"/>
        <w:rPr/>
      </w:pPr>
      <w:r>
        <w:rPr>
          <w:i w:val="false"/>
          <w:iCs w:val="false"/>
        </w:rPr>
        <w:t>Login as user</w:t>
      </w:r>
      <w:r>
        <w:rPr>
          <w:i w:val="false"/>
          <w:iCs w:val="false"/>
        </w:rPr>
        <w:t>2</w:t>
      </w:r>
      <w:r>
        <w:rPr>
          <w:i w:val="false"/>
          <w:iCs w:val="false"/>
        </w:rPr>
        <w:t xml:space="preserve">, </w:t>
      </w:r>
      <w:r>
        <w:rPr>
          <w:i w:val="false"/>
          <w:iCs w:val="false"/>
        </w:rPr>
        <w:t>hover</w:t>
      </w:r>
      <w:r>
        <w:rPr>
          <w:i w:val="false"/>
          <w:iCs w:val="false"/>
        </w:rPr>
        <w:t xml:space="preserve"> </w:t>
      </w:r>
      <w:r>
        <w:rPr>
          <w:i w:val="false"/>
          <w:iCs w:val="false"/>
        </w:rPr>
        <w:t>SALES</w:t>
      </w:r>
      <w:r>
        <w:rPr>
          <w:i w:val="false"/>
          <w:iCs w:val="false"/>
        </w:rPr>
        <w:t xml:space="preserve"> in the main menu, </w:t>
      </w:r>
      <w:r>
        <w:rPr>
          <w:i w:val="false"/>
          <w:iCs w:val="false"/>
        </w:rPr>
        <w:t>and click “Sales”</w:t>
      </w:r>
      <w:r>
        <w:rPr>
          <w:i w:val="false"/>
          <w:iCs w:val="false"/>
        </w:rPr>
        <w:t xml:space="preserve">. </w:t>
      </w:r>
      <w:r>
        <w:rPr>
          <w:i w:val="false"/>
          <w:iCs w:val="false"/>
        </w:rPr>
        <w:t>Click the sale created in the previous test.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interested”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not interested” (to undo) and a new button will appear that says “Talk with seller”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show user2 as interested, and a button will appear to talk with user2.</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89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not interested”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interested”and the button that says “Talk with seller” will disappear.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no longer show user2 in the interested user list.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(Please click “I’m interested” again after this test)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_RefHeading___Toc684_1083034873"/>
      <w:bookmarkStart w:id="42" w:name="_Toc47961016211111111111111111111"/>
      <w:bookmarkEnd w:id="41"/>
      <w:r>
        <w:rPr/>
        <w:t xml:space="preserve">Use case: </w:t>
      </w:r>
      <w:bookmarkEnd w:id="42"/>
      <w:r>
        <w:rPr/>
        <w:t>3I – Talk with seller</w:t>
      </w:r>
    </w:p>
    <w:p>
      <w:pPr>
        <w:pStyle w:val="Subtitle"/>
        <w:rPr/>
      </w:pPr>
      <w:r>
        <w:rPr/>
      </w:r>
    </w:p>
    <w:p>
      <w:pPr>
        <w:pStyle w:val="Subtitle"/>
        <w:rPr/>
      </w:pPr>
      <w:r>
        <w:rPr>
          <w:i w:val="false"/>
          <w:iCs w:val="false"/>
        </w:rPr>
        <w:t>Description</w:t>
      </w:r>
    </w:p>
    <w:p>
      <w:pPr>
        <w:pStyle w:val="Notes"/>
        <w:rPr/>
      </w:pPr>
      <w:r>
        <w:rPr>
          <w:i w:val="false"/>
          <w:iCs w:val="false"/>
        </w:rPr>
        <w:t xml:space="preserve">A </w:t>
      </w:r>
      <w:r>
        <w:rPr>
          <w:i w:val="false"/>
          <w:iCs w:val="false"/>
        </w:rPr>
        <w:t>prospective buyer</w:t>
      </w:r>
      <w:r>
        <w:rPr>
          <w:i w:val="false"/>
          <w:iCs w:val="false"/>
        </w:rPr>
        <w:t xml:space="preserve"> </w:t>
      </w:r>
      <w:r>
        <w:rPr>
          <w:i w:val="false"/>
          <w:iCs w:val="false"/>
        </w:rPr>
        <w:t xml:space="preserve">wishes to </w:t>
      </w:r>
      <w:r>
        <w:rPr>
          <w:i w:val="false"/>
          <w:iCs w:val="false"/>
        </w:rPr>
        <w:t>talk with the seller about a sale he’s interested in, or the seller wants to talk with an interested user.</w:t>
      </w:r>
    </w:p>
    <w:p>
      <w:pPr>
        <w:pStyle w:val="Subtitle"/>
        <w:rPr/>
      </w:pPr>
      <w:r>
        <w:rPr>
          <w:i w:val="false"/>
          <w:iCs w:val="false"/>
        </w:rPr>
        <w:t>Access</w:t>
      </w:r>
    </w:p>
    <w:p>
      <w:pPr>
        <w:pStyle w:val="Notes"/>
        <w:rPr/>
      </w:pPr>
      <w:r>
        <w:rPr>
          <w:i w:val="false"/>
          <w:iCs w:val="false"/>
        </w:rPr>
        <w:t>H</w:t>
      </w:r>
      <w:r>
        <w:rPr>
          <w:i w:val="false"/>
          <w:iCs w:val="false"/>
        </w:rPr>
        <w:t>over</w:t>
      </w:r>
      <w:r>
        <w:rPr>
          <w:i w:val="false"/>
          <w:iCs w:val="false"/>
        </w:rPr>
        <w:t xml:space="preserve"> </w:t>
      </w:r>
      <w:r>
        <w:rPr>
          <w:i w:val="false"/>
          <w:iCs w:val="false"/>
        </w:rPr>
        <w:t>SALES</w:t>
      </w:r>
      <w:r>
        <w:rPr>
          <w:i w:val="false"/>
          <w:iCs w:val="false"/>
        </w:rPr>
        <w:t xml:space="preserve"> in the main menu, </w:t>
      </w:r>
      <w:r>
        <w:rPr>
          <w:i w:val="false"/>
          <w:iCs w:val="false"/>
        </w:rPr>
        <w:t>and click “Sales”</w:t>
      </w:r>
      <w:r>
        <w:rPr>
          <w:i w:val="false"/>
          <w:iCs w:val="false"/>
        </w:rPr>
        <w:t xml:space="preserve">. </w:t>
      </w:r>
      <w:r>
        <w:rPr>
          <w:i w:val="false"/>
          <w:iCs w:val="false"/>
        </w:rPr>
        <w:t>Click the sale created in the previous test</w:t>
      </w:r>
      <w:r>
        <w:rPr>
          <w:i w:val="false"/>
          <w:iCs w:val="false"/>
        </w:rPr>
        <w:t>s</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w:t>
            </w:r>
            <w:r>
              <w:rPr>
                <w:i w:val="false"/>
                <w:iCs w:val="false"/>
                <w:color w:val="000000" w:themeColor="text1"/>
              </w:rPr>
              <w:t>lick “</w:t>
            </w:r>
            <w:r>
              <w:rPr>
                <w:i w:val="false"/>
                <w:iCs w:val="false"/>
                <w:color w:val="000000" w:themeColor="text1"/>
              </w:rPr>
              <w:t>Talk with seller</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page will display that contains a form to write a message to the seller, and the messages exchanged with the seller in a threaded fashion. Messages displayed here will be automatically marked as read, i.e. they will not show as bold in the mail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w:t>
            </w:r>
            <w:r>
              <w:rPr>
                <w:i w:val="false"/>
                <w:iCs w:val="false"/>
                <w:color w:val="000000" w:themeColor="text1"/>
              </w:rPr>
              <w:t>lick “</w:t>
            </w:r>
            <w:r>
              <w:rPr>
                <w:i w:val="false"/>
                <w:iCs w:val="false"/>
                <w:color w:val="000000" w:themeColor="text1"/>
              </w:rPr>
              <w:t>Talk with seller</w:t>
            </w:r>
            <w:r>
              <w:rPr>
                <w:i w:val="false"/>
                <w:iCs w:val="false"/>
                <w:color w:val="000000" w:themeColor="text1"/>
              </w:rPr>
              <w:t xml:space="preserve">” </w:t>
            </w:r>
            <w:r>
              <w:rPr>
                <w:i w:val="false"/>
                <w:iCs w:val="false"/>
                <w:color w:val="000000" w:themeColor="text1"/>
              </w:rPr>
              <w:t>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About My sale (this is automatically filled by default)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I like this item</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the page will now show the newest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message is also in user1’s inbox and user2’s sent messages in the mail page, as with normal messages.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w:t>
            </w:r>
            <w:r>
              <w:rPr>
                <w:i w:val="false"/>
                <w:iCs w:val="false"/>
                <w:color w:val="000000" w:themeColor="text1"/>
              </w:rPr>
              <w:t>lick “</w:t>
            </w:r>
            <w:r>
              <w:rPr>
                <w:i w:val="false"/>
                <w:iCs w:val="false"/>
                <w:color w:val="000000" w:themeColor="text1"/>
              </w:rPr>
              <w:t>Talk with seller</w:t>
            </w:r>
            <w:r>
              <w:rPr>
                <w:i w:val="false"/>
                <w:iCs w:val="false"/>
                <w:color w:val="000000" w:themeColor="text1"/>
              </w:rPr>
              <w:t xml:space="preserve">” </w:t>
            </w:r>
            <w:r>
              <w:rPr>
                <w:i w:val="false"/>
                <w:iCs w:val="false"/>
                <w:color w:val="000000" w:themeColor="text1"/>
              </w:rPr>
              <w:t>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&lt;leave blank&gt;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w:t>
            </w:r>
            <w:r>
              <w:rPr>
                <w:i w:val="false"/>
                <w:iCs w:val="false"/>
                <w:color w:val="000000" w:themeColor="text1"/>
              </w:rPr>
              <w:t>he system will tell you that the subject and the body of the message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c</w:t>
            </w:r>
            <w:r>
              <w:rPr>
                <w:i w:val="false"/>
                <w:iCs w:val="false"/>
                <w:color w:val="000000" w:themeColor="text1"/>
              </w:rPr>
              <w:t>lick “</w:t>
            </w:r>
            <w:r>
              <w:rPr>
                <w:i w:val="false"/>
                <w:iCs w:val="false"/>
                <w:color w:val="000000" w:themeColor="text1"/>
              </w:rPr>
              <w:t>View conversation</w:t>
            </w:r>
            <w:r>
              <w:rPr>
                <w:i w:val="false"/>
                <w:iCs w:val="false"/>
                <w:color w:val="000000" w:themeColor="text1"/>
              </w:rPr>
              <w:t xml:space="preserve">” </w:t>
            </w:r>
            <w:r>
              <w:rPr>
                <w:i w:val="false"/>
                <w:iCs w:val="false"/>
                <w:color w:val="000000" w:themeColor="text1"/>
              </w:rPr>
              <w:t>on user2. All the previous messages should show. You can also write messages to user2 exactly like you did as the buyer.</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686_1083034873"/>
      <w:bookmarkStart w:id="44" w:name="_Toc479610162111111111111111111111"/>
      <w:bookmarkEnd w:id="43"/>
      <w:r>
        <w:rPr/>
        <w:t xml:space="preserve">Use case: </w:t>
      </w:r>
      <w:bookmarkEnd w:id="44"/>
      <w:r>
        <w:rPr/>
        <w:t>3J,3K – Mark a sale as complete or cancelled</w:t>
      </w:r>
    </w:p>
    <w:p>
      <w:pPr>
        <w:pStyle w:val="Subtitle"/>
        <w:rPr/>
      </w:pPr>
      <w:r>
        <w:rPr/>
      </w:r>
    </w:p>
    <w:p>
      <w:pPr>
        <w:pStyle w:val="Subtitle"/>
        <w:rPr/>
      </w:pPr>
      <w:r>
        <w:rPr>
          <w:i w:val="false"/>
          <w:iCs w:val="false"/>
        </w:rPr>
        <w:t>Description</w:t>
      </w:r>
    </w:p>
    <w:p>
      <w:pPr>
        <w:pStyle w:val="Notes"/>
        <w:rPr/>
      </w:pPr>
      <w:r>
        <w:rPr>
          <w:i w:val="false"/>
          <w:iCs w:val="false"/>
        </w:rPr>
        <w:t xml:space="preserve">A </w:t>
      </w:r>
      <w:r>
        <w:rPr>
          <w:i w:val="false"/>
          <w:iCs w:val="false"/>
        </w:rPr>
        <w:t>seller has sold a piece of merchandise to a buyer and wants to complete the sale in the site, or he wants to cancel the sale.</w:t>
      </w:r>
    </w:p>
    <w:p>
      <w:pPr>
        <w:pStyle w:val="Subtitle"/>
        <w:rPr/>
      </w:pPr>
      <w:r>
        <w:rPr>
          <w:i w:val="false"/>
          <w:iCs w:val="false"/>
        </w:rPr>
        <w:t>Access</w:t>
      </w:r>
    </w:p>
    <w:p>
      <w:pPr>
        <w:pStyle w:val="Notes"/>
        <w:rPr/>
      </w:pPr>
      <w:r>
        <w:rPr>
          <w:i w:val="false"/>
          <w:iCs w:val="false"/>
        </w:rPr>
        <w:t>H</w:t>
      </w:r>
      <w:r>
        <w:rPr>
          <w:i w:val="false"/>
          <w:iCs w:val="false"/>
        </w:rPr>
        <w:t>over</w:t>
      </w:r>
      <w:r>
        <w:rPr>
          <w:i w:val="false"/>
          <w:iCs w:val="false"/>
        </w:rPr>
        <w:t xml:space="preserve"> </w:t>
      </w:r>
      <w:r>
        <w:rPr>
          <w:i w:val="false"/>
          <w:iCs w:val="false"/>
        </w:rPr>
        <w:t>SALES</w:t>
      </w:r>
      <w:r>
        <w:rPr>
          <w:i w:val="false"/>
          <w:iCs w:val="false"/>
        </w:rPr>
        <w:t xml:space="preserve"> in the main menu, </w:t>
      </w:r>
      <w:r>
        <w:rPr>
          <w:i w:val="false"/>
          <w:iCs w:val="false"/>
        </w:rPr>
        <w:t>and click “</w:t>
      </w:r>
      <w:r>
        <w:rPr>
          <w:i w:val="false"/>
          <w:iCs w:val="false"/>
        </w:rPr>
        <w:t>Involving me</w:t>
      </w:r>
      <w:r>
        <w:rPr>
          <w:i w:val="false"/>
          <w:iCs w:val="false"/>
        </w:rPr>
        <w:t>”</w:t>
      </w:r>
      <w:r>
        <w:rPr>
          <w:i w:val="false"/>
          <w:iCs w:val="false"/>
        </w:rPr>
        <w:t xml:space="preserve">. </w:t>
      </w:r>
      <w:r>
        <w:rPr>
          <w:i w:val="false"/>
          <w:iCs w:val="false"/>
        </w:rPr>
        <w:t xml:space="preserve">Click the sale </w:t>
      </w:r>
      <w:r>
        <w:rPr>
          <w:i w:val="false"/>
          <w:iCs w:val="false"/>
        </w:rPr>
        <w:t>you wish to complete or cancel.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the user you sold the merchandise to in the interested users list and press COMPLETE.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COMPLETED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CANCEL.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CANCELLED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5" w:name="__RefHeading___Toc688_1083034873"/>
      <w:bookmarkStart w:id="46" w:name="_Toc4796101621111111111111111111111"/>
      <w:bookmarkEnd w:id="45"/>
      <w:r>
        <w:rPr/>
        <w:t xml:space="preserve">Use case: </w:t>
      </w:r>
      <w:bookmarkEnd w:id="46"/>
      <w:r>
        <w:rPr/>
        <w:t>4A – Create, edit, or delete comics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w:t>
      </w:r>
    </w:p>
    <w:p>
      <w:pPr>
        <w:pStyle w:val="Subtitle"/>
        <w:rPr/>
      </w:pPr>
      <w:r>
        <w:rPr>
          <w:i w:val="false"/>
          <w:iCs w:val="false"/>
        </w:rPr>
        <w:t>Access</w:t>
      </w:r>
    </w:p>
    <w:p>
      <w:pPr>
        <w:pStyle w:val="Notes"/>
        <w:rPr/>
      </w:pPr>
      <w:r>
        <w:rPr>
          <w:i w:val="false"/>
          <w:iCs w:val="false"/>
        </w:rPr>
        <w:t>Login as a trusted user (user1) or as an administrator (admin). Click COMICS</w:t>
      </w:r>
      <w:r>
        <w:rPr>
          <w:i w:val="false"/>
          <w:iCs w:val="false"/>
        </w:rPr>
        <w:t xml:space="preserve"> in the main menu</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that the image url is incorrect, and that the tag must not be blank</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&lt;delete all tags, 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w:t>
            </w:r>
            <w:r>
              <w:rPr>
                <w:i w:val="false"/>
                <w:iCs w:val="false"/>
                <w:color w:val="000000" w:themeColor="text1"/>
              </w:rPr>
              <w:t>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that the image url is incorrect, and that the tag must not be blank</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99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100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DELETE</w:t>
            </w:r>
            <w:r>
              <w:rPr>
                <w:i w:val="false"/>
                <w:iCs w:val="false"/>
                <w:color w:val="000000" w:themeColor="text1"/>
              </w:rPr>
              <w:t xml:space="preserve">. </w:t>
            </w:r>
            <w:r>
              <w:rPr>
                <w:i w:val="false"/>
                <w:iCs w:val="false"/>
                <w:color w:val="000000" w:themeColor="text1"/>
              </w:rPr>
              <w:t>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you are returned to the same listing, except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690_1083034873"/>
      <w:bookmarkStart w:id="48" w:name="_Toc47961016211111111111111111111111"/>
      <w:bookmarkEnd w:id="47"/>
      <w:r>
        <w:rPr/>
        <w:t xml:space="preserve">Use case: </w:t>
      </w:r>
      <w:bookmarkEnd w:id="48"/>
      <w:r>
        <w:rPr/>
        <w:t>4B – Create, edit, or delete publishers</w:t>
      </w:r>
    </w:p>
    <w:p>
      <w:pPr>
        <w:pStyle w:val="Subtitle"/>
        <w:rPr/>
      </w:pPr>
      <w:r>
        <w:rPr/>
      </w:r>
    </w:p>
    <w:p>
      <w:pPr>
        <w:pStyle w:val="Subtitle"/>
        <w:rPr/>
      </w:pPr>
      <w:r>
        <w:rPr>
          <w:i w:val="false"/>
          <w:iCs w:val="false"/>
        </w:rPr>
        <w:t>Description</w:t>
      </w:r>
    </w:p>
    <w:p>
      <w:pPr>
        <w:pStyle w:val="Notes"/>
        <w:rPr/>
      </w:pPr>
      <w:r>
        <w:rPr>
          <w:i w:val="false"/>
          <w:iCs w:val="false"/>
        </w:rPr>
        <w:t xml:space="preserve">An administrator or a trusted user wishes to create, edit, or delete a </w:t>
      </w:r>
      <w:r>
        <w:rPr>
          <w:i w:val="false"/>
          <w:iCs w:val="false"/>
        </w:rPr>
        <w:t>publisher</w:t>
      </w:r>
      <w:r>
        <w:rPr>
          <w:i w:val="false"/>
          <w:iCs w:val="false"/>
        </w:rPr>
        <w:t>.</w:t>
      </w:r>
    </w:p>
    <w:p>
      <w:pPr>
        <w:pStyle w:val="Subtitle"/>
        <w:rPr/>
      </w:pPr>
      <w:r>
        <w:rPr>
          <w:i w:val="false"/>
          <w:iCs w:val="false"/>
        </w:rPr>
        <w:t>Access</w:t>
      </w:r>
    </w:p>
    <w:p>
      <w:pPr>
        <w:pStyle w:val="Notes"/>
        <w:rPr/>
      </w:pPr>
      <w:r>
        <w:rPr>
          <w:i w:val="false"/>
          <w:iCs w:val="false"/>
        </w:rPr>
        <w:t xml:space="preserve">Login as a trusted user (user1) or as an administrator (admin). Click </w:t>
      </w:r>
      <w:r>
        <w:rPr>
          <w:i w:val="false"/>
          <w:iCs w:val="false"/>
        </w:rPr>
        <w:t>PUBLISHERS</w:t>
      </w:r>
      <w:r>
        <w:rPr>
          <w:i w:val="false"/>
          <w:iCs w:val="false"/>
        </w:rPr>
        <w:t xml:space="preserve"> in the main menu</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and</w:t>
            </w:r>
            <w:r>
              <w:rPr>
                <w:i w:val="false"/>
                <w:iCs w:val="false"/>
                <w:color w:val="000000" w:themeColor="text1"/>
              </w:rPr>
              <w:t xml:space="preserve"> </w:t>
            </w:r>
            <w:r>
              <w:rPr>
                <w:i w:val="false"/>
                <w:iCs w:val="false"/>
                <w:color w:val="000000" w:themeColor="text1"/>
              </w:rPr>
              <w:t>that the image url is incorrect</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w:t>
            </w:r>
            <w:r>
              <w:rPr>
                <w:i w:val="false"/>
                <w:iCs w:val="false"/>
                <w:color w:val="000000" w:themeColor="text1"/>
              </w:rPr>
              <w:t xml:space="preserve">: </w:t>
            </w:r>
            <w:r>
              <w:rPr>
                <w:i w:val="false"/>
                <w:iCs w:val="false"/>
                <w:color w:val="000000" w:themeColor="text1"/>
              </w:rPr>
              <w:t>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w:t>
            </w:r>
            <w:r>
              <w:rPr>
                <w:i w:val="false"/>
                <w:iCs w:val="false"/>
                <w:color w:val="000000" w:themeColor="text1"/>
              </w:rPr>
              <w:t>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and</w:t>
            </w:r>
            <w:r>
              <w:rPr>
                <w:i w:val="false"/>
                <w:iCs w:val="false"/>
                <w:color w:val="000000" w:themeColor="text1"/>
              </w:rPr>
              <w:t xml:space="preserve"> </w:t>
            </w:r>
            <w:r>
              <w:rPr>
                <w:i w:val="false"/>
                <w:iCs w:val="false"/>
                <w:color w:val="000000" w:themeColor="text1"/>
              </w:rPr>
              <w:t>that the image url is incorrect</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w:t>
            </w:r>
            <w:r>
              <w:rPr>
                <w:i w:val="false"/>
                <w:iCs w:val="false"/>
                <w:color w:val="000000" w:themeColor="text1"/>
              </w:rPr>
              <w:t xml:space="preserve">: </w:t>
            </w:r>
            <w:r>
              <w:rPr>
                <w:i w:val="false"/>
                <w:iCs w:val="false"/>
                <w:color w:val="000000" w:themeColor="text1"/>
              </w:rPr>
              <w:t>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w:t>
            </w:r>
            <w:r>
              <w:rPr>
                <w:i w:val="false"/>
                <w:iCs w:val="false"/>
                <w:color w:val="000000" w:themeColor="text1"/>
              </w:rPr>
              <w:t>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w:t>
            </w:r>
            <w:r>
              <w:rPr>
                <w:i w:val="false"/>
                <w:iCs w:val="false"/>
                <w:color w:val="000000" w:themeColor="text1"/>
              </w:rPr>
              <w:t>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DELETE</w:t>
            </w:r>
            <w:r>
              <w:rPr>
                <w:i w:val="false"/>
                <w:iCs w:val="false"/>
                <w:color w:val="000000" w:themeColor="text1"/>
              </w:rPr>
              <w:t xml:space="preserve">. </w:t>
            </w:r>
            <w:r>
              <w:rPr>
                <w:i w:val="false"/>
                <w:iCs w:val="false"/>
                <w:color w:val="000000" w:themeColor="text1"/>
              </w:rPr>
              <w:t>Confirm it twice.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publisher, along with all comics that this publisher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692_1083034873"/>
      <w:bookmarkStart w:id="50" w:name="_Toc479610162111111111111111111111111"/>
      <w:bookmarkEnd w:id="49"/>
      <w:r>
        <w:rPr/>
        <w:t xml:space="preserve">Use case: </w:t>
      </w:r>
      <w:bookmarkEnd w:id="50"/>
      <w:r>
        <w:rPr/>
        <w:t>4C – Create, edit, or delete comic volumes</w:t>
      </w:r>
    </w:p>
    <w:p>
      <w:pPr>
        <w:pStyle w:val="Subtitle"/>
        <w:rPr/>
      </w:pPr>
      <w:r>
        <w:rPr/>
      </w:r>
    </w:p>
    <w:p>
      <w:pPr>
        <w:pStyle w:val="Subtitle"/>
        <w:rPr/>
      </w:pPr>
      <w:r>
        <w:rPr>
          <w:i w:val="false"/>
          <w:iCs w:val="false"/>
        </w:rPr>
        <w:t>Description</w:t>
      </w:r>
    </w:p>
    <w:p>
      <w:pPr>
        <w:pStyle w:val="Notes"/>
        <w:rPr/>
      </w:pPr>
      <w:r>
        <w:rPr>
          <w:i w:val="false"/>
          <w:iCs w:val="false"/>
        </w:rPr>
        <w:t xml:space="preserve">An administrator or a trusted user wishes to create, edit, or delete a </w:t>
      </w:r>
      <w:r>
        <w:rPr>
          <w:i w:val="false"/>
          <w:iCs w:val="false"/>
        </w:rPr>
        <w:t>comic volume</w:t>
      </w:r>
      <w:r>
        <w:rPr>
          <w:i w:val="false"/>
          <w:iCs w:val="false"/>
        </w:rPr>
        <w:t>.</w:t>
      </w:r>
    </w:p>
    <w:p>
      <w:pPr>
        <w:pStyle w:val="Subtitle"/>
        <w:rPr/>
      </w:pPr>
      <w:r>
        <w:rPr>
          <w:i w:val="false"/>
          <w:iCs w:val="false"/>
        </w:rPr>
        <w:t>Access</w:t>
      </w:r>
    </w:p>
    <w:p>
      <w:pPr>
        <w:pStyle w:val="Notes"/>
        <w:rPr/>
      </w:pPr>
      <w:r>
        <w:rPr>
          <w:i w:val="false"/>
          <w:iCs w:val="false"/>
        </w:rPr>
        <w:t xml:space="preserve">Login as a trusted user (user1) or as an administrator (admin). Click </w:t>
      </w:r>
      <w:r>
        <w:rPr>
          <w:i w:val="false"/>
          <w:iCs w:val="false"/>
        </w:rPr>
        <w:t>COMICS</w:t>
      </w:r>
      <w:r>
        <w:rPr>
          <w:i w:val="false"/>
          <w:iCs w:val="false"/>
        </w:rPr>
        <w:t xml:space="preserve"> in the main menu</w:t>
      </w:r>
      <w:r>
        <w:rPr>
          <w:i w:val="false"/>
          <w:iCs w:val="false"/>
        </w:rPr>
        <w:t xml:space="preserve">. </w:t>
      </w:r>
      <w:r>
        <w:rPr>
          <w:i w:val="false"/>
          <w:iCs w:val="false"/>
        </w:rPr>
        <w:t>Pick a comic and click it. There is a listing of volumes in the comic display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volume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10/10/1910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and the volume is created. Additionally, if any user had this comic set to COMPLETED, it’s status is now automatically changed.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w:t>
            </w:r>
            <w:r>
              <w:rPr>
                <w:i w:val="false"/>
                <w:iCs w:val="false"/>
                <w:color w:val="000000" w:themeColor="text1"/>
              </w:rPr>
              <w:t>ote that as the order number should be lower than the other volumes, it should appear first in the volume list, regardless of alphabetical order.</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09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Chapter count: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order number and the chapter count must be numbers, that the release date must be in the past and that the image must be a valid url.</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volume</w:t>
            </w:r>
            <w:r>
              <w:rPr>
                <w:i w:val="false"/>
                <w:iCs w:val="false"/>
                <w:color w:val="000000" w:themeColor="text1"/>
              </w:rPr>
              <w:t xml:space="preserve"> and press EDIT</w:t>
            </w:r>
            <w:r>
              <w:rPr>
                <w:i w:val="false"/>
                <w:iCs w:val="false"/>
                <w:color w:val="000000" w:themeColor="text1"/>
              </w:rPr>
              <w:t xml:space="preserve">. </w:t>
            </w:r>
            <w:r>
              <w:rPr>
                <w:i w:val="false"/>
                <w:iCs w:val="false"/>
                <w:color w:val="000000" w:themeColor="text1"/>
              </w:rPr>
              <w:t>Fill the form like you filled it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volume is edited and not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volume</w:t>
            </w:r>
            <w:r>
              <w:rPr>
                <w:i w:val="false"/>
                <w:iCs w:val="false"/>
                <w:color w:val="000000" w:themeColor="text1"/>
              </w:rPr>
              <w:t xml:space="preserve"> and press DELETE</w:t>
            </w:r>
            <w:r>
              <w:rPr>
                <w:i w:val="false"/>
                <w:iCs w:val="false"/>
                <w:color w:val="000000" w:themeColor="text1"/>
              </w:rPr>
              <w:t xml:space="preserve">. </w:t>
            </w:r>
            <w:r>
              <w:rPr>
                <w:i w:val="false"/>
                <w:iCs w:val="false"/>
                <w:color w:val="000000" w:themeColor="text1"/>
              </w:rPr>
              <w:t>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w:t>
            </w:r>
            <w:r>
              <w:rPr>
                <w:i w:val="false"/>
                <w:iCs w:val="false"/>
                <w:color w:val="000000" w:themeColor="text1"/>
              </w:rPr>
              <w:t>uccess message display</w:t>
            </w:r>
            <w:r>
              <w:rPr>
                <w:i w:val="false"/>
                <w:iCs w:val="false"/>
                <w:color w:val="000000" w:themeColor="text1"/>
              </w:rPr>
              <w:t>ed</w:t>
            </w:r>
            <w:r>
              <w:rPr>
                <w:i w:val="false"/>
                <w:iCs w:val="false"/>
                <w:color w:val="000000" w:themeColor="text1"/>
              </w:rPr>
              <w:t xml:space="preserve"> and the </w:t>
            </w:r>
            <w:r>
              <w:rPr>
                <w:i w:val="false"/>
                <w:iCs w:val="false"/>
                <w:color w:val="000000" w:themeColor="text1"/>
              </w:rPr>
              <w:t>volume is deleted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694_1083034873"/>
      <w:bookmarkStart w:id="52" w:name="_Toc479610162111111111111111111111112"/>
      <w:bookmarkEnd w:id="51"/>
      <w:r>
        <w:rPr/>
        <w:t xml:space="preserve">Use case: </w:t>
      </w:r>
      <w:bookmarkEnd w:id="52"/>
      <w:r>
        <w:rPr/>
        <w:t>4D – Create, edit, or delete authors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w:t>
      </w:r>
      <w:r>
        <w:rPr>
          <w:i w:val="false"/>
          <w:iCs w:val="false"/>
        </w:rPr>
        <w:t>n</w:t>
      </w:r>
      <w:r>
        <w:rPr>
          <w:i w:val="false"/>
          <w:iCs w:val="false"/>
        </w:rPr>
        <w:t xml:space="preserve"> </w:t>
      </w:r>
      <w:r>
        <w:rPr>
          <w:i w:val="false"/>
          <w:iCs w:val="false"/>
        </w:rPr>
        <w:t>author</w:t>
      </w:r>
      <w:r>
        <w:rPr>
          <w:i w:val="false"/>
          <w:iCs w:val="false"/>
        </w:rPr>
        <w:t>.</w:t>
      </w:r>
    </w:p>
    <w:p>
      <w:pPr>
        <w:pStyle w:val="Subtitle"/>
        <w:rPr/>
      </w:pPr>
      <w:r>
        <w:rPr>
          <w:i w:val="false"/>
          <w:iCs w:val="false"/>
        </w:rPr>
        <w:t>Access</w:t>
      </w:r>
    </w:p>
    <w:p>
      <w:pPr>
        <w:pStyle w:val="Notes"/>
        <w:rPr/>
      </w:pPr>
      <w:r>
        <w:rPr>
          <w:i w:val="false"/>
          <w:iCs w:val="false"/>
        </w:rPr>
        <w:t xml:space="preserve">Login as a trusted user (user1) or as an administrator (admin). Click </w:t>
      </w:r>
      <w:r>
        <w:rPr>
          <w:i w:val="false"/>
          <w:iCs w:val="false"/>
        </w:rPr>
        <w:t>AUTHORS</w:t>
      </w:r>
      <w:r>
        <w:rPr>
          <w:i w:val="false"/>
          <w:iCs w:val="false"/>
        </w:rPr>
        <w:t xml:space="preserve"> in the main menu</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and</w:t>
            </w:r>
            <w:r>
              <w:rPr>
                <w:i w:val="false"/>
                <w:iCs w:val="false"/>
                <w:color w:val="000000" w:themeColor="text1"/>
              </w:rPr>
              <w:t xml:space="preserve"> </w:t>
            </w:r>
            <w:r>
              <w:rPr>
                <w:i w:val="false"/>
                <w:iCs w:val="false"/>
                <w:color w:val="000000" w:themeColor="text1"/>
              </w:rPr>
              <w:t>that the image url is incorrect</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w:t>
            </w:r>
            <w:r>
              <w:rPr>
                <w:i w:val="false"/>
                <w:iCs w:val="false"/>
                <w:color w:val="000000" w:themeColor="text1"/>
              </w:rPr>
              <w:t xml:space="preserve"> date</w:t>
            </w:r>
            <w:r>
              <w:rPr>
                <w:i w:val="false"/>
                <w:iCs w:val="false"/>
                <w:color w:val="000000" w:themeColor="text1"/>
              </w:rPr>
              <w:t xml:space="preserve">: </w:t>
            </w:r>
            <w:r>
              <w:rPr>
                <w:i w:val="false"/>
                <w:iCs w:val="false"/>
                <w:color w:val="000000" w:themeColor="text1"/>
              </w:rPr>
              <w:t>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w:t>
            </w:r>
            <w:r>
              <w:rPr>
                <w:i w:val="false"/>
                <w:iCs w:val="false"/>
                <w:color w:val="000000" w:themeColor="text1"/>
              </w:rPr>
              <w:t>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w:t>
            </w:r>
            <w:r>
              <w:rPr>
                <w:i w:val="false"/>
                <w:iCs w:val="false"/>
                <w:color w:val="000000" w:themeColor="text1"/>
              </w:rPr>
              <w:t>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w:t>
            </w:r>
            <w:r>
              <w:rPr>
                <w:i w:val="false"/>
                <w:iCs w:val="false"/>
                <w:color w:val="000000" w:themeColor="text1"/>
              </w:rPr>
              <w:t>author</w:t>
            </w:r>
            <w:r>
              <w:rPr>
                <w:i w:val="false"/>
                <w:iCs w:val="false"/>
                <w:color w:val="000000" w:themeColor="text1"/>
              </w:rPr>
              <w:t xml:space="preserve"> is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author</w:t>
            </w:r>
            <w:r>
              <w:rPr>
                <w:i w:val="false"/>
                <w:iCs w:val="false"/>
                <w:color w:val="000000" w:themeColor="text1"/>
              </w:rPr>
              <w:t xml:space="preserve">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name must not be blank </w:t>
            </w:r>
            <w:r>
              <w:rPr>
                <w:i w:val="false"/>
                <w:iCs w:val="false"/>
                <w:color w:val="000000" w:themeColor="text1"/>
              </w:rPr>
              <w:t>and</w:t>
            </w:r>
            <w:r>
              <w:rPr>
                <w:i w:val="false"/>
                <w:iCs w:val="false"/>
                <w:color w:val="000000" w:themeColor="text1"/>
              </w:rPr>
              <w:t xml:space="preserve"> </w:t>
            </w:r>
            <w:r>
              <w:rPr>
                <w:i w:val="false"/>
                <w:iCs w:val="false"/>
                <w:color w:val="000000" w:themeColor="text1"/>
              </w:rPr>
              <w:t>that the image url is incorrect</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author</w:t>
            </w:r>
            <w:r>
              <w:rPr>
                <w:i w:val="false"/>
                <w:iCs w:val="false"/>
                <w:color w:val="000000" w:themeColor="text1"/>
              </w:rPr>
              <w:t xml:space="preserve">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w:t>
            </w:r>
            <w:r>
              <w:rPr>
                <w:i w:val="false"/>
                <w:iCs w:val="false"/>
                <w:color w:val="000000" w:themeColor="text1"/>
              </w:rPr>
              <w:t>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w:t>
            </w:r>
            <w:r>
              <w:rPr>
                <w:i w:val="false"/>
                <w:iCs w:val="false"/>
                <w:color w:val="000000" w:themeColor="text1"/>
              </w:rPr>
              <w:t xml:space="preserve"> date</w:t>
            </w:r>
            <w:r>
              <w:rPr>
                <w:i w:val="false"/>
                <w:iCs w:val="false"/>
                <w:color w:val="000000" w:themeColor="text1"/>
              </w:rPr>
              <w:t xml:space="preserve">: </w:t>
            </w:r>
            <w:r>
              <w:rPr>
                <w:i w:val="false"/>
                <w:iCs w:val="false"/>
                <w:color w:val="000000" w:themeColor="text1"/>
              </w:rPr>
              <w:t>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will inform you that the </w:t>
            </w:r>
            <w:r>
              <w:rPr>
                <w:i w:val="false"/>
                <w:iCs w:val="false"/>
                <w:color w:val="000000" w:themeColor="text1"/>
              </w:rPr>
              <w:t>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author</w:t>
            </w:r>
            <w:r>
              <w:rPr>
                <w:i w:val="false"/>
                <w:iCs w:val="false"/>
                <w:color w:val="000000" w:themeColor="text1"/>
              </w:rPr>
              <w:t xml:space="preserve"> and press EDIT</w:t>
            </w:r>
            <w:r>
              <w:rPr>
                <w:i w:val="false"/>
                <w:iCs w:val="false"/>
                <w:color w:val="000000" w:themeColor="text1"/>
              </w:rPr>
              <w: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w:t>
            </w:r>
            <w:r>
              <w:rPr>
                <w:i w:val="false"/>
                <w:iCs w:val="false"/>
                <w:color w:val="000000" w:themeColor="text1"/>
              </w:rPr>
              <w:t>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w:t>
            </w:r>
            <w:r>
              <w:rPr>
                <w:i w:val="false"/>
                <w:iCs w:val="false"/>
                <w:color w:val="000000" w:themeColor="text1"/>
              </w:rPr>
              <w:t>author</w:t>
            </w:r>
            <w:r>
              <w:rPr>
                <w:i w:val="false"/>
                <w:iCs w:val="false"/>
                <w:color w:val="000000" w:themeColor="text1"/>
              </w:rPr>
              <w:t xml:space="preserve">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author</w:t>
            </w:r>
            <w:r>
              <w:rPr>
                <w:i w:val="false"/>
                <w:iCs w:val="false"/>
                <w:color w:val="000000" w:themeColor="text1"/>
              </w:rPr>
              <w:t xml:space="preserve"> and press DELETE</w:t>
            </w:r>
            <w:r>
              <w:rPr>
                <w:i w:val="false"/>
                <w:iCs w:val="false"/>
                <w:color w:val="000000" w:themeColor="text1"/>
              </w:rPr>
              <w:t xml:space="preserve">. </w:t>
            </w:r>
            <w:r>
              <w:rPr>
                <w:i w:val="false"/>
                <w:iCs w:val="false"/>
                <w:color w:val="000000" w:themeColor="text1"/>
              </w:rPr>
              <w:t>Confirm it twice.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You are requested to confirm it twice, not once. A success message displays and the </w:t>
            </w:r>
            <w:r>
              <w:rPr>
                <w:i w:val="false"/>
                <w:iCs w:val="false"/>
                <w:color w:val="000000" w:themeColor="text1"/>
              </w:rPr>
              <w:t>author</w:t>
            </w:r>
            <w:r>
              <w:rPr>
                <w:i w:val="false"/>
                <w:iCs w:val="false"/>
                <w:color w:val="000000" w:themeColor="text1"/>
              </w:rPr>
              <w:t xml:space="preserve">, along with all comics </w:t>
            </w:r>
            <w:r>
              <w:rPr>
                <w:i w:val="false"/>
                <w:iCs w:val="false"/>
                <w:color w:val="000000" w:themeColor="text1"/>
              </w:rPr>
              <w:t xml:space="preserve">and volumes </w:t>
            </w:r>
            <w:r>
              <w:rPr>
                <w:i w:val="false"/>
                <w:iCs w:val="false"/>
                <w:color w:val="000000" w:themeColor="text1"/>
              </w:rPr>
              <w:t xml:space="preserve">that this </w:t>
            </w:r>
            <w:r>
              <w:rPr>
                <w:i w:val="false"/>
                <w:iCs w:val="false"/>
                <w:color w:val="000000" w:themeColor="text1"/>
              </w:rPr>
              <w:t>author</w:t>
            </w:r>
            <w:r>
              <w:rPr>
                <w:i w:val="false"/>
                <w:iCs w:val="false"/>
                <w:color w:val="000000" w:themeColor="text1"/>
              </w:rPr>
              <w:t xml:space="preserve">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3" w:name="__RefHeading___Toc696_1083034873"/>
      <w:bookmarkStart w:id="54" w:name="_Toc4796101621111111111111111111111121"/>
      <w:bookmarkEnd w:id="53"/>
      <w:r>
        <w:rPr/>
        <w:t xml:space="preserve">Use case: </w:t>
      </w:r>
      <w:bookmarkEnd w:id="54"/>
      <w:r>
        <w:rPr/>
        <w:t>4D – Create, edit, or delete characters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w:t>
      </w:r>
      <w:r>
        <w:rPr>
          <w:i w:val="false"/>
          <w:iCs w:val="false"/>
        </w:rPr>
        <w:t>n</w:t>
      </w:r>
      <w:r>
        <w:rPr>
          <w:i w:val="false"/>
          <w:iCs w:val="false"/>
        </w:rPr>
        <w:t xml:space="preserve"> </w:t>
      </w:r>
      <w:r>
        <w:rPr>
          <w:i w:val="false"/>
          <w:iCs w:val="false"/>
        </w:rPr>
        <w:t>character</w:t>
      </w:r>
      <w:r>
        <w:rPr>
          <w:i w:val="false"/>
          <w:iCs w:val="false"/>
        </w:rPr>
        <w:t>.</w:t>
      </w:r>
    </w:p>
    <w:p>
      <w:pPr>
        <w:pStyle w:val="Subtitle"/>
        <w:rPr/>
      </w:pPr>
      <w:r>
        <w:rPr>
          <w:i w:val="false"/>
          <w:iCs w:val="false"/>
        </w:rPr>
        <w:t>Access</w:t>
      </w:r>
    </w:p>
    <w:p>
      <w:pPr>
        <w:pStyle w:val="Notes"/>
        <w:rPr/>
      </w:pPr>
      <w:r>
        <w:rPr>
          <w:i w:val="false"/>
          <w:iCs w:val="false"/>
        </w:rPr>
        <w:t xml:space="preserve">Login as a trusted user (user1) or as an administrator (admin). Click </w:t>
      </w:r>
      <w:r>
        <w:rPr>
          <w:i w:val="false"/>
          <w:iCs w:val="false"/>
        </w:rPr>
        <w:t>CHARACTER</w:t>
      </w:r>
      <w:r>
        <w:rPr>
          <w:i w:val="false"/>
          <w:iCs w:val="false"/>
        </w:rPr>
        <w:t xml:space="preserve"> in the main menu</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19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Other aliases: &lt;create one with the + button and leave it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w:t>
            </w:r>
            <w:r>
              <w:rPr>
                <w:i w:val="false"/>
                <w:iCs w:val="false"/>
                <w:color w:val="000000" w:themeColor="text1"/>
              </w:rPr>
              <w:t xml:space="preserve">o not fill </w:t>
            </w:r>
            <w:r>
              <w:rPr>
                <w:i w:val="false"/>
                <w:iCs w:val="false"/>
                <w:color w:val="000000" w:themeColor="text1"/>
              </w:rPr>
              <w:t>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w:t>
            </w:r>
            <w:r>
              <w:rPr>
                <w:i w:val="false"/>
                <w:iCs w:val="false"/>
                <w:color w:val="000000" w:themeColor="text1"/>
              </w:rPr>
              <w:t>,</w:t>
            </w:r>
            <w:r>
              <w:rPr>
                <w:i w:val="false"/>
                <w:iCs w:val="false"/>
                <w:color w:val="000000" w:themeColor="text1"/>
              </w:rPr>
              <w:t xml:space="preserve"> </w:t>
            </w:r>
            <w:r>
              <w:rPr>
                <w:i w:val="false"/>
                <w:iCs w:val="false"/>
                <w:color w:val="000000" w:themeColor="text1"/>
              </w:rPr>
              <w:t xml:space="preserve">that the image url is incorrect, </w:t>
            </w:r>
            <w:r>
              <w:rPr>
                <w:i w:val="false"/>
                <w:iCs w:val="false"/>
                <w:color w:val="000000" w:themeColor="text1"/>
              </w:rPr>
              <w:t>and that the other aliases must not be blank if they exist</w:t>
            </w:r>
            <w:r>
              <w:rPr>
                <w:i w:val="false"/>
                <w:iCs w:val="false"/>
                <w:color w:val="000000" w:themeColor="text1"/>
              </w:rPr>
              <w: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Alias: My character alias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Name: My </w:t>
            </w:r>
            <w:r>
              <w:rPr>
                <w:i w:val="false"/>
                <w:iCs w:val="false"/>
                <w:color w:val="000000" w:themeColor="text1"/>
              </w:rPr>
              <w:t>character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w:t>
            </w:r>
            <w:r>
              <w:rPr>
                <w:i w:val="false"/>
                <w:iCs w:val="false"/>
                <w:color w:val="000000" w:themeColor="text1"/>
              </w:rPr>
              <w:t>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w:t>
            </w:r>
            <w:r>
              <w:rPr>
                <w:i w:val="false"/>
                <w:iCs w:val="false"/>
                <w:color w:val="000000" w:themeColor="text1"/>
              </w:rPr>
              <w:t>character</w:t>
            </w:r>
            <w:r>
              <w:rPr>
                <w:i w:val="false"/>
                <w:iCs w:val="false"/>
                <w:color w:val="000000" w:themeColor="text1"/>
              </w:rPr>
              <w:t xml:space="preserve"> is created.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Pick any </w:t>
            </w:r>
            <w:r>
              <w:rPr>
                <w:i w:val="false"/>
                <w:iCs w:val="false"/>
                <w:color w:val="000000" w:themeColor="text1"/>
              </w:rPr>
              <w:t>character</w:t>
            </w:r>
            <w:r>
              <w:rPr>
                <w:i w:val="false"/>
                <w:iCs w:val="false"/>
                <w:color w:val="000000" w:themeColor="text1"/>
              </w:rPr>
              <w:t xml:space="preserve"> and press EDIT</w:t>
            </w:r>
            <w:r>
              <w:rPr>
                <w:i w:val="false"/>
                <w:iCs w:val="false"/>
                <w:color w:val="000000" w:themeColor="text1"/>
              </w:rPr>
              <w:t xml:space="preserve">. Fill the form as </w:t>
            </w:r>
            <w:r>
              <w:rPr>
                <w:i w:val="false"/>
                <w:iCs w:val="false"/>
                <w:color w:val="000000" w:themeColor="text1"/>
              </w:rPr>
              <w:t>you did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Press </w:t>
            </w:r>
            <w:r>
              <w:rPr>
                <w:i w:val="false"/>
                <w:iCs w:val="false"/>
                <w:color w:val="000000" w:themeColor="text1"/>
              </w:rPr>
              <w:t>Update</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character is edited, not created</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698_1083034873"/>
      <w:bookmarkStart w:id="56" w:name="_Toc47961016211111111111111111111111211"/>
      <w:bookmarkEnd w:id="55"/>
      <w:r>
        <w:rPr/>
        <w:t xml:space="preserve">Use case: </w:t>
      </w:r>
      <w:bookmarkEnd w:id="56"/>
      <w:r>
        <w:rPr/>
        <w:t>5A, 5B – Block or trust users</w:t>
      </w:r>
    </w:p>
    <w:p>
      <w:pPr>
        <w:pStyle w:val="Subtitle"/>
        <w:rPr/>
      </w:pPr>
      <w:r>
        <w:rPr/>
      </w:r>
    </w:p>
    <w:p>
      <w:pPr>
        <w:pStyle w:val="Subtitle"/>
        <w:rPr/>
      </w:pPr>
      <w:r>
        <w:rPr>
          <w:i w:val="false"/>
          <w:iCs w:val="false"/>
        </w:rPr>
        <w:t>Description</w:t>
      </w:r>
    </w:p>
    <w:p>
      <w:pPr>
        <w:pStyle w:val="Notes"/>
        <w:rPr/>
      </w:pPr>
      <w:r>
        <w:rPr>
          <w:i w:val="false"/>
          <w:iCs w:val="false"/>
        </w:rPr>
        <w:t xml:space="preserve">An administrator wishes to </w:t>
      </w:r>
      <w:r>
        <w:rPr>
          <w:i w:val="false"/>
          <w:iCs w:val="false"/>
        </w:rPr>
        <w:t>set or unset an user status to blocked or trusted.</w:t>
      </w:r>
    </w:p>
    <w:p>
      <w:pPr>
        <w:pStyle w:val="Subtitle"/>
        <w:rPr/>
      </w:pPr>
      <w:r>
        <w:rPr>
          <w:i w:val="false"/>
          <w:iCs w:val="false"/>
        </w:rPr>
        <w:t>Access</w:t>
      </w:r>
    </w:p>
    <w:p>
      <w:pPr>
        <w:pStyle w:val="Notes"/>
        <w:rPr/>
      </w:pPr>
      <w:r>
        <w:rPr>
          <w:i w:val="false"/>
          <w:iCs w:val="false"/>
        </w:rPr>
        <w:t xml:space="preserve">Login as an administrator (admin). Click </w:t>
      </w:r>
      <w:r>
        <w:rPr>
          <w:i w:val="false"/>
          <w:iCs w:val="false"/>
        </w:rPr>
        <w:t>USERS</w:t>
      </w:r>
      <w:r>
        <w:rPr>
          <w:i w:val="false"/>
          <w:iCs w:val="false"/>
        </w:rPr>
        <w:t xml:space="preserve"> in the main menu</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regular user, and click TRUST.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now trusted and has a little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trusted user and click UNTRUST.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w:t>
            </w:r>
            <w:r>
              <w:rPr>
                <w:i w:val="false"/>
                <w:iCs w:val="false"/>
                <w:color w:val="000000" w:themeColor="text1"/>
              </w:rPr>
              <w:t>. The user is no longer trusted and no longer has a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w:t>
            </w:r>
            <w:r>
              <w:rPr>
                <w:i w:val="false"/>
                <w:iCs w:val="false"/>
                <w:color w:val="000000" w:themeColor="text1"/>
              </w:rPr>
              <w:t>ick an unblocked user, and click BLOCK. In the form that shows up, you can either write a reason or leave it blank (test both).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 forbidden icon shows next to his name. The user is now blocked, and can no longer login in the system. If he was already logged in, he is logged out immediately upon doing something. When he attempts to access, a message will display telling him he’s blocked and the reason specified, if it was specified.</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25</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w:t>
            </w:r>
            <w:r>
              <w:rPr>
                <w:i w:val="false"/>
                <w:iCs w:val="false"/>
                <w:color w:val="000000" w:themeColor="text1"/>
              </w:rPr>
              <w:t>ick an blocked user, and click UNBLOCK.</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blocked. The little forbidden icon next to his name is now gone.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00_1083034873"/>
      <w:bookmarkStart w:id="58" w:name="_Toc47961016211111111111111112"/>
      <w:bookmarkEnd w:id="57"/>
      <w:r>
        <w:rPr/>
        <w:t xml:space="preserve">Use case: </w:t>
      </w:r>
      <w:bookmarkEnd w:id="58"/>
      <w:r>
        <w:rPr/>
        <w:t>5C – Delete comments</w:t>
      </w:r>
    </w:p>
    <w:p>
      <w:pPr>
        <w:pStyle w:val="Subtitle"/>
        <w:rPr/>
      </w:pPr>
      <w:r>
        <w:rPr/>
      </w:r>
    </w:p>
    <w:p>
      <w:pPr>
        <w:pStyle w:val="Subtitle"/>
        <w:rPr/>
      </w:pPr>
      <w:r>
        <w:rPr>
          <w:i w:val="false"/>
          <w:iCs w:val="false"/>
        </w:rPr>
        <w:t>Description</w:t>
      </w:r>
    </w:p>
    <w:p>
      <w:pPr>
        <w:pStyle w:val="Notes"/>
        <w:rPr/>
      </w:pPr>
      <w:r>
        <w:rPr>
          <w:i w:val="false"/>
          <w:iCs w:val="false"/>
        </w:rPr>
        <w:t xml:space="preserve">An </w:t>
      </w:r>
      <w:r>
        <w:rPr>
          <w:i w:val="false"/>
          <w:iCs w:val="false"/>
        </w:rPr>
        <w:t>administrator</w:t>
      </w:r>
      <w:r>
        <w:rPr>
          <w:i w:val="false"/>
          <w:iCs w:val="false"/>
        </w:rPr>
        <w:t xml:space="preserve"> wishes to </w:t>
      </w:r>
      <w:r>
        <w:rPr>
          <w:i w:val="false"/>
          <w:iCs w:val="false"/>
        </w:rPr>
        <w:t xml:space="preserve">delete a </w:t>
      </w:r>
      <w:r>
        <w:rPr>
          <w:i w:val="false"/>
          <w:iCs w:val="false"/>
        </w:rPr>
        <w:t>comment on any of the content of the site.</w:t>
      </w:r>
    </w:p>
    <w:p>
      <w:pPr>
        <w:pStyle w:val="Subtitle"/>
        <w:rPr/>
      </w:pPr>
      <w:r>
        <w:rPr>
          <w:i w:val="false"/>
          <w:iCs w:val="false"/>
        </w:rPr>
        <w:t>Access</w:t>
      </w:r>
    </w:p>
    <w:p>
      <w:pPr>
        <w:pStyle w:val="Notes"/>
        <w:rPr/>
      </w:pPr>
      <w:r>
        <w:rPr>
          <w:i w:val="false"/>
          <w:iCs w:val="false"/>
        </w:rPr>
        <w:t xml:space="preserve">Login as </w:t>
      </w:r>
      <w:r>
        <w:rPr>
          <w:i w:val="false"/>
          <w:iCs w:val="false"/>
        </w:rPr>
        <w:t>admin</w:t>
      </w:r>
      <w:r>
        <w:rPr>
          <w:i w:val="false"/>
          <w:iCs w:val="false"/>
        </w:rPr>
        <w:t xml:space="preserv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29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30</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31</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SALES</w:t>
            </w:r>
            <w:r>
              <w:rPr>
                <w:i w:val="false"/>
                <w:iCs w:val="false"/>
                <w:color w:val="000000" w:themeColor="text1"/>
              </w:rPr>
              <w:t xml:space="preserve"> in the main menu and click any </w:t>
            </w:r>
            <w:r>
              <w:rPr>
                <w:i w:val="false"/>
                <w:iCs w:val="false"/>
                <w:color w:val="000000" w:themeColor="text1"/>
              </w:rPr>
              <w:t>sale</w:t>
            </w:r>
            <w:r>
              <w:rPr>
                <w:i w:val="false"/>
                <w:iCs w:val="false"/>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9" w:name="__RefHeading___Toc702_1083034873"/>
      <w:bookmarkStart w:id="60" w:name="_Toc479610162111111111111111121"/>
      <w:bookmarkEnd w:id="59"/>
      <w:r>
        <w:rPr/>
        <w:t xml:space="preserve">Use case: </w:t>
      </w:r>
      <w:bookmarkEnd w:id="60"/>
      <w:r>
        <w:rPr/>
        <w:t>5F – Massively send mail</w:t>
      </w:r>
    </w:p>
    <w:p>
      <w:pPr>
        <w:pStyle w:val="Subtitle"/>
        <w:rPr/>
      </w:pPr>
      <w:r>
        <w:rPr/>
      </w:r>
    </w:p>
    <w:p>
      <w:pPr>
        <w:pStyle w:val="Subtitle"/>
        <w:rPr/>
      </w:pPr>
      <w:r>
        <w:rPr>
          <w:i w:val="false"/>
          <w:iCs w:val="false"/>
        </w:rPr>
        <w:t>Description</w:t>
      </w:r>
    </w:p>
    <w:p>
      <w:pPr>
        <w:pStyle w:val="Notes"/>
        <w:rPr/>
      </w:pPr>
      <w:r>
        <w:rPr>
          <w:i w:val="false"/>
          <w:iCs w:val="false"/>
        </w:rPr>
        <w:t xml:space="preserve">An </w:t>
      </w:r>
      <w:r>
        <w:rPr>
          <w:i w:val="false"/>
          <w:iCs w:val="false"/>
        </w:rPr>
        <w:t>administrator</w:t>
      </w:r>
      <w:r>
        <w:rPr>
          <w:i w:val="false"/>
          <w:iCs w:val="false"/>
        </w:rPr>
        <w:t xml:space="preserve"> wishes to </w:t>
      </w:r>
      <w:r>
        <w:rPr>
          <w:i w:val="false"/>
          <w:iCs w:val="false"/>
        </w:rPr>
        <w:t>send a message to all users or a (preset) group  of them</w:t>
      </w:r>
      <w:r>
        <w:rPr>
          <w:i w:val="false"/>
          <w:iCs w:val="false"/>
        </w:rPr>
        <w:t>.</w:t>
      </w:r>
    </w:p>
    <w:p>
      <w:pPr>
        <w:pStyle w:val="Subtitle"/>
        <w:rPr/>
      </w:pPr>
      <w:r>
        <w:rPr>
          <w:i w:val="false"/>
          <w:iCs w:val="false"/>
        </w:rPr>
        <w:t>Access</w:t>
      </w:r>
    </w:p>
    <w:p>
      <w:pPr>
        <w:pStyle w:val="Notes"/>
        <w:rPr/>
      </w:pPr>
      <w:r>
        <w:rPr>
          <w:i w:val="false"/>
          <w:iCs w:val="false"/>
        </w:rPr>
        <w:t xml:space="preserve">Login as </w:t>
      </w:r>
      <w:r>
        <w:rPr>
          <w:i w:val="false"/>
          <w:iCs w:val="false"/>
        </w:rPr>
        <w:t>admin</w:t>
      </w:r>
      <w:r>
        <w:rPr>
          <w:i w:val="false"/>
          <w:iCs w:val="false"/>
        </w:rPr>
        <w:t xml:space="preserve">. </w:t>
      </w:r>
      <w:r>
        <w:rPr>
          <w:i w:val="false"/>
          <w:iCs w:val="false"/>
        </w:rPr>
        <w:t>Click MAIL in the main menu, and click MASS MAIL.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32</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the form blank and click Submit</w:t>
            </w:r>
            <w:r>
              <w:rPr>
                <w:i w:val="false"/>
                <w:iCs w:val="false"/>
                <w:color w:val="000000" w:themeColor="text1"/>
              </w:rPr>
              <w: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3"/>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w:t>
            </w:r>
            <w:r>
              <w:rPr>
                <w:rStyle w:val="Strong"/>
                <w:b/>
                <w:bCs/>
                <w:color w:val="FFFFFF" w:themeColor="background1"/>
              </w:rPr>
              <w:t>33</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My subject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My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this test for every choice in the recipients dropdown, and ensuring that at least for one iteration you check the Administration Notice checkbox.</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br/>
              <w:t>Check that the messages are correctly received.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w:t>
            </w:r>
            <w:r>
              <w:rPr>
                <w:i w:val="false"/>
                <w:iCs w:val="false"/>
                <w:color w:val="000000" w:themeColor="text1"/>
              </w:rPr>
              <w:t xml:space="preserve">and the messages are sent to all the users described by the recipients dropdown. If the Administration Notice checkbox is marked, the message shows with an exclamation mark next to it’s name.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When sending a mail to all Trusted Users and Administrators, the administrators did not receive it.</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1" w:name="_Toc479610163"/>
      <w:bookmarkStart w:id="62" w:name="__RefHeading___Toc245_1083034873"/>
      <w:bookmarkEnd w:id="61"/>
      <w:bookmarkEnd w:id="62"/>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10"/>
        <w:gridCol w:w="753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w:t>
            </w:r>
            <w:r>
              <w:rPr>
                <w:rStyle w:val="Strong"/>
                <w:b/>
                <w:bCs/>
                <w:color w:val="FFFFFF" w:themeColor="background1"/>
              </w:rPr>
              <w:t>134</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AyZkCM2.p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LibreOffice/5.1.6.2$Linux_X86_64 LibreOffice_project/10m0$Build-2</Application>
  <Pages>60</Pages>
  <Words>8118</Words>
  <Characters>40724</Characters>
  <CharactersWithSpaces>47444</CharactersWithSpaces>
  <Paragraphs>1614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2018-09-08T17:57:16Z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