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7642"/>
      </w:tblGrid>
      <w:tr w:rsidR="0013121D" w:rsidRPr="00E52872" w14:paraId="19057741" w14:textId="77777777" w:rsidTr="00E52872">
        <w:trPr>
          <w:jc w:val="center"/>
        </w:trPr>
        <w:tc>
          <w:tcPr>
            <w:tcW w:w="1418" w:type="dxa"/>
            <w:vAlign w:val="bottom"/>
          </w:tcPr>
          <w:p w14:paraId="77380AF0" w14:textId="77777777" w:rsidR="0013121D" w:rsidRPr="00E52872" w:rsidRDefault="00044211" w:rsidP="00E52872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  <w:lang w:val="en-US"/>
              </w:rPr>
              <w:drawing>
                <wp:inline distT="0" distB="0" distL="0" distR="0" wp14:anchorId="09614785" wp14:editId="7401801F">
                  <wp:extent cx="738505" cy="829945"/>
                  <wp:effectExtent l="0" t="0" r="0" b="8255"/>
                  <wp:docPr id="1" name="Picture 1" descr="C:\Users\Tarcísio\Desktop\Fa7 Colori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rcísio\Desktop\Fa7 Colori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2" w:type="dxa"/>
            <w:vAlign w:val="bottom"/>
          </w:tcPr>
          <w:p w14:paraId="3C089CFD" w14:textId="77777777" w:rsidR="0013121D" w:rsidRPr="00E52872" w:rsidRDefault="0013121D" w:rsidP="00E52872">
            <w:pPr>
              <w:spacing w:after="0" w:line="240" w:lineRule="auto"/>
              <w:rPr>
                <w:rFonts w:cs="Arial"/>
                <w:b/>
                <w:sz w:val="18"/>
                <w:szCs w:val="24"/>
              </w:rPr>
            </w:pPr>
            <w:r w:rsidRPr="00E52872">
              <w:rPr>
                <w:rFonts w:cs="Arial"/>
                <w:b/>
                <w:sz w:val="18"/>
                <w:szCs w:val="24"/>
              </w:rPr>
              <w:t>FACULDADE 7 DE SETEMBRO</w:t>
            </w:r>
          </w:p>
          <w:p w14:paraId="317B5CDE" w14:textId="77777777" w:rsidR="001C3E7E" w:rsidRPr="00E52872" w:rsidRDefault="0013121D" w:rsidP="00E52872">
            <w:pPr>
              <w:spacing w:after="0" w:line="240" w:lineRule="auto"/>
              <w:rPr>
                <w:rFonts w:cs="Arial"/>
                <w:sz w:val="18"/>
                <w:szCs w:val="24"/>
              </w:rPr>
            </w:pPr>
            <w:r w:rsidRPr="00E52872">
              <w:rPr>
                <w:rFonts w:cs="Arial"/>
                <w:sz w:val="18"/>
                <w:szCs w:val="24"/>
              </w:rPr>
              <w:t>Rua Maximiano da Fonseca, 1395</w:t>
            </w:r>
            <w:r w:rsidRPr="00E52872">
              <w:rPr>
                <w:rFonts w:cs="Arial"/>
                <w:sz w:val="18"/>
                <w:szCs w:val="24"/>
              </w:rPr>
              <w:br/>
              <w:t>Eng. Luciano Cavalcante</w:t>
            </w:r>
          </w:p>
          <w:p w14:paraId="64A68B03" w14:textId="77777777" w:rsidR="001C3E7E" w:rsidRPr="00E52872" w:rsidRDefault="001C3E7E" w:rsidP="00E52872">
            <w:pPr>
              <w:spacing w:after="0" w:line="240" w:lineRule="auto"/>
              <w:rPr>
                <w:rFonts w:cs="Arial"/>
                <w:sz w:val="18"/>
                <w:szCs w:val="24"/>
              </w:rPr>
            </w:pPr>
            <w:r w:rsidRPr="00E52872">
              <w:rPr>
                <w:rFonts w:cs="Arial"/>
                <w:sz w:val="18"/>
                <w:szCs w:val="24"/>
              </w:rPr>
              <w:t>Fortaleza, Ceará | CEP 60811-02</w:t>
            </w:r>
            <w:r w:rsidR="002C64A1">
              <w:rPr>
                <w:rFonts w:cs="Arial"/>
                <w:sz w:val="18"/>
                <w:szCs w:val="24"/>
              </w:rPr>
              <w:t>0</w:t>
            </w:r>
          </w:p>
          <w:p w14:paraId="642FCE2D" w14:textId="77777777" w:rsidR="0013121D" w:rsidRPr="00E52872" w:rsidRDefault="0013121D" w:rsidP="002C64A1">
            <w:pPr>
              <w:spacing w:after="0" w:line="240" w:lineRule="auto"/>
              <w:rPr>
                <w:rFonts w:cs="Arial"/>
                <w:sz w:val="18"/>
                <w:szCs w:val="24"/>
              </w:rPr>
            </w:pPr>
            <w:r w:rsidRPr="00E52872">
              <w:rPr>
                <w:rFonts w:cs="Arial"/>
                <w:sz w:val="18"/>
                <w:szCs w:val="24"/>
              </w:rPr>
              <w:t>www.fa7.</w:t>
            </w:r>
            <w:r w:rsidR="002C64A1">
              <w:rPr>
                <w:rFonts w:cs="Arial"/>
                <w:sz w:val="18"/>
                <w:szCs w:val="24"/>
              </w:rPr>
              <w:t>edu</w:t>
            </w:r>
            <w:r w:rsidRPr="00E52872">
              <w:rPr>
                <w:rFonts w:cs="Arial"/>
                <w:sz w:val="18"/>
                <w:szCs w:val="24"/>
              </w:rPr>
              <w:t>.br</w:t>
            </w:r>
          </w:p>
        </w:tc>
      </w:tr>
    </w:tbl>
    <w:p w14:paraId="42898D55" w14:textId="77777777" w:rsidR="0013121D" w:rsidRPr="003D302E" w:rsidRDefault="0013121D" w:rsidP="0006281B">
      <w:pPr>
        <w:rPr>
          <w:rFonts w:cs="Arial"/>
          <w:b/>
          <w:sz w:val="24"/>
          <w:szCs w:val="24"/>
        </w:rPr>
      </w:pPr>
    </w:p>
    <w:p w14:paraId="31FFCB13" w14:textId="77777777" w:rsidR="0013121D" w:rsidRPr="003D302E" w:rsidRDefault="002A08ED" w:rsidP="0013121D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PLANO DE ENSINO</w:t>
      </w:r>
    </w:p>
    <w:p w14:paraId="3D1E768A" w14:textId="77777777" w:rsidR="0013121D" w:rsidRPr="003D302E" w:rsidRDefault="0013121D" w:rsidP="0013121D">
      <w:pPr>
        <w:jc w:val="right"/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2969"/>
      </w:tblGrid>
      <w:tr w:rsidR="0013121D" w:rsidRPr="00E52872" w14:paraId="71119A0E" w14:textId="77777777" w:rsidTr="00E52872">
        <w:tc>
          <w:tcPr>
            <w:tcW w:w="9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64F6B" w14:textId="77777777" w:rsidR="0013121D" w:rsidRPr="00E52872" w:rsidRDefault="0013121D" w:rsidP="00E52872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E52872">
              <w:rPr>
                <w:rFonts w:cs="Arial"/>
                <w:b/>
                <w:sz w:val="24"/>
                <w:szCs w:val="24"/>
              </w:rPr>
              <w:t>1 IDENTIFICAÇÃO</w:t>
            </w:r>
          </w:p>
        </w:tc>
      </w:tr>
      <w:tr w:rsidR="0013121D" w:rsidRPr="00E52872" w14:paraId="53745F25" w14:textId="77777777" w:rsidTr="00E52872">
        <w:tc>
          <w:tcPr>
            <w:tcW w:w="60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4FF14A" w14:textId="77777777" w:rsidR="0013121D" w:rsidRPr="00E52872" w:rsidRDefault="00EC156F" w:rsidP="00E52872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E52872">
              <w:rPr>
                <w:rFonts w:cs="Arial"/>
                <w:b/>
                <w:sz w:val="24"/>
                <w:szCs w:val="24"/>
              </w:rPr>
              <w:t>Nome da Disciplina</w:t>
            </w:r>
          </w:p>
          <w:p w14:paraId="54E8746E" w14:textId="3FD1A677" w:rsidR="0013121D" w:rsidRPr="00E52872" w:rsidRDefault="004577DF" w:rsidP="002435E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Arquitetura e Organização de Computadores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C783EA" w14:textId="77777777" w:rsidR="0013121D" w:rsidRPr="0057770D" w:rsidRDefault="0013121D" w:rsidP="00E52872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57770D">
              <w:rPr>
                <w:rFonts w:cs="Arial"/>
                <w:b/>
                <w:sz w:val="24"/>
                <w:szCs w:val="24"/>
              </w:rPr>
              <w:t>Carga horária</w:t>
            </w:r>
          </w:p>
          <w:p w14:paraId="251C8DB0" w14:textId="1100AC56" w:rsidR="0013121D" w:rsidRPr="0057770D" w:rsidRDefault="00B856DD" w:rsidP="00E52872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  <w:r w:rsidR="00E82CFB">
              <w:rPr>
                <w:rFonts w:cs="Arial"/>
                <w:szCs w:val="24"/>
              </w:rPr>
              <w:t>0</w:t>
            </w:r>
            <w:r w:rsidR="0073495E" w:rsidRPr="0057770D">
              <w:rPr>
                <w:rFonts w:cs="Arial"/>
                <w:szCs w:val="24"/>
              </w:rPr>
              <w:t xml:space="preserve"> h/a</w:t>
            </w:r>
          </w:p>
        </w:tc>
      </w:tr>
    </w:tbl>
    <w:p w14:paraId="3272EFD9" w14:textId="77777777" w:rsidR="0013121D" w:rsidRPr="001C3E7E" w:rsidRDefault="0013121D" w:rsidP="0013121D">
      <w:pPr>
        <w:rPr>
          <w:rFonts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60"/>
      </w:tblGrid>
      <w:tr w:rsidR="0013121D" w:rsidRPr="00E52872" w14:paraId="7F09DC5C" w14:textId="77777777" w:rsidTr="00E52872">
        <w:tc>
          <w:tcPr>
            <w:tcW w:w="9060" w:type="dxa"/>
            <w:tcBorders>
              <w:bottom w:val="single" w:sz="4" w:space="0" w:color="auto"/>
            </w:tcBorders>
          </w:tcPr>
          <w:p w14:paraId="7E6836C3" w14:textId="77777777" w:rsidR="0013121D" w:rsidRPr="00E52872" w:rsidRDefault="0013121D" w:rsidP="00E52872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E52872">
              <w:rPr>
                <w:rFonts w:cs="Arial"/>
                <w:b/>
                <w:sz w:val="24"/>
                <w:szCs w:val="24"/>
              </w:rPr>
              <w:t>2 EMENTA</w:t>
            </w:r>
          </w:p>
        </w:tc>
      </w:tr>
      <w:tr w:rsidR="0013121D" w:rsidRPr="00E52872" w14:paraId="1613A191" w14:textId="77777777" w:rsidTr="00E52872">
        <w:tc>
          <w:tcPr>
            <w:tcW w:w="9060" w:type="dxa"/>
            <w:tcBorders>
              <w:top w:val="single" w:sz="4" w:space="0" w:color="auto"/>
            </w:tcBorders>
          </w:tcPr>
          <w:p w14:paraId="3857A9A3" w14:textId="662905AE" w:rsidR="0013121D" w:rsidRPr="00FD07BA" w:rsidRDefault="00FD07BA" w:rsidP="00CA2DD8">
            <w:pPr>
              <w:spacing w:after="0" w:line="240" w:lineRule="auto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FD07BA">
              <w:rPr>
                <w:rFonts w:cs="Arial"/>
                <w:bCs/>
                <w:iCs/>
                <w:sz w:val="24"/>
                <w:szCs w:val="24"/>
              </w:rPr>
              <w:t>Introdução a Arquitetura e Organização de Computadores; Unidade Central de Processamento; Barramento do Sistema; Memória; Dispositivos e Interfaces de Entrada e Saída (E/S).</w:t>
            </w:r>
          </w:p>
        </w:tc>
      </w:tr>
    </w:tbl>
    <w:p w14:paraId="0A29F8DE" w14:textId="77777777" w:rsidR="0013121D" w:rsidRPr="002C76B1" w:rsidRDefault="0013121D" w:rsidP="0013121D">
      <w:pPr>
        <w:rPr>
          <w:rFonts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60"/>
      </w:tblGrid>
      <w:tr w:rsidR="0013121D" w:rsidRPr="00E52872" w14:paraId="4CC8AB7C" w14:textId="77777777" w:rsidTr="00E52872">
        <w:tc>
          <w:tcPr>
            <w:tcW w:w="9060" w:type="dxa"/>
            <w:tcBorders>
              <w:bottom w:val="single" w:sz="4" w:space="0" w:color="auto"/>
            </w:tcBorders>
          </w:tcPr>
          <w:p w14:paraId="073D112D" w14:textId="77777777" w:rsidR="0013121D" w:rsidRPr="00E52872" w:rsidRDefault="0013121D" w:rsidP="002A08ED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E52872">
              <w:rPr>
                <w:rFonts w:cs="Arial"/>
                <w:b/>
                <w:sz w:val="24"/>
                <w:szCs w:val="24"/>
              </w:rPr>
              <w:t>3 OBJETIVO</w:t>
            </w:r>
            <w:r w:rsidR="002A08ED">
              <w:rPr>
                <w:rFonts w:cs="Arial"/>
                <w:b/>
                <w:sz w:val="24"/>
                <w:szCs w:val="24"/>
              </w:rPr>
              <w:t xml:space="preserve"> GERAL</w:t>
            </w:r>
          </w:p>
        </w:tc>
      </w:tr>
      <w:tr w:rsidR="0013121D" w:rsidRPr="00E52872" w14:paraId="2783EF11" w14:textId="77777777" w:rsidTr="00E52872">
        <w:tc>
          <w:tcPr>
            <w:tcW w:w="9060" w:type="dxa"/>
            <w:tcBorders>
              <w:top w:val="single" w:sz="4" w:space="0" w:color="auto"/>
            </w:tcBorders>
          </w:tcPr>
          <w:p w14:paraId="4967A078" w14:textId="1BBD3ACD" w:rsidR="0013121D" w:rsidRPr="00D17B35" w:rsidRDefault="00FD07BA" w:rsidP="00FD07BA">
            <w:pPr>
              <w:rPr>
                <w:rFonts w:cs="Arial"/>
                <w:b/>
                <w:bCs/>
              </w:rPr>
            </w:pPr>
            <w:r w:rsidRPr="00FD07BA">
              <w:rPr>
                <w:rFonts w:cs="Arial"/>
                <w:bCs/>
              </w:rPr>
              <w:t>Conhecer os componentes de hardware de um sistema computacional e suas relações</w:t>
            </w:r>
            <w:r>
              <w:rPr>
                <w:rFonts w:cs="Arial"/>
                <w:bCs/>
              </w:rPr>
              <w:t xml:space="preserve">; </w:t>
            </w:r>
            <w:r w:rsidRPr="00FD07BA">
              <w:rPr>
                <w:rFonts w:cs="Arial"/>
                <w:bCs/>
              </w:rPr>
              <w:t>Compreender a relação entre hardware e software em um sistema computacional</w:t>
            </w:r>
            <w:r>
              <w:rPr>
                <w:rFonts w:cs="Arial"/>
                <w:bCs/>
              </w:rPr>
              <w:t xml:space="preserve">; </w:t>
            </w:r>
            <w:r w:rsidRPr="00FD07BA">
              <w:rPr>
                <w:rFonts w:cs="Arial"/>
                <w:bCs/>
              </w:rPr>
              <w:t>Conhecer e estabelecer relações entre os módulos que compõem um sistema computacional</w:t>
            </w:r>
            <w:r>
              <w:rPr>
                <w:rFonts w:cs="Arial"/>
                <w:bCs/>
              </w:rPr>
              <w:t xml:space="preserve">; </w:t>
            </w:r>
            <w:r w:rsidRPr="00FD07BA">
              <w:rPr>
                <w:rFonts w:cs="Arial"/>
                <w:bCs/>
              </w:rPr>
              <w:t>Desenvolver uma visão crítica sobre os requisitos de desempenho associados a um sistema computacional</w:t>
            </w:r>
            <w:r>
              <w:rPr>
                <w:rFonts w:cs="Arial"/>
                <w:bCs/>
              </w:rPr>
              <w:t>.</w:t>
            </w:r>
          </w:p>
        </w:tc>
      </w:tr>
    </w:tbl>
    <w:p w14:paraId="0B771FFE" w14:textId="77777777" w:rsidR="00810FF6" w:rsidRPr="003D302E" w:rsidRDefault="00810FF6">
      <w:pPr>
        <w:rPr>
          <w:rFonts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60"/>
      </w:tblGrid>
      <w:tr w:rsidR="0013121D" w:rsidRPr="00E52872" w14:paraId="19A61D89" w14:textId="77777777" w:rsidTr="00416BEB">
        <w:tc>
          <w:tcPr>
            <w:tcW w:w="9060" w:type="dxa"/>
            <w:tcBorders>
              <w:bottom w:val="single" w:sz="4" w:space="0" w:color="auto"/>
            </w:tcBorders>
          </w:tcPr>
          <w:p w14:paraId="74130B51" w14:textId="77777777" w:rsidR="0013121D" w:rsidRPr="00E52872" w:rsidRDefault="0013121D" w:rsidP="00E5287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52872">
              <w:rPr>
                <w:b/>
                <w:sz w:val="24"/>
                <w:szCs w:val="24"/>
              </w:rPr>
              <w:t>4 CONTEÚDO PROGRAMÁTICO</w:t>
            </w:r>
          </w:p>
        </w:tc>
      </w:tr>
      <w:tr w:rsidR="0013121D" w:rsidRPr="00E52872" w14:paraId="757679ED" w14:textId="77777777" w:rsidTr="00416BEB">
        <w:tc>
          <w:tcPr>
            <w:tcW w:w="9060" w:type="dxa"/>
            <w:tcBorders>
              <w:top w:val="single" w:sz="4" w:space="0" w:color="auto"/>
            </w:tcBorders>
          </w:tcPr>
          <w:p w14:paraId="57782BCA" w14:textId="38668E90" w:rsidR="003079C1" w:rsidRPr="003079C1" w:rsidRDefault="003079C1" w:rsidP="003079C1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6106031A" w14:textId="199C81B8" w:rsidR="006C7462" w:rsidRPr="006C7462" w:rsidRDefault="006C7462" w:rsidP="006C7462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 I -</w:t>
            </w:r>
            <w:r w:rsidRPr="006C7462">
              <w:rPr>
                <w:rFonts w:cs="Arial"/>
                <w:sz w:val="20"/>
                <w:szCs w:val="20"/>
              </w:rPr>
              <w:t xml:space="preserve"> Introdução a Arquitetura e Organização de Computadores</w:t>
            </w:r>
          </w:p>
          <w:p w14:paraId="0778E825" w14:textId="11C4D5F7" w:rsidR="006C7462" w:rsidRPr="006C7462" w:rsidRDefault="006C7462" w:rsidP="006C7462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6C7462">
              <w:rPr>
                <w:rFonts w:cs="Arial"/>
                <w:sz w:val="20"/>
                <w:szCs w:val="20"/>
              </w:rPr>
              <w:t>Distinção entre Arquitetura e Organização de Computadores e sua aplicação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Definição de Sistemas de Computação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Exemplos de Sistemas Computacionais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Componentes de um Computador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Função dos Computadores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Noções Básicas de Portas Lógicas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Estudo de Tecnologias: Do transistor ao chip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Clock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Diagrama de Tempo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Dados e endereçamento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Barramento de Sistema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Evolução dos Computadores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 xml:space="preserve"> Computadores e Sistemas Operacionais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Desempenho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Estudo de Tecnologias: Microcomputadores Pessoais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446E95C1" w14:textId="77777777" w:rsidR="006C7462" w:rsidRPr="006C7462" w:rsidRDefault="006C7462" w:rsidP="006C7462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6173DD6F" w14:textId="2E5E6323" w:rsidR="006C7462" w:rsidRPr="006C7462" w:rsidRDefault="006C7462" w:rsidP="006C7462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 I</w:t>
            </w:r>
            <w:r>
              <w:rPr>
                <w:rFonts w:cs="Arial"/>
                <w:sz w:val="20"/>
                <w:szCs w:val="20"/>
              </w:rPr>
              <w:t>I -</w:t>
            </w:r>
            <w:r w:rsidRPr="006C7462">
              <w:rPr>
                <w:rFonts w:cs="Arial"/>
                <w:sz w:val="20"/>
                <w:szCs w:val="20"/>
              </w:rPr>
              <w:t xml:space="preserve"> Unidade Central de Processamento e placas-mãe</w:t>
            </w:r>
          </w:p>
          <w:p w14:paraId="3561A939" w14:textId="296915F7" w:rsidR="006C7462" w:rsidRPr="006C7462" w:rsidRDefault="006C7462" w:rsidP="006C7462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6C7462">
              <w:rPr>
                <w:rFonts w:cs="Arial"/>
                <w:sz w:val="20"/>
                <w:szCs w:val="20"/>
              </w:rPr>
              <w:t>Introdução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Funções Básicas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Estrutura e Funcionamento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ULA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Inteiros, complementos e números em ponto-flutuante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Operações Aritméticas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Unidade de controle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Registradores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Busca e Execução de Instruções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Conjunto de Instruções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Tipos de Dados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Modos de Endereçamento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Estudo de Tecnologias: arquitetura Intel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Pipeline e estruturas superescalares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Arquiteturas (RISC, CISC e Paralela)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Estudo de Tecnologias: Pentium, Atlhon e EE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Placas-mãe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7EA5B084" w14:textId="77777777" w:rsidR="006C7462" w:rsidRPr="006C7462" w:rsidRDefault="006C7462" w:rsidP="006C7462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3571BCBA" w14:textId="31A01CED" w:rsidR="006C7462" w:rsidRPr="006C7462" w:rsidRDefault="006C7462" w:rsidP="006C7462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 I</w:t>
            </w:r>
            <w:r>
              <w:rPr>
                <w:rFonts w:cs="Arial"/>
                <w:sz w:val="20"/>
                <w:szCs w:val="20"/>
              </w:rPr>
              <w:t>II -</w:t>
            </w:r>
            <w:r w:rsidRPr="006C7462">
              <w:rPr>
                <w:rFonts w:cs="Arial"/>
                <w:sz w:val="20"/>
                <w:szCs w:val="20"/>
              </w:rPr>
              <w:t xml:space="preserve"> Memória</w:t>
            </w:r>
          </w:p>
          <w:p w14:paraId="6E6EC354" w14:textId="701D9DDF" w:rsidR="006C7462" w:rsidRPr="006C7462" w:rsidRDefault="006C7462" w:rsidP="006C7462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6C7462">
              <w:rPr>
                <w:rFonts w:cs="Arial"/>
                <w:sz w:val="20"/>
                <w:szCs w:val="20"/>
              </w:rPr>
              <w:t>Introdução</w:t>
            </w:r>
            <w:r>
              <w:rPr>
                <w:rFonts w:cs="Arial"/>
                <w:sz w:val="20"/>
                <w:szCs w:val="20"/>
              </w:rPr>
              <w:t xml:space="preserve">; Hierarquia; </w:t>
            </w:r>
            <w:r w:rsidRPr="006C7462">
              <w:rPr>
                <w:rFonts w:cs="Arial"/>
                <w:sz w:val="20"/>
                <w:szCs w:val="20"/>
              </w:rPr>
              <w:t xml:space="preserve"> Memória DRAM (tecnologias, organização, operações, capacidade)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Memória Cache</w:t>
            </w:r>
          </w:p>
          <w:p w14:paraId="38A7734D" w14:textId="64D98186" w:rsidR="006C7462" w:rsidRPr="006C7462" w:rsidRDefault="006C7462" w:rsidP="006C7462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6C7462">
              <w:rPr>
                <w:rFonts w:cs="Arial"/>
                <w:sz w:val="20"/>
                <w:szCs w:val="20"/>
              </w:rPr>
              <w:t>-Estudo de Tecnologias: DDR e Rambus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Memória Secundária (Disco Magnético, Discos Óticos e Fita Magnética)</w:t>
            </w:r>
            <w:r>
              <w:rPr>
                <w:rFonts w:cs="Arial"/>
                <w:sz w:val="20"/>
                <w:szCs w:val="20"/>
              </w:rPr>
              <w:t xml:space="preserve">; Estudo de Tecnologias: RAID; </w:t>
            </w:r>
            <w:r w:rsidRPr="006C7462">
              <w:rPr>
                <w:rFonts w:cs="Arial"/>
                <w:sz w:val="20"/>
                <w:szCs w:val="20"/>
              </w:rPr>
              <w:t>Gerenciamento de Memória e o Sistema Operacional (Particionamento, paginação e segmentação)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</w:p>
          <w:p w14:paraId="0AFF2831" w14:textId="77777777" w:rsidR="006C7462" w:rsidRPr="006C7462" w:rsidRDefault="006C7462" w:rsidP="006C7462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79B5A3C2" w14:textId="721A0808" w:rsidR="006C7462" w:rsidRPr="006C7462" w:rsidRDefault="006C7462" w:rsidP="006C7462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 I</w:t>
            </w:r>
            <w:r>
              <w:rPr>
                <w:rFonts w:cs="Arial"/>
                <w:sz w:val="20"/>
                <w:szCs w:val="20"/>
              </w:rPr>
              <w:t>V -</w:t>
            </w:r>
            <w:r w:rsidRPr="006C7462">
              <w:rPr>
                <w:rFonts w:cs="Arial"/>
                <w:sz w:val="20"/>
                <w:szCs w:val="20"/>
              </w:rPr>
              <w:t xml:space="preserve"> Barramento do Sistema e chipset</w:t>
            </w:r>
          </w:p>
          <w:p w14:paraId="6D6FF6A5" w14:textId="55607D16" w:rsidR="006C7462" w:rsidRPr="006C7462" w:rsidRDefault="006C7462" w:rsidP="006C7462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6C7462">
              <w:rPr>
                <w:rFonts w:cs="Arial"/>
                <w:sz w:val="20"/>
                <w:szCs w:val="20"/>
              </w:rPr>
              <w:t>Introdução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Estrutura de Barramentos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Hierarquia de Barramentos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Estudo de Tecnologia: PCI e AGP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Chipset (conceitos básicos)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Estudo de Tecnologia: Ponte Norte e Ponte Sul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7B55FEAA" w14:textId="77777777" w:rsidR="006C7462" w:rsidRPr="006C7462" w:rsidRDefault="006C7462" w:rsidP="006C7462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2D17C129" w14:textId="7D783AE3" w:rsidR="006C7462" w:rsidRPr="006C7462" w:rsidRDefault="006C7462" w:rsidP="006C7462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UNIDADE V -</w:t>
            </w:r>
            <w:r w:rsidRPr="006C7462">
              <w:rPr>
                <w:rFonts w:cs="Arial"/>
                <w:sz w:val="20"/>
                <w:szCs w:val="20"/>
              </w:rPr>
              <w:t xml:space="preserve"> Dispositivos e Interfaces de Entrada e Saída (E/S)</w:t>
            </w:r>
          </w:p>
          <w:p w14:paraId="39726AC2" w14:textId="172ACB81" w:rsidR="009B5C82" w:rsidRPr="00EE6694" w:rsidRDefault="006C7462" w:rsidP="006C7462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6C7462">
              <w:rPr>
                <w:rFonts w:cs="Arial"/>
                <w:sz w:val="20"/>
                <w:szCs w:val="20"/>
              </w:rPr>
              <w:t>Introdução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Módulos de E/S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Dispositivos Externos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E/S Programada, Interrupções e DMA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6C7462">
              <w:rPr>
                <w:rFonts w:cs="Arial"/>
                <w:sz w:val="20"/>
                <w:szCs w:val="20"/>
              </w:rPr>
              <w:t>Estudo de Tecnologias: Placas Aceleradoras 3D, SATA, Bluetooth e USB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870BC1" w:rsidRPr="00E52872" w14:paraId="75A06ECB" w14:textId="77777777" w:rsidTr="00416BEB">
        <w:tc>
          <w:tcPr>
            <w:tcW w:w="9060" w:type="dxa"/>
          </w:tcPr>
          <w:p w14:paraId="6A4BB660" w14:textId="77777777" w:rsidR="0065445E" w:rsidRDefault="0065445E" w:rsidP="000D3224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2F1302" w:rsidRPr="00E52872" w14:paraId="5FA71A7B" w14:textId="77777777" w:rsidTr="00E52872">
        <w:tc>
          <w:tcPr>
            <w:tcW w:w="9060" w:type="dxa"/>
            <w:tcBorders>
              <w:bottom w:val="single" w:sz="4" w:space="0" w:color="auto"/>
            </w:tcBorders>
          </w:tcPr>
          <w:p w14:paraId="2754149A" w14:textId="77777777" w:rsidR="002F1302" w:rsidRPr="00E52872" w:rsidRDefault="002A08ED" w:rsidP="00E5287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2F1302" w:rsidRPr="00E52872">
              <w:rPr>
                <w:b/>
                <w:sz w:val="24"/>
                <w:szCs w:val="24"/>
              </w:rPr>
              <w:t xml:space="preserve"> AVALIAÇÃO</w:t>
            </w:r>
          </w:p>
        </w:tc>
      </w:tr>
      <w:tr w:rsidR="002F1302" w:rsidRPr="00E52872" w14:paraId="3BD95814" w14:textId="77777777" w:rsidTr="00E52872">
        <w:tc>
          <w:tcPr>
            <w:tcW w:w="9060" w:type="dxa"/>
            <w:tcBorders>
              <w:top w:val="single" w:sz="4" w:space="0" w:color="auto"/>
            </w:tcBorders>
          </w:tcPr>
          <w:p w14:paraId="28AFC5EA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Cs w:val="24"/>
              </w:rPr>
            </w:pPr>
            <w:r w:rsidRPr="00E52872">
              <w:rPr>
                <w:rFonts w:cs="Arial"/>
                <w:szCs w:val="24"/>
              </w:rPr>
              <w:t>Para ser aprovado nas disciplinas o/a aluno/a deve:</w:t>
            </w:r>
          </w:p>
          <w:p w14:paraId="7A4864B1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Cs w:val="24"/>
              </w:rPr>
            </w:pPr>
            <w:r w:rsidRPr="00E52872">
              <w:rPr>
                <w:rFonts w:cs="Arial"/>
                <w:szCs w:val="24"/>
              </w:rPr>
              <w:t>I - ter frequência mínima de 75%;</w:t>
            </w:r>
          </w:p>
          <w:p w14:paraId="464BCD77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Cs w:val="24"/>
              </w:rPr>
            </w:pPr>
            <w:r w:rsidRPr="00E52872">
              <w:rPr>
                <w:rFonts w:cs="Arial"/>
                <w:szCs w:val="24"/>
              </w:rPr>
              <w:t>II - ter média final igual ou superior a 5,5 (cinco e meio) a partir da seguinte fórmula:</w:t>
            </w:r>
          </w:p>
          <w:p w14:paraId="65162F1C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Cs w:val="24"/>
              </w:rPr>
            </w:pPr>
          </w:p>
          <w:p w14:paraId="1F1A400E" w14:textId="77777777" w:rsidR="002F1302" w:rsidRPr="00044211" w:rsidRDefault="00044211" w:rsidP="009B5C82">
            <w:pPr>
              <w:spacing w:after="0" w:line="360" w:lineRule="auto"/>
              <w:jc w:val="center"/>
              <w:rPr>
                <w:rFonts w:eastAsia="MS Mincho" w:cs="Arial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</w:rPr>
                  <m:t>MF=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VP</m:t>
                    </m:r>
                    <m:r>
                      <m:rPr>
                        <m:nor/>
                      </m:rPr>
                      <w:rPr>
                        <w:rFonts w:cs="Arial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Arial"/>
                        <w:szCs w:val="24"/>
                      </w:rPr>
                      <m:t>+2VP2+3VF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6</m:t>
                    </m:r>
                  </m:den>
                </m:f>
              </m:oMath>
            </m:oMathPara>
          </w:p>
          <w:p w14:paraId="4D182EBA" w14:textId="77777777" w:rsidR="002F1302" w:rsidRPr="00E52872" w:rsidRDefault="002F1302" w:rsidP="00E52872">
            <w:pPr>
              <w:spacing w:after="0" w:line="360" w:lineRule="auto"/>
              <w:rPr>
                <w:rFonts w:eastAsia="MS Mincho" w:cs="Arial"/>
                <w:szCs w:val="24"/>
              </w:rPr>
            </w:pPr>
          </w:p>
          <w:p w14:paraId="33C58703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52872">
              <w:rPr>
                <w:rFonts w:cs="Arial"/>
                <w:szCs w:val="24"/>
              </w:rPr>
              <w:t>III - ter tido nota maior ou igual a 4,0 (quatro) na verificação final.</w:t>
            </w:r>
          </w:p>
        </w:tc>
      </w:tr>
    </w:tbl>
    <w:p w14:paraId="51A8D22F" w14:textId="77777777" w:rsidR="00144F94" w:rsidRPr="00F83447" w:rsidRDefault="00144F94"/>
    <w:tbl>
      <w:tblPr>
        <w:tblW w:w="0" w:type="auto"/>
        <w:tblLook w:val="04A0" w:firstRow="1" w:lastRow="0" w:firstColumn="1" w:lastColumn="0" w:noHBand="0" w:noVBand="1"/>
      </w:tblPr>
      <w:tblGrid>
        <w:gridCol w:w="9060"/>
      </w:tblGrid>
      <w:tr w:rsidR="002F1302" w:rsidRPr="00E52872" w14:paraId="75E083A7" w14:textId="77777777" w:rsidTr="00E52872">
        <w:tc>
          <w:tcPr>
            <w:tcW w:w="9060" w:type="dxa"/>
            <w:tcBorders>
              <w:bottom w:val="single" w:sz="4" w:space="0" w:color="auto"/>
            </w:tcBorders>
          </w:tcPr>
          <w:p w14:paraId="66842085" w14:textId="77777777" w:rsidR="002F1302" w:rsidRPr="00E52872" w:rsidRDefault="002A08ED" w:rsidP="00E52872">
            <w:pPr>
              <w:spacing w:after="0" w:line="240" w:lineRule="auto"/>
              <w:rPr>
                <w:b/>
              </w:rPr>
            </w:pPr>
            <w:r>
              <w:rPr>
                <w:b/>
                <w:sz w:val="24"/>
              </w:rPr>
              <w:t>6</w:t>
            </w:r>
            <w:r w:rsidR="002F1302" w:rsidRPr="00E52872">
              <w:rPr>
                <w:b/>
                <w:sz w:val="24"/>
              </w:rPr>
              <w:t xml:space="preserve"> BIBLIOGRAFIA</w:t>
            </w:r>
          </w:p>
        </w:tc>
      </w:tr>
      <w:tr w:rsidR="002F1302" w:rsidRPr="00E52872" w14:paraId="0BAFFCE8" w14:textId="77777777" w:rsidTr="00E52872">
        <w:tc>
          <w:tcPr>
            <w:tcW w:w="9060" w:type="dxa"/>
            <w:tcBorders>
              <w:top w:val="single" w:sz="4" w:space="0" w:color="auto"/>
            </w:tcBorders>
          </w:tcPr>
          <w:p w14:paraId="412788BE" w14:textId="60BB14B0" w:rsidR="002F1302" w:rsidRPr="00E52872" w:rsidRDefault="002F1302" w:rsidP="00E52872">
            <w:pPr>
              <w:spacing w:after="0" w:line="276" w:lineRule="auto"/>
              <w:rPr>
                <w:sz w:val="24"/>
              </w:rPr>
            </w:pPr>
            <w:r w:rsidRPr="00E52872">
              <w:rPr>
                <w:sz w:val="24"/>
              </w:rPr>
              <w:t>BÁSICA</w:t>
            </w:r>
          </w:p>
          <w:p w14:paraId="301D1F23" w14:textId="77777777" w:rsidR="00793939" w:rsidRDefault="00793939" w:rsidP="00793939">
            <w:pPr>
              <w:spacing w:before="120" w:after="120" w:line="228" w:lineRule="auto"/>
              <w:jc w:val="both"/>
            </w:pPr>
            <w:r>
              <w:t>PATTERSON, D. A.; Hennessy, J. L. Organização e Projeto de Computadores. 4. ed., Rio de Janeiro: Editora Campus, 2014.</w:t>
            </w:r>
          </w:p>
          <w:p w14:paraId="68403DA8" w14:textId="77777777" w:rsidR="00793939" w:rsidRDefault="00793939" w:rsidP="00793939">
            <w:pPr>
              <w:spacing w:before="120" w:after="120" w:line="228" w:lineRule="auto"/>
              <w:jc w:val="both"/>
            </w:pPr>
            <w:r>
              <w:t>STALLINGS, W. Arquitetura e Organização de Computadores. 8ª. Ed. Prentice Rio de Janeiro: Hall, 2010.</w:t>
            </w:r>
          </w:p>
          <w:p w14:paraId="7F4FD2D7" w14:textId="69273AFD" w:rsidR="00510CEE" w:rsidRPr="00510CEE" w:rsidRDefault="00793939" w:rsidP="00510CEE">
            <w:pPr>
              <w:spacing w:before="120" w:after="120" w:line="228" w:lineRule="auto"/>
              <w:jc w:val="both"/>
            </w:pPr>
            <w:r>
              <w:t>TANENBAUM, Andrew S. Organização estruturada de computadores. São Paulo: Pearson, 2007.</w:t>
            </w:r>
          </w:p>
          <w:p w14:paraId="6E4C99AA" w14:textId="6392ED05" w:rsidR="00D01DC7" w:rsidRPr="00813B84" w:rsidRDefault="00D01DC7" w:rsidP="00D01DC7">
            <w:pPr>
              <w:spacing w:before="120" w:after="120" w:line="228" w:lineRule="auto"/>
              <w:jc w:val="both"/>
            </w:pPr>
          </w:p>
        </w:tc>
      </w:tr>
      <w:tr w:rsidR="002F1302" w:rsidRPr="00E52872" w14:paraId="62D69F43" w14:textId="77777777" w:rsidTr="00E52872">
        <w:tc>
          <w:tcPr>
            <w:tcW w:w="9060" w:type="dxa"/>
          </w:tcPr>
          <w:p w14:paraId="7986045A" w14:textId="77777777" w:rsidR="002F1302" w:rsidRPr="00E52872" w:rsidRDefault="00210AEE" w:rsidP="00E52872">
            <w:pPr>
              <w:spacing w:after="0" w:line="276" w:lineRule="auto"/>
              <w:rPr>
                <w:sz w:val="24"/>
              </w:rPr>
            </w:pPr>
            <w:r w:rsidRPr="00E52872">
              <w:rPr>
                <w:sz w:val="24"/>
              </w:rPr>
              <w:t>COMPLEMENTAR</w:t>
            </w:r>
          </w:p>
          <w:p w14:paraId="72DDA2F9" w14:textId="2A633720" w:rsidR="004E07ED" w:rsidRDefault="004E07ED" w:rsidP="004E07ED">
            <w:pPr>
              <w:spacing w:before="120" w:after="120" w:line="228" w:lineRule="auto"/>
              <w:jc w:val="both"/>
            </w:pPr>
            <w:r>
              <w:t>HENNESSY,</w:t>
            </w:r>
            <w:r w:rsidR="005270FF">
              <w:t xml:space="preserve"> </w:t>
            </w:r>
            <w:bookmarkStart w:id="0" w:name="_GoBack"/>
            <w:bookmarkEnd w:id="0"/>
            <w:r>
              <w:t>John L.; PATTERSON, David A. Arquitetura de Computadores Uma Abordagem Quantitativa, 5ª Ed., Rio de Janeiro: Campus, 2014.</w:t>
            </w:r>
          </w:p>
          <w:p w14:paraId="3BC21E12" w14:textId="77777777" w:rsidR="004E07ED" w:rsidRDefault="004E07ED" w:rsidP="004E07ED">
            <w:pPr>
              <w:spacing w:before="120" w:after="120" w:line="228" w:lineRule="auto"/>
              <w:jc w:val="both"/>
            </w:pPr>
            <w:r>
              <w:t>MONTEIRO, Mário A. Introdução à Organização de Computadores. 5ª Ed., Rio de Janeiro: LTC, 2012.</w:t>
            </w:r>
          </w:p>
          <w:p w14:paraId="21087CDF" w14:textId="77777777" w:rsidR="004E07ED" w:rsidRDefault="004E07ED" w:rsidP="004E07ED">
            <w:pPr>
              <w:spacing w:before="120" w:after="120" w:line="228" w:lineRule="auto"/>
              <w:jc w:val="both"/>
            </w:pPr>
            <w:r>
              <w:t>WEBER, Raul Fernando. Fundamentos de Arquitetura de Computadores. 3. Ed. Porto Alegre: SAGRALUZZATTO, 2004.</w:t>
            </w:r>
          </w:p>
          <w:p w14:paraId="5DAB32CE" w14:textId="77777777" w:rsidR="004E07ED" w:rsidRDefault="004E07ED" w:rsidP="004E07ED">
            <w:pPr>
              <w:spacing w:before="120" w:after="120" w:line="228" w:lineRule="auto"/>
              <w:jc w:val="both"/>
            </w:pPr>
            <w:r>
              <w:t>CARTER, Nicholas. Arquitetura de computadores. PORTO ALEGRE: BOOKMAN, 2003.</w:t>
            </w:r>
          </w:p>
          <w:p w14:paraId="5D13FCD0" w14:textId="34621BE2" w:rsidR="002F1302" w:rsidRPr="003A3C77" w:rsidRDefault="004E07ED" w:rsidP="00C4776F">
            <w:pPr>
              <w:spacing w:before="120" w:after="120" w:line="228" w:lineRule="auto"/>
              <w:jc w:val="both"/>
            </w:pPr>
            <w:r>
              <w:t>MURDOCCA, Miles, HEURING, Vincent P. Introdução à Arquitetura de Computadores. Rio de Janeiro: Campus, 2000.</w:t>
            </w:r>
          </w:p>
        </w:tc>
      </w:tr>
    </w:tbl>
    <w:p w14:paraId="5EA8B62A" w14:textId="77777777" w:rsidR="002F1302" w:rsidRPr="003D302E" w:rsidRDefault="002F1302" w:rsidP="003A3C77">
      <w:pPr>
        <w:rPr>
          <w:sz w:val="24"/>
          <w:szCs w:val="24"/>
        </w:rPr>
      </w:pPr>
    </w:p>
    <w:sectPr w:rsidR="002F1302" w:rsidRPr="003D302E" w:rsidSect="0013121D">
      <w:pgSz w:w="11906" w:h="16838" w:code="9"/>
      <w:pgMar w:top="56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298B1" w14:textId="77777777" w:rsidR="003A3C77" w:rsidRDefault="003A3C77" w:rsidP="0065320A">
      <w:pPr>
        <w:spacing w:after="0" w:line="240" w:lineRule="auto"/>
      </w:pPr>
      <w:r>
        <w:separator/>
      </w:r>
    </w:p>
  </w:endnote>
  <w:endnote w:type="continuationSeparator" w:id="0">
    <w:p w14:paraId="638DDC96" w14:textId="77777777" w:rsidR="003A3C77" w:rsidRDefault="003A3C77" w:rsidP="00653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D180C" w14:textId="77777777" w:rsidR="003A3C77" w:rsidRDefault="003A3C77" w:rsidP="0065320A">
      <w:pPr>
        <w:spacing w:after="0" w:line="240" w:lineRule="auto"/>
      </w:pPr>
      <w:r>
        <w:separator/>
      </w:r>
    </w:p>
  </w:footnote>
  <w:footnote w:type="continuationSeparator" w:id="0">
    <w:p w14:paraId="396CC7F4" w14:textId="77777777" w:rsidR="003A3C77" w:rsidRDefault="003A3C77" w:rsidP="00653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B9C0B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BE29ED"/>
    <w:multiLevelType w:val="hybridMultilevel"/>
    <w:tmpl w:val="DC740914"/>
    <w:lvl w:ilvl="0" w:tplc="EEB07758">
      <w:start w:val="1"/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">
    <w:nsid w:val="091E7F4D"/>
    <w:multiLevelType w:val="hybridMultilevel"/>
    <w:tmpl w:val="F5B6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C6194"/>
    <w:multiLevelType w:val="hybridMultilevel"/>
    <w:tmpl w:val="6C962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012747"/>
    <w:multiLevelType w:val="hybridMultilevel"/>
    <w:tmpl w:val="62B40F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C40946"/>
    <w:multiLevelType w:val="hybridMultilevel"/>
    <w:tmpl w:val="F6E8B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7C3276"/>
    <w:multiLevelType w:val="hybridMultilevel"/>
    <w:tmpl w:val="4A3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F5FA5"/>
    <w:multiLevelType w:val="multilevel"/>
    <w:tmpl w:val="F964FFFC"/>
    <w:lvl w:ilvl="0">
      <w:start w:val="1"/>
      <w:numFmt w:val="decimal"/>
      <w:lvlText w:val="%1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2"/>
        </w:tabs>
        <w:ind w:left="612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12"/>
        </w:tabs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28"/>
        </w:tabs>
        <w:ind w:left="3528" w:hanging="1800"/>
      </w:pPr>
      <w:rPr>
        <w:rFonts w:hint="default"/>
      </w:rPr>
    </w:lvl>
  </w:abstractNum>
  <w:abstractNum w:abstractNumId="8">
    <w:nsid w:val="69105F97"/>
    <w:multiLevelType w:val="multilevel"/>
    <w:tmpl w:val="DFC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cumentProtection w:edit="forms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1D"/>
    <w:rsid w:val="00022C3D"/>
    <w:rsid w:val="00032F04"/>
    <w:rsid w:val="000368BA"/>
    <w:rsid w:val="00044211"/>
    <w:rsid w:val="000469E9"/>
    <w:rsid w:val="00046EE9"/>
    <w:rsid w:val="000479A1"/>
    <w:rsid w:val="000501BC"/>
    <w:rsid w:val="00055549"/>
    <w:rsid w:val="0006281B"/>
    <w:rsid w:val="00076FAA"/>
    <w:rsid w:val="00084061"/>
    <w:rsid w:val="0009637D"/>
    <w:rsid w:val="000C284A"/>
    <w:rsid w:val="000C5000"/>
    <w:rsid w:val="000D2F28"/>
    <w:rsid w:val="000D3224"/>
    <w:rsid w:val="000D6991"/>
    <w:rsid w:val="001058B7"/>
    <w:rsid w:val="0011392C"/>
    <w:rsid w:val="0013121D"/>
    <w:rsid w:val="00144F94"/>
    <w:rsid w:val="001467BD"/>
    <w:rsid w:val="00194605"/>
    <w:rsid w:val="001A23C1"/>
    <w:rsid w:val="001A51FB"/>
    <w:rsid w:val="001A7280"/>
    <w:rsid w:val="001B067A"/>
    <w:rsid w:val="001C3E7E"/>
    <w:rsid w:val="001C6B28"/>
    <w:rsid w:val="001D5979"/>
    <w:rsid w:val="001E182C"/>
    <w:rsid w:val="00204BEA"/>
    <w:rsid w:val="00210AEE"/>
    <w:rsid w:val="00221334"/>
    <w:rsid w:val="00232CFB"/>
    <w:rsid w:val="002435E8"/>
    <w:rsid w:val="0026052F"/>
    <w:rsid w:val="00267EAF"/>
    <w:rsid w:val="002848E7"/>
    <w:rsid w:val="002857D0"/>
    <w:rsid w:val="002A08ED"/>
    <w:rsid w:val="002B37EB"/>
    <w:rsid w:val="002C64A1"/>
    <w:rsid w:val="002C76B1"/>
    <w:rsid w:val="002D77ED"/>
    <w:rsid w:val="002E27E4"/>
    <w:rsid w:val="002F1302"/>
    <w:rsid w:val="002F4A88"/>
    <w:rsid w:val="00305311"/>
    <w:rsid w:val="003079C1"/>
    <w:rsid w:val="0031377C"/>
    <w:rsid w:val="00321A04"/>
    <w:rsid w:val="00332537"/>
    <w:rsid w:val="003353A1"/>
    <w:rsid w:val="003365FA"/>
    <w:rsid w:val="00363009"/>
    <w:rsid w:val="00370E3C"/>
    <w:rsid w:val="003A3C77"/>
    <w:rsid w:val="003A57B9"/>
    <w:rsid w:val="003B0E36"/>
    <w:rsid w:val="003B68D5"/>
    <w:rsid w:val="003C2CD9"/>
    <w:rsid w:val="003D2ED4"/>
    <w:rsid w:val="003D302E"/>
    <w:rsid w:val="003F71FC"/>
    <w:rsid w:val="00406AC9"/>
    <w:rsid w:val="00416BEB"/>
    <w:rsid w:val="00424BEF"/>
    <w:rsid w:val="00437C45"/>
    <w:rsid w:val="004509E0"/>
    <w:rsid w:val="004577DF"/>
    <w:rsid w:val="00475D10"/>
    <w:rsid w:val="0048457B"/>
    <w:rsid w:val="004944D5"/>
    <w:rsid w:val="004B6BB2"/>
    <w:rsid w:val="004D02A1"/>
    <w:rsid w:val="004E07ED"/>
    <w:rsid w:val="005030A6"/>
    <w:rsid w:val="00510CEE"/>
    <w:rsid w:val="0052675E"/>
    <w:rsid w:val="005270FF"/>
    <w:rsid w:val="00544690"/>
    <w:rsid w:val="00560AA9"/>
    <w:rsid w:val="0056345B"/>
    <w:rsid w:val="00575047"/>
    <w:rsid w:val="0057770D"/>
    <w:rsid w:val="00577DF8"/>
    <w:rsid w:val="005A66B4"/>
    <w:rsid w:val="005C53DE"/>
    <w:rsid w:val="005D1CB1"/>
    <w:rsid w:val="005D2CB7"/>
    <w:rsid w:val="005D4867"/>
    <w:rsid w:val="00607814"/>
    <w:rsid w:val="00614E2A"/>
    <w:rsid w:val="0065320A"/>
    <w:rsid w:val="0065445E"/>
    <w:rsid w:val="006578D0"/>
    <w:rsid w:val="00671E56"/>
    <w:rsid w:val="00672E2B"/>
    <w:rsid w:val="006766AB"/>
    <w:rsid w:val="00680363"/>
    <w:rsid w:val="00684DAB"/>
    <w:rsid w:val="0069121E"/>
    <w:rsid w:val="00696D8D"/>
    <w:rsid w:val="006B1B2F"/>
    <w:rsid w:val="006B7A12"/>
    <w:rsid w:val="006C7462"/>
    <w:rsid w:val="006D27E1"/>
    <w:rsid w:val="006E7333"/>
    <w:rsid w:val="007003C6"/>
    <w:rsid w:val="00713F19"/>
    <w:rsid w:val="00727FE2"/>
    <w:rsid w:val="00730371"/>
    <w:rsid w:val="0073495E"/>
    <w:rsid w:val="0074487B"/>
    <w:rsid w:val="00750DF7"/>
    <w:rsid w:val="007627D8"/>
    <w:rsid w:val="00773DEA"/>
    <w:rsid w:val="0078463F"/>
    <w:rsid w:val="00793939"/>
    <w:rsid w:val="00794144"/>
    <w:rsid w:val="007B5F5F"/>
    <w:rsid w:val="007B6B63"/>
    <w:rsid w:val="007D5CCA"/>
    <w:rsid w:val="008026FD"/>
    <w:rsid w:val="00810FF6"/>
    <w:rsid w:val="00813B84"/>
    <w:rsid w:val="0082228B"/>
    <w:rsid w:val="00832A90"/>
    <w:rsid w:val="00835BE6"/>
    <w:rsid w:val="00837D80"/>
    <w:rsid w:val="00870BC1"/>
    <w:rsid w:val="00886CF7"/>
    <w:rsid w:val="008959B8"/>
    <w:rsid w:val="008A2E69"/>
    <w:rsid w:val="008B1B19"/>
    <w:rsid w:val="008E2E5B"/>
    <w:rsid w:val="008E6970"/>
    <w:rsid w:val="00913021"/>
    <w:rsid w:val="009159B8"/>
    <w:rsid w:val="00925B77"/>
    <w:rsid w:val="00934339"/>
    <w:rsid w:val="009356BC"/>
    <w:rsid w:val="009360FF"/>
    <w:rsid w:val="00944C3E"/>
    <w:rsid w:val="009504FE"/>
    <w:rsid w:val="00954D4A"/>
    <w:rsid w:val="00960F81"/>
    <w:rsid w:val="00985C45"/>
    <w:rsid w:val="00993BA4"/>
    <w:rsid w:val="009A317F"/>
    <w:rsid w:val="009A6CD4"/>
    <w:rsid w:val="009B5C82"/>
    <w:rsid w:val="009E11E3"/>
    <w:rsid w:val="009E6F19"/>
    <w:rsid w:val="00A01100"/>
    <w:rsid w:val="00A528E1"/>
    <w:rsid w:val="00A60A7C"/>
    <w:rsid w:val="00A6355B"/>
    <w:rsid w:val="00A748DB"/>
    <w:rsid w:val="00A81A2F"/>
    <w:rsid w:val="00AA12F6"/>
    <w:rsid w:val="00AB5156"/>
    <w:rsid w:val="00AD3144"/>
    <w:rsid w:val="00AE406E"/>
    <w:rsid w:val="00AE6266"/>
    <w:rsid w:val="00B007E8"/>
    <w:rsid w:val="00B1016C"/>
    <w:rsid w:val="00B208FA"/>
    <w:rsid w:val="00B25FE7"/>
    <w:rsid w:val="00B5225A"/>
    <w:rsid w:val="00B55716"/>
    <w:rsid w:val="00B57E40"/>
    <w:rsid w:val="00B812A5"/>
    <w:rsid w:val="00B856DD"/>
    <w:rsid w:val="00BA03DA"/>
    <w:rsid w:val="00BC0173"/>
    <w:rsid w:val="00BC114A"/>
    <w:rsid w:val="00BC1351"/>
    <w:rsid w:val="00BE78E5"/>
    <w:rsid w:val="00BF01F8"/>
    <w:rsid w:val="00BF7DEF"/>
    <w:rsid w:val="00BF7FCE"/>
    <w:rsid w:val="00C1026A"/>
    <w:rsid w:val="00C2013B"/>
    <w:rsid w:val="00C21A3F"/>
    <w:rsid w:val="00C355AE"/>
    <w:rsid w:val="00C37095"/>
    <w:rsid w:val="00C4776F"/>
    <w:rsid w:val="00C53E83"/>
    <w:rsid w:val="00C6337E"/>
    <w:rsid w:val="00CA2DD8"/>
    <w:rsid w:val="00CD7C4B"/>
    <w:rsid w:val="00CF0CA7"/>
    <w:rsid w:val="00D01DC7"/>
    <w:rsid w:val="00D14CD7"/>
    <w:rsid w:val="00D17B35"/>
    <w:rsid w:val="00D25D5D"/>
    <w:rsid w:val="00D437F3"/>
    <w:rsid w:val="00D453E7"/>
    <w:rsid w:val="00D52230"/>
    <w:rsid w:val="00D531FE"/>
    <w:rsid w:val="00D67441"/>
    <w:rsid w:val="00D82020"/>
    <w:rsid w:val="00D84C01"/>
    <w:rsid w:val="00DA6CE2"/>
    <w:rsid w:val="00DA6E5A"/>
    <w:rsid w:val="00DB3A94"/>
    <w:rsid w:val="00DB4B1C"/>
    <w:rsid w:val="00DB6A20"/>
    <w:rsid w:val="00DC3527"/>
    <w:rsid w:val="00DE696A"/>
    <w:rsid w:val="00DE6DD0"/>
    <w:rsid w:val="00DF2D0F"/>
    <w:rsid w:val="00E523FF"/>
    <w:rsid w:val="00E52872"/>
    <w:rsid w:val="00E617B3"/>
    <w:rsid w:val="00E629D0"/>
    <w:rsid w:val="00E82CFB"/>
    <w:rsid w:val="00EB62CA"/>
    <w:rsid w:val="00EC156F"/>
    <w:rsid w:val="00EC50DD"/>
    <w:rsid w:val="00EE347A"/>
    <w:rsid w:val="00EE6694"/>
    <w:rsid w:val="00EE6A45"/>
    <w:rsid w:val="00F1284C"/>
    <w:rsid w:val="00F15DAD"/>
    <w:rsid w:val="00F25933"/>
    <w:rsid w:val="00F356D7"/>
    <w:rsid w:val="00F429A7"/>
    <w:rsid w:val="00F50B3A"/>
    <w:rsid w:val="00F60464"/>
    <w:rsid w:val="00F80F9A"/>
    <w:rsid w:val="00F83288"/>
    <w:rsid w:val="00F83447"/>
    <w:rsid w:val="00FA6251"/>
    <w:rsid w:val="00FD07BA"/>
    <w:rsid w:val="00FE1687"/>
    <w:rsid w:val="00FE7487"/>
    <w:rsid w:val="00FF3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D48F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B8"/>
    <w:pPr>
      <w:spacing w:after="160" w:line="259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21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13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3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0A"/>
  </w:style>
  <w:style w:type="paragraph" w:styleId="Footer">
    <w:name w:val="footer"/>
    <w:basedOn w:val="Normal"/>
    <w:link w:val="FooterChar"/>
    <w:uiPriority w:val="99"/>
    <w:unhideWhenUsed/>
    <w:rsid w:val="00653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0A"/>
  </w:style>
  <w:style w:type="paragraph" w:styleId="BodyText">
    <w:name w:val="Body Text"/>
    <w:basedOn w:val="Normal"/>
    <w:link w:val="BodyTextChar"/>
    <w:rsid w:val="00F83447"/>
    <w:pPr>
      <w:spacing w:after="0" w:line="360" w:lineRule="auto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F83447"/>
    <w:rPr>
      <w:rFonts w:ascii="Times New Roman" w:eastAsia="Times New Roman" w:hAnsi="Times New Roman"/>
      <w:b/>
      <w:bCs/>
      <w:sz w:val="28"/>
      <w:szCs w:val="24"/>
      <w:lang w:val="pt-BR" w:eastAsia="pt-BR"/>
    </w:rPr>
  </w:style>
  <w:style w:type="paragraph" w:styleId="ListParagraph">
    <w:name w:val="List Paragraph"/>
    <w:basedOn w:val="Normal"/>
    <w:uiPriority w:val="72"/>
    <w:rsid w:val="00F50B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B8"/>
    <w:pPr>
      <w:spacing w:after="160" w:line="259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21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13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3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0A"/>
  </w:style>
  <w:style w:type="paragraph" w:styleId="Footer">
    <w:name w:val="footer"/>
    <w:basedOn w:val="Normal"/>
    <w:link w:val="FooterChar"/>
    <w:uiPriority w:val="99"/>
    <w:unhideWhenUsed/>
    <w:rsid w:val="00653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0A"/>
  </w:style>
  <w:style w:type="paragraph" w:styleId="BodyText">
    <w:name w:val="Body Text"/>
    <w:basedOn w:val="Normal"/>
    <w:link w:val="BodyTextChar"/>
    <w:rsid w:val="00F83447"/>
    <w:pPr>
      <w:spacing w:after="0" w:line="360" w:lineRule="auto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F83447"/>
    <w:rPr>
      <w:rFonts w:ascii="Times New Roman" w:eastAsia="Times New Roman" w:hAnsi="Times New Roman"/>
      <w:b/>
      <w:bCs/>
      <w:sz w:val="28"/>
      <w:szCs w:val="24"/>
      <w:lang w:val="pt-BR" w:eastAsia="pt-BR"/>
    </w:rPr>
  </w:style>
  <w:style w:type="paragraph" w:styleId="ListParagraph">
    <w:name w:val="List Paragraph"/>
    <w:basedOn w:val="Normal"/>
    <w:uiPriority w:val="72"/>
    <w:rsid w:val="00F5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2B2E1F-4FF7-714B-B808-E7DC6CB83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574</Words>
  <Characters>3276</Characters>
  <Application>Microsoft Macintosh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Tarcísio Bezerra</dc:creator>
  <cp:keywords/>
  <cp:lastModifiedBy>Eduardo Oliveira</cp:lastModifiedBy>
  <cp:revision>8</cp:revision>
  <cp:lastPrinted>2014-08-02T14:21:00Z</cp:lastPrinted>
  <dcterms:created xsi:type="dcterms:W3CDTF">2015-02-03T19:25:00Z</dcterms:created>
  <dcterms:modified xsi:type="dcterms:W3CDTF">2015-02-03T19:32:00Z</dcterms:modified>
</cp:coreProperties>
</file>