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"/>
        <w:gridCol w:w="1310"/>
        <w:gridCol w:w="97"/>
        <w:gridCol w:w="7097"/>
        <w:gridCol w:w="448"/>
      </w:tblGrid>
      <w:tr w:rsidR="002A10B4" w14:paraId="3BD0FCC8" w14:textId="77777777" w:rsidTr="002A10B4">
        <w:trPr>
          <w:gridBefore w:val="1"/>
          <w:gridAfter w:val="1"/>
          <w:wBefore w:w="108" w:type="dxa"/>
          <w:wAfter w:w="448" w:type="dxa"/>
          <w:jc w:val="center"/>
        </w:trPr>
        <w:tc>
          <w:tcPr>
            <w:tcW w:w="1407" w:type="dxa"/>
            <w:gridSpan w:val="2"/>
            <w:vAlign w:val="bottom"/>
            <w:hideMark/>
          </w:tcPr>
          <w:p w14:paraId="6A855C95" w14:textId="0A2ED5AF" w:rsidR="002A10B4" w:rsidRDefault="002A10B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  <w:lang w:eastAsia="pt-BR"/>
              </w:rPr>
              <w:t xml:space="preserve">      </w:t>
            </w:r>
            <w:r>
              <w:rPr>
                <w:rFonts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8A69A97" wp14:editId="67C1A048">
                  <wp:extent cx="695325" cy="752475"/>
                  <wp:effectExtent l="0" t="0" r="9525" b="9525"/>
                  <wp:docPr id="2" name="Imagem 2" descr="uni7-logo-rodape-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uni7-logo-rodape-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vAlign w:val="bottom"/>
            <w:hideMark/>
          </w:tcPr>
          <w:p w14:paraId="193DB625" w14:textId="77777777" w:rsidR="002A10B4" w:rsidRDefault="002A10B4">
            <w:pPr>
              <w:spacing w:after="0" w:line="240" w:lineRule="auto"/>
              <w:rPr>
                <w:rFonts w:cs="Arial"/>
                <w:b/>
                <w:sz w:val="18"/>
                <w:szCs w:val="24"/>
              </w:rPr>
            </w:pPr>
            <w:r>
              <w:rPr>
                <w:rFonts w:cs="Arial"/>
                <w:b/>
                <w:sz w:val="18"/>
                <w:szCs w:val="24"/>
              </w:rPr>
              <w:t>CENTRO UNIVERSITÁRIO 7 DE SETEMBRO</w:t>
            </w:r>
          </w:p>
          <w:p w14:paraId="6F816023" w14:textId="77777777" w:rsidR="002A10B4" w:rsidRDefault="002A10B4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>
              <w:rPr>
                <w:rFonts w:cs="Arial"/>
                <w:sz w:val="18"/>
                <w:szCs w:val="24"/>
              </w:rPr>
              <w:t>Rua Maximiano da Fonseca, 1395</w:t>
            </w:r>
            <w:r>
              <w:rPr>
                <w:rFonts w:cs="Arial"/>
                <w:sz w:val="18"/>
                <w:szCs w:val="24"/>
              </w:rPr>
              <w:br/>
              <w:t>Eng. Luciano Cavalcante</w:t>
            </w:r>
          </w:p>
          <w:p w14:paraId="51520F7B" w14:textId="77777777" w:rsidR="002A10B4" w:rsidRDefault="002A10B4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>
              <w:rPr>
                <w:rFonts w:cs="Arial"/>
                <w:sz w:val="18"/>
                <w:szCs w:val="24"/>
              </w:rPr>
              <w:t>Fortaleza, Ceará | CEP 60811-020</w:t>
            </w:r>
          </w:p>
          <w:p w14:paraId="5428C9C2" w14:textId="77777777" w:rsidR="002A10B4" w:rsidRDefault="002A10B4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>
              <w:rPr>
                <w:rFonts w:cs="Arial"/>
                <w:sz w:val="18"/>
                <w:szCs w:val="24"/>
              </w:rPr>
              <w:t>www.uni7setembro.edu.br</w:t>
            </w:r>
          </w:p>
        </w:tc>
      </w:tr>
      <w:tr w:rsidR="0013121D" w:rsidRPr="00E52872" w14:paraId="19057741" w14:textId="77777777" w:rsidTr="00E52872">
        <w:trPr>
          <w:jc w:val="center"/>
        </w:trPr>
        <w:tc>
          <w:tcPr>
            <w:tcW w:w="1418" w:type="dxa"/>
            <w:gridSpan w:val="2"/>
            <w:vAlign w:val="bottom"/>
          </w:tcPr>
          <w:p w14:paraId="77380AF0" w14:textId="283F809A" w:rsidR="0013121D" w:rsidRPr="00E52872" w:rsidRDefault="0013121D" w:rsidP="00E5287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642" w:type="dxa"/>
            <w:gridSpan w:val="3"/>
            <w:vAlign w:val="bottom"/>
          </w:tcPr>
          <w:p w14:paraId="642FCE2D" w14:textId="572E59FF" w:rsidR="0013121D" w:rsidRPr="00E52872" w:rsidRDefault="0013121D" w:rsidP="002C64A1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</w:p>
        </w:tc>
      </w:tr>
    </w:tbl>
    <w:p w14:paraId="42898D55" w14:textId="77777777" w:rsidR="0013121D" w:rsidRPr="003D302E" w:rsidRDefault="0013121D" w:rsidP="0013121D">
      <w:pPr>
        <w:jc w:val="center"/>
        <w:rPr>
          <w:rFonts w:cs="Arial"/>
          <w:b/>
          <w:sz w:val="24"/>
          <w:szCs w:val="24"/>
        </w:rPr>
      </w:pPr>
    </w:p>
    <w:p w14:paraId="31FFCB13" w14:textId="77777777" w:rsidR="0013121D" w:rsidRPr="003D302E" w:rsidRDefault="002A08ED" w:rsidP="0013121D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PLANO DE ENSINO</w:t>
      </w:r>
    </w:p>
    <w:p w14:paraId="3D1E768A" w14:textId="77777777" w:rsidR="0013121D" w:rsidRPr="003D302E" w:rsidRDefault="0013121D" w:rsidP="0013121D">
      <w:pPr>
        <w:jc w:val="right"/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969"/>
      </w:tblGrid>
      <w:tr w:rsidR="0013121D" w:rsidRPr="00E52872" w14:paraId="71119A0E" w14:textId="77777777" w:rsidTr="00E52872">
        <w:tc>
          <w:tcPr>
            <w:tcW w:w="9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64F6B" w14:textId="77777777" w:rsidR="0013121D" w:rsidRPr="00E52872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1 IDENTIFICAÇÃO</w:t>
            </w:r>
          </w:p>
        </w:tc>
      </w:tr>
      <w:tr w:rsidR="0013121D" w:rsidRPr="00E52872" w14:paraId="53745F25" w14:textId="77777777" w:rsidTr="00E52872">
        <w:tc>
          <w:tcPr>
            <w:tcW w:w="6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FF14A" w14:textId="77777777" w:rsidR="0013121D" w:rsidRPr="00E52872" w:rsidRDefault="00EC156F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Nome da Disciplina</w:t>
            </w:r>
          </w:p>
          <w:p w14:paraId="54E8746E" w14:textId="56CCFB71" w:rsidR="0013121D" w:rsidRPr="00E52872" w:rsidRDefault="006E6843" w:rsidP="002435E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Segurança de Sistemas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783EA" w14:textId="77777777" w:rsidR="0013121D" w:rsidRPr="0057770D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57770D">
              <w:rPr>
                <w:rFonts w:cs="Arial"/>
                <w:b/>
                <w:sz w:val="24"/>
                <w:szCs w:val="24"/>
              </w:rPr>
              <w:t>Carga horária</w:t>
            </w:r>
          </w:p>
          <w:p w14:paraId="251C8DB0" w14:textId="1100AC56" w:rsidR="0013121D" w:rsidRPr="0057770D" w:rsidRDefault="00B856DD" w:rsidP="00E5287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  <w:r w:rsidR="00E82CFB">
              <w:rPr>
                <w:rFonts w:cs="Arial"/>
                <w:szCs w:val="24"/>
              </w:rPr>
              <w:t>0</w:t>
            </w:r>
            <w:r w:rsidR="0073495E" w:rsidRPr="0057770D">
              <w:rPr>
                <w:rFonts w:cs="Arial"/>
                <w:szCs w:val="24"/>
              </w:rPr>
              <w:t xml:space="preserve"> h/a</w:t>
            </w:r>
          </w:p>
        </w:tc>
      </w:tr>
    </w:tbl>
    <w:p w14:paraId="3272EFD9" w14:textId="77777777" w:rsidR="0013121D" w:rsidRPr="001C3E7E" w:rsidRDefault="0013121D" w:rsidP="0013121D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7F09DC5C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7E6836C3" w14:textId="77777777" w:rsidR="0013121D" w:rsidRPr="00E52872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2 EMENTA</w:t>
            </w:r>
          </w:p>
        </w:tc>
      </w:tr>
      <w:tr w:rsidR="0013121D" w:rsidRPr="00E52872" w14:paraId="1613A191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3857A9A3" w14:textId="42442AED" w:rsidR="0013121D" w:rsidRPr="00713F19" w:rsidRDefault="006E6843" w:rsidP="00CA2DD8">
            <w:pPr>
              <w:spacing w:after="0" w:line="240" w:lineRule="auto"/>
              <w:rPr>
                <w:rFonts w:cs="Arial"/>
                <w:bCs/>
                <w:sz w:val="24"/>
                <w:szCs w:val="24"/>
              </w:rPr>
            </w:pPr>
            <w:r w:rsidRPr="006E6843">
              <w:rPr>
                <w:rFonts w:cs="Arial"/>
                <w:bCs/>
                <w:iCs/>
                <w:sz w:val="24"/>
                <w:szCs w:val="24"/>
              </w:rPr>
              <w:t>Introdução; Análise de Risco; Tipos de ataques e ameaças; Segurança em Redes sem fio; Política de segurança da informação; Criptografia; Firewall; Sistemas de Detecção de Intrusão (IDS); Redes Privadas Virtuais (VPN).</w:t>
            </w:r>
          </w:p>
        </w:tc>
      </w:tr>
    </w:tbl>
    <w:p w14:paraId="0A29F8DE" w14:textId="77777777" w:rsidR="0013121D" w:rsidRPr="002C76B1" w:rsidRDefault="0013121D" w:rsidP="0013121D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4CC8AB7C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073D112D" w14:textId="77777777" w:rsidR="0013121D" w:rsidRPr="00E52872" w:rsidRDefault="0013121D" w:rsidP="002A08ED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3 OBJETIVO</w:t>
            </w:r>
            <w:r w:rsidR="002A08ED">
              <w:rPr>
                <w:rFonts w:cs="Arial"/>
                <w:b/>
                <w:sz w:val="24"/>
                <w:szCs w:val="24"/>
              </w:rPr>
              <w:t xml:space="preserve"> GERAL</w:t>
            </w:r>
          </w:p>
        </w:tc>
      </w:tr>
      <w:tr w:rsidR="0013121D" w:rsidRPr="00E52872" w14:paraId="2783EF11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4967A078" w14:textId="2F4C3372" w:rsidR="0013121D" w:rsidRPr="006E6843" w:rsidRDefault="006E6843" w:rsidP="00BA03DA">
            <w:pPr>
              <w:spacing w:after="0" w:line="240" w:lineRule="auto"/>
              <w:rPr>
                <w:rFonts w:cs="Arial"/>
                <w:bCs/>
                <w:iCs/>
                <w:szCs w:val="24"/>
              </w:rPr>
            </w:pPr>
            <w:r w:rsidRPr="006E6843">
              <w:rPr>
                <w:rFonts w:cs="Arial"/>
                <w:bCs/>
                <w:iCs/>
                <w:szCs w:val="24"/>
              </w:rPr>
              <w:t xml:space="preserve">Apresentar, discutir e praticar técnicas de planejamento, implementação e avaliação de políticas e ferramentas de segurança de informação.  </w:t>
            </w:r>
          </w:p>
        </w:tc>
      </w:tr>
    </w:tbl>
    <w:p w14:paraId="0B771FFE" w14:textId="77777777" w:rsidR="00810FF6" w:rsidRPr="003D302E" w:rsidRDefault="00810FF6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19A61D89" w14:textId="77777777" w:rsidTr="00416BEB">
        <w:tc>
          <w:tcPr>
            <w:tcW w:w="9060" w:type="dxa"/>
            <w:tcBorders>
              <w:bottom w:val="single" w:sz="4" w:space="0" w:color="auto"/>
            </w:tcBorders>
          </w:tcPr>
          <w:p w14:paraId="74130B51" w14:textId="77777777" w:rsidR="0013121D" w:rsidRPr="00E52872" w:rsidRDefault="0013121D" w:rsidP="00E5287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52872">
              <w:rPr>
                <w:b/>
                <w:sz w:val="24"/>
                <w:szCs w:val="24"/>
              </w:rPr>
              <w:t>4 CONTEÚDO PROGRAMÁTICO</w:t>
            </w:r>
          </w:p>
        </w:tc>
      </w:tr>
      <w:tr w:rsidR="0013121D" w:rsidRPr="00E52872" w14:paraId="757679ED" w14:textId="77777777" w:rsidTr="00416BEB">
        <w:tc>
          <w:tcPr>
            <w:tcW w:w="9060" w:type="dxa"/>
            <w:tcBorders>
              <w:top w:val="single" w:sz="4" w:space="0" w:color="auto"/>
            </w:tcBorders>
          </w:tcPr>
          <w:p w14:paraId="57782BCA" w14:textId="46F1C911" w:rsidR="003079C1" w:rsidRPr="003079C1" w:rsidRDefault="003079C1" w:rsidP="003079C1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556EC30A" w14:textId="153D2888" w:rsid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I</w:t>
            </w:r>
          </w:p>
          <w:p w14:paraId="5DB7606A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O que é segurança da informação</w:t>
            </w:r>
          </w:p>
          <w:p w14:paraId="5EFAB1DA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Análise de Risco</w:t>
            </w:r>
          </w:p>
          <w:p w14:paraId="5285CEE3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Ameaças e Vulnerabilidades</w:t>
            </w:r>
          </w:p>
          <w:p w14:paraId="725EBA5F" w14:textId="77777777" w:rsid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0DC81879" w14:textId="2780FCF1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II</w:t>
            </w:r>
          </w:p>
          <w:p w14:paraId="3720BB89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Política de segurança da informação</w:t>
            </w:r>
          </w:p>
          <w:p w14:paraId="7DC73555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Plano de resposta a incidentes</w:t>
            </w:r>
          </w:p>
          <w:p w14:paraId="5E55F16B" w14:textId="77777777" w:rsid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1A7483B1" w14:textId="69B72D5D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III</w:t>
            </w:r>
          </w:p>
          <w:p w14:paraId="221B734F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Algoritmos de criptografia</w:t>
            </w:r>
          </w:p>
          <w:p w14:paraId="12236496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Assinatura e certificados digitais</w:t>
            </w:r>
          </w:p>
          <w:p w14:paraId="72D67B85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Infra-estrutura de chave pública</w:t>
            </w:r>
          </w:p>
          <w:p w14:paraId="294DA3E4" w14:textId="77777777" w:rsid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335443D2" w14:textId="50CDB28D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IV</w:t>
            </w:r>
          </w:p>
          <w:p w14:paraId="22951DFF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Definição de Firewall</w:t>
            </w:r>
          </w:p>
          <w:p w14:paraId="4DAC9401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Funcionalidades</w:t>
            </w:r>
          </w:p>
          <w:p w14:paraId="70B6D86E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Configuração</w:t>
            </w:r>
          </w:p>
          <w:p w14:paraId="3199EDA5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7E47A3C9" w14:textId="33D39D61" w:rsid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V</w:t>
            </w:r>
          </w:p>
          <w:p w14:paraId="793EAC2E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Definição de Sistema de Detecção de Intrusão</w:t>
            </w:r>
          </w:p>
          <w:p w14:paraId="7460475C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Funcionalidades</w:t>
            </w:r>
          </w:p>
          <w:p w14:paraId="2C9E8EEE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Configuração</w:t>
            </w:r>
          </w:p>
          <w:p w14:paraId="59DE19B3" w14:textId="77777777" w:rsid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5849639C" w14:textId="3E428654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VI</w:t>
            </w:r>
          </w:p>
          <w:p w14:paraId="388CCEAE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Definição de Rede Privada Virtual</w:t>
            </w:r>
          </w:p>
          <w:p w14:paraId="0CE1BD36" w14:textId="77777777" w:rsidR="00B04C06" w:rsidRPr="00B04C06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Funcionalidades</w:t>
            </w:r>
          </w:p>
          <w:p w14:paraId="39726AC2" w14:textId="350FC47D" w:rsidR="009B5C82" w:rsidRPr="00EE6694" w:rsidRDefault="00B04C06" w:rsidP="00B04C06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B04C06">
              <w:rPr>
                <w:rFonts w:cs="Arial"/>
                <w:sz w:val="20"/>
                <w:szCs w:val="20"/>
              </w:rPr>
              <w:t>- Configuração</w:t>
            </w:r>
          </w:p>
        </w:tc>
      </w:tr>
      <w:tr w:rsidR="00870BC1" w:rsidRPr="00E52872" w14:paraId="75A06ECB" w14:textId="77777777" w:rsidTr="00416BEB">
        <w:tc>
          <w:tcPr>
            <w:tcW w:w="9060" w:type="dxa"/>
          </w:tcPr>
          <w:p w14:paraId="6A4BB660" w14:textId="77777777" w:rsidR="0065445E" w:rsidRDefault="0065445E" w:rsidP="000D3224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2F1302" w:rsidRPr="00E52872" w14:paraId="5FA71A7B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2754149A" w14:textId="77777777" w:rsidR="002F1302" w:rsidRPr="00E52872" w:rsidRDefault="002A08ED" w:rsidP="00E5287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2F1302" w:rsidRPr="00E52872">
              <w:rPr>
                <w:b/>
                <w:sz w:val="24"/>
                <w:szCs w:val="24"/>
              </w:rPr>
              <w:t xml:space="preserve"> AVALIAÇÃO</w:t>
            </w:r>
          </w:p>
        </w:tc>
      </w:tr>
      <w:tr w:rsidR="002F1302" w:rsidRPr="00E52872" w14:paraId="3BD95814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28AFC5EA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Para ser aprovado nas disciplinas o/a aluno/a deve:</w:t>
            </w:r>
          </w:p>
          <w:p w14:paraId="7A4864B1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I - ter frequência mínima de 75%;</w:t>
            </w:r>
          </w:p>
          <w:p w14:paraId="464BCD77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II - ter média final igual ou superior a 5,5 (cinco e meio) a partir da seguinte fórmula:</w:t>
            </w:r>
          </w:p>
          <w:p w14:paraId="65162F1C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</w:p>
          <w:p w14:paraId="1F1A400E" w14:textId="77777777" w:rsidR="002F1302" w:rsidRPr="00044211" w:rsidRDefault="00044211" w:rsidP="009B5C82">
            <w:pPr>
              <w:spacing w:after="0" w:line="360" w:lineRule="auto"/>
              <w:jc w:val="center"/>
              <w:rPr>
                <w:rFonts w:eastAsia="MS Mincho" w:cs="Arial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MF=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VP</m:t>
                    </m:r>
                    <m:r>
                      <m:rPr>
                        <m:nor/>
                      </m:rPr>
                      <w:rPr>
                        <w:rFonts w:cs="Arial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szCs w:val="24"/>
                      </w:rPr>
                      <m:t>+2VP2+3VF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4D182EBA" w14:textId="77777777" w:rsidR="002F1302" w:rsidRPr="00E52872" w:rsidRDefault="002F1302" w:rsidP="00E52872">
            <w:pPr>
              <w:spacing w:after="0" w:line="360" w:lineRule="auto"/>
              <w:rPr>
                <w:rFonts w:eastAsia="MS Mincho" w:cs="Arial"/>
                <w:szCs w:val="24"/>
              </w:rPr>
            </w:pPr>
          </w:p>
          <w:p w14:paraId="33C58703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52872">
              <w:rPr>
                <w:rFonts w:cs="Arial"/>
                <w:szCs w:val="24"/>
              </w:rPr>
              <w:t>III - ter tido nota maior ou igual a 4,0 (quatro) na verificação final.</w:t>
            </w:r>
          </w:p>
        </w:tc>
      </w:tr>
    </w:tbl>
    <w:p w14:paraId="1D7730F9" w14:textId="77777777" w:rsidR="00F1284C" w:rsidRDefault="00F1284C"/>
    <w:p w14:paraId="51A8D22F" w14:textId="77777777" w:rsidR="00144F94" w:rsidRPr="00F83447" w:rsidRDefault="00144F94"/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2F1302" w:rsidRPr="00E52872" w14:paraId="75E083A7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66842085" w14:textId="77777777" w:rsidR="002F1302" w:rsidRPr="00E52872" w:rsidRDefault="002A08ED" w:rsidP="00E52872">
            <w:pPr>
              <w:spacing w:after="0" w:line="240" w:lineRule="auto"/>
              <w:rPr>
                <w:b/>
              </w:rPr>
            </w:pPr>
            <w:r>
              <w:rPr>
                <w:b/>
                <w:sz w:val="24"/>
              </w:rPr>
              <w:t>6</w:t>
            </w:r>
            <w:r w:rsidR="002F1302" w:rsidRPr="00E52872">
              <w:rPr>
                <w:b/>
                <w:sz w:val="24"/>
              </w:rPr>
              <w:t xml:space="preserve"> BIBLIOGRAFIA</w:t>
            </w:r>
          </w:p>
        </w:tc>
      </w:tr>
      <w:tr w:rsidR="002F1302" w:rsidRPr="00E52872" w14:paraId="0BAFFCE8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412788BE" w14:textId="60BB14B0" w:rsidR="002F1302" w:rsidRPr="002A10B4" w:rsidRDefault="002F1302" w:rsidP="00E52872">
            <w:pPr>
              <w:spacing w:after="0" w:line="276" w:lineRule="auto"/>
              <w:rPr>
                <w:sz w:val="24"/>
                <w:lang w:val="en-US"/>
              </w:rPr>
            </w:pPr>
            <w:r w:rsidRPr="002A10B4">
              <w:rPr>
                <w:sz w:val="24"/>
                <w:lang w:val="en-US"/>
              </w:rPr>
              <w:t>BÁSICA</w:t>
            </w:r>
          </w:p>
          <w:p w14:paraId="0636627C" w14:textId="77777777" w:rsidR="00B04C06" w:rsidRPr="00B04C06" w:rsidRDefault="00B04C06" w:rsidP="00B04C06">
            <w:pPr>
              <w:spacing w:before="120" w:after="120" w:line="228" w:lineRule="auto"/>
              <w:jc w:val="both"/>
            </w:pPr>
            <w:r w:rsidRPr="00B04C06">
              <w:rPr>
                <w:lang w:val="en-US"/>
              </w:rPr>
              <w:t xml:space="preserve">HATCH, Brian; KURTZ, George; LEE, James; </w:t>
            </w:r>
            <w:r w:rsidRPr="00B04C06">
              <w:rPr>
                <w:b/>
                <w:bCs/>
                <w:lang w:val="en-US"/>
              </w:rPr>
              <w:t xml:space="preserve">Hackers expostos. </w:t>
            </w:r>
            <w:r w:rsidRPr="00B04C06">
              <w:t>Pearson do Brasil, 2002.</w:t>
            </w:r>
          </w:p>
          <w:p w14:paraId="6F6CE13F" w14:textId="77777777" w:rsidR="00B04C06" w:rsidRPr="00B04C06" w:rsidRDefault="00B04C06" w:rsidP="00B04C06">
            <w:pPr>
              <w:spacing w:before="120" w:after="120" w:line="228" w:lineRule="auto"/>
              <w:jc w:val="both"/>
            </w:pPr>
            <w:r w:rsidRPr="00B04C06">
              <w:t xml:space="preserve">NAKAMURA, Emilio; GEUS, Paulo; </w:t>
            </w:r>
            <w:r w:rsidRPr="00B04C06">
              <w:rPr>
                <w:b/>
              </w:rPr>
              <w:t>Segurança de redes em ambientes cooperativos</w:t>
            </w:r>
            <w:r w:rsidRPr="00B04C06">
              <w:t>. 2ª Ed. São Paulo: Futura, 2003.</w:t>
            </w:r>
          </w:p>
          <w:p w14:paraId="3F0A228D" w14:textId="77777777" w:rsidR="00B04C06" w:rsidRPr="00B04C06" w:rsidRDefault="00B04C06" w:rsidP="00B04C06">
            <w:pPr>
              <w:spacing w:before="120" w:after="120" w:line="228" w:lineRule="auto"/>
              <w:jc w:val="both"/>
              <w:rPr>
                <w:lang w:val="en-US"/>
              </w:rPr>
            </w:pPr>
            <w:r w:rsidRPr="002A10B4">
              <w:t xml:space="preserve">STALLINGS, William. </w:t>
            </w:r>
            <w:r w:rsidRPr="002A10B4">
              <w:rPr>
                <w:b/>
              </w:rPr>
              <w:t>Criptografia e segurança de redes</w:t>
            </w:r>
            <w:r w:rsidRPr="002A10B4">
              <w:t xml:space="preserve">: princípios e práticas. </w:t>
            </w:r>
            <w:r w:rsidRPr="00B04C06">
              <w:rPr>
                <w:lang w:val="en-US"/>
              </w:rPr>
              <w:t>4a Ed. Pearson, 2008.</w:t>
            </w:r>
          </w:p>
          <w:p w14:paraId="6E4C99AA" w14:textId="4FD356B1" w:rsidR="0083489C" w:rsidRPr="00813B84" w:rsidRDefault="0083489C" w:rsidP="00D01DC7">
            <w:pPr>
              <w:spacing w:before="120" w:after="120" w:line="228" w:lineRule="auto"/>
              <w:jc w:val="both"/>
            </w:pPr>
          </w:p>
        </w:tc>
      </w:tr>
      <w:tr w:rsidR="002F1302" w:rsidRPr="00E52872" w14:paraId="62D69F43" w14:textId="77777777" w:rsidTr="00E52872">
        <w:tc>
          <w:tcPr>
            <w:tcW w:w="9060" w:type="dxa"/>
          </w:tcPr>
          <w:p w14:paraId="7986045A" w14:textId="77777777" w:rsidR="002F1302" w:rsidRPr="00E52872" w:rsidRDefault="00210AEE" w:rsidP="00E52872">
            <w:pPr>
              <w:spacing w:after="0" w:line="276" w:lineRule="auto"/>
              <w:rPr>
                <w:sz w:val="24"/>
              </w:rPr>
            </w:pPr>
            <w:r w:rsidRPr="00E52872">
              <w:rPr>
                <w:sz w:val="24"/>
              </w:rPr>
              <w:t>COMPLEMENTAR</w:t>
            </w:r>
          </w:p>
          <w:p w14:paraId="73881D0D" w14:textId="77777777" w:rsidR="00BB4FFE" w:rsidRPr="002A10B4" w:rsidRDefault="00BB4FFE" w:rsidP="00BB4FFE">
            <w:pPr>
              <w:spacing w:before="120" w:after="120" w:line="228" w:lineRule="auto"/>
              <w:jc w:val="both"/>
            </w:pPr>
            <w:r w:rsidRPr="002A10B4">
              <w:t xml:space="preserve">ABNT; </w:t>
            </w:r>
            <w:r w:rsidRPr="002A10B4">
              <w:rPr>
                <w:b/>
              </w:rPr>
              <w:t xml:space="preserve">NBR ISO/IEC 17799 - </w:t>
            </w:r>
            <w:r w:rsidRPr="00BB4FFE">
              <w:rPr>
                <w:b/>
              </w:rPr>
              <w:t>Tecnologia da informação - Código de prática para a gestão da segurança da informação</w:t>
            </w:r>
            <w:r w:rsidRPr="002A10B4">
              <w:t>. Rio de Janeiro, 2001.</w:t>
            </w:r>
          </w:p>
          <w:p w14:paraId="47CF5EB4" w14:textId="77777777" w:rsidR="00BB4FFE" w:rsidRPr="00BB4FFE" w:rsidRDefault="00BB4FFE" w:rsidP="00BB4FFE">
            <w:pPr>
              <w:spacing w:before="120" w:after="120" w:line="228" w:lineRule="auto"/>
              <w:jc w:val="both"/>
            </w:pPr>
            <w:r w:rsidRPr="00BB4FFE">
              <w:t xml:space="preserve">CERT.br, </w:t>
            </w:r>
            <w:r w:rsidRPr="00BB4FFE">
              <w:rPr>
                <w:b/>
              </w:rPr>
              <w:t>Cartilha de Segurança para Internet,</w:t>
            </w:r>
            <w:r w:rsidRPr="00BB4FFE">
              <w:t xml:space="preserve"> Comitê Gestor da Internet no Brasil, 2012.</w:t>
            </w:r>
            <w:r w:rsidRPr="002A10B4">
              <w:t>Disponível em http://cartilha.cert.br/livro/cartilha-seguranca-internet.pdf</w:t>
            </w:r>
            <w:r w:rsidRPr="00BB4FFE">
              <w:t>, acessado em 28/02/2014.</w:t>
            </w:r>
          </w:p>
          <w:p w14:paraId="7970F747" w14:textId="77777777" w:rsidR="00BB4FFE" w:rsidRPr="002A10B4" w:rsidRDefault="00BB4FFE" w:rsidP="00BB4FFE">
            <w:pPr>
              <w:spacing w:before="120" w:after="120" w:line="228" w:lineRule="auto"/>
              <w:jc w:val="both"/>
              <w:rPr>
                <w:bCs/>
              </w:rPr>
            </w:pPr>
            <w:r w:rsidRPr="00BB4FFE">
              <w:rPr>
                <w:lang w:val="en-US"/>
              </w:rPr>
              <w:t xml:space="preserve">GARFINKEL, Simson; SPAFFORD, Gene, SCHWARTZ, Alan </w:t>
            </w:r>
            <w:r w:rsidRPr="00BB4FFE">
              <w:rPr>
                <w:b/>
                <w:lang w:val="en-US"/>
              </w:rPr>
              <w:t xml:space="preserve">Practical Unix &amp; internet security. </w:t>
            </w:r>
            <w:r w:rsidRPr="002A10B4">
              <w:t>3rd ed. O´reilly, 2003.</w:t>
            </w:r>
          </w:p>
          <w:p w14:paraId="7DCB6177" w14:textId="77777777" w:rsidR="00BB4FFE" w:rsidRPr="00BB4FFE" w:rsidRDefault="00BB4FFE" w:rsidP="00BB4FFE">
            <w:pPr>
              <w:spacing w:before="120" w:after="120" w:line="228" w:lineRule="auto"/>
              <w:jc w:val="both"/>
            </w:pPr>
            <w:r w:rsidRPr="00BB4FFE">
              <w:t xml:space="preserve">GONÇALVES, Marcus; </w:t>
            </w:r>
            <w:r w:rsidRPr="00BB4FFE">
              <w:rPr>
                <w:b/>
                <w:bCs/>
              </w:rPr>
              <w:t>Firewalls: guia completo.</w:t>
            </w:r>
            <w:r w:rsidRPr="00BB4FFE">
              <w:t xml:space="preserve"> Ciência Moderna, 2000.</w:t>
            </w:r>
          </w:p>
          <w:p w14:paraId="7E670A0A" w14:textId="77777777" w:rsidR="00BB4FFE" w:rsidRPr="002A10B4" w:rsidRDefault="00BB4FFE" w:rsidP="00BB4FFE">
            <w:pPr>
              <w:spacing w:before="120" w:after="120" w:line="228" w:lineRule="auto"/>
              <w:jc w:val="both"/>
              <w:rPr>
                <w:bCs/>
                <w:lang w:val="en-US"/>
              </w:rPr>
            </w:pPr>
            <w:r w:rsidRPr="00BB4FFE">
              <w:rPr>
                <w:bCs/>
              </w:rPr>
              <w:t>HOGLUND, Greg e MCGRAW, Gary</w:t>
            </w:r>
            <w:r w:rsidRPr="00BB4FFE">
              <w:rPr>
                <w:b/>
              </w:rPr>
              <w:t>; Como Quebrar Códigos: a Arte de Explorar (e Proteger) Software</w:t>
            </w:r>
            <w:r w:rsidRPr="00BB4FFE">
              <w:rPr>
                <w:bCs/>
              </w:rPr>
              <w:t xml:space="preserve">. </w:t>
            </w:r>
            <w:r w:rsidRPr="002A10B4">
              <w:rPr>
                <w:bCs/>
                <w:lang w:val="en-US"/>
              </w:rPr>
              <w:t xml:space="preserve">Makron Books, 2005. </w:t>
            </w:r>
          </w:p>
          <w:p w14:paraId="51F90C8E" w14:textId="77777777" w:rsidR="00BB4FFE" w:rsidRPr="00BB4FFE" w:rsidRDefault="00BB4FFE" w:rsidP="00BB4FFE">
            <w:pPr>
              <w:spacing w:before="120" w:after="120" w:line="228" w:lineRule="auto"/>
              <w:jc w:val="both"/>
            </w:pPr>
            <w:r w:rsidRPr="002A10B4">
              <w:rPr>
                <w:lang w:val="en-US"/>
              </w:rPr>
              <w:t xml:space="preserve">HORTON, Mike; MUGGE, Clinton </w:t>
            </w:r>
            <w:r w:rsidRPr="002A10B4">
              <w:rPr>
                <w:b/>
                <w:lang w:val="en-US"/>
              </w:rPr>
              <w:t xml:space="preserve">Hack Notes: </w:t>
            </w:r>
            <w:r w:rsidRPr="002A10B4">
              <w:rPr>
                <w:lang w:val="en-US"/>
              </w:rPr>
              <w:t xml:space="preserve">segurança de redes. </w:t>
            </w:r>
            <w:r w:rsidRPr="00BB4FFE">
              <w:t>Rio de Janeiro: Campus, 2003.</w:t>
            </w:r>
          </w:p>
          <w:p w14:paraId="5A638537" w14:textId="77777777" w:rsidR="00BB4FFE" w:rsidRPr="002A10B4" w:rsidRDefault="00BB4FFE" w:rsidP="00BB4FFE">
            <w:pPr>
              <w:spacing w:before="120" w:after="120" w:line="228" w:lineRule="auto"/>
              <w:jc w:val="both"/>
            </w:pPr>
            <w:r w:rsidRPr="002A10B4">
              <w:lastRenderedPageBreak/>
              <w:t>LYRA, Maurício R. S</w:t>
            </w:r>
            <w:r w:rsidRPr="002A10B4">
              <w:rPr>
                <w:b/>
              </w:rPr>
              <w:t>egurança e auditoria em sistemas de informação</w:t>
            </w:r>
            <w:r w:rsidRPr="002A10B4">
              <w:t>. CIÊNCIA MODERNA, 2008.</w:t>
            </w:r>
          </w:p>
          <w:p w14:paraId="36FA82D2" w14:textId="77777777" w:rsidR="00BB4FFE" w:rsidRPr="002A10B4" w:rsidRDefault="00BB4FFE" w:rsidP="00BB4FFE">
            <w:pPr>
              <w:spacing w:before="120" w:after="120" w:line="228" w:lineRule="auto"/>
              <w:jc w:val="both"/>
            </w:pPr>
            <w:r w:rsidRPr="002A10B4">
              <w:t xml:space="preserve">MELO, Sandro. </w:t>
            </w:r>
            <w:r w:rsidRPr="002A10B4">
              <w:rPr>
                <w:b/>
              </w:rPr>
              <w:t>Exploração de vulnerabilidades em redes TCP/IP</w:t>
            </w:r>
            <w:r w:rsidRPr="002A10B4">
              <w:t>. 2a Ed. ALTA BOOKS, 2006.</w:t>
            </w:r>
          </w:p>
          <w:p w14:paraId="43798516" w14:textId="77777777" w:rsidR="00BB4FFE" w:rsidRPr="00BB4FFE" w:rsidRDefault="00BB4FFE" w:rsidP="00BB4FFE">
            <w:pPr>
              <w:spacing w:before="120" w:after="120" w:line="228" w:lineRule="auto"/>
              <w:jc w:val="both"/>
              <w:rPr>
                <w:lang w:val="en-US"/>
              </w:rPr>
            </w:pPr>
            <w:r w:rsidRPr="002A10B4">
              <w:t xml:space="preserve">RUFINO, Nelson M., </w:t>
            </w:r>
            <w:r w:rsidRPr="002A10B4">
              <w:rPr>
                <w:b/>
              </w:rPr>
              <w:t>Segurança em redes sem fio</w:t>
            </w:r>
            <w:r w:rsidRPr="002A10B4">
              <w:t xml:space="preserve">: aprenda a proteger suas informações em ambientes Wi-Fi e Bluetooth. </w:t>
            </w:r>
            <w:r w:rsidRPr="00BB4FFE">
              <w:rPr>
                <w:lang w:val="en-US"/>
              </w:rPr>
              <w:t>2a Ed. NOVATEC, 2007.</w:t>
            </w:r>
          </w:p>
          <w:p w14:paraId="706E05E7" w14:textId="664B5852" w:rsidR="00A20AB0" w:rsidRPr="00A20AB0" w:rsidRDefault="00A20AB0" w:rsidP="00A20AB0">
            <w:pPr>
              <w:spacing w:before="120" w:after="120" w:line="228" w:lineRule="auto"/>
              <w:jc w:val="both"/>
            </w:pPr>
          </w:p>
          <w:p w14:paraId="5D13FCD0" w14:textId="4305763A" w:rsidR="002F1302" w:rsidRPr="00B55716" w:rsidRDefault="002F1302" w:rsidP="00D01DC7">
            <w:pPr>
              <w:spacing w:before="120" w:after="120" w:line="228" w:lineRule="auto"/>
              <w:jc w:val="both"/>
              <w:rPr>
                <w:lang w:val="en-US"/>
              </w:rPr>
            </w:pPr>
          </w:p>
        </w:tc>
      </w:tr>
    </w:tbl>
    <w:p w14:paraId="5EA8B62A" w14:textId="77777777" w:rsidR="002F1302" w:rsidRPr="003D302E" w:rsidRDefault="002F1302">
      <w:pPr>
        <w:rPr>
          <w:sz w:val="24"/>
          <w:szCs w:val="24"/>
        </w:rPr>
      </w:pPr>
    </w:p>
    <w:sectPr w:rsidR="002F1302" w:rsidRPr="003D302E" w:rsidSect="0013121D">
      <w:pgSz w:w="11906" w:h="16838" w:code="9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298B1" w14:textId="77777777" w:rsidR="00437C45" w:rsidRDefault="00437C45" w:rsidP="0065320A">
      <w:pPr>
        <w:spacing w:after="0" w:line="240" w:lineRule="auto"/>
      </w:pPr>
      <w:r>
        <w:separator/>
      </w:r>
    </w:p>
  </w:endnote>
  <w:endnote w:type="continuationSeparator" w:id="0">
    <w:p w14:paraId="638DDC96" w14:textId="77777777" w:rsidR="00437C45" w:rsidRDefault="00437C45" w:rsidP="0065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D180C" w14:textId="77777777" w:rsidR="00437C45" w:rsidRDefault="00437C45" w:rsidP="0065320A">
      <w:pPr>
        <w:spacing w:after="0" w:line="240" w:lineRule="auto"/>
      </w:pPr>
      <w:r>
        <w:separator/>
      </w:r>
    </w:p>
  </w:footnote>
  <w:footnote w:type="continuationSeparator" w:id="0">
    <w:p w14:paraId="396CC7F4" w14:textId="77777777" w:rsidR="00437C45" w:rsidRDefault="00437C45" w:rsidP="00653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93E61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29ED"/>
    <w:multiLevelType w:val="hybridMultilevel"/>
    <w:tmpl w:val="DC740914"/>
    <w:lvl w:ilvl="0" w:tplc="EEB07758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091E7F4D"/>
    <w:multiLevelType w:val="hybridMultilevel"/>
    <w:tmpl w:val="F5B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6194"/>
    <w:multiLevelType w:val="hybridMultilevel"/>
    <w:tmpl w:val="6C962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C40946"/>
    <w:multiLevelType w:val="hybridMultilevel"/>
    <w:tmpl w:val="F6E8B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C3276"/>
    <w:multiLevelType w:val="hybridMultilevel"/>
    <w:tmpl w:val="4A3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F5FA5"/>
    <w:multiLevelType w:val="multilevel"/>
    <w:tmpl w:val="F964FFFC"/>
    <w:lvl w:ilvl="0">
      <w:start w:val="1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2"/>
        </w:tabs>
        <w:ind w:left="61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12"/>
        </w:tabs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28"/>
        </w:tabs>
        <w:ind w:left="3528" w:hanging="1800"/>
      </w:pPr>
      <w:rPr>
        <w:rFonts w:hint="default"/>
      </w:rPr>
    </w:lvl>
  </w:abstractNum>
  <w:abstractNum w:abstractNumId="7" w15:restartNumberingAfterBreak="0">
    <w:nsid w:val="69105F97"/>
    <w:multiLevelType w:val="multilevel"/>
    <w:tmpl w:val="DFC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1D"/>
    <w:rsid w:val="00022C3D"/>
    <w:rsid w:val="000368BA"/>
    <w:rsid w:val="00044211"/>
    <w:rsid w:val="000469E9"/>
    <w:rsid w:val="00046EE9"/>
    <w:rsid w:val="000479A1"/>
    <w:rsid w:val="000501BC"/>
    <w:rsid w:val="00055549"/>
    <w:rsid w:val="00076FAA"/>
    <w:rsid w:val="00084061"/>
    <w:rsid w:val="000C5000"/>
    <w:rsid w:val="000D2F28"/>
    <w:rsid w:val="000D3224"/>
    <w:rsid w:val="001058B7"/>
    <w:rsid w:val="0011392C"/>
    <w:rsid w:val="0013121D"/>
    <w:rsid w:val="00144F94"/>
    <w:rsid w:val="001467BD"/>
    <w:rsid w:val="00194605"/>
    <w:rsid w:val="001A7280"/>
    <w:rsid w:val="001B067A"/>
    <w:rsid w:val="001C3E7E"/>
    <w:rsid w:val="001D5979"/>
    <w:rsid w:val="00204BEA"/>
    <w:rsid w:val="00210AEE"/>
    <w:rsid w:val="00221334"/>
    <w:rsid w:val="00232CFB"/>
    <w:rsid w:val="002435E8"/>
    <w:rsid w:val="0026052F"/>
    <w:rsid w:val="00267EAF"/>
    <w:rsid w:val="002848E7"/>
    <w:rsid w:val="002857D0"/>
    <w:rsid w:val="002A08ED"/>
    <w:rsid w:val="002A10B4"/>
    <w:rsid w:val="002C64A1"/>
    <w:rsid w:val="002C76B1"/>
    <w:rsid w:val="002E27E4"/>
    <w:rsid w:val="002F1302"/>
    <w:rsid w:val="002F4A88"/>
    <w:rsid w:val="00305311"/>
    <w:rsid w:val="003079C1"/>
    <w:rsid w:val="0031377C"/>
    <w:rsid w:val="00332537"/>
    <w:rsid w:val="003353A1"/>
    <w:rsid w:val="00363009"/>
    <w:rsid w:val="00370E3C"/>
    <w:rsid w:val="003B0E36"/>
    <w:rsid w:val="003B68D5"/>
    <w:rsid w:val="003C2CD9"/>
    <w:rsid w:val="003D2ED4"/>
    <w:rsid w:val="003D302E"/>
    <w:rsid w:val="003F71FC"/>
    <w:rsid w:val="00406AC9"/>
    <w:rsid w:val="00416BEB"/>
    <w:rsid w:val="00424BEF"/>
    <w:rsid w:val="00432084"/>
    <w:rsid w:val="00437C45"/>
    <w:rsid w:val="004509E0"/>
    <w:rsid w:val="00475D10"/>
    <w:rsid w:val="0048457B"/>
    <w:rsid w:val="004944D5"/>
    <w:rsid w:val="004B6BB2"/>
    <w:rsid w:val="004D02A1"/>
    <w:rsid w:val="005030A6"/>
    <w:rsid w:val="0052675E"/>
    <w:rsid w:val="00544690"/>
    <w:rsid w:val="00560AA9"/>
    <w:rsid w:val="00575047"/>
    <w:rsid w:val="0057770D"/>
    <w:rsid w:val="005A66B4"/>
    <w:rsid w:val="005C53DE"/>
    <w:rsid w:val="005D2CB7"/>
    <w:rsid w:val="005D4867"/>
    <w:rsid w:val="00607814"/>
    <w:rsid w:val="00643523"/>
    <w:rsid w:val="0065320A"/>
    <w:rsid w:val="0065445E"/>
    <w:rsid w:val="006578D0"/>
    <w:rsid w:val="00671E56"/>
    <w:rsid w:val="00672E2B"/>
    <w:rsid w:val="006766AB"/>
    <w:rsid w:val="00680363"/>
    <w:rsid w:val="00684DAB"/>
    <w:rsid w:val="0069121E"/>
    <w:rsid w:val="00696D8D"/>
    <w:rsid w:val="006B7A12"/>
    <w:rsid w:val="006D27E1"/>
    <w:rsid w:val="006E6843"/>
    <w:rsid w:val="006E7333"/>
    <w:rsid w:val="007003C6"/>
    <w:rsid w:val="00713F19"/>
    <w:rsid w:val="00727FE2"/>
    <w:rsid w:val="00730371"/>
    <w:rsid w:val="0073495E"/>
    <w:rsid w:val="0074487B"/>
    <w:rsid w:val="00750DF7"/>
    <w:rsid w:val="007627D8"/>
    <w:rsid w:val="00773DEA"/>
    <w:rsid w:val="0078463F"/>
    <w:rsid w:val="00794144"/>
    <w:rsid w:val="007B5F5F"/>
    <w:rsid w:val="00810FF6"/>
    <w:rsid w:val="00813B84"/>
    <w:rsid w:val="0082228B"/>
    <w:rsid w:val="0083489C"/>
    <w:rsid w:val="00835BE6"/>
    <w:rsid w:val="00837D80"/>
    <w:rsid w:val="00870BC1"/>
    <w:rsid w:val="008959B8"/>
    <w:rsid w:val="008A2E69"/>
    <w:rsid w:val="008B1B19"/>
    <w:rsid w:val="008E2E5B"/>
    <w:rsid w:val="008E6970"/>
    <w:rsid w:val="00913021"/>
    <w:rsid w:val="009159B8"/>
    <w:rsid w:val="00925B77"/>
    <w:rsid w:val="00934339"/>
    <w:rsid w:val="009356BC"/>
    <w:rsid w:val="009360FF"/>
    <w:rsid w:val="00944C3E"/>
    <w:rsid w:val="009504FE"/>
    <w:rsid w:val="00954D4A"/>
    <w:rsid w:val="00960F81"/>
    <w:rsid w:val="009A317F"/>
    <w:rsid w:val="009A6CD4"/>
    <w:rsid w:val="009B5C82"/>
    <w:rsid w:val="009E11E3"/>
    <w:rsid w:val="009E6F19"/>
    <w:rsid w:val="00A01100"/>
    <w:rsid w:val="00A20AB0"/>
    <w:rsid w:val="00A528E1"/>
    <w:rsid w:val="00A60A7C"/>
    <w:rsid w:val="00A6355B"/>
    <w:rsid w:val="00A748DB"/>
    <w:rsid w:val="00A81A2F"/>
    <w:rsid w:val="00AA12F6"/>
    <w:rsid w:val="00AB5156"/>
    <w:rsid w:val="00AD3144"/>
    <w:rsid w:val="00AE406E"/>
    <w:rsid w:val="00AE6266"/>
    <w:rsid w:val="00B007E8"/>
    <w:rsid w:val="00B04C06"/>
    <w:rsid w:val="00B1016C"/>
    <w:rsid w:val="00B208FA"/>
    <w:rsid w:val="00B25FE7"/>
    <w:rsid w:val="00B5225A"/>
    <w:rsid w:val="00B55716"/>
    <w:rsid w:val="00B57E40"/>
    <w:rsid w:val="00B812A5"/>
    <w:rsid w:val="00B856DD"/>
    <w:rsid w:val="00BA03DA"/>
    <w:rsid w:val="00BB4FFE"/>
    <w:rsid w:val="00BC0173"/>
    <w:rsid w:val="00BC114A"/>
    <w:rsid w:val="00BC1351"/>
    <w:rsid w:val="00BE78E5"/>
    <w:rsid w:val="00BF7DEF"/>
    <w:rsid w:val="00C1026A"/>
    <w:rsid w:val="00C2013B"/>
    <w:rsid w:val="00C355AE"/>
    <w:rsid w:val="00C37095"/>
    <w:rsid w:val="00C53E83"/>
    <w:rsid w:val="00C6337E"/>
    <w:rsid w:val="00CA2DD8"/>
    <w:rsid w:val="00CD7C4B"/>
    <w:rsid w:val="00CF0CA7"/>
    <w:rsid w:val="00D01DC7"/>
    <w:rsid w:val="00D25D5D"/>
    <w:rsid w:val="00D437F3"/>
    <w:rsid w:val="00D453E7"/>
    <w:rsid w:val="00D50B56"/>
    <w:rsid w:val="00D52230"/>
    <w:rsid w:val="00D67441"/>
    <w:rsid w:val="00D82020"/>
    <w:rsid w:val="00D84C01"/>
    <w:rsid w:val="00DA6CE2"/>
    <w:rsid w:val="00DA6E5A"/>
    <w:rsid w:val="00DB3A94"/>
    <w:rsid w:val="00DB4B1C"/>
    <w:rsid w:val="00DB6A20"/>
    <w:rsid w:val="00DC3527"/>
    <w:rsid w:val="00DE696A"/>
    <w:rsid w:val="00DE6DD0"/>
    <w:rsid w:val="00DE6F34"/>
    <w:rsid w:val="00DF3437"/>
    <w:rsid w:val="00E52872"/>
    <w:rsid w:val="00E617B3"/>
    <w:rsid w:val="00E82CFB"/>
    <w:rsid w:val="00EC156F"/>
    <w:rsid w:val="00EC50DD"/>
    <w:rsid w:val="00EE347A"/>
    <w:rsid w:val="00EE6694"/>
    <w:rsid w:val="00EE6A45"/>
    <w:rsid w:val="00F1284C"/>
    <w:rsid w:val="00F25933"/>
    <w:rsid w:val="00F356D7"/>
    <w:rsid w:val="00F429A7"/>
    <w:rsid w:val="00F50B3A"/>
    <w:rsid w:val="00F60464"/>
    <w:rsid w:val="00F80F9A"/>
    <w:rsid w:val="00F83288"/>
    <w:rsid w:val="00F83447"/>
    <w:rsid w:val="00FA6251"/>
    <w:rsid w:val="00FE7487"/>
    <w:rsid w:val="00FF3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48F71"/>
  <w14:defaultImageDpi w14:val="300"/>
  <w15:docId w15:val="{EC5567B0-2363-44AE-B1D4-4D7145F4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9B8"/>
    <w:pPr>
      <w:spacing w:after="160" w:line="259" w:lineRule="auto"/>
    </w:pPr>
    <w:rPr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1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31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121D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2F130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20A"/>
  </w:style>
  <w:style w:type="paragraph" w:styleId="Rodap">
    <w:name w:val="footer"/>
    <w:basedOn w:val="Normal"/>
    <w:link w:val="Rodap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320A"/>
  </w:style>
  <w:style w:type="paragraph" w:styleId="Corpodetexto">
    <w:name w:val="Body Text"/>
    <w:basedOn w:val="Normal"/>
    <w:link w:val="CorpodetextoChar"/>
    <w:rsid w:val="00F83447"/>
    <w:pPr>
      <w:spacing w:after="0" w:line="360" w:lineRule="auto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83447"/>
    <w:rPr>
      <w:rFonts w:ascii="Times New Roman" w:eastAsia="Times New Roman" w:hAnsi="Times New Roman"/>
      <w:b/>
      <w:bCs/>
      <w:sz w:val="28"/>
      <w:szCs w:val="24"/>
      <w:lang w:val="pt-BR" w:eastAsia="pt-BR"/>
    </w:rPr>
  </w:style>
  <w:style w:type="paragraph" w:styleId="PargrafodaLista">
    <w:name w:val="List Paragraph"/>
    <w:basedOn w:val="Normal"/>
    <w:uiPriority w:val="72"/>
    <w:rsid w:val="00F5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2F418E-2D96-43C6-9650-E47818D0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Tarcísio Bezerra</dc:creator>
  <cp:keywords/>
  <cp:lastModifiedBy>Vitor Almeida</cp:lastModifiedBy>
  <cp:revision>6</cp:revision>
  <cp:lastPrinted>2014-08-02T14:21:00Z</cp:lastPrinted>
  <dcterms:created xsi:type="dcterms:W3CDTF">2015-02-03T22:10:00Z</dcterms:created>
  <dcterms:modified xsi:type="dcterms:W3CDTF">2017-02-10T11:02:00Z</dcterms:modified>
</cp:coreProperties>
</file>