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FBF24" w14:textId="77777777" w:rsidR="00AB4EC1" w:rsidRDefault="00000000">
      <w:pPr>
        <w:spacing w:after="40"/>
      </w:pPr>
      <w:r>
        <w:rPr>
          <w:b/>
          <w:bCs/>
          <w:color w:val="DE4800"/>
          <w:sz w:val="18"/>
          <w:szCs w:val="18"/>
        </w:rPr>
        <w:t>AI CURATORIAL PROTOCOL (AICP)</w:t>
      </w:r>
    </w:p>
    <w:p w14:paraId="1CA4BA0C" w14:textId="77777777" w:rsidR="00AB4EC1" w:rsidRDefault="00000000">
      <w:pPr>
        <w:spacing w:after="60"/>
      </w:pPr>
      <w:r>
        <w:rPr>
          <w:b/>
          <w:bCs/>
          <w:color w:val="202020"/>
          <w:sz w:val="40"/>
          <w:szCs w:val="40"/>
        </w:rPr>
        <w:t>Formulários de curadoria de artigos gerados por IA</w:t>
      </w:r>
    </w:p>
    <w:p w14:paraId="76821C66" w14:textId="7621711D" w:rsidR="00AB4EC1" w:rsidRDefault="00000000">
      <w:pPr>
        <w:spacing w:after="160"/>
      </w:pPr>
      <w:r>
        <w:rPr>
          <w:color w:val="626262"/>
          <w:sz w:val="22"/>
          <w:szCs w:val="22"/>
        </w:rPr>
        <w:t xml:space="preserve">Seis formulários, um por fase, para anexar ao artigo curado. Extensão do modelo 5R (Bain </w:t>
      </w:r>
      <w:proofErr w:type="spellStart"/>
      <w:r>
        <w:rPr>
          <w:color w:val="626262"/>
          <w:sz w:val="22"/>
          <w:szCs w:val="22"/>
        </w:rPr>
        <w:t>et</w:t>
      </w:r>
      <w:proofErr w:type="spellEnd"/>
      <w:r>
        <w:rPr>
          <w:color w:val="626262"/>
          <w:sz w:val="22"/>
          <w:szCs w:val="22"/>
        </w:rPr>
        <w:t xml:space="preserve"> al., 2002) com uma nova fase, </w:t>
      </w:r>
      <w:proofErr w:type="spellStart"/>
      <w:r>
        <w:rPr>
          <w:color w:val="626262"/>
          <w:sz w:val="22"/>
          <w:szCs w:val="22"/>
        </w:rPr>
        <w:t>Reconciling</w:t>
      </w:r>
      <w:proofErr w:type="spellEnd"/>
      <w:r w:rsidR="006F05B1">
        <w:rPr>
          <w:color w:val="626262"/>
          <w:sz w:val="22"/>
          <w:szCs w:val="22"/>
        </w:rPr>
        <w:t xml:space="preserve"> (Costa </w:t>
      </w:r>
      <w:proofErr w:type="spellStart"/>
      <w:r w:rsidR="006F05B1">
        <w:rPr>
          <w:color w:val="626262"/>
          <w:sz w:val="22"/>
          <w:szCs w:val="22"/>
        </w:rPr>
        <w:t>et</w:t>
      </w:r>
      <w:proofErr w:type="spellEnd"/>
      <w:r w:rsidR="006F05B1">
        <w:rPr>
          <w:color w:val="626262"/>
          <w:sz w:val="22"/>
          <w:szCs w:val="22"/>
        </w:rPr>
        <w:t xml:space="preserve"> al., 2026)</w:t>
      </w:r>
      <w:r>
        <w:rPr>
          <w:color w:val="626262"/>
          <w:sz w:val="22"/>
          <w:szCs w:val="22"/>
        </w:rPr>
        <w:t>.</w:t>
      </w:r>
    </w:p>
    <w:p w14:paraId="78885E2D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IDENTIFICAÇÃO DO PROCESSO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6"/>
      </w:tblGrid>
      <w:tr w:rsidR="00AB4EC1" w14:paraId="0051E134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1DE8F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Título ou tema do artigo analisado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3D151" w14:textId="77777777" w:rsidR="00AB4EC1" w:rsidRDefault="00AB4EC1"/>
        </w:tc>
      </w:tr>
      <w:tr w:rsidR="00AB4EC1" w14:paraId="031807BD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93406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Código do registo</w:t>
            </w:r>
          </w:p>
          <w:p w14:paraId="0D8DA380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ex.: AICP-2026-001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614C8" w14:textId="77777777" w:rsidR="00AB4EC1" w:rsidRDefault="00AB4EC1"/>
        </w:tc>
      </w:tr>
      <w:tr w:rsidR="00AB4EC1" w14:paraId="2C2C4324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D9149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Curador(a) responsável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B7D21" w14:textId="77777777" w:rsidR="00AB4EC1" w:rsidRDefault="00AB4EC1"/>
        </w:tc>
      </w:tr>
      <w:tr w:rsidR="00AB4EC1" w14:paraId="2CFBBA78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881FD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Orientador(a) / revisor(</w:t>
            </w:r>
            <w:proofErr w:type="spellStart"/>
            <w:r>
              <w:rPr>
                <w:b/>
                <w:bCs/>
                <w:color w:val="202020"/>
                <w:sz w:val="19"/>
                <w:szCs w:val="19"/>
              </w:rPr>
              <w:t>es</w:t>
            </w:r>
            <w:proofErr w:type="spellEnd"/>
            <w:r>
              <w:rPr>
                <w:b/>
                <w:bCs/>
                <w:color w:val="202020"/>
                <w:sz w:val="19"/>
                <w:szCs w:val="19"/>
              </w:rPr>
              <w:t>)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F8C71" w14:textId="77777777" w:rsidR="00AB4EC1" w:rsidRDefault="00AB4EC1"/>
        </w:tc>
      </w:tr>
      <w:tr w:rsidR="00AB4EC1" w14:paraId="0BF63858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D6B54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Instituição / unidade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B5845" w14:textId="77777777" w:rsidR="00AB4EC1" w:rsidRDefault="00AB4EC1"/>
        </w:tc>
      </w:tr>
      <w:tr w:rsidR="00AB4EC1" w14:paraId="187AAA53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C4362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Finalidade da utilização prevista</w:t>
            </w:r>
          </w:p>
          <w:p w14:paraId="40120861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ex.: submissão, trabalho curricular, base de revisão, avaliação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83BCC" w14:textId="77777777" w:rsidR="00AB4EC1" w:rsidRDefault="00AB4EC1"/>
        </w:tc>
      </w:tr>
      <w:tr w:rsidR="00AB4EC1" w14:paraId="497306C0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4E1E2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Data de início / data de conclusão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A69A0" w14:textId="77777777" w:rsidR="00AB4EC1" w:rsidRDefault="00AB4EC1"/>
        </w:tc>
      </w:tr>
    </w:tbl>
    <w:p w14:paraId="5CD6D59B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COMO USAR</w:t>
      </w:r>
    </w:p>
    <w:p w14:paraId="38CD7DB1" w14:textId="77777777" w:rsidR="00AB4EC1" w:rsidRDefault="00000000">
      <w:pPr>
        <w:spacing w:after="40"/>
      </w:pPr>
      <w:r>
        <w:rPr>
          <w:color w:val="202020"/>
        </w:rPr>
        <w:t>1. Preencha por ordem (Fases 1 a 6). O processo é iterativo: pode regressar a fases anteriores quando surgir nova evidência e deve registar esse regresso.</w:t>
      </w:r>
    </w:p>
    <w:p w14:paraId="3E5BB5BC" w14:textId="77777777" w:rsidR="00AB4EC1" w:rsidRDefault="00000000">
      <w:pPr>
        <w:spacing w:after="40"/>
      </w:pPr>
      <w:r>
        <w:rPr>
          <w:color w:val="202020"/>
        </w:rPr>
        <w:t xml:space="preserve">2. Os formulários são formativos. “Sim” </w:t>
      </w:r>
      <w:proofErr w:type="gramStart"/>
      <w:r>
        <w:rPr>
          <w:color w:val="202020"/>
        </w:rPr>
        <w:t>e</w:t>
      </w:r>
      <w:proofErr w:type="gramEnd"/>
      <w:r>
        <w:rPr>
          <w:color w:val="202020"/>
        </w:rPr>
        <w:t xml:space="preserve"> “Não” descrevem o que foi feito; não medem certo ou errado nem autorizam o uso do artigo.</w:t>
      </w:r>
    </w:p>
    <w:p w14:paraId="5F57BD3E" w14:textId="77777777" w:rsidR="00AB4EC1" w:rsidRDefault="00000000">
      <w:pPr>
        <w:spacing w:after="40"/>
      </w:pPr>
      <w:r>
        <w:rPr>
          <w:color w:val="202020"/>
        </w:rPr>
        <w:t xml:space="preserve">3. A Fase 5 exige um segundo grupo que não participou na produção do artigo. Uma opinião livre, sem confronto estruturado, é um levantamento de conceções, não é </w:t>
      </w:r>
      <w:proofErr w:type="spellStart"/>
      <w:r>
        <w:rPr>
          <w:color w:val="202020"/>
        </w:rPr>
        <w:t>Reconciling</w:t>
      </w:r>
      <w:proofErr w:type="spellEnd"/>
      <w:r>
        <w:rPr>
          <w:color w:val="202020"/>
        </w:rPr>
        <w:t>.</w:t>
      </w:r>
    </w:p>
    <w:p w14:paraId="4403EC75" w14:textId="77777777" w:rsidR="00AB4EC1" w:rsidRDefault="00000000">
      <w:pPr>
        <w:spacing w:after="40"/>
      </w:pPr>
      <w:r>
        <w:rPr>
          <w:color w:val="202020"/>
        </w:rPr>
        <w:t>4. Guarde o texto original gerado (Fase 1) e anexe estes formulários ao artigo final. Não registe dados pessoais ou confidenciais nos campos.</w:t>
      </w:r>
    </w:p>
    <w:p w14:paraId="659324C9" w14:textId="77777777" w:rsidR="00AB4EC1" w:rsidRDefault="00000000">
      <w:pPr>
        <w:spacing w:after="100"/>
      </w:pPr>
      <w:r>
        <w:rPr>
          <w:color w:val="202020"/>
        </w:rPr>
        <w:t>5. A responsabilidade pela decisão e pelo texto final permanece nas pessoas, e fica documentada na Fase 6.</w:t>
      </w:r>
    </w:p>
    <w:p w14:paraId="58F71C84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CONTROLO DAS FASES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300"/>
        <w:gridCol w:w="2300"/>
        <w:gridCol w:w="2406"/>
      </w:tblGrid>
      <w:tr w:rsidR="00AB4EC1" w14:paraId="5C8BE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DEA91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Fase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C84C1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Formulário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DD647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Concluída (data)</w:t>
            </w:r>
          </w:p>
        </w:tc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22681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Responsável</w:t>
            </w:r>
          </w:p>
        </w:tc>
      </w:tr>
      <w:tr w:rsidR="00AB4EC1" w14:paraId="3DCCCF82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953E6" w14:textId="77777777" w:rsidR="00AB4EC1" w:rsidRDefault="00000000">
            <w:r>
              <w:rPr>
                <w:b/>
                <w:bCs/>
                <w:color w:val="626262"/>
                <w:sz w:val="19"/>
                <w:szCs w:val="19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49C95" w14:textId="77777777" w:rsidR="00AB4EC1" w:rsidRDefault="00000000">
            <w:proofErr w:type="spellStart"/>
            <w:r>
              <w:rPr>
                <w:color w:val="202020"/>
                <w:sz w:val="19"/>
                <w:szCs w:val="19"/>
              </w:rPr>
              <w:t>Reporting</w:t>
            </w:r>
            <w:proofErr w:type="spellEnd"/>
            <w:r>
              <w:rPr>
                <w:color w:val="202020"/>
                <w:sz w:val="19"/>
                <w:szCs w:val="19"/>
              </w:rPr>
              <w:t>: Registo de proveniência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7EDE6" w14:textId="77777777" w:rsidR="00AB4EC1" w:rsidRDefault="00AB4EC1"/>
        </w:tc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E6E5E" w14:textId="77777777" w:rsidR="00AB4EC1" w:rsidRDefault="00AB4EC1"/>
        </w:tc>
      </w:tr>
      <w:tr w:rsidR="00AB4EC1" w14:paraId="325B8E0F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19360" w14:textId="77777777" w:rsidR="00AB4EC1" w:rsidRDefault="00000000">
            <w:r>
              <w:rPr>
                <w:b/>
                <w:bCs/>
                <w:color w:val="626262"/>
                <w:sz w:val="19"/>
                <w:szCs w:val="19"/>
              </w:rPr>
              <w:t>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BFD251" w14:textId="77777777" w:rsidR="00AB4EC1" w:rsidRDefault="00000000">
            <w:proofErr w:type="spellStart"/>
            <w:r>
              <w:rPr>
                <w:color w:val="202020"/>
                <w:sz w:val="19"/>
                <w:szCs w:val="19"/>
              </w:rPr>
              <w:t>Relating</w:t>
            </w:r>
            <w:proofErr w:type="spellEnd"/>
            <w:r>
              <w:rPr>
                <w:color w:val="202020"/>
                <w:sz w:val="19"/>
                <w:szCs w:val="19"/>
              </w:rPr>
              <w:t>: Ancoragem cultural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464CA" w14:textId="77777777" w:rsidR="00AB4EC1" w:rsidRDefault="00AB4EC1"/>
        </w:tc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B5A7F" w14:textId="77777777" w:rsidR="00AB4EC1" w:rsidRDefault="00AB4EC1"/>
        </w:tc>
      </w:tr>
      <w:tr w:rsidR="00AB4EC1" w14:paraId="732CE5D7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6599B5" w14:textId="77777777" w:rsidR="00AB4EC1" w:rsidRDefault="00000000">
            <w:r>
              <w:rPr>
                <w:b/>
                <w:bCs/>
                <w:color w:val="626262"/>
                <w:sz w:val="19"/>
                <w:szCs w:val="19"/>
              </w:rPr>
              <w:t>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6A0CD" w14:textId="77777777" w:rsidR="00AB4EC1" w:rsidRDefault="00000000">
            <w:proofErr w:type="spellStart"/>
            <w:r>
              <w:rPr>
                <w:color w:val="202020"/>
                <w:sz w:val="19"/>
                <w:szCs w:val="19"/>
              </w:rPr>
              <w:t>Responding</w:t>
            </w:r>
            <w:proofErr w:type="spellEnd"/>
            <w:r>
              <w:rPr>
                <w:color w:val="202020"/>
                <w:sz w:val="19"/>
                <w:szCs w:val="19"/>
              </w:rPr>
              <w:t>: Auditoria de enviesamento e diversidade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13AF78" w14:textId="77777777" w:rsidR="00AB4EC1" w:rsidRDefault="00AB4EC1"/>
        </w:tc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F3DA5" w14:textId="77777777" w:rsidR="00AB4EC1" w:rsidRDefault="00AB4EC1"/>
        </w:tc>
      </w:tr>
      <w:tr w:rsidR="00AB4EC1" w14:paraId="752DFA76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A4F89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9F9F0" w14:textId="77777777" w:rsidR="00AB4EC1" w:rsidRDefault="00000000">
            <w:proofErr w:type="spellStart"/>
            <w:r>
              <w:rPr>
                <w:color w:val="202020"/>
                <w:sz w:val="19"/>
                <w:szCs w:val="19"/>
              </w:rPr>
              <w:t>Reasoning</w:t>
            </w:r>
            <w:proofErr w:type="spellEnd"/>
            <w:r>
              <w:rPr>
                <w:color w:val="202020"/>
                <w:sz w:val="19"/>
                <w:szCs w:val="19"/>
              </w:rPr>
              <w:t>: Contextualização crítica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62463" w14:textId="77777777" w:rsidR="00AB4EC1" w:rsidRDefault="00AB4EC1"/>
        </w:tc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EA649" w14:textId="77777777" w:rsidR="00AB4EC1" w:rsidRDefault="00AB4EC1"/>
        </w:tc>
      </w:tr>
      <w:tr w:rsidR="00AB4EC1" w14:paraId="0B895338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EE7459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26F24" w14:textId="77777777" w:rsidR="00AB4EC1" w:rsidRDefault="00000000">
            <w:proofErr w:type="spellStart"/>
            <w:r>
              <w:rPr>
                <w:color w:val="202020"/>
                <w:sz w:val="19"/>
                <w:szCs w:val="19"/>
              </w:rPr>
              <w:t>Reconciling</w:t>
            </w:r>
            <w:proofErr w:type="spellEnd"/>
            <w:r>
              <w:rPr>
                <w:color w:val="202020"/>
                <w:sz w:val="19"/>
                <w:szCs w:val="19"/>
              </w:rPr>
              <w:t>: Validação cruzada humana e comunitária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EBF2C" w14:textId="77777777" w:rsidR="00AB4EC1" w:rsidRDefault="00AB4EC1"/>
        </w:tc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8E801" w14:textId="77777777" w:rsidR="00AB4EC1" w:rsidRDefault="00AB4EC1"/>
        </w:tc>
      </w:tr>
      <w:tr w:rsidR="00AB4EC1" w14:paraId="368D4843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A518E" w14:textId="77777777" w:rsidR="00AB4EC1" w:rsidRDefault="00000000">
            <w:r>
              <w:rPr>
                <w:b/>
                <w:bCs/>
                <w:color w:val="DE4800"/>
                <w:sz w:val="19"/>
                <w:szCs w:val="19"/>
              </w:rPr>
              <w:t>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76FA0" w14:textId="77777777" w:rsidR="00AB4EC1" w:rsidRDefault="00000000">
            <w:proofErr w:type="spellStart"/>
            <w:r>
              <w:rPr>
                <w:color w:val="202020"/>
                <w:sz w:val="19"/>
                <w:szCs w:val="19"/>
              </w:rPr>
              <w:t>Reconstructing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: Decisão </w:t>
            </w:r>
            <w:proofErr w:type="spellStart"/>
            <w:r>
              <w:rPr>
                <w:color w:val="202020"/>
                <w:sz w:val="19"/>
                <w:szCs w:val="19"/>
              </w:rPr>
              <w:t>curatorial</w:t>
            </w:r>
            <w:proofErr w:type="spellEnd"/>
            <w:r>
              <w:rPr>
                <w:color w:val="202020"/>
                <w:sz w:val="19"/>
                <w:szCs w:val="19"/>
              </w:rPr>
              <w:t xml:space="preserve"> documentada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2526D" w14:textId="77777777" w:rsidR="00AB4EC1" w:rsidRDefault="00AB4EC1"/>
        </w:tc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0D879" w14:textId="77777777" w:rsidR="00AB4EC1" w:rsidRDefault="00AB4EC1"/>
        </w:tc>
      </w:tr>
    </w:tbl>
    <w:p w14:paraId="651A15EB" w14:textId="77777777" w:rsidR="00AB4EC1" w:rsidRDefault="00AB4EC1">
      <w:pPr>
        <w:spacing w:after="60"/>
      </w:pPr>
    </w:p>
    <w:p w14:paraId="34C7C192" w14:textId="77777777" w:rsidR="00AB4EC1" w:rsidRDefault="00000000">
      <w:r>
        <w:rPr>
          <w:color w:val="626262"/>
          <w:sz w:val="15"/>
          <w:szCs w:val="15"/>
        </w:rPr>
        <w:t xml:space="preserve">Referências: Bain, J. D., </w:t>
      </w:r>
      <w:proofErr w:type="spellStart"/>
      <w:r>
        <w:rPr>
          <w:color w:val="626262"/>
          <w:sz w:val="15"/>
          <w:szCs w:val="15"/>
        </w:rPr>
        <w:t>Ballantyne</w:t>
      </w:r>
      <w:proofErr w:type="spellEnd"/>
      <w:r>
        <w:rPr>
          <w:color w:val="626262"/>
          <w:sz w:val="15"/>
          <w:szCs w:val="15"/>
        </w:rPr>
        <w:t xml:space="preserve">, R., </w:t>
      </w:r>
      <w:proofErr w:type="spellStart"/>
      <w:r>
        <w:rPr>
          <w:color w:val="626262"/>
          <w:sz w:val="15"/>
          <w:szCs w:val="15"/>
        </w:rPr>
        <w:t>Mills</w:t>
      </w:r>
      <w:proofErr w:type="spellEnd"/>
      <w:r>
        <w:rPr>
          <w:color w:val="626262"/>
          <w:sz w:val="15"/>
          <w:szCs w:val="15"/>
        </w:rPr>
        <w:t xml:space="preserve">, C., &amp; </w:t>
      </w:r>
      <w:proofErr w:type="spellStart"/>
      <w:r>
        <w:rPr>
          <w:color w:val="626262"/>
          <w:sz w:val="15"/>
          <w:szCs w:val="15"/>
        </w:rPr>
        <w:t>Lester</w:t>
      </w:r>
      <w:proofErr w:type="spellEnd"/>
      <w:r>
        <w:rPr>
          <w:color w:val="626262"/>
          <w:sz w:val="15"/>
          <w:szCs w:val="15"/>
        </w:rPr>
        <w:t xml:space="preserve">, N. C. (2002). </w:t>
      </w:r>
      <w:proofErr w:type="spellStart"/>
      <w:r>
        <w:rPr>
          <w:color w:val="626262"/>
          <w:sz w:val="15"/>
          <w:szCs w:val="15"/>
        </w:rPr>
        <w:t>Reflecting</w:t>
      </w:r>
      <w:proofErr w:type="spellEnd"/>
      <w:r>
        <w:rPr>
          <w:color w:val="626262"/>
          <w:sz w:val="15"/>
          <w:szCs w:val="15"/>
        </w:rPr>
        <w:t xml:space="preserve"> </w:t>
      </w:r>
      <w:proofErr w:type="spellStart"/>
      <w:r>
        <w:rPr>
          <w:color w:val="626262"/>
          <w:sz w:val="15"/>
          <w:szCs w:val="15"/>
        </w:rPr>
        <w:t>on</w:t>
      </w:r>
      <w:proofErr w:type="spellEnd"/>
      <w:r>
        <w:rPr>
          <w:color w:val="626262"/>
          <w:sz w:val="15"/>
          <w:szCs w:val="15"/>
        </w:rPr>
        <w:t xml:space="preserve"> </w:t>
      </w:r>
      <w:proofErr w:type="spellStart"/>
      <w:r>
        <w:rPr>
          <w:color w:val="626262"/>
          <w:sz w:val="15"/>
          <w:szCs w:val="15"/>
        </w:rPr>
        <w:t>practice</w:t>
      </w:r>
      <w:proofErr w:type="spellEnd"/>
      <w:r>
        <w:rPr>
          <w:color w:val="626262"/>
          <w:sz w:val="15"/>
          <w:szCs w:val="15"/>
        </w:rPr>
        <w:t xml:space="preserve">: </w:t>
      </w:r>
      <w:proofErr w:type="spellStart"/>
      <w:r>
        <w:rPr>
          <w:color w:val="626262"/>
          <w:sz w:val="15"/>
          <w:szCs w:val="15"/>
        </w:rPr>
        <w:t>Student</w:t>
      </w:r>
      <w:proofErr w:type="spellEnd"/>
      <w:r>
        <w:rPr>
          <w:color w:val="626262"/>
          <w:sz w:val="15"/>
          <w:szCs w:val="15"/>
        </w:rPr>
        <w:t xml:space="preserve"> </w:t>
      </w:r>
      <w:proofErr w:type="spellStart"/>
      <w:r>
        <w:rPr>
          <w:color w:val="626262"/>
          <w:sz w:val="15"/>
          <w:szCs w:val="15"/>
        </w:rPr>
        <w:t>teachers</w:t>
      </w:r>
      <w:proofErr w:type="spellEnd"/>
      <w:r>
        <w:rPr>
          <w:color w:val="626262"/>
          <w:sz w:val="15"/>
          <w:szCs w:val="15"/>
        </w:rPr>
        <w:t xml:space="preserve">’ </w:t>
      </w:r>
      <w:proofErr w:type="spellStart"/>
      <w:r>
        <w:rPr>
          <w:color w:val="626262"/>
          <w:sz w:val="15"/>
          <w:szCs w:val="15"/>
        </w:rPr>
        <w:t>perspectives</w:t>
      </w:r>
      <w:proofErr w:type="spellEnd"/>
      <w:r>
        <w:rPr>
          <w:color w:val="626262"/>
          <w:sz w:val="15"/>
          <w:szCs w:val="15"/>
        </w:rPr>
        <w:t xml:space="preserve">. </w:t>
      </w:r>
      <w:proofErr w:type="spellStart"/>
      <w:r>
        <w:rPr>
          <w:color w:val="626262"/>
          <w:sz w:val="15"/>
          <w:szCs w:val="15"/>
        </w:rPr>
        <w:t>Flaxton</w:t>
      </w:r>
      <w:proofErr w:type="spellEnd"/>
      <w:r>
        <w:rPr>
          <w:color w:val="626262"/>
          <w:sz w:val="15"/>
          <w:szCs w:val="15"/>
        </w:rPr>
        <w:t xml:space="preserve">: </w:t>
      </w:r>
      <w:proofErr w:type="spellStart"/>
      <w:r>
        <w:rPr>
          <w:color w:val="626262"/>
          <w:sz w:val="15"/>
          <w:szCs w:val="15"/>
        </w:rPr>
        <w:t>Post</w:t>
      </w:r>
      <w:proofErr w:type="spellEnd"/>
      <w:r>
        <w:rPr>
          <w:color w:val="626262"/>
          <w:sz w:val="15"/>
          <w:szCs w:val="15"/>
        </w:rPr>
        <w:t xml:space="preserve"> </w:t>
      </w:r>
      <w:proofErr w:type="spellStart"/>
      <w:r>
        <w:rPr>
          <w:color w:val="626262"/>
          <w:sz w:val="15"/>
          <w:szCs w:val="15"/>
        </w:rPr>
        <w:t>Pressed</w:t>
      </w:r>
      <w:proofErr w:type="spellEnd"/>
      <w:r>
        <w:rPr>
          <w:color w:val="626262"/>
          <w:sz w:val="15"/>
          <w:szCs w:val="15"/>
        </w:rPr>
        <w:t xml:space="preserve">. Costa, A. P. </w:t>
      </w:r>
      <w:proofErr w:type="spellStart"/>
      <w:r>
        <w:rPr>
          <w:color w:val="626262"/>
          <w:sz w:val="15"/>
          <w:szCs w:val="15"/>
        </w:rPr>
        <w:t>et</w:t>
      </w:r>
      <w:proofErr w:type="spellEnd"/>
      <w:r>
        <w:rPr>
          <w:color w:val="626262"/>
          <w:sz w:val="15"/>
          <w:szCs w:val="15"/>
        </w:rPr>
        <w:t xml:space="preserve"> al. (2026, no prelo). </w:t>
      </w:r>
      <w:proofErr w:type="spellStart"/>
      <w:r>
        <w:rPr>
          <w:color w:val="626262"/>
          <w:sz w:val="15"/>
          <w:szCs w:val="15"/>
        </w:rPr>
        <w:t>Art</w:t>
      </w:r>
      <w:proofErr w:type="spellEnd"/>
      <w:r>
        <w:rPr>
          <w:color w:val="626262"/>
          <w:sz w:val="15"/>
          <w:szCs w:val="15"/>
        </w:rPr>
        <w:t xml:space="preserve"> </w:t>
      </w:r>
      <w:proofErr w:type="spellStart"/>
      <w:r>
        <w:rPr>
          <w:color w:val="626262"/>
          <w:sz w:val="15"/>
          <w:szCs w:val="15"/>
        </w:rPr>
        <w:t>Education</w:t>
      </w:r>
      <w:proofErr w:type="spellEnd"/>
      <w:r>
        <w:rPr>
          <w:color w:val="626262"/>
          <w:sz w:val="15"/>
          <w:szCs w:val="15"/>
        </w:rPr>
        <w:t xml:space="preserve"> </w:t>
      </w:r>
      <w:proofErr w:type="spellStart"/>
      <w:r>
        <w:rPr>
          <w:color w:val="626262"/>
          <w:sz w:val="15"/>
          <w:szCs w:val="15"/>
        </w:rPr>
        <w:t>Review</w:t>
      </w:r>
      <w:proofErr w:type="spellEnd"/>
      <w:r>
        <w:rPr>
          <w:color w:val="626262"/>
          <w:sz w:val="15"/>
          <w:szCs w:val="15"/>
        </w:rPr>
        <w:t>, 99. A validar antes de divulgar.</w:t>
      </w:r>
    </w:p>
    <w:p w14:paraId="6E59D8C6" w14:textId="77777777" w:rsidR="00AB4EC1" w:rsidRDefault="00AB4EC1">
      <w:pPr>
        <w:sectPr w:rsidR="00AB4EC1">
          <w:footerReference w:type="default" r:id="rId7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B4EC1" w14:paraId="509CF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2626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E22DD" w14:textId="77777777" w:rsidR="00AB4EC1" w:rsidRDefault="00000000">
            <w:pPr>
              <w:spacing w:after="2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FASE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1  ·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REPORTING</w:t>
            </w:r>
          </w:p>
          <w:p w14:paraId="6FEC2038" w14:textId="77777777" w:rsidR="00AB4EC1" w:rsidRDefault="00000000">
            <w:r>
              <w:rPr>
                <w:color w:val="FFFFFF"/>
              </w:rPr>
              <w:t>Registo de proveniência (</w:t>
            </w:r>
            <w:proofErr w:type="spellStart"/>
            <w:r>
              <w:rPr>
                <w:color w:val="FFFFFF"/>
              </w:rPr>
              <w:t>Provenance</w:t>
            </w:r>
            <w:proofErr w:type="spellEnd"/>
            <w:r>
              <w:rPr>
                <w:color w:val="FFFFFF"/>
              </w:rPr>
              <w:t xml:space="preserve"> Record)</w:t>
            </w:r>
          </w:p>
        </w:tc>
      </w:tr>
    </w:tbl>
    <w:p w14:paraId="31B32CD2" w14:textId="77777777" w:rsidR="00AB4EC1" w:rsidRDefault="00000000">
      <w:pPr>
        <w:spacing w:before="60" w:after="80"/>
      </w:pPr>
      <w:r>
        <w:rPr>
          <w:i/>
          <w:iCs/>
          <w:color w:val="626262"/>
          <w:sz w:val="21"/>
          <w:szCs w:val="21"/>
        </w:rPr>
        <w:t>Como foi produzido este artigo? Registar as condições de produção antes de o avaliar.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2476"/>
        <w:gridCol w:w="2477"/>
      </w:tblGrid>
      <w:tr w:rsidR="00AB4EC1" w14:paraId="1AD379AE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B2F2F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ARTIGO / CÓDIGO DO REGISTO</w:t>
            </w:r>
          </w:p>
          <w:p w14:paraId="2ADDEF13" w14:textId="77777777" w:rsidR="00AB4EC1" w:rsidRDefault="00AB4EC1"/>
        </w:tc>
        <w:tc>
          <w:tcPr>
            <w:tcW w:w="2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96CF1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CURADOR(A)</w:t>
            </w:r>
          </w:p>
          <w:p w14:paraId="13452681" w14:textId="77777777" w:rsidR="00AB4EC1" w:rsidRDefault="00AB4EC1"/>
        </w:tc>
        <w:tc>
          <w:tcPr>
            <w:tcW w:w="24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2EB3E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DATA</w:t>
            </w:r>
          </w:p>
          <w:p w14:paraId="42679532" w14:textId="77777777" w:rsidR="00AB4EC1" w:rsidRDefault="00AB4EC1"/>
        </w:tc>
      </w:tr>
    </w:tbl>
    <w:p w14:paraId="3DEFCBDF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A. TEXTO ANALISADO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6"/>
      </w:tblGrid>
      <w:tr w:rsidR="00AB4EC1" w14:paraId="10F111D7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D04AD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Tipo de texto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93271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Artigo científico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Revisão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Resumo/</w:t>
            </w:r>
            <w:proofErr w:type="spellStart"/>
            <w:r>
              <w:rPr>
                <w:color w:val="202020"/>
              </w:rPr>
              <w:t>abstract</w:t>
            </w:r>
            <w:proofErr w:type="spellEnd"/>
            <w:r>
              <w:rPr>
                <w:color w:val="202020"/>
              </w:rPr>
              <w:t xml:space="preserve">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Outro: ______</w:t>
            </w:r>
          </w:p>
        </w:tc>
      </w:tr>
      <w:tr w:rsidR="00AB4EC1" w14:paraId="1CAD7DCC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61118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Grau de produção por IA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0A6ABC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Totalmente gerado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Parcialmente gerado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Reescrito por IA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Não sei</w:t>
            </w:r>
          </w:p>
        </w:tc>
      </w:tr>
      <w:tr w:rsidR="00AB4EC1" w14:paraId="26F26F5A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FCA3C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Extensão e secções geradas</w:t>
            </w:r>
          </w:p>
          <w:p w14:paraId="46BE3271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n.º de palavras; secções ou parágrafos produzidos pela IA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2004E" w14:textId="77777777" w:rsidR="00AB4EC1" w:rsidRDefault="00AB4EC1"/>
        </w:tc>
      </w:tr>
    </w:tbl>
    <w:p w14:paraId="3DA6A052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B. CONDIÇÕES DE PRODUÇÃO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6"/>
      </w:tblGrid>
      <w:tr w:rsidR="00AB4EC1" w14:paraId="51220A56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12E59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Ferramenta e fornecedor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3BEDE3" w14:textId="77777777" w:rsidR="00AB4EC1" w:rsidRDefault="00AB4EC1"/>
        </w:tc>
      </w:tr>
      <w:tr w:rsidR="00AB4EC1" w14:paraId="2653FD85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35C3C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Modelo e versão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263F38" w14:textId="77777777" w:rsidR="00AB4EC1" w:rsidRDefault="00AB4EC1"/>
        </w:tc>
      </w:tr>
      <w:tr w:rsidR="00AB4EC1" w14:paraId="3B967914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1974D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Data e hora da geração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669D2" w14:textId="77777777" w:rsidR="00AB4EC1" w:rsidRDefault="00AB4EC1"/>
        </w:tc>
      </w:tr>
      <w:tr w:rsidR="00AB4EC1" w14:paraId="090FB73D" w14:textId="77777777">
        <w:tblPrEx>
          <w:tblCellMar>
            <w:top w:w="0" w:type="dxa"/>
            <w:bottom w:w="0" w:type="dxa"/>
          </w:tblCellMar>
        </w:tblPrEx>
        <w:trPr>
          <w:cantSplit/>
          <w:trHeight w:val="10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FBB4D" w14:textId="77777777" w:rsidR="00AB4EC1" w:rsidRDefault="00000000">
            <w:proofErr w:type="spellStart"/>
            <w:r>
              <w:rPr>
                <w:b/>
                <w:bCs/>
                <w:color w:val="202020"/>
                <w:sz w:val="19"/>
                <w:szCs w:val="19"/>
              </w:rPr>
              <w:t>Prompt</w:t>
            </w:r>
            <w:proofErr w:type="spellEnd"/>
            <w:r>
              <w:rPr>
                <w:b/>
                <w:bCs/>
                <w:color w:val="202020"/>
                <w:sz w:val="19"/>
                <w:szCs w:val="19"/>
              </w:rPr>
              <w:t xml:space="preserve"> exato (ou ligação para o ficheiro)</w:t>
            </w:r>
          </w:p>
          <w:p w14:paraId="6EB133F0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copiar integralmente; incluir instruções de sistema, se conhecidas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27C85" w14:textId="77777777" w:rsidR="00AB4EC1" w:rsidRDefault="00AB4EC1"/>
        </w:tc>
      </w:tr>
      <w:tr w:rsidR="00AB4EC1" w14:paraId="3F17DEEC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54620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Parâmetros e funcionalidades ativas</w:t>
            </w:r>
          </w:p>
          <w:p w14:paraId="6E8FFE7B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pesquisa na web, ferramentas, memória, temperatura, idioma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2B21E" w14:textId="77777777" w:rsidR="00AB4EC1" w:rsidRDefault="00AB4EC1"/>
        </w:tc>
      </w:tr>
      <w:tr w:rsidR="00AB4EC1" w14:paraId="59D6739E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FDC27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Nº de tentativas / iterações</w:t>
            </w:r>
          </w:p>
          <w:p w14:paraId="6E3D8487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esta é a primeira versão gerada? o que mudou entre versões?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2305E" w14:textId="77777777" w:rsidR="00AB4EC1" w:rsidRDefault="00AB4EC1"/>
        </w:tc>
      </w:tr>
    </w:tbl>
    <w:p w14:paraId="131E5CB4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C. FONTES E DADOS FORNECIDOS À IA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306"/>
      </w:tblGrid>
      <w:tr w:rsidR="00AB4EC1" w14:paraId="37B3E1ED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712E0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Foram fornecidos documentos ou dados?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BD8AA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Não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Sim: ______________________</w:t>
            </w:r>
          </w:p>
        </w:tc>
      </w:tr>
      <w:tr w:rsidR="00AB4EC1" w14:paraId="23F683E8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F17CB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Foram pedidas referências à IA?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0804B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Não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Sim</w:t>
            </w:r>
          </w:p>
        </w:tc>
      </w:tr>
      <w:tr w:rsidR="00AB4EC1" w14:paraId="72D92B1E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F19C6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Foram inseridos dados pessoais, confidenciais ou inéditos?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FC8724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Não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Sim, com salvaguardas: __________</w:t>
            </w:r>
          </w:p>
        </w:tc>
      </w:tr>
    </w:tbl>
    <w:p w14:paraId="10582333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D. LIMITES DO QUE SE SABE SOBRE A ORIGEM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AB4EC1" w14:paraId="4F32B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B1FCA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O que sei sobre a origem do texto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F4E10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O que não consigo saber (dados de treino, passos intermédios)</w:t>
            </w:r>
          </w:p>
        </w:tc>
      </w:tr>
      <w:tr w:rsidR="00AB4EC1" w14:paraId="1D4C89DE" w14:textId="77777777">
        <w:tblPrEx>
          <w:tblCellMar>
            <w:top w:w="0" w:type="dxa"/>
            <w:bottom w:w="0" w:type="dxa"/>
          </w:tblCellMar>
        </w:tblPrEx>
        <w:trPr>
          <w:cantSplit/>
          <w:trHeight w:val="960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F67C1D" w14:textId="77777777" w:rsidR="00AB4EC1" w:rsidRDefault="00AB4EC1"/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044809" w14:textId="77777777" w:rsidR="00AB4EC1" w:rsidRDefault="00AB4EC1"/>
        </w:tc>
      </w:tr>
    </w:tbl>
    <w:p w14:paraId="1C51C239" w14:textId="77777777" w:rsidR="00AB4EC1" w:rsidRDefault="00000000">
      <w:pPr>
        <w:spacing w:before="100"/>
      </w:pPr>
      <w:r>
        <w:rPr>
          <w:color w:val="626262"/>
          <w:sz w:val="18"/>
          <w:szCs w:val="18"/>
        </w:rPr>
        <w:t>Original guardado em: ____________________________________   Registo feito por: ______________________</w:t>
      </w:r>
    </w:p>
    <w:p w14:paraId="0794BD82" w14:textId="77777777" w:rsidR="00AB4EC1" w:rsidRDefault="00AB4EC1">
      <w:pPr>
        <w:sectPr w:rsidR="00AB4EC1">
          <w:footerReference w:type="default" r:id="rId8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B4EC1" w14:paraId="18E0C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2626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6CB90" w14:textId="77777777" w:rsidR="00AB4EC1" w:rsidRDefault="00000000">
            <w:pPr>
              <w:spacing w:after="2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FASE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2  ·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RELATING</w:t>
            </w:r>
          </w:p>
          <w:p w14:paraId="012C3B04" w14:textId="77777777" w:rsidR="00AB4EC1" w:rsidRDefault="00000000">
            <w:r>
              <w:rPr>
                <w:color w:val="FFFFFF"/>
              </w:rPr>
              <w:t xml:space="preserve">Ancoragem cultural (Cultural </w:t>
            </w:r>
            <w:proofErr w:type="spellStart"/>
            <w:r>
              <w:rPr>
                <w:color w:val="FFFFFF"/>
              </w:rPr>
              <w:t>Anchoring</w:t>
            </w:r>
            <w:proofErr w:type="spellEnd"/>
            <w:r>
              <w:rPr>
                <w:color w:val="FFFFFF"/>
              </w:rPr>
              <w:t>)</w:t>
            </w:r>
          </w:p>
        </w:tc>
      </w:tr>
    </w:tbl>
    <w:p w14:paraId="02D55146" w14:textId="77777777" w:rsidR="00AB4EC1" w:rsidRDefault="00000000">
      <w:pPr>
        <w:spacing w:before="60" w:after="80"/>
      </w:pPr>
      <w:r>
        <w:rPr>
          <w:i/>
          <w:iCs/>
          <w:color w:val="626262"/>
          <w:sz w:val="21"/>
          <w:szCs w:val="21"/>
        </w:rPr>
        <w:t>Com que fontes e conhecimentos posso comparar este artigo?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2476"/>
        <w:gridCol w:w="2477"/>
      </w:tblGrid>
      <w:tr w:rsidR="00AB4EC1" w14:paraId="1EC65EFA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B9660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ARTIGO / CÓDIGO DO REGISTO</w:t>
            </w:r>
          </w:p>
          <w:p w14:paraId="07E4BBF5" w14:textId="77777777" w:rsidR="00AB4EC1" w:rsidRDefault="00AB4EC1"/>
        </w:tc>
        <w:tc>
          <w:tcPr>
            <w:tcW w:w="2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B54FB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CURADOR(A)</w:t>
            </w:r>
          </w:p>
          <w:p w14:paraId="66C81D1D" w14:textId="77777777" w:rsidR="00AB4EC1" w:rsidRDefault="00AB4EC1"/>
        </w:tc>
        <w:tc>
          <w:tcPr>
            <w:tcW w:w="24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1CC03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DATA</w:t>
            </w:r>
          </w:p>
          <w:p w14:paraId="13CC46D7" w14:textId="77777777" w:rsidR="00AB4EC1" w:rsidRDefault="00AB4EC1"/>
        </w:tc>
      </w:tr>
    </w:tbl>
    <w:p w14:paraId="3B36717D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A. REPOSITÓRIO DE REFERÊNCIA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906"/>
      </w:tblGrid>
      <w:tr w:rsidR="00AB4EC1" w14:paraId="19CF2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ACABFE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Fonte consultada (obra, base de dados, diretriz)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EF21D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Tipo</w:t>
            </w:r>
          </w:p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AF6E9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O que permite comparar</w:t>
            </w:r>
          </w:p>
        </w:tc>
      </w:tr>
      <w:tr w:rsidR="00AB4EC1" w14:paraId="46210CA9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9E2EB" w14:textId="77777777" w:rsidR="00AB4EC1" w:rsidRDefault="00AB4EC1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C32417" w14:textId="77777777" w:rsidR="00AB4EC1" w:rsidRDefault="00AB4EC1"/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C7494" w14:textId="77777777" w:rsidR="00AB4EC1" w:rsidRDefault="00AB4EC1"/>
        </w:tc>
      </w:tr>
      <w:tr w:rsidR="00AB4EC1" w14:paraId="5158D1D8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F8063" w14:textId="77777777" w:rsidR="00AB4EC1" w:rsidRDefault="00AB4EC1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D63BC" w14:textId="77777777" w:rsidR="00AB4EC1" w:rsidRDefault="00AB4EC1"/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7C9E4" w14:textId="77777777" w:rsidR="00AB4EC1" w:rsidRDefault="00AB4EC1"/>
        </w:tc>
      </w:tr>
      <w:tr w:rsidR="00AB4EC1" w14:paraId="0DCB87AD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73724" w14:textId="77777777" w:rsidR="00AB4EC1" w:rsidRDefault="00AB4EC1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B460F" w14:textId="77777777" w:rsidR="00AB4EC1" w:rsidRDefault="00AB4EC1"/>
        </w:tc>
        <w:tc>
          <w:tcPr>
            <w:tcW w:w="3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0B6917" w14:textId="77777777" w:rsidR="00AB4EC1" w:rsidRDefault="00AB4EC1"/>
        </w:tc>
      </w:tr>
    </w:tbl>
    <w:p w14:paraId="5420B60A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B. VERIFICAÇÃO DE AFIRMAÇÕES E REFERÊNCIAS DO ARTIGO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750"/>
        <w:gridCol w:w="1900"/>
        <w:gridCol w:w="2756"/>
      </w:tblGrid>
      <w:tr w:rsidR="00AB4EC1" w14:paraId="33F4E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46E56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Afirmação ou referência no texto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97E69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Existe?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33937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Diz o que o texto afirma?</w:t>
            </w:r>
          </w:p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A6E03B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Fonte / DOI verificado</w:t>
            </w:r>
          </w:p>
        </w:tc>
      </w:tr>
      <w:tr w:rsidR="00AB4EC1" w14:paraId="54A010C2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D8970" w14:textId="77777777" w:rsidR="00AB4EC1" w:rsidRDefault="00AB4EC1"/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E7038" w14:textId="77777777" w:rsidR="00AB4EC1" w:rsidRDefault="00AB4EC1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3E8B7" w14:textId="77777777" w:rsidR="00AB4EC1" w:rsidRDefault="00AB4EC1"/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37C31" w14:textId="77777777" w:rsidR="00AB4EC1" w:rsidRDefault="00AB4EC1"/>
        </w:tc>
      </w:tr>
      <w:tr w:rsidR="00AB4EC1" w14:paraId="052AE8E1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AFBBB8" w14:textId="77777777" w:rsidR="00AB4EC1" w:rsidRDefault="00AB4EC1"/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14222" w14:textId="77777777" w:rsidR="00AB4EC1" w:rsidRDefault="00AB4EC1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2E658" w14:textId="77777777" w:rsidR="00AB4EC1" w:rsidRDefault="00AB4EC1"/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BAF90" w14:textId="77777777" w:rsidR="00AB4EC1" w:rsidRDefault="00AB4EC1"/>
        </w:tc>
      </w:tr>
      <w:tr w:rsidR="00AB4EC1" w14:paraId="4919FC6C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4B0BD" w14:textId="77777777" w:rsidR="00AB4EC1" w:rsidRDefault="00AB4EC1"/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D3AEC" w14:textId="77777777" w:rsidR="00AB4EC1" w:rsidRDefault="00AB4EC1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A37AB" w14:textId="77777777" w:rsidR="00AB4EC1" w:rsidRDefault="00AB4EC1"/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B65CFC" w14:textId="77777777" w:rsidR="00AB4EC1" w:rsidRDefault="00AB4EC1"/>
        </w:tc>
      </w:tr>
      <w:tr w:rsidR="00AB4EC1" w14:paraId="408A22D8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5A304" w14:textId="77777777" w:rsidR="00AB4EC1" w:rsidRDefault="00AB4EC1"/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B7385" w14:textId="77777777" w:rsidR="00AB4EC1" w:rsidRDefault="00AB4EC1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0B8F75" w14:textId="77777777" w:rsidR="00AB4EC1" w:rsidRDefault="00AB4EC1"/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B42AF" w14:textId="77777777" w:rsidR="00AB4EC1" w:rsidRDefault="00AB4EC1"/>
        </w:tc>
      </w:tr>
      <w:tr w:rsidR="00AB4EC1" w14:paraId="6FEFCEBF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78845" w14:textId="77777777" w:rsidR="00AB4EC1" w:rsidRDefault="00AB4EC1"/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383B4" w14:textId="77777777" w:rsidR="00AB4EC1" w:rsidRDefault="00AB4EC1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0528E" w14:textId="77777777" w:rsidR="00AB4EC1" w:rsidRDefault="00AB4EC1"/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BD3FA" w14:textId="77777777" w:rsidR="00AB4EC1" w:rsidRDefault="00AB4EC1"/>
        </w:tc>
      </w:tr>
      <w:tr w:rsidR="00AB4EC1" w14:paraId="0C27A58D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B66AD" w14:textId="77777777" w:rsidR="00AB4EC1" w:rsidRDefault="00AB4EC1"/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EED43" w14:textId="77777777" w:rsidR="00AB4EC1" w:rsidRDefault="00AB4EC1"/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10B32" w14:textId="77777777" w:rsidR="00AB4EC1" w:rsidRDefault="00AB4EC1"/>
        </w:tc>
        <w:tc>
          <w:tcPr>
            <w:tcW w:w="27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72734" w14:textId="77777777" w:rsidR="00AB4EC1" w:rsidRDefault="00AB4EC1"/>
        </w:tc>
      </w:tr>
    </w:tbl>
    <w:p w14:paraId="6806CA6B" w14:textId="77777777" w:rsidR="00AB4EC1" w:rsidRDefault="00000000">
      <w:pPr>
        <w:spacing w:before="40"/>
      </w:pPr>
      <w:r>
        <w:rPr>
          <w:i/>
          <w:iCs/>
          <w:color w:val="626262"/>
          <w:sz w:val="16"/>
          <w:szCs w:val="16"/>
        </w:rPr>
        <w:t xml:space="preserve">Existe? / Diz o que o texto afirma?  </w:t>
      </w:r>
      <w:proofErr w:type="gramStart"/>
      <w:r>
        <w:rPr>
          <w:i/>
          <w:iCs/>
          <w:color w:val="626262"/>
          <w:sz w:val="16"/>
          <w:szCs w:val="16"/>
        </w:rPr>
        <w:t>→  S</w:t>
      </w:r>
      <w:proofErr w:type="gramEnd"/>
      <w:r>
        <w:rPr>
          <w:i/>
          <w:iCs/>
          <w:color w:val="626262"/>
          <w:sz w:val="16"/>
          <w:szCs w:val="16"/>
        </w:rPr>
        <w:t xml:space="preserve"> = sim   N = não   NV = não consegui verificar</w:t>
      </w:r>
    </w:p>
    <w:p w14:paraId="67904D8D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C. COMPARAÇÃO COM O CAMPO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AB4EC1" w14:paraId="40DBB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BFC88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O que o artigo apresenta e converge com a literatura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3ACDF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O que parece ausente (autores, línguas, regiões, perspetivas teóricas)</w:t>
            </w:r>
          </w:p>
        </w:tc>
      </w:tr>
      <w:tr w:rsidR="00AB4EC1" w14:paraId="76DC303E" w14:textId="77777777">
        <w:tblPrEx>
          <w:tblCellMar>
            <w:top w:w="0" w:type="dxa"/>
            <w:bottom w:w="0" w:type="dxa"/>
          </w:tblCellMar>
        </w:tblPrEx>
        <w:trPr>
          <w:cantSplit/>
          <w:trHeight w:val="912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4E6D3" w14:textId="77777777" w:rsidR="00AB4EC1" w:rsidRDefault="00AB4EC1"/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81074" w14:textId="77777777" w:rsidR="00AB4EC1" w:rsidRDefault="00AB4EC1"/>
        </w:tc>
      </w:tr>
    </w:tbl>
    <w:p w14:paraId="7833AF55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D. ADEQUAÇÃO AO CONTEXTO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6"/>
      </w:tblGrid>
      <w:tr w:rsidR="00AB4EC1" w14:paraId="3906506D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A56F9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Atualidade das fontes citadas</w:t>
            </w:r>
          </w:p>
          <w:p w14:paraId="60477B7A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intervalo de anos; obras de referência em falta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8DC40" w14:textId="77777777" w:rsidR="00AB4EC1" w:rsidRDefault="00AB4EC1"/>
        </w:tc>
      </w:tr>
      <w:tr w:rsidR="00AB4EC1" w14:paraId="342C621E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842E2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Contexto disciplinar, institucional, cultural e linguístico</w:t>
            </w:r>
          </w:p>
          <w:p w14:paraId="693AB768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o texto serve o contexto em que será usado?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B12C9" w14:textId="77777777" w:rsidR="00AB4EC1" w:rsidRDefault="00AB4EC1"/>
        </w:tc>
      </w:tr>
    </w:tbl>
    <w:p w14:paraId="25BCDC1C" w14:textId="77777777" w:rsidR="00AB4EC1" w:rsidRDefault="00AB4EC1">
      <w:pPr>
        <w:sectPr w:rsidR="00AB4EC1">
          <w:footerReference w:type="default" r:id="rId9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B4EC1" w14:paraId="3A420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2626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54F563" w14:textId="77777777" w:rsidR="00AB4EC1" w:rsidRDefault="00000000">
            <w:pPr>
              <w:spacing w:after="2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FASE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3  ·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RESPONDING</w:t>
            </w:r>
          </w:p>
          <w:p w14:paraId="2B56C14A" w14:textId="77777777" w:rsidR="00AB4EC1" w:rsidRDefault="00000000">
            <w:r>
              <w:rPr>
                <w:color w:val="FFFFFF"/>
              </w:rPr>
              <w:t xml:space="preserve">Auditoria de enviesamento e diversidade (Bias </w:t>
            </w:r>
            <w:proofErr w:type="spellStart"/>
            <w:r>
              <w:rPr>
                <w:color w:val="FFFFFF"/>
              </w:rPr>
              <w:t>and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Diversity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Audit</w:t>
            </w:r>
            <w:proofErr w:type="spellEnd"/>
            <w:r>
              <w:rPr>
                <w:color w:val="FFFFFF"/>
              </w:rPr>
              <w:t>)</w:t>
            </w:r>
          </w:p>
        </w:tc>
      </w:tr>
    </w:tbl>
    <w:p w14:paraId="11A27491" w14:textId="77777777" w:rsidR="00AB4EC1" w:rsidRDefault="00000000">
      <w:pPr>
        <w:spacing w:before="60" w:after="80"/>
      </w:pPr>
      <w:r>
        <w:rPr>
          <w:i/>
          <w:iCs/>
          <w:color w:val="626262"/>
          <w:sz w:val="21"/>
          <w:szCs w:val="21"/>
        </w:rPr>
        <w:t xml:space="preserve">O que observo e como reajo? Comparar o artigo com variações do </w:t>
      </w:r>
      <w:proofErr w:type="spellStart"/>
      <w:r>
        <w:rPr>
          <w:i/>
          <w:iCs/>
          <w:color w:val="626262"/>
          <w:sz w:val="21"/>
          <w:szCs w:val="21"/>
        </w:rPr>
        <w:t>prompt</w:t>
      </w:r>
      <w:proofErr w:type="spellEnd"/>
      <w:r>
        <w:rPr>
          <w:i/>
          <w:iCs/>
          <w:color w:val="626262"/>
          <w:sz w:val="21"/>
          <w:szCs w:val="21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2476"/>
        <w:gridCol w:w="2477"/>
      </w:tblGrid>
      <w:tr w:rsidR="00AB4EC1" w14:paraId="32AAB1DA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E8C3C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ARTIGO / CÓDIGO DO REGISTO</w:t>
            </w:r>
          </w:p>
          <w:p w14:paraId="66369E0E" w14:textId="77777777" w:rsidR="00AB4EC1" w:rsidRDefault="00AB4EC1"/>
        </w:tc>
        <w:tc>
          <w:tcPr>
            <w:tcW w:w="2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A6B22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CURADOR(A)</w:t>
            </w:r>
          </w:p>
          <w:p w14:paraId="1FCCCE58" w14:textId="77777777" w:rsidR="00AB4EC1" w:rsidRDefault="00AB4EC1"/>
        </w:tc>
        <w:tc>
          <w:tcPr>
            <w:tcW w:w="24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4DB64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DATA</w:t>
            </w:r>
          </w:p>
          <w:p w14:paraId="2E314181" w14:textId="77777777" w:rsidR="00AB4EC1" w:rsidRDefault="00AB4EC1"/>
        </w:tc>
      </w:tr>
    </w:tbl>
    <w:p w14:paraId="5975D6AE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A. RESPOSTA PESSOAL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AB4EC1" w14:paraId="7777C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9ACED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O que me surpreende, incomoda ou convence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BC02A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Padrões que encontro no texto</w:t>
            </w:r>
          </w:p>
        </w:tc>
      </w:tr>
      <w:tr w:rsidR="00AB4EC1" w14:paraId="3CB24492" w14:textId="77777777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A8FEC" w14:textId="77777777" w:rsidR="00AB4EC1" w:rsidRDefault="00AB4EC1"/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0379C" w14:textId="77777777" w:rsidR="00AB4EC1" w:rsidRDefault="00AB4EC1"/>
        </w:tc>
      </w:tr>
    </w:tbl>
    <w:p w14:paraId="1DFD7A45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B. TESTE DE VARIAÇÃO DO PROMPT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0"/>
        <w:gridCol w:w="3706"/>
      </w:tblGrid>
      <w:tr w:rsidR="00AB4EC1" w14:paraId="67F83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86BC1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Variação testada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5A97EB" w14:textId="77777777" w:rsidR="00AB4EC1" w:rsidRDefault="00000000">
            <w:proofErr w:type="spellStart"/>
            <w:r>
              <w:rPr>
                <w:b/>
                <w:bCs/>
                <w:color w:val="202020"/>
                <w:sz w:val="17"/>
                <w:szCs w:val="17"/>
              </w:rPr>
              <w:t>Prompt</w:t>
            </w:r>
            <w:proofErr w:type="spellEnd"/>
            <w:r>
              <w:rPr>
                <w:b/>
                <w:bCs/>
                <w:color w:val="202020"/>
                <w:sz w:val="17"/>
                <w:szCs w:val="17"/>
              </w:rPr>
              <w:t xml:space="preserve"> alterado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2CCD1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O que mudou na resposta</w:t>
            </w:r>
          </w:p>
        </w:tc>
      </w:tr>
      <w:tr w:rsidR="00AB4EC1" w14:paraId="625CC932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0E9116" w14:textId="77777777" w:rsidR="00AB4EC1" w:rsidRDefault="00000000">
            <w:r>
              <w:rPr>
                <w:color w:val="202020"/>
                <w:sz w:val="18"/>
                <w:szCs w:val="18"/>
              </w:rPr>
              <w:t>ex.: idioma, região, perspetiva teórica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0C3B1" w14:textId="77777777" w:rsidR="00AB4EC1" w:rsidRDefault="00AB4EC1"/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0612E" w14:textId="77777777" w:rsidR="00AB4EC1" w:rsidRDefault="00AB4EC1"/>
        </w:tc>
      </w:tr>
      <w:tr w:rsidR="00AB4EC1" w14:paraId="615E0FD8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F78CE" w14:textId="77777777" w:rsidR="00AB4EC1" w:rsidRDefault="00000000">
            <w:r>
              <w:rPr>
                <w:color w:val="202020"/>
                <w:sz w:val="18"/>
                <w:szCs w:val="18"/>
              </w:rPr>
              <w:t>ex.: pedir contra-argumentos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A310F" w14:textId="77777777" w:rsidR="00AB4EC1" w:rsidRDefault="00AB4EC1"/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8C519" w14:textId="77777777" w:rsidR="00AB4EC1" w:rsidRDefault="00AB4EC1"/>
        </w:tc>
      </w:tr>
      <w:tr w:rsidR="00AB4EC1" w14:paraId="51F097D4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2C169" w14:textId="77777777" w:rsidR="00AB4EC1" w:rsidRDefault="00000000">
            <w:r>
              <w:rPr>
                <w:color w:val="202020"/>
                <w:sz w:val="18"/>
                <w:szCs w:val="18"/>
              </w:rPr>
              <w:t>ex.: pedir nível de certeza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2C138" w14:textId="77777777" w:rsidR="00AB4EC1" w:rsidRDefault="00AB4EC1"/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B66B8" w14:textId="77777777" w:rsidR="00AB4EC1" w:rsidRDefault="00AB4EC1"/>
        </w:tc>
      </w:tr>
    </w:tbl>
    <w:p w14:paraId="15FD8AF1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C. VERIFICAÇÃO DE ENVIESAMENTOS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200"/>
        <w:gridCol w:w="3506"/>
      </w:tblGrid>
      <w:tr w:rsidR="00AB4EC1" w14:paraId="286BB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7FABF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Aspeto observado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B37E5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Observado?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C231B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Evidência (excerto, linha, página)</w:t>
            </w:r>
          </w:p>
        </w:tc>
      </w:tr>
      <w:tr w:rsidR="00AB4EC1" w14:paraId="39712943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702F7E" w14:textId="77777777" w:rsidR="00AB4EC1" w:rsidRDefault="00000000">
            <w:r>
              <w:rPr>
                <w:color w:val="202020"/>
                <w:sz w:val="18"/>
                <w:szCs w:val="18"/>
              </w:rPr>
              <w:t>Generalização excessiva (“todos”, “em toda a parte”)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DAE1B8" w14:textId="77777777" w:rsidR="00AB4EC1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>☐ S   ☐ N   ☐ NA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22DBB" w14:textId="77777777" w:rsidR="00AB4EC1" w:rsidRDefault="00AB4EC1"/>
        </w:tc>
      </w:tr>
      <w:tr w:rsidR="00AB4EC1" w14:paraId="434D2CF7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8D05F" w14:textId="77777777" w:rsidR="00AB4EC1" w:rsidRDefault="00000000">
            <w:r>
              <w:rPr>
                <w:color w:val="202020"/>
                <w:sz w:val="18"/>
                <w:szCs w:val="18"/>
              </w:rPr>
              <w:t>Linguagem de certeza excessiva (“demonstra”, “elimina”)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6EAEF8" w14:textId="77777777" w:rsidR="00AB4EC1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>☐ S   ☐ N   ☐ NA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B2D7E" w14:textId="77777777" w:rsidR="00AB4EC1" w:rsidRDefault="00AB4EC1"/>
        </w:tc>
      </w:tr>
      <w:tr w:rsidR="00AB4EC1" w14:paraId="19DECFCB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C2D2AE" w14:textId="77777777" w:rsidR="00AB4EC1" w:rsidRDefault="00000000">
            <w:r>
              <w:rPr>
                <w:color w:val="202020"/>
                <w:sz w:val="18"/>
                <w:szCs w:val="18"/>
              </w:rPr>
              <w:t xml:space="preserve">Concordância acrítica com o </w:t>
            </w:r>
            <w:proofErr w:type="spellStart"/>
            <w:r>
              <w:rPr>
                <w:color w:val="202020"/>
                <w:sz w:val="18"/>
                <w:szCs w:val="18"/>
              </w:rPr>
              <w:t>prompt</w:t>
            </w:r>
            <w:proofErr w:type="spellEnd"/>
            <w:r>
              <w:rPr>
                <w:color w:val="20202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02020"/>
                <w:sz w:val="18"/>
                <w:szCs w:val="18"/>
              </w:rPr>
              <w:t>sicofancia</w:t>
            </w:r>
            <w:proofErr w:type="spellEnd"/>
            <w:r>
              <w:rPr>
                <w:color w:val="202020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9139D" w14:textId="77777777" w:rsidR="00AB4EC1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>☐ S   ☐ N   ☐ NA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21C91" w14:textId="77777777" w:rsidR="00AB4EC1" w:rsidRDefault="00AB4EC1"/>
        </w:tc>
      </w:tr>
      <w:tr w:rsidR="00AB4EC1" w14:paraId="073F7CBF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6633C" w14:textId="77777777" w:rsidR="00AB4EC1" w:rsidRDefault="00000000">
            <w:r>
              <w:rPr>
                <w:color w:val="202020"/>
                <w:sz w:val="18"/>
                <w:szCs w:val="18"/>
              </w:rPr>
              <w:t>Domínio de uma região, língua ou escola teórica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A9A906" w14:textId="77777777" w:rsidR="00AB4EC1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>☐ S   ☐ N   ☐ NA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615CE" w14:textId="77777777" w:rsidR="00AB4EC1" w:rsidRDefault="00AB4EC1"/>
        </w:tc>
      </w:tr>
      <w:tr w:rsidR="00AB4EC1" w14:paraId="6A4AD8A0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156FF" w14:textId="77777777" w:rsidR="00AB4EC1" w:rsidRDefault="00000000">
            <w:r>
              <w:rPr>
                <w:color w:val="202020"/>
                <w:sz w:val="18"/>
                <w:szCs w:val="18"/>
              </w:rPr>
              <w:t>Ausência de vozes, contextos ou grupos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3438A" w14:textId="77777777" w:rsidR="00AB4EC1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>☐ S   ☐ N   ☐ NA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2C2E1" w14:textId="77777777" w:rsidR="00AB4EC1" w:rsidRDefault="00AB4EC1"/>
        </w:tc>
      </w:tr>
      <w:tr w:rsidR="00AB4EC1" w14:paraId="1A853B9D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655661" w14:textId="77777777" w:rsidR="00AB4EC1" w:rsidRDefault="00000000">
            <w:r>
              <w:rPr>
                <w:color w:val="202020"/>
                <w:sz w:val="18"/>
                <w:szCs w:val="18"/>
              </w:rPr>
              <w:t>Estereótipos (género, cultura, profissão, disciplina)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FA26D" w14:textId="77777777" w:rsidR="00AB4EC1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>☐ S   ☐ N   ☐ NA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70B9C" w14:textId="77777777" w:rsidR="00AB4EC1" w:rsidRDefault="00AB4EC1"/>
        </w:tc>
      </w:tr>
      <w:tr w:rsidR="00AB4EC1" w14:paraId="54B385FA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4CA4A5" w14:textId="77777777" w:rsidR="00AB4EC1" w:rsidRDefault="00000000">
            <w:r>
              <w:rPr>
                <w:color w:val="202020"/>
                <w:sz w:val="18"/>
                <w:szCs w:val="18"/>
              </w:rPr>
              <w:t>Simplificação ou deturpação de teorias e autores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500AC" w14:textId="77777777" w:rsidR="00AB4EC1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>☐ S   ☐ N   ☐ NA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778D6" w14:textId="77777777" w:rsidR="00AB4EC1" w:rsidRDefault="00AB4EC1"/>
        </w:tc>
      </w:tr>
      <w:tr w:rsidR="00AB4EC1" w14:paraId="0A0E9A27" w14:textId="77777777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27B8AB" w14:textId="77777777" w:rsidR="00AB4EC1" w:rsidRDefault="00000000">
            <w:r>
              <w:rPr>
                <w:color w:val="202020"/>
                <w:sz w:val="18"/>
                <w:szCs w:val="18"/>
              </w:rPr>
              <w:t>Homogeneização do estilo (perda de voz autoral)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E41A5D" w14:textId="77777777" w:rsidR="00AB4EC1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>☐ S   ☐ N   ☐ NA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43C00" w14:textId="77777777" w:rsidR="00AB4EC1" w:rsidRDefault="00AB4EC1"/>
        </w:tc>
      </w:tr>
    </w:tbl>
    <w:p w14:paraId="6D3C8EF3" w14:textId="77777777" w:rsidR="00AB4EC1" w:rsidRDefault="00000000">
      <w:pPr>
        <w:spacing w:before="40"/>
      </w:pPr>
      <w:r>
        <w:rPr>
          <w:i/>
          <w:iCs/>
          <w:color w:val="626262"/>
          <w:sz w:val="16"/>
          <w:szCs w:val="16"/>
        </w:rPr>
        <w:t>S = sim, observado   N = não observado   NA = não avaliado</w:t>
      </w:r>
    </w:p>
    <w:p w14:paraId="4744F6BD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D. SÍNTESE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6"/>
      </w:tblGrid>
      <w:tr w:rsidR="00AB4EC1" w14:paraId="0D5A226D" w14:textId="77777777">
        <w:tblPrEx>
          <w:tblCellMar>
            <w:top w:w="0" w:type="dxa"/>
            <w:bottom w:w="0" w:type="dxa"/>
          </w:tblCellMar>
        </w:tblPrEx>
        <w:trPr>
          <w:cantSplit/>
          <w:trHeight w:val="96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A913E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Três principais riscos identificados</w:t>
            </w:r>
          </w:p>
          <w:p w14:paraId="7F62D687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ordenar por gravidade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D0589" w14:textId="77777777" w:rsidR="00AB4EC1" w:rsidRDefault="00AB4EC1"/>
        </w:tc>
      </w:tr>
    </w:tbl>
    <w:p w14:paraId="55E77847" w14:textId="77777777" w:rsidR="00AB4EC1" w:rsidRDefault="00AB4EC1">
      <w:pPr>
        <w:sectPr w:rsidR="00AB4EC1">
          <w:footerReference w:type="default" r:id="rId10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B4EC1" w14:paraId="7B1EA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0202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E1CFA" w14:textId="77777777" w:rsidR="00AB4EC1" w:rsidRDefault="00000000">
            <w:pPr>
              <w:spacing w:after="2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FASE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4  ·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REASONING</w:t>
            </w:r>
          </w:p>
          <w:p w14:paraId="4EAA6CD9" w14:textId="77777777" w:rsidR="00AB4EC1" w:rsidRDefault="00000000">
            <w:r>
              <w:rPr>
                <w:color w:val="FFFFFF"/>
              </w:rPr>
              <w:t>Contextualização crítica (</w:t>
            </w:r>
            <w:proofErr w:type="spellStart"/>
            <w:r>
              <w:rPr>
                <w:color w:val="FFFFFF"/>
              </w:rPr>
              <w:t>Critical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Contextualisation</w:t>
            </w:r>
            <w:proofErr w:type="spellEnd"/>
            <w:r>
              <w:rPr>
                <w:color w:val="FFFFFF"/>
              </w:rPr>
              <w:t>)</w:t>
            </w:r>
          </w:p>
        </w:tc>
      </w:tr>
    </w:tbl>
    <w:p w14:paraId="62C6EBA2" w14:textId="77777777" w:rsidR="00AB4EC1" w:rsidRDefault="00000000">
      <w:pPr>
        <w:spacing w:before="60" w:after="80"/>
      </w:pPr>
      <w:r>
        <w:rPr>
          <w:i/>
          <w:iCs/>
          <w:color w:val="626262"/>
          <w:sz w:val="21"/>
          <w:szCs w:val="21"/>
        </w:rPr>
        <w:t>Como interpreto o que observei? Separar o que posso afirmar do que apenas infiro.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2476"/>
        <w:gridCol w:w="2477"/>
      </w:tblGrid>
      <w:tr w:rsidR="00AB4EC1" w14:paraId="3E3B02E2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4A981F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ARTIGO / CÓDIGO DO REGISTO</w:t>
            </w:r>
          </w:p>
          <w:p w14:paraId="3CBA90D0" w14:textId="77777777" w:rsidR="00AB4EC1" w:rsidRDefault="00AB4EC1"/>
        </w:tc>
        <w:tc>
          <w:tcPr>
            <w:tcW w:w="2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25434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CURADOR(A)</w:t>
            </w:r>
          </w:p>
          <w:p w14:paraId="5D752428" w14:textId="77777777" w:rsidR="00AB4EC1" w:rsidRDefault="00AB4EC1"/>
        </w:tc>
        <w:tc>
          <w:tcPr>
            <w:tcW w:w="24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9077E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DATA</w:t>
            </w:r>
          </w:p>
          <w:p w14:paraId="79A15B5D" w14:textId="77777777" w:rsidR="00AB4EC1" w:rsidRDefault="00AB4EC1"/>
        </w:tc>
      </w:tr>
    </w:tbl>
    <w:p w14:paraId="78EA7AEE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A. OBSERVADO, INTERPRETADO, INCERTO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AB4EC1" w14:paraId="15983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AECB4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Observado (posso afirmar, com evidência)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792FA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Interpretado (estou a inferir)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2E55A4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Incerto (dúvidas que permanecem)</w:t>
            </w:r>
          </w:p>
        </w:tc>
      </w:tr>
      <w:tr w:rsidR="00AB4EC1" w14:paraId="00F47CBC" w14:textId="77777777">
        <w:tblPrEx>
          <w:tblCellMar>
            <w:top w:w="0" w:type="dxa"/>
            <w:bottom w:w="0" w:type="dxa"/>
          </w:tblCellMar>
        </w:tblPrEx>
        <w:trPr>
          <w:cantSplit/>
          <w:trHeight w:val="768"/>
        </w:trPr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1C9E5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B0B50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DF3F2" w14:textId="77777777" w:rsidR="00AB4EC1" w:rsidRDefault="00AB4EC1"/>
        </w:tc>
      </w:tr>
      <w:tr w:rsidR="00AB4EC1" w14:paraId="17C9398F" w14:textId="77777777">
        <w:tblPrEx>
          <w:tblCellMar>
            <w:top w:w="0" w:type="dxa"/>
            <w:bottom w:w="0" w:type="dxa"/>
          </w:tblCellMar>
        </w:tblPrEx>
        <w:trPr>
          <w:cantSplit/>
          <w:trHeight w:val="768"/>
        </w:trPr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1E867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D826C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2147B9" w14:textId="77777777" w:rsidR="00AB4EC1" w:rsidRDefault="00AB4EC1"/>
        </w:tc>
      </w:tr>
      <w:tr w:rsidR="00AB4EC1" w14:paraId="7555BE4B" w14:textId="77777777">
        <w:tblPrEx>
          <w:tblCellMar>
            <w:top w:w="0" w:type="dxa"/>
            <w:bottom w:w="0" w:type="dxa"/>
          </w:tblCellMar>
        </w:tblPrEx>
        <w:trPr>
          <w:cantSplit/>
          <w:trHeight w:val="768"/>
        </w:trPr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1E304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EDDE9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40E4E" w14:textId="77777777" w:rsidR="00AB4EC1" w:rsidRDefault="00AB4EC1"/>
        </w:tc>
      </w:tr>
      <w:tr w:rsidR="00AB4EC1" w14:paraId="0CF5FABD" w14:textId="77777777">
        <w:tblPrEx>
          <w:tblCellMar>
            <w:top w:w="0" w:type="dxa"/>
            <w:bottom w:w="0" w:type="dxa"/>
          </w:tblCellMar>
        </w:tblPrEx>
        <w:trPr>
          <w:cantSplit/>
          <w:trHeight w:val="768"/>
        </w:trPr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23C1A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8B133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2BFD4" w14:textId="77777777" w:rsidR="00AB4EC1" w:rsidRDefault="00AB4EC1"/>
        </w:tc>
      </w:tr>
    </w:tbl>
    <w:p w14:paraId="53A0EC84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B. AVALIAÇÃO DO ARTIGO COMO TEXTO CIENTÍFICO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406"/>
      </w:tblGrid>
      <w:tr w:rsidR="00AB4EC1" w14:paraId="6B1B036F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E6535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Coerência: pergunta, objetivos, método, resultados e conclusão</w:t>
            </w:r>
          </w:p>
        </w:tc>
        <w:tc>
          <w:tcPr>
            <w:tcW w:w="5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9D999D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Adequada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Parcial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Inadequada</w:t>
            </w:r>
          </w:p>
        </w:tc>
      </w:tr>
      <w:tr w:rsidR="00AB4EC1" w14:paraId="7A629D8B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FACA5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Suporte teórico e empírico das afirmações</w:t>
            </w:r>
          </w:p>
        </w:tc>
        <w:tc>
          <w:tcPr>
            <w:tcW w:w="5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ED809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Adequado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Parcial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Inadequado</w:t>
            </w:r>
          </w:p>
        </w:tc>
      </w:tr>
      <w:tr w:rsidR="00AB4EC1" w14:paraId="52EA9E51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2DA41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Limitações e incertezas declaradas pelo texto</w:t>
            </w:r>
          </w:p>
        </w:tc>
        <w:tc>
          <w:tcPr>
            <w:tcW w:w="5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BB3BA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Sim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Parcialmente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Não</w:t>
            </w:r>
          </w:p>
        </w:tc>
      </w:tr>
      <w:tr w:rsidR="00AB4EC1" w14:paraId="00FD7965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868AA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Tenho conhecimento suficiente do tema para avaliar o texto?</w:t>
            </w:r>
          </w:p>
        </w:tc>
        <w:tc>
          <w:tcPr>
            <w:tcW w:w="5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3F010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Sim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Parcialmente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Não: consultar especialista</w:t>
            </w:r>
          </w:p>
        </w:tc>
      </w:tr>
    </w:tbl>
    <w:p w14:paraId="1726DA88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C. INTEGRIDADE E DIREITOS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406"/>
      </w:tblGrid>
      <w:tr w:rsidR="00AB4EC1" w14:paraId="36EF4132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9A47C8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Semelhança com fontes existentes verificada (plágio)</w:t>
            </w:r>
          </w:p>
        </w:tc>
        <w:tc>
          <w:tcPr>
            <w:tcW w:w="5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0A7B9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Sim: ferramenta ________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Não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Não aplicável</w:t>
            </w:r>
          </w:p>
        </w:tc>
      </w:tr>
      <w:tr w:rsidR="00AB4EC1" w14:paraId="0FBBFA5B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4DE9A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Autoria, propriedade intelectual e privacidade analisadas</w:t>
            </w:r>
          </w:p>
        </w:tc>
        <w:tc>
          <w:tcPr>
            <w:tcW w:w="5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C7FB4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Sim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Não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Pendente</w:t>
            </w:r>
          </w:p>
        </w:tc>
      </w:tr>
    </w:tbl>
    <w:p w14:paraId="39801FFE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D. TEXTO CURATORIAL (OBRIGATÓRIO SE O ARTIGO FOR DIVULGADO ALÉM DE QUEM O CRIOU)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906"/>
      </w:tblGrid>
      <w:tr w:rsidR="00AB4EC1" w14:paraId="5C449D7B" w14:textId="77777777">
        <w:tblPrEx>
          <w:tblCellMar>
            <w:top w:w="0" w:type="dxa"/>
            <w:bottom w:w="0" w:type="dxa"/>
          </w:tblCellMar>
        </w:tblPrEx>
        <w:trPr>
          <w:cantSplit/>
          <w:trHeight w:val="1560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83030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Ambiguidades por resolver, registadas como evidência analítica</w:t>
            </w:r>
          </w:p>
          <w:p w14:paraId="693D5DE7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até 150 palavras</w:t>
            </w:r>
          </w:p>
        </w:tc>
        <w:tc>
          <w:tcPr>
            <w:tcW w:w="6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85728" w14:textId="77777777" w:rsidR="00AB4EC1" w:rsidRDefault="00AB4EC1"/>
        </w:tc>
      </w:tr>
    </w:tbl>
    <w:p w14:paraId="4F5A4C94" w14:textId="77777777" w:rsidR="00AB4EC1" w:rsidRDefault="00AB4EC1">
      <w:pPr>
        <w:sectPr w:rsidR="00AB4EC1">
          <w:footerReference w:type="default" r:id="rId11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B4EC1" w14:paraId="1266D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0202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89BE3" w14:textId="77777777" w:rsidR="00AB4EC1" w:rsidRDefault="00000000">
            <w:pPr>
              <w:spacing w:after="2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FASE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5  ·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RECONCILING</w:t>
            </w:r>
          </w:p>
          <w:p w14:paraId="54C1304D" w14:textId="77777777" w:rsidR="00AB4EC1" w:rsidRDefault="00000000">
            <w:r>
              <w:rPr>
                <w:color w:val="FFFFFF"/>
              </w:rPr>
              <w:t>Validação cruzada humana e comunitária (</w:t>
            </w:r>
            <w:proofErr w:type="spellStart"/>
            <w:r>
              <w:rPr>
                <w:color w:val="FFFFFF"/>
              </w:rPr>
              <w:t>Human</w:t>
            </w:r>
            <w:proofErr w:type="spellEnd"/>
            <w:r>
              <w:rPr>
                <w:color w:val="FFFFFF"/>
              </w:rPr>
              <w:t>–</w:t>
            </w:r>
            <w:proofErr w:type="spellStart"/>
            <w:r>
              <w:rPr>
                <w:color w:val="FFFFFF"/>
              </w:rPr>
              <w:t>Community</w:t>
            </w:r>
            <w:proofErr w:type="spellEnd"/>
            <w:r>
              <w:rPr>
                <w:color w:val="FFFFFF"/>
              </w:rPr>
              <w:t xml:space="preserve"> Cross-</w:t>
            </w:r>
            <w:proofErr w:type="spellStart"/>
            <w:r>
              <w:rPr>
                <w:color w:val="FFFFFF"/>
              </w:rPr>
              <w:t>Validation</w:t>
            </w:r>
            <w:proofErr w:type="spellEnd"/>
            <w:r>
              <w:rPr>
                <w:color w:val="FFFFFF"/>
              </w:rPr>
              <w:t>)</w:t>
            </w:r>
          </w:p>
        </w:tc>
      </w:tr>
    </w:tbl>
    <w:p w14:paraId="0E2640BF" w14:textId="77777777" w:rsidR="00AB4EC1" w:rsidRDefault="00000000">
      <w:pPr>
        <w:spacing w:before="60" w:after="80"/>
      </w:pPr>
      <w:r>
        <w:rPr>
          <w:i/>
          <w:iCs/>
          <w:color w:val="626262"/>
          <w:sz w:val="21"/>
          <w:szCs w:val="21"/>
        </w:rPr>
        <w:t>O que dizem outras pessoas? Um segundo grupo, independente da produção, revê o artigo e as Fases 1 a 4.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2476"/>
        <w:gridCol w:w="2477"/>
      </w:tblGrid>
      <w:tr w:rsidR="00AB4EC1" w14:paraId="2F2A8E26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E963B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ARTIGO / CÓDIGO DO REGISTO</w:t>
            </w:r>
          </w:p>
          <w:p w14:paraId="35265423" w14:textId="77777777" w:rsidR="00AB4EC1" w:rsidRDefault="00AB4EC1"/>
        </w:tc>
        <w:tc>
          <w:tcPr>
            <w:tcW w:w="2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76A28D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CURADOR(A)</w:t>
            </w:r>
          </w:p>
          <w:p w14:paraId="5446BAE9" w14:textId="77777777" w:rsidR="00AB4EC1" w:rsidRDefault="00AB4EC1"/>
        </w:tc>
        <w:tc>
          <w:tcPr>
            <w:tcW w:w="24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D659F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DATA</w:t>
            </w:r>
          </w:p>
          <w:p w14:paraId="3DB04A98" w14:textId="77777777" w:rsidR="00AB4EC1" w:rsidRDefault="00AB4EC1"/>
        </w:tc>
      </w:tr>
    </w:tbl>
    <w:p w14:paraId="0E9C14FC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A. SEGUNDO GRUPO REVISOR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6"/>
        <w:gridCol w:w="2100"/>
        <w:gridCol w:w="1800"/>
      </w:tblGrid>
      <w:tr w:rsidR="00AB4EC1" w14:paraId="04401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DBE79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Nome ou código</w:t>
            </w:r>
          </w:p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0E0E8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Papel (par, docente, especialista, comunidade)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0D98E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Independente da produção?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6FC0B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Data da revisão</w:t>
            </w:r>
          </w:p>
        </w:tc>
      </w:tr>
      <w:tr w:rsidR="00AB4EC1" w14:paraId="2152ABB7" w14:textId="77777777">
        <w:tblPrEx>
          <w:tblCellMar>
            <w:top w:w="0" w:type="dxa"/>
            <w:bottom w:w="0" w:type="dxa"/>
          </w:tblCellMar>
        </w:tblPrEx>
        <w:trPr>
          <w:cantSplit/>
          <w:trHeight w:val="528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E8755" w14:textId="77777777" w:rsidR="00AB4EC1" w:rsidRDefault="00AB4EC1"/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A92CE" w14:textId="77777777" w:rsidR="00AB4EC1" w:rsidRDefault="00AB4EC1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EDB40" w14:textId="77777777" w:rsidR="00AB4EC1" w:rsidRDefault="00AB4EC1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E0E2D" w14:textId="77777777" w:rsidR="00AB4EC1" w:rsidRDefault="00AB4EC1"/>
        </w:tc>
      </w:tr>
      <w:tr w:rsidR="00AB4EC1" w14:paraId="2E43D788" w14:textId="77777777">
        <w:tblPrEx>
          <w:tblCellMar>
            <w:top w:w="0" w:type="dxa"/>
            <w:bottom w:w="0" w:type="dxa"/>
          </w:tblCellMar>
        </w:tblPrEx>
        <w:trPr>
          <w:cantSplit/>
          <w:trHeight w:val="528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25D60" w14:textId="77777777" w:rsidR="00AB4EC1" w:rsidRDefault="00AB4EC1"/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51A2C" w14:textId="77777777" w:rsidR="00AB4EC1" w:rsidRDefault="00AB4EC1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9CBD8" w14:textId="77777777" w:rsidR="00AB4EC1" w:rsidRDefault="00AB4EC1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E10B6" w14:textId="77777777" w:rsidR="00AB4EC1" w:rsidRDefault="00AB4EC1"/>
        </w:tc>
      </w:tr>
      <w:tr w:rsidR="00AB4EC1" w14:paraId="200C3D37" w14:textId="77777777">
        <w:tblPrEx>
          <w:tblCellMar>
            <w:top w:w="0" w:type="dxa"/>
            <w:bottom w:w="0" w:type="dxa"/>
          </w:tblCellMar>
        </w:tblPrEx>
        <w:trPr>
          <w:cantSplit/>
          <w:trHeight w:val="528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045D5" w14:textId="77777777" w:rsidR="00AB4EC1" w:rsidRDefault="00AB4EC1"/>
        </w:tc>
        <w:tc>
          <w:tcPr>
            <w:tcW w:w="3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3FCE2" w14:textId="77777777" w:rsidR="00AB4EC1" w:rsidRDefault="00AB4EC1"/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9315B" w14:textId="77777777" w:rsidR="00AB4EC1" w:rsidRDefault="00AB4EC1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7664C" w14:textId="77777777" w:rsidR="00AB4EC1" w:rsidRDefault="00AB4EC1"/>
        </w:tc>
      </w:tr>
      <w:tr w:rsidR="00AB4EC1" w14:paraId="32820652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52506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Consentimento e salvaguardas</w:t>
            </w:r>
          </w:p>
        </w:tc>
        <w:tc>
          <w:tcPr>
            <w:tcW w:w="73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A19F1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Não aplicável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Obtido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Pendente</w:t>
            </w:r>
          </w:p>
        </w:tc>
      </w:tr>
      <w:tr w:rsidR="00AB4EC1" w14:paraId="47AC3921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39547A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O que o grupo reviu</w:t>
            </w:r>
          </w:p>
        </w:tc>
        <w:tc>
          <w:tcPr>
            <w:tcW w:w="730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6A9A3F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Artigo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Registo (F1)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Repositório (F2)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Auditoria (F3)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Contextualização (F4)</w:t>
            </w:r>
          </w:p>
        </w:tc>
      </w:tr>
    </w:tbl>
    <w:p w14:paraId="35188373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B. RESULTADO DA REVISÃO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AB4EC1" w14:paraId="21A83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7B22A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Em que concordamos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AB17F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Em que discordamos</w:t>
            </w:r>
          </w:p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856D7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O que preciso de reconsiderar</w:t>
            </w:r>
          </w:p>
        </w:tc>
      </w:tr>
      <w:tr w:rsidR="00AB4EC1" w14:paraId="502EEC0B" w14:textId="77777777">
        <w:tblPrEx>
          <w:tblCellMar>
            <w:top w:w="0" w:type="dxa"/>
            <w:bottom w:w="0" w:type="dxa"/>
          </w:tblCellMar>
        </w:tblPrEx>
        <w:trPr>
          <w:cantSplit/>
          <w:trHeight w:val="1200"/>
        </w:trPr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CEEDE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48C3E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51F4E" w14:textId="77777777" w:rsidR="00AB4EC1" w:rsidRDefault="00AB4EC1"/>
        </w:tc>
      </w:tr>
    </w:tbl>
    <w:p w14:paraId="332253BD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C. DIVERGÊNCIAS E RESOLUÇÃO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400"/>
        <w:gridCol w:w="2306"/>
      </w:tblGrid>
      <w:tr w:rsidR="00AB4EC1" w14:paraId="10E2C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34929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Ponto de divergência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A7904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Posição do curador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18777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Posição do revisor</w:t>
            </w:r>
          </w:p>
        </w:tc>
        <w:tc>
          <w:tcPr>
            <w:tcW w:w="2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86A131" w14:textId="77777777" w:rsidR="00AB4EC1" w:rsidRDefault="00000000">
            <w:r>
              <w:rPr>
                <w:b/>
                <w:bCs/>
                <w:color w:val="202020"/>
                <w:sz w:val="17"/>
                <w:szCs w:val="17"/>
              </w:rPr>
              <w:t>Resolução</w:t>
            </w:r>
          </w:p>
        </w:tc>
      </w:tr>
      <w:tr w:rsidR="00AB4EC1" w14:paraId="299AA0BA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89B4E" w14:textId="77777777" w:rsidR="00AB4EC1" w:rsidRDefault="00AB4EC1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AEAA2" w14:textId="77777777" w:rsidR="00AB4EC1" w:rsidRDefault="00AB4EC1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D826E4" w14:textId="77777777" w:rsidR="00AB4EC1" w:rsidRDefault="00AB4EC1"/>
        </w:tc>
        <w:tc>
          <w:tcPr>
            <w:tcW w:w="2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8AABC" w14:textId="77777777" w:rsidR="00AB4EC1" w:rsidRDefault="00AB4EC1"/>
        </w:tc>
      </w:tr>
      <w:tr w:rsidR="00AB4EC1" w14:paraId="354D789F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4BC6A" w14:textId="77777777" w:rsidR="00AB4EC1" w:rsidRDefault="00AB4EC1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CF4DE" w14:textId="77777777" w:rsidR="00AB4EC1" w:rsidRDefault="00AB4EC1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9AB1A0" w14:textId="77777777" w:rsidR="00AB4EC1" w:rsidRDefault="00AB4EC1"/>
        </w:tc>
        <w:tc>
          <w:tcPr>
            <w:tcW w:w="2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D442F" w14:textId="77777777" w:rsidR="00AB4EC1" w:rsidRDefault="00AB4EC1"/>
        </w:tc>
      </w:tr>
      <w:tr w:rsidR="00AB4EC1" w14:paraId="276298E9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9326A" w14:textId="77777777" w:rsidR="00AB4EC1" w:rsidRDefault="00AB4EC1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017B9" w14:textId="77777777" w:rsidR="00AB4EC1" w:rsidRDefault="00AB4EC1"/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B00C6" w14:textId="77777777" w:rsidR="00AB4EC1" w:rsidRDefault="00AB4EC1"/>
        </w:tc>
        <w:tc>
          <w:tcPr>
            <w:tcW w:w="2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9B3C7" w14:textId="77777777" w:rsidR="00AB4EC1" w:rsidRDefault="00AB4EC1"/>
        </w:tc>
      </w:tr>
    </w:tbl>
    <w:p w14:paraId="0C90DE4A" w14:textId="77777777" w:rsidR="00AB4EC1" w:rsidRDefault="00000000">
      <w:pPr>
        <w:spacing w:before="40"/>
      </w:pPr>
      <w:r>
        <w:rPr>
          <w:i/>
          <w:iCs/>
          <w:color w:val="626262"/>
          <w:sz w:val="17"/>
          <w:szCs w:val="17"/>
        </w:rPr>
        <w:t>Resolução:  ☐ consenso   ☐ mantidas ambas as leituras   ☐ escalado a terceiro</w:t>
      </w:r>
    </w:p>
    <w:p w14:paraId="2CAC86D7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D. SEGUIMENTO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306"/>
      </w:tblGrid>
      <w:tr w:rsidR="00AB4EC1" w14:paraId="36954A4E" w14:textId="77777777">
        <w:tblPrEx>
          <w:tblCellMar>
            <w:top w:w="0" w:type="dxa"/>
            <w:bottom w:w="0" w:type="dxa"/>
          </w:tblCellMar>
        </w:tblPrEx>
        <w:trPr>
          <w:cantSplit/>
          <w:trHeight w:val="432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DA44B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É necessário regressar a fases anteriores?</w:t>
            </w:r>
          </w:p>
        </w:tc>
        <w:tc>
          <w:tcPr>
            <w:tcW w:w="6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4C84F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Não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Sim: fase(s) ______</w:t>
            </w:r>
          </w:p>
        </w:tc>
      </w:tr>
    </w:tbl>
    <w:p w14:paraId="18505061" w14:textId="77777777" w:rsidR="00AB4EC1" w:rsidRDefault="00AB4EC1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B4EC1" w14:paraId="135E3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F9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85BFF" w14:textId="77777777" w:rsidR="00AB4EC1" w:rsidRDefault="00000000">
            <w:r>
              <w:rPr>
                <w:i/>
                <w:iCs/>
                <w:color w:val="626262"/>
                <w:sz w:val="17"/>
                <w:szCs w:val="17"/>
              </w:rPr>
              <w:t xml:space="preserve">Nota: se os estudantes ou o curador apenas exprimem opiniões livres, sem confrontar o artigo com um segundo grupo independente, não é </w:t>
            </w:r>
            <w:proofErr w:type="spellStart"/>
            <w:r>
              <w:rPr>
                <w:i/>
                <w:iCs/>
                <w:color w:val="626262"/>
                <w:sz w:val="17"/>
                <w:szCs w:val="17"/>
              </w:rPr>
              <w:t>Reconciling</w:t>
            </w:r>
            <w:proofErr w:type="spellEnd"/>
            <w:r>
              <w:rPr>
                <w:i/>
                <w:iCs/>
                <w:color w:val="626262"/>
                <w:sz w:val="17"/>
                <w:szCs w:val="17"/>
              </w:rPr>
              <w:t>: é brainstorming ou levantamento de conceções, e deve ser registado como tal.</w:t>
            </w:r>
          </w:p>
        </w:tc>
      </w:tr>
    </w:tbl>
    <w:p w14:paraId="21C14541" w14:textId="77777777" w:rsidR="00AB4EC1" w:rsidRDefault="00AB4EC1">
      <w:pPr>
        <w:sectPr w:rsidR="00AB4EC1">
          <w:footerReference w:type="default" r:id="rId12"/>
          <w:pgSz w:w="11906" w:h="16838"/>
          <w:pgMar w:top="900" w:right="1000" w:bottom="900" w:left="1000" w:header="708" w:footer="708" w:gutter="0"/>
          <w:cols w:space="720"/>
          <w:docGrid w:linePitch="360"/>
        </w:sect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AB4EC1" w14:paraId="13E0A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48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8A9C8B" w14:textId="77777777" w:rsidR="00AB4EC1" w:rsidRDefault="00000000">
            <w:pPr>
              <w:spacing w:after="20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FASE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6  ·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RECONSTRUCTING</w:t>
            </w:r>
          </w:p>
          <w:p w14:paraId="76A4305F" w14:textId="77777777" w:rsidR="00AB4EC1" w:rsidRDefault="00000000">
            <w:r>
              <w:rPr>
                <w:color w:val="FFFFFF"/>
              </w:rPr>
              <w:t xml:space="preserve">Decisão </w:t>
            </w:r>
            <w:proofErr w:type="spellStart"/>
            <w:r>
              <w:rPr>
                <w:color w:val="FFFFFF"/>
              </w:rPr>
              <w:t>curatorial</w:t>
            </w:r>
            <w:proofErr w:type="spellEnd"/>
            <w:r>
              <w:rPr>
                <w:color w:val="FFFFFF"/>
              </w:rPr>
              <w:t xml:space="preserve"> documentada (</w:t>
            </w:r>
            <w:proofErr w:type="spellStart"/>
            <w:r>
              <w:rPr>
                <w:color w:val="FFFFFF"/>
              </w:rPr>
              <w:t>Documented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Curatorial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Decision</w:t>
            </w:r>
            <w:proofErr w:type="spellEnd"/>
            <w:r>
              <w:rPr>
                <w:color w:val="FFFFFF"/>
              </w:rPr>
              <w:t>)</w:t>
            </w:r>
          </w:p>
        </w:tc>
      </w:tr>
    </w:tbl>
    <w:p w14:paraId="2DB355A1" w14:textId="77777777" w:rsidR="00AB4EC1" w:rsidRDefault="00000000">
      <w:pPr>
        <w:spacing w:before="60" w:after="80"/>
      </w:pPr>
      <w:r>
        <w:rPr>
          <w:i/>
          <w:iCs/>
          <w:color w:val="626262"/>
          <w:sz w:val="21"/>
          <w:szCs w:val="21"/>
        </w:rPr>
        <w:t>O que decido? Uma decisão fundamentada nas Fases 1 a 5, assumida por pessoas e escrita.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2476"/>
        <w:gridCol w:w="2477"/>
      </w:tblGrid>
      <w:tr w:rsidR="00AB4EC1" w14:paraId="09643671" w14:textId="77777777">
        <w:tblPrEx>
          <w:tblCellMar>
            <w:top w:w="0" w:type="dxa"/>
            <w:bottom w:w="0" w:type="dxa"/>
          </w:tblCellMar>
        </w:tblPrEx>
        <w:trPr>
          <w:cantSplit/>
          <w:trHeight w:val="672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8BDBB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ARTIGO / CÓDIGO DO REGISTO</w:t>
            </w:r>
          </w:p>
          <w:p w14:paraId="22C38A46" w14:textId="77777777" w:rsidR="00AB4EC1" w:rsidRDefault="00AB4EC1"/>
        </w:tc>
        <w:tc>
          <w:tcPr>
            <w:tcW w:w="2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C6304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CURADOR(A)</w:t>
            </w:r>
          </w:p>
          <w:p w14:paraId="048F6427" w14:textId="77777777" w:rsidR="00AB4EC1" w:rsidRDefault="00AB4EC1"/>
        </w:tc>
        <w:tc>
          <w:tcPr>
            <w:tcW w:w="24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1DB87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DATA</w:t>
            </w:r>
          </w:p>
          <w:p w14:paraId="3E4F75BA" w14:textId="77777777" w:rsidR="00AB4EC1" w:rsidRDefault="00AB4EC1"/>
        </w:tc>
      </w:tr>
    </w:tbl>
    <w:p w14:paraId="648946AB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A. DECISÃO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AB4EC1" w14:paraId="18FBA6DE" w14:textId="77777777">
        <w:tblPrEx>
          <w:tblCellMar>
            <w:top w:w="0" w:type="dxa"/>
            <w:bottom w:w="0" w:type="dxa"/>
          </w:tblCellMar>
        </w:tblPrEx>
        <w:trPr>
          <w:cantSplit/>
          <w:trHeight w:val="504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9021D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Decisão sobre o artigo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CCE8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Utilizar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Utilizar com contextualização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 xml:space="preserve">Adaptar     </w:t>
            </w: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Não utilizar</w:t>
            </w:r>
          </w:p>
        </w:tc>
      </w:tr>
      <w:tr w:rsidR="00AB4EC1" w14:paraId="1BE39C4D" w14:textId="77777777">
        <w:tblPrEx>
          <w:tblCellMar>
            <w:top w:w="0" w:type="dxa"/>
            <w:bottom w:w="0" w:type="dxa"/>
          </w:tblCellMar>
        </w:tblPrEx>
        <w:trPr>
          <w:cantSplit/>
          <w:trHeight w:val="552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D55AD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Utilização prevista</w:t>
            </w:r>
          </w:p>
          <w:p w14:paraId="110C8077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onde, para quê, perante que público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91050" w14:textId="77777777" w:rsidR="00AB4EC1" w:rsidRDefault="00AB4EC1"/>
        </w:tc>
      </w:tr>
      <w:tr w:rsidR="00AB4EC1" w14:paraId="4BCF779D" w14:textId="77777777">
        <w:tblPrEx>
          <w:tblCellMar>
            <w:top w:w="0" w:type="dxa"/>
            <w:bottom w:w="0" w:type="dxa"/>
          </w:tblCellMar>
        </w:tblPrEx>
        <w:trPr>
          <w:cantSplit/>
          <w:trHeight w:val="108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FFFE5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Justificação</w:t>
            </w:r>
          </w:p>
          <w:p w14:paraId="63389BB7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evidências decisivas das Fases 1 a 5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AA16C" w14:textId="77777777" w:rsidR="00AB4EC1" w:rsidRDefault="00AB4EC1"/>
        </w:tc>
      </w:tr>
    </w:tbl>
    <w:p w14:paraId="712C9188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B. CONDIÇÕES ANTES DE UTILIZAR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AB4EC1" w14:paraId="1A04A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803E5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Todas as referências verificadas na fonte (existem e dizem o que o texto afirma)</w:t>
            </w:r>
          </w:p>
          <w:p w14:paraId="5B1A3AD6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Afirmações factuais e dados verificados</w:t>
            </w:r>
          </w:p>
          <w:p w14:paraId="18500AFF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Voz e autoria asseguradas (texto reescrito e assumido por quem assina)</w:t>
            </w:r>
          </w:p>
          <w:p w14:paraId="51C297A7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Direitos de autor, privacidade e consentimentos tratados</w:t>
            </w:r>
          </w:p>
          <w:p w14:paraId="3140B24B" w14:textId="77777777" w:rsidR="00AB4EC1" w:rsidRDefault="00000000">
            <w:pPr>
              <w:spacing w:before="20" w:after="20"/>
            </w:pPr>
            <w:r>
              <w:rPr>
                <w:rFonts w:ascii="Segoe UI Symbol" w:eastAsia="Segoe UI Symbol" w:hAnsi="Segoe UI Symbol" w:cs="Segoe UI Symbol"/>
                <w:color w:val="202020"/>
                <w:sz w:val="22"/>
                <w:szCs w:val="22"/>
              </w:rPr>
              <w:t xml:space="preserve">☐ </w:t>
            </w:r>
            <w:r>
              <w:rPr>
                <w:color w:val="202020"/>
              </w:rPr>
              <w:t>Revisão final integral do manuscrito</w:t>
            </w:r>
          </w:p>
        </w:tc>
      </w:tr>
      <w:tr w:rsidR="00AB4EC1" w14:paraId="2B36DEDE" w14:textId="77777777">
        <w:tblPrEx>
          <w:tblCellMar>
            <w:top w:w="0" w:type="dxa"/>
            <w:bottom w:w="0" w:type="dxa"/>
          </w:tblCellMar>
        </w:tblPrEx>
        <w:trPr>
          <w:cantSplit/>
          <w:trHeight w:val="768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FDF65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O que será alterado ou rejeitado</w:t>
            </w:r>
          </w:p>
          <w:p w14:paraId="6D69EC32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partes do texto, números, referências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73772" w14:textId="77777777" w:rsidR="00AB4EC1" w:rsidRDefault="00AB4EC1"/>
        </w:tc>
      </w:tr>
    </w:tbl>
    <w:p w14:paraId="7310A4F1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C. DECLARAÇÃO DE USO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AB4EC1" w14:paraId="5DF73F4A" w14:textId="77777777">
        <w:tblPrEx>
          <w:tblCellMar>
            <w:top w:w="0" w:type="dxa"/>
            <w:bottom w:w="0" w:type="dxa"/>
          </w:tblCellMar>
        </w:tblPrEx>
        <w:trPr>
          <w:cantSplit/>
          <w:trHeight w:val="960"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49787" w14:textId="77777777" w:rsidR="00AB4EC1" w:rsidRDefault="00000000">
            <w:r>
              <w:rPr>
                <w:b/>
                <w:bCs/>
                <w:color w:val="202020"/>
                <w:sz w:val="19"/>
                <w:szCs w:val="19"/>
              </w:rPr>
              <w:t>Texto da declaração</w:t>
            </w:r>
          </w:p>
          <w:p w14:paraId="3F85F820" w14:textId="77777777" w:rsidR="00AB4EC1" w:rsidRDefault="00000000">
            <w:r>
              <w:rPr>
                <w:i/>
                <w:iCs/>
                <w:color w:val="626262"/>
                <w:sz w:val="16"/>
                <w:szCs w:val="16"/>
              </w:rPr>
              <w:t>modelo: “Utilizei [ferramenta, versão, data] para [finalidade]. O conteúdo e as referências foram verificados e são da minha responsabilidade.”</w:t>
            </w:r>
          </w:p>
        </w:tc>
        <w:tc>
          <w:tcPr>
            <w:tcW w:w="7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CB48D" w14:textId="77777777" w:rsidR="00AB4EC1" w:rsidRDefault="00AB4EC1"/>
        </w:tc>
      </w:tr>
    </w:tbl>
    <w:p w14:paraId="7143F151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D. REPOSITÓRIO E APRENDIZAGEM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AB4EC1" w14:paraId="4E268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D9ECB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Atualização do repositório da Fase 2</w:t>
            </w:r>
          </w:p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EFE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1C105" w14:textId="77777777" w:rsidR="00AB4EC1" w:rsidRDefault="00000000">
            <w:r>
              <w:rPr>
                <w:b/>
                <w:bCs/>
                <w:color w:val="202020"/>
                <w:sz w:val="18"/>
                <w:szCs w:val="18"/>
              </w:rPr>
              <w:t>Numa próxima utilização de IA farei diferente</w:t>
            </w:r>
          </w:p>
        </w:tc>
      </w:tr>
      <w:tr w:rsidR="00AB4EC1" w14:paraId="323B59B1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65061" w14:textId="77777777" w:rsidR="00AB4EC1" w:rsidRDefault="00AB4EC1"/>
        </w:tc>
        <w:tc>
          <w:tcPr>
            <w:tcW w:w="4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65F86" w14:textId="77777777" w:rsidR="00AB4EC1" w:rsidRDefault="00AB4EC1"/>
        </w:tc>
      </w:tr>
    </w:tbl>
    <w:p w14:paraId="29ECB61E" w14:textId="77777777" w:rsidR="00AB4EC1" w:rsidRDefault="00000000">
      <w:pPr>
        <w:keepNext/>
        <w:spacing w:before="140" w:after="50"/>
      </w:pPr>
      <w:r>
        <w:rPr>
          <w:b/>
          <w:bCs/>
          <w:color w:val="DE4800"/>
          <w:sz w:val="18"/>
          <w:szCs w:val="18"/>
        </w:rPr>
        <w:t>E. RESPONSABILIDADE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AB4EC1" w14:paraId="7F593DA2" w14:textId="77777777">
        <w:tblPrEx>
          <w:tblCellMar>
            <w:top w:w="0" w:type="dxa"/>
            <w:bottom w:w="0" w:type="dxa"/>
          </w:tblCellMar>
        </w:tblPrEx>
        <w:trPr>
          <w:cantSplit/>
          <w:trHeight w:val="840"/>
        </w:trPr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35611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CURADOR(A) RESPONSÁVEL</w:t>
            </w:r>
          </w:p>
          <w:p w14:paraId="75D9BAB7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CF7F1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REVISOR(ES) / ORIENTADOR(A)</w:t>
            </w:r>
          </w:p>
          <w:p w14:paraId="04209CF7" w14:textId="77777777" w:rsidR="00AB4EC1" w:rsidRDefault="00AB4EC1"/>
        </w:tc>
        <w:tc>
          <w:tcPr>
            <w:tcW w:w="33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25CFC" w14:textId="77777777" w:rsidR="00AB4EC1" w:rsidRDefault="00000000">
            <w:r>
              <w:rPr>
                <w:b/>
                <w:bCs/>
                <w:color w:val="626262"/>
                <w:sz w:val="16"/>
                <w:szCs w:val="16"/>
              </w:rPr>
              <w:t>DATA E ASSINATURA</w:t>
            </w:r>
          </w:p>
          <w:p w14:paraId="112624AA" w14:textId="77777777" w:rsidR="00AB4EC1" w:rsidRDefault="00AB4EC1"/>
        </w:tc>
      </w:tr>
    </w:tbl>
    <w:p w14:paraId="1D9E72AE" w14:textId="77777777" w:rsidR="00DA6792" w:rsidRDefault="00DA6792"/>
    <w:sectPr w:rsidR="00DA6792">
      <w:footerReference w:type="defaul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274856" w14:textId="77777777" w:rsidR="00DA6792" w:rsidRDefault="00DA6792">
      <w:r>
        <w:separator/>
      </w:r>
    </w:p>
  </w:endnote>
  <w:endnote w:type="continuationSeparator" w:id="0">
    <w:p w14:paraId="100C4A8F" w14:textId="77777777" w:rsidR="00DA6792" w:rsidRDefault="00DA6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981FAF" w14:textId="77777777" w:rsidR="00AB4EC1" w:rsidRDefault="00000000">
    <w:pPr>
      <w:tabs>
        <w:tab w:val="right" w:pos="9906"/>
      </w:tabs>
    </w:pPr>
    <w:r>
      <w:rPr>
        <w:color w:val="626262"/>
        <w:sz w:val="16"/>
        <w:szCs w:val="16"/>
      </w:rPr>
      <w:t>AICP · Formulários de curadoria de artigos gerados por IA</w:t>
    </w:r>
    <w:r>
      <w:rPr>
        <w:color w:val="626262"/>
        <w:sz w:val="16"/>
        <w:szCs w:val="16"/>
      </w:rPr>
      <w:tab/>
      <w:t xml:space="preserve">Pág. </w:t>
    </w:r>
    <w:r>
      <w:rPr>
        <w:color w:val="626262"/>
        <w:sz w:val="16"/>
        <w:szCs w:val="16"/>
      </w:rPr>
      <w:fldChar w:fldCharType="begin"/>
    </w:r>
    <w:r>
      <w:rPr>
        <w:color w:val="626262"/>
        <w:sz w:val="16"/>
        <w:szCs w:val="16"/>
      </w:rPr>
      <w:instrText>PAGE</w:instrText>
    </w:r>
    <w:r>
      <w:rPr>
        <w:color w:val="626262"/>
        <w:sz w:val="16"/>
        <w:szCs w:val="16"/>
      </w:rPr>
      <w:fldChar w:fldCharType="separate"/>
    </w:r>
    <w:r w:rsidR="00610B39">
      <w:rPr>
        <w:noProof/>
        <w:color w:val="626262"/>
        <w:sz w:val="16"/>
        <w:szCs w:val="16"/>
      </w:rPr>
      <w:t>1</w:t>
    </w:r>
    <w:r>
      <w:rPr>
        <w:color w:val="626262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8AC5A4" w14:textId="4263A4CA" w:rsidR="00AB4EC1" w:rsidRDefault="00000000">
    <w:pPr>
      <w:tabs>
        <w:tab w:val="right" w:pos="9906"/>
      </w:tabs>
    </w:pPr>
    <w:r>
      <w:rPr>
        <w:color w:val="626262"/>
        <w:sz w:val="16"/>
        <w:szCs w:val="16"/>
      </w:rPr>
      <w:t xml:space="preserve">AICP · Formulário 1/6 · </w:t>
    </w:r>
    <w:proofErr w:type="spellStart"/>
    <w:r>
      <w:rPr>
        <w:color w:val="626262"/>
        <w:sz w:val="16"/>
        <w:szCs w:val="16"/>
      </w:rPr>
      <w:t>Reporting</w:t>
    </w:r>
    <w:proofErr w:type="spellEnd"/>
    <w:r>
      <w:rPr>
        <w:color w:val="626262"/>
        <w:sz w:val="16"/>
        <w:szCs w:val="16"/>
      </w:rPr>
      <w:tab/>
      <w:t xml:space="preserve">Pág. </w:t>
    </w:r>
    <w:r>
      <w:rPr>
        <w:color w:val="626262"/>
        <w:sz w:val="16"/>
        <w:szCs w:val="16"/>
      </w:rPr>
      <w:fldChar w:fldCharType="begin"/>
    </w:r>
    <w:r>
      <w:rPr>
        <w:color w:val="626262"/>
        <w:sz w:val="16"/>
        <w:szCs w:val="16"/>
      </w:rPr>
      <w:instrText>PAGE</w:instrText>
    </w:r>
    <w:r>
      <w:rPr>
        <w:color w:val="626262"/>
        <w:sz w:val="16"/>
        <w:szCs w:val="16"/>
      </w:rPr>
      <w:fldChar w:fldCharType="separate"/>
    </w:r>
    <w:r w:rsidR="00610B39">
      <w:rPr>
        <w:noProof/>
        <w:color w:val="626262"/>
        <w:sz w:val="16"/>
        <w:szCs w:val="16"/>
      </w:rPr>
      <w:t>2</w:t>
    </w:r>
    <w:r>
      <w:rPr>
        <w:color w:val="626262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0E1F57" w14:textId="03B5C0CA" w:rsidR="00AB4EC1" w:rsidRDefault="00000000">
    <w:pPr>
      <w:tabs>
        <w:tab w:val="right" w:pos="9906"/>
      </w:tabs>
    </w:pPr>
    <w:r>
      <w:rPr>
        <w:color w:val="626262"/>
        <w:sz w:val="16"/>
        <w:szCs w:val="16"/>
      </w:rPr>
      <w:t xml:space="preserve">AICP · Formulário 2/6 · </w:t>
    </w:r>
    <w:proofErr w:type="spellStart"/>
    <w:r>
      <w:rPr>
        <w:color w:val="626262"/>
        <w:sz w:val="16"/>
        <w:szCs w:val="16"/>
      </w:rPr>
      <w:t>Relating</w:t>
    </w:r>
    <w:proofErr w:type="spellEnd"/>
    <w:r>
      <w:rPr>
        <w:color w:val="626262"/>
        <w:sz w:val="16"/>
        <w:szCs w:val="16"/>
      </w:rPr>
      <w:tab/>
      <w:t xml:space="preserve">Pág. </w:t>
    </w:r>
    <w:r>
      <w:rPr>
        <w:color w:val="626262"/>
        <w:sz w:val="16"/>
        <w:szCs w:val="16"/>
      </w:rPr>
      <w:fldChar w:fldCharType="begin"/>
    </w:r>
    <w:r>
      <w:rPr>
        <w:color w:val="626262"/>
        <w:sz w:val="16"/>
        <w:szCs w:val="16"/>
      </w:rPr>
      <w:instrText>PAGE</w:instrText>
    </w:r>
    <w:r>
      <w:rPr>
        <w:color w:val="626262"/>
        <w:sz w:val="16"/>
        <w:szCs w:val="16"/>
      </w:rPr>
      <w:fldChar w:fldCharType="separate"/>
    </w:r>
    <w:r w:rsidR="00610B39">
      <w:rPr>
        <w:noProof/>
        <w:color w:val="626262"/>
        <w:sz w:val="16"/>
        <w:szCs w:val="16"/>
      </w:rPr>
      <w:t>3</w:t>
    </w:r>
    <w:r>
      <w:rPr>
        <w:color w:val="626262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58F346" w14:textId="6EB1ABF8" w:rsidR="00AB4EC1" w:rsidRDefault="00000000">
    <w:pPr>
      <w:tabs>
        <w:tab w:val="right" w:pos="9906"/>
      </w:tabs>
    </w:pPr>
    <w:r>
      <w:rPr>
        <w:color w:val="626262"/>
        <w:sz w:val="16"/>
        <w:szCs w:val="16"/>
      </w:rPr>
      <w:t xml:space="preserve">AICP · Formulário 3/6 · </w:t>
    </w:r>
    <w:proofErr w:type="spellStart"/>
    <w:r>
      <w:rPr>
        <w:color w:val="626262"/>
        <w:sz w:val="16"/>
        <w:szCs w:val="16"/>
      </w:rPr>
      <w:t>Responding</w:t>
    </w:r>
    <w:proofErr w:type="spellEnd"/>
    <w:r>
      <w:rPr>
        <w:color w:val="626262"/>
        <w:sz w:val="16"/>
        <w:szCs w:val="16"/>
      </w:rPr>
      <w:tab/>
      <w:t xml:space="preserve">Pág. </w:t>
    </w:r>
    <w:r>
      <w:rPr>
        <w:color w:val="626262"/>
        <w:sz w:val="16"/>
        <w:szCs w:val="16"/>
      </w:rPr>
      <w:fldChar w:fldCharType="begin"/>
    </w:r>
    <w:r>
      <w:rPr>
        <w:color w:val="626262"/>
        <w:sz w:val="16"/>
        <w:szCs w:val="16"/>
      </w:rPr>
      <w:instrText>PAGE</w:instrText>
    </w:r>
    <w:r>
      <w:rPr>
        <w:color w:val="626262"/>
        <w:sz w:val="16"/>
        <w:szCs w:val="16"/>
      </w:rPr>
      <w:fldChar w:fldCharType="separate"/>
    </w:r>
    <w:r w:rsidR="00610B39">
      <w:rPr>
        <w:noProof/>
        <w:color w:val="626262"/>
        <w:sz w:val="16"/>
        <w:szCs w:val="16"/>
      </w:rPr>
      <w:t>4</w:t>
    </w:r>
    <w:r>
      <w:rPr>
        <w:color w:val="626262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826EAA" w14:textId="311F37D7" w:rsidR="00AB4EC1" w:rsidRDefault="00000000">
    <w:pPr>
      <w:tabs>
        <w:tab w:val="right" w:pos="9906"/>
      </w:tabs>
    </w:pPr>
    <w:r>
      <w:rPr>
        <w:color w:val="626262"/>
        <w:sz w:val="16"/>
        <w:szCs w:val="16"/>
      </w:rPr>
      <w:t xml:space="preserve">AICP · Formulário 4/6 · </w:t>
    </w:r>
    <w:proofErr w:type="spellStart"/>
    <w:r>
      <w:rPr>
        <w:color w:val="626262"/>
        <w:sz w:val="16"/>
        <w:szCs w:val="16"/>
      </w:rPr>
      <w:t>Reasoning</w:t>
    </w:r>
    <w:proofErr w:type="spellEnd"/>
    <w:r>
      <w:rPr>
        <w:color w:val="626262"/>
        <w:sz w:val="16"/>
        <w:szCs w:val="16"/>
      </w:rPr>
      <w:tab/>
      <w:t xml:space="preserve">Pág. </w:t>
    </w:r>
    <w:r>
      <w:rPr>
        <w:color w:val="626262"/>
        <w:sz w:val="16"/>
        <w:szCs w:val="16"/>
      </w:rPr>
      <w:fldChar w:fldCharType="begin"/>
    </w:r>
    <w:r>
      <w:rPr>
        <w:color w:val="626262"/>
        <w:sz w:val="16"/>
        <w:szCs w:val="16"/>
      </w:rPr>
      <w:instrText>PAGE</w:instrText>
    </w:r>
    <w:r>
      <w:rPr>
        <w:color w:val="626262"/>
        <w:sz w:val="16"/>
        <w:szCs w:val="16"/>
      </w:rPr>
      <w:fldChar w:fldCharType="separate"/>
    </w:r>
    <w:r w:rsidR="00610B39">
      <w:rPr>
        <w:noProof/>
        <w:color w:val="626262"/>
        <w:sz w:val="16"/>
        <w:szCs w:val="16"/>
      </w:rPr>
      <w:t>5</w:t>
    </w:r>
    <w:r>
      <w:rPr>
        <w:color w:val="626262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FFF8B3" w14:textId="26213B03" w:rsidR="00AB4EC1" w:rsidRDefault="00000000">
    <w:pPr>
      <w:tabs>
        <w:tab w:val="right" w:pos="9906"/>
      </w:tabs>
    </w:pPr>
    <w:r>
      <w:rPr>
        <w:color w:val="626262"/>
        <w:sz w:val="16"/>
        <w:szCs w:val="16"/>
      </w:rPr>
      <w:t xml:space="preserve">AICP · Formulário 5/6 · </w:t>
    </w:r>
    <w:proofErr w:type="spellStart"/>
    <w:r>
      <w:rPr>
        <w:color w:val="626262"/>
        <w:sz w:val="16"/>
        <w:szCs w:val="16"/>
      </w:rPr>
      <w:t>Reconciling</w:t>
    </w:r>
    <w:proofErr w:type="spellEnd"/>
    <w:r>
      <w:rPr>
        <w:color w:val="626262"/>
        <w:sz w:val="16"/>
        <w:szCs w:val="16"/>
      </w:rPr>
      <w:tab/>
      <w:t xml:space="preserve">Pág. </w:t>
    </w:r>
    <w:r>
      <w:rPr>
        <w:color w:val="626262"/>
        <w:sz w:val="16"/>
        <w:szCs w:val="16"/>
      </w:rPr>
      <w:fldChar w:fldCharType="begin"/>
    </w:r>
    <w:r>
      <w:rPr>
        <w:color w:val="626262"/>
        <w:sz w:val="16"/>
        <w:szCs w:val="16"/>
      </w:rPr>
      <w:instrText>PAGE</w:instrText>
    </w:r>
    <w:r>
      <w:rPr>
        <w:color w:val="626262"/>
        <w:sz w:val="16"/>
        <w:szCs w:val="16"/>
      </w:rPr>
      <w:fldChar w:fldCharType="separate"/>
    </w:r>
    <w:r w:rsidR="00610B39">
      <w:rPr>
        <w:noProof/>
        <w:color w:val="626262"/>
        <w:sz w:val="16"/>
        <w:szCs w:val="16"/>
      </w:rPr>
      <w:t>6</w:t>
    </w:r>
    <w:r>
      <w:rPr>
        <w:color w:val="626262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3A40F4" w14:textId="63E198DC" w:rsidR="00AB4EC1" w:rsidRDefault="00000000">
    <w:pPr>
      <w:tabs>
        <w:tab w:val="right" w:pos="9906"/>
      </w:tabs>
    </w:pPr>
    <w:r>
      <w:rPr>
        <w:color w:val="626262"/>
        <w:sz w:val="16"/>
        <w:szCs w:val="16"/>
      </w:rPr>
      <w:t xml:space="preserve">AICP · Formulário 6/6 · </w:t>
    </w:r>
    <w:proofErr w:type="spellStart"/>
    <w:r>
      <w:rPr>
        <w:color w:val="626262"/>
        <w:sz w:val="16"/>
        <w:szCs w:val="16"/>
      </w:rPr>
      <w:t>Reconstructing</w:t>
    </w:r>
    <w:proofErr w:type="spellEnd"/>
    <w:r>
      <w:rPr>
        <w:color w:val="626262"/>
        <w:sz w:val="16"/>
        <w:szCs w:val="16"/>
      </w:rPr>
      <w:tab/>
      <w:t xml:space="preserve">Pág. </w:t>
    </w:r>
    <w:r>
      <w:rPr>
        <w:color w:val="626262"/>
        <w:sz w:val="16"/>
        <w:szCs w:val="16"/>
      </w:rPr>
      <w:fldChar w:fldCharType="begin"/>
    </w:r>
    <w:r>
      <w:rPr>
        <w:color w:val="626262"/>
        <w:sz w:val="16"/>
        <w:szCs w:val="16"/>
      </w:rPr>
      <w:instrText>PAGE</w:instrText>
    </w:r>
    <w:r>
      <w:rPr>
        <w:color w:val="626262"/>
        <w:sz w:val="16"/>
        <w:szCs w:val="16"/>
      </w:rPr>
      <w:fldChar w:fldCharType="separate"/>
    </w:r>
    <w:r w:rsidR="00610B39">
      <w:rPr>
        <w:noProof/>
        <w:color w:val="626262"/>
        <w:sz w:val="16"/>
        <w:szCs w:val="16"/>
      </w:rPr>
      <w:t>7</w:t>
    </w:r>
    <w:r>
      <w:rPr>
        <w:color w:val="62626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35FE0D" w14:textId="77777777" w:rsidR="00DA6792" w:rsidRDefault="00DA6792">
      <w:r>
        <w:separator/>
      </w:r>
    </w:p>
  </w:footnote>
  <w:footnote w:type="continuationSeparator" w:id="0">
    <w:p w14:paraId="589F2196" w14:textId="77777777" w:rsidR="00DA6792" w:rsidRDefault="00DA67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D86895"/>
    <w:multiLevelType w:val="hybridMultilevel"/>
    <w:tmpl w:val="D4A8C88E"/>
    <w:lvl w:ilvl="0" w:tplc="A1780834">
      <w:start w:val="1"/>
      <w:numFmt w:val="bullet"/>
      <w:lvlText w:val="●"/>
      <w:lvlJc w:val="left"/>
      <w:pPr>
        <w:ind w:left="720" w:hanging="360"/>
      </w:pPr>
    </w:lvl>
    <w:lvl w:ilvl="1" w:tplc="ED2C36E8">
      <w:start w:val="1"/>
      <w:numFmt w:val="bullet"/>
      <w:lvlText w:val="○"/>
      <w:lvlJc w:val="left"/>
      <w:pPr>
        <w:ind w:left="1440" w:hanging="360"/>
      </w:pPr>
    </w:lvl>
    <w:lvl w:ilvl="2" w:tplc="AE384D50">
      <w:start w:val="1"/>
      <w:numFmt w:val="bullet"/>
      <w:lvlText w:val="■"/>
      <w:lvlJc w:val="left"/>
      <w:pPr>
        <w:ind w:left="2160" w:hanging="360"/>
      </w:pPr>
    </w:lvl>
    <w:lvl w:ilvl="3" w:tplc="84263614">
      <w:start w:val="1"/>
      <w:numFmt w:val="bullet"/>
      <w:lvlText w:val="●"/>
      <w:lvlJc w:val="left"/>
      <w:pPr>
        <w:ind w:left="2880" w:hanging="360"/>
      </w:pPr>
    </w:lvl>
    <w:lvl w:ilvl="4" w:tplc="07280384">
      <w:start w:val="1"/>
      <w:numFmt w:val="bullet"/>
      <w:lvlText w:val="○"/>
      <w:lvlJc w:val="left"/>
      <w:pPr>
        <w:ind w:left="3600" w:hanging="360"/>
      </w:pPr>
    </w:lvl>
    <w:lvl w:ilvl="5" w:tplc="389036CE">
      <w:start w:val="1"/>
      <w:numFmt w:val="bullet"/>
      <w:lvlText w:val="■"/>
      <w:lvlJc w:val="left"/>
      <w:pPr>
        <w:ind w:left="4320" w:hanging="360"/>
      </w:pPr>
    </w:lvl>
    <w:lvl w:ilvl="6" w:tplc="C688C20A">
      <w:start w:val="1"/>
      <w:numFmt w:val="bullet"/>
      <w:lvlText w:val="●"/>
      <w:lvlJc w:val="left"/>
      <w:pPr>
        <w:ind w:left="5040" w:hanging="360"/>
      </w:pPr>
    </w:lvl>
    <w:lvl w:ilvl="7" w:tplc="A8EE3ED8">
      <w:start w:val="1"/>
      <w:numFmt w:val="bullet"/>
      <w:lvlText w:val="●"/>
      <w:lvlJc w:val="left"/>
      <w:pPr>
        <w:ind w:left="5760" w:hanging="360"/>
      </w:pPr>
    </w:lvl>
    <w:lvl w:ilvl="8" w:tplc="75360302">
      <w:start w:val="1"/>
      <w:numFmt w:val="bullet"/>
      <w:lvlText w:val="●"/>
      <w:lvlJc w:val="left"/>
      <w:pPr>
        <w:ind w:left="6480" w:hanging="360"/>
      </w:pPr>
    </w:lvl>
  </w:abstractNum>
  <w:num w:numId="1" w16cid:durableId="684329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EC1"/>
    <w:rsid w:val="00610B39"/>
    <w:rsid w:val="006371A6"/>
    <w:rsid w:val="006F05B1"/>
    <w:rsid w:val="00AB4EC1"/>
    <w:rsid w:val="00DA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59F048"/>
  <w15:docId w15:val="{BF7F516E-2E66-1C40-B816-B0A43151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1416</Words>
  <Characters>7690</Characters>
  <Application>Microsoft Office Word</Application>
  <DocSecurity>0</DocSecurity>
  <Lines>207</Lines>
  <Paragraphs>90</Paragraphs>
  <ScaleCrop>false</ScaleCrop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Formulários AICP – curadoria de artigos gerados por IA</dc:title>
  <dc:creator>AICP</dc:creator>
  <cp:lastModifiedBy>António Costa</cp:lastModifiedBy>
  <cp:revision>3</cp:revision>
  <dcterms:created xsi:type="dcterms:W3CDTF">2026-10-22T07:35:00Z</dcterms:created>
  <dcterms:modified xsi:type="dcterms:W3CDTF">2026-10-22T07:36:00Z</dcterms:modified>
</cp:coreProperties>
</file>