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4E" w:rsidRDefault="00FB6B5F" w:rsidP="00FB6B5F">
      <w:pPr>
        <w:pStyle w:val="Heading1"/>
        <w:rPr>
          <w:rFonts w:ascii="Lucida Calligraphy" w:hAnsi="Lucida Calligraphy"/>
        </w:rPr>
      </w:pPr>
      <w:r>
        <w:tab/>
      </w:r>
      <w:r>
        <w:tab/>
      </w:r>
      <w:r>
        <w:tab/>
      </w:r>
      <w:r w:rsidRPr="00FB6B5F">
        <w:rPr>
          <w:rFonts w:ascii="Lucida Calligraphy" w:hAnsi="Lucida Calligraphy"/>
        </w:rPr>
        <w:t>Northea</w:t>
      </w:r>
      <w:r>
        <w:rPr>
          <w:rFonts w:ascii="Lucida Calligraphy" w:hAnsi="Lucida Calligraphy"/>
        </w:rPr>
        <w:t>stern University</w:t>
      </w:r>
    </w:p>
    <w:p w:rsidR="00FB6B5F" w:rsidRDefault="00FB6B5F" w:rsidP="00FB6B5F">
      <w:pPr>
        <w:pStyle w:val="NoSpacing"/>
        <w:rPr>
          <w:rFonts w:ascii="Verdana" w:hAnsi="Verdana"/>
          <w:sz w:val="28"/>
          <w:szCs w:val="28"/>
        </w:rPr>
      </w:pPr>
      <w:r>
        <w:tab/>
      </w:r>
      <w:r>
        <w:tab/>
      </w:r>
      <w:r>
        <w:rPr>
          <w:rFonts w:ascii="Verdana" w:hAnsi="Verdana"/>
          <w:sz w:val="28"/>
          <w:szCs w:val="28"/>
        </w:rPr>
        <w:t>ETC 2103 – Data Structure Apps in C++</w:t>
      </w:r>
    </w:p>
    <w:p w:rsidR="00FB6B5F" w:rsidRDefault="00FB6B5F" w:rsidP="00FB6B5F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460F9F">
        <w:rPr>
          <w:rFonts w:ascii="Verdana" w:hAnsi="Verdana"/>
          <w:sz w:val="28"/>
          <w:szCs w:val="28"/>
        </w:rPr>
        <w:tab/>
      </w:r>
      <w:r w:rsidR="009A0127">
        <w:rPr>
          <w:rFonts w:ascii="Verdana" w:hAnsi="Verdana"/>
          <w:sz w:val="28"/>
          <w:szCs w:val="28"/>
        </w:rPr>
        <w:t xml:space="preserve"> Test </w:t>
      </w:r>
      <w:r w:rsidR="009A0127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50 points</w:t>
      </w:r>
    </w:p>
    <w:p w:rsidR="001155AC" w:rsidRPr="00460F9F" w:rsidRDefault="001155AC" w:rsidP="006F244E">
      <w:pPr>
        <w:pStyle w:val="NoSpacing"/>
        <w:ind w:left="1530"/>
        <w:rPr>
          <w:rFonts w:ascii="Verdana" w:hAnsi="Verdana"/>
          <w:sz w:val="24"/>
          <w:szCs w:val="24"/>
        </w:rPr>
      </w:pPr>
    </w:p>
    <w:p w:rsidR="001155AC" w:rsidRDefault="001155AC" w:rsidP="001155AC">
      <w:pPr>
        <w:pStyle w:val="NoSpacing"/>
        <w:ind w:left="1080"/>
        <w:rPr>
          <w:rFonts w:ascii="Verdana" w:hAnsi="Verdana"/>
          <w:sz w:val="28"/>
          <w:szCs w:val="28"/>
        </w:rPr>
      </w:pPr>
    </w:p>
    <w:p w:rsidR="00BE0917" w:rsidRDefault="006A024F" w:rsidP="00BE0917">
      <w:pPr>
        <w:pStyle w:val="NoSpacing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Implement the following algorithm using STL stacks of type </w:t>
      </w:r>
      <w:r w:rsidRPr="006A024F">
        <w:rPr>
          <w:rFonts w:ascii="Courier New" w:hAnsi="Courier New" w:cs="Courier New"/>
          <w:sz w:val="28"/>
          <w:szCs w:val="28"/>
        </w:rPr>
        <w:t>char</w:t>
      </w:r>
      <w:r w:rsidR="009A0127">
        <w:rPr>
          <w:rFonts w:ascii="Verdana" w:hAnsi="Verdana"/>
          <w:sz w:val="28"/>
          <w:szCs w:val="28"/>
        </w:rPr>
        <w:t xml:space="preserve"> to test for Palindromes.</w:t>
      </w:r>
      <w:r w:rsidR="009A0127">
        <w:rPr>
          <w:rFonts w:ascii="Verdana" w:hAnsi="Verdana"/>
          <w:sz w:val="28"/>
          <w:szCs w:val="28"/>
        </w:rPr>
        <w:tab/>
      </w:r>
      <w:r w:rsidR="009A0127">
        <w:rPr>
          <w:rFonts w:ascii="Verdana" w:hAnsi="Verdana"/>
          <w:sz w:val="28"/>
          <w:szCs w:val="28"/>
        </w:rPr>
        <w:tab/>
      </w:r>
      <w:r w:rsidR="009A0127">
        <w:rPr>
          <w:rFonts w:ascii="Verdana" w:hAnsi="Verdana"/>
          <w:sz w:val="28"/>
          <w:szCs w:val="28"/>
        </w:rPr>
        <w:tab/>
      </w:r>
      <w:r w:rsidR="009A0127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9A0127">
        <w:rPr>
          <w:rFonts w:ascii="Verdana" w:hAnsi="Verdana"/>
          <w:b/>
          <w:sz w:val="28"/>
          <w:szCs w:val="28"/>
        </w:rPr>
        <w:t>[2</w:t>
      </w:r>
      <w:r w:rsidRPr="006A024F">
        <w:rPr>
          <w:rFonts w:ascii="Verdana" w:hAnsi="Verdana"/>
          <w:b/>
          <w:sz w:val="28"/>
          <w:szCs w:val="28"/>
        </w:rPr>
        <w:t>5]</w:t>
      </w:r>
    </w:p>
    <w:p w:rsidR="00BE0917" w:rsidRDefault="00BE0917" w:rsidP="00BE0917">
      <w:pPr>
        <w:pStyle w:val="NoSpacing"/>
        <w:rPr>
          <w:rFonts w:ascii="Verdana" w:hAnsi="Verdana"/>
          <w:sz w:val="28"/>
          <w:szCs w:val="28"/>
        </w:rPr>
      </w:pPr>
    </w:p>
    <w:p w:rsidR="006A024F" w:rsidRPr="006A77A4" w:rsidRDefault="006A024F" w:rsidP="006A024F">
      <w:pPr>
        <w:pStyle w:val="NoSpacing"/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 xml:space="preserve">Construct three char-valued STL stacks </w:t>
      </w:r>
      <w:r w:rsidRPr="006A024F">
        <w:rPr>
          <w:rFonts w:ascii="Courier New" w:hAnsi="Courier New" w:cs="Courier New"/>
          <w:i/>
          <w:sz w:val="28"/>
          <w:szCs w:val="28"/>
        </w:rPr>
        <w:t>stack1, stack2</w:t>
      </w:r>
      <w:r>
        <w:rPr>
          <w:rFonts w:ascii="Verdana" w:hAnsi="Verdana"/>
          <w:i/>
          <w:sz w:val="28"/>
          <w:szCs w:val="28"/>
        </w:rPr>
        <w:t xml:space="preserve">, and </w:t>
      </w:r>
      <w:r w:rsidRPr="006A024F">
        <w:rPr>
          <w:rFonts w:ascii="Courier New" w:hAnsi="Courier New" w:cs="Courier New"/>
          <w:i/>
          <w:sz w:val="28"/>
          <w:szCs w:val="28"/>
        </w:rPr>
        <w:t>stack3</w:t>
      </w:r>
      <w:r>
        <w:rPr>
          <w:rFonts w:ascii="Verdana" w:hAnsi="Verdana"/>
          <w:i/>
          <w:sz w:val="28"/>
          <w:szCs w:val="28"/>
        </w:rPr>
        <w:t xml:space="preserve">. Push the character string to be tested onto each of </w:t>
      </w:r>
      <w:r w:rsidRPr="006A024F">
        <w:rPr>
          <w:rFonts w:ascii="Courier New" w:hAnsi="Courier New" w:cs="Courier New"/>
          <w:i/>
          <w:sz w:val="28"/>
          <w:szCs w:val="28"/>
        </w:rPr>
        <w:t>stack1</w:t>
      </w:r>
      <w:r>
        <w:rPr>
          <w:rFonts w:ascii="Verdana" w:hAnsi="Verdana"/>
          <w:i/>
          <w:sz w:val="28"/>
          <w:szCs w:val="28"/>
        </w:rPr>
        <w:t xml:space="preserve"> and </w:t>
      </w:r>
      <w:r w:rsidRPr="006A024F">
        <w:rPr>
          <w:rFonts w:ascii="Courier New" w:hAnsi="Courier New" w:cs="Courier New"/>
          <w:i/>
          <w:sz w:val="28"/>
          <w:szCs w:val="28"/>
        </w:rPr>
        <w:t>stack2</w:t>
      </w:r>
      <w:r>
        <w:rPr>
          <w:rFonts w:ascii="Verdana" w:hAnsi="Verdana"/>
          <w:i/>
          <w:sz w:val="28"/>
          <w:szCs w:val="28"/>
        </w:rPr>
        <w:t xml:space="preserve">. Pop the contents of </w:t>
      </w:r>
      <w:r w:rsidRPr="006A024F">
        <w:rPr>
          <w:rFonts w:ascii="Courier New" w:hAnsi="Courier New" w:cs="Courier New"/>
          <w:i/>
          <w:sz w:val="28"/>
          <w:szCs w:val="28"/>
        </w:rPr>
        <w:t>stack2</w:t>
      </w:r>
      <w:r>
        <w:rPr>
          <w:rFonts w:ascii="Verdana" w:hAnsi="Verdana"/>
          <w:i/>
          <w:sz w:val="28"/>
          <w:szCs w:val="28"/>
        </w:rPr>
        <w:t xml:space="preserve">, and push each of the characters popped from </w:t>
      </w:r>
      <w:r w:rsidRPr="006A024F">
        <w:rPr>
          <w:rFonts w:ascii="Courier New" w:hAnsi="Courier New" w:cs="Courier New"/>
          <w:i/>
          <w:sz w:val="28"/>
          <w:szCs w:val="28"/>
        </w:rPr>
        <w:t>stack2</w:t>
      </w:r>
      <w:r>
        <w:rPr>
          <w:rFonts w:ascii="Verdana" w:hAnsi="Verdana"/>
          <w:i/>
          <w:sz w:val="28"/>
          <w:szCs w:val="28"/>
        </w:rPr>
        <w:t xml:space="preserve"> onto </w:t>
      </w:r>
      <w:r w:rsidRPr="006A024F">
        <w:rPr>
          <w:rFonts w:ascii="Courier New" w:hAnsi="Courier New" w:cs="Courier New"/>
          <w:i/>
          <w:sz w:val="28"/>
          <w:szCs w:val="28"/>
        </w:rPr>
        <w:t>stack3</w:t>
      </w:r>
      <w:r>
        <w:rPr>
          <w:rFonts w:ascii="Verdana" w:hAnsi="Verdana"/>
          <w:i/>
          <w:sz w:val="28"/>
          <w:szCs w:val="28"/>
        </w:rPr>
        <w:t xml:space="preserve">. If the contents of </w:t>
      </w:r>
      <w:r w:rsidRPr="006A024F">
        <w:rPr>
          <w:rFonts w:ascii="Courier New" w:hAnsi="Courier New" w:cs="Courier New"/>
          <w:i/>
          <w:sz w:val="28"/>
          <w:szCs w:val="28"/>
        </w:rPr>
        <w:t>stack1</w:t>
      </w:r>
      <w:r>
        <w:rPr>
          <w:rFonts w:ascii="Verdana" w:hAnsi="Verdana"/>
          <w:i/>
          <w:sz w:val="28"/>
          <w:szCs w:val="28"/>
        </w:rPr>
        <w:t xml:space="preserve"> and </w:t>
      </w:r>
      <w:r w:rsidRPr="006A024F">
        <w:rPr>
          <w:rFonts w:ascii="Courier New" w:hAnsi="Courier New" w:cs="Courier New"/>
          <w:i/>
          <w:sz w:val="28"/>
          <w:szCs w:val="28"/>
        </w:rPr>
        <w:t>stack3</w:t>
      </w:r>
      <w:r>
        <w:rPr>
          <w:rFonts w:ascii="Verdana" w:hAnsi="Verdana"/>
          <w:i/>
          <w:sz w:val="28"/>
          <w:szCs w:val="28"/>
        </w:rPr>
        <w:t xml:space="preserve"> are identical, then the original input string is a palindrome; otherwise it is not.</w:t>
      </w:r>
    </w:p>
    <w:p w:rsidR="00460F9F" w:rsidRPr="006A77A4" w:rsidRDefault="00DC0309" w:rsidP="006A77A4">
      <w:pPr>
        <w:pStyle w:val="NoSpacing"/>
      </w:pPr>
      <w:r>
        <w:tab/>
      </w:r>
    </w:p>
    <w:p w:rsidR="009A0127" w:rsidRDefault="00DC0309" w:rsidP="009A0127">
      <w:pPr>
        <w:pStyle w:val="NoSpacing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Test the algorithm for the strings </w:t>
      </w:r>
      <w:r w:rsidR="006A77A4">
        <w:rPr>
          <w:rFonts w:ascii="Verdana" w:hAnsi="Verdana"/>
          <w:b/>
          <w:sz w:val="28"/>
          <w:szCs w:val="28"/>
        </w:rPr>
        <w:t>racecar</w:t>
      </w:r>
      <w:r>
        <w:rPr>
          <w:rFonts w:ascii="Verdana" w:hAnsi="Verdana"/>
          <w:sz w:val="28"/>
          <w:szCs w:val="28"/>
        </w:rPr>
        <w:t xml:space="preserve"> and </w:t>
      </w:r>
      <w:r w:rsidRPr="00DC0309">
        <w:rPr>
          <w:rFonts w:ascii="Verdana" w:hAnsi="Verdana"/>
          <w:b/>
          <w:sz w:val="28"/>
          <w:szCs w:val="28"/>
        </w:rPr>
        <w:t>stressed</w:t>
      </w:r>
      <w:r w:rsidR="006A77A4">
        <w:rPr>
          <w:rFonts w:ascii="Verdana" w:hAnsi="Verdana"/>
          <w:b/>
          <w:sz w:val="28"/>
          <w:szCs w:val="28"/>
        </w:rPr>
        <w:t xml:space="preserve">. </w:t>
      </w:r>
    </w:p>
    <w:p w:rsidR="006A77A4" w:rsidRDefault="006A77A4" w:rsidP="009A0127">
      <w:pPr>
        <w:pStyle w:val="NoSpacing"/>
        <w:rPr>
          <w:rFonts w:ascii="Verdana" w:hAnsi="Verdana"/>
          <w:sz w:val="28"/>
          <w:szCs w:val="28"/>
        </w:rPr>
      </w:pPr>
    </w:p>
    <w:p w:rsidR="009A0127" w:rsidRDefault="006A77A4" w:rsidP="009A0127">
      <w:pPr>
        <w:pStyle w:val="NoSpacing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second program is on recursion. The program uses recursion to implement a palindrome checker. Check the Notes on Blackboard in the Week 6 folder, page 10. Implement the palindrome checker and test the strings </w:t>
      </w:r>
    </w:p>
    <w:p w:rsidR="00FE15A1" w:rsidRPr="006A77A4" w:rsidRDefault="006A77A4" w:rsidP="006A77A4">
      <w:pPr>
        <w:tabs>
          <w:tab w:val="left" w:pos="2790"/>
          <w:tab w:val="left" w:pos="3030"/>
          <w:tab w:val="center" w:pos="4680"/>
        </w:tabs>
        <w:ind w:left="720"/>
        <w:rPr>
          <w:rFonts w:ascii="Verdana" w:hAnsi="Verdana"/>
          <w:sz w:val="28"/>
          <w:szCs w:val="28"/>
        </w:rPr>
      </w:pPr>
      <w:r w:rsidRPr="006A77A4"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>1234321</w:t>
      </w:r>
      <w:r w:rsidRPr="006A77A4">
        <w:rPr>
          <w:rFonts w:ascii="Verdana" w:eastAsiaTheme="minorEastAsia" w:hAnsi="Verdana"/>
          <w:color w:val="000000" w:themeColor="text1"/>
          <w:kern w:val="24"/>
          <w:sz w:val="28"/>
          <w:szCs w:val="28"/>
        </w:rPr>
        <w:t xml:space="preserve"> and </w:t>
      </w:r>
      <w:r w:rsidRPr="006A77A4"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>repaid</w:t>
      </w:r>
      <w:r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ab/>
      </w:r>
      <w:r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ab/>
      </w:r>
      <w:r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ab/>
      </w:r>
      <w:r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ab/>
      </w:r>
      <w:r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ab/>
      </w:r>
      <w:r>
        <w:rPr>
          <w:rFonts w:ascii="Verdana" w:eastAsiaTheme="minorEastAsia" w:hAnsi="Verdana"/>
          <w:b/>
          <w:color w:val="000000" w:themeColor="text1"/>
          <w:kern w:val="24"/>
          <w:sz w:val="28"/>
          <w:szCs w:val="28"/>
        </w:rPr>
        <w:tab/>
        <w:t>[25]</w:t>
      </w:r>
      <w:bookmarkStart w:id="0" w:name="_GoBack"/>
      <w:bookmarkEnd w:id="0"/>
      <w:r w:rsidR="00FE15A1" w:rsidRPr="006A77A4">
        <w:rPr>
          <w:rFonts w:ascii="Verdana" w:hAnsi="Verdana"/>
          <w:sz w:val="28"/>
          <w:szCs w:val="28"/>
        </w:rPr>
        <w:tab/>
      </w:r>
      <w:r w:rsidR="00FE15A1" w:rsidRPr="006A77A4">
        <w:rPr>
          <w:rFonts w:ascii="Verdana" w:hAnsi="Verdana"/>
          <w:sz w:val="28"/>
          <w:szCs w:val="28"/>
        </w:rPr>
        <w:tab/>
      </w:r>
      <w:r w:rsidR="00FE15A1" w:rsidRPr="006A77A4">
        <w:rPr>
          <w:rFonts w:ascii="Verdana" w:hAnsi="Verdana"/>
          <w:sz w:val="28"/>
          <w:szCs w:val="28"/>
        </w:rPr>
        <w:tab/>
      </w:r>
    </w:p>
    <w:sectPr w:rsidR="00FE15A1" w:rsidRPr="006A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64EEC"/>
    <w:multiLevelType w:val="hybridMultilevel"/>
    <w:tmpl w:val="2F4E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4707"/>
    <w:multiLevelType w:val="hybridMultilevel"/>
    <w:tmpl w:val="D47C1688"/>
    <w:lvl w:ilvl="0" w:tplc="EAAA1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44014"/>
    <w:multiLevelType w:val="hybridMultilevel"/>
    <w:tmpl w:val="EA6CB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829D3"/>
    <w:multiLevelType w:val="hybridMultilevel"/>
    <w:tmpl w:val="F57C508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0A"/>
    <w:rsid w:val="000F2A88"/>
    <w:rsid w:val="001155AC"/>
    <w:rsid w:val="001C0A54"/>
    <w:rsid w:val="00274A74"/>
    <w:rsid w:val="00293245"/>
    <w:rsid w:val="002E0B6D"/>
    <w:rsid w:val="00305B93"/>
    <w:rsid w:val="00460F9F"/>
    <w:rsid w:val="005D31D8"/>
    <w:rsid w:val="006A024F"/>
    <w:rsid w:val="006A77A4"/>
    <w:rsid w:val="006E547A"/>
    <w:rsid w:val="006F244E"/>
    <w:rsid w:val="008952FD"/>
    <w:rsid w:val="00921598"/>
    <w:rsid w:val="00933B79"/>
    <w:rsid w:val="009A0127"/>
    <w:rsid w:val="009C15D3"/>
    <w:rsid w:val="00AD1D71"/>
    <w:rsid w:val="00B54DFB"/>
    <w:rsid w:val="00BD7A0A"/>
    <w:rsid w:val="00BE0917"/>
    <w:rsid w:val="00C65B53"/>
    <w:rsid w:val="00C9680A"/>
    <w:rsid w:val="00D2040B"/>
    <w:rsid w:val="00DC0309"/>
    <w:rsid w:val="00FB6B5F"/>
    <w:rsid w:val="00F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1E4E7-A1DD-4C30-A350-C9492B1F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B6B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7</cp:revision>
  <dcterms:created xsi:type="dcterms:W3CDTF">2014-05-26T14:10:00Z</dcterms:created>
  <dcterms:modified xsi:type="dcterms:W3CDTF">2016-02-23T19:11:00Z</dcterms:modified>
</cp:coreProperties>
</file>