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A9FF" w14:textId="77777777" w:rsidR="0025701D" w:rsidRDefault="00000000">
      <w:pPr>
        <w:spacing w:after="80"/>
      </w:pPr>
      <w:r>
        <w:rPr>
          <w:b/>
          <w:color w:val="2E74B5"/>
          <w:sz w:val="20"/>
        </w:rPr>
        <w:t>QUALITY ASSURANCE</w:t>
      </w:r>
    </w:p>
    <w:p w14:paraId="568F9279" w14:textId="77777777" w:rsidR="0025701D" w:rsidRDefault="00000000">
      <w:pPr>
        <w:spacing w:after="100"/>
      </w:pPr>
      <w:r>
        <w:rPr>
          <w:b/>
          <w:color w:val="0B2545"/>
          <w:sz w:val="48"/>
        </w:rPr>
        <w:t>ARTestCLI Manual Test Report</w:t>
      </w:r>
    </w:p>
    <w:p w14:paraId="5CF308F1" w14:textId="77777777" w:rsidR="0025701D" w:rsidRDefault="00000000">
      <w:pPr>
        <w:spacing w:after="360"/>
      </w:pPr>
      <w:r>
        <w:rPr>
          <w:color w:val="1F4D78"/>
          <w:sz w:val="28"/>
        </w:rPr>
        <w:t>Stage D2 - Thin-Host Migration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651CE12C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EF5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Document ID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157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ARTEST-QA-D2-MANUAL-001</w:t>
            </w:r>
          </w:p>
        </w:tc>
      </w:tr>
      <w:tr w:rsidR="0025701D" w14:paraId="7BF42FDB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539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Version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86D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1.0</w:t>
            </w:r>
          </w:p>
        </w:tc>
      </w:tr>
      <w:tr w:rsidR="0025701D" w14:paraId="3E247547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D147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Status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803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Completed</w:t>
            </w:r>
          </w:p>
        </w:tc>
      </w:tr>
      <w:tr w:rsidR="0025701D" w14:paraId="09B6A903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00B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Prepared for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DAE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ARTestCLI / ARTestEngine Stage D2 acceptance</w:t>
            </w:r>
          </w:p>
        </w:tc>
      </w:tr>
      <w:tr w:rsidR="0025701D" w14:paraId="0B8F6441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E8A8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Tester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CD28" w14:textId="74515728" w:rsidR="0025701D" w:rsidRDefault="00BB408B">
            <w:pPr>
              <w:spacing w:after="0" w:line="276" w:lineRule="auto"/>
            </w:pPr>
            <w:r>
              <w:t>Juan Antonio Roman Alarcon</w:t>
            </w:r>
          </w:p>
        </w:tc>
      </w:tr>
      <w:tr w:rsidR="0025701D" w14:paraId="3A3E6772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DAA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Execution date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AFC8" w14:textId="73A2F44A" w:rsidR="0025701D" w:rsidRDefault="00BB408B">
            <w:pPr>
              <w:spacing w:after="0" w:line="276" w:lineRule="auto"/>
            </w:pPr>
            <w:r>
              <w:t>01/09/2026</w:t>
            </w:r>
          </w:p>
        </w:tc>
      </w:tr>
      <w:tr w:rsidR="0025701D" w14:paraId="2A1D945B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477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Commit / branch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C1C0" w14:textId="51001B58" w:rsidR="0025701D" w:rsidRDefault="00BB408B">
            <w:pPr>
              <w:spacing w:after="0" w:line="276" w:lineRule="auto"/>
            </w:pPr>
            <w:r w:rsidRPr="00BB408B">
              <w:t>main</w:t>
            </w:r>
          </w:p>
        </w:tc>
      </w:tr>
    </w:tbl>
    <w:p w14:paraId="4BD123FA" w14:textId="77777777" w:rsidR="0025701D" w:rsidRDefault="0025701D"/>
    <w:p w14:paraId="315DFB26" w14:textId="77777777" w:rsidR="0025701D" w:rsidRDefault="00000000">
      <w:pPr>
        <w:pStyle w:val="Ttulo1"/>
      </w:pPr>
      <w:r>
        <w:t>Purpose and acceptance scope</w:t>
      </w:r>
    </w:p>
    <w:p w14:paraId="7D78A5A9" w14:textId="77777777" w:rsidR="0025701D" w:rsidRDefault="00000000">
      <w:r>
        <w:t>This report captures repeatable manual evidence for the Stage D2 thin-host migration. It validates the public Engine API 0.2 boundary, legacy CLI compatibility, controlled debug sessions, structured compilation, cancellation, cleanup, and D1 extension regression.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5701D" w14:paraId="58821830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41D4" w14:textId="77777777" w:rsidR="0025701D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 xml:space="preserve">Acceptance rule: </w:t>
            </w:r>
            <w:r>
              <w:rPr>
                <w:color w:val="000000"/>
                <w:sz w:val="20"/>
              </w:rPr>
              <w:t>All nine manual cases must be Passed, and the Debug and Release automated reports must each show 61 passed, 0 failed, and 0 skipped.</w:t>
            </w:r>
          </w:p>
        </w:tc>
      </w:tr>
    </w:tbl>
    <w:p w14:paraId="11E6CFCB" w14:textId="77777777" w:rsidR="0025701D" w:rsidRDefault="0025701D"/>
    <w:p w14:paraId="5EBE56DE" w14:textId="77777777" w:rsidR="0025701D" w:rsidRDefault="00000000">
      <w:r>
        <w:br w:type="page"/>
      </w:r>
    </w:p>
    <w:p w14:paraId="47175E5C" w14:textId="77777777" w:rsidR="0025701D" w:rsidRDefault="00000000">
      <w:pPr>
        <w:pStyle w:val="Ttulo1"/>
      </w:pPr>
      <w:r>
        <w:lastRenderedPageBreak/>
        <w:t>Execution environment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635E871C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D5D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Operating system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CB4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Windows:</w:t>
            </w:r>
          </w:p>
        </w:tc>
      </w:tr>
      <w:tr w:rsidR="0025701D" w14:paraId="46386450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23F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Visual Studio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E96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18 Insiders / v145</w:t>
            </w:r>
          </w:p>
        </w:tc>
      </w:tr>
      <w:tr w:rsidR="0025701D" w14:paraId="737925F7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39B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Platform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EEFD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x64</w:t>
            </w:r>
          </w:p>
        </w:tc>
      </w:tr>
      <w:tr w:rsidR="0025701D" w14:paraId="7F3C668F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6E91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Configurations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71A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Debug and Release</w:t>
            </w:r>
          </w:p>
        </w:tc>
      </w:tr>
      <w:tr w:rsidR="0025701D" w14:paraId="123411D5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6ED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Repository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0CF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D:\GitHub\main\ARTestCLI</w:t>
            </w:r>
          </w:p>
        </w:tc>
      </w:tr>
      <w:tr w:rsidR="0025701D" w14:paraId="37EEDB49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CC62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PowerShell version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EC10" w14:textId="0EC12CC1" w:rsidR="0025701D" w:rsidRDefault="001B4175">
            <w:pPr>
              <w:spacing w:after="0" w:line="276" w:lineRule="auto"/>
            </w:pPr>
            <w:r>
              <w:rPr>
                <w:noProof/>
              </w:rPr>
              <w:drawing>
                <wp:inline distT="0" distB="0" distL="0" distR="0" wp14:anchorId="23DEB405" wp14:editId="31ACD75E">
                  <wp:extent cx="3695700" cy="2009775"/>
                  <wp:effectExtent l="0" t="0" r="0" b="9525"/>
                  <wp:docPr id="6465292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5292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01D" w14:paraId="50504644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3F3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Machine / tester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8BD3B" w14:textId="525D84E8" w:rsidR="0025701D" w:rsidRDefault="001B4175">
            <w:pPr>
              <w:spacing w:after="0" w:line="276" w:lineRule="auto"/>
            </w:pPr>
            <w:r>
              <w:t>Juan Antonio Roman Alarcon</w:t>
            </w:r>
          </w:p>
        </w:tc>
      </w:tr>
    </w:tbl>
    <w:p w14:paraId="32A483A2" w14:textId="77777777" w:rsidR="0025701D" w:rsidRDefault="0025701D"/>
    <w:p w14:paraId="6C5AAB06" w14:textId="77777777" w:rsidR="0025701D" w:rsidRDefault="00000000">
      <w:pPr>
        <w:pStyle w:val="Ttulo1"/>
      </w:pPr>
      <w:r>
        <w:t>Test summary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0"/>
        <w:gridCol w:w="5010"/>
        <w:gridCol w:w="1600"/>
        <w:gridCol w:w="1600"/>
      </w:tblGrid>
      <w:tr w:rsidR="0025701D" w14:paraId="3D9C8EC6" w14:textId="77777777">
        <w:trPr>
          <w:tblHeader/>
        </w:trPr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08D4" w14:textId="77777777" w:rsidR="0025701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ID</w:t>
            </w:r>
          </w:p>
        </w:tc>
        <w:tc>
          <w:tcPr>
            <w:tcW w:w="5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8C67" w14:textId="77777777" w:rsidR="0025701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Scenario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07BC" w14:textId="77777777" w:rsidR="0025701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Expected verdict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999B" w14:textId="77777777" w:rsidR="0025701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Actual verdict</w:t>
            </w:r>
          </w:p>
        </w:tc>
      </w:tr>
      <w:tr w:rsidR="0025701D" w14:paraId="04D4761F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160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MT-D2-001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D03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Official Debug and Release regression workflow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F1F9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8ED6" w14:textId="1012EF84" w:rsidR="0025701D" w:rsidRDefault="001D01D7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08695B44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369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MT-D2-002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0297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Thin-host architectural boundary enforcement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3C7D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54E4" w14:textId="32CA4024" w:rsidR="0025701D" w:rsidRDefault="001D01D7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1494AE03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E82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MT-D2-003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D706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Offline compilation and structured diagnostics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A410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DDB1" w14:textId="1892293A" w:rsidR="0025701D" w:rsidRDefault="001D01D7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13A1F841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735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MT-D2-004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D10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command compatibility through ARTestEngine.dll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067B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9014" w14:textId="69A96750" w:rsidR="0025701D" w:rsidRDefault="001D01D7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7C179E3F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96C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MT-D2-005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285D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Debug control callback and continue behavior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5539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3296" w14:textId="05E8CB5B" w:rsidR="0025701D" w:rsidRDefault="001D01D7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76C0D369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DD8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MT-D2-006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93F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Zero-based breakpoint compatibility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DB67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C261" w14:textId="554D8139" w:rsidR="0025701D" w:rsidRDefault="001D01D7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4F9FE9CB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B4A9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MT-D2-007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89C2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Cooperative Ctrl+C cancellation through EngineClient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A2B4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BB51" w14:textId="1012C6D2" w:rsidR="0025701D" w:rsidRDefault="001D01D7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0AF5000C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E2A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MT-D2-008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9BD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Initialization-failure exit-code compatibility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A23C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CB0A" w14:textId="3BF97798" w:rsidR="0025701D" w:rsidRDefault="001D01D7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1787AF6B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95C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MT-D2-009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408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Native extension vertical-slice regression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1BF0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960F" w14:textId="4BEDF0A6" w:rsidR="0025701D" w:rsidRDefault="001D01D7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</w:tbl>
    <w:p w14:paraId="4B6159E9" w14:textId="77777777" w:rsidR="0025701D" w:rsidRDefault="00000000">
      <w:r>
        <w:br w:type="page"/>
      </w:r>
    </w:p>
    <w:p w14:paraId="70C328C4" w14:textId="77777777" w:rsidR="0025701D" w:rsidRDefault="00000000">
      <w:pPr>
        <w:pStyle w:val="Ttulo1"/>
      </w:pPr>
      <w:r>
        <w:lastRenderedPageBreak/>
        <w:t>MT-D2-001 | Official Debug and Release regression workflow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67EF4420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E157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Objective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7D1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Confirm the complete solution, ABI layout, thin-host rule, Google Test suite, and validated reports pass in both supported configurations.</w:t>
            </w:r>
          </w:p>
        </w:tc>
      </w:tr>
      <w:tr w:rsidR="0025701D" w14:paraId="62CC139A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73FD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Preconditions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8E2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Visual Studio 18 Insiders is installed at the documented path. Run from the repository root.</w:t>
            </w:r>
          </w:p>
        </w:tc>
      </w:tr>
      <w:tr w:rsidR="0025701D" w14:paraId="0F1DB10E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DAB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Expected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0A7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</w:tbl>
    <w:p w14:paraId="011E2B8C" w14:textId="77777777" w:rsidR="0025701D" w:rsidRDefault="0025701D"/>
    <w:p w14:paraId="7D795BF1" w14:textId="77777777" w:rsidR="0025701D" w:rsidRDefault="00000000">
      <w:pPr>
        <w:pStyle w:val="Ttulo2"/>
      </w:pPr>
      <w:r>
        <w:t>Procedure and expected results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25701D" w14:paraId="156035EB" w14:textId="77777777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34B3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Step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77B1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Action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91C6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Expected result</w:t>
            </w:r>
          </w:p>
        </w:tc>
      </w:tr>
      <w:tr w:rsidR="0025701D" w14:paraId="11CE5A2E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3BCF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39F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.\scripts\build.ps1 -Configuration Debug -Platform x64.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49F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Build succeeds; thin-host verification passes; ABI contract returns 0; Google Test reports 61 passed and 0 failed.</w:t>
            </w:r>
          </w:p>
        </w:tc>
      </w:tr>
      <w:tr w:rsidR="0025701D" w14:paraId="185D4C92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5B32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67C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Open artifacts\test-results\x64\Debug\ARTestCLI.UnitTests.html.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21B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Overall is PASSED; Total and Passed are 61; Failed and Skipped are 0; every test-case verdict is consistent.</w:t>
            </w:r>
          </w:p>
        </w:tc>
      </w:tr>
      <w:tr w:rsidR="0025701D" w14:paraId="0E1F68E4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28A6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373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.\scripts\build.ps1 -Configuration Release -Platform x64.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A9F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Release produces the same 61/61 passed baseline and a validated HTML report.</w:t>
            </w:r>
          </w:p>
        </w:tc>
      </w:tr>
      <w:tr w:rsidR="0025701D" w14:paraId="52F9F74F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B0B8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5E0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Record both HTML reports and console output as evidence.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34E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Evidence identifies configuration, platform, suite count, test count, and final verdict.</w:t>
            </w:r>
          </w:p>
        </w:tc>
      </w:tr>
    </w:tbl>
    <w:p w14:paraId="5A9166AB" w14:textId="77777777" w:rsidR="0025701D" w:rsidRDefault="0025701D"/>
    <w:p w14:paraId="171C8737" w14:textId="77777777" w:rsidR="0025701D" w:rsidRDefault="00000000">
      <w:pPr>
        <w:pStyle w:val="Ttulo2"/>
      </w:pPr>
      <w:r>
        <w:t>Execution evidence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5701D" w14:paraId="0ABAF161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FB5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Actual result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C81D" w14:textId="3B118086" w:rsidR="0025701D" w:rsidRDefault="006C06CD">
            <w:pPr>
              <w:spacing w:after="0" w:line="276" w:lineRule="auto"/>
            </w:pPr>
            <w:r>
              <w:t>PASSED</w:t>
            </w:r>
          </w:p>
        </w:tc>
      </w:tr>
      <w:tr w:rsidR="0025701D" w14:paraId="549F8181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DEF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Evidence references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9E6D" w14:textId="77777777" w:rsidR="0025701D" w:rsidRDefault="0025701D">
            <w:pPr>
              <w:spacing w:after="0" w:line="276" w:lineRule="auto"/>
            </w:pPr>
          </w:p>
        </w:tc>
      </w:tr>
      <w:tr w:rsidR="0025701D" w14:paraId="280F50DB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1DC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Verdict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8AE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1873F71A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96F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Defect ID / Notes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0895" w14:textId="77777777" w:rsidR="0025701D" w:rsidRDefault="0025701D">
            <w:pPr>
              <w:spacing w:after="0" w:line="276" w:lineRule="auto"/>
            </w:pPr>
          </w:p>
        </w:tc>
      </w:tr>
    </w:tbl>
    <w:p w14:paraId="33DB520D" w14:textId="77777777" w:rsidR="0025701D" w:rsidRDefault="00000000">
      <w:r>
        <w:br w:type="page"/>
      </w:r>
    </w:p>
    <w:p w14:paraId="7FE779A3" w14:textId="77777777" w:rsidR="0025701D" w:rsidRDefault="00000000">
      <w:pPr>
        <w:pStyle w:val="Ttulo1"/>
      </w:pPr>
      <w:r>
        <w:lastRenderedPageBreak/>
        <w:t>MT-D2-002 | Thin-host architectural boundary enforcement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22F2BE39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55E7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Objective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6A2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Verify ARTestCLI compiles only against ARTest.SDK and ARTestEngine.dll, never ARTestEngine.Core.</w:t>
            </w:r>
          </w:p>
        </w:tc>
      </w:tr>
      <w:tr w:rsidR="0025701D" w14:paraId="3A9850E4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4DB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Preconditions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A05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Repository is on the D2 implementation under test.</w:t>
            </w:r>
          </w:p>
        </w:tc>
      </w:tr>
      <w:tr w:rsidR="0025701D" w14:paraId="04E541F0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1247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Expected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D0F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</w:tbl>
    <w:p w14:paraId="6A1F3F40" w14:textId="77777777" w:rsidR="0025701D" w:rsidRDefault="0025701D"/>
    <w:p w14:paraId="4BCA6CF2" w14:textId="77777777" w:rsidR="0025701D" w:rsidRDefault="00000000">
      <w:pPr>
        <w:pStyle w:val="Ttulo2"/>
      </w:pPr>
      <w:r>
        <w:t>Procedure and expected results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25701D" w14:paraId="167A6331" w14:textId="77777777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6525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Step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FF21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Action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61CB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Expected result</w:t>
            </w:r>
          </w:p>
        </w:tc>
      </w:tr>
      <w:tr w:rsidR="0025701D" w14:paraId="1968854B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1C59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827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.\scripts\verify-thin-host.ps1 -ProjectDirectory .\source\ARTestCLI.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B3B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script prints Thin-host architecture verification: PASSED and returns 0.</w:t>
            </w:r>
          </w:p>
        </w:tc>
      </w:tr>
      <w:tr w:rsidR="0025701D" w14:paraId="302BDD49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53DA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3C89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Open source\ARTestCLI\ARTestCLI.vcxproj in a text editor.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D5A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It references ARTestEngine.vcxproj and the ARTest.SDK include directory; it does not reference ARTestEngine.Core.vcxproj.</w:t>
            </w:r>
          </w:p>
        </w:tc>
      </w:tr>
      <w:tr w:rsidR="0025701D" w14:paraId="50751FF9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FD08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E8A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Search source\ARTestCLI for ARTestEngine.Core.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68B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No .cpp, .h, .hpp, or .vcxproj match is found.</w:t>
            </w:r>
          </w:p>
        </w:tc>
      </w:tr>
      <w:tr w:rsidR="0025701D" w14:paraId="1DBD7D4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6CFF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A4ECD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In the automated HTML report, locate StageDThinHostArchitectureTests.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D1F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CliDependsOnlyOnThePublicSdkAndEngineDll is PASSED.</w:t>
            </w:r>
          </w:p>
        </w:tc>
      </w:tr>
    </w:tbl>
    <w:p w14:paraId="097BC046" w14:textId="77777777" w:rsidR="0025701D" w:rsidRDefault="0025701D"/>
    <w:p w14:paraId="6B8BE8BC" w14:textId="77777777" w:rsidR="0025701D" w:rsidRDefault="00000000">
      <w:pPr>
        <w:pStyle w:val="Ttulo2"/>
      </w:pPr>
      <w:r>
        <w:t>Execution evidence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5701D" w14:paraId="4BDAE9FA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740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Actual result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E505" w14:textId="7774E223" w:rsidR="0025701D" w:rsidRDefault="006C06CD">
            <w:pPr>
              <w:spacing w:after="0" w:line="276" w:lineRule="auto"/>
            </w:pPr>
            <w:r>
              <w:t>PASSED</w:t>
            </w:r>
          </w:p>
        </w:tc>
      </w:tr>
      <w:tr w:rsidR="0025701D" w14:paraId="0AD965A4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EAA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Evidence references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9913" w14:textId="77777777" w:rsidR="0025701D" w:rsidRDefault="0025701D">
            <w:pPr>
              <w:spacing w:after="0" w:line="276" w:lineRule="auto"/>
            </w:pPr>
          </w:p>
        </w:tc>
      </w:tr>
      <w:tr w:rsidR="0025701D" w14:paraId="568FE6FF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023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Verdict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F12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592F6D3E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9F7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Defect ID / Notes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DE4F" w14:textId="77777777" w:rsidR="0025701D" w:rsidRDefault="0025701D">
            <w:pPr>
              <w:spacing w:after="0" w:line="276" w:lineRule="auto"/>
            </w:pPr>
          </w:p>
        </w:tc>
      </w:tr>
    </w:tbl>
    <w:p w14:paraId="0B7EB69F" w14:textId="77777777" w:rsidR="0025701D" w:rsidRDefault="00000000">
      <w:r>
        <w:br w:type="page"/>
      </w:r>
    </w:p>
    <w:p w14:paraId="1730B619" w14:textId="77777777" w:rsidR="0025701D" w:rsidRDefault="00000000">
      <w:pPr>
        <w:pStyle w:val="Ttulo1"/>
      </w:pPr>
      <w:r>
        <w:lastRenderedPageBreak/>
        <w:t>MT-D2-003 | Offline compilation and structured diagnostics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3E919B6A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A9B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Objective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642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Confirm compile uses ARTestEngine.dll, never initializes hardware, and preserves exit code 3 for an invalid plan.</w:t>
            </w:r>
          </w:p>
        </w:tc>
      </w:tr>
      <w:tr w:rsidR="0025701D" w14:paraId="17C29E08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0A8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Preconditions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886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Release build from MT-D2-001 completed successfully.</w:t>
            </w:r>
          </w:p>
        </w:tc>
      </w:tr>
      <w:tr w:rsidR="0025701D" w14:paraId="751BAC85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56A0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Expected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6A1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</w:tbl>
    <w:p w14:paraId="41B659CF" w14:textId="77777777" w:rsidR="0025701D" w:rsidRDefault="0025701D"/>
    <w:p w14:paraId="0BA03ED5" w14:textId="77777777" w:rsidR="0025701D" w:rsidRDefault="00000000">
      <w:pPr>
        <w:pStyle w:val="Ttulo2"/>
      </w:pPr>
      <w:r>
        <w:t>Procedure and expected results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25701D" w14:paraId="43C7F5FF" w14:textId="77777777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22AF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Step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5AFB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Action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2CFE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Expected result</w:t>
            </w:r>
          </w:p>
        </w:tc>
      </w:tr>
      <w:tr w:rsidR="0025701D" w14:paraId="6EBB81CD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1CDD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335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Set $cli = '.\artifacts\bin\x64\Release\ARTestCLI.exe'.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370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Test-Path $cli returns True.</w:t>
            </w:r>
          </w:p>
        </w:tc>
      </w:tr>
      <w:tr w:rsidR="0025701D" w14:paraId="2244589E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8963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74C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&amp; $cli compile '.\source\Scripts\TestScript.json'; $LASTEXITCODE.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D481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CLI prints Valid script. No instruments were initialized. and returns 0; no Initialize or Shutdown text appears.</w:t>
            </w:r>
          </w:p>
        </w:tc>
      </w:tr>
      <w:tr w:rsidR="0025701D" w14:paraId="381E2091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73B3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6CB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&amp; $cli compile '.\quality\manual-tests\stage-a\data\unknown-command.json'; $LASTEXITCODE.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C99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CLI reports COMMAND_TYPE_UNKNOWN with location steps[0] and returns 3.</w:t>
            </w:r>
          </w:p>
        </w:tc>
      </w:tr>
      <w:tr w:rsidR="0025701D" w14:paraId="6B96CA65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2BD2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0CA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&amp; $cli compile '.\quality\manual-tests\stage-a\data\malformed-json.json'; $LASTEXITCODE.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415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CLI reports SCRIPT_JSON_INVALID, identifies the original file path, does not expose engine-api as the location, and returns 3.</w:t>
            </w:r>
          </w:p>
        </w:tc>
      </w:tr>
    </w:tbl>
    <w:p w14:paraId="12DF8772" w14:textId="77777777" w:rsidR="0025701D" w:rsidRDefault="0025701D"/>
    <w:p w14:paraId="245BD28B" w14:textId="77777777" w:rsidR="0025701D" w:rsidRDefault="00000000">
      <w:pPr>
        <w:pStyle w:val="Ttulo2"/>
      </w:pPr>
      <w:r>
        <w:t>Execution evidence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5701D" w14:paraId="6310DB7A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5D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Actual result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CCDB" w14:textId="67B9802C" w:rsidR="0025701D" w:rsidRDefault="009F176A">
            <w:pPr>
              <w:spacing w:after="0" w:line="276" w:lineRule="auto"/>
            </w:pPr>
            <w:r>
              <w:t>PASSED</w:t>
            </w:r>
          </w:p>
        </w:tc>
      </w:tr>
      <w:tr w:rsidR="0025701D" w14:paraId="648530D3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C32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Evidence references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2487" w14:textId="35AD4C6B" w:rsidR="0025701D" w:rsidRDefault="009F176A">
            <w:pPr>
              <w:spacing w:after="0" w:line="276" w:lineRule="auto"/>
            </w:pPr>
            <w:r>
              <w:rPr>
                <w:noProof/>
              </w:rPr>
              <w:drawing>
                <wp:inline distT="0" distB="0" distL="0" distR="0" wp14:anchorId="54598621" wp14:editId="097B70FD">
                  <wp:extent cx="4648200" cy="581660"/>
                  <wp:effectExtent l="0" t="0" r="0" b="8890"/>
                  <wp:docPr id="14014576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4576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01D" w14:paraId="7C96CD81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EA1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Verdict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58B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7A10168E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CA52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Defect ID / Notes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7A63" w14:textId="77777777" w:rsidR="0025701D" w:rsidRDefault="0025701D">
            <w:pPr>
              <w:spacing w:after="0" w:line="276" w:lineRule="auto"/>
            </w:pPr>
          </w:p>
        </w:tc>
      </w:tr>
    </w:tbl>
    <w:p w14:paraId="563E49AF" w14:textId="77777777" w:rsidR="0025701D" w:rsidRDefault="00000000">
      <w:r>
        <w:br w:type="page"/>
      </w:r>
    </w:p>
    <w:p w14:paraId="2E9DA168" w14:textId="77777777" w:rsidR="0025701D" w:rsidRDefault="00000000">
      <w:pPr>
        <w:pStyle w:val="Ttulo1"/>
      </w:pPr>
      <w:r>
        <w:lastRenderedPageBreak/>
        <w:t>MT-D2-004 | Run command compatibility through ARTestEngine.dll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01779E15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DCA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Objective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1CF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Verify the legacy run contract is preserved while execution is owned by the public Engine boundary.</w:t>
            </w:r>
          </w:p>
        </w:tc>
      </w:tr>
      <w:tr w:rsidR="0025701D" w14:paraId="212578CD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376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Preconditions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ADC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$cli is defined as in MT-D2-003.</w:t>
            </w:r>
          </w:p>
        </w:tc>
      </w:tr>
      <w:tr w:rsidR="0025701D" w14:paraId="3C5738A9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167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Expected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5302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</w:tbl>
    <w:p w14:paraId="7925896D" w14:textId="77777777" w:rsidR="0025701D" w:rsidRDefault="0025701D"/>
    <w:p w14:paraId="3016193A" w14:textId="77777777" w:rsidR="0025701D" w:rsidRDefault="00000000">
      <w:pPr>
        <w:pStyle w:val="Ttulo2"/>
      </w:pPr>
      <w:r>
        <w:t>Procedure and expected results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25701D" w14:paraId="3AAFA0B8" w14:textId="77777777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9F02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Step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00DE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Action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2920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Expected result</w:t>
            </w:r>
          </w:p>
        </w:tc>
      </w:tr>
      <w:tr w:rsidR="0025701D" w14:paraId="0D59D730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827D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F8D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&amp; $cli run '.\source\Scripts\TestScript.json'.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5F44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process returns exit code 0.</w:t>
            </w:r>
          </w:p>
        </w:tc>
      </w:tr>
      <w:tr w:rsidR="0025701D" w14:paraId="54376108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FC2B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CC2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Inspect state and instrument output.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8F11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Output shows INITIALIZING, fake CAN and power-supply initialization, RUNNING, four step records, CLEANING_UP, reverse-order shutdown, and COMPLETED.</w:t>
            </w:r>
          </w:p>
        </w:tc>
      </w:tr>
      <w:tr w:rsidR="0025701D" w14:paraId="6E0E9B72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5249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A75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Inspect the final execution summary.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9E6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It reports PASSED with planned=4, executed=4, passed=4, failed=0, skipped=0, and attempts=4.</w:t>
            </w:r>
          </w:p>
        </w:tc>
      </w:tr>
    </w:tbl>
    <w:p w14:paraId="416E44B2" w14:textId="77777777" w:rsidR="0025701D" w:rsidRDefault="0025701D"/>
    <w:p w14:paraId="3E4E4A3D" w14:textId="77777777" w:rsidR="0025701D" w:rsidRDefault="00000000">
      <w:pPr>
        <w:pStyle w:val="Ttulo2"/>
      </w:pPr>
      <w:r>
        <w:t>Execution evidence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5701D" w14:paraId="2455F2B4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DD6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Actual result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9633" w14:textId="62138103" w:rsidR="0025701D" w:rsidRDefault="009344E7">
            <w:pPr>
              <w:spacing w:after="0" w:line="276" w:lineRule="auto"/>
            </w:pPr>
            <w:r>
              <w:t>PASSED</w:t>
            </w:r>
          </w:p>
        </w:tc>
      </w:tr>
      <w:tr w:rsidR="0025701D" w14:paraId="790A2F47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A482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Evidence references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CC8" w14:textId="21276D37" w:rsidR="0025701D" w:rsidRDefault="009344E7">
            <w:pPr>
              <w:spacing w:after="0" w:line="276" w:lineRule="auto"/>
            </w:pPr>
            <w:r>
              <w:rPr>
                <w:noProof/>
              </w:rPr>
              <w:drawing>
                <wp:inline distT="0" distB="0" distL="0" distR="0" wp14:anchorId="00959566" wp14:editId="0591294C">
                  <wp:extent cx="4648200" cy="1798320"/>
                  <wp:effectExtent l="0" t="0" r="0" b="0"/>
                  <wp:docPr id="888848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8488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01D" w14:paraId="14ABF93F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A2D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Verdict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E94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01FC03FD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93D2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Defect ID / Notes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A007" w14:textId="77777777" w:rsidR="0025701D" w:rsidRDefault="0025701D">
            <w:pPr>
              <w:spacing w:after="0" w:line="276" w:lineRule="auto"/>
            </w:pPr>
          </w:p>
        </w:tc>
      </w:tr>
    </w:tbl>
    <w:p w14:paraId="3C31B36A" w14:textId="77777777" w:rsidR="0025701D" w:rsidRDefault="00000000">
      <w:r>
        <w:br w:type="page"/>
      </w:r>
    </w:p>
    <w:p w14:paraId="59BCAD52" w14:textId="77777777" w:rsidR="0025701D" w:rsidRDefault="00000000">
      <w:pPr>
        <w:pStyle w:val="Ttulo1"/>
      </w:pPr>
      <w:r>
        <w:lastRenderedPageBreak/>
        <w:t>MT-D2-005 | Debug control callback and continue behavior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32A27529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FC0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Objective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7F3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Confirm debug pauses through the API 0.2 before-step callback and the host remains responsible for user interaction.</w:t>
            </w:r>
          </w:p>
        </w:tc>
      </w:tr>
      <w:tr w:rsidR="0025701D" w14:paraId="3377731A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7121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Preconditions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B131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$cli is defined. Use an interactive PowerShell console.</w:t>
            </w:r>
          </w:p>
        </w:tc>
      </w:tr>
      <w:tr w:rsidR="0025701D" w14:paraId="47B69594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7F2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Expected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65C7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</w:tbl>
    <w:p w14:paraId="42951FC3" w14:textId="77777777" w:rsidR="0025701D" w:rsidRDefault="0025701D"/>
    <w:p w14:paraId="6DF0633D" w14:textId="77777777" w:rsidR="0025701D" w:rsidRDefault="00000000">
      <w:pPr>
        <w:pStyle w:val="Ttulo2"/>
      </w:pPr>
      <w:r>
        <w:t>Procedure and expected results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25701D" w14:paraId="0EC1F36F" w14:textId="77777777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0E7A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Step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26C6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Action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6C92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Expected result</w:t>
            </w:r>
          </w:p>
        </w:tc>
      </w:tr>
      <w:tr w:rsidR="0025701D" w14:paraId="6ABCB06A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AD5C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799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&amp; $cli debug '.\source\Scripts\TestScript.json'.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6CA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Engine initializes instruments and the CLI pauses before script step 1.</w:t>
            </w:r>
          </w:p>
        </w:tc>
      </w:tr>
      <w:tr w:rsidR="0025701D" w14:paraId="10DC953B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B99B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6D1D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At Options: (n)ext, (c)ontinue, (q)uit &gt; enter c and press Enter.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CA6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Execution continues without another debug prompt.</w:t>
            </w:r>
          </w:p>
        </w:tc>
      </w:tr>
      <w:tr w:rsidR="0025701D" w14:paraId="49EF36F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BAAB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21D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Inspect completion and $LASTEXITCODE.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085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All four steps pass, cleanup completes, terminal state is COMPLETED, and exit code is 0.</w:t>
            </w:r>
          </w:p>
        </w:tc>
      </w:tr>
    </w:tbl>
    <w:p w14:paraId="791C8C80" w14:textId="77777777" w:rsidR="0025701D" w:rsidRDefault="0025701D"/>
    <w:p w14:paraId="5747047B" w14:textId="77777777" w:rsidR="0025701D" w:rsidRDefault="00000000">
      <w:pPr>
        <w:pStyle w:val="Ttulo2"/>
      </w:pPr>
      <w:r>
        <w:t>Execution evidence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5701D" w14:paraId="3B8B1049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D7C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Actual result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8348" w14:textId="4A265D2B" w:rsidR="0025701D" w:rsidRDefault="002518E9">
            <w:pPr>
              <w:spacing w:after="0" w:line="276" w:lineRule="auto"/>
            </w:pPr>
            <w:r>
              <w:t>PASSED</w:t>
            </w:r>
          </w:p>
        </w:tc>
      </w:tr>
      <w:tr w:rsidR="0025701D" w14:paraId="023F0702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A40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Evidence references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5C69" w14:textId="3A0FEF55" w:rsidR="0025701D" w:rsidRPr="002518E9" w:rsidRDefault="002518E9">
            <w:pPr>
              <w:spacing w:after="0" w:line="276" w:lineRule="auto"/>
              <w:rPr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105D7124" wp14:editId="6BCA1CB6">
                  <wp:extent cx="4648200" cy="2461895"/>
                  <wp:effectExtent l="0" t="0" r="0" b="0"/>
                  <wp:docPr id="17063888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3888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46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01D" w14:paraId="6AA23A1C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898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Verdict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DE6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18757275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277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Defect ID / Notes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5A78" w14:textId="77777777" w:rsidR="0025701D" w:rsidRDefault="0025701D">
            <w:pPr>
              <w:spacing w:after="0" w:line="276" w:lineRule="auto"/>
            </w:pPr>
          </w:p>
        </w:tc>
      </w:tr>
    </w:tbl>
    <w:p w14:paraId="6CB4A334" w14:textId="77777777" w:rsidR="0025701D" w:rsidRDefault="00000000">
      <w:r>
        <w:br w:type="page"/>
      </w:r>
    </w:p>
    <w:p w14:paraId="68E604A3" w14:textId="77777777" w:rsidR="0025701D" w:rsidRDefault="00000000">
      <w:pPr>
        <w:pStyle w:val="Ttulo1"/>
      </w:pPr>
      <w:r>
        <w:lastRenderedPageBreak/>
        <w:t>MT-D2-006 | Zero-based breakpoint compatibility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4C7F16DA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CE011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Objective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D9D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Verify break retains zero-based command-index semantics through the controlled-session callback.</w:t>
            </w:r>
          </w:p>
        </w:tc>
      </w:tr>
      <w:tr w:rsidR="0025701D" w14:paraId="239C84C0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970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Preconditions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3F6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$cli is defined. Use an interactive PowerShell console.</w:t>
            </w:r>
          </w:p>
        </w:tc>
      </w:tr>
      <w:tr w:rsidR="0025701D" w14:paraId="5441A85B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78E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Expected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8792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</w:tbl>
    <w:p w14:paraId="75E48D5D" w14:textId="77777777" w:rsidR="0025701D" w:rsidRDefault="0025701D"/>
    <w:p w14:paraId="5C100E9C" w14:textId="77777777" w:rsidR="0025701D" w:rsidRDefault="00000000">
      <w:pPr>
        <w:pStyle w:val="Ttulo2"/>
      </w:pPr>
      <w:r>
        <w:t>Procedure and expected results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25701D" w14:paraId="064D7E63" w14:textId="77777777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712D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Step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CADF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Action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D335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Expected result</w:t>
            </w:r>
          </w:p>
        </w:tc>
      </w:tr>
      <w:tr w:rsidR="0025701D" w14:paraId="3C8014CF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3F2E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AFC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&amp; $cli break '.\source\Scripts\TestScript.json' 1.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975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Script step 1 executes without a debug prompt.</w:t>
            </w:r>
          </w:p>
        </w:tc>
      </w:tr>
      <w:tr w:rsidR="0025701D" w14:paraId="6ADEFC5C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11E2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C5E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Confirm the prompt identifies step 2: Time.WaitMs.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B8C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callback receives command index 1 and displays the stable script stepId 2.</w:t>
            </w:r>
          </w:p>
        </w:tc>
      </w:tr>
      <w:tr w:rsidR="0025701D" w14:paraId="065147C5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485E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E3D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Enter c and press Enter; then inspect $LASTEXITCODE.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709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Remaining steps execute, cleanup completes, and exit code is 0.</w:t>
            </w:r>
          </w:p>
        </w:tc>
      </w:tr>
    </w:tbl>
    <w:p w14:paraId="773B0E28" w14:textId="77777777" w:rsidR="0025701D" w:rsidRDefault="0025701D"/>
    <w:p w14:paraId="2F9AFA36" w14:textId="77777777" w:rsidR="0025701D" w:rsidRDefault="00000000">
      <w:pPr>
        <w:pStyle w:val="Ttulo2"/>
      </w:pPr>
      <w:r>
        <w:t>Execution evidence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5701D" w14:paraId="321B0562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AFD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Actual result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130F" w14:textId="3BB4AC2E" w:rsidR="0025701D" w:rsidRDefault="008A6E66">
            <w:pPr>
              <w:spacing w:after="0" w:line="276" w:lineRule="auto"/>
            </w:pPr>
            <w:r>
              <w:t>PASSED</w:t>
            </w:r>
          </w:p>
        </w:tc>
      </w:tr>
      <w:tr w:rsidR="0025701D" w14:paraId="7E315AD5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5FC2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Evidence references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8898B" w14:textId="11C8720F" w:rsidR="0025701D" w:rsidRDefault="008A6E66">
            <w:pPr>
              <w:spacing w:after="0" w:line="276" w:lineRule="auto"/>
            </w:pPr>
            <w:r>
              <w:rPr>
                <w:noProof/>
              </w:rPr>
              <w:drawing>
                <wp:inline distT="0" distB="0" distL="0" distR="0" wp14:anchorId="51CC7367" wp14:editId="2B741AF9">
                  <wp:extent cx="4648200" cy="2274570"/>
                  <wp:effectExtent l="0" t="0" r="0" b="0"/>
                  <wp:docPr id="14274603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4603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01D" w14:paraId="50AA19D8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863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Verdict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573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6F2A9081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622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Defect ID / Notes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BD6B" w14:textId="77777777" w:rsidR="0025701D" w:rsidRDefault="0025701D">
            <w:pPr>
              <w:spacing w:after="0" w:line="276" w:lineRule="auto"/>
            </w:pPr>
          </w:p>
        </w:tc>
      </w:tr>
    </w:tbl>
    <w:p w14:paraId="4EF68E83" w14:textId="77777777" w:rsidR="0025701D" w:rsidRDefault="00000000">
      <w:r>
        <w:br w:type="page"/>
      </w:r>
    </w:p>
    <w:p w14:paraId="63C615EC" w14:textId="77777777" w:rsidR="0025701D" w:rsidRDefault="00000000">
      <w:pPr>
        <w:pStyle w:val="Ttulo1"/>
      </w:pPr>
      <w:r>
        <w:lastRenderedPageBreak/>
        <w:t>MT-D2-007 | Cooperative Ctrl+C cancellation through EngineClient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52364EEA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F2E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Objective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43A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Verify Ctrl+C reaches the public session, wakes a long command, and preserves guaranteed cleanup.</w:t>
            </w:r>
          </w:p>
        </w:tc>
      </w:tr>
      <w:tr w:rsidR="0025701D" w14:paraId="67572541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45A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Preconditions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8E3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$cli is defined. Use an interactive PowerShell console.</w:t>
            </w:r>
          </w:p>
        </w:tc>
      </w:tr>
      <w:tr w:rsidR="0025701D" w14:paraId="26327DCE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D14E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Expected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465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</w:tbl>
    <w:p w14:paraId="7A110786" w14:textId="77777777" w:rsidR="0025701D" w:rsidRDefault="0025701D"/>
    <w:p w14:paraId="7A5A88A7" w14:textId="77777777" w:rsidR="0025701D" w:rsidRDefault="00000000">
      <w:pPr>
        <w:pStyle w:val="Ttulo2"/>
      </w:pPr>
      <w:r>
        <w:t>Procedure and expected results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25701D" w14:paraId="02B591DC" w14:textId="77777777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5AF0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Step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9528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Action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15FE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Expected result</w:t>
            </w:r>
          </w:p>
        </w:tc>
      </w:tr>
      <w:tr w:rsidR="0025701D" w14:paraId="63A15FE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5D92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69C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&amp; $cli run '.\quality\manual-tests\stage-c\data\cancel-cleanup.json'.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E46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Execution reaches RUNNING and starts the long Time.WaitMs step.</w:t>
            </w:r>
          </w:p>
        </w:tc>
      </w:tr>
      <w:tr w:rsidR="0025701D" w14:paraId="0C653A68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1BA7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9D6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Press Ctrl+C once while Time.WaitMs is active.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3F32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process does not terminate abruptly; it requests cooperative cancellation.</w:t>
            </w:r>
          </w:p>
        </w:tc>
      </w:tr>
      <w:tr w:rsidR="0025701D" w14:paraId="3D502690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6812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4E8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Inspect state and instrument output.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A8F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Output shows CANCELLING, CLEANING_UP, power-supply Shutdown, and terminal CANCELLED in that order.</w:t>
            </w:r>
          </w:p>
        </w:tc>
      </w:tr>
      <w:tr w:rsidR="0025701D" w14:paraId="02EF89AD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39AE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9A1C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$LASTEXITCODE immediately after completion.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EC1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process exit code is 5.</w:t>
            </w:r>
          </w:p>
        </w:tc>
      </w:tr>
    </w:tbl>
    <w:p w14:paraId="3A815870" w14:textId="77777777" w:rsidR="0025701D" w:rsidRDefault="0025701D"/>
    <w:p w14:paraId="0F2A8913" w14:textId="77777777" w:rsidR="0025701D" w:rsidRDefault="00000000">
      <w:pPr>
        <w:pStyle w:val="Ttulo2"/>
      </w:pPr>
      <w:r>
        <w:t>Execution evidence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5701D" w14:paraId="59FCB580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53D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Actual result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A3A4" w14:textId="20C9F2BB" w:rsidR="0025701D" w:rsidRDefault="001F58DF">
            <w:pPr>
              <w:spacing w:after="0" w:line="276" w:lineRule="auto"/>
            </w:pPr>
            <w:r>
              <w:t>PASSED</w:t>
            </w:r>
          </w:p>
        </w:tc>
      </w:tr>
      <w:tr w:rsidR="0025701D" w14:paraId="70B877EB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D10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Evidence references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F2F4" w14:textId="087F1A73" w:rsidR="0025701D" w:rsidRDefault="001F58DF">
            <w:pPr>
              <w:spacing w:after="0" w:line="276" w:lineRule="auto"/>
            </w:pPr>
            <w:r>
              <w:rPr>
                <w:noProof/>
              </w:rPr>
              <w:drawing>
                <wp:inline distT="0" distB="0" distL="0" distR="0" wp14:anchorId="0F267364" wp14:editId="51256CFD">
                  <wp:extent cx="4648200" cy="1814195"/>
                  <wp:effectExtent l="0" t="0" r="0" b="0"/>
                  <wp:docPr id="10210978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0978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81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01D" w14:paraId="092B09DC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672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Verdict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56C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4DA268E3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FB6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Defect ID / Notes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D7B6" w14:textId="77777777" w:rsidR="0025701D" w:rsidRDefault="0025701D">
            <w:pPr>
              <w:spacing w:after="0" w:line="276" w:lineRule="auto"/>
            </w:pPr>
          </w:p>
        </w:tc>
      </w:tr>
    </w:tbl>
    <w:p w14:paraId="6A9EAB66" w14:textId="77777777" w:rsidR="0025701D" w:rsidRDefault="00000000">
      <w:r>
        <w:br w:type="page"/>
      </w:r>
    </w:p>
    <w:p w14:paraId="64224736" w14:textId="77777777" w:rsidR="0025701D" w:rsidRDefault="00000000">
      <w:pPr>
        <w:pStyle w:val="Ttulo1"/>
      </w:pPr>
      <w:r>
        <w:lastRenderedPageBreak/>
        <w:t>MT-D2-008 | Initialization-failure exit-code compatibility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043CAB79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D6A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Objective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B8E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Confirm an initialization failure remains distinguishable from validation and execution failures after migration.</w:t>
            </w:r>
          </w:p>
        </w:tc>
      </w:tr>
      <w:tr w:rsidR="0025701D" w14:paraId="11B63C78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F8E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Preconditions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903D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$cli is defined.</w:t>
            </w:r>
          </w:p>
        </w:tc>
      </w:tr>
      <w:tr w:rsidR="0025701D" w14:paraId="61EB7227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85F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Expected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007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</w:tbl>
    <w:p w14:paraId="2087205B" w14:textId="77777777" w:rsidR="0025701D" w:rsidRDefault="0025701D"/>
    <w:p w14:paraId="7AF102E5" w14:textId="77777777" w:rsidR="0025701D" w:rsidRDefault="00000000">
      <w:pPr>
        <w:pStyle w:val="Ttulo2"/>
      </w:pPr>
      <w:r>
        <w:t>Procedure and expected results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25701D" w14:paraId="13CFED79" w14:textId="77777777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021B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Step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8379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Action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A59B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Expected result</w:t>
            </w:r>
          </w:p>
        </w:tc>
      </w:tr>
      <w:tr w:rsidR="0025701D" w14:paraId="1870F41F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FD58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F042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&amp; $cli run '.\quality\manual-tests\stage-a\data\initialization-failure.json'.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0545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Engine enters INITIALIZING and reports POWER_SUPPLY_RESOURCE_MISSING.</w:t>
            </w:r>
          </w:p>
        </w:tc>
      </w:tr>
      <w:tr w:rsidR="0025701D" w14:paraId="39C06936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0AC0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382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Inspect cleanup and terminal state.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DFD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CLEANING_UP and FAILED are emitted; no test step executes.</w:t>
            </w:r>
          </w:p>
        </w:tc>
      </w:tr>
      <w:tr w:rsidR="0025701D" w14:paraId="659B8C8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0201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9B7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$LASTEXITCODE immediately after completion.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A39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process exit code is 4.</w:t>
            </w:r>
          </w:p>
        </w:tc>
      </w:tr>
    </w:tbl>
    <w:p w14:paraId="1B6B0B7C" w14:textId="77777777" w:rsidR="0025701D" w:rsidRDefault="0025701D"/>
    <w:p w14:paraId="74A451DC" w14:textId="77777777" w:rsidR="0025701D" w:rsidRDefault="00000000">
      <w:pPr>
        <w:pStyle w:val="Ttulo2"/>
      </w:pPr>
      <w:r>
        <w:t>Execution evidence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5701D" w14:paraId="77D88D32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5F81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Actual result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B800" w14:textId="234249BF" w:rsidR="0025701D" w:rsidRDefault="006E35D4">
            <w:pPr>
              <w:spacing w:after="0" w:line="276" w:lineRule="auto"/>
            </w:pPr>
            <w:r>
              <w:t>PASSED</w:t>
            </w:r>
          </w:p>
        </w:tc>
      </w:tr>
      <w:tr w:rsidR="0025701D" w14:paraId="53CB5984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B60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Evidence references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A53A" w14:textId="6074DEC4" w:rsidR="0025701D" w:rsidRDefault="006E35D4">
            <w:pPr>
              <w:spacing w:after="0" w:line="276" w:lineRule="auto"/>
            </w:pPr>
            <w:r>
              <w:rPr>
                <w:noProof/>
              </w:rPr>
              <w:drawing>
                <wp:inline distT="0" distB="0" distL="0" distR="0" wp14:anchorId="7E92FECF" wp14:editId="684643D5">
                  <wp:extent cx="4648200" cy="707390"/>
                  <wp:effectExtent l="0" t="0" r="0" b="0"/>
                  <wp:docPr id="18714845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4845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01D" w14:paraId="152BE216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06AD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Verdict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0001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0D37EB1B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108D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Defect ID / Notes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D1A7" w14:textId="77777777" w:rsidR="0025701D" w:rsidRDefault="0025701D">
            <w:pPr>
              <w:spacing w:after="0" w:line="276" w:lineRule="auto"/>
            </w:pPr>
          </w:p>
        </w:tc>
      </w:tr>
    </w:tbl>
    <w:p w14:paraId="354332F7" w14:textId="77777777" w:rsidR="0025701D" w:rsidRDefault="00000000">
      <w:r>
        <w:br w:type="page"/>
      </w:r>
    </w:p>
    <w:p w14:paraId="6E07047F" w14:textId="77777777" w:rsidR="0025701D" w:rsidRDefault="00000000">
      <w:pPr>
        <w:pStyle w:val="Ttulo1"/>
      </w:pPr>
      <w:r>
        <w:lastRenderedPageBreak/>
        <w:t>MT-D2-009 | Native extension vertical-slice regression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085A7903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6304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Objective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5311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Confirm the D1 Command Plugin to Instrument Driver flow remains functional after API 0.2 and thin-host migration.</w:t>
            </w:r>
          </w:p>
        </w:tc>
      </w:tr>
      <w:tr w:rsidR="0025701D" w14:paraId="37D1768A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26A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Preconditions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C83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Release build completed and packaged extensions exist.</w:t>
            </w:r>
          </w:p>
        </w:tc>
      </w:tr>
      <w:tr w:rsidR="0025701D" w14:paraId="23ADA479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6B7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Expected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A9A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</w:tbl>
    <w:p w14:paraId="578B8036" w14:textId="77777777" w:rsidR="0025701D" w:rsidRDefault="0025701D"/>
    <w:p w14:paraId="1DC271AF" w14:textId="77777777" w:rsidR="0025701D" w:rsidRDefault="00000000">
      <w:pPr>
        <w:pStyle w:val="Ttulo2"/>
      </w:pPr>
      <w:r>
        <w:t>Procedure and expected results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25701D" w14:paraId="1CBB8867" w14:textId="77777777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06CA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Step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4068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Action</w:t>
            </w:r>
          </w:p>
        </w:tc>
        <w:tc>
          <w:tcPr>
            <w:tcW w:w="4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CB7E" w14:textId="77777777" w:rsidR="0025701D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Expected result</w:t>
            </w:r>
          </w:p>
        </w:tc>
      </w:tr>
      <w:tr w:rsidR="0025701D" w14:paraId="21735FC5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92E9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D707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Set $extensions = '.\artifacts\extensions\x64\Release'; confirm Test-Path $extensions returns True.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EDF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approved extension root exists.</w:t>
            </w:r>
          </w:p>
        </w:tc>
      </w:tr>
      <w:tr w:rsidR="0025701D" w14:paraId="55C183F6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DB23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AE0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Run &amp; $cli extension-run '.\source\Scripts\ExtensionScript.json' $extensions.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F922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The catalog loads, the sample Command Plugin invokes SimPower1, cleanup shuts down the driver, and the process returns 0.</w:t>
            </w:r>
          </w:p>
        </w:tc>
      </w:tr>
      <w:tr w:rsidR="0025701D" w14:paraId="7EF36256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62E2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753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Inspect the final JSON line.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3F7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status is passed; failureKind is 0; plannedSteps, executedSteps, and passedSteps are 1.</w:t>
            </w:r>
          </w:p>
        </w:tc>
      </w:tr>
      <w:tr w:rsidR="0025701D" w14:paraId="3042513C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8097" w14:textId="77777777" w:rsidR="0025701D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0AB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In the HTML report, locate StageDEngineApiCompatibilityTests.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74A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NegotiatesMinorOneWithoutWritingPastItsTable is PASSED, proving API 0.1 table compatibility.</w:t>
            </w:r>
          </w:p>
        </w:tc>
      </w:tr>
    </w:tbl>
    <w:p w14:paraId="7B333C77" w14:textId="77777777" w:rsidR="0025701D" w:rsidRDefault="0025701D"/>
    <w:p w14:paraId="77A3A0FB" w14:textId="77777777" w:rsidR="0025701D" w:rsidRDefault="00000000">
      <w:pPr>
        <w:pStyle w:val="Ttulo2"/>
      </w:pPr>
      <w:r>
        <w:t>Execution evidence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5701D" w14:paraId="1F7A8351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B1D8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Actual result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A4A1" w14:textId="4088F1C4" w:rsidR="0025701D" w:rsidRDefault="00D106B4">
            <w:pPr>
              <w:spacing w:after="0" w:line="276" w:lineRule="auto"/>
            </w:pPr>
            <w:r>
              <w:t>PASSED</w:t>
            </w:r>
          </w:p>
        </w:tc>
      </w:tr>
      <w:tr w:rsidR="0025701D" w14:paraId="0D2D9570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7133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Evidence references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82E7" w14:textId="082715B0" w:rsidR="0025701D" w:rsidRDefault="00D106B4">
            <w:pPr>
              <w:spacing w:after="0" w:line="276" w:lineRule="auto"/>
            </w:pPr>
            <w:r>
              <w:rPr>
                <w:noProof/>
              </w:rPr>
              <w:drawing>
                <wp:inline distT="0" distB="0" distL="0" distR="0" wp14:anchorId="5E77ADAB" wp14:editId="304E63D2">
                  <wp:extent cx="4648200" cy="1749425"/>
                  <wp:effectExtent l="0" t="0" r="0" b="3175"/>
                  <wp:docPr id="18521469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1469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74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01D" w14:paraId="0728D7BF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A20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Verdict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FD87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25701D" w14:paraId="4C9685EB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7A9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Defect ID / Notes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13E79" w14:textId="77777777" w:rsidR="0025701D" w:rsidRDefault="0025701D">
            <w:pPr>
              <w:spacing w:after="0" w:line="276" w:lineRule="auto"/>
            </w:pPr>
          </w:p>
        </w:tc>
      </w:tr>
    </w:tbl>
    <w:p w14:paraId="1A28D209" w14:textId="77777777" w:rsidR="0025701D" w:rsidRDefault="00000000">
      <w:pPr>
        <w:pStyle w:val="Ttulo1"/>
        <w:pageBreakBefore/>
      </w:pPr>
      <w:r>
        <w:lastRenderedPageBreak/>
        <w:t>Final acceptance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5701D" w14:paraId="5EA44EB7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5FBD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Total manual cases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9F8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9</w:t>
            </w:r>
          </w:p>
        </w:tc>
      </w:tr>
      <w:tr w:rsidR="0025701D" w14:paraId="2617E49B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BDA9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EDE9" w14:textId="3B4920F9" w:rsidR="0025701D" w:rsidRDefault="00B74661">
            <w:pPr>
              <w:spacing w:after="0" w:line="276" w:lineRule="auto"/>
            </w:pPr>
            <w:r>
              <w:t>9</w:t>
            </w:r>
          </w:p>
        </w:tc>
      </w:tr>
      <w:tr w:rsidR="0025701D" w14:paraId="50333249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C36E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Failed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4AD8" w14:textId="7F82D1DC" w:rsidR="0025701D" w:rsidRDefault="00B74661">
            <w:pPr>
              <w:spacing w:after="0" w:line="276" w:lineRule="auto"/>
            </w:pPr>
            <w:r>
              <w:t>0</w:t>
            </w:r>
          </w:p>
        </w:tc>
      </w:tr>
      <w:tr w:rsidR="0025701D" w14:paraId="448221EB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F11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Blocked / Not run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C4CA" w14:textId="58B9EA38" w:rsidR="0025701D" w:rsidRDefault="00B74661">
            <w:pPr>
              <w:spacing w:after="0" w:line="276" w:lineRule="auto"/>
            </w:pPr>
            <w:r>
              <w:t>0</w:t>
            </w:r>
          </w:p>
        </w:tc>
      </w:tr>
      <w:tr w:rsidR="0025701D" w14:paraId="47923E4B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187A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Automated Debug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CD93" w14:textId="6A4C15ED" w:rsidR="0025701D" w:rsidRDefault="00B74661">
            <w:pPr>
              <w:spacing w:after="0" w:line="276" w:lineRule="auto"/>
            </w:pPr>
            <w:r>
              <w:t>Passed</w:t>
            </w:r>
          </w:p>
        </w:tc>
      </w:tr>
      <w:tr w:rsidR="0025701D" w14:paraId="0D72932F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9E6F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Automated Release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E455" w14:textId="7F54687C" w:rsidR="0025701D" w:rsidRDefault="00B74661">
            <w:pPr>
              <w:spacing w:after="0" w:line="276" w:lineRule="auto"/>
            </w:pPr>
            <w:r>
              <w:t>Passed</w:t>
            </w:r>
          </w:p>
        </w:tc>
      </w:tr>
      <w:tr w:rsidR="0025701D" w14:paraId="75B0A8BA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20C0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Overall Stage D2 verdict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6C2C" w14:textId="5FA74437" w:rsidR="0025701D" w:rsidRDefault="00B74661">
            <w:pPr>
              <w:spacing w:after="0" w:line="276" w:lineRule="auto"/>
            </w:pPr>
            <w:r>
              <w:rPr>
                <w:color w:val="000000"/>
                <w:sz w:val="19"/>
              </w:rPr>
              <w:t>Passed</w:t>
            </w:r>
          </w:p>
        </w:tc>
      </w:tr>
    </w:tbl>
    <w:p w14:paraId="1545D21F" w14:textId="77777777" w:rsidR="0025701D" w:rsidRDefault="0025701D"/>
    <w:p w14:paraId="329AAE21" w14:textId="77777777" w:rsidR="0025701D" w:rsidRDefault="00000000">
      <w:pPr>
        <w:pStyle w:val="Ttulo2"/>
      </w:pPr>
      <w:r>
        <w:t>Approval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5060"/>
        <w:gridCol w:w="2400"/>
      </w:tblGrid>
      <w:tr w:rsidR="0025701D" w14:paraId="05AFF5F6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EAAC" w14:textId="77777777" w:rsidR="0025701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Role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BBA6" w14:textId="77777777" w:rsidR="0025701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Name / Signature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B031" w14:textId="77777777" w:rsidR="0025701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Date</w:t>
            </w:r>
          </w:p>
        </w:tc>
      </w:tr>
      <w:tr w:rsidR="0025701D" w14:paraId="70DE497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8DA6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Tester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5E463" w14:textId="0F96D598" w:rsidR="0025701D" w:rsidRDefault="00B74661">
            <w:pPr>
              <w:spacing w:after="0" w:line="276" w:lineRule="auto"/>
            </w:pPr>
            <w:r>
              <w:t>Juan Antonio Roman Alarcon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5D96" w14:textId="0B30E62C" w:rsidR="0025701D" w:rsidRDefault="00B74661">
            <w:pPr>
              <w:spacing w:after="0" w:line="276" w:lineRule="auto"/>
            </w:pPr>
            <w:r>
              <w:t>01/09/2026</w:t>
            </w:r>
          </w:p>
        </w:tc>
      </w:tr>
      <w:tr w:rsidR="0025701D" w14:paraId="1AD5A18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36EB" w14:textId="77777777" w:rsidR="0025701D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Technical reviewer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A35F" w14:textId="77777777" w:rsidR="0025701D" w:rsidRDefault="0025701D">
            <w:pPr>
              <w:spacing w:after="0" w:line="276" w:lineRule="auto"/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050B9" w14:textId="77777777" w:rsidR="0025701D" w:rsidRDefault="0025701D">
            <w:pPr>
              <w:spacing w:after="0" w:line="276" w:lineRule="auto"/>
            </w:pPr>
          </w:p>
        </w:tc>
      </w:tr>
    </w:tbl>
    <w:p w14:paraId="10A3579F" w14:textId="77777777" w:rsidR="00E06D58" w:rsidRDefault="00E06D58"/>
    <w:sectPr w:rsidR="00E06D58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831D1" w14:textId="77777777" w:rsidR="00E06D58" w:rsidRDefault="00E06D58">
      <w:pPr>
        <w:spacing w:after="0" w:line="240" w:lineRule="auto"/>
      </w:pPr>
      <w:r>
        <w:separator/>
      </w:r>
    </w:p>
  </w:endnote>
  <w:endnote w:type="continuationSeparator" w:id="0">
    <w:p w14:paraId="09939399" w14:textId="77777777" w:rsidR="00E06D58" w:rsidRDefault="00E06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C3CD4" w14:textId="77777777" w:rsidR="0025701D" w:rsidRDefault="00000000">
    <w:pPr>
      <w:pStyle w:val="Piedepgina"/>
      <w:jc w:val="right"/>
    </w:pPr>
    <w:r>
      <w:rPr>
        <w:color w:val="666666"/>
        <w:sz w:val="18"/>
      </w:rPr>
      <w:t xml:space="preserve">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54EA" w14:textId="77777777" w:rsidR="00E06D58" w:rsidRDefault="00E06D58">
      <w:pPr>
        <w:spacing w:after="0" w:line="240" w:lineRule="auto"/>
      </w:pPr>
      <w:r>
        <w:separator/>
      </w:r>
    </w:p>
  </w:footnote>
  <w:footnote w:type="continuationSeparator" w:id="0">
    <w:p w14:paraId="492F72C9" w14:textId="77777777" w:rsidR="00E06D58" w:rsidRDefault="00E06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74BE" w14:textId="77777777" w:rsidR="0025701D" w:rsidRDefault="00000000">
    <w:pPr>
      <w:pStyle w:val="Encabezado"/>
    </w:pPr>
    <w:r>
      <w:rPr>
        <w:color w:val="666666"/>
        <w:sz w:val="18"/>
      </w:rPr>
      <w:t>ARTest Quality | Stage D2 Manual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399521">
    <w:abstractNumId w:val="8"/>
  </w:num>
  <w:num w:numId="2" w16cid:durableId="1158813790">
    <w:abstractNumId w:val="6"/>
  </w:num>
  <w:num w:numId="3" w16cid:durableId="174998382">
    <w:abstractNumId w:val="5"/>
  </w:num>
  <w:num w:numId="4" w16cid:durableId="579290751">
    <w:abstractNumId w:val="4"/>
  </w:num>
  <w:num w:numId="5" w16cid:durableId="893345357">
    <w:abstractNumId w:val="7"/>
  </w:num>
  <w:num w:numId="6" w16cid:durableId="788937799">
    <w:abstractNumId w:val="3"/>
  </w:num>
  <w:num w:numId="7" w16cid:durableId="816148262">
    <w:abstractNumId w:val="2"/>
  </w:num>
  <w:num w:numId="8" w16cid:durableId="1645163574">
    <w:abstractNumId w:val="1"/>
  </w:num>
  <w:num w:numId="9" w16cid:durableId="63425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175"/>
    <w:rsid w:val="001D01D7"/>
    <w:rsid w:val="001F58DF"/>
    <w:rsid w:val="002518E9"/>
    <w:rsid w:val="0025701D"/>
    <w:rsid w:val="0029639D"/>
    <w:rsid w:val="00326F90"/>
    <w:rsid w:val="006C06CD"/>
    <w:rsid w:val="006E35D4"/>
    <w:rsid w:val="008A6E66"/>
    <w:rsid w:val="009344E7"/>
    <w:rsid w:val="009F176A"/>
    <w:rsid w:val="00AA1D8D"/>
    <w:rsid w:val="00B47730"/>
    <w:rsid w:val="00B74661"/>
    <w:rsid w:val="00BB408B"/>
    <w:rsid w:val="00CB0664"/>
    <w:rsid w:val="00D106B4"/>
    <w:rsid w:val="00E06D58"/>
    <w:rsid w:val="00E84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677261"/>
  <w14:defaultImageDpi w14:val="300"/>
  <w15:docId w15:val="{6B4B3925-FBF5-4947-B125-517105DB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1634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ARTestCLI Manual Test Report - Stage D2</dc:title>
  <dc:subject>Thin-host migration acceptance</dc:subject>
  <dc:creator>ARTest Quality</dc:creator>
  <cp:keywords>ARTestCLI, ARTestEngine, Stage D2, thin host, manual testing</cp:keywords>
  <dc:description>generated by python-docx</dc:description>
  <cp:lastModifiedBy>Juan Antonio Román Alarcón</cp:lastModifiedBy>
  <cp:revision>13</cp:revision>
  <dcterms:created xsi:type="dcterms:W3CDTF">2013-12-23T23:15:00Z</dcterms:created>
  <dcterms:modified xsi:type="dcterms:W3CDTF">2026-09-02T01:17:00Z</dcterms:modified>
  <cp:category/>
</cp:coreProperties>
</file>