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8509D" w14:textId="77777777" w:rsidR="00B542B4" w:rsidRDefault="005D0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pt-PT"/>
        </w:rPr>
        <w:t>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Plano por Secções</w:t>
      </w:r>
    </w:p>
    <w:p w14:paraId="0258509E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Estrutura da aplicação (HTML)</w:t>
      </w:r>
    </w:p>
    <w:p w14:paraId="0258509F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Dois ecrãs: </w:t>
      </w:r>
      <w:r>
        <w:rPr>
          <w:rFonts w:ascii="Courier New" w:eastAsia="Times New Roman" w:hAnsi="Courier New" w:cs="Courier New"/>
          <w:sz w:val="20"/>
          <w:lang w:eastAsia="pt-PT"/>
        </w:rPr>
        <w:t>screen1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(home) e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(funções)</w:t>
      </w:r>
    </w:p>
    <w:p w14:paraId="025850A0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Navegação entre os ecrãs com botões</w:t>
      </w:r>
    </w:p>
    <w:p w14:paraId="025850A1" w14:textId="77777777"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Quatro secções no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caixas de texto (inputs), labels (outputs) e botões</w:t>
      </w:r>
    </w:p>
    <w:p w14:paraId="025850A2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Funcionalidade (JavaScript)</w:t>
      </w:r>
    </w:p>
    <w:p w14:paraId="025850A3" w14:textId="77777777"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do lucro ou valor a investir conforme as fórmulas:</w:t>
      </w:r>
    </w:p>
    <w:p w14:paraId="025850A4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Lucro = (TP2 - TP1) × Investimento / TP1</w:t>
      </w:r>
    </w:p>
    <w:p w14:paraId="025850A5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Investimento = Lucro × TP1 / (TP2 - TP1)</w:t>
      </w:r>
    </w:p>
    <w:p w14:paraId="025850A6" w14:textId="77777777"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Usar % de crescimento para calcular TP2: TP2 = TP1 × (1 + % / 100)</w:t>
      </w:r>
    </w:p>
    <w:p w14:paraId="025850A7" w14:textId="77777777"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Botões: calcular, limpar campos, navegar entre ecrãs</w:t>
      </w:r>
    </w:p>
    <w:p w14:paraId="025850A8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Design (CSS)</w:t>
      </w:r>
    </w:p>
    <w:p w14:paraId="025850A9" w14:textId="77777777"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Estilo simples e responsivo</w:t>
      </w:r>
    </w:p>
    <w:p w14:paraId="025850AA" w14:textId="77777777"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Ocultar/mostrar ecrãs com classes CSS</w:t>
      </w:r>
    </w:p>
    <w:p w14:paraId="025850AB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PWA + Firebase + GitHub</w:t>
      </w:r>
    </w:p>
    <w:p w14:paraId="025850AC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Manifest + Service Worker para transformar em PWA</w:t>
      </w:r>
    </w:p>
    <w:p w14:paraId="025850AD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 Hosting</w:t>
      </w:r>
    </w:p>
    <w:p w14:paraId="025850AE" w14:textId="77777777"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no GitHub e ligação ao Firebase</w:t>
      </w:r>
    </w:p>
    <w:p w14:paraId="025850AF" w14:textId="77777777"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Para passar para o GitHub</w:t>
      </w:r>
    </w:p>
    <w:p w14:paraId="025850B0" w14:textId="77777777" w:rsid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Depois do repositório, do 1º Push etc.. Voltar ao projecto e fazer o push de novas alterações</w:t>
      </w:r>
    </w:p>
    <w:p w14:paraId="025850B1" w14:textId="77777777" w:rsidR="006E1F79" w:rsidRP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  <w:r w:rsidRPr="006E1F7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1 – </w:t>
      </w:r>
      <w:r w:rsidRPr="006E1F7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git init</w:t>
      </w:r>
    </w:p>
    <w:p w14:paraId="025850B2" w14:textId="77777777" w:rsidR="006E1F79" w:rsidRDefault="006E1F79" w:rsidP="006E1F79">
      <w:pPr>
        <w:pStyle w:val="NormalWeb"/>
        <w:rPr>
          <w:lang w:val="en-GB"/>
        </w:rPr>
      </w:pPr>
      <w:r w:rsidRPr="006E1F79">
        <w:rPr>
          <w:b/>
          <w:bCs/>
          <w:lang w:val="en-GB" w:eastAsia="zh-CN"/>
        </w:rPr>
        <w:t>2</w:t>
      </w:r>
      <w:r>
        <w:rPr>
          <w:b/>
          <w:bCs/>
          <w:lang w:val="en-GB" w:eastAsia="zh-CN"/>
        </w:rPr>
        <w:t xml:space="preserve"> </w:t>
      </w:r>
      <w:r w:rsidRPr="006E1F79">
        <w:rPr>
          <w:b/>
          <w:bCs/>
          <w:lang w:val="en-GB" w:eastAsia="zh-CN"/>
        </w:rPr>
        <w:t xml:space="preserve">- </w:t>
      </w:r>
      <w:r w:rsidRPr="006E1F79">
        <w:rPr>
          <w:lang w:val="en-GB"/>
        </w:rPr>
        <w:t xml:space="preserve">git remote add origin </w:t>
      </w:r>
      <w:hyperlink r:id="rId7" w:history="1">
        <w:r w:rsidRPr="00261638">
          <w:rPr>
            <w:rStyle w:val="Hiperligao"/>
            <w:lang w:val="en-GB"/>
          </w:rPr>
          <w:t>https://github.com/antoniorappleton/FinancePWA.git</w:t>
        </w:r>
      </w:hyperlink>
    </w:p>
    <w:p w14:paraId="025850B3" w14:textId="77777777"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3 - </w:t>
      </w:r>
      <w:r w:rsidRPr="006E1F79">
        <w:rPr>
          <w:lang w:val="en-GB"/>
        </w:rPr>
        <w:t xml:space="preserve">git </w:t>
      </w:r>
      <w:proofErr w:type="gramStart"/>
      <w:r w:rsidRPr="006E1F79">
        <w:rPr>
          <w:lang w:val="en-GB"/>
        </w:rPr>
        <w:t>add .</w:t>
      </w:r>
      <w:proofErr w:type="gramEnd"/>
    </w:p>
    <w:p w14:paraId="025850B4" w14:textId="77777777" w:rsidR="006E1F79" w:rsidRDefault="006E1F79" w:rsidP="006E1F79">
      <w:pPr>
        <w:pStyle w:val="NormalWeb"/>
        <w:rPr>
          <w:lang w:val="en-GB"/>
        </w:rPr>
      </w:pPr>
      <w:r w:rsidRPr="006E1F79">
        <w:rPr>
          <w:lang w:val="en-GB"/>
        </w:rPr>
        <w:t>git commit -m "Primeiro commit da PWA"</w:t>
      </w:r>
    </w:p>
    <w:p w14:paraId="025850B5" w14:textId="77777777"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4 - </w:t>
      </w:r>
      <w:r w:rsidRPr="006E1F79">
        <w:rPr>
          <w:lang w:val="en-GB"/>
        </w:rPr>
        <w:t>git branch -M main</w:t>
      </w:r>
    </w:p>
    <w:p w14:paraId="025850B6" w14:textId="77777777" w:rsidR="006E1F79" w:rsidRPr="006E1F79" w:rsidRDefault="006E1F79" w:rsidP="006E1F79">
      <w:pPr>
        <w:pStyle w:val="NormalWeb"/>
        <w:rPr>
          <w:lang w:val="en-GB"/>
        </w:rPr>
      </w:pPr>
      <w:r w:rsidRPr="006E1F79">
        <w:rPr>
          <w:lang w:val="en-GB"/>
        </w:rPr>
        <w:t>git push -u origin main</w:t>
      </w:r>
    </w:p>
    <w:p w14:paraId="025850B7" w14:textId="77777777" w:rsidR="006E1F79" w:rsidRP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</w:p>
    <w:p w14:paraId="025850B8" w14:textId="77777777" w:rsidR="00B542B4" w:rsidRPr="00D3427B" w:rsidRDefault="005D0DA0" w:rsidP="00613DBF">
      <w:pPr>
        <w:spacing w:after="0" w:line="240" w:lineRule="auto"/>
      </w:pPr>
      <w:r w:rsidRPr="00D3427B">
        <w:rPr>
          <w:rFonts w:ascii="Calibri" w:eastAsia="Calibri" w:hAnsi="Calibri" w:cs="Times New Roman" w:hint="eastAsia"/>
          <w:lang w:eastAsia="zh-CN"/>
        </w:rPr>
        <w:t>git add .</w:t>
      </w:r>
    </w:p>
    <w:p w14:paraId="025850B9" w14:textId="77777777" w:rsidR="00B542B4" w:rsidRDefault="005D0DA0" w:rsidP="00613DB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commit -m "Descrição do que alteraste"</w:t>
      </w:r>
    </w:p>
    <w:p w14:paraId="025850BA" w14:textId="77777777" w:rsidR="005116DC" w:rsidRPr="006E1F79" w:rsidRDefault="005D0DA0">
      <w:pPr>
        <w:spacing w:after="0" w:line="240" w:lineRule="auto"/>
        <w:rPr>
          <w:lang w:val="en-GB"/>
        </w:rPr>
      </w:pPr>
      <w:r w:rsidRPr="006E1F79">
        <w:rPr>
          <w:rFonts w:ascii="Calibri" w:eastAsia="Calibri" w:hAnsi="Calibri" w:cs="Times New Roman" w:hint="eastAsia"/>
          <w:lang w:val="en-GB" w:eastAsia="zh-CN"/>
        </w:rPr>
        <w:lastRenderedPageBreak/>
        <w:t>git push</w:t>
      </w:r>
    </w:p>
    <w:p w14:paraId="025850BB" w14:textId="77777777" w:rsidR="00B542B4" w:rsidRDefault="00073D75" w:rsidP="005116DC">
      <w:pPr>
        <w:spacing w:after="0"/>
        <w:rPr>
          <w:lang w:val="en-GB"/>
        </w:rPr>
      </w:pPr>
      <w:r>
        <w:rPr>
          <w:lang w:val="en-GB"/>
        </w:rPr>
        <w:t>Códigos</w:t>
      </w:r>
    </w:p>
    <w:p w14:paraId="025850BC" w14:textId="77777777" w:rsidR="00073D75" w:rsidRDefault="00073D75" w:rsidP="005116DC">
      <w:pPr>
        <w:spacing w:after="0"/>
        <w:rPr>
          <w:lang w:val="en-GB"/>
        </w:rPr>
      </w:pPr>
    </w:p>
    <w:p w14:paraId="025850BD" w14:textId="77777777" w:rsidR="00073D75" w:rsidRDefault="00073D75" w:rsidP="005116DC">
      <w:pPr>
        <w:spacing w:after="0"/>
        <w:rPr>
          <w:lang w:val="en-GB"/>
        </w:rPr>
      </w:pPr>
      <w:r>
        <w:rPr>
          <w:lang w:val="en-GB"/>
        </w:rPr>
        <w:t>HTML</w:t>
      </w:r>
    </w:p>
    <w:p w14:paraId="1533C08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bookmarkStart w:id="0" w:name="_GoBack"/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&lt;!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DOCTYPE html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D6DA44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html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"pt"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24327B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head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557195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meta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charset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"UTF-8"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</w:t>
      </w:r>
    </w:p>
    <w:p w14:paraId="4974805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meta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name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"viewport"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"width=device-width, initial-scale=1"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</w:t>
      </w:r>
    </w:p>
    <w:p w14:paraId="156D547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title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Calculadora Financeira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title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E4F1E0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link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"stylesheet"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href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"style.css"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</w:t>
      </w:r>
    </w:p>
    <w:p w14:paraId="5C4075A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script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src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"https://cdn.jsdelivr.net/npm/chart.js"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script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FEE192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head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C46C6D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body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246839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&lt;!-- SCREEN 1 --&gt;</w:t>
      </w:r>
    </w:p>
    <w:p w14:paraId="06320F4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980896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h1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Bem-vindo à Calculadora de Lucros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h1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3233AB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h2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feito por António Appleton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h2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99118B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"goToScreen2()"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Começar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E6EC75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AE2A67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14198DE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&lt;!-- SCREEN 2 --&gt;</w:t>
      </w:r>
    </w:p>
    <w:p w14:paraId="3365D33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 hidden"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46518A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</w:p>
    <w:p w14:paraId="156FD4E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"explanation"</w:t>
      </w:r>
    </w:p>
    <w:p w14:paraId="7E475CA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style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</w:t>
      </w:r>
    </w:p>
    <w:p w14:paraId="12BAA8D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margin-bottom: 20px;</w:t>
      </w:r>
    </w:p>
    <w:p w14:paraId="1DEB49A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padding: 10px;</w:t>
      </w:r>
    </w:p>
    <w:p w14:paraId="6675121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          border: 1px solid </w:t>
      </w:r>
      <w:r w:rsidRPr="00FD4FA7">
        <w:rPr>
          <w:rFonts w:ascii="Consolas" w:eastAsia="Times New Roman" w:hAnsi="Consolas" w:cs="Times New Roman"/>
          <w:color w:val="F44747"/>
          <w:sz w:val="20"/>
          <w:szCs w:val="20"/>
          <w:lang w:eastAsia="pt-PT"/>
        </w:rPr>
        <w:t>#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ffffff;</w:t>
      </w:r>
    </w:p>
    <w:p w14:paraId="3444ADD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  border-radius: 5px;</w:t>
      </w:r>
    </w:p>
    <w:p w14:paraId="49CDD9A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 xml:space="preserve">          background: </w:t>
      </w:r>
      <w:r w:rsidRPr="00FD4FA7">
        <w:rPr>
          <w:rFonts w:ascii="Consolas" w:eastAsia="Times New Roman" w:hAnsi="Consolas" w:cs="Times New Roman"/>
          <w:color w:val="F44747"/>
          <w:sz w:val="20"/>
          <w:szCs w:val="20"/>
          <w:lang w:eastAsia="pt-PT"/>
        </w:rPr>
        <w:t>#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34495e;</w:t>
      </w:r>
    </w:p>
    <w:p w14:paraId="7923157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  "</w:t>
      </w:r>
    </w:p>
    <w:p w14:paraId="51FB222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A5983A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h3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TP1 (Target Price 1):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h3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71BE5C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h6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Preço atual ou inicial da ação. É o ponto de partida para os cálculos de valorização e investimento.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h6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44AA37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h3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TP2 (Target Price 2):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h3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0E6CD69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h6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Preço futuro da ação. É o ponto de chegada para os cálculos de valorização e investimento.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h6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0071C6C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h3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Dividendos: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h3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7E2E12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h6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valor que a Empresa paga por cada Stock que é detida, que será somado ao lucro total.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h6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5E3BB5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C96730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h2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Escolhe uma opção: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h2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2C785B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"buttons-grid"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B62BEA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"abrirSecao(1)"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Segoe UI Emoji" w:eastAsia="Times New Roman" w:hAnsi="Segoe UI Emoji" w:cs="Segoe UI Emoji"/>
          <w:color w:val="CCCCCC"/>
          <w:sz w:val="20"/>
          <w:szCs w:val="20"/>
          <w:lang w:eastAsia="pt-PT"/>
        </w:rPr>
        <w:t>📈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Lucro Esperado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63A38A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"abrirSecao(2)"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Segoe UI Emoji" w:eastAsia="Times New Roman" w:hAnsi="Segoe UI Emoji" w:cs="Segoe UI Emoji"/>
          <w:color w:val="CCCCCC"/>
          <w:sz w:val="20"/>
          <w:szCs w:val="20"/>
          <w:lang w:eastAsia="pt-PT"/>
        </w:rPr>
        <w:t>📊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Quanto tens de Investir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29C734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"abrirSecao(3)"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Segoe UI Emoji" w:eastAsia="Times New Roman" w:hAnsi="Segoe UI Emoji" w:cs="Segoe UI Emoji"/>
          <w:color w:val="CCCCCC"/>
          <w:sz w:val="20"/>
          <w:szCs w:val="20"/>
          <w:lang w:eastAsia="pt-PT"/>
        </w:rPr>
        <w:t>📈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Lucro % de crescimento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6FE3F8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"abrirSecao(4)"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Segoe UI Emoji" w:eastAsia="Times New Roman" w:hAnsi="Segoe UI Emoji" w:cs="Segoe UI Emoji"/>
          <w:color w:val="CCCCCC"/>
          <w:sz w:val="20"/>
          <w:szCs w:val="20"/>
          <w:lang w:eastAsia="pt-PT"/>
        </w:rPr>
        <w:t>📊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Tens de Investir a % de Crescimento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2D72F3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"abrirSecao(5)"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Segoe UI Emoji" w:eastAsia="Times New Roman" w:hAnsi="Segoe UI Emoji" w:cs="Segoe UI Emoji"/>
          <w:color w:val="CCCCCC"/>
          <w:sz w:val="20"/>
          <w:szCs w:val="20"/>
          <w:lang w:eastAsia="pt-PT"/>
        </w:rPr>
        <w:t>📊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Simulador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43B851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A6E502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"buttons"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504A40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"goToScreen1()"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Voltar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0E14A60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93281C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1A9BFA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582B50D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&lt;!-- SECÇÃO 1 --&gt;</w:t>
      </w:r>
    </w:p>
    <w:p w14:paraId="10CA72F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"sec1Screen"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 hidden"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1A98CE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"section"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08E661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"section-header"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1EF256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h4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1. Calcular Lucro com TP1, TP2, Investimento e Dividendos.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h4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E797D0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"info-toggle"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"toggleInfo('info1')"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Segoe UI Emoji" w:eastAsia="Times New Roman" w:hAnsi="Segoe UI Emoji" w:cs="Segoe UI Emoji"/>
          <w:color w:val="CCCCCC"/>
          <w:sz w:val="20"/>
          <w:szCs w:val="20"/>
          <w:lang w:eastAsia="pt-PT"/>
        </w:rPr>
        <w:t>ℹ️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+info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5BDAB3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85E2FA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"info-text"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"info1"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055F46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h5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C8CEC4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  Introduz o preço inicial da ação (TP1), o preço esperado no futuro (TP2),</w:t>
      </w:r>
    </w:p>
    <w:p w14:paraId="25504A3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  o valor que vais investir e os dividendos esperados. O resultado será o lucro total esperado.</w:t>
      </w:r>
    </w:p>
    <w:p w14:paraId="143CCAB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h5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B39D66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4E2F3E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Preço Inicial (TP1):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"tp1_1"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step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1B4A21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Preço Final (TP2):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"tp2_1"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step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9BB21D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Valor Investido: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"invest_1"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step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B0E655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Dividendo por ação: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"dividendo_1"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step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252767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p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Lucro valorização: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"lucro_valorizacao1"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-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p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097DED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p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Lucro total (incluindo dividendos):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"lucro_total1"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-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p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D4BD01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"calcularLucro1()"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Calcular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07BE0B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B68DA2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"buttons"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0868FF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"limparCampos()"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Apagar Tudo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054DE99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"voltarMenu()"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Voltar ao Menu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907578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9B540F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98B022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74DF512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&lt;!-- SECÇÃO 2 --&gt;</w:t>
      </w:r>
    </w:p>
    <w:p w14:paraId="36388EE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"sec2Screen"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 hidden"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2CFBA1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"section"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622F3B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"section-header"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5EBF0B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h4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2. Calcular Valor a Investir com TP1, TP2, Lucro Desejado.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h4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77EA2C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"info-toggle"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"toggleInfo('info2')"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Segoe UI Emoji" w:eastAsia="Times New Roman" w:hAnsi="Segoe UI Emoji" w:cs="Segoe UI Emoji"/>
          <w:color w:val="CCCCCC"/>
          <w:sz w:val="20"/>
          <w:szCs w:val="20"/>
          <w:lang w:eastAsia="pt-PT"/>
        </w:rPr>
        <w:t>ℹ️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+info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0368CC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07C3466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"info-text"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"info2"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971637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h5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E00C77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  Introduz o preço inicial (TP1), o preço futuro esperado (TP2) e o lucro desejado.</w:t>
      </w:r>
    </w:p>
    <w:p w14:paraId="3EF0B27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  O resultado será o valor que precisas investir para atingir esse lucro.</w:t>
      </w:r>
    </w:p>
    <w:p w14:paraId="32FA51D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h5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822BF8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81AAC1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Preço Inicial (TP1):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"tp1_2"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step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24970A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Preço Final (TP2):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"tp2_2"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step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672D53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Lucro Desejado: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step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E69603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p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Investimento necessário: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"invest2"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-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p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B9CE64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"calcularInvestimento2()"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Calcular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D3B633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A5A605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"buttons"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82ED35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"limparCampos()"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Apagar Tudo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76E22A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"voltarMenu()"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Voltar ao Menu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734DC3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1F087D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397170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265A05B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&lt;!-- SECÇÃO 3 --&gt;</w:t>
      </w:r>
    </w:p>
    <w:p w14:paraId="6699DF1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"sec3Screen"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 hidden"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811977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"section"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5EC2C4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"section-header"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06AC82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h4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3. Calcular Lucro com TP1, % Crescimento, Investimento e Dividendos.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h4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B8C5FE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"info-toggle"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"toggleInfo('info3')"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Segoe UI Emoji" w:eastAsia="Times New Roman" w:hAnsi="Segoe UI Emoji" w:cs="Segoe UI Emoji"/>
          <w:color w:val="CCCCCC"/>
          <w:sz w:val="20"/>
          <w:szCs w:val="20"/>
          <w:lang w:eastAsia="pt-PT"/>
        </w:rPr>
        <w:t>ℹ️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+info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347C01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2A0FB6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"info-text"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"info3"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4D9C8C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h5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1F962A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  Introduz o preço inicial (TP1), a percentagem de crescimento esperada,</w:t>
      </w:r>
    </w:p>
    <w:p w14:paraId="77495B2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  o valor que vais investir e os dividendos esperados. O resultado será o lucro total esperado.</w:t>
      </w:r>
    </w:p>
    <w:p w14:paraId="543AEED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h5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3EA6C5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034A966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Preço Inicial (TP1):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"tp1_3"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step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F78B6C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% Crescimento: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"percent_3"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step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5089D1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Valor Investido: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"invest_3"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step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67FD0C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Dividendo por ação: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"dividendo_3"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step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0783B9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p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Lucro valorização: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"lucro_valorizacao3"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-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p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F9270D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p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Lucro total (incluindo dividendos):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"lucro_total3"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-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p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FFF93F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"calcularLucro3()"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Calcular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ADB421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88264E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"buttons"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D6522B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"limparCampos()"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Apagar Tudo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BF1C6F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"voltarMenu()"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Voltar ao Menu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56B78B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70366F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892D59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14181DF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&lt;!-- SECÇÃO 4 --&gt;</w:t>
      </w:r>
    </w:p>
    <w:p w14:paraId="7C42D4C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"sec4Screen"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 hidden"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AEA227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"section"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33954B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"section-header"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975069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h4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4. Calcular Valor a Investir com TP1, % Crescimento, Lucro Desejado.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h4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98ABB9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"info-toggle"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"toggleInfo('info4')"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Segoe UI Emoji" w:eastAsia="Times New Roman" w:hAnsi="Segoe UI Emoji" w:cs="Segoe UI Emoji"/>
          <w:color w:val="CCCCCC"/>
          <w:sz w:val="20"/>
          <w:szCs w:val="20"/>
          <w:lang w:eastAsia="pt-PT"/>
        </w:rPr>
        <w:t>ℹ️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+info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A4AE5D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65F86F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"info-text"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"info4"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9C8F43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h5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D4DB6F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  Introduz o preço inicial (TP1), a percentagem de crescimento esperada e o lucro desejado.</w:t>
      </w:r>
    </w:p>
    <w:p w14:paraId="5970615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  O resultado será o valor que precisas investir.</w:t>
      </w:r>
    </w:p>
    <w:p w14:paraId="47542BF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h5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0326796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60BDE0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Preço Inicial (TP1):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"tp1_4"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step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"atualizarTP2_4()"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05261B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% Crescimento: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"percent_4"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step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"atualizarTP2_4()"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TP2: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"tp2_4"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-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37B242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Lucro Desejado: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"lucro_4"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step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 xml:space="preserve"> /&gt;&lt;/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62716B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p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Investimento necessário: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"invest4"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-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p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49EE11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"calcularInvestimento4()"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Calcular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0E2EFAB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B54142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"buttons"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396947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"limparCampos()"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Apagar Tudo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2CB0AD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"voltarMenu()"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Voltar ao Menu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26D053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B6D367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</w:p>
    <w:p w14:paraId="37D045C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C10EFF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40D3351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&lt;!-- SECÇÃO Simulação --&gt;</w:t>
      </w:r>
    </w:p>
    <w:p w14:paraId="01A99DF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"sec5Screen"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 hidden"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31CB21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"section"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EE8F52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"section-header"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A117B1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h4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Screen Simulação Lucros.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h4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BACC5D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E30010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"info-text"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"info5"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02A3937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h5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85C87E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    Simulação de Lucros entre duas ou mais potenciais Acões, com gráficos ilustrativos</w:t>
      </w:r>
    </w:p>
    <w:p w14:paraId="70D7978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h5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9DD976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506E1A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"formulario"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40C82B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"text"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"nomeAcao"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placeholder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"Nome da Ação"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EFF6A4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placeholder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"TP1"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79D817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placeholder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"TP2"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07D3B6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"investimento"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placeholder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"Valor Investido (€)"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F5CB19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"simularEGUardar()"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Simular e Guardar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215B92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66D226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h2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Tabela de Simulações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h2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3CE82D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347E6AD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"tabela-wrapper"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0D49F4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table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"tabelaSimulacoes"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7F042D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thead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740DAF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tr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E1C292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th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Ação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th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964136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th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th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F48A2B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th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th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09739F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th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Investido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th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496CF3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th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Lucro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th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898EDD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th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% Crescimento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th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DEA128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tr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7D667D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thead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75A7AE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tbody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tbody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52A851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table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0B4025D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6F846D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6DC2F74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&lt;!-- Botão Limpar--&gt;</w:t>
      </w:r>
    </w:p>
    <w:p w14:paraId="6B964A9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"grafico-wrapper"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7FB797C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canvas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"graficoLucro"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"400"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height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"200"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canvas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146BE4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"limparGrafico()"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Limpar Gráfico</w:t>
      </w:r>
      <w:r w:rsidRPr="00FD4FA7">
        <w:rPr>
          <w:rFonts w:ascii="Segoe UI Emoji" w:eastAsia="Times New Roman" w:hAnsi="Segoe UI Emoji" w:cs="Segoe UI Emoji"/>
          <w:color w:val="CCCCCC"/>
          <w:sz w:val="20"/>
          <w:szCs w:val="20"/>
          <w:lang w:eastAsia="pt-PT"/>
        </w:rPr>
        <w:t>🗑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️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1FE95E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2ECA0FF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&lt;!-- Fim do botão Limpar--&gt;</w:t>
      </w:r>
    </w:p>
    <w:p w14:paraId="18D36E6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023ECF3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3EA139F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"buttons"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A3A8F2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"limparCampos()"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Apagar Tudo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4392BFC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onclick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"voltarMenu()"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Voltar ao Menu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6FD3413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167A406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</w:p>
    <w:p w14:paraId="6B05DD2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5B02E9C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19D0516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lastRenderedPageBreak/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script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src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"script.js"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script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 </w:t>
      </w:r>
    </w:p>
    <w:p w14:paraId="67CF1CB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script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src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"https://cdn.jsdelivr.net/npm/chart.js"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script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0F8DFCA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5521D6B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body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0E376B6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&lt;/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html</w:t>
      </w:r>
      <w:r w:rsidRPr="00FD4FA7">
        <w:rPr>
          <w:rFonts w:ascii="Consolas" w:eastAsia="Times New Roman" w:hAnsi="Consolas" w:cs="Times New Roman"/>
          <w:color w:val="808080"/>
          <w:sz w:val="20"/>
          <w:szCs w:val="20"/>
          <w:lang w:eastAsia="pt-PT"/>
        </w:rPr>
        <w:t>&gt;</w:t>
      </w:r>
    </w:p>
    <w:p w14:paraId="0258518C" w14:textId="77777777" w:rsidR="00073D75" w:rsidRPr="00FD4FA7" w:rsidRDefault="00073D75" w:rsidP="005116DC">
      <w:pPr>
        <w:spacing w:after="0"/>
        <w:rPr>
          <w:sz w:val="20"/>
          <w:szCs w:val="20"/>
          <w:lang w:val="en-GB"/>
        </w:rPr>
      </w:pPr>
    </w:p>
    <w:p w14:paraId="0258518D" w14:textId="77777777" w:rsidR="006E1F79" w:rsidRPr="00FD4FA7" w:rsidRDefault="006E1F79">
      <w:pPr>
        <w:spacing w:after="0" w:line="240" w:lineRule="auto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br w:type="page"/>
      </w:r>
    </w:p>
    <w:p w14:paraId="0258518E" w14:textId="77777777" w:rsidR="00073D75" w:rsidRPr="00FD4FA7" w:rsidRDefault="00073D75" w:rsidP="005116DC">
      <w:pPr>
        <w:spacing w:after="0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lastRenderedPageBreak/>
        <w:t>CSS</w:t>
      </w:r>
    </w:p>
    <w:p w14:paraId="79596B5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.buttons-grid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7677DFE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flex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FD50E4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gap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B90F17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flex-wrap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wrap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28D177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justify-content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space-between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9C9D58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margin-bottom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F1220D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text-align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center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583C9A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&lt;- antes estava 250px, estava a limitar os botões */</w:t>
      </w:r>
    </w:p>
    <w:p w14:paraId="0BDBDFD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0D2607B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07034A4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.buttons-grid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244477B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flex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1B20BC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max-width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67B097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15px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927065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1rem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92B88A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626665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#00304e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A30818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1E4F54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white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7A350B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cursor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pointer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F5CF3E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text-align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center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C05697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white-space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normal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permite quebra de linha se o texto for longo */</w:t>
      </w:r>
    </w:p>
    <w:p w14:paraId="56ACBD6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3BEAB57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3641688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0654075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.buttons-grid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button:hover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60AB727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#05113b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C525C5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} </w:t>
      </w:r>
    </w:p>
    <w:p w14:paraId="6EACBEF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7427936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body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2D4F9A5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font-family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Arial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sans-serif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1E091B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#e9f0f7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F42BCF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#fff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E59603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5CD3F9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E0DC91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flex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1E76E0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justify-content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center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67444F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align-items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flex-start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58612A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min-height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100vh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385FAC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75F2EFB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03E36C0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.screen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46B4A1C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#34495e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AAE7F6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35B13F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25px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819103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360px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48FFE0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box-sizing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border-box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3100EA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box-shadow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rgba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0.3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3A100A6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>  }</w:t>
      </w:r>
    </w:p>
    <w:p w14:paraId="146B8EB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7D4F145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.hidden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5DCD26B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25379A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776DB09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461D476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h1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h2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h3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6C4A436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#ecf0f1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8092E6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margin-bottom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15px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345C05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75EFC55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0A731D6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7D3C079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block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2FCA39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margin-bottom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11BDEF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#ecf0f1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546B70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54E76E1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4D77423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[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"number"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] {</w:t>
      </w:r>
    </w:p>
    <w:p w14:paraId="733349D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1A4702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C6E96A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996576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7A35F2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margin-top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3px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1876F5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margin-bottom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3C6E0E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box-sizing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border-box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FADD8C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6B62173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2D22944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229EE08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#3498db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4185D2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5B99CC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white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CC00CF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EBEC3B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767F95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AD428C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cursor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pointer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82C8B3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16px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FE6B18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transition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background-color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0.25s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ease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035400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250px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5E5A73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664D4AB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3E39195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button:hover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2F8EE36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#2980b9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7B7698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7257F18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32D8A1B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3BC046F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A6E492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font-weight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bold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3F8CFC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#ecf0f1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B470B9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3F953A1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</w:t>
      </w:r>
    </w:p>
    <w:p w14:paraId="5AE3273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.buttons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5764BAD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margin-top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15px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E6134C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232B29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flex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DFA7E8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justify-content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center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ou 'flex-end' se quiseres à direita */</w:t>
      </w:r>
    </w:p>
    <w:p w14:paraId="3DD5174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32EAD08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754F1E7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.buttons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button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775191E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250px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F5630F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8A05D0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1rem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B1E8AD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DC1797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#2980b9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25E249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0ADDA6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white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8A10B7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cursor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pointer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542CBB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text-align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center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E8D4D4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0DDB2A1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2BEA60F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.buttons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button:hover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5995B3F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#3498db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F25462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3401D81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label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45CC60A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margin-right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CA475C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5C482DD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581347F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#tp2_4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76BC33F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font-weight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bold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D2303F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margin-left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5px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35B13C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4812DAB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.info-text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165C758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415322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#34495e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C31DCE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0.1rem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FF488E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0.5rem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3359B1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border-left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4px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solid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rgb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3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3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56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6A8B23D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4px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6EA8D0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0.9rem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F30250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150A148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3EC155D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.section-header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1A0786D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flex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DCD404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justify-content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space-between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6287B0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align-items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center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A057A9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4F3CB6A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6738805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.section-header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h3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7DA112C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75A2F7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1.1rem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9DBB3A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font-weight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bold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C89170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white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245CC0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4AAFEF0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</w:p>
    <w:p w14:paraId="5A71768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.info-toggle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4DDDC0A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F33F6A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789F21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#00aaff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218D6D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0.9rem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DF5B27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cursor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pointer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5CC755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flex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FBD887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align-items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center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528B6C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gap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4px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5F9256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721C6E8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.section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47C82A6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#2c3e50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50F554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84891C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30CCC6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margin-bottom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30px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 xml:space="preserve">/* </w:t>
      </w:r>
      <w:r w:rsidRPr="00FD4FA7">
        <w:rPr>
          <w:rFonts w:ascii="Segoe UI Emoji" w:eastAsia="Times New Roman" w:hAnsi="Segoe UI Emoji" w:cs="Segoe UI Emoji"/>
          <w:color w:val="6A9955"/>
          <w:sz w:val="20"/>
          <w:szCs w:val="20"/>
          <w:lang w:eastAsia="pt-PT"/>
        </w:rPr>
        <w:t>👈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 xml:space="preserve"> Espaçamento entre as secções */</w:t>
      </w:r>
    </w:p>
    <w:p w14:paraId="0D0AF1E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77EED3E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20442C7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Container da Tabela */</w:t>
      </w:r>
    </w:p>
    <w:p w14:paraId="726AD2A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.tabela-wrapper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071F5EE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overflow-x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auto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9898E6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D29CDC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margin-top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7C73D0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17C2BA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23A45D4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739BF11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Tabela Estilizada */</w:t>
      </w:r>
    </w:p>
    <w:p w14:paraId="407D004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#tabelaSimulacoes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1681A16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619C9E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border-collapse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collapse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6647D5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#ecf0f1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828355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0.95em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99304D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border-radius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8px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82CF1B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overflow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hidden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F42A66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min-width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600px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Garante boa legibilidade */</w:t>
      </w:r>
    </w:p>
    <w:p w14:paraId="4AF6362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6288384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1EE2F76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#tabelaSimulacoes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thead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0439B91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#2c3e50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57F0B5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#ffffff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5E3BE5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text-align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left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D0AA58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4C7C877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60663AF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#tabelaSimulacoes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#tabelaSimulacoes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td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4CF037C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padding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12px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16px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69862F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border-bottom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solid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#bdc3c7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F18CAB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white-space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nowrap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525781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497BF6B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33B5DDA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#tabelaSimulacoes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tbody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tr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6305D29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#ffffff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16DEE0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#2c3e50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150B12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2FA9B4E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1C8F076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#tabelaSimulacoes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tbody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tr:hover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361B8DF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background-color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#d6eaf8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A2272F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76A0F14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175412B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/*Botão Limpar Gráfico*/</w:t>
      </w:r>
    </w:p>
    <w:p w14:paraId="0F5E069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.grafico-wrapper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2530879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position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relative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1CF259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100%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2E1FB5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max-width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400px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  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Ajusta conforme o teu layout */</w:t>
      </w:r>
    </w:p>
    <w:p w14:paraId="0274A25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margin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auto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F8378C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01BD607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592A442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#limparGraficoBtn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4584F88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position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absolute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93FA05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bottom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8F7447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right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10B0DD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01E747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none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B674CD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font-size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20px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4FB448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cursor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pointer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681F48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#ffffff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Branco para sobressair */</w:t>
      </w:r>
    </w:p>
    <w:p w14:paraId="028E729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2DCF411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030092E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D7BA7D"/>
          <w:sz w:val="20"/>
          <w:szCs w:val="20"/>
          <w:lang w:eastAsia="pt-PT"/>
        </w:rPr>
        <w:t>#limparGraficoBtn:hover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480FA0D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color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: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#ff5555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  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/* Fica vermelho ao passar o rato */</w:t>
      </w:r>
    </w:p>
    <w:p w14:paraId="1A99856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0258525F" w14:textId="77777777" w:rsidR="00073D75" w:rsidRPr="00FD4FA7" w:rsidRDefault="00073D75" w:rsidP="005116DC">
      <w:pPr>
        <w:spacing w:after="0"/>
        <w:rPr>
          <w:sz w:val="20"/>
          <w:szCs w:val="20"/>
          <w:lang w:val="en-GB"/>
        </w:rPr>
      </w:pPr>
    </w:p>
    <w:p w14:paraId="02585260" w14:textId="77777777" w:rsidR="006E1F79" w:rsidRPr="00FD4FA7" w:rsidRDefault="006E1F79">
      <w:pPr>
        <w:spacing w:after="0" w:line="240" w:lineRule="auto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br w:type="page"/>
      </w:r>
    </w:p>
    <w:p w14:paraId="02585261" w14:textId="77777777" w:rsidR="00073D75" w:rsidRPr="00FD4FA7" w:rsidRDefault="00073D75" w:rsidP="005116DC">
      <w:pPr>
        <w:spacing w:after="0"/>
        <w:rPr>
          <w:sz w:val="20"/>
          <w:szCs w:val="20"/>
          <w:lang w:val="en-GB"/>
        </w:rPr>
      </w:pPr>
      <w:r w:rsidRPr="00FD4FA7">
        <w:rPr>
          <w:sz w:val="20"/>
          <w:szCs w:val="20"/>
          <w:lang w:val="en-GB"/>
        </w:rPr>
        <w:lastRenderedPageBreak/>
        <w:t>JS</w:t>
      </w:r>
    </w:p>
    <w:p w14:paraId="7144AF0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Navegação entre screens</w:t>
      </w:r>
    </w:p>
    <w:p w14:paraId="72FAFA3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goToScreen2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215E71E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3F44042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remove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2F61361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3F6436D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0297C77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goToScreen1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13CB19E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71ACD92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remove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0F13AD2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00E6479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1D5491C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Secção 1 - Lucro e lucro total com dividendos</w:t>
      </w:r>
    </w:p>
    <w:p w14:paraId="5069E5D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calcularLucro1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09A397A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"tp1_1"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63FDAD5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"tp2_1"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15EFF45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"invest_1"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317D929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"dividendo_1"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396E3ED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556CB11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 {</w:t>
      </w:r>
    </w:p>
    <w:p w14:paraId="45D29F0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lucro_valorizacao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-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C2C1AC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proofErr w:type="gramStart"/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numero</w:t>
      </w:r>
      <w:proofErr w:type="gramEnd"/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30B029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lucro_dividendos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proofErr w:type="gramStart"/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numero</w:t>
      </w:r>
      <w:proofErr w:type="gramEnd"/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86FB96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lucro_total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lucro_valorizacao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lucro_dividendos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1281D4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0AF8FA0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"lucro_valorizacao1"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14:paraId="0C9BA27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lucro_valorizacao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49B4D8F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"lucro_total1"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14:paraId="39F37F5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lucro_total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4D69657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}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else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5F65F11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"lucro_valorizacao1"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14:paraId="64DF43B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"Preencha todos os campos."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436ACE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"lucro_total1"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"-"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0952FA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165209E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64530D3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612F654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Secção 2 - Investimento para lucro desejado (sem dividendos)</w:t>
      </w:r>
    </w:p>
    <w:p w14:paraId="724C39C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calcularInvestimento2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7150F52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"tp1_2"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49DA018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"tp2_2"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4B799DF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13ACF0B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6C9C090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 {</w:t>
      </w:r>
    </w:p>
    <w:p w14:paraId="39133C3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-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31FAE32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0EA083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"invest2"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2D4A222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}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else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100C71B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"invest2"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14:paraId="4873F02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"Preencha todos os campos."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2D203B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>  }</w:t>
      </w:r>
    </w:p>
    <w:p w14:paraId="6DE5745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16AC5CC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6D6F58C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Secção 3 - Lucro e lucro total com dividendos (percentagem crescimento)</w:t>
      </w:r>
    </w:p>
    <w:p w14:paraId="63AD2C5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calcularLucro3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058A2CD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"tp1_3"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20E61E6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percent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"percent_3"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37290C0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"invest_3"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3CBFC56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"dividendo_3"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2405F91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1431789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percent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 {</w:t>
      </w:r>
    </w:p>
    <w:p w14:paraId="48EC0A2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percent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224E571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lucro_valorizacao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-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26F7D1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proofErr w:type="gramStart"/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numero</w:t>
      </w:r>
      <w:proofErr w:type="gramEnd"/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A1EF1F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lucro_dividendos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proofErr w:type="gramStart"/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numero</w:t>
      </w:r>
      <w:proofErr w:type="gramEnd"/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_acoes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dividendo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03547F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lucro_total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lucro_valorizacao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lucro_dividendos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716308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5950C9E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"lucro_valorizacao3"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14:paraId="0B5E0CA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lucro_valorizacao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3218B19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"lucro_total3"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14:paraId="7862EEC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lucro_total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066E8C0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}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else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59FFA71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"lucro_valorizacao3"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14:paraId="3FB8F09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"Preencha todos os campos."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4F1F02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"lucro_total3"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"-"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095C25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4C4E08E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68B7883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Secção 4 - Lucro e lucro total (percentagem crescimento)</w:t>
      </w:r>
    </w:p>
    <w:p w14:paraId="63F07B3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Atualiza TP2 dinamicamente com base em TP1 e % Crescimento</w:t>
      </w:r>
    </w:p>
    <w:p w14:paraId="1BB3EEC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atualizarTP2_4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60DB530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"tp1_4"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590D297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percent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"percent_4"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68FD29C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533885D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percent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 {</w:t>
      </w:r>
    </w:p>
    <w:p w14:paraId="3A728A8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percent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573A251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"tp2_4"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6CAD52A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}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else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504870B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"tp2_4"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"-"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619D29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27B17D3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5F1E93C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33192F5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Calcula o investimento necessário para obter o lucro desejado</w:t>
      </w:r>
    </w:p>
    <w:p w14:paraId="6839C67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calcularInvestimento4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0B8097D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"tp1_4"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5F4E7C5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percent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"percent_4"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61059A0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lucro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"lucro_4"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2EF3F39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5FD5906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percent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&amp;&amp;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 {</w:t>
      </w:r>
    </w:p>
    <w:p w14:paraId="1F12568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percent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1D8E43F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-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75D2738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25A62A1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"tp2_4"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72A911D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"invest4"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14:paraId="5B1D3C8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?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"0.00"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invest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0BA779C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}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else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32F7C1B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"invest4"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</w:p>
    <w:p w14:paraId="65CFCEC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"Preencha todos os campos."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703C190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4C98397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06E17F0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13D3A9A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Registo do Service Worker (PWA)</w:t>
      </w:r>
    </w:p>
    <w:p w14:paraId="3A2051A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"serviceWorker"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in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navigator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14:paraId="04E908F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navigator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serviceWorker</w:t>
      </w:r>
    </w:p>
    <w:p w14:paraId="7B091C3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register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"sw.js"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</w:t>
      </w:r>
    </w:p>
    <w:p w14:paraId="278CE7F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then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console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log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"SW registado!"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reg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</w:t>
      </w:r>
    </w:p>
    <w:p w14:paraId="63ACA5C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catch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err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console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error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"SW falhou:"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err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14:paraId="715FDCF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05ABDEC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//Botão +Info</w:t>
      </w:r>
    </w:p>
    <w:p w14:paraId="2D8D0D1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toggleInfo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14:paraId="173C250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info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7965C9D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style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"none"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style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===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14:paraId="50FE56A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style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"block"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484F8BE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}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else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2EB6F61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info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style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display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"none"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C0B635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1BEDCC2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0CBECB9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mostrarSecao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secaoId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14:paraId="0E943EC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"menuSecoes"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6838847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querySelectorAll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"#screen2 &gt; div"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forEach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5B3DFFC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startsWith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"secao"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 {</w:t>
      </w:r>
    </w:p>
    <w:p w14:paraId="748B350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1B7D904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14:paraId="3B13D14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14:paraId="0250451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secaoId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remove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5C777B5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6EC2A4D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3C3B022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voltarMenuSecoes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3ECF878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querySelectorAll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"#screen2 &gt; div"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forEach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3A8F710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startsWith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"secao"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 {</w:t>
      </w:r>
    </w:p>
    <w:p w14:paraId="2BF006B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div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323E66E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14:paraId="1EFEB69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14:paraId="2CB060D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"menuSecoes"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remove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057F7CE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06E7AC9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00D514A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abrirSecao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num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14:paraId="0986A89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0DFF1CE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for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4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++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14:paraId="0F0479B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`sec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Screen`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39BD13C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25AC189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`sec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num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Screen`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remove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5638147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40773C7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395712B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voltarMenu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5C75075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for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&lt;=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4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++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14:paraId="10A8465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`sec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Screen`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229E488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2D501D6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remove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75840BF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65CD15D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07CBE20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//Simulações</w:t>
      </w:r>
    </w:p>
    <w:p w14:paraId="33A9EE5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[];</w:t>
      </w:r>
    </w:p>
    <w:p w14:paraId="192A7A3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0D9F89A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guardarSimulacao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nomeAcao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valorInvestido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14:paraId="3C7117F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crescimento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-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100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59B2784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lucro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-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*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valorInvestido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/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2EBD82E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3752BCF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novaSimulacao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7C2837A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nomeAcao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14:paraId="2DEBFF6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14:paraId="51B1BE1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14:paraId="2AD6C15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valorInvestido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14:paraId="0BC2FA0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)),</w:t>
      </w:r>
    </w:p>
    <w:p w14:paraId="51FF6BF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crescimentoPercentual: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crescimento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toFixed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</w:t>
      </w:r>
    </w:p>
    <w:p w14:paraId="4EDE834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};</w:t>
      </w:r>
    </w:p>
    <w:p w14:paraId="495F27B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62845B8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push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novaSimulacao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0AB8D43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atualizarTabela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14:paraId="6FB1167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atualizarGrafico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14:paraId="77B7DC0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6381AC4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00BAD34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atualizarTabela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1A47CFB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corpoTabela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querySelector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"#tabelaSimulacoes tbody"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4FF95F0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corpoTabela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innerHTML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2CC04F7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68B4C92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forEach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sim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7A95462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linha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createElement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4BB19C2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linha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innerHTML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`</w:t>
      </w:r>
    </w:p>
    <w:p w14:paraId="77C0C81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&lt;td&gt;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sim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nomeAcao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&lt;/td&gt;</w:t>
      </w:r>
    </w:p>
    <w:p w14:paraId="39C98D4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&lt;td&gt;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sim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&lt;/td&gt;</w:t>
      </w:r>
    </w:p>
    <w:p w14:paraId="043D8BC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&lt;td&gt;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sim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&lt;/td&gt;</w:t>
      </w:r>
    </w:p>
    <w:p w14:paraId="4828007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&lt;td&gt;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sim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valorInvestido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&lt;/td&gt;</w:t>
      </w:r>
    </w:p>
    <w:p w14:paraId="41A7F29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&lt;td&gt;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sim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&lt;/td&gt;</w:t>
      </w:r>
    </w:p>
    <w:p w14:paraId="631328C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  &lt;td&gt;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${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sim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crescimentoPercentual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}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%&lt;/td&gt;</w:t>
      </w:r>
    </w:p>
    <w:p w14:paraId="71105FE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    `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1C3B828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corpoTabela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appendChild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linha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320A25D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>  });</w:t>
      </w:r>
    </w:p>
    <w:p w14:paraId="4A5B866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3440AFB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30A2724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let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grafico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6305C88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6FE9F31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atualizarGrafico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7D1FF80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labels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nomeAcao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4E7BC8D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dadosLucro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map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lucro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7DD4A9E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6287264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grafico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grafico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destroy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();</w:t>
      </w:r>
    </w:p>
    <w:p w14:paraId="75D3B14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5544E1E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ctx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"graficoLucro"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getContext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"2d"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4E9C727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grafico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new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Chart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ctx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 {</w:t>
      </w:r>
    </w:p>
    <w:p w14:paraId="62DFA3C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type: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"bar"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14:paraId="389C039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54432F1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labels: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labels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14:paraId="30737BA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datasets: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[{</w:t>
      </w:r>
    </w:p>
    <w:p w14:paraId="595A67E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label: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"Lucro (€)"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14:paraId="7C515E1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data: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dadosLucro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14:paraId="5893694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backgroundColor: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"rgba(54, 162, 235, 0.5)"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14:paraId="2A3AA93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borderColor: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"rgba(54, 162, 235, 1)"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,</w:t>
      </w:r>
    </w:p>
    <w:p w14:paraId="277AE72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borderWidth: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1</w:t>
      </w:r>
    </w:p>
    <w:p w14:paraId="31023E7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}]</w:t>
      </w:r>
    </w:p>
    <w:p w14:paraId="3E228A9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},</w:t>
      </w:r>
    </w:p>
    <w:p w14:paraId="4E2C4B6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options: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14567CC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scales: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54FC97A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y: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beginAtZero: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true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}</w:t>
      </w:r>
    </w:p>
    <w:p w14:paraId="7952F3E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</w:t>
      </w:r>
    </w:p>
    <w:p w14:paraId="7E64BA8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</w:t>
      </w:r>
    </w:p>
    <w:p w14:paraId="795437A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});</w:t>
      </w:r>
    </w:p>
    <w:p w14:paraId="2EE93DC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44F3788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4B636AD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simularEGUardar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4007BDB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nome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"nomeAcao"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405BAA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"tp1"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6AD6296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"tp2"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34FE351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investimento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parseFloat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"investimento"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1748B9C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5C0D01F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!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nome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)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||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isNaN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investimento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 {</w:t>
      </w:r>
    </w:p>
    <w:p w14:paraId="7A11D47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alert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"Preenche todos os campos!"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1910FB1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return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B7CEEEE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42E6F0E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30B5DDD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guardarSimulacao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nome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tp1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tp2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,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investimento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4C0B37F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65701DC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1932797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voltarMenu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40698EFC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Esconde todas as secções</w:t>
      </w:r>
    </w:p>
    <w:p w14:paraId="2C9F367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lastRenderedPageBreak/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secoes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querySelectorAll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".screen"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72F9095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secoes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forEach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secao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add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));</w:t>
      </w:r>
    </w:p>
    <w:p w14:paraId="56E7F21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1B406D0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Mostra apenas o menu principal</w:t>
      </w:r>
    </w:p>
    <w:p w14:paraId="11A25565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getElementById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"screen2"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classList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remove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"hidden"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1BB2C69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3479E3A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431F521D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limparCampos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239DF13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Encontra a secção visível (sem a classe "hidden")</w:t>
      </w:r>
    </w:p>
    <w:p w14:paraId="7D3B73D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secaoVisivel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document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querySelector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".screen:not(.hidden)"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6CD6F28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0D237B4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secaoVisivel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14:paraId="253C9F2B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Limpa todos os inputs do tipo number e text dentro da secção visível</w:t>
      </w:r>
    </w:p>
    <w:p w14:paraId="21B308B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inputs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secaoVisivel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querySelectorAll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"input[type=number], input[type=text]"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6C61407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inputs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forEach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input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value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69F42BF0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5746944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Limpa todos os spans com resultados dentro da secção visível</w:t>
      </w:r>
    </w:p>
    <w:p w14:paraId="49B3CF9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const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spans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secaoVisivel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querySelectorAll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"span"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);</w:t>
      </w:r>
    </w:p>
    <w:p w14:paraId="1230E07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spans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forEach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=&gt;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{</w:t>
      </w:r>
    </w:p>
    <w:p w14:paraId="781F85DF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id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14:paraId="6C5FC40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span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textContent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"-"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30EF4E47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  }</w:t>
      </w:r>
    </w:p>
    <w:p w14:paraId="679AD3A1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  });</w:t>
      </w:r>
    </w:p>
    <w:p w14:paraId="39B5BF8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0C81511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</w:p>
    <w:p w14:paraId="580FEDC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762143F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 xml:space="preserve">// </w:t>
      </w:r>
      <w:r w:rsidRPr="00FD4FA7">
        <w:rPr>
          <w:rFonts w:ascii="Segoe UI Emoji" w:eastAsia="Times New Roman" w:hAnsi="Segoe UI Emoji" w:cs="Segoe UI Emoji"/>
          <w:color w:val="6A9955"/>
          <w:sz w:val="20"/>
          <w:szCs w:val="20"/>
          <w:lang w:eastAsia="pt-PT"/>
        </w:rPr>
        <w:t>🚨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 xml:space="preserve"> NOVO: Limpar Gráfico</w:t>
      </w:r>
    </w:p>
    <w:p w14:paraId="7538D9FA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function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limparGrafico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() {</w:t>
      </w:r>
    </w:p>
    <w:p w14:paraId="210F5338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4FC1FF"/>
          <w:sz w:val="20"/>
          <w:szCs w:val="20"/>
          <w:lang w:eastAsia="pt-PT"/>
        </w:rPr>
        <w:t>simulacoes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length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B5CEA8"/>
          <w:sz w:val="20"/>
          <w:szCs w:val="20"/>
          <w:lang w:eastAsia="pt-PT"/>
        </w:rPr>
        <w:t>0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Apaga todas as simulações</w:t>
      </w:r>
    </w:p>
    <w:p w14:paraId="63F8478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atualizarTabela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();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Atualiza a tabela (fica vazia)</w:t>
      </w:r>
    </w:p>
    <w:p w14:paraId="46DC40F6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</w:p>
    <w:p w14:paraId="0AB4E514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</w:t>
      </w:r>
      <w:r w:rsidRPr="00FD4FA7">
        <w:rPr>
          <w:rFonts w:ascii="Consolas" w:eastAsia="Times New Roman" w:hAnsi="Consolas" w:cs="Times New Roman"/>
          <w:color w:val="C586C0"/>
          <w:sz w:val="20"/>
          <w:szCs w:val="20"/>
          <w:lang w:eastAsia="pt-PT"/>
        </w:rPr>
        <w:t>if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(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grafico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) {</w:t>
      </w:r>
    </w:p>
    <w:p w14:paraId="58C4DD39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grafico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.</w:t>
      </w:r>
      <w:r w:rsidRPr="00FD4FA7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destroy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(); </w:t>
      </w:r>
      <w:r w:rsidRPr="00FD4FA7">
        <w:rPr>
          <w:rFonts w:ascii="Consolas" w:eastAsia="Times New Roman" w:hAnsi="Consolas" w:cs="Times New Roman"/>
          <w:color w:val="6A9955"/>
          <w:sz w:val="20"/>
          <w:szCs w:val="20"/>
          <w:lang w:eastAsia="pt-PT"/>
        </w:rPr>
        <w:t>// Destrói o gráfico existente</w:t>
      </w:r>
    </w:p>
    <w:p w14:paraId="1367ACF3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    </w:t>
      </w:r>
      <w:r w:rsidRPr="00FD4FA7">
        <w:rPr>
          <w:rFonts w:ascii="Consolas" w:eastAsia="Times New Roman" w:hAnsi="Consolas" w:cs="Times New Roman"/>
          <w:color w:val="9CDCFE"/>
          <w:sz w:val="20"/>
          <w:szCs w:val="20"/>
          <w:lang w:eastAsia="pt-PT"/>
        </w:rPr>
        <w:t>grafico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=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 xml:space="preserve"> </w:t>
      </w:r>
      <w:r w:rsidRPr="00FD4FA7">
        <w:rPr>
          <w:rFonts w:ascii="Consolas" w:eastAsia="Times New Roman" w:hAnsi="Consolas" w:cs="Times New Roman"/>
          <w:color w:val="569CD6"/>
          <w:sz w:val="20"/>
          <w:szCs w:val="20"/>
          <w:lang w:eastAsia="pt-PT"/>
        </w:rPr>
        <w:t>null</w:t>
      </w: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;</w:t>
      </w:r>
    </w:p>
    <w:p w14:paraId="0B62A692" w14:textId="77777777" w:rsidR="00FD4FA7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  }</w:t>
      </w:r>
    </w:p>
    <w:p w14:paraId="0258536C" w14:textId="35C0585D" w:rsidR="00073D75" w:rsidRPr="00FD4FA7" w:rsidRDefault="00FD4FA7" w:rsidP="00FD4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</w:pPr>
      <w:r w:rsidRPr="00FD4FA7">
        <w:rPr>
          <w:rFonts w:ascii="Consolas" w:eastAsia="Times New Roman" w:hAnsi="Consolas" w:cs="Times New Roman"/>
          <w:color w:val="CCCCCC"/>
          <w:sz w:val="20"/>
          <w:szCs w:val="20"/>
          <w:lang w:eastAsia="pt-PT"/>
        </w:rPr>
        <w:t>}</w:t>
      </w:r>
      <w:bookmarkEnd w:id="0"/>
    </w:p>
    <w:sectPr w:rsidR="00073D75" w:rsidRPr="00FD4FA7" w:rsidSect="00B54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8536F" w14:textId="77777777" w:rsidR="00765338" w:rsidRDefault="00765338">
      <w:pPr>
        <w:spacing w:line="240" w:lineRule="auto"/>
      </w:pPr>
      <w:r>
        <w:separator/>
      </w:r>
    </w:p>
  </w:endnote>
  <w:endnote w:type="continuationSeparator" w:id="0">
    <w:p w14:paraId="02585370" w14:textId="77777777" w:rsidR="00765338" w:rsidRDefault="00765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8536D" w14:textId="77777777" w:rsidR="00765338" w:rsidRDefault="00765338">
      <w:pPr>
        <w:spacing w:after="0"/>
      </w:pPr>
      <w:r>
        <w:separator/>
      </w:r>
    </w:p>
  </w:footnote>
  <w:footnote w:type="continuationSeparator" w:id="0">
    <w:p w14:paraId="0258536E" w14:textId="77777777" w:rsidR="00765338" w:rsidRDefault="007653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98"/>
    <w:rsid w:val="00073D75"/>
    <w:rsid w:val="002D371E"/>
    <w:rsid w:val="003F73CD"/>
    <w:rsid w:val="005116DC"/>
    <w:rsid w:val="005546FB"/>
    <w:rsid w:val="005D0DA0"/>
    <w:rsid w:val="00613DBF"/>
    <w:rsid w:val="006E1F79"/>
    <w:rsid w:val="007161EE"/>
    <w:rsid w:val="00765338"/>
    <w:rsid w:val="00781298"/>
    <w:rsid w:val="00AE2BD8"/>
    <w:rsid w:val="00B542B4"/>
    <w:rsid w:val="00B72866"/>
    <w:rsid w:val="00C719DD"/>
    <w:rsid w:val="00D3427B"/>
    <w:rsid w:val="00DA7795"/>
    <w:rsid w:val="00EF06CC"/>
    <w:rsid w:val="00FB0ED2"/>
    <w:rsid w:val="00FD4FA7"/>
    <w:rsid w:val="4B10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509D"/>
  <w15:docId w15:val="{BD560CC1-594E-4BFB-BFE7-8414D410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3">
    <w:name w:val="heading 3"/>
    <w:basedOn w:val="Normal"/>
    <w:link w:val="Ttulo3Carter"/>
    <w:uiPriority w:val="9"/>
    <w:qFormat/>
    <w:rsid w:val="00B54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B542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B542B4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qFormat/>
    <w:rsid w:val="00B542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5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B542B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qFormat/>
    <w:rsid w:val="00B542B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rsid w:val="00B542B4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6E1F79"/>
    <w:rPr>
      <w:color w:val="0000FF" w:themeColor="hyperlink"/>
      <w:u w:val="single"/>
    </w:rPr>
  </w:style>
  <w:style w:type="paragraph" w:customStyle="1" w:styleId="msonormal0">
    <w:name w:val="msonormal"/>
    <w:basedOn w:val="Normal"/>
    <w:rsid w:val="00FD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iorappleton/FinancePW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3558</Words>
  <Characters>19215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2025-07-03T13:06:00Z</dcterms:created>
  <dcterms:modified xsi:type="dcterms:W3CDTF">2025-07-03T13:06:00Z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2070-12.2.0.21546</vt:lpwstr>
  </property>
  <property fmtid="{D5CDD505-2E9C-101B-9397-08002B2CF9AE}" pid="3" name="ICV">
    <vt:lpwstr>577DDA43A20E4E75A85339ABDAF268F7_12</vt:lpwstr>
  </property>
</Properties>
</file>