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90F17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14:paraId="6DB90F18" w14:textId="77777777" w:rsidR="000A52EC" w:rsidRDefault="0049725A">
          <w:pPr>
            <w:pStyle w:val="Cabealhodondice"/>
          </w:pPr>
          <w:proofErr w:type="spellStart"/>
          <w:r>
            <w:t>indice</w:t>
          </w:r>
          <w:proofErr w:type="spellEnd"/>
        </w:p>
        <w:p w14:paraId="6DB90F19" w14:textId="77777777" w:rsidR="00712465" w:rsidRDefault="00A410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8498461" w:history="1">
            <w:r w:rsidR="00712465" w:rsidRPr="006C52E7">
              <w:rPr>
                <w:rStyle w:val="Hiperligao"/>
                <w:rFonts w:cstheme="minorHAnsi"/>
                <w:noProof/>
              </w:rPr>
              <w:t>Estrutura do projecto no vs code</w:t>
            </w:r>
            <w:r w:rsidR="007124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0F1A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2" w:history="1">
            <w:r w:rsidR="00712465" w:rsidRPr="006C52E7">
              <w:rPr>
                <w:rStyle w:val="Hiperligao"/>
                <w:rFonts w:cstheme="minorHAnsi"/>
                <w:noProof/>
              </w:rPr>
              <w:t>Index.html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_Toc208498462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2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1B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3" w:history="1">
            <w:r w:rsidR="00712465" w:rsidRPr="006C52E7">
              <w:rPr>
                <w:rStyle w:val="Hiperligao"/>
                <w:rFonts w:cstheme="minorHAnsi"/>
                <w:noProof/>
              </w:rPr>
              <w:t>Main.js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_Toc208498463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3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1C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4" w:history="1">
            <w:r w:rsidR="00712465" w:rsidRPr="006C52E7">
              <w:rPr>
                <w:rStyle w:val="Hiperligao"/>
                <w:rFonts w:cstheme="minorHAnsi"/>
                <w:noProof/>
              </w:rPr>
              <w:t>Firebase-config.js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_Toc208498464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1D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5" w:history="1">
            <w:r w:rsidR="00712465" w:rsidRPr="006C52E7">
              <w:rPr>
                <w:rStyle w:val="Hiperligao"/>
                <w:rFonts w:cstheme="minorHAnsi"/>
                <w:noProof/>
              </w:rPr>
              <w:t>script.js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_Toc208498465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1E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6" w:history="1">
            <w:r w:rsidR="00712465" w:rsidRPr="006C52E7">
              <w:rPr>
                <w:rStyle w:val="Hiperligao"/>
                <w:rFonts w:cstheme="minorHAnsi"/>
                <w:noProof/>
              </w:rPr>
              <w:t>Styles.css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_Toc208498466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5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1F" w14:textId="77777777" w:rsidR="00712465" w:rsidRDefault="00B906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498467" w:history="1">
            <w:r w:rsidR="00712465" w:rsidRPr="006C52E7">
              <w:rPr>
                <w:rStyle w:val="Hiperligao"/>
                <w:rFonts w:cstheme="minorHAnsi"/>
                <w:noProof/>
              </w:rPr>
              <w:t>Algoritmos</w:t>
            </w:r>
            <w:r w:rsidR="00712465">
              <w:rPr>
                <w:noProof/>
                <w:webHidden/>
              </w:rPr>
              <w:tab/>
            </w:r>
            <w:r w:rsidR="00A41030">
              <w:rPr>
                <w:noProof/>
                <w:webHidden/>
              </w:rPr>
              <w:fldChar w:fldCharType="begin"/>
            </w:r>
            <w:r w:rsidR="00712465">
              <w:rPr>
                <w:noProof/>
                <w:webHidden/>
              </w:rPr>
              <w:instrText xml:space="preserve"> PAGEREF _Toc208498467 \h </w:instrText>
            </w:r>
            <w:r w:rsidR="00A41030">
              <w:rPr>
                <w:noProof/>
                <w:webHidden/>
              </w:rPr>
            </w:r>
            <w:r w:rsidR="00A41030">
              <w:rPr>
                <w:noProof/>
                <w:webHidden/>
              </w:rPr>
              <w:fldChar w:fldCharType="separate"/>
            </w:r>
            <w:r w:rsidR="00712465">
              <w:rPr>
                <w:noProof/>
                <w:webHidden/>
              </w:rPr>
              <w:t>19</w:t>
            </w:r>
            <w:r w:rsidR="00A41030">
              <w:rPr>
                <w:noProof/>
                <w:webHidden/>
              </w:rPr>
              <w:fldChar w:fldCharType="end"/>
            </w:r>
          </w:hyperlink>
        </w:p>
        <w:p w14:paraId="6DB90F20" w14:textId="77777777" w:rsidR="000A52EC" w:rsidRDefault="00A41030">
          <w:r>
            <w:fldChar w:fldCharType="end"/>
          </w:r>
        </w:p>
      </w:sdtContent>
    </w:sdt>
    <w:p w14:paraId="6DB90F21" w14:textId="77777777" w:rsidR="00B01A7B" w:rsidRPr="00C92F99" w:rsidRDefault="00B01A7B" w:rsidP="00B01A7B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 xml:space="preserve">Push para o </w:t>
      </w:r>
      <w:proofErr w:type="spellStart"/>
      <w:r w:rsidRPr="00C92F99">
        <w:rPr>
          <w:b/>
          <w:szCs w:val="14"/>
          <w:lang w:val="en-GB"/>
        </w:rPr>
        <w:t>gitHub</w:t>
      </w:r>
      <w:proofErr w:type="spellEnd"/>
    </w:p>
    <w:p w14:paraId="6DB90F22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 xml:space="preserve">git </w:t>
      </w:r>
      <w:proofErr w:type="gramStart"/>
      <w:r w:rsidRPr="00C92F99">
        <w:rPr>
          <w:szCs w:val="14"/>
          <w:lang w:val="en-GB"/>
        </w:rPr>
        <w:t>add .</w:t>
      </w:r>
      <w:proofErr w:type="gramEnd"/>
    </w:p>
    <w:p w14:paraId="6DB90F23" w14:textId="77777777" w:rsidR="00B01A7B" w:rsidRPr="00C92F99" w:rsidRDefault="00B01A7B" w:rsidP="00B01A7B">
      <w:pPr>
        <w:pStyle w:val="SemEspaamento"/>
        <w:rPr>
          <w:szCs w:val="14"/>
          <w:lang w:val="en-GB"/>
        </w:rPr>
      </w:pPr>
      <w:r w:rsidRPr="00C92F99">
        <w:rPr>
          <w:szCs w:val="14"/>
          <w:lang w:val="en-GB"/>
        </w:rPr>
        <w:t>git commit -m "</w:t>
      </w:r>
      <w:proofErr w:type="spellStart"/>
      <w:r w:rsidRPr="00C92F99">
        <w:rPr>
          <w:szCs w:val="14"/>
          <w:lang w:val="en-GB"/>
        </w:rPr>
        <w:t>Mensagem</w:t>
      </w:r>
      <w:proofErr w:type="spellEnd"/>
      <w:r w:rsidRPr="00C92F99">
        <w:rPr>
          <w:szCs w:val="14"/>
          <w:lang w:val="en-GB"/>
        </w:rPr>
        <w:t>"</w:t>
      </w:r>
    </w:p>
    <w:p w14:paraId="6DB90F24" w14:textId="77777777" w:rsidR="00B01A7B" w:rsidRPr="00C92F99" w:rsidRDefault="00B01A7B" w:rsidP="00B01A7B">
      <w:pPr>
        <w:pStyle w:val="SemEspaamento"/>
        <w:rPr>
          <w:szCs w:val="14"/>
        </w:rPr>
      </w:pPr>
      <w:r w:rsidRPr="00C92F99">
        <w:rPr>
          <w:szCs w:val="14"/>
        </w:rPr>
        <w:t>git push</w:t>
      </w:r>
    </w:p>
    <w:p w14:paraId="6DB90F25" w14:textId="77777777" w:rsidR="000A52EC" w:rsidRDefault="000A52EC">
      <w:r>
        <w:br w:type="page"/>
      </w:r>
    </w:p>
    <w:p w14:paraId="6DB90F26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1" w:name="_Toc208498461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14:paraId="6DB90F27" w14:textId="77777777" w:rsidR="000A52EC" w:rsidRPr="000A52EC" w:rsidRDefault="00B906D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6DB90F2C" w14:textId="77777777" w:rsidTr="000A52EC">
        <w:tc>
          <w:tcPr>
            <w:tcW w:w="2266" w:type="dxa"/>
          </w:tcPr>
          <w:p w14:paraId="6DB90F28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6DB912D4" wp14:editId="6DB912D5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DB90F29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6DB912D6" wp14:editId="6DB912D7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6DB90F2A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6DB912D8" wp14:editId="6DB912D9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6DB90F2B" w14:textId="77777777" w:rsidR="005F1529" w:rsidRDefault="005F1529"/>
        </w:tc>
      </w:tr>
    </w:tbl>
    <w:p w14:paraId="6DB90F2D" w14:textId="77777777" w:rsidR="005F1529" w:rsidRDefault="005F1529"/>
    <w:p w14:paraId="6DB90F2E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6DB90F2F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8498462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14:paraId="6DB90F30" w14:textId="77777777" w:rsidR="000A52EC" w:rsidRPr="000A52EC" w:rsidRDefault="00B906D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6DB90F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&lt;!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DOCTYPE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lang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pt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"UTF-8"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"viewport"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"width=device-width, initial-scale=1"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"style.css"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</w:p>
    <w:p w14:paraId="6DB90F3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"stylesheet"</w:t>
      </w:r>
    </w:p>
    <w:p w14:paraId="6DB90F3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"https://cdnjs.cloudflare.com/ajax/libs/font-awesome/6.5.0/css/all.min.css"</w:t>
      </w:r>
    </w:p>
    <w:p w14:paraId="6DB90F3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link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"manifest"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href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manifest.json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npm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/chart.js"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name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"theme-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"#4CAF50"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APPFinance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</w:p>
    <w:p w14:paraId="6DB90F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HEADER COM TÍTULO E LOGO --&gt;</w:t>
      </w:r>
    </w:p>
    <w:p w14:paraId="6DB90F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"app-header"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"header-left"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screenTitle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"header-right"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"icons/icon-192.png"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"header-logo"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14:paraId="6DB90F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A 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carregar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...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"footer-nav"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('dashboard')"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fa-clock"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Dashboard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simulador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"fas fa-calculator"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i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Simulador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6DB90F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atividade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fa-chart-line"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Portfólio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analise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fa-dollar"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Mercado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onclick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('settings')"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fa-cog"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Configurações</w:t>
      </w:r>
      <w:proofErr w:type="spellEnd"/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span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footer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proofErr w:type="gram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</w:t>
      </w:r>
      <w:proofErr w:type="gram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Apenas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um script principal (com type="module") --&gt;</w:t>
      </w:r>
    </w:p>
    <w:p w14:paraId="6DB90F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"module"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proofErr w:type="spellEnd"/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/main.js"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script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14:paraId="6DB90F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6DB90F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html</w:t>
      </w:r>
      <w:r w:rsidRPr="00EF2492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6DB90F63" w14:textId="77777777" w:rsidR="00472A84" w:rsidRPr="00472A84" w:rsidRDefault="00472A84" w:rsidP="0047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DB90F6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8498463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14:paraId="6DB90F65" w14:textId="77777777" w:rsidR="000A52EC" w:rsidRPr="000A52EC" w:rsidRDefault="00B906D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6DB90F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bookmarkStart w:id="4" w:name="_Toc208498464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/main.js</w:t>
      </w:r>
    </w:p>
    <w:p w14:paraId="6DB90F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screenTitleEl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screenTitle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6DB90F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👉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Navegar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para:"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.html`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6DB90F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text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</w:t>
      </w:r>
    </w:p>
    <w:p w14:paraId="6DB90F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0F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Injetar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HTML do screen</w:t>
      </w:r>
    </w:p>
    <w:p w14:paraId="6DB90F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Classe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de layout: auth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oculta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o footer</w:t>
      </w:r>
    </w:p>
    <w:p w14:paraId="6DB90F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toggle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"auth-screen"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Título dinâmico (atualiza #screenTitle e .app-header h1)</w:t>
      </w:r>
    </w:p>
    <w:p w14:paraId="6DB90F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Voltar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topo</w:t>
      </w:r>
      <w:proofErr w:type="spellEnd"/>
    </w:p>
    <w:p w14:paraId="6DB90F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scrollTo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Importar JS específico do screen (se existir)</w:t>
      </w:r>
    </w:p>
    <w:p w14:paraId="6DB90F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import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`./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screens/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14:paraId="6DB90F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then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0F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typeof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initScreen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"function"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6DB90F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module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initScreen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14:paraId="6DB90F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}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else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6DB90F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 xml:space="preserve">️ initScreen() não encontrado em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.js`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0F8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</w:t>
      </w:r>
    </w:p>
    <w:p w14:paraId="6DB90F8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</w:t>
      </w:r>
    </w:p>
    <w:p w14:paraId="6DB90F8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6DB90F8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warn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EF2492">
        <w:rPr>
          <w:rFonts w:ascii="Cambria Math" w:eastAsia="Times New Roman" w:hAnsi="Cambria Math" w:cs="Cambria Math"/>
          <w:color w:val="CE9178"/>
          <w:sz w:val="18"/>
          <w:szCs w:val="18"/>
          <w:lang w:eastAsia="pt-PT"/>
        </w:rPr>
        <w:t>ℹ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 Sem JS para "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screen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 ou falha no import.`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0F8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});</w:t>
      </w:r>
    </w:p>
    <w:p w14:paraId="6DB90F8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</w:t>
      </w:r>
    </w:p>
    <w:p w14:paraId="6DB90F8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catch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14:paraId="6DB90F8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EF2492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carregar HTML do screen:"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0F8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screenContainer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"&lt;p&gt;Erro ao carregar a página.&lt;/p&gt;"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0F8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14:paraId="6DB90F8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0F8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0F8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Disponibilizar globalmente para onclick="navigateTo('...')"</w:t>
      </w:r>
    </w:p>
    <w:p w14:paraId="6DB90F9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navigateTo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0F9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0F9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Arranque na auth</w:t>
      </w:r>
    </w:p>
    <w:p w14:paraId="6DB90F9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DOMContentLoaded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0F9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"auth"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9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});</w:t>
      </w:r>
    </w:p>
    <w:p w14:paraId="6DB90F9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9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--- Header title helper (global) ---</w:t>
      </w:r>
    </w:p>
    <w:p w14:paraId="6DB90F9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6DB90F9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'[data-screen-title]'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9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'data-screen-title'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)?.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14:paraId="6DB90F9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'.app-header h1'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9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9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0F9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0F9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expõe para uso inline nos screens que carregam via HTML estático</w:t>
      </w:r>
    </w:p>
    <w:p w14:paraId="6DB90FA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A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A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Se tens um router/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navigateTo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chama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SEMPRE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após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render:</w:t>
      </w:r>
    </w:p>
    <w:p w14:paraId="6DB90FA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_</w:t>
      </w:r>
      <w:proofErr w:type="spellStart"/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navigateTo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A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navigateTo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14:paraId="6DB90FA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origNavigateTo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...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args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undefined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A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dá tempo ao DOM para render; depois atualiza o header</w:t>
      </w:r>
    </w:p>
    <w:p w14:paraId="6DB90FA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queueMicrotask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0FA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A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14:paraId="6DB90FA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0FA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Também atualiza ao carregar a página (ex: refresh direto num screen)</w:t>
      </w:r>
    </w:p>
    <w:p w14:paraId="6DB90FA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DOMContentLoaded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'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setHeaderTitleFromScreen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0FA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AE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r w:rsidRPr="000A52EC">
        <w:rPr>
          <w:rFonts w:asciiTheme="minorHAnsi" w:hAnsiTheme="minorHAnsi" w:cstheme="minorHAnsi"/>
          <w:color w:val="auto"/>
        </w:rPr>
        <w:lastRenderedPageBreak/>
        <w:t>Firebase-config.js</w:t>
      </w:r>
      <w:bookmarkEnd w:id="4"/>
    </w:p>
    <w:p w14:paraId="6DB90FAF" w14:textId="77777777" w:rsidR="000A52EC" w:rsidRPr="000A52EC" w:rsidRDefault="00B906D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6DB90FB0" w14:textId="77777777" w:rsidR="00632767" w:rsidRPr="00EF2492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/firebase-config.js</w:t>
      </w:r>
    </w:p>
    <w:p w14:paraId="6DB90FB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DB90FB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6DB90FB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DB90FB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6DB90FB5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DB90FB6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DB90FB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6DB90FB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DB90FB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DB90FB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DB90FB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1:383837988480:web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6DB90FB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6DB90FB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DB90FB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DB90FBF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DB90FC0" w14:textId="77777777" w:rsidR="0057225E" w:rsidRDefault="0057225E">
      <w:pPr>
        <w:rPr>
          <w:i/>
          <w:lang w:val="en-GB"/>
        </w:rPr>
      </w:pPr>
    </w:p>
    <w:p w14:paraId="6DB90FC1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8498465"/>
      <w:r w:rsidRPr="000A52EC">
        <w:rPr>
          <w:rFonts w:asciiTheme="minorHAnsi" w:hAnsiTheme="minorHAnsi" w:cstheme="minorHAnsi"/>
          <w:color w:val="auto"/>
        </w:rPr>
        <w:t>script.js</w:t>
      </w:r>
      <w:bookmarkEnd w:id="5"/>
    </w:p>
    <w:p w14:paraId="6DB90FC2" w14:textId="77777777" w:rsidR="000A52EC" w:rsidRPr="000A52EC" w:rsidRDefault="00B906DE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6DB90FC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6DB90FC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6DB90FC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6DB90FC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6DB90FC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6DB90FC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6DB90FC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DB90FC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6DB90FC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spellStart"/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permite</w:t>
      </w:r>
      <w:proofErr w:type="spellEnd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lógica</w:t>
      </w:r>
      <w:proofErr w:type="spellEnd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específica</w:t>
      </w:r>
      <w:proofErr w:type="spellEnd"/>
    </w:p>
    <w:p w14:paraId="6DB90FC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6DB90FC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DB90FC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6DB90FC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6DB90FD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6DB90FD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DB90FD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6DB90FD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DB90FD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6DB90FD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6DB90FD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DB90FD7" w14:textId="77777777" w:rsidR="00632767" w:rsidRPr="00B01A7B" w:rsidRDefault="00632767">
      <w:pPr>
        <w:rPr>
          <w:i/>
        </w:rPr>
      </w:pPr>
    </w:p>
    <w:p w14:paraId="6DB90FD8" w14:textId="77777777" w:rsidR="00EF2492" w:rsidRDefault="00EF2492">
      <w:pPr>
        <w:rPr>
          <w:rFonts w:eastAsiaTheme="majorEastAsia" w:cstheme="minorHAnsi"/>
          <w:b/>
          <w:bCs/>
          <w:sz w:val="28"/>
          <w:szCs w:val="28"/>
        </w:rPr>
      </w:pPr>
      <w:bookmarkStart w:id="6" w:name="_Toc208498466"/>
      <w:r>
        <w:rPr>
          <w:rFonts w:cstheme="minorHAnsi"/>
        </w:rPr>
        <w:br w:type="page"/>
      </w:r>
    </w:p>
    <w:p w14:paraId="6DB90FD9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r w:rsidRPr="0049725A">
        <w:rPr>
          <w:rFonts w:asciiTheme="minorHAnsi" w:hAnsiTheme="minorHAnsi" w:cstheme="minorHAnsi"/>
          <w:color w:val="auto"/>
        </w:rPr>
        <w:lastRenderedPageBreak/>
        <w:t>Styles.css</w:t>
      </w:r>
      <w:bookmarkEnd w:id="6"/>
    </w:p>
    <w:p w14:paraId="6DB90FDA" w14:textId="77777777" w:rsidR="0049725A" w:rsidRPr="000A52EC" w:rsidRDefault="00B906DE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6DB90FD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=========================================================</w:t>
      </w:r>
    </w:p>
    <w:p w14:paraId="6DB90FD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APPFinance – style.css (versão consolidada e limpa)</w:t>
      </w:r>
    </w:p>
    <w:p w14:paraId="6DB90FD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- Modal "Definir Objetivo" compatível com o teu HTML (goal-wizard)</w:t>
      </w:r>
    </w:p>
    <w:p w14:paraId="6DB90FD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- Auth screen (login): 1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mobile + footer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escondido</w:t>
      </w:r>
      <w:proofErr w:type="spellEnd"/>
    </w:p>
    <w:p w14:paraId="6DB90FD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========================================================= */</w:t>
      </w:r>
    </w:p>
    <w:p w14:paraId="6DB90FE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E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Core tokens ---------- */</w:t>
      </w:r>
    </w:p>
    <w:p w14:paraId="6DB90FE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0FE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E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E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card-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primary-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98%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96.1%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muted-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45.1%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89.8%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E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E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all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E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0FF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F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0FF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::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before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0FF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*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::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after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box-sizing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border-box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0FF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F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html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overflow-y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scroll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0FF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F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0FF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F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family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system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-ui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,-apple-</w:t>
      </w:r>
      <w:proofErr w:type="spell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system,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"Segoe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UI"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,Roboto,Ubuntu,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"Helvetica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Neue"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Arial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0FF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F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0FF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0FF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0FF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Layout base ---------- */</w:t>
      </w:r>
    </w:p>
    <w:p w14:paraId="6DB90FF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screenContainer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}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espaço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p/ o footer */</w:t>
      </w:r>
    </w:p>
    <w:p w14:paraId="6DB9100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.page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0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0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Header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fixo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com logo ---------- */</w:t>
      </w:r>
    </w:p>
    <w:p w14:paraId="6DB9100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00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0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object-fit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contain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0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Dashboard ---------- */</w:t>
      </w:r>
    </w:p>
    <w:p w14:paraId="6DB910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.dashboard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.subtitle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.metrics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0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.label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value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700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subvalue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95%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.success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69%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.card.info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.default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hsl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Colunas inferiores (Atividade / Ações rápidas) */</w:t>
      </w:r>
    </w:p>
    <w:p w14:paraId="6DB910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.dashboard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0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Activity list ---------- */</w:t>
      </w:r>
    </w:p>
    <w:p w14:paraId="6DB910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inline-block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tag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.compra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tag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.venda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3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3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flex-start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3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-icon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.muted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.date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meta +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barra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14:paraId="6DB910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.activity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-meta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>}</w:t>
      </w:r>
    </w:p>
    <w:p w14:paraId="6DB910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0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Barra “zero ao meio” ---------- */</w:t>
      </w:r>
    </w:p>
    <w:p w14:paraId="6DB910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.progress-dual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14:paraId="6DB910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.track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relative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linear-gradient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.zero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absolute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.fill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absolute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:width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.35s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fill.positive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 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#22c55e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.progress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-dual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fill.negative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#ef4444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---------- */</w:t>
      </w:r>
    </w:p>
    <w:p w14:paraId="6DB910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--primary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--primary-foreground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btn.dark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.dark:hover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#333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Footer ---------- */</w:t>
      </w:r>
    </w:p>
    <w:p w14:paraId="6DB910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fixed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space-around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stretch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(env(safe-area-inset-bottom,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+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white-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space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ellipsis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hover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 }</w:t>
      </w:r>
    </w:p>
    <w:p w14:paraId="6DB910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380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0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(env(safe-area-inset-bottom,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+4px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Simulador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---------- */</w:t>
      </w:r>
    </w:p>
    <w:p w14:paraId="6DB910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.sim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-layout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260px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.sim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-sidebar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.sim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.panel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--shadow-card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panel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8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8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.actions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8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8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08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8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8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8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8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8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.quick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-buttons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.8rem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8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8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-scroll-wrapper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overflow-x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8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border-collapse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collapse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tabelaSimulacoes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left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9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Chart container */</w:t>
      </w:r>
    </w:p>
    <w:p w14:paraId="6DB9109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.chart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.chart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canvas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9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Mobile (global) – pode usar botões 50% */</w:t>
      </w:r>
    </w:p>
    <w:p w14:paraId="6DB9109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820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09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.sim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-layout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.sim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-sidebar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row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9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9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Modal base ---------- */</w:t>
      </w:r>
    </w:p>
    <w:p w14:paraId="6DB9109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9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A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fixed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backdrop-filter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blur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A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A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A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hidden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A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A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A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A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A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A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aaa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A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-btn:hover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.chip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B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1c1c1c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ddd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B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cursor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pointer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B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B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.chip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.active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#2a2a2a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B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(estilos antigos .top10-box mantidos p/ retrocompatibilidade) */</w:t>
      </w:r>
    </w:p>
    <w:p w14:paraId="6DB910B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ul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list-style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B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B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B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B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baseline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B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.ticker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aaa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C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.gain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#5cd690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C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.loss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#f27575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C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C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Atividade (página completa) ---------- */</w:t>
      </w:r>
    </w:p>
    <w:p w14:paraId="6DB910C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.atividade-completa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14:paraId="6DB910C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atividade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-lista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C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atividade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C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ddd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f9f9f9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C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space-between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C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0C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#666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.9em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14:paraId="6DB910C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.atividade-item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.date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.8em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#aaa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14:paraId="6DB910C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0C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 Dropdown ---------- */</w:t>
      </w:r>
    </w:p>
    <w:p w14:paraId="6DB910C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0C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#ccc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D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put-bg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--text-color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#333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D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appearance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D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background-image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url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data:image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/svg+xml;utf8,&lt;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svg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fill='%23666' height='20'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viewBox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='0 0 24 24' width='20'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xmlns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='http://www.w3.org/2000/svg'&gt;&lt;path d='M7 10l5 5 5-5z'/&gt;&lt;/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svg</w:t>
      </w:r>
      <w:proofErr w:type="spell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&gt;"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D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background-repeat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no-repeat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right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D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:border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-color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box-shadow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D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D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select:focus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--accent-color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#0099ff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153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outline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D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D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----------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outline/ghost ---------- */</w:t>
      </w:r>
    </w:p>
    <w:p w14:paraId="6DB910D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0D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D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D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D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all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ease-in-out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D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D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.outline:hover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0E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.ghost:hover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E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E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E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translateY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0E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E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.outline:active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0E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btn.ghost:active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transform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translateY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E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E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---------- Botões do popup dentro do form-grid ---------- */</w:t>
      </w:r>
    </w:p>
    <w:p w14:paraId="6DB910E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0E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0E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E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E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#555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#f9f9f9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0E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E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=========================================================</w:t>
      </w:r>
    </w:p>
    <w:p w14:paraId="6DB910F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OVERRIDES (colocar sempre no fim)</w:t>
      </w:r>
    </w:p>
    <w:p w14:paraId="6DB910F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========================================================= */</w:t>
      </w:r>
    </w:p>
    <w:p w14:paraId="6DB910F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0F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Auth: esconder footer e forçar 1 coluna --- */</w:t>
      </w:r>
    </w:p>
    <w:p w14:paraId="6DB910F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F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.actions-row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F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F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body.auth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-screen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.form-grid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0F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0F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Definir Objetivo: com o teu HTML (goal-wizard) --- */</w:t>
      </w:r>
    </w:p>
    <w:p w14:paraId="6DB910F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0F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--goal-header-h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  </w:t>
      </w:r>
      <w:proofErr w:type="gram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.modal-header */</w:t>
      </w:r>
    </w:p>
    <w:p w14:paraId="6DB910F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--actions-h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de botões inferior */</w:t>
      </w:r>
    </w:p>
    <w:p w14:paraId="6DB910F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--selbar-h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Selecionadas (mobile) */</w:t>
      </w:r>
    </w:p>
    <w:p w14:paraId="6DB910F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0F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dialog.modal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-goal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92vh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0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-wizard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0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0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webkit-overflow-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0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0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0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Passo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2 – 2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desktop */</w:t>
      </w:r>
    </w:p>
    <w:p w14:paraId="6DB911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.goal-columns-2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.goal-list-wrap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260px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-step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data-step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.goal-selected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1a1a1a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Lista do passo 2: texto + ação à direita */</w:t>
      </w:r>
    </w:p>
    <w:p w14:paraId="6DB911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list-style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-list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-toggle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-flex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justify-content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-toggle:hover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Responsivo */</w:t>
      </w:r>
    </w:p>
    <w:p w14:paraId="6DB911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){</w:t>
      </w:r>
    </w:p>
    <w:p w14:paraId="6DB911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#goalResultado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}</w:t>
      </w:r>
    </w:p>
    <w:p w14:paraId="6DB911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quando queremos ver apenas o resultado */</w:t>
      </w:r>
    </w:p>
    <w:p w14:paraId="6DB911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}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esconde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filtros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+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lista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14:paraId="6DB911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goalResultado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1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grid-column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/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64px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1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1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fixa com X para voltar */</w:t>
      </w:r>
    </w:p>
    <w:p w14:paraId="6DB911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-results-bar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3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3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backdrop-filter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blur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3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-results-bar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.title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botão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X */</w:t>
      </w:r>
    </w:p>
    <w:p w14:paraId="6DB911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btn.close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place-items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center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-btn.close:hover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=========================================================</w:t>
      </w:r>
    </w:p>
    <w:p w14:paraId="6DB911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   DARK MODE — header,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botões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ícones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, inputs, footer</w:t>
      </w:r>
    </w:p>
    <w:p w14:paraId="6DB911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lastRenderedPageBreak/>
        <w:t>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(aplicar no fim do ficheiro para ter precedência)</w:t>
      </w:r>
    </w:p>
    <w:p w14:paraId="6DB911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========================================================= */</w:t>
      </w:r>
    </w:p>
    <w:p w14:paraId="6DB911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]{</w:t>
      </w:r>
    </w:p>
    <w:p w14:paraId="6DB911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Paleta base */</w:t>
      </w:r>
    </w:p>
    <w:p w14:paraId="6DB911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0b0e13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111418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171b21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9aa7b5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242c36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--primary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texto claro */</w:t>
      </w:r>
    </w:p>
    <w:p w14:paraId="6DB911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--primary-foreground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#0b0e13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para CTAs sólidos */</w:t>
      </w:r>
    </w:p>
    <w:p w14:paraId="6DB911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Header escuro + texto/ícones brancos */</w:t>
      </w:r>
    </w:p>
    <w:p w14:paraId="6DB911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1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.app-header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se o teu logo for escuro, comenta a linha abaixo; caso contrário mantém */</w:t>
      </w:r>
    </w:p>
    <w:p w14:paraId="6DB911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.header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-logo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brightness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invert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Cards e elementos de UI */</w:t>
      </w:r>
    </w:p>
    <w:p w14:paraId="6DB911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.35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.icon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rgba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11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#fff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1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Listas/modais que já estavam escuros continuam coerentes */</w:t>
      </w:r>
    </w:p>
    <w:p w14:paraId="6DB911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#111418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#e8edf3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.top10-box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li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Botões – outline/ghost à “vidro” branco */</w:t>
      </w:r>
    </w:p>
    <w:p w14:paraId="6DB911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.outline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.ghost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1.5px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8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8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.outline:hover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8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.ghost:hover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8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8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8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.premium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8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#fff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CTA sólido claro */</w:t>
      </w:r>
    </w:p>
    <w:p w14:paraId="6DB9118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texto escuro para contraste */</w:t>
      </w:r>
    </w:p>
    <w:p w14:paraId="6DB9118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8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8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8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Inputs/Selects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coerentes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no dark */</w:t>
      </w:r>
    </w:p>
    <w:p w14:paraId="6DB9118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9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9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textarea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19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0f1216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9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9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9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9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select:focus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9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input:focus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9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outline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9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162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9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border-color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#789bff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19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9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9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Footer nav escuro + ícones claros */</w:t>
      </w:r>
    </w:p>
    <w:p w14:paraId="6DB9119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9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-2px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A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1A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.footer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-nav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button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A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A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Tabelas e linhas divisórias */</w:t>
      </w:r>
    </w:p>
    <w:p w14:paraId="6DB911A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thead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14:paraId="6DB911A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.14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A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1A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dashed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A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A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A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Tags / chips */</w:t>
      </w:r>
    </w:p>
    <w:p w14:paraId="6DB911B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.chip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</w:p>
    <w:p w14:paraId="6DB911B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1b1f26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</w:p>
    <w:p w14:paraId="6DB911B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dfe6ee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</w:p>
    <w:p w14:paraId="6DB911B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B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B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chip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#232a33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B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B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“Ações Rápidas” – botões largos como no teu exemplo */</w:t>
      </w:r>
    </w:p>
    <w:p w14:paraId="6DB911B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.full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B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B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.45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B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B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Botão "Registar Compra" no modo escuro */</w:t>
      </w:r>
    </w:p>
    <w:p w14:paraId="6DB911B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btnDashBuy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1B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faf8f8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B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100f0f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C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gram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000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!important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C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C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btnDashBuy:hover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1C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#111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!important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1C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C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C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/*ver no telemóvel/*</w:t>
      </w:r>
    </w:p>
    <w:p w14:paraId="6DB911C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 Mobile fixes para o modal Definir Objetivo --- */</w:t>
      </w:r>
    </w:p>
    <w:p w14:paraId="6DB911C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C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garante que o content do modal pode rolar bem em mobile */</w:t>
      </w:r>
    </w:p>
    <w:p w14:paraId="6DB911C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14:paraId="6DB911C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-goal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C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C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body.goal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C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C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D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crucial para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filhos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com overflow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funcionarem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14:paraId="6DB911D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D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D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cada coluna pode encolher e deixar o filho com overflow controlar a rolagem */</w:t>
      </w:r>
    </w:p>
    <w:p w14:paraId="6DB911D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-col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D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D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column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D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&lt;- importante em layouts com grid/flex */</w:t>
      </w:r>
    </w:p>
    <w:p w14:paraId="6DB911D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D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D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a LISTA passa a ocupar o espaço disponível e tem altura mínima útil */</w:t>
      </w:r>
    </w:p>
    <w:p w14:paraId="6DB911D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.goal-list-wrap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14:paraId="6DB911D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ocupa o espaço que sobrar */</w:t>
      </w:r>
    </w:p>
    <w:p w14:paraId="6DB911D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        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não fica “colada” a 0px */</w:t>
      </w:r>
    </w:p>
    <w:p w14:paraId="6DB911D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evita passar o viewport */</w:t>
      </w:r>
    </w:p>
    <w:p w14:paraId="6DB911D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E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E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E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E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em ecrãs estreitos, dá um pouco mais de ar à lista */</w:t>
      </w:r>
    </w:p>
    <w:p w14:paraId="6DB911E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1E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E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-list-wrap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55vh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E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1E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1E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quando entras no modo de resultado, continua tudo ok */</w:t>
      </w:r>
    </w:p>
    <w:p w14:paraId="6DB911E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none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E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goalModal.goal</w:t>
      </w:r>
      <w:proofErr w:type="spell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-show-results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goalResultado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1E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E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E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calc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1E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F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F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-filters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F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-selected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.goal-params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F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1F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.settings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opacity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1F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 Portfólio (resumos + charts) === */</w:t>
      </w:r>
    </w:p>
    <w:p w14:paraId="6DB911F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.portfolio-summary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14:paraId="6DB911F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F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1F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F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F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1F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.portfolio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1F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1F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1F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1.25rem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0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.portfolio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h3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0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 Modal Ajuda Portfólio: maior + scroll interno === */</w:t>
      </w:r>
    </w:p>
    <w:p w14:paraId="6DB9120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-help-dialog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0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94vw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0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88vh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flex-direction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column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20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0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0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header fixo no topo do diálogo ao rolar */</w:t>
      </w:r>
    </w:p>
    <w:p w14:paraId="6DB9120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0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0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inherit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1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1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1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corpo que rola */</w:t>
      </w:r>
    </w:p>
    <w:p w14:paraId="6DB9121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#prtHelpModal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eastAsia="pt-PT"/>
        </w:rPr>
        <w:t>.help-body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14:paraId="6DB9121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webkit</w:t>
      </w:r>
      <w:proofErr w:type="spell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-overflow-scrolling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touch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21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1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1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barra de ações fixa no fundo do diálogo */</w:t>
      </w:r>
    </w:p>
    <w:p w14:paraId="6DB9121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.help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-actions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1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1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56px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linear-gradient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17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.96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2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2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border-bottom-left-radius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border-bottom-right-radius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2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2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2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tema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claro */</w:t>
      </w:r>
    </w:p>
    <w:p w14:paraId="6DB9122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root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:not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.help-actions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2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linear-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gradient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180deg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2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2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2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root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:not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.modal-header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2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3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3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3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mobile */</w:t>
      </w:r>
    </w:p>
    <w:p w14:paraId="6DB9123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23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#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prtHelpModal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prt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-help-dialog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96vw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3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3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3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/*Screen Analise*/</w:t>
      </w:r>
    </w:p>
    <w:p w14:paraId="6DB9123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======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Análise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Fina (screen) ====== */</w:t>
      </w:r>
    </w:p>
    <w:p w14:paraId="6DB9123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-summary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3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3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220px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23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3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3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-charts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3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4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auto-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fit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24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4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4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4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Toolbar */</w:t>
      </w:r>
    </w:p>
    <w:p w14:paraId="6DB9124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4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flex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flex-wrap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4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4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"search"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],</w:t>
      </w:r>
    </w:p>
    <w:p w14:paraId="6DB9124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4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4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180px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4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4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4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4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Tabela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pro */</w:t>
      </w:r>
    </w:p>
    <w:p w14:paraId="6DB9125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.table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-responsive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auto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25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border-collapse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separate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border-spacing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5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5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5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text-</w:t>
      </w:r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left</w:t>
      </w:r>
      <w:proofErr w:type="spellEnd"/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5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5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5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5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vertical-align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middle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5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5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--muted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14:paraId="6DB9125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5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Badges / status */</w:t>
      </w:r>
    </w:p>
    <w:p w14:paraId="6DB9125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.badge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5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999px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5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line-height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transparent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6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6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.ok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#a9e0c1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.warn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#fff4e5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#a15f00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#f7d6a5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.danger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#f2b0b0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.muted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#f1f1f1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#666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#e2e2e2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.up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#e7f7ee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#a9e0c1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lastRenderedPageBreak/>
        <w:t>.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badge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.down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#ffe5e5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#f2b0b0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6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.up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#117a39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.down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#a52121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font-weight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600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6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dot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  <w:proofErr w:type="gramEnd"/>
    </w:p>
    <w:p w14:paraId="6DB9126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inline</w:t>
      </w:r>
      <w:proofErr w:type="gramEnd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-block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vertical-align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middle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6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6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green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#22c55e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6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amber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#f59e0b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7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.dot-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red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#ef4444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7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7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Dark-mode small tune */</w:t>
      </w:r>
    </w:p>
    <w:p w14:paraId="6DB9127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proofErr w:type="gramStart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#121212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14:paraId="6DB9127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Toolbar acima da tabela — ocupa a largura da card */</w:t>
      </w:r>
    </w:p>
    <w:p w14:paraId="6DB9127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7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7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7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--card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127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7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7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Cada linha ocupa 100% */</w:t>
      </w:r>
    </w:p>
    <w:p w14:paraId="6DB9127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.toolbar-row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7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7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block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27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8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8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Campos compridos (largura total por defeito) */</w:t>
      </w:r>
    </w:p>
    <w:p w14:paraId="6DB9128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input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"search"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],</w:t>
      </w:r>
    </w:p>
    <w:p w14:paraId="6DB9128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select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8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8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.55rem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.7rem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8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8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8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8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color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--foreground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128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8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8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Grid para filtros — em mobile empilha; em desktop distribui */</w:t>
      </w:r>
    </w:p>
    <w:p w14:paraId="6DB9128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8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8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mobile: 1 por linha */</w:t>
      </w:r>
    </w:p>
    <w:p w14:paraId="6DB9129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gap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9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margin-top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.6rem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9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9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9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Desktop: 3 colunas largas (continuam “compridos” porque a grid ocupa a largura da tabela) */</w:t>
      </w:r>
    </w:p>
    <w:p w14:paraId="6DB9129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@media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min-width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900</w:t>
      </w:r>
      <w:proofErr w:type="gramStart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  <w:proofErr w:type="gramEnd"/>
    </w:p>
    <w:p w14:paraId="6DB9129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.analysis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-toolbar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.toolbar-grid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14:paraId="6DB9129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grid-template-columns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repeat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minmax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240px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1fr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29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14:paraId="6DB9129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9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Wrapper com scroll vertical */</w:t>
      </w:r>
    </w:p>
    <w:p w14:paraId="6DB9129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.table-scroll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9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max-height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115vh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   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ajusta ao teu layout */</w:t>
      </w:r>
    </w:p>
    <w:p w14:paraId="6DB9129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overflow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auto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29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129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border-radius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14:paraId="6DB912A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A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A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Cabeçalho fixo */</w:t>
      </w:r>
    </w:p>
    <w:p w14:paraId="6DB912A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A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A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A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A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A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rgba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14:paraId="6DB912A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A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A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Tabela base (ajusta ao teu design) */</w:t>
      </w:r>
    </w:p>
    <w:p w14:paraId="6DB912A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A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100%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A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border-collapse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separate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A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border-spacing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B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font-size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0.95rem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B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B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B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padding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B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border-bottom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B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white-space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nowrap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B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B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</w:t>
      </w:r>
      <w:proofErr w:type="gramEnd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B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--row-hover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proofErr w:type="spell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.03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14:paraId="6DB912B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B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B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Dark mode */</w:t>
      </w:r>
    </w:p>
    <w:p w14:paraId="6DB912B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th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B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#0f172a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B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box-shadow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.08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inset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B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C0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tbody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tr:hover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C1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spellStart"/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rgba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255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.04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C2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C3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14:paraId="6DB912C4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(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Opcional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) 1ª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coluna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fixa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14:paraId="6DB912C5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.sticky-col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C6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sticky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C7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left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14:paraId="6DB912C8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z-index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/*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acima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do </w:t>
      </w:r>
      <w:proofErr w:type="spellStart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thead</w:t>
      </w:r>
      <w:proofErr w:type="spellEnd"/>
      <w:r w:rsidRPr="00EF2492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*/</w:t>
      </w:r>
    </w:p>
    <w:p w14:paraId="6DB912C9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</w:t>
      </w:r>
      <w:proofErr w:type="spellStart"/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fff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CA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border-right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r w:rsidRPr="00EF2492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1px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solid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--border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#e5e7eb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CB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14:paraId="6DB912CC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proofErr w:type="gramStart"/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:root</w:t>
      </w:r>
      <w:proofErr w:type="gram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data-theme</w:t>
      </w:r>
      <w:r w:rsidRPr="00EF2492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.fine-table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EF2492">
        <w:rPr>
          <w:rFonts w:ascii="Consolas" w:eastAsia="Times New Roman" w:hAnsi="Consolas" w:cs="Times New Roman"/>
          <w:color w:val="D7BA7D"/>
          <w:sz w:val="18"/>
          <w:szCs w:val="18"/>
          <w:lang w:val="en-GB" w:eastAsia="pt-PT"/>
        </w:rPr>
        <w:t>.sticky-col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14:paraId="6DB912CD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: </w:t>
      </w:r>
      <w:proofErr w:type="gramStart"/>
      <w:r w:rsidRPr="00EF2492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var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proofErr w:type="gramEnd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--card-</w:t>
      </w:r>
      <w:proofErr w:type="spellStart"/>
      <w:r w:rsidRPr="00EF2492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bg</w:t>
      </w:r>
      <w:proofErr w:type="spellEnd"/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EF2492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#0f172a</w:t>
      </w: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14:paraId="6DB912CE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EF2492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14:paraId="6DB912CF" w14:textId="77777777" w:rsidR="00EF2492" w:rsidRPr="00EF2492" w:rsidRDefault="00EF2492" w:rsidP="00EF2492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14:paraId="6DB912D0" w14:textId="77777777" w:rsidR="00011B53" w:rsidRPr="00011B53" w:rsidRDefault="00011B53" w:rsidP="0001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1C0F6AD" w14:textId="77777777" w:rsidR="00B906DE" w:rsidRDefault="00B906DE">
      <w:pPr>
        <w:rPr>
          <w:rFonts w:eastAsiaTheme="majorEastAsia" w:cstheme="minorHAnsi"/>
          <w:b/>
          <w:bCs/>
          <w:sz w:val="28"/>
          <w:szCs w:val="28"/>
        </w:rPr>
      </w:pPr>
      <w:bookmarkStart w:id="7" w:name="_Toc208498467"/>
      <w:r>
        <w:rPr>
          <w:rFonts w:cstheme="minorHAnsi"/>
        </w:rPr>
        <w:br w:type="page"/>
      </w:r>
    </w:p>
    <w:p w14:paraId="6DB912D1" w14:textId="443F0C20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Algoritmos</w:t>
      </w:r>
      <w:bookmarkEnd w:id="7"/>
    </w:p>
    <w:p w14:paraId="6DB912D2" w14:textId="77777777" w:rsidR="0049725A" w:rsidRPr="000A52EC" w:rsidRDefault="00B906DE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59101558" w14:textId="77777777" w:rsidR="00B906DE" w:rsidRPr="00D11D9C" w:rsidRDefault="00B906DE" w:rsidP="00B906DE">
      <w:pPr>
        <w:pStyle w:val="Ttulo3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 xml:space="preserve">Função: </w:t>
      </w:r>
      <w:proofErr w:type="spellStart"/>
      <w:r w:rsidRPr="00D11D9C">
        <w:rPr>
          <w:rStyle w:val="CdigoHTML"/>
          <w:rFonts w:asciiTheme="minorHAnsi" w:eastAsiaTheme="majorEastAsia" w:hAnsiTheme="minorHAnsi" w:cstheme="minorHAnsi"/>
        </w:rPr>
        <w:t>listarProgressoDosAtivos</w:t>
      </w:r>
      <w:proofErr w:type="spellEnd"/>
      <w:r w:rsidRPr="00D11D9C">
        <w:rPr>
          <w:rStyle w:val="CdigoHTML"/>
          <w:rFonts w:asciiTheme="minorHAnsi" w:eastAsiaTheme="majorEastAsia" w:hAnsiTheme="minorHAnsi" w:cstheme="minorHAnsi"/>
        </w:rPr>
        <w:t>()</w:t>
      </w:r>
    </w:p>
    <w:p w14:paraId="590FB872" w14:textId="77777777" w:rsidR="00B906DE" w:rsidRPr="00D11D9C" w:rsidRDefault="00B906DE" w:rsidP="00B906DE">
      <w:pPr>
        <w:pStyle w:val="Ttulo4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🔍</w:t>
      </w:r>
      <w:r w:rsidRPr="00D11D9C">
        <w:rPr>
          <w:rFonts w:asciiTheme="minorHAnsi" w:hAnsiTheme="minorHAnsi" w:cstheme="minorHAnsi"/>
          <w:sz w:val="20"/>
          <w:szCs w:val="20"/>
        </w:rPr>
        <w:t xml:space="preserve"> Objetivo:</w:t>
      </w:r>
    </w:p>
    <w:p w14:paraId="4B23C155" w14:textId="77777777" w:rsidR="00B906DE" w:rsidRPr="00D11D9C" w:rsidRDefault="00B906DE" w:rsidP="00B906DE">
      <w:pPr>
        <w:pStyle w:val="NormalWeb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Listar o progresso global de todos os ativos registados pelo utilizador.</w:t>
      </w:r>
    </w:p>
    <w:p w14:paraId="35BCC481" w14:textId="77777777" w:rsidR="00B906DE" w:rsidRPr="00D11D9C" w:rsidRDefault="00B906DE" w:rsidP="00B906DE">
      <w:pPr>
        <w:pStyle w:val="Ttulo4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🔢</w:t>
      </w:r>
      <w:r w:rsidRPr="00D11D9C">
        <w:rPr>
          <w:rFonts w:asciiTheme="minorHAnsi" w:hAnsiTheme="minorHAnsi" w:cstheme="minorHAnsi"/>
          <w:sz w:val="20"/>
          <w:szCs w:val="20"/>
        </w:rPr>
        <w:t xml:space="preserve"> Lógica:</w:t>
      </w:r>
    </w:p>
    <w:p w14:paraId="25CB4E8C" w14:textId="77777777" w:rsidR="00B906DE" w:rsidRPr="00D11D9C" w:rsidRDefault="00B906DE" w:rsidP="00B906D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Vai buscar todos os ativos à </w:t>
      </w:r>
      <w:proofErr w:type="spellStart"/>
      <w:r w:rsidRPr="00D11D9C">
        <w:rPr>
          <w:rFonts w:asciiTheme="minorHAnsi" w:hAnsiTheme="minorHAnsi" w:cstheme="minorHAnsi"/>
          <w:sz w:val="20"/>
          <w:szCs w:val="20"/>
        </w:rPr>
        <w:t>Firestore</w:t>
      </w:r>
      <w:proofErr w:type="spellEnd"/>
    </w:p>
    <w:p w14:paraId="039127DB" w14:textId="77777777" w:rsidR="00B906DE" w:rsidRPr="00D11D9C" w:rsidRDefault="00B906DE" w:rsidP="00B906D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Para cada ativo:</w:t>
      </w:r>
    </w:p>
    <w:p w14:paraId="72B2AB9C" w14:textId="77777777" w:rsidR="00B906DE" w:rsidRPr="00D11D9C" w:rsidRDefault="00B906DE" w:rsidP="00B906DE">
      <w:pPr>
        <w:pStyle w:val="NormalWeb"/>
        <w:numPr>
          <w:ilvl w:val="1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Calcula lucro, valor investido e progresso</w:t>
      </w:r>
    </w:p>
    <w:p w14:paraId="4B6E8292" w14:textId="77777777" w:rsidR="00B906DE" w:rsidRPr="00D11D9C" w:rsidRDefault="00B906DE" w:rsidP="00B906D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Soma o total de:</w:t>
      </w:r>
    </w:p>
    <w:p w14:paraId="69940177" w14:textId="77777777" w:rsidR="00B906DE" w:rsidRPr="00D11D9C" w:rsidRDefault="00B906DE" w:rsidP="00B906DE">
      <w:pPr>
        <w:pStyle w:val="NormalWeb"/>
        <w:numPr>
          <w:ilvl w:val="1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Investimento</w:t>
      </w:r>
    </w:p>
    <w:p w14:paraId="6E0917AE" w14:textId="77777777" w:rsidR="00B906DE" w:rsidRPr="00D11D9C" w:rsidRDefault="00B906DE" w:rsidP="00B906DE">
      <w:pPr>
        <w:pStyle w:val="NormalWeb"/>
        <w:numPr>
          <w:ilvl w:val="1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Lucro realizado</w:t>
      </w:r>
    </w:p>
    <w:p w14:paraId="6DDE6C2A" w14:textId="77777777" w:rsidR="00B906DE" w:rsidRPr="00D11D9C" w:rsidRDefault="00B906DE" w:rsidP="00B906DE">
      <w:pPr>
        <w:pStyle w:val="NormalWeb"/>
        <w:numPr>
          <w:ilvl w:val="1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Objetivos definidos</w:t>
      </w:r>
    </w:p>
    <w:p w14:paraId="08E86E23" w14:textId="77777777" w:rsidR="00B906DE" w:rsidRPr="00D11D9C" w:rsidRDefault="00B906DE" w:rsidP="00B906DE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Calcula a percentagem de objetivo atingido</w:t>
      </w:r>
    </w:p>
    <w:p w14:paraId="57D5F753" w14:textId="77777777" w:rsidR="00B906DE" w:rsidRPr="00D11D9C" w:rsidRDefault="00B906DE" w:rsidP="00B906DE">
      <w:pPr>
        <w:pStyle w:val="Ttulo4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✅</w:t>
      </w:r>
      <w:r w:rsidRPr="00D11D9C">
        <w:rPr>
          <w:rFonts w:asciiTheme="minorHAnsi" w:hAnsiTheme="minorHAnsi" w:cstheme="minorHAnsi"/>
          <w:sz w:val="20"/>
          <w:szCs w:val="20"/>
        </w:rPr>
        <w:t xml:space="preserve"> Resultado:</w:t>
      </w:r>
    </w:p>
    <w:p w14:paraId="467E1759" w14:textId="77777777" w:rsidR="00B906DE" w:rsidRPr="00D11D9C" w:rsidRDefault="00B906DE" w:rsidP="00B906DE">
      <w:pPr>
        <w:pStyle w:val="NormalWeb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Mostra a evolução total dos investimentos e progresso rumo aos objetivos.</w:t>
      </w:r>
    </w:p>
    <w:p w14:paraId="6E529642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54F37ED1">
          <v:rect id="_x0000_i1025" style="width:0;height:1.5pt" o:hralign="center" o:hrstd="t" o:hr="t" fillcolor="#a0a0a0" stroked="f"/>
        </w:pict>
      </w:r>
    </w:p>
    <w:p w14:paraId="715B5583" w14:textId="77777777" w:rsidR="00B906DE" w:rsidRPr="00D11D9C" w:rsidRDefault="00B906DE" w:rsidP="00B906DE">
      <w:pPr>
        <w:pStyle w:val="Ttulo3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💡</w:t>
      </w:r>
      <w:r w:rsidRPr="00D11D9C">
        <w:rPr>
          <w:rFonts w:asciiTheme="minorHAnsi" w:hAnsiTheme="minorHAnsi" w:cstheme="minorHAnsi"/>
          <w:sz w:val="20"/>
          <w:szCs w:val="20"/>
        </w:rPr>
        <w:t xml:space="preserve"> 3.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 xml:space="preserve">Função: </w:t>
      </w:r>
      <w:proofErr w:type="spellStart"/>
      <w:r w:rsidRPr="00D11D9C">
        <w:rPr>
          <w:rStyle w:val="CdigoHTML"/>
          <w:rFonts w:asciiTheme="minorHAnsi" w:eastAsiaTheme="majorEastAsia" w:hAnsiTheme="minorHAnsi" w:cstheme="minorHAnsi"/>
        </w:rPr>
        <w:t>calcularDistribuicao</w:t>
      </w:r>
      <w:proofErr w:type="spellEnd"/>
      <w:r w:rsidRPr="00D11D9C">
        <w:rPr>
          <w:rStyle w:val="CdigoHTML"/>
          <w:rFonts w:asciiTheme="minorHAnsi" w:eastAsiaTheme="majorEastAsia" w:hAnsiTheme="minorHAnsi" w:cstheme="minorHAnsi"/>
        </w:rPr>
        <w:t>()</w:t>
      </w:r>
    </w:p>
    <w:p w14:paraId="57EC8663" w14:textId="77777777" w:rsidR="00B906DE" w:rsidRPr="00D11D9C" w:rsidRDefault="00B906DE" w:rsidP="00B906DE">
      <w:pPr>
        <w:pStyle w:val="Ttulo4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🔍</w:t>
      </w:r>
      <w:r w:rsidRPr="00D11D9C">
        <w:rPr>
          <w:rFonts w:asciiTheme="minorHAnsi" w:hAnsiTheme="minorHAnsi" w:cstheme="minorHAnsi"/>
          <w:sz w:val="20"/>
          <w:szCs w:val="20"/>
        </w:rPr>
        <w:t xml:space="preserve"> Objetivo:</w:t>
      </w:r>
    </w:p>
    <w:p w14:paraId="27EC7149" w14:textId="77777777" w:rsidR="00B906DE" w:rsidRPr="00D11D9C" w:rsidRDefault="00B906DE" w:rsidP="00B906DE">
      <w:pPr>
        <w:pStyle w:val="NormalWeb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Distribuir um valor de investimento (</w:t>
      </w:r>
      <w:proofErr w:type="spellStart"/>
      <w:r w:rsidRPr="00D11D9C">
        <w:rPr>
          <w:rFonts w:asciiTheme="minorHAnsi" w:hAnsiTheme="minorHAnsi" w:cstheme="minorHAnsi"/>
          <w:sz w:val="20"/>
          <w:szCs w:val="20"/>
        </w:rPr>
        <w:t>ex</w:t>
      </w:r>
      <w:proofErr w:type="spellEnd"/>
      <w:r w:rsidRPr="00D11D9C">
        <w:rPr>
          <w:rFonts w:asciiTheme="minorHAnsi" w:hAnsiTheme="minorHAnsi" w:cstheme="minorHAnsi"/>
          <w:sz w:val="20"/>
          <w:szCs w:val="20"/>
        </w:rPr>
        <w:t xml:space="preserve">: 1000 €) entre ações selecionadas para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maximizar o lucro estimado</w:t>
      </w:r>
      <w:r w:rsidRPr="00D11D9C">
        <w:rPr>
          <w:rFonts w:asciiTheme="minorHAnsi" w:hAnsiTheme="minorHAnsi" w:cstheme="minorHAnsi"/>
          <w:sz w:val="20"/>
          <w:szCs w:val="20"/>
        </w:rPr>
        <w:t>.</w:t>
      </w:r>
    </w:p>
    <w:p w14:paraId="34C2D7E2" w14:textId="77777777" w:rsidR="00B906DE" w:rsidRPr="00D11D9C" w:rsidRDefault="00B906DE" w:rsidP="00B906DE">
      <w:pPr>
        <w:pStyle w:val="Ttulo4"/>
        <w:spacing w:before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📚</w:t>
      </w:r>
      <w:r w:rsidRPr="00D11D9C">
        <w:rPr>
          <w:rFonts w:asciiTheme="minorHAnsi" w:hAnsiTheme="minorHAnsi" w:cstheme="minorHAnsi"/>
          <w:sz w:val="20"/>
          <w:szCs w:val="20"/>
        </w:rPr>
        <w:t xml:space="preserve"> Baseia-se em:</w:t>
      </w:r>
    </w:p>
    <w:p w14:paraId="31E0D531" w14:textId="77777777" w:rsidR="00B906DE" w:rsidRPr="00D11D9C" w:rsidRDefault="00B906DE" w:rsidP="00B906DE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Preço da ação (</w:t>
      </w:r>
      <w:proofErr w:type="spellStart"/>
      <w:r w:rsidRPr="00D11D9C">
        <w:rPr>
          <w:rStyle w:val="CdigoHTML"/>
          <w:rFonts w:asciiTheme="minorHAnsi" w:hAnsiTheme="minorHAnsi" w:cstheme="minorHAnsi"/>
        </w:rPr>
        <w:t>preco</w:t>
      </w:r>
      <w:proofErr w:type="spellEnd"/>
      <w:r w:rsidRPr="00D11D9C">
        <w:rPr>
          <w:rFonts w:asciiTheme="minorHAnsi" w:hAnsiTheme="minorHAnsi" w:cstheme="minorHAnsi"/>
          <w:sz w:val="20"/>
          <w:szCs w:val="20"/>
        </w:rPr>
        <w:t>)</w:t>
      </w:r>
    </w:p>
    <w:p w14:paraId="195F7558" w14:textId="77777777" w:rsidR="00B906DE" w:rsidRPr="00D11D9C" w:rsidRDefault="00B906DE" w:rsidP="00B906DE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Taxa de crescimento (1 semana, mês ou ano)</w:t>
      </w:r>
    </w:p>
    <w:p w14:paraId="7E2581D0" w14:textId="77777777" w:rsidR="00B906DE" w:rsidRPr="00D11D9C" w:rsidRDefault="00B906DE" w:rsidP="00B906DE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Dividendo anual</w:t>
      </w:r>
    </w:p>
    <w:p w14:paraId="7FF20863" w14:textId="77777777" w:rsidR="00B906DE" w:rsidRPr="00D11D9C" w:rsidRDefault="00B906DE" w:rsidP="00B906DE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Retorno por euro investido</w:t>
      </w:r>
    </w:p>
    <w:p w14:paraId="0338B9AD" w14:textId="77777777" w:rsidR="00B906DE" w:rsidRPr="00D11D9C" w:rsidRDefault="00B906DE" w:rsidP="00B906DE">
      <w:pPr>
        <w:pStyle w:val="Ttulo2"/>
        <w:rPr>
          <w:rFonts w:asciiTheme="minorHAnsi" w:hAnsiTheme="minorHAnsi" w:cstheme="minorHAnsi"/>
          <w:color w:val="auto"/>
          <w:sz w:val="20"/>
          <w:szCs w:val="20"/>
        </w:rPr>
      </w:pPr>
      <w:r w:rsidRPr="00D11D9C">
        <w:rPr>
          <w:rFonts w:ascii="Cambria" w:hAnsi="Cambria" w:cstheme="minorHAnsi"/>
          <w:color w:val="auto"/>
          <w:sz w:val="20"/>
          <w:szCs w:val="20"/>
        </w:rPr>
        <w:t>🧠</w:t>
      </w:r>
      <w:r w:rsidRPr="00D11D9C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D11D9C">
        <w:rPr>
          <w:rStyle w:val="Forte"/>
          <w:rFonts w:asciiTheme="minorHAnsi" w:hAnsiTheme="minorHAnsi" w:cstheme="minorHAnsi"/>
          <w:b w:val="0"/>
          <w:bCs w:val="0"/>
          <w:color w:val="auto"/>
          <w:sz w:val="20"/>
          <w:szCs w:val="20"/>
        </w:rPr>
        <w:t>Passo a Passo do Algoritmo</w:t>
      </w:r>
    </w:p>
    <w:p w14:paraId="3237D121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1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Cálculo do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dividendo anual</w:t>
      </w:r>
      <w:r w:rsidRPr="00D11D9C">
        <w:rPr>
          <w:rFonts w:asciiTheme="minorHAnsi" w:hAnsiTheme="minorHAnsi" w:cstheme="minorHAnsi"/>
          <w:sz w:val="20"/>
          <w:szCs w:val="20"/>
        </w:rPr>
        <w:t xml:space="preserve"> para cada ação:</w:t>
      </w:r>
    </w:p>
    <w:p w14:paraId="225EAA12" w14:textId="77777777" w:rsidR="00B906DE" w:rsidRPr="00D11D9C" w:rsidRDefault="00B906DE" w:rsidP="00B906D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A: 1.20 (Anual)</w:t>
      </w:r>
    </w:p>
    <w:p w14:paraId="24AF3F2B" w14:textId="77777777" w:rsidR="00B906DE" w:rsidRPr="00D11D9C" w:rsidRDefault="00B906DE" w:rsidP="00B906D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B: 0.60 × 2 = 1.20 (Semestral)</w:t>
      </w:r>
    </w:p>
    <w:p w14:paraId="72172B29" w14:textId="77777777" w:rsidR="00B906DE" w:rsidRPr="00D11D9C" w:rsidRDefault="00B906DE" w:rsidP="00B906D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C: 0.10 × 4 = 0.40 (Trimestral)</w:t>
      </w:r>
    </w:p>
    <w:p w14:paraId="7DDFBC3A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1C550B78">
          <v:rect id="_x0000_i1026" style="width:0;height:1.5pt" o:hralign="center" o:hrstd="t" o:hr="t" fillcolor="#a0a0a0" stroked="f"/>
        </w:pict>
      </w:r>
    </w:p>
    <w:p w14:paraId="0B44F27D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2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Cálculo do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lucro por unidade</w:t>
      </w:r>
      <w:r w:rsidRPr="00D11D9C">
        <w:rPr>
          <w:rFonts w:asciiTheme="minorHAnsi" w:hAnsiTheme="minorHAnsi" w:cstheme="minorHAnsi"/>
          <w:sz w:val="20"/>
          <w:szCs w:val="20"/>
        </w:rPr>
        <w:t>:</w:t>
      </w:r>
    </w:p>
    <w:p w14:paraId="6F174ACC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bookmarkStart w:id="8" w:name="_GoBack"/>
      <w:r w:rsidRPr="00D11D9C">
        <w:rPr>
          <w:rStyle w:val="katex-mathml"/>
          <w:rFonts w:cstheme="minorHAnsi"/>
          <w:sz w:val="20"/>
          <w:szCs w:val="20"/>
        </w:rPr>
        <w:t>Lucro por unidade=Dividendo anual+(</w:t>
      </w:r>
      <w:proofErr w:type="spellStart"/>
      <w:r w:rsidRPr="00D11D9C">
        <w:rPr>
          <w:rStyle w:val="katex-mathml"/>
          <w:rFonts w:cstheme="minorHAnsi"/>
          <w:sz w:val="20"/>
          <w:szCs w:val="20"/>
        </w:rPr>
        <w:t>Preço×Taxa</w:t>
      </w:r>
      <w:proofErr w:type="spellEnd"/>
      <w:r w:rsidRPr="00D11D9C">
        <w:rPr>
          <w:rStyle w:val="katex-mathml"/>
          <w:rFonts w:cstheme="minorHAnsi"/>
          <w:sz w:val="20"/>
          <w:szCs w:val="20"/>
        </w:rPr>
        <w:t> crescimento)</w:t>
      </w:r>
      <w:r w:rsidRPr="00D11D9C">
        <w:rPr>
          <w:rFonts w:cstheme="minorHAnsi"/>
          <w:sz w:val="20"/>
          <w:szCs w:val="20"/>
        </w:rPr>
        <w:t xml:space="preserve"> </w:t>
      </w:r>
    </w:p>
    <w:bookmarkEnd w:id="8"/>
    <w:p w14:paraId="6B9D6673" w14:textId="77777777" w:rsidR="00B906DE" w:rsidRPr="00D11D9C" w:rsidRDefault="00B906DE" w:rsidP="00B906D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A: 1.20 + (10€ × 0.08) = 1.20 + 0.80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2.00</w:t>
      </w:r>
    </w:p>
    <w:p w14:paraId="10702AD0" w14:textId="77777777" w:rsidR="00B906DE" w:rsidRPr="00D11D9C" w:rsidRDefault="00B906DE" w:rsidP="00B906D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B: 1.20 + (20€ × 0.12) = 1.20 + 2.40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3.60</w:t>
      </w:r>
    </w:p>
    <w:p w14:paraId="3A2729BB" w14:textId="77777777" w:rsidR="00B906DE" w:rsidRPr="00D11D9C" w:rsidRDefault="00B906DE" w:rsidP="00B906D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C: 0.40 + (5€ × 0.06) = 0.40 + 0.30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0.70</w:t>
      </w:r>
    </w:p>
    <w:p w14:paraId="0B78BF4E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05A5B185">
          <v:rect id="_x0000_i1027" style="width:0;height:1.5pt" o:hralign="center" o:hrstd="t" o:hr="t" fillcolor="#a0a0a0" stroked="f"/>
        </w:pict>
      </w:r>
    </w:p>
    <w:p w14:paraId="324FDB0B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lastRenderedPageBreak/>
        <w:t>3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Cálculo do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lucro por euro investido</w:t>
      </w:r>
      <w:r w:rsidRPr="00D11D9C">
        <w:rPr>
          <w:rFonts w:asciiTheme="minorHAnsi" w:hAnsiTheme="minorHAnsi" w:cstheme="minorHAnsi"/>
          <w:sz w:val="20"/>
          <w:szCs w:val="20"/>
        </w:rPr>
        <w:t>:</w:t>
      </w:r>
    </w:p>
    <w:p w14:paraId="3C930851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 w:rsidRPr="00D11D9C">
        <w:rPr>
          <w:rStyle w:val="katex-mathml"/>
          <w:rFonts w:cstheme="minorHAnsi"/>
          <w:sz w:val="20"/>
          <w:szCs w:val="20"/>
        </w:rPr>
        <w:t>Retorno por euro=Lucro por unidade / preço da ação</w:t>
      </w:r>
      <w:r w:rsidRPr="00D11D9C">
        <w:rPr>
          <w:rFonts w:cstheme="minorHAnsi"/>
          <w:sz w:val="20"/>
          <w:szCs w:val="20"/>
        </w:rPr>
        <w:t xml:space="preserve"> </w:t>
      </w:r>
    </w:p>
    <w:p w14:paraId="6FB2E4AA" w14:textId="77777777" w:rsidR="00B906DE" w:rsidRPr="00D11D9C" w:rsidRDefault="00B906DE" w:rsidP="00B906D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A: 2.00 / 10.00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0.20</w:t>
      </w:r>
    </w:p>
    <w:p w14:paraId="3CFB3469" w14:textId="77777777" w:rsidR="00B906DE" w:rsidRPr="00D11D9C" w:rsidRDefault="00B906DE" w:rsidP="00B906D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B: 3.60 / 20.00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0.18</w:t>
      </w:r>
    </w:p>
    <w:p w14:paraId="0C16744B" w14:textId="77777777" w:rsidR="00B906DE" w:rsidRPr="00D11D9C" w:rsidRDefault="00B906DE" w:rsidP="00B906D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C: 0.70 / 5.00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0.14</w:t>
      </w:r>
    </w:p>
    <w:p w14:paraId="5478140C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4097F443">
          <v:rect id="_x0000_i1028" style="width:0;height:1.5pt" o:hralign="center" o:hrstd="t" o:hr="t" fillcolor="#a0a0a0" stroked="f"/>
        </w:pict>
      </w:r>
    </w:p>
    <w:p w14:paraId="1DA5F00C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4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Cálculo do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peso proporcional</w:t>
      </w:r>
      <w:r w:rsidRPr="00D11D9C">
        <w:rPr>
          <w:rFonts w:asciiTheme="minorHAnsi" w:hAnsiTheme="minorHAnsi" w:cstheme="minorHAnsi"/>
          <w:sz w:val="20"/>
          <w:szCs w:val="20"/>
        </w:rPr>
        <w:t xml:space="preserve"> (em função do retorno por euro):</w:t>
      </w:r>
    </w:p>
    <w:p w14:paraId="01F6AE1E" w14:textId="77777777" w:rsidR="00B906DE" w:rsidRPr="00D11D9C" w:rsidRDefault="00B906DE" w:rsidP="00B906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Soma total dos retornos:</w:t>
      </w:r>
      <w:r w:rsidRPr="00D11D9C">
        <w:rPr>
          <w:rFonts w:asciiTheme="minorHAnsi" w:hAnsiTheme="minorHAnsi" w:cstheme="minorHAnsi"/>
          <w:sz w:val="20"/>
          <w:szCs w:val="20"/>
        </w:rPr>
        <w:br/>
        <w:t xml:space="preserve">0.20 + 0.18 + 0.14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0.52</w:t>
      </w:r>
    </w:p>
    <w:p w14:paraId="6F825963" w14:textId="77777777" w:rsidR="00B906DE" w:rsidRPr="00D11D9C" w:rsidRDefault="00B906DE" w:rsidP="00B906D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Proporção A = 0.20 / 0.52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38.5%</w:t>
      </w:r>
    </w:p>
    <w:p w14:paraId="76AC1669" w14:textId="77777777" w:rsidR="00B906DE" w:rsidRPr="00D11D9C" w:rsidRDefault="00B906DE" w:rsidP="00B906D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Proporção B = 0.18 / 0.52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34.6%</w:t>
      </w:r>
    </w:p>
    <w:p w14:paraId="42E4BD32" w14:textId="77777777" w:rsidR="00B906DE" w:rsidRPr="00D11D9C" w:rsidRDefault="00B906DE" w:rsidP="00B906D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Proporção C = 0.14 / 0.52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26.9%</w:t>
      </w:r>
    </w:p>
    <w:p w14:paraId="5C3AF52A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208289FB">
          <v:rect id="_x0000_i1029" style="width:0;height:1.5pt" o:hralign="center" o:hrstd="t" o:hr="t" fillcolor="#a0a0a0" stroked="f"/>
        </w:pict>
      </w:r>
    </w:p>
    <w:p w14:paraId="5CDC2978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5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Distribuição dos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1000 €</w:t>
      </w:r>
      <w:r w:rsidRPr="00D11D9C">
        <w:rPr>
          <w:rFonts w:asciiTheme="minorHAnsi" w:hAnsiTheme="minorHAnsi" w:cstheme="minorHAnsi"/>
          <w:sz w:val="20"/>
          <w:szCs w:val="20"/>
        </w:rPr>
        <w:t>:</w:t>
      </w:r>
    </w:p>
    <w:p w14:paraId="052FB8F0" w14:textId="77777777" w:rsidR="00B906DE" w:rsidRPr="00D11D9C" w:rsidRDefault="00B906DE" w:rsidP="00B906D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A: 1000 × 38.5%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385 €</w:t>
      </w:r>
    </w:p>
    <w:p w14:paraId="12D68896" w14:textId="77777777" w:rsidR="00B906DE" w:rsidRPr="00D11D9C" w:rsidRDefault="00B906DE" w:rsidP="00B906D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B: 1000 × 34.6%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346 €</w:t>
      </w:r>
    </w:p>
    <w:p w14:paraId="4B429B36" w14:textId="77777777" w:rsidR="00B906DE" w:rsidRPr="00D11D9C" w:rsidRDefault="00B906DE" w:rsidP="00B906D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C: 1000 × 26.9% ≈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269 €</w:t>
      </w:r>
    </w:p>
    <w:p w14:paraId="554953B6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4AF41B47">
          <v:rect id="_x0000_i1030" style="width:0;height:1.5pt" o:hralign="center" o:hrstd="t" o:hr="t" fillcolor="#a0a0a0" stroked="f"/>
        </w:pict>
      </w:r>
    </w:p>
    <w:p w14:paraId="791D58F0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6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Cálculo das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quantidades compradas</w:t>
      </w:r>
      <w:r w:rsidRPr="00D11D9C">
        <w:rPr>
          <w:rFonts w:asciiTheme="minorHAnsi" w:hAnsiTheme="minorHAnsi" w:cstheme="minorHAnsi"/>
          <w:sz w:val="20"/>
          <w:szCs w:val="20"/>
        </w:rPr>
        <w:t>:</w:t>
      </w:r>
    </w:p>
    <w:p w14:paraId="75E9D7A2" w14:textId="77777777" w:rsidR="00B906DE" w:rsidRPr="00D11D9C" w:rsidRDefault="00B906DE" w:rsidP="00B906D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A: 385 € / 10.00 €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38.5 ações</w:t>
      </w:r>
    </w:p>
    <w:p w14:paraId="27026A26" w14:textId="77777777" w:rsidR="00B906DE" w:rsidRPr="00D11D9C" w:rsidRDefault="00B906DE" w:rsidP="00B906D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B: 346 € / 20.00 €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17.3 ações</w:t>
      </w:r>
    </w:p>
    <w:p w14:paraId="22AEF6DE" w14:textId="77777777" w:rsidR="00B906DE" w:rsidRPr="00D11D9C" w:rsidRDefault="00B906DE" w:rsidP="00B906D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C: 269 € / 5.00 €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53.8 ações</w:t>
      </w:r>
    </w:p>
    <w:p w14:paraId="2D416BEE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11C75C5F">
          <v:rect id="_x0000_i1031" style="width:0;height:1.5pt" o:hralign="center" o:hrstd="t" o:hr="t" fillcolor="#a0a0a0" stroked="f"/>
        </w:pict>
      </w:r>
    </w:p>
    <w:p w14:paraId="41D655AA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>7</w:t>
      </w:r>
      <w:r w:rsidRPr="00D11D9C">
        <w:rPr>
          <w:rFonts w:cstheme="minorHAnsi"/>
          <w:sz w:val="20"/>
          <w:szCs w:val="20"/>
        </w:rPr>
        <w:t>️</w:t>
      </w:r>
      <w:r w:rsidRPr="00D11D9C">
        <w:rPr>
          <w:rFonts w:ascii="Tahoma" w:hAnsi="Tahoma" w:cstheme="minorHAnsi"/>
          <w:sz w:val="20"/>
          <w:szCs w:val="20"/>
        </w:rPr>
        <w:t>⃣</w:t>
      </w:r>
      <w:r w:rsidRPr="00D11D9C">
        <w:rPr>
          <w:rFonts w:asciiTheme="minorHAnsi" w:hAnsiTheme="minorHAnsi" w:cstheme="minorHAnsi"/>
          <w:sz w:val="20"/>
          <w:szCs w:val="20"/>
        </w:rPr>
        <w:t xml:space="preserve"> Lucro estimado por ação:</w:t>
      </w:r>
    </w:p>
    <w:p w14:paraId="56A12A2E" w14:textId="77777777" w:rsidR="00B906DE" w:rsidRPr="00D11D9C" w:rsidRDefault="00B906DE" w:rsidP="00B906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A: 38.5 × 2.00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77.00 €</w:t>
      </w:r>
    </w:p>
    <w:p w14:paraId="7FDC153A" w14:textId="77777777" w:rsidR="00B906DE" w:rsidRPr="00D11D9C" w:rsidRDefault="00B906DE" w:rsidP="00B906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B: 17.3 × 3.60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62.28 €</w:t>
      </w:r>
    </w:p>
    <w:p w14:paraId="39274F34" w14:textId="77777777" w:rsidR="00B906DE" w:rsidRPr="00D11D9C" w:rsidRDefault="00B906DE" w:rsidP="00B906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D11D9C">
        <w:rPr>
          <w:rFonts w:asciiTheme="minorHAnsi" w:hAnsiTheme="minorHAnsi" w:cstheme="minorHAnsi"/>
          <w:sz w:val="20"/>
          <w:szCs w:val="20"/>
        </w:rPr>
        <w:t xml:space="preserve">C: 53.8 × 0.70 = </w:t>
      </w:r>
      <w:r w:rsidRPr="00D11D9C">
        <w:rPr>
          <w:rStyle w:val="Forte"/>
          <w:rFonts w:asciiTheme="minorHAnsi" w:hAnsiTheme="minorHAnsi" w:cstheme="minorHAnsi"/>
          <w:sz w:val="20"/>
          <w:szCs w:val="20"/>
        </w:rPr>
        <w:t>37.66 €</w:t>
      </w:r>
    </w:p>
    <w:p w14:paraId="34163E8E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282F595E">
          <v:rect id="_x0000_i1032" style="width:0;height:1.5pt" o:hralign="center" o:hrstd="t" o:hr="t" fillcolor="#a0a0a0" stroked="f"/>
        </w:pict>
      </w:r>
    </w:p>
    <w:p w14:paraId="546A9E0F" w14:textId="77777777" w:rsidR="00B906DE" w:rsidRPr="00D11D9C" w:rsidRDefault="00B906DE" w:rsidP="00B906DE">
      <w:pPr>
        <w:pStyle w:val="Ttulo3"/>
        <w:rPr>
          <w:rFonts w:asciiTheme="minorHAnsi" w:hAnsiTheme="minorHAnsi" w:cstheme="minorHAnsi"/>
          <w:sz w:val="20"/>
          <w:szCs w:val="20"/>
        </w:rPr>
      </w:pPr>
      <w:r w:rsidRPr="00D11D9C">
        <w:rPr>
          <w:rFonts w:cstheme="minorHAnsi"/>
          <w:sz w:val="20"/>
          <w:szCs w:val="20"/>
        </w:rPr>
        <w:t>✅</w:t>
      </w:r>
      <w:r w:rsidRPr="00D11D9C">
        <w:rPr>
          <w:rFonts w:asciiTheme="minorHAnsi" w:hAnsiTheme="minorHAnsi" w:cstheme="minorHAnsi"/>
          <w:sz w:val="20"/>
          <w:szCs w:val="20"/>
        </w:rPr>
        <w:t xml:space="preserve"> </w:t>
      </w:r>
      <w:r w:rsidRPr="00D11D9C"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  <w:t>Resultado Final Apresentado: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15"/>
        <w:gridCol w:w="1101"/>
        <w:gridCol w:w="786"/>
        <w:gridCol w:w="1098"/>
        <w:gridCol w:w="925"/>
      </w:tblGrid>
      <w:tr w:rsidR="00B906DE" w:rsidRPr="00D11D9C" w14:paraId="35331CF6" w14:textId="77777777" w:rsidTr="00B90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E8270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11D9C">
              <w:rPr>
                <w:rFonts w:cstheme="minorHAnsi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0E1EC620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11D9C">
              <w:rPr>
                <w:rFonts w:cstheme="minorHAnsi"/>
                <w:b/>
                <w:bCs/>
                <w:sz w:val="20"/>
                <w:szCs w:val="20"/>
              </w:rPr>
              <w:t>Qtd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37F62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11D9C">
              <w:rPr>
                <w:rFonts w:cstheme="minorHAnsi"/>
                <w:b/>
                <w:bCs/>
                <w:sz w:val="20"/>
                <w:szCs w:val="20"/>
              </w:rPr>
              <w:t>Investido (€)</w:t>
            </w:r>
          </w:p>
        </w:tc>
        <w:tc>
          <w:tcPr>
            <w:tcW w:w="0" w:type="auto"/>
            <w:vAlign w:val="center"/>
            <w:hideMark/>
          </w:tcPr>
          <w:p w14:paraId="145AB091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11D9C">
              <w:rPr>
                <w:rFonts w:cstheme="minorHAnsi"/>
                <w:b/>
                <w:bCs/>
                <w:sz w:val="20"/>
                <w:szCs w:val="20"/>
              </w:rPr>
              <w:t>Lucro (€)</w:t>
            </w:r>
          </w:p>
        </w:tc>
        <w:tc>
          <w:tcPr>
            <w:tcW w:w="0" w:type="auto"/>
            <w:vAlign w:val="center"/>
            <w:hideMark/>
          </w:tcPr>
          <w:p w14:paraId="7634559B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11D9C">
              <w:rPr>
                <w:rFonts w:cstheme="minorHAnsi"/>
                <w:b/>
                <w:bCs/>
                <w:sz w:val="20"/>
                <w:szCs w:val="20"/>
              </w:rPr>
              <w:t>Crescimento</w:t>
            </w:r>
          </w:p>
        </w:tc>
        <w:tc>
          <w:tcPr>
            <w:tcW w:w="0" w:type="auto"/>
            <w:vAlign w:val="center"/>
            <w:hideMark/>
          </w:tcPr>
          <w:p w14:paraId="50C51E95" w14:textId="77777777" w:rsidR="00B906DE" w:rsidRPr="00D11D9C" w:rsidRDefault="00B906DE" w:rsidP="00B906D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11D9C">
              <w:rPr>
                <w:rFonts w:cstheme="minorHAnsi"/>
                <w:b/>
                <w:bCs/>
                <w:sz w:val="20"/>
                <w:szCs w:val="20"/>
              </w:rPr>
              <w:t>Dividendo</w:t>
            </w:r>
          </w:p>
        </w:tc>
      </w:tr>
      <w:tr w:rsidR="00B906DE" w:rsidRPr="00D11D9C" w14:paraId="5DA92743" w14:textId="77777777" w:rsidTr="00B9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D340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FB6F579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38.5</w:t>
            </w:r>
          </w:p>
        </w:tc>
        <w:tc>
          <w:tcPr>
            <w:tcW w:w="0" w:type="auto"/>
            <w:vAlign w:val="center"/>
            <w:hideMark/>
          </w:tcPr>
          <w:p w14:paraId="68F3F7C6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385.00</w:t>
            </w:r>
          </w:p>
        </w:tc>
        <w:tc>
          <w:tcPr>
            <w:tcW w:w="0" w:type="auto"/>
            <w:vAlign w:val="center"/>
            <w:hideMark/>
          </w:tcPr>
          <w:p w14:paraId="72755871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77.00</w:t>
            </w:r>
          </w:p>
        </w:tc>
        <w:tc>
          <w:tcPr>
            <w:tcW w:w="0" w:type="auto"/>
            <w:vAlign w:val="center"/>
            <w:hideMark/>
          </w:tcPr>
          <w:p w14:paraId="1ACEEE60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8.00%</w:t>
            </w:r>
          </w:p>
        </w:tc>
        <w:tc>
          <w:tcPr>
            <w:tcW w:w="0" w:type="auto"/>
            <w:vAlign w:val="center"/>
            <w:hideMark/>
          </w:tcPr>
          <w:p w14:paraId="0F9B8E27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1.20</w:t>
            </w:r>
          </w:p>
        </w:tc>
      </w:tr>
      <w:tr w:rsidR="00B906DE" w:rsidRPr="00D11D9C" w14:paraId="7749842C" w14:textId="77777777" w:rsidTr="00B9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1EEA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F32CE39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17.3</w:t>
            </w:r>
          </w:p>
        </w:tc>
        <w:tc>
          <w:tcPr>
            <w:tcW w:w="0" w:type="auto"/>
            <w:vAlign w:val="center"/>
            <w:hideMark/>
          </w:tcPr>
          <w:p w14:paraId="3B1E4B08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346.00</w:t>
            </w:r>
          </w:p>
        </w:tc>
        <w:tc>
          <w:tcPr>
            <w:tcW w:w="0" w:type="auto"/>
            <w:vAlign w:val="center"/>
            <w:hideMark/>
          </w:tcPr>
          <w:p w14:paraId="14314215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62.28</w:t>
            </w:r>
          </w:p>
        </w:tc>
        <w:tc>
          <w:tcPr>
            <w:tcW w:w="0" w:type="auto"/>
            <w:vAlign w:val="center"/>
            <w:hideMark/>
          </w:tcPr>
          <w:p w14:paraId="40C0E0BE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12.00%</w:t>
            </w:r>
          </w:p>
        </w:tc>
        <w:tc>
          <w:tcPr>
            <w:tcW w:w="0" w:type="auto"/>
            <w:vAlign w:val="center"/>
            <w:hideMark/>
          </w:tcPr>
          <w:p w14:paraId="427AACF1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1.20</w:t>
            </w:r>
          </w:p>
        </w:tc>
      </w:tr>
      <w:tr w:rsidR="00B906DE" w:rsidRPr="00D11D9C" w14:paraId="42165546" w14:textId="77777777" w:rsidTr="00B9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7808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14:paraId="41E9A20C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53.8</w:t>
            </w:r>
          </w:p>
        </w:tc>
        <w:tc>
          <w:tcPr>
            <w:tcW w:w="0" w:type="auto"/>
            <w:vAlign w:val="center"/>
            <w:hideMark/>
          </w:tcPr>
          <w:p w14:paraId="3AFA89B7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269.00</w:t>
            </w:r>
          </w:p>
        </w:tc>
        <w:tc>
          <w:tcPr>
            <w:tcW w:w="0" w:type="auto"/>
            <w:vAlign w:val="center"/>
            <w:hideMark/>
          </w:tcPr>
          <w:p w14:paraId="388205C7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37.66</w:t>
            </w:r>
          </w:p>
        </w:tc>
        <w:tc>
          <w:tcPr>
            <w:tcW w:w="0" w:type="auto"/>
            <w:vAlign w:val="center"/>
            <w:hideMark/>
          </w:tcPr>
          <w:p w14:paraId="6F246407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6.00%</w:t>
            </w:r>
          </w:p>
        </w:tc>
        <w:tc>
          <w:tcPr>
            <w:tcW w:w="0" w:type="auto"/>
            <w:vAlign w:val="center"/>
            <w:hideMark/>
          </w:tcPr>
          <w:p w14:paraId="621E5E59" w14:textId="77777777" w:rsidR="00B906DE" w:rsidRPr="00D11D9C" w:rsidRDefault="00B906DE" w:rsidP="00B906DE">
            <w:pPr>
              <w:rPr>
                <w:rFonts w:cstheme="minorHAnsi"/>
                <w:sz w:val="20"/>
                <w:szCs w:val="20"/>
              </w:rPr>
            </w:pPr>
            <w:r w:rsidRPr="00D11D9C">
              <w:rPr>
                <w:rFonts w:cstheme="minorHAnsi"/>
                <w:sz w:val="20"/>
                <w:szCs w:val="20"/>
              </w:rPr>
              <w:t>0.40</w:t>
            </w:r>
          </w:p>
        </w:tc>
      </w:tr>
    </w:tbl>
    <w:p w14:paraId="6DD22935" w14:textId="77777777" w:rsidR="00B906DE" w:rsidRPr="00D11D9C" w:rsidRDefault="00B906DE" w:rsidP="00B906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D11D9C">
        <w:rPr>
          <w:rStyle w:val="Forte"/>
          <w:rFonts w:asciiTheme="minorHAnsi" w:hAnsiTheme="minorHAnsi" w:cstheme="minorHAnsi"/>
          <w:sz w:val="20"/>
          <w:szCs w:val="20"/>
        </w:rPr>
        <w:t>Lucro Total Estimado: 176.94 €</w:t>
      </w:r>
    </w:p>
    <w:p w14:paraId="3283BABC" w14:textId="77777777" w:rsidR="00B906DE" w:rsidRPr="00D11D9C" w:rsidRDefault="00B906DE" w:rsidP="00B906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 w14:anchorId="3B842F1C">
          <v:rect id="_x0000_i1033" style="width:0;height:1.5pt" o:hralign="center" o:hrstd="t" o:hr="t" fillcolor="#a0a0a0" stroked="f"/>
        </w:pict>
      </w:r>
    </w:p>
    <w:p w14:paraId="6DB912D3" w14:textId="029F881B" w:rsidR="0049725A" w:rsidRPr="0049725A" w:rsidRDefault="00B906DE" w:rsidP="00B906DE">
      <w:r w:rsidRPr="00D11D9C">
        <w:rPr>
          <w:rFonts w:cstheme="minorHAnsi"/>
          <w:sz w:val="20"/>
          <w:szCs w:val="20"/>
        </w:rPr>
        <w:t>Se ativares a opção “Apenas ações completas”, ele arredondará as quantidades para baixo (inteiras) e recalculará o total investido e o lucro — podendo até sobrar algum dinheiro por não dar para comprar frações.</w:t>
      </w:r>
    </w:p>
    <w:sectPr w:rsidR="0049725A" w:rsidRPr="0049725A" w:rsidSect="002D371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912DC" w14:textId="77777777" w:rsidR="00B906DE" w:rsidRDefault="00B906DE" w:rsidP="0049725A">
      <w:pPr>
        <w:spacing w:after="0" w:line="240" w:lineRule="auto"/>
      </w:pPr>
      <w:r>
        <w:separator/>
      </w:r>
    </w:p>
  </w:endnote>
  <w:endnote w:type="continuationSeparator" w:id="0">
    <w:p w14:paraId="6DB912DD" w14:textId="77777777" w:rsidR="00B906DE" w:rsidRDefault="00B906DE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12DA" w14:textId="77777777" w:rsidR="00B906DE" w:rsidRDefault="00B906DE" w:rsidP="0049725A">
      <w:pPr>
        <w:spacing w:after="0" w:line="240" w:lineRule="auto"/>
      </w:pPr>
      <w:r>
        <w:separator/>
      </w:r>
    </w:p>
  </w:footnote>
  <w:footnote w:type="continuationSeparator" w:id="0">
    <w:p w14:paraId="6DB912DB" w14:textId="77777777" w:rsidR="00B906DE" w:rsidRDefault="00B906DE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12DE" w14:textId="77777777" w:rsidR="00B906DE" w:rsidRDefault="00B906DE" w:rsidP="0049725A">
    <w:hyperlink w:anchor="_top" w:history="1">
      <w:r w:rsidRPr="000A52EC">
        <w:rPr>
          <w:rStyle w:val="Hiperligao"/>
        </w:rPr>
        <w:t>ir para o topo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741E"/>
    <w:multiLevelType w:val="multilevel"/>
    <w:tmpl w:val="CE28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4174E"/>
    <w:multiLevelType w:val="multilevel"/>
    <w:tmpl w:val="766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92460"/>
    <w:multiLevelType w:val="multilevel"/>
    <w:tmpl w:val="58C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C3445"/>
    <w:multiLevelType w:val="multilevel"/>
    <w:tmpl w:val="F0D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802AF"/>
    <w:multiLevelType w:val="multilevel"/>
    <w:tmpl w:val="5F0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66FD4"/>
    <w:multiLevelType w:val="multilevel"/>
    <w:tmpl w:val="B65A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41E1A"/>
    <w:multiLevelType w:val="multilevel"/>
    <w:tmpl w:val="E6FA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F1BAE"/>
    <w:multiLevelType w:val="multilevel"/>
    <w:tmpl w:val="37D0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21BCE"/>
    <w:multiLevelType w:val="multilevel"/>
    <w:tmpl w:val="DCEE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11B53"/>
    <w:rsid w:val="000300D0"/>
    <w:rsid w:val="0008423E"/>
    <w:rsid w:val="000A52EC"/>
    <w:rsid w:val="001B1C02"/>
    <w:rsid w:val="002D371E"/>
    <w:rsid w:val="00387373"/>
    <w:rsid w:val="003C7395"/>
    <w:rsid w:val="003D4B87"/>
    <w:rsid w:val="00472A84"/>
    <w:rsid w:val="0049725A"/>
    <w:rsid w:val="004B4C52"/>
    <w:rsid w:val="004E3587"/>
    <w:rsid w:val="0057225E"/>
    <w:rsid w:val="005A362C"/>
    <w:rsid w:val="005F1529"/>
    <w:rsid w:val="00632767"/>
    <w:rsid w:val="00647C3E"/>
    <w:rsid w:val="006D28BF"/>
    <w:rsid w:val="006E2853"/>
    <w:rsid w:val="00712465"/>
    <w:rsid w:val="00734A13"/>
    <w:rsid w:val="008F10DF"/>
    <w:rsid w:val="00A125D0"/>
    <w:rsid w:val="00A13AF3"/>
    <w:rsid w:val="00A41030"/>
    <w:rsid w:val="00A41360"/>
    <w:rsid w:val="00AF2685"/>
    <w:rsid w:val="00B01A7B"/>
    <w:rsid w:val="00B3105F"/>
    <w:rsid w:val="00B906DE"/>
    <w:rsid w:val="00DA7795"/>
    <w:rsid w:val="00EF2492"/>
    <w:rsid w:val="00F47E34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0F17"/>
  <w15:docId w15:val="{DF1B6FC3-6885-4181-B932-0FC3230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90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0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06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9725A"/>
  </w:style>
  <w:style w:type="paragraph" w:styleId="Rodap">
    <w:name w:val="footer"/>
    <w:basedOn w:val="Normal"/>
    <w:link w:val="Rodap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49725A"/>
  </w:style>
  <w:style w:type="paragraph" w:styleId="SemEspaamento">
    <w:name w:val="No Spacing"/>
    <w:uiPriority w:val="1"/>
    <w:qFormat/>
    <w:rsid w:val="00B01A7B"/>
    <w:pPr>
      <w:spacing w:after="0" w:line="240" w:lineRule="auto"/>
    </w:pPr>
  </w:style>
  <w:style w:type="paragraph" w:customStyle="1" w:styleId="msonormal0">
    <w:name w:val="msonormal"/>
    <w:basedOn w:val="Normal"/>
    <w:rsid w:val="000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906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0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06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rte">
    <w:name w:val="Strong"/>
    <w:basedOn w:val="Tipodeletrapredefinidodopargrafo"/>
    <w:uiPriority w:val="22"/>
    <w:qFormat/>
    <w:rsid w:val="00B906DE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906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B9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katex-mathml">
    <w:name w:val="katex-mathml"/>
    <w:basedOn w:val="Tipodeletrapredefinidodopargrafo"/>
    <w:rsid w:val="00B9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C2C8D-2B46-4C53-A2D1-94D74307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22</Pages>
  <Words>5331</Words>
  <Characters>28790</Characters>
  <Application>Microsoft Office Word</Application>
  <DocSecurity>0</DocSecurity>
  <Lines>239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17</cp:revision>
  <dcterms:created xsi:type="dcterms:W3CDTF">2025-08-07T16:30:00Z</dcterms:created>
  <dcterms:modified xsi:type="dcterms:W3CDTF">2025-09-12T16:11:00Z</dcterms:modified>
</cp:coreProperties>
</file>