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CÓMO DETECTAR MODO CLARO / OSCURO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Código Fibras v5.7 · referencia técnica</w:t>
      </w:r>
    </w:p>
    <w:p>
      <w:pPr>
        <w:pStyle w:val="Heading1"/>
        <w:spacing w:before="280" w:after="120"/>
      </w:pPr>
      <w:r>
        <w:t xml:space="preserve">Resumen rápido</w:t>
      </w:r>
    </w:p>
    <w:p>
      <w:pPr>
        <w:spacing w:after="100"/>
      </w:pPr>
      <w:r>
        <w:t xml:space="preserve">Hay 3 sitios donde puedes comprobar si la app está en modo claro u oscuro:</w:t>
      </w:r>
    </w:p>
    <w:p>
      <w:pPr>
        <w:spacing w:after="60"/>
        <w:ind w:left="360"/>
      </w:pPr>
      <w:r>
        <w:t xml:space="preserve">• 1) Variable interna de React: state "theme" — valor "light" o "dark".</w:t>
      </w:r>
    </w:p>
    <w:p>
      <w:pPr>
        <w:spacing w:after="60"/>
        <w:ind w:left="360"/>
      </w:pPr>
      <w:r>
        <w:t xml:space="preserve">• 2) Atributo del HTML raíz: data-theme="light" o data-theme="dark".</w:t>
      </w:r>
    </w:p>
    <w:p>
      <w:pPr>
        <w:spacing w:after="60"/>
        <w:ind w:left="360"/>
      </w:pPr>
      <w:r>
        <w:t xml:space="preserve">• 3) Clave en localStorage: codigoFibras.theme — valor "light" o "dark".</w:t>
      </w:r>
    </w:p>
    <w:p>
      <w:pPr>
        <w:pStyle w:val="Heading1"/>
        <w:spacing w:before="280" w:after="120"/>
      </w:pPr>
      <w:r>
        <w:t xml:space="preserve">1. Variable React (dentro del código de la app)</w:t>
      </w:r>
    </w:p>
    <w:p>
      <w:pPr>
        <w:spacing w:after="100"/>
      </w:pPr>
      <w:r>
        <w:t xml:space="preserve">Dentro del componente App (en fiber-pro.jsx y fiber-mobile.jsx) tienes un estado llamado theme: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const [theme, setTheme] = useState(() =&gt; localStorage.getItem(window.THEME_KEY) || 'light');</w:t>
      </w:r>
    </w:p>
    <w:p>
      <w:pPr>
        <w:spacing w:after="100"/>
      </w:pPr>
      <w:r>
        <w:t xml:space="preserve">Para usarlo en cualquier parte del componente: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if (theme === 'dark') { /* modo oscuro */ } else { /* modo claro */ }</w:t>
      </w:r>
    </w:p>
    <w:p>
      <w:pPr>
        <w:spacing w:after="100"/>
      </w:pPr>
      <w:r>
        <w:t xml:space="preserve">Esta variable es la fuente de verdad. Cuando cambia, un useEffect actualiza el atributo del HTML raíz y guarda el valor en localStorage.</w:t>
      </w:r>
    </w:p>
    <w:p>
      <w:pPr>
        <w:pStyle w:val="Heading1"/>
        <w:spacing w:before="280" w:after="120"/>
      </w:pPr>
      <w:r>
        <w:t xml:space="preserve">2. Atributo data-theme en el HTML</w:t>
      </w:r>
    </w:p>
    <w:p>
      <w:pPr>
        <w:spacing w:after="100"/>
      </w:pPr>
      <w:r>
        <w:t xml:space="preserve">La app pone un atributo en el elemento &lt;html&gt; de la página: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&lt;html data-theme="dark"&gt;   ← modo oscuro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&lt;html data-theme="light"&gt;  ← modo claro (puede no estar puesto si es el default)</w:t>
      </w:r>
    </w:p>
    <w:p>
      <w:pPr>
        <w:spacing w:after="100"/>
      </w:pPr>
      <w:r>
        <w:t xml:space="preserve">Desde JavaScript de cualquier parte (también dentro de tu firma HTML si la insertas):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const tema = document.documentElement.getAttribute('data-theme') || 'light';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if (tema === 'dark') { /* ... */ }</w:t>
      </w:r>
    </w:p>
    <w:p>
      <w:pPr>
        <w:spacing w:after="100"/>
      </w:pPr>
      <w:r>
        <w:t xml:space="preserve">Desde CSS, puedes escribir reglas distintas según el tema sin tocar JavaScript: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/* aplica solo en modo oscuro */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html[data-theme="dark"] .mi-firma { color: white; }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/* aplica solo en modo claro */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html[data-theme="light"] .mi-firma { color: black; }</w:t>
      </w:r>
    </w:p>
    <w:p>
      <w:pPr>
        <w:spacing w:after="100"/>
      </w:pPr>
      <w:r>
        <w:t xml:space="preserve">Ojo: en modo claro el atributo puede no estar puesto (no se asigna explícitamente "light" en algunas versiones). La forma más segura es: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html:not([data-theme="dark"]) .mi-firma { color: black; }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html[data-theme="dark"] .mi-firma { color: white; }</w:t>
      </w:r>
    </w:p>
    <w:p>
      <w:pPr>
        <w:spacing w:after="100"/>
      </w:pPr>
      <w:r>
        <w:t xml:space="preserve">Pero en esta app SÍ se pone "data-theme='light'" explícitamente, así que la primera versión también funciona.</w:t>
      </w:r>
    </w:p>
    <w:p>
      <w:pPr>
        <w:pStyle w:val="Heading1"/>
        <w:spacing w:before="280" w:after="120"/>
      </w:pPr>
      <w:r>
        <w:t xml:space="preserve">3. localStorage (persistencia)</w:t>
      </w:r>
    </w:p>
    <w:p>
      <w:pPr>
        <w:spacing w:after="100"/>
      </w:pPr>
      <w:r>
        <w:t xml:space="preserve">El valor se guarda con esta clave: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codigoFibras.theme</w:t>
      </w:r>
    </w:p>
    <w:p>
      <w:pPr>
        <w:spacing w:after="100"/>
      </w:pPr>
      <w:r>
        <w:t xml:space="preserve">Para leerlo desde cualquier JavaScript: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const tema = localStorage.getItem('codigoFibras.theme') || 'light';</w:t>
      </w:r>
    </w:p>
    <w:p>
      <w:pPr>
        <w:spacing w:after="100"/>
      </w:pPr>
      <w:r>
        <w:t xml:space="preserve">Útil si necesitas saber el tema antes de que se monte el componente React (por ejemplo, en un script que se ejecuta al cargar la página).</w:t>
      </w:r>
    </w:p>
    <w:p>
      <w:pPr>
        <w:pStyle w:val="Heading1"/>
        <w:spacing w:before="280" w:after="120"/>
      </w:pPr>
      <w:r>
        <w:t xml:space="preserve">Recomendación</w:t>
      </w:r>
    </w:p>
    <w:p>
      <w:pPr>
        <w:spacing w:after="100"/>
      </w:pPr>
      <w:r>
        <w:t xml:space="preserve">Para tu firma o cualquier detalle que dependa del modo, lo más fácil y robusto es usar CSS con el selector data-theme. No necesitas tocar JavaScript: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html[data-theme="dark"] .mi-firma img { filter: invert(1); }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html[data-theme="dark"] .mi-firma { color: #f0eee6; background: #1c2128; }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html[data-theme="light"] .mi-firma { color: #15171a; background: #fff; }</w:t>
      </w:r>
    </w:p>
    <w:p>
      <w:pPr>
        <w:spacing w:after="100"/>
      </w:pPr>
      <w:r>
        <w:t xml:space="preserve">Pon esto en una etiqueta &lt;style&gt; dentro del bloque de tu firma, o como parte del CSS general del archivo HTML.</w:t>
      </w:r>
    </w:p>
    <w:p>
      <w:pPr>
        <w:pStyle w:val="Heading1"/>
        <w:spacing w:before="280" w:after="120"/>
      </w:pPr>
      <w:r>
        <w:t xml:space="preserve">Ejemplo completo de firma con CSS adaptativa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&lt;div class="mi-firma"&gt;ARuiz&lt;/div&gt;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&lt;style&gt;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  .mi-firma {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    padding: 6px 12px; border-radius: 8px;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    font-weight: 600; font-size: 12px;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  html[data-theme="light"] .mi-firma {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    background: #f6f5f1; color: #15171a;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  html[data-theme="dark"] .mi-firma {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    background: #1c2128; color: #f0eee6;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&lt;/style&gt;</w:t>
      </w:r>
    </w:p>
    <w:p>
      <w:pPr>
        <w:spacing w:before="480"/>
        <w:jc w:val="center"/>
      </w:pPr>
      <w:r>
        <w:rPr>
          <w:i/>
          <w:iCs/>
          <w:color w:val="888888"/>
        </w:rPr>
        <w:t xml:space="preserve">— ARuiz · 2026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Detección modo claro/oscuro</dc:title>
  <dc:creator>ARuiz</dc:creator>
  <cp:lastModifiedBy>Un-named</cp:lastModifiedBy>
  <cp:revision>1</cp:revision>
  <dcterms:created xsi:type="dcterms:W3CDTF">2026-05-16T11:34:06.563Z</dcterms:created>
  <dcterms:modified xsi:type="dcterms:W3CDTF">2026-05-16T11:34:06.563Z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