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C6F0" w14:textId="77777777" w:rsidR="00177915" w:rsidRPr="007D553D" w:rsidRDefault="00BA25B9" w:rsidP="007C3583">
      <w:pPr>
        <w:pStyle w:val="Heading1"/>
      </w:pPr>
      <w:r w:rsidRPr="007D553D">
        <w:t xml:space="preserve">CS 405 Project Two Script </w:t>
      </w:r>
      <w:r w:rsidRPr="007C3583">
        <w:t>Template</w:t>
      </w:r>
    </w:p>
    <w:p w14:paraId="612D9C09" w14:textId="77777777" w:rsidR="007D553D" w:rsidRDefault="007D553D" w:rsidP="007D553D">
      <w:pPr>
        <w:suppressAutoHyphens/>
        <w:spacing w:after="0" w:line="240" w:lineRule="auto"/>
        <w:jc w:val="center"/>
        <w:rPr>
          <w:b/>
        </w:rPr>
      </w:pPr>
    </w:p>
    <w:p w14:paraId="2DC7DD9D" w14:textId="77777777" w:rsidR="007D553D" w:rsidRDefault="007D553D" w:rsidP="007D553D">
      <w:pPr>
        <w:suppressAutoHyphens/>
        <w:spacing w:after="0" w:line="240" w:lineRule="auto"/>
        <w:rPr>
          <w:color w:val="000000"/>
        </w:rPr>
      </w:pPr>
      <w:r w:rsidRPr="007D553D">
        <w:rPr>
          <w:color w:val="000000"/>
        </w:rPr>
        <w:t>Complete this template by replacing the bracketed text with the relevant information.</w:t>
      </w:r>
    </w:p>
    <w:p w14:paraId="6535A8F1" w14:textId="77777777" w:rsidR="00BA62F6" w:rsidRDefault="00BA62F6" w:rsidP="007D553D">
      <w:pPr>
        <w:suppressAutoHyphens/>
        <w:spacing w:after="0" w:line="240" w:lineRule="auto"/>
        <w:rPr>
          <w:color w:val="000000"/>
        </w:rPr>
      </w:pPr>
    </w:p>
    <w:p w14:paraId="2CF4E54A" w14:textId="0697AC9E" w:rsidR="00BA62F6" w:rsidRDefault="00000AB0" w:rsidP="007D553D">
      <w:pPr>
        <w:suppressAutoHyphens/>
        <w:spacing w:after="0" w:line="240" w:lineRule="auto"/>
        <w:rPr>
          <w:color w:val="000000"/>
        </w:rPr>
      </w:pPr>
      <w:r>
        <w:rPr>
          <w:color w:val="000000"/>
        </w:rPr>
        <w:t>Antonio Sobalvarro</w:t>
      </w:r>
    </w:p>
    <w:p w14:paraId="5B15D3C2" w14:textId="48DA9F29" w:rsidR="00000AB0" w:rsidRDefault="00000AB0" w:rsidP="007D553D">
      <w:pPr>
        <w:suppressAutoHyphens/>
        <w:spacing w:after="0" w:line="240" w:lineRule="auto"/>
        <w:rPr>
          <w:color w:val="000000"/>
        </w:rPr>
      </w:pPr>
      <w:r>
        <w:rPr>
          <w:color w:val="000000"/>
        </w:rPr>
        <w:t>8/14/2022</w:t>
      </w:r>
    </w:p>
    <w:p w14:paraId="0153DDE0" w14:textId="1C970F58" w:rsidR="00000AB0" w:rsidRDefault="00000AB0" w:rsidP="007D553D">
      <w:pPr>
        <w:suppressAutoHyphens/>
        <w:spacing w:after="0" w:line="240" w:lineRule="auto"/>
        <w:rPr>
          <w:color w:val="000000"/>
        </w:rPr>
      </w:pPr>
      <w:r>
        <w:rPr>
          <w:color w:val="000000"/>
        </w:rPr>
        <w:t>Project Two: Security Policy Presentation</w:t>
      </w:r>
    </w:p>
    <w:p w14:paraId="7674B31B" w14:textId="28A3683B" w:rsidR="00000AB0" w:rsidRDefault="00000AB0" w:rsidP="007D553D">
      <w:pPr>
        <w:suppressAutoHyphens/>
        <w:spacing w:after="0" w:line="240" w:lineRule="auto"/>
        <w:rPr>
          <w:color w:val="000000"/>
        </w:rPr>
      </w:pPr>
      <w:r>
        <w:rPr>
          <w:color w:val="000000"/>
        </w:rPr>
        <w:t xml:space="preserve">YouTube link: </w:t>
      </w:r>
      <w:hyperlink r:id="rId10" w:history="1">
        <w:r w:rsidR="00BE438F" w:rsidRPr="00696211">
          <w:rPr>
            <w:rStyle w:val="Hyperlink"/>
          </w:rPr>
          <w:t>https://youtu.be/OrdhxPc6mWY</w:t>
        </w:r>
      </w:hyperlink>
    </w:p>
    <w:p w14:paraId="554EC861" w14:textId="77777777" w:rsidR="00BE438F" w:rsidRPr="007D553D" w:rsidRDefault="00BE438F" w:rsidP="007D553D">
      <w:pPr>
        <w:suppressAutoHyphens/>
        <w:spacing w:after="0" w:line="240" w:lineRule="auto"/>
        <w:rPr>
          <w:b/>
        </w:rPr>
      </w:pPr>
    </w:p>
    <w:p w14:paraId="678DA06E"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6CB9136D" w14:textId="77777777" w:rsidTr="00DE776F">
        <w:trPr>
          <w:trHeight w:val="1373"/>
          <w:tblHeader/>
        </w:trPr>
        <w:tc>
          <w:tcPr>
            <w:tcW w:w="2115" w:type="dxa"/>
            <w:vAlign w:val="center"/>
          </w:tcPr>
          <w:p w14:paraId="3F509858" w14:textId="77777777" w:rsidR="00177915" w:rsidRPr="007D553D" w:rsidRDefault="00BA25B9" w:rsidP="007D553D">
            <w:pPr>
              <w:suppressAutoHyphens/>
              <w:jc w:val="center"/>
              <w:rPr>
                <w:b/>
              </w:rPr>
            </w:pPr>
            <w:r w:rsidRPr="007D553D">
              <w:rPr>
                <w:b/>
              </w:rPr>
              <w:t>Slide Number</w:t>
            </w:r>
          </w:p>
        </w:tc>
        <w:tc>
          <w:tcPr>
            <w:tcW w:w="7455" w:type="dxa"/>
            <w:vAlign w:val="center"/>
          </w:tcPr>
          <w:p w14:paraId="11F12F87" w14:textId="77777777" w:rsidR="00177915" w:rsidRPr="007D553D" w:rsidRDefault="00BA25B9" w:rsidP="007D553D">
            <w:pPr>
              <w:suppressAutoHyphens/>
              <w:jc w:val="center"/>
              <w:rPr>
                <w:b/>
              </w:rPr>
            </w:pPr>
            <w:r w:rsidRPr="007D553D">
              <w:rPr>
                <w:b/>
              </w:rPr>
              <w:t>Narrative</w:t>
            </w:r>
          </w:p>
        </w:tc>
      </w:tr>
      <w:tr w:rsidR="00177915" w:rsidRPr="007D553D" w14:paraId="0FDAEB88" w14:textId="77777777" w:rsidTr="00DE776F">
        <w:trPr>
          <w:trHeight w:val="1296"/>
        </w:trPr>
        <w:tc>
          <w:tcPr>
            <w:tcW w:w="2115" w:type="dxa"/>
            <w:vAlign w:val="center"/>
          </w:tcPr>
          <w:p w14:paraId="132B1E15" w14:textId="77777777" w:rsidR="00177915" w:rsidRPr="007D553D" w:rsidRDefault="00BA25B9" w:rsidP="007D553D">
            <w:pPr>
              <w:suppressAutoHyphens/>
              <w:jc w:val="center"/>
              <w:rPr>
                <w:b/>
              </w:rPr>
            </w:pPr>
            <w:r w:rsidRPr="007D553D">
              <w:rPr>
                <w:b/>
              </w:rPr>
              <w:t>1</w:t>
            </w:r>
          </w:p>
        </w:tc>
        <w:tc>
          <w:tcPr>
            <w:tcW w:w="7455" w:type="dxa"/>
          </w:tcPr>
          <w:p w14:paraId="782DCB3D" w14:textId="3835DC5C" w:rsidR="00177915" w:rsidRPr="007D553D" w:rsidRDefault="00F2160A" w:rsidP="007D553D">
            <w:pPr>
              <w:suppressAutoHyphens/>
            </w:pPr>
            <w:r>
              <w:t>This is</w:t>
            </w:r>
            <w:r w:rsidR="00164686">
              <w:t xml:space="preserve"> Antonio Sobalvarro, and this is</w:t>
            </w:r>
            <w:r>
              <w:t xml:space="preserve"> </w:t>
            </w:r>
            <w:r w:rsidR="00164686">
              <w:t>my</w:t>
            </w:r>
            <w:r>
              <w:t xml:space="preserve"> </w:t>
            </w:r>
            <w:r w:rsidR="00E1530F">
              <w:t xml:space="preserve">Project Two presentation </w:t>
            </w:r>
            <w:r w:rsidR="005241DF">
              <w:t>for CS 405 at SNHU</w:t>
            </w:r>
            <w:r w:rsidR="00164686">
              <w:t>.</w:t>
            </w:r>
          </w:p>
        </w:tc>
      </w:tr>
      <w:tr w:rsidR="00177915" w:rsidRPr="007D553D" w14:paraId="50397A84" w14:textId="77777777" w:rsidTr="00DE776F">
        <w:trPr>
          <w:trHeight w:val="1373"/>
        </w:trPr>
        <w:tc>
          <w:tcPr>
            <w:tcW w:w="2115" w:type="dxa"/>
            <w:vAlign w:val="center"/>
          </w:tcPr>
          <w:p w14:paraId="5C8A8A5C" w14:textId="77777777" w:rsidR="00177915" w:rsidRPr="007D553D" w:rsidRDefault="00BA25B9" w:rsidP="007D553D">
            <w:pPr>
              <w:suppressAutoHyphens/>
              <w:jc w:val="center"/>
              <w:rPr>
                <w:b/>
              </w:rPr>
            </w:pPr>
            <w:r w:rsidRPr="007D553D">
              <w:rPr>
                <w:b/>
              </w:rPr>
              <w:t>2</w:t>
            </w:r>
          </w:p>
        </w:tc>
        <w:tc>
          <w:tcPr>
            <w:tcW w:w="7455" w:type="dxa"/>
          </w:tcPr>
          <w:p w14:paraId="49EACFFA" w14:textId="0D2D83AB" w:rsidR="001E6B8D" w:rsidRPr="007D553D" w:rsidRDefault="00DF69D2" w:rsidP="007D553D">
            <w:pPr>
              <w:suppressAutoHyphens/>
            </w:pPr>
            <w:r>
              <w:t xml:space="preserve">This slide shows </w:t>
            </w:r>
            <w:r w:rsidR="00FD1D39">
              <w:t xml:space="preserve">Defense in Depth, </w:t>
            </w:r>
            <w:r w:rsidR="005D5274">
              <w:t xml:space="preserve">which is a </w:t>
            </w:r>
            <w:r w:rsidR="001E6B8D">
              <w:t xml:space="preserve">defense system made up of multiple </w:t>
            </w:r>
            <w:r w:rsidR="00AB218A">
              <w:t xml:space="preserve">security </w:t>
            </w:r>
            <w:r w:rsidR="001E6B8D">
              <w:t>layers</w:t>
            </w:r>
            <w:r w:rsidR="00A42565">
              <w:t xml:space="preserve"> designed to protect from attacks. Implementing this defense strategy allows a system to stand even if </w:t>
            </w:r>
            <w:r w:rsidR="00B9754A">
              <w:t>one or more layers are infiltrated.</w:t>
            </w:r>
            <w:r w:rsidR="00AB218A">
              <w:t xml:space="preserve"> </w:t>
            </w:r>
          </w:p>
        </w:tc>
      </w:tr>
      <w:tr w:rsidR="00177915" w:rsidRPr="007D553D" w14:paraId="34159D2A" w14:textId="77777777" w:rsidTr="00DE776F">
        <w:trPr>
          <w:trHeight w:val="1296"/>
        </w:trPr>
        <w:tc>
          <w:tcPr>
            <w:tcW w:w="2115" w:type="dxa"/>
            <w:vAlign w:val="center"/>
          </w:tcPr>
          <w:p w14:paraId="481E0BD8" w14:textId="77777777" w:rsidR="00177915" w:rsidRPr="007D553D" w:rsidRDefault="00BA25B9" w:rsidP="007D553D">
            <w:pPr>
              <w:suppressAutoHyphens/>
              <w:jc w:val="center"/>
              <w:rPr>
                <w:b/>
              </w:rPr>
            </w:pPr>
            <w:r w:rsidRPr="007D553D">
              <w:rPr>
                <w:b/>
              </w:rPr>
              <w:t>3</w:t>
            </w:r>
          </w:p>
        </w:tc>
        <w:tc>
          <w:tcPr>
            <w:tcW w:w="7455" w:type="dxa"/>
          </w:tcPr>
          <w:p w14:paraId="43B93AE8" w14:textId="469C55B3" w:rsidR="00177915" w:rsidRPr="007D553D" w:rsidRDefault="00E9436E" w:rsidP="007D553D">
            <w:pPr>
              <w:suppressAutoHyphens/>
            </w:pPr>
            <w:r>
              <w:t xml:space="preserve">This chart demonstrates the assigned levels </w:t>
            </w:r>
            <w:r w:rsidR="00F42FF8">
              <w:t>of priority assigned to threats and the assigned probability</w:t>
            </w:r>
            <w:r w:rsidR="00200173">
              <w:t xml:space="preserve"> that are all used to qualify and quantify outside threats that require attention. </w:t>
            </w:r>
            <w:r w:rsidR="00574C31">
              <w:t>It’s a good idea to use these because everyone working on the syst</w:t>
            </w:r>
            <w:r w:rsidR="00D247D3">
              <w:t>em can be on the same page.</w:t>
            </w:r>
          </w:p>
        </w:tc>
      </w:tr>
      <w:tr w:rsidR="00177915" w:rsidRPr="007D553D" w14:paraId="2753A0E8" w14:textId="77777777" w:rsidTr="00DE776F">
        <w:trPr>
          <w:trHeight w:val="1373"/>
        </w:trPr>
        <w:tc>
          <w:tcPr>
            <w:tcW w:w="2115" w:type="dxa"/>
            <w:vAlign w:val="center"/>
          </w:tcPr>
          <w:p w14:paraId="3C3B27A7" w14:textId="77777777" w:rsidR="00177915" w:rsidRPr="007D553D" w:rsidRDefault="00BA25B9" w:rsidP="007D553D">
            <w:pPr>
              <w:suppressAutoHyphens/>
              <w:jc w:val="center"/>
              <w:rPr>
                <w:b/>
              </w:rPr>
            </w:pPr>
            <w:r w:rsidRPr="007D553D">
              <w:rPr>
                <w:b/>
              </w:rPr>
              <w:t>4</w:t>
            </w:r>
          </w:p>
        </w:tc>
        <w:tc>
          <w:tcPr>
            <w:tcW w:w="7455" w:type="dxa"/>
          </w:tcPr>
          <w:p w14:paraId="446D11E0" w14:textId="17C7DFA4" w:rsidR="00177915" w:rsidRPr="007D553D" w:rsidRDefault="005A4D94" w:rsidP="007D553D">
            <w:pPr>
              <w:suppressAutoHyphens/>
            </w:pPr>
            <w:r>
              <w:t xml:space="preserve">Here, we see the </w:t>
            </w:r>
            <w:r w:rsidR="00F930CE">
              <w:t>10 principles</w:t>
            </w:r>
            <w:r w:rsidR="00840A47">
              <w:t xml:space="preserve">. These are meant to serve as guideposts for developers. </w:t>
            </w:r>
          </w:p>
        </w:tc>
      </w:tr>
      <w:tr w:rsidR="00177915" w:rsidRPr="007D553D" w14:paraId="71A38431" w14:textId="77777777" w:rsidTr="00DE776F">
        <w:trPr>
          <w:trHeight w:val="1296"/>
        </w:trPr>
        <w:tc>
          <w:tcPr>
            <w:tcW w:w="2115" w:type="dxa"/>
            <w:vAlign w:val="center"/>
          </w:tcPr>
          <w:p w14:paraId="4E50B8A6" w14:textId="77777777" w:rsidR="00177915" w:rsidRPr="007D553D" w:rsidRDefault="00BA25B9" w:rsidP="007D553D">
            <w:pPr>
              <w:suppressAutoHyphens/>
              <w:jc w:val="center"/>
              <w:rPr>
                <w:b/>
              </w:rPr>
            </w:pPr>
            <w:r w:rsidRPr="007D553D">
              <w:rPr>
                <w:b/>
              </w:rPr>
              <w:t>5</w:t>
            </w:r>
          </w:p>
        </w:tc>
        <w:tc>
          <w:tcPr>
            <w:tcW w:w="7455" w:type="dxa"/>
          </w:tcPr>
          <w:p w14:paraId="09C8A661" w14:textId="6A57992F" w:rsidR="00177915" w:rsidRPr="007D553D" w:rsidRDefault="00EC5312" w:rsidP="007D553D">
            <w:pPr>
              <w:suppressAutoHyphens/>
            </w:pPr>
            <w:r>
              <w:t xml:space="preserve">There are many coding standards that can, and should be, implemented in the development process of a program. </w:t>
            </w:r>
            <w:r w:rsidR="00122A10">
              <w:t xml:space="preserve">Here, they are presented </w:t>
            </w:r>
            <w:r w:rsidR="008451C6">
              <w:t>from highest to lowest level</w:t>
            </w:r>
            <w:r w:rsidR="00E53A54">
              <w:t xml:space="preserve">. </w:t>
            </w:r>
            <w:r w:rsidR="00A90C76">
              <w:t>Each situation will obviously have its own list.</w:t>
            </w:r>
          </w:p>
        </w:tc>
      </w:tr>
      <w:tr w:rsidR="00177915" w:rsidRPr="007D553D" w14:paraId="1CA68768" w14:textId="77777777" w:rsidTr="00DE776F">
        <w:trPr>
          <w:trHeight w:val="1373"/>
        </w:trPr>
        <w:tc>
          <w:tcPr>
            <w:tcW w:w="2115" w:type="dxa"/>
            <w:vAlign w:val="center"/>
          </w:tcPr>
          <w:p w14:paraId="29134B68" w14:textId="77777777" w:rsidR="00177915" w:rsidRPr="007D553D" w:rsidRDefault="00BA25B9" w:rsidP="007D553D">
            <w:pPr>
              <w:suppressAutoHyphens/>
              <w:jc w:val="center"/>
              <w:rPr>
                <w:b/>
              </w:rPr>
            </w:pPr>
            <w:r w:rsidRPr="007D553D">
              <w:rPr>
                <w:b/>
              </w:rPr>
              <w:t>6</w:t>
            </w:r>
          </w:p>
        </w:tc>
        <w:tc>
          <w:tcPr>
            <w:tcW w:w="7455" w:type="dxa"/>
          </w:tcPr>
          <w:p w14:paraId="64409525" w14:textId="776AAAE2" w:rsidR="00177915" w:rsidRPr="007D553D" w:rsidRDefault="003F63E3" w:rsidP="007D553D">
            <w:pPr>
              <w:suppressAutoHyphens/>
            </w:pPr>
            <w:r>
              <w:t xml:space="preserve">Slide number 6 shows us </w:t>
            </w:r>
            <w:r w:rsidR="00E44930">
              <w:t xml:space="preserve">the encryption policies. </w:t>
            </w:r>
            <w:r w:rsidR="00D86D2F">
              <w:t xml:space="preserve">As you can see, they are </w:t>
            </w:r>
            <w:r w:rsidR="00722B0D">
              <w:t>Encryption in Rest, Encryption in Flight, and Encryption in Use. They’re all important to ensure that data is protected at all times and in all states.</w:t>
            </w:r>
          </w:p>
        </w:tc>
      </w:tr>
      <w:tr w:rsidR="00177915" w:rsidRPr="007D553D" w14:paraId="3D26CE0C" w14:textId="77777777" w:rsidTr="00DE776F">
        <w:trPr>
          <w:trHeight w:val="1296"/>
        </w:trPr>
        <w:tc>
          <w:tcPr>
            <w:tcW w:w="2115" w:type="dxa"/>
            <w:vAlign w:val="center"/>
          </w:tcPr>
          <w:p w14:paraId="3BA567E4" w14:textId="77777777" w:rsidR="00177915" w:rsidRPr="007D553D" w:rsidRDefault="00BA25B9" w:rsidP="007D553D">
            <w:pPr>
              <w:suppressAutoHyphens/>
              <w:jc w:val="center"/>
              <w:rPr>
                <w:b/>
              </w:rPr>
            </w:pPr>
            <w:r w:rsidRPr="007D553D">
              <w:rPr>
                <w:b/>
              </w:rPr>
              <w:lastRenderedPageBreak/>
              <w:t>7</w:t>
            </w:r>
          </w:p>
        </w:tc>
        <w:tc>
          <w:tcPr>
            <w:tcW w:w="7455" w:type="dxa"/>
          </w:tcPr>
          <w:p w14:paraId="538F57C4" w14:textId="715DD99B" w:rsidR="00177915" w:rsidRPr="007D553D" w:rsidRDefault="00252902" w:rsidP="007D553D">
            <w:pPr>
              <w:suppressAutoHyphens/>
            </w:pPr>
            <w:r>
              <w:t xml:space="preserve">Now, we’re on to the Triple-A Policies, which are Authentication, Authorization, and Accounting. </w:t>
            </w:r>
            <w:r w:rsidR="00E027FC">
              <w:t>Implementing these three policies helps to allow only</w:t>
            </w:r>
            <w:r w:rsidR="00434C64">
              <w:t xml:space="preserve"> the correct users to access the system, thanks to the authentication and authorization process. The third policy, Accounting, helps to monitor </w:t>
            </w:r>
            <w:r w:rsidR="00F8064B">
              <w:t>users’ activities within the system and ensure deeper safety.</w:t>
            </w:r>
          </w:p>
        </w:tc>
      </w:tr>
      <w:tr w:rsidR="00177915" w:rsidRPr="007D553D" w14:paraId="1ECFE799" w14:textId="77777777" w:rsidTr="00DE776F">
        <w:trPr>
          <w:trHeight w:val="1296"/>
        </w:trPr>
        <w:tc>
          <w:tcPr>
            <w:tcW w:w="2115" w:type="dxa"/>
            <w:vAlign w:val="center"/>
          </w:tcPr>
          <w:p w14:paraId="14BB8604" w14:textId="77777777" w:rsidR="00177915" w:rsidRPr="007D553D" w:rsidRDefault="00BA25B9" w:rsidP="007D553D">
            <w:pPr>
              <w:suppressAutoHyphens/>
              <w:jc w:val="center"/>
              <w:rPr>
                <w:b/>
              </w:rPr>
            </w:pPr>
            <w:r w:rsidRPr="007D553D">
              <w:rPr>
                <w:b/>
              </w:rPr>
              <w:t>8</w:t>
            </w:r>
          </w:p>
        </w:tc>
        <w:tc>
          <w:tcPr>
            <w:tcW w:w="7455" w:type="dxa"/>
          </w:tcPr>
          <w:p w14:paraId="79111141" w14:textId="304F72FB" w:rsidR="00177915" w:rsidRPr="007D553D" w:rsidRDefault="00C652D3" w:rsidP="007D553D">
            <w:pPr>
              <w:suppressAutoHyphens/>
            </w:pPr>
            <w:r>
              <w:t xml:space="preserve">Now we see </w:t>
            </w:r>
            <w:r w:rsidR="0047142F">
              <w:t xml:space="preserve">an example of the results of unit testing. The screenshot shows the results of </w:t>
            </w:r>
            <w:r w:rsidR="00E86545">
              <w:t xml:space="preserve">testing various parameters, such as input character length. Conducting these tests helps to ensure that the program will work as it should and ultimately that the code is secure from outside attacks. </w:t>
            </w:r>
          </w:p>
        </w:tc>
      </w:tr>
      <w:tr w:rsidR="00177915" w:rsidRPr="007D553D" w14:paraId="2821A0F7" w14:textId="77777777" w:rsidTr="00DE776F">
        <w:trPr>
          <w:trHeight w:val="1296"/>
        </w:trPr>
        <w:tc>
          <w:tcPr>
            <w:tcW w:w="2115" w:type="dxa"/>
            <w:vAlign w:val="center"/>
          </w:tcPr>
          <w:p w14:paraId="28F48B29" w14:textId="77777777" w:rsidR="00177915" w:rsidRPr="007D553D" w:rsidRDefault="00BA25B9" w:rsidP="007D553D">
            <w:pPr>
              <w:suppressAutoHyphens/>
              <w:jc w:val="center"/>
              <w:rPr>
                <w:b/>
              </w:rPr>
            </w:pPr>
            <w:r w:rsidRPr="007D553D">
              <w:rPr>
                <w:b/>
              </w:rPr>
              <w:t>9</w:t>
            </w:r>
          </w:p>
        </w:tc>
        <w:tc>
          <w:tcPr>
            <w:tcW w:w="7455" w:type="dxa"/>
          </w:tcPr>
          <w:p w14:paraId="488B6EAC" w14:textId="799D29E1" w:rsidR="00177915" w:rsidRPr="007D553D" w:rsidRDefault="000911FD" w:rsidP="007D553D">
            <w:pPr>
              <w:suppressAutoHyphens/>
            </w:pPr>
            <w:r>
              <w:t xml:space="preserve">This slide shows the circular automation summary, </w:t>
            </w:r>
            <w:r w:rsidR="002376CF">
              <w:t>which, when implemented correctly, enforces the principals and standards mentioned in previous slides.</w:t>
            </w:r>
          </w:p>
        </w:tc>
      </w:tr>
      <w:tr w:rsidR="00177915" w:rsidRPr="007D553D" w14:paraId="7B038003" w14:textId="77777777" w:rsidTr="00DE776F">
        <w:trPr>
          <w:trHeight w:val="1296"/>
        </w:trPr>
        <w:tc>
          <w:tcPr>
            <w:tcW w:w="2115" w:type="dxa"/>
            <w:vAlign w:val="center"/>
          </w:tcPr>
          <w:p w14:paraId="2D28ED76" w14:textId="77777777" w:rsidR="00177915" w:rsidRPr="007D553D" w:rsidRDefault="00BA25B9" w:rsidP="007D553D">
            <w:pPr>
              <w:suppressAutoHyphens/>
              <w:jc w:val="center"/>
              <w:rPr>
                <w:b/>
              </w:rPr>
            </w:pPr>
            <w:r w:rsidRPr="007D553D">
              <w:rPr>
                <w:b/>
              </w:rPr>
              <w:t>10</w:t>
            </w:r>
          </w:p>
        </w:tc>
        <w:tc>
          <w:tcPr>
            <w:tcW w:w="7455" w:type="dxa"/>
          </w:tcPr>
          <w:p w14:paraId="1A5C152C" w14:textId="77777777" w:rsidR="00177915" w:rsidRDefault="00822BE7" w:rsidP="007D553D">
            <w:pPr>
              <w:suppressAutoHyphens/>
            </w:pPr>
            <w:r>
              <w:t xml:space="preserve">The </w:t>
            </w:r>
            <w:proofErr w:type="spellStart"/>
            <w:r>
              <w:t>DevSecOps</w:t>
            </w:r>
            <w:proofErr w:type="spellEnd"/>
            <w:r>
              <w:t xml:space="preserve"> pipeline mentioned in this slide</w:t>
            </w:r>
            <w:r w:rsidR="008E3C37">
              <w:t xml:space="preserve"> refers to development, security, and operation that should be followed to </w:t>
            </w:r>
            <w:r w:rsidR="00172B6C">
              <w:t xml:space="preserve">inject security into the code throughout its life cycle. </w:t>
            </w:r>
            <w:r w:rsidR="008B71DA">
              <w:t xml:space="preserve">The tools section denotes some external tools that should be used to detect vulnerabilities </w:t>
            </w:r>
            <w:r w:rsidR="001A5FE2">
              <w:t xml:space="preserve">when they are run properly and frequently on the code. </w:t>
            </w:r>
          </w:p>
          <w:p w14:paraId="162A9785" w14:textId="4EC5EE84" w:rsidR="00994B84" w:rsidRPr="007D553D" w:rsidRDefault="00994B84" w:rsidP="007D553D">
            <w:pPr>
              <w:suppressAutoHyphens/>
            </w:pPr>
          </w:p>
        </w:tc>
      </w:tr>
      <w:tr w:rsidR="00177915" w:rsidRPr="007D553D" w14:paraId="63E29C27" w14:textId="77777777" w:rsidTr="00DE776F">
        <w:trPr>
          <w:trHeight w:val="1296"/>
        </w:trPr>
        <w:tc>
          <w:tcPr>
            <w:tcW w:w="2115" w:type="dxa"/>
            <w:vAlign w:val="center"/>
          </w:tcPr>
          <w:p w14:paraId="5052E3DB" w14:textId="77777777" w:rsidR="00177915" w:rsidRPr="007D553D" w:rsidRDefault="00BA25B9" w:rsidP="007D553D">
            <w:pPr>
              <w:suppressAutoHyphens/>
              <w:jc w:val="center"/>
              <w:rPr>
                <w:b/>
              </w:rPr>
            </w:pPr>
            <w:r w:rsidRPr="007D553D">
              <w:rPr>
                <w:b/>
              </w:rPr>
              <w:t>11</w:t>
            </w:r>
          </w:p>
        </w:tc>
        <w:tc>
          <w:tcPr>
            <w:tcW w:w="7455" w:type="dxa"/>
          </w:tcPr>
          <w:p w14:paraId="62D68968" w14:textId="77777777" w:rsidR="00177915" w:rsidRDefault="00994B84" w:rsidP="007D553D">
            <w:pPr>
              <w:suppressAutoHyphens/>
            </w:pPr>
            <w:r>
              <w:t xml:space="preserve">Risks and benefits exist everywhere and with everything. It’s important to be aware of the risks so that you can prepare for </w:t>
            </w:r>
            <w:r w:rsidR="00841087">
              <w:t xml:space="preserve">them with anticipation and resolve them as quickly as possible. In this slide, I </w:t>
            </w:r>
            <w:r w:rsidR="00DF41FF">
              <w:t xml:space="preserve">contrast the risks and benefits of tackling an issue immediately or </w:t>
            </w:r>
            <w:r w:rsidR="007C0BBF">
              <w:t xml:space="preserve">in the future. I, personally, always prefer to tackle and take down issues early, but again, each situation is unique and sometimes you need to see what an issue evolves into before addressing it. </w:t>
            </w:r>
          </w:p>
          <w:p w14:paraId="16FC30A3" w14:textId="775A6B62" w:rsidR="007C0BBF" w:rsidRPr="007D553D" w:rsidRDefault="007C0BBF" w:rsidP="007D553D">
            <w:pPr>
              <w:suppressAutoHyphens/>
            </w:pPr>
          </w:p>
        </w:tc>
      </w:tr>
      <w:tr w:rsidR="00177915" w:rsidRPr="007D553D" w14:paraId="51234614" w14:textId="77777777" w:rsidTr="00DE776F">
        <w:trPr>
          <w:trHeight w:val="1296"/>
        </w:trPr>
        <w:tc>
          <w:tcPr>
            <w:tcW w:w="2115" w:type="dxa"/>
            <w:vAlign w:val="center"/>
          </w:tcPr>
          <w:p w14:paraId="078D7431" w14:textId="77777777" w:rsidR="00177915" w:rsidRPr="007D553D" w:rsidRDefault="00BA25B9" w:rsidP="007D553D">
            <w:pPr>
              <w:suppressAutoHyphens/>
              <w:jc w:val="center"/>
              <w:rPr>
                <w:b/>
              </w:rPr>
            </w:pPr>
            <w:r w:rsidRPr="007D553D">
              <w:rPr>
                <w:b/>
              </w:rPr>
              <w:t>12</w:t>
            </w:r>
          </w:p>
        </w:tc>
        <w:tc>
          <w:tcPr>
            <w:tcW w:w="7455" w:type="dxa"/>
          </w:tcPr>
          <w:p w14:paraId="42EC46E8" w14:textId="77777777" w:rsidR="00177915" w:rsidRDefault="007C0BBF" w:rsidP="007D553D">
            <w:pPr>
              <w:suppressAutoHyphens/>
            </w:pPr>
            <w:r>
              <w:t xml:space="preserve">Slide number twelve simply outlines some recommendations </w:t>
            </w:r>
            <w:r w:rsidR="00DE166D">
              <w:t xml:space="preserve">to follow and implement in the future if Green Pace is to continue to grow and be successful. Security should absolutely be a number one concern because it affects so many areas </w:t>
            </w:r>
            <w:r w:rsidR="00A83CEE">
              <w:t xml:space="preserve">and a company’s reputation is paramount in a market riddled with competition. </w:t>
            </w:r>
          </w:p>
          <w:p w14:paraId="58AF1E1E" w14:textId="2947CF66" w:rsidR="00A83CEE" w:rsidRPr="007D553D" w:rsidRDefault="00A83CEE" w:rsidP="007D553D">
            <w:pPr>
              <w:suppressAutoHyphens/>
            </w:pPr>
          </w:p>
        </w:tc>
      </w:tr>
      <w:tr w:rsidR="00177915" w:rsidRPr="007D553D" w14:paraId="49DED12A" w14:textId="77777777" w:rsidTr="00DE776F">
        <w:trPr>
          <w:trHeight w:val="1296"/>
        </w:trPr>
        <w:tc>
          <w:tcPr>
            <w:tcW w:w="2115" w:type="dxa"/>
            <w:vAlign w:val="center"/>
          </w:tcPr>
          <w:p w14:paraId="51445DA8" w14:textId="77777777" w:rsidR="00177915" w:rsidRPr="007D553D" w:rsidRDefault="00BA25B9" w:rsidP="007D553D">
            <w:pPr>
              <w:suppressAutoHyphens/>
              <w:jc w:val="center"/>
              <w:rPr>
                <w:b/>
              </w:rPr>
            </w:pPr>
            <w:r w:rsidRPr="007D553D">
              <w:rPr>
                <w:b/>
              </w:rPr>
              <w:t>13</w:t>
            </w:r>
          </w:p>
        </w:tc>
        <w:tc>
          <w:tcPr>
            <w:tcW w:w="7455" w:type="dxa"/>
          </w:tcPr>
          <w:p w14:paraId="0E7F9288" w14:textId="29F7991A" w:rsidR="00177915" w:rsidRDefault="002A6644" w:rsidP="007D553D">
            <w:pPr>
              <w:suppressAutoHyphens/>
            </w:pPr>
            <w:r>
              <w:t xml:space="preserve">It’s imperative to be aware of the </w:t>
            </w:r>
            <w:r w:rsidR="000A2BAC">
              <w:t>dynamic</w:t>
            </w:r>
            <w:r>
              <w:t xml:space="preserve"> landscape </w:t>
            </w:r>
            <w:r w:rsidR="000A2BAC">
              <w:t>of software security</w:t>
            </w:r>
            <w:r w:rsidR="0010396E">
              <w:t xml:space="preserve"> and, if possible, to be one step ahead</w:t>
            </w:r>
            <w:r w:rsidR="00FF0959">
              <w:t xml:space="preserve"> by continuing to educate yourself and your team. It’s a known fact that it’s impossible to build a 100% secure program, but </w:t>
            </w:r>
            <w:r w:rsidR="00EB6982">
              <w:t xml:space="preserve">with the right knowledge and by implementing the right policies and standards, along with the correct levels of protection, you can </w:t>
            </w:r>
            <w:r w:rsidR="002D2F06">
              <w:t xml:space="preserve">come as close as possible to the </w:t>
            </w:r>
            <w:r w:rsidR="007F7AA1">
              <w:t>coveted</w:t>
            </w:r>
            <w:r w:rsidR="002D2F06">
              <w:t xml:space="preserve"> 100%.</w:t>
            </w:r>
          </w:p>
          <w:p w14:paraId="46C9E18E" w14:textId="4CCDCEB3" w:rsidR="002D2F06" w:rsidRPr="007D553D" w:rsidRDefault="002D2F06" w:rsidP="007D553D">
            <w:pPr>
              <w:suppressAutoHyphens/>
            </w:pPr>
          </w:p>
        </w:tc>
      </w:tr>
      <w:tr w:rsidR="00177915" w:rsidRPr="007D553D" w14:paraId="0D6047D8" w14:textId="77777777" w:rsidTr="00DE776F">
        <w:trPr>
          <w:trHeight w:val="1296"/>
        </w:trPr>
        <w:tc>
          <w:tcPr>
            <w:tcW w:w="2115" w:type="dxa"/>
            <w:vAlign w:val="center"/>
          </w:tcPr>
          <w:p w14:paraId="040B042A" w14:textId="77777777" w:rsidR="00177915" w:rsidRPr="007D553D" w:rsidRDefault="00BA25B9" w:rsidP="007D553D">
            <w:pPr>
              <w:suppressAutoHyphens/>
              <w:jc w:val="center"/>
              <w:rPr>
                <w:b/>
              </w:rPr>
            </w:pPr>
            <w:r w:rsidRPr="007D553D">
              <w:rPr>
                <w:b/>
              </w:rPr>
              <w:lastRenderedPageBreak/>
              <w:t>14</w:t>
            </w:r>
          </w:p>
        </w:tc>
        <w:tc>
          <w:tcPr>
            <w:tcW w:w="7455" w:type="dxa"/>
          </w:tcPr>
          <w:p w14:paraId="35AB72CF" w14:textId="3903653B" w:rsidR="00177915" w:rsidRPr="007D553D" w:rsidRDefault="007F7AA1" w:rsidP="007D553D">
            <w:pPr>
              <w:suppressAutoHyphens/>
            </w:pPr>
            <w:r>
              <w:t>We’re now at the end of my power point presentation</w:t>
            </w:r>
            <w:r w:rsidR="00D85314">
              <w:t xml:space="preserve">, thank you for listening, and in the words of </w:t>
            </w:r>
            <w:r w:rsidR="00B51ADE">
              <w:t xml:space="preserve">Ethel Barrymore, </w:t>
            </w:r>
            <w:r w:rsidR="00EF7C17">
              <w:t>“that’s all there</w:t>
            </w:r>
            <w:r w:rsidR="00B51ADE">
              <w:t xml:space="preserve"> is</w:t>
            </w:r>
            <w:r w:rsidR="00EF7C17">
              <w:t xml:space="preserve">, there isn’t any more.” </w:t>
            </w:r>
          </w:p>
        </w:tc>
      </w:tr>
    </w:tbl>
    <w:p w14:paraId="41B0D860"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EF584" w14:textId="77777777" w:rsidR="00B0761D" w:rsidRDefault="00B0761D" w:rsidP="007D553D">
      <w:pPr>
        <w:spacing w:after="0" w:line="240" w:lineRule="auto"/>
      </w:pPr>
      <w:r>
        <w:separator/>
      </w:r>
    </w:p>
  </w:endnote>
  <w:endnote w:type="continuationSeparator" w:id="0">
    <w:p w14:paraId="5B7744F0" w14:textId="77777777" w:rsidR="00B0761D" w:rsidRDefault="00B0761D"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7BDC5"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37DE"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70B3"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07A06" w14:textId="77777777" w:rsidR="00B0761D" w:rsidRDefault="00B0761D" w:rsidP="007D553D">
      <w:pPr>
        <w:spacing w:after="0" w:line="240" w:lineRule="auto"/>
      </w:pPr>
      <w:r>
        <w:separator/>
      </w:r>
    </w:p>
  </w:footnote>
  <w:footnote w:type="continuationSeparator" w:id="0">
    <w:p w14:paraId="2FFEC988" w14:textId="77777777" w:rsidR="00B0761D" w:rsidRDefault="00B0761D"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EB05C"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2704" w14:textId="77777777" w:rsidR="007D553D" w:rsidRDefault="007D553D" w:rsidP="007D553D">
    <w:pPr>
      <w:pStyle w:val="Header"/>
      <w:suppressAutoHyphens/>
      <w:spacing w:after="200"/>
      <w:jc w:val="center"/>
    </w:pPr>
    <w:r>
      <w:rPr>
        <w:noProof/>
      </w:rPr>
      <w:drawing>
        <wp:inline distT="0" distB="0" distL="0" distR="0" wp14:anchorId="210E0A8B" wp14:editId="32B73BF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680CE"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000AB0"/>
    <w:rsid w:val="000450C8"/>
    <w:rsid w:val="000911FD"/>
    <w:rsid w:val="000A2BAC"/>
    <w:rsid w:val="0010396E"/>
    <w:rsid w:val="00122A10"/>
    <w:rsid w:val="00164686"/>
    <w:rsid w:val="00172B6C"/>
    <w:rsid w:val="00177915"/>
    <w:rsid w:val="001A5FE2"/>
    <w:rsid w:val="001E6B8D"/>
    <w:rsid w:val="00200173"/>
    <w:rsid w:val="002046D3"/>
    <w:rsid w:val="002376CF"/>
    <w:rsid w:val="00252902"/>
    <w:rsid w:val="002A6644"/>
    <w:rsid w:val="002D2F06"/>
    <w:rsid w:val="00332DCC"/>
    <w:rsid w:val="003F63E3"/>
    <w:rsid w:val="00434C64"/>
    <w:rsid w:val="0047142F"/>
    <w:rsid w:val="005241DF"/>
    <w:rsid w:val="00574C31"/>
    <w:rsid w:val="005969D0"/>
    <w:rsid w:val="005A4D94"/>
    <w:rsid w:val="005D5274"/>
    <w:rsid w:val="00702C2F"/>
    <w:rsid w:val="00722B0D"/>
    <w:rsid w:val="00774B5A"/>
    <w:rsid w:val="007C0BBF"/>
    <w:rsid w:val="007C3583"/>
    <w:rsid w:val="007D553D"/>
    <w:rsid w:val="007F7AA1"/>
    <w:rsid w:val="00822BE7"/>
    <w:rsid w:val="00840A47"/>
    <w:rsid w:val="00841087"/>
    <w:rsid w:val="008451C6"/>
    <w:rsid w:val="00894B0C"/>
    <w:rsid w:val="008B71DA"/>
    <w:rsid w:val="008E3C37"/>
    <w:rsid w:val="00994B84"/>
    <w:rsid w:val="00A16D63"/>
    <w:rsid w:val="00A42565"/>
    <w:rsid w:val="00A83CEE"/>
    <w:rsid w:val="00A90C76"/>
    <w:rsid w:val="00AB218A"/>
    <w:rsid w:val="00B0761D"/>
    <w:rsid w:val="00B51ADE"/>
    <w:rsid w:val="00B9754A"/>
    <w:rsid w:val="00BA25B9"/>
    <w:rsid w:val="00BA62F6"/>
    <w:rsid w:val="00BE438F"/>
    <w:rsid w:val="00BE7B67"/>
    <w:rsid w:val="00C652D3"/>
    <w:rsid w:val="00C73662"/>
    <w:rsid w:val="00D247D3"/>
    <w:rsid w:val="00D85314"/>
    <w:rsid w:val="00D86D2F"/>
    <w:rsid w:val="00DE166D"/>
    <w:rsid w:val="00DE776F"/>
    <w:rsid w:val="00DF41FF"/>
    <w:rsid w:val="00DF69D2"/>
    <w:rsid w:val="00E027FC"/>
    <w:rsid w:val="00E1530F"/>
    <w:rsid w:val="00E44930"/>
    <w:rsid w:val="00E53A54"/>
    <w:rsid w:val="00E86545"/>
    <w:rsid w:val="00E9436E"/>
    <w:rsid w:val="00EB6982"/>
    <w:rsid w:val="00EC5312"/>
    <w:rsid w:val="00EF7C17"/>
    <w:rsid w:val="00F2160A"/>
    <w:rsid w:val="00F25B0D"/>
    <w:rsid w:val="00F42FF8"/>
    <w:rsid w:val="00F8064B"/>
    <w:rsid w:val="00F930CE"/>
    <w:rsid w:val="00FD1D39"/>
    <w:rsid w:val="00FF0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9C22"/>
  <w15:docId w15:val="{9003E0EF-65DE-4A32-A2AC-6DE03703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BE4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OrdhxPc6mWY"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Antonio S</cp:lastModifiedBy>
  <cp:revision>67</cp:revision>
  <dcterms:created xsi:type="dcterms:W3CDTF">2022-08-07T23:21:00Z</dcterms:created>
  <dcterms:modified xsi:type="dcterms:W3CDTF">2022-08-15T00:35:00Z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