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10ACE" w14:textId="2D947BDC" w:rsidR="00F12AA0" w:rsidRPr="00F12AA0" w:rsidRDefault="00F12AA0" w:rsidP="00F12AA0">
      <w:pPr>
        <w:rPr>
          <w:b/>
          <w:bCs/>
        </w:rPr>
      </w:pPr>
    </w:p>
    <w:p w14:paraId="0AB8354A" w14:textId="77777777" w:rsidR="00F12AA0" w:rsidRPr="000C2517" w:rsidRDefault="00F12AA0" w:rsidP="00F12AA0">
      <w:pPr>
        <w:rPr>
          <w:rFonts w:ascii="Roboto" w:hAnsi="Roboto"/>
        </w:rPr>
      </w:pPr>
      <w:r w:rsidRPr="000C2517">
        <w:rPr>
          <w:rFonts w:ascii="Roboto" w:hAnsi="Roboto"/>
          <w:b/>
          <w:bCs/>
        </w:rPr>
        <w:t>DOCUMENTO RISERVATO – USO INTERNO / CERT</w:t>
      </w:r>
    </w:p>
    <w:p w14:paraId="57E1110D" w14:textId="77777777" w:rsidR="00F12AA0" w:rsidRPr="000C2517" w:rsidRDefault="00F12AA0" w:rsidP="00F12AA0">
      <w:pPr>
        <w:rPr>
          <w:rFonts w:ascii="Roboto" w:hAnsi="Roboto"/>
        </w:rPr>
      </w:pPr>
      <w:r w:rsidRPr="000C2517">
        <w:rPr>
          <w:rFonts w:ascii="Roboto" w:hAnsi="Roboto"/>
          <w:b/>
          <w:bCs/>
        </w:rPr>
        <w:t>ID INCIDENTE:</w:t>
      </w:r>
      <w:r w:rsidRPr="000C2517">
        <w:rPr>
          <w:rFonts w:ascii="Roboto" w:hAnsi="Roboto"/>
        </w:rPr>
        <w:t xml:space="preserve"> INC-2017-0512-WCRY</w:t>
      </w:r>
    </w:p>
    <w:p w14:paraId="70581043" w14:textId="77777777" w:rsidR="00F12AA0" w:rsidRPr="000C2517" w:rsidRDefault="00F12AA0" w:rsidP="00F12AA0">
      <w:pPr>
        <w:rPr>
          <w:rFonts w:ascii="Roboto" w:hAnsi="Roboto"/>
        </w:rPr>
      </w:pPr>
      <w:r w:rsidRPr="000C2517">
        <w:rPr>
          <w:rFonts w:ascii="Roboto" w:hAnsi="Roboto"/>
          <w:b/>
          <w:bCs/>
        </w:rPr>
        <w:t>TITOLO:</w:t>
      </w:r>
      <w:r w:rsidRPr="000C2517">
        <w:rPr>
          <w:rFonts w:ascii="Roboto" w:hAnsi="Roboto"/>
        </w:rPr>
        <w:t xml:space="preserve"> Rapporto di Analisi Post-Incidente: Attacco Ransomware-Worm "</w:t>
      </w:r>
      <w:proofErr w:type="spellStart"/>
      <w:r w:rsidRPr="000C2517">
        <w:rPr>
          <w:rFonts w:ascii="Roboto" w:hAnsi="Roboto"/>
        </w:rPr>
        <w:t>WannaCry</w:t>
      </w:r>
      <w:proofErr w:type="spellEnd"/>
      <w:r w:rsidRPr="000C2517">
        <w:rPr>
          <w:rFonts w:ascii="Roboto" w:hAnsi="Roboto"/>
        </w:rPr>
        <w:t>"</w:t>
      </w:r>
    </w:p>
    <w:p w14:paraId="7D74D3CC" w14:textId="77777777" w:rsidR="00F12AA0" w:rsidRPr="000C2517" w:rsidRDefault="00F12AA0" w:rsidP="00F12AA0">
      <w:pPr>
        <w:rPr>
          <w:rFonts w:ascii="Roboto" w:hAnsi="Roboto"/>
          <w:b/>
          <w:bCs/>
        </w:rPr>
      </w:pPr>
      <w:r w:rsidRPr="000C2517">
        <w:rPr>
          <w:rFonts w:ascii="Roboto" w:hAnsi="Roboto"/>
          <w:b/>
          <w:bCs/>
        </w:rPr>
        <w:t>SCHEDA METADATI E CONTROLLO DOCUMENTO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6046"/>
      </w:tblGrid>
      <w:tr w:rsidR="00F12AA0" w:rsidRPr="000C2517" w14:paraId="7E382F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E23E3" w14:textId="77777777" w:rsidR="00F12AA0" w:rsidRPr="000C2517" w:rsidRDefault="00F12AA0" w:rsidP="00F12AA0">
            <w:pPr>
              <w:rPr>
                <w:rFonts w:ascii="Roboto" w:hAnsi="Roboto"/>
              </w:rPr>
            </w:pPr>
            <w:r w:rsidRPr="000C2517">
              <w:rPr>
                <w:rFonts w:ascii="Roboto" w:hAnsi="Roboto"/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368CD" w14:textId="77777777" w:rsidR="00F12AA0" w:rsidRPr="000C2517" w:rsidRDefault="00F12AA0" w:rsidP="00F12AA0">
            <w:pPr>
              <w:rPr>
                <w:rFonts w:ascii="Roboto" w:hAnsi="Roboto"/>
              </w:rPr>
            </w:pPr>
            <w:r w:rsidRPr="000C2517">
              <w:rPr>
                <w:rFonts w:ascii="Roboto" w:hAnsi="Roboto"/>
                <w:b/>
                <w:bCs/>
              </w:rPr>
              <w:t>Dettaglio</w:t>
            </w:r>
          </w:p>
        </w:tc>
      </w:tr>
      <w:tr w:rsidR="00F12AA0" w:rsidRPr="000C2517" w14:paraId="35C2BC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FAA10" w14:textId="77777777" w:rsidR="00F12AA0" w:rsidRPr="000C2517" w:rsidRDefault="00F12AA0" w:rsidP="00F12AA0">
            <w:pPr>
              <w:rPr>
                <w:rFonts w:ascii="Roboto" w:hAnsi="Roboto"/>
              </w:rPr>
            </w:pPr>
            <w:r w:rsidRPr="000C2517">
              <w:rPr>
                <w:rFonts w:ascii="Roboto" w:hAnsi="Roboto"/>
                <w:b/>
                <w:bCs/>
              </w:rPr>
              <w:t>Redatto 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BFDC1" w14:textId="77777777" w:rsidR="00F12AA0" w:rsidRPr="000C2517" w:rsidRDefault="00F12AA0" w:rsidP="00F12AA0">
            <w:pPr>
              <w:rPr>
                <w:rFonts w:ascii="Roboto" w:hAnsi="Roboto"/>
              </w:rPr>
            </w:pPr>
            <w:r w:rsidRPr="000C2517">
              <w:rPr>
                <w:rFonts w:ascii="Roboto" w:hAnsi="Roboto"/>
              </w:rPr>
              <w:t xml:space="preserve">Violante Antonio (Cyber Security Analyst) </w:t>
            </w:r>
          </w:p>
        </w:tc>
      </w:tr>
      <w:tr w:rsidR="00F12AA0" w:rsidRPr="000C2517" w14:paraId="5FF019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5A1AF" w14:textId="77777777" w:rsidR="00F12AA0" w:rsidRPr="000C2517" w:rsidRDefault="00F12AA0" w:rsidP="00F12AA0">
            <w:pPr>
              <w:rPr>
                <w:rFonts w:ascii="Roboto" w:hAnsi="Roboto"/>
              </w:rPr>
            </w:pPr>
            <w:r w:rsidRPr="000C2517">
              <w:rPr>
                <w:rFonts w:ascii="Roboto" w:hAnsi="Roboto"/>
                <w:b/>
                <w:bCs/>
              </w:rPr>
              <w:t>Data Redazione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87151" w14:textId="77777777" w:rsidR="00F12AA0" w:rsidRPr="000C2517" w:rsidRDefault="00F12AA0" w:rsidP="00F12AA0">
            <w:pPr>
              <w:rPr>
                <w:rFonts w:ascii="Roboto" w:hAnsi="Roboto"/>
              </w:rPr>
            </w:pPr>
            <w:r w:rsidRPr="000C2517">
              <w:rPr>
                <w:rFonts w:ascii="Roboto" w:hAnsi="Roboto"/>
              </w:rPr>
              <w:t xml:space="preserve">28/10/2025 </w:t>
            </w:r>
          </w:p>
        </w:tc>
      </w:tr>
      <w:tr w:rsidR="00F12AA0" w:rsidRPr="000C2517" w14:paraId="003623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C898E" w14:textId="77777777" w:rsidR="00F12AA0" w:rsidRPr="000C2517" w:rsidRDefault="00F12AA0" w:rsidP="00F12AA0">
            <w:pPr>
              <w:rPr>
                <w:rFonts w:ascii="Roboto" w:hAnsi="Roboto"/>
              </w:rPr>
            </w:pPr>
            <w:r w:rsidRPr="000C2517">
              <w:rPr>
                <w:rFonts w:ascii="Roboto" w:hAnsi="Roboto"/>
                <w:b/>
                <w:bCs/>
              </w:rPr>
              <w:t>Data Evento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5B964" w14:textId="77777777" w:rsidR="00F12AA0" w:rsidRPr="000C2517" w:rsidRDefault="00F12AA0" w:rsidP="00F12AA0">
            <w:pPr>
              <w:rPr>
                <w:rFonts w:ascii="Roboto" w:hAnsi="Roboto"/>
              </w:rPr>
            </w:pPr>
            <w:r w:rsidRPr="000C2517">
              <w:rPr>
                <w:rFonts w:ascii="Roboto" w:hAnsi="Roboto"/>
              </w:rPr>
              <w:t xml:space="preserve">12/05/2017 </w:t>
            </w:r>
          </w:p>
        </w:tc>
      </w:tr>
      <w:tr w:rsidR="00F12AA0" w:rsidRPr="000C2517" w14:paraId="4F7824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9593E" w14:textId="77777777" w:rsidR="00F12AA0" w:rsidRPr="000C2517" w:rsidRDefault="00F12AA0" w:rsidP="00F12AA0">
            <w:pPr>
              <w:rPr>
                <w:rFonts w:ascii="Roboto" w:hAnsi="Roboto"/>
              </w:rPr>
            </w:pPr>
            <w:r w:rsidRPr="000C2517">
              <w:rPr>
                <w:rFonts w:ascii="Roboto" w:hAnsi="Roboto"/>
                <w:b/>
                <w:bCs/>
              </w:rPr>
              <w:t>Classificazione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179BE" w14:textId="77777777" w:rsidR="00F12AA0" w:rsidRPr="000C2517" w:rsidRDefault="00F12AA0" w:rsidP="00F12AA0">
            <w:pPr>
              <w:rPr>
                <w:rFonts w:ascii="Roboto" w:hAnsi="Roboto"/>
              </w:rPr>
            </w:pPr>
            <w:r w:rsidRPr="000C2517">
              <w:rPr>
                <w:rFonts w:ascii="Roboto" w:hAnsi="Roboto"/>
              </w:rPr>
              <w:t>RISERVATO (</w:t>
            </w:r>
            <w:proofErr w:type="gramStart"/>
            <w:r w:rsidRPr="000C2517">
              <w:rPr>
                <w:rFonts w:ascii="Roboto" w:hAnsi="Roboto"/>
              </w:rPr>
              <w:t>TLP:AMBER</w:t>
            </w:r>
            <w:proofErr w:type="gramEnd"/>
            <w:r w:rsidRPr="000C2517">
              <w:rPr>
                <w:rFonts w:ascii="Roboto" w:hAnsi="Roboto"/>
              </w:rPr>
              <w:t xml:space="preserve">) </w:t>
            </w:r>
          </w:p>
        </w:tc>
      </w:tr>
      <w:tr w:rsidR="00F12AA0" w:rsidRPr="000C2517" w14:paraId="50ED2A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17884" w14:textId="77777777" w:rsidR="00F12AA0" w:rsidRPr="000C2517" w:rsidRDefault="00F12AA0" w:rsidP="00F12AA0">
            <w:pPr>
              <w:rPr>
                <w:rFonts w:ascii="Roboto" w:hAnsi="Roboto"/>
              </w:rPr>
            </w:pPr>
            <w:r w:rsidRPr="000C2517">
              <w:rPr>
                <w:rFonts w:ascii="Roboto" w:hAnsi="Roboto"/>
                <w:b/>
                <w:bCs/>
              </w:rPr>
              <w:t>Destinatari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93E6F" w14:textId="77777777" w:rsidR="00F12AA0" w:rsidRPr="000C2517" w:rsidRDefault="00F12AA0" w:rsidP="00F12AA0">
            <w:pPr>
              <w:rPr>
                <w:rFonts w:ascii="Roboto" w:hAnsi="Roboto"/>
                <w:lang w:val="en-US"/>
              </w:rPr>
            </w:pPr>
            <w:r w:rsidRPr="000C2517">
              <w:rPr>
                <w:rFonts w:ascii="Roboto" w:hAnsi="Roboto"/>
                <w:lang w:val="en-US"/>
              </w:rPr>
              <w:t>CISO, Board of Directors, IT Infrastructure Team, DPO</w:t>
            </w:r>
          </w:p>
        </w:tc>
      </w:tr>
    </w:tbl>
    <w:p w14:paraId="716A165A" w14:textId="77777777" w:rsidR="00F12AA0" w:rsidRPr="000C2517" w:rsidRDefault="00F12AA0" w:rsidP="00F12AA0">
      <w:pPr>
        <w:rPr>
          <w:rFonts w:ascii="Roboto" w:hAnsi="Roboto"/>
          <w:b/>
          <w:bCs/>
        </w:rPr>
      </w:pPr>
    </w:p>
    <w:p w14:paraId="3580717C" w14:textId="3460675C" w:rsidR="00F12AA0" w:rsidRPr="000C2517" w:rsidRDefault="00F12AA0" w:rsidP="00F12AA0">
      <w:pPr>
        <w:rPr>
          <w:rFonts w:ascii="Roboto" w:hAnsi="Roboto"/>
          <w:b/>
          <w:bCs/>
        </w:rPr>
      </w:pPr>
      <w:r w:rsidRPr="000C2517">
        <w:rPr>
          <w:rFonts w:ascii="Roboto" w:hAnsi="Roboto"/>
          <w:b/>
          <w:bCs/>
        </w:rPr>
        <w:t xml:space="preserve">1. Panoramica Generale (Executive </w:t>
      </w:r>
      <w:proofErr w:type="spellStart"/>
      <w:r w:rsidRPr="000C2517">
        <w:rPr>
          <w:rFonts w:ascii="Roboto" w:hAnsi="Roboto"/>
          <w:b/>
          <w:bCs/>
        </w:rPr>
        <w:t>Summary</w:t>
      </w:r>
      <w:proofErr w:type="spellEnd"/>
      <w:r w:rsidRPr="000C2517">
        <w:rPr>
          <w:rFonts w:ascii="Roboto" w:hAnsi="Roboto"/>
          <w:b/>
          <w:bCs/>
        </w:rPr>
        <w:t>)</w:t>
      </w:r>
    </w:p>
    <w:p w14:paraId="1B8E6124" w14:textId="77777777" w:rsidR="00F12AA0" w:rsidRPr="000C2517" w:rsidRDefault="00F12AA0" w:rsidP="00F12AA0">
      <w:pPr>
        <w:rPr>
          <w:rFonts w:ascii="Roboto" w:hAnsi="Roboto"/>
        </w:rPr>
      </w:pPr>
      <w:r w:rsidRPr="000C2517">
        <w:rPr>
          <w:rFonts w:ascii="Roboto" w:hAnsi="Roboto"/>
        </w:rPr>
        <w:t xml:space="preserve">Il 12 maggio 2017 si è verificato uno dei più gravi cyber-incidenti su scala globale, causato dal ransomware-worm denominato </w:t>
      </w:r>
      <w:proofErr w:type="spellStart"/>
      <w:r w:rsidRPr="000C2517">
        <w:rPr>
          <w:rFonts w:ascii="Roboto" w:hAnsi="Roboto"/>
          <w:b/>
          <w:bCs/>
        </w:rPr>
        <w:t>WannaCry</w:t>
      </w:r>
      <w:proofErr w:type="spellEnd"/>
      <w:r w:rsidRPr="000C2517">
        <w:rPr>
          <w:rFonts w:ascii="Roboto" w:hAnsi="Roboto"/>
        </w:rPr>
        <w:t xml:space="preserve"> (noto anche come WanaCrypt0r 2.0). L'attacco ha combinato le funzionalità cifranti di un ransomware tradizionale con la capacità auto-propagante di un worm di rete, infettando oltre 200.000-230.000 sistemi in più di 150 Paesi in meno di 24 ore. </w:t>
      </w:r>
    </w:p>
    <w:p w14:paraId="4031534E" w14:textId="77777777" w:rsidR="00F12AA0" w:rsidRPr="000C2517" w:rsidRDefault="00F12AA0" w:rsidP="00F12AA0">
      <w:pPr>
        <w:numPr>
          <w:ilvl w:val="0"/>
          <w:numId w:val="1"/>
        </w:numPr>
        <w:rPr>
          <w:rFonts w:ascii="Roboto" w:hAnsi="Roboto"/>
        </w:rPr>
      </w:pPr>
      <w:r w:rsidRPr="000C2517">
        <w:rPr>
          <w:rFonts w:ascii="Roboto" w:hAnsi="Roboto"/>
          <w:b/>
          <w:bCs/>
        </w:rPr>
        <w:t>Vettore principale:</w:t>
      </w:r>
      <w:r w:rsidRPr="000C2517">
        <w:rPr>
          <w:rFonts w:ascii="Roboto" w:hAnsi="Roboto"/>
        </w:rPr>
        <w:t xml:space="preserve"> Sfruttamento dell'exploit </w:t>
      </w:r>
      <w:proofErr w:type="spellStart"/>
      <w:r w:rsidRPr="000C2517">
        <w:rPr>
          <w:rFonts w:ascii="Roboto" w:hAnsi="Roboto"/>
          <w:i/>
          <w:iCs/>
        </w:rPr>
        <w:t>EternalBlue</w:t>
      </w:r>
      <w:proofErr w:type="spellEnd"/>
      <w:r w:rsidRPr="000C2517">
        <w:rPr>
          <w:rFonts w:ascii="Roboto" w:hAnsi="Roboto"/>
        </w:rPr>
        <w:t xml:space="preserve"> sulla vulnerabilità del protocollo SMBv1. </w:t>
      </w:r>
    </w:p>
    <w:p w14:paraId="3F55BE23" w14:textId="77777777" w:rsidR="00F12AA0" w:rsidRPr="000C2517" w:rsidRDefault="00F12AA0" w:rsidP="00F12AA0">
      <w:pPr>
        <w:numPr>
          <w:ilvl w:val="0"/>
          <w:numId w:val="1"/>
        </w:numPr>
        <w:rPr>
          <w:rFonts w:ascii="Roboto" w:hAnsi="Roboto"/>
        </w:rPr>
      </w:pPr>
      <w:r w:rsidRPr="000C2517">
        <w:rPr>
          <w:rFonts w:ascii="Roboto" w:hAnsi="Roboto"/>
          <w:b/>
          <w:bCs/>
        </w:rPr>
        <w:t>Impatto Globale:</w:t>
      </w:r>
      <w:r w:rsidRPr="000C2517">
        <w:rPr>
          <w:rFonts w:ascii="Roboto" w:hAnsi="Roboto"/>
        </w:rPr>
        <w:t xml:space="preserve"> Blocco operativo di infrastrutture critiche (sanità, trasporti, telecomunicazioni), danni stimati tra i 4 e gli 8 miliardi di dollari. </w:t>
      </w:r>
    </w:p>
    <w:p w14:paraId="576C26A5" w14:textId="77777777" w:rsidR="00F12AA0" w:rsidRPr="000C2517" w:rsidRDefault="00F12AA0" w:rsidP="00F12AA0">
      <w:pPr>
        <w:numPr>
          <w:ilvl w:val="0"/>
          <w:numId w:val="1"/>
        </w:numPr>
        <w:rPr>
          <w:rFonts w:ascii="Roboto" w:hAnsi="Roboto"/>
        </w:rPr>
      </w:pPr>
      <w:r w:rsidRPr="000C2517">
        <w:rPr>
          <w:rFonts w:ascii="Roboto" w:hAnsi="Roboto"/>
          <w:b/>
          <w:bCs/>
        </w:rPr>
        <w:t>Contenimento:</w:t>
      </w:r>
      <w:r w:rsidRPr="000C2517">
        <w:rPr>
          <w:rFonts w:ascii="Roboto" w:hAnsi="Roboto"/>
        </w:rPr>
        <w:t xml:space="preserve"> Attivazione casuale del "Kill Switch" tramite registrazione del dominio da parte di un ricercatore di sicurezza (</w:t>
      </w:r>
      <w:r w:rsidRPr="000C2517">
        <w:rPr>
          <w:rFonts w:ascii="Roboto" w:hAnsi="Roboto"/>
          <w:i/>
          <w:iCs/>
        </w:rPr>
        <w:t>Marcus Hutchins</w:t>
      </w:r>
      <w:r w:rsidRPr="000C2517">
        <w:rPr>
          <w:rFonts w:ascii="Roboto" w:hAnsi="Roboto"/>
        </w:rPr>
        <w:t xml:space="preserve">). </w:t>
      </w:r>
    </w:p>
    <w:p w14:paraId="6B13714A" w14:textId="77777777" w:rsidR="00F12AA0" w:rsidRPr="000C2517" w:rsidRDefault="00F12AA0" w:rsidP="00F12AA0">
      <w:pPr>
        <w:numPr>
          <w:ilvl w:val="0"/>
          <w:numId w:val="1"/>
        </w:numPr>
        <w:rPr>
          <w:rFonts w:ascii="Roboto" w:hAnsi="Roboto"/>
        </w:rPr>
      </w:pPr>
      <w:r w:rsidRPr="000C2517">
        <w:rPr>
          <w:rFonts w:ascii="Roboto" w:hAnsi="Roboto"/>
          <w:b/>
          <w:bCs/>
        </w:rPr>
        <w:t>Obiettivo del Report:</w:t>
      </w:r>
      <w:r w:rsidRPr="000C2517">
        <w:rPr>
          <w:rFonts w:ascii="Roboto" w:hAnsi="Roboto"/>
        </w:rPr>
        <w:t xml:space="preserve"> Fornire un'analisi tecnica e strategica dell'incidente, valutare l'impatto su un'azienda-tipo, definire gli indicatori di compromissione/attacco e stabilire il piano di </w:t>
      </w:r>
      <w:proofErr w:type="spellStart"/>
      <w:r w:rsidRPr="000C2517">
        <w:rPr>
          <w:rFonts w:ascii="Roboto" w:hAnsi="Roboto"/>
        </w:rPr>
        <w:t>remediation</w:t>
      </w:r>
      <w:proofErr w:type="spellEnd"/>
      <w:r w:rsidRPr="000C2517">
        <w:rPr>
          <w:rFonts w:ascii="Roboto" w:hAnsi="Roboto"/>
        </w:rPr>
        <w:t xml:space="preserve">. </w:t>
      </w:r>
    </w:p>
    <w:p w14:paraId="63EE0C8E" w14:textId="77777777" w:rsidR="00F12AA0" w:rsidRPr="000C2517" w:rsidRDefault="00F12AA0" w:rsidP="00F12AA0">
      <w:pPr>
        <w:rPr>
          <w:rFonts w:ascii="Roboto" w:hAnsi="Roboto"/>
          <w:b/>
          <w:bCs/>
        </w:rPr>
      </w:pPr>
      <w:r w:rsidRPr="000C2517">
        <w:rPr>
          <w:rFonts w:ascii="Roboto" w:hAnsi="Roboto"/>
          <w:b/>
          <w:bCs/>
        </w:rPr>
        <w:t>2. Contesto dell'Attacco</w:t>
      </w:r>
    </w:p>
    <w:p w14:paraId="3E649A59" w14:textId="77777777" w:rsidR="00F12AA0" w:rsidRPr="000C2517" w:rsidRDefault="00F12AA0" w:rsidP="00F12AA0">
      <w:pPr>
        <w:numPr>
          <w:ilvl w:val="0"/>
          <w:numId w:val="2"/>
        </w:numPr>
        <w:rPr>
          <w:rFonts w:ascii="Roboto" w:hAnsi="Roboto"/>
        </w:rPr>
      </w:pPr>
      <w:r w:rsidRPr="000C2517">
        <w:rPr>
          <w:rFonts w:ascii="Roboto" w:hAnsi="Roboto"/>
          <w:b/>
          <w:bCs/>
        </w:rPr>
        <w:lastRenderedPageBreak/>
        <w:t>Origine degli Strumenti:</w:t>
      </w:r>
      <w:r w:rsidRPr="000C2517">
        <w:rPr>
          <w:rFonts w:ascii="Roboto" w:hAnsi="Roboto"/>
        </w:rPr>
        <w:t xml:space="preserve"> L'exploit </w:t>
      </w:r>
      <w:proofErr w:type="spellStart"/>
      <w:r w:rsidRPr="000C2517">
        <w:rPr>
          <w:rFonts w:ascii="Roboto" w:hAnsi="Roboto"/>
          <w:i/>
          <w:iCs/>
        </w:rPr>
        <w:t>EternalBlue</w:t>
      </w:r>
      <w:proofErr w:type="spellEnd"/>
      <w:r w:rsidRPr="000C2517">
        <w:rPr>
          <w:rFonts w:ascii="Roboto" w:hAnsi="Roboto"/>
        </w:rPr>
        <w:t xml:space="preserve"> (sviluppato dalla NSA per scopi di cyber-intelligence) è stato trafugato e reso pubblico nell'aprile 2017 dal gruppo hacker </w:t>
      </w:r>
      <w:r w:rsidRPr="000C2517">
        <w:rPr>
          <w:rFonts w:ascii="Roboto" w:hAnsi="Roboto"/>
          <w:b/>
          <w:bCs/>
        </w:rPr>
        <w:t>Shadow Brokers</w:t>
      </w:r>
      <w:r w:rsidRPr="000C2517">
        <w:rPr>
          <w:rFonts w:ascii="Roboto" w:hAnsi="Roboto"/>
        </w:rPr>
        <w:t xml:space="preserve">. </w:t>
      </w:r>
    </w:p>
    <w:p w14:paraId="34821E5A" w14:textId="77777777" w:rsidR="00F12AA0" w:rsidRPr="000C2517" w:rsidRDefault="00F12AA0" w:rsidP="00F12AA0">
      <w:pPr>
        <w:numPr>
          <w:ilvl w:val="0"/>
          <w:numId w:val="2"/>
        </w:numPr>
        <w:rPr>
          <w:rFonts w:ascii="Roboto" w:hAnsi="Roboto"/>
        </w:rPr>
      </w:pPr>
      <w:r w:rsidRPr="000C2517">
        <w:rPr>
          <w:rFonts w:ascii="Roboto" w:hAnsi="Roboto"/>
          <w:b/>
          <w:bCs/>
        </w:rPr>
        <w:t>Gestione delle Patch:</w:t>
      </w:r>
      <w:r w:rsidRPr="000C2517">
        <w:rPr>
          <w:rFonts w:ascii="Roboto" w:hAnsi="Roboto"/>
        </w:rPr>
        <w:t xml:space="preserve"> Nonostante Microsoft avesse rilasciato la patch correttiva MS17-010 a marzo 2017, migliaia di organizzazioni globali mantenevano sistemi non aggiornati o OS "End-of-Life" (es. Windows XP, Windows Server 2003). </w:t>
      </w:r>
    </w:p>
    <w:p w14:paraId="7ED32A40" w14:textId="42F9AEE3" w:rsidR="00F12AA0" w:rsidRPr="000C2517" w:rsidRDefault="00F12AA0" w:rsidP="00F12AA0">
      <w:pPr>
        <w:numPr>
          <w:ilvl w:val="0"/>
          <w:numId w:val="2"/>
        </w:numPr>
        <w:rPr>
          <w:rFonts w:ascii="Roboto" w:hAnsi="Roboto"/>
        </w:rPr>
      </w:pPr>
      <w:r w:rsidRPr="000C2517">
        <w:rPr>
          <w:rFonts w:ascii="Roboto" w:hAnsi="Roboto"/>
          <w:b/>
          <w:bCs/>
        </w:rPr>
        <w:t>Attribuzione e Geopolitica:</w:t>
      </w:r>
      <w:r w:rsidRPr="000C2517">
        <w:rPr>
          <w:rFonts w:ascii="Roboto" w:hAnsi="Roboto"/>
        </w:rPr>
        <w:t xml:space="preserve"> Analisi forensi successive condotte dalle principali agenzie di intelligence e </w:t>
      </w:r>
      <w:proofErr w:type="spellStart"/>
      <w:r w:rsidRPr="000C2517">
        <w:rPr>
          <w:rFonts w:ascii="Roboto" w:hAnsi="Roboto"/>
        </w:rPr>
        <w:t>vendor</w:t>
      </w:r>
      <w:proofErr w:type="spellEnd"/>
      <w:r w:rsidRPr="000C2517">
        <w:rPr>
          <w:rFonts w:ascii="Roboto" w:hAnsi="Roboto"/>
        </w:rPr>
        <w:t xml:space="preserve"> di sicurezza hanno attribuito la matrice dell'attacco al gruppo </w:t>
      </w:r>
      <w:r w:rsidRPr="000C2517">
        <w:rPr>
          <w:rFonts w:ascii="Roboto" w:hAnsi="Roboto"/>
          <w:b/>
          <w:bCs/>
        </w:rPr>
        <w:t>Lazarus Group</w:t>
      </w:r>
      <w:r w:rsidRPr="000C2517">
        <w:rPr>
          <w:rFonts w:ascii="Roboto" w:hAnsi="Roboto"/>
        </w:rPr>
        <w:t xml:space="preserve">, sponsorizzato dalla Corea del </w:t>
      </w:r>
      <w:proofErr w:type="spellStart"/>
      <w:proofErr w:type="gramStart"/>
      <w:r w:rsidRPr="000C2517">
        <w:rPr>
          <w:rFonts w:ascii="Roboto" w:hAnsi="Roboto"/>
        </w:rPr>
        <w:t>Nord</w:t>
      </w:r>
      <w:r w:rsidR="00B50AEB">
        <w:rPr>
          <w:rFonts w:ascii="Roboto" w:hAnsi="Roboto"/>
        </w:rPr>
        <w:t>,ma</w:t>
      </w:r>
      <w:proofErr w:type="spellEnd"/>
      <w:proofErr w:type="gramEnd"/>
      <w:r w:rsidR="00B50AEB">
        <w:rPr>
          <w:rFonts w:ascii="Roboto" w:hAnsi="Roboto"/>
        </w:rPr>
        <w:t xml:space="preserve"> si tratta per lo più di congetture</w:t>
      </w:r>
      <w:r w:rsidRPr="000C2517">
        <w:rPr>
          <w:rFonts w:ascii="Roboto" w:hAnsi="Roboto"/>
        </w:rPr>
        <w:t xml:space="preserve">. </w:t>
      </w:r>
    </w:p>
    <w:p w14:paraId="3CA6215B" w14:textId="77777777" w:rsidR="000C2517" w:rsidRDefault="000C2517" w:rsidP="00F12AA0">
      <w:pPr>
        <w:rPr>
          <w:rFonts w:ascii="Roboto" w:hAnsi="Roboto"/>
          <w:b/>
          <w:bCs/>
        </w:rPr>
      </w:pPr>
    </w:p>
    <w:p w14:paraId="46C0F5B1" w14:textId="77777777" w:rsidR="000C2517" w:rsidRDefault="000C2517" w:rsidP="00F12AA0">
      <w:pPr>
        <w:rPr>
          <w:rFonts w:ascii="Roboto" w:hAnsi="Roboto"/>
          <w:b/>
          <w:bCs/>
        </w:rPr>
      </w:pPr>
    </w:p>
    <w:p w14:paraId="0608C500" w14:textId="4C5A7ED8" w:rsidR="00F12AA0" w:rsidRPr="000C2517" w:rsidRDefault="00F12AA0" w:rsidP="00F12AA0">
      <w:pPr>
        <w:rPr>
          <w:rFonts w:ascii="Roboto" w:hAnsi="Roboto"/>
          <w:b/>
          <w:bCs/>
        </w:rPr>
      </w:pPr>
      <w:r w:rsidRPr="000C2517">
        <w:rPr>
          <w:rFonts w:ascii="Roboto" w:hAnsi="Roboto"/>
          <w:b/>
          <w:bCs/>
        </w:rPr>
        <w:t>3. Struttura dell'Attacco e Meccanismi Tecnici</w:t>
      </w:r>
    </w:p>
    <w:p w14:paraId="197A4C45" w14:textId="77777777" w:rsidR="00F12AA0" w:rsidRPr="000C2517" w:rsidRDefault="00F12AA0" w:rsidP="00F12AA0">
      <w:pPr>
        <w:rPr>
          <w:rFonts w:ascii="Roboto" w:hAnsi="Roboto"/>
        </w:rPr>
      </w:pPr>
      <w:r w:rsidRPr="000C2517">
        <w:rPr>
          <w:rFonts w:ascii="Roboto" w:hAnsi="Roboto"/>
        </w:rPr>
        <w:t>L'attacco si è articolato in due componenti principali:</w:t>
      </w:r>
    </w:p>
    <w:p w14:paraId="4DB9F585" w14:textId="77777777" w:rsidR="001A6578" w:rsidRDefault="001A6578" w:rsidP="00F12AA0">
      <w:pPr>
        <w:rPr>
          <w:rFonts w:ascii="Roboto" w:hAnsi="Roboto"/>
          <w:sz w:val="20"/>
          <w:szCs w:val="20"/>
        </w:rPr>
      </w:pPr>
    </w:p>
    <w:p w14:paraId="03CCC08C" w14:textId="5CAF576E" w:rsidR="00F12AA0" w:rsidRPr="001A6578" w:rsidRDefault="00F12AA0" w:rsidP="00F12AA0">
      <w:pPr>
        <w:rPr>
          <w:rFonts w:ascii="Roboto" w:hAnsi="Roboto"/>
          <w:sz w:val="20"/>
          <w:szCs w:val="20"/>
        </w:rPr>
      </w:pPr>
      <w:r w:rsidRPr="001A6578">
        <w:rPr>
          <w:rFonts w:ascii="Roboto" w:hAnsi="Roboto"/>
          <w:sz w:val="20"/>
          <w:szCs w:val="20"/>
        </w:rPr>
        <w:t xml:space="preserve">[Exploit: </w:t>
      </w:r>
      <w:proofErr w:type="spellStart"/>
      <w:r w:rsidRPr="001A6578">
        <w:rPr>
          <w:rFonts w:ascii="Roboto" w:hAnsi="Roboto"/>
          <w:sz w:val="20"/>
          <w:szCs w:val="20"/>
        </w:rPr>
        <w:t>EternalBlue</w:t>
      </w:r>
      <w:proofErr w:type="spellEnd"/>
      <w:r w:rsidRPr="001A6578">
        <w:rPr>
          <w:rFonts w:ascii="Roboto" w:hAnsi="Roboto"/>
          <w:sz w:val="20"/>
          <w:szCs w:val="20"/>
        </w:rPr>
        <w:t xml:space="preserve">] </w:t>
      </w:r>
      <w:r w:rsidRPr="001A6578">
        <w:rPr>
          <w:rFonts w:ascii="Arial" w:hAnsi="Arial" w:cs="Arial"/>
          <w:sz w:val="20"/>
          <w:szCs w:val="20"/>
        </w:rPr>
        <w:t>──</w:t>
      </w:r>
      <w:r w:rsidRPr="001A6578">
        <w:rPr>
          <w:rFonts w:ascii="Roboto" w:hAnsi="Roboto"/>
          <w:sz w:val="20"/>
          <w:szCs w:val="20"/>
        </w:rPr>
        <w:t xml:space="preserve">&gt; [Backdoor: </w:t>
      </w:r>
      <w:proofErr w:type="spellStart"/>
      <w:r w:rsidRPr="001A6578">
        <w:rPr>
          <w:rFonts w:ascii="Roboto" w:hAnsi="Roboto"/>
          <w:sz w:val="20"/>
          <w:szCs w:val="20"/>
        </w:rPr>
        <w:t>DoublePulsar</w:t>
      </w:r>
      <w:proofErr w:type="spellEnd"/>
      <w:r w:rsidRPr="001A6578">
        <w:rPr>
          <w:rFonts w:ascii="Roboto" w:hAnsi="Roboto"/>
          <w:sz w:val="20"/>
          <w:szCs w:val="20"/>
        </w:rPr>
        <w:t xml:space="preserve">] </w:t>
      </w:r>
      <w:r w:rsidRPr="001A6578">
        <w:rPr>
          <w:rFonts w:ascii="Arial" w:hAnsi="Arial" w:cs="Arial"/>
          <w:sz w:val="20"/>
          <w:szCs w:val="20"/>
        </w:rPr>
        <w:t>──</w:t>
      </w:r>
      <w:r w:rsidRPr="001A6578">
        <w:rPr>
          <w:rFonts w:ascii="Roboto" w:hAnsi="Roboto"/>
          <w:sz w:val="20"/>
          <w:szCs w:val="20"/>
        </w:rPr>
        <w:t xml:space="preserve">&gt; [Payload: </w:t>
      </w:r>
      <w:proofErr w:type="spellStart"/>
      <w:proofErr w:type="gramStart"/>
      <w:r w:rsidRPr="001A6578">
        <w:rPr>
          <w:rFonts w:ascii="Roboto" w:hAnsi="Roboto"/>
          <w:sz w:val="20"/>
          <w:szCs w:val="20"/>
        </w:rPr>
        <w:t>WannaCry</w:t>
      </w:r>
      <w:proofErr w:type="spellEnd"/>
      <w:r w:rsidRPr="001A6578">
        <w:rPr>
          <w:rFonts w:ascii="Roboto" w:hAnsi="Roboto"/>
          <w:sz w:val="20"/>
          <w:szCs w:val="20"/>
        </w:rPr>
        <w:t>]</w:t>
      </w:r>
      <w:r w:rsidR="001A6578" w:rsidRPr="001A6578">
        <w:rPr>
          <w:rFonts w:ascii="Roboto" w:hAnsi="Roboto"/>
          <w:sz w:val="20"/>
          <w:szCs w:val="20"/>
        </w:rPr>
        <w:t xml:space="preserve">   </w:t>
      </w:r>
      <w:proofErr w:type="gramEnd"/>
      <w:r w:rsidR="001A6578" w:rsidRPr="001A6578">
        <w:rPr>
          <w:rFonts w:ascii="Roboto" w:hAnsi="Roboto"/>
          <w:sz w:val="20"/>
          <w:szCs w:val="20"/>
        </w:rPr>
        <w:t xml:space="preserve">  </w:t>
      </w:r>
      <w:r w:rsidRPr="001A6578">
        <w:rPr>
          <w:rFonts w:ascii="Arial" w:hAnsi="Arial" w:cs="Arial"/>
          <w:sz w:val="20"/>
          <w:szCs w:val="20"/>
        </w:rPr>
        <w:t>──</w:t>
      </w:r>
      <w:r w:rsidRPr="001A6578">
        <w:rPr>
          <w:rFonts w:ascii="Roboto" w:hAnsi="Roboto"/>
          <w:sz w:val="20"/>
          <w:szCs w:val="20"/>
        </w:rPr>
        <w:t>&gt;</w:t>
      </w:r>
      <w:r w:rsidR="001A6578" w:rsidRPr="001A6578">
        <w:rPr>
          <w:rFonts w:ascii="Roboto" w:hAnsi="Roboto"/>
          <w:sz w:val="20"/>
          <w:szCs w:val="20"/>
        </w:rPr>
        <w:t xml:space="preserve"> </w:t>
      </w:r>
      <w:r w:rsidRPr="001A6578">
        <w:rPr>
          <w:rFonts w:ascii="Roboto" w:hAnsi="Roboto"/>
          <w:sz w:val="20"/>
          <w:szCs w:val="20"/>
        </w:rPr>
        <w:t>[Cifratura AES+RSA]</w:t>
      </w:r>
    </w:p>
    <w:p w14:paraId="6103674A" w14:textId="77777777" w:rsidR="00F12AA0" w:rsidRPr="001A6578" w:rsidRDefault="00F12AA0" w:rsidP="00F12AA0">
      <w:pPr>
        <w:rPr>
          <w:rFonts w:ascii="Roboto" w:hAnsi="Roboto"/>
          <w:sz w:val="20"/>
          <w:szCs w:val="20"/>
        </w:rPr>
      </w:pPr>
      <w:r w:rsidRPr="001A6578">
        <w:rPr>
          <w:rFonts w:ascii="Roboto" w:hAnsi="Roboto"/>
          <w:sz w:val="20"/>
          <w:szCs w:val="20"/>
        </w:rPr>
        <w:t xml:space="preserve">        </w:t>
      </w:r>
      <w:r w:rsidRPr="001A6578">
        <w:rPr>
          <w:rFonts w:ascii="MS Gothic" w:eastAsia="MS Gothic" w:hAnsi="MS Gothic" w:cs="MS Gothic" w:hint="eastAsia"/>
          <w:sz w:val="20"/>
          <w:szCs w:val="20"/>
        </w:rPr>
        <w:t>│</w:t>
      </w:r>
    </w:p>
    <w:p w14:paraId="5A9E7712" w14:textId="77777777" w:rsidR="00F12AA0" w:rsidRPr="001A6578" w:rsidRDefault="00F12AA0" w:rsidP="00F12AA0">
      <w:pPr>
        <w:rPr>
          <w:rFonts w:ascii="Roboto" w:hAnsi="Roboto"/>
          <w:sz w:val="20"/>
          <w:szCs w:val="20"/>
        </w:rPr>
      </w:pPr>
      <w:r w:rsidRPr="001A6578">
        <w:rPr>
          <w:rFonts w:ascii="Roboto" w:hAnsi="Roboto"/>
          <w:sz w:val="20"/>
          <w:szCs w:val="20"/>
        </w:rPr>
        <w:t xml:space="preserve">        </w:t>
      </w:r>
      <w:r w:rsidRPr="001A6578">
        <w:rPr>
          <w:rFonts w:ascii="MS Gothic" w:eastAsia="MS Gothic" w:hAnsi="MS Gothic" w:cs="MS Gothic" w:hint="eastAsia"/>
          <w:sz w:val="20"/>
          <w:szCs w:val="20"/>
        </w:rPr>
        <w:t>└──</w:t>
      </w:r>
      <w:r w:rsidRPr="001A6578">
        <w:rPr>
          <w:rFonts w:ascii="Roboto" w:hAnsi="Roboto"/>
          <w:sz w:val="20"/>
          <w:szCs w:val="20"/>
        </w:rPr>
        <w:t xml:space="preserve">&gt; Scan automatico </w:t>
      </w:r>
      <w:proofErr w:type="spellStart"/>
      <w:r w:rsidRPr="001A6578">
        <w:rPr>
          <w:rFonts w:ascii="Roboto" w:hAnsi="Roboto"/>
          <w:sz w:val="20"/>
          <w:szCs w:val="20"/>
        </w:rPr>
        <w:t>subnet</w:t>
      </w:r>
      <w:proofErr w:type="spellEnd"/>
      <w:r w:rsidRPr="001A6578">
        <w:rPr>
          <w:rFonts w:ascii="Roboto" w:hAnsi="Roboto"/>
          <w:sz w:val="20"/>
          <w:szCs w:val="20"/>
        </w:rPr>
        <w:t xml:space="preserve"> /445 </w:t>
      </w:r>
      <w:r w:rsidRPr="001A6578">
        <w:rPr>
          <w:rFonts w:ascii="Arial" w:hAnsi="Arial" w:cs="Arial"/>
          <w:sz w:val="20"/>
          <w:szCs w:val="20"/>
        </w:rPr>
        <w:t>──</w:t>
      </w:r>
      <w:r w:rsidRPr="001A6578">
        <w:rPr>
          <w:rFonts w:ascii="Roboto" w:hAnsi="Roboto"/>
          <w:sz w:val="20"/>
          <w:szCs w:val="20"/>
        </w:rPr>
        <w:t>&gt; Propagazione Worm</w:t>
      </w:r>
    </w:p>
    <w:p w14:paraId="3DEE9808" w14:textId="77777777" w:rsidR="00F12AA0" w:rsidRPr="000C2517" w:rsidRDefault="00F12AA0" w:rsidP="00F12AA0">
      <w:pPr>
        <w:rPr>
          <w:rFonts w:ascii="Roboto" w:hAnsi="Roboto"/>
        </w:rPr>
      </w:pPr>
    </w:p>
    <w:p w14:paraId="0C4ACAAE" w14:textId="77777777" w:rsidR="00F12AA0" w:rsidRPr="000C2517" w:rsidRDefault="00F12AA0" w:rsidP="00F12AA0">
      <w:pPr>
        <w:numPr>
          <w:ilvl w:val="0"/>
          <w:numId w:val="3"/>
        </w:numPr>
        <w:rPr>
          <w:rFonts w:ascii="Roboto" w:hAnsi="Roboto"/>
        </w:rPr>
      </w:pPr>
      <w:r w:rsidRPr="000C2517">
        <w:rPr>
          <w:rFonts w:ascii="Roboto" w:hAnsi="Roboto"/>
          <w:b/>
          <w:bCs/>
        </w:rPr>
        <w:t xml:space="preserve">Fase di Infiltrazione e </w:t>
      </w:r>
      <w:proofErr w:type="spellStart"/>
      <w:r w:rsidRPr="000C2517">
        <w:rPr>
          <w:rFonts w:ascii="Roboto" w:hAnsi="Roboto"/>
          <w:b/>
          <w:bCs/>
        </w:rPr>
        <w:t>Lateral</w:t>
      </w:r>
      <w:proofErr w:type="spellEnd"/>
      <w:r w:rsidRPr="000C2517">
        <w:rPr>
          <w:rFonts w:ascii="Roboto" w:hAnsi="Roboto"/>
          <w:b/>
          <w:bCs/>
        </w:rPr>
        <w:t xml:space="preserve"> Movement (Worm):</w:t>
      </w:r>
    </w:p>
    <w:p w14:paraId="2C4E2039" w14:textId="77777777" w:rsidR="00F12AA0" w:rsidRPr="000C2517" w:rsidRDefault="00F12AA0" w:rsidP="00F12AA0">
      <w:pPr>
        <w:numPr>
          <w:ilvl w:val="1"/>
          <w:numId w:val="3"/>
        </w:numPr>
        <w:rPr>
          <w:rFonts w:ascii="Roboto" w:hAnsi="Roboto"/>
        </w:rPr>
      </w:pPr>
      <w:r w:rsidRPr="000C2517">
        <w:rPr>
          <w:rFonts w:ascii="Roboto" w:hAnsi="Roboto"/>
        </w:rPr>
        <w:t xml:space="preserve">Il malware scansiona in modo casuale gli indirizzi IP pubblici e locali alla ricerca della porta </w:t>
      </w:r>
      <w:r w:rsidRPr="000C2517">
        <w:rPr>
          <w:rFonts w:ascii="Roboto" w:hAnsi="Roboto"/>
          <w:b/>
          <w:bCs/>
        </w:rPr>
        <w:t>TCP 445</w:t>
      </w:r>
      <w:r w:rsidRPr="000C2517">
        <w:rPr>
          <w:rFonts w:ascii="Roboto" w:hAnsi="Roboto"/>
        </w:rPr>
        <w:t xml:space="preserve"> (protocollo SMBv1). </w:t>
      </w:r>
    </w:p>
    <w:p w14:paraId="4C36E839" w14:textId="77777777" w:rsidR="00F12AA0" w:rsidRPr="000C2517" w:rsidRDefault="00F12AA0" w:rsidP="00F12AA0">
      <w:pPr>
        <w:numPr>
          <w:ilvl w:val="1"/>
          <w:numId w:val="3"/>
        </w:numPr>
        <w:rPr>
          <w:rFonts w:ascii="Roboto" w:hAnsi="Roboto"/>
        </w:rPr>
      </w:pPr>
      <w:r w:rsidRPr="000C2517">
        <w:rPr>
          <w:rFonts w:ascii="Roboto" w:hAnsi="Roboto"/>
        </w:rPr>
        <w:t xml:space="preserve">Sfrutta la vulnerabilità </w:t>
      </w:r>
      <w:r w:rsidRPr="000C2517">
        <w:rPr>
          <w:rFonts w:ascii="Roboto" w:hAnsi="Roboto"/>
          <w:b/>
          <w:bCs/>
        </w:rPr>
        <w:t>CVE-2017-0144</w:t>
      </w:r>
      <w:r w:rsidRPr="000C2517">
        <w:rPr>
          <w:rFonts w:ascii="Roboto" w:hAnsi="Roboto"/>
        </w:rPr>
        <w:t xml:space="preserve"> (</w:t>
      </w:r>
      <w:proofErr w:type="spellStart"/>
      <w:r w:rsidRPr="000C2517">
        <w:rPr>
          <w:rFonts w:ascii="Roboto" w:hAnsi="Roboto"/>
          <w:i/>
          <w:iCs/>
        </w:rPr>
        <w:t>EternalBlue</w:t>
      </w:r>
      <w:proofErr w:type="spellEnd"/>
      <w:r w:rsidRPr="000C2517">
        <w:rPr>
          <w:rFonts w:ascii="Roboto" w:hAnsi="Roboto"/>
        </w:rPr>
        <w:t xml:space="preserve">) che sfrutta un buffer overflow nell'elaborazione dei pacchetti SMBv1 inviati al driver srv.sys. </w:t>
      </w:r>
    </w:p>
    <w:p w14:paraId="7177B16A" w14:textId="77777777" w:rsidR="00F12AA0" w:rsidRPr="000C2517" w:rsidRDefault="00F12AA0" w:rsidP="00F12AA0">
      <w:pPr>
        <w:numPr>
          <w:ilvl w:val="0"/>
          <w:numId w:val="3"/>
        </w:numPr>
        <w:rPr>
          <w:rFonts w:ascii="Roboto" w:hAnsi="Roboto"/>
        </w:rPr>
      </w:pPr>
      <w:r w:rsidRPr="000C2517">
        <w:rPr>
          <w:rFonts w:ascii="Roboto" w:hAnsi="Roboto"/>
          <w:b/>
          <w:bCs/>
        </w:rPr>
        <w:t>Iniezione della Backdoor:</w:t>
      </w:r>
    </w:p>
    <w:p w14:paraId="17DE2021" w14:textId="77777777" w:rsidR="00F12AA0" w:rsidRPr="000C2517" w:rsidRDefault="00F12AA0" w:rsidP="00F12AA0">
      <w:pPr>
        <w:numPr>
          <w:ilvl w:val="1"/>
          <w:numId w:val="3"/>
        </w:numPr>
        <w:rPr>
          <w:rFonts w:ascii="Roboto" w:hAnsi="Roboto"/>
        </w:rPr>
      </w:pPr>
      <w:r w:rsidRPr="000C2517">
        <w:rPr>
          <w:rFonts w:ascii="Roboto" w:hAnsi="Roboto"/>
        </w:rPr>
        <w:t xml:space="preserve">Viene installata in memoria la backdoor </w:t>
      </w:r>
      <w:proofErr w:type="spellStart"/>
      <w:r w:rsidRPr="000C2517">
        <w:rPr>
          <w:rFonts w:ascii="Roboto" w:hAnsi="Roboto"/>
          <w:b/>
          <w:bCs/>
        </w:rPr>
        <w:t>DoublePulsar</w:t>
      </w:r>
      <w:proofErr w:type="spellEnd"/>
      <w:r w:rsidRPr="000C2517">
        <w:rPr>
          <w:rFonts w:ascii="Roboto" w:hAnsi="Roboto"/>
        </w:rPr>
        <w:t xml:space="preserve">, permettendo l'esecuzione di codice arbitrario da remoto con privilegi SYSTEM. </w:t>
      </w:r>
    </w:p>
    <w:p w14:paraId="3F8345C4" w14:textId="77777777" w:rsidR="00F12AA0" w:rsidRPr="000C2517" w:rsidRDefault="00F12AA0" w:rsidP="00F12AA0">
      <w:pPr>
        <w:numPr>
          <w:ilvl w:val="0"/>
          <w:numId w:val="3"/>
        </w:numPr>
        <w:rPr>
          <w:rFonts w:ascii="Roboto" w:hAnsi="Roboto"/>
        </w:rPr>
      </w:pPr>
      <w:r w:rsidRPr="000C2517">
        <w:rPr>
          <w:rFonts w:ascii="Roboto" w:hAnsi="Roboto"/>
          <w:b/>
          <w:bCs/>
        </w:rPr>
        <w:t>Esecuzione del Payload (Ransomware):</w:t>
      </w:r>
    </w:p>
    <w:p w14:paraId="2A183763" w14:textId="16993C14" w:rsidR="00F12AA0" w:rsidRPr="000C2517" w:rsidRDefault="00F12AA0" w:rsidP="00F12AA0">
      <w:pPr>
        <w:numPr>
          <w:ilvl w:val="1"/>
          <w:numId w:val="3"/>
        </w:numPr>
        <w:rPr>
          <w:rFonts w:ascii="Roboto" w:hAnsi="Roboto"/>
        </w:rPr>
      </w:pPr>
      <w:r w:rsidRPr="000C2517">
        <w:rPr>
          <w:rFonts w:ascii="Roboto" w:hAnsi="Roboto"/>
          <w:b/>
          <w:bCs/>
        </w:rPr>
        <w:t>Kill-Switch Check:</w:t>
      </w:r>
      <w:r w:rsidRPr="000C2517">
        <w:rPr>
          <w:rFonts w:ascii="Roboto" w:hAnsi="Roboto"/>
        </w:rPr>
        <w:t xml:space="preserve"> Prima di procedere, il malware tenta una connessione HTTP GET verso un dominio </w:t>
      </w:r>
      <w:proofErr w:type="spellStart"/>
      <w:r w:rsidRPr="000C2517">
        <w:rPr>
          <w:rFonts w:ascii="Roboto" w:hAnsi="Roboto"/>
        </w:rPr>
        <w:t>hardcodato</w:t>
      </w:r>
      <w:proofErr w:type="spellEnd"/>
      <w:r w:rsidRPr="000C2517">
        <w:rPr>
          <w:rFonts w:ascii="Roboto" w:hAnsi="Roboto"/>
        </w:rPr>
        <w:t xml:space="preserve"> non </w:t>
      </w:r>
      <w:proofErr w:type="spellStart"/>
      <w:proofErr w:type="gramStart"/>
      <w:r w:rsidRPr="000C2517">
        <w:rPr>
          <w:rFonts w:ascii="Roboto" w:hAnsi="Roboto"/>
        </w:rPr>
        <w:t>registrato</w:t>
      </w:r>
      <w:r w:rsidR="00B50AEB">
        <w:rPr>
          <w:rFonts w:ascii="Roboto" w:hAnsi="Roboto"/>
        </w:rPr>
        <w:t>.</w:t>
      </w:r>
      <w:r w:rsidRPr="000C2517">
        <w:rPr>
          <w:rFonts w:ascii="Roboto" w:hAnsi="Roboto"/>
        </w:rPr>
        <w:t>Se</w:t>
      </w:r>
      <w:proofErr w:type="spellEnd"/>
      <w:proofErr w:type="gramEnd"/>
      <w:r w:rsidRPr="000C2517">
        <w:rPr>
          <w:rFonts w:ascii="Roboto" w:hAnsi="Roboto"/>
        </w:rPr>
        <w:t xml:space="preserve"> la richiesta va a buon fine, il programma si arresta. Se fallisce (dominio inesistente), il payload si attiva. </w:t>
      </w:r>
    </w:p>
    <w:p w14:paraId="7E1199DE" w14:textId="77777777" w:rsidR="00F12AA0" w:rsidRPr="000C2517" w:rsidRDefault="00F12AA0" w:rsidP="00F12AA0">
      <w:pPr>
        <w:numPr>
          <w:ilvl w:val="1"/>
          <w:numId w:val="3"/>
        </w:numPr>
        <w:rPr>
          <w:rFonts w:ascii="Roboto" w:hAnsi="Roboto"/>
        </w:rPr>
      </w:pPr>
      <w:r w:rsidRPr="000C2517">
        <w:rPr>
          <w:rFonts w:ascii="Roboto" w:hAnsi="Roboto"/>
          <w:b/>
          <w:bCs/>
        </w:rPr>
        <w:lastRenderedPageBreak/>
        <w:t>Cifratura dei dati:</w:t>
      </w:r>
      <w:r w:rsidRPr="000C2517">
        <w:rPr>
          <w:rFonts w:ascii="Roboto" w:hAnsi="Roboto"/>
        </w:rPr>
        <w:t xml:space="preserve"> Genera una chiave AES per ciascun file, cifrando estensioni chiave (.docx, .pdf, .zip, .jpg, .</w:t>
      </w:r>
      <w:proofErr w:type="spellStart"/>
      <w:r w:rsidRPr="000C2517">
        <w:rPr>
          <w:rFonts w:ascii="Roboto" w:hAnsi="Roboto"/>
        </w:rPr>
        <w:t>db</w:t>
      </w:r>
      <w:proofErr w:type="spellEnd"/>
      <w:r w:rsidRPr="000C2517">
        <w:rPr>
          <w:rFonts w:ascii="Roboto" w:hAnsi="Roboto"/>
        </w:rPr>
        <w:t>, ecc.). Le chiavi AES vengono poi cifrate con una chiave pubblica RSA-2048 inclusa nel malware.</w:t>
      </w:r>
    </w:p>
    <w:p w14:paraId="0448CFBD" w14:textId="77777777" w:rsidR="00F12AA0" w:rsidRDefault="00F12AA0" w:rsidP="00F12AA0">
      <w:pPr>
        <w:numPr>
          <w:ilvl w:val="1"/>
          <w:numId w:val="3"/>
        </w:numPr>
        <w:rPr>
          <w:rFonts w:ascii="Roboto" w:hAnsi="Roboto"/>
        </w:rPr>
      </w:pPr>
      <w:r w:rsidRPr="000C2517">
        <w:rPr>
          <w:rFonts w:ascii="Roboto" w:hAnsi="Roboto"/>
          <w:b/>
          <w:bCs/>
        </w:rPr>
        <w:t>Persistenza e GUI:</w:t>
      </w:r>
      <w:r w:rsidRPr="000C2517">
        <w:rPr>
          <w:rFonts w:ascii="Roboto" w:hAnsi="Roboto"/>
        </w:rPr>
        <w:t xml:space="preserve"> Modifica il registro di sistema per garantire l'avvio e mostra la nota di riscatto interattiva con richiesta di pagamento in Bitcoin ($300-$600). </w:t>
      </w:r>
    </w:p>
    <w:p w14:paraId="0EFF9E95" w14:textId="77777777" w:rsidR="00B50AEB" w:rsidRDefault="00B50AEB" w:rsidP="00B50AEB">
      <w:pPr>
        <w:rPr>
          <w:rFonts w:ascii="Roboto" w:hAnsi="Roboto"/>
        </w:rPr>
      </w:pPr>
    </w:p>
    <w:p w14:paraId="0B4ED8D4" w14:textId="77777777" w:rsidR="00B50AEB" w:rsidRPr="000C2517" w:rsidRDefault="00B50AEB" w:rsidP="00B50AEB">
      <w:pPr>
        <w:rPr>
          <w:rFonts w:ascii="Roboto" w:hAnsi="Roboto"/>
        </w:rPr>
      </w:pPr>
    </w:p>
    <w:p w14:paraId="78564353" w14:textId="77777777" w:rsidR="00F12AA0" w:rsidRPr="000C2517" w:rsidRDefault="00F12AA0" w:rsidP="00F12AA0">
      <w:pPr>
        <w:rPr>
          <w:rFonts w:ascii="Roboto" w:hAnsi="Roboto"/>
          <w:b/>
          <w:bCs/>
        </w:rPr>
      </w:pPr>
      <w:r w:rsidRPr="000C2517">
        <w:rPr>
          <w:rFonts w:ascii="Roboto" w:hAnsi="Roboto"/>
          <w:b/>
          <w:bCs/>
        </w:rPr>
        <w:t xml:space="preserve">Timeline degli Eventi Principali (12 </w:t>
      </w:r>
      <w:proofErr w:type="gramStart"/>
      <w:r w:rsidRPr="000C2517">
        <w:rPr>
          <w:rFonts w:ascii="Roboto" w:hAnsi="Roboto"/>
          <w:b/>
          <w:bCs/>
        </w:rPr>
        <w:t>Maggio</w:t>
      </w:r>
      <w:proofErr w:type="gramEnd"/>
      <w:r w:rsidRPr="000C2517">
        <w:rPr>
          <w:rFonts w:ascii="Roboto" w:hAnsi="Roboto"/>
          <w:b/>
          <w:bCs/>
        </w:rPr>
        <w:t xml:space="preserve"> 2017 UTC)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5768"/>
        <w:gridCol w:w="2237"/>
      </w:tblGrid>
      <w:tr w:rsidR="00F12AA0" w:rsidRPr="000C2517" w14:paraId="6F9547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1B3CD" w14:textId="77777777" w:rsidR="00F12AA0" w:rsidRPr="000C2517" w:rsidRDefault="00F12AA0" w:rsidP="00F12AA0">
            <w:pPr>
              <w:rPr>
                <w:rFonts w:ascii="Roboto" w:hAnsi="Roboto"/>
              </w:rPr>
            </w:pPr>
            <w:r w:rsidRPr="000C2517">
              <w:rPr>
                <w:rFonts w:ascii="Roboto" w:hAnsi="Roboto"/>
                <w:b/>
                <w:bCs/>
              </w:rPr>
              <w:t>Ora (UTC)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B81A2" w14:textId="77777777" w:rsidR="00F12AA0" w:rsidRPr="000C2517" w:rsidRDefault="00F12AA0" w:rsidP="00F12AA0">
            <w:pPr>
              <w:rPr>
                <w:rFonts w:ascii="Roboto" w:hAnsi="Roboto"/>
              </w:rPr>
            </w:pPr>
            <w:r w:rsidRPr="000C2517">
              <w:rPr>
                <w:rFonts w:ascii="Roboto" w:hAnsi="Roboto"/>
                <w:b/>
                <w:bCs/>
              </w:rPr>
              <w:t>Evento Principale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90C9B" w14:textId="77777777" w:rsidR="00F12AA0" w:rsidRPr="000C2517" w:rsidRDefault="00F12AA0" w:rsidP="00F12AA0">
            <w:pPr>
              <w:rPr>
                <w:rFonts w:ascii="Roboto" w:hAnsi="Roboto"/>
              </w:rPr>
            </w:pPr>
            <w:r w:rsidRPr="000C2517">
              <w:rPr>
                <w:rFonts w:ascii="Roboto" w:hAnsi="Roboto"/>
                <w:b/>
                <w:bCs/>
              </w:rPr>
              <w:t>Area Geografica</w:t>
            </w:r>
          </w:p>
        </w:tc>
      </w:tr>
      <w:tr w:rsidR="00F12AA0" w:rsidRPr="000C2517" w14:paraId="5E28D0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ABA17" w14:textId="77777777" w:rsidR="00F12AA0" w:rsidRPr="000C2517" w:rsidRDefault="00F12AA0" w:rsidP="00F12AA0">
            <w:pPr>
              <w:rPr>
                <w:rFonts w:ascii="Roboto" w:hAnsi="Roboto"/>
              </w:rPr>
            </w:pPr>
            <w:r w:rsidRPr="000C2517">
              <w:rPr>
                <w:rFonts w:ascii="Roboto" w:hAnsi="Roboto"/>
                <w:b/>
                <w:bCs/>
              </w:rPr>
              <w:t>08:00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1D067" w14:textId="77777777" w:rsidR="00F12AA0" w:rsidRPr="000C2517" w:rsidRDefault="00F12AA0" w:rsidP="00F12AA0">
            <w:pPr>
              <w:rPr>
                <w:rFonts w:ascii="Roboto" w:hAnsi="Roboto"/>
              </w:rPr>
            </w:pPr>
            <w:r w:rsidRPr="000C2517">
              <w:rPr>
                <w:rFonts w:ascii="Roboto" w:hAnsi="Roboto"/>
              </w:rPr>
              <w:t>Prime infezioni rilevate su reti di telecomunicazioni.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50DA1" w14:textId="77777777" w:rsidR="00F12AA0" w:rsidRPr="000C2517" w:rsidRDefault="00F12AA0" w:rsidP="00F12AA0">
            <w:pPr>
              <w:rPr>
                <w:rFonts w:ascii="Roboto" w:hAnsi="Roboto"/>
              </w:rPr>
            </w:pPr>
            <w:r w:rsidRPr="000C2517">
              <w:rPr>
                <w:rFonts w:ascii="Roboto" w:hAnsi="Roboto"/>
              </w:rPr>
              <w:t xml:space="preserve">Spagna </w:t>
            </w:r>
          </w:p>
        </w:tc>
      </w:tr>
      <w:tr w:rsidR="00F12AA0" w:rsidRPr="000C2517" w14:paraId="63483D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FBD15" w14:textId="77777777" w:rsidR="00F12AA0" w:rsidRPr="000C2517" w:rsidRDefault="00F12AA0" w:rsidP="00F12AA0">
            <w:pPr>
              <w:rPr>
                <w:rFonts w:ascii="Roboto" w:hAnsi="Roboto"/>
              </w:rPr>
            </w:pPr>
            <w:r w:rsidRPr="000C2517">
              <w:rPr>
                <w:rFonts w:ascii="Roboto" w:hAnsi="Roboto"/>
                <w:b/>
                <w:bCs/>
              </w:rPr>
              <w:t>09:00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5BB46" w14:textId="77777777" w:rsidR="00F12AA0" w:rsidRPr="000C2517" w:rsidRDefault="00F12AA0" w:rsidP="00F12AA0">
            <w:pPr>
              <w:rPr>
                <w:rFonts w:ascii="Roboto" w:hAnsi="Roboto"/>
              </w:rPr>
            </w:pPr>
            <w:r w:rsidRPr="000C2517">
              <w:rPr>
                <w:rFonts w:ascii="Roboto" w:hAnsi="Roboto"/>
              </w:rPr>
              <w:t>Rapida diffusione nelle reti LAN aziendali europee.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E54CF" w14:textId="77777777" w:rsidR="00F12AA0" w:rsidRPr="000C2517" w:rsidRDefault="00F12AA0" w:rsidP="00F12AA0">
            <w:pPr>
              <w:rPr>
                <w:rFonts w:ascii="Roboto" w:hAnsi="Roboto"/>
              </w:rPr>
            </w:pPr>
            <w:r w:rsidRPr="000C2517">
              <w:rPr>
                <w:rFonts w:ascii="Roboto" w:hAnsi="Roboto"/>
              </w:rPr>
              <w:t xml:space="preserve">Europa Occidentale </w:t>
            </w:r>
          </w:p>
        </w:tc>
      </w:tr>
      <w:tr w:rsidR="00F12AA0" w:rsidRPr="000C2517" w14:paraId="390262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1E8D6" w14:textId="77777777" w:rsidR="00F12AA0" w:rsidRPr="000C2517" w:rsidRDefault="00F12AA0" w:rsidP="00F12AA0">
            <w:pPr>
              <w:rPr>
                <w:rFonts w:ascii="Roboto" w:hAnsi="Roboto"/>
              </w:rPr>
            </w:pPr>
            <w:r w:rsidRPr="000C2517">
              <w:rPr>
                <w:rFonts w:ascii="Roboto" w:hAnsi="Roboto"/>
                <w:b/>
                <w:bCs/>
              </w:rPr>
              <w:t>10:00–12:00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E4A48" w14:textId="77777777" w:rsidR="00F12AA0" w:rsidRPr="000C2517" w:rsidRDefault="00F12AA0" w:rsidP="00F12AA0">
            <w:pPr>
              <w:rPr>
                <w:rFonts w:ascii="Roboto" w:hAnsi="Roboto"/>
              </w:rPr>
            </w:pPr>
            <w:r w:rsidRPr="000C2517">
              <w:rPr>
                <w:rFonts w:ascii="Roboto" w:hAnsi="Roboto"/>
              </w:rPr>
              <w:t>Infezione del National Health Service (NHS). Blocco di ospedali.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4A59D" w14:textId="77777777" w:rsidR="00F12AA0" w:rsidRPr="000C2517" w:rsidRDefault="00F12AA0" w:rsidP="00F12AA0">
            <w:pPr>
              <w:rPr>
                <w:rFonts w:ascii="Roboto" w:hAnsi="Roboto"/>
              </w:rPr>
            </w:pPr>
            <w:r w:rsidRPr="000C2517">
              <w:rPr>
                <w:rFonts w:ascii="Roboto" w:hAnsi="Roboto"/>
              </w:rPr>
              <w:t xml:space="preserve">Regno Unito </w:t>
            </w:r>
          </w:p>
        </w:tc>
      </w:tr>
      <w:tr w:rsidR="00F12AA0" w:rsidRPr="000C2517" w14:paraId="198790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292F3" w14:textId="77777777" w:rsidR="00F12AA0" w:rsidRPr="000C2517" w:rsidRDefault="00F12AA0" w:rsidP="00F12AA0">
            <w:pPr>
              <w:rPr>
                <w:rFonts w:ascii="Roboto" w:hAnsi="Roboto"/>
              </w:rPr>
            </w:pPr>
            <w:r w:rsidRPr="000C2517">
              <w:rPr>
                <w:rFonts w:ascii="Roboto" w:hAnsi="Roboto"/>
                <w:b/>
                <w:bCs/>
              </w:rPr>
              <w:t>14:00+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C4726" w14:textId="77777777" w:rsidR="00F12AA0" w:rsidRPr="000C2517" w:rsidRDefault="00F12AA0" w:rsidP="00F12AA0">
            <w:pPr>
              <w:rPr>
                <w:rFonts w:ascii="Roboto" w:hAnsi="Roboto"/>
              </w:rPr>
            </w:pPr>
            <w:r w:rsidRPr="000C2517">
              <w:rPr>
                <w:rFonts w:ascii="Roboto" w:hAnsi="Roboto"/>
              </w:rPr>
              <w:t>Propagazione esponenziale globale tramite scansione IP.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25299" w14:textId="77777777" w:rsidR="00F12AA0" w:rsidRPr="000C2517" w:rsidRDefault="00F12AA0" w:rsidP="00F12AA0">
            <w:pPr>
              <w:rPr>
                <w:rFonts w:ascii="Roboto" w:hAnsi="Roboto"/>
              </w:rPr>
            </w:pPr>
            <w:r w:rsidRPr="000C2517">
              <w:rPr>
                <w:rFonts w:ascii="Roboto" w:hAnsi="Roboto"/>
              </w:rPr>
              <w:t xml:space="preserve">Asia e America </w:t>
            </w:r>
          </w:p>
        </w:tc>
      </w:tr>
      <w:tr w:rsidR="00F12AA0" w:rsidRPr="000C2517" w14:paraId="3E1B46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30F55" w14:textId="77777777" w:rsidR="00F12AA0" w:rsidRPr="000C2517" w:rsidRDefault="00F12AA0" w:rsidP="00F12AA0">
            <w:pPr>
              <w:rPr>
                <w:rFonts w:ascii="Roboto" w:hAnsi="Roboto"/>
              </w:rPr>
            </w:pPr>
            <w:r w:rsidRPr="000C2517">
              <w:rPr>
                <w:rFonts w:ascii="Roboto" w:hAnsi="Roboto"/>
                <w:b/>
                <w:bCs/>
              </w:rPr>
              <w:t>22:00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FE9DF" w14:textId="77777777" w:rsidR="00F12AA0" w:rsidRPr="000C2517" w:rsidRDefault="00F12AA0" w:rsidP="00F12AA0">
            <w:pPr>
              <w:rPr>
                <w:rFonts w:ascii="Roboto" w:hAnsi="Roboto"/>
              </w:rPr>
            </w:pPr>
            <w:r w:rsidRPr="000C2517">
              <w:rPr>
                <w:rFonts w:ascii="Roboto" w:hAnsi="Roboto"/>
              </w:rPr>
              <w:t xml:space="preserve">Registrazione del dominio </w:t>
            </w:r>
            <w:r w:rsidRPr="000C2517">
              <w:rPr>
                <w:rFonts w:ascii="Roboto" w:hAnsi="Roboto"/>
                <w:i/>
                <w:iCs/>
              </w:rPr>
              <w:t>Kill Switch</w:t>
            </w:r>
            <w:r w:rsidRPr="000C2517">
              <w:rPr>
                <w:rFonts w:ascii="Roboto" w:hAnsi="Roboto"/>
              </w:rPr>
              <w:t xml:space="preserve"> da parte di Marcus Hutchins.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C007C" w14:textId="77777777" w:rsidR="00F12AA0" w:rsidRPr="000C2517" w:rsidRDefault="00F12AA0" w:rsidP="00F12AA0">
            <w:pPr>
              <w:rPr>
                <w:rFonts w:ascii="Roboto" w:hAnsi="Roboto"/>
              </w:rPr>
            </w:pPr>
            <w:r w:rsidRPr="000C2517">
              <w:rPr>
                <w:rFonts w:ascii="Roboto" w:hAnsi="Roboto"/>
              </w:rPr>
              <w:t xml:space="preserve">Globale </w:t>
            </w:r>
          </w:p>
        </w:tc>
      </w:tr>
    </w:tbl>
    <w:p w14:paraId="2AC9E615" w14:textId="77777777" w:rsidR="00B50AEB" w:rsidRDefault="00B50AEB" w:rsidP="00F12AA0">
      <w:pPr>
        <w:rPr>
          <w:rFonts w:ascii="Roboto" w:hAnsi="Roboto"/>
          <w:b/>
          <w:bCs/>
        </w:rPr>
      </w:pPr>
    </w:p>
    <w:p w14:paraId="3763D23B" w14:textId="7FB701B8" w:rsidR="00F12AA0" w:rsidRPr="000C2517" w:rsidRDefault="00F12AA0" w:rsidP="00F12AA0">
      <w:pPr>
        <w:rPr>
          <w:rFonts w:ascii="Roboto" w:hAnsi="Roboto"/>
          <w:b/>
          <w:bCs/>
        </w:rPr>
      </w:pPr>
      <w:r w:rsidRPr="000C2517">
        <w:rPr>
          <w:rFonts w:ascii="Roboto" w:hAnsi="Roboto"/>
          <w:b/>
          <w:bCs/>
        </w:rPr>
        <w:t>4. Aziende e Settori Colpiti</w:t>
      </w:r>
    </w:p>
    <w:p w14:paraId="0B85035E" w14:textId="77777777" w:rsidR="00F12AA0" w:rsidRPr="000C2517" w:rsidRDefault="00F12AA0" w:rsidP="00F12AA0">
      <w:pPr>
        <w:rPr>
          <w:rFonts w:ascii="Roboto" w:hAnsi="Roboto"/>
        </w:rPr>
      </w:pPr>
      <w:r w:rsidRPr="000C2517">
        <w:rPr>
          <w:rFonts w:ascii="Roboto" w:hAnsi="Roboto"/>
        </w:rPr>
        <w:t xml:space="preserve">L'attacco ha impattato indiscriminatamente aziende pubbliche e private in oltre 150 Paesi: </w:t>
      </w:r>
    </w:p>
    <w:p w14:paraId="08DEF023" w14:textId="77777777" w:rsidR="00F12AA0" w:rsidRPr="000C2517" w:rsidRDefault="00F12AA0" w:rsidP="00F12AA0">
      <w:pPr>
        <w:numPr>
          <w:ilvl w:val="0"/>
          <w:numId w:val="4"/>
        </w:numPr>
        <w:rPr>
          <w:rFonts w:ascii="Roboto" w:hAnsi="Roboto"/>
        </w:rPr>
      </w:pPr>
      <w:r w:rsidRPr="000C2517">
        <w:rPr>
          <w:rFonts w:ascii="Roboto" w:hAnsi="Roboto"/>
          <w:b/>
          <w:bCs/>
        </w:rPr>
        <w:t>Sanità:</w:t>
      </w:r>
      <w:r w:rsidRPr="000C2517">
        <w:rPr>
          <w:rFonts w:ascii="Roboto" w:hAnsi="Roboto"/>
        </w:rPr>
        <w:t xml:space="preserve"> </w:t>
      </w:r>
      <w:r w:rsidRPr="000C2517">
        <w:rPr>
          <w:rFonts w:ascii="Roboto" w:hAnsi="Roboto"/>
          <w:i/>
          <w:iCs/>
        </w:rPr>
        <w:t>NHS (Regno Unito)</w:t>
      </w:r>
      <w:r w:rsidRPr="000C2517">
        <w:rPr>
          <w:rFonts w:ascii="Roboto" w:hAnsi="Roboto"/>
        </w:rPr>
        <w:t xml:space="preserve"> – Cifratura dei sistemi informatici, reindirizzamento delle ambulanze, cancellazione di oltre 19.000 appuntamenti/interventi chirurgici. </w:t>
      </w:r>
    </w:p>
    <w:p w14:paraId="6BAF3106" w14:textId="77777777" w:rsidR="00F12AA0" w:rsidRPr="000C2517" w:rsidRDefault="00F12AA0" w:rsidP="00F12AA0">
      <w:pPr>
        <w:numPr>
          <w:ilvl w:val="0"/>
          <w:numId w:val="4"/>
        </w:numPr>
        <w:rPr>
          <w:rFonts w:ascii="Roboto" w:hAnsi="Roboto"/>
        </w:rPr>
      </w:pPr>
      <w:r w:rsidRPr="000C2517">
        <w:rPr>
          <w:rFonts w:ascii="Roboto" w:hAnsi="Roboto"/>
          <w:b/>
          <w:bCs/>
        </w:rPr>
        <w:t>Logistica e Trasporti:</w:t>
      </w:r>
      <w:r w:rsidRPr="000C2517">
        <w:rPr>
          <w:rFonts w:ascii="Roboto" w:hAnsi="Roboto"/>
        </w:rPr>
        <w:t xml:space="preserve"> </w:t>
      </w:r>
      <w:r w:rsidRPr="000C2517">
        <w:rPr>
          <w:rFonts w:ascii="Roboto" w:hAnsi="Roboto"/>
          <w:i/>
          <w:iCs/>
        </w:rPr>
        <w:t>FedEx</w:t>
      </w:r>
      <w:r w:rsidRPr="000C2517">
        <w:rPr>
          <w:rFonts w:ascii="Roboto" w:hAnsi="Roboto"/>
        </w:rPr>
        <w:t xml:space="preserve"> (impatto sui sistemi operativi e di tracciamento), </w:t>
      </w:r>
      <w:r w:rsidRPr="000C2517">
        <w:rPr>
          <w:rFonts w:ascii="Roboto" w:hAnsi="Roboto"/>
          <w:i/>
          <w:iCs/>
        </w:rPr>
        <w:t>Deutsche Bahn</w:t>
      </w:r>
      <w:r w:rsidRPr="000C2517">
        <w:rPr>
          <w:rFonts w:ascii="Roboto" w:hAnsi="Roboto"/>
        </w:rPr>
        <w:t xml:space="preserve"> (display informativi e macchine emettitrici di biglietti fuori uso). </w:t>
      </w:r>
    </w:p>
    <w:p w14:paraId="3AF8A9DE" w14:textId="77777777" w:rsidR="00F12AA0" w:rsidRPr="000C2517" w:rsidRDefault="00F12AA0" w:rsidP="00F12AA0">
      <w:pPr>
        <w:numPr>
          <w:ilvl w:val="0"/>
          <w:numId w:val="4"/>
        </w:numPr>
        <w:rPr>
          <w:rFonts w:ascii="Roboto" w:hAnsi="Roboto"/>
        </w:rPr>
      </w:pPr>
      <w:r w:rsidRPr="000C2517">
        <w:rPr>
          <w:rFonts w:ascii="Roboto" w:hAnsi="Roboto"/>
          <w:b/>
          <w:bCs/>
        </w:rPr>
        <w:t>Automotive:</w:t>
      </w:r>
      <w:r w:rsidRPr="000C2517">
        <w:rPr>
          <w:rFonts w:ascii="Roboto" w:hAnsi="Roboto"/>
        </w:rPr>
        <w:t xml:space="preserve"> </w:t>
      </w:r>
      <w:r w:rsidRPr="000C2517">
        <w:rPr>
          <w:rFonts w:ascii="Roboto" w:hAnsi="Roboto"/>
          <w:i/>
          <w:iCs/>
        </w:rPr>
        <w:t>Renault, Nissan, Honda</w:t>
      </w:r>
      <w:r w:rsidRPr="000C2517">
        <w:rPr>
          <w:rFonts w:ascii="Roboto" w:hAnsi="Roboto"/>
        </w:rPr>
        <w:t xml:space="preserve"> – Blocco preventivo o forzato delle catene di montaggio in Francia, Regno Unito e Giappone. </w:t>
      </w:r>
    </w:p>
    <w:p w14:paraId="709978B2" w14:textId="77777777" w:rsidR="00F12AA0" w:rsidRPr="000C2517" w:rsidRDefault="00F12AA0" w:rsidP="00F12AA0">
      <w:pPr>
        <w:numPr>
          <w:ilvl w:val="0"/>
          <w:numId w:val="4"/>
        </w:numPr>
        <w:rPr>
          <w:rFonts w:ascii="Roboto" w:hAnsi="Roboto"/>
        </w:rPr>
      </w:pPr>
      <w:r w:rsidRPr="000C2517">
        <w:rPr>
          <w:rFonts w:ascii="Roboto" w:hAnsi="Roboto"/>
          <w:b/>
          <w:bCs/>
        </w:rPr>
        <w:lastRenderedPageBreak/>
        <w:t>TLC e Credito:</w:t>
      </w:r>
      <w:r w:rsidRPr="000C2517">
        <w:rPr>
          <w:rFonts w:ascii="Roboto" w:hAnsi="Roboto"/>
        </w:rPr>
        <w:t xml:space="preserve"> </w:t>
      </w:r>
      <w:r w:rsidRPr="000C2517">
        <w:rPr>
          <w:rFonts w:ascii="Roboto" w:hAnsi="Roboto"/>
          <w:i/>
          <w:iCs/>
        </w:rPr>
        <w:t>Telefónica</w:t>
      </w:r>
      <w:r w:rsidRPr="000C2517">
        <w:rPr>
          <w:rFonts w:ascii="Roboto" w:hAnsi="Roboto"/>
        </w:rPr>
        <w:t xml:space="preserve"> (Spagna), </w:t>
      </w:r>
      <w:r w:rsidRPr="000C2517">
        <w:rPr>
          <w:rFonts w:ascii="Roboto" w:hAnsi="Roboto"/>
          <w:i/>
          <w:iCs/>
        </w:rPr>
        <w:t>Sberbank</w:t>
      </w:r>
      <w:r w:rsidRPr="000C2517">
        <w:rPr>
          <w:rFonts w:ascii="Roboto" w:hAnsi="Roboto"/>
        </w:rPr>
        <w:t xml:space="preserve"> (Russia). </w:t>
      </w:r>
    </w:p>
    <w:p w14:paraId="6AD90EAE" w14:textId="77777777" w:rsidR="00B50AEB" w:rsidRDefault="00B50AEB" w:rsidP="00F12AA0">
      <w:pPr>
        <w:rPr>
          <w:rFonts w:ascii="Roboto" w:hAnsi="Roboto"/>
          <w:b/>
          <w:bCs/>
        </w:rPr>
      </w:pPr>
    </w:p>
    <w:p w14:paraId="4AB836B4" w14:textId="0FA29273" w:rsidR="00F12AA0" w:rsidRPr="000C2517" w:rsidRDefault="00F12AA0" w:rsidP="00F12AA0">
      <w:pPr>
        <w:rPr>
          <w:rFonts w:ascii="Roboto" w:hAnsi="Roboto"/>
          <w:b/>
          <w:bCs/>
        </w:rPr>
      </w:pPr>
      <w:r w:rsidRPr="000C2517">
        <w:rPr>
          <w:rFonts w:ascii="Roboto" w:hAnsi="Roboto"/>
          <w:b/>
          <w:bCs/>
        </w:rPr>
        <w:t xml:space="preserve">5. Documento di Valutazione dei Rischi (DVR / Risk </w:t>
      </w:r>
      <w:proofErr w:type="spellStart"/>
      <w:r w:rsidRPr="000C2517">
        <w:rPr>
          <w:rFonts w:ascii="Roboto" w:hAnsi="Roboto"/>
          <w:b/>
          <w:bCs/>
        </w:rPr>
        <w:t>Assessment</w:t>
      </w:r>
      <w:proofErr w:type="spellEnd"/>
      <w:r w:rsidRPr="000C2517">
        <w:rPr>
          <w:rFonts w:ascii="Roboto" w:hAnsi="Roboto"/>
          <w:b/>
          <w:bCs/>
        </w:rPr>
        <w:t>)</w:t>
      </w:r>
    </w:p>
    <w:p w14:paraId="181782EA" w14:textId="77777777" w:rsidR="00F12AA0" w:rsidRPr="000C2517" w:rsidRDefault="00F12AA0" w:rsidP="00F12AA0">
      <w:pPr>
        <w:rPr>
          <w:rFonts w:ascii="Roboto" w:hAnsi="Roboto"/>
        </w:rPr>
      </w:pPr>
      <w:r w:rsidRPr="000C2517">
        <w:rPr>
          <w:rFonts w:ascii="Roboto" w:hAnsi="Roboto"/>
          <w:i/>
          <w:iCs/>
        </w:rPr>
        <w:t xml:space="preserve">Caso di studio applicato a un'organizzazione target: </w:t>
      </w:r>
      <w:r w:rsidRPr="000C2517">
        <w:rPr>
          <w:rFonts w:ascii="Roboto" w:hAnsi="Roboto"/>
          <w:b/>
          <w:bCs/>
          <w:i/>
          <w:iCs/>
        </w:rPr>
        <w:t>"Azienda Ospedaliera / Servizio Sanitario"</w:t>
      </w:r>
    </w:p>
    <w:p w14:paraId="59061795" w14:textId="77777777" w:rsidR="00F12AA0" w:rsidRPr="000C2517" w:rsidRDefault="00F12AA0" w:rsidP="00F12AA0">
      <w:pPr>
        <w:rPr>
          <w:rFonts w:ascii="Roboto" w:hAnsi="Roboto"/>
          <w:b/>
          <w:bCs/>
        </w:rPr>
      </w:pPr>
      <w:r w:rsidRPr="000C2517">
        <w:rPr>
          <w:rFonts w:ascii="Roboto" w:hAnsi="Roboto"/>
          <w:b/>
          <w:bCs/>
        </w:rPr>
        <w:t>Matrice del Rischio (Pre-Incidente vs Post-Incidente)</w:t>
      </w:r>
    </w:p>
    <w:p w14:paraId="59C3A165" w14:textId="77777777" w:rsidR="00F12AA0" w:rsidRPr="000C2517" w:rsidRDefault="00F12AA0" w:rsidP="00F12AA0">
      <w:pPr>
        <w:numPr>
          <w:ilvl w:val="0"/>
          <w:numId w:val="5"/>
        </w:numPr>
        <w:rPr>
          <w:rFonts w:ascii="Roboto" w:hAnsi="Roboto"/>
        </w:rPr>
      </w:pPr>
      <w:r w:rsidRPr="000C2517">
        <w:rPr>
          <w:rFonts w:ascii="Roboto" w:hAnsi="Roboto"/>
          <w:b/>
          <w:bCs/>
        </w:rPr>
        <w:t>Minaccia:</w:t>
      </w:r>
      <w:r w:rsidRPr="000C2517">
        <w:rPr>
          <w:rFonts w:ascii="Roboto" w:hAnsi="Roboto"/>
        </w:rPr>
        <w:t xml:space="preserve"> Infezione da Ransomware/Worm tramite vulnerabilità nota su SMBv1. </w:t>
      </w:r>
    </w:p>
    <w:p w14:paraId="4113799B" w14:textId="77777777" w:rsidR="00F12AA0" w:rsidRPr="000C2517" w:rsidRDefault="00F12AA0" w:rsidP="00F12AA0">
      <w:pPr>
        <w:numPr>
          <w:ilvl w:val="0"/>
          <w:numId w:val="5"/>
        </w:numPr>
        <w:rPr>
          <w:rFonts w:ascii="Roboto" w:hAnsi="Roboto"/>
        </w:rPr>
      </w:pPr>
      <w:r w:rsidRPr="000C2517">
        <w:rPr>
          <w:rFonts w:ascii="Roboto" w:hAnsi="Roboto"/>
          <w:b/>
          <w:bCs/>
        </w:rPr>
        <w:t>Probabilità:</w:t>
      </w:r>
      <w:r w:rsidRPr="000C2517">
        <w:rPr>
          <w:rFonts w:ascii="Roboto" w:hAnsi="Roboto"/>
        </w:rPr>
        <w:t xml:space="preserve"> Alta (sistemi obsoleti con porta 445 esposta). </w:t>
      </w:r>
    </w:p>
    <w:p w14:paraId="232D07F3" w14:textId="77777777" w:rsidR="00F12AA0" w:rsidRPr="000C2517" w:rsidRDefault="00F12AA0" w:rsidP="00F12AA0">
      <w:pPr>
        <w:numPr>
          <w:ilvl w:val="0"/>
          <w:numId w:val="5"/>
        </w:numPr>
        <w:rPr>
          <w:rFonts w:ascii="Roboto" w:hAnsi="Roboto"/>
        </w:rPr>
      </w:pPr>
      <w:r w:rsidRPr="000C2517">
        <w:rPr>
          <w:rFonts w:ascii="Roboto" w:hAnsi="Roboto"/>
          <w:b/>
          <w:bCs/>
        </w:rPr>
        <w:t>Impatto:</w:t>
      </w:r>
      <w:r w:rsidRPr="000C2517">
        <w:rPr>
          <w:rFonts w:ascii="Roboto" w:hAnsi="Roboto"/>
        </w:rPr>
        <w:t xml:space="preserve"> Critico (blocco dell'erogazione dei servizi sanitari, potenziale rischio per la vita umana, ingenti perdite economiche).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4"/>
        <w:gridCol w:w="2776"/>
        <w:gridCol w:w="3912"/>
      </w:tblGrid>
      <w:tr w:rsidR="00F12AA0" w:rsidRPr="000C2517" w14:paraId="54799A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6CA8D" w14:textId="77777777" w:rsidR="00F12AA0" w:rsidRPr="000C2517" w:rsidRDefault="00F12AA0" w:rsidP="00F12AA0">
            <w:pPr>
              <w:rPr>
                <w:rFonts w:ascii="Roboto" w:hAnsi="Roboto"/>
              </w:rPr>
            </w:pPr>
            <w:r w:rsidRPr="000C2517">
              <w:rPr>
                <w:rFonts w:ascii="Roboto" w:hAnsi="Roboto"/>
                <w:b/>
                <w:bCs/>
              </w:rPr>
              <w:t>Categoria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52B75" w14:textId="77777777" w:rsidR="00F12AA0" w:rsidRPr="000C2517" w:rsidRDefault="00F12AA0" w:rsidP="00F12AA0">
            <w:pPr>
              <w:rPr>
                <w:rFonts w:ascii="Roboto" w:hAnsi="Roboto"/>
              </w:rPr>
            </w:pPr>
            <w:r w:rsidRPr="000C2517">
              <w:rPr>
                <w:rFonts w:ascii="Roboto" w:hAnsi="Roboto"/>
                <w:b/>
                <w:bCs/>
              </w:rPr>
              <w:t>Impatto Operativo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11619" w14:textId="77777777" w:rsidR="00F12AA0" w:rsidRPr="000C2517" w:rsidRDefault="00F12AA0" w:rsidP="00F12AA0">
            <w:pPr>
              <w:rPr>
                <w:rFonts w:ascii="Roboto" w:hAnsi="Roboto"/>
              </w:rPr>
            </w:pPr>
            <w:r w:rsidRPr="000C2517">
              <w:rPr>
                <w:rFonts w:ascii="Roboto" w:hAnsi="Roboto"/>
                <w:b/>
                <w:bCs/>
              </w:rPr>
              <w:t>Valutazione del Danno</w:t>
            </w:r>
          </w:p>
        </w:tc>
      </w:tr>
      <w:tr w:rsidR="00F12AA0" w:rsidRPr="000C2517" w14:paraId="4F7D38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526AE" w14:textId="77777777" w:rsidR="00F12AA0" w:rsidRPr="000C2517" w:rsidRDefault="00F12AA0" w:rsidP="00F12AA0">
            <w:pPr>
              <w:rPr>
                <w:rFonts w:ascii="Roboto" w:hAnsi="Roboto"/>
              </w:rPr>
            </w:pPr>
            <w:r w:rsidRPr="000C2517">
              <w:rPr>
                <w:rFonts w:ascii="Roboto" w:hAnsi="Roboto"/>
                <w:b/>
                <w:bCs/>
              </w:rPr>
              <w:t>Sistemi Diagnostici (TAC/RMN)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9CA7D" w14:textId="77777777" w:rsidR="00F12AA0" w:rsidRPr="000C2517" w:rsidRDefault="00F12AA0" w:rsidP="00F12AA0">
            <w:pPr>
              <w:rPr>
                <w:rFonts w:ascii="Roboto" w:hAnsi="Roboto"/>
              </w:rPr>
            </w:pPr>
            <w:r w:rsidRPr="000C2517">
              <w:rPr>
                <w:rFonts w:ascii="Roboto" w:hAnsi="Roboto"/>
              </w:rPr>
              <w:t>Blocco totale operatività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9D8C2" w14:textId="77777777" w:rsidR="00F12AA0" w:rsidRPr="000C2517" w:rsidRDefault="00F12AA0" w:rsidP="00F12AA0">
            <w:pPr>
              <w:rPr>
                <w:rFonts w:ascii="Roboto" w:hAnsi="Roboto"/>
              </w:rPr>
            </w:pPr>
            <w:r w:rsidRPr="000C2517">
              <w:rPr>
                <w:rFonts w:ascii="Roboto" w:hAnsi="Roboto"/>
              </w:rPr>
              <w:t>Rischio clinico elevato / Ripristino urgente</w:t>
            </w:r>
          </w:p>
        </w:tc>
      </w:tr>
      <w:tr w:rsidR="00F12AA0" w:rsidRPr="000C2517" w14:paraId="24C47C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F94A1" w14:textId="77777777" w:rsidR="00F12AA0" w:rsidRPr="000C2517" w:rsidRDefault="00F12AA0" w:rsidP="00F12AA0">
            <w:pPr>
              <w:rPr>
                <w:rFonts w:ascii="Roboto" w:hAnsi="Roboto"/>
              </w:rPr>
            </w:pPr>
            <w:r w:rsidRPr="000C2517">
              <w:rPr>
                <w:rFonts w:ascii="Roboto" w:hAnsi="Roboto"/>
                <w:b/>
                <w:bCs/>
              </w:rPr>
              <w:t>Cartelle Cliniche Elettroniche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58D53" w14:textId="77777777" w:rsidR="00F12AA0" w:rsidRPr="000C2517" w:rsidRDefault="00F12AA0" w:rsidP="00F12AA0">
            <w:pPr>
              <w:rPr>
                <w:rFonts w:ascii="Roboto" w:hAnsi="Roboto"/>
              </w:rPr>
            </w:pPr>
            <w:r w:rsidRPr="000C2517">
              <w:rPr>
                <w:rFonts w:ascii="Roboto" w:hAnsi="Roboto"/>
              </w:rPr>
              <w:t>Inaccessibilità ai dati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B82C4" w14:textId="77777777" w:rsidR="00F12AA0" w:rsidRPr="000C2517" w:rsidRDefault="00F12AA0" w:rsidP="00F12AA0">
            <w:pPr>
              <w:rPr>
                <w:rFonts w:ascii="Roboto" w:hAnsi="Roboto"/>
              </w:rPr>
            </w:pPr>
            <w:r w:rsidRPr="000C2517">
              <w:rPr>
                <w:rFonts w:ascii="Roboto" w:hAnsi="Roboto"/>
              </w:rPr>
              <w:t>Impossibilità di somministrare terapie / Perdita di integrità</w:t>
            </w:r>
          </w:p>
        </w:tc>
      </w:tr>
      <w:tr w:rsidR="00F12AA0" w:rsidRPr="000C2517" w14:paraId="53C7F9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2AEA2" w14:textId="77777777" w:rsidR="00F12AA0" w:rsidRPr="000C2517" w:rsidRDefault="00F12AA0" w:rsidP="00F12AA0">
            <w:pPr>
              <w:rPr>
                <w:rFonts w:ascii="Roboto" w:hAnsi="Roboto"/>
              </w:rPr>
            </w:pPr>
            <w:r w:rsidRPr="000C2517">
              <w:rPr>
                <w:rFonts w:ascii="Roboto" w:hAnsi="Roboto"/>
                <w:b/>
                <w:bCs/>
              </w:rPr>
              <w:t xml:space="preserve">Postazioni di Lavoro </w:t>
            </w:r>
            <w:proofErr w:type="spellStart"/>
            <w:r w:rsidRPr="000C2517">
              <w:rPr>
                <w:rFonts w:ascii="Roboto" w:hAnsi="Roboto"/>
                <w:b/>
                <w:bCs/>
              </w:rPr>
              <w:t>Administrative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249F4" w14:textId="77777777" w:rsidR="00F12AA0" w:rsidRPr="000C2517" w:rsidRDefault="00F12AA0" w:rsidP="00F12AA0">
            <w:pPr>
              <w:rPr>
                <w:rFonts w:ascii="Roboto" w:hAnsi="Roboto"/>
              </w:rPr>
            </w:pPr>
            <w:r w:rsidRPr="000C2517">
              <w:rPr>
                <w:rFonts w:ascii="Roboto" w:hAnsi="Roboto"/>
              </w:rPr>
              <w:t>Cifratura disco/condivisioni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BEBF4" w14:textId="77777777" w:rsidR="00F12AA0" w:rsidRPr="000C2517" w:rsidRDefault="00F12AA0" w:rsidP="00F12AA0">
            <w:pPr>
              <w:rPr>
                <w:rFonts w:ascii="Roboto" w:hAnsi="Roboto"/>
              </w:rPr>
            </w:pPr>
            <w:r w:rsidRPr="000C2517">
              <w:rPr>
                <w:rFonts w:ascii="Roboto" w:hAnsi="Roboto"/>
              </w:rPr>
              <w:t xml:space="preserve">Blocco attività amministrative / Danno reputazionale </w:t>
            </w:r>
          </w:p>
        </w:tc>
      </w:tr>
    </w:tbl>
    <w:p w14:paraId="595E8AA3" w14:textId="77777777" w:rsidR="00B50AEB" w:rsidRDefault="00B50AEB" w:rsidP="00F12AA0">
      <w:pPr>
        <w:rPr>
          <w:rFonts w:ascii="Roboto" w:hAnsi="Roboto"/>
          <w:b/>
          <w:bCs/>
        </w:rPr>
      </w:pPr>
    </w:p>
    <w:p w14:paraId="39B8F2AA" w14:textId="24151F4D" w:rsidR="00F12AA0" w:rsidRPr="000C2517" w:rsidRDefault="00F12AA0" w:rsidP="00F12AA0">
      <w:pPr>
        <w:rPr>
          <w:rFonts w:ascii="Roboto" w:hAnsi="Roboto"/>
          <w:b/>
          <w:bCs/>
        </w:rPr>
      </w:pPr>
      <w:r w:rsidRPr="000C2517">
        <w:rPr>
          <w:rFonts w:ascii="Roboto" w:hAnsi="Roboto"/>
          <w:b/>
          <w:bCs/>
        </w:rPr>
        <w:t xml:space="preserve">6. Metriche di Ripristino: RTO e </w:t>
      </w:r>
      <w:proofErr w:type="spellStart"/>
      <w:r w:rsidRPr="000C2517">
        <w:rPr>
          <w:rFonts w:ascii="Roboto" w:hAnsi="Roboto"/>
          <w:b/>
          <w:bCs/>
        </w:rPr>
        <w:t>RCo</w:t>
      </w:r>
      <w:proofErr w:type="spellEnd"/>
    </w:p>
    <w:p w14:paraId="07422759" w14:textId="77777777" w:rsidR="00F12AA0" w:rsidRPr="000C2517" w:rsidRDefault="00F12AA0" w:rsidP="00F12AA0">
      <w:pPr>
        <w:rPr>
          <w:rFonts w:ascii="Roboto" w:hAnsi="Roboto"/>
          <w:b/>
          <w:bCs/>
        </w:rPr>
      </w:pPr>
      <w:r w:rsidRPr="000C2517">
        <w:rPr>
          <w:rFonts w:ascii="Roboto" w:hAnsi="Roboto"/>
          <w:b/>
          <w:bCs/>
        </w:rPr>
        <w:t xml:space="preserve">RTO (Recovery Time </w:t>
      </w:r>
      <w:proofErr w:type="spellStart"/>
      <w:r w:rsidRPr="000C2517">
        <w:rPr>
          <w:rFonts w:ascii="Roboto" w:hAnsi="Roboto"/>
          <w:b/>
          <w:bCs/>
        </w:rPr>
        <w:t>Objective</w:t>
      </w:r>
      <w:proofErr w:type="spellEnd"/>
      <w:r w:rsidRPr="000C2517">
        <w:rPr>
          <w:rFonts w:ascii="Roboto" w:hAnsi="Roboto"/>
          <w:b/>
          <w:bCs/>
        </w:rPr>
        <w:t>)</w:t>
      </w:r>
    </w:p>
    <w:p w14:paraId="0FEC2EAB" w14:textId="77777777" w:rsidR="00F12AA0" w:rsidRPr="000C2517" w:rsidRDefault="00F12AA0" w:rsidP="00F12AA0">
      <w:pPr>
        <w:numPr>
          <w:ilvl w:val="0"/>
          <w:numId w:val="6"/>
        </w:numPr>
        <w:rPr>
          <w:rFonts w:ascii="Roboto" w:hAnsi="Roboto"/>
        </w:rPr>
      </w:pPr>
      <w:r w:rsidRPr="000C2517">
        <w:rPr>
          <w:rFonts w:ascii="Roboto" w:hAnsi="Roboto"/>
          <w:b/>
          <w:bCs/>
        </w:rPr>
        <w:t>Target Preventivo:</w:t>
      </w:r>
      <w:r w:rsidRPr="000C2517">
        <w:rPr>
          <w:rFonts w:ascii="Roboto" w:hAnsi="Roboto"/>
        </w:rPr>
        <w:t xml:space="preserve"> Max 4 ore per i sistemi critici sanitari; Max 24 ore per la rete amministrativa.</w:t>
      </w:r>
    </w:p>
    <w:p w14:paraId="72C70579" w14:textId="77777777" w:rsidR="00F12AA0" w:rsidRPr="000C2517" w:rsidRDefault="00F12AA0" w:rsidP="00F12AA0">
      <w:pPr>
        <w:numPr>
          <w:ilvl w:val="0"/>
          <w:numId w:val="6"/>
        </w:numPr>
        <w:rPr>
          <w:rFonts w:ascii="Roboto" w:hAnsi="Roboto"/>
        </w:rPr>
      </w:pPr>
      <w:r w:rsidRPr="000C2517">
        <w:rPr>
          <w:rFonts w:ascii="Roboto" w:hAnsi="Roboto"/>
          <w:b/>
          <w:bCs/>
        </w:rPr>
        <w:t>Effettivo Riscontrato (</w:t>
      </w:r>
      <w:proofErr w:type="spellStart"/>
      <w:r w:rsidRPr="000C2517">
        <w:rPr>
          <w:rFonts w:ascii="Roboto" w:hAnsi="Roboto"/>
          <w:b/>
          <w:bCs/>
        </w:rPr>
        <w:t>WannaCry</w:t>
      </w:r>
      <w:proofErr w:type="spellEnd"/>
      <w:r w:rsidRPr="000C2517">
        <w:rPr>
          <w:rFonts w:ascii="Roboto" w:hAnsi="Roboto"/>
          <w:b/>
          <w:bCs/>
        </w:rPr>
        <w:t>):</w:t>
      </w:r>
      <w:r w:rsidRPr="000C2517">
        <w:rPr>
          <w:rFonts w:ascii="Roboto" w:hAnsi="Roboto"/>
        </w:rPr>
        <w:t xml:space="preserve"> </w:t>
      </w:r>
      <w:r w:rsidRPr="000C2517">
        <w:rPr>
          <w:rFonts w:ascii="Roboto" w:hAnsi="Roboto"/>
          <w:b/>
          <w:bCs/>
        </w:rPr>
        <w:t>Da 3 a 7 giorni</w:t>
      </w:r>
      <w:r w:rsidRPr="000C2517">
        <w:rPr>
          <w:rFonts w:ascii="Roboto" w:hAnsi="Roboto"/>
        </w:rPr>
        <w:t xml:space="preserve"> per la maggior parte delle strutture colpite, a causa della mancanza di backup offline e della necessità di formattare i sistemi infetti. </w:t>
      </w:r>
    </w:p>
    <w:p w14:paraId="5829EB5E" w14:textId="77777777" w:rsidR="00F12AA0" w:rsidRPr="000C2517" w:rsidRDefault="00F12AA0" w:rsidP="00F12AA0">
      <w:pPr>
        <w:rPr>
          <w:rFonts w:ascii="Roboto" w:hAnsi="Roboto"/>
          <w:b/>
          <w:bCs/>
        </w:rPr>
      </w:pPr>
      <w:proofErr w:type="spellStart"/>
      <w:r w:rsidRPr="000C2517">
        <w:rPr>
          <w:rFonts w:ascii="Roboto" w:hAnsi="Roboto"/>
          <w:b/>
          <w:bCs/>
        </w:rPr>
        <w:t>RCo</w:t>
      </w:r>
      <w:proofErr w:type="spellEnd"/>
      <w:r w:rsidRPr="000C2517">
        <w:rPr>
          <w:rFonts w:ascii="Roboto" w:hAnsi="Roboto"/>
          <w:b/>
          <w:bCs/>
        </w:rPr>
        <w:t xml:space="preserve"> (Recovery Cost - Costi di Ripristino)</w:t>
      </w:r>
    </w:p>
    <w:p w14:paraId="5B374B17" w14:textId="77777777" w:rsidR="00F12AA0" w:rsidRPr="000C2517" w:rsidRDefault="00F12AA0" w:rsidP="00F12AA0">
      <w:pPr>
        <w:numPr>
          <w:ilvl w:val="0"/>
          <w:numId w:val="7"/>
        </w:numPr>
        <w:rPr>
          <w:rFonts w:ascii="Roboto" w:hAnsi="Roboto"/>
        </w:rPr>
      </w:pPr>
      <w:r w:rsidRPr="000C2517">
        <w:rPr>
          <w:rFonts w:ascii="Roboto" w:hAnsi="Roboto"/>
          <w:b/>
          <w:bCs/>
        </w:rPr>
        <w:t>Costi Diretti:</w:t>
      </w:r>
      <w:r w:rsidRPr="000C2517">
        <w:rPr>
          <w:rFonts w:ascii="Roboto" w:hAnsi="Roboto"/>
        </w:rPr>
        <w:t xml:space="preserve"> Riscatto (non raccomandato, riscatto totale pagato a livello globale circa 140.000$). </w:t>
      </w:r>
    </w:p>
    <w:p w14:paraId="7348984E" w14:textId="77777777" w:rsidR="00F12AA0" w:rsidRPr="000C2517" w:rsidRDefault="00F12AA0" w:rsidP="00F12AA0">
      <w:pPr>
        <w:numPr>
          <w:ilvl w:val="0"/>
          <w:numId w:val="7"/>
        </w:numPr>
        <w:rPr>
          <w:rFonts w:ascii="Roboto" w:hAnsi="Roboto"/>
        </w:rPr>
      </w:pPr>
      <w:r w:rsidRPr="000C2517">
        <w:rPr>
          <w:rFonts w:ascii="Roboto" w:hAnsi="Roboto"/>
          <w:b/>
          <w:bCs/>
        </w:rPr>
        <w:lastRenderedPageBreak/>
        <w:t>Costi Indiretti ed Emergenza:</w:t>
      </w:r>
      <w:r w:rsidRPr="000C2517">
        <w:rPr>
          <w:rFonts w:ascii="Roboto" w:hAnsi="Roboto"/>
        </w:rPr>
        <w:t xml:space="preserve"> Ripristino </w:t>
      </w:r>
      <w:proofErr w:type="spellStart"/>
      <w:r w:rsidRPr="000C2517">
        <w:rPr>
          <w:rFonts w:ascii="Roboto" w:hAnsi="Roboto"/>
        </w:rPr>
        <w:t>infrastructure</w:t>
      </w:r>
      <w:proofErr w:type="spellEnd"/>
      <w:r w:rsidRPr="000C2517">
        <w:rPr>
          <w:rFonts w:ascii="Roboto" w:hAnsi="Roboto"/>
        </w:rPr>
        <w:t xml:space="preserve"> IT, straordinari del personale IT, spese di consulenza forense, contratti di manutenzione straordinaria. (Stima NHS: </w:t>
      </w:r>
      <w:r w:rsidRPr="000C2517">
        <w:rPr>
          <w:rFonts w:ascii="Roboto" w:hAnsi="Roboto"/>
          <w:b/>
          <w:bCs/>
        </w:rPr>
        <w:t>&gt;100 milioni di sterline</w:t>
      </w:r>
      <w:r w:rsidRPr="000C2517">
        <w:rPr>
          <w:rFonts w:ascii="Roboto" w:hAnsi="Roboto"/>
        </w:rPr>
        <w:t xml:space="preserve">; Costo globale stimato: </w:t>
      </w:r>
      <w:r w:rsidRPr="000C2517">
        <w:rPr>
          <w:rFonts w:ascii="Roboto" w:hAnsi="Roboto"/>
          <w:b/>
          <w:bCs/>
        </w:rPr>
        <w:t>4–8 miliardi di dollari</w:t>
      </w:r>
      <w:r w:rsidRPr="000C2517">
        <w:rPr>
          <w:rFonts w:ascii="Roboto" w:hAnsi="Roboto"/>
        </w:rPr>
        <w:t xml:space="preserve">). </w:t>
      </w:r>
    </w:p>
    <w:p w14:paraId="6CB3316C" w14:textId="77777777" w:rsidR="00B50AEB" w:rsidRDefault="00B50AEB" w:rsidP="00F12AA0">
      <w:pPr>
        <w:rPr>
          <w:rFonts w:ascii="Roboto" w:hAnsi="Roboto"/>
          <w:b/>
          <w:bCs/>
        </w:rPr>
      </w:pPr>
    </w:p>
    <w:p w14:paraId="4307D834" w14:textId="70118F4B" w:rsidR="00F12AA0" w:rsidRPr="000C2517" w:rsidRDefault="00F12AA0" w:rsidP="00F12AA0">
      <w:pPr>
        <w:rPr>
          <w:rFonts w:ascii="Roboto" w:hAnsi="Roboto"/>
          <w:b/>
          <w:bCs/>
        </w:rPr>
      </w:pPr>
      <w:r w:rsidRPr="000C2517">
        <w:rPr>
          <w:rFonts w:ascii="Roboto" w:hAnsi="Roboto"/>
          <w:b/>
          <w:bCs/>
        </w:rPr>
        <w:t xml:space="preserve">7. Indicatori Tecnologici: </w:t>
      </w:r>
      <w:proofErr w:type="spellStart"/>
      <w:r w:rsidRPr="000C2517">
        <w:rPr>
          <w:rFonts w:ascii="Roboto" w:hAnsi="Roboto"/>
          <w:b/>
          <w:bCs/>
        </w:rPr>
        <w:t>IoA</w:t>
      </w:r>
      <w:proofErr w:type="spellEnd"/>
      <w:r w:rsidRPr="000C2517">
        <w:rPr>
          <w:rFonts w:ascii="Roboto" w:hAnsi="Roboto"/>
          <w:b/>
          <w:bCs/>
        </w:rPr>
        <w:t xml:space="preserve"> e </w:t>
      </w:r>
      <w:proofErr w:type="spellStart"/>
      <w:r w:rsidRPr="000C2517">
        <w:rPr>
          <w:rFonts w:ascii="Roboto" w:hAnsi="Roboto"/>
          <w:b/>
          <w:bCs/>
        </w:rPr>
        <w:t>IoC</w:t>
      </w:r>
      <w:proofErr w:type="spellEnd"/>
    </w:p>
    <w:p w14:paraId="1EFE2413" w14:textId="77777777" w:rsidR="00F12AA0" w:rsidRPr="000C2517" w:rsidRDefault="00F12AA0" w:rsidP="00F12AA0">
      <w:pPr>
        <w:rPr>
          <w:rFonts w:ascii="Roboto" w:hAnsi="Roboto"/>
          <w:b/>
          <w:bCs/>
        </w:rPr>
      </w:pPr>
      <w:proofErr w:type="spellStart"/>
      <w:r w:rsidRPr="000C2517">
        <w:rPr>
          <w:rFonts w:ascii="Roboto" w:hAnsi="Roboto"/>
          <w:b/>
          <w:bCs/>
        </w:rPr>
        <w:t>IoA</w:t>
      </w:r>
      <w:proofErr w:type="spellEnd"/>
      <w:r w:rsidRPr="000C2517">
        <w:rPr>
          <w:rFonts w:ascii="Roboto" w:hAnsi="Roboto"/>
          <w:b/>
          <w:bCs/>
        </w:rPr>
        <w:t xml:space="preserve"> (</w:t>
      </w:r>
      <w:proofErr w:type="spellStart"/>
      <w:r w:rsidRPr="000C2517">
        <w:rPr>
          <w:rFonts w:ascii="Roboto" w:hAnsi="Roboto"/>
          <w:b/>
          <w:bCs/>
        </w:rPr>
        <w:t>Indicators</w:t>
      </w:r>
      <w:proofErr w:type="spellEnd"/>
      <w:r w:rsidRPr="000C2517">
        <w:rPr>
          <w:rFonts w:ascii="Roboto" w:hAnsi="Roboto"/>
          <w:b/>
          <w:bCs/>
        </w:rPr>
        <w:t xml:space="preserve"> of Attack) – Comportamento in corso d'opera</w:t>
      </w:r>
    </w:p>
    <w:p w14:paraId="16BAB6EF" w14:textId="3B8AA58F" w:rsidR="00F12AA0" w:rsidRPr="000C2517" w:rsidRDefault="00F12AA0" w:rsidP="00F12AA0">
      <w:pPr>
        <w:numPr>
          <w:ilvl w:val="0"/>
          <w:numId w:val="8"/>
        </w:numPr>
        <w:rPr>
          <w:rFonts w:ascii="Roboto" w:hAnsi="Roboto"/>
        </w:rPr>
      </w:pPr>
      <w:r w:rsidRPr="000C2517">
        <w:rPr>
          <w:rFonts w:ascii="Roboto" w:hAnsi="Roboto"/>
        </w:rPr>
        <w:t xml:space="preserve">Anomalo picco di traffico sulla </w:t>
      </w:r>
      <w:r w:rsidRPr="000C2517">
        <w:rPr>
          <w:rFonts w:ascii="Roboto" w:hAnsi="Roboto"/>
          <w:b/>
          <w:bCs/>
        </w:rPr>
        <w:t>porta TCP 445</w:t>
      </w:r>
      <w:r w:rsidRPr="000C2517">
        <w:rPr>
          <w:rFonts w:ascii="Roboto" w:hAnsi="Roboto"/>
        </w:rPr>
        <w:t xml:space="preserve"> e tentativi massivi di connessione verso IP esterni/interni adiacenti. </w:t>
      </w:r>
    </w:p>
    <w:p w14:paraId="1408B3FC" w14:textId="62DAE45C" w:rsidR="00F12AA0" w:rsidRPr="000C2517" w:rsidRDefault="00F12AA0" w:rsidP="00F12AA0">
      <w:pPr>
        <w:numPr>
          <w:ilvl w:val="0"/>
          <w:numId w:val="8"/>
        </w:numPr>
        <w:rPr>
          <w:rFonts w:ascii="Roboto" w:hAnsi="Roboto"/>
        </w:rPr>
      </w:pPr>
      <w:r w:rsidRPr="000C2517">
        <w:rPr>
          <w:rFonts w:ascii="Roboto" w:hAnsi="Roboto"/>
        </w:rPr>
        <w:t xml:space="preserve">Richiesta HTTP GET non autenticata verso domini di lunghezza insolita e casuale. </w:t>
      </w:r>
    </w:p>
    <w:p w14:paraId="2CED9720" w14:textId="3C4FE60C" w:rsidR="00F12AA0" w:rsidRPr="000C2517" w:rsidRDefault="00F12AA0" w:rsidP="00F12AA0">
      <w:pPr>
        <w:numPr>
          <w:ilvl w:val="0"/>
          <w:numId w:val="8"/>
        </w:numPr>
        <w:rPr>
          <w:rFonts w:ascii="Roboto" w:hAnsi="Roboto"/>
        </w:rPr>
      </w:pPr>
      <w:r w:rsidRPr="000C2517">
        <w:rPr>
          <w:rFonts w:ascii="Roboto" w:hAnsi="Roboto"/>
        </w:rPr>
        <w:t>Creazione rapida di processi anomali.</w:t>
      </w:r>
    </w:p>
    <w:p w14:paraId="31CB7287" w14:textId="1C63DA64" w:rsidR="00F12AA0" w:rsidRPr="000C2517" w:rsidRDefault="00F12AA0" w:rsidP="00F12AA0">
      <w:pPr>
        <w:numPr>
          <w:ilvl w:val="0"/>
          <w:numId w:val="8"/>
        </w:numPr>
        <w:rPr>
          <w:rFonts w:ascii="Roboto" w:hAnsi="Roboto"/>
        </w:rPr>
      </w:pPr>
      <w:r w:rsidRPr="000C2517">
        <w:rPr>
          <w:rFonts w:ascii="Roboto" w:hAnsi="Roboto"/>
        </w:rPr>
        <w:t xml:space="preserve">Tentativo di arresto/eliminazione dei servizi di backup e copie </w:t>
      </w:r>
      <w:proofErr w:type="spellStart"/>
      <w:r w:rsidRPr="000C2517">
        <w:rPr>
          <w:rFonts w:ascii="Roboto" w:hAnsi="Roboto"/>
        </w:rPr>
        <w:t>shadow</w:t>
      </w:r>
      <w:proofErr w:type="spellEnd"/>
      <w:r w:rsidRPr="000C2517">
        <w:rPr>
          <w:rFonts w:ascii="Roboto" w:hAnsi="Roboto"/>
        </w:rPr>
        <w:t xml:space="preserve"> di Windows via comandi Shell.</w:t>
      </w:r>
    </w:p>
    <w:p w14:paraId="64F57EF4" w14:textId="77777777" w:rsidR="00F12AA0" w:rsidRPr="000C2517" w:rsidRDefault="00F12AA0" w:rsidP="00F12AA0">
      <w:pPr>
        <w:rPr>
          <w:rFonts w:ascii="Roboto" w:hAnsi="Roboto"/>
          <w:b/>
          <w:bCs/>
        </w:rPr>
      </w:pPr>
      <w:proofErr w:type="spellStart"/>
      <w:r w:rsidRPr="000C2517">
        <w:rPr>
          <w:rFonts w:ascii="Roboto" w:hAnsi="Roboto"/>
          <w:b/>
          <w:bCs/>
        </w:rPr>
        <w:t>IoC</w:t>
      </w:r>
      <w:proofErr w:type="spellEnd"/>
      <w:r w:rsidRPr="000C2517">
        <w:rPr>
          <w:rFonts w:ascii="Roboto" w:hAnsi="Roboto"/>
          <w:b/>
          <w:bCs/>
        </w:rPr>
        <w:t xml:space="preserve"> (</w:t>
      </w:r>
      <w:proofErr w:type="spellStart"/>
      <w:r w:rsidRPr="000C2517">
        <w:rPr>
          <w:rFonts w:ascii="Roboto" w:hAnsi="Roboto"/>
          <w:b/>
          <w:bCs/>
        </w:rPr>
        <w:t>Indicators</w:t>
      </w:r>
      <w:proofErr w:type="spellEnd"/>
      <w:r w:rsidRPr="000C2517">
        <w:rPr>
          <w:rFonts w:ascii="Roboto" w:hAnsi="Roboto"/>
          <w:b/>
          <w:bCs/>
        </w:rPr>
        <w:t xml:space="preserve"> of Compromise) – Tracce di avvenuta infezione</w:t>
      </w:r>
    </w:p>
    <w:p w14:paraId="391455A5" w14:textId="77777777" w:rsidR="00F12AA0" w:rsidRPr="000C2517" w:rsidRDefault="00F12AA0" w:rsidP="00F12AA0">
      <w:pPr>
        <w:numPr>
          <w:ilvl w:val="0"/>
          <w:numId w:val="9"/>
        </w:numPr>
        <w:rPr>
          <w:rFonts w:ascii="Roboto" w:hAnsi="Roboto"/>
        </w:rPr>
      </w:pPr>
      <w:r w:rsidRPr="000C2517">
        <w:rPr>
          <w:rFonts w:ascii="Roboto" w:hAnsi="Roboto"/>
          <w:b/>
          <w:bCs/>
        </w:rPr>
        <w:t>Hash File (SHA-256):</w:t>
      </w:r>
    </w:p>
    <w:p w14:paraId="5C267035" w14:textId="77777777" w:rsidR="00F12AA0" w:rsidRPr="000C2517" w:rsidRDefault="00F12AA0" w:rsidP="00F12AA0">
      <w:pPr>
        <w:numPr>
          <w:ilvl w:val="1"/>
          <w:numId w:val="9"/>
        </w:numPr>
        <w:rPr>
          <w:rFonts w:ascii="Roboto" w:hAnsi="Roboto"/>
        </w:rPr>
      </w:pPr>
      <w:r w:rsidRPr="000C2517">
        <w:rPr>
          <w:rFonts w:ascii="Roboto" w:hAnsi="Roboto"/>
        </w:rPr>
        <w:t>Payload principale: 24ed920ab983321415df8a514d232083e20e8b23f95e22137107c14a22905389</w:t>
      </w:r>
    </w:p>
    <w:p w14:paraId="49AB9637" w14:textId="77777777" w:rsidR="00F12AA0" w:rsidRPr="000C2517" w:rsidRDefault="00F12AA0" w:rsidP="00F12AA0">
      <w:pPr>
        <w:numPr>
          <w:ilvl w:val="1"/>
          <w:numId w:val="9"/>
        </w:numPr>
        <w:rPr>
          <w:rFonts w:ascii="Roboto" w:hAnsi="Roboto"/>
        </w:rPr>
      </w:pPr>
      <w:proofErr w:type="spellStart"/>
      <w:r w:rsidRPr="000C2517">
        <w:rPr>
          <w:rFonts w:ascii="Roboto" w:hAnsi="Roboto"/>
        </w:rPr>
        <w:t>Executable</w:t>
      </w:r>
      <w:proofErr w:type="spellEnd"/>
      <w:r w:rsidRPr="000C2517">
        <w:rPr>
          <w:rFonts w:ascii="Roboto" w:hAnsi="Roboto"/>
        </w:rPr>
        <w:t xml:space="preserve"> ransomware: ed01edf701ac5620f1b570e3651430853630d447833000f751d02ec5a2ec9710</w:t>
      </w:r>
    </w:p>
    <w:p w14:paraId="56AEAA93" w14:textId="77777777" w:rsidR="00F12AA0" w:rsidRPr="000C2517" w:rsidRDefault="00F12AA0" w:rsidP="00F12AA0">
      <w:pPr>
        <w:numPr>
          <w:ilvl w:val="0"/>
          <w:numId w:val="9"/>
        </w:numPr>
        <w:rPr>
          <w:rFonts w:ascii="Roboto" w:hAnsi="Roboto"/>
        </w:rPr>
      </w:pPr>
      <w:r w:rsidRPr="000C2517">
        <w:rPr>
          <w:rFonts w:ascii="Roboto" w:hAnsi="Roboto"/>
          <w:b/>
          <w:bCs/>
        </w:rPr>
        <w:t>Nomi File Tipici:</w:t>
      </w:r>
      <w:r w:rsidRPr="000C2517">
        <w:rPr>
          <w:rFonts w:ascii="Roboto" w:hAnsi="Roboto"/>
        </w:rPr>
        <w:t xml:space="preserve"> @Please_Read_Me@.txt, @WanaDecryptor@.exe</w:t>
      </w:r>
    </w:p>
    <w:p w14:paraId="05D2A724" w14:textId="77777777" w:rsidR="00F12AA0" w:rsidRPr="000C2517" w:rsidRDefault="00F12AA0" w:rsidP="00F12AA0">
      <w:pPr>
        <w:numPr>
          <w:ilvl w:val="0"/>
          <w:numId w:val="9"/>
        </w:numPr>
        <w:rPr>
          <w:rFonts w:ascii="Roboto" w:hAnsi="Roboto"/>
        </w:rPr>
      </w:pPr>
      <w:r w:rsidRPr="000C2517">
        <w:rPr>
          <w:rFonts w:ascii="Roboto" w:hAnsi="Roboto"/>
          <w:b/>
          <w:bCs/>
        </w:rPr>
        <w:t>Estensione dei file cifrati</w:t>
      </w:r>
      <w:proofErr w:type="gramStart"/>
      <w:r w:rsidRPr="000C2517">
        <w:rPr>
          <w:rFonts w:ascii="Roboto" w:hAnsi="Roboto"/>
          <w:b/>
          <w:bCs/>
        </w:rPr>
        <w:t>:</w:t>
      </w:r>
      <w:r w:rsidRPr="000C2517">
        <w:rPr>
          <w:rFonts w:ascii="Roboto" w:hAnsi="Roboto"/>
        </w:rPr>
        <w:t xml:space="preserve"> .WNCRY</w:t>
      </w:r>
      <w:proofErr w:type="gramEnd"/>
    </w:p>
    <w:p w14:paraId="7D62CC78" w14:textId="77777777" w:rsidR="00F12AA0" w:rsidRPr="000C2517" w:rsidRDefault="00F12AA0" w:rsidP="00F12AA0">
      <w:pPr>
        <w:numPr>
          <w:ilvl w:val="0"/>
          <w:numId w:val="9"/>
        </w:numPr>
        <w:rPr>
          <w:rFonts w:ascii="Roboto" w:hAnsi="Roboto"/>
        </w:rPr>
      </w:pPr>
      <w:r w:rsidRPr="000C2517">
        <w:rPr>
          <w:rFonts w:ascii="Roboto" w:hAnsi="Roboto"/>
          <w:b/>
          <w:bCs/>
        </w:rPr>
        <w:t>Indirizzi IP / Domini di C2 e Kill Switch:</w:t>
      </w:r>
    </w:p>
    <w:p w14:paraId="524B00DE" w14:textId="77777777" w:rsidR="00F12AA0" w:rsidRPr="000C2517" w:rsidRDefault="00F12AA0" w:rsidP="00F12AA0">
      <w:pPr>
        <w:numPr>
          <w:ilvl w:val="1"/>
          <w:numId w:val="9"/>
        </w:numPr>
        <w:rPr>
          <w:rFonts w:ascii="Roboto" w:hAnsi="Roboto"/>
        </w:rPr>
      </w:pPr>
      <w:r w:rsidRPr="000C2517">
        <w:rPr>
          <w:rFonts w:ascii="Roboto" w:hAnsi="Roboto"/>
        </w:rPr>
        <w:t>[</w:t>
      </w:r>
      <w:proofErr w:type="gramStart"/>
      <w:r w:rsidRPr="000C2517">
        <w:rPr>
          <w:rFonts w:ascii="Roboto" w:hAnsi="Roboto"/>
        </w:rPr>
        <w:t>http://www.iuqerfsodp9ifjaposdfjhgosurijfaewrwergwea.com](</w:t>
      </w:r>
      <w:proofErr w:type="gramEnd"/>
      <w:r w:rsidRPr="000C2517">
        <w:rPr>
          <w:rFonts w:ascii="Roboto" w:hAnsi="Roboto"/>
        </w:rPr>
        <w:t>http://www.iuqerfsodp9ifjaposdfjhgosurijfaewrwergwea.com)</w:t>
      </w:r>
    </w:p>
    <w:p w14:paraId="226D266F" w14:textId="77777777" w:rsidR="00F12AA0" w:rsidRPr="000C2517" w:rsidRDefault="00F12AA0" w:rsidP="00F12AA0">
      <w:pPr>
        <w:numPr>
          <w:ilvl w:val="1"/>
          <w:numId w:val="9"/>
        </w:numPr>
        <w:rPr>
          <w:rFonts w:ascii="Roboto" w:hAnsi="Roboto"/>
        </w:rPr>
      </w:pPr>
      <w:r w:rsidRPr="000C2517">
        <w:rPr>
          <w:rFonts w:ascii="Roboto" w:hAnsi="Roboto"/>
        </w:rPr>
        <w:t>[</w:t>
      </w:r>
      <w:proofErr w:type="gramStart"/>
      <w:r w:rsidRPr="000C2517">
        <w:rPr>
          <w:rFonts w:ascii="Roboto" w:hAnsi="Roboto"/>
        </w:rPr>
        <w:t>http://www.iffiyawsshyfcdwqfbnfghidesyfdfd.com](</w:t>
      </w:r>
      <w:proofErr w:type="gramEnd"/>
      <w:r w:rsidRPr="000C2517">
        <w:rPr>
          <w:rFonts w:ascii="Roboto" w:hAnsi="Roboto"/>
        </w:rPr>
        <w:t>http://www.iffiyawsshyfcdwqfbnfghidesyfdfd.com)</w:t>
      </w:r>
    </w:p>
    <w:p w14:paraId="5068255F" w14:textId="77777777" w:rsidR="00F12AA0" w:rsidRPr="000C2517" w:rsidRDefault="00F12AA0" w:rsidP="00F12AA0">
      <w:pPr>
        <w:numPr>
          <w:ilvl w:val="0"/>
          <w:numId w:val="9"/>
        </w:numPr>
        <w:rPr>
          <w:rFonts w:ascii="Roboto" w:hAnsi="Roboto"/>
        </w:rPr>
      </w:pPr>
      <w:r w:rsidRPr="000C2517">
        <w:rPr>
          <w:rFonts w:ascii="Roboto" w:hAnsi="Roboto"/>
          <w:b/>
          <w:bCs/>
        </w:rPr>
        <w:t>Chiavi di Registro modificate:</w:t>
      </w:r>
      <w:r w:rsidRPr="000C2517">
        <w:rPr>
          <w:rFonts w:ascii="Roboto" w:hAnsi="Roboto"/>
        </w:rPr>
        <w:t xml:space="preserve"> HKLM\SOFTWARE\</w:t>
      </w:r>
      <w:proofErr w:type="spellStart"/>
      <w:r w:rsidRPr="000C2517">
        <w:rPr>
          <w:rFonts w:ascii="Roboto" w:hAnsi="Roboto"/>
        </w:rPr>
        <w:t>WannaCryptor</w:t>
      </w:r>
      <w:proofErr w:type="spellEnd"/>
    </w:p>
    <w:p w14:paraId="37DA3587" w14:textId="77777777" w:rsidR="00B50AEB" w:rsidRDefault="00B50AEB" w:rsidP="00F12AA0">
      <w:pPr>
        <w:rPr>
          <w:rFonts w:ascii="Roboto" w:hAnsi="Roboto"/>
          <w:b/>
          <w:bCs/>
        </w:rPr>
      </w:pPr>
    </w:p>
    <w:p w14:paraId="5B9A280D" w14:textId="77777777" w:rsidR="00B50AEB" w:rsidRDefault="00B50AEB" w:rsidP="00F12AA0">
      <w:pPr>
        <w:rPr>
          <w:rFonts w:ascii="Roboto" w:hAnsi="Roboto"/>
          <w:b/>
          <w:bCs/>
        </w:rPr>
      </w:pPr>
    </w:p>
    <w:p w14:paraId="37391484" w14:textId="77777777" w:rsidR="00B50AEB" w:rsidRDefault="00B50AEB" w:rsidP="00F12AA0">
      <w:pPr>
        <w:rPr>
          <w:rFonts w:ascii="Roboto" w:hAnsi="Roboto"/>
          <w:b/>
          <w:bCs/>
        </w:rPr>
      </w:pPr>
    </w:p>
    <w:p w14:paraId="4F0660C9" w14:textId="77777777" w:rsidR="00B50AEB" w:rsidRDefault="00B50AEB" w:rsidP="00F12AA0">
      <w:pPr>
        <w:rPr>
          <w:rFonts w:ascii="Roboto" w:hAnsi="Roboto"/>
          <w:b/>
          <w:bCs/>
        </w:rPr>
      </w:pPr>
    </w:p>
    <w:p w14:paraId="466E9E6E" w14:textId="0519EF84" w:rsidR="00F12AA0" w:rsidRPr="000C2517" w:rsidRDefault="00F12AA0" w:rsidP="00F12AA0">
      <w:pPr>
        <w:rPr>
          <w:rFonts w:ascii="Roboto" w:hAnsi="Roboto"/>
          <w:b/>
          <w:bCs/>
        </w:rPr>
      </w:pPr>
      <w:r w:rsidRPr="000C2517">
        <w:rPr>
          <w:rFonts w:ascii="Roboto" w:hAnsi="Roboto"/>
          <w:b/>
          <w:bCs/>
        </w:rPr>
        <w:lastRenderedPageBreak/>
        <w:t>8. Metodologie di Mitigazione e Contenimento</w:t>
      </w:r>
    </w:p>
    <w:p w14:paraId="1CC0B18A" w14:textId="77777777" w:rsidR="00F12AA0" w:rsidRPr="000C2517" w:rsidRDefault="00F12AA0" w:rsidP="00F12AA0">
      <w:pPr>
        <w:rPr>
          <w:rFonts w:ascii="Roboto" w:hAnsi="Roboto"/>
          <w:b/>
          <w:bCs/>
        </w:rPr>
      </w:pPr>
      <w:r w:rsidRPr="000C2517">
        <w:rPr>
          <w:rFonts w:ascii="Roboto" w:hAnsi="Roboto"/>
          <w:b/>
          <w:bCs/>
        </w:rPr>
        <w:t>Contenimento Iniziale (Fase di Emergenza)</w:t>
      </w:r>
    </w:p>
    <w:p w14:paraId="2767AADD" w14:textId="77777777" w:rsidR="00F12AA0" w:rsidRPr="000C2517" w:rsidRDefault="00F12AA0" w:rsidP="00F12AA0">
      <w:pPr>
        <w:numPr>
          <w:ilvl w:val="0"/>
          <w:numId w:val="10"/>
        </w:numPr>
        <w:rPr>
          <w:rFonts w:ascii="Roboto" w:hAnsi="Roboto"/>
        </w:rPr>
      </w:pPr>
      <w:r w:rsidRPr="000C2517">
        <w:rPr>
          <w:rFonts w:ascii="Roboto" w:hAnsi="Roboto"/>
          <w:b/>
          <w:bCs/>
        </w:rPr>
        <w:t>Isolamento Fisico/Logico:</w:t>
      </w:r>
      <w:r w:rsidRPr="000C2517">
        <w:rPr>
          <w:rFonts w:ascii="Roboto" w:hAnsi="Roboto"/>
        </w:rPr>
        <w:t xml:space="preserve"> Disconnessione immediata dalla LAN e da Internet di tutti i segmenti di rete infetti. </w:t>
      </w:r>
    </w:p>
    <w:p w14:paraId="4F12AECF" w14:textId="77777777" w:rsidR="00F12AA0" w:rsidRPr="000C2517" w:rsidRDefault="00F12AA0" w:rsidP="00F12AA0">
      <w:pPr>
        <w:numPr>
          <w:ilvl w:val="0"/>
          <w:numId w:val="10"/>
        </w:numPr>
        <w:rPr>
          <w:rFonts w:ascii="Roboto" w:hAnsi="Roboto"/>
        </w:rPr>
      </w:pPr>
      <w:r w:rsidRPr="000C2517">
        <w:rPr>
          <w:rFonts w:ascii="Roboto" w:hAnsi="Roboto"/>
          <w:b/>
          <w:bCs/>
        </w:rPr>
        <w:t>Blocco Perimetrale:</w:t>
      </w:r>
      <w:r w:rsidRPr="000C2517">
        <w:rPr>
          <w:rFonts w:ascii="Roboto" w:hAnsi="Roboto"/>
        </w:rPr>
        <w:t xml:space="preserve"> Chiusura delle porte </w:t>
      </w:r>
      <w:r w:rsidRPr="000C2517">
        <w:rPr>
          <w:rFonts w:ascii="Roboto" w:hAnsi="Roboto"/>
          <w:b/>
          <w:bCs/>
        </w:rPr>
        <w:t>TCP 445 e 139</w:t>
      </w:r>
      <w:r w:rsidRPr="000C2517">
        <w:rPr>
          <w:rFonts w:ascii="Roboto" w:hAnsi="Roboto"/>
        </w:rPr>
        <w:t xml:space="preserve"> sui firewall perimetrali ed interni. </w:t>
      </w:r>
    </w:p>
    <w:p w14:paraId="1AC922D4" w14:textId="77777777" w:rsidR="00F12AA0" w:rsidRPr="000C2517" w:rsidRDefault="00F12AA0" w:rsidP="00F12AA0">
      <w:pPr>
        <w:numPr>
          <w:ilvl w:val="0"/>
          <w:numId w:val="10"/>
        </w:numPr>
        <w:rPr>
          <w:rFonts w:ascii="Roboto" w:hAnsi="Roboto"/>
        </w:rPr>
      </w:pPr>
      <w:proofErr w:type="spellStart"/>
      <w:r w:rsidRPr="000C2517">
        <w:rPr>
          <w:rFonts w:ascii="Roboto" w:hAnsi="Roboto"/>
          <w:b/>
          <w:bCs/>
        </w:rPr>
        <w:t>Sinkholing</w:t>
      </w:r>
      <w:proofErr w:type="spellEnd"/>
      <w:r w:rsidRPr="000C2517">
        <w:rPr>
          <w:rFonts w:ascii="Roboto" w:hAnsi="Roboto"/>
          <w:b/>
          <w:bCs/>
        </w:rPr>
        <w:t xml:space="preserve"> / Kill Switch:</w:t>
      </w:r>
      <w:r w:rsidRPr="000C2517">
        <w:rPr>
          <w:rFonts w:ascii="Roboto" w:hAnsi="Roboto"/>
        </w:rPr>
        <w:t xml:space="preserve"> Reindirizzamento del traffico DNS del dominio "</w:t>
      </w:r>
      <w:proofErr w:type="spellStart"/>
      <w:r w:rsidRPr="000C2517">
        <w:rPr>
          <w:rFonts w:ascii="Roboto" w:hAnsi="Roboto"/>
        </w:rPr>
        <w:t>kill</w:t>
      </w:r>
      <w:proofErr w:type="spellEnd"/>
      <w:r w:rsidRPr="000C2517">
        <w:rPr>
          <w:rFonts w:ascii="Roboto" w:hAnsi="Roboto"/>
        </w:rPr>
        <w:t xml:space="preserve"> switch" verso IP sicuri per bloccare l'esecuzione automatica del malware sui nuovi client. </w:t>
      </w:r>
    </w:p>
    <w:p w14:paraId="3149DA83" w14:textId="77777777" w:rsidR="00F12AA0" w:rsidRPr="000C2517" w:rsidRDefault="00F12AA0" w:rsidP="00F12AA0">
      <w:pPr>
        <w:rPr>
          <w:rFonts w:ascii="Roboto" w:hAnsi="Roboto"/>
          <w:b/>
          <w:bCs/>
        </w:rPr>
      </w:pPr>
      <w:proofErr w:type="spellStart"/>
      <w:r w:rsidRPr="000C2517">
        <w:rPr>
          <w:rFonts w:ascii="Roboto" w:hAnsi="Roboto"/>
          <w:b/>
          <w:bCs/>
        </w:rPr>
        <w:t>Remediation</w:t>
      </w:r>
      <w:proofErr w:type="spellEnd"/>
      <w:r w:rsidRPr="000C2517">
        <w:rPr>
          <w:rFonts w:ascii="Roboto" w:hAnsi="Roboto"/>
          <w:b/>
          <w:bCs/>
        </w:rPr>
        <w:t xml:space="preserve"> e Ripristino (Breve/Medio Termine)</w:t>
      </w:r>
    </w:p>
    <w:p w14:paraId="79508F9B" w14:textId="77777777" w:rsidR="00F12AA0" w:rsidRPr="000C2517" w:rsidRDefault="00F12AA0" w:rsidP="00F12AA0">
      <w:pPr>
        <w:numPr>
          <w:ilvl w:val="0"/>
          <w:numId w:val="11"/>
        </w:numPr>
        <w:rPr>
          <w:rFonts w:ascii="Roboto" w:hAnsi="Roboto"/>
        </w:rPr>
      </w:pPr>
      <w:r w:rsidRPr="000C2517">
        <w:rPr>
          <w:rFonts w:ascii="Roboto" w:hAnsi="Roboto"/>
          <w:b/>
          <w:bCs/>
        </w:rPr>
        <w:t>Patching Straordinario:</w:t>
      </w:r>
      <w:r w:rsidRPr="000C2517">
        <w:rPr>
          <w:rFonts w:ascii="Roboto" w:hAnsi="Roboto"/>
        </w:rPr>
        <w:t xml:space="preserve"> Applicazione della patch </w:t>
      </w:r>
      <w:r w:rsidRPr="000C2517">
        <w:rPr>
          <w:rFonts w:ascii="Roboto" w:hAnsi="Roboto"/>
          <w:b/>
          <w:bCs/>
        </w:rPr>
        <w:t>MS17-010</w:t>
      </w:r>
      <w:r w:rsidRPr="000C2517">
        <w:rPr>
          <w:rFonts w:ascii="Roboto" w:hAnsi="Roboto"/>
        </w:rPr>
        <w:t xml:space="preserve"> su tutti i sistemi Windows. </w:t>
      </w:r>
    </w:p>
    <w:p w14:paraId="22A21A1B" w14:textId="77777777" w:rsidR="00F12AA0" w:rsidRPr="000C2517" w:rsidRDefault="00F12AA0" w:rsidP="00F12AA0">
      <w:pPr>
        <w:numPr>
          <w:ilvl w:val="0"/>
          <w:numId w:val="11"/>
        </w:numPr>
        <w:rPr>
          <w:rFonts w:ascii="Roboto" w:hAnsi="Roboto"/>
        </w:rPr>
      </w:pPr>
      <w:r w:rsidRPr="000C2517">
        <w:rPr>
          <w:rFonts w:ascii="Roboto" w:hAnsi="Roboto"/>
          <w:b/>
          <w:bCs/>
        </w:rPr>
        <w:t>Disabilitazione Protocolli Obsoleti:</w:t>
      </w:r>
      <w:r w:rsidRPr="000C2517">
        <w:rPr>
          <w:rFonts w:ascii="Roboto" w:hAnsi="Roboto"/>
        </w:rPr>
        <w:t xml:space="preserve"> Disattivazione totale di </w:t>
      </w:r>
      <w:r w:rsidRPr="000C2517">
        <w:rPr>
          <w:rFonts w:ascii="Roboto" w:hAnsi="Roboto"/>
          <w:b/>
          <w:bCs/>
        </w:rPr>
        <w:t>SMBv1</w:t>
      </w:r>
      <w:r w:rsidRPr="000C2517">
        <w:rPr>
          <w:rFonts w:ascii="Roboto" w:hAnsi="Roboto"/>
        </w:rPr>
        <w:t xml:space="preserve"> su tutti gli endpoint e server tramite Group Policy (GPO). </w:t>
      </w:r>
    </w:p>
    <w:p w14:paraId="3FD04DC2" w14:textId="77777777" w:rsidR="00F12AA0" w:rsidRPr="000C2517" w:rsidRDefault="00F12AA0" w:rsidP="00F12AA0">
      <w:pPr>
        <w:numPr>
          <w:ilvl w:val="0"/>
          <w:numId w:val="11"/>
        </w:numPr>
        <w:rPr>
          <w:rFonts w:ascii="Roboto" w:hAnsi="Roboto"/>
        </w:rPr>
      </w:pPr>
      <w:r w:rsidRPr="000C2517">
        <w:rPr>
          <w:rFonts w:ascii="Roboto" w:hAnsi="Roboto"/>
          <w:b/>
          <w:bCs/>
        </w:rPr>
        <w:t>Ripristino da Backup:</w:t>
      </w:r>
      <w:r w:rsidRPr="000C2517">
        <w:rPr>
          <w:rFonts w:ascii="Roboto" w:hAnsi="Roboto"/>
        </w:rPr>
        <w:t xml:space="preserve"> Ripristino dei dati unicamente da </w:t>
      </w:r>
      <w:r w:rsidRPr="000C2517">
        <w:rPr>
          <w:rFonts w:ascii="Roboto" w:hAnsi="Roboto"/>
          <w:b/>
          <w:bCs/>
        </w:rPr>
        <w:t>backup offline/</w:t>
      </w:r>
      <w:proofErr w:type="spellStart"/>
      <w:r w:rsidRPr="000C2517">
        <w:rPr>
          <w:rFonts w:ascii="Roboto" w:hAnsi="Roboto"/>
          <w:b/>
          <w:bCs/>
        </w:rPr>
        <w:t>read-only</w:t>
      </w:r>
      <w:proofErr w:type="spellEnd"/>
      <w:r w:rsidRPr="000C2517">
        <w:rPr>
          <w:rFonts w:ascii="Roboto" w:hAnsi="Roboto"/>
        </w:rPr>
        <w:t xml:space="preserve"> creati antecedentemente alla data dell'infezione. </w:t>
      </w:r>
    </w:p>
    <w:p w14:paraId="3543DE0C" w14:textId="77777777" w:rsidR="00F12AA0" w:rsidRPr="000C2517" w:rsidRDefault="00F12AA0" w:rsidP="00F12AA0">
      <w:pPr>
        <w:rPr>
          <w:rFonts w:ascii="Roboto" w:hAnsi="Roboto"/>
          <w:b/>
          <w:bCs/>
        </w:rPr>
      </w:pPr>
      <w:r w:rsidRPr="000C2517">
        <w:rPr>
          <w:rFonts w:ascii="Roboto" w:hAnsi="Roboto"/>
          <w:b/>
          <w:bCs/>
        </w:rPr>
        <w:t>9. Violazioni di Framework e Sanzioni GDPR</w:t>
      </w:r>
    </w:p>
    <w:p w14:paraId="07AA52A5" w14:textId="77777777" w:rsidR="00F12AA0" w:rsidRPr="000C2517" w:rsidRDefault="00F12AA0" w:rsidP="00F12AA0">
      <w:pPr>
        <w:rPr>
          <w:rFonts w:ascii="Roboto" w:hAnsi="Roboto"/>
        </w:rPr>
      </w:pPr>
      <w:r w:rsidRPr="000C2517">
        <w:rPr>
          <w:rFonts w:ascii="Roboto" w:hAnsi="Roboto"/>
        </w:rPr>
        <w:t>Se un incidente analogo si verificasse sotto l'attuale regime legislativo, comporterebbe gravi violazioni normative:</w:t>
      </w:r>
    </w:p>
    <w:p w14:paraId="2C314714" w14:textId="77777777" w:rsidR="00F12AA0" w:rsidRPr="000C2517" w:rsidRDefault="00F12AA0" w:rsidP="00F12AA0">
      <w:pPr>
        <w:rPr>
          <w:rFonts w:ascii="Roboto" w:hAnsi="Roboto"/>
          <w:b/>
          <w:bCs/>
        </w:rPr>
      </w:pPr>
      <w:r w:rsidRPr="000C2517">
        <w:rPr>
          <w:rFonts w:ascii="Roboto" w:hAnsi="Roboto"/>
          <w:b/>
          <w:bCs/>
        </w:rPr>
        <w:t>Violazioni del GDPR (Regolamento UE 2016/679)</w:t>
      </w:r>
    </w:p>
    <w:p w14:paraId="79809A83" w14:textId="77777777" w:rsidR="00F12AA0" w:rsidRPr="000C2517" w:rsidRDefault="00F12AA0" w:rsidP="00F12AA0">
      <w:pPr>
        <w:numPr>
          <w:ilvl w:val="0"/>
          <w:numId w:val="12"/>
        </w:numPr>
        <w:rPr>
          <w:rFonts w:ascii="Roboto" w:hAnsi="Roboto"/>
        </w:rPr>
      </w:pPr>
      <w:r w:rsidRPr="000C2517">
        <w:rPr>
          <w:rFonts w:ascii="Roboto" w:hAnsi="Roboto"/>
          <w:b/>
          <w:bCs/>
        </w:rPr>
        <w:t>Art. 32 (Sicurezza del trattamento):</w:t>
      </w:r>
      <w:r w:rsidRPr="000C2517">
        <w:rPr>
          <w:rFonts w:ascii="Roboto" w:hAnsi="Roboto"/>
        </w:rPr>
        <w:t xml:space="preserve"> Mancata adozione di adeguate misure tecniche ed organizzative (mancata applicazione di patch critiche note da mesi e utilizzo di protocolli obsoleti). </w:t>
      </w:r>
    </w:p>
    <w:p w14:paraId="55B48208" w14:textId="77777777" w:rsidR="00F12AA0" w:rsidRPr="000C2517" w:rsidRDefault="00F12AA0" w:rsidP="00F12AA0">
      <w:pPr>
        <w:numPr>
          <w:ilvl w:val="0"/>
          <w:numId w:val="12"/>
        </w:numPr>
        <w:rPr>
          <w:rFonts w:ascii="Roboto" w:hAnsi="Roboto"/>
        </w:rPr>
      </w:pPr>
      <w:r w:rsidRPr="000C2517">
        <w:rPr>
          <w:rFonts w:ascii="Roboto" w:hAnsi="Roboto"/>
          <w:b/>
          <w:bCs/>
        </w:rPr>
        <w:t>Art. 33 e 34 (Data Breach Notification):</w:t>
      </w:r>
      <w:r w:rsidRPr="000C2517">
        <w:rPr>
          <w:rFonts w:ascii="Roboto" w:hAnsi="Roboto"/>
        </w:rPr>
        <w:t xml:space="preserve"> Obbligo di notifica all'Autorità Garante entro </w:t>
      </w:r>
      <w:r w:rsidRPr="000C2517">
        <w:rPr>
          <w:rFonts w:ascii="Roboto" w:hAnsi="Roboto"/>
          <w:b/>
          <w:bCs/>
        </w:rPr>
        <w:t>72 ore</w:t>
      </w:r>
      <w:r w:rsidRPr="000C2517">
        <w:rPr>
          <w:rFonts w:ascii="Roboto" w:hAnsi="Roboto"/>
        </w:rPr>
        <w:t xml:space="preserve"> e comunicazione agli interessati se sussiste un rischio elevato per i diritti e le libertà delle persone fisiche.</w:t>
      </w:r>
    </w:p>
    <w:p w14:paraId="08ED6339" w14:textId="77777777" w:rsidR="00F12AA0" w:rsidRPr="000C2517" w:rsidRDefault="00F12AA0" w:rsidP="00F12AA0">
      <w:pPr>
        <w:numPr>
          <w:ilvl w:val="0"/>
          <w:numId w:val="12"/>
        </w:numPr>
        <w:rPr>
          <w:rFonts w:ascii="Roboto" w:hAnsi="Roboto"/>
        </w:rPr>
      </w:pPr>
      <w:r w:rsidRPr="000C2517">
        <w:rPr>
          <w:rFonts w:ascii="Roboto" w:hAnsi="Roboto"/>
          <w:b/>
          <w:bCs/>
        </w:rPr>
        <w:t>Sanzioni Applicabili:</w:t>
      </w:r>
      <w:r w:rsidRPr="000C2517">
        <w:rPr>
          <w:rFonts w:ascii="Roboto" w:hAnsi="Roboto"/>
        </w:rPr>
        <w:t xml:space="preserve"> Fino a 20 milioni di euro o fino al 4% del fatturato globale annuo dell'azienda.</w:t>
      </w:r>
    </w:p>
    <w:p w14:paraId="16042DEB" w14:textId="77777777" w:rsidR="00F12AA0" w:rsidRPr="000C2517" w:rsidRDefault="00F12AA0" w:rsidP="00F12AA0">
      <w:pPr>
        <w:rPr>
          <w:rFonts w:ascii="Roboto" w:hAnsi="Roboto"/>
          <w:b/>
          <w:bCs/>
        </w:rPr>
      </w:pPr>
      <w:r w:rsidRPr="000C2517">
        <w:rPr>
          <w:rFonts w:ascii="Roboto" w:hAnsi="Roboto"/>
          <w:b/>
          <w:bCs/>
        </w:rPr>
        <w:t>Mancato rispetto dei Framework di Cyber Security (es. NIST CSF / ISO 27001)</w:t>
      </w:r>
    </w:p>
    <w:p w14:paraId="39624A4B" w14:textId="77777777" w:rsidR="00F12AA0" w:rsidRPr="000C2517" w:rsidRDefault="00F12AA0" w:rsidP="00F12AA0">
      <w:pPr>
        <w:numPr>
          <w:ilvl w:val="0"/>
          <w:numId w:val="13"/>
        </w:numPr>
        <w:rPr>
          <w:rFonts w:ascii="Roboto" w:hAnsi="Roboto"/>
        </w:rPr>
      </w:pPr>
      <w:r w:rsidRPr="000C2517">
        <w:rPr>
          <w:rFonts w:ascii="Roboto" w:hAnsi="Roboto"/>
          <w:b/>
          <w:bCs/>
        </w:rPr>
        <w:t>NIST CSF (PR.IP-1 / PR.PT-3):</w:t>
      </w:r>
      <w:r w:rsidRPr="000C2517">
        <w:rPr>
          <w:rFonts w:ascii="Roboto" w:hAnsi="Roboto"/>
        </w:rPr>
        <w:t xml:space="preserve"> Carena nel processo di </w:t>
      </w:r>
      <w:r w:rsidRPr="000C2517">
        <w:rPr>
          <w:rFonts w:ascii="Roboto" w:hAnsi="Roboto"/>
          <w:i/>
          <w:iCs/>
        </w:rPr>
        <w:t>Patch Management</w:t>
      </w:r>
      <w:r w:rsidRPr="000C2517">
        <w:rPr>
          <w:rFonts w:ascii="Roboto" w:hAnsi="Roboto"/>
        </w:rPr>
        <w:t xml:space="preserve"> e </w:t>
      </w:r>
      <w:proofErr w:type="spellStart"/>
      <w:r w:rsidRPr="000C2517">
        <w:rPr>
          <w:rFonts w:ascii="Roboto" w:hAnsi="Roboto"/>
          <w:i/>
          <w:iCs/>
        </w:rPr>
        <w:t>Configuration</w:t>
      </w:r>
      <w:proofErr w:type="spellEnd"/>
      <w:r w:rsidRPr="000C2517">
        <w:rPr>
          <w:rFonts w:ascii="Roboto" w:hAnsi="Roboto"/>
          <w:i/>
          <w:iCs/>
        </w:rPr>
        <w:t xml:space="preserve"> Management</w:t>
      </w:r>
      <w:r w:rsidRPr="000C2517">
        <w:rPr>
          <w:rFonts w:ascii="Roboto" w:hAnsi="Roboto"/>
        </w:rPr>
        <w:t xml:space="preserve">. </w:t>
      </w:r>
    </w:p>
    <w:p w14:paraId="0AC8E263" w14:textId="77777777" w:rsidR="00F12AA0" w:rsidRPr="000C2517" w:rsidRDefault="00F12AA0" w:rsidP="00F12AA0">
      <w:pPr>
        <w:numPr>
          <w:ilvl w:val="0"/>
          <w:numId w:val="13"/>
        </w:numPr>
        <w:rPr>
          <w:rFonts w:ascii="Roboto" w:hAnsi="Roboto"/>
        </w:rPr>
      </w:pPr>
      <w:r w:rsidRPr="000C2517">
        <w:rPr>
          <w:rFonts w:ascii="Roboto" w:hAnsi="Roboto"/>
          <w:b/>
          <w:bCs/>
        </w:rPr>
        <w:t>ISO/IEC 27001 (A.12.6.1):</w:t>
      </w:r>
      <w:r w:rsidRPr="000C2517">
        <w:rPr>
          <w:rFonts w:ascii="Roboto" w:hAnsi="Roboto"/>
        </w:rPr>
        <w:t xml:space="preserve"> Gestione inadeguata delle vulnerabilità tecniche stimate e note. </w:t>
      </w:r>
    </w:p>
    <w:p w14:paraId="57A199D9" w14:textId="77777777" w:rsidR="00F12AA0" w:rsidRPr="000C2517" w:rsidRDefault="00F12AA0" w:rsidP="00F12AA0">
      <w:pPr>
        <w:rPr>
          <w:rFonts w:ascii="Roboto" w:hAnsi="Roboto"/>
          <w:b/>
          <w:bCs/>
        </w:rPr>
      </w:pPr>
      <w:r w:rsidRPr="000C2517">
        <w:rPr>
          <w:rFonts w:ascii="Roboto" w:hAnsi="Roboto"/>
          <w:b/>
          <w:bCs/>
        </w:rPr>
        <w:t>10. Lezioni Apprese (</w:t>
      </w:r>
      <w:proofErr w:type="spellStart"/>
      <w:r w:rsidRPr="000C2517">
        <w:rPr>
          <w:rFonts w:ascii="Roboto" w:hAnsi="Roboto"/>
          <w:b/>
          <w:bCs/>
        </w:rPr>
        <w:t>Lessons</w:t>
      </w:r>
      <w:proofErr w:type="spellEnd"/>
      <w:r w:rsidRPr="000C2517">
        <w:rPr>
          <w:rFonts w:ascii="Roboto" w:hAnsi="Roboto"/>
          <w:b/>
          <w:bCs/>
        </w:rPr>
        <w:t xml:space="preserve"> Learned)</w:t>
      </w:r>
    </w:p>
    <w:p w14:paraId="6D980846" w14:textId="77777777" w:rsidR="00F12AA0" w:rsidRPr="000C2517" w:rsidRDefault="00F12AA0" w:rsidP="00F12AA0">
      <w:pPr>
        <w:numPr>
          <w:ilvl w:val="0"/>
          <w:numId w:val="14"/>
        </w:numPr>
        <w:rPr>
          <w:rFonts w:ascii="Roboto" w:hAnsi="Roboto"/>
        </w:rPr>
      </w:pPr>
      <w:r w:rsidRPr="000C2517">
        <w:rPr>
          <w:rFonts w:ascii="Roboto" w:hAnsi="Roboto"/>
          <w:b/>
          <w:bCs/>
        </w:rPr>
        <w:lastRenderedPageBreak/>
        <w:t>Il Patch Management è una misura critica di sicurezza:</w:t>
      </w:r>
      <w:r w:rsidRPr="000C2517">
        <w:rPr>
          <w:rFonts w:ascii="Roboto" w:hAnsi="Roboto"/>
        </w:rPr>
        <w:t xml:space="preserve"> Non è possibile rinviare l'installazione di patch critiche di sicurezza, in particolare se riguardano servizi esposti in rete. </w:t>
      </w:r>
    </w:p>
    <w:p w14:paraId="7C825B97" w14:textId="77777777" w:rsidR="00F12AA0" w:rsidRPr="000C2517" w:rsidRDefault="00F12AA0" w:rsidP="00F12AA0">
      <w:pPr>
        <w:numPr>
          <w:ilvl w:val="0"/>
          <w:numId w:val="14"/>
        </w:numPr>
        <w:rPr>
          <w:rFonts w:ascii="Roboto" w:hAnsi="Roboto"/>
        </w:rPr>
      </w:pPr>
      <w:r w:rsidRPr="000C2517">
        <w:rPr>
          <w:rFonts w:ascii="Roboto" w:hAnsi="Roboto"/>
          <w:b/>
          <w:bCs/>
        </w:rPr>
        <w:t>Architettura di Rete e Segmentazione:</w:t>
      </w:r>
      <w:r w:rsidRPr="000C2517">
        <w:rPr>
          <w:rFonts w:ascii="Roboto" w:hAnsi="Roboto"/>
        </w:rPr>
        <w:t xml:space="preserve"> La presenza di una rete "piatta" facilita la propagazione incontrollata dei malware di tipo worm. È fondamentale segmentare le reti e isolare i sistemi legacy o critici. </w:t>
      </w:r>
    </w:p>
    <w:p w14:paraId="30009AEE" w14:textId="77777777" w:rsidR="00F12AA0" w:rsidRPr="000C2517" w:rsidRDefault="00F12AA0" w:rsidP="00F12AA0">
      <w:pPr>
        <w:numPr>
          <w:ilvl w:val="0"/>
          <w:numId w:val="14"/>
        </w:numPr>
        <w:rPr>
          <w:rFonts w:ascii="Roboto" w:hAnsi="Roboto"/>
        </w:rPr>
      </w:pPr>
      <w:r w:rsidRPr="000C2517">
        <w:rPr>
          <w:rFonts w:ascii="Roboto" w:hAnsi="Roboto"/>
          <w:b/>
          <w:bCs/>
        </w:rPr>
        <w:t>Strategia di Backup 3-2-1:</w:t>
      </w:r>
      <w:r w:rsidRPr="000C2517">
        <w:rPr>
          <w:rFonts w:ascii="Roboto" w:hAnsi="Roboto"/>
        </w:rPr>
        <w:t xml:space="preserve"> I backup connessi alla rete aziendale sono stati parzialmente cifrati. È indispensabile disporre di copie immutabili o disconnesse (air-</w:t>
      </w:r>
      <w:proofErr w:type="spellStart"/>
      <w:r w:rsidRPr="000C2517">
        <w:rPr>
          <w:rFonts w:ascii="Roboto" w:hAnsi="Roboto"/>
        </w:rPr>
        <w:t>gapped</w:t>
      </w:r>
      <w:proofErr w:type="spellEnd"/>
      <w:r w:rsidRPr="000C2517">
        <w:rPr>
          <w:rFonts w:ascii="Roboto" w:hAnsi="Roboto"/>
        </w:rPr>
        <w:t xml:space="preserve">). </w:t>
      </w:r>
    </w:p>
    <w:p w14:paraId="224465AB" w14:textId="77777777" w:rsidR="00F12AA0" w:rsidRPr="000C2517" w:rsidRDefault="00F12AA0" w:rsidP="00F12AA0">
      <w:pPr>
        <w:numPr>
          <w:ilvl w:val="0"/>
          <w:numId w:val="14"/>
        </w:numPr>
        <w:rPr>
          <w:rFonts w:ascii="Roboto" w:hAnsi="Roboto"/>
        </w:rPr>
      </w:pPr>
      <w:r w:rsidRPr="000C2517">
        <w:rPr>
          <w:rFonts w:ascii="Roboto" w:hAnsi="Roboto"/>
          <w:b/>
          <w:bCs/>
        </w:rPr>
        <w:t>End-of-Life Management:</w:t>
      </w:r>
      <w:r w:rsidRPr="000C2517">
        <w:rPr>
          <w:rFonts w:ascii="Roboto" w:hAnsi="Roboto"/>
        </w:rPr>
        <w:t xml:space="preserve"> L'utilizzo di sistemi operativi fuori supporto (es. Windows XP) senza coperture o isolamenti specifici rappresenta un rischio inaccettabile. </w:t>
      </w:r>
    </w:p>
    <w:p w14:paraId="34FD165B" w14:textId="77777777" w:rsidR="00F12AA0" w:rsidRPr="000C2517" w:rsidRDefault="00F12AA0" w:rsidP="00F12AA0">
      <w:pPr>
        <w:rPr>
          <w:rFonts w:ascii="Roboto" w:hAnsi="Roboto"/>
          <w:b/>
          <w:bCs/>
        </w:rPr>
      </w:pPr>
      <w:r w:rsidRPr="000C2517">
        <w:rPr>
          <w:rFonts w:ascii="Roboto" w:hAnsi="Roboto"/>
          <w:b/>
          <w:bCs/>
        </w:rPr>
        <w:t>11. Conclusione e Firma</w:t>
      </w:r>
    </w:p>
    <w:p w14:paraId="6C4F749A" w14:textId="325E3BBC" w:rsidR="00F12AA0" w:rsidRPr="000C2517" w:rsidRDefault="00F12AA0" w:rsidP="00F12AA0">
      <w:pPr>
        <w:rPr>
          <w:rFonts w:ascii="Roboto" w:hAnsi="Roboto"/>
        </w:rPr>
      </w:pPr>
      <w:r w:rsidRPr="000C2517">
        <w:rPr>
          <w:rFonts w:ascii="Roboto" w:hAnsi="Roboto"/>
        </w:rPr>
        <w:t xml:space="preserve">L'attacco </w:t>
      </w:r>
      <w:proofErr w:type="spellStart"/>
      <w:r w:rsidRPr="000C2517">
        <w:rPr>
          <w:rFonts w:ascii="Roboto" w:hAnsi="Roboto"/>
        </w:rPr>
        <w:t>WannaCry</w:t>
      </w:r>
      <w:proofErr w:type="spellEnd"/>
      <w:r w:rsidRPr="000C2517">
        <w:rPr>
          <w:rFonts w:ascii="Roboto" w:hAnsi="Roboto"/>
        </w:rPr>
        <w:t xml:space="preserve"> ha rappresentato uno spartiacque nella storia della cybersecurity moderna, dimostrando come la manca</w:t>
      </w:r>
      <w:r w:rsidRPr="000C2517">
        <w:rPr>
          <w:rFonts w:ascii="Roboto" w:hAnsi="Roboto"/>
        </w:rPr>
        <w:t>nza di audit periodici e patch risolutive nell’</w:t>
      </w:r>
      <w:r w:rsidRPr="000C2517">
        <w:rPr>
          <w:rFonts w:ascii="Roboto" w:hAnsi="Roboto"/>
        </w:rPr>
        <w:t xml:space="preserve"> informatica di base possa compromettere in poche ore infrastrutture critiche globali. L'adozione rigorosa delle misure preventive e correttive delineate nel presente documento è da ritenersi obbligatoria per garantire la resilienza aziendale. </w:t>
      </w:r>
    </w:p>
    <w:p w14:paraId="3099C636" w14:textId="77777777" w:rsidR="00F12AA0" w:rsidRDefault="00F12AA0" w:rsidP="00F12AA0">
      <w:pPr>
        <w:rPr>
          <w:b/>
          <w:bCs/>
        </w:rPr>
      </w:pPr>
    </w:p>
    <w:p w14:paraId="3F392617" w14:textId="64266912" w:rsidR="00F12AA0" w:rsidRPr="00F12AA0" w:rsidRDefault="00F12AA0" w:rsidP="00F12AA0">
      <w:r w:rsidRPr="00F12AA0">
        <w:rPr>
          <w:b/>
          <w:bCs/>
        </w:rPr>
        <w:t>Firma del Redattore:</w:t>
      </w:r>
    </w:p>
    <w:p w14:paraId="0E771ACC" w14:textId="77777777" w:rsidR="00F12AA0" w:rsidRPr="00F12AA0" w:rsidRDefault="00F12AA0" w:rsidP="00F12AA0">
      <w:r w:rsidRPr="00F12AA0">
        <w:rPr>
          <w:i/>
          <w:iCs/>
        </w:rPr>
        <w:t>Violante Antonio</w:t>
      </w:r>
    </w:p>
    <w:p w14:paraId="0A4BC0CE" w14:textId="77777777" w:rsidR="00F12AA0" w:rsidRPr="00F12AA0" w:rsidRDefault="00F12AA0" w:rsidP="00F12AA0">
      <w:r w:rsidRPr="00F12AA0">
        <w:t xml:space="preserve">Cyber Security Analyst </w:t>
      </w:r>
    </w:p>
    <w:p w14:paraId="34905033" w14:textId="2F9392DD" w:rsidR="00F12AA0" w:rsidRPr="00F12AA0" w:rsidRDefault="00F12AA0" w:rsidP="00F12AA0"/>
    <w:p w14:paraId="698B9924" w14:textId="77777777" w:rsidR="00F12AA0" w:rsidRDefault="00F12AA0"/>
    <w:sectPr w:rsidR="00F12AA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260CC"/>
    <w:multiLevelType w:val="multilevel"/>
    <w:tmpl w:val="946EC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2A743C"/>
    <w:multiLevelType w:val="multilevel"/>
    <w:tmpl w:val="059A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00A0C"/>
    <w:multiLevelType w:val="multilevel"/>
    <w:tmpl w:val="3DE4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240D1"/>
    <w:multiLevelType w:val="multilevel"/>
    <w:tmpl w:val="C478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13289"/>
    <w:multiLevelType w:val="multilevel"/>
    <w:tmpl w:val="CD9C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A05F7"/>
    <w:multiLevelType w:val="multilevel"/>
    <w:tmpl w:val="E544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D150EC"/>
    <w:multiLevelType w:val="multilevel"/>
    <w:tmpl w:val="8E52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F5E9C"/>
    <w:multiLevelType w:val="multilevel"/>
    <w:tmpl w:val="A4AE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3B1D7B"/>
    <w:multiLevelType w:val="multilevel"/>
    <w:tmpl w:val="3FC49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670FC1"/>
    <w:multiLevelType w:val="multilevel"/>
    <w:tmpl w:val="0B1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D2757D"/>
    <w:multiLevelType w:val="multilevel"/>
    <w:tmpl w:val="27AE8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6E3F02"/>
    <w:multiLevelType w:val="multilevel"/>
    <w:tmpl w:val="D1B2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DF4DC1"/>
    <w:multiLevelType w:val="multilevel"/>
    <w:tmpl w:val="5EDED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A3515B"/>
    <w:multiLevelType w:val="multilevel"/>
    <w:tmpl w:val="8F9C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259913">
    <w:abstractNumId w:val="2"/>
  </w:num>
  <w:num w:numId="2" w16cid:durableId="730082653">
    <w:abstractNumId w:val="6"/>
  </w:num>
  <w:num w:numId="3" w16cid:durableId="493447809">
    <w:abstractNumId w:val="12"/>
  </w:num>
  <w:num w:numId="4" w16cid:durableId="1776822977">
    <w:abstractNumId w:val="7"/>
  </w:num>
  <w:num w:numId="5" w16cid:durableId="1693988735">
    <w:abstractNumId w:val="11"/>
  </w:num>
  <w:num w:numId="6" w16cid:durableId="373508491">
    <w:abstractNumId w:val="13"/>
  </w:num>
  <w:num w:numId="7" w16cid:durableId="243534377">
    <w:abstractNumId w:val="1"/>
  </w:num>
  <w:num w:numId="8" w16cid:durableId="1707172111">
    <w:abstractNumId w:val="9"/>
  </w:num>
  <w:num w:numId="9" w16cid:durableId="805465272">
    <w:abstractNumId w:val="5"/>
  </w:num>
  <w:num w:numId="10" w16cid:durableId="1087386946">
    <w:abstractNumId w:val="0"/>
  </w:num>
  <w:num w:numId="11" w16cid:durableId="1338770646">
    <w:abstractNumId w:val="10"/>
  </w:num>
  <w:num w:numId="12" w16cid:durableId="1234270674">
    <w:abstractNumId w:val="3"/>
  </w:num>
  <w:num w:numId="13" w16cid:durableId="1681464957">
    <w:abstractNumId w:val="4"/>
  </w:num>
  <w:num w:numId="14" w16cid:durableId="21218727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AA0"/>
    <w:rsid w:val="000C2517"/>
    <w:rsid w:val="001A6578"/>
    <w:rsid w:val="00932090"/>
    <w:rsid w:val="00B50AEB"/>
    <w:rsid w:val="00F1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03B5C"/>
  <w15:chartTrackingRefBased/>
  <w15:docId w15:val="{2D63E325-5112-4553-BED4-FDC459A0E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12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12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12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12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12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12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12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12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12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12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12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12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12AA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12AA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12AA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12AA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12AA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12AA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12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12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12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12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12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12AA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12AA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12AA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12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12AA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12A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1577</Words>
  <Characters>8989</Characters>
  <Application>Microsoft Office Word</Application>
  <DocSecurity>0</DocSecurity>
  <Lines>74</Lines>
  <Paragraphs>21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VIOLANTE</dc:creator>
  <cp:keywords/>
  <dc:description/>
  <cp:lastModifiedBy>ANTONIO VIOLANTE</cp:lastModifiedBy>
  <cp:revision>1</cp:revision>
  <dcterms:created xsi:type="dcterms:W3CDTF">2026-09-09T17:06:00Z</dcterms:created>
  <dcterms:modified xsi:type="dcterms:W3CDTF">2026-09-09T17:59:00Z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2026-09-09T17:59:04Z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83bac223-6df6-4946-b682-32a3235a2ec0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