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okie_notice"/>
      <w:r>
        <w:rPr>
          <w:rFonts w:eastAsia="georgia" w:cs="georgia" w:ascii="georgia" w:hAnsi="georgia"/>
          <w:b/>
          <w:color w:val="000000"/>
          <w:sz w:val="39"/>
        </w:rPr>
        <w:t xml:space="preserve">Cookie Notice</w:t>
      </w:r>
      <w:bookmarkEnd w:id="0"/>
    </w:p>
    <w:p>
      <w:pPr>
        <w:spacing w:line="360" w:after="210" w:lineRule="auto"/>
      </w:pPr>
      <w:r>
        <w:rPr>
          <w:rFonts w:eastAsia="georgia" w:cs="georgia" w:ascii="georgia" w:hAnsi="georgia"/>
          <w:i/>
          <w:color w:val="000000"/>
        </w:rPr>
        <w:t xml:space="preserve">Last updated: [DATE]</w:t>
      </w:r>
    </w:p>
    <w:p>
      <w:pPr>
        <w:spacing w:line="360" w:after="210" w:lineRule="auto"/>
      </w:pPr>
      <w:r>
        <w:rPr>
          <w:rFonts w:eastAsia="georgia" w:cs="georgia" w:ascii="georgia" w:hAnsi="georgia"/>
          <w:color w:val="000000"/>
        </w:rPr>
        <w:t xml:space="preserve">This Cookie Notice explains how Portugal Developments Review by Viriato ("PDR", "we", "us", or "our") uses cookies and similar technologies on our website.</w:t>
      </w:r>
    </w:p>
    <w:p>
      <w:pPr>
        <w:spacing w:line="360" w:before="315" w:after="105" w:lineRule="auto"/>
        <w:ind w:left="-30"/>
        <w:jc w:val="left"/>
      </w:pPr>
      <w:bookmarkStart w:id="1" w:name="bm_1_what_cookies_are"/>
      <w:r>
        <w:rPr>
          <w:rFonts w:eastAsia="georgia" w:cs="georgia" w:ascii="georgia" w:hAnsi="georgia"/>
          <w:b/>
          <w:color w:val="000000"/>
          <w:sz w:val="24"/>
        </w:rPr>
        <w:t xml:space="preserve">1. What cookies are</w:t>
      </w:r>
      <w:bookmarkEnd w:id="1"/>
    </w:p>
    <w:p>
      <w:pPr>
        <w:spacing w:line="360" w:after="210" w:lineRule="auto"/>
      </w:pPr>
      <w:r>
        <w:rPr>
          <w:rFonts w:eastAsia="georgia" w:cs="georgia" w:ascii="georgia" w:hAnsi="georgia"/>
          <w:color w:val="000000"/>
        </w:rPr>
        <w:t xml:space="preserve">Cookies are small text files placed on your device when you visit a website. They help websites function, remember preferences, understand how visitors use the site, and support embedded services or marketing tools.</w:t>
      </w:r>
    </w:p>
    <w:p>
      <w:pPr>
        <w:spacing w:line="360" w:before="315" w:after="105" w:lineRule="auto"/>
        <w:ind w:left="-30"/>
        <w:jc w:val="left"/>
      </w:pPr>
      <w:bookmarkStart w:id="2" w:name="bm_2_how_we_use_cookies"/>
      <w:r>
        <w:rPr>
          <w:rFonts w:eastAsia="georgia" w:cs="georgia" w:ascii="georgia" w:hAnsi="georgia"/>
          <w:b/>
          <w:color w:val="000000"/>
          <w:sz w:val="24"/>
        </w:rPr>
        <w:t xml:space="preserve">2. How we use cookies</w:t>
      </w:r>
      <w:bookmarkEnd w:id="2"/>
    </w:p>
    <w:p>
      <w:pPr>
        <w:spacing w:line="360" w:after="210" w:lineRule="auto"/>
      </w:pPr>
      <w:r>
        <w:rPr>
          <w:rFonts w:eastAsia="georgia" w:cs="georgia" w:ascii="georgia" w:hAnsi="georgia"/>
          <w:color w:val="000000"/>
        </w:rPr>
        <w:t xml:space="preserve">We may use cookies and similar technologies to:</w:t>
      </w:r>
    </w:p>
    <w:p>
      <w:pPr>
        <w:numPr>
          <w:ilvl w:val="0"/>
          <w:numId w:val="1"/>
        </w:numPr>
        <w:spacing w:line="360" w:before="105" w:after="105" w:lineRule="auto"/>
      </w:pPr>
      <w:r>
        <w:rPr>
          <w:rFonts w:eastAsia="georgia" w:cs="georgia" w:ascii="georgia" w:hAnsi="georgia"/>
          <w:color w:val="000000"/>
          <w:sz w:val="21"/>
        </w:rPr>
        <w:t xml:space="preserve">Enable essential website functions.</w:t>
      </w:r>
    </w:p>
    <w:p>
      <w:pPr>
        <w:numPr>
          <w:ilvl w:val="0"/>
          <w:numId w:val="1"/>
        </w:numPr>
        <w:spacing w:line="360" w:before="105" w:after="105" w:lineRule="auto"/>
      </w:pPr>
      <w:r>
        <w:rPr>
          <w:rFonts w:eastAsia="georgia" w:cs="georgia" w:ascii="georgia" w:hAnsi="georgia"/>
          <w:color w:val="000000"/>
          <w:sz w:val="21"/>
        </w:rPr>
        <w:t xml:space="preserve">Maintain security and manage consent choices.</w:t>
      </w:r>
    </w:p>
    <w:p>
      <w:pPr>
        <w:numPr>
          <w:ilvl w:val="0"/>
          <w:numId w:val="1"/>
        </w:numPr>
        <w:spacing w:line="360" w:before="105" w:after="105" w:lineRule="auto"/>
      </w:pPr>
      <w:r>
        <w:rPr>
          <w:rFonts w:eastAsia="georgia" w:cs="georgia" w:ascii="georgia" w:hAnsi="georgia"/>
          <w:color w:val="000000"/>
          <w:sz w:val="21"/>
        </w:rPr>
        <w:t xml:space="preserve">Understand website traffic and performance.</w:t>
      </w:r>
    </w:p>
    <w:p>
      <w:pPr>
        <w:numPr>
          <w:ilvl w:val="0"/>
          <w:numId w:val="1"/>
        </w:numPr>
        <w:spacing w:line="360" w:before="105" w:after="105" w:lineRule="auto"/>
      </w:pPr>
      <w:r>
        <w:rPr>
          <w:rFonts w:eastAsia="georgia" w:cs="georgia" w:ascii="georgia" w:hAnsi="georgia"/>
          <w:color w:val="000000"/>
          <w:sz w:val="21"/>
        </w:rPr>
        <w:t xml:space="preserve">Improve user experience and site functionality.</w:t>
      </w:r>
    </w:p>
    <w:p>
      <w:pPr>
        <w:numPr>
          <w:ilvl w:val="0"/>
          <w:numId w:val="1"/>
        </w:numPr>
        <w:spacing w:line="360" w:before="105" w:after="105" w:lineRule="auto"/>
      </w:pPr>
      <w:r>
        <w:rPr>
          <w:rFonts w:eastAsia="georgia" w:cs="georgia" w:ascii="georgia" w:hAnsi="georgia"/>
          <w:color w:val="000000"/>
          <w:sz w:val="21"/>
        </w:rPr>
        <w:t xml:space="preserve">Support embedded content or third-party features.</w:t>
      </w:r>
    </w:p>
    <w:p>
      <w:pPr>
        <w:numPr>
          <w:ilvl w:val="0"/>
          <w:numId w:val="1"/>
        </w:numPr>
        <w:spacing w:line="360" w:before="105" w:after="105" w:lineRule="auto"/>
      </w:pPr>
      <w:r>
        <w:rPr>
          <w:rFonts w:eastAsia="georgia" w:cs="georgia" w:ascii="georgia" w:hAnsi="georgia"/>
          <w:color w:val="000000"/>
          <w:sz w:val="21"/>
        </w:rPr>
        <w:t xml:space="preserve">Measure the effectiveness of communications or campaigns, where used.</w:t>
      </w:r>
    </w:p>
    <w:p>
      <w:pPr>
        <w:spacing w:line="360" w:before="315" w:after="105" w:lineRule="auto"/>
        <w:ind w:left="-30"/>
        <w:jc w:val="left"/>
      </w:pPr>
      <w:bookmarkStart w:id="3" w:name="bm_3_categories_of_cookies_we_may_use"/>
      <w:r>
        <w:rPr>
          <w:rFonts w:eastAsia="georgia" w:cs="georgia" w:ascii="georgia" w:hAnsi="georgia"/>
          <w:b/>
          <w:color w:val="000000"/>
          <w:sz w:val="24"/>
        </w:rPr>
        <w:t xml:space="preserve">3. Categories of cookies we may use</w:t>
      </w:r>
      <w:bookmarkEnd w:id="3"/>
    </w:p>
    <w:p>
      <w:pPr>
        <w:spacing w:line="360" w:before="315" w:after="105" w:lineRule="auto"/>
        <w:ind w:left="-30"/>
        <w:jc w:val="left"/>
      </w:pPr>
      <w:bookmarkStart w:id="4" w:name="strictly_necessary_cookies"/>
      <w:r>
        <w:rPr>
          <w:rFonts w:eastAsia="georgia" w:cs="georgia" w:ascii="georgia" w:hAnsi="georgia"/>
          <w:b/>
          <w:color w:val="000000"/>
          <w:sz w:val="24"/>
        </w:rPr>
        <w:t xml:space="preserve">Strictly necessary cookies</w:t>
      </w:r>
      <w:bookmarkEnd w:id="4"/>
    </w:p>
    <w:p>
      <w:pPr>
        <w:spacing w:line="360" w:after="210" w:lineRule="auto"/>
      </w:pPr>
      <w:r>
        <w:rPr>
          <w:rFonts w:eastAsia="georgia" w:cs="georgia" w:ascii="georgia" w:hAnsi="georgia"/>
          <w:color w:val="000000"/>
        </w:rPr>
        <w:t xml:space="preserve">These cookies are required for the website to function properly. They may be used for core operations such as page navigation, security, network management, load balancing, or remembering cookie preferences.</w:t>
      </w:r>
    </w:p>
    <w:p>
      <w:pPr>
        <w:spacing w:line="360" w:before="315" w:after="105" w:lineRule="auto"/>
        <w:ind w:left="-30"/>
        <w:jc w:val="left"/>
      </w:pPr>
      <w:bookmarkStart w:id="5" w:name="analytics_cookies"/>
      <w:r>
        <w:rPr>
          <w:rFonts w:eastAsia="georgia" w:cs="georgia" w:ascii="georgia" w:hAnsi="georgia"/>
          <w:b/>
          <w:color w:val="000000"/>
          <w:sz w:val="24"/>
        </w:rPr>
        <w:t xml:space="preserve">Analytics cookies</w:t>
      </w:r>
      <w:bookmarkEnd w:id="5"/>
    </w:p>
    <w:p>
      <w:pPr>
        <w:spacing w:line="360" w:after="210" w:lineRule="auto"/>
      </w:pPr>
      <w:r>
        <w:rPr>
          <w:rFonts w:eastAsia="georgia" w:cs="georgia" w:ascii="georgia" w:hAnsi="georgia"/>
          <w:color w:val="000000"/>
        </w:rPr>
        <w:t xml:space="preserve">These cookies help us understand how visitors use the website, such as which pages are visited, how users navigate the site, and where improvements may be needed.</w:t>
      </w:r>
    </w:p>
    <w:p>
      <w:pPr>
        <w:spacing w:line="360" w:before="315" w:after="105" w:lineRule="auto"/>
        <w:ind w:left="-30"/>
        <w:jc w:val="left"/>
      </w:pPr>
      <w:bookmarkStart w:id="6" w:name="preference_cookies"/>
      <w:r>
        <w:rPr>
          <w:rFonts w:eastAsia="georgia" w:cs="georgia" w:ascii="georgia" w:hAnsi="georgia"/>
          <w:b/>
          <w:color w:val="000000"/>
          <w:sz w:val="24"/>
        </w:rPr>
        <w:t xml:space="preserve">Preference cookies</w:t>
      </w:r>
      <w:bookmarkEnd w:id="6"/>
    </w:p>
    <w:p>
      <w:pPr>
        <w:spacing w:line="360" w:after="210" w:lineRule="auto"/>
      </w:pPr>
      <w:r>
        <w:rPr>
          <w:rFonts w:eastAsia="georgia" w:cs="georgia" w:ascii="georgia" w:hAnsi="georgia"/>
          <w:color w:val="000000"/>
        </w:rPr>
        <w:t xml:space="preserve">These cookies remember choices you make, such as language or other interface preferences.</w:t>
      </w:r>
    </w:p>
    <w:p>
      <w:pPr>
        <w:spacing w:line="360" w:before="315" w:after="105" w:lineRule="auto"/>
        <w:ind w:left="-30"/>
        <w:jc w:val="left"/>
      </w:pPr>
      <w:bookmarkStart w:id="7" w:name="marketing_or_third_party_cookies"/>
      <w:r>
        <w:rPr>
          <w:rFonts w:eastAsia="georgia" w:cs="georgia" w:ascii="georgia" w:hAnsi="georgia"/>
          <w:b/>
          <w:color w:val="000000"/>
          <w:sz w:val="24"/>
        </w:rPr>
        <w:t xml:space="preserve">Marketing or third-party cookies</w:t>
      </w:r>
      <w:bookmarkEnd w:id="7"/>
    </w:p>
    <w:p>
      <w:pPr>
        <w:spacing w:line="360" w:after="210" w:lineRule="auto"/>
      </w:pPr>
      <w:r>
        <w:rPr>
          <w:rFonts w:eastAsia="georgia" w:cs="georgia" w:ascii="georgia" w:hAnsi="georgia"/>
          <w:color w:val="000000"/>
        </w:rPr>
        <w:t xml:space="preserve">These cookies may be used by advertising, social media, video, map, CRM, or other third-party services to measure engagement, personalise content, or track activity across services, where such tools are enabled.</w:t>
      </w:r>
    </w:p>
    <w:p>
      <w:pPr>
        <w:spacing w:line="360" w:before="315" w:after="105" w:lineRule="auto"/>
        <w:ind w:left="-30"/>
        <w:jc w:val="left"/>
      </w:pPr>
      <w:bookmarkStart w:id="8" w:name="bm_4_legal_basis"/>
      <w:r>
        <w:rPr>
          <w:rFonts w:eastAsia="georgia" w:cs="georgia" w:ascii="georgia" w:hAnsi="georgia"/>
          <w:b/>
          <w:color w:val="000000"/>
          <w:sz w:val="24"/>
        </w:rPr>
        <w:t xml:space="preserve">4. Legal basis</w:t>
      </w:r>
      <w:bookmarkEnd w:id="8"/>
    </w:p>
    <w:p>
      <w:pPr>
        <w:spacing w:line="360" w:after="210" w:lineRule="auto"/>
      </w:pPr>
      <w:r>
        <w:rPr>
          <w:rFonts w:eastAsia="georgia" w:cs="georgia" w:ascii="georgia" w:hAnsi="georgia"/>
          <w:color w:val="000000"/>
        </w:rPr>
        <w:t xml:space="preserve">We use strictly necessary cookies where needed for the functioning and security of the website. We use non-essential cookies, including analytics, preference, and marketing cookies, only where you have given consent, in accordance with applicable law.</w:t>
      </w:r>
    </w:p>
    <w:p>
      <w:pPr>
        <w:spacing w:line="360" w:before="315" w:after="105" w:lineRule="auto"/>
        <w:ind w:left="-30"/>
        <w:jc w:val="left"/>
      </w:pPr>
      <w:bookmarkStart w:id="9" w:name="bm_5_managing_your_preferences"/>
      <w:r>
        <w:rPr>
          <w:rFonts w:eastAsia="georgia" w:cs="georgia" w:ascii="georgia" w:hAnsi="georgia"/>
          <w:b/>
          <w:color w:val="000000"/>
          <w:sz w:val="24"/>
        </w:rPr>
        <w:t xml:space="preserve">5. Managing your preferences</w:t>
      </w:r>
      <w:bookmarkEnd w:id="9"/>
    </w:p>
    <w:p>
      <w:pPr>
        <w:spacing w:line="360" w:after="210" w:lineRule="auto"/>
      </w:pPr>
      <w:r>
        <w:rPr>
          <w:rFonts w:eastAsia="georgia" w:cs="georgia" w:ascii="georgia" w:hAnsi="georgia"/>
          <w:color w:val="000000"/>
        </w:rPr>
        <w:t xml:space="preserve">When you first visit the website, you may be presented with a cookie banner or preference centre that allows you to accept, reject, or manage non-essential cookies.</w:t>
      </w:r>
    </w:p>
    <w:p>
      <w:pPr>
        <w:spacing w:line="360" w:after="210" w:lineRule="auto"/>
      </w:pPr>
      <w:r>
        <w:rPr>
          <w:rFonts w:eastAsia="georgia" w:cs="georgia" w:ascii="georgia" w:hAnsi="georgia"/>
          <w:color w:val="000000"/>
        </w:rPr>
        <w:t xml:space="preserve">You can also manage cookies through your browser settings. Please note that disabling strictly necessary cookies may affect website functionality.</w:t>
      </w:r>
    </w:p>
    <w:p>
      <w:pPr>
        <w:spacing w:line="360" w:before="315" w:after="105" w:lineRule="auto"/>
        <w:ind w:left="-30"/>
        <w:jc w:val="left"/>
      </w:pPr>
      <w:bookmarkStart w:id="10" w:name="bm_6_third_party_services"/>
      <w:r>
        <w:rPr>
          <w:rFonts w:eastAsia="georgia" w:cs="georgia" w:ascii="georgia" w:hAnsi="georgia"/>
          <w:b/>
          <w:color w:val="000000"/>
          <w:sz w:val="24"/>
        </w:rPr>
        <w:t xml:space="preserve">6. Third-party services</w:t>
      </w:r>
      <w:bookmarkEnd w:id="10"/>
    </w:p>
    <w:p>
      <w:pPr>
        <w:spacing w:line="360" w:after="210" w:lineRule="auto"/>
      </w:pPr>
      <w:r>
        <w:rPr>
          <w:rFonts w:eastAsia="georgia" w:cs="georgia" w:ascii="georgia" w:hAnsi="georgia"/>
          <w:color w:val="000000"/>
        </w:rPr>
        <w:t xml:space="preserve">Depending on the tools used on the website, some cookies may be set by third-party services such as:</w:t>
      </w:r>
    </w:p>
    <w:p>
      <w:pPr>
        <w:numPr>
          <w:ilvl w:val="0"/>
          <w:numId w:val="2"/>
        </w:numPr>
        <w:spacing w:line="360" w:before="105" w:after="105" w:lineRule="auto"/>
      </w:pPr>
      <w:r>
        <w:rPr>
          <w:rFonts w:eastAsia="georgia" w:cs="georgia" w:ascii="georgia" w:hAnsi="georgia"/>
          <w:color w:val="000000"/>
          <w:sz w:val="21"/>
        </w:rPr>
        <w:t xml:space="preserve">Analytics providers.</w:t>
      </w:r>
    </w:p>
    <w:p>
      <w:pPr>
        <w:numPr>
          <w:ilvl w:val="0"/>
          <w:numId w:val="2"/>
        </w:numPr>
        <w:spacing w:line="360" w:before="105" w:after="105" w:lineRule="auto"/>
      </w:pPr>
      <w:r>
        <w:rPr>
          <w:rFonts w:eastAsia="georgia" w:cs="georgia" w:ascii="georgia" w:hAnsi="georgia"/>
          <w:color w:val="000000"/>
          <w:sz w:val="21"/>
        </w:rPr>
        <w:t xml:space="preserve">Video or map providers.</w:t>
      </w:r>
    </w:p>
    <w:p>
      <w:pPr>
        <w:numPr>
          <w:ilvl w:val="0"/>
          <w:numId w:val="2"/>
        </w:numPr>
        <w:spacing w:line="360" w:before="105" w:after="105" w:lineRule="auto"/>
      </w:pPr>
      <w:r>
        <w:rPr>
          <w:rFonts w:eastAsia="georgia" w:cs="georgia" w:ascii="georgia" w:hAnsi="georgia"/>
          <w:color w:val="000000"/>
          <w:sz w:val="21"/>
        </w:rPr>
        <w:t xml:space="preserve">Embedded content providers.</w:t>
      </w:r>
    </w:p>
    <w:p>
      <w:pPr>
        <w:numPr>
          <w:ilvl w:val="0"/>
          <w:numId w:val="2"/>
        </w:numPr>
        <w:spacing w:line="360" w:before="105" w:after="105" w:lineRule="auto"/>
      </w:pPr>
      <w:r>
        <w:rPr>
          <w:rFonts w:eastAsia="georgia" w:cs="georgia" w:ascii="georgia" w:hAnsi="georgia"/>
          <w:color w:val="000000"/>
          <w:sz w:val="21"/>
        </w:rPr>
        <w:t xml:space="preserve">CRM, contact, chat, or form tools.</w:t>
      </w:r>
    </w:p>
    <w:p>
      <w:pPr>
        <w:numPr>
          <w:ilvl w:val="0"/>
          <w:numId w:val="2"/>
        </w:numPr>
        <w:spacing w:line="360" w:before="105" w:after="105" w:lineRule="auto"/>
      </w:pPr>
      <w:r>
        <w:rPr>
          <w:rFonts w:eastAsia="georgia" w:cs="georgia" w:ascii="georgia" w:hAnsi="georgia"/>
          <w:color w:val="000000"/>
          <w:sz w:val="21"/>
        </w:rPr>
        <w:t xml:space="preserve">Advertising or remarketing platforms.</w:t>
      </w:r>
    </w:p>
    <w:p>
      <w:pPr>
        <w:spacing w:line="360" w:after="210" w:lineRule="auto"/>
      </w:pPr>
      <w:r>
        <w:rPr>
          <w:rFonts w:eastAsia="georgia" w:cs="georgia" w:ascii="georgia" w:hAnsi="georgia"/>
          <w:color w:val="000000"/>
        </w:rPr>
        <w:t xml:space="preserve">If third-party services are used, their own privacy or cookie policies may also apply.</w:t>
      </w:r>
    </w:p>
    <w:p>
      <w:pPr>
        <w:spacing w:line="360" w:before="315" w:after="105" w:lineRule="auto"/>
        <w:ind w:left="-30"/>
        <w:jc w:val="left"/>
      </w:pPr>
      <w:bookmarkStart w:id="11" w:name="bm_7_changes_to_this_cookie_notice"/>
      <w:r>
        <w:rPr>
          <w:rFonts w:eastAsia="georgia" w:cs="georgia" w:ascii="georgia" w:hAnsi="georgia"/>
          <w:b/>
          <w:color w:val="000000"/>
          <w:sz w:val="24"/>
        </w:rPr>
        <w:t xml:space="preserve">7. Changes to this Cookie Notice</w:t>
      </w:r>
      <w:bookmarkEnd w:id="11"/>
    </w:p>
    <w:p>
      <w:pPr>
        <w:spacing w:line="360" w:after="210" w:lineRule="auto"/>
      </w:pPr>
      <w:r>
        <w:rPr>
          <w:rFonts w:eastAsia="georgia" w:cs="georgia" w:ascii="georgia" w:hAnsi="georgia"/>
          <w:color w:val="000000"/>
        </w:rPr>
        <w:t xml:space="preserve">We may update this Cookie Notice from time to time to reflect changes in the technologies we use or in legal requirements. The updated version will be posted on this page with a revised "Last updated" date.</w:t>
      </w:r>
    </w:p>
    <w:p>
      <w:pPr>
        <w:spacing w:line="360" w:before="315" w:after="105" w:lineRule="auto"/>
        <w:ind w:left="-30"/>
        <w:jc w:val="left"/>
      </w:pPr>
      <w:bookmarkStart w:id="12" w:name="bm_8_contact"/>
      <w:r>
        <w:rPr>
          <w:rFonts w:eastAsia="georgia" w:cs="georgia" w:ascii="georgia" w:hAnsi="georgia"/>
          <w:b/>
          <w:color w:val="000000"/>
          <w:sz w:val="24"/>
        </w:rPr>
        <w:t xml:space="preserve">8. Contact</w:t>
      </w:r>
      <w:bookmarkEnd w:id="12"/>
    </w:p>
    <w:p>
      <w:pPr>
        <w:spacing w:line="360" w:after="210" w:lineRule="auto"/>
      </w:pPr>
      <w:r>
        <w:rPr>
          <w:rFonts w:eastAsia="georgia" w:cs="georgia" w:ascii="georgia" w:hAnsi="georgia"/>
          <w:color w:val="000000"/>
        </w:rPr>
        <w:t xml:space="preserve">If you have questions about our use of cookies or similar technologies, please contact:</w:t>
      </w:r>
    </w:p>
    <w:p>
      <w:pPr>
        <w:spacing w:line="360" w:after="210" w:lineRule="auto"/>
      </w:pPr>
      <w:r>
        <w:rPr>
          <w:rFonts w:eastAsia="georgia" w:cs="georgia" w:ascii="georgia" w:hAnsi="georgia"/>
          <w:color w:val="000000"/>
        </w:rPr>
        <w:t xml:space="preserve">[LEGAL ENTITY NAME]</w:t>
      </w:r>
      <w:r>
        <w:rPr>
          <w:rFonts w:eastAsia="georgia" w:cs="georgia" w:ascii="georgia" w:hAnsi="georgia"/>
          <w:color w:val="000000"/>
        </w:rPr>
        <w:br w:type="textWrapping"/>
      </w:r>
      <w:r>
        <w:rPr>
          <w:rFonts w:eastAsia="georgia" w:cs="georgia" w:ascii="georgia" w:hAnsi="georgia"/>
          <w:color w:val="000000"/>
        </w:rPr>
        <w:t xml:space="preserve">[REGISTERED ADDRESS]</w:t>
      </w:r>
      <w:r>
        <w:rPr>
          <w:rFonts w:eastAsia="georgia" w:cs="georgia" w:ascii="georgia" w:hAnsi="georgia"/>
          <w:color w:val="000000"/>
        </w:rPr>
        <w:br w:type="textWrapping"/>
      </w:r>
      <w:r>
        <w:rPr>
          <w:rFonts w:eastAsia="georgia" w:cs="georgia" w:ascii="georgia" w:hAnsi="georgia"/>
          <w:color w:val="000000"/>
        </w:rPr>
        <w:t xml:space="preserve">[PRIVACY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uggested_cookie_banner_copy"/>
      <w:r>
        <w:rPr>
          <w:rFonts w:eastAsia="georgia" w:cs="georgia" w:ascii="georgia" w:hAnsi="georgia"/>
          <w:b/>
          <w:color w:val="000000"/>
          <w:sz w:val="24"/>
        </w:rPr>
        <w:t xml:space="preserve">Suggested cookie banner copy</w:t>
      </w:r>
      <w:bookmarkEnd w:id="13"/>
    </w:p>
    <w:p>
      <w:pPr>
        <w:spacing w:line="360" w:after="210" w:lineRule="auto"/>
      </w:pPr>
      <w:r>
        <w:rPr>
          <w:rFonts w:eastAsia="georgia" w:cs="georgia" w:ascii="georgia" w:hAnsi="georgia"/>
          <w:b/>
          <w:color w:val="000000"/>
        </w:rPr>
        <w:t xml:space="preserve">Title:</w:t>
      </w:r>
      <w:r>
        <w:rPr>
          <w:rFonts w:eastAsia="georgia" w:cs="georgia" w:ascii="georgia" w:hAnsi="georgia"/>
          <w:color w:val="000000"/>
        </w:rPr>
        <w:t xml:space="preserve"> We use cookies</w:t>
      </w:r>
      <w:r>
        <w:rPr>
          <w:rFonts w:eastAsia="georgia" w:cs="georgia" w:ascii="georgia" w:hAnsi="georgia"/>
          <w:color w:val="000000"/>
        </w:rPr>
        <w:br w:type="textWrapping"/>
      </w:r>
      <w:r>
        <w:rPr>
          <w:rFonts w:eastAsia="georgia" w:cs="georgia" w:ascii="georgia" w:hAnsi="georgia"/>
          <w:b/>
          <w:color w:val="000000"/>
        </w:rPr>
        <w:t xml:space="preserve">Message:</w:t>
      </w:r>
      <w:r>
        <w:rPr>
          <w:rFonts w:eastAsia="georgia" w:cs="georgia" w:ascii="georgia" w:hAnsi="georgia"/>
          <w:color w:val="000000"/>
        </w:rPr>
        <w:t xml:space="preserve"> We use necessary cookies to run the site and, with your permission, optional cookies to measure traffic, improve performance, and support embedded features.</w:t>
      </w:r>
      <w:r>
        <w:rPr>
          <w:rFonts w:eastAsia="georgia" w:cs="georgia" w:ascii="georgia" w:hAnsi="georgia"/>
          <w:color w:val="000000"/>
        </w:rPr>
        <w:br w:type="textWrapping"/>
      </w:r>
      <w:r>
        <w:rPr>
          <w:rFonts w:eastAsia="georgia" w:cs="georgia" w:ascii="georgia" w:hAnsi="georgia"/>
          <w:b/>
          <w:color w:val="000000"/>
        </w:rPr>
        <w:t xml:space="preserve">Buttons:</w:t>
      </w:r>
      <w:r>
        <w:rPr>
          <w:rFonts w:eastAsia="georgia" w:cs="georgia" w:ascii="georgia" w:hAnsi="georgia"/>
          <w:color w:val="000000"/>
        </w:rPr>
        <w:t xml:space="preserve"> Accept all / Reject optional / Manage preferences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2026-04-26T09:08:30.084Z</dcterms:created>
  <dcterms:modified xsi:type="dcterms:W3CDTF">2026-04-26T09:08:30.084Z</dcterms:modified>
</cp:coreProperties>
</file>