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1A2E"/>
          <w:sz w:val="44"/>
        </w:rPr>
        <w:t>Portugal Developments Review</w:t>
      </w:r>
    </w:p>
    <w:p>
      <w:pPr>
        <w:jc w:val="center"/>
      </w:pPr>
      <w:r>
        <w:rPr>
          <w:color w:val="4A4A7A"/>
          <w:sz w:val="30"/>
        </w:rPr>
        <w:t>Journal &amp; Social Media Content Strategy</w:t>
      </w:r>
    </w:p>
    <w:p>
      <w:pPr>
        <w:jc w:val="center"/>
      </w:pPr>
      <w:r>
        <w:rPr>
          <w:i/>
          <w:color w:val="888899"/>
          <w:sz w:val="24"/>
        </w:rPr>
        <w:t>by Viriato</w:t>
      </w:r>
    </w:p>
    <w:p/>
    <w:p>
      <w:r>
        <w:br w:type="page"/>
      </w:r>
    </w:p>
    <w:p>
      <w:pPr>
        <w:pStyle w:val="Heading1"/>
        <w:jc w:val="left"/>
      </w:pPr>
      <w:r>
        <w:rPr>
          <w:b/>
          <w:color w:val="1A1A2E"/>
        </w:rPr>
        <w:t>PART 1 - Journal Article Ideas</w:t>
      </w:r>
    </w:p>
    <w:p>
      <w:r>
        <w:t>The PDR Journal is a core authority-building asset. These articles are designed to attract affluent buyers organically, build editorial credibility, and create natural cross-links between location pages and development profiles.</w:t>
      </w:r>
    </w:p>
    <w:p>
      <w:pPr>
        <w:pBdr>
          <w:bottom w:val="single" w:sz="4" w:space="1" w:color="C0C0C0"/>
        </w:pBdr>
      </w:pPr>
    </w:p>
    <w:p/>
    <w:p>
      <w:pPr>
        <w:pStyle w:val="Heading2"/>
        <w:jc w:val="left"/>
      </w:pPr>
      <w:r>
        <w:rPr>
          <w:b/>
          <w:color w:val="2C2C6C"/>
        </w:rPr>
        <w:t>1. Architecture &amp; Design</w:t>
      </w:r>
    </w:p>
    <w:p>
      <w:r>
        <w:t>These articles position PDR as a design-literate platform, consistent with the curation standard applied to development selection.</w:t>
      </w:r>
    </w:p>
    <w:p>
      <w:r>
        <w:rPr>
          <w:b/>
          <w:color w:val="4A4A7A"/>
          <w:sz w:val="22"/>
        </w:rPr>
        <w:t>Article Ideas</w:t>
      </w:r>
    </w:p>
    <w:p>
      <w:pPr>
        <w:pStyle w:val="ListBullet"/>
      </w:pPr>
      <w:r>
        <w:t>The Most Common Architectural Styles in New Portuguese Developments - from Pombalino revival to contemporary minimalism</w:t>
      </w:r>
    </w:p>
    <w:p>
      <w:pPr>
        <w:pStyle w:val="ListBullet"/>
      </w:pPr>
      <w:r>
        <w:t>Why Comporta Builds in Raw Materials: Rammed Earth, Timber, and Local Stone</w:t>
      </w:r>
    </w:p>
    <w:p>
      <w:pPr>
        <w:pStyle w:val="ListBullet"/>
      </w:pPr>
      <w:r>
        <w:t>What Makes a Branded Residence Different from a Standard New Development</w:t>
      </w:r>
    </w:p>
    <w:p>
      <w:pPr>
        <w:pStyle w:val="ListBullet"/>
      </w:pPr>
      <w:r>
        <w:t>The Design Principles Behind the Best New Algarve Developments</w:t>
      </w:r>
    </w:p>
    <w:p>
      <w:pPr>
        <w:pStyle w:val="ListBullet"/>
      </w:pPr>
      <w:r>
        <w:t>Inside a Porto Renovation: How Old Industrial Buildings Become Premium Residences</w:t>
      </w:r>
    </w:p>
    <w:p>
      <w:pPr>
        <w:pStyle w:val="ListBullet"/>
      </w:pPr>
      <w:r>
        <w:t>Floors, Finishes, and Fittings: What Separates a Good Development from an Exceptional One</w:t>
      </w:r>
    </w:p>
    <w:p>
      <w:r>
        <w:rPr>
          <w:b/>
          <w:color w:val="4A4A7A"/>
          <w:sz w:val="22"/>
        </w:rPr>
        <w:t>Target Buyer</w:t>
      </w:r>
    </w:p>
    <w:p>
      <w:r>
        <w:t>Design-conscious buyers, architecture enthusiasts, international buyers comparing quality standards.</w:t>
      </w:r>
    </w:p>
    <w:p>
      <w:pPr>
        <w:pBdr>
          <w:bottom w:val="single" w:sz="4" w:space="1" w:color="C0C0C0"/>
        </w:pBdr>
      </w:pPr>
    </w:p>
    <w:p/>
    <w:p>
      <w:pPr>
        <w:pStyle w:val="Heading2"/>
        <w:jc w:val="left"/>
      </w:pPr>
      <w:r>
        <w:rPr>
          <w:b/>
          <w:color w:val="2C2C6C"/>
        </w:rPr>
        <w:t>2. Neighbourhood &amp; Location Stories</w:t>
      </w:r>
    </w:p>
    <w:p>
      <w:r>
        <w:t>Editorial profiles of PDR's core locations - written to make places feel inhabited, not just investable.</w:t>
      </w:r>
    </w:p>
    <w:p>
      <w:r>
        <w:rPr>
          <w:b/>
          <w:color w:val="4A4A7A"/>
          <w:sz w:val="22"/>
        </w:rPr>
        <w:t>Article Ideas</w:t>
      </w:r>
    </w:p>
    <w:p>
      <w:pPr>
        <w:pStyle w:val="ListBullet"/>
      </w:pPr>
      <w:r>
        <w:t>Comporta: Dunes, Silence, and the Architecture of Restraint</w:t>
      </w:r>
    </w:p>
    <w:p>
      <w:pPr>
        <w:pStyle w:val="ListBullet"/>
      </w:pPr>
      <w:r>
        <w:t>Principe Real, Lisbon: Where Old Palaces Meet New Residences</w:t>
      </w:r>
    </w:p>
    <w:p>
      <w:pPr>
        <w:pStyle w:val="ListBullet"/>
      </w:pPr>
      <w:r>
        <w:t>Foz do Douro: Why Porto's Atlantic Edge Is Attracting International Buyers</w:t>
      </w:r>
    </w:p>
    <w:p>
      <w:pPr>
        <w:pStyle w:val="ListBullet"/>
      </w:pPr>
      <w:r>
        <w:t>Cascais: Life Between the Atlantic and the Estoril Coast</w:t>
      </w:r>
    </w:p>
    <w:p>
      <w:pPr>
        <w:pStyle w:val="ListBullet"/>
      </w:pPr>
      <w:r>
        <w:t>Gaia's Quiet Rise: How the South Bank of the Douro Became a Premium Address</w:t>
      </w:r>
    </w:p>
    <w:p>
      <w:pPr>
        <w:pStyle w:val="ListBullet"/>
      </w:pPr>
      <w:r>
        <w:t>Algarve Beyond the Golf Course: The New Face of Premium Coastal Living</w:t>
      </w:r>
    </w:p>
    <w:p>
      <w:pPr>
        <w:pStyle w:val="ListBullet"/>
      </w:pPr>
      <w:r>
        <w:t>The Alentejo Coast: Portugal's Most Underexplored Second-Home Territory</w:t>
      </w:r>
    </w:p>
    <w:p>
      <w:r>
        <w:rPr>
          <w:b/>
          <w:color w:val="4A4A7A"/>
          <w:sz w:val="22"/>
        </w:rPr>
        <w:t>Target Buyer</w:t>
      </w:r>
    </w:p>
    <w:p>
      <w:r>
        <w:t>International investors, lifestyle second-home seekers, diaspora buyers exploring where to buy.</w:t>
      </w:r>
    </w:p>
    <w:p>
      <w:pPr>
        <w:pBdr>
          <w:bottom w:val="single" w:sz="4" w:space="1" w:color="C0C0C0"/>
        </w:pBdr>
      </w:pPr>
    </w:p>
    <w:p/>
    <w:p>
      <w:pPr>
        <w:pStyle w:val="Heading2"/>
        <w:jc w:val="left"/>
      </w:pPr>
      <w:r>
        <w:rPr>
          <w:b/>
          <w:color w:val="2C2C6C"/>
        </w:rPr>
        <w:t>3. Fine Dining &amp; Local Life</w:t>
      </w:r>
    </w:p>
    <w:p>
      <w:r>
        <w:t>High-engagement articles that attract organic search traffic and build emotional connection to place.</w:t>
      </w:r>
    </w:p>
    <w:p>
      <w:r>
        <w:rPr>
          <w:b/>
          <w:color w:val="4A4A7A"/>
          <w:sz w:val="22"/>
        </w:rPr>
        <w:t>Article Ideas</w:t>
      </w:r>
    </w:p>
    <w:p>
      <w:pPr>
        <w:pStyle w:val="ListBullet"/>
      </w:pPr>
      <w:r>
        <w:t>Where to Eat Near Principe Real: A Resident's Guide to Lisbon's Best Tables</w:t>
      </w:r>
    </w:p>
    <w:p>
      <w:pPr>
        <w:pStyle w:val="ListBullet"/>
      </w:pPr>
      <w:r>
        <w:t>The Best Restaurants in Foz do Douro - and the Developments Nearby</w:t>
      </w:r>
    </w:p>
    <w:p>
      <w:pPr>
        <w:pStyle w:val="ListBullet"/>
      </w:pPr>
      <w:r>
        <w:t>Comporta's Culinary Scene: From Rice Fields to Restaurant Tables</w:t>
      </w:r>
    </w:p>
    <w:p>
      <w:pPr>
        <w:pStyle w:val="ListBullet"/>
      </w:pPr>
      <w:r>
        <w:t>Cascais for Food Lovers: Seafood, Wine, and Market Days</w:t>
      </w:r>
    </w:p>
    <w:p>
      <w:pPr>
        <w:pStyle w:val="ListBullet"/>
      </w:pPr>
      <w:r>
        <w:t>Coffee, Bread, and Neighbourhood Bakeries: The Daily Rhythm of Living in Porto</w:t>
      </w:r>
    </w:p>
    <w:p>
      <w:pPr>
        <w:pStyle w:val="ListBullet"/>
      </w:pPr>
      <w:r>
        <w:t>Algarve Wine Country: The Estates, the Terroir, and the Table</w:t>
      </w:r>
    </w:p>
    <w:p>
      <w:r>
        <w:rPr>
          <w:b/>
          <w:color w:val="4A4A7A"/>
          <w:sz w:val="22"/>
        </w:rPr>
        <w:t>Target Buyer</w:t>
      </w:r>
    </w:p>
    <w:p>
      <w:r>
        <w:t>Lifestyle buyers, relocating professionals, second-home seekers already familiar with Portugal.</w:t>
      </w:r>
    </w:p>
    <w:p>
      <w:pPr>
        <w:pBdr>
          <w:bottom w:val="single" w:sz="4" w:space="1" w:color="C0C0C0"/>
        </w:pBdr>
      </w:pPr>
    </w:p>
    <w:p/>
    <w:p>
      <w:pPr>
        <w:pStyle w:val="Heading2"/>
        <w:jc w:val="left"/>
      </w:pPr>
      <w:r>
        <w:rPr>
          <w:b/>
          <w:color w:val="2C2C6C"/>
        </w:rPr>
        <w:t>4. Buyer Guides &amp; Practicalities</w:t>
      </w:r>
    </w:p>
    <w:p>
      <w:r>
        <w:t>Trust-building articles that answer real buyer questions - converting editorial readers into inquiry leads.</w:t>
      </w:r>
    </w:p>
    <w:p>
      <w:r>
        <w:rPr>
          <w:b/>
          <w:color w:val="4A4A7A"/>
          <w:sz w:val="22"/>
        </w:rPr>
        <w:t>Article Ideas</w:t>
      </w:r>
    </w:p>
    <w:p>
      <w:pPr>
        <w:pStyle w:val="ListBullet"/>
      </w:pPr>
      <w:r>
        <w:t>What to Check Before Buying Off-Plan in Portugal: A Buyer's Checklist</w:t>
      </w:r>
    </w:p>
    <w:p>
      <w:pPr>
        <w:pStyle w:val="ListBullet"/>
      </w:pPr>
      <w:r>
        <w:t>Do You Need a Property Survey When Buying New in the Algarve?</w:t>
      </w:r>
    </w:p>
    <w:p>
      <w:pPr>
        <w:pStyle w:val="ListBullet"/>
      </w:pPr>
      <w:r>
        <w:t>How to Improve Air Quality in a Coastal Home: What New Developments Are Getting Right</w:t>
      </w:r>
    </w:p>
    <w:p>
      <w:pPr>
        <w:pStyle w:val="ListBullet"/>
      </w:pPr>
      <w:r>
        <w:t>Designing a Second Home for Rental Yield Without Losing the Lifestyle Feel</w:t>
      </w:r>
    </w:p>
    <w:p>
      <w:pPr>
        <w:pStyle w:val="ListBullet"/>
      </w:pPr>
      <w:r>
        <w:t>Understanding the Off-Plan Process in Portugal: Stages, Deposits, and Timelines</w:t>
      </w:r>
    </w:p>
    <w:p>
      <w:pPr>
        <w:pStyle w:val="ListBullet"/>
      </w:pPr>
      <w:r>
        <w:t>NHR, NHR 2.0, and What Tax Residency Means for International Buyers in Portugal</w:t>
      </w:r>
    </w:p>
    <w:p>
      <w:pPr>
        <w:pStyle w:val="ListBullet"/>
      </w:pPr>
      <w:r>
        <w:t>Property Management for Second Homes in Portugal: What to Look for in a Partner</w:t>
      </w:r>
    </w:p>
    <w:p>
      <w:r>
        <w:rPr>
          <w:b/>
          <w:color w:val="4A4A7A"/>
          <w:sz w:val="22"/>
        </w:rPr>
        <w:t>Target Buyer</w:t>
      </w:r>
    </w:p>
    <w:p>
      <w:r>
        <w:t>First-time Portugal buyers, international investors, diaspora buyers navigating the process.</w:t>
      </w:r>
    </w:p>
    <w:p>
      <w:pPr>
        <w:pBdr>
          <w:bottom w:val="single" w:sz="4" w:space="1" w:color="C0C0C0"/>
        </w:pBdr>
      </w:pPr>
    </w:p>
    <w:p/>
    <w:p>
      <w:pPr>
        <w:pStyle w:val="Heading2"/>
        <w:jc w:val="left"/>
      </w:pPr>
      <w:r>
        <w:rPr>
          <w:b/>
          <w:color w:val="2C2C6C"/>
        </w:rPr>
        <w:t>5. Investment Narratives</w:t>
      </w:r>
    </w:p>
    <w:p>
      <w:r>
        <w:t>Intelligent investment framing - positioned as editorial insight, not sales material.</w:t>
      </w:r>
    </w:p>
    <w:p>
      <w:r>
        <w:rPr>
          <w:b/>
          <w:color w:val="4A4A7A"/>
          <w:sz w:val="22"/>
        </w:rPr>
        <w:t>Article Ideas</w:t>
      </w:r>
    </w:p>
    <w:p>
      <w:pPr>
        <w:pStyle w:val="ListBullet"/>
      </w:pPr>
      <w:r>
        <w:t>Why International Buyers Are Looking at Gaia - and What They're Finding</w:t>
      </w:r>
    </w:p>
    <w:p>
      <w:pPr>
        <w:pStyle w:val="ListBullet"/>
      </w:pPr>
      <w:r>
        <w:t>Branded Residences in Portugal: What They Offer Beyond the Address</w:t>
      </w:r>
    </w:p>
    <w:p>
      <w:pPr>
        <w:pStyle w:val="ListBullet"/>
      </w:pPr>
      <w:r>
        <w:t>Off-Plan vs. Resale in Lisbon: How the Numbers Compare</w:t>
      </w:r>
    </w:p>
    <w:p>
      <w:pPr>
        <w:pStyle w:val="ListBullet"/>
      </w:pPr>
      <w:r>
        <w:t>The Algarve's New Development Pipeline: What's Launching and Where</w:t>
      </w:r>
    </w:p>
    <w:p>
      <w:pPr>
        <w:pStyle w:val="ListBullet"/>
      </w:pPr>
      <w:r>
        <w:t>Second Homes as Lifestyle Assets: The Shift Away from Pure ROI Thinking</w:t>
      </w:r>
    </w:p>
    <w:p>
      <w:pPr>
        <w:pStyle w:val="ListBullet"/>
      </w:pPr>
      <w:r>
        <w:t>Why Comporta Holds Its Value: Scarcity, Zoning, and Demand</w:t>
      </w:r>
    </w:p>
    <w:p>
      <w:pPr>
        <w:pStyle w:val="ListBullet"/>
      </w:pPr>
      <w:r>
        <w:t>Cascais vs. Estoril: Two Premium Addresses, Two Buyer Profiles</w:t>
      </w:r>
    </w:p>
    <w:p>
      <w:r>
        <w:rPr>
          <w:b/>
          <w:color w:val="4A4A7A"/>
          <w:sz w:val="22"/>
        </w:rPr>
        <w:t>Target Buyer</w:t>
      </w:r>
    </w:p>
    <w:p>
      <w:r>
        <w:t>High-net-worth Portuguese buyers, international investors, wealth management referral network.</w:t>
      </w:r>
    </w:p>
    <w:p>
      <w:pPr>
        <w:pBdr>
          <w:bottom w:val="single" w:sz="4" w:space="1" w:color="C0C0C0"/>
        </w:pBdr>
      </w:pPr>
    </w:p>
    <w:p/>
    <w:p>
      <w:pPr>
        <w:pStyle w:val="Heading2"/>
        <w:jc w:val="left"/>
      </w:pPr>
      <w:r>
        <w:rPr>
          <w:b/>
          <w:color w:val="2C2C6C"/>
        </w:rPr>
        <w:t>6. Events &amp; Cultural Calendar</w:t>
      </w:r>
    </w:p>
    <w:p>
      <w:r>
        <w:t>Seasonal content that connects buyers to the rhythms of life in each location - drives repeat visits and reinforces place identity.</w:t>
      </w:r>
    </w:p>
    <w:p>
      <w:r>
        <w:rPr>
          <w:b/>
          <w:color w:val="4A4A7A"/>
          <w:sz w:val="22"/>
        </w:rPr>
        <w:t>Article Ideas</w:t>
      </w:r>
    </w:p>
    <w:p>
      <w:pPr>
        <w:pStyle w:val="ListBullet"/>
      </w:pPr>
      <w:r>
        <w:t>Festas de Sao Joao in Porto: What It Feels Like to Live Here in June</w:t>
      </w:r>
    </w:p>
    <w:p>
      <w:pPr>
        <w:pStyle w:val="ListBullet"/>
      </w:pPr>
      <w:r>
        <w:t>The Lisbon Social Calendar: Architecture Triennale, Galleries, and Summer Rooftops</w:t>
      </w:r>
    </w:p>
    <w:p>
      <w:pPr>
        <w:pStyle w:val="ListBullet"/>
      </w:pPr>
      <w:r>
        <w:t>Cascais in Summer: Regattas, Concerts, and the Best Terraces with an Atlantic View</w:t>
      </w:r>
    </w:p>
    <w:p>
      <w:pPr>
        <w:pStyle w:val="ListBullet"/>
      </w:pPr>
      <w:r>
        <w:t>Comporta's Season: When to Come, Where to Stay, and What to Miss if You Don't Own Here Yet</w:t>
      </w:r>
    </w:p>
    <w:p>
      <w:pPr>
        <w:pStyle w:val="ListBullet"/>
      </w:pPr>
      <w:r>
        <w:t>The Algarve Golf Season: Courses, Clubs, and the Developments That Border Them</w:t>
      </w:r>
    </w:p>
    <w:p>
      <w:pPr>
        <w:pStyle w:val="ListBullet"/>
      </w:pPr>
      <w:r>
        <w:t>Autumn in the Douro: Harvest, Wine, and the Porto That Locals Know</w:t>
      </w:r>
    </w:p>
    <w:p>
      <w:r>
        <w:rPr>
          <w:b/>
          <w:color w:val="4A4A7A"/>
          <w:sz w:val="22"/>
        </w:rPr>
        <w:t>Target Buyer</w:t>
      </w:r>
    </w:p>
    <w:p>
      <w:r>
        <w:t>Lifestyle buyers, second-home buyers, international readers still deciding on a location.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1A1A2E"/>
        </w:rPr>
        <w:t>PART 2 - Social Media Content Ideas</w:t>
      </w:r>
    </w:p>
    <w:p>
      <w:r>
        <w:t>Each idea below is derived directly from a journal pillar. Format is specified as Carousel or Reel. Reels are recommended where the content benefits from real footage: architecture walkthroughs, coastal atmosphere, neighbourhood life.</w:t>
      </w:r>
    </w:p>
    <w:p>
      <w:pPr>
        <w:pBdr>
          <w:bottom w:val="single" w:sz="4" w:space="1" w:color="C0C0C0"/>
        </w:pBdr>
      </w:pPr>
    </w:p>
    <w:p/>
    <w:p>
      <w:pPr>
        <w:pStyle w:val="Heading2"/>
        <w:jc w:val="left"/>
      </w:pPr>
      <w:r>
        <w:rPr>
          <w:b/>
          <w:color w:val="2C2C6C"/>
        </w:rPr>
        <w:t>Format Key</w:t>
      </w:r>
    </w:p>
    <w:p>
      <w:pPr>
        <w:pStyle w:val="ListBullet"/>
      </w:pPr>
      <w:r>
        <w:t>CAROUSEL (5-10 slides): Lists, guides, comparisons, educational content. Strong for saves and shares.</w:t>
      </w:r>
    </w:p>
    <w:p>
      <w:pPr>
        <w:pStyle w:val="ListBullet"/>
      </w:pPr>
      <w:r>
        <w:t>REEL (15-60 sec): Atmosphere, place immersion, architecture walkthroughs. Strong for reach and new audiences.</w:t>
      </w:r>
    </w:p>
    <w:p>
      <w:pPr>
        <w:pBdr>
          <w:bottom w:val="single" w:sz="4" w:space="1" w:color="C0C0C0"/>
        </w:pBdr>
      </w:pPr>
    </w:p>
    <w:p/>
    <w:p>
      <w:pPr>
        <w:pStyle w:val="Heading2"/>
        <w:jc w:val="left"/>
      </w:pPr>
      <w:r>
        <w:rPr>
          <w:b/>
          <w:color w:val="2C2C6C"/>
        </w:rPr>
        <w:t>1. Architecture &amp; Design</w:t>
      </w:r>
    </w:p>
    <w:p>
      <w:r>
        <w:rPr>
          <w:b/>
          <w:color w:val="4A4A7A"/>
          <w:sz w:val="22"/>
        </w:rPr>
        <w:t>[CAROUSEL] "6 Architectural Styles You'll Find in New Portuguese Developments"</w:t>
      </w:r>
    </w:p>
    <w:p>
      <w:r>
        <w:t>Slide structure:</w:t>
      </w:r>
    </w:p>
    <w:p>
      <w:pPr>
        <w:pStyle w:val="ListBullet"/>
      </w:pPr>
      <w:r>
        <w:t>Slide 1 - Cover: "The Architecture of New Portugal" + PDR brand</w:t>
      </w:r>
    </w:p>
    <w:p>
      <w:pPr>
        <w:pStyle w:val="ListBullet"/>
      </w:pPr>
      <w:r>
        <w:t>Slide 2 - Pombalino Revival: what it looks like, where it appears</w:t>
      </w:r>
    </w:p>
    <w:p>
      <w:pPr>
        <w:pStyle w:val="ListBullet"/>
      </w:pPr>
      <w:r>
        <w:t>Slide 3 - Contemporary Minimalism: clean lines, natural light, restraint</w:t>
      </w:r>
    </w:p>
    <w:p>
      <w:pPr>
        <w:pStyle w:val="ListBullet"/>
      </w:pPr>
      <w:r>
        <w:t>Slide 4 - Atlantic Modernism: Cascais and coastal influences</w:t>
      </w:r>
    </w:p>
    <w:p>
      <w:pPr>
        <w:pStyle w:val="ListBullet"/>
      </w:pPr>
      <w:r>
        <w:t>Slide 5 - Raw Materials: Comporta's rammed earth and timber</w:t>
      </w:r>
    </w:p>
    <w:p>
      <w:pPr>
        <w:pStyle w:val="ListBullet"/>
      </w:pPr>
      <w:r>
        <w:t>Slide 6 - Industrial Conversion: Porto's transformation of warehouses and factories</w:t>
      </w:r>
    </w:p>
    <w:p>
      <w:pPr>
        <w:pStyle w:val="ListBullet"/>
      </w:pPr>
      <w:r>
        <w:t>Slide 7 - Branded Residences: hotel-grade design applied to residential</w:t>
      </w:r>
    </w:p>
    <w:p>
      <w:pPr>
        <w:pStyle w:val="ListBullet"/>
      </w:pPr>
      <w:r>
        <w:t>Slide 8 - CTA: "Explore developments with exceptional design at PDR"</w:t>
      </w:r>
    </w:p>
    <w:p>
      <w:r>
        <w:t>Caption hook: "You can tell a lot about a development from its first decision - what it's built from."</w:t>
      </w:r>
    </w:p>
    <w:p/>
    <w:p>
      <w:r>
        <w:rPr>
          <w:b/>
          <w:color w:val="4A4A7A"/>
          <w:sz w:val="22"/>
        </w:rPr>
        <w:t>[CAROUSEL] "What Separates a Good Development from an Exceptional One"</w:t>
      </w:r>
    </w:p>
    <w:p>
      <w:r>
        <w:t>Slide structure:</w:t>
      </w:r>
    </w:p>
    <w:p>
      <w:pPr>
        <w:pStyle w:val="ListBullet"/>
      </w:pPr>
      <w:r>
        <w:t>Slide 1 - Cover: "Good vs. Exceptional: What to Look For"</w:t>
      </w:r>
    </w:p>
    <w:p>
      <w:pPr>
        <w:pStyle w:val="ListBullet"/>
      </w:pPr>
      <w:r>
        <w:t>Slide 2 - Location intelligence: orientation, access, microclimate</w:t>
      </w:r>
    </w:p>
    <w:p>
      <w:pPr>
        <w:pStyle w:val="ListBullet"/>
      </w:pPr>
      <w:r>
        <w:t>Slide 3 - Finishes and fittings: stone vs. composite, hardware details</w:t>
      </w:r>
    </w:p>
    <w:p>
      <w:pPr>
        <w:pStyle w:val="ListBullet"/>
      </w:pPr>
      <w:r>
        <w:t>Slide 4 - Developer reputation: track record and delivery history</w:t>
      </w:r>
    </w:p>
    <w:p>
      <w:pPr>
        <w:pStyle w:val="ListBullet"/>
      </w:pPr>
      <w:r>
        <w:t>Slide 5 - Common area design: lobbies, gardens, amenity spaces</w:t>
      </w:r>
    </w:p>
    <w:p>
      <w:pPr>
        <w:pStyle w:val="ListBullet"/>
      </w:pPr>
      <w:r>
        <w:t>Slide 6 - Acoustic and environmental performance</w:t>
      </w:r>
    </w:p>
    <w:p>
      <w:pPr>
        <w:pStyle w:val="ListBullet"/>
      </w:pPr>
      <w:r>
        <w:t>Slide 7 - CTA: "At PDR, we only list developments that meet this standard"</w:t>
      </w:r>
    </w:p>
    <w:p>
      <w:r>
        <w:t>Caption hook: "Most buyers only discover the difference after they've signed."</w:t>
      </w:r>
    </w:p>
    <w:p/>
    <w:p>
      <w:r>
        <w:rPr>
          <w:b/>
          <w:color w:val="4A4A7A"/>
          <w:sz w:val="22"/>
        </w:rPr>
        <w:t>[REEL] Branded Residence Walkthrough</w:t>
      </w:r>
    </w:p>
    <w:p>
      <w:r>
        <w:t>30-45 second reel walking through a branded residence: lobby, pool terrace, unit interior. Text overlay: "This is what hotel living looks like when it's yours." End with PDR logo and CTA.</w:t>
      </w:r>
    </w:p>
    <w:p>
      <w:pPr>
        <w:pBdr>
          <w:bottom w:val="single" w:sz="4" w:space="1" w:color="C0C0C0"/>
        </w:pBdr>
      </w:pPr>
    </w:p>
    <w:p/>
    <w:p>
      <w:pPr>
        <w:pStyle w:val="Heading2"/>
        <w:jc w:val="left"/>
      </w:pPr>
      <w:r>
        <w:rPr>
          <w:b/>
          <w:color w:val="2C2C6C"/>
        </w:rPr>
        <w:t>2. Neighbourhood Stories</w:t>
      </w:r>
    </w:p>
    <w:p>
      <w:r>
        <w:rPr>
          <w:b/>
          <w:color w:val="4A4A7A"/>
          <w:sz w:val="22"/>
        </w:rPr>
        <w:t>[CAROUSEL] "5 Reasons International Buyers Are Choosing Foz do Douro, Porto"</w:t>
      </w:r>
    </w:p>
    <w:p>
      <w:pPr>
        <w:pStyle w:val="ListBullet"/>
      </w:pPr>
      <w:r>
        <w:t>Slide 1 - Cover with aerial or street-level shot of Foz</w:t>
      </w:r>
    </w:p>
    <w:p>
      <w:pPr>
        <w:pStyle w:val="ListBullet"/>
      </w:pPr>
      <w:r>
        <w:t>Slide 2 - Atlantic frontage and beach access</w:t>
      </w:r>
    </w:p>
    <w:p>
      <w:pPr>
        <w:pStyle w:val="ListBullet"/>
      </w:pPr>
      <w:r>
        <w:t>Slide 3 - Architecture quality of new developments</w:t>
      </w:r>
    </w:p>
    <w:p>
      <w:pPr>
        <w:pStyle w:val="ListBullet"/>
      </w:pPr>
      <w:r>
        <w:t>Slide 4 - Proximity to Porto city centre and airport</w:t>
      </w:r>
    </w:p>
    <w:p>
      <w:pPr>
        <w:pStyle w:val="ListBullet"/>
      </w:pPr>
      <w:r>
        <w:t>Slide 5 - Price comparison vs. Lisbon equivalent areas</w:t>
      </w:r>
    </w:p>
    <w:p>
      <w:pPr>
        <w:pStyle w:val="ListBullet"/>
      </w:pPr>
      <w:r>
        <w:t>Slide 6 - CTA: "See current developments in Foz do Douro on PDR"</w:t>
      </w:r>
    </w:p>
    <w:p>
      <w:r>
        <w:t>Caption hook: "Lisbon gets the headlines. Porto gets the lifestyle."</w:t>
      </w:r>
    </w:p>
    <w:p/>
    <w:p>
      <w:r>
        <w:rPr>
          <w:b/>
          <w:color w:val="4A4A7A"/>
          <w:sz w:val="22"/>
        </w:rPr>
        <w:t>[CAROUSEL] "Comporta vs. Algarve: Two Very Different Visions of Coastal Living"</w:t>
      </w:r>
    </w:p>
    <w:p>
      <w:pPr>
        <w:pStyle w:val="ListBullet"/>
      </w:pPr>
      <w:r>
        <w:t>Slide 1 - Cover: split image of both coasts</w:t>
      </w:r>
    </w:p>
    <w:p>
      <w:pPr>
        <w:pStyle w:val="ListBullet"/>
      </w:pPr>
      <w:r>
        <w:t>Slide 2 - Comporta: scarcity, silence, raw nature, limited new supply</w:t>
      </w:r>
    </w:p>
    <w:p>
      <w:pPr>
        <w:pStyle w:val="ListBullet"/>
      </w:pPr>
      <w:r>
        <w:t>Slide 3 - Algarve: amenities, golf, year-round infrastructure, international community</w:t>
      </w:r>
    </w:p>
    <w:p>
      <w:pPr>
        <w:pStyle w:val="ListBullet"/>
      </w:pPr>
      <w:r>
        <w:t>Slide 4 - Price dynamics: Comporta premiums vs. Algarve range</w:t>
      </w:r>
    </w:p>
    <w:p>
      <w:pPr>
        <w:pStyle w:val="ListBullet"/>
      </w:pPr>
      <w:r>
        <w:t>Slide 5 - Buyer profile: who chooses each and why</w:t>
      </w:r>
    </w:p>
    <w:p>
      <w:pPr>
        <w:pStyle w:val="ListBullet"/>
      </w:pPr>
      <w:r>
        <w:t>Slide 6 - CTA: "Which one matches your lifestyle? Explore both on PDR"</w:t>
      </w:r>
    </w:p>
    <w:p>
      <w:r>
        <w:t>Caption hook: "Two coastlines. Two philosophies. One decision."</w:t>
      </w:r>
    </w:p>
    <w:p/>
    <w:p>
      <w:r>
        <w:rPr>
          <w:b/>
          <w:color w:val="4A4A7A"/>
          <w:sz w:val="22"/>
        </w:rPr>
        <w:t>[REEL] "One Morning in Cascais"</w:t>
      </w:r>
    </w:p>
    <w:p>
      <w:r>
        <w:t>30-second atmospheric reel: coffee at a harbour cafe, seafront walk, esplanade architecture, private terrace view. Text overlay: "This is what Saturdays look like when you own in Cascais." PDR logo close.</w:t>
      </w:r>
    </w:p>
    <w:p/>
    <w:p>
      <w:r>
        <w:rPr>
          <w:b/>
          <w:color w:val="4A4A7A"/>
          <w:sz w:val="22"/>
        </w:rPr>
        <w:t>[REEL] "Comporta in 30 Seconds"</w:t>
      </w:r>
    </w:p>
    <w:p>
      <w:r>
        <w:t>Drone footage: rice fields, pinewood, white houses, dune beach. Minimal text: "No high-rises. No noise. No compromise." PDR logo close. Strong candidate for paid amplification.</w:t>
      </w:r>
    </w:p>
    <w:p>
      <w:pPr>
        <w:pBdr>
          <w:bottom w:val="single" w:sz="4" w:space="1" w:color="C0C0C0"/>
        </w:pBdr>
      </w:pPr>
    </w:p>
    <w:p/>
    <w:p>
      <w:pPr>
        <w:pStyle w:val="Heading2"/>
        <w:jc w:val="left"/>
      </w:pPr>
      <w:r>
        <w:rPr>
          <w:b/>
          <w:color w:val="2C2C6C"/>
        </w:rPr>
        <w:t>3. Fine Dining &amp; Local Life</w:t>
      </w:r>
    </w:p>
    <w:p>
      <w:r>
        <w:rPr>
          <w:b/>
          <w:color w:val="4A4A7A"/>
          <w:sz w:val="22"/>
        </w:rPr>
        <w:t>[CAROUSEL] "Where Residents Actually Eat Near Principe Real, Lisbon"</w:t>
      </w:r>
    </w:p>
    <w:p>
      <w:pPr>
        <w:pStyle w:val="ListBullet"/>
      </w:pPr>
      <w:r>
        <w:t>Slide 1 - Cover: "The Principe Real Table - A Resident's Guide"</w:t>
      </w:r>
    </w:p>
    <w:p>
      <w:pPr>
        <w:pStyle w:val="ListBullet"/>
      </w:pPr>
      <w:r>
        <w:t>Slides 2-6 - One restaurant per slide: name, one-line description, dish or atmosphere photo</w:t>
      </w:r>
    </w:p>
    <w:p>
      <w:pPr>
        <w:pStyle w:val="ListBullet"/>
      </w:pPr>
      <w:r>
        <w:t>Slide 7 - "Living here means this is your neighbourhood. Explore developments in Principe Real on PDR."</w:t>
      </w:r>
    </w:p>
    <w:p>
      <w:r>
        <w:t>Caption hook: "The best address in Lisbon isn't just about the apartment."</w:t>
      </w:r>
    </w:p>
    <w:p/>
    <w:p>
      <w:r>
        <w:rPr>
          <w:b/>
          <w:color w:val="4A4A7A"/>
          <w:sz w:val="22"/>
        </w:rPr>
        <w:t>[CAROUSEL] "Comporta's Culinary Scene: What to Eat and Where"</w:t>
      </w:r>
    </w:p>
    <w:p>
      <w:pPr>
        <w:pStyle w:val="ListBullet"/>
      </w:pPr>
      <w:r>
        <w:t>Slide 1 - Cover: "From Rice Fields to Restaurant Tables"</w:t>
      </w:r>
    </w:p>
    <w:p>
      <w:pPr>
        <w:pStyle w:val="ListBullet"/>
      </w:pPr>
      <w:r>
        <w:t>Slide 2 - Arroz de lingueirao: the defining local dish</w:t>
      </w:r>
    </w:p>
    <w:p>
      <w:pPr>
        <w:pStyle w:val="ListBullet"/>
      </w:pPr>
      <w:r>
        <w:t>Slide 3 - Beach restaurants: barefoot dining culture</w:t>
      </w:r>
    </w:p>
    <w:p>
      <w:pPr>
        <w:pStyle w:val="ListBullet"/>
      </w:pPr>
      <w:r>
        <w:t>Slide 4 - The evening terrace scene: where residents gather</w:t>
      </w:r>
    </w:p>
    <w:p>
      <w:pPr>
        <w:pStyle w:val="ListBullet"/>
      </w:pPr>
      <w:r>
        <w:t>Slide 5 - Market and produce: the Comporta food philosophy</w:t>
      </w:r>
    </w:p>
    <w:p>
      <w:pPr>
        <w:pStyle w:val="ListBullet"/>
      </w:pPr>
      <w:r>
        <w:t>Slide 6 - CTA: "Own where you eat. See Comporta developments on PDR."</w:t>
      </w:r>
    </w:p>
    <w:p>
      <w:r>
        <w:t>Caption hook: "Comporta has exactly the right number of restaurants. Not too many, never too few."</w:t>
      </w:r>
    </w:p>
    <w:p>
      <w:pPr>
        <w:pBdr>
          <w:bottom w:val="single" w:sz="4" w:space="1" w:color="C0C0C0"/>
        </w:pBdr>
      </w:pPr>
    </w:p>
    <w:p/>
    <w:p>
      <w:pPr>
        <w:pStyle w:val="Heading2"/>
        <w:jc w:val="left"/>
      </w:pPr>
      <w:r>
        <w:rPr>
          <w:b/>
          <w:color w:val="2C2C6C"/>
        </w:rPr>
        <w:t>4. Buyer Guides</w:t>
      </w:r>
    </w:p>
    <w:p>
      <w:r>
        <w:rPr>
          <w:b/>
          <w:color w:val="4A4A7A"/>
          <w:sz w:val="22"/>
        </w:rPr>
        <w:t>[CAROUSEL] "Before You Buy Off-Plan in Portugal - 7 Things to Check"</w:t>
      </w:r>
    </w:p>
    <w:p>
      <w:pPr>
        <w:pStyle w:val="ListBullet"/>
      </w:pPr>
      <w:r>
        <w:t>Slide 1 - Cover: "The Off-Plan Buyer's Checklist"</w:t>
      </w:r>
    </w:p>
    <w:p>
      <w:pPr>
        <w:pStyle w:val="ListBullet"/>
      </w:pPr>
      <w:r>
        <w:t>Slide 2 - Developer track record and completed projects</w:t>
      </w:r>
    </w:p>
    <w:p>
      <w:pPr>
        <w:pStyle w:val="ListBullet"/>
      </w:pPr>
      <w:r>
        <w:t>Slide 3 - License status and build permits</w:t>
      </w:r>
    </w:p>
    <w:p>
      <w:pPr>
        <w:pStyle w:val="ListBullet"/>
      </w:pPr>
      <w:r>
        <w:t>Slide 4 - Payment schedule and deposit protection</w:t>
      </w:r>
    </w:p>
    <w:p>
      <w:pPr>
        <w:pStyle w:val="ListBullet"/>
      </w:pPr>
      <w:r>
        <w:t>Slide 5 - Finish specification: what's guaranteed vs. indicative</w:t>
      </w:r>
    </w:p>
    <w:p>
      <w:pPr>
        <w:pStyle w:val="ListBullet"/>
      </w:pPr>
      <w:r>
        <w:t>Slide 6 - Delivery timeline and penalty clauses</w:t>
      </w:r>
    </w:p>
    <w:p>
      <w:pPr>
        <w:pStyle w:val="ListBullet"/>
      </w:pPr>
      <w:r>
        <w:t>Slide 7 - Legal representation: why a Portuguese lawyer is non-negotiable</w:t>
      </w:r>
    </w:p>
    <w:p>
      <w:pPr>
        <w:pStyle w:val="ListBullet"/>
      </w:pPr>
      <w:r>
        <w:t>Slide 8 - CTA: "PDR only lists developments that pass our curation standard. Explore now."</w:t>
      </w:r>
    </w:p>
    <w:p>
      <w:r>
        <w:t>Caption hook: "Off-plan can be the best deal you ever make - or the worst. The difference is in what you check first."</w:t>
      </w:r>
    </w:p>
    <w:p/>
    <w:p>
      <w:r>
        <w:rPr>
          <w:b/>
          <w:color w:val="4A4A7A"/>
          <w:sz w:val="22"/>
        </w:rPr>
        <w:t>[CAROUSEL] "NHR, NHR 2.0, and What It Means for International Buyers"</w:t>
      </w:r>
    </w:p>
    <w:p>
      <w:pPr>
        <w:pStyle w:val="ListBullet"/>
      </w:pPr>
      <w:r>
        <w:t>Slide 1 - Cover: "Portugal Tax Residency: What Changed and What It Means for You"</w:t>
      </w:r>
    </w:p>
    <w:p>
      <w:pPr>
        <w:pStyle w:val="ListBullet"/>
      </w:pPr>
      <w:r>
        <w:t>Slide 2 - What NHR was and who benefited</w:t>
      </w:r>
    </w:p>
    <w:p>
      <w:pPr>
        <w:pStyle w:val="ListBullet"/>
      </w:pPr>
      <w:r>
        <w:t>Slide 3 - What changed with the 2024 reform</w:t>
      </w:r>
    </w:p>
    <w:p>
      <w:pPr>
        <w:pStyle w:val="ListBullet"/>
      </w:pPr>
      <w:r>
        <w:t>Slide 4 - Who still qualifies under the new regime</w:t>
      </w:r>
    </w:p>
    <w:p>
      <w:pPr>
        <w:pStyle w:val="ListBullet"/>
      </w:pPr>
      <w:r>
        <w:t>Slide 5 - What this means for lifestyle buyers vs. investors</w:t>
      </w:r>
    </w:p>
    <w:p>
      <w:pPr>
        <w:pStyle w:val="ListBullet"/>
      </w:pPr>
      <w:r>
        <w:t>Slide 6 - CTA: "Speak with an advisor through PDR"</w:t>
      </w:r>
    </w:p>
    <w:p>
      <w:r>
        <w:t>Caption hook: "The rules changed. Your strategy doesn't have to."</w:t>
      </w:r>
    </w:p>
    <w:p>
      <w:pPr>
        <w:pBdr>
          <w:bottom w:val="single" w:sz="4" w:space="1" w:color="C0C0C0"/>
        </w:pBdr>
      </w:pPr>
    </w:p>
    <w:p/>
    <w:p>
      <w:pPr>
        <w:pStyle w:val="Heading2"/>
        <w:jc w:val="left"/>
      </w:pPr>
      <w:r>
        <w:rPr>
          <w:b/>
          <w:color w:val="2C2C6C"/>
        </w:rPr>
        <w:t>5. Investment Narratives</w:t>
      </w:r>
    </w:p>
    <w:p>
      <w:r>
        <w:rPr>
          <w:b/>
          <w:color w:val="4A4A7A"/>
          <w:sz w:val="22"/>
        </w:rPr>
        <w:t>[CAROUSEL] "Why Comporta Holds Its Value - The Short Answer"</w:t>
      </w:r>
    </w:p>
    <w:p>
      <w:pPr>
        <w:pStyle w:val="ListBullet"/>
      </w:pPr>
      <w:r>
        <w:t>Slide 1 - Cover: "Scarcity. Zoning. Demand."</w:t>
      </w:r>
    </w:p>
    <w:p>
      <w:pPr>
        <w:pStyle w:val="ListBullet"/>
      </w:pPr>
      <w:r>
        <w:t>Slide 2 - Protected land status: why very little new supply is possible</w:t>
      </w:r>
    </w:p>
    <w:p>
      <w:pPr>
        <w:pStyle w:val="ListBullet"/>
      </w:pPr>
      <w:r>
        <w:t>Slide 3 - International demand profile: who is buying and why</w:t>
      </w:r>
    </w:p>
    <w:p>
      <w:pPr>
        <w:pStyle w:val="ListBullet"/>
      </w:pPr>
      <w:r>
        <w:t>Slide 4 - Historical price trajectory</w:t>
      </w:r>
    </w:p>
    <w:p>
      <w:pPr>
        <w:pStyle w:val="ListBullet"/>
      </w:pPr>
      <w:r>
        <w:t>Slide 5 - What makes Comporta different from other Portuguese coastal markets</w:t>
      </w:r>
    </w:p>
    <w:p>
      <w:pPr>
        <w:pStyle w:val="ListBullet"/>
      </w:pPr>
      <w:r>
        <w:t>Slide 6 - CTA: "See current Comporta developments on PDR"</w:t>
      </w:r>
    </w:p>
    <w:p>
      <w:r>
        <w:t>Caption hook: "Most coastal markets have supply. Comporta doesn't."</w:t>
      </w:r>
    </w:p>
    <w:p/>
    <w:p>
      <w:r>
        <w:rPr>
          <w:b/>
          <w:color w:val="4A4A7A"/>
          <w:sz w:val="22"/>
        </w:rPr>
        <w:t>[CAROUSEL] "Cascais vs. Estoril: Two Premium Addresses, Two Buyer Profiles"</w:t>
      </w:r>
    </w:p>
    <w:p>
      <w:pPr>
        <w:pStyle w:val="ListBullet"/>
      </w:pPr>
      <w:r>
        <w:t>Slide 1 - Cover: split visual of both towns</w:t>
      </w:r>
    </w:p>
    <w:p>
      <w:pPr>
        <w:pStyle w:val="ListBullet"/>
      </w:pPr>
      <w:r>
        <w:t>Slide 2 - Cascais: town life, marina, international community</w:t>
      </w:r>
    </w:p>
    <w:p>
      <w:pPr>
        <w:pStyle w:val="ListBullet"/>
      </w:pPr>
      <w:r>
        <w:t>Slide 3 - Estoril: quieter, more private, casino district heritage</w:t>
      </w:r>
    </w:p>
    <w:p>
      <w:pPr>
        <w:pStyle w:val="ListBullet"/>
      </w:pPr>
      <w:r>
        <w:t>Slide 4 - Price per sqm comparison</w:t>
      </w:r>
    </w:p>
    <w:p>
      <w:pPr>
        <w:pStyle w:val="ListBullet"/>
      </w:pPr>
      <w:r>
        <w:t>Slide 5 - Lifestyle match: families vs. couples, full-time vs. second home</w:t>
      </w:r>
    </w:p>
    <w:p>
      <w:pPr>
        <w:pStyle w:val="ListBullet"/>
      </w:pPr>
      <w:r>
        <w:t>Slide 6 - CTA: "Find your match. Browse both on PDR."</w:t>
      </w:r>
    </w:p>
    <w:p>
      <w:r>
        <w:t>Caption hook: "They're 3 km apart. They attract very different people."</w:t>
      </w:r>
    </w:p>
    <w:p/>
    <w:p>
      <w:r>
        <w:rPr>
          <w:b/>
          <w:color w:val="4A4A7A"/>
          <w:sz w:val="22"/>
        </w:rPr>
        <w:t>[REEL] "Why Buyers Are Looking at Gaia"</w:t>
      </w:r>
    </w:p>
    <w:p>
      <w:r>
        <w:t>Drone over the Douro river from the Gaia side - Porto skyline opposite. B-roll of new development facades, rooftop views, riverside walkways. Text overlay: "Better views. Lower prices. Same river." PDR logo close.</w:t>
      </w:r>
    </w:p>
    <w:p>
      <w:pPr>
        <w:pBdr>
          <w:bottom w:val="single" w:sz="4" w:space="1" w:color="C0C0C0"/>
        </w:pBdr>
      </w:pPr>
    </w:p>
    <w:p/>
    <w:p>
      <w:pPr>
        <w:pStyle w:val="Heading2"/>
        <w:jc w:val="left"/>
      </w:pPr>
      <w:r>
        <w:rPr>
          <w:b/>
          <w:color w:val="2C2C6C"/>
        </w:rPr>
        <w:t>6. Events &amp; Cultural Calendar</w:t>
      </w:r>
    </w:p>
    <w:p>
      <w:r>
        <w:rPr>
          <w:b/>
          <w:color w:val="4A4A7A"/>
          <w:sz w:val="22"/>
        </w:rPr>
        <w:t>[REEL] "Sao Joao in Porto - This is Why People Move Here"</w:t>
      </w:r>
    </w:p>
    <w:p>
      <w:r>
        <w:t>Street scenes from Festas de Sao Joao: coloured lights, sardines grilling, crowds on Ponte Luis I, fireworks over the Douro. Text: "Every June, Porto reminds you why you stayed." PDR logo. Publish late May.</w:t>
      </w:r>
    </w:p>
    <w:p/>
    <w:p>
      <w:r>
        <w:rPr>
          <w:b/>
          <w:color w:val="4A4A7A"/>
          <w:sz w:val="22"/>
        </w:rPr>
        <w:t>[CAROUSEL] "Your Comporta Season Guide: When to Come, What to Expect"</w:t>
      </w:r>
    </w:p>
    <w:p>
      <w:pPr>
        <w:pStyle w:val="ListBullet"/>
      </w:pPr>
      <w:r>
        <w:t>Slide 1 - Cover: "The Comporta Calendar"</w:t>
      </w:r>
    </w:p>
    <w:p>
      <w:pPr>
        <w:pStyle w:val="ListBullet"/>
      </w:pPr>
      <w:r>
        <w:t>Slide 2 - May/June: arrival season, crowd-free, best weather</w:t>
      </w:r>
    </w:p>
    <w:p>
      <w:pPr>
        <w:pStyle w:val="ListBullet"/>
      </w:pPr>
      <w:r>
        <w:t>Slide 3 - July/August: peak season, polo, music, full social calendar</w:t>
      </w:r>
    </w:p>
    <w:p>
      <w:pPr>
        <w:pStyle w:val="ListBullet"/>
      </w:pPr>
      <w:r>
        <w:t>Slide 4 - September: warm water, quiet beaches, residents' favourite month</w:t>
      </w:r>
    </w:p>
    <w:p>
      <w:pPr>
        <w:pStyle w:val="ListBullet"/>
      </w:pPr>
      <w:r>
        <w:t>Slide 5 - October-April: off-season, private, writer's retreat energy</w:t>
      </w:r>
    </w:p>
    <w:p>
      <w:pPr>
        <w:pStyle w:val="ListBullet"/>
      </w:pPr>
      <w:r>
        <w:t>Slide 6 - CTA: "Imagine owning here year-round. See Comporta developments on PDR."</w:t>
      </w:r>
    </w:p>
    <w:p>
      <w:r>
        <w:t>Caption hook: "Comporta has a season. Owners have all of them."</w:t>
      </w:r>
    </w:p>
    <w:p/>
    <w:p>
      <w:r>
        <w:rPr>
          <w:b/>
          <w:color w:val="4A4A7A"/>
          <w:sz w:val="22"/>
        </w:rPr>
        <w:t>[REEL] "Autumn in the Douro Valley"</w:t>
      </w:r>
    </w:p>
    <w:p>
      <w:r>
        <w:t>Harvest-season footage: terraced vineyards in amber, river cruise, quinta architecture. Text: "An hour from Porto. A world away from everywhere else." Cross-promotes Porto/Gaia location page.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1A1A2E"/>
        </w:rPr>
        <w:t>PART 3 - Editorial &amp; Posting Notes</w:t>
      </w:r>
    </w:p>
    <w:p>
      <w:pPr>
        <w:pBdr>
          <w:bottom w:val="single" w:sz="4" w:space="1" w:color="C0C0C0"/>
        </w:pBdr>
      </w:pPr>
    </w:p>
    <w:p/>
    <w:p>
      <w:pPr>
        <w:pStyle w:val="Heading2"/>
        <w:jc w:val="left"/>
      </w:pPr>
      <w:r>
        <w:rPr>
          <w:b/>
          <w:color w:val="2C2C6C"/>
        </w:rPr>
        <w:t>Journal to Social Workflow</w:t>
      </w:r>
    </w:p>
    <w:p>
      <w:r>
        <w:t>Each journal article should produce at least one social deliverable. The natural pipeline:</w:t>
      </w:r>
    </w:p>
    <w:p>
      <w:pPr>
        <w:pStyle w:val="ListBullet"/>
      </w:pPr>
      <w:r>
        <w:t>Write journal article (long-form, SEO-ready, 800-1,200 words)</w:t>
      </w:r>
    </w:p>
    <w:p>
      <w:pPr>
        <w:pStyle w:val="ListBullet"/>
      </w:pPr>
      <w:r>
        <w:t>Extract key points into a carousel (5-8 slides)</w:t>
      </w:r>
    </w:p>
    <w:p>
      <w:pPr>
        <w:pStyle w:val="ListBullet"/>
      </w:pPr>
      <w:r>
        <w:t>If location-based: assess whether a reel is feasible with available footage</w:t>
      </w:r>
    </w:p>
    <w:p>
      <w:pPr>
        <w:pStyle w:val="ListBullet"/>
      </w:pPr>
      <w:r>
        <w:t>Schedule carousel 3-5 days after article publishes to extend reach</w:t>
      </w:r>
    </w:p>
    <w:p>
      <w:pPr>
        <w:pStyle w:val="ListBullet"/>
      </w:pPr>
      <w:r>
        <w:t>Use article URL as carousel CTA destination</w:t>
      </w:r>
    </w:p>
    <w:p/>
    <w:p>
      <w:pPr>
        <w:pStyle w:val="Heading2"/>
        <w:jc w:val="left"/>
      </w:pPr>
      <w:r>
        <w:rPr>
          <w:b/>
          <w:color w:val="2C2C6C"/>
        </w:rPr>
        <w:t>Carousel Design Principles</w:t>
      </w:r>
    </w:p>
    <w:p>
      <w:pPr>
        <w:pStyle w:val="ListBullet"/>
      </w:pPr>
      <w:r>
        <w:t>Slide 1 is the headline. It decides whether someone swipes - treat it like a cover.</w:t>
      </w:r>
    </w:p>
    <w:p>
      <w:pPr>
        <w:pStyle w:val="ListBullet"/>
      </w:pPr>
      <w:r>
        <w:t>Each slide carries one idea only. No paragraphs on slides.</w:t>
      </w:r>
    </w:p>
    <w:p>
      <w:pPr>
        <w:pStyle w:val="ListBullet"/>
      </w:pPr>
      <w:r>
        <w:t>Consistent typography: bold lead statement + supporting line.</w:t>
      </w:r>
    </w:p>
    <w:p>
      <w:pPr>
        <w:pStyle w:val="ListBullet"/>
      </w:pPr>
      <w:r>
        <w:t>Last slide is always a CTA with PDR brand and a direct next action.</w:t>
      </w:r>
    </w:p>
    <w:p>
      <w:pPr>
        <w:pStyle w:val="ListBullet"/>
      </w:pPr>
      <w:r>
        <w:t>Tone: clear, cultured, direct - never salesy or hype-driven.</w:t>
      </w:r>
    </w:p>
    <w:p/>
    <w:p>
      <w:pPr>
        <w:pStyle w:val="Heading2"/>
        <w:jc w:val="left"/>
      </w:pPr>
      <w:r>
        <w:rPr>
          <w:b/>
          <w:color w:val="2C2C6C"/>
        </w:rPr>
        <w:t>Reel Principles</w:t>
      </w:r>
    </w:p>
    <w:p>
      <w:pPr>
        <w:pStyle w:val="ListBullet"/>
      </w:pPr>
      <w:r>
        <w:t>Reels work best when they capture atmosphere, not information.</w:t>
      </w:r>
    </w:p>
    <w:p>
      <w:pPr>
        <w:pStyle w:val="ListBullet"/>
      </w:pPr>
      <w:r>
        <w:t>Prioritise drone or cinematic footage: architecture, coastline, neighbourhood texture.</w:t>
      </w:r>
    </w:p>
    <w:p>
      <w:pPr>
        <w:pStyle w:val="ListBullet"/>
      </w:pPr>
      <w:r>
        <w:t>Text overlays should be minimal: one strong line per 5-8 seconds.</w:t>
      </w:r>
    </w:p>
    <w:p>
      <w:pPr>
        <w:pStyle w:val="ListBullet"/>
      </w:pPr>
      <w:r>
        <w:t>Music: ambient, understated, European in feel.</w:t>
      </w:r>
    </w:p>
    <w:p>
      <w:pPr>
        <w:pStyle w:val="ListBullet"/>
      </w:pPr>
      <w:r>
        <w:t>Every reel ends with PDR logo lockup and one CTA.</w:t>
      </w:r>
    </w:p>
    <w:p/>
    <w:p>
      <w:pPr>
        <w:pStyle w:val="Heading2"/>
        <w:jc w:val="left"/>
      </w:pPr>
      <w:r>
        <w:rPr>
          <w:b/>
          <w:color w:val="2C2C6C"/>
        </w:rPr>
        <w:t>Platform Priority</w:t>
      </w:r>
    </w:p>
    <w:p>
      <w:pPr>
        <w:pStyle w:val="ListBullet"/>
      </w:pPr>
      <w:r>
        <w:t>Instagram: Primary channel. Carousels for saves/shares; Reels for reach.</w:t>
      </w:r>
    </w:p>
    <w:p>
      <w:pPr>
        <w:pStyle w:val="ListBullet"/>
      </w:pPr>
      <w:r>
        <w:t>LinkedIn: Investment narrative and buyer guide carousels - adapt caption tone for professional context.</w:t>
      </w:r>
    </w:p>
    <w:p>
      <w:pPr>
        <w:pStyle w:val="ListBullet"/>
      </w:pPr>
      <w:r>
        <w:t>Pinterest: Architecture, interiors, and neighbourhood visuals - high SEO value for international buyers.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