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0FB3" w:rsidRDefault="002E7BC0" w:rsidP="009A0FB3">
      <w:pPr>
        <w:autoSpaceDE w:val="0"/>
        <w:autoSpaceDN w:val="0"/>
        <w:adjustRightInd w:val="0"/>
        <w:spacing w:line="240" w:lineRule="auto"/>
        <w:jc w:val="left"/>
        <w:rPr>
          <w:rFonts w:ascii="TimesNewRomanPSMT-Bold" w:hAnsi="TimesNewRomanPSMT-Bold" w:cs="TimesNewRomanPSMT-Bold"/>
          <w:b/>
          <w:bCs/>
          <w:color w:val="292526"/>
          <w:szCs w:val="24"/>
        </w:rPr>
      </w:pPr>
      <w:bookmarkStart w:id="0" w:name="_GoBack"/>
      <w:bookmarkEnd w:id="0"/>
      <w:r>
        <w:rPr>
          <w:rFonts w:ascii="TimesNewRomanPSMT-Bold" w:hAnsi="TimesNewRomanPSMT-Bold" w:cs="TimesNewRomanPSMT-Bold"/>
          <w:b/>
          <w:bCs/>
          <w:color w:val="292526"/>
          <w:szCs w:val="24"/>
        </w:rPr>
        <w:t>1-</w:t>
      </w:r>
      <w:r w:rsidR="009A0FB3">
        <w:rPr>
          <w:rFonts w:ascii="TimesNewRomanPSMT-Bold" w:hAnsi="TimesNewRomanPSMT-Bold" w:cs="TimesNewRomanPSMT-Bold"/>
          <w:b/>
          <w:bCs/>
          <w:color w:val="292526"/>
          <w:szCs w:val="24"/>
        </w:rPr>
        <w:t>46. Con carácter general los cercados en el medio natural:</w:t>
      </w:r>
    </w:p>
    <w:p w:rsidR="009A0FB3" w:rsidRPr="00350094" w:rsidRDefault="009A0FB3" w:rsidP="000815C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left"/>
        <w:rPr>
          <w:rFonts w:ascii="TimesNewRomanPSMT" w:hAnsi="TimesNewRomanPSMT" w:cs="TimesNewRomanPSMT"/>
          <w:color w:val="292526"/>
          <w:szCs w:val="24"/>
        </w:rPr>
      </w:pPr>
      <w:r w:rsidRPr="00350094">
        <w:rPr>
          <w:rFonts w:ascii="TimesNewRomanPSMT" w:hAnsi="TimesNewRomanPSMT" w:cs="TimesNewRomanPSMT"/>
          <w:color w:val="292526"/>
          <w:szCs w:val="24"/>
        </w:rPr>
        <w:t>Deberán tener una altura máxima de 2 metros.</w:t>
      </w:r>
    </w:p>
    <w:p w:rsidR="009A0FB3" w:rsidRPr="00350094" w:rsidRDefault="009A0FB3" w:rsidP="000815C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left"/>
        <w:rPr>
          <w:rFonts w:ascii="TimesNewRomanPSMT" w:hAnsi="TimesNewRomanPSMT" w:cs="TimesNewRomanPSMT"/>
          <w:color w:val="292526"/>
          <w:szCs w:val="24"/>
        </w:rPr>
      </w:pPr>
      <w:r w:rsidRPr="00350094">
        <w:rPr>
          <w:rFonts w:ascii="TimesNewRomanPSMT" w:hAnsi="TimesNewRomanPSMT" w:cs="TimesNewRomanPSMT"/>
          <w:color w:val="292526"/>
          <w:szCs w:val="24"/>
        </w:rPr>
        <w:t>No podrán utilizarse elementos metálicos.</w:t>
      </w:r>
    </w:p>
    <w:p w:rsidR="009A0FB3" w:rsidRPr="00350094" w:rsidRDefault="009A0FB3" w:rsidP="000815CB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line="240" w:lineRule="auto"/>
        <w:jc w:val="left"/>
        <w:rPr>
          <w:rFonts w:ascii="TimesNewRomanPSMT" w:hAnsi="TimesNewRomanPSMT" w:cs="TimesNewRomanPSMT"/>
          <w:color w:val="292526"/>
          <w:szCs w:val="24"/>
        </w:rPr>
      </w:pPr>
      <w:r w:rsidRPr="00350094">
        <w:rPr>
          <w:rFonts w:ascii="TimesNewRomanPSMT" w:hAnsi="TimesNewRomanPSMT" w:cs="TimesNewRomanPSMT"/>
          <w:color w:val="292526"/>
          <w:szCs w:val="24"/>
        </w:rPr>
        <w:t>Deberán permitir la libre circulación de la fauna silvestre.</w:t>
      </w:r>
    </w:p>
    <w:p w:rsidR="00586D20" w:rsidRPr="00350094" w:rsidRDefault="009A0FB3" w:rsidP="000815CB">
      <w:pPr>
        <w:pStyle w:val="Prrafodelista"/>
        <w:numPr>
          <w:ilvl w:val="0"/>
          <w:numId w:val="1"/>
        </w:numPr>
        <w:rPr>
          <w:rFonts w:ascii="TimesNewRomanPSMT" w:hAnsi="TimesNewRomanPSMT" w:cs="TimesNewRomanPSMT"/>
          <w:color w:val="292526"/>
          <w:szCs w:val="24"/>
        </w:rPr>
      </w:pPr>
      <w:r w:rsidRPr="00350094">
        <w:rPr>
          <w:rFonts w:ascii="TimesNewRomanPSMT" w:hAnsi="TimesNewRomanPSMT" w:cs="TimesNewRomanPSMT"/>
          <w:color w:val="292526"/>
          <w:szCs w:val="24"/>
        </w:rPr>
        <w:t>Están prohibidos.</w:t>
      </w:r>
    </w:p>
    <w:p w:rsidR="009A0FB3" w:rsidRDefault="002E7BC0" w:rsidP="00350094">
      <w:pPr>
        <w:autoSpaceDE w:val="0"/>
        <w:autoSpaceDN w:val="0"/>
        <w:adjustRightInd w:val="0"/>
        <w:spacing w:line="240" w:lineRule="auto"/>
        <w:rPr>
          <w:rFonts w:ascii="TimesNewRomanPSMT-Bold" w:hAnsi="TimesNewRomanPSMT-Bold" w:cs="TimesNewRomanPSMT-Bold"/>
          <w:b/>
          <w:bCs/>
          <w:color w:val="292526"/>
          <w:szCs w:val="24"/>
        </w:rPr>
      </w:pPr>
      <w:r>
        <w:rPr>
          <w:rFonts w:ascii="TimesNewRomanPSMT-Bold" w:hAnsi="TimesNewRomanPSMT-Bold" w:cs="TimesNewRomanPSMT-Bold"/>
          <w:b/>
          <w:bCs/>
          <w:color w:val="292526"/>
          <w:szCs w:val="24"/>
        </w:rPr>
        <w:t>2-</w:t>
      </w:r>
      <w:r w:rsidR="009A0FB3">
        <w:rPr>
          <w:rFonts w:ascii="TimesNewRomanPSMT-Bold" w:hAnsi="TimesNewRomanPSMT-Bold" w:cs="TimesNewRomanPSMT-Bold"/>
          <w:b/>
          <w:bCs/>
          <w:color w:val="292526"/>
          <w:szCs w:val="24"/>
        </w:rPr>
        <w:t>48. De acuerdo con la normativa vigente en la Comunidad Autónoma de Andalucía. La</w:t>
      </w:r>
      <w:r w:rsidR="00350094">
        <w:rPr>
          <w:rFonts w:ascii="TimesNewRomanPSMT-Bold" w:hAnsi="TimesNewRomanPSMT-Bold" w:cs="TimesNewRomanPSMT-Bold"/>
          <w:b/>
          <w:bCs/>
          <w:color w:val="292526"/>
          <w:szCs w:val="24"/>
        </w:rPr>
        <w:t xml:space="preserve"> </w:t>
      </w:r>
      <w:r w:rsidR="009A0FB3">
        <w:rPr>
          <w:rFonts w:ascii="TimesNewRomanPSMT-Bold" w:hAnsi="TimesNewRomanPSMT-Bold" w:cs="TimesNewRomanPSMT-Bold"/>
          <w:b/>
          <w:bCs/>
          <w:color w:val="292526"/>
          <w:szCs w:val="24"/>
        </w:rPr>
        <w:t>caza sólo podrá realizarse en:</w:t>
      </w:r>
    </w:p>
    <w:p w:rsidR="009A0FB3" w:rsidRPr="00350094" w:rsidRDefault="009A0FB3" w:rsidP="000815C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left"/>
        <w:rPr>
          <w:rFonts w:ascii="TimesNewRomanPSMT" w:hAnsi="TimesNewRomanPSMT" w:cs="TimesNewRomanPSMT"/>
          <w:color w:val="292526"/>
          <w:szCs w:val="24"/>
        </w:rPr>
      </w:pPr>
      <w:r w:rsidRPr="00350094">
        <w:rPr>
          <w:rFonts w:ascii="TimesNewRomanPSMT" w:hAnsi="TimesNewRomanPSMT" w:cs="TimesNewRomanPSMT"/>
          <w:color w:val="292526"/>
          <w:szCs w:val="24"/>
        </w:rPr>
        <w:t>Las reservas andaluzas de caza.</w:t>
      </w:r>
    </w:p>
    <w:p w:rsidR="009A0FB3" w:rsidRPr="00350094" w:rsidRDefault="009A0FB3" w:rsidP="000815CB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line="240" w:lineRule="auto"/>
        <w:jc w:val="left"/>
        <w:rPr>
          <w:rFonts w:ascii="TimesNewRomanPSMT" w:hAnsi="TimesNewRomanPSMT" w:cs="TimesNewRomanPSMT"/>
          <w:color w:val="292526"/>
          <w:szCs w:val="24"/>
        </w:rPr>
      </w:pPr>
      <w:r w:rsidRPr="00350094">
        <w:rPr>
          <w:rFonts w:ascii="TimesNewRomanPSMT" w:hAnsi="TimesNewRomanPSMT" w:cs="TimesNewRomanPSMT"/>
          <w:color w:val="292526"/>
          <w:szCs w:val="24"/>
        </w:rPr>
        <w:t>Los terrenos cinegéticos.</w:t>
      </w:r>
    </w:p>
    <w:p w:rsidR="009A0FB3" w:rsidRPr="00350094" w:rsidRDefault="009A0FB3" w:rsidP="000815C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left"/>
        <w:rPr>
          <w:rFonts w:ascii="TimesNewRomanPSMT" w:hAnsi="TimesNewRomanPSMT" w:cs="TimesNewRomanPSMT"/>
          <w:color w:val="292526"/>
          <w:szCs w:val="24"/>
        </w:rPr>
      </w:pPr>
      <w:r w:rsidRPr="00350094">
        <w:rPr>
          <w:rFonts w:ascii="TimesNewRomanPSMT" w:hAnsi="TimesNewRomanPSMT" w:cs="TimesNewRomanPSMT"/>
          <w:color w:val="292526"/>
          <w:szCs w:val="24"/>
        </w:rPr>
        <w:t>Los cotos de caza.</w:t>
      </w:r>
    </w:p>
    <w:p w:rsidR="009A0FB3" w:rsidRPr="00350094" w:rsidRDefault="009A0FB3" w:rsidP="000815CB">
      <w:pPr>
        <w:pStyle w:val="Prrafodelista"/>
        <w:numPr>
          <w:ilvl w:val="0"/>
          <w:numId w:val="1"/>
        </w:numPr>
        <w:rPr>
          <w:rFonts w:ascii="TimesNewRomanPSMT" w:hAnsi="TimesNewRomanPSMT" w:cs="TimesNewRomanPSMT"/>
          <w:color w:val="292526"/>
          <w:szCs w:val="24"/>
        </w:rPr>
      </w:pPr>
      <w:r w:rsidRPr="00350094">
        <w:rPr>
          <w:rFonts w:ascii="TimesNewRomanPSMT" w:hAnsi="TimesNewRomanPSMT" w:cs="TimesNewRomanPSMT"/>
          <w:color w:val="292526"/>
          <w:szCs w:val="24"/>
        </w:rPr>
        <w:t>Las zonas de caza controlada.</w:t>
      </w:r>
    </w:p>
    <w:p w:rsidR="009A0FB3" w:rsidRDefault="002E7BC0" w:rsidP="009A0FB3">
      <w:pPr>
        <w:autoSpaceDE w:val="0"/>
        <w:autoSpaceDN w:val="0"/>
        <w:adjustRightInd w:val="0"/>
        <w:spacing w:line="240" w:lineRule="auto"/>
        <w:jc w:val="left"/>
        <w:rPr>
          <w:rFonts w:ascii="TimesNewRomanPSMT-Bold" w:hAnsi="TimesNewRomanPSMT-Bold" w:cs="TimesNewRomanPSMT-Bold"/>
          <w:b/>
          <w:bCs/>
          <w:color w:val="292526"/>
          <w:szCs w:val="24"/>
        </w:rPr>
      </w:pPr>
      <w:r>
        <w:rPr>
          <w:rFonts w:ascii="TimesNewRomanPSMT-Bold" w:hAnsi="TimesNewRomanPSMT-Bold" w:cs="TimesNewRomanPSMT-Bold"/>
          <w:b/>
          <w:bCs/>
          <w:color w:val="292526"/>
          <w:szCs w:val="24"/>
        </w:rPr>
        <w:t>3-</w:t>
      </w:r>
      <w:r w:rsidR="009A0FB3">
        <w:rPr>
          <w:rFonts w:ascii="TimesNewRomanPSMT-Bold" w:hAnsi="TimesNewRomanPSMT-Bold" w:cs="TimesNewRomanPSMT-Bold"/>
          <w:b/>
          <w:bCs/>
          <w:color w:val="292526"/>
          <w:szCs w:val="24"/>
        </w:rPr>
        <w:t>65. Según la ley 8/2003, de 28 de octubre, de la flora y la fauna silvestres de Andalucía</w:t>
      </w:r>
      <w:r w:rsidR="00350094">
        <w:rPr>
          <w:rFonts w:ascii="TimesNewRomanPSMT-Bold" w:hAnsi="TimesNewRomanPSMT-Bold" w:cs="TimesNewRomanPSMT-Bold"/>
          <w:b/>
          <w:bCs/>
          <w:color w:val="292526"/>
          <w:szCs w:val="24"/>
        </w:rPr>
        <w:t xml:space="preserve"> </w:t>
      </w:r>
      <w:r w:rsidR="009A0FB3">
        <w:rPr>
          <w:rFonts w:ascii="TimesNewRomanPSMT-Bold" w:hAnsi="TimesNewRomanPSMT-Bold" w:cs="TimesNewRomanPSMT-Bold"/>
          <w:b/>
          <w:bCs/>
          <w:color w:val="292526"/>
          <w:szCs w:val="24"/>
        </w:rPr>
        <w:t>¿Cuál de las siguientes infracciones en materia de caza es tipificada como leve?</w:t>
      </w:r>
    </w:p>
    <w:p w:rsidR="009A0FB3" w:rsidRPr="00350094" w:rsidRDefault="009A0FB3" w:rsidP="000815C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left"/>
        <w:rPr>
          <w:rFonts w:ascii="TimesNewRomanPSMT" w:hAnsi="TimesNewRomanPSMT" w:cs="TimesNewRomanPSMT"/>
          <w:color w:val="292526"/>
          <w:szCs w:val="24"/>
        </w:rPr>
      </w:pPr>
      <w:r w:rsidRPr="00350094">
        <w:rPr>
          <w:rFonts w:ascii="TimesNewRomanPSMT" w:hAnsi="TimesNewRomanPSMT" w:cs="TimesNewRomanPSMT"/>
          <w:color w:val="292526"/>
          <w:szCs w:val="24"/>
        </w:rPr>
        <w:t>Cazar o transportar piezas de caza cuya edad o sexo no estén autorizados.</w:t>
      </w:r>
    </w:p>
    <w:p w:rsidR="009A0FB3" w:rsidRPr="00350094" w:rsidRDefault="009A0FB3" w:rsidP="000815CB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line="240" w:lineRule="auto"/>
        <w:jc w:val="left"/>
        <w:rPr>
          <w:rFonts w:ascii="TimesNewRomanPSMT" w:hAnsi="TimesNewRomanPSMT" w:cs="TimesNewRomanPSMT"/>
          <w:color w:val="292526"/>
          <w:szCs w:val="24"/>
        </w:rPr>
      </w:pPr>
      <w:r w:rsidRPr="00350094">
        <w:rPr>
          <w:rFonts w:ascii="TimesNewRomanPSMT" w:hAnsi="TimesNewRomanPSMT" w:cs="TimesNewRomanPSMT"/>
          <w:color w:val="292526"/>
          <w:szCs w:val="24"/>
        </w:rPr>
        <w:t>Cazar sirviéndose de animales o vehículos como medio de ocultación.</w:t>
      </w:r>
    </w:p>
    <w:p w:rsidR="009A0FB3" w:rsidRPr="00350094" w:rsidRDefault="009A0FB3" w:rsidP="000815C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left"/>
        <w:rPr>
          <w:rFonts w:ascii="TimesNewRomanPSMT" w:hAnsi="TimesNewRomanPSMT" w:cs="TimesNewRomanPSMT"/>
          <w:color w:val="292526"/>
          <w:szCs w:val="24"/>
        </w:rPr>
      </w:pPr>
      <w:r w:rsidRPr="00350094">
        <w:rPr>
          <w:rFonts w:ascii="TimesNewRomanPSMT" w:hAnsi="TimesNewRomanPSMT" w:cs="TimesNewRomanPSMT"/>
          <w:color w:val="292526"/>
          <w:szCs w:val="24"/>
        </w:rPr>
        <w:t>Falsear los datos de la solicitud de licencia, autorización o inscripción registral.</w:t>
      </w:r>
    </w:p>
    <w:p w:rsidR="009A0FB3" w:rsidRPr="00350094" w:rsidRDefault="009A0FB3" w:rsidP="000815C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left"/>
        <w:rPr>
          <w:rFonts w:ascii="TimesNewRomanPSMT" w:hAnsi="TimesNewRomanPSMT" w:cs="TimesNewRomanPSMT"/>
          <w:color w:val="292526"/>
          <w:szCs w:val="24"/>
        </w:rPr>
      </w:pPr>
      <w:r w:rsidRPr="00350094">
        <w:rPr>
          <w:rFonts w:ascii="TimesNewRomanPSMT" w:hAnsi="TimesNewRomanPSMT" w:cs="TimesNewRomanPSMT"/>
          <w:color w:val="292526"/>
          <w:szCs w:val="24"/>
        </w:rPr>
        <w:t>Atribuirse indebidamente la titularidad de un coto de caza.</w:t>
      </w:r>
    </w:p>
    <w:p w:rsidR="009A0FB3" w:rsidRDefault="002E7BC0" w:rsidP="009A0FB3">
      <w:pPr>
        <w:autoSpaceDE w:val="0"/>
        <w:autoSpaceDN w:val="0"/>
        <w:adjustRightInd w:val="0"/>
        <w:spacing w:line="240" w:lineRule="auto"/>
        <w:jc w:val="left"/>
        <w:rPr>
          <w:rFonts w:ascii="TimesNewRomanPSMT-Bold" w:hAnsi="TimesNewRomanPSMT-Bold" w:cs="TimesNewRomanPSMT-Bold"/>
          <w:b/>
          <w:bCs/>
          <w:color w:val="292526"/>
          <w:szCs w:val="24"/>
        </w:rPr>
      </w:pPr>
      <w:r>
        <w:rPr>
          <w:rFonts w:ascii="TimesNewRomanPSMT-Bold" w:hAnsi="TimesNewRomanPSMT-Bold" w:cs="TimesNewRomanPSMT-Bold"/>
          <w:b/>
          <w:bCs/>
          <w:color w:val="292526"/>
          <w:szCs w:val="24"/>
        </w:rPr>
        <w:t>4-</w:t>
      </w:r>
      <w:r w:rsidR="009A0FB3">
        <w:rPr>
          <w:rFonts w:ascii="TimesNewRomanPSMT-Bold" w:hAnsi="TimesNewRomanPSMT-Bold" w:cs="TimesNewRomanPSMT-Bold"/>
          <w:b/>
          <w:bCs/>
          <w:color w:val="292526"/>
          <w:szCs w:val="24"/>
        </w:rPr>
        <w:t>66. Según la ley 8/2003, de 28 de octubre, de la flora y la fauna silvestres de Andalucía</w:t>
      </w:r>
      <w:r w:rsidR="00350094">
        <w:rPr>
          <w:rFonts w:ascii="TimesNewRomanPSMT-Bold" w:hAnsi="TimesNewRomanPSMT-Bold" w:cs="TimesNewRomanPSMT-Bold"/>
          <w:b/>
          <w:bCs/>
          <w:color w:val="292526"/>
          <w:szCs w:val="24"/>
        </w:rPr>
        <w:t xml:space="preserve"> </w:t>
      </w:r>
      <w:r w:rsidR="009A0FB3">
        <w:rPr>
          <w:rFonts w:ascii="TimesNewRomanPSMT-Bold" w:hAnsi="TimesNewRomanPSMT-Bold" w:cs="TimesNewRomanPSMT-Bold"/>
          <w:b/>
          <w:bCs/>
          <w:color w:val="292526"/>
          <w:szCs w:val="24"/>
        </w:rPr>
        <w:t>¿Cuál de las siguientes infracciones en materia de pesca es tipificada como leve?</w:t>
      </w:r>
    </w:p>
    <w:p w:rsidR="009A0FB3" w:rsidRPr="00350094" w:rsidRDefault="009A0FB3" w:rsidP="000815CB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line="240" w:lineRule="auto"/>
        <w:jc w:val="left"/>
        <w:rPr>
          <w:rFonts w:ascii="TimesNewRomanPSMT" w:hAnsi="TimesNewRomanPSMT" w:cs="TimesNewRomanPSMT"/>
          <w:color w:val="292526"/>
          <w:szCs w:val="24"/>
        </w:rPr>
      </w:pPr>
      <w:r w:rsidRPr="00350094">
        <w:rPr>
          <w:rFonts w:ascii="TimesNewRomanPSMT" w:hAnsi="TimesNewRomanPSMT" w:cs="TimesNewRomanPSMT"/>
          <w:color w:val="292526"/>
          <w:szCs w:val="24"/>
        </w:rPr>
        <w:t>Pescar a menos de 10 metros de otro pescador previamente instalado, o de veinte si se</w:t>
      </w:r>
      <w:r w:rsidR="00350094" w:rsidRPr="00350094">
        <w:rPr>
          <w:rFonts w:ascii="TimesNewRomanPSMT" w:hAnsi="TimesNewRomanPSMT" w:cs="TimesNewRomanPSMT"/>
          <w:color w:val="292526"/>
          <w:szCs w:val="24"/>
        </w:rPr>
        <w:t xml:space="preserve"> </w:t>
      </w:r>
      <w:r w:rsidRPr="00350094">
        <w:rPr>
          <w:rFonts w:ascii="TimesNewRomanPSMT" w:hAnsi="TimesNewRomanPSMT" w:cs="TimesNewRomanPSMT"/>
          <w:color w:val="292526"/>
          <w:szCs w:val="24"/>
        </w:rPr>
        <w:t>trata de</w:t>
      </w:r>
      <w:r w:rsidR="00350094" w:rsidRPr="00350094">
        <w:rPr>
          <w:rFonts w:ascii="TimesNewRomanPSMT" w:hAnsi="TimesNewRomanPSMT" w:cs="TimesNewRomanPSMT"/>
          <w:color w:val="292526"/>
          <w:szCs w:val="24"/>
        </w:rPr>
        <w:t xml:space="preserve"> </w:t>
      </w:r>
      <w:r w:rsidRPr="00350094">
        <w:rPr>
          <w:rFonts w:ascii="TimesNewRomanPSMT" w:hAnsi="TimesNewRomanPSMT" w:cs="TimesNewRomanPSMT"/>
          <w:color w:val="292526"/>
          <w:szCs w:val="24"/>
        </w:rPr>
        <w:t xml:space="preserve">aguas </w:t>
      </w:r>
      <w:proofErr w:type="spellStart"/>
      <w:r w:rsidRPr="00350094">
        <w:rPr>
          <w:rFonts w:ascii="TimesNewRomanPSMT" w:hAnsi="TimesNewRomanPSMT" w:cs="TimesNewRomanPSMT"/>
          <w:color w:val="292526"/>
          <w:szCs w:val="24"/>
        </w:rPr>
        <w:t>salmonícolas</w:t>
      </w:r>
      <w:proofErr w:type="spellEnd"/>
      <w:r w:rsidRPr="00350094">
        <w:rPr>
          <w:rFonts w:ascii="TimesNewRomanPSMT" w:hAnsi="TimesNewRomanPSMT" w:cs="TimesNewRomanPSMT"/>
          <w:color w:val="292526"/>
          <w:szCs w:val="24"/>
        </w:rPr>
        <w:t>, si éste lo requiere.</w:t>
      </w:r>
    </w:p>
    <w:p w:rsidR="009A0FB3" w:rsidRPr="00350094" w:rsidRDefault="009A0FB3" w:rsidP="000815C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left"/>
        <w:rPr>
          <w:rFonts w:ascii="TimesNewRomanPSMT" w:hAnsi="TimesNewRomanPSMT" w:cs="TimesNewRomanPSMT"/>
          <w:color w:val="292526"/>
          <w:szCs w:val="24"/>
        </w:rPr>
      </w:pPr>
      <w:r w:rsidRPr="00350094">
        <w:rPr>
          <w:rFonts w:ascii="TimesNewRomanPSMT" w:hAnsi="TimesNewRomanPSMT" w:cs="TimesNewRomanPSMT"/>
          <w:color w:val="292526"/>
          <w:szCs w:val="24"/>
        </w:rPr>
        <w:t>Apalear las aguas a efectos de pesca.</w:t>
      </w:r>
    </w:p>
    <w:p w:rsidR="009A0FB3" w:rsidRPr="00350094" w:rsidRDefault="009A0FB3" w:rsidP="000815C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left"/>
        <w:rPr>
          <w:rFonts w:ascii="TimesNewRomanPSMT" w:hAnsi="TimesNewRomanPSMT" w:cs="TimesNewRomanPSMT"/>
          <w:color w:val="292526"/>
          <w:szCs w:val="24"/>
        </w:rPr>
      </w:pPr>
      <w:r w:rsidRPr="00350094">
        <w:rPr>
          <w:rFonts w:ascii="TimesNewRomanPSMT" w:hAnsi="TimesNewRomanPSMT" w:cs="TimesNewRomanPSMT"/>
          <w:color w:val="292526"/>
          <w:szCs w:val="24"/>
        </w:rPr>
        <w:t>Incumplir los preceptos relativos a señalización, o alterar de cualquier modo los</w:t>
      </w:r>
      <w:r w:rsidR="00350094" w:rsidRPr="00350094">
        <w:rPr>
          <w:rFonts w:ascii="TimesNewRomanPSMT" w:hAnsi="TimesNewRomanPSMT" w:cs="TimesNewRomanPSMT"/>
          <w:color w:val="292526"/>
          <w:szCs w:val="24"/>
        </w:rPr>
        <w:t xml:space="preserve"> </w:t>
      </w:r>
      <w:r w:rsidRPr="00350094">
        <w:rPr>
          <w:rFonts w:ascii="TimesNewRomanPSMT" w:hAnsi="TimesNewRomanPSMT" w:cs="TimesNewRomanPSMT"/>
          <w:color w:val="292526"/>
          <w:szCs w:val="24"/>
        </w:rPr>
        <w:t>indicadores de tramos acotados, refugios de pesca u otras zonas vedadas para la pesca.</w:t>
      </w:r>
    </w:p>
    <w:p w:rsidR="009A0FB3" w:rsidRPr="00350094" w:rsidRDefault="009A0FB3" w:rsidP="000815CB">
      <w:pPr>
        <w:pStyle w:val="Prrafodelista"/>
        <w:numPr>
          <w:ilvl w:val="0"/>
          <w:numId w:val="1"/>
        </w:numPr>
        <w:rPr>
          <w:rFonts w:cstheme="minorHAnsi"/>
          <w:szCs w:val="24"/>
        </w:rPr>
      </w:pPr>
      <w:r w:rsidRPr="00350094">
        <w:rPr>
          <w:rFonts w:ascii="TimesNewRomanPSMT" w:hAnsi="TimesNewRomanPSMT" w:cs="TimesNewRomanPSMT"/>
          <w:color w:val="292526"/>
          <w:szCs w:val="24"/>
        </w:rPr>
        <w:t>Superar el cupo de piezas de trucha común en más de un 20 por 100.</w:t>
      </w:r>
    </w:p>
    <w:p w:rsidR="009A0FB3" w:rsidRDefault="002E7BC0" w:rsidP="00350094">
      <w:pPr>
        <w:autoSpaceDE w:val="0"/>
        <w:autoSpaceDN w:val="0"/>
        <w:adjustRightInd w:val="0"/>
        <w:spacing w:line="240" w:lineRule="auto"/>
        <w:rPr>
          <w:rFonts w:ascii="TimesNewRomanPS-BoldMT" w:hAnsi="TimesNewRomanPS-BoldMT" w:cs="TimesNewRomanPS-BoldMT"/>
          <w:b/>
          <w:bCs/>
          <w:szCs w:val="24"/>
        </w:rPr>
      </w:pPr>
      <w:r>
        <w:rPr>
          <w:rFonts w:ascii="TimesNewRomanPS-BoldMT" w:hAnsi="TimesNewRomanPS-BoldMT" w:cs="TimesNewRomanPS-BoldMT"/>
          <w:b/>
          <w:bCs/>
          <w:szCs w:val="24"/>
        </w:rPr>
        <w:t>5-</w:t>
      </w:r>
      <w:proofErr w:type="gramStart"/>
      <w:r w:rsidR="009A0FB3">
        <w:rPr>
          <w:rFonts w:ascii="TimesNewRomanPS-BoldMT" w:hAnsi="TimesNewRomanPS-BoldMT" w:cs="TimesNewRomanPS-BoldMT"/>
          <w:b/>
          <w:bCs/>
          <w:szCs w:val="24"/>
        </w:rPr>
        <w:t>90</w:t>
      </w:r>
      <w:r w:rsidR="00E77374">
        <w:rPr>
          <w:rFonts w:ascii="TimesNewRomanPS-BoldMT" w:hAnsi="TimesNewRomanPS-BoldMT" w:cs="TimesNewRomanPS-BoldMT"/>
          <w:b/>
          <w:bCs/>
          <w:szCs w:val="24"/>
        </w:rPr>
        <w:t>.</w:t>
      </w:r>
      <w:r w:rsidR="009A0FB3">
        <w:rPr>
          <w:rFonts w:ascii="TimesNewRomanPS-BoldMT" w:hAnsi="TimesNewRomanPS-BoldMT" w:cs="TimesNewRomanPS-BoldMT"/>
          <w:b/>
          <w:bCs/>
          <w:szCs w:val="24"/>
        </w:rPr>
        <w:t>Conforme</w:t>
      </w:r>
      <w:proofErr w:type="gramEnd"/>
      <w:r w:rsidR="009A0FB3">
        <w:rPr>
          <w:rFonts w:ascii="TimesNewRomanPS-BoldMT" w:hAnsi="TimesNewRomanPS-BoldMT" w:cs="TimesNewRomanPS-BoldMT"/>
          <w:b/>
          <w:bCs/>
          <w:szCs w:val="24"/>
        </w:rPr>
        <w:t xml:space="preserve"> a la Ley 8/2003, de la flora y la fauna silvestres, para la autorización de la</w:t>
      </w:r>
      <w:r w:rsidR="00350094">
        <w:rPr>
          <w:rFonts w:ascii="TimesNewRomanPS-BoldMT" w:hAnsi="TimesNewRomanPS-BoldMT" w:cs="TimesNewRomanPS-BoldMT"/>
          <w:b/>
          <w:bCs/>
          <w:szCs w:val="24"/>
        </w:rPr>
        <w:t xml:space="preserve"> </w:t>
      </w:r>
      <w:r w:rsidR="009A0FB3">
        <w:rPr>
          <w:rFonts w:ascii="TimesNewRomanPS-BoldMT" w:hAnsi="TimesNewRomanPS-BoldMT" w:cs="TimesNewRomanPS-BoldMT"/>
          <w:b/>
          <w:bCs/>
          <w:szCs w:val="24"/>
        </w:rPr>
        <w:t>instalación de cercados cinegéticos de gestión, la superficie mínima permitida es de:</w:t>
      </w:r>
    </w:p>
    <w:p w:rsidR="009A0FB3" w:rsidRPr="00350094" w:rsidRDefault="009A0FB3" w:rsidP="000815C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left"/>
        <w:rPr>
          <w:rFonts w:ascii="TimesNewRomanPSMT" w:hAnsi="TimesNewRomanPSMT" w:cs="TimesNewRomanPSMT"/>
          <w:szCs w:val="24"/>
        </w:rPr>
      </w:pPr>
      <w:r w:rsidRPr="00350094">
        <w:rPr>
          <w:rFonts w:ascii="TimesNewRomanPSMT" w:hAnsi="TimesNewRomanPSMT" w:cs="TimesNewRomanPSMT"/>
          <w:szCs w:val="24"/>
        </w:rPr>
        <w:t>500 hectáreas.</w:t>
      </w:r>
    </w:p>
    <w:p w:rsidR="009A0FB3" w:rsidRPr="00350094" w:rsidRDefault="009A0FB3" w:rsidP="000815C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left"/>
        <w:rPr>
          <w:rFonts w:ascii="TimesNewRomanPSMT" w:hAnsi="TimesNewRomanPSMT" w:cs="TimesNewRomanPSMT"/>
          <w:szCs w:val="24"/>
        </w:rPr>
      </w:pPr>
      <w:r w:rsidRPr="00350094">
        <w:rPr>
          <w:rFonts w:ascii="TimesNewRomanPSMT" w:hAnsi="TimesNewRomanPSMT" w:cs="TimesNewRomanPSMT"/>
          <w:szCs w:val="24"/>
        </w:rPr>
        <w:t>1.000 hectáreas.</w:t>
      </w:r>
    </w:p>
    <w:p w:rsidR="009A0FB3" w:rsidRPr="00350094" w:rsidRDefault="009A0FB3" w:rsidP="000815C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left"/>
        <w:rPr>
          <w:rFonts w:ascii="TimesNewRomanPSMT" w:hAnsi="TimesNewRomanPSMT" w:cs="TimesNewRomanPSMT"/>
          <w:szCs w:val="24"/>
        </w:rPr>
      </w:pPr>
      <w:r w:rsidRPr="00350094">
        <w:rPr>
          <w:rFonts w:ascii="TimesNewRomanPSMT" w:hAnsi="TimesNewRomanPSMT" w:cs="TimesNewRomanPSMT"/>
          <w:szCs w:val="24"/>
        </w:rPr>
        <w:t>1.500 hectáreas.</w:t>
      </w:r>
    </w:p>
    <w:p w:rsidR="009A0FB3" w:rsidRPr="00350094" w:rsidRDefault="009A0FB3" w:rsidP="000815CB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line="240" w:lineRule="auto"/>
        <w:jc w:val="left"/>
        <w:rPr>
          <w:rFonts w:ascii="TimesNewRomanPSMT" w:hAnsi="TimesNewRomanPSMT" w:cs="TimesNewRomanPSMT"/>
          <w:szCs w:val="24"/>
        </w:rPr>
      </w:pPr>
      <w:r w:rsidRPr="00350094">
        <w:rPr>
          <w:rFonts w:ascii="TimesNewRomanPSMT" w:hAnsi="TimesNewRomanPSMT" w:cs="TimesNewRomanPSMT"/>
          <w:szCs w:val="24"/>
        </w:rPr>
        <w:t>2.000 hectáreas.</w:t>
      </w:r>
    </w:p>
    <w:p w:rsidR="009A0FB3" w:rsidRDefault="002E7BC0" w:rsidP="00350094">
      <w:pPr>
        <w:autoSpaceDE w:val="0"/>
        <w:autoSpaceDN w:val="0"/>
        <w:adjustRightInd w:val="0"/>
        <w:spacing w:line="240" w:lineRule="auto"/>
        <w:rPr>
          <w:rFonts w:ascii="TimesNewRomanPS-BoldMT" w:hAnsi="TimesNewRomanPS-BoldMT" w:cs="TimesNewRomanPS-BoldMT"/>
          <w:b/>
          <w:bCs/>
          <w:szCs w:val="24"/>
        </w:rPr>
      </w:pPr>
      <w:r>
        <w:rPr>
          <w:rFonts w:ascii="TimesNewRomanPS-BoldMT" w:hAnsi="TimesNewRomanPS-BoldMT" w:cs="TimesNewRomanPS-BoldMT"/>
          <w:b/>
          <w:bCs/>
          <w:szCs w:val="24"/>
        </w:rPr>
        <w:t>6-</w:t>
      </w:r>
      <w:proofErr w:type="gramStart"/>
      <w:r w:rsidR="009A0FB3">
        <w:rPr>
          <w:rFonts w:ascii="TimesNewRomanPS-BoldMT" w:hAnsi="TimesNewRomanPS-BoldMT" w:cs="TimesNewRomanPS-BoldMT"/>
          <w:b/>
          <w:bCs/>
          <w:szCs w:val="24"/>
        </w:rPr>
        <w:t>91</w:t>
      </w:r>
      <w:r w:rsidR="00E77374">
        <w:rPr>
          <w:rFonts w:ascii="TimesNewRomanPS-BoldMT" w:hAnsi="TimesNewRomanPS-BoldMT" w:cs="TimesNewRomanPS-BoldMT"/>
          <w:b/>
          <w:bCs/>
          <w:szCs w:val="24"/>
        </w:rPr>
        <w:t>.</w:t>
      </w:r>
      <w:r w:rsidR="009A0FB3">
        <w:rPr>
          <w:rFonts w:ascii="TimesNewRomanPS-BoldMT" w:hAnsi="TimesNewRomanPS-BoldMT" w:cs="TimesNewRomanPS-BoldMT"/>
          <w:b/>
          <w:bCs/>
          <w:szCs w:val="24"/>
        </w:rPr>
        <w:t>Conforme</w:t>
      </w:r>
      <w:proofErr w:type="gramEnd"/>
      <w:r w:rsidR="009A0FB3">
        <w:rPr>
          <w:rFonts w:ascii="TimesNewRomanPS-BoldMT" w:hAnsi="TimesNewRomanPS-BoldMT" w:cs="TimesNewRomanPS-BoldMT"/>
          <w:b/>
          <w:bCs/>
          <w:szCs w:val="24"/>
        </w:rPr>
        <w:t xml:space="preserve"> a la Ley 8/2003, de la flora y la fauna silvestres, la vigencia de los planes de</w:t>
      </w:r>
      <w:r w:rsidR="00350094">
        <w:rPr>
          <w:rFonts w:ascii="TimesNewRomanPS-BoldMT" w:hAnsi="TimesNewRomanPS-BoldMT" w:cs="TimesNewRomanPS-BoldMT"/>
          <w:b/>
          <w:bCs/>
          <w:szCs w:val="24"/>
        </w:rPr>
        <w:t xml:space="preserve"> </w:t>
      </w:r>
      <w:r w:rsidR="009A0FB3">
        <w:rPr>
          <w:rFonts w:ascii="TimesNewRomanPS-BoldMT" w:hAnsi="TimesNewRomanPS-BoldMT" w:cs="TimesNewRomanPS-BoldMT"/>
          <w:b/>
          <w:bCs/>
          <w:szCs w:val="24"/>
        </w:rPr>
        <w:t>caza y pesca tiene uno de los siguientes plazos:</w:t>
      </w:r>
    </w:p>
    <w:p w:rsidR="009A0FB3" w:rsidRPr="00350094" w:rsidRDefault="009A0FB3" w:rsidP="000815CB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line="240" w:lineRule="auto"/>
        <w:jc w:val="left"/>
        <w:rPr>
          <w:rFonts w:ascii="TimesNewRomanPSMT" w:hAnsi="TimesNewRomanPSMT" w:cs="TimesNewRomanPSMT"/>
          <w:szCs w:val="24"/>
        </w:rPr>
      </w:pPr>
      <w:r w:rsidRPr="00350094">
        <w:rPr>
          <w:rFonts w:ascii="TimesNewRomanPSMT" w:hAnsi="TimesNewRomanPSMT" w:cs="TimesNewRomanPSMT"/>
          <w:szCs w:val="24"/>
        </w:rPr>
        <w:t>Dos años prorrogables por otros dos.</w:t>
      </w:r>
    </w:p>
    <w:p w:rsidR="009A0FB3" w:rsidRPr="00350094" w:rsidRDefault="009A0FB3" w:rsidP="000815C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left"/>
        <w:rPr>
          <w:rFonts w:ascii="TimesNewRomanPSMT" w:hAnsi="TimesNewRomanPSMT" w:cs="TimesNewRomanPSMT"/>
          <w:szCs w:val="24"/>
        </w:rPr>
      </w:pPr>
      <w:r w:rsidRPr="00350094">
        <w:rPr>
          <w:rFonts w:ascii="TimesNewRomanPSMT" w:hAnsi="TimesNewRomanPSMT" w:cs="TimesNewRomanPSMT"/>
          <w:szCs w:val="24"/>
        </w:rPr>
        <w:t>Cuatro años.</w:t>
      </w:r>
    </w:p>
    <w:p w:rsidR="009A0FB3" w:rsidRPr="00350094" w:rsidRDefault="009A0FB3" w:rsidP="000815C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left"/>
        <w:rPr>
          <w:rFonts w:ascii="TimesNewRomanPSMT" w:hAnsi="TimesNewRomanPSMT" w:cs="TimesNewRomanPSMT"/>
          <w:szCs w:val="24"/>
        </w:rPr>
      </w:pPr>
      <w:r w:rsidRPr="00350094">
        <w:rPr>
          <w:rFonts w:ascii="TimesNewRomanPSMT" w:hAnsi="TimesNewRomanPSMT" w:cs="TimesNewRomanPSMT"/>
          <w:szCs w:val="24"/>
        </w:rPr>
        <w:t>Cinco años.</w:t>
      </w:r>
    </w:p>
    <w:p w:rsidR="009A0FB3" w:rsidRPr="00350094" w:rsidRDefault="009A0FB3" w:rsidP="000815C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left"/>
        <w:rPr>
          <w:rFonts w:ascii="TimesNewRomanPSMT" w:hAnsi="TimesNewRomanPSMT" w:cs="TimesNewRomanPSMT"/>
          <w:szCs w:val="24"/>
        </w:rPr>
      </w:pPr>
      <w:r w:rsidRPr="00350094">
        <w:rPr>
          <w:rFonts w:ascii="TimesNewRomanPSMT" w:hAnsi="TimesNewRomanPSMT" w:cs="TimesNewRomanPSMT"/>
          <w:szCs w:val="24"/>
        </w:rPr>
        <w:t>A fijar en el desarrollo reglamentario.</w:t>
      </w:r>
    </w:p>
    <w:p w:rsidR="009A0FB3" w:rsidRDefault="002E7BC0" w:rsidP="009A0FB3">
      <w:pPr>
        <w:autoSpaceDE w:val="0"/>
        <w:autoSpaceDN w:val="0"/>
        <w:adjustRightInd w:val="0"/>
        <w:spacing w:line="240" w:lineRule="auto"/>
        <w:jc w:val="left"/>
        <w:rPr>
          <w:rFonts w:ascii="TimesNewRomanPS-BoldMT" w:hAnsi="TimesNewRomanPS-BoldMT" w:cs="TimesNewRomanPS-BoldMT"/>
          <w:b/>
          <w:bCs/>
          <w:szCs w:val="24"/>
        </w:rPr>
      </w:pPr>
      <w:r>
        <w:rPr>
          <w:rFonts w:ascii="TimesNewRomanPS-BoldMT" w:hAnsi="TimesNewRomanPS-BoldMT" w:cs="TimesNewRomanPS-BoldMT"/>
          <w:b/>
          <w:bCs/>
          <w:szCs w:val="24"/>
        </w:rPr>
        <w:t>7-</w:t>
      </w:r>
      <w:proofErr w:type="gramStart"/>
      <w:r w:rsidR="009A0FB3">
        <w:rPr>
          <w:rFonts w:ascii="TimesNewRomanPS-BoldMT" w:hAnsi="TimesNewRomanPS-BoldMT" w:cs="TimesNewRomanPS-BoldMT"/>
          <w:b/>
          <w:bCs/>
          <w:szCs w:val="24"/>
        </w:rPr>
        <w:t>92</w:t>
      </w:r>
      <w:r w:rsidR="00E77374">
        <w:rPr>
          <w:rFonts w:ascii="TimesNewRomanPS-BoldMT" w:hAnsi="TimesNewRomanPS-BoldMT" w:cs="TimesNewRomanPS-BoldMT"/>
          <w:b/>
          <w:bCs/>
          <w:szCs w:val="24"/>
        </w:rPr>
        <w:t>.</w:t>
      </w:r>
      <w:r w:rsidR="009A0FB3">
        <w:rPr>
          <w:rFonts w:ascii="TimesNewRomanPS-BoldMT" w:hAnsi="TimesNewRomanPS-BoldMT" w:cs="TimesNewRomanPS-BoldMT"/>
          <w:b/>
          <w:bCs/>
          <w:szCs w:val="24"/>
        </w:rPr>
        <w:t>De</w:t>
      </w:r>
      <w:proofErr w:type="gramEnd"/>
      <w:r w:rsidR="009A0FB3">
        <w:rPr>
          <w:rFonts w:ascii="TimesNewRomanPS-BoldMT" w:hAnsi="TimesNewRomanPS-BoldMT" w:cs="TimesNewRomanPS-BoldMT"/>
          <w:b/>
          <w:bCs/>
          <w:szCs w:val="24"/>
        </w:rPr>
        <w:t xml:space="preserve"> las siguientes artes de pesca ¿Cuál está autorizada para la angula en el estuario del</w:t>
      </w:r>
      <w:r w:rsidR="00350094">
        <w:rPr>
          <w:rFonts w:ascii="TimesNewRomanPS-BoldMT" w:hAnsi="TimesNewRomanPS-BoldMT" w:cs="TimesNewRomanPS-BoldMT"/>
          <w:b/>
          <w:bCs/>
          <w:szCs w:val="24"/>
        </w:rPr>
        <w:t xml:space="preserve"> </w:t>
      </w:r>
      <w:r w:rsidR="009A0FB3">
        <w:rPr>
          <w:rFonts w:ascii="TimesNewRomanPS-BoldMT" w:hAnsi="TimesNewRomanPS-BoldMT" w:cs="TimesNewRomanPS-BoldMT"/>
          <w:b/>
          <w:bCs/>
          <w:szCs w:val="24"/>
        </w:rPr>
        <w:t>Guadalquivir y su marisma?</w:t>
      </w:r>
    </w:p>
    <w:p w:rsidR="009A0FB3" w:rsidRPr="00350094" w:rsidRDefault="009A0FB3" w:rsidP="000815C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left"/>
        <w:rPr>
          <w:rFonts w:ascii="TimesNewRomanPSMT" w:hAnsi="TimesNewRomanPSMT" w:cs="TimesNewRomanPSMT"/>
          <w:szCs w:val="24"/>
        </w:rPr>
      </w:pPr>
      <w:proofErr w:type="spellStart"/>
      <w:r w:rsidRPr="00350094">
        <w:rPr>
          <w:rFonts w:ascii="TimesNewRomanPSMT" w:hAnsi="TimesNewRomanPSMT" w:cs="TimesNewRomanPSMT"/>
          <w:szCs w:val="24"/>
        </w:rPr>
        <w:t>Cedaza</w:t>
      </w:r>
      <w:proofErr w:type="spellEnd"/>
      <w:r w:rsidRPr="00350094">
        <w:rPr>
          <w:rFonts w:ascii="TimesNewRomanPSMT" w:hAnsi="TimesNewRomanPSMT" w:cs="TimesNewRomanPSMT"/>
          <w:szCs w:val="24"/>
        </w:rPr>
        <w:t>.</w:t>
      </w:r>
    </w:p>
    <w:p w:rsidR="009A0FB3" w:rsidRPr="00350094" w:rsidRDefault="009A0FB3" w:rsidP="000815C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left"/>
        <w:rPr>
          <w:rFonts w:ascii="TimesNewRomanPSMT" w:hAnsi="TimesNewRomanPSMT" w:cs="TimesNewRomanPSMT"/>
          <w:szCs w:val="24"/>
        </w:rPr>
      </w:pPr>
      <w:r w:rsidRPr="00350094">
        <w:rPr>
          <w:rFonts w:ascii="TimesNewRomanPSMT" w:hAnsi="TimesNewRomanPSMT" w:cs="TimesNewRomanPSMT"/>
          <w:szCs w:val="24"/>
        </w:rPr>
        <w:t>Nasa holandesa.</w:t>
      </w:r>
    </w:p>
    <w:p w:rsidR="009A0FB3" w:rsidRPr="00350094" w:rsidRDefault="009A0FB3" w:rsidP="000815CB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line="240" w:lineRule="auto"/>
        <w:jc w:val="left"/>
        <w:rPr>
          <w:rFonts w:ascii="TimesNewRomanPSMT" w:hAnsi="TimesNewRomanPSMT" w:cs="TimesNewRomanPSMT"/>
          <w:szCs w:val="24"/>
        </w:rPr>
      </w:pPr>
      <w:r w:rsidRPr="00350094">
        <w:rPr>
          <w:rFonts w:ascii="TimesNewRomanPSMT" w:hAnsi="TimesNewRomanPSMT" w:cs="TimesNewRomanPSMT"/>
          <w:szCs w:val="24"/>
        </w:rPr>
        <w:t>Nasa cangrejera.</w:t>
      </w:r>
    </w:p>
    <w:p w:rsidR="00F35001" w:rsidRPr="00350094" w:rsidRDefault="009A0FB3" w:rsidP="000815CB">
      <w:pPr>
        <w:pStyle w:val="Prrafodelista"/>
        <w:numPr>
          <w:ilvl w:val="0"/>
          <w:numId w:val="1"/>
        </w:numPr>
        <w:rPr>
          <w:rFonts w:cstheme="minorHAnsi"/>
          <w:szCs w:val="24"/>
        </w:rPr>
      </w:pPr>
      <w:r w:rsidRPr="00350094">
        <w:rPr>
          <w:rFonts w:ascii="TimesNewRomanPSMT" w:hAnsi="TimesNewRomanPSMT" w:cs="TimesNewRomanPSMT"/>
          <w:szCs w:val="24"/>
        </w:rPr>
        <w:t>Trasmallo.</w:t>
      </w:r>
    </w:p>
    <w:p w:rsidR="00F35001" w:rsidRPr="00350094" w:rsidRDefault="002E7BC0" w:rsidP="009A0FB3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8-</w:t>
      </w:r>
      <w:r w:rsidR="009A0FB3" w:rsidRPr="00350094">
        <w:rPr>
          <w:rFonts w:cs="Times New Roman"/>
          <w:b/>
          <w:bCs/>
          <w:szCs w:val="24"/>
        </w:rPr>
        <w:t>41</w:t>
      </w:r>
      <w:r w:rsidR="00E77374">
        <w:rPr>
          <w:rFonts w:cs="Times New Roman"/>
          <w:b/>
          <w:bCs/>
          <w:szCs w:val="24"/>
        </w:rPr>
        <w:t>.</w:t>
      </w:r>
      <w:r w:rsidR="009A0FB3" w:rsidRPr="00350094">
        <w:rPr>
          <w:rFonts w:cs="Times New Roman"/>
          <w:b/>
          <w:bCs/>
          <w:szCs w:val="24"/>
        </w:rPr>
        <w:t xml:space="preserve"> Cual es la superficie mínima permitida para la instalación de cercados cinegéticos de</w:t>
      </w:r>
      <w:r w:rsidR="00350094">
        <w:rPr>
          <w:rFonts w:cs="Times New Roman"/>
          <w:b/>
          <w:bCs/>
          <w:szCs w:val="24"/>
        </w:rPr>
        <w:t xml:space="preserve"> </w:t>
      </w:r>
      <w:r w:rsidR="009A0FB3" w:rsidRPr="00350094">
        <w:rPr>
          <w:rFonts w:cs="Times New Roman"/>
          <w:b/>
          <w:bCs/>
          <w:szCs w:val="24"/>
        </w:rPr>
        <w:t>gestión.</w:t>
      </w:r>
    </w:p>
    <w:p w:rsidR="009A0FB3" w:rsidRPr="00350094" w:rsidRDefault="009A0FB3" w:rsidP="000815C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 w:rsidRPr="00350094">
        <w:rPr>
          <w:rFonts w:cs="Times New Roman"/>
          <w:szCs w:val="24"/>
        </w:rPr>
        <w:t>1000 hectáreas.</w:t>
      </w:r>
    </w:p>
    <w:p w:rsidR="009A0FB3" w:rsidRPr="00350094" w:rsidRDefault="009A0FB3" w:rsidP="000815C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 w:rsidRPr="00350094">
        <w:rPr>
          <w:rFonts w:cs="Times New Roman"/>
          <w:szCs w:val="24"/>
        </w:rPr>
        <w:t>500 hectáreas.</w:t>
      </w:r>
    </w:p>
    <w:p w:rsidR="009A0FB3" w:rsidRPr="00350094" w:rsidRDefault="009A0FB3" w:rsidP="000815CB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 w:rsidRPr="00350094">
        <w:rPr>
          <w:rFonts w:cs="Times New Roman"/>
          <w:szCs w:val="24"/>
        </w:rPr>
        <w:t>2.000 hectáreas.</w:t>
      </w:r>
    </w:p>
    <w:p w:rsidR="009A0FB3" w:rsidRPr="00350094" w:rsidRDefault="009A0FB3" w:rsidP="000815C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 w:rsidRPr="00350094">
        <w:rPr>
          <w:rFonts w:cs="Times New Roman"/>
          <w:szCs w:val="24"/>
        </w:rPr>
        <w:t>2.500 hectáreas.</w:t>
      </w:r>
    </w:p>
    <w:p w:rsidR="009A0FB3" w:rsidRDefault="009A0FB3" w:rsidP="009A0FB3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sz w:val="20"/>
          <w:szCs w:val="20"/>
        </w:rPr>
      </w:pPr>
    </w:p>
    <w:p w:rsidR="009A0FB3" w:rsidRPr="00350094" w:rsidRDefault="002E7BC0" w:rsidP="009A0FB3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9-</w:t>
      </w:r>
      <w:r w:rsidR="009A0FB3" w:rsidRPr="00350094">
        <w:rPr>
          <w:rFonts w:cs="Times New Roman"/>
          <w:b/>
          <w:bCs/>
          <w:szCs w:val="24"/>
        </w:rPr>
        <w:t>42</w:t>
      </w:r>
      <w:r w:rsidR="00E77374">
        <w:rPr>
          <w:rFonts w:cs="Times New Roman"/>
          <w:b/>
          <w:bCs/>
          <w:szCs w:val="24"/>
        </w:rPr>
        <w:t>.</w:t>
      </w:r>
      <w:r w:rsidR="009A0FB3" w:rsidRPr="00350094">
        <w:rPr>
          <w:rFonts w:cs="Times New Roman"/>
          <w:b/>
          <w:bCs/>
          <w:szCs w:val="24"/>
        </w:rPr>
        <w:t xml:space="preserve"> De acuerdo con el Catálogo Andaluz de Especies Amenazadas, en qué categoría se</w:t>
      </w:r>
      <w:r w:rsidR="00350094">
        <w:rPr>
          <w:rFonts w:cs="Times New Roman"/>
          <w:b/>
          <w:bCs/>
          <w:szCs w:val="24"/>
        </w:rPr>
        <w:t xml:space="preserve"> </w:t>
      </w:r>
      <w:r w:rsidR="009A0FB3" w:rsidRPr="00350094">
        <w:rPr>
          <w:rFonts w:cs="Times New Roman"/>
          <w:b/>
          <w:bCs/>
          <w:szCs w:val="24"/>
        </w:rPr>
        <w:t xml:space="preserve">incluye la especie </w:t>
      </w:r>
      <w:proofErr w:type="spellStart"/>
      <w:r w:rsidR="009A0FB3" w:rsidRPr="00350094">
        <w:rPr>
          <w:rFonts w:cs="Times New Roman"/>
          <w:b/>
          <w:bCs/>
          <w:szCs w:val="24"/>
        </w:rPr>
        <w:t>Aphanius</w:t>
      </w:r>
      <w:proofErr w:type="spellEnd"/>
      <w:r w:rsidR="009A0FB3" w:rsidRPr="00350094">
        <w:rPr>
          <w:rFonts w:cs="Times New Roman"/>
          <w:b/>
          <w:bCs/>
          <w:szCs w:val="24"/>
        </w:rPr>
        <w:t xml:space="preserve"> </w:t>
      </w:r>
      <w:proofErr w:type="spellStart"/>
      <w:r w:rsidR="009A0FB3" w:rsidRPr="00350094">
        <w:rPr>
          <w:rFonts w:cs="Times New Roman"/>
          <w:b/>
          <w:bCs/>
          <w:szCs w:val="24"/>
        </w:rPr>
        <w:t>baeticus</w:t>
      </w:r>
      <w:proofErr w:type="spellEnd"/>
      <w:r w:rsidR="00350094">
        <w:rPr>
          <w:rFonts w:cs="Times New Roman"/>
          <w:b/>
          <w:bCs/>
          <w:szCs w:val="24"/>
        </w:rPr>
        <w:t xml:space="preserve"> </w:t>
      </w:r>
      <w:r w:rsidR="009A0FB3" w:rsidRPr="00350094">
        <w:rPr>
          <w:rFonts w:cs="Times New Roman"/>
          <w:b/>
          <w:bCs/>
          <w:szCs w:val="24"/>
        </w:rPr>
        <w:t>(</w:t>
      </w:r>
      <w:proofErr w:type="spellStart"/>
      <w:r w:rsidR="009A0FB3" w:rsidRPr="00350094">
        <w:rPr>
          <w:rFonts w:cs="Times New Roman"/>
          <w:b/>
          <w:bCs/>
          <w:szCs w:val="24"/>
        </w:rPr>
        <w:t>Satínete</w:t>
      </w:r>
      <w:proofErr w:type="spellEnd"/>
      <w:r w:rsidR="009A0FB3" w:rsidRPr="00350094">
        <w:rPr>
          <w:rFonts w:cs="Times New Roman"/>
          <w:b/>
          <w:bCs/>
          <w:szCs w:val="24"/>
        </w:rPr>
        <w:t>):</w:t>
      </w:r>
    </w:p>
    <w:p w:rsidR="009A0FB3" w:rsidRPr="00350094" w:rsidRDefault="009A0FB3" w:rsidP="000815C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350094">
        <w:rPr>
          <w:rFonts w:cs="Times New Roman"/>
          <w:szCs w:val="24"/>
        </w:rPr>
        <w:lastRenderedPageBreak/>
        <w:t>Extinto.</w:t>
      </w:r>
    </w:p>
    <w:p w:rsidR="009A0FB3" w:rsidRPr="00350094" w:rsidRDefault="009A0FB3" w:rsidP="000815C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350094">
        <w:rPr>
          <w:rFonts w:cs="Times New Roman"/>
          <w:szCs w:val="24"/>
        </w:rPr>
        <w:t>Vulnerable.</w:t>
      </w:r>
    </w:p>
    <w:p w:rsidR="009A0FB3" w:rsidRPr="00350094" w:rsidRDefault="009A0FB3" w:rsidP="000815C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350094">
        <w:rPr>
          <w:rFonts w:cs="Times New Roman"/>
          <w:szCs w:val="24"/>
        </w:rPr>
        <w:t>De interés especial.</w:t>
      </w:r>
    </w:p>
    <w:p w:rsidR="009A0FB3" w:rsidRPr="00350094" w:rsidRDefault="009A0FB3" w:rsidP="000815CB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MT" w:hAnsi="ArialMT" w:cs="ArialMT"/>
          <w:sz w:val="20"/>
          <w:szCs w:val="20"/>
        </w:rPr>
      </w:pPr>
      <w:r w:rsidRPr="00350094">
        <w:rPr>
          <w:rFonts w:cs="Times New Roman"/>
          <w:szCs w:val="24"/>
        </w:rPr>
        <w:t>En peligro de extinción</w:t>
      </w:r>
      <w:r w:rsidRPr="00350094">
        <w:rPr>
          <w:rFonts w:ascii="ArialMT" w:hAnsi="ArialMT" w:cs="ArialMT"/>
          <w:sz w:val="20"/>
          <w:szCs w:val="20"/>
        </w:rPr>
        <w:t>.</w:t>
      </w:r>
    </w:p>
    <w:p w:rsidR="009A0FB3" w:rsidRDefault="009A0FB3" w:rsidP="009A0FB3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sz w:val="20"/>
          <w:szCs w:val="20"/>
        </w:rPr>
      </w:pPr>
    </w:p>
    <w:p w:rsidR="009A0FB3" w:rsidRPr="00350094" w:rsidRDefault="002E7BC0" w:rsidP="009A0FB3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10-</w:t>
      </w:r>
      <w:r w:rsidR="009A0FB3" w:rsidRPr="00350094">
        <w:rPr>
          <w:rFonts w:cs="Times New Roman"/>
          <w:b/>
          <w:bCs/>
          <w:szCs w:val="24"/>
        </w:rPr>
        <w:t>43</w:t>
      </w:r>
      <w:r w:rsidR="00E77374">
        <w:rPr>
          <w:rFonts w:cs="Times New Roman"/>
          <w:b/>
          <w:bCs/>
          <w:szCs w:val="24"/>
        </w:rPr>
        <w:t>.</w:t>
      </w:r>
      <w:r w:rsidR="009A0FB3" w:rsidRPr="00350094">
        <w:rPr>
          <w:rFonts w:cs="Times New Roman"/>
          <w:b/>
          <w:bCs/>
          <w:szCs w:val="24"/>
        </w:rPr>
        <w:t xml:space="preserve"> La ley 8/2003 de 28 de octubre, de la Flora y la Fauna Silvestres prohíbe cazar desde puesto</w:t>
      </w:r>
      <w:r w:rsidR="00350094">
        <w:rPr>
          <w:rFonts w:cs="Times New Roman"/>
          <w:b/>
          <w:bCs/>
          <w:szCs w:val="24"/>
        </w:rPr>
        <w:t xml:space="preserve"> </w:t>
      </w:r>
      <w:r w:rsidR="009A0FB3" w:rsidRPr="00350094">
        <w:rPr>
          <w:rFonts w:cs="Times New Roman"/>
          <w:b/>
          <w:bCs/>
          <w:szCs w:val="24"/>
        </w:rPr>
        <w:t>doble o en línea de retranca. ¿Qué se entiende por la línea de retranca?:</w:t>
      </w:r>
    </w:p>
    <w:p w:rsidR="009A0FB3" w:rsidRPr="00350094" w:rsidRDefault="009A0FB3" w:rsidP="000815C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350094">
        <w:rPr>
          <w:rFonts w:cs="Times New Roman"/>
          <w:szCs w:val="24"/>
        </w:rPr>
        <w:t>La línea que está situada a menos de quinientos metros de las líneas más próximas</w:t>
      </w:r>
      <w:r w:rsidR="00350094">
        <w:rPr>
          <w:rFonts w:cs="Times New Roman"/>
          <w:szCs w:val="24"/>
        </w:rPr>
        <w:t xml:space="preserve"> </w:t>
      </w:r>
      <w:r w:rsidRPr="00350094">
        <w:rPr>
          <w:rFonts w:cs="Times New Roman"/>
          <w:szCs w:val="24"/>
        </w:rPr>
        <w:t>de puestos en monterías, ganchos o batidas.</w:t>
      </w:r>
    </w:p>
    <w:p w:rsidR="009A0FB3" w:rsidRPr="00350094" w:rsidRDefault="009A0FB3" w:rsidP="000815C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350094">
        <w:rPr>
          <w:rFonts w:cs="Times New Roman"/>
          <w:szCs w:val="24"/>
        </w:rPr>
        <w:t>La línea que está situada a menos de doscientos cincuenta metros de las líneas más</w:t>
      </w:r>
      <w:r w:rsidR="00350094">
        <w:rPr>
          <w:rFonts w:cs="Times New Roman"/>
          <w:szCs w:val="24"/>
        </w:rPr>
        <w:t xml:space="preserve"> </w:t>
      </w:r>
      <w:r w:rsidRPr="00350094">
        <w:rPr>
          <w:rFonts w:cs="Times New Roman"/>
          <w:szCs w:val="24"/>
        </w:rPr>
        <w:t>próximas de puestos en monterías, ganchos o batidas.</w:t>
      </w:r>
    </w:p>
    <w:p w:rsidR="009A0FB3" w:rsidRPr="00350094" w:rsidRDefault="009A0FB3" w:rsidP="000815CB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350094">
        <w:rPr>
          <w:rFonts w:cs="Times New Roman"/>
          <w:szCs w:val="24"/>
        </w:rPr>
        <w:t>La línea que está situada a menos de mil metros de las líneas más próximas de</w:t>
      </w:r>
      <w:r w:rsidR="00350094">
        <w:rPr>
          <w:rFonts w:cs="Times New Roman"/>
          <w:szCs w:val="24"/>
        </w:rPr>
        <w:t xml:space="preserve"> </w:t>
      </w:r>
      <w:r w:rsidRPr="00350094">
        <w:rPr>
          <w:rFonts w:cs="Times New Roman"/>
          <w:szCs w:val="24"/>
        </w:rPr>
        <w:t>puestos en monterías, ganchos o batidas.</w:t>
      </w:r>
    </w:p>
    <w:p w:rsidR="009A0FB3" w:rsidRPr="00350094" w:rsidRDefault="009A0FB3" w:rsidP="000815C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350094">
        <w:rPr>
          <w:rFonts w:cs="Times New Roman"/>
          <w:szCs w:val="24"/>
        </w:rPr>
        <w:t>La línea que está situada a menos de dos mil metros de las líneas más próximas de</w:t>
      </w:r>
      <w:r w:rsidR="00350094">
        <w:rPr>
          <w:rFonts w:cs="Times New Roman"/>
          <w:szCs w:val="24"/>
        </w:rPr>
        <w:t xml:space="preserve"> </w:t>
      </w:r>
      <w:r w:rsidRPr="00350094">
        <w:rPr>
          <w:rFonts w:cs="Times New Roman"/>
          <w:szCs w:val="24"/>
        </w:rPr>
        <w:t>puestos en monterías, ganchos o batidas.</w:t>
      </w:r>
    </w:p>
    <w:p w:rsidR="00F66F5E" w:rsidRDefault="00F66F5E" w:rsidP="009A0FB3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sz w:val="20"/>
          <w:szCs w:val="20"/>
        </w:rPr>
      </w:pPr>
    </w:p>
    <w:p w:rsidR="00F66F5E" w:rsidRPr="00350094" w:rsidRDefault="002E7BC0" w:rsidP="00350094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11-</w:t>
      </w:r>
      <w:r w:rsidR="00F66F5E" w:rsidRPr="00350094">
        <w:rPr>
          <w:rFonts w:cs="Times New Roman"/>
          <w:b/>
          <w:bCs/>
          <w:szCs w:val="24"/>
        </w:rPr>
        <w:t>85</w:t>
      </w:r>
      <w:r w:rsidR="00E77374">
        <w:rPr>
          <w:rFonts w:cs="Times New Roman"/>
          <w:b/>
          <w:bCs/>
          <w:szCs w:val="24"/>
        </w:rPr>
        <w:t>.</w:t>
      </w:r>
      <w:r w:rsidR="00F66F5E" w:rsidRPr="00350094">
        <w:rPr>
          <w:rFonts w:cs="Times New Roman"/>
          <w:b/>
          <w:bCs/>
          <w:szCs w:val="24"/>
        </w:rPr>
        <w:t xml:space="preserve"> Según se determina en el Decreto 182/2005, de 26 de julio, por el que se aprueba el</w:t>
      </w:r>
      <w:r w:rsidR="00350094" w:rsidRPr="00350094">
        <w:rPr>
          <w:rFonts w:cs="Times New Roman"/>
          <w:b/>
          <w:bCs/>
          <w:szCs w:val="24"/>
        </w:rPr>
        <w:t xml:space="preserve"> </w:t>
      </w:r>
      <w:r w:rsidR="00F66F5E" w:rsidRPr="00350094">
        <w:rPr>
          <w:rFonts w:cs="Times New Roman"/>
          <w:b/>
          <w:bCs/>
          <w:szCs w:val="24"/>
        </w:rPr>
        <w:t xml:space="preserve">Reglamento de Ordenación de la Caza, en su </w:t>
      </w:r>
      <w:r w:rsidR="00350094" w:rsidRPr="00350094">
        <w:rPr>
          <w:rFonts w:cs="Times New Roman"/>
          <w:b/>
          <w:bCs/>
          <w:szCs w:val="24"/>
        </w:rPr>
        <w:t>artículo</w:t>
      </w:r>
      <w:r w:rsidR="00F66F5E" w:rsidRPr="00350094">
        <w:rPr>
          <w:rFonts w:cs="Times New Roman"/>
          <w:b/>
          <w:bCs/>
          <w:szCs w:val="24"/>
        </w:rPr>
        <w:t xml:space="preserve"> 10. ¿Cada </w:t>
      </w:r>
      <w:r w:rsidR="00350094" w:rsidRPr="00350094">
        <w:rPr>
          <w:rFonts w:cs="Times New Roman"/>
          <w:b/>
          <w:bCs/>
          <w:szCs w:val="24"/>
        </w:rPr>
        <w:t>cuánto</w:t>
      </w:r>
      <w:r w:rsidR="00F66F5E" w:rsidRPr="00350094">
        <w:rPr>
          <w:rFonts w:cs="Times New Roman"/>
          <w:b/>
          <w:bCs/>
          <w:szCs w:val="24"/>
        </w:rPr>
        <w:t xml:space="preserve"> tiempo deben</w:t>
      </w:r>
      <w:r w:rsidR="00350094" w:rsidRPr="00350094">
        <w:rPr>
          <w:rFonts w:cs="Times New Roman"/>
          <w:b/>
          <w:bCs/>
          <w:szCs w:val="24"/>
        </w:rPr>
        <w:t xml:space="preserve"> </w:t>
      </w:r>
      <w:r w:rsidR="00F66F5E" w:rsidRPr="00350094">
        <w:rPr>
          <w:rFonts w:cs="Times New Roman"/>
          <w:b/>
          <w:bCs/>
          <w:szCs w:val="24"/>
        </w:rPr>
        <w:t>actualizarse al menos los Planes Andaluces de Caza?:</w:t>
      </w:r>
    </w:p>
    <w:p w:rsidR="00F66F5E" w:rsidRPr="00350094" w:rsidRDefault="00F66F5E" w:rsidP="000815CB">
      <w:pPr>
        <w:pStyle w:val="Prrafodelista"/>
        <w:numPr>
          <w:ilvl w:val="0"/>
          <w:numId w:val="1"/>
        </w:numPr>
        <w:rPr>
          <w:rFonts w:cs="Times New Roman"/>
          <w:szCs w:val="24"/>
        </w:rPr>
      </w:pPr>
      <w:r w:rsidRPr="00350094">
        <w:rPr>
          <w:rFonts w:cs="Times New Roman"/>
          <w:szCs w:val="24"/>
        </w:rPr>
        <w:t>Cada 4 años</w:t>
      </w:r>
    </w:p>
    <w:p w:rsidR="00F66F5E" w:rsidRPr="00350094" w:rsidRDefault="00F66F5E" w:rsidP="000815CB">
      <w:pPr>
        <w:pStyle w:val="Prrafodelista"/>
        <w:numPr>
          <w:ilvl w:val="0"/>
          <w:numId w:val="14"/>
        </w:numPr>
        <w:rPr>
          <w:rFonts w:cs="Times New Roman"/>
          <w:szCs w:val="24"/>
        </w:rPr>
      </w:pPr>
      <w:r w:rsidRPr="00350094">
        <w:rPr>
          <w:rFonts w:cs="Times New Roman"/>
          <w:szCs w:val="24"/>
        </w:rPr>
        <w:t>Cada 5 años</w:t>
      </w:r>
    </w:p>
    <w:p w:rsidR="00F66F5E" w:rsidRPr="00350094" w:rsidRDefault="00F66F5E" w:rsidP="000815CB">
      <w:pPr>
        <w:pStyle w:val="Prrafodelista"/>
        <w:numPr>
          <w:ilvl w:val="0"/>
          <w:numId w:val="1"/>
        </w:numPr>
        <w:rPr>
          <w:rFonts w:cs="Times New Roman"/>
          <w:szCs w:val="24"/>
        </w:rPr>
      </w:pPr>
      <w:r w:rsidRPr="00350094">
        <w:rPr>
          <w:rFonts w:cs="Times New Roman"/>
          <w:szCs w:val="24"/>
        </w:rPr>
        <w:t>No han de actualizarse, se consideran en vigor si no se modifican sus objetivos e informado por el Consejo Andaluz de Biodiversidad</w:t>
      </w:r>
    </w:p>
    <w:p w:rsidR="00F66F5E" w:rsidRPr="00350094" w:rsidRDefault="00F66F5E" w:rsidP="000815CB">
      <w:pPr>
        <w:pStyle w:val="Prrafodelista"/>
        <w:numPr>
          <w:ilvl w:val="0"/>
          <w:numId w:val="1"/>
        </w:numPr>
        <w:rPr>
          <w:rFonts w:cs="Times New Roman"/>
          <w:szCs w:val="24"/>
        </w:rPr>
      </w:pPr>
      <w:r w:rsidRPr="00350094">
        <w:rPr>
          <w:rFonts w:cs="Times New Roman"/>
          <w:szCs w:val="24"/>
        </w:rPr>
        <w:t>No han de actualizarse, se consideran en vigor si es aprobado por la Delegación Provincial.</w:t>
      </w:r>
    </w:p>
    <w:p w:rsidR="00F66F5E" w:rsidRDefault="00F66F5E" w:rsidP="009A0FB3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sz w:val="20"/>
          <w:szCs w:val="20"/>
        </w:rPr>
      </w:pPr>
    </w:p>
    <w:p w:rsidR="00F66F5E" w:rsidRPr="00350094" w:rsidRDefault="002E7BC0" w:rsidP="00350094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12-</w:t>
      </w:r>
      <w:r w:rsidR="00F66F5E" w:rsidRPr="00350094">
        <w:rPr>
          <w:rFonts w:cs="Times New Roman"/>
          <w:b/>
          <w:bCs/>
          <w:szCs w:val="24"/>
        </w:rPr>
        <w:t>92</w:t>
      </w:r>
      <w:r w:rsidR="00E77374">
        <w:rPr>
          <w:rFonts w:cs="Times New Roman"/>
          <w:b/>
          <w:bCs/>
          <w:szCs w:val="24"/>
        </w:rPr>
        <w:t>.</w:t>
      </w:r>
      <w:r w:rsidR="00F66F5E" w:rsidRPr="00350094">
        <w:rPr>
          <w:rFonts w:cs="Times New Roman"/>
          <w:b/>
          <w:bCs/>
          <w:szCs w:val="24"/>
        </w:rPr>
        <w:t xml:space="preserve"> Está usted realizando una labor de control y vigilancia de la pesca en el pantano del</w:t>
      </w:r>
      <w:r w:rsidR="00350094" w:rsidRPr="00350094">
        <w:rPr>
          <w:rFonts w:cs="Times New Roman"/>
          <w:b/>
          <w:bCs/>
          <w:szCs w:val="24"/>
        </w:rPr>
        <w:t xml:space="preserve"> </w:t>
      </w:r>
      <w:proofErr w:type="spellStart"/>
      <w:r w:rsidR="00F66F5E" w:rsidRPr="00350094">
        <w:rPr>
          <w:rFonts w:cs="Times New Roman"/>
          <w:b/>
          <w:bCs/>
          <w:szCs w:val="24"/>
        </w:rPr>
        <w:t>Corumbel</w:t>
      </w:r>
      <w:proofErr w:type="spellEnd"/>
      <w:r w:rsidR="00F66F5E" w:rsidRPr="00350094">
        <w:rPr>
          <w:rFonts w:cs="Times New Roman"/>
          <w:b/>
          <w:bCs/>
          <w:szCs w:val="24"/>
        </w:rPr>
        <w:t>. Un</w:t>
      </w:r>
      <w:r w:rsidR="00350094" w:rsidRPr="00350094">
        <w:rPr>
          <w:rFonts w:cs="Times New Roman"/>
          <w:b/>
          <w:bCs/>
          <w:szCs w:val="24"/>
        </w:rPr>
        <w:t xml:space="preserve"> </w:t>
      </w:r>
      <w:r w:rsidR="00F66F5E" w:rsidRPr="00350094">
        <w:rPr>
          <w:rFonts w:cs="Times New Roman"/>
          <w:b/>
          <w:bCs/>
          <w:szCs w:val="24"/>
        </w:rPr>
        <w:t>pescador le pregunta sobre la dimensión mínima para pescar el Black-</w:t>
      </w:r>
      <w:proofErr w:type="spellStart"/>
      <w:r w:rsidR="00F66F5E" w:rsidRPr="00350094">
        <w:rPr>
          <w:rFonts w:cs="Times New Roman"/>
          <w:b/>
          <w:bCs/>
          <w:szCs w:val="24"/>
        </w:rPr>
        <w:t>bass</w:t>
      </w:r>
      <w:proofErr w:type="spellEnd"/>
      <w:r w:rsidR="00350094" w:rsidRPr="00350094">
        <w:rPr>
          <w:rFonts w:cs="Times New Roman"/>
          <w:b/>
          <w:bCs/>
          <w:szCs w:val="24"/>
        </w:rPr>
        <w:t xml:space="preserve"> </w:t>
      </w:r>
      <w:r w:rsidR="00F66F5E" w:rsidRPr="00350094">
        <w:rPr>
          <w:rFonts w:cs="Times New Roman"/>
          <w:b/>
          <w:bCs/>
          <w:szCs w:val="24"/>
        </w:rPr>
        <w:t>(</w:t>
      </w:r>
      <w:proofErr w:type="spellStart"/>
      <w:r w:rsidR="00F66F5E" w:rsidRPr="00350094">
        <w:rPr>
          <w:rFonts w:cs="Times New Roman"/>
          <w:b/>
          <w:bCs/>
          <w:szCs w:val="24"/>
        </w:rPr>
        <w:t>Micropterus</w:t>
      </w:r>
      <w:proofErr w:type="spellEnd"/>
      <w:r w:rsidR="00F66F5E" w:rsidRPr="00350094">
        <w:rPr>
          <w:rFonts w:cs="Times New Roman"/>
          <w:b/>
          <w:bCs/>
          <w:szCs w:val="24"/>
        </w:rPr>
        <w:t xml:space="preserve"> </w:t>
      </w:r>
      <w:proofErr w:type="spellStart"/>
      <w:r w:rsidR="00F66F5E" w:rsidRPr="00350094">
        <w:rPr>
          <w:rFonts w:cs="Times New Roman"/>
          <w:b/>
          <w:bCs/>
          <w:szCs w:val="24"/>
        </w:rPr>
        <w:t>salmoides</w:t>
      </w:r>
      <w:proofErr w:type="spellEnd"/>
      <w:r w:rsidR="00F66F5E" w:rsidRPr="00350094">
        <w:rPr>
          <w:rFonts w:cs="Times New Roman"/>
          <w:b/>
          <w:bCs/>
          <w:szCs w:val="24"/>
        </w:rPr>
        <w:t>). Usted deberá responderle según la normativa en vigor por la que</w:t>
      </w:r>
      <w:r w:rsidR="00350094" w:rsidRPr="00350094">
        <w:rPr>
          <w:rFonts w:cs="Times New Roman"/>
          <w:b/>
          <w:bCs/>
          <w:szCs w:val="24"/>
        </w:rPr>
        <w:t xml:space="preserve"> </w:t>
      </w:r>
      <w:r w:rsidR="00F66F5E" w:rsidRPr="00350094">
        <w:rPr>
          <w:rFonts w:cs="Times New Roman"/>
          <w:b/>
          <w:bCs/>
          <w:szCs w:val="24"/>
        </w:rPr>
        <w:t>se regulan las vedas y períodos hábiles de pesca continental en la Comunidad Autónoma de</w:t>
      </w:r>
      <w:r w:rsidR="00350094" w:rsidRPr="00350094">
        <w:rPr>
          <w:rFonts w:cs="Times New Roman"/>
          <w:b/>
          <w:bCs/>
          <w:szCs w:val="24"/>
        </w:rPr>
        <w:t xml:space="preserve"> </w:t>
      </w:r>
      <w:r w:rsidR="00F66F5E" w:rsidRPr="00350094">
        <w:rPr>
          <w:rFonts w:cs="Times New Roman"/>
          <w:b/>
          <w:bCs/>
          <w:szCs w:val="24"/>
        </w:rPr>
        <w:t>Andalucía:</w:t>
      </w:r>
    </w:p>
    <w:p w:rsidR="00F66F5E" w:rsidRPr="00350094" w:rsidRDefault="00F66F5E" w:rsidP="000815C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 w:rsidRPr="00350094">
        <w:rPr>
          <w:rFonts w:cs="Times New Roman"/>
          <w:szCs w:val="24"/>
        </w:rPr>
        <w:t>18 centímetros.</w:t>
      </w:r>
    </w:p>
    <w:p w:rsidR="00F66F5E" w:rsidRPr="00350094" w:rsidRDefault="00F66F5E" w:rsidP="000815CB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 w:rsidRPr="00350094">
        <w:rPr>
          <w:rFonts w:cs="Times New Roman"/>
          <w:szCs w:val="24"/>
        </w:rPr>
        <w:t>21 centímetros.</w:t>
      </w:r>
    </w:p>
    <w:p w:rsidR="00F66F5E" w:rsidRPr="00350094" w:rsidRDefault="00F66F5E" w:rsidP="000815C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 w:rsidRPr="00350094">
        <w:rPr>
          <w:rFonts w:cs="Times New Roman"/>
          <w:szCs w:val="24"/>
        </w:rPr>
        <w:t>36 centímetros.</w:t>
      </w:r>
    </w:p>
    <w:p w:rsidR="00F66F5E" w:rsidRPr="00350094" w:rsidRDefault="00F66F5E" w:rsidP="000815C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 w:rsidRPr="00350094">
        <w:rPr>
          <w:rFonts w:cs="Times New Roman"/>
          <w:szCs w:val="24"/>
        </w:rPr>
        <w:t>40 centímetros.</w:t>
      </w:r>
    </w:p>
    <w:p w:rsidR="009A0FB3" w:rsidRDefault="009A0FB3" w:rsidP="009A0FB3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sz w:val="20"/>
          <w:szCs w:val="20"/>
        </w:rPr>
      </w:pPr>
    </w:p>
    <w:p w:rsidR="00350094" w:rsidRDefault="00350094" w:rsidP="009A0FB3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sz w:val="20"/>
          <w:szCs w:val="20"/>
        </w:rPr>
      </w:pPr>
    </w:p>
    <w:p w:rsidR="00350094" w:rsidRDefault="00350094" w:rsidP="009A0FB3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sz w:val="20"/>
          <w:szCs w:val="20"/>
        </w:rPr>
      </w:pPr>
    </w:p>
    <w:p w:rsidR="00350094" w:rsidRPr="009A0FB3" w:rsidRDefault="00350094" w:rsidP="009A0FB3">
      <w:pPr>
        <w:autoSpaceDE w:val="0"/>
        <w:autoSpaceDN w:val="0"/>
        <w:adjustRightInd w:val="0"/>
        <w:spacing w:line="240" w:lineRule="auto"/>
        <w:jc w:val="left"/>
        <w:rPr>
          <w:rFonts w:ascii="ArialMT" w:hAnsi="ArialMT" w:cs="ArialMT"/>
          <w:sz w:val="20"/>
          <w:szCs w:val="20"/>
        </w:rPr>
      </w:pPr>
    </w:p>
    <w:p w:rsidR="002A4424" w:rsidRPr="00350094" w:rsidRDefault="002E7BC0" w:rsidP="00350094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13-</w:t>
      </w:r>
      <w:r w:rsidR="002A4424" w:rsidRPr="00350094">
        <w:rPr>
          <w:rFonts w:cs="Times New Roman"/>
          <w:b/>
          <w:bCs/>
          <w:szCs w:val="24"/>
        </w:rPr>
        <w:t>75</w:t>
      </w:r>
      <w:r w:rsidR="00E77374">
        <w:rPr>
          <w:rFonts w:cs="Times New Roman"/>
          <w:b/>
          <w:bCs/>
          <w:szCs w:val="24"/>
        </w:rPr>
        <w:t>.</w:t>
      </w:r>
      <w:r w:rsidR="002A4424" w:rsidRPr="00350094">
        <w:rPr>
          <w:rFonts w:cs="Times New Roman"/>
          <w:b/>
          <w:bCs/>
          <w:szCs w:val="24"/>
        </w:rPr>
        <w:t xml:space="preserve"> Seg</w:t>
      </w:r>
      <w:r w:rsidR="002A4424" w:rsidRPr="00350094">
        <w:rPr>
          <w:rFonts w:cs="Times New Roman" w:hint="eastAsia"/>
          <w:b/>
          <w:bCs/>
          <w:szCs w:val="24"/>
        </w:rPr>
        <w:t>ú</w:t>
      </w:r>
      <w:r w:rsidR="002A4424" w:rsidRPr="00350094">
        <w:rPr>
          <w:rFonts w:cs="Times New Roman"/>
          <w:b/>
          <w:bCs/>
          <w:szCs w:val="24"/>
        </w:rPr>
        <w:t>n el Reglamento de Ordenaci</w:t>
      </w:r>
      <w:r w:rsidR="002A4424" w:rsidRPr="00350094">
        <w:rPr>
          <w:rFonts w:cs="Times New Roman" w:hint="eastAsia"/>
          <w:b/>
          <w:bCs/>
          <w:szCs w:val="24"/>
        </w:rPr>
        <w:t>ó</w:t>
      </w:r>
      <w:r w:rsidR="002A4424" w:rsidRPr="00350094">
        <w:rPr>
          <w:rFonts w:cs="Times New Roman"/>
          <w:b/>
          <w:bCs/>
          <w:szCs w:val="24"/>
        </w:rPr>
        <w:t>n de la Caza en Andaluc</w:t>
      </w:r>
      <w:r w:rsidR="002A4424" w:rsidRPr="00350094">
        <w:rPr>
          <w:rFonts w:cs="Times New Roman" w:hint="eastAsia"/>
          <w:b/>
          <w:bCs/>
          <w:szCs w:val="24"/>
        </w:rPr>
        <w:t>í</w:t>
      </w:r>
      <w:r w:rsidR="002A4424" w:rsidRPr="00350094">
        <w:rPr>
          <w:rFonts w:cs="Times New Roman"/>
          <w:b/>
          <w:bCs/>
          <w:szCs w:val="24"/>
        </w:rPr>
        <w:t>a, la memoria anual de</w:t>
      </w:r>
    </w:p>
    <w:p w:rsidR="002A4424" w:rsidRPr="00350094" w:rsidRDefault="002A4424" w:rsidP="00350094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 w:rsidRPr="00350094">
        <w:rPr>
          <w:rFonts w:cs="Times New Roman"/>
          <w:b/>
          <w:bCs/>
          <w:szCs w:val="24"/>
        </w:rPr>
        <w:t>actividades cineg</w:t>
      </w:r>
      <w:r w:rsidRPr="00350094">
        <w:rPr>
          <w:rFonts w:cs="Times New Roman" w:hint="eastAsia"/>
          <w:b/>
          <w:bCs/>
          <w:szCs w:val="24"/>
        </w:rPr>
        <w:t>é</w:t>
      </w:r>
      <w:r w:rsidRPr="00350094">
        <w:rPr>
          <w:rFonts w:cs="Times New Roman"/>
          <w:b/>
          <w:bCs/>
          <w:szCs w:val="24"/>
        </w:rPr>
        <w:t>ticas de la temporada anterior, se debe presentar:</w:t>
      </w:r>
    </w:p>
    <w:p w:rsidR="002A4424" w:rsidRPr="00350094" w:rsidRDefault="002A4424" w:rsidP="000815CB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 w:rsidRPr="00350094">
        <w:rPr>
          <w:rFonts w:cs="Times New Roman"/>
          <w:szCs w:val="24"/>
        </w:rPr>
        <w:t>Antes del 15 de junio</w:t>
      </w:r>
    </w:p>
    <w:p w:rsidR="002A4424" w:rsidRPr="00350094" w:rsidRDefault="002A4424" w:rsidP="000815CB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 w:rsidRPr="00350094">
        <w:rPr>
          <w:rFonts w:cs="Times New Roman"/>
          <w:szCs w:val="24"/>
        </w:rPr>
        <w:t>Antes del 1 de junio</w:t>
      </w:r>
    </w:p>
    <w:p w:rsidR="002A4424" w:rsidRPr="00350094" w:rsidRDefault="002A4424" w:rsidP="000815CB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 w:rsidRPr="00350094">
        <w:rPr>
          <w:rFonts w:cs="Times New Roman"/>
          <w:szCs w:val="24"/>
        </w:rPr>
        <w:t>Antes del 30 de junio</w:t>
      </w:r>
    </w:p>
    <w:p w:rsidR="002A4424" w:rsidRPr="00350094" w:rsidRDefault="002A4424" w:rsidP="000815CB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 w:rsidRPr="00350094">
        <w:rPr>
          <w:rFonts w:cs="Times New Roman"/>
          <w:szCs w:val="24"/>
        </w:rPr>
        <w:t>Antes del 1 de julio</w:t>
      </w:r>
    </w:p>
    <w:p w:rsidR="00350094" w:rsidRPr="00350094" w:rsidRDefault="00350094" w:rsidP="00206F94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b/>
          <w:bCs/>
          <w:szCs w:val="24"/>
        </w:rPr>
      </w:pPr>
    </w:p>
    <w:p w:rsidR="00206F94" w:rsidRPr="00350094" w:rsidRDefault="002E7BC0" w:rsidP="00350094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14-</w:t>
      </w:r>
      <w:r w:rsidR="00206F94" w:rsidRPr="00350094">
        <w:rPr>
          <w:rFonts w:cs="Times New Roman"/>
          <w:b/>
          <w:bCs/>
          <w:szCs w:val="24"/>
        </w:rPr>
        <w:t>18. - El titular de la explotación comenta que en su Plan Técnico de Caza tiene incluidas medidas</w:t>
      </w:r>
      <w:r w:rsidR="00350094" w:rsidRPr="00350094">
        <w:rPr>
          <w:rFonts w:cs="Times New Roman"/>
          <w:b/>
          <w:bCs/>
          <w:szCs w:val="24"/>
        </w:rPr>
        <w:t xml:space="preserve"> </w:t>
      </w:r>
      <w:r w:rsidR="00206F94" w:rsidRPr="00350094">
        <w:rPr>
          <w:rFonts w:cs="Times New Roman"/>
          <w:b/>
          <w:bCs/>
          <w:szCs w:val="24"/>
        </w:rPr>
        <w:t>de control de daños, ¿qué deberá hacer para llevar a cabo dichas medidas de control de</w:t>
      </w:r>
      <w:r w:rsidR="00350094" w:rsidRPr="00350094">
        <w:rPr>
          <w:rFonts w:cs="Times New Roman"/>
          <w:b/>
          <w:bCs/>
          <w:szCs w:val="24"/>
        </w:rPr>
        <w:t xml:space="preserve"> </w:t>
      </w:r>
      <w:r w:rsidR="00206F94" w:rsidRPr="00350094">
        <w:rPr>
          <w:rFonts w:cs="Times New Roman"/>
          <w:b/>
          <w:bCs/>
          <w:szCs w:val="24"/>
        </w:rPr>
        <w:t>daños?:</w:t>
      </w:r>
    </w:p>
    <w:p w:rsidR="00206F94" w:rsidRPr="00350094" w:rsidRDefault="00206F94" w:rsidP="000815CB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 w:rsidRPr="00350094">
        <w:rPr>
          <w:rFonts w:cs="Times New Roman"/>
          <w:szCs w:val="24"/>
        </w:rPr>
        <w:t>Nada, al tenerlas ya incluidas en el Plan Técnico de Caza</w:t>
      </w:r>
      <w:r w:rsidR="00350094" w:rsidRPr="00350094">
        <w:rPr>
          <w:rFonts w:cs="Times New Roman"/>
          <w:szCs w:val="24"/>
        </w:rPr>
        <w:t>.</w:t>
      </w:r>
    </w:p>
    <w:p w:rsidR="00206F94" w:rsidRPr="00350094" w:rsidRDefault="00206F94" w:rsidP="000815CB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 w:rsidRPr="00350094">
        <w:rPr>
          <w:rFonts w:cs="Times New Roman"/>
          <w:szCs w:val="24"/>
        </w:rPr>
        <w:t xml:space="preserve">Deberá solicitar una autorización para la realización de </w:t>
      </w:r>
      <w:proofErr w:type="gramStart"/>
      <w:r w:rsidRPr="00350094">
        <w:rPr>
          <w:rFonts w:cs="Times New Roman"/>
          <w:szCs w:val="24"/>
        </w:rPr>
        <w:t>las mismas</w:t>
      </w:r>
      <w:proofErr w:type="gramEnd"/>
      <w:r w:rsidRPr="00350094">
        <w:rPr>
          <w:rFonts w:cs="Times New Roman"/>
          <w:szCs w:val="24"/>
        </w:rPr>
        <w:t xml:space="preserve"> al órgano territorial provincial</w:t>
      </w:r>
      <w:r w:rsidR="00350094" w:rsidRPr="00350094">
        <w:rPr>
          <w:rFonts w:cs="Times New Roman"/>
          <w:szCs w:val="24"/>
        </w:rPr>
        <w:t xml:space="preserve"> </w:t>
      </w:r>
      <w:r w:rsidRPr="00350094">
        <w:rPr>
          <w:rFonts w:cs="Times New Roman"/>
          <w:szCs w:val="24"/>
        </w:rPr>
        <w:t>competente con una antelación mínima de diez días</w:t>
      </w:r>
      <w:r w:rsidR="00350094" w:rsidRPr="00350094">
        <w:rPr>
          <w:rFonts w:cs="Times New Roman"/>
          <w:szCs w:val="24"/>
        </w:rPr>
        <w:t>.</w:t>
      </w:r>
    </w:p>
    <w:p w:rsidR="00206F94" w:rsidRPr="00350094" w:rsidRDefault="00206F94" w:rsidP="000815CB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 w:rsidRPr="00350094">
        <w:rPr>
          <w:rFonts w:cs="Times New Roman"/>
          <w:szCs w:val="24"/>
        </w:rPr>
        <w:lastRenderedPageBreak/>
        <w:t xml:space="preserve">Deberá comunicar la realización de </w:t>
      </w:r>
      <w:proofErr w:type="gramStart"/>
      <w:r w:rsidRPr="00350094">
        <w:rPr>
          <w:rFonts w:cs="Times New Roman"/>
          <w:szCs w:val="24"/>
        </w:rPr>
        <w:t>las mismas</w:t>
      </w:r>
      <w:proofErr w:type="gramEnd"/>
      <w:r w:rsidRPr="00350094">
        <w:rPr>
          <w:rFonts w:cs="Times New Roman"/>
          <w:szCs w:val="24"/>
        </w:rPr>
        <w:t xml:space="preserve"> al órgano territorial provincial competente con una</w:t>
      </w:r>
      <w:r w:rsidR="00350094" w:rsidRPr="00350094">
        <w:rPr>
          <w:rFonts w:cs="Times New Roman"/>
          <w:szCs w:val="24"/>
        </w:rPr>
        <w:t xml:space="preserve"> </w:t>
      </w:r>
      <w:r w:rsidRPr="00350094">
        <w:rPr>
          <w:rFonts w:cs="Times New Roman"/>
          <w:szCs w:val="24"/>
        </w:rPr>
        <w:t>antelación mínima de quince días</w:t>
      </w:r>
      <w:r w:rsidR="00350094" w:rsidRPr="00350094">
        <w:rPr>
          <w:rFonts w:cs="Times New Roman"/>
          <w:szCs w:val="24"/>
        </w:rPr>
        <w:t>.</w:t>
      </w:r>
    </w:p>
    <w:p w:rsidR="00206F94" w:rsidRPr="00350094" w:rsidRDefault="00206F94" w:rsidP="000815CB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 w:rsidRPr="00350094">
        <w:rPr>
          <w:rFonts w:cs="Times New Roman"/>
          <w:szCs w:val="24"/>
        </w:rPr>
        <w:t xml:space="preserve">Deberá comunicar la realización de </w:t>
      </w:r>
      <w:proofErr w:type="gramStart"/>
      <w:r w:rsidRPr="00350094">
        <w:rPr>
          <w:rFonts w:cs="Times New Roman"/>
          <w:szCs w:val="24"/>
        </w:rPr>
        <w:t>las mismas</w:t>
      </w:r>
      <w:proofErr w:type="gramEnd"/>
      <w:r w:rsidRPr="00350094">
        <w:rPr>
          <w:rFonts w:cs="Times New Roman"/>
          <w:szCs w:val="24"/>
        </w:rPr>
        <w:t xml:space="preserve"> al órgano territorial provincial competente con una</w:t>
      </w:r>
      <w:r w:rsidR="00350094" w:rsidRPr="00350094">
        <w:rPr>
          <w:rFonts w:cs="Times New Roman"/>
          <w:szCs w:val="24"/>
        </w:rPr>
        <w:t xml:space="preserve"> </w:t>
      </w:r>
      <w:r w:rsidRPr="00350094">
        <w:rPr>
          <w:rFonts w:cs="Times New Roman"/>
          <w:szCs w:val="24"/>
        </w:rPr>
        <w:t>antelación mínima de diez días</w:t>
      </w:r>
      <w:r w:rsidR="00350094" w:rsidRPr="00350094">
        <w:rPr>
          <w:rFonts w:cs="Times New Roman"/>
          <w:szCs w:val="24"/>
        </w:rPr>
        <w:t>.</w:t>
      </w:r>
    </w:p>
    <w:p w:rsidR="00206F94" w:rsidRPr="00350094" w:rsidRDefault="002E7BC0" w:rsidP="00206F94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15-</w:t>
      </w:r>
      <w:r w:rsidR="00206F94" w:rsidRPr="00350094">
        <w:rPr>
          <w:rFonts w:cs="Times New Roman"/>
          <w:b/>
          <w:bCs/>
          <w:szCs w:val="24"/>
        </w:rPr>
        <w:t>19. - Respecto a la pesca, ¿</w:t>
      </w:r>
      <w:r w:rsidR="00317801" w:rsidRPr="00350094">
        <w:rPr>
          <w:rFonts w:cs="Times New Roman"/>
          <w:b/>
          <w:bCs/>
          <w:szCs w:val="24"/>
        </w:rPr>
        <w:t>cuál</w:t>
      </w:r>
      <w:r w:rsidR="00206F94" w:rsidRPr="00350094">
        <w:rPr>
          <w:rFonts w:cs="Times New Roman"/>
          <w:b/>
          <w:bCs/>
          <w:szCs w:val="24"/>
        </w:rPr>
        <w:t xml:space="preserve"> de los siguientes artes NO se considera prohibida?:</w:t>
      </w:r>
    </w:p>
    <w:p w:rsidR="00206F94" w:rsidRPr="00317801" w:rsidRDefault="00206F94" w:rsidP="000815CB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 w:rsidRPr="00317801">
        <w:rPr>
          <w:rFonts w:cs="Times New Roman"/>
          <w:szCs w:val="24"/>
        </w:rPr>
        <w:t xml:space="preserve">Los aparatos </w:t>
      </w:r>
      <w:proofErr w:type="spellStart"/>
      <w:r w:rsidRPr="00317801">
        <w:rPr>
          <w:rFonts w:cs="Times New Roman"/>
          <w:szCs w:val="24"/>
        </w:rPr>
        <w:t>parhzantes</w:t>
      </w:r>
      <w:proofErr w:type="spellEnd"/>
    </w:p>
    <w:p w:rsidR="00206F94" w:rsidRPr="00317801" w:rsidRDefault="00206F94" w:rsidP="000815CB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 w:rsidRPr="00317801">
        <w:rPr>
          <w:rFonts w:cs="Times New Roman"/>
          <w:szCs w:val="24"/>
        </w:rPr>
        <w:t>Las redes o artefactos que requieran para su funcionamiento el uso de mallas</w:t>
      </w:r>
    </w:p>
    <w:p w:rsidR="00206F94" w:rsidRPr="00317801" w:rsidRDefault="00206F94" w:rsidP="000815CB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 w:rsidRPr="00317801">
        <w:rPr>
          <w:rFonts w:cs="Times New Roman"/>
          <w:szCs w:val="24"/>
        </w:rPr>
        <w:t>El uso de cangrejo rojo como cebo</w:t>
      </w:r>
    </w:p>
    <w:p w:rsidR="00206F94" w:rsidRPr="00317801" w:rsidRDefault="00206F94" w:rsidP="000815CB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 w:rsidRPr="00317801">
        <w:rPr>
          <w:rFonts w:cs="Times New Roman"/>
          <w:szCs w:val="24"/>
        </w:rPr>
        <w:t>El retel para la captura del cangrejo rojo</w:t>
      </w:r>
    </w:p>
    <w:p w:rsidR="00206F94" w:rsidRPr="00350094" w:rsidRDefault="002E7BC0" w:rsidP="00317801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16-</w:t>
      </w:r>
      <w:r w:rsidR="00206F94" w:rsidRPr="00350094">
        <w:rPr>
          <w:rFonts w:cs="Times New Roman"/>
          <w:b/>
          <w:bCs/>
          <w:szCs w:val="24"/>
        </w:rPr>
        <w:t xml:space="preserve">20. - El titular de la explotación, como buen cazador, debe saber </w:t>
      </w:r>
      <w:r w:rsidR="00317801" w:rsidRPr="00350094">
        <w:rPr>
          <w:rFonts w:cs="Times New Roman"/>
          <w:b/>
          <w:bCs/>
          <w:szCs w:val="24"/>
        </w:rPr>
        <w:t>que,</w:t>
      </w:r>
      <w:r w:rsidR="00206F94" w:rsidRPr="00350094">
        <w:rPr>
          <w:rFonts w:cs="Times New Roman"/>
          <w:b/>
          <w:bCs/>
          <w:szCs w:val="24"/>
        </w:rPr>
        <w:t xml:space="preserve"> respecto a las modalidades</w:t>
      </w:r>
      <w:r w:rsidR="00317801">
        <w:rPr>
          <w:rFonts w:cs="Times New Roman"/>
          <w:b/>
          <w:bCs/>
          <w:szCs w:val="24"/>
        </w:rPr>
        <w:t xml:space="preserve"> </w:t>
      </w:r>
      <w:r w:rsidR="00206F94" w:rsidRPr="00350094">
        <w:rPr>
          <w:rFonts w:cs="Times New Roman"/>
          <w:b/>
          <w:bCs/>
          <w:szCs w:val="24"/>
        </w:rPr>
        <w:t xml:space="preserve">de caza mayor, según el </w:t>
      </w:r>
      <w:r w:rsidR="00206F94" w:rsidRPr="00350094">
        <w:rPr>
          <w:rFonts w:cs="Times New Roman"/>
          <w:b/>
          <w:bCs/>
          <w:i/>
          <w:iCs/>
          <w:szCs w:val="24"/>
        </w:rPr>
        <w:t>Decreto 126/2017 de 25 de julio por el que se aprueba el Reglamento de</w:t>
      </w:r>
      <w:r w:rsidR="00317801">
        <w:rPr>
          <w:rFonts w:cs="Times New Roman"/>
          <w:b/>
          <w:bCs/>
          <w:szCs w:val="24"/>
        </w:rPr>
        <w:t xml:space="preserve"> </w:t>
      </w:r>
      <w:r w:rsidR="00206F94" w:rsidRPr="00350094">
        <w:rPr>
          <w:rFonts w:cs="Times New Roman"/>
          <w:b/>
          <w:bCs/>
          <w:i/>
          <w:iCs/>
          <w:szCs w:val="24"/>
        </w:rPr>
        <w:t xml:space="preserve">Ordenación de la Caza en Andalucía, </w:t>
      </w:r>
      <w:r w:rsidR="00206F94" w:rsidRPr="00350094">
        <w:rPr>
          <w:rFonts w:cs="Times New Roman"/>
          <w:b/>
          <w:bCs/>
          <w:szCs w:val="24"/>
        </w:rPr>
        <w:t>un gancho es la:</w:t>
      </w:r>
    </w:p>
    <w:p w:rsidR="00206F94" w:rsidRPr="00317801" w:rsidRDefault="00206F94" w:rsidP="000815CB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317801">
        <w:rPr>
          <w:rFonts w:cs="Times New Roman"/>
          <w:szCs w:val="24"/>
        </w:rPr>
        <w:t>Modalidad de caza mayor organizada con puestos fijos, que se practica con ayuda de rehalas y</w:t>
      </w:r>
      <w:r w:rsidR="00317801">
        <w:rPr>
          <w:rFonts w:cs="Times New Roman"/>
          <w:szCs w:val="24"/>
        </w:rPr>
        <w:t xml:space="preserve"> </w:t>
      </w:r>
      <w:r w:rsidRPr="00317801">
        <w:rPr>
          <w:rFonts w:cs="Times New Roman"/>
          <w:szCs w:val="24"/>
        </w:rPr>
        <w:t xml:space="preserve">batidores en una extensión de monte previamente cercado por las personas cazadoras </w:t>
      </w:r>
      <w:r w:rsidR="00317801">
        <w:rPr>
          <w:rFonts w:cs="Times New Roman"/>
          <w:szCs w:val="24"/>
        </w:rPr>
        <w:t xml:space="preserve">distribuido </w:t>
      </w:r>
      <w:r w:rsidRPr="00317801">
        <w:rPr>
          <w:rFonts w:cs="Times New Roman"/>
          <w:szCs w:val="24"/>
        </w:rPr>
        <w:t>en</w:t>
      </w:r>
      <w:r w:rsidR="00317801" w:rsidRPr="00317801">
        <w:rPr>
          <w:rFonts w:cs="Times New Roman"/>
          <w:szCs w:val="24"/>
        </w:rPr>
        <w:t xml:space="preserve"> </w:t>
      </w:r>
      <w:r w:rsidRPr="00317801">
        <w:rPr>
          <w:rFonts w:cs="Times New Roman"/>
          <w:szCs w:val="24"/>
        </w:rPr>
        <w:t>armadas, siempre que el número de personas cazadoras sea superior a veinticinco</w:t>
      </w:r>
      <w:r w:rsidR="00317801" w:rsidRPr="00317801">
        <w:rPr>
          <w:rFonts w:cs="Times New Roman"/>
          <w:szCs w:val="24"/>
        </w:rPr>
        <w:t>.</w:t>
      </w:r>
    </w:p>
    <w:p w:rsidR="00206F94" w:rsidRPr="00317801" w:rsidRDefault="00206F94" w:rsidP="000815CB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317801">
        <w:rPr>
          <w:rFonts w:cs="Times New Roman"/>
          <w:szCs w:val="24"/>
        </w:rPr>
        <w:t>Modalidad de caza mayor organizada con puestos fijos, que se practica con ayuda de rehalas y</w:t>
      </w:r>
      <w:r w:rsidR="00317801">
        <w:rPr>
          <w:rFonts w:cs="Times New Roman"/>
          <w:szCs w:val="24"/>
        </w:rPr>
        <w:t xml:space="preserve"> </w:t>
      </w:r>
      <w:r w:rsidRPr="00317801">
        <w:rPr>
          <w:rFonts w:cs="Times New Roman"/>
          <w:szCs w:val="24"/>
        </w:rPr>
        <w:t>batidores en una extensión de monte previamente cercado por las personas cazadoras distribuido</w:t>
      </w:r>
      <w:r w:rsidR="00317801">
        <w:rPr>
          <w:rFonts w:cs="Times New Roman"/>
          <w:szCs w:val="24"/>
        </w:rPr>
        <w:t xml:space="preserve"> </w:t>
      </w:r>
      <w:r w:rsidRPr="00317801">
        <w:rPr>
          <w:rFonts w:cs="Times New Roman"/>
          <w:szCs w:val="24"/>
        </w:rPr>
        <w:t>en</w:t>
      </w:r>
      <w:r w:rsidR="00317801" w:rsidRPr="00317801">
        <w:rPr>
          <w:rFonts w:cs="Times New Roman"/>
          <w:szCs w:val="24"/>
        </w:rPr>
        <w:t xml:space="preserve"> </w:t>
      </w:r>
      <w:r w:rsidRPr="00317801">
        <w:rPr>
          <w:rFonts w:cs="Times New Roman"/>
          <w:szCs w:val="24"/>
        </w:rPr>
        <w:t>armadas, siempre que el número de personas cazadoras sea superior a treinta y cinco</w:t>
      </w:r>
      <w:r w:rsidR="00317801" w:rsidRPr="00317801">
        <w:rPr>
          <w:rFonts w:cs="Times New Roman"/>
          <w:szCs w:val="24"/>
        </w:rPr>
        <w:t>.</w:t>
      </w:r>
    </w:p>
    <w:p w:rsidR="00206F94" w:rsidRPr="00317801" w:rsidRDefault="00206F94" w:rsidP="000815CB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317801">
        <w:rPr>
          <w:rFonts w:cs="Times New Roman"/>
          <w:szCs w:val="24"/>
        </w:rPr>
        <w:t>Cacería organizada con puestos fijos que se celebra con un número de personas cazadoras igual o</w:t>
      </w:r>
      <w:r w:rsidR="00317801">
        <w:rPr>
          <w:rFonts w:cs="Times New Roman"/>
          <w:szCs w:val="24"/>
        </w:rPr>
        <w:t xml:space="preserve"> </w:t>
      </w:r>
      <w:r w:rsidRPr="00317801">
        <w:rPr>
          <w:rFonts w:cs="Times New Roman"/>
          <w:szCs w:val="24"/>
        </w:rPr>
        <w:t>inferior a veinticinco en la que se emplean batidores y rehalas</w:t>
      </w:r>
      <w:r w:rsidR="00317801" w:rsidRPr="00317801">
        <w:rPr>
          <w:rFonts w:cs="Times New Roman"/>
          <w:szCs w:val="24"/>
        </w:rPr>
        <w:t>.</w:t>
      </w:r>
    </w:p>
    <w:p w:rsidR="00206F94" w:rsidRPr="00317801" w:rsidRDefault="00206F94" w:rsidP="000815CB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317801">
        <w:rPr>
          <w:rFonts w:cs="Times New Roman"/>
          <w:szCs w:val="24"/>
        </w:rPr>
        <w:t>Cacería organizada con puestos fijos que se celebra con un número de personas cazadoras igual o</w:t>
      </w:r>
      <w:r w:rsidR="00317801" w:rsidRPr="00317801">
        <w:rPr>
          <w:rFonts w:cs="Times New Roman"/>
          <w:szCs w:val="24"/>
        </w:rPr>
        <w:t xml:space="preserve"> </w:t>
      </w:r>
      <w:r w:rsidRPr="00317801">
        <w:rPr>
          <w:rFonts w:cs="Times New Roman"/>
          <w:szCs w:val="24"/>
        </w:rPr>
        <w:t>inferior a treinta y cinco en la que se emplean batidores y rehalas</w:t>
      </w:r>
      <w:r w:rsidR="00317801" w:rsidRPr="00317801">
        <w:rPr>
          <w:rFonts w:cs="Times New Roman"/>
          <w:szCs w:val="24"/>
        </w:rPr>
        <w:t>.</w:t>
      </w:r>
    </w:p>
    <w:p w:rsidR="00317801" w:rsidRDefault="00317801" w:rsidP="00206F94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b/>
          <w:bCs/>
          <w:szCs w:val="24"/>
        </w:rPr>
      </w:pPr>
    </w:p>
    <w:p w:rsidR="00317801" w:rsidRDefault="00317801" w:rsidP="00206F94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b/>
          <w:bCs/>
          <w:szCs w:val="24"/>
        </w:rPr>
      </w:pPr>
    </w:p>
    <w:p w:rsidR="00317801" w:rsidRDefault="00317801" w:rsidP="00206F94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b/>
          <w:bCs/>
          <w:szCs w:val="24"/>
        </w:rPr>
      </w:pPr>
    </w:p>
    <w:p w:rsidR="00206F94" w:rsidRPr="00350094" w:rsidRDefault="002E7BC0" w:rsidP="00206F94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17-</w:t>
      </w:r>
      <w:r w:rsidR="00206F94" w:rsidRPr="00350094">
        <w:rPr>
          <w:rFonts w:cs="Times New Roman"/>
          <w:b/>
          <w:bCs/>
          <w:szCs w:val="24"/>
        </w:rPr>
        <w:t>21. - Si el titular pretende celebrar una montería prevista en el Plan Técnico de Caza, deberá:</w:t>
      </w:r>
    </w:p>
    <w:p w:rsidR="00206F94" w:rsidRPr="00317801" w:rsidRDefault="00206F94" w:rsidP="000815CB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 w:rsidRPr="00317801">
        <w:rPr>
          <w:rFonts w:cs="Times New Roman"/>
          <w:szCs w:val="24"/>
        </w:rPr>
        <w:t>Comunicar</w:t>
      </w:r>
      <w:r w:rsidR="00317801" w:rsidRPr="00317801">
        <w:rPr>
          <w:rFonts w:cs="Times New Roman"/>
          <w:szCs w:val="24"/>
        </w:rPr>
        <w:t xml:space="preserve"> </w:t>
      </w:r>
      <w:r w:rsidRPr="00317801">
        <w:rPr>
          <w:rFonts w:cs="Times New Roman"/>
          <w:szCs w:val="24"/>
        </w:rPr>
        <w:t>en modelo oficial con una antelación mínima de diez días hábiles a la fecha de la</w:t>
      </w:r>
      <w:r w:rsidR="00317801" w:rsidRPr="00317801">
        <w:rPr>
          <w:rFonts w:cs="Times New Roman"/>
          <w:szCs w:val="24"/>
        </w:rPr>
        <w:t xml:space="preserve"> celebración.</w:t>
      </w:r>
    </w:p>
    <w:p w:rsidR="00206F94" w:rsidRPr="00317801" w:rsidRDefault="00206F94" w:rsidP="000815CB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 w:rsidRPr="00317801">
        <w:rPr>
          <w:rFonts w:cs="Times New Roman"/>
          <w:szCs w:val="24"/>
        </w:rPr>
        <w:t>Comunicar</w:t>
      </w:r>
      <w:r w:rsidR="00317801" w:rsidRPr="00317801">
        <w:rPr>
          <w:rFonts w:cs="Times New Roman"/>
          <w:szCs w:val="24"/>
        </w:rPr>
        <w:t xml:space="preserve"> </w:t>
      </w:r>
      <w:r w:rsidRPr="00317801">
        <w:rPr>
          <w:rFonts w:cs="Times New Roman"/>
          <w:szCs w:val="24"/>
        </w:rPr>
        <w:t>en modelo oficial con una antelación mínima de quince días hábiles a la fecha de la</w:t>
      </w:r>
      <w:r w:rsidR="00317801" w:rsidRPr="00317801">
        <w:rPr>
          <w:rFonts w:cs="Times New Roman"/>
          <w:szCs w:val="24"/>
        </w:rPr>
        <w:t xml:space="preserve"> celebración</w:t>
      </w:r>
      <w:r w:rsidR="00317801">
        <w:rPr>
          <w:rFonts w:cs="Times New Roman"/>
          <w:szCs w:val="24"/>
        </w:rPr>
        <w:t>.</w:t>
      </w:r>
    </w:p>
    <w:p w:rsidR="00206F94" w:rsidRPr="00317801" w:rsidRDefault="00206F94" w:rsidP="000815CB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 w:rsidRPr="00317801">
        <w:rPr>
          <w:rFonts w:cs="Times New Roman"/>
          <w:szCs w:val="24"/>
        </w:rPr>
        <w:t>Comunicar</w:t>
      </w:r>
      <w:r w:rsidR="00317801" w:rsidRPr="00317801">
        <w:rPr>
          <w:rFonts w:cs="Times New Roman"/>
          <w:szCs w:val="24"/>
        </w:rPr>
        <w:t xml:space="preserve"> </w:t>
      </w:r>
      <w:r w:rsidRPr="00317801">
        <w:rPr>
          <w:rFonts w:cs="Times New Roman"/>
          <w:szCs w:val="24"/>
        </w:rPr>
        <w:t>celebración</w:t>
      </w:r>
      <w:r w:rsidR="00317801" w:rsidRPr="00317801">
        <w:rPr>
          <w:rFonts w:cs="Times New Roman"/>
          <w:szCs w:val="24"/>
        </w:rPr>
        <w:t xml:space="preserve"> </w:t>
      </w:r>
      <w:r w:rsidRPr="00317801">
        <w:rPr>
          <w:rFonts w:cs="Times New Roman"/>
          <w:szCs w:val="24"/>
        </w:rPr>
        <w:t>en modelo oficial con una antelación mínima de veinte días hábiles a la fecha de la</w:t>
      </w:r>
      <w:r w:rsidR="00317801" w:rsidRPr="00317801">
        <w:rPr>
          <w:rFonts w:cs="Times New Roman"/>
          <w:szCs w:val="24"/>
        </w:rPr>
        <w:t xml:space="preserve"> celebración</w:t>
      </w:r>
      <w:r w:rsidR="00317801">
        <w:rPr>
          <w:rFonts w:cs="Times New Roman"/>
          <w:szCs w:val="24"/>
        </w:rPr>
        <w:t>.</w:t>
      </w:r>
    </w:p>
    <w:p w:rsidR="00317801" w:rsidRPr="00317801" w:rsidRDefault="00206F94" w:rsidP="000815CB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 w:rsidRPr="00317801">
        <w:rPr>
          <w:rFonts w:cs="Times New Roman"/>
          <w:szCs w:val="24"/>
        </w:rPr>
        <w:t>Comunicar en modelo oficial con una antelación mínima de diez días naturales a la fecha de la</w:t>
      </w:r>
      <w:r w:rsidR="00317801" w:rsidRPr="00317801">
        <w:rPr>
          <w:rFonts w:cs="Times New Roman"/>
          <w:szCs w:val="24"/>
        </w:rPr>
        <w:t xml:space="preserve"> Celebración.</w:t>
      </w:r>
    </w:p>
    <w:p w:rsidR="00206F94" w:rsidRPr="00317801" w:rsidRDefault="002E7BC0" w:rsidP="00317801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18-</w:t>
      </w:r>
      <w:r w:rsidR="00206F94" w:rsidRPr="00350094">
        <w:rPr>
          <w:rFonts w:cs="Times New Roman"/>
          <w:b/>
          <w:bCs/>
          <w:szCs w:val="24"/>
        </w:rPr>
        <w:t>22. - Durante la actividad de caza, ¿</w:t>
      </w:r>
      <w:r w:rsidR="00317801" w:rsidRPr="00350094">
        <w:rPr>
          <w:rFonts w:cs="Times New Roman"/>
          <w:b/>
          <w:bCs/>
          <w:szCs w:val="24"/>
        </w:rPr>
        <w:t>cuál</w:t>
      </w:r>
      <w:r w:rsidR="00206F94" w:rsidRPr="00350094">
        <w:rPr>
          <w:rFonts w:cs="Times New Roman"/>
          <w:b/>
          <w:bCs/>
          <w:szCs w:val="24"/>
        </w:rPr>
        <w:t xml:space="preserve"> de las siguientes NO se contempla como norma de</w:t>
      </w:r>
      <w:r w:rsidR="00317801">
        <w:rPr>
          <w:rFonts w:cs="Times New Roman"/>
          <w:b/>
          <w:bCs/>
          <w:szCs w:val="24"/>
        </w:rPr>
        <w:t xml:space="preserve"> </w:t>
      </w:r>
      <w:r w:rsidR="00206F94" w:rsidRPr="00350094">
        <w:rPr>
          <w:rFonts w:cs="Times New Roman"/>
          <w:b/>
          <w:bCs/>
          <w:szCs w:val="24"/>
        </w:rPr>
        <w:t xml:space="preserve">seguridad en el artículo 93 del </w:t>
      </w:r>
      <w:r w:rsidR="00206F94" w:rsidRPr="00350094">
        <w:rPr>
          <w:rFonts w:cs="Times New Roman"/>
          <w:b/>
          <w:bCs/>
          <w:i/>
          <w:iCs/>
          <w:szCs w:val="24"/>
        </w:rPr>
        <w:t>Decreto 126/2017, de 25 de julio, por el que se aprueba el</w:t>
      </w:r>
      <w:r w:rsidR="00317801">
        <w:rPr>
          <w:rFonts w:cs="Times New Roman"/>
          <w:b/>
          <w:bCs/>
          <w:szCs w:val="24"/>
        </w:rPr>
        <w:t xml:space="preserve"> </w:t>
      </w:r>
      <w:r w:rsidR="00206F94" w:rsidRPr="00350094">
        <w:rPr>
          <w:rFonts w:cs="Times New Roman"/>
          <w:b/>
          <w:bCs/>
          <w:i/>
          <w:iCs/>
          <w:szCs w:val="24"/>
        </w:rPr>
        <w:t>Reglamento de Ordenación de la Caza de Andalucía?:</w:t>
      </w:r>
    </w:p>
    <w:p w:rsidR="00206F94" w:rsidRPr="00317801" w:rsidRDefault="00206F94" w:rsidP="000815CB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 w:rsidRPr="00317801">
        <w:rPr>
          <w:rFonts w:cs="Times New Roman"/>
          <w:szCs w:val="24"/>
        </w:rPr>
        <w:t>Con carácter general se prohíbe el uso de armas de fuego, arcos y ballestas en las zonas de seguridad</w:t>
      </w:r>
    </w:p>
    <w:p w:rsidR="00206F94" w:rsidRPr="00317801" w:rsidRDefault="00206F94" w:rsidP="000815CB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 w:rsidRPr="00317801">
        <w:rPr>
          <w:rFonts w:cs="Times New Roman"/>
          <w:szCs w:val="24"/>
        </w:rPr>
        <w:t xml:space="preserve">En </w:t>
      </w:r>
      <w:r w:rsidR="00317801" w:rsidRPr="00317801">
        <w:rPr>
          <w:rFonts w:cs="Times New Roman"/>
          <w:szCs w:val="24"/>
        </w:rPr>
        <w:t>las modalidades</w:t>
      </w:r>
      <w:r w:rsidRPr="00317801">
        <w:rPr>
          <w:rFonts w:cs="Times New Roman"/>
          <w:szCs w:val="24"/>
        </w:rPr>
        <w:t xml:space="preserve"> de caza en puestos fijos las armas permanecerán enfundadas y descargadas hasta</w:t>
      </w:r>
      <w:r w:rsidR="00317801" w:rsidRPr="00317801">
        <w:rPr>
          <w:rFonts w:cs="Times New Roman"/>
          <w:szCs w:val="24"/>
        </w:rPr>
        <w:t xml:space="preserve"> </w:t>
      </w:r>
      <w:r w:rsidRPr="00317801">
        <w:rPr>
          <w:rFonts w:cs="Times New Roman"/>
          <w:szCs w:val="24"/>
        </w:rPr>
        <w:t>el momento de la entrada en el coto</w:t>
      </w:r>
    </w:p>
    <w:p w:rsidR="00206F94" w:rsidRPr="00317801" w:rsidRDefault="00206F94" w:rsidP="000815CB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 w:rsidRPr="00317801">
        <w:rPr>
          <w:rFonts w:cs="Times New Roman"/>
          <w:szCs w:val="24"/>
        </w:rPr>
        <w:t>Se prohíbe el ejercicio de la caza bajo la influencia del alcohol o presentar drogas en el organismo</w:t>
      </w:r>
    </w:p>
    <w:p w:rsidR="00206F94" w:rsidRPr="00317801" w:rsidRDefault="00206F94" w:rsidP="000815CB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317801">
        <w:rPr>
          <w:rFonts w:cs="Times New Roman"/>
          <w:szCs w:val="24"/>
        </w:rPr>
        <w:t>En la modalidad de caza mayor en mano será obligatorio el uso del chaleco de alta</w:t>
      </w:r>
      <w:r w:rsidR="00317801">
        <w:rPr>
          <w:rFonts w:cs="Times New Roman"/>
          <w:szCs w:val="24"/>
        </w:rPr>
        <w:t xml:space="preserve"> </w:t>
      </w:r>
      <w:r w:rsidRPr="00317801">
        <w:rPr>
          <w:rFonts w:cs="Times New Roman"/>
          <w:szCs w:val="24"/>
        </w:rPr>
        <w:t>visibilidad de color</w:t>
      </w:r>
      <w:r w:rsidR="00317801" w:rsidRPr="00317801">
        <w:rPr>
          <w:rFonts w:cs="Times New Roman"/>
          <w:szCs w:val="24"/>
        </w:rPr>
        <w:t xml:space="preserve"> </w:t>
      </w:r>
      <w:r w:rsidRPr="00317801">
        <w:rPr>
          <w:rFonts w:cs="Times New Roman"/>
          <w:szCs w:val="24"/>
        </w:rPr>
        <w:t>amarillo o naranja, para todos los participantes, sean personas cazadoras o no</w:t>
      </w:r>
    </w:p>
    <w:p w:rsidR="00206F94" w:rsidRPr="00350094" w:rsidRDefault="002E7BC0" w:rsidP="00317801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19-</w:t>
      </w:r>
      <w:r w:rsidR="00206F94" w:rsidRPr="00350094">
        <w:rPr>
          <w:rFonts w:cs="Times New Roman"/>
          <w:b/>
          <w:bCs/>
          <w:szCs w:val="24"/>
        </w:rPr>
        <w:t xml:space="preserve">23. - Ante la pregunta de un vecino sobre </w:t>
      </w:r>
      <w:r w:rsidR="00317801" w:rsidRPr="00350094">
        <w:rPr>
          <w:rFonts w:cs="Times New Roman"/>
          <w:b/>
          <w:bCs/>
          <w:szCs w:val="24"/>
        </w:rPr>
        <w:t>cuál</w:t>
      </w:r>
      <w:r w:rsidR="00206F94" w:rsidRPr="00350094">
        <w:rPr>
          <w:rFonts w:cs="Times New Roman"/>
          <w:b/>
          <w:bCs/>
          <w:szCs w:val="24"/>
        </w:rPr>
        <w:t xml:space="preserve"> de las especies que se citan a continuación NO es</w:t>
      </w:r>
      <w:r w:rsidR="00317801">
        <w:rPr>
          <w:rFonts w:cs="Times New Roman"/>
          <w:b/>
          <w:bCs/>
          <w:szCs w:val="24"/>
        </w:rPr>
        <w:t xml:space="preserve"> </w:t>
      </w:r>
      <w:r w:rsidR="00206F94" w:rsidRPr="00350094">
        <w:rPr>
          <w:rFonts w:cs="Times New Roman"/>
          <w:b/>
          <w:bCs/>
          <w:szCs w:val="24"/>
        </w:rPr>
        <w:t>objeto de pesca, la agente debería contestar:</w:t>
      </w:r>
    </w:p>
    <w:p w:rsidR="00206F94" w:rsidRPr="00317801" w:rsidRDefault="00206F94" w:rsidP="000815CB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proofErr w:type="spellStart"/>
      <w:r w:rsidRPr="00317801">
        <w:rPr>
          <w:rFonts w:cs="Times New Roman"/>
          <w:szCs w:val="24"/>
        </w:rPr>
        <w:t>Esox</w:t>
      </w:r>
      <w:proofErr w:type="spellEnd"/>
      <w:r w:rsidRPr="00317801">
        <w:rPr>
          <w:rFonts w:cs="Times New Roman"/>
          <w:szCs w:val="24"/>
        </w:rPr>
        <w:t xml:space="preserve"> </w:t>
      </w:r>
      <w:proofErr w:type="spellStart"/>
      <w:r w:rsidRPr="00317801">
        <w:rPr>
          <w:rFonts w:cs="Times New Roman"/>
          <w:szCs w:val="24"/>
        </w:rPr>
        <w:t>lucius</w:t>
      </w:r>
      <w:proofErr w:type="spellEnd"/>
    </w:p>
    <w:p w:rsidR="00206F94" w:rsidRPr="00317801" w:rsidRDefault="00206F94" w:rsidP="000815CB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proofErr w:type="spellStart"/>
      <w:r w:rsidRPr="00317801">
        <w:rPr>
          <w:rFonts w:cs="Times New Roman"/>
          <w:szCs w:val="24"/>
        </w:rPr>
        <w:t>Chondrostoma</w:t>
      </w:r>
      <w:proofErr w:type="spellEnd"/>
      <w:r w:rsidRPr="00317801">
        <w:rPr>
          <w:rFonts w:cs="Times New Roman"/>
          <w:szCs w:val="24"/>
        </w:rPr>
        <w:t xml:space="preserve"> </w:t>
      </w:r>
      <w:proofErr w:type="spellStart"/>
      <w:r w:rsidRPr="00317801">
        <w:rPr>
          <w:rFonts w:cs="Times New Roman"/>
          <w:szCs w:val="24"/>
        </w:rPr>
        <w:t>willkommii</w:t>
      </w:r>
      <w:proofErr w:type="spellEnd"/>
    </w:p>
    <w:p w:rsidR="00206F94" w:rsidRPr="00317801" w:rsidRDefault="00206F94" w:rsidP="000815CB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 w:rsidRPr="00317801">
        <w:rPr>
          <w:rFonts w:cs="Times New Roman"/>
          <w:szCs w:val="24"/>
        </w:rPr>
        <w:lastRenderedPageBreak/>
        <w:t xml:space="preserve">Salmo </w:t>
      </w:r>
      <w:proofErr w:type="spellStart"/>
      <w:r w:rsidRPr="00317801">
        <w:rPr>
          <w:rFonts w:cs="Times New Roman"/>
          <w:szCs w:val="24"/>
        </w:rPr>
        <w:t>trutta</w:t>
      </w:r>
      <w:proofErr w:type="spellEnd"/>
    </w:p>
    <w:p w:rsidR="00364195" w:rsidRDefault="00206F94" w:rsidP="000815CB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proofErr w:type="spellStart"/>
      <w:r w:rsidRPr="00317801">
        <w:rPr>
          <w:rFonts w:cs="Times New Roman"/>
          <w:szCs w:val="24"/>
        </w:rPr>
        <w:t>Aphanius</w:t>
      </w:r>
      <w:proofErr w:type="spellEnd"/>
      <w:r w:rsidRPr="00317801">
        <w:rPr>
          <w:rFonts w:cs="Times New Roman"/>
          <w:szCs w:val="24"/>
        </w:rPr>
        <w:t xml:space="preserve"> </w:t>
      </w:r>
      <w:r w:rsidR="00364195">
        <w:rPr>
          <w:rFonts w:cs="Times New Roman"/>
          <w:szCs w:val="24"/>
        </w:rPr>
        <w:t>Iberus</w:t>
      </w:r>
    </w:p>
    <w:p w:rsidR="00206F94" w:rsidRPr="00364195" w:rsidRDefault="00364195" w:rsidP="000815CB">
      <w:pPr>
        <w:pStyle w:val="Prrafodelista"/>
        <w:numPr>
          <w:ilvl w:val="0"/>
          <w:numId w:val="2"/>
        </w:numPr>
      </w:pPr>
      <w:r>
        <w:br w:type="page"/>
      </w:r>
    </w:p>
    <w:p w:rsidR="0059063B" w:rsidRPr="000D2F24" w:rsidRDefault="003239FD" w:rsidP="000D2F24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color w:val="231F20"/>
          <w:szCs w:val="24"/>
        </w:rPr>
      </w:pPr>
      <w:bookmarkStart w:id="1" w:name="_Hlk19355953"/>
      <w:bookmarkStart w:id="2" w:name="_Hlk35535245"/>
      <w:r>
        <w:rPr>
          <w:rFonts w:cs="Times New Roman"/>
          <w:b/>
          <w:bCs/>
          <w:color w:val="231F20"/>
          <w:szCs w:val="24"/>
        </w:rPr>
        <w:lastRenderedPageBreak/>
        <w:t>20-</w:t>
      </w:r>
      <w:r w:rsidR="0059063B" w:rsidRPr="000D2F24">
        <w:rPr>
          <w:rFonts w:cs="Times New Roman"/>
          <w:b/>
          <w:bCs/>
          <w:color w:val="231F20"/>
          <w:szCs w:val="24"/>
        </w:rPr>
        <w:t>49. Según la Orden de 25 de febrero de 2005, por la que se fijan y regulan las vedas y</w:t>
      </w:r>
      <w:r w:rsidR="000D2F24">
        <w:rPr>
          <w:rFonts w:cs="Times New Roman"/>
          <w:b/>
          <w:bCs/>
          <w:color w:val="231F20"/>
          <w:szCs w:val="24"/>
        </w:rPr>
        <w:t xml:space="preserve"> </w:t>
      </w:r>
      <w:r w:rsidR="0059063B" w:rsidRPr="000D2F24">
        <w:rPr>
          <w:rFonts w:cs="Times New Roman"/>
          <w:b/>
          <w:bCs/>
          <w:color w:val="231F20"/>
          <w:szCs w:val="24"/>
        </w:rPr>
        <w:t>períodos hábiles de Pesca continental en la Comunidad Autónoma de Andalucía durante</w:t>
      </w:r>
      <w:r w:rsidR="000D2F24">
        <w:rPr>
          <w:rFonts w:cs="Times New Roman"/>
          <w:b/>
          <w:bCs/>
          <w:color w:val="231F20"/>
          <w:szCs w:val="24"/>
        </w:rPr>
        <w:t xml:space="preserve"> </w:t>
      </w:r>
      <w:r w:rsidR="0059063B" w:rsidRPr="000D2F24">
        <w:rPr>
          <w:rFonts w:cs="Times New Roman"/>
          <w:b/>
          <w:bCs/>
          <w:color w:val="231F20"/>
          <w:szCs w:val="24"/>
        </w:rPr>
        <w:t>la temporada 2005, se considera especie NO comercializable:</w:t>
      </w:r>
    </w:p>
    <w:p w:rsidR="0059063B" w:rsidRPr="000D2F24" w:rsidRDefault="0059063B" w:rsidP="000815CB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cs="Times New Roman"/>
          <w:color w:val="231F20"/>
          <w:szCs w:val="24"/>
        </w:rPr>
      </w:pPr>
      <w:r w:rsidRPr="000D2F24">
        <w:rPr>
          <w:rFonts w:cs="Times New Roman"/>
          <w:color w:val="231F20"/>
          <w:szCs w:val="24"/>
        </w:rPr>
        <w:t>Trucha arco iris (</w:t>
      </w:r>
      <w:proofErr w:type="spellStart"/>
      <w:r w:rsidRPr="000D2F24">
        <w:rPr>
          <w:rFonts w:cs="Times New Roman"/>
          <w:color w:val="231F20"/>
          <w:szCs w:val="24"/>
        </w:rPr>
        <w:t>Oncorhynchus</w:t>
      </w:r>
      <w:proofErr w:type="spellEnd"/>
      <w:r w:rsidRPr="000D2F24">
        <w:rPr>
          <w:rFonts w:cs="Times New Roman"/>
          <w:color w:val="231F20"/>
          <w:szCs w:val="24"/>
        </w:rPr>
        <w:t xml:space="preserve"> </w:t>
      </w:r>
      <w:proofErr w:type="spellStart"/>
      <w:r w:rsidRPr="000D2F24">
        <w:rPr>
          <w:rFonts w:cs="Times New Roman"/>
          <w:color w:val="231F20"/>
          <w:szCs w:val="24"/>
        </w:rPr>
        <w:t>mykiss</w:t>
      </w:r>
      <w:proofErr w:type="spellEnd"/>
      <w:r w:rsidRPr="000D2F24">
        <w:rPr>
          <w:rFonts w:cs="Times New Roman"/>
          <w:color w:val="231F20"/>
          <w:szCs w:val="24"/>
        </w:rPr>
        <w:t>).</w:t>
      </w:r>
    </w:p>
    <w:p w:rsidR="0059063B" w:rsidRPr="000D2F24" w:rsidRDefault="0059063B" w:rsidP="000815CB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cs="Times New Roman"/>
          <w:color w:val="231F20"/>
          <w:szCs w:val="24"/>
        </w:rPr>
      </w:pPr>
      <w:r w:rsidRPr="000D2F24">
        <w:rPr>
          <w:rFonts w:cs="Times New Roman"/>
          <w:color w:val="231F20"/>
          <w:szCs w:val="24"/>
        </w:rPr>
        <w:t>Anguila (Anguilla anguilla).</w:t>
      </w:r>
    </w:p>
    <w:p w:rsidR="0059063B" w:rsidRPr="000D2F24" w:rsidRDefault="0059063B" w:rsidP="000815CB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cs="Times New Roman"/>
          <w:color w:val="231F20"/>
          <w:szCs w:val="24"/>
        </w:rPr>
      </w:pPr>
      <w:r w:rsidRPr="000D2F24">
        <w:rPr>
          <w:rFonts w:cs="Times New Roman"/>
          <w:color w:val="231F20"/>
          <w:szCs w:val="24"/>
        </w:rPr>
        <w:t>Boga de río (</w:t>
      </w:r>
      <w:proofErr w:type="spellStart"/>
      <w:r w:rsidRPr="000D2F24">
        <w:rPr>
          <w:rFonts w:cs="Times New Roman"/>
          <w:color w:val="231F20"/>
          <w:szCs w:val="24"/>
        </w:rPr>
        <w:t>Chondostroma</w:t>
      </w:r>
      <w:proofErr w:type="spellEnd"/>
      <w:r w:rsidRPr="000D2F24">
        <w:rPr>
          <w:rFonts w:cs="Times New Roman"/>
          <w:color w:val="231F20"/>
          <w:szCs w:val="24"/>
        </w:rPr>
        <w:t xml:space="preserve"> </w:t>
      </w:r>
      <w:proofErr w:type="spellStart"/>
      <w:r w:rsidRPr="000D2F24">
        <w:rPr>
          <w:rFonts w:cs="Times New Roman"/>
          <w:color w:val="231F20"/>
          <w:szCs w:val="24"/>
        </w:rPr>
        <w:t>willkommi</w:t>
      </w:r>
      <w:proofErr w:type="spellEnd"/>
      <w:r w:rsidRPr="000D2F24">
        <w:rPr>
          <w:rFonts w:cs="Times New Roman"/>
          <w:color w:val="231F20"/>
          <w:szCs w:val="24"/>
        </w:rPr>
        <w:t>).</w:t>
      </w:r>
    </w:p>
    <w:p w:rsidR="0059063B" w:rsidRPr="000D2F24" w:rsidRDefault="0059063B" w:rsidP="000815CB">
      <w:pPr>
        <w:pStyle w:val="Prrafodelista"/>
        <w:numPr>
          <w:ilvl w:val="0"/>
          <w:numId w:val="2"/>
        </w:numPr>
        <w:rPr>
          <w:rFonts w:cs="Times New Roman"/>
          <w:color w:val="231F20"/>
          <w:szCs w:val="24"/>
        </w:rPr>
      </w:pPr>
      <w:r w:rsidRPr="000D2F24">
        <w:rPr>
          <w:rFonts w:cs="Times New Roman"/>
          <w:color w:val="231F20"/>
          <w:szCs w:val="24"/>
        </w:rPr>
        <w:t>Tenca (Tinca tinca).</w:t>
      </w:r>
    </w:p>
    <w:p w:rsidR="0059063B" w:rsidRPr="000D2F24" w:rsidRDefault="003239FD" w:rsidP="000D2F24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color w:val="231F20"/>
          <w:szCs w:val="24"/>
        </w:rPr>
      </w:pPr>
      <w:r>
        <w:rPr>
          <w:rFonts w:cs="Times New Roman"/>
          <w:b/>
          <w:bCs/>
          <w:color w:val="231F20"/>
          <w:szCs w:val="24"/>
        </w:rPr>
        <w:t>21-</w:t>
      </w:r>
      <w:r w:rsidR="0059063B" w:rsidRPr="000D2F24">
        <w:rPr>
          <w:rFonts w:cs="Times New Roman"/>
          <w:b/>
          <w:bCs/>
          <w:color w:val="231F20"/>
          <w:szCs w:val="24"/>
        </w:rPr>
        <w:t xml:space="preserve">50. El </w:t>
      </w:r>
      <w:proofErr w:type="spellStart"/>
      <w:r w:rsidR="0059063B" w:rsidRPr="000D2F24">
        <w:rPr>
          <w:rFonts w:cs="Times New Roman"/>
          <w:b/>
          <w:bCs/>
          <w:color w:val="231F20"/>
          <w:szCs w:val="24"/>
        </w:rPr>
        <w:t>salinete</w:t>
      </w:r>
      <w:proofErr w:type="spellEnd"/>
      <w:r w:rsidR="0059063B" w:rsidRPr="000D2F24">
        <w:rPr>
          <w:rFonts w:cs="Times New Roman"/>
          <w:b/>
          <w:bCs/>
          <w:color w:val="231F20"/>
          <w:szCs w:val="24"/>
        </w:rPr>
        <w:t xml:space="preserve"> (</w:t>
      </w:r>
      <w:proofErr w:type="spellStart"/>
      <w:r w:rsidR="0059063B" w:rsidRPr="000D2F24">
        <w:rPr>
          <w:rFonts w:cs="Times New Roman"/>
          <w:b/>
          <w:bCs/>
          <w:color w:val="231F20"/>
          <w:szCs w:val="24"/>
        </w:rPr>
        <w:t>Aphanius</w:t>
      </w:r>
      <w:proofErr w:type="spellEnd"/>
      <w:r w:rsidR="0059063B" w:rsidRPr="000D2F24">
        <w:rPr>
          <w:rFonts w:cs="Times New Roman"/>
          <w:b/>
          <w:bCs/>
          <w:color w:val="231F20"/>
          <w:szCs w:val="24"/>
        </w:rPr>
        <w:t xml:space="preserve"> </w:t>
      </w:r>
      <w:proofErr w:type="spellStart"/>
      <w:r w:rsidR="0059063B" w:rsidRPr="000D2F24">
        <w:rPr>
          <w:rFonts w:cs="Times New Roman"/>
          <w:b/>
          <w:bCs/>
          <w:color w:val="231F20"/>
          <w:szCs w:val="24"/>
        </w:rPr>
        <w:t>baeticus</w:t>
      </w:r>
      <w:proofErr w:type="spellEnd"/>
      <w:r w:rsidR="0059063B" w:rsidRPr="000D2F24">
        <w:rPr>
          <w:rFonts w:cs="Times New Roman"/>
          <w:b/>
          <w:bCs/>
          <w:color w:val="231F20"/>
          <w:szCs w:val="24"/>
        </w:rPr>
        <w:t>) es un pez que en Andalucía se encuentra catalogado</w:t>
      </w:r>
      <w:r w:rsidR="000D2F24">
        <w:rPr>
          <w:rFonts w:cs="Times New Roman"/>
          <w:b/>
          <w:bCs/>
          <w:color w:val="231F20"/>
          <w:szCs w:val="24"/>
        </w:rPr>
        <w:t xml:space="preserve"> </w:t>
      </w:r>
      <w:r w:rsidR="0059063B" w:rsidRPr="000D2F24">
        <w:rPr>
          <w:rFonts w:cs="Times New Roman"/>
          <w:b/>
          <w:bCs/>
          <w:color w:val="231F20"/>
          <w:szCs w:val="24"/>
        </w:rPr>
        <w:t>como:</w:t>
      </w:r>
    </w:p>
    <w:p w:rsidR="0059063B" w:rsidRPr="000D2F24" w:rsidRDefault="0059063B" w:rsidP="000815CB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cs="Times New Roman"/>
          <w:color w:val="231F20"/>
          <w:szCs w:val="24"/>
        </w:rPr>
      </w:pPr>
      <w:r w:rsidRPr="000D2F24">
        <w:rPr>
          <w:rFonts w:cs="Times New Roman"/>
          <w:color w:val="231F20"/>
          <w:szCs w:val="24"/>
        </w:rPr>
        <w:t>Comercial.</w:t>
      </w:r>
    </w:p>
    <w:p w:rsidR="0059063B" w:rsidRPr="000D2F24" w:rsidRDefault="0059063B" w:rsidP="000815CB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cs="Times New Roman"/>
          <w:color w:val="231F20"/>
          <w:szCs w:val="24"/>
        </w:rPr>
      </w:pPr>
      <w:r w:rsidRPr="000D2F24">
        <w:rPr>
          <w:rFonts w:cs="Times New Roman"/>
          <w:color w:val="231F20"/>
          <w:szCs w:val="24"/>
        </w:rPr>
        <w:t>De Interés Especial.</w:t>
      </w:r>
    </w:p>
    <w:p w:rsidR="0059063B" w:rsidRPr="000D2F24" w:rsidRDefault="0059063B" w:rsidP="000815CB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cs="Times New Roman"/>
          <w:color w:val="231F20"/>
          <w:szCs w:val="24"/>
        </w:rPr>
      </w:pPr>
      <w:r w:rsidRPr="000D2F24">
        <w:rPr>
          <w:rFonts w:cs="Times New Roman"/>
          <w:color w:val="231F20"/>
          <w:szCs w:val="24"/>
        </w:rPr>
        <w:t>En Peligro de Extinción.</w:t>
      </w:r>
    </w:p>
    <w:p w:rsidR="0059063B" w:rsidRPr="000D2F24" w:rsidRDefault="0059063B" w:rsidP="000815CB">
      <w:pPr>
        <w:pStyle w:val="Prrafodelista"/>
        <w:numPr>
          <w:ilvl w:val="0"/>
          <w:numId w:val="2"/>
        </w:numPr>
        <w:rPr>
          <w:rFonts w:cs="Times New Roman"/>
          <w:color w:val="231F20"/>
          <w:szCs w:val="24"/>
        </w:rPr>
      </w:pPr>
      <w:r w:rsidRPr="000D2F24">
        <w:rPr>
          <w:rFonts w:cs="Times New Roman"/>
          <w:color w:val="231F20"/>
          <w:szCs w:val="24"/>
        </w:rPr>
        <w:t>Vulnerable.</w:t>
      </w:r>
    </w:p>
    <w:p w:rsidR="0059063B" w:rsidRPr="000D2F24" w:rsidRDefault="003239FD" w:rsidP="000D2F24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color w:val="231F20"/>
          <w:szCs w:val="24"/>
        </w:rPr>
      </w:pPr>
      <w:r>
        <w:rPr>
          <w:rFonts w:cs="Times New Roman"/>
          <w:b/>
          <w:bCs/>
          <w:color w:val="231F20"/>
          <w:szCs w:val="24"/>
        </w:rPr>
        <w:t>22-</w:t>
      </w:r>
      <w:r w:rsidR="0059063B" w:rsidRPr="000D2F24">
        <w:rPr>
          <w:rFonts w:cs="Times New Roman"/>
          <w:b/>
          <w:bCs/>
          <w:color w:val="231F20"/>
          <w:szCs w:val="24"/>
        </w:rPr>
        <w:t>97. ¿Qué es un cercado cinegético de gestión?</w:t>
      </w:r>
    </w:p>
    <w:p w:rsidR="0059063B" w:rsidRPr="000D2F24" w:rsidRDefault="0059063B" w:rsidP="000815CB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cs="Times New Roman"/>
          <w:color w:val="231F20"/>
          <w:szCs w:val="24"/>
        </w:rPr>
      </w:pPr>
      <w:r w:rsidRPr="000D2F24">
        <w:rPr>
          <w:rFonts w:cs="Times New Roman"/>
          <w:color w:val="231F20"/>
          <w:szCs w:val="24"/>
        </w:rPr>
        <w:t>El existente en parte del perímetro de un coto o de su interior.</w:t>
      </w:r>
    </w:p>
    <w:p w:rsidR="0059063B" w:rsidRPr="000D2F24" w:rsidRDefault="0059063B" w:rsidP="000815CB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cs="Times New Roman"/>
          <w:color w:val="231F20"/>
          <w:szCs w:val="24"/>
        </w:rPr>
      </w:pPr>
      <w:r w:rsidRPr="000D2F24">
        <w:rPr>
          <w:rFonts w:cs="Times New Roman"/>
          <w:color w:val="231F20"/>
          <w:szCs w:val="24"/>
        </w:rPr>
        <w:t>Todo aquel cercado que no es de índole ganadero.</w:t>
      </w:r>
    </w:p>
    <w:p w:rsidR="0059063B" w:rsidRPr="000D2F24" w:rsidRDefault="0059063B" w:rsidP="000815CB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cs="Times New Roman"/>
          <w:color w:val="231F20"/>
          <w:szCs w:val="24"/>
        </w:rPr>
      </w:pPr>
      <w:r w:rsidRPr="000D2F24">
        <w:rPr>
          <w:rFonts w:cs="Times New Roman"/>
          <w:color w:val="231F20"/>
          <w:szCs w:val="24"/>
        </w:rPr>
        <w:t>El que aísle del exterior un determinado aprovechamiento cinegético.</w:t>
      </w:r>
    </w:p>
    <w:p w:rsidR="0059063B" w:rsidRPr="00B041B0" w:rsidRDefault="0059063B" w:rsidP="000815CB">
      <w:pPr>
        <w:pStyle w:val="Prrafodelista"/>
        <w:numPr>
          <w:ilvl w:val="0"/>
          <w:numId w:val="2"/>
        </w:numPr>
        <w:rPr>
          <w:rFonts w:cs="Times New Roman"/>
          <w:szCs w:val="24"/>
        </w:rPr>
      </w:pPr>
      <w:r w:rsidRPr="000D2F24">
        <w:rPr>
          <w:rFonts w:cs="Times New Roman"/>
          <w:color w:val="231F20"/>
          <w:szCs w:val="24"/>
        </w:rPr>
        <w:t>El destinado a proteger a los cultivos, ganado o repoblaciones.</w:t>
      </w:r>
    </w:p>
    <w:p w:rsidR="0059063B" w:rsidRPr="00B041B0" w:rsidRDefault="003239FD" w:rsidP="00B041B0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23-</w:t>
      </w:r>
      <w:r w:rsidR="0059063B" w:rsidRPr="00B041B0">
        <w:rPr>
          <w:rFonts w:cs="Times New Roman"/>
          <w:b/>
          <w:bCs/>
          <w:szCs w:val="24"/>
        </w:rPr>
        <w:t>1. El funcionario encargado de su tramitación advierte que han pasado 4 meses</w:t>
      </w:r>
      <w:r w:rsidR="00B041B0" w:rsidRPr="00B041B0">
        <w:rPr>
          <w:rFonts w:cs="Times New Roman"/>
          <w:b/>
          <w:bCs/>
          <w:szCs w:val="24"/>
        </w:rPr>
        <w:t xml:space="preserve"> </w:t>
      </w:r>
      <w:r w:rsidR="0059063B" w:rsidRPr="00B041B0">
        <w:rPr>
          <w:rFonts w:cs="Times New Roman"/>
          <w:b/>
          <w:bCs/>
          <w:szCs w:val="24"/>
        </w:rPr>
        <w:t>desde la fecha</w:t>
      </w:r>
      <w:r w:rsidR="00B041B0" w:rsidRPr="00B041B0">
        <w:rPr>
          <w:rFonts w:cs="Times New Roman"/>
          <w:b/>
          <w:bCs/>
          <w:szCs w:val="24"/>
        </w:rPr>
        <w:t xml:space="preserve"> </w:t>
      </w:r>
      <w:r w:rsidR="0059063B" w:rsidRPr="00B041B0">
        <w:rPr>
          <w:rFonts w:cs="Times New Roman"/>
          <w:b/>
          <w:bCs/>
          <w:szCs w:val="24"/>
        </w:rPr>
        <w:t>de entrada en la Delegación Provincial, por tanto</w:t>
      </w:r>
      <w:r w:rsidR="00B041B0" w:rsidRPr="00B041B0">
        <w:rPr>
          <w:rFonts w:cs="Times New Roman"/>
          <w:b/>
          <w:bCs/>
          <w:szCs w:val="24"/>
        </w:rPr>
        <w:t>:</w:t>
      </w:r>
    </w:p>
    <w:p w:rsidR="0059063B" w:rsidRPr="00B041B0" w:rsidRDefault="0059063B" w:rsidP="000815CB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B041B0">
        <w:rPr>
          <w:rFonts w:cs="Times New Roman"/>
          <w:szCs w:val="24"/>
        </w:rPr>
        <w:t>Ha transcurrido el tiempo máximo establecido para su tramitación y, al estar</w:t>
      </w:r>
      <w:r w:rsidR="00B041B0" w:rsidRPr="00B041B0">
        <w:rPr>
          <w:rFonts w:cs="Times New Roman"/>
          <w:szCs w:val="24"/>
        </w:rPr>
        <w:t xml:space="preserve"> </w:t>
      </w:r>
      <w:r w:rsidRPr="00B041B0">
        <w:rPr>
          <w:rFonts w:cs="Times New Roman"/>
          <w:szCs w:val="24"/>
        </w:rPr>
        <w:t>aprobado por silencio administrativo, ya no hay que hacer resolución.</w:t>
      </w:r>
    </w:p>
    <w:p w:rsidR="0059063B" w:rsidRPr="007E057E" w:rsidRDefault="0059063B" w:rsidP="000815CB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B041B0">
        <w:rPr>
          <w:rFonts w:cs="Times New Roman"/>
          <w:szCs w:val="24"/>
        </w:rPr>
        <w:t>No ha transcurrido el tiempo máximo establecido para su tramitación y por tanto</w:t>
      </w:r>
      <w:r w:rsidR="007E057E">
        <w:rPr>
          <w:rFonts w:cs="Times New Roman"/>
          <w:szCs w:val="24"/>
        </w:rPr>
        <w:t xml:space="preserve"> </w:t>
      </w:r>
      <w:r w:rsidRPr="007E057E">
        <w:rPr>
          <w:rFonts w:cs="Times New Roman"/>
          <w:szCs w:val="24"/>
        </w:rPr>
        <w:t>procede su tramitación y resolución.</w:t>
      </w:r>
    </w:p>
    <w:p w:rsidR="0059063B" w:rsidRPr="00B041B0" w:rsidRDefault="0059063B" w:rsidP="000815CB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B041B0">
        <w:rPr>
          <w:rFonts w:cs="Times New Roman"/>
          <w:szCs w:val="24"/>
        </w:rPr>
        <w:t xml:space="preserve">Ha transcurrido el plazo establecido para su resolución y </w:t>
      </w:r>
      <w:r w:rsidR="00B041B0" w:rsidRPr="00B041B0">
        <w:rPr>
          <w:rFonts w:cs="Times New Roman"/>
          <w:szCs w:val="24"/>
        </w:rPr>
        <w:t>notificación,</w:t>
      </w:r>
      <w:r w:rsidRPr="00B041B0">
        <w:rPr>
          <w:rFonts w:cs="Times New Roman"/>
          <w:szCs w:val="24"/>
        </w:rPr>
        <w:t xml:space="preserve"> pero,</w:t>
      </w:r>
      <w:r w:rsidR="00B041B0" w:rsidRPr="00B041B0">
        <w:rPr>
          <w:rFonts w:cs="Times New Roman"/>
          <w:szCs w:val="24"/>
        </w:rPr>
        <w:t xml:space="preserve"> </w:t>
      </w:r>
      <w:r w:rsidRPr="00B041B0">
        <w:rPr>
          <w:rFonts w:cs="Times New Roman"/>
          <w:szCs w:val="24"/>
        </w:rPr>
        <w:t>aunque por silencio administrativo está aprobado, la Administración tiene</w:t>
      </w:r>
      <w:r w:rsidR="00B041B0" w:rsidRPr="00B041B0">
        <w:rPr>
          <w:rFonts w:cs="Times New Roman"/>
          <w:szCs w:val="24"/>
        </w:rPr>
        <w:t xml:space="preserve"> </w:t>
      </w:r>
      <w:r w:rsidRPr="00B041B0">
        <w:rPr>
          <w:rFonts w:cs="Times New Roman"/>
          <w:szCs w:val="24"/>
        </w:rPr>
        <w:t>obligación de dictar resolución expresa</w:t>
      </w:r>
    </w:p>
    <w:p w:rsidR="0059063B" w:rsidRPr="00B041B0" w:rsidRDefault="0059063B" w:rsidP="000815CB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B041B0">
        <w:rPr>
          <w:rFonts w:cs="Times New Roman"/>
          <w:szCs w:val="24"/>
        </w:rPr>
        <w:t>Se le debe devolver al interesado para que presente un nuevo documento.</w:t>
      </w:r>
    </w:p>
    <w:p w:rsidR="0059063B" w:rsidRPr="00B041B0" w:rsidRDefault="003239FD" w:rsidP="00B041B0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24-</w:t>
      </w:r>
      <w:r w:rsidR="0059063B" w:rsidRPr="00B041B0">
        <w:rPr>
          <w:rFonts w:cs="Times New Roman"/>
          <w:b/>
          <w:bCs/>
          <w:szCs w:val="24"/>
        </w:rPr>
        <w:t xml:space="preserve">2. Usted ha comprobado que el coto está dado de alta, por </w:t>
      </w:r>
      <w:proofErr w:type="gramStart"/>
      <w:r w:rsidR="0059063B" w:rsidRPr="00B041B0">
        <w:rPr>
          <w:rFonts w:cs="Times New Roman"/>
          <w:b/>
          <w:bCs/>
          <w:szCs w:val="24"/>
        </w:rPr>
        <w:t>tanto</w:t>
      </w:r>
      <w:proofErr w:type="gramEnd"/>
      <w:r w:rsidR="0059063B" w:rsidRPr="00B041B0">
        <w:rPr>
          <w:rFonts w:cs="Times New Roman"/>
          <w:b/>
          <w:bCs/>
          <w:szCs w:val="24"/>
        </w:rPr>
        <w:t xml:space="preserve"> tiene una</w:t>
      </w:r>
      <w:r w:rsidR="00B041B0">
        <w:rPr>
          <w:rFonts w:cs="Times New Roman"/>
          <w:b/>
          <w:bCs/>
          <w:szCs w:val="24"/>
        </w:rPr>
        <w:t xml:space="preserve"> </w:t>
      </w:r>
      <w:r w:rsidR="0059063B" w:rsidRPr="00B041B0">
        <w:rPr>
          <w:rFonts w:cs="Times New Roman"/>
          <w:b/>
          <w:bCs/>
          <w:szCs w:val="24"/>
        </w:rPr>
        <w:t>matrícula que lo identifica, pero además se ha dado cuenta que toda su</w:t>
      </w:r>
      <w:r w:rsidR="00B041B0">
        <w:rPr>
          <w:rFonts w:cs="Times New Roman"/>
          <w:b/>
          <w:bCs/>
          <w:szCs w:val="24"/>
        </w:rPr>
        <w:t xml:space="preserve"> </w:t>
      </w:r>
      <w:r w:rsidR="0059063B" w:rsidRPr="00B041B0">
        <w:rPr>
          <w:rFonts w:cs="Times New Roman"/>
          <w:b/>
          <w:bCs/>
          <w:szCs w:val="24"/>
        </w:rPr>
        <w:t>superficie está en el interior de un Espacio Natural Protegido, por tanto usted</w:t>
      </w:r>
      <w:r w:rsidR="00B041B0">
        <w:rPr>
          <w:rFonts w:cs="Times New Roman"/>
          <w:b/>
          <w:bCs/>
          <w:szCs w:val="24"/>
        </w:rPr>
        <w:t xml:space="preserve"> </w:t>
      </w:r>
      <w:r w:rsidR="0059063B" w:rsidRPr="00B041B0">
        <w:rPr>
          <w:rFonts w:cs="Times New Roman"/>
          <w:b/>
          <w:bCs/>
          <w:szCs w:val="24"/>
        </w:rPr>
        <w:t>sabe que ese espacio natural tendrá la figura de:</w:t>
      </w:r>
    </w:p>
    <w:p w:rsidR="0059063B" w:rsidRPr="00B041B0" w:rsidRDefault="0059063B" w:rsidP="000815CB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B041B0">
        <w:rPr>
          <w:rFonts w:cs="Times New Roman"/>
          <w:szCs w:val="24"/>
        </w:rPr>
        <w:t>Parque Natural.</w:t>
      </w:r>
    </w:p>
    <w:p w:rsidR="0059063B" w:rsidRPr="00B041B0" w:rsidRDefault="0059063B" w:rsidP="000815CB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B041B0">
        <w:rPr>
          <w:rFonts w:cs="Times New Roman"/>
          <w:szCs w:val="24"/>
        </w:rPr>
        <w:t>Reserva Natural.</w:t>
      </w:r>
    </w:p>
    <w:p w:rsidR="0059063B" w:rsidRPr="00B041B0" w:rsidRDefault="0059063B" w:rsidP="000815CB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B041B0">
        <w:rPr>
          <w:rFonts w:cs="Times New Roman"/>
          <w:szCs w:val="24"/>
        </w:rPr>
        <w:t>Paraje Natural.</w:t>
      </w:r>
    </w:p>
    <w:p w:rsidR="0059063B" w:rsidRPr="00B041B0" w:rsidRDefault="0059063B" w:rsidP="000815CB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B041B0">
        <w:rPr>
          <w:rFonts w:cs="Times New Roman"/>
          <w:szCs w:val="24"/>
        </w:rPr>
        <w:t>Parque Periurbano.</w:t>
      </w:r>
    </w:p>
    <w:p w:rsidR="0059063B" w:rsidRPr="00B041B0" w:rsidRDefault="003239FD" w:rsidP="00B041B0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25-</w:t>
      </w:r>
      <w:r w:rsidR="0059063B" w:rsidRPr="00B041B0">
        <w:rPr>
          <w:rFonts w:cs="Times New Roman"/>
          <w:b/>
          <w:bCs/>
          <w:szCs w:val="24"/>
        </w:rPr>
        <w:t>3. Además, cuando lee el número de hectáreas que tiene, usted enseguida entiende</w:t>
      </w:r>
      <w:r w:rsidR="00B041B0">
        <w:rPr>
          <w:rFonts w:cs="Times New Roman"/>
          <w:b/>
          <w:bCs/>
          <w:szCs w:val="24"/>
        </w:rPr>
        <w:t xml:space="preserve"> </w:t>
      </w:r>
      <w:r w:rsidR="0059063B" w:rsidRPr="00B041B0">
        <w:rPr>
          <w:rFonts w:cs="Times New Roman"/>
          <w:b/>
          <w:bCs/>
          <w:szCs w:val="24"/>
        </w:rPr>
        <w:t>que en ese coto sólo se puede dar una de las modalidades de caza siguientes:</w:t>
      </w:r>
    </w:p>
    <w:p w:rsidR="0059063B" w:rsidRPr="00B041B0" w:rsidRDefault="0059063B" w:rsidP="000815CB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B041B0">
        <w:rPr>
          <w:rFonts w:cs="Times New Roman"/>
          <w:szCs w:val="24"/>
        </w:rPr>
        <w:t>En mano.</w:t>
      </w:r>
    </w:p>
    <w:p w:rsidR="0059063B" w:rsidRPr="00B041B0" w:rsidRDefault="0059063B" w:rsidP="000815CB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B041B0">
        <w:rPr>
          <w:rFonts w:cs="Times New Roman"/>
          <w:szCs w:val="24"/>
        </w:rPr>
        <w:t>Montería.</w:t>
      </w:r>
    </w:p>
    <w:p w:rsidR="0059063B" w:rsidRPr="00B041B0" w:rsidRDefault="0059063B" w:rsidP="000815CB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B041B0">
        <w:rPr>
          <w:rFonts w:cs="Times New Roman"/>
          <w:szCs w:val="24"/>
        </w:rPr>
        <w:t>Rececho.</w:t>
      </w:r>
    </w:p>
    <w:p w:rsidR="0059063B" w:rsidRPr="00B041B0" w:rsidRDefault="0059063B" w:rsidP="000815CB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B041B0">
        <w:rPr>
          <w:rFonts w:cs="Times New Roman"/>
          <w:szCs w:val="24"/>
        </w:rPr>
        <w:t>Gancho.</w:t>
      </w:r>
    </w:p>
    <w:p w:rsidR="0059063B" w:rsidRPr="00B041B0" w:rsidRDefault="003239FD" w:rsidP="00B041B0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26-</w:t>
      </w:r>
      <w:r w:rsidR="0059063B" w:rsidRPr="00B041B0">
        <w:rPr>
          <w:rFonts w:cs="Times New Roman"/>
          <w:b/>
          <w:bCs/>
          <w:szCs w:val="24"/>
        </w:rPr>
        <w:t>4. Usted continúa estudiando el expediente y comprueba que en el interior del</w:t>
      </w:r>
      <w:r w:rsidR="00B041B0">
        <w:rPr>
          <w:rFonts w:cs="Times New Roman"/>
          <w:b/>
          <w:bCs/>
          <w:szCs w:val="24"/>
        </w:rPr>
        <w:t xml:space="preserve"> </w:t>
      </w:r>
      <w:r w:rsidR="0059063B" w:rsidRPr="00B041B0">
        <w:rPr>
          <w:rFonts w:cs="Times New Roman"/>
          <w:b/>
          <w:bCs/>
          <w:szCs w:val="24"/>
        </w:rPr>
        <w:t>coto hay vías pecuarias e incluso algunas edificaciones aisladas habitadas. Por</w:t>
      </w:r>
      <w:r w:rsidR="00B041B0">
        <w:rPr>
          <w:rFonts w:cs="Times New Roman"/>
          <w:b/>
          <w:bCs/>
          <w:szCs w:val="24"/>
        </w:rPr>
        <w:t xml:space="preserve"> </w:t>
      </w:r>
      <w:proofErr w:type="gramStart"/>
      <w:r w:rsidR="0059063B" w:rsidRPr="00B041B0">
        <w:rPr>
          <w:rFonts w:cs="Times New Roman"/>
          <w:b/>
          <w:bCs/>
          <w:szCs w:val="24"/>
        </w:rPr>
        <w:t>tanto</w:t>
      </w:r>
      <w:proofErr w:type="gramEnd"/>
      <w:r w:rsidR="0059063B" w:rsidRPr="00B041B0">
        <w:rPr>
          <w:rFonts w:cs="Times New Roman"/>
          <w:b/>
          <w:bCs/>
          <w:szCs w:val="24"/>
        </w:rPr>
        <w:t xml:space="preserve"> en el Plan Técnico de</w:t>
      </w:r>
      <w:r w:rsidR="00B041B0">
        <w:rPr>
          <w:rFonts w:cs="Times New Roman"/>
          <w:b/>
          <w:bCs/>
          <w:szCs w:val="24"/>
        </w:rPr>
        <w:t xml:space="preserve"> </w:t>
      </w:r>
      <w:r w:rsidR="0059063B" w:rsidRPr="00B041B0">
        <w:rPr>
          <w:rFonts w:cs="Times New Roman"/>
          <w:b/>
          <w:bCs/>
          <w:szCs w:val="24"/>
        </w:rPr>
        <w:t>Caza deberá contemplarse unas zonas de seguridad</w:t>
      </w:r>
      <w:r w:rsidR="00B041B0">
        <w:rPr>
          <w:rFonts w:cs="Times New Roman"/>
          <w:b/>
          <w:bCs/>
          <w:szCs w:val="24"/>
        </w:rPr>
        <w:t xml:space="preserve"> </w:t>
      </w:r>
      <w:r w:rsidR="0059063B" w:rsidRPr="00B041B0">
        <w:rPr>
          <w:rFonts w:cs="Times New Roman"/>
          <w:b/>
          <w:bCs/>
          <w:szCs w:val="24"/>
        </w:rPr>
        <w:t>pero:</w:t>
      </w:r>
    </w:p>
    <w:p w:rsidR="0059063B" w:rsidRPr="00B041B0" w:rsidRDefault="0059063B" w:rsidP="000815CB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B041B0">
        <w:rPr>
          <w:rFonts w:cs="Times New Roman"/>
          <w:szCs w:val="24"/>
        </w:rPr>
        <w:t>Sólo tendrán zona de seguridad las edificaciones, no la requieren las vías</w:t>
      </w:r>
      <w:r w:rsidR="00B041B0" w:rsidRPr="00B041B0">
        <w:rPr>
          <w:rFonts w:cs="Times New Roman"/>
          <w:szCs w:val="24"/>
        </w:rPr>
        <w:t xml:space="preserve"> </w:t>
      </w:r>
      <w:r w:rsidRPr="00B041B0">
        <w:rPr>
          <w:rFonts w:cs="Times New Roman"/>
          <w:szCs w:val="24"/>
        </w:rPr>
        <w:t>pecuarias mientras no sean transitadas.</w:t>
      </w:r>
    </w:p>
    <w:p w:rsidR="0059063B" w:rsidRPr="00B041B0" w:rsidRDefault="0059063B" w:rsidP="000815CB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B041B0">
        <w:rPr>
          <w:rFonts w:cs="Times New Roman"/>
          <w:szCs w:val="24"/>
        </w:rPr>
        <w:t>La anchura de la zona de seguridad será de 250 metros para todos los casos</w:t>
      </w:r>
      <w:r w:rsidR="00B041B0">
        <w:rPr>
          <w:rFonts w:cs="Times New Roman"/>
          <w:szCs w:val="24"/>
        </w:rPr>
        <w:t xml:space="preserve"> </w:t>
      </w:r>
      <w:r w:rsidRPr="00B041B0">
        <w:rPr>
          <w:rFonts w:cs="Times New Roman"/>
          <w:szCs w:val="24"/>
        </w:rPr>
        <w:t>descritos. Sólo en el caso de vías pecuarias catalogadas como veredas la zona de</w:t>
      </w:r>
      <w:r w:rsidR="00B041B0">
        <w:rPr>
          <w:rFonts w:cs="Times New Roman"/>
          <w:szCs w:val="24"/>
        </w:rPr>
        <w:t xml:space="preserve"> </w:t>
      </w:r>
      <w:r w:rsidRPr="00B041B0">
        <w:rPr>
          <w:rFonts w:cs="Times New Roman"/>
          <w:szCs w:val="24"/>
        </w:rPr>
        <w:t>seguridad será de 50 metros.</w:t>
      </w:r>
    </w:p>
    <w:p w:rsidR="0059063B" w:rsidRPr="00B041B0" w:rsidRDefault="0059063B" w:rsidP="000815CB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B041B0">
        <w:rPr>
          <w:rFonts w:cs="Times New Roman"/>
          <w:szCs w:val="24"/>
        </w:rPr>
        <w:t>Se establecerá una zona de seguridad en cada uno de los casos descritos cuya</w:t>
      </w:r>
      <w:r w:rsidR="00B041B0" w:rsidRPr="00B041B0">
        <w:rPr>
          <w:rFonts w:cs="Times New Roman"/>
          <w:szCs w:val="24"/>
        </w:rPr>
        <w:t xml:space="preserve"> </w:t>
      </w:r>
      <w:r w:rsidRPr="00B041B0">
        <w:rPr>
          <w:rFonts w:cs="Times New Roman"/>
          <w:szCs w:val="24"/>
        </w:rPr>
        <w:t>extensión variará en función de si se trata de vía pecuaria o edificación.</w:t>
      </w:r>
    </w:p>
    <w:p w:rsidR="0059063B" w:rsidRPr="00B041B0" w:rsidRDefault="0059063B" w:rsidP="000815CB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B041B0">
        <w:rPr>
          <w:rFonts w:cs="Times New Roman"/>
          <w:szCs w:val="24"/>
        </w:rPr>
        <w:t>No requiere zonas de seguridad.</w:t>
      </w:r>
    </w:p>
    <w:p w:rsidR="0059063B" w:rsidRPr="00B041B0" w:rsidRDefault="003239FD" w:rsidP="00B041B0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lastRenderedPageBreak/>
        <w:t>27-</w:t>
      </w:r>
      <w:r w:rsidR="0059063B" w:rsidRPr="00B041B0">
        <w:rPr>
          <w:rFonts w:cs="Times New Roman"/>
          <w:b/>
          <w:bCs/>
          <w:szCs w:val="24"/>
        </w:rPr>
        <w:t>5. En uno de los apartados del Plan Técnico de Caza se indican las especies</w:t>
      </w:r>
      <w:r w:rsidR="00B041B0">
        <w:rPr>
          <w:rFonts w:cs="Times New Roman"/>
          <w:b/>
          <w:bCs/>
          <w:szCs w:val="24"/>
        </w:rPr>
        <w:t xml:space="preserve"> </w:t>
      </w:r>
      <w:r w:rsidR="0059063B" w:rsidRPr="00B041B0">
        <w:rPr>
          <w:rFonts w:cs="Times New Roman"/>
          <w:b/>
          <w:bCs/>
          <w:szCs w:val="24"/>
        </w:rPr>
        <w:t xml:space="preserve">presentes en el coto, y se indica que es lugar de nidificación de </w:t>
      </w:r>
      <w:proofErr w:type="spellStart"/>
      <w:r w:rsidR="0059063B" w:rsidRPr="00B041B0">
        <w:rPr>
          <w:rFonts w:cs="Times New Roman"/>
          <w:b/>
          <w:bCs/>
          <w:i/>
          <w:iCs/>
          <w:szCs w:val="24"/>
        </w:rPr>
        <w:t>Marmaronetta</w:t>
      </w:r>
      <w:proofErr w:type="spellEnd"/>
      <w:r w:rsidR="00B041B0">
        <w:rPr>
          <w:rFonts w:cs="Times New Roman"/>
          <w:b/>
          <w:bCs/>
          <w:szCs w:val="24"/>
        </w:rPr>
        <w:t xml:space="preserve"> </w:t>
      </w:r>
      <w:proofErr w:type="spellStart"/>
      <w:r w:rsidR="0059063B" w:rsidRPr="00B041B0">
        <w:rPr>
          <w:rFonts w:cs="Times New Roman"/>
          <w:b/>
          <w:bCs/>
          <w:i/>
          <w:iCs/>
          <w:szCs w:val="24"/>
        </w:rPr>
        <w:t>angustirostris</w:t>
      </w:r>
      <w:proofErr w:type="spellEnd"/>
      <w:r w:rsidR="0059063B" w:rsidRPr="00B041B0">
        <w:rPr>
          <w:rFonts w:cs="Times New Roman"/>
          <w:b/>
          <w:bCs/>
          <w:szCs w:val="24"/>
        </w:rPr>
        <w:t>, por tanto, por relación con esta especie, usted sabe que en el coto</w:t>
      </w:r>
      <w:r w:rsidR="00B041B0">
        <w:rPr>
          <w:rFonts w:cs="Times New Roman"/>
          <w:b/>
          <w:bCs/>
          <w:szCs w:val="24"/>
        </w:rPr>
        <w:t xml:space="preserve"> </w:t>
      </w:r>
      <w:r w:rsidR="0059063B" w:rsidRPr="00B041B0">
        <w:rPr>
          <w:rFonts w:cs="Times New Roman"/>
          <w:b/>
          <w:bCs/>
          <w:szCs w:val="24"/>
        </w:rPr>
        <w:t>hay al menos una zona que es:</w:t>
      </w:r>
    </w:p>
    <w:p w:rsidR="0059063B" w:rsidRPr="00B041B0" w:rsidRDefault="0059063B" w:rsidP="000815CB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B041B0">
        <w:rPr>
          <w:rFonts w:cs="Times New Roman"/>
          <w:szCs w:val="24"/>
        </w:rPr>
        <w:t>Esteparia.</w:t>
      </w:r>
    </w:p>
    <w:p w:rsidR="0059063B" w:rsidRPr="00B041B0" w:rsidRDefault="0059063B" w:rsidP="000815CB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B041B0">
        <w:rPr>
          <w:rFonts w:cs="Times New Roman"/>
          <w:szCs w:val="24"/>
        </w:rPr>
        <w:t>Forestal.</w:t>
      </w:r>
    </w:p>
    <w:p w:rsidR="0059063B" w:rsidRPr="00B041B0" w:rsidRDefault="0059063B" w:rsidP="000815CB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B041B0">
        <w:rPr>
          <w:rFonts w:cs="Times New Roman"/>
          <w:szCs w:val="24"/>
        </w:rPr>
        <w:t>Humedal.</w:t>
      </w:r>
    </w:p>
    <w:p w:rsidR="0059063B" w:rsidRPr="00B041B0" w:rsidRDefault="0059063B" w:rsidP="000815CB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B041B0">
        <w:rPr>
          <w:rFonts w:cs="Times New Roman"/>
          <w:szCs w:val="24"/>
        </w:rPr>
        <w:t>De cultivo de cereal.</w:t>
      </w:r>
    </w:p>
    <w:p w:rsidR="0059063B" w:rsidRPr="00B041B0" w:rsidRDefault="003239FD" w:rsidP="00B041B0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28-</w:t>
      </w:r>
      <w:r w:rsidR="0059063B" w:rsidRPr="00B041B0">
        <w:rPr>
          <w:rFonts w:cs="Times New Roman"/>
          <w:b/>
          <w:bCs/>
          <w:szCs w:val="24"/>
        </w:rPr>
        <w:t>6. Se solicita cazar aves acuáticas todos los fines de semana desde el primer fin de</w:t>
      </w:r>
      <w:r w:rsidR="00B041B0">
        <w:rPr>
          <w:rFonts w:cs="Times New Roman"/>
          <w:b/>
          <w:bCs/>
          <w:szCs w:val="24"/>
        </w:rPr>
        <w:t xml:space="preserve"> </w:t>
      </w:r>
      <w:r w:rsidR="0059063B" w:rsidRPr="00B041B0">
        <w:rPr>
          <w:rFonts w:cs="Times New Roman"/>
          <w:b/>
          <w:bCs/>
          <w:szCs w:val="24"/>
        </w:rPr>
        <w:t>semana de octubre hasta finales de febrero, según la Orden vigente. En este</w:t>
      </w:r>
      <w:r w:rsidR="00B041B0">
        <w:rPr>
          <w:rFonts w:cs="Times New Roman"/>
          <w:b/>
          <w:bCs/>
          <w:szCs w:val="24"/>
        </w:rPr>
        <w:t xml:space="preserve"> </w:t>
      </w:r>
      <w:r w:rsidR="0059063B" w:rsidRPr="00B041B0">
        <w:rPr>
          <w:rFonts w:cs="Times New Roman"/>
          <w:b/>
          <w:bCs/>
          <w:szCs w:val="24"/>
        </w:rPr>
        <w:t>sentido usted tiene que contestar que:</w:t>
      </w:r>
    </w:p>
    <w:p w:rsidR="0059063B" w:rsidRPr="00B041B0" w:rsidRDefault="0059063B" w:rsidP="000815CB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B041B0">
        <w:rPr>
          <w:rFonts w:cs="Times New Roman"/>
          <w:szCs w:val="24"/>
        </w:rPr>
        <w:t>No hay problema pues el periodo hábil de caza de aves acuáticas en Andalucía</w:t>
      </w:r>
      <w:r w:rsidR="00B041B0">
        <w:rPr>
          <w:rFonts w:cs="Times New Roman"/>
          <w:szCs w:val="24"/>
        </w:rPr>
        <w:t xml:space="preserve"> </w:t>
      </w:r>
      <w:r w:rsidRPr="00B041B0">
        <w:rPr>
          <w:rFonts w:cs="Times New Roman"/>
          <w:szCs w:val="24"/>
        </w:rPr>
        <w:t>se inicia el primer fin de semana de octubre y finaliza el 28 de febrero.</w:t>
      </w:r>
    </w:p>
    <w:p w:rsidR="0059063B" w:rsidRPr="00B041B0" w:rsidRDefault="0059063B" w:rsidP="000815CB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B041B0">
        <w:rPr>
          <w:rFonts w:cs="Times New Roman"/>
          <w:szCs w:val="24"/>
        </w:rPr>
        <w:t>Tiene que retrasar el inicio pues el periodo hábil de caza de aves acuáticas en</w:t>
      </w:r>
      <w:r w:rsidR="00B041B0">
        <w:rPr>
          <w:rFonts w:cs="Times New Roman"/>
          <w:szCs w:val="24"/>
        </w:rPr>
        <w:t xml:space="preserve"> </w:t>
      </w:r>
      <w:r w:rsidRPr="00B041B0">
        <w:rPr>
          <w:rFonts w:cs="Times New Roman"/>
          <w:szCs w:val="24"/>
        </w:rPr>
        <w:t>Andalucía se inicia el segundo domingo de octubre y finaliza el 28 de febrero.</w:t>
      </w:r>
    </w:p>
    <w:p w:rsidR="0059063B" w:rsidRPr="00B041B0" w:rsidRDefault="0059063B" w:rsidP="000815CB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B041B0">
        <w:rPr>
          <w:rFonts w:cs="Times New Roman"/>
          <w:szCs w:val="24"/>
        </w:rPr>
        <w:t>Tiene que adelantar el final de periodo, pues el periodo hábil de caza de aves</w:t>
      </w:r>
      <w:r w:rsidR="00B041B0">
        <w:rPr>
          <w:rFonts w:cs="Times New Roman"/>
          <w:szCs w:val="24"/>
        </w:rPr>
        <w:t xml:space="preserve"> </w:t>
      </w:r>
      <w:r w:rsidRPr="00B041B0">
        <w:rPr>
          <w:rFonts w:cs="Times New Roman"/>
          <w:szCs w:val="24"/>
        </w:rPr>
        <w:t>acuáticas en Andalucía se inicia el primer sábado de octubre y finaliza el 31 de</w:t>
      </w:r>
      <w:r w:rsidR="00B041B0">
        <w:rPr>
          <w:rFonts w:cs="Times New Roman"/>
          <w:szCs w:val="24"/>
        </w:rPr>
        <w:t xml:space="preserve"> </w:t>
      </w:r>
      <w:r w:rsidRPr="00B041B0">
        <w:rPr>
          <w:rFonts w:cs="Times New Roman"/>
          <w:szCs w:val="24"/>
        </w:rPr>
        <w:t>enero.</w:t>
      </w:r>
    </w:p>
    <w:p w:rsidR="0059063B" w:rsidRPr="00B041B0" w:rsidRDefault="0059063B" w:rsidP="000815CB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B041B0">
        <w:rPr>
          <w:rFonts w:cs="Times New Roman"/>
          <w:szCs w:val="24"/>
        </w:rPr>
        <w:t>Debe retrasar el inicio y el final, pues el periodo hábil de caza de aves acuáticas</w:t>
      </w:r>
      <w:r w:rsidR="00B041B0">
        <w:rPr>
          <w:rFonts w:cs="Times New Roman"/>
          <w:szCs w:val="24"/>
        </w:rPr>
        <w:t xml:space="preserve"> </w:t>
      </w:r>
      <w:r w:rsidRPr="00B041B0">
        <w:rPr>
          <w:rFonts w:cs="Times New Roman"/>
          <w:szCs w:val="24"/>
        </w:rPr>
        <w:t>en Andalucía se inicia el segundo domingo de octubre y finaliza el 31 de enero.</w:t>
      </w:r>
    </w:p>
    <w:p w:rsidR="0059063B" w:rsidRPr="00B041B0" w:rsidRDefault="003239FD" w:rsidP="00B041B0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29-</w:t>
      </w:r>
      <w:r w:rsidR="0059063B" w:rsidRPr="00B041B0">
        <w:rPr>
          <w:rFonts w:cs="Times New Roman"/>
          <w:b/>
          <w:bCs/>
          <w:szCs w:val="24"/>
        </w:rPr>
        <w:t>7. Continuando con el examen del expediente usted comprueba que falta el plano</w:t>
      </w:r>
      <w:r w:rsidR="00B041B0">
        <w:rPr>
          <w:rFonts w:cs="Times New Roman"/>
          <w:b/>
          <w:bCs/>
          <w:szCs w:val="24"/>
        </w:rPr>
        <w:t xml:space="preserve"> </w:t>
      </w:r>
      <w:r w:rsidR="0059063B" w:rsidRPr="00B041B0">
        <w:rPr>
          <w:rFonts w:cs="Times New Roman"/>
          <w:b/>
          <w:bCs/>
          <w:szCs w:val="24"/>
        </w:rPr>
        <w:t>en la documentación aportada. Su reacción será:</w:t>
      </w:r>
    </w:p>
    <w:p w:rsidR="0059063B" w:rsidRPr="00B041B0" w:rsidRDefault="0059063B" w:rsidP="000815CB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B041B0">
        <w:rPr>
          <w:rFonts w:cs="Times New Roman"/>
          <w:szCs w:val="24"/>
        </w:rPr>
        <w:t>Realizar un plano con un programa informático apropiado.</w:t>
      </w:r>
    </w:p>
    <w:p w:rsidR="0059063B" w:rsidRPr="00B041B0" w:rsidRDefault="0059063B" w:rsidP="000815CB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B041B0">
        <w:rPr>
          <w:rFonts w:cs="Times New Roman"/>
          <w:szCs w:val="24"/>
        </w:rPr>
        <w:t>Solicitar al interesado que antes del comienzo de la actividad entregue un plano</w:t>
      </w:r>
      <w:r w:rsidR="00B041B0">
        <w:rPr>
          <w:rFonts w:cs="Times New Roman"/>
          <w:szCs w:val="24"/>
        </w:rPr>
        <w:t xml:space="preserve"> </w:t>
      </w:r>
      <w:r w:rsidRPr="00B041B0">
        <w:rPr>
          <w:rFonts w:cs="Times New Roman"/>
          <w:szCs w:val="24"/>
        </w:rPr>
        <w:t>en la Delegación Provincial.</w:t>
      </w:r>
    </w:p>
    <w:p w:rsidR="0059063B" w:rsidRPr="00B041B0" w:rsidRDefault="0059063B" w:rsidP="000815CB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B041B0">
        <w:rPr>
          <w:rFonts w:cs="Times New Roman"/>
          <w:szCs w:val="24"/>
        </w:rPr>
        <w:t>Solicitar por escrito al interesado, dando un plazo de 10 días, para que aporte el</w:t>
      </w:r>
      <w:r w:rsidR="00B041B0">
        <w:rPr>
          <w:rFonts w:cs="Times New Roman"/>
          <w:szCs w:val="24"/>
        </w:rPr>
        <w:t xml:space="preserve"> </w:t>
      </w:r>
      <w:r w:rsidRPr="00B041B0">
        <w:rPr>
          <w:rFonts w:cs="Times New Roman"/>
          <w:szCs w:val="24"/>
        </w:rPr>
        <w:t>plano y la documentación que falte.</w:t>
      </w:r>
    </w:p>
    <w:p w:rsidR="0059063B" w:rsidRPr="00B041B0" w:rsidRDefault="0059063B" w:rsidP="000815CB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B041B0">
        <w:rPr>
          <w:rFonts w:cs="Times New Roman"/>
          <w:szCs w:val="24"/>
        </w:rPr>
        <w:t>Solicitar por escrito al interesado, dando un plazo de 30 días, para que aporte el</w:t>
      </w:r>
      <w:r w:rsidR="00B041B0">
        <w:rPr>
          <w:rFonts w:cs="Times New Roman"/>
          <w:szCs w:val="24"/>
        </w:rPr>
        <w:t xml:space="preserve"> </w:t>
      </w:r>
      <w:r w:rsidRPr="00B041B0">
        <w:rPr>
          <w:rFonts w:cs="Times New Roman"/>
          <w:szCs w:val="24"/>
        </w:rPr>
        <w:t>plano y la documentación que falte.</w:t>
      </w:r>
    </w:p>
    <w:p w:rsidR="0059063B" w:rsidRPr="00B041B0" w:rsidRDefault="003239FD" w:rsidP="00B041B0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30-</w:t>
      </w:r>
      <w:r w:rsidR="0059063B" w:rsidRPr="00B041B0">
        <w:rPr>
          <w:rFonts w:cs="Times New Roman"/>
          <w:b/>
          <w:bCs/>
          <w:szCs w:val="24"/>
        </w:rPr>
        <w:t>8. Por último, usted busca en el expediente del coto que existirá en la Delegación</w:t>
      </w:r>
      <w:r w:rsidR="00B041B0">
        <w:rPr>
          <w:rFonts w:cs="Times New Roman"/>
          <w:b/>
          <w:bCs/>
          <w:szCs w:val="24"/>
        </w:rPr>
        <w:t xml:space="preserve"> </w:t>
      </w:r>
      <w:r w:rsidR="0059063B" w:rsidRPr="00B041B0">
        <w:rPr>
          <w:rFonts w:cs="Times New Roman"/>
          <w:b/>
          <w:bCs/>
          <w:szCs w:val="24"/>
        </w:rPr>
        <w:t>Provincial, la memoria anual que debe remitir cada año el interesado a la</w:t>
      </w:r>
      <w:r w:rsidR="00B041B0">
        <w:rPr>
          <w:rFonts w:cs="Times New Roman"/>
          <w:b/>
          <w:bCs/>
          <w:szCs w:val="24"/>
        </w:rPr>
        <w:t xml:space="preserve"> </w:t>
      </w:r>
      <w:r w:rsidR="0059063B" w:rsidRPr="00B041B0">
        <w:rPr>
          <w:rFonts w:cs="Times New Roman"/>
          <w:b/>
          <w:bCs/>
          <w:szCs w:val="24"/>
        </w:rPr>
        <w:t>Delegación Provincial:</w:t>
      </w:r>
    </w:p>
    <w:p w:rsidR="0059063B" w:rsidRPr="00B041B0" w:rsidRDefault="0059063B" w:rsidP="000815CB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B041B0">
        <w:rPr>
          <w:rFonts w:cs="Times New Roman"/>
          <w:szCs w:val="24"/>
        </w:rPr>
        <w:t>En el mes de diciembre.</w:t>
      </w:r>
    </w:p>
    <w:p w:rsidR="0059063B" w:rsidRPr="00B041B0" w:rsidRDefault="0059063B" w:rsidP="000815CB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B041B0">
        <w:rPr>
          <w:rFonts w:cs="Times New Roman"/>
          <w:szCs w:val="24"/>
        </w:rPr>
        <w:t>En el mes de julio.</w:t>
      </w:r>
    </w:p>
    <w:p w:rsidR="0059063B" w:rsidRPr="00B041B0" w:rsidRDefault="0059063B" w:rsidP="000815CB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B041B0">
        <w:rPr>
          <w:rFonts w:cs="Times New Roman"/>
          <w:szCs w:val="24"/>
        </w:rPr>
        <w:t>En el mes de abril.</w:t>
      </w:r>
    </w:p>
    <w:p w:rsidR="0059063B" w:rsidRPr="00B041B0" w:rsidRDefault="0059063B" w:rsidP="000815CB">
      <w:pPr>
        <w:pStyle w:val="Prrafodelista"/>
        <w:numPr>
          <w:ilvl w:val="0"/>
          <w:numId w:val="3"/>
        </w:numPr>
        <w:rPr>
          <w:rFonts w:cs="Times New Roman"/>
          <w:szCs w:val="24"/>
        </w:rPr>
      </w:pPr>
      <w:r w:rsidRPr="00B041B0">
        <w:rPr>
          <w:rFonts w:cs="Times New Roman"/>
          <w:szCs w:val="24"/>
        </w:rPr>
        <w:t>Sólo la debe enviar si supera los cupos establecidos en el Plan Técnico de Caza.</w:t>
      </w:r>
    </w:p>
    <w:p w:rsidR="0059063B" w:rsidRPr="00B041B0" w:rsidRDefault="003239FD" w:rsidP="00B041B0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31-</w:t>
      </w:r>
      <w:r w:rsidR="0059063B" w:rsidRPr="00B041B0">
        <w:rPr>
          <w:rFonts w:cs="Times New Roman"/>
          <w:b/>
          <w:bCs/>
          <w:szCs w:val="24"/>
        </w:rPr>
        <w:t>15. El propietario ha soltado en la laguna una especie piscícola no autóctona</w:t>
      </w:r>
      <w:r w:rsidR="00B041B0">
        <w:rPr>
          <w:rFonts w:cs="Times New Roman"/>
          <w:b/>
          <w:bCs/>
          <w:szCs w:val="24"/>
        </w:rPr>
        <w:t xml:space="preserve"> </w:t>
      </w:r>
      <w:r w:rsidR="0059063B" w:rsidRPr="00B041B0">
        <w:rPr>
          <w:rFonts w:cs="Times New Roman"/>
          <w:b/>
          <w:bCs/>
          <w:szCs w:val="24"/>
        </w:rPr>
        <w:t>susceptible de pesca continental sin autorización. ¿Cómo se considera, según la</w:t>
      </w:r>
      <w:r w:rsidR="00B041B0">
        <w:rPr>
          <w:rFonts w:cs="Times New Roman"/>
          <w:b/>
          <w:bCs/>
          <w:szCs w:val="24"/>
        </w:rPr>
        <w:t xml:space="preserve"> </w:t>
      </w:r>
      <w:r w:rsidR="0059063B" w:rsidRPr="00B041B0">
        <w:rPr>
          <w:rFonts w:cs="Times New Roman"/>
          <w:b/>
          <w:bCs/>
          <w:szCs w:val="24"/>
        </w:rPr>
        <w:t>ley 8/2003 de la flora y fauna silvestres, esta infracción?</w:t>
      </w:r>
    </w:p>
    <w:p w:rsidR="0059063B" w:rsidRPr="00B041B0" w:rsidRDefault="0059063B" w:rsidP="000815CB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B041B0">
        <w:rPr>
          <w:rFonts w:cs="Times New Roman"/>
          <w:szCs w:val="24"/>
        </w:rPr>
        <w:t>Grave</w:t>
      </w:r>
    </w:p>
    <w:p w:rsidR="0059063B" w:rsidRPr="00B041B0" w:rsidRDefault="0059063B" w:rsidP="000815CB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B041B0">
        <w:rPr>
          <w:rFonts w:cs="Times New Roman"/>
          <w:szCs w:val="24"/>
        </w:rPr>
        <w:t>Muy Grave</w:t>
      </w:r>
    </w:p>
    <w:p w:rsidR="0059063B" w:rsidRPr="00B041B0" w:rsidRDefault="0059063B" w:rsidP="000815CB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B041B0">
        <w:rPr>
          <w:rFonts w:cs="Times New Roman"/>
          <w:szCs w:val="24"/>
        </w:rPr>
        <w:t>Leve</w:t>
      </w:r>
    </w:p>
    <w:p w:rsidR="0059063B" w:rsidRPr="00B041B0" w:rsidRDefault="0059063B" w:rsidP="000815CB">
      <w:pPr>
        <w:pStyle w:val="Prrafodelista"/>
        <w:numPr>
          <w:ilvl w:val="0"/>
          <w:numId w:val="3"/>
        </w:numPr>
        <w:rPr>
          <w:rFonts w:cs="Times New Roman"/>
          <w:szCs w:val="24"/>
        </w:rPr>
      </w:pPr>
      <w:r w:rsidRPr="00B041B0">
        <w:rPr>
          <w:rFonts w:cs="Times New Roman"/>
          <w:szCs w:val="24"/>
        </w:rPr>
        <w:t>No es ningún tipo de infracción</w:t>
      </w:r>
    </w:p>
    <w:p w:rsidR="0059063B" w:rsidRDefault="003239FD" w:rsidP="0059063B">
      <w:pPr>
        <w:autoSpaceDE w:val="0"/>
        <w:autoSpaceDN w:val="0"/>
        <w:adjustRightInd w:val="0"/>
        <w:spacing w:line="240" w:lineRule="auto"/>
        <w:jc w:val="left"/>
        <w:rPr>
          <w:rFonts w:ascii="TimesNewRoman,Bold" w:hAnsi="TimesNewRoman,Bold" w:cs="TimesNewRoman,Bold"/>
          <w:b/>
          <w:bCs/>
          <w:szCs w:val="24"/>
        </w:rPr>
      </w:pPr>
      <w:r>
        <w:rPr>
          <w:rFonts w:ascii="TimesNewRoman,Bold" w:hAnsi="TimesNewRoman,Bold" w:cs="TimesNewRoman,Bold"/>
          <w:b/>
          <w:bCs/>
          <w:szCs w:val="24"/>
        </w:rPr>
        <w:t>32-</w:t>
      </w:r>
      <w:r w:rsidR="0059063B">
        <w:rPr>
          <w:rFonts w:ascii="TimesNewRoman,Bold" w:hAnsi="TimesNewRoman,Bold" w:cs="TimesNewRoman,Bold"/>
          <w:b/>
          <w:bCs/>
          <w:szCs w:val="24"/>
        </w:rPr>
        <w:t xml:space="preserve">38. </w:t>
      </w:r>
      <w:r w:rsidR="00B041B0">
        <w:rPr>
          <w:rFonts w:ascii="TimesNewRoman,Bold" w:hAnsi="TimesNewRoman,Bold" w:cs="TimesNewRoman,Bold"/>
          <w:b/>
          <w:bCs/>
          <w:szCs w:val="24"/>
        </w:rPr>
        <w:t>¿Cuál</w:t>
      </w:r>
      <w:r w:rsidR="0059063B">
        <w:rPr>
          <w:rFonts w:ascii="TimesNewRoman,Bold" w:hAnsi="TimesNewRoman,Bold" w:cs="TimesNewRoman,Bold"/>
          <w:b/>
          <w:bCs/>
          <w:szCs w:val="24"/>
        </w:rPr>
        <w:t xml:space="preserve"> de estos espacios NO son terrenos cinegéticos, según la ley 8/2003 de</w:t>
      </w:r>
      <w:r w:rsidR="00B041B0">
        <w:rPr>
          <w:rFonts w:ascii="TimesNewRoman,Bold" w:hAnsi="TimesNewRoman,Bold" w:cs="TimesNewRoman,Bold"/>
          <w:b/>
          <w:bCs/>
          <w:szCs w:val="24"/>
        </w:rPr>
        <w:t xml:space="preserve"> </w:t>
      </w:r>
      <w:r w:rsidR="0059063B">
        <w:rPr>
          <w:rFonts w:ascii="TimesNewRoman,Bold" w:hAnsi="TimesNewRoman,Bold" w:cs="TimesNewRoman,Bold"/>
          <w:b/>
          <w:bCs/>
          <w:szCs w:val="24"/>
        </w:rPr>
        <w:t>flora y fauna silvestre</w:t>
      </w:r>
      <w:r w:rsidR="00B041B0">
        <w:rPr>
          <w:rFonts w:ascii="TimesNewRoman,Bold" w:hAnsi="TimesNewRoman,Bold" w:cs="TimesNewRoman,Bold"/>
          <w:b/>
          <w:bCs/>
          <w:szCs w:val="24"/>
        </w:rPr>
        <w:t>?</w:t>
      </w:r>
      <w:r w:rsidR="0059063B">
        <w:rPr>
          <w:rFonts w:ascii="TimesNewRoman,Bold" w:hAnsi="TimesNewRoman,Bold" w:cs="TimesNewRoman,Bold"/>
          <w:b/>
          <w:bCs/>
          <w:szCs w:val="24"/>
        </w:rPr>
        <w:t>:</w:t>
      </w:r>
    </w:p>
    <w:p w:rsidR="0059063B" w:rsidRPr="00B041B0" w:rsidRDefault="0059063B" w:rsidP="000815CB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line="240" w:lineRule="auto"/>
        <w:jc w:val="left"/>
        <w:rPr>
          <w:rFonts w:ascii="TimesNewRoman" w:hAnsi="TimesNewRoman" w:cs="TimesNewRoman"/>
          <w:szCs w:val="24"/>
        </w:rPr>
      </w:pPr>
      <w:r w:rsidRPr="00B041B0">
        <w:rPr>
          <w:rFonts w:ascii="TimesNewRoman" w:hAnsi="TimesNewRoman" w:cs="TimesNewRoman"/>
          <w:szCs w:val="24"/>
        </w:rPr>
        <w:t>Los Refugios de Caza.</w:t>
      </w:r>
    </w:p>
    <w:p w:rsidR="0059063B" w:rsidRPr="00B041B0" w:rsidRDefault="0059063B" w:rsidP="000815CB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="TimesNewRoman" w:hAnsi="TimesNewRoman" w:cs="TimesNewRoman"/>
          <w:szCs w:val="24"/>
        </w:rPr>
      </w:pPr>
      <w:r w:rsidRPr="00B041B0">
        <w:rPr>
          <w:rFonts w:ascii="TimesNewRoman" w:hAnsi="TimesNewRoman" w:cs="TimesNewRoman"/>
          <w:szCs w:val="24"/>
        </w:rPr>
        <w:t>Las Reservas Andaluzas de Caza.</w:t>
      </w:r>
    </w:p>
    <w:p w:rsidR="0059063B" w:rsidRPr="00B041B0" w:rsidRDefault="0059063B" w:rsidP="000815CB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="TimesNewRoman" w:hAnsi="TimesNewRoman" w:cs="TimesNewRoman"/>
          <w:szCs w:val="24"/>
        </w:rPr>
      </w:pPr>
      <w:r w:rsidRPr="00B041B0">
        <w:rPr>
          <w:rFonts w:ascii="TimesNewRoman" w:hAnsi="TimesNewRoman" w:cs="TimesNewRoman"/>
          <w:szCs w:val="24"/>
        </w:rPr>
        <w:t>Los Cotos Deportivos de Caza.</w:t>
      </w:r>
    </w:p>
    <w:p w:rsidR="0059063B" w:rsidRDefault="0059063B" w:rsidP="000815CB">
      <w:pPr>
        <w:pStyle w:val="Prrafodelista"/>
        <w:numPr>
          <w:ilvl w:val="0"/>
          <w:numId w:val="4"/>
        </w:numPr>
      </w:pPr>
      <w:r w:rsidRPr="00B041B0">
        <w:rPr>
          <w:rFonts w:ascii="TimesNewRoman" w:hAnsi="TimesNewRoman" w:cs="TimesNewRoman"/>
          <w:szCs w:val="24"/>
        </w:rPr>
        <w:t>Las Zonas de Caza Controlada.</w:t>
      </w:r>
    </w:p>
    <w:p w:rsidR="00B041B0" w:rsidRDefault="00B041B0" w:rsidP="0059063B">
      <w:pPr>
        <w:autoSpaceDE w:val="0"/>
        <w:autoSpaceDN w:val="0"/>
        <w:adjustRightInd w:val="0"/>
        <w:spacing w:line="240" w:lineRule="auto"/>
        <w:jc w:val="left"/>
        <w:rPr>
          <w:rFonts w:ascii="TimesNewRoman,Bold" w:hAnsi="TimesNewRoman,Bold" w:cs="TimesNewRoman,Bold"/>
          <w:b/>
          <w:bCs/>
          <w:szCs w:val="24"/>
        </w:rPr>
      </w:pPr>
    </w:p>
    <w:p w:rsidR="0059063B" w:rsidRDefault="003239FD" w:rsidP="0059063B">
      <w:pPr>
        <w:autoSpaceDE w:val="0"/>
        <w:autoSpaceDN w:val="0"/>
        <w:adjustRightInd w:val="0"/>
        <w:spacing w:line="240" w:lineRule="auto"/>
        <w:jc w:val="left"/>
        <w:rPr>
          <w:rFonts w:ascii="TimesNewRoman,Bold" w:hAnsi="TimesNewRoman,Bold" w:cs="TimesNewRoman,Bold"/>
          <w:b/>
          <w:bCs/>
          <w:szCs w:val="24"/>
        </w:rPr>
      </w:pPr>
      <w:r>
        <w:rPr>
          <w:rFonts w:ascii="TimesNewRoman,Bold" w:hAnsi="TimesNewRoman,Bold" w:cs="TimesNewRoman,Bold"/>
          <w:b/>
          <w:bCs/>
          <w:szCs w:val="24"/>
        </w:rPr>
        <w:t>33-</w:t>
      </w:r>
      <w:r w:rsidR="0059063B">
        <w:rPr>
          <w:rFonts w:ascii="TimesNewRoman,Bold" w:hAnsi="TimesNewRoman,Bold" w:cs="TimesNewRoman,Bold"/>
          <w:b/>
          <w:bCs/>
          <w:szCs w:val="24"/>
        </w:rPr>
        <w:t>95. Según la ley 8/2003, de 28 de octubre, de la flora y la fauna silvestres, la</w:t>
      </w:r>
      <w:r w:rsidR="00B041B0">
        <w:rPr>
          <w:rFonts w:ascii="TimesNewRoman,Bold" w:hAnsi="TimesNewRoman,Bold" w:cs="TimesNewRoman,Bold"/>
          <w:b/>
          <w:bCs/>
          <w:szCs w:val="24"/>
        </w:rPr>
        <w:t xml:space="preserve"> </w:t>
      </w:r>
      <w:r w:rsidR="0059063B">
        <w:rPr>
          <w:rFonts w:ascii="TimesNewRoman,Bold" w:hAnsi="TimesNewRoman,Bold" w:cs="TimesNewRoman,Bold"/>
          <w:b/>
          <w:bCs/>
          <w:szCs w:val="24"/>
        </w:rPr>
        <w:t>naturalización se podrá realizar:</w:t>
      </w:r>
    </w:p>
    <w:p w:rsidR="0059063B" w:rsidRPr="00B041B0" w:rsidRDefault="0059063B" w:rsidP="000815CB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Cs w:val="24"/>
        </w:rPr>
      </w:pPr>
      <w:r w:rsidRPr="00B041B0">
        <w:rPr>
          <w:rFonts w:ascii="TimesNewRoman" w:hAnsi="TimesNewRoman" w:cs="TimesNewRoman"/>
          <w:szCs w:val="24"/>
        </w:rPr>
        <w:t>Sobre piezas de caza y pesca cobradas conforme a la legislación vigente.</w:t>
      </w:r>
    </w:p>
    <w:p w:rsidR="0059063B" w:rsidRPr="00B041B0" w:rsidRDefault="0059063B" w:rsidP="000815CB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Cs w:val="24"/>
        </w:rPr>
      </w:pPr>
      <w:r w:rsidRPr="00B041B0">
        <w:rPr>
          <w:rFonts w:ascii="TimesNewRoman" w:hAnsi="TimesNewRoman" w:cs="TimesNewRoman"/>
          <w:szCs w:val="24"/>
        </w:rPr>
        <w:t>No se podrá realizar en ningún caso.</w:t>
      </w:r>
    </w:p>
    <w:p w:rsidR="0059063B" w:rsidRPr="00B041B0" w:rsidRDefault="0059063B" w:rsidP="000815CB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ascii="TimesNewRoman" w:hAnsi="TimesNewRoman" w:cs="TimesNewRoman"/>
          <w:szCs w:val="24"/>
        </w:rPr>
      </w:pPr>
      <w:r w:rsidRPr="00B041B0">
        <w:rPr>
          <w:rFonts w:ascii="TimesNewRoman" w:hAnsi="TimesNewRoman" w:cs="TimesNewRoman"/>
          <w:szCs w:val="24"/>
        </w:rPr>
        <w:t>Sobre todos los ejemplares de especies alóctonas.</w:t>
      </w:r>
    </w:p>
    <w:p w:rsidR="0059063B" w:rsidRPr="0059063B" w:rsidRDefault="0059063B" w:rsidP="000815CB">
      <w:pPr>
        <w:pStyle w:val="Prrafodelista"/>
        <w:numPr>
          <w:ilvl w:val="0"/>
          <w:numId w:val="4"/>
        </w:numPr>
      </w:pPr>
      <w:r w:rsidRPr="00B041B0">
        <w:rPr>
          <w:rFonts w:ascii="TimesNewRoman" w:hAnsi="TimesNewRoman" w:cs="TimesNewRoman"/>
          <w:szCs w:val="24"/>
        </w:rPr>
        <w:lastRenderedPageBreak/>
        <w:t>Sobre todos los ejemplares de especies autóctonas.</w:t>
      </w:r>
    </w:p>
    <w:p w:rsidR="0059063B" w:rsidRPr="00B041B0" w:rsidRDefault="003239FD" w:rsidP="00B041B0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34-</w:t>
      </w:r>
      <w:r w:rsidR="0059063B" w:rsidRPr="00B041B0">
        <w:rPr>
          <w:rFonts w:cs="Times New Roman"/>
          <w:b/>
          <w:bCs/>
          <w:szCs w:val="24"/>
        </w:rPr>
        <w:t>7. La finca finalmente no ha sido adquirida por la Administración y el nuevo</w:t>
      </w:r>
      <w:r w:rsidR="00B041B0">
        <w:rPr>
          <w:rFonts w:cs="Times New Roman"/>
          <w:b/>
          <w:bCs/>
          <w:szCs w:val="24"/>
        </w:rPr>
        <w:t xml:space="preserve"> </w:t>
      </w:r>
      <w:r w:rsidR="0059063B" w:rsidRPr="00B041B0">
        <w:rPr>
          <w:rFonts w:cs="Times New Roman"/>
          <w:b/>
          <w:bCs/>
          <w:szCs w:val="24"/>
        </w:rPr>
        <w:t>propietario es ahora también el nuevo titular del coto de caza cuyos límites</w:t>
      </w:r>
      <w:r w:rsidR="00B041B0">
        <w:rPr>
          <w:rFonts w:cs="Times New Roman"/>
          <w:b/>
          <w:bCs/>
          <w:szCs w:val="24"/>
        </w:rPr>
        <w:t xml:space="preserve"> </w:t>
      </w:r>
      <w:r w:rsidR="0059063B" w:rsidRPr="00B041B0">
        <w:rPr>
          <w:rFonts w:cs="Times New Roman"/>
          <w:b/>
          <w:bCs/>
          <w:szCs w:val="24"/>
        </w:rPr>
        <w:t>coinciden con los de la finca. El coto tiene un plan técnico de caza vigente y</w:t>
      </w:r>
      <w:r w:rsidR="00B041B0">
        <w:rPr>
          <w:rFonts w:cs="Times New Roman"/>
          <w:b/>
          <w:bCs/>
          <w:szCs w:val="24"/>
        </w:rPr>
        <w:t xml:space="preserve"> </w:t>
      </w:r>
      <w:r w:rsidR="0059063B" w:rsidRPr="00B041B0">
        <w:rPr>
          <w:rFonts w:cs="Times New Roman"/>
          <w:b/>
          <w:bCs/>
          <w:szCs w:val="24"/>
        </w:rPr>
        <w:t>el nuevo titular, para poder continuar con el ejercicio de la caza:</w:t>
      </w:r>
    </w:p>
    <w:p w:rsidR="0059063B" w:rsidRPr="00B041B0" w:rsidRDefault="0059063B" w:rsidP="000815CB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B041B0">
        <w:rPr>
          <w:rFonts w:cs="Times New Roman"/>
          <w:szCs w:val="24"/>
        </w:rPr>
        <w:t>Está obligado a presentar un nuevo plan técnico de caza.</w:t>
      </w:r>
    </w:p>
    <w:p w:rsidR="0059063B" w:rsidRPr="00B041B0" w:rsidRDefault="0059063B" w:rsidP="000815CB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B041B0">
        <w:rPr>
          <w:rFonts w:cs="Times New Roman"/>
          <w:szCs w:val="24"/>
        </w:rPr>
        <w:t>Sólo debe comunicar a la Administración que ha cambiado el titular del coto.</w:t>
      </w:r>
    </w:p>
    <w:p w:rsidR="0059063B" w:rsidRPr="00B041B0" w:rsidRDefault="0059063B" w:rsidP="000815CB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B041B0">
        <w:rPr>
          <w:rFonts w:cs="Times New Roman"/>
          <w:szCs w:val="24"/>
        </w:rPr>
        <w:t>Basta con que acepte por escrito las condiciones en que se produjo la</w:t>
      </w:r>
      <w:r w:rsidR="00B041B0" w:rsidRPr="00B041B0">
        <w:rPr>
          <w:rFonts w:cs="Times New Roman"/>
          <w:szCs w:val="24"/>
        </w:rPr>
        <w:t xml:space="preserve"> </w:t>
      </w:r>
      <w:r w:rsidRPr="00B041B0">
        <w:rPr>
          <w:rFonts w:cs="Times New Roman"/>
          <w:szCs w:val="24"/>
        </w:rPr>
        <w:t>constitución del coto, asumiendo el plan técnico vigente, y este cambio de</w:t>
      </w:r>
      <w:r w:rsidR="00B041B0" w:rsidRPr="00B041B0">
        <w:rPr>
          <w:rFonts w:cs="Times New Roman"/>
          <w:szCs w:val="24"/>
        </w:rPr>
        <w:t xml:space="preserve"> </w:t>
      </w:r>
      <w:r w:rsidRPr="00B041B0">
        <w:rPr>
          <w:rFonts w:cs="Times New Roman"/>
          <w:szCs w:val="24"/>
        </w:rPr>
        <w:t>titularidad sea autorizado por el titular de la Delegación Provincial</w:t>
      </w:r>
      <w:r w:rsidR="00B041B0" w:rsidRPr="00B041B0">
        <w:rPr>
          <w:rFonts w:cs="Times New Roman"/>
          <w:szCs w:val="24"/>
        </w:rPr>
        <w:t xml:space="preserve"> </w:t>
      </w:r>
      <w:r w:rsidRPr="00B041B0">
        <w:rPr>
          <w:rFonts w:cs="Times New Roman"/>
          <w:szCs w:val="24"/>
        </w:rPr>
        <w:t>competente.</w:t>
      </w:r>
    </w:p>
    <w:p w:rsidR="0059063B" w:rsidRPr="00B041B0" w:rsidRDefault="0059063B" w:rsidP="000815CB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B041B0">
        <w:rPr>
          <w:rFonts w:cs="Times New Roman"/>
          <w:szCs w:val="24"/>
        </w:rPr>
        <w:t>Basta con que acepte por escrito las condiciones en que se produjo la</w:t>
      </w:r>
      <w:r w:rsidR="00B041B0" w:rsidRPr="00B041B0">
        <w:rPr>
          <w:rFonts w:cs="Times New Roman"/>
          <w:szCs w:val="24"/>
        </w:rPr>
        <w:t xml:space="preserve"> </w:t>
      </w:r>
      <w:r w:rsidRPr="00B041B0">
        <w:rPr>
          <w:rFonts w:cs="Times New Roman"/>
          <w:szCs w:val="24"/>
        </w:rPr>
        <w:t>constitución del coto, asumiendo el plan técnico vigente.</w:t>
      </w:r>
    </w:p>
    <w:p w:rsidR="0059063B" w:rsidRPr="00B041B0" w:rsidRDefault="003239FD" w:rsidP="00B041B0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35-</w:t>
      </w:r>
      <w:r w:rsidR="0059063B" w:rsidRPr="00B041B0">
        <w:rPr>
          <w:rFonts w:cs="Times New Roman"/>
          <w:b/>
          <w:bCs/>
          <w:szCs w:val="24"/>
        </w:rPr>
        <w:t>8. El nuevo titular del coto desea colocar un cercado cinegético de gestión, y en</w:t>
      </w:r>
      <w:r w:rsidR="00B041B0">
        <w:rPr>
          <w:rFonts w:cs="Times New Roman"/>
          <w:b/>
          <w:bCs/>
          <w:szCs w:val="24"/>
        </w:rPr>
        <w:t xml:space="preserve"> </w:t>
      </w:r>
      <w:r w:rsidR="0059063B" w:rsidRPr="00B041B0">
        <w:rPr>
          <w:rFonts w:cs="Times New Roman"/>
          <w:b/>
          <w:bCs/>
          <w:szCs w:val="24"/>
        </w:rPr>
        <w:t>el plan técnico de caza vigente no se encuentra contemplado:</w:t>
      </w:r>
    </w:p>
    <w:p w:rsidR="0059063B" w:rsidRPr="00B041B0" w:rsidRDefault="0059063B" w:rsidP="000815CB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B041B0">
        <w:rPr>
          <w:rFonts w:cs="Times New Roman"/>
          <w:szCs w:val="24"/>
        </w:rPr>
        <w:t>Deberá esperar a la aprobación de un nuevo plan técnico de caza donde se le</w:t>
      </w:r>
      <w:r w:rsidR="00B041B0" w:rsidRPr="00B041B0">
        <w:rPr>
          <w:rFonts w:cs="Times New Roman"/>
          <w:szCs w:val="24"/>
        </w:rPr>
        <w:t xml:space="preserve"> </w:t>
      </w:r>
      <w:r w:rsidRPr="00B041B0">
        <w:rPr>
          <w:rFonts w:cs="Times New Roman"/>
          <w:szCs w:val="24"/>
        </w:rPr>
        <w:t>podrá autorizar este</w:t>
      </w:r>
      <w:r w:rsidR="00B041B0" w:rsidRPr="00B041B0">
        <w:rPr>
          <w:rFonts w:cs="Times New Roman"/>
          <w:szCs w:val="24"/>
        </w:rPr>
        <w:t xml:space="preserve"> </w:t>
      </w:r>
      <w:r w:rsidRPr="00B041B0">
        <w:rPr>
          <w:rFonts w:cs="Times New Roman"/>
          <w:szCs w:val="24"/>
        </w:rPr>
        <w:t>cercado.</w:t>
      </w:r>
    </w:p>
    <w:p w:rsidR="0059063B" w:rsidRPr="00B041B0" w:rsidRDefault="0059063B" w:rsidP="000815CB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B041B0">
        <w:rPr>
          <w:rFonts w:cs="Times New Roman"/>
          <w:szCs w:val="24"/>
        </w:rPr>
        <w:t>Aunque lo solicite en un próximo plan técnico de caza no podrá autorizarse</w:t>
      </w:r>
      <w:r w:rsidR="00B041B0" w:rsidRPr="00B041B0">
        <w:rPr>
          <w:rFonts w:cs="Times New Roman"/>
          <w:szCs w:val="24"/>
        </w:rPr>
        <w:t xml:space="preserve"> </w:t>
      </w:r>
      <w:r w:rsidRPr="00B041B0">
        <w:rPr>
          <w:rFonts w:cs="Times New Roman"/>
          <w:szCs w:val="24"/>
        </w:rPr>
        <w:t>pues la superficie</w:t>
      </w:r>
      <w:r w:rsidR="00B041B0" w:rsidRPr="00B041B0">
        <w:rPr>
          <w:rFonts w:cs="Times New Roman"/>
          <w:szCs w:val="24"/>
        </w:rPr>
        <w:t xml:space="preserve"> </w:t>
      </w:r>
      <w:r w:rsidRPr="00B041B0">
        <w:rPr>
          <w:rFonts w:cs="Times New Roman"/>
          <w:szCs w:val="24"/>
        </w:rPr>
        <w:t>mínima permitida para la instalación de estos cercados es</w:t>
      </w:r>
      <w:r w:rsidR="00B041B0" w:rsidRPr="00B041B0">
        <w:rPr>
          <w:rFonts w:cs="Times New Roman"/>
          <w:szCs w:val="24"/>
        </w:rPr>
        <w:t xml:space="preserve"> </w:t>
      </w:r>
      <w:r w:rsidRPr="00B041B0">
        <w:rPr>
          <w:rFonts w:cs="Times New Roman"/>
          <w:szCs w:val="24"/>
        </w:rPr>
        <w:t>de 2000 Has.</w:t>
      </w:r>
    </w:p>
    <w:p w:rsidR="0059063B" w:rsidRPr="00B041B0" w:rsidRDefault="0059063B" w:rsidP="000815CB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B041B0">
        <w:rPr>
          <w:rFonts w:cs="Times New Roman"/>
          <w:szCs w:val="24"/>
        </w:rPr>
        <w:t>Puede solicitarlo y puede ser autorizado independientemente del plan</w:t>
      </w:r>
      <w:r w:rsidR="00B041B0" w:rsidRPr="00B041B0">
        <w:rPr>
          <w:rFonts w:cs="Times New Roman"/>
          <w:szCs w:val="24"/>
        </w:rPr>
        <w:t xml:space="preserve"> </w:t>
      </w:r>
      <w:r w:rsidRPr="00B041B0">
        <w:rPr>
          <w:rFonts w:cs="Times New Roman"/>
          <w:szCs w:val="24"/>
        </w:rPr>
        <w:t>técnico.</w:t>
      </w:r>
    </w:p>
    <w:p w:rsidR="0059063B" w:rsidRPr="00B041B0" w:rsidRDefault="0059063B" w:rsidP="000815CB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B041B0">
        <w:rPr>
          <w:rFonts w:cs="Times New Roman"/>
          <w:szCs w:val="24"/>
        </w:rPr>
        <w:t>Este tipo de cercados sólo se permite para la gestión de cotos intensivos de</w:t>
      </w:r>
      <w:r w:rsidR="00B041B0" w:rsidRPr="00B041B0">
        <w:rPr>
          <w:rFonts w:cs="Times New Roman"/>
          <w:szCs w:val="24"/>
        </w:rPr>
        <w:t xml:space="preserve"> </w:t>
      </w:r>
      <w:r w:rsidRPr="00B041B0">
        <w:rPr>
          <w:rFonts w:cs="Times New Roman"/>
          <w:szCs w:val="24"/>
        </w:rPr>
        <w:t>caza.</w:t>
      </w:r>
    </w:p>
    <w:p w:rsidR="0059063B" w:rsidRPr="00B041B0" w:rsidRDefault="003239FD" w:rsidP="00B041B0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36-</w:t>
      </w:r>
      <w:r w:rsidR="0059063B" w:rsidRPr="00B041B0">
        <w:rPr>
          <w:rFonts w:cs="Times New Roman"/>
          <w:b/>
          <w:bCs/>
          <w:szCs w:val="24"/>
        </w:rPr>
        <w:t>9. Una de las modalidades de caza que se contemplan en el plan técnico de</w:t>
      </w:r>
      <w:r w:rsidR="00B041B0">
        <w:rPr>
          <w:rFonts w:cs="Times New Roman"/>
          <w:b/>
          <w:bCs/>
          <w:szCs w:val="24"/>
        </w:rPr>
        <w:t xml:space="preserve"> </w:t>
      </w:r>
      <w:r w:rsidR="0059063B" w:rsidRPr="00B041B0">
        <w:rPr>
          <w:rFonts w:cs="Times New Roman"/>
          <w:b/>
          <w:bCs/>
          <w:szCs w:val="24"/>
        </w:rPr>
        <w:t>caza es el aguardo, esta es una modalidad que está autorizada:</w:t>
      </w:r>
    </w:p>
    <w:p w:rsidR="0059063B" w:rsidRPr="00B041B0" w:rsidRDefault="0059063B" w:rsidP="000815CB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B041B0">
        <w:rPr>
          <w:rFonts w:cs="Times New Roman"/>
          <w:szCs w:val="24"/>
        </w:rPr>
        <w:t>Sólo en caza mayor.</w:t>
      </w:r>
    </w:p>
    <w:p w:rsidR="0059063B" w:rsidRPr="00B041B0" w:rsidRDefault="0059063B" w:rsidP="000815CB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B041B0">
        <w:rPr>
          <w:rFonts w:cs="Times New Roman"/>
          <w:szCs w:val="24"/>
        </w:rPr>
        <w:t>Sólo en caza menor.</w:t>
      </w:r>
    </w:p>
    <w:p w:rsidR="0059063B" w:rsidRPr="00B041B0" w:rsidRDefault="0059063B" w:rsidP="000815CB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B041B0">
        <w:rPr>
          <w:rFonts w:cs="Times New Roman"/>
          <w:szCs w:val="24"/>
        </w:rPr>
        <w:t>Tanto en caza menor como mayor.</w:t>
      </w:r>
    </w:p>
    <w:p w:rsidR="0059063B" w:rsidRPr="00B041B0" w:rsidRDefault="0059063B" w:rsidP="000815CB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B041B0">
        <w:rPr>
          <w:rFonts w:cs="Times New Roman"/>
          <w:szCs w:val="24"/>
        </w:rPr>
        <w:t>Es la única modalidad de caza autorizada en los terrenos libres.</w:t>
      </w:r>
    </w:p>
    <w:p w:rsidR="0059063B" w:rsidRPr="00B041B0" w:rsidRDefault="003239FD" w:rsidP="00B041B0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37-</w:t>
      </w:r>
      <w:r w:rsidR="0059063B" w:rsidRPr="00B041B0">
        <w:rPr>
          <w:rFonts w:cs="Times New Roman"/>
          <w:b/>
          <w:bCs/>
          <w:szCs w:val="24"/>
        </w:rPr>
        <w:t>10. Si en la documentación del plan técnico de caza, en concreto en el listado de</w:t>
      </w:r>
      <w:r w:rsidR="00B041B0">
        <w:rPr>
          <w:rFonts w:cs="Times New Roman"/>
          <w:b/>
          <w:bCs/>
          <w:szCs w:val="24"/>
        </w:rPr>
        <w:t xml:space="preserve"> </w:t>
      </w:r>
      <w:r w:rsidR="0059063B" w:rsidRPr="00B041B0">
        <w:rPr>
          <w:rFonts w:cs="Times New Roman"/>
          <w:b/>
          <w:bCs/>
          <w:szCs w:val="24"/>
        </w:rPr>
        <w:t xml:space="preserve">especies presentes habituales en el coto, estuviera incluida la especie </w:t>
      </w:r>
      <w:proofErr w:type="spellStart"/>
      <w:r w:rsidR="0059063B" w:rsidRPr="00B041B0">
        <w:rPr>
          <w:rFonts w:cs="Times New Roman"/>
          <w:b/>
          <w:bCs/>
          <w:i/>
          <w:iCs/>
          <w:szCs w:val="24"/>
        </w:rPr>
        <w:t>Pernis</w:t>
      </w:r>
      <w:proofErr w:type="spellEnd"/>
      <w:r w:rsidR="00B041B0">
        <w:rPr>
          <w:rFonts w:cs="Times New Roman"/>
          <w:b/>
          <w:bCs/>
          <w:szCs w:val="24"/>
        </w:rPr>
        <w:t xml:space="preserve"> </w:t>
      </w:r>
      <w:proofErr w:type="spellStart"/>
      <w:r w:rsidR="0059063B" w:rsidRPr="00B041B0">
        <w:rPr>
          <w:rFonts w:cs="Times New Roman"/>
          <w:b/>
          <w:bCs/>
          <w:i/>
          <w:iCs/>
          <w:szCs w:val="24"/>
        </w:rPr>
        <w:t>apivorus</w:t>
      </w:r>
      <w:proofErr w:type="spellEnd"/>
      <w:r w:rsidR="0059063B" w:rsidRPr="00B041B0">
        <w:rPr>
          <w:rFonts w:cs="Times New Roman"/>
          <w:b/>
          <w:bCs/>
          <w:szCs w:val="24"/>
        </w:rPr>
        <w:t>:</w:t>
      </w:r>
    </w:p>
    <w:p w:rsidR="0059063B" w:rsidRPr="00B041B0" w:rsidRDefault="0059063B" w:rsidP="000815CB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B041B0">
        <w:rPr>
          <w:rFonts w:cs="Times New Roman"/>
          <w:szCs w:val="24"/>
        </w:rPr>
        <w:t>Se trata de una especie de caza menor.</w:t>
      </w:r>
    </w:p>
    <w:p w:rsidR="0059063B" w:rsidRPr="00B041B0" w:rsidRDefault="0059063B" w:rsidP="000815CB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B041B0">
        <w:rPr>
          <w:rFonts w:cs="Times New Roman"/>
          <w:szCs w:val="24"/>
        </w:rPr>
        <w:t>Se trata de una especie de caza mayor.</w:t>
      </w:r>
    </w:p>
    <w:p w:rsidR="0059063B" w:rsidRPr="00B041B0" w:rsidRDefault="0059063B" w:rsidP="000815CB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B041B0">
        <w:rPr>
          <w:rFonts w:cs="Times New Roman"/>
          <w:szCs w:val="24"/>
        </w:rPr>
        <w:t>Se trata de una especie no cazable.</w:t>
      </w:r>
    </w:p>
    <w:p w:rsidR="0059063B" w:rsidRPr="00B041B0" w:rsidRDefault="0059063B" w:rsidP="000815CB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B041B0">
        <w:rPr>
          <w:rFonts w:cs="Times New Roman"/>
          <w:szCs w:val="24"/>
        </w:rPr>
        <w:t>Se trata de una especie no cazable típica de zonas húmedas.</w:t>
      </w:r>
    </w:p>
    <w:p w:rsidR="0059063B" w:rsidRPr="00B041B0" w:rsidRDefault="003239FD" w:rsidP="00B041B0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38-</w:t>
      </w:r>
      <w:r w:rsidR="0059063B" w:rsidRPr="00B041B0">
        <w:rPr>
          <w:rFonts w:cs="Times New Roman"/>
          <w:b/>
          <w:bCs/>
          <w:szCs w:val="24"/>
        </w:rPr>
        <w:t>11. El Plan Técnico de Caza obliga a que el propietario tiene que establecer</w:t>
      </w:r>
      <w:r w:rsidR="00B041B0">
        <w:rPr>
          <w:rFonts w:cs="Times New Roman"/>
          <w:b/>
          <w:bCs/>
          <w:szCs w:val="24"/>
        </w:rPr>
        <w:t xml:space="preserve"> </w:t>
      </w:r>
      <w:r w:rsidR="0059063B" w:rsidRPr="00B041B0">
        <w:rPr>
          <w:rFonts w:cs="Times New Roman"/>
          <w:b/>
          <w:bCs/>
          <w:szCs w:val="24"/>
        </w:rPr>
        <w:t>Zonas de Reserva en la finca acotada. ¿Qué porcentaje mínimo tiene que</w:t>
      </w:r>
      <w:r w:rsidR="00B041B0">
        <w:rPr>
          <w:rFonts w:cs="Times New Roman"/>
          <w:b/>
          <w:bCs/>
          <w:szCs w:val="24"/>
        </w:rPr>
        <w:t xml:space="preserve"> </w:t>
      </w:r>
      <w:r w:rsidR="0059063B" w:rsidRPr="00B041B0">
        <w:rPr>
          <w:rFonts w:cs="Times New Roman"/>
          <w:b/>
          <w:bCs/>
          <w:szCs w:val="24"/>
        </w:rPr>
        <w:t>establecer según el Decreto 182/2005, por el que se aprueba el Reglamento</w:t>
      </w:r>
      <w:r w:rsidR="00B041B0">
        <w:rPr>
          <w:rFonts w:cs="Times New Roman"/>
          <w:b/>
          <w:bCs/>
          <w:szCs w:val="24"/>
        </w:rPr>
        <w:t xml:space="preserve"> </w:t>
      </w:r>
      <w:r w:rsidR="0059063B" w:rsidRPr="00B041B0">
        <w:rPr>
          <w:rFonts w:cs="Times New Roman"/>
          <w:b/>
          <w:bCs/>
          <w:szCs w:val="24"/>
        </w:rPr>
        <w:t>de Ordenación de la Caza en Andalucía?</w:t>
      </w:r>
    </w:p>
    <w:p w:rsidR="0059063B" w:rsidRPr="00B041B0" w:rsidRDefault="0059063B" w:rsidP="000815CB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B041B0">
        <w:rPr>
          <w:rFonts w:cs="Times New Roman"/>
          <w:szCs w:val="24"/>
        </w:rPr>
        <w:t>El 4%</w:t>
      </w:r>
    </w:p>
    <w:p w:rsidR="0059063B" w:rsidRPr="00B041B0" w:rsidRDefault="0059063B" w:rsidP="000815CB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B041B0">
        <w:rPr>
          <w:rFonts w:cs="Times New Roman"/>
          <w:szCs w:val="24"/>
        </w:rPr>
        <w:t>El 5%</w:t>
      </w:r>
    </w:p>
    <w:p w:rsidR="0059063B" w:rsidRPr="00B041B0" w:rsidRDefault="0059063B" w:rsidP="000815CB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B041B0">
        <w:rPr>
          <w:rFonts w:cs="Times New Roman"/>
          <w:szCs w:val="24"/>
        </w:rPr>
        <w:t>El 1%</w:t>
      </w:r>
    </w:p>
    <w:p w:rsidR="0059063B" w:rsidRPr="00B041B0" w:rsidRDefault="0059063B" w:rsidP="000815CB">
      <w:pPr>
        <w:pStyle w:val="Prrafodelista"/>
        <w:numPr>
          <w:ilvl w:val="0"/>
          <w:numId w:val="4"/>
        </w:numPr>
        <w:rPr>
          <w:rFonts w:cs="Times New Roman"/>
          <w:szCs w:val="24"/>
        </w:rPr>
      </w:pPr>
      <w:r w:rsidRPr="00B041B0">
        <w:rPr>
          <w:rFonts w:cs="Times New Roman"/>
          <w:szCs w:val="24"/>
        </w:rPr>
        <w:t>No exige porcentaje.</w:t>
      </w:r>
    </w:p>
    <w:p w:rsidR="00B041B0" w:rsidRDefault="00B041B0" w:rsidP="00B041B0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</w:p>
    <w:p w:rsidR="00B041B0" w:rsidRDefault="00B041B0" w:rsidP="00B041B0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</w:p>
    <w:p w:rsidR="00B041B0" w:rsidRDefault="00B041B0" w:rsidP="00B041B0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</w:p>
    <w:p w:rsidR="0059063B" w:rsidRPr="00B041B0" w:rsidRDefault="003239FD" w:rsidP="00B041B0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39-</w:t>
      </w:r>
      <w:r w:rsidR="0059063B" w:rsidRPr="00B041B0">
        <w:rPr>
          <w:rFonts w:cs="Times New Roman"/>
          <w:b/>
          <w:bCs/>
          <w:szCs w:val="24"/>
        </w:rPr>
        <w:t xml:space="preserve">13. El Ayuntamiento que </w:t>
      </w:r>
      <w:r w:rsidR="00B041B0" w:rsidRPr="00B041B0">
        <w:rPr>
          <w:rFonts w:cs="Times New Roman"/>
          <w:b/>
          <w:bCs/>
          <w:szCs w:val="24"/>
        </w:rPr>
        <w:t>recepción</w:t>
      </w:r>
      <w:r w:rsidR="0059063B" w:rsidRPr="00B041B0">
        <w:rPr>
          <w:rFonts w:cs="Times New Roman"/>
          <w:b/>
          <w:bCs/>
          <w:szCs w:val="24"/>
        </w:rPr>
        <w:t xml:space="preserve"> la documentación, tendrá que remitirla</w:t>
      </w:r>
      <w:r w:rsidR="00B041B0">
        <w:rPr>
          <w:rFonts w:cs="Times New Roman"/>
          <w:b/>
          <w:bCs/>
          <w:szCs w:val="24"/>
        </w:rPr>
        <w:t xml:space="preserve"> </w:t>
      </w:r>
      <w:r w:rsidR="0059063B" w:rsidRPr="00B041B0">
        <w:rPr>
          <w:rFonts w:cs="Times New Roman"/>
          <w:b/>
          <w:bCs/>
          <w:szCs w:val="24"/>
        </w:rPr>
        <w:t>con el informe facultativo en un plazo de:</w:t>
      </w:r>
    </w:p>
    <w:p w:rsidR="0059063B" w:rsidRPr="00B041B0" w:rsidRDefault="0059063B" w:rsidP="000815CB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B041B0">
        <w:rPr>
          <w:rFonts w:cs="Times New Roman"/>
          <w:szCs w:val="24"/>
        </w:rPr>
        <w:t>Diez días.</w:t>
      </w:r>
    </w:p>
    <w:p w:rsidR="0059063B" w:rsidRPr="00B041B0" w:rsidRDefault="0059063B" w:rsidP="000815CB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B041B0">
        <w:rPr>
          <w:rFonts w:cs="Times New Roman"/>
          <w:szCs w:val="24"/>
        </w:rPr>
        <w:t>Veinte días.</w:t>
      </w:r>
    </w:p>
    <w:p w:rsidR="0059063B" w:rsidRPr="00B041B0" w:rsidRDefault="0059063B" w:rsidP="000815CB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B041B0">
        <w:rPr>
          <w:rFonts w:cs="Times New Roman"/>
          <w:szCs w:val="24"/>
        </w:rPr>
        <w:t>1 mes.</w:t>
      </w:r>
    </w:p>
    <w:p w:rsidR="0059063B" w:rsidRPr="00B041B0" w:rsidRDefault="0059063B" w:rsidP="000815CB">
      <w:pPr>
        <w:pStyle w:val="Prrafodelista"/>
        <w:numPr>
          <w:ilvl w:val="0"/>
          <w:numId w:val="4"/>
        </w:numPr>
        <w:rPr>
          <w:rFonts w:cs="Times New Roman"/>
          <w:szCs w:val="24"/>
        </w:rPr>
      </w:pPr>
      <w:r w:rsidRPr="00B041B0">
        <w:rPr>
          <w:rFonts w:cs="Times New Roman"/>
          <w:szCs w:val="24"/>
        </w:rPr>
        <w:t>15 días.</w:t>
      </w:r>
    </w:p>
    <w:p w:rsidR="0059063B" w:rsidRPr="00B041B0" w:rsidRDefault="003239FD" w:rsidP="00B041B0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40-</w:t>
      </w:r>
      <w:r w:rsidR="0059063B" w:rsidRPr="00B041B0">
        <w:rPr>
          <w:rFonts w:cs="Times New Roman"/>
          <w:b/>
          <w:bCs/>
          <w:szCs w:val="24"/>
        </w:rPr>
        <w:t xml:space="preserve">14. Si la solicitud de autorización o </w:t>
      </w:r>
      <w:r w:rsidR="00B041B0" w:rsidRPr="00B041B0">
        <w:rPr>
          <w:rFonts w:cs="Times New Roman"/>
          <w:b/>
          <w:bCs/>
          <w:szCs w:val="24"/>
        </w:rPr>
        <w:t>licencia</w:t>
      </w:r>
      <w:r w:rsidR="0059063B" w:rsidRPr="00B041B0">
        <w:rPr>
          <w:rFonts w:cs="Times New Roman"/>
          <w:b/>
          <w:bCs/>
          <w:szCs w:val="24"/>
        </w:rPr>
        <w:t xml:space="preserve"> careciese de algún requisito o</w:t>
      </w:r>
      <w:r w:rsidR="00B041B0">
        <w:rPr>
          <w:rFonts w:cs="Times New Roman"/>
          <w:b/>
          <w:bCs/>
          <w:szCs w:val="24"/>
        </w:rPr>
        <w:t xml:space="preserve"> </w:t>
      </w:r>
      <w:r w:rsidR="0059063B" w:rsidRPr="00B041B0">
        <w:rPr>
          <w:rFonts w:cs="Times New Roman"/>
          <w:b/>
          <w:bCs/>
          <w:szCs w:val="24"/>
        </w:rPr>
        <w:t>documento</w:t>
      </w:r>
      <w:r w:rsidR="00B041B0">
        <w:rPr>
          <w:rFonts w:cs="Times New Roman"/>
          <w:b/>
          <w:bCs/>
          <w:szCs w:val="24"/>
        </w:rPr>
        <w:t xml:space="preserve"> </w:t>
      </w:r>
      <w:r w:rsidR="0059063B" w:rsidRPr="00B041B0">
        <w:rPr>
          <w:rFonts w:cs="Times New Roman"/>
          <w:b/>
          <w:bCs/>
          <w:szCs w:val="24"/>
        </w:rPr>
        <w:t>preceptivos, se requerirá al interesado, para que subsane la</w:t>
      </w:r>
      <w:r w:rsidR="00B041B0">
        <w:rPr>
          <w:rFonts w:cs="Times New Roman"/>
          <w:b/>
          <w:bCs/>
          <w:szCs w:val="24"/>
        </w:rPr>
        <w:t xml:space="preserve"> </w:t>
      </w:r>
      <w:r w:rsidR="0059063B" w:rsidRPr="00B041B0">
        <w:rPr>
          <w:rFonts w:cs="Times New Roman"/>
          <w:b/>
          <w:bCs/>
          <w:szCs w:val="24"/>
        </w:rPr>
        <w:t>falta o acompañe los documentos preceptivos en un plazo de:</w:t>
      </w:r>
    </w:p>
    <w:p w:rsidR="0059063B" w:rsidRPr="00B041B0" w:rsidRDefault="0059063B" w:rsidP="000815CB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B041B0">
        <w:rPr>
          <w:rFonts w:cs="Times New Roman"/>
          <w:szCs w:val="24"/>
        </w:rPr>
        <w:t>Veinte días ampliables hasta diez días</w:t>
      </w:r>
    </w:p>
    <w:p w:rsidR="0059063B" w:rsidRPr="00B041B0" w:rsidRDefault="0059063B" w:rsidP="000815CB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B041B0">
        <w:rPr>
          <w:rFonts w:cs="Times New Roman"/>
          <w:szCs w:val="24"/>
        </w:rPr>
        <w:lastRenderedPageBreak/>
        <w:t>Dos meses</w:t>
      </w:r>
    </w:p>
    <w:p w:rsidR="0059063B" w:rsidRPr="00B041B0" w:rsidRDefault="0059063B" w:rsidP="000815CB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B041B0">
        <w:rPr>
          <w:rFonts w:cs="Times New Roman"/>
          <w:szCs w:val="24"/>
        </w:rPr>
        <w:t>Un mes</w:t>
      </w:r>
    </w:p>
    <w:p w:rsidR="0059063B" w:rsidRPr="00B041B0" w:rsidRDefault="0059063B" w:rsidP="000815CB">
      <w:pPr>
        <w:pStyle w:val="Prrafodelista"/>
        <w:numPr>
          <w:ilvl w:val="0"/>
          <w:numId w:val="14"/>
        </w:numPr>
        <w:rPr>
          <w:rFonts w:cs="Times New Roman"/>
          <w:szCs w:val="24"/>
        </w:rPr>
      </w:pPr>
      <w:r w:rsidRPr="00B041B0">
        <w:rPr>
          <w:rFonts w:cs="Times New Roman"/>
          <w:szCs w:val="24"/>
        </w:rPr>
        <w:t>Diez días ampliables hasta cinco días</w:t>
      </w:r>
    </w:p>
    <w:p w:rsidR="0059063B" w:rsidRPr="00B041B0" w:rsidRDefault="00024206" w:rsidP="00B041B0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41-</w:t>
      </w:r>
      <w:r w:rsidR="0059063B" w:rsidRPr="00B041B0">
        <w:rPr>
          <w:rFonts w:cs="Times New Roman"/>
          <w:b/>
          <w:bCs/>
          <w:szCs w:val="24"/>
        </w:rPr>
        <w:t>18. El mismo propietario posee una finca colindante con la anterior situada en</w:t>
      </w:r>
      <w:r w:rsidR="00B041B0">
        <w:rPr>
          <w:rFonts w:cs="Times New Roman"/>
          <w:b/>
          <w:bCs/>
          <w:szCs w:val="24"/>
        </w:rPr>
        <w:t xml:space="preserve"> </w:t>
      </w:r>
      <w:r w:rsidR="0059063B" w:rsidRPr="00B041B0">
        <w:rPr>
          <w:rFonts w:cs="Times New Roman"/>
          <w:b/>
          <w:bCs/>
          <w:szCs w:val="24"/>
        </w:rPr>
        <w:t>un Paraje Natural litoral en la que se plantea una serie de actuaciones.</w:t>
      </w:r>
      <w:r w:rsidR="00B041B0">
        <w:rPr>
          <w:rFonts w:cs="Times New Roman"/>
          <w:b/>
          <w:bCs/>
          <w:szCs w:val="24"/>
        </w:rPr>
        <w:t xml:space="preserve"> </w:t>
      </w:r>
      <w:r w:rsidR="0059063B" w:rsidRPr="00B041B0">
        <w:rPr>
          <w:rFonts w:cs="Times New Roman"/>
          <w:b/>
          <w:bCs/>
          <w:szCs w:val="24"/>
        </w:rPr>
        <w:t>Quiere igualmente crear un Coto Privado de Caza, que tendrá que ser</w:t>
      </w:r>
      <w:r w:rsidR="00B041B0">
        <w:rPr>
          <w:rFonts w:cs="Times New Roman"/>
          <w:b/>
          <w:bCs/>
          <w:szCs w:val="24"/>
        </w:rPr>
        <w:t xml:space="preserve"> </w:t>
      </w:r>
      <w:r w:rsidR="0059063B" w:rsidRPr="00B041B0">
        <w:rPr>
          <w:rFonts w:cs="Times New Roman"/>
          <w:b/>
          <w:bCs/>
          <w:szCs w:val="24"/>
        </w:rPr>
        <w:t>aprobado mediante:</w:t>
      </w:r>
    </w:p>
    <w:p w:rsidR="0059063B" w:rsidRPr="00B041B0" w:rsidRDefault="0059063B" w:rsidP="000815CB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B041B0">
        <w:rPr>
          <w:rFonts w:cs="Times New Roman"/>
          <w:szCs w:val="24"/>
        </w:rPr>
        <w:t xml:space="preserve">Resolución del </w:t>
      </w:r>
      <w:proofErr w:type="gramStart"/>
      <w:r w:rsidRPr="00B041B0">
        <w:rPr>
          <w:rFonts w:cs="Times New Roman"/>
          <w:szCs w:val="24"/>
        </w:rPr>
        <w:t>Delegado</w:t>
      </w:r>
      <w:proofErr w:type="gramEnd"/>
      <w:r w:rsidRPr="00B041B0">
        <w:rPr>
          <w:rFonts w:cs="Times New Roman"/>
          <w:szCs w:val="24"/>
        </w:rPr>
        <w:t>/a de la Consejería de Medio Ambiente.</w:t>
      </w:r>
    </w:p>
    <w:p w:rsidR="0059063B" w:rsidRPr="00B041B0" w:rsidRDefault="0059063B" w:rsidP="000815CB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B041B0">
        <w:rPr>
          <w:rFonts w:cs="Times New Roman"/>
          <w:szCs w:val="24"/>
        </w:rPr>
        <w:t xml:space="preserve">Del </w:t>
      </w:r>
      <w:proofErr w:type="gramStart"/>
      <w:r w:rsidRPr="00B041B0">
        <w:rPr>
          <w:rFonts w:cs="Times New Roman"/>
          <w:szCs w:val="24"/>
        </w:rPr>
        <w:t>Director</w:t>
      </w:r>
      <w:proofErr w:type="gramEnd"/>
      <w:r w:rsidRPr="00B041B0">
        <w:rPr>
          <w:rFonts w:cs="Times New Roman"/>
          <w:szCs w:val="24"/>
        </w:rPr>
        <w:t>/a General de Gestión del Medio Natural.</w:t>
      </w:r>
    </w:p>
    <w:p w:rsidR="0059063B" w:rsidRPr="00B041B0" w:rsidRDefault="0059063B" w:rsidP="000815CB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B041B0">
        <w:rPr>
          <w:rFonts w:cs="Times New Roman"/>
          <w:szCs w:val="24"/>
        </w:rPr>
        <w:t xml:space="preserve">Del </w:t>
      </w:r>
      <w:proofErr w:type="gramStart"/>
      <w:r w:rsidRPr="00B041B0">
        <w:rPr>
          <w:rFonts w:cs="Times New Roman"/>
          <w:szCs w:val="24"/>
        </w:rPr>
        <w:t>Director</w:t>
      </w:r>
      <w:proofErr w:type="gramEnd"/>
      <w:r w:rsidRPr="00B041B0">
        <w:rPr>
          <w:rFonts w:cs="Times New Roman"/>
          <w:szCs w:val="24"/>
        </w:rPr>
        <w:t>/a General de la RENP y Servicios Ambientales, al tratarse de</w:t>
      </w:r>
      <w:r w:rsidR="00B041B0">
        <w:rPr>
          <w:rFonts w:cs="Times New Roman"/>
          <w:szCs w:val="24"/>
        </w:rPr>
        <w:t xml:space="preserve"> </w:t>
      </w:r>
      <w:r w:rsidRPr="00B041B0">
        <w:rPr>
          <w:rFonts w:cs="Times New Roman"/>
          <w:szCs w:val="24"/>
        </w:rPr>
        <w:t>un espacio natural protegido.</w:t>
      </w:r>
    </w:p>
    <w:p w:rsidR="0059063B" w:rsidRPr="00B041B0" w:rsidRDefault="0059063B" w:rsidP="000815CB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B041B0">
        <w:rPr>
          <w:rFonts w:cs="Times New Roman"/>
          <w:szCs w:val="24"/>
        </w:rPr>
        <w:t>No se podrá establecer un Coto Privado de Caza, ya que es un Paraje</w:t>
      </w:r>
      <w:r w:rsidR="00B041B0">
        <w:rPr>
          <w:rFonts w:cs="Times New Roman"/>
          <w:szCs w:val="24"/>
        </w:rPr>
        <w:t xml:space="preserve"> </w:t>
      </w:r>
      <w:r w:rsidRPr="00B041B0">
        <w:rPr>
          <w:rFonts w:cs="Times New Roman"/>
          <w:szCs w:val="24"/>
        </w:rPr>
        <w:t>Natural.</w:t>
      </w:r>
    </w:p>
    <w:p w:rsidR="0059063B" w:rsidRPr="00B041B0" w:rsidRDefault="00024206" w:rsidP="00B041B0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42-</w:t>
      </w:r>
      <w:r w:rsidR="0059063B" w:rsidRPr="00B041B0">
        <w:rPr>
          <w:rFonts w:cs="Times New Roman"/>
          <w:b/>
          <w:bCs/>
          <w:szCs w:val="24"/>
        </w:rPr>
        <w:t>22. Una persona está pescando desde tierra hacia el mar en una zona prohibida</w:t>
      </w:r>
      <w:r w:rsidR="00B041B0">
        <w:rPr>
          <w:rFonts w:cs="Times New Roman"/>
          <w:b/>
          <w:bCs/>
          <w:szCs w:val="24"/>
        </w:rPr>
        <w:t xml:space="preserve"> </w:t>
      </w:r>
      <w:r w:rsidR="0059063B" w:rsidRPr="00B041B0">
        <w:rPr>
          <w:rFonts w:cs="Times New Roman"/>
          <w:b/>
          <w:bCs/>
          <w:szCs w:val="24"/>
        </w:rPr>
        <w:t>fuera de espacio natural protegido y es denunciado. ¿Qué tipo de infracción</w:t>
      </w:r>
      <w:r w:rsidR="00B041B0">
        <w:rPr>
          <w:rFonts w:cs="Times New Roman"/>
          <w:b/>
          <w:bCs/>
          <w:szCs w:val="24"/>
        </w:rPr>
        <w:t xml:space="preserve"> </w:t>
      </w:r>
      <w:r w:rsidR="0059063B" w:rsidRPr="00B041B0">
        <w:rPr>
          <w:rFonts w:cs="Times New Roman"/>
          <w:b/>
          <w:bCs/>
          <w:szCs w:val="24"/>
        </w:rPr>
        <w:t>constituye esa acción según la ley 1/2002 de ordenación, fomento y control</w:t>
      </w:r>
      <w:r w:rsidR="00B041B0">
        <w:rPr>
          <w:rFonts w:cs="Times New Roman"/>
          <w:b/>
          <w:bCs/>
          <w:szCs w:val="24"/>
        </w:rPr>
        <w:t xml:space="preserve"> </w:t>
      </w:r>
      <w:r w:rsidR="0059063B" w:rsidRPr="00B041B0">
        <w:rPr>
          <w:rFonts w:cs="Times New Roman"/>
          <w:b/>
          <w:bCs/>
          <w:szCs w:val="24"/>
        </w:rPr>
        <w:t>de la Pesca Marítima, el Marisqueo y la Acuicultura Marina?</w:t>
      </w:r>
    </w:p>
    <w:p w:rsidR="0059063B" w:rsidRPr="00B041B0" w:rsidRDefault="0059063B" w:rsidP="000815CB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B041B0">
        <w:rPr>
          <w:rFonts w:cs="Times New Roman"/>
          <w:szCs w:val="24"/>
        </w:rPr>
        <w:t>Infracción muy leve.</w:t>
      </w:r>
    </w:p>
    <w:p w:rsidR="0059063B" w:rsidRPr="00B041B0" w:rsidRDefault="0059063B" w:rsidP="000815CB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B041B0">
        <w:rPr>
          <w:rFonts w:cs="Times New Roman"/>
          <w:szCs w:val="24"/>
        </w:rPr>
        <w:t>Infracción leve.</w:t>
      </w:r>
    </w:p>
    <w:p w:rsidR="0059063B" w:rsidRPr="00B041B0" w:rsidRDefault="0059063B" w:rsidP="000815CB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B041B0">
        <w:rPr>
          <w:rFonts w:cs="Times New Roman"/>
          <w:szCs w:val="24"/>
        </w:rPr>
        <w:t>Infracción grave</w:t>
      </w:r>
    </w:p>
    <w:p w:rsidR="0059063B" w:rsidRPr="00B041B0" w:rsidRDefault="0059063B" w:rsidP="000815CB">
      <w:pPr>
        <w:pStyle w:val="Prrafodelista"/>
        <w:numPr>
          <w:ilvl w:val="0"/>
          <w:numId w:val="4"/>
        </w:numPr>
        <w:rPr>
          <w:rFonts w:cs="Times New Roman"/>
          <w:szCs w:val="24"/>
        </w:rPr>
      </w:pPr>
      <w:r w:rsidRPr="00B041B0">
        <w:rPr>
          <w:rFonts w:cs="Times New Roman"/>
          <w:szCs w:val="24"/>
        </w:rPr>
        <w:t>Infracción muy grave.</w:t>
      </w:r>
    </w:p>
    <w:p w:rsidR="0059063B" w:rsidRPr="00B041B0" w:rsidRDefault="00024206" w:rsidP="00B041B0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43-</w:t>
      </w:r>
      <w:r w:rsidR="0059063B" w:rsidRPr="00B041B0">
        <w:rPr>
          <w:rFonts w:cs="Times New Roman"/>
          <w:b/>
          <w:bCs/>
          <w:szCs w:val="24"/>
        </w:rPr>
        <w:t>23. El propietario de una finca del Parque Natural de la Bahía de Cádiz quiere</w:t>
      </w:r>
      <w:r w:rsidR="00B041B0">
        <w:rPr>
          <w:rFonts w:cs="Times New Roman"/>
          <w:b/>
          <w:bCs/>
          <w:szCs w:val="24"/>
        </w:rPr>
        <w:t xml:space="preserve"> </w:t>
      </w:r>
      <w:r w:rsidR="0059063B" w:rsidRPr="00B041B0">
        <w:rPr>
          <w:rFonts w:cs="Times New Roman"/>
          <w:b/>
          <w:bCs/>
          <w:szCs w:val="24"/>
        </w:rPr>
        <w:t>instalar unas</w:t>
      </w:r>
      <w:r w:rsidR="00B041B0">
        <w:rPr>
          <w:rFonts w:cs="Times New Roman"/>
          <w:b/>
          <w:bCs/>
          <w:szCs w:val="24"/>
        </w:rPr>
        <w:t xml:space="preserve"> </w:t>
      </w:r>
      <w:r w:rsidR="0059063B" w:rsidRPr="00B041B0">
        <w:rPr>
          <w:rFonts w:cs="Times New Roman"/>
          <w:b/>
          <w:bCs/>
          <w:szCs w:val="24"/>
        </w:rPr>
        <w:t>mallas sobre unos estanques dedicados a la acuicultura.</w:t>
      </w:r>
      <w:r w:rsidR="00B041B0">
        <w:rPr>
          <w:rFonts w:cs="Times New Roman"/>
          <w:b/>
          <w:bCs/>
          <w:szCs w:val="24"/>
        </w:rPr>
        <w:t xml:space="preserve"> </w:t>
      </w:r>
      <w:r w:rsidR="0059063B" w:rsidRPr="00B041B0">
        <w:rPr>
          <w:rFonts w:cs="Times New Roman"/>
          <w:b/>
          <w:bCs/>
          <w:szCs w:val="24"/>
        </w:rPr>
        <w:t>Necesitará autorización de:</w:t>
      </w:r>
    </w:p>
    <w:p w:rsidR="0059063B" w:rsidRPr="00B041B0" w:rsidRDefault="0059063B" w:rsidP="000815CB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B041B0">
        <w:rPr>
          <w:rFonts w:cs="Times New Roman"/>
          <w:szCs w:val="24"/>
        </w:rPr>
        <w:t>La Delegación Provincial de Medio Ambiente</w:t>
      </w:r>
    </w:p>
    <w:p w:rsidR="0059063B" w:rsidRPr="00B041B0" w:rsidRDefault="0059063B" w:rsidP="000815CB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B041B0">
        <w:rPr>
          <w:rFonts w:cs="Times New Roman"/>
          <w:szCs w:val="24"/>
        </w:rPr>
        <w:t>La Delegación Provincial de Agricultura y Pesca.</w:t>
      </w:r>
    </w:p>
    <w:p w:rsidR="0059063B" w:rsidRPr="00B041B0" w:rsidRDefault="0059063B" w:rsidP="000815CB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B041B0">
        <w:rPr>
          <w:rFonts w:cs="Times New Roman"/>
          <w:szCs w:val="24"/>
        </w:rPr>
        <w:t>De las dos Delegaciones anteriores.</w:t>
      </w:r>
    </w:p>
    <w:p w:rsidR="00364195" w:rsidRPr="00B041B0" w:rsidRDefault="0059063B" w:rsidP="000815CB">
      <w:pPr>
        <w:pStyle w:val="Prrafodelista"/>
        <w:numPr>
          <w:ilvl w:val="0"/>
          <w:numId w:val="14"/>
        </w:numPr>
        <w:rPr>
          <w:rFonts w:cs="Times New Roman"/>
          <w:szCs w:val="24"/>
        </w:rPr>
      </w:pPr>
      <w:r w:rsidRPr="00B041B0">
        <w:rPr>
          <w:rFonts w:cs="Times New Roman"/>
          <w:szCs w:val="24"/>
        </w:rPr>
        <w:t>No necesita autorización para ese tipo de instalación.</w:t>
      </w:r>
    </w:p>
    <w:p w:rsidR="0059063B" w:rsidRPr="00B041B0" w:rsidRDefault="00024206" w:rsidP="00B041B0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44-</w:t>
      </w:r>
      <w:r w:rsidR="0059063B" w:rsidRPr="00B041B0">
        <w:rPr>
          <w:rFonts w:cs="Times New Roman"/>
          <w:b/>
          <w:bCs/>
          <w:szCs w:val="24"/>
        </w:rPr>
        <w:t>30. ¿Qué plazo tiene el propietario de un hurón en la Comunidad Autónoma de</w:t>
      </w:r>
      <w:r w:rsidR="00B041B0">
        <w:rPr>
          <w:rFonts w:cs="Times New Roman"/>
          <w:b/>
          <w:bCs/>
          <w:szCs w:val="24"/>
        </w:rPr>
        <w:t xml:space="preserve"> </w:t>
      </w:r>
      <w:r w:rsidR="0059063B" w:rsidRPr="00B041B0">
        <w:rPr>
          <w:rFonts w:cs="Times New Roman"/>
          <w:b/>
          <w:bCs/>
          <w:szCs w:val="24"/>
        </w:rPr>
        <w:t>Andalucía, desde su nacimiento, para inscribirlo en el Registro Municipal?</w:t>
      </w:r>
    </w:p>
    <w:p w:rsidR="0059063B" w:rsidRDefault="0059063B" w:rsidP="0059063B">
      <w:pPr>
        <w:autoSpaceDE w:val="0"/>
        <w:autoSpaceDN w:val="0"/>
        <w:adjustRightInd w:val="0"/>
        <w:spacing w:line="240" w:lineRule="auto"/>
        <w:jc w:val="left"/>
        <w:rPr>
          <w:rFonts w:ascii="Arial" w:hAnsi="Arial" w:cs="Arial"/>
          <w:sz w:val="19"/>
          <w:szCs w:val="19"/>
        </w:rPr>
      </w:pPr>
    </w:p>
    <w:p w:rsidR="0059063B" w:rsidRPr="00B041B0" w:rsidRDefault="0059063B" w:rsidP="000815CB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B041B0">
        <w:rPr>
          <w:rFonts w:cs="Times New Roman"/>
          <w:szCs w:val="24"/>
        </w:rPr>
        <w:t>1 mes</w:t>
      </w:r>
    </w:p>
    <w:p w:rsidR="0059063B" w:rsidRPr="00B041B0" w:rsidRDefault="0059063B" w:rsidP="000815CB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B041B0">
        <w:rPr>
          <w:rFonts w:cs="Times New Roman"/>
          <w:szCs w:val="24"/>
        </w:rPr>
        <w:t>2 meses</w:t>
      </w:r>
    </w:p>
    <w:p w:rsidR="0059063B" w:rsidRPr="00B041B0" w:rsidRDefault="00B041B0" w:rsidP="000815CB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3 </w:t>
      </w:r>
      <w:r w:rsidR="0059063B" w:rsidRPr="00B041B0">
        <w:rPr>
          <w:rFonts w:cs="Times New Roman"/>
          <w:szCs w:val="24"/>
        </w:rPr>
        <w:t>meses</w:t>
      </w:r>
    </w:p>
    <w:p w:rsidR="0059063B" w:rsidRPr="00B041B0" w:rsidRDefault="00B041B0" w:rsidP="000815CB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6 </w:t>
      </w:r>
      <w:r w:rsidR="0059063B" w:rsidRPr="00B041B0">
        <w:rPr>
          <w:rFonts w:cs="Times New Roman"/>
          <w:szCs w:val="24"/>
        </w:rPr>
        <w:t>meses.</w:t>
      </w:r>
    </w:p>
    <w:p w:rsidR="00A61552" w:rsidRPr="00A7489C" w:rsidRDefault="00024206" w:rsidP="00A61552">
      <w:pPr>
        <w:rPr>
          <w:b/>
          <w:bCs/>
        </w:rPr>
      </w:pPr>
      <w:r>
        <w:rPr>
          <w:b/>
          <w:bCs/>
        </w:rPr>
        <w:t>45-</w:t>
      </w:r>
      <w:proofErr w:type="gramStart"/>
      <w:r w:rsidR="00A61552" w:rsidRPr="00A7489C">
        <w:rPr>
          <w:b/>
          <w:bCs/>
        </w:rPr>
        <w:t>82</w:t>
      </w:r>
      <w:r w:rsidR="00E77374">
        <w:rPr>
          <w:b/>
          <w:bCs/>
        </w:rPr>
        <w:t>.</w:t>
      </w:r>
      <w:r w:rsidR="00A61552" w:rsidRPr="00A7489C">
        <w:rPr>
          <w:b/>
          <w:bCs/>
        </w:rPr>
        <w:t>¿</w:t>
      </w:r>
      <w:proofErr w:type="gramEnd"/>
      <w:r w:rsidR="00A61552" w:rsidRPr="00A7489C">
        <w:rPr>
          <w:b/>
          <w:bCs/>
        </w:rPr>
        <w:t>Quién preside el Comité de Caza?</w:t>
      </w:r>
    </w:p>
    <w:p w:rsidR="00A61552" w:rsidRDefault="00A61552" w:rsidP="000815CB">
      <w:pPr>
        <w:pStyle w:val="Prrafodelista"/>
        <w:numPr>
          <w:ilvl w:val="0"/>
          <w:numId w:val="4"/>
        </w:numPr>
      </w:pPr>
      <w:r>
        <w:t>El Director General del Medio Natural</w:t>
      </w:r>
    </w:p>
    <w:p w:rsidR="00A61552" w:rsidRDefault="00A61552" w:rsidP="000815CB">
      <w:pPr>
        <w:pStyle w:val="Prrafodelista"/>
        <w:numPr>
          <w:ilvl w:val="0"/>
          <w:numId w:val="4"/>
        </w:numPr>
      </w:pPr>
      <w:r>
        <w:t xml:space="preserve">El Jefe de Servicio de Flora y Fauna </w:t>
      </w:r>
    </w:p>
    <w:p w:rsidR="00A61552" w:rsidRDefault="00A61552" w:rsidP="000815CB">
      <w:pPr>
        <w:pStyle w:val="Prrafodelista"/>
        <w:numPr>
          <w:ilvl w:val="0"/>
          <w:numId w:val="4"/>
        </w:numPr>
      </w:pPr>
      <w:r>
        <w:t xml:space="preserve">El </w:t>
      </w:r>
      <w:r w:rsidR="00E735A9">
        <w:t>director</w:t>
      </w:r>
      <w:r>
        <w:t xml:space="preserve"> del Instituto Andaluz de la Caza</w:t>
      </w:r>
    </w:p>
    <w:p w:rsidR="00A61552" w:rsidRDefault="00A61552" w:rsidP="000815CB">
      <w:pPr>
        <w:pStyle w:val="Prrafodelista"/>
        <w:numPr>
          <w:ilvl w:val="0"/>
          <w:numId w:val="14"/>
        </w:numPr>
      </w:pPr>
      <w:r>
        <w:t>El Viceconsejero</w:t>
      </w:r>
    </w:p>
    <w:p w:rsidR="00A61552" w:rsidRPr="0059063B" w:rsidRDefault="00A61552" w:rsidP="0059063B"/>
    <w:p w:rsidR="00A61552" w:rsidRPr="00B87BEE" w:rsidRDefault="00024206" w:rsidP="00B041B0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46-</w:t>
      </w:r>
      <w:r w:rsidR="00A61552" w:rsidRPr="00B87BEE">
        <w:rPr>
          <w:rFonts w:cs="Times New Roman"/>
          <w:b/>
          <w:bCs/>
          <w:szCs w:val="24"/>
        </w:rPr>
        <w:t>1. - No podrá cazar en los nuevos terrenos hasta que:</w:t>
      </w:r>
    </w:p>
    <w:p w:rsidR="00A61552" w:rsidRPr="00B87BEE" w:rsidRDefault="00A61552" w:rsidP="000815CB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B87BEE">
        <w:rPr>
          <w:rFonts w:cs="Times New Roman"/>
          <w:szCs w:val="24"/>
        </w:rPr>
        <w:t>Se le apruebe un nuevo Plan Técnico de Caza para toda la superficie.</w:t>
      </w:r>
    </w:p>
    <w:p w:rsidR="00A61552" w:rsidRPr="00B87BEE" w:rsidRDefault="00A61552" w:rsidP="000815CB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B87BEE">
        <w:rPr>
          <w:rFonts w:cs="Times New Roman"/>
          <w:szCs w:val="24"/>
        </w:rPr>
        <w:t>Se le apruebe una modificación del Plan Técnico de Caza sobre la base</w:t>
      </w:r>
      <w:r w:rsidR="00B87BEE" w:rsidRPr="00B87BEE">
        <w:rPr>
          <w:rFonts w:cs="Times New Roman"/>
          <w:szCs w:val="24"/>
        </w:rPr>
        <w:t xml:space="preserve"> </w:t>
      </w:r>
      <w:r w:rsidRPr="00B87BEE">
        <w:rPr>
          <w:rFonts w:cs="Times New Roman"/>
          <w:szCs w:val="24"/>
        </w:rPr>
        <w:t>territorial del coto.</w:t>
      </w:r>
    </w:p>
    <w:p w:rsidR="00A61552" w:rsidRPr="00B87BEE" w:rsidRDefault="00A61552" w:rsidP="000815CB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B87BEE">
        <w:rPr>
          <w:rFonts w:cs="Times New Roman"/>
          <w:szCs w:val="24"/>
        </w:rPr>
        <w:t>Se le apruebe una modificación del Plan Técnico de Caza sobre la base</w:t>
      </w:r>
      <w:r w:rsidR="00B87BEE" w:rsidRPr="00B87BEE">
        <w:rPr>
          <w:rFonts w:cs="Times New Roman"/>
          <w:szCs w:val="24"/>
        </w:rPr>
        <w:t xml:space="preserve"> </w:t>
      </w:r>
      <w:r w:rsidRPr="00B87BEE">
        <w:rPr>
          <w:rFonts w:cs="Times New Roman"/>
          <w:szCs w:val="24"/>
        </w:rPr>
        <w:t>territorial y los cupos de las especies afectadas.</w:t>
      </w:r>
    </w:p>
    <w:p w:rsidR="00A61552" w:rsidRPr="00B87BEE" w:rsidRDefault="00A61552" w:rsidP="000815CB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B87BEE">
        <w:rPr>
          <w:rFonts w:cs="Times New Roman"/>
          <w:szCs w:val="24"/>
        </w:rPr>
        <w:t>Envíe una comunicación a la Delegación Provincial competente sobre la</w:t>
      </w:r>
      <w:r w:rsidR="00B87BEE" w:rsidRPr="00B87BEE">
        <w:rPr>
          <w:rFonts w:cs="Times New Roman"/>
          <w:szCs w:val="24"/>
        </w:rPr>
        <w:t xml:space="preserve"> </w:t>
      </w:r>
      <w:r w:rsidRPr="00B87BEE">
        <w:rPr>
          <w:rFonts w:cs="Times New Roman"/>
          <w:szCs w:val="24"/>
        </w:rPr>
        <w:t>anexión de las 200 hectáreas.</w:t>
      </w:r>
    </w:p>
    <w:p w:rsidR="00A61552" w:rsidRPr="00B87BEE" w:rsidRDefault="00024206" w:rsidP="00B041B0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47-</w:t>
      </w:r>
      <w:r w:rsidR="00A61552" w:rsidRPr="00B87BEE">
        <w:rPr>
          <w:rFonts w:cs="Times New Roman"/>
          <w:b/>
          <w:bCs/>
          <w:szCs w:val="24"/>
        </w:rPr>
        <w:t>2. - Una vez resuelto el trámite anterior usted deberá señalizar los nuevos terrenos</w:t>
      </w:r>
      <w:r w:rsidR="00B87BEE">
        <w:rPr>
          <w:rFonts w:cs="Times New Roman"/>
          <w:b/>
          <w:bCs/>
          <w:szCs w:val="24"/>
        </w:rPr>
        <w:t xml:space="preserve"> </w:t>
      </w:r>
      <w:r w:rsidR="00A61552" w:rsidRPr="00B87BEE">
        <w:rPr>
          <w:rFonts w:cs="Times New Roman"/>
          <w:b/>
          <w:bCs/>
          <w:szCs w:val="24"/>
        </w:rPr>
        <w:t>en el plazo máximo de:</w:t>
      </w:r>
    </w:p>
    <w:p w:rsidR="00A61552" w:rsidRPr="00B87BEE" w:rsidRDefault="00A61552" w:rsidP="000815CB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B87BEE">
        <w:rPr>
          <w:rFonts w:cs="Times New Roman"/>
          <w:szCs w:val="24"/>
        </w:rPr>
        <w:t>Dos meses.</w:t>
      </w:r>
    </w:p>
    <w:p w:rsidR="00A61552" w:rsidRPr="00B87BEE" w:rsidRDefault="00A61552" w:rsidP="000815CB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B87BEE">
        <w:rPr>
          <w:rFonts w:cs="Times New Roman"/>
          <w:szCs w:val="24"/>
        </w:rPr>
        <w:t>Tres meses.</w:t>
      </w:r>
    </w:p>
    <w:p w:rsidR="00A61552" w:rsidRPr="00B87BEE" w:rsidRDefault="00A61552" w:rsidP="000815CB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B87BEE">
        <w:rPr>
          <w:rFonts w:cs="Times New Roman"/>
          <w:szCs w:val="24"/>
        </w:rPr>
        <w:t>Un mes.</w:t>
      </w:r>
    </w:p>
    <w:p w:rsidR="00A61552" w:rsidRPr="00B87BEE" w:rsidRDefault="00A61552" w:rsidP="000815CB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B87BEE">
        <w:rPr>
          <w:rFonts w:cs="Times New Roman"/>
          <w:szCs w:val="24"/>
        </w:rPr>
        <w:t>Antes del inicio de la siguiente temporada.</w:t>
      </w:r>
    </w:p>
    <w:p w:rsidR="00A61552" w:rsidRPr="00B87BEE" w:rsidRDefault="00024206" w:rsidP="00B041B0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lastRenderedPageBreak/>
        <w:t>48-</w:t>
      </w:r>
      <w:r w:rsidR="00A61552" w:rsidRPr="00B87BEE">
        <w:rPr>
          <w:rFonts w:cs="Times New Roman"/>
          <w:b/>
          <w:bCs/>
          <w:szCs w:val="24"/>
        </w:rPr>
        <w:t>3. - En el coto existen especies de caza mayor:</w:t>
      </w:r>
    </w:p>
    <w:p w:rsidR="00A61552" w:rsidRPr="00B87BEE" w:rsidRDefault="00A61552" w:rsidP="000815CB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B87BEE">
        <w:rPr>
          <w:rFonts w:cs="Times New Roman"/>
          <w:szCs w:val="24"/>
        </w:rPr>
        <w:t>Podrá cazarlas porque ya lo venía haciendo.</w:t>
      </w:r>
    </w:p>
    <w:p w:rsidR="00A61552" w:rsidRPr="00B87BEE" w:rsidRDefault="00A61552" w:rsidP="000815CB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B87BEE">
        <w:rPr>
          <w:rFonts w:cs="Times New Roman"/>
          <w:szCs w:val="24"/>
        </w:rPr>
        <w:t>Sólo podrá cazarlas si se ha autorizado en la tramitación correspondiente.</w:t>
      </w:r>
    </w:p>
    <w:p w:rsidR="00A61552" w:rsidRPr="00B87BEE" w:rsidRDefault="00A61552" w:rsidP="000815CB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B87BEE">
        <w:rPr>
          <w:rFonts w:cs="Times New Roman"/>
          <w:szCs w:val="24"/>
        </w:rPr>
        <w:t>No podrá cazarlas pues no alcanza la superficie mínima para cotos de</w:t>
      </w:r>
      <w:r w:rsidR="00B87BEE">
        <w:rPr>
          <w:rFonts w:cs="Times New Roman"/>
          <w:szCs w:val="24"/>
        </w:rPr>
        <w:t xml:space="preserve"> </w:t>
      </w:r>
      <w:r w:rsidRPr="00B87BEE">
        <w:rPr>
          <w:rFonts w:cs="Times New Roman"/>
          <w:szCs w:val="24"/>
        </w:rPr>
        <w:t>caza mayor, que es de 1.000 hectáreas.</w:t>
      </w:r>
    </w:p>
    <w:p w:rsidR="00A61552" w:rsidRPr="00B87BEE" w:rsidRDefault="00A61552" w:rsidP="000815CB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B87BEE">
        <w:rPr>
          <w:rFonts w:cs="Times New Roman"/>
          <w:szCs w:val="24"/>
        </w:rPr>
        <w:t>Sólo podrá cazarlas si dispone de cercados de gestión en el coto.</w:t>
      </w:r>
    </w:p>
    <w:p w:rsidR="00A61552" w:rsidRPr="00B87BEE" w:rsidRDefault="00024206" w:rsidP="00B041B0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49-</w:t>
      </w:r>
      <w:r w:rsidR="00A61552" w:rsidRPr="00B87BEE">
        <w:rPr>
          <w:rFonts w:cs="Times New Roman"/>
          <w:b/>
          <w:bCs/>
          <w:szCs w:val="24"/>
        </w:rPr>
        <w:t>4. - Si está presente, cuál de las siguientes especies puede ser objeto de caza:</w:t>
      </w:r>
    </w:p>
    <w:p w:rsidR="00A61552" w:rsidRPr="007E057E" w:rsidRDefault="00A61552" w:rsidP="000815CB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proofErr w:type="spellStart"/>
      <w:r w:rsidRPr="007E057E">
        <w:rPr>
          <w:rFonts w:cs="Times New Roman"/>
          <w:szCs w:val="24"/>
        </w:rPr>
        <w:t>Avthya</w:t>
      </w:r>
      <w:proofErr w:type="spellEnd"/>
      <w:r w:rsidRPr="007E057E">
        <w:rPr>
          <w:rFonts w:cs="Times New Roman"/>
          <w:szCs w:val="24"/>
        </w:rPr>
        <w:t xml:space="preserve"> ferina.</w:t>
      </w:r>
    </w:p>
    <w:p w:rsidR="00A61552" w:rsidRPr="007E057E" w:rsidRDefault="00A61552" w:rsidP="000815CB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proofErr w:type="spellStart"/>
      <w:r w:rsidRPr="007E057E">
        <w:rPr>
          <w:rFonts w:cs="Times New Roman"/>
          <w:szCs w:val="24"/>
        </w:rPr>
        <w:t>Tadoma</w:t>
      </w:r>
      <w:proofErr w:type="spellEnd"/>
      <w:r w:rsidRPr="007E057E">
        <w:rPr>
          <w:rFonts w:cs="Times New Roman"/>
          <w:szCs w:val="24"/>
        </w:rPr>
        <w:t xml:space="preserve"> </w:t>
      </w:r>
      <w:proofErr w:type="spellStart"/>
      <w:r w:rsidRPr="007E057E">
        <w:rPr>
          <w:rFonts w:cs="Times New Roman"/>
          <w:szCs w:val="24"/>
        </w:rPr>
        <w:t>tadoma</w:t>
      </w:r>
      <w:proofErr w:type="spellEnd"/>
      <w:r w:rsidRPr="007E057E">
        <w:rPr>
          <w:rFonts w:cs="Times New Roman"/>
          <w:szCs w:val="24"/>
        </w:rPr>
        <w:t>.</w:t>
      </w:r>
    </w:p>
    <w:p w:rsidR="00A61552" w:rsidRPr="007E057E" w:rsidRDefault="00A61552" w:rsidP="000815CB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proofErr w:type="spellStart"/>
      <w:r w:rsidRPr="007E057E">
        <w:rPr>
          <w:rFonts w:cs="Times New Roman"/>
          <w:szCs w:val="24"/>
        </w:rPr>
        <w:t>Tadoma</w:t>
      </w:r>
      <w:proofErr w:type="spellEnd"/>
      <w:r w:rsidRPr="007E057E">
        <w:rPr>
          <w:rFonts w:cs="Times New Roman"/>
          <w:szCs w:val="24"/>
        </w:rPr>
        <w:t xml:space="preserve"> </w:t>
      </w:r>
      <w:proofErr w:type="spellStart"/>
      <w:r w:rsidRPr="007E057E">
        <w:rPr>
          <w:rFonts w:cs="Times New Roman"/>
          <w:szCs w:val="24"/>
        </w:rPr>
        <w:t>ferruginea</w:t>
      </w:r>
      <w:proofErr w:type="spellEnd"/>
      <w:r w:rsidRPr="007E057E">
        <w:rPr>
          <w:rFonts w:cs="Times New Roman"/>
          <w:szCs w:val="24"/>
        </w:rPr>
        <w:t>.</w:t>
      </w:r>
    </w:p>
    <w:p w:rsidR="00A61552" w:rsidRPr="007E057E" w:rsidRDefault="00A61552" w:rsidP="000815CB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proofErr w:type="spellStart"/>
      <w:r w:rsidRPr="007E057E">
        <w:rPr>
          <w:rFonts w:cs="Times New Roman"/>
          <w:szCs w:val="24"/>
        </w:rPr>
        <w:t>Coradas</w:t>
      </w:r>
      <w:proofErr w:type="spellEnd"/>
      <w:r w:rsidRPr="007E057E">
        <w:rPr>
          <w:rFonts w:cs="Times New Roman"/>
          <w:szCs w:val="24"/>
        </w:rPr>
        <w:t xml:space="preserve"> </w:t>
      </w:r>
      <w:proofErr w:type="spellStart"/>
      <w:r w:rsidRPr="007E057E">
        <w:rPr>
          <w:rFonts w:cs="Times New Roman"/>
          <w:szCs w:val="24"/>
        </w:rPr>
        <w:t>garrulus</w:t>
      </w:r>
      <w:proofErr w:type="spellEnd"/>
      <w:r w:rsidRPr="007E057E">
        <w:rPr>
          <w:rFonts w:cs="Times New Roman"/>
          <w:szCs w:val="24"/>
        </w:rPr>
        <w:t>.</w:t>
      </w:r>
    </w:p>
    <w:p w:rsidR="00A61552" w:rsidRPr="00B87BEE" w:rsidRDefault="00024206" w:rsidP="00B041B0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50-</w:t>
      </w:r>
      <w:r w:rsidR="00A61552" w:rsidRPr="00B87BEE">
        <w:rPr>
          <w:rFonts w:cs="Times New Roman"/>
          <w:b/>
          <w:bCs/>
          <w:szCs w:val="24"/>
        </w:rPr>
        <w:t>5. - Independientemente de la categoría del coto, cuál de las siguientes especies no</w:t>
      </w:r>
    </w:p>
    <w:p w:rsidR="00A61552" w:rsidRPr="00B87BEE" w:rsidRDefault="00A61552" w:rsidP="00B041B0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 w:rsidRPr="00B87BEE">
        <w:rPr>
          <w:rFonts w:cs="Times New Roman"/>
          <w:b/>
          <w:bCs/>
          <w:szCs w:val="24"/>
        </w:rPr>
        <w:t>podrá cazar:</w:t>
      </w:r>
    </w:p>
    <w:p w:rsidR="00A61552" w:rsidRPr="00B87BEE" w:rsidRDefault="00A61552" w:rsidP="000815CB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proofErr w:type="spellStart"/>
      <w:r w:rsidRPr="00B87BEE">
        <w:rPr>
          <w:rFonts w:cs="Times New Roman"/>
          <w:szCs w:val="24"/>
        </w:rPr>
        <w:t>Streptopelia</w:t>
      </w:r>
      <w:proofErr w:type="spellEnd"/>
      <w:r w:rsidRPr="00B87BEE">
        <w:rPr>
          <w:rFonts w:cs="Times New Roman"/>
          <w:szCs w:val="24"/>
        </w:rPr>
        <w:t xml:space="preserve"> </w:t>
      </w:r>
      <w:proofErr w:type="spellStart"/>
      <w:r w:rsidRPr="00B87BEE">
        <w:rPr>
          <w:rFonts w:cs="Times New Roman"/>
          <w:szCs w:val="24"/>
        </w:rPr>
        <w:t>turtur</w:t>
      </w:r>
      <w:proofErr w:type="spellEnd"/>
      <w:r w:rsidRPr="00B87BEE">
        <w:rPr>
          <w:rFonts w:cs="Times New Roman"/>
          <w:szCs w:val="24"/>
        </w:rPr>
        <w:t>.</w:t>
      </w:r>
    </w:p>
    <w:p w:rsidR="00A61552" w:rsidRPr="00B87BEE" w:rsidRDefault="00A61552" w:rsidP="000815CB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proofErr w:type="spellStart"/>
      <w:r w:rsidRPr="00B87BEE">
        <w:rPr>
          <w:rFonts w:cs="Times New Roman"/>
          <w:szCs w:val="24"/>
        </w:rPr>
        <w:t>Sturnus</w:t>
      </w:r>
      <w:proofErr w:type="spellEnd"/>
      <w:r w:rsidRPr="00B87BEE">
        <w:rPr>
          <w:rFonts w:cs="Times New Roman"/>
          <w:szCs w:val="24"/>
        </w:rPr>
        <w:t xml:space="preserve"> </w:t>
      </w:r>
      <w:proofErr w:type="spellStart"/>
      <w:r w:rsidRPr="00B87BEE">
        <w:rPr>
          <w:rFonts w:cs="Times New Roman"/>
          <w:szCs w:val="24"/>
        </w:rPr>
        <w:t>vulgaris</w:t>
      </w:r>
      <w:proofErr w:type="spellEnd"/>
      <w:r w:rsidRPr="00B87BEE">
        <w:rPr>
          <w:rFonts w:cs="Times New Roman"/>
          <w:szCs w:val="24"/>
        </w:rPr>
        <w:t>.</w:t>
      </w:r>
    </w:p>
    <w:p w:rsidR="00A61552" w:rsidRPr="00B87BEE" w:rsidRDefault="00A61552" w:rsidP="000815CB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proofErr w:type="spellStart"/>
      <w:r w:rsidRPr="00B87BEE">
        <w:rPr>
          <w:rFonts w:cs="Times New Roman"/>
          <w:szCs w:val="24"/>
        </w:rPr>
        <w:t>Vanellus</w:t>
      </w:r>
      <w:proofErr w:type="spellEnd"/>
      <w:r w:rsidRPr="00B87BEE">
        <w:rPr>
          <w:rFonts w:cs="Times New Roman"/>
          <w:szCs w:val="24"/>
        </w:rPr>
        <w:t xml:space="preserve"> </w:t>
      </w:r>
      <w:proofErr w:type="spellStart"/>
      <w:r w:rsidRPr="00B87BEE">
        <w:rPr>
          <w:rFonts w:cs="Times New Roman"/>
          <w:szCs w:val="24"/>
        </w:rPr>
        <w:t>vanellus</w:t>
      </w:r>
      <w:proofErr w:type="spellEnd"/>
      <w:r w:rsidRPr="00B87BEE">
        <w:rPr>
          <w:rFonts w:cs="Times New Roman"/>
          <w:szCs w:val="24"/>
        </w:rPr>
        <w:t>.</w:t>
      </w:r>
    </w:p>
    <w:p w:rsidR="00A61552" w:rsidRPr="00B87BEE" w:rsidRDefault="00A61552" w:rsidP="000815CB">
      <w:pPr>
        <w:pStyle w:val="Prrafodelista"/>
        <w:numPr>
          <w:ilvl w:val="0"/>
          <w:numId w:val="17"/>
        </w:numPr>
        <w:rPr>
          <w:rFonts w:cs="Times New Roman"/>
          <w:szCs w:val="24"/>
        </w:rPr>
      </w:pPr>
      <w:proofErr w:type="spellStart"/>
      <w:r w:rsidRPr="00B87BEE">
        <w:rPr>
          <w:rFonts w:cs="Times New Roman"/>
          <w:szCs w:val="24"/>
        </w:rPr>
        <w:t>Turdus</w:t>
      </w:r>
      <w:proofErr w:type="spellEnd"/>
      <w:r w:rsidRPr="00B87BEE">
        <w:rPr>
          <w:rFonts w:cs="Times New Roman"/>
          <w:szCs w:val="24"/>
        </w:rPr>
        <w:t xml:space="preserve"> </w:t>
      </w:r>
      <w:proofErr w:type="spellStart"/>
      <w:r w:rsidRPr="00B87BEE">
        <w:rPr>
          <w:rFonts w:cs="Times New Roman"/>
          <w:szCs w:val="24"/>
        </w:rPr>
        <w:t>migratorius</w:t>
      </w:r>
      <w:proofErr w:type="spellEnd"/>
      <w:r w:rsidRPr="00B87BEE">
        <w:rPr>
          <w:rFonts w:cs="Times New Roman"/>
          <w:szCs w:val="24"/>
        </w:rPr>
        <w:t>.</w:t>
      </w:r>
    </w:p>
    <w:p w:rsidR="00A61552" w:rsidRPr="00B87BEE" w:rsidRDefault="00024206" w:rsidP="00B041B0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51-</w:t>
      </w:r>
      <w:r w:rsidR="00A61552" w:rsidRPr="00B87BEE">
        <w:rPr>
          <w:rFonts w:cs="Times New Roman"/>
          <w:b/>
          <w:bCs/>
          <w:szCs w:val="24"/>
        </w:rPr>
        <w:t>28. Cuál de estas especies de interés comunitario su recogida en la naturaleza y</w:t>
      </w:r>
      <w:r w:rsidR="00B87BEE">
        <w:rPr>
          <w:rFonts w:cs="Times New Roman"/>
          <w:b/>
          <w:bCs/>
          <w:szCs w:val="24"/>
        </w:rPr>
        <w:t xml:space="preserve"> </w:t>
      </w:r>
      <w:r w:rsidR="00A61552" w:rsidRPr="00B87BEE">
        <w:rPr>
          <w:rFonts w:cs="Times New Roman"/>
          <w:b/>
          <w:bCs/>
          <w:szCs w:val="24"/>
        </w:rPr>
        <w:t>su explotación pueden ser objeto de medidas de gestión:</w:t>
      </w:r>
    </w:p>
    <w:p w:rsidR="00A61552" w:rsidRPr="00B87BEE" w:rsidRDefault="00A61552" w:rsidP="000815CB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proofErr w:type="spellStart"/>
      <w:r w:rsidRPr="00B87BEE">
        <w:rPr>
          <w:rFonts w:cs="Times New Roman"/>
          <w:szCs w:val="24"/>
        </w:rPr>
        <w:t>Ciprinus</w:t>
      </w:r>
      <w:proofErr w:type="spellEnd"/>
      <w:r w:rsidRPr="00B87BEE">
        <w:rPr>
          <w:rFonts w:cs="Times New Roman"/>
          <w:szCs w:val="24"/>
        </w:rPr>
        <w:t xml:space="preserve"> carpió</w:t>
      </w:r>
    </w:p>
    <w:p w:rsidR="00A61552" w:rsidRPr="00B87BEE" w:rsidRDefault="00A61552" w:rsidP="000815CB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proofErr w:type="spellStart"/>
      <w:r w:rsidRPr="00B87BEE">
        <w:rPr>
          <w:rFonts w:cs="Times New Roman"/>
          <w:szCs w:val="24"/>
        </w:rPr>
        <w:t>Barbus</w:t>
      </w:r>
      <w:proofErr w:type="spellEnd"/>
      <w:r w:rsidRPr="00B87BEE">
        <w:rPr>
          <w:rFonts w:cs="Times New Roman"/>
          <w:szCs w:val="24"/>
        </w:rPr>
        <w:t xml:space="preserve"> </w:t>
      </w:r>
      <w:proofErr w:type="spellStart"/>
      <w:r w:rsidRPr="00B87BEE">
        <w:rPr>
          <w:rFonts w:cs="Times New Roman"/>
          <w:szCs w:val="24"/>
        </w:rPr>
        <w:t>barbus</w:t>
      </w:r>
      <w:proofErr w:type="spellEnd"/>
      <w:r w:rsidRPr="00B87BEE">
        <w:rPr>
          <w:rFonts w:cs="Times New Roman"/>
          <w:szCs w:val="24"/>
        </w:rPr>
        <w:t>.</w:t>
      </w:r>
    </w:p>
    <w:p w:rsidR="00A61552" w:rsidRPr="00B87BEE" w:rsidRDefault="00A61552" w:rsidP="000815CB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proofErr w:type="spellStart"/>
      <w:r w:rsidRPr="00B87BEE">
        <w:rPr>
          <w:rFonts w:cs="Times New Roman"/>
          <w:szCs w:val="24"/>
        </w:rPr>
        <w:t>Carassius</w:t>
      </w:r>
      <w:proofErr w:type="spellEnd"/>
      <w:r w:rsidRPr="00B87BEE">
        <w:rPr>
          <w:rFonts w:cs="Times New Roman"/>
          <w:szCs w:val="24"/>
        </w:rPr>
        <w:t xml:space="preserve"> </w:t>
      </w:r>
      <w:proofErr w:type="spellStart"/>
      <w:r w:rsidRPr="00B87BEE">
        <w:rPr>
          <w:rFonts w:cs="Times New Roman"/>
          <w:szCs w:val="24"/>
        </w:rPr>
        <w:t>auratus</w:t>
      </w:r>
      <w:proofErr w:type="spellEnd"/>
    </w:p>
    <w:p w:rsidR="00A61552" w:rsidRPr="00B87BEE" w:rsidRDefault="00A61552" w:rsidP="000815CB">
      <w:pPr>
        <w:pStyle w:val="Prrafodelista"/>
        <w:numPr>
          <w:ilvl w:val="0"/>
          <w:numId w:val="4"/>
        </w:numPr>
        <w:rPr>
          <w:rFonts w:cs="Times New Roman"/>
          <w:szCs w:val="24"/>
        </w:rPr>
      </w:pPr>
      <w:r w:rsidRPr="00B87BEE">
        <w:rPr>
          <w:rFonts w:cs="Times New Roman"/>
          <w:szCs w:val="24"/>
        </w:rPr>
        <w:t xml:space="preserve">Salmo </w:t>
      </w:r>
      <w:proofErr w:type="spellStart"/>
      <w:r w:rsidRPr="00B87BEE">
        <w:rPr>
          <w:rFonts w:cs="Times New Roman"/>
          <w:szCs w:val="24"/>
        </w:rPr>
        <w:t>truta</w:t>
      </w:r>
      <w:proofErr w:type="spellEnd"/>
    </w:p>
    <w:p w:rsidR="00B87BEE" w:rsidRDefault="00B87BEE" w:rsidP="00B041B0">
      <w:p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</w:p>
    <w:p w:rsidR="00B87BEE" w:rsidRDefault="00B87BEE" w:rsidP="00B041B0">
      <w:p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</w:p>
    <w:p w:rsidR="00B87BEE" w:rsidRDefault="00B87BEE" w:rsidP="00B041B0">
      <w:p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</w:p>
    <w:p w:rsidR="00E735A9" w:rsidRDefault="00E735A9" w:rsidP="00B041B0">
      <w:p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</w:p>
    <w:p w:rsidR="00E735A9" w:rsidRDefault="00E735A9" w:rsidP="00B041B0">
      <w:p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</w:p>
    <w:p w:rsidR="00B87BEE" w:rsidRDefault="00B87BEE" w:rsidP="00B041B0">
      <w:p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</w:p>
    <w:p w:rsidR="00A61552" w:rsidRPr="00B87BEE" w:rsidRDefault="00024206" w:rsidP="00B041B0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52-</w:t>
      </w:r>
      <w:r w:rsidR="00A61552" w:rsidRPr="00B87BEE">
        <w:rPr>
          <w:rFonts w:cs="Times New Roman"/>
          <w:b/>
          <w:bCs/>
          <w:szCs w:val="24"/>
        </w:rPr>
        <w:t>40. La Consejería de Medio Ambiente viene desarrollando un censo de las</w:t>
      </w:r>
      <w:r w:rsidR="00B87BEE" w:rsidRPr="00B87BEE">
        <w:rPr>
          <w:rFonts w:cs="Times New Roman"/>
          <w:b/>
          <w:bCs/>
          <w:szCs w:val="24"/>
        </w:rPr>
        <w:t xml:space="preserve"> </w:t>
      </w:r>
      <w:r w:rsidR="00A61552" w:rsidRPr="00B87BEE">
        <w:rPr>
          <w:rFonts w:cs="Times New Roman"/>
          <w:b/>
          <w:bCs/>
          <w:szCs w:val="24"/>
        </w:rPr>
        <w:t>especies cinegéticas y recientemente ha iniciado el inventario de</w:t>
      </w:r>
      <w:r w:rsidR="00B87BEE" w:rsidRPr="00B87BEE">
        <w:rPr>
          <w:rFonts w:cs="Times New Roman"/>
          <w:b/>
          <w:bCs/>
          <w:szCs w:val="24"/>
        </w:rPr>
        <w:t xml:space="preserve"> </w:t>
      </w:r>
      <w:r w:rsidR="00A61552" w:rsidRPr="00B87BEE">
        <w:rPr>
          <w:rFonts w:cs="Times New Roman"/>
          <w:b/>
          <w:bCs/>
          <w:szCs w:val="24"/>
        </w:rPr>
        <w:t>depredadores, es el caso de las rapaces, córvidos y carnívoros terrestres,</w:t>
      </w:r>
      <w:r w:rsidR="00B87BEE" w:rsidRPr="00B87BEE">
        <w:rPr>
          <w:rFonts w:cs="Times New Roman"/>
          <w:b/>
          <w:bCs/>
          <w:szCs w:val="24"/>
        </w:rPr>
        <w:t xml:space="preserve"> </w:t>
      </w:r>
      <w:r w:rsidR="00A61552" w:rsidRPr="00B87BEE">
        <w:rPr>
          <w:rFonts w:cs="Times New Roman"/>
          <w:b/>
          <w:bCs/>
          <w:szCs w:val="24"/>
        </w:rPr>
        <w:t xml:space="preserve">siendo uno de los métodos de censo el </w:t>
      </w:r>
      <w:r w:rsidR="00B87BEE" w:rsidRPr="00B87BEE">
        <w:rPr>
          <w:rFonts w:cs="Times New Roman"/>
          <w:b/>
          <w:bCs/>
          <w:szCs w:val="24"/>
        </w:rPr>
        <w:t>Índice</w:t>
      </w:r>
      <w:r w:rsidR="00A61552" w:rsidRPr="00B87BEE">
        <w:rPr>
          <w:rFonts w:cs="Times New Roman"/>
          <w:b/>
          <w:bCs/>
          <w:szCs w:val="24"/>
        </w:rPr>
        <w:t xml:space="preserve"> Kilométrico de Abundancia</w:t>
      </w:r>
      <w:r w:rsidR="00B87BEE" w:rsidRPr="00B87BEE">
        <w:rPr>
          <w:rFonts w:cs="Times New Roman"/>
          <w:b/>
          <w:bCs/>
          <w:szCs w:val="24"/>
        </w:rPr>
        <w:t xml:space="preserve"> </w:t>
      </w:r>
      <w:r w:rsidR="00A61552" w:rsidRPr="00B87BEE">
        <w:rPr>
          <w:rFonts w:cs="Times New Roman"/>
          <w:b/>
          <w:bCs/>
          <w:szCs w:val="24"/>
        </w:rPr>
        <w:t>(IRLA), que proporciona:</w:t>
      </w:r>
    </w:p>
    <w:p w:rsidR="00A61552" w:rsidRPr="00B87BEE" w:rsidRDefault="00A61552" w:rsidP="000815CB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B87BEE">
        <w:rPr>
          <w:rFonts w:cs="Times New Roman"/>
          <w:szCs w:val="24"/>
        </w:rPr>
        <w:t>La densidad poblacional de la especie en cuadriculas de 10x10 kilómetros.</w:t>
      </w:r>
    </w:p>
    <w:p w:rsidR="00A61552" w:rsidRPr="00B87BEE" w:rsidRDefault="00A61552" w:rsidP="000815CB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B87BEE">
        <w:rPr>
          <w:rFonts w:cs="Times New Roman"/>
          <w:szCs w:val="24"/>
        </w:rPr>
        <w:t>La abundancia relativa de la especie por kilómetro recorrido.</w:t>
      </w:r>
    </w:p>
    <w:p w:rsidR="00A61552" w:rsidRPr="00B87BEE" w:rsidRDefault="00A61552" w:rsidP="000815CB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B87BEE">
        <w:rPr>
          <w:rFonts w:cs="Times New Roman"/>
          <w:szCs w:val="24"/>
        </w:rPr>
        <w:t>La abundancia y densidad de la especie por kilómetro cuadrado.</w:t>
      </w:r>
    </w:p>
    <w:p w:rsidR="00A61552" w:rsidRPr="00B87BEE" w:rsidRDefault="00A61552" w:rsidP="000815CB">
      <w:pPr>
        <w:pStyle w:val="Prrafodelista"/>
        <w:numPr>
          <w:ilvl w:val="0"/>
          <w:numId w:val="4"/>
        </w:numPr>
        <w:rPr>
          <w:rFonts w:cs="Times New Roman"/>
          <w:szCs w:val="24"/>
        </w:rPr>
      </w:pPr>
      <w:r w:rsidRPr="00B87BEE">
        <w:rPr>
          <w:rFonts w:cs="Times New Roman"/>
          <w:szCs w:val="24"/>
        </w:rPr>
        <w:t>Un índice de detectabilidad de la especie por kilómetro recorrido.</w:t>
      </w:r>
    </w:p>
    <w:p w:rsidR="00A61552" w:rsidRPr="00B87BEE" w:rsidRDefault="00024206" w:rsidP="00B041B0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53-</w:t>
      </w:r>
      <w:r w:rsidR="00A61552" w:rsidRPr="00B87BEE">
        <w:rPr>
          <w:rFonts w:cs="Times New Roman"/>
          <w:b/>
          <w:bCs/>
          <w:szCs w:val="24"/>
        </w:rPr>
        <w:t>50. De acuerdo con la normativa vigente en materia de caza, la prohibición del</w:t>
      </w:r>
      <w:r w:rsidR="00B87BEE" w:rsidRPr="00B87BEE">
        <w:rPr>
          <w:rFonts w:cs="Times New Roman"/>
          <w:b/>
          <w:bCs/>
          <w:szCs w:val="24"/>
        </w:rPr>
        <w:t xml:space="preserve"> </w:t>
      </w:r>
      <w:r w:rsidR="00A61552" w:rsidRPr="00B87BEE">
        <w:rPr>
          <w:rFonts w:cs="Times New Roman"/>
          <w:b/>
          <w:bCs/>
          <w:szCs w:val="24"/>
        </w:rPr>
        <w:t>uso de munición de plomo afecta en Andalucía cuando:</w:t>
      </w:r>
    </w:p>
    <w:p w:rsidR="00A61552" w:rsidRPr="00B87BEE" w:rsidRDefault="00A61552" w:rsidP="000815CB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B87BEE">
        <w:rPr>
          <w:rFonts w:cs="Times New Roman"/>
          <w:szCs w:val="24"/>
        </w:rPr>
        <w:t>Esta actividad se ejerza en todos los humedales de la Comunidad Autónoma</w:t>
      </w:r>
      <w:r w:rsidR="00B87BEE">
        <w:rPr>
          <w:rFonts w:cs="Times New Roman"/>
          <w:szCs w:val="24"/>
        </w:rPr>
        <w:t xml:space="preserve"> </w:t>
      </w:r>
      <w:r w:rsidRPr="00B87BEE">
        <w:rPr>
          <w:rFonts w:cs="Times New Roman"/>
          <w:szCs w:val="24"/>
        </w:rPr>
        <w:t>previo acuerdo con las sociedades de cazadores.</w:t>
      </w:r>
    </w:p>
    <w:p w:rsidR="00A61552" w:rsidRPr="00B87BEE" w:rsidRDefault="00A61552" w:rsidP="000815CB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B87BEE">
        <w:rPr>
          <w:rFonts w:cs="Times New Roman"/>
          <w:szCs w:val="24"/>
        </w:rPr>
        <w:t>El ejercicio de la caza se realice en zonas húmedas incluidas en la Lista del</w:t>
      </w:r>
      <w:r w:rsidR="00B87BEE">
        <w:rPr>
          <w:rFonts w:cs="Times New Roman"/>
          <w:szCs w:val="24"/>
        </w:rPr>
        <w:t xml:space="preserve"> </w:t>
      </w:r>
      <w:r w:rsidRPr="00B87BEE">
        <w:rPr>
          <w:rFonts w:cs="Times New Roman"/>
          <w:szCs w:val="24"/>
        </w:rPr>
        <w:t>Convenio relativo a Humedales de Importancia Internacional (Ramsar) y en</w:t>
      </w:r>
      <w:r w:rsidR="00B87BEE">
        <w:rPr>
          <w:rFonts w:cs="Times New Roman"/>
          <w:szCs w:val="24"/>
        </w:rPr>
        <w:t xml:space="preserve"> </w:t>
      </w:r>
      <w:r w:rsidRPr="00B87BEE">
        <w:rPr>
          <w:rFonts w:cs="Times New Roman"/>
          <w:szCs w:val="24"/>
        </w:rPr>
        <w:t xml:space="preserve">las Reservas de la Biosfera declaradas libres de </w:t>
      </w:r>
      <w:proofErr w:type="spellStart"/>
      <w:r w:rsidRPr="00B87BEE">
        <w:rPr>
          <w:rFonts w:cs="Times New Roman"/>
          <w:szCs w:val="24"/>
        </w:rPr>
        <w:t>plumbismo</w:t>
      </w:r>
      <w:proofErr w:type="spellEnd"/>
      <w:r w:rsidRPr="00B87BEE">
        <w:rPr>
          <w:rFonts w:cs="Times New Roman"/>
          <w:szCs w:val="24"/>
        </w:rPr>
        <w:t xml:space="preserve"> por la UNESCO.</w:t>
      </w:r>
    </w:p>
    <w:p w:rsidR="00A61552" w:rsidRPr="00B87BEE" w:rsidRDefault="00A61552" w:rsidP="000815CB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B87BEE">
        <w:rPr>
          <w:rFonts w:cs="Times New Roman"/>
          <w:szCs w:val="24"/>
        </w:rPr>
        <w:t>La actividad cinegética se lleve a cabo en las zonas húmedas incluidas en el</w:t>
      </w:r>
      <w:r w:rsidR="00B87BEE">
        <w:rPr>
          <w:rFonts w:cs="Times New Roman"/>
          <w:szCs w:val="24"/>
        </w:rPr>
        <w:t xml:space="preserve"> </w:t>
      </w:r>
      <w:r w:rsidRPr="00B87BEE">
        <w:rPr>
          <w:rFonts w:cs="Times New Roman"/>
          <w:szCs w:val="24"/>
        </w:rPr>
        <w:t>Inventario de Humedales de Andalucía y consensuadas con la Federación</w:t>
      </w:r>
      <w:r w:rsidR="00B87BEE">
        <w:rPr>
          <w:rFonts w:cs="Times New Roman"/>
          <w:szCs w:val="24"/>
        </w:rPr>
        <w:t xml:space="preserve"> </w:t>
      </w:r>
      <w:r w:rsidRPr="00B87BEE">
        <w:rPr>
          <w:rFonts w:cs="Times New Roman"/>
          <w:szCs w:val="24"/>
        </w:rPr>
        <w:t>Andaluza de Caza.</w:t>
      </w:r>
    </w:p>
    <w:p w:rsidR="00A61552" w:rsidRPr="00B87BEE" w:rsidRDefault="00A61552" w:rsidP="000815CB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B87BEE">
        <w:rPr>
          <w:rFonts w:cs="Times New Roman"/>
          <w:szCs w:val="24"/>
        </w:rPr>
        <w:t>Esta actividad se ejerza en zonas húmedas incluidas en la Lista del Convenio</w:t>
      </w:r>
      <w:r w:rsidR="00B87BEE" w:rsidRPr="00B87BEE">
        <w:rPr>
          <w:rFonts w:cs="Times New Roman"/>
          <w:szCs w:val="24"/>
        </w:rPr>
        <w:t xml:space="preserve"> </w:t>
      </w:r>
      <w:r w:rsidRPr="00B87BEE">
        <w:rPr>
          <w:rFonts w:cs="Times New Roman"/>
          <w:szCs w:val="24"/>
        </w:rPr>
        <w:t>relativo a Humedales</w:t>
      </w:r>
      <w:r w:rsidR="00B87BEE" w:rsidRPr="00B87BEE">
        <w:rPr>
          <w:rFonts w:cs="Times New Roman"/>
          <w:szCs w:val="24"/>
        </w:rPr>
        <w:t xml:space="preserve"> </w:t>
      </w:r>
      <w:r w:rsidRPr="00B87BEE">
        <w:rPr>
          <w:rFonts w:cs="Times New Roman"/>
          <w:szCs w:val="24"/>
        </w:rPr>
        <w:t>de Importancia Internacional, en las de la Red Natura</w:t>
      </w:r>
      <w:r w:rsidR="00B87BEE" w:rsidRPr="00B87BEE">
        <w:rPr>
          <w:rFonts w:cs="Times New Roman"/>
          <w:szCs w:val="24"/>
        </w:rPr>
        <w:t xml:space="preserve"> </w:t>
      </w:r>
      <w:r w:rsidRPr="00B87BEE">
        <w:rPr>
          <w:rFonts w:cs="Times New Roman"/>
          <w:szCs w:val="24"/>
        </w:rPr>
        <w:t>2000 y en las incluidas en espacios naturales protegidos.</w:t>
      </w:r>
    </w:p>
    <w:p w:rsidR="00A61552" w:rsidRPr="00B87BEE" w:rsidRDefault="00024206" w:rsidP="00B041B0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54-</w:t>
      </w:r>
      <w:r w:rsidR="00A61552" w:rsidRPr="00B87BEE">
        <w:rPr>
          <w:rFonts w:cs="Times New Roman"/>
          <w:b/>
          <w:bCs/>
          <w:szCs w:val="24"/>
        </w:rPr>
        <w:t>51. De conformidad con la normativa andaluza sobre fauna y flora silvestres,</w:t>
      </w:r>
      <w:r w:rsidR="00B87BEE" w:rsidRPr="00B87BEE">
        <w:rPr>
          <w:rFonts w:cs="Times New Roman"/>
          <w:b/>
          <w:bCs/>
          <w:szCs w:val="24"/>
        </w:rPr>
        <w:t xml:space="preserve"> </w:t>
      </w:r>
      <w:r w:rsidR="00A61552" w:rsidRPr="00B87BEE">
        <w:rPr>
          <w:rFonts w:cs="Times New Roman"/>
          <w:b/>
          <w:bCs/>
          <w:szCs w:val="24"/>
        </w:rPr>
        <w:t>las colecciones científicas que tengan ejemplares o restos de especies</w:t>
      </w:r>
      <w:r w:rsidR="00B87BEE" w:rsidRPr="00B87BEE">
        <w:rPr>
          <w:rFonts w:cs="Times New Roman"/>
          <w:b/>
          <w:bCs/>
          <w:szCs w:val="24"/>
        </w:rPr>
        <w:t xml:space="preserve"> </w:t>
      </w:r>
      <w:r w:rsidR="00A61552" w:rsidRPr="00B87BEE">
        <w:rPr>
          <w:rFonts w:cs="Times New Roman"/>
          <w:b/>
          <w:bCs/>
          <w:szCs w:val="24"/>
        </w:rPr>
        <w:t>silvestres tienen la obligación de inscribirse en:</w:t>
      </w:r>
    </w:p>
    <w:p w:rsidR="00A61552" w:rsidRPr="00B87BEE" w:rsidRDefault="00A61552" w:rsidP="000815CB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B87BEE">
        <w:rPr>
          <w:rFonts w:cs="Times New Roman"/>
          <w:szCs w:val="24"/>
        </w:rPr>
        <w:lastRenderedPageBreak/>
        <w:t>El Registro de Colecciones Científicas.</w:t>
      </w:r>
    </w:p>
    <w:p w:rsidR="00A61552" w:rsidRPr="00B87BEE" w:rsidRDefault="00A61552" w:rsidP="000815CB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B87BEE">
        <w:rPr>
          <w:rFonts w:cs="Times New Roman"/>
          <w:szCs w:val="24"/>
        </w:rPr>
        <w:t>El Registro de Bancos de Material Biológico y Genético de Especies</w:t>
      </w:r>
      <w:r w:rsidR="00B87BEE">
        <w:rPr>
          <w:rFonts w:cs="Times New Roman"/>
          <w:szCs w:val="24"/>
        </w:rPr>
        <w:t xml:space="preserve"> </w:t>
      </w:r>
      <w:r w:rsidRPr="00B87BEE">
        <w:rPr>
          <w:rFonts w:cs="Times New Roman"/>
          <w:szCs w:val="24"/>
        </w:rPr>
        <w:t>Silvestres.</w:t>
      </w:r>
    </w:p>
    <w:p w:rsidR="00A61552" w:rsidRPr="00B87BEE" w:rsidRDefault="00A61552" w:rsidP="000815CB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B87BEE">
        <w:rPr>
          <w:rFonts w:cs="Times New Roman"/>
          <w:szCs w:val="24"/>
        </w:rPr>
        <w:t>El Inventario Español de Colecciones Científicas de Flora y Fauna</w:t>
      </w:r>
      <w:r w:rsidR="00B87BEE">
        <w:rPr>
          <w:rFonts w:cs="Times New Roman"/>
          <w:szCs w:val="24"/>
        </w:rPr>
        <w:t xml:space="preserve"> </w:t>
      </w:r>
      <w:r w:rsidRPr="00B87BEE">
        <w:rPr>
          <w:rFonts w:cs="Times New Roman"/>
          <w:szCs w:val="24"/>
        </w:rPr>
        <w:t>Silvestres.</w:t>
      </w:r>
    </w:p>
    <w:p w:rsidR="00A61552" w:rsidRPr="00B87BEE" w:rsidRDefault="00A61552" w:rsidP="000815CB">
      <w:pPr>
        <w:pStyle w:val="Prrafodelista"/>
        <w:numPr>
          <w:ilvl w:val="0"/>
          <w:numId w:val="4"/>
        </w:numPr>
        <w:rPr>
          <w:rFonts w:cs="Times New Roman"/>
          <w:szCs w:val="24"/>
        </w:rPr>
      </w:pPr>
      <w:r w:rsidRPr="00B87BEE">
        <w:rPr>
          <w:rFonts w:cs="Times New Roman"/>
          <w:szCs w:val="24"/>
        </w:rPr>
        <w:t>El Registro Andaluz de Colecciones Científicas y Recursos Genéticos.</w:t>
      </w:r>
    </w:p>
    <w:p w:rsidR="00A61552" w:rsidRPr="00B87BEE" w:rsidRDefault="00024206" w:rsidP="00B041B0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55-</w:t>
      </w:r>
      <w:r w:rsidR="00A61552" w:rsidRPr="00B87BEE">
        <w:rPr>
          <w:rFonts w:cs="Times New Roman"/>
          <w:b/>
          <w:bCs/>
          <w:szCs w:val="24"/>
        </w:rPr>
        <w:t>52. Para el ejercicio de la pesca continental en Andalucía, las artes autorizadas</w:t>
      </w:r>
      <w:r w:rsidR="00B87BEE">
        <w:rPr>
          <w:rFonts w:cs="Times New Roman"/>
          <w:b/>
          <w:bCs/>
          <w:szCs w:val="24"/>
        </w:rPr>
        <w:t xml:space="preserve"> </w:t>
      </w:r>
      <w:r w:rsidR="00A61552" w:rsidRPr="00B87BEE">
        <w:rPr>
          <w:rFonts w:cs="Times New Roman"/>
          <w:b/>
          <w:bCs/>
          <w:szCs w:val="24"/>
        </w:rPr>
        <w:t>de acuerdo con la normativa vigente en esta materia son:</w:t>
      </w:r>
    </w:p>
    <w:p w:rsidR="00A61552" w:rsidRPr="00B87BEE" w:rsidRDefault="00A61552" w:rsidP="000815CB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B87BEE">
        <w:rPr>
          <w:rFonts w:cs="Times New Roman"/>
          <w:szCs w:val="24"/>
        </w:rPr>
        <w:t>La caña y retel.</w:t>
      </w:r>
    </w:p>
    <w:p w:rsidR="00A61552" w:rsidRPr="00B87BEE" w:rsidRDefault="00A61552" w:rsidP="000815CB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B87BEE">
        <w:rPr>
          <w:rFonts w:cs="Times New Roman"/>
          <w:szCs w:val="24"/>
        </w:rPr>
        <w:t xml:space="preserve">La caña, retel y </w:t>
      </w:r>
      <w:proofErr w:type="spellStart"/>
      <w:r w:rsidRPr="00B87BEE">
        <w:rPr>
          <w:rFonts w:cs="Times New Roman"/>
          <w:szCs w:val="24"/>
        </w:rPr>
        <w:t>tarralla</w:t>
      </w:r>
      <w:proofErr w:type="spellEnd"/>
      <w:r w:rsidRPr="00B87BEE">
        <w:rPr>
          <w:rFonts w:cs="Times New Roman"/>
          <w:szCs w:val="24"/>
        </w:rPr>
        <w:t>.</w:t>
      </w:r>
    </w:p>
    <w:p w:rsidR="00A61552" w:rsidRPr="00B87BEE" w:rsidRDefault="00A61552" w:rsidP="000815CB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B87BEE">
        <w:rPr>
          <w:rFonts w:cs="Times New Roman"/>
          <w:szCs w:val="24"/>
        </w:rPr>
        <w:t>La caña, retel, nasa y trasmallo.</w:t>
      </w:r>
    </w:p>
    <w:p w:rsidR="00A61552" w:rsidRPr="00B87BEE" w:rsidRDefault="00A61552" w:rsidP="000815CB">
      <w:pPr>
        <w:pStyle w:val="Prrafodelista"/>
        <w:numPr>
          <w:ilvl w:val="0"/>
          <w:numId w:val="4"/>
        </w:numPr>
        <w:rPr>
          <w:rFonts w:cs="Times New Roman"/>
          <w:szCs w:val="24"/>
        </w:rPr>
      </w:pPr>
      <w:r w:rsidRPr="00B87BEE">
        <w:rPr>
          <w:rFonts w:cs="Times New Roman"/>
          <w:szCs w:val="24"/>
        </w:rPr>
        <w:t>La caña, nasa y trasmallo.</w:t>
      </w:r>
    </w:p>
    <w:p w:rsidR="00A61552" w:rsidRPr="00B87BEE" w:rsidRDefault="00024206" w:rsidP="00B041B0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56-</w:t>
      </w:r>
      <w:r w:rsidR="00A61552" w:rsidRPr="00B87BEE">
        <w:rPr>
          <w:rFonts w:cs="Times New Roman"/>
          <w:b/>
          <w:bCs/>
          <w:szCs w:val="24"/>
        </w:rPr>
        <w:t xml:space="preserve">77. </w:t>
      </w:r>
      <w:r w:rsidR="00B87BEE" w:rsidRPr="00B87BEE">
        <w:rPr>
          <w:rFonts w:cs="Times New Roman"/>
          <w:b/>
          <w:bCs/>
          <w:szCs w:val="24"/>
        </w:rPr>
        <w:t>U</w:t>
      </w:r>
      <w:r w:rsidR="00A61552" w:rsidRPr="00B87BEE">
        <w:rPr>
          <w:rFonts w:cs="Times New Roman"/>
          <w:b/>
          <w:bCs/>
          <w:szCs w:val="24"/>
        </w:rPr>
        <w:t>na de las siguientes especies no aparece como objeto de pesca en la Orden</w:t>
      </w:r>
      <w:r w:rsidR="00B87BEE" w:rsidRPr="00B87BEE">
        <w:rPr>
          <w:rFonts w:cs="Times New Roman"/>
          <w:b/>
          <w:bCs/>
          <w:szCs w:val="24"/>
        </w:rPr>
        <w:t xml:space="preserve"> </w:t>
      </w:r>
      <w:r w:rsidR="00A61552" w:rsidRPr="00B87BEE">
        <w:rPr>
          <w:rFonts w:cs="Times New Roman"/>
          <w:b/>
          <w:bCs/>
          <w:szCs w:val="24"/>
        </w:rPr>
        <w:t>de 18 de febrero de 2008, por la que se modifica la de 21 de diciembre de</w:t>
      </w:r>
      <w:r w:rsidR="00B87BEE" w:rsidRPr="00B87BEE">
        <w:rPr>
          <w:rFonts w:cs="Times New Roman"/>
          <w:b/>
          <w:bCs/>
          <w:szCs w:val="24"/>
        </w:rPr>
        <w:t xml:space="preserve"> </w:t>
      </w:r>
      <w:r w:rsidR="00A61552" w:rsidRPr="00B87BEE">
        <w:rPr>
          <w:rFonts w:cs="Times New Roman"/>
          <w:b/>
          <w:bCs/>
          <w:szCs w:val="24"/>
        </w:rPr>
        <w:t>2006 por la que se fijan y regulan las vedas y períodos hábiles de pesca</w:t>
      </w:r>
      <w:r w:rsidR="00B87BEE" w:rsidRPr="00B87BEE">
        <w:rPr>
          <w:rFonts w:cs="Times New Roman"/>
          <w:b/>
          <w:bCs/>
          <w:szCs w:val="24"/>
        </w:rPr>
        <w:t xml:space="preserve"> </w:t>
      </w:r>
      <w:r w:rsidR="00A61552" w:rsidRPr="00B87BEE">
        <w:rPr>
          <w:rFonts w:cs="Times New Roman"/>
          <w:b/>
          <w:bCs/>
          <w:szCs w:val="24"/>
        </w:rPr>
        <w:t>continental en la Comunidad Autónoma de Andalucía:</w:t>
      </w:r>
    </w:p>
    <w:p w:rsidR="00A61552" w:rsidRPr="00B87BEE" w:rsidRDefault="00A61552" w:rsidP="000815CB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proofErr w:type="spellStart"/>
      <w:r w:rsidRPr="00B87BEE">
        <w:rPr>
          <w:rFonts w:cs="Times New Roman"/>
          <w:szCs w:val="24"/>
        </w:rPr>
        <w:t>Carassius</w:t>
      </w:r>
      <w:proofErr w:type="spellEnd"/>
      <w:r w:rsidRPr="00B87BEE">
        <w:rPr>
          <w:rFonts w:cs="Times New Roman"/>
          <w:szCs w:val="24"/>
        </w:rPr>
        <w:t xml:space="preserve"> </w:t>
      </w:r>
      <w:proofErr w:type="spellStart"/>
      <w:r w:rsidRPr="00B87BEE">
        <w:rPr>
          <w:rFonts w:cs="Times New Roman"/>
          <w:szCs w:val="24"/>
        </w:rPr>
        <w:t>gibelio</w:t>
      </w:r>
      <w:proofErr w:type="spellEnd"/>
    </w:p>
    <w:p w:rsidR="00A61552" w:rsidRPr="00B87BEE" w:rsidRDefault="00A61552" w:rsidP="000815CB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proofErr w:type="spellStart"/>
      <w:r w:rsidRPr="00B87BEE">
        <w:rPr>
          <w:rFonts w:cs="Times New Roman"/>
          <w:szCs w:val="24"/>
        </w:rPr>
        <w:t>Esox</w:t>
      </w:r>
      <w:proofErr w:type="spellEnd"/>
      <w:r w:rsidRPr="00B87BEE">
        <w:rPr>
          <w:rFonts w:cs="Times New Roman"/>
          <w:szCs w:val="24"/>
        </w:rPr>
        <w:t xml:space="preserve"> </w:t>
      </w:r>
      <w:proofErr w:type="spellStart"/>
      <w:r w:rsidRPr="00B87BEE">
        <w:rPr>
          <w:rFonts w:cs="Times New Roman"/>
          <w:szCs w:val="24"/>
        </w:rPr>
        <w:t>lucius</w:t>
      </w:r>
      <w:proofErr w:type="spellEnd"/>
    </w:p>
    <w:p w:rsidR="00A61552" w:rsidRPr="00B87BEE" w:rsidRDefault="00A61552" w:rsidP="000815CB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proofErr w:type="spellStart"/>
      <w:r w:rsidRPr="00B87BEE">
        <w:rPr>
          <w:rFonts w:cs="Times New Roman"/>
          <w:szCs w:val="24"/>
        </w:rPr>
        <w:t>Lepomis</w:t>
      </w:r>
      <w:proofErr w:type="spellEnd"/>
      <w:r w:rsidRPr="00B87BEE">
        <w:rPr>
          <w:rFonts w:cs="Times New Roman"/>
          <w:szCs w:val="24"/>
        </w:rPr>
        <w:t xml:space="preserve"> </w:t>
      </w:r>
      <w:proofErr w:type="spellStart"/>
      <w:r w:rsidRPr="00B87BEE">
        <w:rPr>
          <w:rFonts w:cs="Times New Roman"/>
          <w:szCs w:val="24"/>
        </w:rPr>
        <w:t>gibbosus</w:t>
      </w:r>
      <w:proofErr w:type="spellEnd"/>
    </w:p>
    <w:p w:rsidR="00B87BEE" w:rsidRDefault="00A61552" w:rsidP="000815CB">
      <w:pPr>
        <w:pStyle w:val="Prrafodelista"/>
        <w:numPr>
          <w:ilvl w:val="0"/>
          <w:numId w:val="17"/>
        </w:numPr>
        <w:rPr>
          <w:rFonts w:cs="Times New Roman"/>
          <w:szCs w:val="24"/>
        </w:rPr>
      </w:pPr>
      <w:r w:rsidRPr="00B87BEE">
        <w:rPr>
          <w:rFonts w:cs="Times New Roman"/>
          <w:szCs w:val="24"/>
        </w:rPr>
        <w:t xml:space="preserve">Anguilla </w:t>
      </w:r>
      <w:proofErr w:type="spellStart"/>
      <w:r w:rsidRPr="00B87BEE">
        <w:rPr>
          <w:rFonts w:cs="Times New Roman"/>
          <w:szCs w:val="24"/>
        </w:rPr>
        <w:t>anguilla</w:t>
      </w:r>
      <w:proofErr w:type="spellEnd"/>
    </w:p>
    <w:p w:rsidR="00B87BEE" w:rsidRDefault="00B87BEE" w:rsidP="00B87BEE">
      <w:pPr>
        <w:rPr>
          <w:rFonts w:cs="Times New Roman"/>
          <w:szCs w:val="24"/>
        </w:rPr>
      </w:pPr>
    </w:p>
    <w:p w:rsidR="00B87BEE" w:rsidRDefault="00B87BEE" w:rsidP="00B87BEE">
      <w:pPr>
        <w:rPr>
          <w:rFonts w:cs="Times New Roman"/>
          <w:szCs w:val="24"/>
        </w:rPr>
      </w:pPr>
    </w:p>
    <w:p w:rsidR="00B87BEE" w:rsidRDefault="00B87BEE" w:rsidP="00B87BEE">
      <w:pPr>
        <w:rPr>
          <w:rFonts w:cs="Times New Roman"/>
          <w:szCs w:val="24"/>
        </w:rPr>
      </w:pPr>
    </w:p>
    <w:p w:rsidR="00B87BEE" w:rsidRDefault="00B87BEE" w:rsidP="00B87BEE">
      <w:pPr>
        <w:rPr>
          <w:rFonts w:cs="Times New Roman"/>
          <w:szCs w:val="24"/>
        </w:rPr>
      </w:pPr>
    </w:p>
    <w:p w:rsidR="00B87BEE" w:rsidRDefault="00B87BEE" w:rsidP="00B87BEE">
      <w:pPr>
        <w:rPr>
          <w:rFonts w:cs="Times New Roman"/>
          <w:szCs w:val="24"/>
        </w:rPr>
      </w:pPr>
    </w:p>
    <w:p w:rsidR="00B87BEE" w:rsidRDefault="00B87BEE" w:rsidP="00B87BEE">
      <w:pPr>
        <w:rPr>
          <w:rFonts w:cs="Times New Roman"/>
          <w:szCs w:val="24"/>
        </w:rPr>
      </w:pPr>
    </w:p>
    <w:p w:rsidR="00B87BEE" w:rsidRDefault="00B87BEE" w:rsidP="00B87BEE">
      <w:pPr>
        <w:rPr>
          <w:rFonts w:cs="Times New Roman"/>
          <w:szCs w:val="24"/>
        </w:rPr>
      </w:pPr>
    </w:p>
    <w:p w:rsidR="00B87BEE" w:rsidRPr="00B87BEE" w:rsidRDefault="00B87BEE" w:rsidP="00B87BEE">
      <w:pPr>
        <w:rPr>
          <w:rFonts w:cs="Times New Roman"/>
          <w:szCs w:val="24"/>
        </w:rPr>
      </w:pPr>
    </w:p>
    <w:p w:rsidR="00A61552" w:rsidRPr="00B041B0" w:rsidRDefault="00024206" w:rsidP="00B041B0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57-</w:t>
      </w:r>
      <w:r w:rsidR="00A61552" w:rsidRPr="00B041B0">
        <w:rPr>
          <w:rFonts w:cs="Times New Roman"/>
          <w:b/>
          <w:bCs/>
          <w:szCs w:val="24"/>
        </w:rPr>
        <w:t>5</w:t>
      </w:r>
      <w:r w:rsidR="00E77374">
        <w:rPr>
          <w:rFonts w:cs="Times New Roman"/>
          <w:b/>
          <w:bCs/>
          <w:szCs w:val="24"/>
        </w:rPr>
        <w:t>.</w:t>
      </w:r>
      <w:r w:rsidR="00A61552" w:rsidRPr="00B041B0">
        <w:rPr>
          <w:rFonts w:cs="Times New Roman"/>
          <w:b/>
          <w:bCs/>
          <w:szCs w:val="24"/>
        </w:rPr>
        <w:t xml:space="preserve"> Un propietario de un predio de singular valor ambiental dentro de ese futuro espacio natural protegido, se dirige a la administración ambiental para solicitar que dicho predio pueda gozar de algún régimen especial de protección al objeto de ejercer un aprovechamiento sostenible de la caza:</w:t>
      </w:r>
    </w:p>
    <w:p w:rsidR="005A1DB9" w:rsidRPr="00B041B0" w:rsidRDefault="005A1DB9" w:rsidP="000815CB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B041B0">
        <w:rPr>
          <w:rFonts w:cs="Times New Roman"/>
          <w:szCs w:val="24"/>
        </w:rPr>
        <w:t>Se podrá declarar por ley Reserva Ecológica atendiendo a causas justificadas de utilidad pública o interés social.</w:t>
      </w:r>
    </w:p>
    <w:p w:rsidR="005A1DB9" w:rsidRPr="00B041B0" w:rsidRDefault="005A1DB9" w:rsidP="000815CB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B041B0">
        <w:rPr>
          <w:rFonts w:cs="Times New Roman"/>
          <w:szCs w:val="24"/>
        </w:rPr>
        <w:t>Se podrá declarar por Decreto Reserva Andaluza de Caza con la finalidad de conservación y aprovechamiento compatible con o sin ánimo de lucro.</w:t>
      </w:r>
    </w:p>
    <w:p w:rsidR="005A1DB9" w:rsidRPr="00B041B0" w:rsidRDefault="005A1DB9" w:rsidP="000815CB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B041B0">
        <w:rPr>
          <w:rFonts w:cs="Times New Roman"/>
          <w:szCs w:val="24"/>
        </w:rPr>
        <w:t>Se declarará Zona de Caza Controlada con fines de protección, conservación y fomento de la riqueza cinegética, debiendo el propietario elaborar un plan técnico de caza.</w:t>
      </w:r>
    </w:p>
    <w:p w:rsidR="00A61552" w:rsidRPr="00B041B0" w:rsidRDefault="005A1DB9" w:rsidP="000815CB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B041B0">
        <w:rPr>
          <w:rFonts w:cs="Times New Roman"/>
          <w:szCs w:val="24"/>
        </w:rPr>
        <w:t>Se podrá declarar Reserva Natural Concertada si así lo solicitara el propietario con aplicación de un régimen de protección concertado y de los usos permitidos.</w:t>
      </w:r>
    </w:p>
    <w:p w:rsidR="005A1DB9" w:rsidRPr="00B041B0" w:rsidRDefault="005A1DB9" w:rsidP="00B041B0">
      <w:pPr>
        <w:rPr>
          <w:rFonts w:cs="Times New Roman"/>
          <w:szCs w:val="24"/>
        </w:rPr>
      </w:pPr>
    </w:p>
    <w:p w:rsidR="005A1DB9" w:rsidRDefault="005A1DB9" w:rsidP="00B041B0">
      <w:p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B041B0">
        <w:rPr>
          <w:rFonts w:cs="Times New Roman"/>
          <w:szCs w:val="24"/>
        </w:rPr>
        <w:t>Es usted propietario de un terreno forestal de 450 has. ubicado en una sierra de</w:t>
      </w:r>
      <w:r w:rsidR="00B87BEE">
        <w:rPr>
          <w:rFonts w:cs="Times New Roman"/>
          <w:szCs w:val="24"/>
        </w:rPr>
        <w:t xml:space="preserve"> </w:t>
      </w:r>
      <w:r w:rsidRPr="00B041B0">
        <w:rPr>
          <w:rFonts w:cs="Times New Roman"/>
          <w:szCs w:val="24"/>
        </w:rPr>
        <w:t>Andalucía. La mitad aproximadamente del terreno se localiza en el interior de un</w:t>
      </w:r>
      <w:r w:rsidR="00B87BEE">
        <w:rPr>
          <w:rFonts w:cs="Times New Roman"/>
          <w:szCs w:val="24"/>
        </w:rPr>
        <w:t xml:space="preserve"> </w:t>
      </w:r>
      <w:r w:rsidRPr="00B041B0">
        <w:rPr>
          <w:rFonts w:cs="Times New Roman"/>
          <w:szCs w:val="24"/>
        </w:rPr>
        <w:t>espacio natural protegido catalogado bajo la figura de Parque Natural. La</w:t>
      </w:r>
      <w:r w:rsidR="00B87BEE">
        <w:rPr>
          <w:rFonts w:cs="Times New Roman"/>
          <w:szCs w:val="24"/>
        </w:rPr>
        <w:t xml:space="preserve"> </w:t>
      </w:r>
      <w:r w:rsidRPr="00B041B0">
        <w:rPr>
          <w:rFonts w:cs="Times New Roman"/>
          <w:szCs w:val="24"/>
        </w:rPr>
        <w:t>totalidad de la propiedad constituye un coto de caza privado. Entre otras</w:t>
      </w:r>
      <w:r w:rsidR="00B87BEE">
        <w:rPr>
          <w:rFonts w:cs="Times New Roman"/>
          <w:szCs w:val="24"/>
        </w:rPr>
        <w:t xml:space="preserve"> </w:t>
      </w:r>
      <w:r w:rsidRPr="00B041B0">
        <w:rPr>
          <w:rFonts w:cs="Times New Roman"/>
          <w:szCs w:val="24"/>
        </w:rPr>
        <w:t>infraestructuras, se localiza una pequeña construcción dedicada a vivienda del</w:t>
      </w:r>
      <w:r w:rsidR="00B87BEE">
        <w:rPr>
          <w:rFonts w:cs="Times New Roman"/>
          <w:szCs w:val="24"/>
        </w:rPr>
        <w:t xml:space="preserve"> </w:t>
      </w:r>
      <w:r w:rsidRPr="00B041B0">
        <w:rPr>
          <w:rFonts w:cs="Times New Roman"/>
          <w:szCs w:val="24"/>
        </w:rPr>
        <w:t>propietario y para las labores propias de los aprovechamientos que se realizan,</w:t>
      </w:r>
      <w:r w:rsidR="00B87BEE">
        <w:rPr>
          <w:rFonts w:cs="Times New Roman"/>
          <w:szCs w:val="24"/>
        </w:rPr>
        <w:t xml:space="preserve"> </w:t>
      </w:r>
      <w:r w:rsidRPr="00B041B0">
        <w:rPr>
          <w:rFonts w:cs="Times New Roman"/>
          <w:szCs w:val="24"/>
        </w:rPr>
        <w:t>además hay varias pistas sin asfaltar que son necesarias para acceder a las</w:t>
      </w:r>
      <w:r w:rsidR="00B87BEE">
        <w:rPr>
          <w:rFonts w:cs="Times New Roman"/>
          <w:szCs w:val="24"/>
        </w:rPr>
        <w:t xml:space="preserve"> </w:t>
      </w:r>
      <w:r w:rsidRPr="00B041B0">
        <w:rPr>
          <w:rFonts w:cs="Times New Roman"/>
          <w:szCs w:val="24"/>
        </w:rPr>
        <w:t>distintas zonas para las labores propias de gestión. También existe un curso</w:t>
      </w:r>
      <w:r w:rsidR="00B87BEE">
        <w:rPr>
          <w:rFonts w:cs="Times New Roman"/>
          <w:szCs w:val="24"/>
        </w:rPr>
        <w:t xml:space="preserve"> </w:t>
      </w:r>
      <w:r w:rsidRPr="00B041B0">
        <w:rPr>
          <w:rFonts w:cs="Times New Roman"/>
          <w:szCs w:val="24"/>
        </w:rPr>
        <w:t>permanente de agua que atraviesa la propiedad de norte a sur.</w:t>
      </w:r>
    </w:p>
    <w:p w:rsidR="00B87BEE" w:rsidRPr="00B041B0" w:rsidRDefault="00B87BEE" w:rsidP="00B041B0">
      <w:p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</w:p>
    <w:p w:rsidR="005A1DB9" w:rsidRPr="00B87BEE" w:rsidRDefault="00024206" w:rsidP="00B041B0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58-</w:t>
      </w:r>
      <w:r w:rsidR="005A1DB9" w:rsidRPr="00B87BEE">
        <w:rPr>
          <w:rFonts w:cs="Times New Roman"/>
          <w:b/>
          <w:bCs/>
          <w:szCs w:val="24"/>
        </w:rPr>
        <w:t>11. Usted desea ejercer la actividad cinegética, cuál de las siguientes</w:t>
      </w:r>
      <w:r w:rsidR="00B87BEE" w:rsidRPr="00B87BEE">
        <w:rPr>
          <w:rFonts w:cs="Times New Roman"/>
          <w:b/>
          <w:bCs/>
          <w:szCs w:val="24"/>
        </w:rPr>
        <w:t xml:space="preserve"> </w:t>
      </w:r>
      <w:r w:rsidR="005A1DB9" w:rsidRPr="00B87BEE">
        <w:rPr>
          <w:rFonts w:cs="Times New Roman"/>
          <w:b/>
          <w:bCs/>
          <w:szCs w:val="24"/>
        </w:rPr>
        <w:t>modalidades no podrá ejercer:</w:t>
      </w:r>
    </w:p>
    <w:p w:rsidR="005A1DB9" w:rsidRPr="00B87BEE" w:rsidRDefault="005A1DB9" w:rsidP="000815CB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B87BEE">
        <w:rPr>
          <w:rFonts w:cs="Times New Roman"/>
          <w:szCs w:val="24"/>
        </w:rPr>
        <w:t>Batida.</w:t>
      </w:r>
    </w:p>
    <w:p w:rsidR="005A1DB9" w:rsidRPr="00B87BEE" w:rsidRDefault="005A1DB9" w:rsidP="000815C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B87BEE">
        <w:rPr>
          <w:rFonts w:cs="Times New Roman"/>
          <w:szCs w:val="24"/>
        </w:rPr>
        <w:lastRenderedPageBreak/>
        <w:t>Ojeo.</w:t>
      </w:r>
    </w:p>
    <w:p w:rsidR="005A1DB9" w:rsidRPr="00B87BEE" w:rsidRDefault="005A1DB9" w:rsidP="000815C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B87BEE">
        <w:rPr>
          <w:rFonts w:cs="Times New Roman"/>
          <w:szCs w:val="24"/>
        </w:rPr>
        <w:t>Aguardo.</w:t>
      </w:r>
    </w:p>
    <w:p w:rsidR="005A1DB9" w:rsidRPr="00B87BEE" w:rsidRDefault="005A1DB9" w:rsidP="000815C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B87BEE">
        <w:rPr>
          <w:rFonts w:cs="Times New Roman"/>
          <w:szCs w:val="24"/>
        </w:rPr>
        <w:t>Libre con galgo.</w:t>
      </w:r>
    </w:p>
    <w:p w:rsidR="005A1DB9" w:rsidRPr="00B87BEE" w:rsidRDefault="00024206" w:rsidP="00B041B0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59-</w:t>
      </w:r>
      <w:r w:rsidR="005A1DB9" w:rsidRPr="00B87BEE">
        <w:rPr>
          <w:rFonts w:cs="Times New Roman"/>
          <w:b/>
          <w:bCs/>
          <w:szCs w:val="24"/>
        </w:rPr>
        <w:t>12. Usted desea hacer un escenario de caza para tener la oportunidad de</w:t>
      </w:r>
      <w:r w:rsidR="00B87BEE" w:rsidRPr="00B87BEE">
        <w:rPr>
          <w:rFonts w:cs="Times New Roman"/>
          <w:b/>
          <w:bCs/>
          <w:szCs w:val="24"/>
        </w:rPr>
        <w:t xml:space="preserve"> </w:t>
      </w:r>
      <w:r w:rsidR="005A1DB9" w:rsidRPr="00B87BEE">
        <w:rPr>
          <w:rFonts w:cs="Times New Roman"/>
          <w:b/>
          <w:bCs/>
          <w:szCs w:val="24"/>
        </w:rPr>
        <w:t>realizar unas pruebas deportivas y entrenamientos de medios y</w:t>
      </w:r>
      <w:r w:rsidR="00B87BEE" w:rsidRPr="00B87BEE">
        <w:rPr>
          <w:rFonts w:cs="Times New Roman"/>
          <w:b/>
          <w:bCs/>
          <w:szCs w:val="24"/>
        </w:rPr>
        <w:t xml:space="preserve"> </w:t>
      </w:r>
      <w:r w:rsidR="005A1DB9" w:rsidRPr="00B87BEE">
        <w:rPr>
          <w:rFonts w:cs="Times New Roman"/>
          <w:b/>
          <w:bCs/>
          <w:szCs w:val="24"/>
        </w:rPr>
        <w:t>modalidades de caza. Una de las siguientes respuestas es incorrecta:</w:t>
      </w:r>
    </w:p>
    <w:p w:rsidR="005A1DB9" w:rsidRPr="00B87BEE" w:rsidRDefault="005A1DB9" w:rsidP="000815C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B87BEE">
        <w:rPr>
          <w:rFonts w:cs="Times New Roman"/>
          <w:szCs w:val="24"/>
        </w:rPr>
        <w:t xml:space="preserve">Tendrá que localizarse a más de 500 del </w:t>
      </w:r>
      <w:r w:rsidR="00B87BEE" w:rsidRPr="00B87BEE">
        <w:rPr>
          <w:rFonts w:cs="Times New Roman"/>
          <w:szCs w:val="24"/>
        </w:rPr>
        <w:t>límite</w:t>
      </w:r>
      <w:r w:rsidRPr="00B87BEE">
        <w:rPr>
          <w:rFonts w:cs="Times New Roman"/>
          <w:szCs w:val="24"/>
        </w:rPr>
        <w:t xml:space="preserve"> del coto.</w:t>
      </w:r>
    </w:p>
    <w:p w:rsidR="005A1DB9" w:rsidRPr="00B87BEE" w:rsidRDefault="005A1DB9" w:rsidP="000815C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B87BEE">
        <w:rPr>
          <w:rFonts w:cs="Times New Roman"/>
          <w:szCs w:val="24"/>
        </w:rPr>
        <w:t>Podrá usarse para el adiestramiento de perros.</w:t>
      </w:r>
    </w:p>
    <w:p w:rsidR="005A1DB9" w:rsidRPr="00B87BEE" w:rsidRDefault="005A1DB9" w:rsidP="000815CB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B87BEE">
        <w:rPr>
          <w:rFonts w:cs="Times New Roman"/>
          <w:szCs w:val="24"/>
        </w:rPr>
        <w:t>Se puede usar durante todo el año.</w:t>
      </w:r>
    </w:p>
    <w:p w:rsidR="005A1DB9" w:rsidRPr="00B87BEE" w:rsidRDefault="005A1DB9" w:rsidP="000815CB">
      <w:pPr>
        <w:pStyle w:val="Prrafodelista"/>
        <w:numPr>
          <w:ilvl w:val="0"/>
          <w:numId w:val="6"/>
        </w:numPr>
        <w:rPr>
          <w:rFonts w:cs="Times New Roman"/>
          <w:szCs w:val="24"/>
        </w:rPr>
      </w:pPr>
      <w:r w:rsidRPr="00B87BEE">
        <w:rPr>
          <w:rFonts w:cs="Times New Roman"/>
          <w:szCs w:val="24"/>
        </w:rPr>
        <w:t>Se puede usar sólo durante el periodo hábil de las especies a utilizar.</w:t>
      </w:r>
    </w:p>
    <w:p w:rsidR="005A1DB9" w:rsidRPr="00B87BEE" w:rsidRDefault="00024206" w:rsidP="00B041B0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60-</w:t>
      </w:r>
      <w:r w:rsidR="005A1DB9" w:rsidRPr="00B87BEE">
        <w:rPr>
          <w:rFonts w:cs="Times New Roman"/>
          <w:b/>
          <w:bCs/>
          <w:szCs w:val="24"/>
        </w:rPr>
        <w:t>13. De las siguientes respuestas indique la que es incorrecta para el escenario</w:t>
      </w:r>
      <w:r w:rsidR="00B87BEE" w:rsidRPr="00B87BEE">
        <w:rPr>
          <w:rFonts w:cs="Times New Roman"/>
          <w:b/>
          <w:bCs/>
          <w:szCs w:val="24"/>
        </w:rPr>
        <w:t xml:space="preserve"> </w:t>
      </w:r>
      <w:r w:rsidR="005A1DB9" w:rsidRPr="00B87BEE">
        <w:rPr>
          <w:rFonts w:cs="Times New Roman"/>
          <w:b/>
          <w:bCs/>
          <w:szCs w:val="24"/>
        </w:rPr>
        <w:t>de caza:</w:t>
      </w:r>
    </w:p>
    <w:p w:rsidR="005A1DB9" w:rsidRPr="00B87BEE" w:rsidRDefault="005A1DB9" w:rsidP="000815C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B87BEE">
        <w:rPr>
          <w:rFonts w:cs="Times New Roman"/>
          <w:szCs w:val="24"/>
        </w:rPr>
        <w:t>Deberá estar incluido en el Plan Técnico de Caza.</w:t>
      </w:r>
    </w:p>
    <w:p w:rsidR="005A1DB9" w:rsidRPr="00B87BEE" w:rsidRDefault="005A1DB9" w:rsidP="000815CB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B87BEE">
        <w:rPr>
          <w:rFonts w:cs="Times New Roman"/>
          <w:szCs w:val="24"/>
        </w:rPr>
        <w:t>Puede establecerse a ambos lados del cauce público.</w:t>
      </w:r>
    </w:p>
    <w:p w:rsidR="005A1DB9" w:rsidRPr="00B87BEE" w:rsidRDefault="005A1DB9" w:rsidP="000815C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B87BEE">
        <w:rPr>
          <w:rFonts w:cs="Times New Roman"/>
          <w:szCs w:val="24"/>
        </w:rPr>
        <w:t>Sólo podrá tener uno en el coto.</w:t>
      </w:r>
    </w:p>
    <w:p w:rsidR="005A1DB9" w:rsidRDefault="005A1DB9" w:rsidP="000815CB">
      <w:pPr>
        <w:pStyle w:val="Prrafodelista"/>
        <w:numPr>
          <w:ilvl w:val="0"/>
          <w:numId w:val="6"/>
        </w:numPr>
        <w:rPr>
          <w:rFonts w:cs="Times New Roman"/>
          <w:szCs w:val="24"/>
        </w:rPr>
      </w:pPr>
      <w:r w:rsidRPr="00B87BEE">
        <w:rPr>
          <w:rFonts w:cs="Times New Roman"/>
          <w:szCs w:val="24"/>
        </w:rPr>
        <w:t>Debe tener una extensión máxima de 25 Has.</w:t>
      </w:r>
    </w:p>
    <w:p w:rsidR="00B87BEE" w:rsidRDefault="00B87BEE" w:rsidP="00B87BEE">
      <w:pPr>
        <w:rPr>
          <w:rFonts w:cs="Times New Roman"/>
          <w:szCs w:val="24"/>
        </w:rPr>
      </w:pPr>
    </w:p>
    <w:p w:rsidR="00B87BEE" w:rsidRDefault="00B87BEE" w:rsidP="00B87BEE">
      <w:pPr>
        <w:rPr>
          <w:rFonts w:cs="Times New Roman"/>
          <w:szCs w:val="24"/>
        </w:rPr>
      </w:pPr>
    </w:p>
    <w:p w:rsidR="00B87BEE" w:rsidRDefault="00B87BEE" w:rsidP="00B87BEE">
      <w:pPr>
        <w:rPr>
          <w:rFonts w:cs="Times New Roman"/>
          <w:szCs w:val="24"/>
        </w:rPr>
      </w:pPr>
    </w:p>
    <w:p w:rsidR="00B87BEE" w:rsidRDefault="00B87BEE" w:rsidP="00B87BEE">
      <w:pPr>
        <w:rPr>
          <w:rFonts w:cs="Times New Roman"/>
          <w:szCs w:val="24"/>
        </w:rPr>
      </w:pPr>
    </w:p>
    <w:p w:rsidR="00B87BEE" w:rsidRDefault="00B87BEE" w:rsidP="00B87BEE">
      <w:pPr>
        <w:rPr>
          <w:rFonts w:cs="Times New Roman"/>
          <w:szCs w:val="24"/>
        </w:rPr>
      </w:pPr>
    </w:p>
    <w:p w:rsidR="00B87BEE" w:rsidRPr="00B87BEE" w:rsidRDefault="00B87BEE" w:rsidP="00B87BEE">
      <w:pPr>
        <w:rPr>
          <w:rFonts w:cs="Times New Roman"/>
          <w:szCs w:val="24"/>
        </w:rPr>
      </w:pPr>
    </w:p>
    <w:bookmarkEnd w:id="1"/>
    <w:p w:rsidR="005A1DB9" w:rsidRPr="00B041B0" w:rsidRDefault="00024206" w:rsidP="00B87BEE">
      <w:pPr>
        <w:autoSpaceDE w:val="0"/>
        <w:autoSpaceDN w:val="0"/>
        <w:adjustRightInd w:val="0"/>
        <w:spacing w:line="240" w:lineRule="auto"/>
        <w:rPr>
          <w:rFonts w:eastAsia="Arial-BoldMT" w:cs="Times New Roman"/>
          <w:b/>
          <w:bCs/>
          <w:szCs w:val="24"/>
        </w:rPr>
      </w:pPr>
      <w:r>
        <w:rPr>
          <w:rFonts w:eastAsia="Arial-BoldMT" w:cs="Times New Roman"/>
          <w:b/>
          <w:bCs/>
          <w:szCs w:val="24"/>
        </w:rPr>
        <w:t>61-</w:t>
      </w:r>
      <w:r w:rsidR="005A1DB9" w:rsidRPr="00B041B0">
        <w:rPr>
          <w:rFonts w:eastAsia="Arial-BoldMT" w:cs="Times New Roman"/>
          <w:b/>
          <w:bCs/>
          <w:szCs w:val="24"/>
        </w:rPr>
        <w:t>30) Según recoge el Decreto 14/2008, de 22 de enero, por el que se regula la certificación y el distintivo</w:t>
      </w:r>
      <w:r w:rsidR="00B87BEE">
        <w:rPr>
          <w:rFonts w:eastAsia="Arial-BoldMT" w:cs="Times New Roman"/>
          <w:b/>
          <w:bCs/>
          <w:szCs w:val="24"/>
        </w:rPr>
        <w:t xml:space="preserve"> </w:t>
      </w:r>
      <w:r w:rsidR="005A1DB9" w:rsidRPr="00B041B0">
        <w:rPr>
          <w:rFonts w:eastAsia="Arial-BoldMT" w:cs="Times New Roman"/>
          <w:b/>
          <w:bCs/>
          <w:szCs w:val="24"/>
        </w:rPr>
        <w:t>de calidad cinegética de Andalucía, el plan técnico de caza aplicable a los aprovechamientos</w:t>
      </w:r>
      <w:r w:rsidR="00B87BEE">
        <w:rPr>
          <w:rFonts w:eastAsia="Arial-BoldMT" w:cs="Times New Roman"/>
          <w:b/>
          <w:bCs/>
          <w:szCs w:val="24"/>
        </w:rPr>
        <w:t xml:space="preserve"> </w:t>
      </w:r>
      <w:r w:rsidR="005A1DB9" w:rsidRPr="00B041B0">
        <w:rPr>
          <w:rFonts w:eastAsia="Arial-BoldMT" w:cs="Times New Roman"/>
          <w:b/>
          <w:bCs/>
          <w:szCs w:val="24"/>
        </w:rPr>
        <w:t>cinegéticos cuyas personas o entidades titulares opten por adherirse al sistema de calidad, deberá</w:t>
      </w:r>
      <w:r w:rsidR="00B87BEE">
        <w:rPr>
          <w:rFonts w:eastAsia="Arial-BoldMT" w:cs="Times New Roman"/>
          <w:b/>
          <w:bCs/>
          <w:szCs w:val="24"/>
        </w:rPr>
        <w:t xml:space="preserve"> </w:t>
      </w:r>
      <w:r w:rsidR="005A1DB9" w:rsidRPr="00B041B0">
        <w:rPr>
          <w:rFonts w:eastAsia="Arial-BoldMT" w:cs="Times New Roman"/>
          <w:b/>
          <w:bCs/>
          <w:szCs w:val="24"/>
        </w:rPr>
        <w:t>incluir además del contenido señalado para los planes técnicos de caza en el Reglamento de</w:t>
      </w:r>
      <w:r w:rsidR="00B87BEE">
        <w:rPr>
          <w:rFonts w:eastAsia="Arial-BoldMT" w:cs="Times New Roman"/>
          <w:b/>
          <w:bCs/>
          <w:szCs w:val="24"/>
        </w:rPr>
        <w:t xml:space="preserve"> </w:t>
      </w:r>
      <w:r w:rsidR="005A1DB9" w:rsidRPr="00B041B0">
        <w:rPr>
          <w:rFonts w:eastAsia="Arial-BoldMT" w:cs="Times New Roman"/>
          <w:b/>
          <w:bCs/>
          <w:szCs w:val="24"/>
        </w:rPr>
        <w:t>Ordenación de la Caza, lo siguiente:</w:t>
      </w:r>
    </w:p>
    <w:p w:rsidR="005A1DB9" w:rsidRPr="00B87BEE" w:rsidRDefault="005A1DB9" w:rsidP="000815C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jc w:val="left"/>
        <w:rPr>
          <w:rFonts w:eastAsia="Arial-BoldMT" w:cs="Times New Roman"/>
          <w:szCs w:val="24"/>
        </w:rPr>
      </w:pPr>
      <w:r w:rsidRPr="00B87BEE">
        <w:rPr>
          <w:rFonts w:eastAsia="Arial-BoldMT" w:cs="Times New Roman"/>
          <w:szCs w:val="24"/>
        </w:rPr>
        <w:t>La verificación de la calidad cinegética mediante el certificado de conformidad expedido por una</w:t>
      </w:r>
      <w:r w:rsidR="00B87BEE">
        <w:rPr>
          <w:rFonts w:eastAsia="Arial-BoldMT" w:cs="Times New Roman"/>
          <w:szCs w:val="24"/>
        </w:rPr>
        <w:t xml:space="preserve"> </w:t>
      </w:r>
      <w:r w:rsidRPr="00B87BEE">
        <w:rPr>
          <w:rFonts w:eastAsia="Arial-BoldMT" w:cs="Times New Roman"/>
          <w:szCs w:val="24"/>
        </w:rPr>
        <w:t>entidad de certificación autorizada.</w:t>
      </w:r>
    </w:p>
    <w:p w:rsidR="005A1DB9" w:rsidRPr="00B87BEE" w:rsidRDefault="005A1DB9" w:rsidP="000815C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jc w:val="left"/>
        <w:rPr>
          <w:rFonts w:eastAsia="Arial-BoldMT" w:cs="Times New Roman"/>
          <w:szCs w:val="24"/>
        </w:rPr>
      </w:pPr>
      <w:r w:rsidRPr="00B87BEE">
        <w:rPr>
          <w:rFonts w:eastAsia="Arial-BoldMT" w:cs="Times New Roman"/>
          <w:szCs w:val="24"/>
        </w:rPr>
        <w:t>No es necesario incluir nada más. Sólo deberá incluir lo exigido por el Reglamento de</w:t>
      </w:r>
      <w:r w:rsidR="00B87BEE" w:rsidRPr="00B87BEE">
        <w:rPr>
          <w:rFonts w:eastAsia="Arial-BoldMT" w:cs="Times New Roman"/>
          <w:szCs w:val="24"/>
        </w:rPr>
        <w:t xml:space="preserve"> </w:t>
      </w:r>
      <w:r w:rsidRPr="00B87BEE">
        <w:rPr>
          <w:rFonts w:eastAsia="Arial-BoldMT" w:cs="Times New Roman"/>
          <w:szCs w:val="24"/>
        </w:rPr>
        <w:t>Ordenación de</w:t>
      </w:r>
      <w:r w:rsidR="00B87BEE" w:rsidRPr="00B87BEE">
        <w:rPr>
          <w:rFonts w:eastAsia="Arial-BoldMT" w:cs="Times New Roman"/>
          <w:szCs w:val="24"/>
        </w:rPr>
        <w:t xml:space="preserve"> </w:t>
      </w:r>
      <w:r w:rsidRPr="00B87BEE">
        <w:rPr>
          <w:rFonts w:eastAsia="Arial-BoldMT" w:cs="Times New Roman"/>
          <w:szCs w:val="24"/>
        </w:rPr>
        <w:t>Caza.</w:t>
      </w:r>
    </w:p>
    <w:p w:rsidR="005A1DB9" w:rsidRPr="00B87BEE" w:rsidRDefault="005A1DB9" w:rsidP="000815CB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line="240" w:lineRule="auto"/>
        <w:jc w:val="left"/>
        <w:rPr>
          <w:rFonts w:eastAsia="Arial-BoldMT" w:cs="Times New Roman"/>
          <w:szCs w:val="24"/>
        </w:rPr>
      </w:pPr>
      <w:r w:rsidRPr="00B87BEE">
        <w:rPr>
          <w:rFonts w:eastAsia="Arial-BoldMT" w:cs="Times New Roman"/>
          <w:szCs w:val="24"/>
        </w:rPr>
        <w:t>Los criterios para la certificación de la calidad cinegética de los aprovechamientos que figuran en</w:t>
      </w:r>
      <w:r w:rsidR="00B87BEE" w:rsidRPr="00B87BEE">
        <w:rPr>
          <w:rFonts w:eastAsia="Arial-BoldMT" w:cs="Times New Roman"/>
          <w:szCs w:val="24"/>
        </w:rPr>
        <w:t xml:space="preserve"> </w:t>
      </w:r>
      <w:r w:rsidRPr="00B87BEE">
        <w:rPr>
          <w:rFonts w:eastAsia="Arial-BoldMT" w:cs="Times New Roman"/>
          <w:szCs w:val="24"/>
        </w:rPr>
        <w:t>el</w:t>
      </w:r>
      <w:r w:rsidR="00B87BEE" w:rsidRPr="00B87BEE">
        <w:rPr>
          <w:rFonts w:eastAsia="Arial-BoldMT" w:cs="Times New Roman"/>
          <w:szCs w:val="24"/>
        </w:rPr>
        <w:t xml:space="preserve"> </w:t>
      </w:r>
      <w:r w:rsidRPr="00B87BEE">
        <w:rPr>
          <w:rFonts w:eastAsia="Arial-BoldMT" w:cs="Times New Roman"/>
          <w:szCs w:val="24"/>
        </w:rPr>
        <w:t>citado Decreto.</w:t>
      </w:r>
    </w:p>
    <w:p w:rsidR="005A1DB9" w:rsidRPr="00B87BEE" w:rsidRDefault="005A1DB9" w:rsidP="000815C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jc w:val="left"/>
        <w:rPr>
          <w:rFonts w:eastAsia="Arial-BoldMT" w:cs="Times New Roman"/>
          <w:szCs w:val="24"/>
        </w:rPr>
      </w:pPr>
      <w:r w:rsidRPr="00B87BEE">
        <w:rPr>
          <w:rFonts w:eastAsia="Arial-BoldMT" w:cs="Times New Roman"/>
          <w:szCs w:val="24"/>
        </w:rPr>
        <w:t>La verificación de la calidad cinegética mediante el certificado de conformidad expedido por una entidad</w:t>
      </w:r>
      <w:r w:rsidR="00B87BEE">
        <w:rPr>
          <w:rFonts w:eastAsia="Arial-BoldMT" w:cs="Times New Roman"/>
          <w:szCs w:val="24"/>
        </w:rPr>
        <w:t xml:space="preserve"> </w:t>
      </w:r>
      <w:r w:rsidRPr="00B87BEE">
        <w:rPr>
          <w:rFonts w:eastAsia="Arial-BoldMT" w:cs="Times New Roman"/>
          <w:szCs w:val="24"/>
        </w:rPr>
        <w:t>de certificación autorizada, aunque solamente podrán adherirse al sistema las entidades titulares, no</w:t>
      </w:r>
      <w:r w:rsidR="00B87BEE">
        <w:rPr>
          <w:rFonts w:eastAsia="Arial-BoldMT" w:cs="Times New Roman"/>
          <w:szCs w:val="24"/>
        </w:rPr>
        <w:t xml:space="preserve"> </w:t>
      </w:r>
      <w:r w:rsidRPr="00B87BEE">
        <w:rPr>
          <w:rFonts w:eastAsia="Arial-BoldMT" w:cs="Times New Roman"/>
          <w:szCs w:val="24"/>
        </w:rPr>
        <w:t>siendo posible para las personas titulares.</w:t>
      </w:r>
    </w:p>
    <w:p w:rsidR="005A1DB9" w:rsidRPr="00B041B0" w:rsidRDefault="00024206" w:rsidP="00B87BEE">
      <w:pPr>
        <w:autoSpaceDE w:val="0"/>
        <w:autoSpaceDN w:val="0"/>
        <w:adjustRightInd w:val="0"/>
        <w:spacing w:line="240" w:lineRule="auto"/>
        <w:rPr>
          <w:rFonts w:eastAsia="Arial-BoldMT" w:cs="Times New Roman"/>
          <w:b/>
          <w:bCs/>
          <w:szCs w:val="24"/>
        </w:rPr>
      </w:pPr>
      <w:r>
        <w:rPr>
          <w:rFonts w:eastAsia="Arial-BoldMT" w:cs="Times New Roman"/>
          <w:b/>
          <w:bCs/>
          <w:szCs w:val="24"/>
        </w:rPr>
        <w:t>62-</w:t>
      </w:r>
      <w:r w:rsidR="005A1DB9" w:rsidRPr="00B041B0">
        <w:rPr>
          <w:rFonts w:eastAsia="Arial-BoldMT" w:cs="Times New Roman"/>
          <w:b/>
          <w:bCs/>
          <w:szCs w:val="24"/>
        </w:rPr>
        <w:t>31) El Decreto 232/2007, de 31 de julio, por el que se aprueba el Plan Andaluz de Caza y se modifica el</w:t>
      </w:r>
      <w:r w:rsidR="00B87BEE">
        <w:rPr>
          <w:rFonts w:eastAsia="Arial-BoldMT" w:cs="Times New Roman"/>
          <w:b/>
          <w:bCs/>
          <w:szCs w:val="24"/>
        </w:rPr>
        <w:t xml:space="preserve"> </w:t>
      </w:r>
      <w:r w:rsidR="005A1DB9" w:rsidRPr="00B041B0">
        <w:rPr>
          <w:rFonts w:eastAsia="Arial-BoldMT" w:cs="Times New Roman"/>
          <w:b/>
          <w:bCs/>
          <w:szCs w:val="24"/>
        </w:rPr>
        <w:t>Reglamento de Ordenación de la Caza aprobado por el Decreto 182/2005, de 26 de julio recoge lo</w:t>
      </w:r>
      <w:r w:rsidR="00B87BEE">
        <w:rPr>
          <w:rFonts w:eastAsia="Arial-BoldMT" w:cs="Times New Roman"/>
          <w:b/>
          <w:bCs/>
          <w:szCs w:val="24"/>
        </w:rPr>
        <w:t xml:space="preserve"> </w:t>
      </w:r>
      <w:r w:rsidR="005A1DB9" w:rsidRPr="00B041B0">
        <w:rPr>
          <w:rFonts w:eastAsia="Arial-BoldMT" w:cs="Times New Roman"/>
          <w:b/>
          <w:bCs/>
          <w:szCs w:val="24"/>
        </w:rPr>
        <w:t>siguiente:</w:t>
      </w:r>
    </w:p>
    <w:p w:rsidR="005A1DB9" w:rsidRPr="00E35DEE" w:rsidRDefault="005A1DB9" w:rsidP="000815C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eastAsia="Arial-BoldMT" w:cs="Times New Roman"/>
          <w:szCs w:val="24"/>
        </w:rPr>
      </w:pPr>
      <w:r w:rsidRPr="00E35DEE">
        <w:rPr>
          <w:rFonts w:eastAsia="Arial-BoldMT" w:cs="Times New Roman"/>
          <w:szCs w:val="24"/>
        </w:rPr>
        <w:t>El Plan Andaluz de Caza se aprueba como instrumento de diagnóstico de la actividad de la caza en la</w:t>
      </w:r>
      <w:r w:rsidR="00B87BEE" w:rsidRPr="00E35DEE">
        <w:rPr>
          <w:rFonts w:eastAsia="Arial-BoldMT" w:cs="Times New Roman"/>
          <w:szCs w:val="24"/>
        </w:rPr>
        <w:t xml:space="preserve"> </w:t>
      </w:r>
      <w:r w:rsidRPr="00E35DEE">
        <w:rPr>
          <w:rFonts w:eastAsia="Arial-BoldMT" w:cs="Times New Roman"/>
          <w:szCs w:val="24"/>
        </w:rPr>
        <w:t>Comunidad Autónoma de Andalucía y establece la necesidad de aprobar un posterior instrumento de</w:t>
      </w:r>
      <w:r w:rsidR="00B87BEE" w:rsidRPr="00E35DEE">
        <w:rPr>
          <w:rFonts w:eastAsia="Arial-BoldMT" w:cs="Times New Roman"/>
          <w:szCs w:val="24"/>
        </w:rPr>
        <w:t xml:space="preserve"> </w:t>
      </w:r>
      <w:r w:rsidRPr="00E35DEE">
        <w:rPr>
          <w:rFonts w:eastAsia="Arial-BoldMT" w:cs="Times New Roman"/>
          <w:szCs w:val="24"/>
        </w:rPr>
        <w:t>gestión a nivel de la Comunidad Autónoma.</w:t>
      </w:r>
    </w:p>
    <w:p w:rsidR="005A1DB9" w:rsidRPr="00E35DEE" w:rsidRDefault="005A1DB9" w:rsidP="000815C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eastAsia="Arial-BoldMT" w:cs="Times New Roman"/>
          <w:szCs w:val="24"/>
        </w:rPr>
      </w:pPr>
      <w:r w:rsidRPr="00E35DEE">
        <w:rPr>
          <w:rFonts w:eastAsia="Arial-BoldMT" w:cs="Times New Roman"/>
          <w:szCs w:val="24"/>
        </w:rPr>
        <w:t>En conformidad con lo establecido en el Reglamento andaluz de Caza, el Plan Andaluz de Caza</w:t>
      </w:r>
      <w:r w:rsidR="00E35DEE">
        <w:rPr>
          <w:rFonts w:eastAsia="Arial-BoldMT" w:cs="Times New Roman"/>
          <w:szCs w:val="24"/>
        </w:rPr>
        <w:t xml:space="preserve"> </w:t>
      </w:r>
      <w:r w:rsidRPr="00E35DEE">
        <w:rPr>
          <w:rFonts w:eastAsia="Arial-BoldMT" w:cs="Times New Roman"/>
          <w:szCs w:val="24"/>
        </w:rPr>
        <w:t>tendrá una vigencia de quince años, debiendo ser actualizado al menos cada cinco años.</w:t>
      </w:r>
    </w:p>
    <w:p w:rsidR="005A1DB9" w:rsidRPr="00E35DEE" w:rsidRDefault="005A1DB9" w:rsidP="000815CB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eastAsia="Arial-BoldMT" w:cs="Times New Roman"/>
          <w:szCs w:val="24"/>
        </w:rPr>
      </w:pPr>
      <w:r w:rsidRPr="00E35DEE">
        <w:rPr>
          <w:rFonts w:eastAsia="Arial-BoldMT" w:cs="Times New Roman"/>
          <w:szCs w:val="24"/>
        </w:rPr>
        <w:t>La modificación del ámbito territorial de las áreas cinegéticas por hábitats homogéneos podrá</w:t>
      </w:r>
      <w:r w:rsidR="00E35DEE" w:rsidRPr="00E35DEE">
        <w:rPr>
          <w:rFonts w:eastAsia="Arial-BoldMT" w:cs="Times New Roman"/>
          <w:szCs w:val="24"/>
        </w:rPr>
        <w:t xml:space="preserve"> </w:t>
      </w:r>
      <w:r w:rsidRPr="00E35DEE">
        <w:rPr>
          <w:rFonts w:eastAsia="Arial-BoldMT" w:cs="Times New Roman"/>
          <w:szCs w:val="24"/>
        </w:rPr>
        <w:t>realizarse</w:t>
      </w:r>
      <w:r w:rsidR="00E35DEE" w:rsidRPr="00E35DEE">
        <w:rPr>
          <w:rFonts w:eastAsia="Arial-BoldMT" w:cs="Times New Roman"/>
          <w:szCs w:val="24"/>
        </w:rPr>
        <w:t xml:space="preserve"> </w:t>
      </w:r>
      <w:r w:rsidRPr="00E35DEE">
        <w:rPr>
          <w:rFonts w:eastAsia="Arial-BoldMT" w:cs="Times New Roman"/>
          <w:szCs w:val="24"/>
        </w:rPr>
        <w:t>mediante Orden de la Consejería competente en materia de caza, previo informe del Consejo Andaluz</w:t>
      </w:r>
      <w:r w:rsidR="00E35DEE" w:rsidRPr="00E35DEE">
        <w:rPr>
          <w:rFonts w:eastAsia="Arial-BoldMT" w:cs="Times New Roman"/>
          <w:szCs w:val="24"/>
        </w:rPr>
        <w:t xml:space="preserve"> </w:t>
      </w:r>
      <w:r w:rsidRPr="00E35DEE">
        <w:rPr>
          <w:rFonts w:eastAsia="Arial-BoldMT" w:cs="Times New Roman"/>
          <w:szCs w:val="24"/>
        </w:rPr>
        <w:t>de Biodiversidad.</w:t>
      </w:r>
    </w:p>
    <w:p w:rsidR="005A1DB9" w:rsidRPr="00E35DEE" w:rsidRDefault="005A1DB9" w:rsidP="000815CB">
      <w:pPr>
        <w:pStyle w:val="Prrafodelista"/>
        <w:numPr>
          <w:ilvl w:val="0"/>
          <w:numId w:val="6"/>
        </w:numPr>
        <w:rPr>
          <w:rFonts w:eastAsia="Arial-BoldMT" w:cs="Times New Roman"/>
          <w:szCs w:val="24"/>
        </w:rPr>
      </w:pPr>
      <w:r w:rsidRPr="00E35DEE">
        <w:rPr>
          <w:rFonts w:eastAsia="Arial-BoldMT" w:cs="Times New Roman"/>
          <w:szCs w:val="24"/>
        </w:rPr>
        <w:t>Deroga la Orden de vedas estableciendo un periodo fijo de caza para cada especie.</w:t>
      </w:r>
    </w:p>
    <w:p w:rsidR="000D2F24" w:rsidRPr="00B041B0" w:rsidRDefault="00024206" w:rsidP="00E35DEE">
      <w:pPr>
        <w:autoSpaceDE w:val="0"/>
        <w:autoSpaceDN w:val="0"/>
        <w:adjustRightInd w:val="0"/>
        <w:spacing w:line="240" w:lineRule="auto"/>
        <w:rPr>
          <w:rFonts w:eastAsia="Arial-BoldMT" w:cs="Times New Roman"/>
          <w:b/>
          <w:bCs/>
          <w:szCs w:val="24"/>
        </w:rPr>
      </w:pPr>
      <w:r>
        <w:rPr>
          <w:rFonts w:eastAsia="Arial-BoldMT" w:cs="Times New Roman"/>
          <w:b/>
          <w:bCs/>
          <w:szCs w:val="24"/>
        </w:rPr>
        <w:t>63-</w:t>
      </w:r>
      <w:r w:rsidR="000D2F24" w:rsidRPr="00B041B0">
        <w:rPr>
          <w:rFonts w:eastAsia="Arial-BoldMT" w:cs="Times New Roman"/>
          <w:b/>
          <w:bCs/>
          <w:szCs w:val="24"/>
        </w:rPr>
        <w:t>32) Con respecto a los Planes de Ordenación de Recursos Naturales que establece la Ley</w:t>
      </w:r>
      <w:r w:rsidR="00E35DEE">
        <w:rPr>
          <w:rFonts w:eastAsia="Arial-BoldMT" w:cs="Times New Roman"/>
          <w:b/>
          <w:bCs/>
          <w:szCs w:val="24"/>
        </w:rPr>
        <w:t xml:space="preserve"> </w:t>
      </w:r>
      <w:r w:rsidR="000D2F24" w:rsidRPr="00B041B0">
        <w:rPr>
          <w:rFonts w:eastAsia="Arial-BoldMT" w:cs="Times New Roman"/>
          <w:b/>
          <w:bCs/>
          <w:szCs w:val="24"/>
        </w:rPr>
        <w:t>2/1992, de</w:t>
      </w:r>
      <w:r w:rsidR="00E35DEE">
        <w:rPr>
          <w:rFonts w:eastAsia="Arial-BoldMT" w:cs="Times New Roman"/>
          <w:b/>
          <w:bCs/>
          <w:szCs w:val="24"/>
        </w:rPr>
        <w:t xml:space="preserve"> </w:t>
      </w:r>
      <w:r w:rsidR="000D2F24" w:rsidRPr="00B041B0">
        <w:rPr>
          <w:rFonts w:eastAsia="Arial-BoldMT" w:cs="Times New Roman"/>
          <w:b/>
          <w:bCs/>
          <w:szCs w:val="24"/>
        </w:rPr>
        <w:t>15 de junio, Forestal de Andalucía, es falso que:</w:t>
      </w:r>
    </w:p>
    <w:p w:rsidR="000D2F24" w:rsidRPr="00E35DEE" w:rsidRDefault="000D2F24" w:rsidP="000815CB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line="240" w:lineRule="auto"/>
        <w:jc w:val="left"/>
        <w:rPr>
          <w:rFonts w:eastAsia="Arial-BoldMT" w:cs="Times New Roman"/>
          <w:szCs w:val="24"/>
        </w:rPr>
      </w:pPr>
      <w:r w:rsidRPr="00E35DEE">
        <w:rPr>
          <w:rFonts w:eastAsia="Arial-BoldMT" w:cs="Times New Roman"/>
          <w:szCs w:val="24"/>
        </w:rPr>
        <w:t>Tengan una vigencia establecida de 10 años.</w:t>
      </w:r>
    </w:p>
    <w:p w:rsidR="000D2F24" w:rsidRPr="00E35DEE" w:rsidRDefault="000D2F24" w:rsidP="000815C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jc w:val="left"/>
        <w:rPr>
          <w:rFonts w:eastAsia="Arial-BoldMT" w:cs="Times New Roman"/>
          <w:szCs w:val="24"/>
        </w:rPr>
      </w:pPr>
      <w:r w:rsidRPr="00E35DEE">
        <w:rPr>
          <w:rFonts w:eastAsia="Arial-BoldMT" w:cs="Times New Roman"/>
          <w:szCs w:val="24"/>
        </w:rPr>
        <w:lastRenderedPageBreak/>
        <w:t>Son Planes de carácter especial aquellos que se refieren a la planificación de actuaciones encaminadas</w:t>
      </w:r>
      <w:r w:rsidR="00E35DEE" w:rsidRPr="00E35DEE">
        <w:rPr>
          <w:rFonts w:eastAsia="Arial-BoldMT" w:cs="Times New Roman"/>
          <w:szCs w:val="24"/>
        </w:rPr>
        <w:t xml:space="preserve"> </w:t>
      </w:r>
      <w:r w:rsidRPr="00E35DEE">
        <w:rPr>
          <w:rFonts w:eastAsia="Arial-BoldMT" w:cs="Times New Roman"/>
          <w:szCs w:val="24"/>
        </w:rPr>
        <w:t>a la resolución de los problemas de unos determinados recursos naturales.</w:t>
      </w:r>
    </w:p>
    <w:p w:rsidR="000D2F24" w:rsidRPr="00E35DEE" w:rsidRDefault="000D2F24" w:rsidP="000815C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jc w:val="left"/>
        <w:rPr>
          <w:rFonts w:eastAsia="Arial-BoldMT" w:cs="Times New Roman"/>
          <w:szCs w:val="24"/>
        </w:rPr>
      </w:pPr>
      <w:r w:rsidRPr="00E35DEE">
        <w:rPr>
          <w:rFonts w:eastAsia="Arial-BoldMT" w:cs="Times New Roman"/>
          <w:szCs w:val="24"/>
        </w:rPr>
        <w:t>Son Planes de carácter territorial aquellos que extienden su ámbito de aplicación a un territorio definido</w:t>
      </w:r>
      <w:r w:rsidR="00E35DEE" w:rsidRPr="00E35DEE">
        <w:rPr>
          <w:rFonts w:eastAsia="Arial-BoldMT" w:cs="Times New Roman"/>
          <w:szCs w:val="24"/>
        </w:rPr>
        <w:t xml:space="preserve"> </w:t>
      </w:r>
      <w:r w:rsidRPr="00E35DEE">
        <w:rPr>
          <w:rFonts w:eastAsia="Arial-BoldMT" w:cs="Times New Roman"/>
          <w:szCs w:val="24"/>
        </w:rPr>
        <w:t>por sus características físicas, ecológicas y económicas.</w:t>
      </w:r>
    </w:p>
    <w:p w:rsidR="000D2F24" w:rsidRPr="00E35DEE" w:rsidRDefault="000D2F24" w:rsidP="000815CB">
      <w:pPr>
        <w:pStyle w:val="Prrafodelista"/>
        <w:numPr>
          <w:ilvl w:val="0"/>
          <w:numId w:val="6"/>
        </w:numPr>
        <w:rPr>
          <w:rFonts w:eastAsia="Arial-BoldMT" w:cs="Times New Roman"/>
          <w:szCs w:val="24"/>
        </w:rPr>
      </w:pPr>
      <w:r w:rsidRPr="00E35DEE">
        <w:rPr>
          <w:rFonts w:eastAsia="Arial-BoldMT" w:cs="Times New Roman"/>
          <w:szCs w:val="24"/>
        </w:rPr>
        <w:t>Deben contener un análisis económico, financiero y de generación de empleo.</w:t>
      </w:r>
    </w:p>
    <w:p w:rsidR="000D2F24" w:rsidRPr="00B041B0" w:rsidRDefault="00024206" w:rsidP="00E35DEE">
      <w:pPr>
        <w:autoSpaceDE w:val="0"/>
        <w:autoSpaceDN w:val="0"/>
        <w:adjustRightInd w:val="0"/>
        <w:spacing w:line="240" w:lineRule="auto"/>
        <w:rPr>
          <w:rFonts w:eastAsia="Arial-BoldMT" w:cs="Times New Roman"/>
          <w:b/>
          <w:bCs/>
          <w:szCs w:val="24"/>
        </w:rPr>
      </w:pPr>
      <w:r>
        <w:rPr>
          <w:rFonts w:eastAsia="Arial-BoldMT" w:cs="Times New Roman"/>
          <w:b/>
          <w:bCs/>
          <w:szCs w:val="24"/>
        </w:rPr>
        <w:t>64-</w:t>
      </w:r>
      <w:r w:rsidR="000D2F24" w:rsidRPr="00B041B0">
        <w:rPr>
          <w:rFonts w:eastAsia="Arial-BoldMT" w:cs="Times New Roman"/>
          <w:b/>
          <w:bCs/>
          <w:szCs w:val="24"/>
        </w:rPr>
        <w:t>68) De acuerdo con lo establecido en el Anexo III de la Ley 8/2003, de 28 de octubre, de la flora y la</w:t>
      </w:r>
      <w:r w:rsidR="00E35DEE">
        <w:rPr>
          <w:rFonts w:eastAsia="Arial-BoldMT" w:cs="Times New Roman"/>
          <w:b/>
          <w:bCs/>
          <w:szCs w:val="24"/>
        </w:rPr>
        <w:t xml:space="preserve"> </w:t>
      </w:r>
      <w:r w:rsidR="000D2F24" w:rsidRPr="00B041B0">
        <w:rPr>
          <w:rFonts w:eastAsia="Arial-BoldMT" w:cs="Times New Roman"/>
          <w:b/>
          <w:bCs/>
          <w:szCs w:val="24"/>
        </w:rPr>
        <w:t>fauna silvestres, ¿en qué grupo de los siguientes todas las especies que aparecen son cazables</w:t>
      </w:r>
      <w:r w:rsidR="00E35DEE">
        <w:rPr>
          <w:rFonts w:eastAsia="Arial-BoldMT" w:cs="Times New Roman"/>
          <w:b/>
          <w:bCs/>
          <w:szCs w:val="24"/>
        </w:rPr>
        <w:t xml:space="preserve"> </w:t>
      </w:r>
      <w:r w:rsidR="000D2F24" w:rsidRPr="00B041B0">
        <w:rPr>
          <w:rFonts w:eastAsia="Arial-BoldMT" w:cs="Times New Roman"/>
          <w:b/>
          <w:bCs/>
          <w:szCs w:val="24"/>
        </w:rPr>
        <w:t>en Andalucía?</w:t>
      </w:r>
    </w:p>
    <w:p w:rsidR="000D2F24" w:rsidRPr="00E35DEE" w:rsidRDefault="000D2F24" w:rsidP="000815C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jc w:val="left"/>
        <w:rPr>
          <w:rFonts w:eastAsia="Arial-BoldMT" w:cs="Times New Roman"/>
          <w:szCs w:val="24"/>
        </w:rPr>
      </w:pPr>
      <w:proofErr w:type="spellStart"/>
      <w:r w:rsidRPr="00E35DEE">
        <w:rPr>
          <w:rFonts w:eastAsia="Arial-BoldMT" w:cs="Times New Roman"/>
          <w:szCs w:val="24"/>
        </w:rPr>
        <w:t>Anas</w:t>
      </w:r>
      <w:proofErr w:type="spellEnd"/>
      <w:r w:rsidRPr="00E35DEE">
        <w:rPr>
          <w:rFonts w:eastAsia="Arial-BoldMT" w:cs="Times New Roman"/>
          <w:szCs w:val="24"/>
        </w:rPr>
        <w:t xml:space="preserve"> </w:t>
      </w:r>
      <w:proofErr w:type="spellStart"/>
      <w:r w:rsidRPr="00E35DEE">
        <w:rPr>
          <w:rFonts w:eastAsia="Arial-BoldMT" w:cs="Times New Roman"/>
          <w:szCs w:val="24"/>
        </w:rPr>
        <w:t>penelope</w:t>
      </w:r>
      <w:proofErr w:type="spellEnd"/>
      <w:r w:rsidRPr="00E35DEE">
        <w:rPr>
          <w:rFonts w:eastAsia="Arial-BoldMT" w:cs="Times New Roman"/>
          <w:szCs w:val="24"/>
        </w:rPr>
        <w:t xml:space="preserve"> (ánade silbón), </w:t>
      </w:r>
      <w:proofErr w:type="spellStart"/>
      <w:r w:rsidRPr="00E35DEE">
        <w:rPr>
          <w:rFonts w:eastAsia="Arial-BoldMT" w:cs="Times New Roman"/>
          <w:szCs w:val="24"/>
        </w:rPr>
        <w:t>Anas</w:t>
      </w:r>
      <w:proofErr w:type="spellEnd"/>
      <w:r w:rsidRPr="00E35DEE">
        <w:rPr>
          <w:rFonts w:eastAsia="Arial-BoldMT" w:cs="Times New Roman"/>
          <w:szCs w:val="24"/>
        </w:rPr>
        <w:t xml:space="preserve"> </w:t>
      </w:r>
      <w:proofErr w:type="spellStart"/>
      <w:r w:rsidRPr="00E35DEE">
        <w:rPr>
          <w:rFonts w:eastAsia="Arial-BoldMT" w:cs="Times New Roman"/>
          <w:szCs w:val="24"/>
        </w:rPr>
        <w:t>clypeata</w:t>
      </w:r>
      <w:proofErr w:type="spellEnd"/>
      <w:r w:rsidRPr="00E35DEE">
        <w:rPr>
          <w:rFonts w:eastAsia="Arial-BoldMT" w:cs="Times New Roman"/>
          <w:szCs w:val="24"/>
        </w:rPr>
        <w:t xml:space="preserve"> (pato cuchara), </w:t>
      </w:r>
      <w:proofErr w:type="spellStart"/>
      <w:r w:rsidRPr="00E35DEE">
        <w:rPr>
          <w:rFonts w:eastAsia="Arial-BoldMT" w:cs="Times New Roman"/>
          <w:szCs w:val="24"/>
        </w:rPr>
        <w:t>Anas</w:t>
      </w:r>
      <w:proofErr w:type="spellEnd"/>
      <w:r w:rsidRPr="00E35DEE">
        <w:rPr>
          <w:rFonts w:eastAsia="Arial-BoldMT" w:cs="Times New Roman"/>
          <w:szCs w:val="24"/>
        </w:rPr>
        <w:t xml:space="preserve"> </w:t>
      </w:r>
      <w:proofErr w:type="spellStart"/>
      <w:r w:rsidRPr="00E35DEE">
        <w:rPr>
          <w:rFonts w:eastAsia="Arial-BoldMT" w:cs="Times New Roman"/>
          <w:szCs w:val="24"/>
        </w:rPr>
        <w:t>crecca</w:t>
      </w:r>
      <w:proofErr w:type="spellEnd"/>
      <w:r w:rsidRPr="00E35DEE">
        <w:rPr>
          <w:rFonts w:eastAsia="Arial-BoldMT" w:cs="Times New Roman"/>
          <w:szCs w:val="24"/>
        </w:rPr>
        <w:t xml:space="preserve"> (cerceta común), </w:t>
      </w:r>
      <w:proofErr w:type="spellStart"/>
      <w:r w:rsidRPr="00E35DEE">
        <w:rPr>
          <w:rFonts w:eastAsia="Arial-BoldMT" w:cs="Times New Roman"/>
          <w:szCs w:val="24"/>
        </w:rPr>
        <w:t>A</w:t>
      </w:r>
      <w:r w:rsidR="00E35DEE">
        <w:rPr>
          <w:rFonts w:eastAsia="Arial-BoldMT" w:cs="Times New Roman"/>
          <w:szCs w:val="24"/>
        </w:rPr>
        <w:t>y</w:t>
      </w:r>
      <w:r w:rsidRPr="00E35DEE">
        <w:rPr>
          <w:rFonts w:eastAsia="Arial-BoldMT" w:cs="Times New Roman"/>
          <w:szCs w:val="24"/>
        </w:rPr>
        <w:t>thya</w:t>
      </w:r>
      <w:proofErr w:type="spellEnd"/>
      <w:r w:rsidR="00E35DEE">
        <w:rPr>
          <w:rFonts w:eastAsia="Arial-BoldMT" w:cs="Times New Roman"/>
          <w:szCs w:val="24"/>
        </w:rPr>
        <w:t xml:space="preserve"> </w:t>
      </w:r>
      <w:proofErr w:type="spellStart"/>
      <w:r w:rsidRPr="00E35DEE">
        <w:rPr>
          <w:rFonts w:eastAsia="Arial-BoldMT" w:cs="Times New Roman"/>
          <w:szCs w:val="24"/>
        </w:rPr>
        <w:t>nyroca</w:t>
      </w:r>
      <w:proofErr w:type="spellEnd"/>
      <w:r w:rsidRPr="00E35DEE">
        <w:rPr>
          <w:rFonts w:eastAsia="Arial-BoldMT" w:cs="Times New Roman"/>
          <w:szCs w:val="24"/>
        </w:rPr>
        <w:t xml:space="preserve"> (porrón pardo).</w:t>
      </w:r>
    </w:p>
    <w:p w:rsidR="000D2F24" w:rsidRPr="00E35DEE" w:rsidRDefault="000D2F24" w:rsidP="000815CB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line="240" w:lineRule="auto"/>
        <w:jc w:val="left"/>
        <w:rPr>
          <w:rFonts w:eastAsia="Arial-BoldMT" w:cs="Times New Roman"/>
          <w:szCs w:val="24"/>
        </w:rPr>
      </w:pPr>
      <w:proofErr w:type="spellStart"/>
      <w:r w:rsidRPr="00E35DEE">
        <w:rPr>
          <w:rFonts w:eastAsia="Arial-BoldMT" w:cs="Times New Roman"/>
          <w:szCs w:val="24"/>
        </w:rPr>
        <w:t>Turdus</w:t>
      </w:r>
      <w:proofErr w:type="spellEnd"/>
      <w:r w:rsidRPr="00E35DEE">
        <w:rPr>
          <w:rFonts w:eastAsia="Arial-BoldMT" w:cs="Times New Roman"/>
          <w:szCs w:val="24"/>
        </w:rPr>
        <w:t xml:space="preserve"> </w:t>
      </w:r>
      <w:proofErr w:type="spellStart"/>
      <w:r w:rsidRPr="00E35DEE">
        <w:rPr>
          <w:rFonts w:eastAsia="Arial-BoldMT" w:cs="Times New Roman"/>
          <w:szCs w:val="24"/>
        </w:rPr>
        <w:t>iliacus</w:t>
      </w:r>
      <w:proofErr w:type="spellEnd"/>
      <w:r w:rsidRPr="00E35DEE">
        <w:rPr>
          <w:rFonts w:eastAsia="Arial-BoldMT" w:cs="Times New Roman"/>
          <w:szCs w:val="24"/>
        </w:rPr>
        <w:t xml:space="preserve"> (zorzal alirrojo), </w:t>
      </w:r>
      <w:proofErr w:type="spellStart"/>
      <w:r w:rsidRPr="00E35DEE">
        <w:rPr>
          <w:rFonts w:eastAsia="Arial-BoldMT" w:cs="Times New Roman"/>
          <w:szCs w:val="24"/>
        </w:rPr>
        <w:t>Anas</w:t>
      </w:r>
      <w:proofErr w:type="spellEnd"/>
      <w:r w:rsidRPr="00E35DEE">
        <w:rPr>
          <w:rFonts w:eastAsia="Arial-BoldMT" w:cs="Times New Roman"/>
          <w:szCs w:val="24"/>
        </w:rPr>
        <w:t xml:space="preserve"> </w:t>
      </w:r>
      <w:proofErr w:type="spellStart"/>
      <w:r w:rsidRPr="00E35DEE">
        <w:rPr>
          <w:rFonts w:eastAsia="Arial-BoldMT" w:cs="Times New Roman"/>
          <w:szCs w:val="24"/>
        </w:rPr>
        <w:t>penelope</w:t>
      </w:r>
      <w:proofErr w:type="spellEnd"/>
      <w:r w:rsidRPr="00E35DEE">
        <w:rPr>
          <w:rFonts w:eastAsia="Arial-BoldMT" w:cs="Times New Roman"/>
          <w:szCs w:val="24"/>
        </w:rPr>
        <w:t xml:space="preserve"> (ánade silbón), </w:t>
      </w:r>
      <w:proofErr w:type="spellStart"/>
      <w:r w:rsidRPr="00E35DEE">
        <w:rPr>
          <w:rFonts w:eastAsia="Arial-BoldMT" w:cs="Times New Roman"/>
          <w:szCs w:val="24"/>
        </w:rPr>
        <w:t>Anas</w:t>
      </w:r>
      <w:proofErr w:type="spellEnd"/>
      <w:r w:rsidRPr="00E35DEE">
        <w:rPr>
          <w:rFonts w:eastAsia="Arial-BoldMT" w:cs="Times New Roman"/>
          <w:szCs w:val="24"/>
        </w:rPr>
        <w:t xml:space="preserve"> </w:t>
      </w:r>
      <w:proofErr w:type="spellStart"/>
      <w:r w:rsidRPr="00E35DEE">
        <w:rPr>
          <w:rFonts w:eastAsia="Arial-BoldMT" w:cs="Times New Roman"/>
          <w:szCs w:val="24"/>
        </w:rPr>
        <w:t>clypeata</w:t>
      </w:r>
      <w:proofErr w:type="spellEnd"/>
      <w:r w:rsidRPr="00E35DEE">
        <w:rPr>
          <w:rFonts w:eastAsia="Arial-BoldMT" w:cs="Times New Roman"/>
          <w:szCs w:val="24"/>
        </w:rPr>
        <w:t xml:space="preserve"> (pato cuchara), </w:t>
      </w:r>
      <w:proofErr w:type="spellStart"/>
      <w:r w:rsidRPr="00E35DEE">
        <w:rPr>
          <w:rFonts w:eastAsia="Arial-BoldMT" w:cs="Times New Roman"/>
          <w:szCs w:val="24"/>
        </w:rPr>
        <w:t>Gallinago</w:t>
      </w:r>
      <w:proofErr w:type="spellEnd"/>
      <w:r w:rsidR="00E35DEE">
        <w:rPr>
          <w:rFonts w:eastAsia="Arial-BoldMT" w:cs="Times New Roman"/>
          <w:szCs w:val="24"/>
        </w:rPr>
        <w:t xml:space="preserve"> </w:t>
      </w:r>
      <w:proofErr w:type="spellStart"/>
      <w:r w:rsidRPr="00E35DEE">
        <w:rPr>
          <w:rFonts w:eastAsia="Arial-BoldMT" w:cs="Times New Roman"/>
          <w:szCs w:val="24"/>
        </w:rPr>
        <w:t>gallinago</w:t>
      </w:r>
      <w:proofErr w:type="spellEnd"/>
      <w:r w:rsidRPr="00E35DEE">
        <w:rPr>
          <w:rFonts w:eastAsia="Arial-BoldMT" w:cs="Times New Roman"/>
          <w:szCs w:val="24"/>
        </w:rPr>
        <w:t xml:space="preserve"> (agachadiza común).</w:t>
      </w:r>
    </w:p>
    <w:p w:rsidR="000D2F24" w:rsidRPr="00E35DEE" w:rsidRDefault="000D2F24" w:rsidP="000815C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jc w:val="left"/>
        <w:rPr>
          <w:rFonts w:eastAsia="Arial-BoldMT" w:cs="Times New Roman"/>
          <w:szCs w:val="24"/>
        </w:rPr>
      </w:pPr>
      <w:proofErr w:type="spellStart"/>
      <w:r w:rsidRPr="00E35DEE">
        <w:rPr>
          <w:rFonts w:eastAsia="Arial-BoldMT" w:cs="Times New Roman"/>
          <w:szCs w:val="24"/>
        </w:rPr>
        <w:t>Anas</w:t>
      </w:r>
      <w:proofErr w:type="spellEnd"/>
      <w:r w:rsidRPr="00E35DEE">
        <w:rPr>
          <w:rFonts w:eastAsia="Arial-BoldMT" w:cs="Times New Roman"/>
          <w:szCs w:val="24"/>
        </w:rPr>
        <w:t xml:space="preserve"> </w:t>
      </w:r>
      <w:proofErr w:type="spellStart"/>
      <w:r w:rsidRPr="00E35DEE">
        <w:rPr>
          <w:rFonts w:eastAsia="Arial-BoldMT" w:cs="Times New Roman"/>
          <w:szCs w:val="24"/>
        </w:rPr>
        <w:t>clypeata</w:t>
      </w:r>
      <w:proofErr w:type="spellEnd"/>
      <w:r w:rsidRPr="00E35DEE">
        <w:rPr>
          <w:rFonts w:eastAsia="Arial-BoldMT" w:cs="Times New Roman"/>
          <w:szCs w:val="24"/>
        </w:rPr>
        <w:t xml:space="preserve"> (pato cuchara), </w:t>
      </w:r>
      <w:proofErr w:type="spellStart"/>
      <w:r w:rsidRPr="00E35DEE">
        <w:rPr>
          <w:rFonts w:eastAsia="Arial-BoldMT" w:cs="Times New Roman"/>
          <w:szCs w:val="24"/>
        </w:rPr>
        <w:t>Turdus</w:t>
      </w:r>
      <w:proofErr w:type="spellEnd"/>
      <w:r w:rsidRPr="00E35DEE">
        <w:rPr>
          <w:rFonts w:eastAsia="Arial-BoldMT" w:cs="Times New Roman"/>
          <w:szCs w:val="24"/>
        </w:rPr>
        <w:t xml:space="preserve"> </w:t>
      </w:r>
      <w:proofErr w:type="spellStart"/>
      <w:r w:rsidRPr="00E35DEE">
        <w:rPr>
          <w:rFonts w:eastAsia="Arial-BoldMT" w:cs="Times New Roman"/>
          <w:szCs w:val="24"/>
        </w:rPr>
        <w:t>philomelus</w:t>
      </w:r>
      <w:proofErr w:type="spellEnd"/>
      <w:r w:rsidRPr="00E35DEE">
        <w:rPr>
          <w:rFonts w:eastAsia="Arial-BoldMT" w:cs="Times New Roman"/>
          <w:szCs w:val="24"/>
        </w:rPr>
        <w:t xml:space="preserve"> (zorzal común), </w:t>
      </w:r>
      <w:proofErr w:type="spellStart"/>
      <w:r w:rsidRPr="00E35DEE">
        <w:rPr>
          <w:rFonts w:eastAsia="Arial-BoldMT" w:cs="Times New Roman"/>
          <w:szCs w:val="24"/>
        </w:rPr>
        <w:t>Vanellus</w:t>
      </w:r>
      <w:proofErr w:type="spellEnd"/>
      <w:r w:rsidRPr="00E35DEE">
        <w:rPr>
          <w:rFonts w:eastAsia="Arial-BoldMT" w:cs="Times New Roman"/>
          <w:szCs w:val="24"/>
        </w:rPr>
        <w:t xml:space="preserve"> </w:t>
      </w:r>
      <w:proofErr w:type="spellStart"/>
      <w:r w:rsidRPr="00E35DEE">
        <w:rPr>
          <w:rFonts w:eastAsia="Arial-BoldMT" w:cs="Times New Roman"/>
          <w:szCs w:val="24"/>
        </w:rPr>
        <w:t>vanellus</w:t>
      </w:r>
      <w:proofErr w:type="spellEnd"/>
      <w:r w:rsidRPr="00E35DEE">
        <w:rPr>
          <w:rFonts w:eastAsia="Arial-BoldMT" w:cs="Times New Roman"/>
          <w:szCs w:val="24"/>
        </w:rPr>
        <w:t xml:space="preserve"> (avefría), </w:t>
      </w:r>
      <w:proofErr w:type="spellStart"/>
      <w:r w:rsidRPr="00E35DEE">
        <w:rPr>
          <w:rFonts w:eastAsia="Arial-BoldMT" w:cs="Times New Roman"/>
          <w:szCs w:val="24"/>
        </w:rPr>
        <w:t>Fulica</w:t>
      </w:r>
      <w:proofErr w:type="spellEnd"/>
      <w:r w:rsidR="00E35DEE" w:rsidRPr="00E35DEE">
        <w:rPr>
          <w:rFonts w:eastAsia="Arial-BoldMT" w:cs="Times New Roman"/>
          <w:szCs w:val="24"/>
        </w:rPr>
        <w:t xml:space="preserve"> </w:t>
      </w:r>
      <w:proofErr w:type="spellStart"/>
      <w:r w:rsidRPr="00E35DEE">
        <w:rPr>
          <w:rFonts w:eastAsia="Arial-BoldMT" w:cs="Times New Roman"/>
          <w:szCs w:val="24"/>
        </w:rPr>
        <w:t>cristata</w:t>
      </w:r>
      <w:proofErr w:type="spellEnd"/>
      <w:r w:rsidRPr="00E35DEE">
        <w:rPr>
          <w:rFonts w:eastAsia="Arial-BoldMT" w:cs="Times New Roman"/>
          <w:szCs w:val="24"/>
        </w:rPr>
        <w:t xml:space="preserve"> (focha cornuda).</w:t>
      </w:r>
    </w:p>
    <w:p w:rsidR="000D2F24" w:rsidRPr="00E35DEE" w:rsidRDefault="000D2F24" w:rsidP="000815C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jc w:val="left"/>
        <w:rPr>
          <w:rFonts w:eastAsia="Arial-BoldMT" w:cs="Times New Roman"/>
          <w:szCs w:val="24"/>
        </w:rPr>
      </w:pPr>
      <w:proofErr w:type="spellStart"/>
      <w:r w:rsidRPr="00E35DEE">
        <w:rPr>
          <w:rFonts w:eastAsia="Arial-BoldMT" w:cs="Times New Roman"/>
          <w:szCs w:val="24"/>
        </w:rPr>
        <w:t>Anas</w:t>
      </w:r>
      <w:proofErr w:type="spellEnd"/>
      <w:r w:rsidRPr="00E35DEE">
        <w:rPr>
          <w:rFonts w:eastAsia="Arial-BoldMT" w:cs="Times New Roman"/>
          <w:szCs w:val="24"/>
        </w:rPr>
        <w:t xml:space="preserve"> acuta (ánade rabudo), </w:t>
      </w:r>
      <w:proofErr w:type="spellStart"/>
      <w:r w:rsidRPr="00E35DEE">
        <w:rPr>
          <w:rFonts w:eastAsia="Arial-BoldMT" w:cs="Times New Roman"/>
          <w:szCs w:val="24"/>
        </w:rPr>
        <w:t>Anas</w:t>
      </w:r>
      <w:proofErr w:type="spellEnd"/>
      <w:r w:rsidRPr="00E35DEE">
        <w:rPr>
          <w:rFonts w:eastAsia="Arial-BoldMT" w:cs="Times New Roman"/>
          <w:szCs w:val="24"/>
        </w:rPr>
        <w:t xml:space="preserve"> </w:t>
      </w:r>
      <w:proofErr w:type="spellStart"/>
      <w:r w:rsidRPr="00E35DEE">
        <w:rPr>
          <w:rFonts w:eastAsia="Arial-BoldMT" w:cs="Times New Roman"/>
          <w:szCs w:val="24"/>
        </w:rPr>
        <w:t>clypeata</w:t>
      </w:r>
      <w:proofErr w:type="spellEnd"/>
      <w:r w:rsidRPr="00E35DEE">
        <w:rPr>
          <w:rFonts w:eastAsia="Arial-BoldMT" w:cs="Times New Roman"/>
          <w:szCs w:val="24"/>
        </w:rPr>
        <w:t xml:space="preserve"> (pato cuchara), </w:t>
      </w:r>
      <w:proofErr w:type="spellStart"/>
      <w:r w:rsidRPr="00E35DEE">
        <w:rPr>
          <w:rFonts w:eastAsia="Arial-BoldMT" w:cs="Times New Roman"/>
          <w:szCs w:val="24"/>
        </w:rPr>
        <w:t>Marmaronetta</w:t>
      </w:r>
      <w:proofErr w:type="spellEnd"/>
      <w:r w:rsidRPr="00E35DEE">
        <w:rPr>
          <w:rFonts w:eastAsia="Arial-BoldMT" w:cs="Times New Roman"/>
          <w:szCs w:val="24"/>
        </w:rPr>
        <w:t xml:space="preserve"> </w:t>
      </w:r>
      <w:proofErr w:type="spellStart"/>
      <w:r w:rsidRPr="00E35DEE">
        <w:rPr>
          <w:rFonts w:eastAsia="Arial-BoldMT" w:cs="Times New Roman"/>
          <w:szCs w:val="24"/>
        </w:rPr>
        <w:t>angustirostris</w:t>
      </w:r>
      <w:proofErr w:type="spellEnd"/>
      <w:r w:rsidRPr="00E35DEE">
        <w:rPr>
          <w:rFonts w:eastAsia="Arial-BoldMT" w:cs="Times New Roman"/>
          <w:szCs w:val="24"/>
        </w:rPr>
        <w:t xml:space="preserve"> (cerceta</w:t>
      </w:r>
      <w:r w:rsidR="00E35DEE">
        <w:rPr>
          <w:rFonts w:eastAsia="Arial-BoldMT" w:cs="Times New Roman"/>
          <w:szCs w:val="24"/>
        </w:rPr>
        <w:t xml:space="preserve"> </w:t>
      </w:r>
      <w:r w:rsidRPr="00E35DEE">
        <w:rPr>
          <w:rFonts w:eastAsia="Arial-BoldMT" w:cs="Times New Roman"/>
          <w:szCs w:val="24"/>
        </w:rPr>
        <w:t xml:space="preserve">pardilla), </w:t>
      </w:r>
      <w:proofErr w:type="spellStart"/>
      <w:r w:rsidRPr="00E35DEE">
        <w:rPr>
          <w:rFonts w:eastAsia="Arial-BoldMT" w:cs="Times New Roman"/>
          <w:szCs w:val="24"/>
        </w:rPr>
        <w:t>Vanellus</w:t>
      </w:r>
      <w:proofErr w:type="spellEnd"/>
      <w:r w:rsidRPr="00E35DEE">
        <w:rPr>
          <w:rFonts w:eastAsia="Arial-BoldMT" w:cs="Times New Roman"/>
          <w:szCs w:val="24"/>
        </w:rPr>
        <w:t xml:space="preserve"> </w:t>
      </w:r>
      <w:proofErr w:type="spellStart"/>
      <w:r w:rsidRPr="00E35DEE">
        <w:rPr>
          <w:rFonts w:eastAsia="Arial-BoldMT" w:cs="Times New Roman"/>
          <w:szCs w:val="24"/>
        </w:rPr>
        <w:t>vanellus</w:t>
      </w:r>
      <w:proofErr w:type="spellEnd"/>
      <w:r w:rsidRPr="00E35DEE">
        <w:rPr>
          <w:rFonts w:eastAsia="Arial-BoldMT" w:cs="Times New Roman"/>
          <w:szCs w:val="24"/>
        </w:rPr>
        <w:t xml:space="preserve"> (avefría).</w:t>
      </w:r>
    </w:p>
    <w:p w:rsidR="00E35DEE" w:rsidRDefault="00E35DEE" w:rsidP="000D2F24">
      <w:pPr>
        <w:autoSpaceDE w:val="0"/>
        <w:autoSpaceDN w:val="0"/>
        <w:adjustRightInd w:val="0"/>
        <w:spacing w:line="240" w:lineRule="auto"/>
        <w:jc w:val="left"/>
        <w:rPr>
          <w:rFonts w:eastAsia="Arial-BoldMT" w:cs="Times New Roman"/>
          <w:b/>
          <w:bCs/>
          <w:szCs w:val="24"/>
        </w:rPr>
      </w:pPr>
    </w:p>
    <w:p w:rsidR="00E35DEE" w:rsidRDefault="00E35DEE" w:rsidP="000D2F24">
      <w:pPr>
        <w:autoSpaceDE w:val="0"/>
        <w:autoSpaceDN w:val="0"/>
        <w:adjustRightInd w:val="0"/>
        <w:spacing w:line="240" w:lineRule="auto"/>
        <w:jc w:val="left"/>
        <w:rPr>
          <w:rFonts w:eastAsia="Arial-BoldMT" w:cs="Times New Roman"/>
          <w:b/>
          <w:bCs/>
          <w:szCs w:val="24"/>
        </w:rPr>
      </w:pPr>
    </w:p>
    <w:p w:rsidR="00E35DEE" w:rsidRDefault="00E35DEE" w:rsidP="000D2F24">
      <w:pPr>
        <w:autoSpaceDE w:val="0"/>
        <w:autoSpaceDN w:val="0"/>
        <w:adjustRightInd w:val="0"/>
        <w:spacing w:line="240" w:lineRule="auto"/>
        <w:jc w:val="left"/>
        <w:rPr>
          <w:rFonts w:eastAsia="Arial-BoldMT" w:cs="Times New Roman"/>
          <w:b/>
          <w:bCs/>
          <w:szCs w:val="24"/>
        </w:rPr>
      </w:pPr>
    </w:p>
    <w:p w:rsidR="00E35DEE" w:rsidRDefault="00E35DEE" w:rsidP="000D2F24">
      <w:pPr>
        <w:autoSpaceDE w:val="0"/>
        <w:autoSpaceDN w:val="0"/>
        <w:adjustRightInd w:val="0"/>
        <w:spacing w:line="240" w:lineRule="auto"/>
        <w:jc w:val="left"/>
        <w:rPr>
          <w:rFonts w:eastAsia="Arial-BoldMT" w:cs="Times New Roman"/>
          <w:b/>
          <w:bCs/>
          <w:szCs w:val="24"/>
        </w:rPr>
      </w:pPr>
    </w:p>
    <w:p w:rsidR="000D2F24" w:rsidRPr="00B041B0" w:rsidRDefault="00024206" w:rsidP="00E35DEE">
      <w:pPr>
        <w:autoSpaceDE w:val="0"/>
        <w:autoSpaceDN w:val="0"/>
        <w:adjustRightInd w:val="0"/>
        <w:spacing w:line="240" w:lineRule="auto"/>
        <w:rPr>
          <w:rFonts w:eastAsia="Arial-BoldMT" w:cs="Times New Roman"/>
          <w:b/>
          <w:bCs/>
          <w:szCs w:val="24"/>
        </w:rPr>
      </w:pPr>
      <w:r>
        <w:rPr>
          <w:rFonts w:eastAsia="Arial-BoldMT" w:cs="Times New Roman"/>
          <w:b/>
          <w:bCs/>
          <w:szCs w:val="24"/>
        </w:rPr>
        <w:t>65-</w:t>
      </w:r>
      <w:r w:rsidR="000D2F24" w:rsidRPr="00B041B0">
        <w:rPr>
          <w:rFonts w:eastAsia="Arial-BoldMT" w:cs="Times New Roman"/>
          <w:b/>
          <w:bCs/>
          <w:szCs w:val="24"/>
        </w:rPr>
        <w:t>69) Los escenarios de caza en cotos para el ejercicio de la actividad cinegética sobre especies de caza</w:t>
      </w:r>
      <w:r w:rsidR="00E35DEE">
        <w:rPr>
          <w:rFonts w:eastAsia="Arial-BoldMT" w:cs="Times New Roman"/>
          <w:b/>
          <w:bCs/>
          <w:szCs w:val="24"/>
        </w:rPr>
        <w:t xml:space="preserve"> </w:t>
      </w:r>
      <w:r w:rsidR="000D2F24" w:rsidRPr="00B041B0">
        <w:rPr>
          <w:rFonts w:eastAsia="Arial-BoldMT" w:cs="Times New Roman"/>
          <w:b/>
          <w:bCs/>
          <w:szCs w:val="24"/>
        </w:rPr>
        <w:t>menor procedentes de granjas cinegéticas debidamente autorizadas, dentro del periodo hábil de</w:t>
      </w:r>
      <w:r w:rsidR="00E35DEE">
        <w:rPr>
          <w:rFonts w:eastAsia="Arial-BoldMT" w:cs="Times New Roman"/>
          <w:b/>
          <w:bCs/>
          <w:szCs w:val="24"/>
        </w:rPr>
        <w:t xml:space="preserve"> </w:t>
      </w:r>
      <w:r w:rsidR="000D2F24" w:rsidRPr="00B041B0">
        <w:rPr>
          <w:rFonts w:eastAsia="Arial-BoldMT" w:cs="Times New Roman"/>
          <w:b/>
          <w:bCs/>
          <w:szCs w:val="24"/>
        </w:rPr>
        <w:t>caza de la especie a utilizar y con la intención de su captura inmediata se podrán crear siempre</w:t>
      </w:r>
      <w:r w:rsidR="00E35DEE">
        <w:rPr>
          <w:rFonts w:eastAsia="Arial-BoldMT" w:cs="Times New Roman"/>
          <w:b/>
          <w:bCs/>
          <w:szCs w:val="24"/>
        </w:rPr>
        <w:t xml:space="preserve"> </w:t>
      </w:r>
      <w:r w:rsidR="000D2F24" w:rsidRPr="00B041B0">
        <w:rPr>
          <w:rFonts w:eastAsia="Arial-BoldMT" w:cs="Times New Roman"/>
          <w:b/>
          <w:bCs/>
          <w:szCs w:val="24"/>
        </w:rPr>
        <w:t>que cumplan una serie de condiciones. Indicar cuales de las siguientes condiciones son todas</w:t>
      </w:r>
      <w:r w:rsidR="00E35DEE">
        <w:rPr>
          <w:rFonts w:eastAsia="Arial-BoldMT" w:cs="Times New Roman"/>
          <w:b/>
          <w:bCs/>
          <w:szCs w:val="24"/>
        </w:rPr>
        <w:t xml:space="preserve"> </w:t>
      </w:r>
      <w:r w:rsidR="000D2F24" w:rsidRPr="00B041B0">
        <w:rPr>
          <w:rFonts w:eastAsia="Arial-BoldMT" w:cs="Times New Roman"/>
          <w:b/>
          <w:bCs/>
          <w:szCs w:val="24"/>
        </w:rPr>
        <w:t>correctas:</w:t>
      </w:r>
    </w:p>
    <w:p w:rsidR="000D2F24" w:rsidRPr="00E35DEE" w:rsidRDefault="000D2F24" w:rsidP="000815C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jc w:val="left"/>
        <w:rPr>
          <w:rFonts w:eastAsia="Arial-BoldMT" w:cs="Times New Roman"/>
          <w:szCs w:val="24"/>
        </w:rPr>
      </w:pPr>
      <w:r w:rsidRPr="00E35DEE">
        <w:rPr>
          <w:rFonts w:eastAsia="Arial-BoldMT" w:cs="Times New Roman"/>
          <w:szCs w:val="24"/>
        </w:rPr>
        <w:t>Tener una superficie mínima de 25 hectáreas, incluirse en el correspondiente Plan Técnico de Caza y</w:t>
      </w:r>
      <w:r w:rsidR="00E35DEE" w:rsidRPr="00E35DEE">
        <w:rPr>
          <w:rFonts w:eastAsia="Arial-BoldMT" w:cs="Times New Roman"/>
          <w:szCs w:val="24"/>
        </w:rPr>
        <w:t xml:space="preserve"> </w:t>
      </w:r>
      <w:r w:rsidRPr="00E35DEE">
        <w:rPr>
          <w:rFonts w:eastAsia="Arial-BoldMT" w:cs="Times New Roman"/>
          <w:szCs w:val="24"/>
        </w:rPr>
        <w:t>tener el consentimiento expreso de la persona o entidad propietaria de los terrenos afectados.</w:t>
      </w:r>
    </w:p>
    <w:p w:rsidR="000D2F24" w:rsidRPr="00E35DEE" w:rsidRDefault="000D2F24" w:rsidP="000815C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jc w:val="left"/>
        <w:rPr>
          <w:rFonts w:eastAsia="Arial-BoldMT" w:cs="Times New Roman"/>
          <w:szCs w:val="24"/>
        </w:rPr>
      </w:pPr>
      <w:r w:rsidRPr="00E35DEE">
        <w:rPr>
          <w:rFonts w:eastAsia="Arial-BoldMT" w:cs="Times New Roman"/>
          <w:szCs w:val="24"/>
        </w:rPr>
        <w:t>Tener una superficie máxima de 15 hectáreas, estar separada de los linderos del coto por una distancia</w:t>
      </w:r>
      <w:r w:rsidR="00E35DEE" w:rsidRPr="00E35DEE">
        <w:rPr>
          <w:rFonts w:eastAsia="Arial-BoldMT" w:cs="Times New Roman"/>
          <w:szCs w:val="24"/>
        </w:rPr>
        <w:t xml:space="preserve"> </w:t>
      </w:r>
      <w:r w:rsidRPr="00E35DEE">
        <w:rPr>
          <w:rFonts w:eastAsia="Arial-BoldMT" w:cs="Times New Roman"/>
          <w:szCs w:val="24"/>
        </w:rPr>
        <w:t>mínima de 500 metros, incluirse en el correspondiente Plan Técnico de Caza.</w:t>
      </w:r>
    </w:p>
    <w:p w:rsidR="000D2F24" w:rsidRPr="00E35DEE" w:rsidRDefault="000D2F24" w:rsidP="000815C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jc w:val="left"/>
        <w:rPr>
          <w:rFonts w:eastAsia="Arial-BoldMT" w:cs="Times New Roman"/>
          <w:szCs w:val="24"/>
        </w:rPr>
      </w:pPr>
      <w:r w:rsidRPr="00E35DEE">
        <w:rPr>
          <w:rFonts w:eastAsia="Arial-BoldMT" w:cs="Times New Roman"/>
          <w:szCs w:val="24"/>
        </w:rPr>
        <w:t>Tener una superficie mínima de 15 hectáreas, estar separada de los linderos del coto por una distancia</w:t>
      </w:r>
      <w:r w:rsidR="00E35DEE" w:rsidRPr="00E35DEE">
        <w:rPr>
          <w:rFonts w:eastAsia="Arial-BoldMT" w:cs="Times New Roman"/>
          <w:szCs w:val="24"/>
        </w:rPr>
        <w:t xml:space="preserve"> </w:t>
      </w:r>
      <w:r w:rsidRPr="00E35DEE">
        <w:rPr>
          <w:rFonts w:eastAsia="Arial-BoldMT" w:cs="Times New Roman"/>
          <w:szCs w:val="24"/>
        </w:rPr>
        <w:t>mínima de 500 metros, tener el consentimiento expreso de la persona o entidad titular del coto donde</w:t>
      </w:r>
      <w:r w:rsidR="00E35DEE" w:rsidRPr="00E35DEE">
        <w:rPr>
          <w:rFonts w:eastAsia="Arial-BoldMT" w:cs="Times New Roman"/>
          <w:szCs w:val="24"/>
        </w:rPr>
        <w:t xml:space="preserve"> </w:t>
      </w:r>
      <w:r w:rsidRPr="00E35DEE">
        <w:rPr>
          <w:rFonts w:eastAsia="Arial-BoldMT" w:cs="Times New Roman"/>
          <w:szCs w:val="24"/>
        </w:rPr>
        <w:t>se va a implantar.</w:t>
      </w:r>
    </w:p>
    <w:p w:rsidR="000D2F24" w:rsidRPr="00E35DEE" w:rsidRDefault="000D2F24" w:rsidP="000815CB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line="240" w:lineRule="auto"/>
        <w:jc w:val="left"/>
        <w:rPr>
          <w:rFonts w:eastAsia="Arial-BoldMT" w:cs="Times New Roman"/>
          <w:szCs w:val="24"/>
        </w:rPr>
      </w:pPr>
      <w:r w:rsidRPr="00E35DEE">
        <w:rPr>
          <w:rFonts w:eastAsia="Arial-BoldMT" w:cs="Times New Roman"/>
          <w:szCs w:val="24"/>
        </w:rPr>
        <w:t>Tener una superficie máxima de 25 hectáreas, incluirse en el correspondiente Plan Técnico de Caza y</w:t>
      </w:r>
      <w:r w:rsidR="00E35DEE" w:rsidRPr="00E35DEE">
        <w:rPr>
          <w:rFonts w:eastAsia="Arial-BoldMT" w:cs="Times New Roman"/>
          <w:szCs w:val="24"/>
        </w:rPr>
        <w:t xml:space="preserve"> </w:t>
      </w:r>
      <w:r w:rsidRPr="00E35DEE">
        <w:rPr>
          <w:rFonts w:eastAsia="Arial-BoldMT" w:cs="Times New Roman"/>
          <w:szCs w:val="24"/>
        </w:rPr>
        <w:t>tener el consentimiento expreso de la persona o entidad propietaria de los terrenos afectados.</w:t>
      </w:r>
    </w:p>
    <w:p w:rsidR="000D2F24" w:rsidRPr="00B041B0" w:rsidRDefault="00024206" w:rsidP="00E35DEE">
      <w:pPr>
        <w:autoSpaceDE w:val="0"/>
        <w:autoSpaceDN w:val="0"/>
        <w:adjustRightInd w:val="0"/>
        <w:spacing w:line="240" w:lineRule="auto"/>
        <w:rPr>
          <w:rFonts w:eastAsia="Arial-BoldMT" w:cs="Times New Roman"/>
          <w:b/>
          <w:bCs/>
          <w:szCs w:val="24"/>
        </w:rPr>
      </w:pPr>
      <w:r>
        <w:rPr>
          <w:rFonts w:eastAsia="Arial-BoldMT" w:cs="Times New Roman"/>
          <w:b/>
          <w:bCs/>
          <w:szCs w:val="24"/>
        </w:rPr>
        <w:t>66-</w:t>
      </w:r>
      <w:r w:rsidR="000D2F24" w:rsidRPr="00B041B0">
        <w:rPr>
          <w:rFonts w:eastAsia="Arial-BoldMT" w:cs="Times New Roman"/>
          <w:b/>
          <w:bCs/>
          <w:szCs w:val="24"/>
        </w:rPr>
        <w:t>70) La Ley 8/2003, de 28 de octubre, de la flora y la fauna silvestres, establece que tendrán la</w:t>
      </w:r>
      <w:r>
        <w:rPr>
          <w:rFonts w:eastAsia="Arial-BoldMT" w:cs="Times New Roman"/>
          <w:b/>
          <w:bCs/>
          <w:szCs w:val="24"/>
        </w:rPr>
        <w:t xml:space="preserve"> </w:t>
      </w:r>
      <w:r w:rsidR="000D2F24" w:rsidRPr="00B041B0">
        <w:rPr>
          <w:rFonts w:eastAsia="Arial-BoldMT" w:cs="Times New Roman"/>
          <w:b/>
          <w:bCs/>
          <w:szCs w:val="24"/>
        </w:rPr>
        <w:t>consideración de cotos de pesca aquellas masas de agua declaradas como tales por la</w:t>
      </w:r>
      <w:r w:rsidR="00E35DEE">
        <w:rPr>
          <w:rFonts w:eastAsia="Arial-BoldMT" w:cs="Times New Roman"/>
          <w:b/>
          <w:bCs/>
          <w:szCs w:val="24"/>
        </w:rPr>
        <w:t xml:space="preserve"> </w:t>
      </w:r>
      <w:r w:rsidR="000D2F24" w:rsidRPr="00B041B0">
        <w:rPr>
          <w:rFonts w:eastAsia="Arial-BoldMT" w:cs="Times New Roman"/>
          <w:b/>
          <w:bCs/>
          <w:szCs w:val="24"/>
        </w:rPr>
        <w:t>Consejería</w:t>
      </w:r>
      <w:r w:rsidR="00E35DEE">
        <w:rPr>
          <w:rFonts w:eastAsia="Arial-BoldMT" w:cs="Times New Roman"/>
          <w:b/>
          <w:bCs/>
          <w:szCs w:val="24"/>
        </w:rPr>
        <w:t xml:space="preserve"> </w:t>
      </w:r>
      <w:r w:rsidR="000D2F24" w:rsidRPr="00B041B0">
        <w:rPr>
          <w:rFonts w:eastAsia="Arial-BoldMT" w:cs="Times New Roman"/>
          <w:b/>
          <w:bCs/>
          <w:szCs w:val="24"/>
        </w:rPr>
        <w:t>competente en materia de medio ambiente, previa aprobación del correspondiente plan técnico de</w:t>
      </w:r>
      <w:r w:rsidR="00E35DEE">
        <w:rPr>
          <w:rFonts w:eastAsia="Arial-BoldMT" w:cs="Times New Roman"/>
          <w:b/>
          <w:bCs/>
          <w:szCs w:val="24"/>
        </w:rPr>
        <w:t xml:space="preserve"> </w:t>
      </w:r>
      <w:r w:rsidR="000D2F24" w:rsidRPr="00B041B0">
        <w:rPr>
          <w:rFonts w:eastAsia="Arial-BoldMT" w:cs="Times New Roman"/>
          <w:b/>
          <w:bCs/>
          <w:szCs w:val="24"/>
        </w:rPr>
        <w:t>pesca, debidamente señalizados y delimitados por su titular. Según los Datos Básicos de Andalucía.</w:t>
      </w:r>
      <w:r w:rsidR="00E35DEE">
        <w:rPr>
          <w:rFonts w:eastAsia="Arial-BoldMT" w:cs="Times New Roman"/>
          <w:b/>
          <w:bCs/>
          <w:szCs w:val="24"/>
        </w:rPr>
        <w:t xml:space="preserve"> </w:t>
      </w:r>
      <w:r w:rsidR="000D2F24" w:rsidRPr="00B041B0">
        <w:rPr>
          <w:rFonts w:eastAsia="Arial-BoldMT" w:cs="Times New Roman"/>
          <w:b/>
          <w:bCs/>
          <w:szCs w:val="24"/>
        </w:rPr>
        <w:t>Edición 2008. ¿</w:t>
      </w:r>
      <w:r w:rsidR="00E35DEE" w:rsidRPr="00B041B0">
        <w:rPr>
          <w:rFonts w:eastAsia="Arial-BoldMT" w:cs="Times New Roman"/>
          <w:b/>
          <w:bCs/>
          <w:szCs w:val="24"/>
        </w:rPr>
        <w:t>Qué</w:t>
      </w:r>
      <w:r w:rsidR="000D2F24" w:rsidRPr="00B041B0">
        <w:rPr>
          <w:rFonts w:eastAsia="Arial-BoldMT" w:cs="Times New Roman"/>
          <w:b/>
          <w:bCs/>
          <w:szCs w:val="24"/>
        </w:rPr>
        <w:t xml:space="preserve"> provincia de Andalucía cuenta con mayor número de cotos trucheros?</w:t>
      </w:r>
    </w:p>
    <w:p w:rsidR="000D2F24" w:rsidRPr="00E35DEE" w:rsidRDefault="000D2F24" w:rsidP="000815C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jc w:val="left"/>
        <w:rPr>
          <w:rFonts w:eastAsia="Arial-BoldMT" w:cs="Times New Roman"/>
          <w:szCs w:val="24"/>
        </w:rPr>
      </w:pPr>
      <w:r w:rsidRPr="00E35DEE">
        <w:rPr>
          <w:rFonts w:eastAsia="Arial-BoldMT" w:cs="Times New Roman"/>
          <w:szCs w:val="24"/>
        </w:rPr>
        <w:t>Cádiz.</w:t>
      </w:r>
    </w:p>
    <w:p w:rsidR="000D2F24" w:rsidRPr="00E35DEE" w:rsidRDefault="000D2F24" w:rsidP="000815CB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line="240" w:lineRule="auto"/>
        <w:jc w:val="left"/>
        <w:rPr>
          <w:rFonts w:eastAsia="Arial-BoldMT" w:cs="Times New Roman"/>
          <w:szCs w:val="24"/>
        </w:rPr>
      </w:pPr>
      <w:r w:rsidRPr="00E35DEE">
        <w:rPr>
          <w:rFonts w:eastAsia="Arial-BoldMT" w:cs="Times New Roman"/>
          <w:szCs w:val="24"/>
        </w:rPr>
        <w:t>Jaén.</w:t>
      </w:r>
    </w:p>
    <w:p w:rsidR="000D2F24" w:rsidRPr="00E35DEE" w:rsidRDefault="000D2F24" w:rsidP="000815C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jc w:val="left"/>
        <w:rPr>
          <w:rFonts w:eastAsia="Arial-BoldMT" w:cs="Times New Roman"/>
          <w:szCs w:val="24"/>
        </w:rPr>
      </w:pPr>
      <w:r w:rsidRPr="00E35DEE">
        <w:rPr>
          <w:rFonts w:eastAsia="Arial-BoldMT" w:cs="Times New Roman"/>
          <w:szCs w:val="24"/>
        </w:rPr>
        <w:t>Granada.</w:t>
      </w:r>
    </w:p>
    <w:p w:rsidR="000D2F24" w:rsidRPr="00E35DEE" w:rsidRDefault="000D2F24" w:rsidP="000815CB">
      <w:pPr>
        <w:pStyle w:val="Prrafodelista"/>
        <w:numPr>
          <w:ilvl w:val="0"/>
          <w:numId w:val="6"/>
        </w:numPr>
        <w:rPr>
          <w:rFonts w:eastAsia="Arial-BoldMT" w:cs="Times New Roman"/>
          <w:szCs w:val="24"/>
        </w:rPr>
      </w:pPr>
      <w:r w:rsidRPr="00E35DEE">
        <w:rPr>
          <w:rFonts w:eastAsia="Arial-BoldMT" w:cs="Times New Roman"/>
          <w:szCs w:val="24"/>
        </w:rPr>
        <w:t>Málaga.</w:t>
      </w:r>
    </w:p>
    <w:p w:rsidR="000D2F24" w:rsidRPr="00B041B0" w:rsidRDefault="00024206" w:rsidP="000D2F24">
      <w:pPr>
        <w:autoSpaceDE w:val="0"/>
        <w:autoSpaceDN w:val="0"/>
        <w:adjustRightInd w:val="0"/>
        <w:spacing w:line="240" w:lineRule="auto"/>
        <w:jc w:val="left"/>
        <w:rPr>
          <w:rFonts w:eastAsia="Arial-BoldMT" w:cs="Times New Roman"/>
          <w:b/>
          <w:bCs/>
          <w:szCs w:val="24"/>
        </w:rPr>
      </w:pPr>
      <w:r>
        <w:rPr>
          <w:rFonts w:eastAsia="Arial-BoldMT" w:cs="Times New Roman"/>
          <w:b/>
          <w:bCs/>
          <w:szCs w:val="24"/>
        </w:rPr>
        <w:t>67-</w:t>
      </w:r>
      <w:r w:rsidR="000D2F24" w:rsidRPr="00B041B0">
        <w:rPr>
          <w:rFonts w:eastAsia="Arial-BoldMT" w:cs="Times New Roman"/>
          <w:b/>
          <w:bCs/>
          <w:szCs w:val="24"/>
        </w:rPr>
        <w:t>77) En el marco del Plan Andaluz de Aves Acuáticas puesto en marcha por la Consejería de Medio</w:t>
      </w:r>
      <w:r w:rsidR="00E35DEE">
        <w:rPr>
          <w:rFonts w:eastAsia="Arial-BoldMT" w:cs="Times New Roman"/>
          <w:b/>
          <w:bCs/>
          <w:szCs w:val="24"/>
        </w:rPr>
        <w:t xml:space="preserve"> </w:t>
      </w:r>
      <w:r w:rsidR="000D2F24" w:rsidRPr="00B041B0">
        <w:rPr>
          <w:rFonts w:eastAsia="Arial-BoldMT" w:cs="Times New Roman"/>
          <w:b/>
          <w:bCs/>
          <w:szCs w:val="24"/>
        </w:rPr>
        <w:t>Ambiente se realizan anualmente de forma coordinada los siguientes censos:</w:t>
      </w:r>
    </w:p>
    <w:p w:rsidR="000D2F24" w:rsidRPr="00E735A9" w:rsidRDefault="000D2F24" w:rsidP="000815CB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line="240" w:lineRule="auto"/>
        <w:jc w:val="left"/>
        <w:rPr>
          <w:rFonts w:eastAsia="Arial-BoldMT" w:cs="Times New Roman"/>
          <w:szCs w:val="24"/>
        </w:rPr>
      </w:pPr>
      <w:r w:rsidRPr="00E735A9">
        <w:rPr>
          <w:rFonts w:eastAsia="Arial-BoldMT" w:cs="Times New Roman"/>
          <w:szCs w:val="24"/>
        </w:rPr>
        <w:t xml:space="preserve">Censo internacional de acuáticas invernantes, censos mensuales y censos de aves </w:t>
      </w:r>
      <w:proofErr w:type="spellStart"/>
      <w:r w:rsidRPr="00E735A9">
        <w:rPr>
          <w:rFonts w:eastAsia="Arial-BoldMT" w:cs="Times New Roman"/>
          <w:szCs w:val="24"/>
        </w:rPr>
        <w:t>nidificantes</w:t>
      </w:r>
      <w:proofErr w:type="spellEnd"/>
      <w:r w:rsidRPr="00E735A9">
        <w:rPr>
          <w:rFonts w:eastAsia="Arial-BoldMT" w:cs="Times New Roman"/>
          <w:szCs w:val="24"/>
        </w:rPr>
        <w:t>.</w:t>
      </w:r>
    </w:p>
    <w:p w:rsidR="000D2F24" w:rsidRPr="00E735A9" w:rsidRDefault="000D2F24" w:rsidP="000815C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jc w:val="left"/>
        <w:rPr>
          <w:rFonts w:eastAsia="Arial-BoldMT" w:cs="Times New Roman"/>
          <w:szCs w:val="24"/>
        </w:rPr>
      </w:pPr>
      <w:r w:rsidRPr="00E735A9">
        <w:rPr>
          <w:rFonts w:eastAsia="Arial-BoldMT" w:cs="Times New Roman"/>
          <w:szCs w:val="24"/>
        </w:rPr>
        <w:t>Censos mensuales, trimestrales y anuales.</w:t>
      </w:r>
    </w:p>
    <w:p w:rsidR="000D2F24" w:rsidRPr="00E735A9" w:rsidRDefault="000D2F24" w:rsidP="000815C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jc w:val="left"/>
        <w:rPr>
          <w:rFonts w:eastAsia="Arial-BoldMT" w:cs="Times New Roman"/>
          <w:szCs w:val="24"/>
        </w:rPr>
      </w:pPr>
      <w:r w:rsidRPr="00E735A9">
        <w:rPr>
          <w:rFonts w:eastAsia="Arial-BoldMT" w:cs="Times New Roman"/>
          <w:szCs w:val="24"/>
        </w:rPr>
        <w:t xml:space="preserve">Censos mensuales y censos de aves </w:t>
      </w:r>
      <w:proofErr w:type="spellStart"/>
      <w:r w:rsidRPr="00E735A9">
        <w:rPr>
          <w:rFonts w:eastAsia="Arial-BoldMT" w:cs="Times New Roman"/>
          <w:szCs w:val="24"/>
        </w:rPr>
        <w:t>nidificantes</w:t>
      </w:r>
      <w:proofErr w:type="spellEnd"/>
      <w:r w:rsidRPr="00E735A9">
        <w:rPr>
          <w:rFonts w:eastAsia="Arial-BoldMT" w:cs="Times New Roman"/>
          <w:szCs w:val="24"/>
        </w:rPr>
        <w:t>.</w:t>
      </w:r>
    </w:p>
    <w:p w:rsidR="000D2F24" w:rsidRPr="00E735A9" w:rsidRDefault="000D2F24" w:rsidP="000815CB">
      <w:pPr>
        <w:pStyle w:val="Prrafodelista"/>
        <w:numPr>
          <w:ilvl w:val="0"/>
          <w:numId w:val="6"/>
        </w:numPr>
        <w:rPr>
          <w:rFonts w:cs="Times New Roman"/>
          <w:szCs w:val="24"/>
        </w:rPr>
      </w:pPr>
      <w:r w:rsidRPr="00E735A9">
        <w:rPr>
          <w:rFonts w:eastAsia="Arial-BoldMT" w:cs="Times New Roman"/>
          <w:szCs w:val="24"/>
        </w:rPr>
        <w:lastRenderedPageBreak/>
        <w:t>Únicamente se realizan censos mensuales de forma coordinada.</w:t>
      </w:r>
    </w:p>
    <w:bookmarkEnd w:id="2"/>
    <w:p w:rsidR="000D2F24" w:rsidRPr="00B041B0" w:rsidRDefault="00024206" w:rsidP="00B041B0">
      <w:pPr>
        <w:autoSpaceDE w:val="0"/>
        <w:autoSpaceDN w:val="0"/>
        <w:adjustRightInd w:val="0"/>
        <w:spacing w:line="240" w:lineRule="auto"/>
        <w:rPr>
          <w:rFonts w:eastAsia="Arial-BoldMT" w:cs="Times New Roman"/>
          <w:b/>
          <w:bCs/>
          <w:szCs w:val="24"/>
        </w:rPr>
      </w:pPr>
      <w:r>
        <w:rPr>
          <w:rFonts w:eastAsia="Arial-BoldMT" w:cs="Times New Roman"/>
          <w:b/>
          <w:bCs/>
          <w:szCs w:val="24"/>
        </w:rPr>
        <w:t>68-</w:t>
      </w:r>
      <w:r w:rsidR="000D2F24" w:rsidRPr="00B041B0">
        <w:rPr>
          <w:rFonts w:eastAsia="Arial-BoldMT" w:cs="Times New Roman"/>
          <w:b/>
          <w:bCs/>
          <w:szCs w:val="24"/>
        </w:rPr>
        <w:t>6) Seguimos estudiando la información ambiental, y nos detenemos en el inventario de fauna que</w:t>
      </w:r>
      <w:r w:rsidR="00E35DEE">
        <w:rPr>
          <w:rFonts w:eastAsia="Arial-BoldMT" w:cs="Times New Roman"/>
          <w:b/>
          <w:bCs/>
          <w:szCs w:val="24"/>
        </w:rPr>
        <w:t xml:space="preserve"> </w:t>
      </w:r>
      <w:r w:rsidR="000D2F24" w:rsidRPr="00B041B0">
        <w:rPr>
          <w:rFonts w:eastAsia="Arial-BoldMT" w:cs="Times New Roman"/>
          <w:b/>
          <w:bCs/>
          <w:szCs w:val="24"/>
        </w:rPr>
        <w:t>se realiza. En él aparece citada una especie que nos llama la atención: el porrón pardo (</w:t>
      </w:r>
      <w:proofErr w:type="spellStart"/>
      <w:r w:rsidR="000D2F24" w:rsidRPr="00B041B0">
        <w:rPr>
          <w:rFonts w:eastAsia="Arial-BoldMT" w:cs="Times New Roman"/>
          <w:b/>
          <w:bCs/>
          <w:szCs w:val="24"/>
        </w:rPr>
        <w:t>Aythya</w:t>
      </w:r>
      <w:proofErr w:type="spellEnd"/>
      <w:r w:rsidR="00E35DEE">
        <w:rPr>
          <w:rFonts w:eastAsia="Arial-BoldMT" w:cs="Times New Roman"/>
          <w:b/>
          <w:bCs/>
          <w:szCs w:val="24"/>
        </w:rPr>
        <w:t xml:space="preserve"> </w:t>
      </w:r>
      <w:proofErr w:type="spellStart"/>
      <w:r w:rsidR="000D2F24" w:rsidRPr="00B041B0">
        <w:rPr>
          <w:rFonts w:eastAsia="Arial-BoldMT" w:cs="Times New Roman"/>
          <w:b/>
          <w:bCs/>
          <w:szCs w:val="24"/>
        </w:rPr>
        <w:t>nyroca</w:t>
      </w:r>
      <w:proofErr w:type="spellEnd"/>
      <w:r w:rsidR="000D2F24" w:rsidRPr="00B041B0">
        <w:rPr>
          <w:rFonts w:eastAsia="Arial-BoldMT" w:cs="Times New Roman"/>
          <w:b/>
          <w:bCs/>
          <w:szCs w:val="24"/>
        </w:rPr>
        <w:t>). Sobre esta especie debemos saber que:</w:t>
      </w:r>
    </w:p>
    <w:p w:rsidR="000D2F24" w:rsidRPr="00E35DEE" w:rsidRDefault="000D2F24" w:rsidP="000815C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eastAsia="Arial-BoldMT" w:cs="Times New Roman"/>
          <w:szCs w:val="24"/>
        </w:rPr>
      </w:pPr>
      <w:r w:rsidRPr="00E35DEE">
        <w:rPr>
          <w:rFonts w:eastAsia="Arial-BoldMT" w:cs="Times New Roman"/>
          <w:szCs w:val="24"/>
        </w:rPr>
        <w:t>Es una especie objeto de caza.</w:t>
      </w:r>
    </w:p>
    <w:p w:rsidR="000D2F24" w:rsidRPr="00E35DEE" w:rsidRDefault="000D2F24" w:rsidP="000815CB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eastAsia="Arial-BoldMT" w:cs="Times New Roman"/>
          <w:szCs w:val="24"/>
        </w:rPr>
      </w:pPr>
      <w:r w:rsidRPr="00E35DEE">
        <w:rPr>
          <w:rFonts w:eastAsia="Arial-BoldMT" w:cs="Times New Roman"/>
          <w:szCs w:val="24"/>
        </w:rPr>
        <w:t>Es una especie incluida dentro del catálogo andaluz de especies amenazadas catalogada en peligro</w:t>
      </w:r>
      <w:r w:rsidR="00E35DEE">
        <w:rPr>
          <w:rFonts w:eastAsia="Arial-BoldMT" w:cs="Times New Roman"/>
          <w:szCs w:val="24"/>
        </w:rPr>
        <w:t xml:space="preserve"> </w:t>
      </w:r>
      <w:r w:rsidRPr="00E35DEE">
        <w:rPr>
          <w:rFonts w:eastAsia="Arial-BoldMT" w:cs="Times New Roman"/>
          <w:szCs w:val="24"/>
        </w:rPr>
        <w:t>de extinción.</w:t>
      </w:r>
    </w:p>
    <w:p w:rsidR="000D2F24" w:rsidRPr="00E35DEE" w:rsidRDefault="000D2F24" w:rsidP="000815C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eastAsia="Arial-BoldMT" w:cs="Times New Roman"/>
          <w:szCs w:val="24"/>
        </w:rPr>
      </w:pPr>
      <w:r w:rsidRPr="00E35DEE">
        <w:rPr>
          <w:rFonts w:eastAsia="Arial-BoldMT" w:cs="Times New Roman"/>
          <w:szCs w:val="24"/>
        </w:rPr>
        <w:t>Es una especie incluida dentro del catálogo andaluz de especies amenazadas catalogada como</w:t>
      </w:r>
      <w:r w:rsidR="00E35DEE">
        <w:rPr>
          <w:rFonts w:eastAsia="Arial-BoldMT" w:cs="Times New Roman"/>
          <w:szCs w:val="24"/>
        </w:rPr>
        <w:t xml:space="preserve"> </w:t>
      </w:r>
      <w:r w:rsidRPr="00E35DEE">
        <w:rPr>
          <w:rFonts w:eastAsia="Arial-BoldMT" w:cs="Times New Roman"/>
          <w:szCs w:val="24"/>
        </w:rPr>
        <w:t>especie sensible a la alteración de su hábitat.</w:t>
      </w:r>
    </w:p>
    <w:p w:rsidR="004E5B0F" w:rsidRPr="006F0078" w:rsidRDefault="000D2F24" w:rsidP="000815C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eastAsia="Arial-BoldMT" w:cs="Times New Roman"/>
          <w:szCs w:val="24"/>
        </w:rPr>
      </w:pPr>
      <w:r w:rsidRPr="00E35DEE">
        <w:rPr>
          <w:rFonts w:eastAsia="Arial-BoldMT" w:cs="Times New Roman"/>
          <w:szCs w:val="24"/>
        </w:rPr>
        <w:t>Es una especie incluida dentro del catálogo andaluz de especies amenazadas catalogada como</w:t>
      </w:r>
      <w:r w:rsidR="00E35DEE">
        <w:rPr>
          <w:rFonts w:eastAsia="Arial-BoldMT" w:cs="Times New Roman"/>
          <w:szCs w:val="24"/>
        </w:rPr>
        <w:t xml:space="preserve"> </w:t>
      </w:r>
      <w:r w:rsidRPr="00E35DEE">
        <w:rPr>
          <w:rFonts w:eastAsia="Arial-BoldMT" w:cs="Times New Roman"/>
          <w:szCs w:val="24"/>
        </w:rPr>
        <w:t>vulnerable</w:t>
      </w:r>
      <w:r w:rsidRPr="00E35DEE">
        <w:rPr>
          <w:rFonts w:cs="Times New Roman"/>
          <w:szCs w:val="24"/>
        </w:rPr>
        <w:t xml:space="preserve"> </w:t>
      </w:r>
      <w:r w:rsidR="00364195">
        <w:br w:type="page"/>
      </w:r>
    </w:p>
    <w:p w:rsidR="004B24CC" w:rsidRPr="00870FF0" w:rsidRDefault="00870FF0" w:rsidP="00870FF0">
      <w:pPr>
        <w:autoSpaceDE w:val="0"/>
        <w:autoSpaceDN w:val="0"/>
        <w:adjustRightInd w:val="0"/>
        <w:spacing w:line="240" w:lineRule="auto"/>
        <w:rPr>
          <w:rFonts w:eastAsia="Arial-BoldMT" w:cs="Times New Roman"/>
          <w:b/>
          <w:bCs/>
          <w:szCs w:val="24"/>
        </w:rPr>
      </w:pPr>
      <w:bookmarkStart w:id="3" w:name="_Hlk19395752"/>
      <w:r>
        <w:rPr>
          <w:rFonts w:eastAsia="Arial-BoldMT" w:cs="Times New Roman"/>
          <w:b/>
          <w:bCs/>
          <w:szCs w:val="24"/>
        </w:rPr>
        <w:lastRenderedPageBreak/>
        <w:t>69-</w:t>
      </w:r>
      <w:r w:rsidR="004B24CC" w:rsidRPr="00870FF0">
        <w:rPr>
          <w:rFonts w:eastAsia="Arial-BoldMT" w:cs="Times New Roman"/>
          <w:b/>
          <w:bCs/>
          <w:szCs w:val="24"/>
        </w:rPr>
        <w:t>20) Es obligatorio el seguro de responsabilidad civil para:</w:t>
      </w:r>
    </w:p>
    <w:p w:rsidR="004B24CC" w:rsidRPr="00870FF0" w:rsidRDefault="004B24CC" w:rsidP="000815C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eastAsia="Arial-BoldMT" w:cs="Times New Roman"/>
          <w:szCs w:val="24"/>
        </w:rPr>
      </w:pPr>
      <w:r w:rsidRPr="00870FF0">
        <w:rPr>
          <w:rFonts w:eastAsia="Arial-BoldMT" w:cs="Times New Roman"/>
          <w:szCs w:val="24"/>
        </w:rPr>
        <w:t>Cazadores solamente.</w:t>
      </w:r>
    </w:p>
    <w:p w:rsidR="004B24CC" w:rsidRPr="00870FF0" w:rsidRDefault="004B24CC" w:rsidP="000815CB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eastAsia="Arial-BoldMT" w:cs="Times New Roman"/>
          <w:szCs w:val="24"/>
        </w:rPr>
      </w:pPr>
      <w:r w:rsidRPr="00870FF0">
        <w:rPr>
          <w:rFonts w:eastAsia="Arial-BoldMT" w:cs="Times New Roman"/>
          <w:szCs w:val="24"/>
        </w:rPr>
        <w:t>Cazadores y pescadores.</w:t>
      </w:r>
    </w:p>
    <w:p w:rsidR="004B24CC" w:rsidRPr="00870FF0" w:rsidRDefault="004B24CC" w:rsidP="000815C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eastAsia="Arial-BoldMT" w:cs="Times New Roman"/>
          <w:szCs w:val="24"/>
        </w:rPr>
      </w:pPr>
      <w:r w:rsidRPr="00870FF0">
        <w:rPr>
          <w:rFonts w:eastAsia="Arial-BoldMT" w:cs="Times New Roman"/>
          <w:szCs w:val="24"/>
        </w:rPr>
        <w:t>Cazadores en el caso de portar armas.</w:t>
      </w:r>
    </w:p>
    <w:p w:rsidR="004B24CC" w:rsidRPr="00870FF0" w:rsidRDefault="004B24CC" w:rsidP="000815CB">
      <w:pPr>
        <w:pStyle w:val="Prrafodelista"/>
        <w:numPr>
          <w:ilvl w:val="0"/>
          <w:numId w:val="6"/>
        </w:numPr>
        <w:rPr>
          <w:rFonts w:eastAsia="Arial-BoldMT" w:cs="Times New Roman"/>
          <w:szCs w:val="24"/>
        </w:rPr>
      </w:pPr>
      <w:r w:rsidRPr="00870FF0">
        <w:rPr>
          <w:rFonts w:eastAsia="Arial-BoldMT" w:cs="Times New Roman"/>
          <w:szCs w:val="24"/>
        </w:rPr>
        <w:t>Determinadas modalidades de caza especialmente peligrosas.</w:t>
      </w:r>
    </w:p>
    <w:p w:rsidR="004B24CC" w:rsidRPr="00870FF0" w:rsidRDefault="00995E30" w:rsidP="00870FF0">
      <w:pPr>
        <w:autoSpaceDE w:val="0"/>
        <w:autoSpaceDN w:val="0"/>
        <w:adjustRightInd w:val="0"/>
        <w:spacing w:line="240" w:lineRule="auto"/>
        <w:rPr>
          <w:rFonts w:eastAsia="Arial-BoldMT" w:cs="Times New Roman"/>
          <w:b/>
          <w:bCs/>
          <w:szCs w:val="24"/>
        </w:rPr>
      </w:pPr>
      <w:r>
        <w:rPr>
          <w:rFonts w:eastAsia="Arial-BoldMT" w:cs="Times New Roman"/>
          <w:b/>
          <w:bCs/>
          <w:szCs w:val="24"/>
        </w:rPr>
        <w:t>70-</w:t>
      </w:r>
      <w:r w:rsidR="004B24CC" w:rsidRPr="00870FF0">
        <w:rPr>
          <w:rFonts w:eastAsia="Arial-BoldMT" w:cs="Times New Roman"/>
          <w:b/>
          <w:bCs/>
          <w:szCs w:val="24"/>
        </w:rPr>
        <w:t>22) El Plan Andaluz de Caza tiene una vigencia de:</w:t>
      </w:r>
    </w:p>
    <w:p w:rsidR="004B24CC" w:rsidRPr="00870FF0" w:rsidRDefault="004B24CC" w:rsidP="000815CB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eastAsia="Arial-BoldMT" w:cs="Times New Roman"/>
          <w:szCs w:val="24"/>
        </w:rPr>
      </w:pPr>
      <w:r w:rsidRPr="00870FF0">
        <w:rPr>
          <w:rFonts w:eastAsia="Arial-BoldMT" w:cs="Times New Roman"/>
          <w:szCs w:val="24"/>
        </w:rPr>
        <w:t>Diez años.</w:t>
      </w:r>
    </w:p>
    <w:p w:rsidR="004B24CC" w:rsidRPr="00870FF0" w:rsidRDefault="004B24CC" w:rsidP="000815C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eastAsia="Arial-BoldMT" w:cs="Times New Roman"/>
          <w:szCs w:val="24"/>
        </w:rPr>
      </w:pPr>
      <w:r w:rsidRPr="00870FF0">
        <w:rPr>
          <w:rFonts w:eastAsia="Arial-BoldMT" w:cs="Times New Roman"/>
          <w:szCs w:val="24"/>
        </w:rPr>
        <w:t>Cinco años.</w:t>
      </w:r>
    </w:p>
    <w:p w:rsidR="004B24CC" w:rsidRPr="00870FF0" w:rsidRDefault="004B24CC" w:rsidP="000815C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eastAsia="Arial-BoldMT" w:cs="Times New Roman"/>
          <w:szCs w:val="24"/>
        </w:rPr>
      </w:pPr>
      <w:r w:rsidRPr="00870FF0">
        <w:rPr>
          <w:rFonts w:eastAsia="Arial-BoldMT" w:cs="Times New Roman"/>
          <w:szCs w:val="24"/>
        </w:rPr>
        <w:t>Tres años.</w:t>
      </w:r>
    </w:p>
    <w:p w:rsidR="004B24CC" w:rsidRPr="00870FF0" w:rsidRDefault="004B24CC" w:rsidP="000815CB">
      <w:pPr>
        <w:pStyle w:val="Prrafodelista"/>
        <w:numPr>
          <w:ilvl w:val="0"/>
          <w:numId w:val="6"/>
        </w:numPr>
        <w:rPr>
          <w:rFonts w:eastAsia="Arial-BoldMT" w:cs="Times New Roman"/>
          <w:szCs w:val="24"/>
        </w:rPr>
      </w:pPr>
      <w:r w:rsidRPr="00870FF0">
        <w:rPr>
          <w:rFonts w:eastAsia="Arial-BoldMT" w:cs="Times New Roman"/>
          <w:szCs w:val="24"/>
        </w:rPr>
        <w:t>Quince años.</w:t>
      </w:r>
    </w:p>
    <w:p w:rsidR="004B24CC" w:rsidRPr="00870FF0" w:rsidRDefault="00995E30" w:rsidP="00870FF0">
      <w:pPr>
        <w:autoSpaceDE w:val="0"/>
        <w:autoSpaceDN w:val="0"/>
        <w:adjustRightInd w:val="0"/>
        <w:spacing w:line="240" w:lineRule="auto"/>
        <w:rPr>
          <w:rFonts w:eastAsia="Arial-BoldMT" w:cs="Times New Roman"/>
          <w:b/>
          <w:bCs/>
          <w:szCs w:val="24"/>
        </w:rPr>
      </w:pPr>
      <w:r>
        <w:rPr>
          <w:rFonts w:eastAsia="Arial-BoldMT" w:cs="Times New Roman"/>
          <w:b/>
          <w:bCs/>
          <w:szCs w:val="24"/>
        </w:rPr>
        <w:t>71-</w:t>
      </w:r>
      <w:r w:rsidR="004B24CC" w:rsidRPr="00870FF0">
        <w:rPr>
          <w:rFonts w:eastAsia="Arial-BoldMT" w:cs="Times New Roman"/>
          <w:b/>
          <w:bCs/>
          <w:szCs w:val="24"/>
        </w:rPr>
        <w:t>23) La modificación del ámbito territorial de las áreas cinegéticas podrá realizarse:</w:t>
      </w:r>
    </w:p>
    <w:p w:rsidR="004B24CC" w:rsidRPr="00870FF0" w:rsidRDefault="004B24CC" w:rsidP="000815C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eastAsia="Arial-BoldMT" w:cs="Times New Roman"/>
          <w:szCs w:val="24"/>
        </w:rPr>
      </w:pPr>
      <w:r w:rsidRPr="00870FF0">
        <w:rPr>
          <w:rFonts w:eastAsia="Arial-BoldMT" w:cs="Times New Roman"/>
          <w:szCs w:val="24"/>
        </w:rPr>
        <w:t>Solamente por actualización del Plan Andaluz de Caza.</w:t>
      </w:r>
    </w:p>
    <w:p w:rsidR="004B24CC" w:rsidRPr="00870FF0" w:rsidRDefault="004B24CC" w:rsidP="000815CB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eastAsia="Arial-BoldMT" w:cs="Times New Roman"/>
          <w:szCs w:val="24"/>
        </w:rPr>
      </w:pPr>
      <w:r w:rsidRPr="00870FF0">
        <w:rPr>
          <w:rFonts w:eastAsia="Arial-BoldMT" w:cs="Times New Roman"/>
          <w:szCs w:val="24"/>
        </w:rPr>
        <w:t>Por Orden de la Consejería de Medio Ambiente.</w:t>
      </w:r>
    </w:p>
    <w:p w:rsidR="004B24CC" w:rsidRPr="00870FF0" w:rsidRDefault="004B24CC" w:rsidP="000815C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eastAsia="Arial-BoldMT" w:cs="Times New Roman"/>
          <w:szCs w:val="24"/>
        </w:rPr>
      </w:pPr>
      <w:r w:rsidRPr="00870FF0">
        <w:rPr>
          <w:rFonts w:eastAsia="Arial-BoldMT" w:cs="Times New Roman"/>
          <w:szCs w:val="24"/>
        </w:rPr>
        <w:t>Por Decreto de la Junta de Andalucía.</w:t>
      </w:r>
    </w:p>
    <w:p w:rsidR="004B24CC" w:rsidRPr="00870FF0" w:rsidRDefault="004B24CC" w:rsidP="000815C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eastAsia="Arial-BoldMT" w:cs="Times New Roman"/>
          <w:szCs w:val="24"/>
        </w:rPr>
      </w:pPr>
      <w:r w:rsidRPr="00870FF0">
        <w:rPr>
          <w:rFonts w:eastAsia="Arial-BoldMT" w:cs="Times New Roman"/>
          <w:szCs w:val="24"/>
        </w:rPr>
        <w:t>Solamente por Acuerdo de Consejo de Gobierno.</w:t>
      </w:r>
    </w:p>
    <w:p w:rsidR="004B24CC" w:rsidRPr="00870FF0" w:rsidRDefault="00995E30" w:rsidP="00870FF0">
      <w:pPr>
        <w:autoSpaceDE w:val="0"/>
        <w:autoSpaceDN w:val="0"/>
        <w:adjustRightInd w:val="0"/>
        <w:spacing w:line="240" w:lineRule="auto"/>
        <w:rPr>
          <w:rFonts w:eastAsia="Arial-BoldMT" w:cs="Times New Roman"/>
          <w:b/>
          <w:bCs/>
          <w:szCs w:val="24"/>
        </w:rPr>
      </w:pPr>
      <w:r>
        <w:rPr>
          <w:rFonts w:eastAsia="Arial-BoldMT" w:cs="Times New Roman"/>
          <w:b/>
          <w:bCs/>
          <w:szCs w:val="24"/>
        </w:rPr>
        <w:t>72-</w:t>
      </w:r>
      <w:r w:rsidR="004B24CC" w:rsidRPr="00870FF0">
        <w:rPr>
          <w:rFonts w:eastAsia="Arial-BoldMT" w:cs="Times New Roman"/>
          <w:b/>
          <w:bCs/>
          <w:szCs w:val="24"/>
        </w:rPr>
        <w:t xml:space="preserve">24) </w:t>
      </w:r>
      <w:proofErr w:type="gramStart"/>
      <w:r w:rsidR="004B24CC" w:rsidRPr="00870FF0">
        <w:rPr>
          <w:rFonts w:eastAsia="Arial-BoldMT" w:cs="Times New Roman"/>
          <w:b/>
          <w:bCs/>
          <w:szCs w:val="24"/>
        </w:rPr>
        <w:t>De acuerdo al</w:t>
      </w:r>
      <w:proofErr w:type="gramEnd"/>
      <w:r w:rsidR="004B24CC" w:rsidRPr="00870FF0">
        <w:rPr>
          <w:rFonts w:eastAsia="Arial-BoldMT" w:cs="Times New Roman"/>
          <w:b/>
          <w:bCs/>
          <w:szCs w:val="24"/>
        </w:rPr>
        <w:t xml:space="preserve"> </w:t>
      </w:r>
      <w:r w:rsidR="00870FF0" w:rsidRPr="00870FF0">
        <w:rPr>
          <w:rFonts w:eastAsia="Arial-BoldMT" w:cs="Times New Roman"/>
          <w:b/>
          <w:bCs/>
          <w:szCs w:val="24"/>
        </w:rPr>
        <w:t>artículo</w:t>
      </w:r>
      <w:r w:rsidR="004B24CC" w:rsidRPr="00870FF0">
        <w:rPr>
          <w:rFonts w:eastAsia="Arial-BoldMT" w:cs="Times New Roman"/>
          <w:b/>
          <w:bCs/>
          <w:szCs w:val="24"/>
        </w:rPr>
        <w:t xml:space="preserve"> 24 de la Ley de Flora y Fauna Silvestres de Andalucía las restricciones y</w:t>
      </w:r>
      <w:r w:rsidR="00870FF0">
        <w:rPr>
          <w:rFonts w:eastAsia="Arial-BoldMT" w:cs="Times New Roman"/>
          <w:b/>
          <w:bCs/>
          <w:szCs w:val="24"/>
        </w:rPr>
        <w:t xml:space="preserve"> </w:t>
      </w:r>
      <w:r w:rsidR="004B24CC" w:rsidRPr="00870FF0">
        <w:rPr>
          <w:rFonts w:eastAsia="Arial-BoldMT" w:cs="Times New Roman"/>
          <w:b/>
          <w:bCs/>
          <w:szCs w:val="24"/>
        </w:rPr>
        <w:t>limitaciones establecidas con carácter general por la misma para la protección de las especies de</w:t>
      </w:r>
      <w:r w:rsidR="00870FF0">
        <w:rPr>
          <w:rFonts w:eastAsia="Arial-BoldMT" w:cs="Times New Roman"/>
          <w:b/>
          <w:bCs/>
          <w:szCs w:val="24"/>
        </w:rPr>
        <w:t xml:space="preserve"> </w:t>
      </w:r>
      <w:r w:rsidR="004B24CC" w:rsidRPr="00870FF0">
        <w:rPr>
          <w:rFonts w:eastAsia="Arial-BoldMT" w:cs="Times New Roman"/>
          <w:b/>
          <w:bCs/>
          <w:szCs w:val="24"/>
        </w:rPr>
        <w:t>la fauna silvestre:</w:t>
      </w:r>
    </w:p>
    <w:p w:rsidR="004B24CC" w:rsidRPr="00870FF0" w:rsidRDefault="004B24CC" w:rsidP="000815C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eastAsia="Arial-BoldMT" w:cs="Times New Roman"/>
          <w:szCs w:val="24"/>
        </w:rPr>
      </w:pPr>
      <w:r w:rsidRPr="00870FF0">
        <w:rPr>
          <w:rFonts w:eastAsia="Arial-BoldMT" w:cs="Times New Roman"/>
          <w:szCs w:val="24"/>
        </w:rPr>
        <w:t>Sólo en determinados casos generará indemnizaciones públicas a los afectados.</w:t>
      </w:r>
    </w:p>
    <w:p w:rsidR="004B24CC" w:rsidRPr="00870FF0" w:rsidRDefault="004B24CC" w:rsidP="000815C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eastAsia="Arial-BoldMT" w:cs="Times New Roman"/>
          <w:szCs w:val="24"/>
        </w:rPr>
      </w:pPr>
      <w:r w:rsidRPr="00870FF0">
        <w:rPr>
          <w:rFonts w:eastAsia="Arial-BoldMT" w:cs="Times New Roman"/>
          <w:szCs w:val="24"/>
        </w:rPr>
        <w:t xml:space="preserve">En todos los casos generarán indemnizaciones </w:t>
      </w:r>
      <w:r w:rsidR="00870FF0" w:rsidRPr="00870FF0">
        <w:rPr>
          <w:rFonts w:eastAsia="Arial-BoldMT" w:cs="Times New Roman"/>
          <w:szCs w:val="24"/>
        </w:rPr>
        <w:t>públicas</w:t>
      </w:r>
      <w:r w:rsidRPr="00870FF0">
        <w:rPr>
          <w:rFonts w:eastAsia="Arial-BoldMT" w:cs="Times New Roman"/>
          <w:szCs w:val="24"/>
        </w:rPr>
        <w:t xml:space="preserve"> a los afectados.</w:t>
      </w:r>
    </w:p>
    <w:p w:rsidR="004B24CC" w:rsidRPr="00870FF0" w:rsidRDefault="004B24CC" w:rsidP="000815C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eastAsia="Arial-BoldMT" w:cs="Times New Roman"/>
          <w:szCs w:val="24"/>
        </w:rPr>
      </w:pPr>
      <w:r w:rsidRPr="00870FF0">
        <w:rPr>
          <w:rFonts w:eastAsia="Arial-BoldMT" w:cs="Times New Roman"/>
          <w:szCs w:val="24"/>
        </w:rPr>
        <w:t>Obligan a la Administración a establecer un marco de participación voluntaria con los afectados.</w:t>
      </w:r>
    </w:p>
    <w:p w:rsidR="004B24CC" w:rsidRPr="00870FF0" w:rsidRDefault="004B24CC" w:rsidP="000815CB">
      <w:pPr>
        <w:pStyle w:val="Prrafodelista"/>
        <w:numPr>
          <w:ilvl w:val="0"/>
          <w:numId w:val="17"/>
        </w:numPr>
        <w:rPr>
          <w:rFonts w:eastAsia="Arial-BoldMT" w:cs="Times New Roman"/>
          <w:szCs w:val="24"/>
        </w:rPr>
      </w:pPr>
      <w:r w:rsidRPr="00870FF0">
        <w:rPr>
          <w:rFonts w:eastAsia="Arial-BoldMT" w:cs="Times New Roman"/>
          <w:szCs w:val="24"/>
        </w:rPr>
        <w:t>No generarán indemnizaciones públicas para los afectados.</w:t>
      </w:r>
    </w:p>
    <w:p w:rsidR="004B24CC" w:rsidRPr="00870FF0" w:rsidRDefault="00995E30" w:rsidP="00870FF0">
      <w:pPr>
        <w:autoSpaceDE w:val="0"/>
        <w:autoSpaceDN w:val="0"/>
        <w:adjustRightInd w:val="0"/>
        <w:spacing w:line="240" w:lineRule="auto"/>
        <w:rPr>
          <w:rFonts w:eastAsia="Arial-BoldMT" w:cs="Times New Roman"/>
          <w:b/>
          <w:bCs/>
          <w:szCs w:val="24"/>
        </w:rPr>
      </w:pPr>
      <w:r>
        <w:rPr>
          <w:rFonts w:eastAsia="Arial-BoldMT" w:cs="Times New Roman"/>
          <w:b/>
          <w:bCs/>
          <w:szCs w:val="24"/>
        </w:rPr>
        <w:t>73-</w:t>
      </w:r>
      <w:r w:rsidR="004B24CC" w:rsidRPr="00870FF0">
        <w:rPr>
          <w:rFonts w:eastAsia="Arial-BoldMT" w:cs="Times New Roman"/>
          <w:b/>
          <w:bCs/>
          <w:szCs w:val="24"/>
        </w:rPr>
        <w:t>31) El método para la elaboración de censos de poblaciones de zorro para la elaboración de planes</w:t>
      </w:r>
      <w:r w:rsidR="00870FF0">
        <w:rPr>
          <w:rFonts w:eastAsia="Arial-BoldMT" w:cs="Times New Roman"/>
          <w:b/>
          <w:bCs/>
          <w:szCs w:val="24"/>
        </w:rPr>
        <w:t xml:space="preserve"> </w:t>
      </w:r>
      <w:r w:rsidR="004B24CC" w:rsidRPr="00870FF0">
        <w:rPr>
          <w:rFonts w:eastAsia="Arial-BoldMT" w:cs="Times New Roman"/>
          <w:b/>
          <w:bCs/>
          <w:szCs w:val="24"/>
        </w:rPr>
        <w:t>técnicos de caza es el siguiente:</w:t>
      </w:r>
    </w:p>
    <w:p w:rsidR="004B24CC" w:rsidRPr="00870FF0" w:rsidRDefault="004B24CC" w:rsidP="000815C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eastAsia="Arial-BoldMT" w:cs="Times New Roman"/>
          <w:szCs w:val="24"/>
        </w:rPr>
      </w:pPr>
      <w:r w:rsidRPr="00870FF0">
        <w:rPr>
          <w:rFonts w:eastAsia="Arial-BoldMT" w:cs="Times New Roman"/>
          <w:szCs w:val="24"/>
        </w:rPr>
        <w:t>Tramos de muestreo de 200 m de longitud, cada 1000 m de carril.</w:t>
      </w:r>
    </w:p>
    <w:p w:rsidR="004B24CC" w:rsidRPr="00870FF0" w:rsidRDefault="004B24CC" w:rsidP="000815C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eastAsia="Arial-BoldMT" w:cs="Times New Roman"/>
          <w:szCs w:val="24"/>
        </w:rPr>
      </w:pPr>
      <w:r w:rsidRPr="00870FF0">
        <w:rPr>
          <w:rFonts w:eastAsia="Arial-BoldMT" w:cs="Times New Roman"/>
          <w:szCs w:val="24"/>
        </w:rPr>
        <w:t>Tramos de muestreo de 1000 m de longitud, cada 2000 m de carril.</w:t>
      </w:r>
    </w:p>
    <w:p w:rsidR="004B24CC" w:rsidRPr="00870FF0" w:rsidRDefault="004B24CC" w:rsidP="000815C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eastAsia="Arial-BoldMT" w:cs="Times New Roman"/>
          <w:szCs w:val="24"/>
        </w:rPr>
      </w:pPr>
      <w:r w:rsidRPr="00870FF0">
        <w:rPr>
          <w:rFonts w:eastAsia="Arial-BoldMT" w:cs="Times New Roman"/>
          <w:szCs w:val="24"/>
        </w:rPr>
        <w:t>Tramos de muestreo de100 m de longitud, cada 1000 m de carril.</w:t>
      </w:r>
    </w:p>
    <w:p w:rsidR="004B24CC" w:rsidRPr="00870FF0" w:rsidRDefault="004B24CC" w:rsidP="000815CB">
      <w:pPr>
        <w:pStyle w:val="Prrafodelista"/>
        <w:numPr>
          <w:ilvl w:val="0"/>
          <w:numId w:val="17"/>
        </w:numPr>
        <w:rPr>
          <w:rFonts w:eastAsia="Arial-BoldMT" w:cs="Times New Roman"/>
          <w:szCs w:val="24"/>
        </w:rPr>
      </w:pPr>
      <w:r w:rsidRPr="00870FF0">
        <w:rPr>
          <w:rFonts w:eastAsia="Arial-BoldMT" w:cs="Times New Roman"/>
          <w:szCs w:val="24"/>
        </w:rPr>
        <w:t>Tramos de muestreo de 500 m de longitud, cada 2000 m de carril.</w:t>
      </w:r>
    </w:p>
    <w:p w:rsidR="004B24CC" w:rsidRPr="00870FF0" w:rsidRDefault="00995E30" w:rsidP="00870FF0">
      <w:pPr>
        <w:autoSpaceDE w:val="0"/>
        <w:autoSpaceDN w:val="0"/>
        <w:adjustRightInd w:val="0"/>
        <w:spacing w:line="240" w:lineRule="auto"/>
        <w:rPr>
          <w:rFonts w:eastAsia="Arial-BoldMT" w:cs="Times New Roman"/>
          <w:b/>
          <w:bCs/>
          <w:szCs w:val="24"/>
        </w:rPr>
      </w:pPr>
      <w:r>
        <w:rPr>
          <w:rFonts w:eastAsia="Arial-BoldMT" w:cs="Times New Roman"/>
          <w:b/>
          <w:bCs/>
          <w:szCs w:val="24"/>
        </w:rPr>
        <w:t>74-</w:t>
      </w:r>
      <w:r w:rsidR="004B24CC" w:rsidRPr="00870FF0">
        <w:rPr>
          <w:rFonts w:eastAsia="Arial-BoldMT" w:cs="Times New Roman"/>
          <w:b/>
          <w:bCs/>
          <w:szCs w:val="24"/>
        </w:rPr>
        <w:t>33) Los escenarios de caza en Andalucía deben llevar las señales de primer orden en los siguientes</w:t>
      </w:r>
      <w:r w:rsidR="00870FF0">
        <w:rPr>
          <w:rFonts w:eastAsia="Arial-BoldMT" w:cs="Times New Roman"/>
          <w:b/>
          <w:bCs/>
          <w:szCs w:val="24"/>
        </w:rPr>
        <w:t xml:space="preserve"> </w:t>
      </w:r>
      <w:r w:rsidR="004B24CC" w:rsidRPr="00870FF0">
        <w:rPr>
          <w:rFonts w:eastAsia="Arial-BoldMT" w:cs="Times New Roman"/>
          <w:b/>
          <w:bCs/>
          <w:szCs w:val="24"/>
        </w:rPr>
        <w:t>colores:</w:t>
      </w:r>
    </w:p>
    <w:p w:rsidR="004B24CC" w:rsidRPr="00870FF0" w:rsidRDefault="004B24CC" w:rsidP="000815C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eastAsia="Arial-BoldMT" w:cs="Times New Roman"/>
          <w:szCs w:val="24"/>
        </w:rPr>
      </w:pPr>
      <w:r w:rsidRPr="00870FF0">
        <w:rPr>
          <w:rFonts w:eastAsia="Arial-BoldMT" w:cs="Times New Roman"/>
          <w:szCs w:val="24"/>
        </w:rPr>
        <w:t>Letras negras sobre fondo blanco.</w:t>
      </w:r>
    </w:p>
    <w:p w:rsidR="004B24CC" w:rsidRPr="00870FF0" w:rsidRDefault="004B24CC" w:rsidP="000815CB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eastAsia="Arial-BoldMT" w:cs="Times New Roman"/>
          <w:szCs w:val="24"/>
        </w:rPr>
      </w:pPr>
      <w:r w:rsidRPr="00870FF0">
        <w:rPr>
          <w:rFonts w:eastAsia="Arial-BoldMT" w:cs="Times New Roman"/>
          <w:szCs w:val="24"/>
        </w:rPr>
        <w:t>Letras azules sobre fondo blanco.</w:t>
      </w:r>
    </w:p>
    <w:p w:rsidR="004B24CC" w:rsidRPr="00870FF0" w:rsidRDefault="004B24CC" w:rsidP="000815C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eastAsia="Arial-BoldMT" w:cs="Times New Roman"/>
          <w:szCs w:val="24"/>
        </w:rPr>
      </w:pPr>
      <w:r w:rsidRPr="00870FF0">
        <w:rPr>
          <w:rFonts w:eastAsia="Arial-BoldMT" w:cs="Times New Roman"/>
          <w:szCs w:val="24"/>
        </w:rPr>
        <w:t>Letras marrones sobre fondo blanco.</w:t>
      </w:r>
    </w:p>
    <w:p w:rsidR="004B24CC" w:rsidRPr="00870FF0" w:rsidRDefault="004B24CC" w:rsidP="000815CB">
      <w:pPr>
        <w:pStyle w:val="Prrafodelista"/>
        <w:numPr>
          <w:ilvl w:val="0"/>
          <w:numId w:val="6"/>
        </w:numPr>
        <w:rPr>
          <w:rFonts w:eastAsia="Arial-BoldMT" w:cs="Times New Roman"/>
          <w:szCs w:val="24"/>
        </w:rPr>
      </w:pPr>
      <w:r w:rsidRPr="00870FF0">
        <w:rPr>
          <w:rFonts w:eastAsia="Arial-BoldMT" w:cs="Times New Roman"/>
          <w:szCs w:val="24"/>
        </w:rPr>
        <w:t>Letras verdes sobre fondo blanco.</w:t>
      </w:r>
    </w:p>
    <w:p w:rsidR="004B24CC" w:rsidRPr="00870FF0" w:rsidRDefault="00995E30" w:rsidP="00870FF0">
      <w:pPr>
        <w:autoSpaceDE w:val="0"/>
        <w:autoSpaceDN w:val="0"/>
        <w:adjustRightInd w:val="0"/>
        <w:spacing w:line="240" w:lineRule="auto"/>
        <w:rPr>
          <w:rFonts w:eastAsia="Arial-BoldMT" w:cs="Times New Roman"/>
          <w:b/>
          <w:bCs/>
          <w:szCs w:val="24"/>
        </w:rPr>
      </w:pPr>
      <w:r>
        <w:rPr>
          <w:rFonts w:eastAsia="Arial-BoldMT" w:cs="Times New Roman"/>
          <w:b/>
          <w:bCs/>
          <w:szCs w:val="24"/>
        </w:rPr>
        <w:t>75-</w:t>
      </w:r>
      <w:r w:rsidR="004B24CC" w:rsidRPr="00870FF0">
        <w:rPr>
          <w:rFonts w:eastAsia="Arial-BoldMT" w:cs="Times New Roman"/>
          <w:b/>
          <w:bCs/>
          <w:szCs w:val="24"/>
        </w:rPr>
        <w:t>40) El Decreto 182/2005, de 26 de julio, por el que se aprueba el Reglamento de Ordenación de la Caza,</w:t>
      </w:r>
      <w:r w:rsidR="00870FF0">
        <w:rPr>
          <w:rFonts w:eastAsia="Arial-BoldMT" w:cs="Times New Roman"/>
          <w:b/>
          <w:bCs/>
          <w:szCs w:val="24"/>
        </w:rPr>
        <w:t xml:space="preserve"> </w:t>
      </w:r>
      <w:r w:rsidR="004B24CC" w:rsidRPr="00870FF0">
        <w:rPr>
          <w:rFonts w:eastAsia="Arial-BoldMT" w:cs="Times New Roman"/>
          <w:b/>
          <w:bCs/>
          <w:szCs w:val="24"/>
        </w:rPr>
        <w:t>establece que los terrenos cinegéticos se clasifican en:</w:t>
      </w:r>
    </w:p>
    <w:p w:rsidR="004B24CC" w:rsidRPr="00870FF0" w:rsidRDefault="004B24CC" w:rsidP="000815CB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eastAsia="Arial-BoldMT" w:cs="Times New Roman"/>
          <w:szCs w:val="24"/>
        </w:rPr>
      </w:pPr>
      <w:r w:rsidRPr="00870FF0">
        <w:rPr>
          <w:rFonts w:eastAsia="Arial-BoldMT" w:cs="Times New Roman"/>
          <w:szCs w:val="24"/>
        </w:rPr>
        <w:t>Reservas andaluzas de caza, zonas de caza controlada y cotos de caza en sus distintas</w:t>
      </w:r>
      <w:r w:rsidR="00870FF0">
        <w:rPr>
          <w:rFonts w:eastAsia="Arial-BoldMT" w:cs="Times New Roman"/>
          <w:szCs w:val="24"/>
        </w:rPr>
        <w:t xml:space="preserve"> </w:t>
      </w:r>
      <w:r w:rsidRPr="00870FF0">
        <w:rPr>
          <w:rFonts w:eastAsia="Arial-BoldMT" w:cs="Times New Roman"/>
          <w:szCs w:val="24"/>
        </w:rPr>
        <w:t>modalidades.</w:t>
      </w:r>
    </w:p>
    <w:p w:rsidR="004B24CC" w:rsidRPr="00870FF0" w:rsidRDefault="004B24CC" w:rsidP="000815C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eastAsia="Arial-BoldMT" w:cs="Times New Roman"/>
          <w:szCs w:val="24"/>
        </w:rPr>
      </w:pPr>
      <w:r w:rsidRPr="00870FF0">
        <w:rPr>
          <w:rFonts w:eastAsia="Arial-BoldMT" w:cs="Times New Roman"/>
          <w:szCs w:val="24"/>
        </w:rPr>
        <w:t>Reservas andaluzas de caza, cotos privados y deportivos.</w:t>
      </w:r>
    </w:p>
    <w:p w:rsidR="004B24CC" w:rsidRPr="00870FF0" w:rsidRDefault="004B24CC" w:rsidP="000815C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eastAsia="Arial-BoldMT" w:cs="Times New Roman"/>
          <w:szCs w:val="24"/>
        </w:rPr>
      </w:pPr>
      <w:r w:rsidRPr="00870FF0">
        <w:rPr>
          <w:rFonts w:eastAsia="Arial-BoldMT" w:cs="Times New Roman"/>
          <w:szCs w:val="24"/>
        </w:rPr>
        <w:t>Cotos privados, deportivos y terrenos libres.</w:t>
      </w:r>
    </w:p>
    <w:p w:rsidR="004B24CC" w:rsidRPr="00870FF0" w:rsidRDefault="004B24CC" w:rsidP="000815C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eastAsia="Arial-BoldMT" w:cs="Times New Roman"/>
          <w:szCs w:val="24"/>
        </w:rPr>
      </w:pPr>
      <w:r w:rsidRPr="00870FF0">
        <w:rPr>
          <w:rFonts w:eastAsia="Arial-BoldMT" w:cs="Times New Roman"/>
          <w:szCs w:val="24"/>
        </w:rPr>
        <w:t>Cotos privados, intensivos y deportivos.</w:t>
      </w:r>
    </w:p>
    <w:p w:rsidR="004B24CC" w:rsidRDefault="004B24CC" w:rsidP="00870FF0">
      <w:pPr>
        <w:autoSpaceDE w:val="0"/>
        <w:autoSpaceDN w:val="0"/>
        <w:adjustRightInd w:val="0"/>
        <w:spacing w:line="240" w:lineRule="auto"/>
        <w:rPr>
          <w:rFonts w:eastAsia="Arial-BoldMT" w:cs="Times New Roman"/>
          <w:i/>
          <w:iCs/>
          <w:szCs w:val="24"/>
        </w:rPr>
      </w:pPr>
    </w:p>
    <w:p w:rsidR="00870FF0" w:rsidRDefault="00870FF0" w:rsidP="00870FF0">
      <w:pPr>
        <w:autoSpaceDE w:val="0"/>
        <w:autoSpaceDN w:val="0"/>
        <w:adjustRightInd w:val="0"/>
        <w:spacing w:line="240" w:lineRule="auto"/>
        <w:rPr>
          <w:rFonts w:eastAsia="Arial-BoldMT" w:cs="Times New Roman"/>
          <w:i/>
          <w:iCs/>
          <w:szCs w:val="24"/>
        </w:rPr>
      </w:pPr>
    </w:p>
    <w:p w:rsidR="00870FF0" w:rsidRDefault="00870FF0" w:rsidP="00870FF0">
      <w:pPr>
        <w:autoSpaceDE w:val="0"/>
        <w:autoSpaceDN w:val="0"/>
        <w:adjustRightInd w:val="0"/>
        <w:spacing w:line="240" w:lineRule="auto"/>
        <w:rPr>
          <w:rFonts w:eastAsia="Arial-BoldMT" w:cs="Times New Roman"/>
          <w:i/>
          <w:iCs/>
          <w:szCs w:val="24"/>
        </w:rPr>
      </w:pPr>
    </w:p>
    <w:p w:rsidR="00870FF0" w:rsidRDefault="00870FF0" w:rsidP="00870FF0">
      <w:pPr>
        <w:autoSpaceDE w:val="0"/>
        <w:autoSpaceDN w:val="0"/>
        <w:adjustRightInd w:val="0"/>
        <w:spacing w:line="240" w:lineRule="auto"/>
        <w:rPr>
          <w:rFonts w:eastAsia="Arial-BoldMT" w:cs="Times New Roman"/>
          <w:i/>
          <w:iCs/>
          <w:szCs w:val="24"/>
        </w:rPr>
      </w:pPr>
    </w:p>
    <w:p w:rsidR="00870FF0" w:rsidRPr="00870FF0" w:rsidRDefault="00870FF0" w:rsidP="00870FF0">
      <w:pPr>
        <w:autoSpaceDE w:val="0"/>
        <w:autoSpaceDN w:val="0"/>
        <w:adjustRightInd w:val="0"/>
        <w:spacing w:line="240" w:lineRule="auto"/>
        <w:rPr>
          <w:rFonts w:eastAsia="Arial-BoldMT" w:cs="Times New Roman"/>
          <w:i/>
          <w:iCs/>
          <w:szCs w:val="24"/>
        </w:rPr>
      </w:pPr>
    </w:p>
    <w:p w:rsidR="004B24CC" w:rsidRPr="00870FF0" w:rsidRDefault="00995E30" w:rsidP="00870FF0">
      <w:pPr>
        <w:autoSpaceDE w:val="0"/>
        <w:autoSpaceDN w:val="0"/>
        <w:adjustRightInd w:val="0"/>
        <w:spacing w:line="240" w:lineRule="auto"/>
        <w:rPr>
          <w:rFonts w:eastAsia="Arial-BoldMT" w:cs="Times New Roman"/>
          <w:b/>
          <w:bCs/>
          <w:szCs w:val="24"/>
        </w:rPr>
      </w:pPr>
      <w:r>
        <w:rPr>
          <w:rFonts w:eastAsia="Arial-BoldMT" w:cs="Times New Roman"/>
          <w:b/>
          <w:bCs/>
          <w:szCs w:val="24"/>
        </w:rPr>
        <w:t>76-</w:t>
      </w:r>
      <w:r w:rsidR="004B24CC" w:rsidRPr="00870FF0">
        <w:rPr>
          <w:rFonts w:eastAsia="Arial-BoldMT" w:cs="Times New Roman"/>
          <w:b/>
          <w:bCs/>
          <w:szCs w:val="24"/>
        </w:rPr>
        <w:t>41) A efectos indemnizatorios la especie de caza mayor, con mayor valoración es:</w:t>
      </w:r>
    </w:p>
    <w:p w:rsidR="004B24CC" w:rsidRPr="00870FF0" w:rsidRDefault="004B24CC" w:rsidP="000815C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eastAsia="Arial-BoldMT" w:cs="Times New Roman"/>
          <w:szCs w:val="24"/>
        </w:rPr>
      </w:pPr>
      <w:r w:rsidRPr="00870FF0">
        <w:rPr>
          <w:rFonts w:eastAsia="Arial-BoldMT" w:cs="Times New Roman"/>
          <w:szCs w:val="24"/>
        </w:rPr>
        <w:t>El ciervo.</w:t>
      </w:r>
    </w:p>
    <w:p w:rsidR="004B24CC" w:rsidRPr="00870FF0" w:rsidRDefault="004B24CC" w:rsidP="000815C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eastAsia="Arial-BoldMT" w:cs="Times New Roman"/>
          <w:szCs w:val="24"/>
        </w:rPr>
      </w:pPr>
      <w:r w:rsidRPr="00870FF0">
        <w:rPr>
          <w:rFonts w:eastAsia="Arial-BoldMT" w:cs="Times New Roman"/>
          <w:szCs w:val="24"/>
        </w:rPr>
        <w:t>El corzo.</w:t>
      </w:r>
    </w:p>
    <w:p w:rsidR="004B24CC" w:rsidRPr="00870FF0" w:rsidRDefault="004B24CC" w:rsidP="000815CB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eastAsia="Arial-BoldMT" w:cs="Times New Roman"/>
          <w:szCs w:val="24"/>
        </w:rPr>
      </w:pPr>
      <w:r w:rsidRPr="00870FF0">
        <w:rPr>
          <w:rFonts w:eastAsia="Arial-BoldMT" w:cs="Times New Roman"/>
          <w:szCs w:val="24"/>
        </w:rPr>
        <w:t xml:space="preserve">La </w:t>
      </w:r>
      <w:proofErr w:type="gramStart"/>
      <w:r w:rsidRPr="00870FF0">
        <w:rPr>
          <w:rFonts w:eastAsia="Arial-BoldMT" w:cs="Times New Roman"/>
          <w:szCs w:val="24"/>
        </w:rPr>
        <w:t>cabra montés</w:t>
      </w:r>
      <w:proofErr w:type="gramEnd"/>
      <w:r w:rsidRPr="00870FF0">
        <w:rPr>
          <w:rFonts w:eastAsia="Arial-BoldMT" w:cs="Times New Roman"/>
          <w:szCs w:val="24"/>
        </w:rPr>
        <w:t>.</w:t>
      </w:r>
    </w:p>
    <w:p w:rsidR="004B24CC" w:rsidRDefault="004B24CC" w:rsidP="000815CB">
      <w:pPr>
        <w:pStyle w:val="Prrafodelista"/>
        <w:numPr>
          <w:ilvl w:val="0"/>
          <w:numId w:val="6"/>
        </w:numPr>
        <w:rPr>
          <w:rFonts w:eastAsia="Arial-BoldMT" w:cs="Times New Roman"/>
          <w:szCs w:val="24"/>
        </w:rPr>
      </w:pPr>
      <w:r w:rsidRPr="00870FF0">
        <w:rPr>
          <w:rFonts w:eastAsia="Arial-BoldMT" w:cs="Times New Roman"/>
          <w:szCs w:val="24"/>
        </w:rPr>
        <w:t>El gamo.</w:t>
      </w:r>
    </w:p>
    <w:p w:rsidR="00570F03" w:rsidRPr="00870FF0" w:rsidRDefault="00570F03" w:rsidP="00570F03">
      <w:pPr>
        <w:autoSpaceDE w:val="0"/>
        <w:autoSpaceDN w:val="0"/>
        <w:adjustRightInd w:val="0"/>
        <w:spacing w:line="240" w:lineRule="auto"/>
        <w:rPr>
          <w:rFonts w:eastAsia="Arial-BoldMT" w:cs="Times New Roman"/>
          <w:b/>
          <w:bCs/>
          <w:szCs w:val="24"/>
        </w:rPr>
      </w:pPr>
      <w:r>
        <w:rPr>
          <w:rFonts w:eastAsia="Arial-BoldMT" w:cs="Times New Roman"/>
          <w:b/>
          <w:bCs/>
          <w:szCs w:val="24"/>
        </w:rPr>
        <w:lastRenderedPageBreak/>
        <w:t>77-</w:t>
      </w:r>
      <w:r w:rsidRPr="00870FF0">
        <w:rPr>
          <w:rFonts w:eastAsia="Arial-BoldMT" w:cs="Times New Roman"/>
          <w:b/>
          <w:bCs/>
          <w:szCs w:val="24"/>
        </w:rPr>
        <w:t>46) En la zona A de la Reserva de Pesca de la desembocadura del río Guadalquivir, declarada por</w:t>
      </w:r>
      <w:r>
        <w:rPr>
          <w:rFonts w:eastAsia="Arial-BoldMT" w:cs="Times New Roman"/>
          <w:b/>
          <w:bCs/>
          <w:szCs w:val="24"/>
        </w:rPr>
        <w:t xml:space="preserve"> </w:t>
      </w:r>
      <w:r w:rsidRPr="00870FF0">
        <w:rPr>
          <w:rFonts w:eastAsia="Arial-BoldMT" w:cs="Times New Roman"/>
          <w:b/>
          <w:bCs/>
          <w:szCs w:val="24"/>
        </w:rPr>
        <w:t>Orden de 16 de junio de 2004:</w:t>
      </w:r>
    </w:p>
    <w:p w:rsidR="00570F03" w:rsidRPr="00870FF0" w:rsidRDefault="00570F03" w:rsidP="000815CB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eastAsia="Arial-BoldMT" w:cs="Times New Roman"/>
          <w:szCs w:val="24"/>
        </w:rPr>
      </w:pPr>
      <w:r w:rsidRPr="00870FF0">
        <w:rPr>
          <w:rFonts w:eastAsia="Arial-BoldMT" w:cs="Times New Roman"/>
          <w:szCs w:val="24"/>
        </w:rPr>
        <w:t>Está prohibida toda actividad pesquera excepto el marisqueo a pie en su zona intermareal.</w:t>
      </w:r>
    </w:p>
    <w:p w:rsidR="00570F03" w:rsidRPr="00870FF0" w:rsidRDefault="00570F03" w:rsidP="000815C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eastAsia="Arial-BoldMT" w:cs="Times New Roman"/>
          <w:szCs w:val="24"/>
        </w:rPr>
      </w:pPr>
      <w:r w:rsidRPr="00870FF0">
        <w:rPr>
          <w:rFonts w:eastAsia="Arial-BoldMT" w:cs="Times New Roman"/>
          <w:szCs w:val="24"/>
        </w:rPr>
        <w:t>Sólo se permite la pesca deportiva.</w:t>
      </w:r>
    </w:p>
    <w:p w:rsidR="00570F03" w:rsidRPr="00870FF0" w:rsidRDefault="00570F03" w:rsidP="000815C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eastAsia="Arial-BoldMT" w:cs="Times New Roman"/>
          <w:szCs w:val="24"/>
        </w:rPr>
      </w:pPr>
      <w:r w:rsidRPr="00870FF0">
        <w:rPr>
          <w:rFonts w:eastAsia="Arial-BoldMT" w:cs="Times New Roman"/>
          <w:szCs w:val="24"/>
        </w:rPr>
        <w:t>Está prohibida toda actividad pesquera sin excepción.</w:t>
      </w:r>
    </w:p>
    <w:p w:rsidR="00570F03" w:rsidRPr="00570F03" w:rsidRDefault="00570F03" w:rsidP="000815CB">
      <w:pPr>
        <w:pStyle w:val="Prrafodelista"/>
        <w:numPr>
          <w:ilvl w:val="0"/>
          <w:numId w:val="6"/>
        </w:numPr>
        <w:rPr>
          <w:rFonts w:cs="Times New Roman"/>
          <w:szCs w:val="24"/>
        </w:rPr>
      </w:pPr>
      <w:r w:rsidRPr="00870FF0">
        <w:rPr>
          <w:rFonts w:eastAsia="Arial-BoldMT" w:cs="Times New Roman"/>
          <w:szCs w:val="24"/>
        </w:rPr>
        <w:t>No se establece ninguna limitación.</w:t>
      </w:r>
    </w:p>
    <w:p w:rsidR="004B24CC" w:rsidRPr="00870FF0" w:rsidRDefault="00995E30" w:rsidP="00870FF0">
      <w:pPr>
        <w:autoSpaceDE w:val="0"/>
        <w:autoSpaceDN w:val="0"/>
        <w:adjustRightInd w:val="0"/>
        <w:spacing w:line="240" w:lineRule="auto"/>
        <w:rPr>
          <w:rFonts w:eastAsia="Arial-BoldMT" w:cs="Times New Roman"/>
          <w:b/>
          <w:bCs/>
          <w:szCs w:val="24"/>
        </w:rPr>
      </w:pPr>
      <w:r>
        <w:rPr>
          <w:rFonts w:eastAsia="Arial-BoldMT" w:cs="Times New Roman"/>
          <w:b/>
          <w:bCs/>
          <w:szCs w:val="24"/>
        </w:rPr>
        <w:t>7</w:t>
      </w:r>
      <w:r w:rsidR="00570F03">
        <w:rPr>
          <w:rFonts w:eastAsia="Arial-BoldMT" w:cs="Times New Roman"/>
          <w:b/>
          <w:bCs/>
          <w:szCs w:val="24"/>
        </w:rPr>
        <w:t>8</w:t>
      </w:r>
      <w:r>
        <w:rPr>
          <w:rFonts w:eastAsia="Arial-BoldMT" w:cs="Times New Roman"/>
          <w:b/>
          <w:bCs/>
          <w:szCs w:val="24"/>
        </w:rPr>
        <w:t>-</w:t>
      </w:r>
      <w:r w:rsidR="004B24CC" w:rsidRPr="00870FF0">
        <w:rPr>
          <w:rFonts w:eastAsia="Arial-BoldMT" w:cs="Times New Roman"/>
          <w:b/>
          <w:bCs/>
          <w:szCs w:val="24"/>
        </w:rPr>
        <w:t>55) De acuerdo con la información recogida en El Plan Andaluz de Caza, aprobado por el Decreto</w:t>
      </w:r>
      <w:r w:rsidR="00870FF0">
        <w:rPr>
          <w:rFonts w:eastAsia="Arial-BoldMT" w:cs="Times New Roman"/>
          <w:b/>
          <w:bCs/>
          <w:szCs w:val="24"/>
        </w:rPr>
        <w:t xml:space="preserve"> </w:t>
      </w:r>
      <w:r w:rsidR="004B24CC" w:rsidRPr="00870FF0">
        <w:rPr>
          <w:rFonts w:eastAsia="Arial-BoldMT" w:cs="Times New Roman"/>
          <w:b/>
          <w:bCs/>
          <w:szCs w:val="24"/>
        </w:rPr>
        <w:t>232/2007, de 31 de julio, el corzo se distribuye:</w:t>
      </w:r>
    </w:p>
    <w:p w:rsidR="004B24CC" w:rsidRPr="00870FF0" w:rsidRDefault="004B24CC" w:rsidP="000815C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eastAsia="Arial-BoldMT" w:cs="Times New Roman"/>
          <w:szCs w:val="24"/>
        </w:rPr>
      </w:pPr>
      <w:r w:rsidRPr="00870FF0">
        <w:rPr>
          <w:rFonts w:eastAsia="Arial-BoldMT" w:cs="Times New Roman"/>
          <w:szCs w:val="24"/>
        </w:rPr>
        <w:t>Por todo el territorio de la Comunidad Autónoma de Andalucía.</w:t>
      </w:r>
    </w:p>
    <w:p w:rsidR="004B24CC" w:rsidRPr="00870FF0" w:rsidRDefault="004B24CC" w:rsidP="000815C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eastAsia="Arial-BoldMT" w:cs="Times New Roman"/>
          <w:szCs w:val="24"/>
        </w:rPr>
      </w:pPr>
      <w:r w:rsidRPr="00870FF0">
        <w:rPr>
          <w:rFonts w:eastAsia="Arial-BoldMT" w:cs="Times New Roman"/>
          <w:szCs w:val="24"/>
        </w:rPr>
        <w:t>Sólo en las provincias de Cádiz y Málaga.</w:t>
      </w:r>
    </w:p>
    <w:p w:rsidR="004B24CC" w:rsidRPr="00870FF0" w:rsidRDefault="004B24CC" w:rsidP="000815C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eastAsia="Arial-BoldMT" w:cs="Times New Roman"/>
          <w:szCs w:val="24"/>
        </w:rPr>
      </w:pPr>
      <w:r w:rsidRPr="00870FF0">
        <w:rPr>
          <w:rFonts w:eastAsia="Arial-BoldMT" w:cs="Times New Roman"/>
          <w:szCs w:val="24"/>
        </w:rPr>
        <w:t>Sólo en las provincias de Córdoba y Jaén.</w:t>
      </w:r>
    </w:p>
    <w:p w:rsidR="004B24CC" w:rsidRPr="00870FF0" w:rsidRDefault="004B24CC" w:rsidP="000815CB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eastAsia="Arial-BoldMT" w:cs="Times New Roman"/>
          <w:b/>
          <w:bCs/>
          <w:szCs w:val="24"/>
        </w:rPr>
      </w:pPr>
      <w:r w:rsidRPr="00870FF0">
        <w:rPr>
          <w:rFonts w:eastAsia="Arial-BoldMT" w:cs="Times New Roman"/>
          <w:szCs w:val="24"/>
        </w:rPr>
        <w:t>En las provincias de Cádiz, Málaga, Córdoba y Jaén.</w:t>
      </w:r>
    </w:p>
    <w:p w:rsidR="00870FF0" w:rsidRPr="00870FF0" w:rsidRDefault="00870FF0" w:rsidP="00870FF0">
      <w:pPr>
        <w:rPr>
          <w:rFonts w:cs="Times New Roman"/>
          <w:b/>
          <w:bCs/>
          <w:szCs w:val="24"/>
        </w:rPr>
      </w:pPr>
    </w:p>
    <w:p w:rsidR="004B24CC" w:rsidRPr="00870FF0" w:rsidRDefault="00995E30" w:rsidP="00870FF0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79-</w:t>
      </w:r>
      <w:r w:rsidR="004B24CC" w:rsidRPr="00870FF0">
        <w:rPr>
          <w:rFonts w:cs="Times New Roman"/>
          <w:b/>
          <w:bCs/>
          <w:szCs w:val="24"/>
        </w:rPr>
        <w:t>15) Una de las modalidades de caza mayor contempladas en el Plan</w:t>
      </w:r>
      <w:r w:rsidR="00870FF0">
        <w:rPr>
          <w:rFonts w:cs="Times New Roman"/>
          <w:b/>
          <w:bCs/>
          <w:szCs w:val="24"/>
        </w:rPr>
        <w:t xml:space="preserve"> </w:t>
      </w:r>
      <w:r w:rsidR="004B24CC" w:rsidRPr="00870FF0">
        <w:rPr>
          <w:rFonts w:cs="Times New Roman"/>
          <w:b/>
          <w:bCs/>
          <w:szCs w:val="24"/>
        </w:rPr>
        <w:t>Técnico de Caza es la montería. El titular del terreno cinegético quiere</w:t>
      </w:r>
      <w:r w:rsidR="00870FF0">
        <w:rPr>
          <w:rFonts w:cs="Times New Roman"/>
          <w:b/>
          <w:bCs/>
          <w:szCs w:val="24"/>
        </w:rPr>
        <w:t xml:space="preserve"> </w:t>
      </w:r>
      <w:r w:rsidR="004B24CC" w:rsidRPr="00870FF0">
        <w:rPr>
          <w:rFonts w:cs="Times New Roman"/>
          <w:b/>
          <w:bCs/>
          <w:szCs w:val="24"/>
        </w:rPr>
        <w:t>celebrar una montería dentro del período hábil para la caza mayor que se</w:t>
      </w:r>
      <w:r w:rsidR="00870FF0">
        <w:rPr>
          <w:rFonts w:cs="Times New Roman"/>
          <w:b/>
          <w:bCs/>
          <w:szCs w:val="24"/>
        </w:rPr>
        <w:t xml:space="preserve"> </w:t>
      </w:r>
      <w:r w:rsidR="004B24CC" w:rsidRPr="00870FF0">
        <w:rPr>
          <w:rFonts w:cs="Times New Roman"/>
          <w:b/>
          <w:bCs/>
          <w:szCs w:val="24"/>
        </w:rPr>
        <w:t>establece en la Orden por la que se fijan las vedas y períodos hábiles de</w:t>
      </w:r>
      <w:r w:rsidR="00870FF0">
        <w:rPr>
          <w:rFonts w:cs="Times New Roman"/>
          <w:b/>
          <w:bCs/>
          <w:szCs w:val="24"/>
        </w:rPr>
        <w:t xml:space="preserve"> </w:t>
      </w:r>
      <w:r w:rsidR="004B24CC" w:rsidRPr="00870FF0">
        <w:rPr>
          <w:rFonts w:cs="Times New Roman"/>
          <w:b/>
          <w:bCs/>
          <w:szCs w:val="24"/>
        </w:rPr>
        <w:t>caza en el territorio de la Comunidad Autónoma de Andalucía en una</w:t>
      </w:r>
      <w:r w:rsidR="00870FF0">
        <w:rPr>
          <w:rFonts w:cs="Times New Roman"/>
          <w:b/>
          <w:bCs/>
          <w:szCs w:val="24"/>
        </w:rPr>
        <w:t xml:space="preserve"> </w:t>
      </w:r>
      <w:r w:rsidR="004B24CC" w:rsidRPr="00870FF0">
        <w:rPr>
          <w:rFonts w:cs="Times New Roman"/>
          <w:b/>
          <w:bCs/>
          <w:szCs w:val="24"/>
        </w:rPr>
        <w:t>mancha localizada en la provincia de Sevilla. Para que se pueda celebrar</w:t>
      </w:r>
      <w:r w:rsidR="00870FF0">
        <w:rPr>
          <w:rFonts w:cs="Times New Roman"/>
          <w:b/>
          <w:bCs/>
          <w:szCs w:val="24"/>
        </w:rPr>
        <w:t xml:space="preserve"> </w:t>
      </w:r>
      <w:r w:rsidR="004B24CC" w:rsidRPr="00870FF0">
        <w:rPr>
          <w:rFonts w:cs="Times New Roman"/>
          <w:b/>
          <w:bCs/>
          <w:szCs w:val="24"/>
        </w:rPr>
        <w:t>la montería es necesario que el titular cinegético:</w:t>
      </w:r>
    </w:p>
    <w:p w:rsidR="004B24CC" w:rsidRPr="00870FF0" w:rsidRDefault="004B24CC" w:rsidP="000815CB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870FF0">
        <w:rPr>
          <w:rFonts w:cs="Times New Roman"/>
          <w:szCs w:val="24"/>
        </w:rPr>
        <w:t>Disponga de la correspondiente autorización otorgada por la Delegación</w:t>
      </w:r>
      <w:r w:rsidR="00870FF0" w:rsidRPr="00870FF0">
        <w:rPr>
          <w:rFonts w:cs="Times New Roman"/>
          <w:szCs w:val="24"/>
        </w:rPr>
        <w:t xml:space="preserve"> </w:t>
      </w:r>
      <w:r w:rsidRPr="00870FF0">
        <w:rPr>
          <w:rFonts w:cs="Times New Roman"/>
          <w:szCs w:val="24"/>
        </w:rPr>
        <w:t>Provincial de la Consejería de Medio Ambiente de Huelva.</w:t>
      </w:r>
    </w:p>
    <w:p w:rsidR="004B24CC" w:rsidRPr="00870FF0" w:rsidRDefault="004B24CC" w:rsidP="000815C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870FF0">
        <w:rPr>
          <w:rFonts w:cs="Times New Roman"/>
          <w:szCs w:val="24"/>
        </w:rPr>
        <w:t>Comunique con quince días de antelación a la Delegación Provincial de la</w:t>
      </w:r>
      <w:r w:rsidR="00870FF0" w:rsidRPr="00870FF0">
        <w:rPr>
          <w:rFonts w:cs="Times New Roman"/>
          <w:szCs w:val="24"/>
        </w:rPr>
        <w:t xml:space="preserve"> </w:t>
      </w:r>
      <w:r w:rsidRPr="00870FF0">
        <w:rPr>
          <w:rFonts w:cs="Times New Roman"/>
          <w:szCs w:val="24"/>
        </w:rPr>
        <w:t>Consejería de Medio Ambiente de Huelva la celebración de la montería, ya que</w:t>
      </w:r>
      <w:r w:rsidR="00870FF0" w:rsidRPr="00870FF0">
        <w:rPr>
          <w:rFonts w:cs="Times New Roman"/>
          <w:szCs w:val="24"/>
        </w:rPr>
        <w:t xml:space="preserve"> </w:t>
      </w:r>
      <w:r w:rsidRPr="00870FF0">
        <w:rPr>
          <w:rFonts w:cs="Times New Roman"/>
          <w:szCs w:val="24"/>
        </w:rPr>
        <w:t>al estar contemplada dicha modalidad en el Plan Técnico de Caza no necesita</w:t>
      </w:r>
      <w:r w:rsidR="00870FF0" w:rsidRPr="00870FF0">
        <w:rPr>
          <w:rFonts w:cs="Times New Roman"/>
          <w:szCs w:val="24"/>
        </w:rPr>
        <w:t xml:space="preserve"> </w:t>
      </w:r>
      <w:r w:rsidRPr="00870FF0">
        <w:rPr>
          <w:rFonts w:cs="Times New Roman"/>
          <w:szCs w:val="24"/>
        </w:rPr>
        <w:t>autorización.</w:t>
      </w:r>
    </w:p>
    <w:p w:rsidR="004B24CC" w:rsidRPr="00870FF0" w:rsidRDefault="004B24CC" w:rsidP="000815C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870FF0">
        <w:rPr>
          <w:rFonts w:cs="Times New Roman"/>
          <w:szCs w:val="24"/>
        </w:rPr>
        <w:t>Disponga de la correspondiente autorización otorgada por la Delegación</w:t>
      </w:r>
      <w:r w:rsidR="00870FF0" w:rsidRPr="00870FF0">
        <w:rPr>
          <w:rFonts w:cs="Times New Roman"/>
          <w:szCs w:val="24"/>
        </w:rPr>
        <w:t xml:space="preserve"> </w:t>
      </w:r>
      <w:r w:rsidRPr="00870FF0">
        <w:rPr>
          <w:rFonts w:cs="Times New Roman"/>
          <w:szCs w:val="24"/>
        </w:rPr>
        <w:t>Provincial de la Consejería de Medio Ambiente de Sevilla.</w:t>
      </w:r>
    </w:p>
    <w:p w:rsidR="004B24CC" w:rsidRPr="00870FF0" w:rsidRDefault="004B24CC" w:rsidP="000815C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870FF0">
        <w:rPr>
          <w:rFonts w:cs="Times New Roman"/>
          <w:szCs w:val="24"/>
        </w:rPr>
        <w:t>Comunique con quince días de antelación a las Delegaciones Provinciales</w:t>
      </w:r>
      <w:r w:rsidR="00870FF0" w:rsidRPr="00870FF0">
        <w:rPr>
          <w:rFonts w:cs="Times New Roman"/>
          <w:szCs w:val="24"/>
        </w:rPr>
        <w:t xml:space="preserve"> </w:t>
      </w:r>
      <w:r w:rsidRPr="00870FF0">
        <w:rPr>
          <w:rFonts w:cs="Times New Roman"/>
          <w:szCs w:val="24"/>
        </w:rPr>
        <w:t>de la Consejería de Medio Ambiente de Huelva y Sevilla la celebración de la</w:t>
      </w:r>
      <w:r w:rsidR="00870FF0" w:rsidRPr="00870FF0">
        <w:rPr>
          <w:rFonts w:cs="Times New Roman"/>
          <w:szCs w:val="24"/>
        </w:rPr>
        <w:t xml:space="preserve"> </w:t>
      </w:r>
      <w:r w:rsidRPr="00870FF0">
        <w:rPr>
          <w:rFonts w:cs="Times New Roman"/>
          <w:szCs w:val="24"/>
        </w:rPr>
        <w:t>montería.</w:t>
      </w:r>
    </w:p>
    <w:p w:rsidR="004B24CC" w:rsidRPr="00870FF0" w:rsidRDefault="004B24CC" w:rsidP="00870FF0">
      <w:pPr>
        <w:rPr>
          <w:rFonts w:cs="Times New Roman"/>
          <w:szCs w:val="24"/>
        </w:rPr>
      </w:pPr>
    </w:p>
    <w:p w:rsidR="004B24CC" w:rsidRPr="00870FF0" w:rsidRDefault="004B24CC" w:rsidP="00870FF0">
      <w:pPr>
        <w:rPr>
          <w:rFonts w:cs="Times New Roman"/>
          <w:szCs w:val="24"/>
        </w:rPr>
      </w:pPr>
    </w:p>
    <w:p w:rsidR="004B24CC" w:rsidRPr="00870FF0" w:rsidRDefault="00995E30" w:rsidP="00870FF0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80-</w:t>
      </w:r>
      <w:r w:rsidR="004B24CC" w:rsidRPr="00870FF0">
        <w:rPr>
          <w:rFonts w:cs="Times New Roman"/>
          <w:b/>
          <w:bCs/>
          <w:szCs w:val="24"/>
        </w:rPr>
        <w:t>16) Previa a la celebración de la montería el titular cinegético quiere</w:t>
      </w:r>
      <w:r w:rsidR="00870FF0">
        <w:rPr>
          <w:rFonts w:cs="Times New Roman"/>
          <w:b/>
          <w:bCs/>
          <w:szCs w:val="24"/>
        </w:rPr>
        <w:t xml:space="preserve"> </w:t>
      </w:r>
      <w:r w:rsidR="004B24CC" w:rsidRPr="00870FF0">
        <w:rPr>
          <w:rFonts w:cs="Times New Roman"/>
          <w:b/>
          <w:bCs/>
          <w:szCs w:val="24"/>
        </w:rPr>
        <w:t>realizar una suelta de</w:t>
      </w:r>
      <w:r w:rsidR="00870FF0">
        <w:rPr>
          <w:rFonts w:cs="Times New Roman"/>
          <w:b/>
          <w:bCs/>
          <w:szCs w:val="24"/>
        </w:rPr>
        <w:t xml:space="preserve"> </w:t>
      </w:r>
      <w:r w:rsidR="004B24CC" w:rsidRPr="00870FF0">
        <w:rPr>
          <w:rFonts w:cs="Times New Roman"/>
          <w:b/>
          <w:bCs/>
          <w:szCs w:val="24"/>
        </w:rPr>
        <w:t xml:space="preserve">ciervos. A este respecto indique </w:t>
      </w:r>
      <w:r w:rsidR="00870FF0" w:rsidRPr="00870FF0">
        <w:rPr>
          <w:rFonts w:cs="Times New Roman"/>
          <w:b/>
          <w:bCs/>
          <w:szCs w:val="24"/>
        </w:rPr>
        <w:t>cuál</w:t>
      </w:r>
      <w:r w:rsidR="004B24CC" w:rsidRPr="00870FF0">
        <w:rPr>
          <w:rFonts w:cs="Times New Roman"/>
          <w:b/>
          <w:bCs/>
          <w:szCs w:val="24"/>
        </w:rPr>
        <w:t xml:space="preserve"> de los</w:t>
      </w:r>
      <w:r w:rsidR="00870FF0">
        <w:rPr>
          <w:rFonts w:cs="Times New Roman"/>
          <w:b/>
          <w:bCs/>
          <w:szCs w:val="24"/>
        </w:rPr>
        <w:t xml:space="preserve"> </w:t>
      </w:r>
      <w:r w:rsidR="004B24CC" w:rsidRPr="00870FF0">
        <w:rPr>
          <w:rFonts w:cs="Times New Roman"/>
          <w:b/>
          <w:bCs/>
          <w:szCs w:val="24"/>
        </w:rPr>
        <w:t>siguientes extremos es correcto:</w:t>
      </w:r>
    </w:p>
    <w:p w:rsidR="004B24CC" w:rsidRPr="00870FF0" w:rsidRDefault="004B24CC" w:rsidP="000815C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870FF0">
        <w:rPr>
          <w:rFonts w:cs="Times New Roman"/>
          <w:szCs w:val="24"/>
        </w:rPr>
        <w:t>Podrá realizar la suelta siempre y cuando la misma se lleve a cabo durante</w:t>
      </w:r>
      <w:r w:rsidR="00870FF0" w:rsidRPr="00870FF0">
        <w:rPr>
          <w:rFonts w:cs="Times New Roman"/>
          <w:szCs w:val="24"/>
        </w:rPr>
        <w:t xml:space="preserve"> </w:t>
      </w:r>
      <w:r w:rsidRPr="00870FF0">
        <w:rPr>
          <w:rFonts w:cs="Times New Roman"/>
          <w:szCs w:val="24"/>
        </w:rPr>
        <w:t>el período hábil de caza del ciervo, esté contemplada en el Plan Técnico de</w:t>
      </w:r>
      <w:r w:rsidR="00870FF0" w:rsidRPr="00870FF0">
        <w:rPr>
          <w:rFonts w:cs="Times New Roman"/>
          <w:szCs w:val="24"/>
        </w:rPr>
        <w:t xml:space="preserve"> </w:t>
      </w:r>
      <w:r w:rsidRPr="00870FF0">
        <w:rPr>
          <w:rFonts w:cs="Times New Roman"/>
          <w:szCs w:val="24"/>
        </w:rPr>
        <w:t>Caza y lo comunique a la Delegación Provincial de la Consejería de Medio</w:t>
      </w:r>
      <w:r w:rsidR="00870FF0" w:rsidRPr="00870FF0">
        <w:rPr>
          <w:rFonts w:cs="Times New Roman"/>
          <w:szCs w:val="24"/>
        </w:rPr>
        <w:t xml:space="preserve"> </w:t>
      </w:r>
      <w:r w:rsidRPr="00870FF0">
        <w:rPr>
          <w:rFonts w:cs="Times New Roman"/>
          <w:szCs w:val="24"/>
        </w:rPr>
        <w:t>Ambiente de Huelva con quince días de antelación.</w:t>
      </w:r>
    </w:p>
    <w:p w:rsidR="004B24CC" w:rsidRPr="00870FF0" w:rsidRDefault="004B24CC" w:rsidP="000815C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870FF0">
        <w:rPr>
          <w:rFonts w:cs="Times New Roman"/>
          <w:szCs w:val="24"/>
        </w:rPr>
        <w:t>Podrá realizarla siempre que se cumplan las condiciones establecidas en el</w:t>
      </w:r>
      <w:r w:rsidR="00870FF0" w:rsidRPr="00870FF0">
        <w:rPr>
          <w:rFonts w:cs="Times New Roman"/>
          <w:szCs w:val="24"/>
        </w:rPr>
        <w:t xml:space="preserve"> </w:t>
      </w:r>
      <w:r w:rsidRPr="00870FF0">
        <w:rPr>
          <w:rFonts w:cs="Times New Roman"/>
          <w:szCs w:val="24"/>
        </w:rPr>
        <w:t>apartado anterior y los ejemplares objeto de suelta sean autóctonos.</w:t>
      </w:r>
    </w:p>
    <w:p w:rsidR="004B24CC" w:rsidRPr="00870FF0" w:rsidRDefault="004B24CC" w:rsidP="000815C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870FF0">
        <w:rPr>
          <w:rFonts w:cs="Times New Roman"/>
          <w:szCs w:val="24"/>
        </w:rPr>
        <w:t>Podrá realizarla siempre y cuando se cumplan las condiciones establecidas</w:t>
      </w:r>
      <w:r w:rsidR="00870FF0" w:rsidRPr="00870FF0">
        <w:rPr>
          <w:rFonts w:cs="Times New Roman"/>
          <w:szCs w:val="24"/>
        </w:rPr>
        <w:t xml:space="preserve"> </w:t>
      </w:r>
      <w:r w:rsidRPr="00870FF0">
        <w:rPr>
          <w:rFonts w:cs="Times New Roman"/>
          <w:szCs w:val="24"/>
        </w:rPr>
        <w:t>en los apartados a) y b) y se comunique el número de registro de la granja</w:t>
      </w:r>
      <w:r w:rsidR="00870FF0" w:rsidRPr="00870FF0">
        <w:rPr>
          <w:rFonts w:cs="Times New Roman"/>
          <w:szCs w:val="24"/>
        </w:rPr>
        <w:t xml:space="preserve"> </w:t>
      </w:r>
      <w:r w:rsidRPr="00870FF0">
        <w:rPr>
          <w:rFonts w:cs="Times New Roman"/>
          <w:szCs w:val="24"/>
        </w:rPr>
        <w:t>cinegética de donde proceden los ejemplares.</w:t>
      </w:r>
    </w:p>
    <w:p w:rsidR="004B24CC" w:rsidRPr="00870FF0" w:rsidRDefault="004B24CC" w:rsidP="000815CB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870FF0">
        <w:rPr>
          <w:rFonts w:cs="Times New Roman"/>
          <w:szCs w:val="24"/>
        </w:rPr>
        <w:t>No podrá realizarla ya que la normativa cinegética de la Comunidad</w:t>
      </w:r>
      <w:r w:rsidR="00870FF0" w:rsidRPr="00870FF0">
        <w:rPr>
          <w:rFonts w:cs="Times New Roman"/>
          <w:szCs w:val="24"/>
        </w:rPr>
        <w:t xml:space="preserve"> </w:t>
      </w:r>
      <w:r w:rsidRPr="00870FF0">
        <w:rPr>
          <w:rFonts w:cs="Times New Roman"/>
          <w:szCs w:val="24"/>
        </w:rPr>
        <w:t>Autónoma de Andalucía no permite la suelta de especies cinegéticas de caza</w:t>
      </w:r>
      <w:r w:rsidR="00870FF0" w:rsidRPr="00870FF0">
        <w:rPr>
          <w:rFonts w:cs="Times New Roman"/>
          <w:szCs w:val="24"/>
        </w:rPr>
        <w:t xml:space="preserve"> </w:t>
      </w:r>
      <w:r w:rsidRPr="00870FF0">
        <w:rPr>
          <w:rFonts w:cs="Times New Roman"/>
          <w:szCs w:val="24"/>
        </w:rPr>
        <w:t>mayor.</w:t>
      </w:r>
    </w:p>
    <w:p w:rsidR="004B24CC" w:rsidRPr="00870FF0" w:rsidRDefault="00995E30" w:rsidP="00870FF0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81-</w:t>
      </w:r>
      <w:r w:rsidR="004B24CC" w:rsidRPr="00870FF0">
        <w:rPr>
          <w:rFonts w:cs="Times New Roman"/>
          <w:b/>
          <w:bCs/>
          <w:szCs w:val="24"/>
        </w:rPr>
        <w:t>17) En la citada montería quiere participar un cazador que no posee</w:t>
      </w:r>
      <w:r w:rsidR="00162D0F">
        <w:rPr>
          <w:rFonts w:cs="Times New Roman"/>
          <w:b/>
          <w:bCs/>
          <w:szCs w:val="24"/>
        </w:rPr>
        <w:t xml:space="preserve"> </w:t>
      </w:r>
      <w:r w:rsidR="004B24CC" w:rsidRPr="00870FF0">
        <w:rPr>
          <w:rFonts w:cs="Times New Roman"/>
          <w:b/>
          <w:bCs/>
          <w:szCs w:val="24"/>
        </w:rPr>
        <w:t>licencia de caza de la Comunidad Autónoma de Andalucía y procede de</w:t>
      </w:r>
      <w:r w:rsidR="00162D0F">
        <w:rPr>
          <w:rFonts w:cs="Times New Roman"/>
          <w:b/>
          <w:bCs/>
          <w:szCs w:val="24"/>
        </w:rPr>
        <w:t xml:space="preserve"> </w:t>
      </w:r>
      <w:r w:rsidR="004B24CC" w:rsidRPr="00870FF0">
        <w:rPr>
          <w:rFonts w:cs="Times New Roman"/>
          <w:b/>
          <w:bCs/>
          <w:szCs w:val="24"/>
        </w:rPr>
        <w:t>una Comunidad Autónoma que no tiene implantado un sistema</w:t>
      </w:r>
      <w:r w:rsidR="00162D0F">
        <w:rPr>
          <w:rFonts w:cs="Times New Roman"/>
          <w:b/>
          <w:bCs/>
          <w:szCs w:val="24"/>
        </w:rPr>
        <w:t xml:space="preserve"> </w:t>
      </w:r>
      <w:r w:rsidR="004B24CC" w:rsidRPr="00870FF0">
        <w:rPr>
          <w:rFonts w:cs="Times New Roman"/>
          <w:b/>
          <w:bCs/>
          <w:szCs w:val="24"/>
        </w:rPr>
        <w:t>homologable al establecido en el Decreto 272/1995, de 31 de octubre, por</w:t>
      </w:r>
    </w:p>
    <w:p w:rsidR="004B24CC" w:rsidRDefault="004B24CC" w:rsidP="00870FF0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 w:rsidRPr="00870FF0">
        <w:rPr>
          <w:rFonts w:cs="Times New Roman"/>
          <w:b/>
          <w:bCs/>
          <w:szCs w:val="24"/>
        </w:rPr>
        <w:t>el que se regula el examen del cazador y del pescador, el registro andaluz</w:t>
      </w:r>
      <w:r w:rsidR="00162D0F">
        <w:rPr>
          <w:rFonts w:cs="Times New Roman"/>
          <w:b/>
          <w:bCs/>
          <w:szCs w:val="24"/>
        </w:rPr>
        <w:t xml:space="preserve"> </w:t>
      </w:r>
      <w:r w:rsidRPr="00870FF0">
        <w:rPr>
          <w:rFonts w:cs="Times New Roman"/>
          <w:b/>
          <w:bCs/>
          <w:szCs w:val="24"/>
        </w:rPr>
        <w:t>de caza y de pesca continental y la expedición de licencias. De acuerdo</w:t>
      </w:r>
      <w:r w:rsidR="00162D0F">
        <w:rPr>
          <w:rFonts w:cs="Times New Roman"/>
          <w:b/>
          <w:bCs/>
          <w:szCs w:val="24"/>
        </w:rPr>
        <w:t xml:space="preserve"> </w:t>
      </w:r>
      <w:r w:rsidRPr="00870FF0">
        <w:rPr>
          <w:rFonts w:cs="Times New Roman"/>
          <w:b/>
          <w:bCs/>
          <w:szCs w:val="24"/>
        </w:rPr>
        <w:t>con lo expuesto:</w:t>
      </w:r>
    </w:p>
    <w:p w:rsidR="00162D0F" w:rsidRPr="00870FF0" w:rsidRDefault="00162D0F" w:rsidP="00870FF0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</w:p>
    <w:p w:rsidR="004B24CC" w:rsidRPr="00162D0F" w:rsidRDefault="004B24CC" w:rsidP="000815C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162D0F">
        <w:rPr>
          <w:rFonts w:cs="Times New Roman"/>
          <w:szCs w:val="24"/>
        </w:rPr>
        <w:t>El mencionado cazador no podrá cazar en la citada montería en ningún</w:t>
      </w:r>
      <w:r w:rsidR="00162D0F" w:rsidRPr="00162D0F">
        <w:rPr>
          <w:rFonts w:cs="Times New Roman"/>
          <w:szCs w:val="24"/>
        </w:rPr>
        <w:t xml:space="preserve"> </w:t>
      </w:r>
      <w:r w:rsidRPr="00162D0F">
        <w:rPr>
          <w:rFonts w:cs="Times New Roman"/>
          <w:szCs w:val="24"/>
        </w:rPr>
        <w:t>caso.</w:t>
      </w:r>
    </w:p>
    <w:p w:rsidR="004B24CC" w:rsidRPr="00162D0F" w:rsidRDefault="004B24CC" w:rsidP="000815CB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162D0F">
        <w:rPr>
          <w:rFonts w:cs="Times New Roman"/>
          <w:szCs w:val="24"/>
        </w:rPr>
        <w:t>El mencionado cazador podrá obtener una autorización excepcional, para lo</w:t>
      </w:r>
      <w:r w:rsidR="00162D0F" w:rsidRPr="00162D0F">
        <w:rPr>
          <w:rFonts w:cs="Times New Roman"/>
          <w:szCs w:val="24"/>
        </w:rPr>
        <w:t xml:space="preserve"> </w:t>
      </w:r>
      <w:r w:rsidRPr="00162D0F">
        <w:rPr>
          <w:rFonts w:cs="Times New Roman"/>
          <w:szCs w:val="24"/>
        </w:rPr>
        <w:t>que deberá presentar un certificado de su Comunidad Autónoma que acredite</w:t>
      </w:r>
      <w:r w:rsidR="00162D0F" w:rsidRPr="00162D0F">
        <w:rPr>
          <w:rFonts w:cs="Times New Roman"/>
          <w:szCs w:val="24"/>
        </w:rPr>
        <w:t xml:space="preserve"> </w:t>
      </w:r>
      <w:r w:rsidRPr="00162D0F">
        <w:rPr>
          <w:rFonts w:cs="Times New Roman"/>
          <w:szCs w:val="24"/>
        </w:rPr>
        <w:t>la aptitud y el conocimiento para el ejercicio de la caza.</w:t>
      </w:r>
    </w:p>
    <w:p w:rsidR="004B24CC" w:rsidRPr="00162D0F" w:rsidRDefault="004B24CC" w:rsidP="000815C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162D0F">
        <w:rPr>
          <w:rFonts w:cs="Times New Roman"/>
          <w:szCs w:val="24"/>
        </w:rPr>
        <w:lastRenderedPageBreak/>
        <w:t>Para obtener la autorización a que se refiere el apartado anterior, deberá</w:t>
      </w:r>
      <w:r w:rsidR="00162D0F" w:rsidRPr="00162D0F">
        <w:rPr>
          <w:rFonts w:cs="Times New Roman"/>
          <w:szCs w:val="24"/>
        </w:rPr>
        <w:t xml:space="preserve"> </w:t>
      </w:r>
      <w:r w:rsidRPr="00162D0F">
        <w:rPr>
          <w:rFonts w:cs="Times New Roman"/>
          <w:szCs w:val="24"/>
        </w:rPr>
        <w:t>superar obligatoriamente el examen o curso con aprovechamiento que</w:t>
      </w:r>
      <w:r w:rsidR="00162D0F" w:rsidRPr="00162D0F">
        <w:rPr>
          <w:rFonts w:cs="Times New Roman"/>
          <w:szCs w:val="24"/>
        </w:rPr>
        <w:t xml:space="preserve"> </w:t>
      </w:r>
      <w:r w:rsidRPr="00162D0F">
        <w:rPr>
          <w:rFonts w:cs="Times New Roman"/>
          <w:szCs w:val="24"/>
        </w:rPr>
        <w:t>establece el Decreto mencionado en el enunciado.</w:t>
      </w:r>
    </w:p>
    <w:p w:rsidR="004B24CC" w:rsidRPr="00162D0F" w:rsidRDefault="004B24CC" w:rsidP="000815C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162D0F">
        <w:rPr>
          <w:rFonts w:cs="Times New Roman"/>
          <w:szCs w:val="24"/>
        </w:rPr>
        <w:t>El citado cazador podrá cazar en la citada montería siempre y cuando tenga</w:t>
      </w:r>
      <w:r w:rsidR="00162D0F" w:rsidRPr="00162D0F">
        <w:rPr>
          <w:rFonts w:cs="Times New Roman"/>
          <w:szCs w:val="24"/>
        </w:rPr>
        <w:t xml:space="preserve"> </w:t>
      </w:r>
      <w:r w:rsidRPr="00162D0F">
        <w:rPr>
          <w:rFonts w:cs="Times New Roman"/>
          <w:szCs w:val="24"/>
        </w:rPr>
        <w:t>en vigor la licencia de caza de su Comunidad Autónoma.</w:t>
      </w:r>
    </w:p>
    <w:p w:rsidR="004B24CC" w:rsidRPr="00870FF0" w:rsidRDefault="00995E30" w:rsidP="00870FF0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82-</w:t>
      </w:r>
      <w:r w:rsidR="004B24CC" w:rsidRPr="00870FF0">
        <w:rPr>
          <w:rFonts w:cs="Times New Roman"/>
          <w:b/>
          <w:bCs/>
          <w:szCs w:val="24"/>
        </w:rPr>
        <w:t>18) Durante la vigencia del Plan Técnico de Caza el titular del coto desea</w:t>
      </w:r>
      <w:r w:rsidR="00162D0F">
        <w:rPr>
          <w:rFonts w:cs="Times New Roman"/>
          <w:b/>
          <w:bCs/>
          <w:szCs w:val="24"/>
        </w:rPr>
        <w:t xml:space="preserve"> </w:t>
      </w:r>
      <w:r w:rsidR="004B24CC" w:rsidRPr="00870FF0">
        <w:rPr>
          <w:rFonts w:cs="Times New Roman"/>
          <w:b/>
          <w:bCs/>
          <w:szCs w:val="24"/>
        </w:rPr>
        <w:t xml:space="preserve">ampliar la superficie </w:t>
      </w:r>
      <w:proofErr w:type="gramStart"/>
      <w:r w:rsidR="004B24CC" w:rsidRPr="00870FF0">
        <w:rPr>
          <w:rFonts w:cs="Times New Roman"/>
          <w:b/>
          <w:bCs/>
          <w:szCs w:val="24"/>
        </w:rPr>
        <w:t>del mismo</w:t>
      </w:r>
      <w:proofErr w:type="gramEnd"/>
      <w:r w:rsidR="004B24CC" w:rsidRPr="00870FF0">
        <w:rPr>
          <w:rFonts w:cs="Times New Roman"/>
          <w:b/>
          <w:bCs/>
          <w:szCs w:val="24"/>
        </w:rPr>
        <w:t xml:space="preserve"> con una finca de 800 hectáreas localizada</w:t>
      </w:r>
      <w:r w:rsidR="00162D0F">
        <w:rPr>
          <w:rFonts w:cs="Times New Roman"/>
          <w:b/>
          <w:bCs/>
          <w:szCs w:val="24"/>
        </w:rPr>
        <w:t xml:space="preserve"> </w:t>
      </w:r>
      <w:r w:rsidR="004B24CC" w:rsidRPr="00870FF0">
        <w:rPr>
          <w:rFonts w:cs="Times New Roman"/>
          <w:b/>
          <w:bCs/>
          <w:szCs w:val="24"/>
        </w:rPr>
        <w:t>en la provincia de Sevilla. Para ello el titular deberá:</w:t>
      </w:r>
    </w:p>
    <w:p w:rsidR="004B24CC" w:rsidRPr="00162D0F" w:rsidRDefault="004B24CC" w:rsidP="000815C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162D0F">
        <w:rPr>
          <w:rFonts w:cs="Times New Roman"/>
          <w:szCs w:val="24"/>
        </w:rPr>
        <w:t>Solicitar a la Delegación Provincial de Medio Ambiente de Sevilla una</w:t>
      </w:r>
      <w:r w:rsidR="00162D0F" w:rsidRPr="00162D0F">
        <w:rPr>
          <w:rFonts w:cs="Times New Roman"/>
          <w:szCs w:val="24"/>
        </w:rPr>
        <w:t xml:space="preserve"> </w:t>
      </w:r>
      <w:r w:rsidRPr="00162D0F">
        <w:rPr>
          <w:rFonts w:cs="Times New Roman"/>
          <w:szCs w:val="24"/>
        </w:rPr>
        <w:t>ampliación del coto aportando todos los datos identificativos de la finca que se</w:t>
      </w:r>
      <w:r w:rsidR="00162D0F" w:rsidRPr="00162D0F">
        <w:rPr>
          <w:rFonts w:cs="Times New Roman"/>
          <w:szCs w:val="24"/>
        </w:rPr>
        <w:t xml:space="preserve"> </w:t>
      </w:r>
      <w:r w:rsidRPr="00162D0F">
        <w:rPr>
          <w:rFonts w:cs="Times New Roman"/>
          <w:szCs w:val="24"/>
        </w:rPr>
        <w:t>desea incorporar.</w:t>
      </w:r>
    </w:p>
    <w:p w:rsidR="004B24CC" w:rsidRPr="00162D0F" w:rsidRDefault="004B24CC" w:rsidP="000815C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162D0F">
        <w:rPr>
          <w:rFonts w:cs="Times New Roman"/>
          <w:szCs w:val="24"/>
        </w:rPr>
        <w:t>Solicitar a la Dirección General competente en materia de caza la ampliación</w:t>
      </w:r>
      <w:r w:rsidR="00162D0F" w:rsidRPr="00162D0F">
        <w:rPr>
          <w:rFonts w:cs="Times New Roman"/>
          <w:szCs w:val="24"/>
        </w:rPr>
        <w:t xml:space="preserve"> </w:t>
      </w:r>
      <w:r w:rsidRPr="00162D0F">
        <w:rPr>
          <w:rFonts w:cs="Times New Roman"/>
          <w:szCs w:val="24"/>
        </w:rPr>
        <w:t>del coto aportando todos los datos identificativos de la finca que se desea</w:t>
      </w:r>
      <w:r w:rsidR="00162D0F" w:rsidRPr="00162D0F">
        <w:rPr>
          <w:rFonts w:cs="Times New Roman"/>
          <w:szCs w:val="24"/>
        </w:rPr>
        <w:t xml:space="preserve"> </w:t>
      </w:r>
      <w:r w:rsidRPr="00162D0F">
        <w:rPr>
          <w:rFonts w:cs="Times New Roman"/>
          <w:szCs w:val="24"/>
        </w:rPr>
        <w:t>incorporar, ya que el coto abarca dos provincias.</w:t>
      </w:r>
    </w:p>
    <w:p w:rsidR="004B24CC" w:rsidRPr="00162D0F" w:rsidRDefault="004B24CC" w:rsidP="000815C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162D0F">
        <w:rPr>
          <w:rFonts w:cs="Times New Roman"/>
          <w:szCs w:val="24"/>
        </w:rPr>
        <w:t>Solicitar a la Delegación Provincial de Medio Ambiente de Huelva una</w:t>
      </w:r>
      <w:r w:rsidR="00162D0F" w:rsidRPr="00162D0F">
        <w:rPr>
          <w:rFonts w:cs="Times New Roman"/>
          <w:szCs w:val="24"/>
        </w:rPr>
        <w:t xml:space="preserve"> </w:t>
      </w:r>
      <w:r w:rsidRPr="00162D0F">
        <w:rPr>
          <w:rFonts w:cs="Times New Roman"/>
          <w:szCs w:val="24"/>
        </w:rPr>
        <w:t>ampliación del coto aportando todos los datos identificativos de la finca que se</w:t>
      </w:r>
      <w:r w:rsidR="00162D0F" w:rsidRPr="00162D0F">
        <w:rPr>
          <w:rFonts w:cs="Times New Roman"/>
          <w:szCs w:val="24"/>
        </w:rPr>
        <w:t xml:space="preserve"> </w:t>
      </w:r>
      <w:r w:rsidRPr="00162D0F">
        <w:rPr>
          <w:rFonts w:cs="Times New Roman"/>
          <w:szCs w:val="24"/>
        </w:rPr>
        <w:t>desea incorporar y una modificación del Plan Técnico de Caza en vigor firmado</w:t>
      </w:r>
      <w:r w:rsidR="00162D0F" w:rsidRPr="00162D0F">
        <w:rPr>
          <w:rFonts w:cs="Times New Roman"/>
          <w:szCs w:val="24"/>
        </w:rPr>
        <w:t xml:space="preserve"> </w:t>
      </w:r>
      <w:r w:rsidRPr="00162D0F">
        <w:rPr>
          <w:rFonts w:cs="Times New Roman"/>
          <w:szCs w:val="24"/>
        </w:rPr>
        <w:t>por un técnico competente y el titular cinegético.</w:t>
      </w:r>
    </w:p>
    <w:p w:rsidR="004B24CC" w:rsidRPr="00162D0F" w:rsidRDefault="004B24CC" w:rsidP="000815CB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162D0F">
        <w:rPr>
          <w:rFonts w:cs="Times New Roman"/>
          <w:szCs w:val="24"/>
        </w:rPr>
        <w:t>Solicitar a la Delegación Provincial de Medio Ambiente de Huelva una</w:t>
      </w:r>
      <w:r w:rsidR="00162D0F" w:rsidRPr="00162D0F">
        <w:rPr>
          <w:rFonts w:cs="Times New Roman"/>
          <w:szCs w:val="24"/>
        </w:rPr>
        <w:t xml:space="preserve"> </w:t>
      </w:r>
      <w:r w:rsidRPr="00162D0F">
        <w:rPr>
          <w:rFonts w:cs="Times New Roman"/>
          <w:szCs w:val="24"/>
        </w:rPr>
        <w:t>ampliación del coto</w:t>
      </w:r>
      <w:r w:rsidR="00162D0F" w:rsidRPr="00162D0F">
        <w:rPr>
          <w:rFonts w:cs="Times New Roman"/>
          <w:szCs w:val="24"/>
        </w:rPr>
        <w:t xml:space="preserve"> </w:t>
      </w:r>
      <w:r w:rsidRPr="00162D0F">
        <w:rPr>
          <w:rFonts w:cs="Times New Roman"/>
          <w:szCs w:val="24"/>
        </w:rPr>
        <w:t>aportando todos los datos identificativos de la finca que se</w:t>
      </w:r>
      <w:r w:rsidR="00162D0F" w:rsidRPr="00162D0F">
        <w:rPr>
          <w:rFonts w:cs="Times New Roman"/>
          <w:szCs w:val="24"/>
        </w:rPr>
        <w:t xml:space="preserve"> </w:t>
      </w:r>
      <w:r w:rsidRPr="00162D0F">
        <w:rPr>
          <w:rFonts w:cs="Times New Roman"/>
          <w:szCs w:val="24"/>
        </w:rPr>
        <w:t>desea incorporar y un nuevo Plan Técnico de Caza firmado por un técnico</w:t>
      </w:r>
      <w:r w:rsidR="00162D0F" w:rsidRPr="00162D0F">
        <w:rPr>
          <w:rFonts w:cs="Times New Roman"/>
          <w:szCs w:val="24"/>
        </w:rPr>
        <w:t xml:space="preserve"> </w:t>
      </w:r>
      <w:r w:rsidRPr="00162D0F">
        <w:rPr>
          <w:rFonts w:cs="Times New Roman"/>
          <w:szCs w:val="24"/>
        </w:rPr>
        <w:t>competente y el titular cinegético.</w:t>
      </w:r>
    </w:p>
    <w:p w:rsidR="004B24CC" w:rsidRPr="00870FF0" w:rsidRDefault="00995E30" w:rsidP="00870FF0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83-</w:t>
      </w:r>
      <w:r w:rsidR="004B24CC" w:rsidRPr="00870FF0">
        <w:rPr>
          <w:rFonts w:cs="Times New Roman"/>
          <w:b/>
          <w:bCs/>
          <w:szCs w:val="24"/>
        </w:rPr>
        <w:t>19) El propietario de una de las fincas incluidas en el coto de caza</w:t>
      </w:r>
      <w:r w:rsidR="00162D0F">
        <w:rPr>
          <w:rFonts w:cs="Times New Roman"/>
          <w:b/>
          <w:bCs/>
          <w:szCs w:val="24"/>
        </w:rPr>
        <w:t xml:space="preserve"> </w:t>
      </w:r>
      <w:r w:rsidR="004B24CC" w:rsidRPr="00870FF0">
        <w:rPr>
          <w:rFonts w:cs="Times New Roman"/>
          <w:b/>
          <w:bCs/>
          <w:szCs w:val="24"/>
        </w:rPr>
        <w:t>comunica al titular cinegético la existencia de importantes daños en los</w:t>
      </w:r>
      <w:r w:rsidR="00162D0F">
        <w:rPr>
          <w:rFonts w:cs="Times New Roman"/>
          <w:b/>
          <w:bCs/>
          <w:szCs w:val="24"/>
        </w:rPr>
        <w:t xml:space="preserve"> </w:t>
      </w:r>
      <w:r w:rsidR="004B24CC" w:rsidRPr="00870FF0">
        <w:rPr>
          <w:rFonts w:cs="Times New Roman"/>
          <w:b/>
          <w:bCs/>
          <w:szCs w:val="24"/>
        </w:rPr>
        <w:t>cultivos provocados por zorros. Los mencionados daños y las medidas</w:t>
      </w:r>
      <w:r w:rsidR="00162D0F">
        <w:rPr>
          <w:rFonts w:cs="Times New Roman"/>
          <w:b/>
          <w:bCs/>
          <w:szCs w:val="24"/>
        </w:rPr>
        <w:t xml:space="preserve"> </w:t>
      </w:r>
      <w:r w:rsidR="004B24CC" w:rsidRPr="00870FF0">
        <w:rPr>
          <w:rFonts w:cs="Times New Roman"/>
          <w:b/>
          <w:bCs/>
          <w:szCs w:val="24"/>
        </w:rPr>
        <w:t xml:space="preserve">de control de </w:t>
      </w:r>
      <w:proofErr w:type="gramStart"/>
      <w:r w:rsidR="004B24CC" w:rsidRPr="00870FF0">
        <w:rPr>
          <w:rFonts w:cs="Times New Roman"/>
          <w:b/>
          <w:bCs/>
          <w:szCs w:val="24"/>
        </w:rPr>
        <w:t>los mismos</w:t>
      </w:r>
      <w:proofErr w:type="gramEnd"/>
      <w:r w:rsidR="004B24CC" w:rsidRPr="00870FF0">
        <w:rPr>
          <w:rFonts w:cs="Times New Roman"/>
          <w:b/>
          <w:bCs/>
          <w:szCs w:val="24"/>
        </w:rPr>
        <w:t xml:space="preserve"> están contemplados en el Plan Técnico de Caza</w:t>
      </w:r>
      <w:r w:rsidR="00162D0F">
        <w:rPr>
          <w:rFonts w:cs="Times New Roman"/>
          <w:b/>
          <w:bCs/>
          <w:szCs w:val="24"/>
        </w:rPr>
        <w:t xml:space="preserve"> </w:t>
      </w:r>
      <w:r w:rsidR="004B24CC" w:rsidRPr="00870FF0">
        <w:rPr>
          <w:rFonts w:cs="Times New Roman"/>
          <w:b/>
          <w:bCs/>
          <w:szCs w:val="24"/>
        </w:rPr>
        <w:t>en vigor. De acuerdo con lo planteado, indique la respuesta correcta:</w:t>
      </w:r>
    </w:p>
    <w:p w:rsidR="004B24CC" w:rsidRPr="00162D0F" w:rsidRDefault="004B24CC" w:rsidP="000815C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162D0F">
        <w:rPr>
          <w:rFonts w:cs="Times New Roman"/>
          <w:szCs w:val="24"/>
        </w:rPr>
        <w:t>El titular cinegético podrá realizar las medidas de control de daños con</w:t>
      </w:r>
      <w:r w:rsidR="00162D0F" w:rsidRPr="00162D0F">
        <w:rPr>
          <w:rFonts w:cs="Times New Roman"/>
          <w:szCs w:val="24"/>
        </w:rPr>
        <w:t xml:space="preserve"> </w:t>
      </w:r>
      <w:r w:rsidRPr="00162D0F">
        <w:rPr>
          <w:rFonts w:cs="Times New Roman"/>
          <w:szCs w:val="24"/>
        </w:rPr>
        <w:t>carácter inmediato y sin ningún requisito previo.</w:t>
      </w:r>
    </w:p>
    <w:p w:rsidR="004B24CC" w:rsidRPr="00162D0F" w:rsidRDefault="004B24CC" w:rsidP="000815CB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162D0F">
        <w:rPr>
          <w:rFonts w:cs="Times New Roman"/>
          <w:szCs w:val="24"/>
        </w:rPr>
        <w:t>El titular cinegético podrá realizar las medidas de control de daños. Para ello</w:t>
      </w:r>
      <w:r w:rsidR="00162D0F">
        <w:rPr>
          <w:rFonts w:cs="Times New Roman"/>
          <w:szCs w:val="24"/>
        </w:rPr>
        <w:t xml:space="preserve"> </w:t>
      </w:r>
      <w:r w:rsidRPr="00162D0F">
        <w:rPr>
          <w:rFonts w:cs="Times New Roman"/>
          <w:szCs w:val="24"/>
        </w:rPr>
        <w:t>deberá comunicar a la Delegación Provincial de Medio Ambiente de Huelva con</w:t>
      </w:r>
      <w:r w:rsidR="00162D0F">
        <w:rPr>
          <w:rFonts w:cs="Times New Roman"/>
          <w:szCs w:val="24"/>
        </w:rPr>
        <w:t xml:space="preserve"> </w:t>
      </w:r>
      <w:r w:rsidRPr="00162D0F">
        <w:rPr>
          <w:rFonts w:cs="Times New Roman"/>
          <w:szCs w:val="24"/>
        </w:rPr>
        <w:t xml:space="preserve">una antelación mínima de diez días la realización de </w:t>
      </w:r>
      <w:proofErr w:type="gramStart"/>
      <w:r w:rsidRPr="00162D0F">
        <w:rPr>
          <w:rFonts w:cs="Times New Roman"/>
          <w:szCs w:val="24"/>
        </w:rPr>
        <w:t>las mismas</w:t>
      </w:r>
      <w:proofErr w:type="gramEnd"/>
      <w:r w:rsidRPr="00162D0F">
        <w:rPr>
          <w:rFonts w:cs="Times New Roman"/>
          <w:szCs w:val="24"/>
        </w:rPr>
        <w:t xml:space="preserve"> indicando, si</w:t>
      </w:r>
      <w:r w:rsidR="00162D0F">
        <w:rPr>
          <w:rFonts w:cs="Times New Roman"/>
          <w:szCs w:val="24"/>
        </w:rPr>
        <w:t xml:space="preserve"> </w:t>
      </w:r>
      <w:r w:rsidRPr="00162D0F">
        <w:rPr>
          <w:rFonts w:cs="Times New Roman"/>
          <w:szCs w:val="24"/>
        </w:rPr>
        <w:t>no lo contempla el Plan Técnico de Caza, los nombres y apellidos de las</w:t>
      </w:r>
      <w:r w:rsidR="00162D0F">
        <w:rPr>
          <w:rFonts w:cs="Times New Roman"/>
          <w:szCs w:val="24"/>
        </w:rPr>
        <w:t xml:space="preserve"> </w:t>
      </w:r>
      <w:r w:rsidRPr="00162D0F">
        <w:rPr>
          <w:rFonts w:cs="Times New Roman"/>
          <w:szCs w:val="24"/>
        </w:rPr>
        <w:t>personas encargadas de ejecutar dichas medidas.</w:t>
      </w:r>
    </w:p>
    <w:p w:rsidR="004B24CC" w:rsidRPr="00162D0F" w:rsidRDefault="004B24CC" w:rsidP="000815C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162D0F">
        <w:rPr>
          <w:rFonts w:cs="Times New Roman"/>
          <w:szCs w:val="24"/>
        </w:rPr>
        <w:t>Teniendo en cuenta que los daños están producidos por una especie</w:t>
      </w:r>
      <w:r w:rsidR="00162D0F">
        <w:rPr>
          <w:rFonts w:cs="Times New Roman"/>
          <w:szCs w:val="24"/>
        </w:rPr>
        <w:t xml:space="preserve"> </w:t>
      </w:r>
      <w:r w:rsidRPr="00162D0F">
        <w:rPr>
          <w:rFonts w:cs="Times New Roman"/>
          <w:szCs w:val="24"/>
        </w:rPr>
        <w:t>predadora y por tanto protegida por la Ley 8/2003, de 28 de octubre, de la flora</w:t>
      </w:r>
      <w:r w:rsidR="00162D0F">
        <w:rPr>
          <w:rFonts w:cs="Times New Roman"/>
          <w:szCs w:val="24"/>
        </w:rPr>
        <w:t xml:space="preserve"> </w:t>
      </w:r>
      <w:r w:rsidRPr="00162D0F">
        <w:rPr>
          <w:rFonts w:cs="Times New Roman"/>
          <w:szCs w:val="24"/>
        </w:rPr>
        <w:t>y la fauna silvestres, tendrá que solicitar una modificación del Plan Técnico de</w:t>
      </w:r>
      <w:r w:rsidR="00162D0F">
        <w:rPr>
          <w:rFonts w:cs="Times New Roman"/>
          <w:szCs w:val="24"/>
        </w:rPr>
        <w:t xml:space="preserve"> </w:t>
      </w:r>
      <w:r w:rsidRPr="00162D0F">
        <w:rPr>
          <w:rFonts w:cs="Times New Roman"/>
          <w:szCs w:val="24"/>
        </w:rPr>
        <w:t>Caza en vigor.</w:t>
      </w:r>
    </w:p>
    <w:p w:rsidR="004B24CC" w:rsidRPr="00162D0F" w:rsidRDefault="004B24CC" w:rsidP="000815C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162D0F">
        <w:rPr>
          <w:rFonts w:cs="Times New Roman"/>
          <w:szCs w:val="24"/>
        </w:rPr>
        <w:t>El propietario de la finca deberá instalar obligatoriamente un cercado de</w:t>
      </w:r>
      <w:r w:rsidR="00162D0F">
        <w:rPr>
          <w:rFonts w:cs="Times New Roman"/>
          <w:szCs w:val="24"/>
        </w:rPr>
        <w:t xml:space="preserve"> </w:t>
      </w:r>
      <w:r w:rsidRPr="00162D0F">
        <w:rPr>
          <w:rFonts w:cs="Times New Roman"/>
          <w:szCs w:val="24"/>
        </w:rPr>
        <w:t>protección.</w:t>
      </w:r>
    </w:p>
    <w:p w:rsidR="004B24CC" w:rsidRPr="00870FF0" w:rsidRDefault="00995E30" w:rsidP="00870FF0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84-</w:t>
      </w:r>
      <w:r w:rsidR="004B24CC" w:rsidRPr="00870FF0">
        <w:rPr>
          <w:rFonts w:cs="Times New Roman"/>
          <w:b/>
          <w:bCs/>
          <w:szCs w:val="24"/>
        </w:rPr>
        <w:t>20) Un agente de Medio Ambiente pretende acceder al coto de caza, para</w:t>
      </w:r>
      <w:r w:rsidR="00162D0F">
        <w:rPr>
          <w:rFonts w:cs="Times New Roman"/>
          <w:b/>
          <w:bCs/>
          <w:szCs w:val="24"/>
        </w:rPr>
        <w:t xml:space="preserve"> </w:t>
      </w:r>
      <w:r w:rsidR="004B24CC" w:rsidRPr="00870FF0">
        <w:rPr>
          <w:rFonts w:cs="Times New Roman"/>
          <w:b/>
          <w:bCs/>
          <w:szCs w:val="24"/>
        </w:rPr>
        <w:t>realizar una inspección sobre aspectos relacionados con la señalización</w:t>
      </w:r>
      <w:r w:rsidR="00162D0F">
        <w:rPr>
          <w:rFonts w:cs="Times New Roman"/>
          <w:b/>
          <w:bCs/>
          <w:szCs w:val="24"/>
        </w:rPr>
        <w:t xml:space="preserve"> </w:t>
      </w:r>
      <w:r w:rsidR="004B24CC" w:rsidRPr="00870FF0">
        <w:rPr>
          <w:rFonts w:cs="Times New Roman"/>
          <w:b/>
          <w:bCs/>
          <w:szCs w:val="24"/>
        </w:rPr>
        <w:t>del coto. Para ello:</w:t>
      </w:r>
    </w:p>
    <w:p w:rsidR="004B24CC" w:rsidRPr="00162D0F" w:rsidRDefault="004B24CC" w:rsidP="000815C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162D0F">
        <w:rPr>
          <w:rFonts w:cs="Times New Roman"/>
          <w:szCs w:val="24"/>
        </w:rPr>
        <w:t>Es imprescindible que avise al titular del coto previamente mediante</w:t>
      </w:r>
      <w:r w:rsidR="00162D0F" w:rsidRPr="00162D0F">
        <w:rPr>
          <w:rFonts w:cs="Times New Roman"/>
          <w:szCs w:val="24"/>
        </w:rPr>
        <w:t xml:space="preserve"> </w:t>
      </w:r>
      <w:r w:rsidRPr="00162D0F">
        <w:rPr>
          <w:rFonts w:cs="Times New Roman"/>
          <w:szCs w:val="24"/>
        </w:rPr>
        <w:t>comunicación.</w:t>
      </w:r>
    </w:p>
    <w:p w:rsidR="004B24CC" w:rsidRPr="00162D0F" w:rsidRDefault="004B24CC" w:rsidP="000815C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162D0F">
        <w:rPr>
          <w:rFonts w:cs="Times New Roman"/>
          <w:szCs w:val="24"/>
        </w:rPr>
        <w:t>Es imprescindible que lo comunique previamente al propietario de los</w:t>
      </w:r>
      <w:r w:rsidR="00162D0F" w:rsidRPr="00162D0F">
        <w:rPr>
          <w:rFonts w:cs="Times New Roman"/>
          <w:szCs w:val="24"/>
        </w:rPr>
        <w:t xml:space="preserve"> </w:t>
      </w:r>
      <w:r w:rsidRPr="00162D0F">
        <w:rPr>
          <w:rFonts w:cs="Times New Roman"/>
          <w:szCs w:val="24"/>
        </w:rPr>
        <w:t>terrenos</w:t>
      </w:r>
    </w:p>
    <w:p w:rsidR="004B24CC" w:rsidRPr="00162D0F" w:rsidRDefault="004B24CC" w:rsidP="000815CB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162D0F">
        <w:rPr>
          <w:rFonts w:cs="Times New Roman"/>
          <w:szCs w:val="24"/>
        </w:rPr>
        <w:t>No es necesario realizar ninguna gestión previa.</w:t>
      </w:r>
    </w:p>
    <w:p w:rsidR="004B24CC" w:rsidRPr="00162D0F" w:rsidRDefault="004B24CC" w:rsidP="000815C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162D0F">
        <w:rPr>
          <w:rFonts w:cs="Times New Roman"/>
          <w:szCs w:val="24"/>
        </w:rPr>
        <w:t>Ninguna de las anteriores es verdadera</w:t>
      </w:r>
    </w:p>
    <w:p w:rsidR="004B24CC" w:rsidRPr="00870FF0" w:rsidRDefault="00995E30" w:rsidP="00870FF0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85-</w:t>
      </w:r>
      <w:r w:rsidR="004B24CC" w:rsidRPr="00870FF0">
        <w:rPr>
          <w:rFonts w:cs="Times New Roman"/>
          <w:b/>
          <w:bCs/>
          <w:szCs w:val="24"/>
        </w:rPr>
        <w:t>21) El Agente de Medio Ambiente realiza la inspección al coto de caza. Del</w:t>
      </w:r>
      <w:r w:rsidR="00162D0F">
        <w:rPr>
          <w:rFonts w:cs="Times New Roman"/>
          <w:b/>
          <w:bCs/>
          <w:szCs w:val="24"/>
        </w:rPr>
        <w:t xml:space="preserve"> </w:t>
      </w:r>
      <w:r w:rsidR="004B24CC" w:rsidRPr="00870FF0">
        <w:rPr>
          <w:rFonts w:cs="Times New Roman"/>
          <w:b/>
          <w:bCs/>
          <w:szCs w:val="24"/>
        </w:rPr>
        <w:t xml:space="preserve">resultado de </w:t>
      </w:r>
      <w:proofErr w:type="gramStart"/>
      <w:r w:rsidR="004B24CC" w:rsidRPr="00870FF0">
        <w:rPr>
          <w:rFonts w:cs="Times New Roman"/>
          <w:b/>
          <w:bCs/>
          <w:szCs w:val="24"/>
        </w:rPr>
        <w:t>la misma</w:t>
      </w:r>
      <w:proofErr w:type="gramEnd"/>
      <w:r w:rsidR="004B24CC" w:rsidRPr="00870FF0">
        <w:rPr>
          <w:rFonts w:cs="Times New Roman"/>
          <w:b/>
          <w:bCs/>
          <w:szCs w:val="24"/>
        </w:rPr>
        <w:t xml:space="preserve"> se concluye que el terreno cinegético no está</w:t>
      </w:r>
      <w:r w:rsidR="00162D0F">
        <w:rPr>
          <w:rFonts w:cs="Times New Roman"/>
          <w:b/>
          <w:bCs/>
          <w:szCs w:val="24"/>
        </w:rPr>
        <w:t xml:space="preserve"> </w:t>
      </w:r>
      <w:r w:rsidR="004B24CC" w:rsidRPr="00870FF0">
        <w:rPr>
          <w:rFonts w:cs="Times New Roman"/>
          <w:b/>
          <w:bCs/>
          <w:szCs w:val="24"/>
        </w:rPr>
        <w:t>señalizado tal y como se establece en el Decreto 182/2005, de 26 de julio,</w:t>
      </w:r>
      <w:r w:rsidR="00162D0F">
        <w:rPr>
          <w:rFonts w:cs="Times New Roman"/>
          <w:b/>
          <w:bCs/>
          <w:szCs w:val="24"/>
        </w:rPr>
        <w:t xml:space="preserve"> </w:t>
      </w:r>
      <w:r w:rsidR="004B24CC" w:rsidRPr="00870FF0">
        <w:rPr>
          <w:rFonts w:cs="Times New Roman"/>
          <w:b/>
          <w:bCs/>
          <w:szCs w:val="24"/>
        </w:rPr>
        <w:t>por el que se aprueba el reglamento de ordenación de la caza. De acuerdo</w:t>
      </w:r>
      <w:r w:rsidR="00162D0F">
        <w:rPr>
          <w:rFonts w:cs="Times New Roman"/>
          <w:b/>
          <w:bCs/>
          <w:szCs w:val="24"/>
        </w:rPr>
        <w:t xml:space="preserve"> </w:t>
      </w:r>
      <w:r w:rsidR="004B24CC" w:rsidRPr="00870FF0">
        <w:rPr>
          <w:rFonts w:cs="Times New Roman"/>
          <w:b/>
          <w:bCs/>
          <w:szCs w:val="24"/>
        </w:rPr>
        <w:t>con la Ley 8/2003, de 28 de octubre, de la flora y la fauna silvestres,</w:t>
      </w:r>
      <w:r w:rsidR="00162D0F">
        <w:rPr>
          <w:rFonts w:cs="Times New Roman"/>
          <w:b/>
          <w:bCs/>
          <w:szCs w:val="24"/>
        </w:rPr>
        <w:t xml:space="preserve"> </w:t>
      </w:r>
      <w:r w:rsidR="004B24CC" w:rsidRPr="00870FF0">
        <w:rPr>
          <w:rFonts w:cs="Times New Roman"/>
          <w:b/>
          <w:bCs/>
          <w:szCs w:val="24"/>
        </w:rPr>
        <w:t>indique la tipificación de la infracción cometida y el órgano competente</w:t>
      </w:r>
      <w:r w:rsidR="00162D0F">
        <w:rPr>
          <w:rFonts w:cs="Times New Roman"/>
          <w:b/>
          <w:bCs/>
          <w:szCs w:val="24"/>
        </w:rPr>
        <w:t xml:space="preserve"> </w:t>
      </w:r>
      <w:r w:rsidR="004B24CC" w:rsidRPr="00870FF0">
        <w:rPr>
          <w:rFonts w:cs="Times New Roman"/>
          <w:b/>
          <w:bCs/>
          <w:szCs w:val="24"/>
        </w:rPr>
        <w:t>para sancionarla:</w:t>
      </w:r>
    </w:p>
    <w:p w:rsidR="004B24CC" w:rsidRPr="00162D0F" w:rsidRDefault="004B24CC" w:rsidP="000815C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162D0F">
        <w:rPr>
          <w:rFonts w:cs="Times New Roman"/>
          <w:szCs w:val="24"/>
        </w:rPr>
        <w:t>Se trata de una infracción grave y el órgano competente para sancionarla es</w:t>
      </w:r>
      <w:r w:rsidR="00162D0F" w:rsidRPr="00162D0F">
        <w:rPr>
          <w:rFonts w:cs="Times New Roman"/>
          <w:szCs w:val="24"/>
        </w:rPr>
        <w:t xml:space="preserve"> </w:t>
      </w:r>
      <w:r w:rsidRPr="00162D0F">
        <w:rPr>
          <w:rFonts w:cs="Times New Roman"/>
          <w:szCs w:val="24"/>
        </w:rPr>
        <w:t>la Delegación Provincial de Medio Ambiente de Huelva.</w:t>
      </w:r>
    </w:p>
    <w:p w:rsidR="004B24CC" w:rsidRPr="00162D0F" w:rsidRDefault="004B24CC" w:rsidP="000815C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162D0F">
        <w:rPr>
          <w:rFonts w:cs="Times New Roman"/>
          <w:szCs w:val="24"/>
        </w:rPr>
        <w:t>Se trata de una infracción leve y el órgano competente para sancionarla es</w:t>
      </w:r>
      <w:r w:rsidR="00162D0F" w:rsidRPr="00162D0F">
        <w:rPr>
          <w:rFonts w:cs="Times New Roman"/>
          <w:szCs w:val="24"/>
        </w:rPr>
        <w:t xml:space="preserve"> </w:t>
      </w:r>
      <w:r w:rsidRPr="00162D0F">
        <w:rPr>
          <w:rFonts w:cs="Times New Roman"/>
          <w:szCs w:val="24"/>
        </w:rPr>
        <w:t>la Dirección General con competencia en materia de caza.</w:t>
      </w:r>
    </w:p>
    <w:p w:rsidR="004B24CC" w:rsidRPr="00162D0F" w:rsidRDefault="004B24CC" w:rsidP="000815CB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162D0F">
        <w:rPr>
          <w:rFonts w:cs="Times New Roman"/>
          <w:szCs w:val="24"/>
        </w:rPr>
        <w:t>Se trata de una infracción leve y el órgano competente para sancionarla es la</w:t>
      </w:r>
      <w:r w:rsidR="00162D0F" w:rsidRPr="00162D0F">
        <w:rPr>
          <w:rFonts w:cs="Times New Roman"/>
          <w:szCs w:val="24"/>
        </w:rPr>
        <w:t xml:space="preserve"> </w:t>
      </w:r>
      <w:r w:rsidRPr="00162D0F">
        <w:rPr>
          <w:rFonts w:cs="Times New Roman"/>
          <w:szCs w:val="24"/>
        </w:rPr>
        <w:t>Delegación Provincial de Medio Ambiente de Huelva.</w:t>
      </w:r>
    </w:p>
    <w:p w:rsidR="004B24CC" w:rsidRPr="00162D0F" w:rsidRDefault="004B24CC" w:rsidP="000815C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162D0F">
        <w:rPr>
          <w:rFonts w:cs="Times New Roman"/>
          <w:szCs w:val="24"/>
        </w:rPr>
        <w:lastRenderedPageBreak/>
        <w:t>Se trata de una infracción leve y el órgano competente para sancionarla es</w:t>
      </w:r>
      <w:r w:rsidR="00162D0F" w:rsidRPr="00162D0F">
        <w:rPr>
          <w:rFonts w:cs="Times New Roman"/>
          <w:szCs w:val="24"/>
        </w:rPr>
        <w:t xml:space="preserve"> </w:t>
      </w:r>
      <w:r w:rsidRPr="00162D0F">
        <w:rPr>
          <w:rFonts w:cs="Times New Roman"/>
          <w:szCs w:val="24"/>
        </w:rPr>
        <w:t>la Consejería competente en materia de medio ambiente.</w:t>
      </w:r>
    </w:p>
    <w:p w:rsidR="004B24CC" w:rsidRPr="00870FF0" w:rsidRDefault="00995E30" w:rsidP="00870FF0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86-</w:t>
      </w:r>
      <w:r w:rsidR="004B24CC" w:rsidRPr="00870FF0">
        <w:rPr>
          <w:rFonts w:cs="Times New Roman"/>
          <w:b/>
          <w:bCs/>
          <w:szCs w:val="24"/>
        </w:rPr>
        <w:t>22) En la misma inspección se descubren una serie de cebos</w:t>
      </w:r>
      <w:r w:rsidR="00162D0F">
        <w:rPr>
          <w:rFonts w:cs="Times New Roman"/>
          <w:b/>
          <w:bCs/>
          <w:szCs w:val="24"/>
        </w:rPr>
        <w:t xml:space="preserve"> </w:t>
      </w:r>
      <w:r w:rsidR="004B24CC" w:rsidRPr="00870FF0">
        <w:rPr>
          <w:rFonts w:cs="Times New Roman"/>
          <w:b/>
          <w:bCs/>
          <w:szCs w:val="24"/>
        </w:rPr>
        <w:t xml:space="preserve">envenenados, gracias a los equipos caninos especializados. </w:t>
      </w:r>
      <w:proofErr w:type="gramStart"/>
      <w:r w:rsidR="004B24CC" w:rsidRPr="00870FF0">
        <w:rPr>
          <w:rFonts w:cs="Times New Roman"/>
          <w:b/>
          <w:bCs/>
          <w:szCs w:val="24"/>
        </w:rPr>
        <w:t>De acuerdo a</w:t>
      </w:r>
      <w:proofErr w:type="gramEnd"/>
      <w:r w:rsidR="00162D0F">
        <w:rPr>
          <w:rFonts w:cs="Times New Roman"/>
          <w:b/>
          <w:bCs/>
          <w:szCs w:val="24"/>
        </w:rPr>
        <w:t xml:space="preserve"> </w:t>
      </w:r>
      <w:r w:rsidR="004B24CC" w:rsidRPr="00870FF0">
        <w:rPr>
          <w:rFonts w:cs="Times New Roman"/>
          <w:b/>
          <w:bCs/>
          <w:szCs w:val="24"/>
        </w:rPr>
        <w:t>la Ley 8/2003, antes de iniciarse el procedimiento sancionador</w:t>
      </w:r>
      <w:r w:rsidR="00162D0F">
        <w:rPr>
          <w:rFonts w:cs="Times New Roman"/>
          <w:b/>
          <w:bCs/>
          <w:szCs w:val="24"/>
        </w:rPr>
        <w:t xml:space="preserve"> </w:t>
      </w:r>
      <w:r w:rsidR="004B24CC" w:rsidRPr="00870FF0">
        <w:rPr>
          <w:rFonts w:cs="Times New Roman"/>
          <w:b/>
          <w:bCs/>
          <w:szCs w:val="24"/>
        </w:rPr>
        <w:t>correspondiente, se puede realizar:</w:t>
      </w:r>
    </w:p>
    <w:p w:rsidR="004B24CC" w:rsidRPr="00162D0F" w:rsidRDefault="004B24CC" w:rsidP="000815CB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162D0F">
        <w:rPr>
          <w:rFonts w:cs="Times New Roman"/>
          <w:szCs w:val="24"/>
        </w:rPr>
        <w:t>Una suspensión de la actividad cinegética en el coto.</w:t>
      </w:r>
    </w:p>
    <w:p w:rsidR="004B24CC" w:rsidRPr="00162D0F" w:rsidRDefault="004B24CC" w:rsidP="000815C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162D0F">
        <w:rPr>
          <w:rFonts w:cs="Times New Roman"/>
          <w:szCs w:val="24"/>
        </w:rPr>
        <w:t xml:space="preserve">Una suspensión de la actividad cinegética, previa investigación, </w:t>
      </w:r>
      <w:proofErr w:type="gramStart"/>
      <w:r w:rsidRPr="00162D0F">
        <w:rPr>
          <w:rFonts w:cs="Times New Roman"/>
          <w:szCs w:val="24"/>
        </w:rPr>
        <w:t>de acuerdo</w:t>
      </w:r>
      <w:r w:rsidR="00162D0F">
        <w:rPr>
          <w:rFonts w:cs="Times New Roman"/>
          <w:szCs w:val="24"/>
        </w:rPr>
        <w:t xml:space="preserve"> </w:t>
      </w:r>
      <w:r w:rsidRPr="00162D0F">
        <w:rPr>
          <w:rFonts w:cs="Times New Roman"/>
          <w:szCs w:val="24"/>
        </w:rPr>
        <w:t>al</w:t>
      </w:r>
      <w:proofErr w:type="gramEnd"/>
      <w:r w:rsidRPr="00162D0F">
        <w:rPr>
          <w:rFonts w:cs="Times New Roman"/>
          <w:szCs w:val="24"/>
        </w:rPr>
        <w:t xml:space="preserve"> proyecto antídoto y conforme a los protocolos establecidos al efecto.</w:t>
      </w:r>
    </w:p>
    <w:p w:rsidR="004B24CC" w:rsidRPr="00162D0F" w:rsidRDefault="004B24CC" w:rsidP="000815C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162D0F">
        <w:rPr>
          <w:rFonts w:cs="Times New Roman"/>
          <w:szCs w:val="24"/>
        </w:rPr>
        <w:t>Una suspensión de la actividad cinegética previa restauración del medio</w:t>
      </w:r>
      <w:r w:rsidR="00162D0F">
        <w:rPr>
          <w:rFonts w:cs="Times New Roman"/>
          <w:szCs w:val="24"/>
        </w:rPr>
        <w:t xml:space="preserve"> </w:t>
      </w:r>
      <w:r w:rsidRPr="00162D0F">
        <w:rPr>
          <w:rFonts w:cs="Times New Roman"/>
          <w:szCs w:val="24"/>
        </w:rPr>
        <w:t>natural a su estado anterior.</w:t>
      </w:r>
    </w:p>
    <w:p w:rsidR="004B24CC" w:rsidRPr="00162D0F" w:rsidRDefault="004B24CC" w:rsidP="000815C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162D0F">
        <w:rPr>
          <w:rFonts w:cs="Times New Roman"/>
          <w:szCs w:val="24"/>
        </w:rPr>
        <w:t>No se puede realizar una suspensión de la actividad cinegética. Sólo cuando</w:t>
      </w:r>
      <w:r w:rsidR="00162D0F">
        <w:rPr>
          <w:rFonts w:cs="Times New Roman"/>
          <w:szCs w:val="24"/>
        </w:rPr>
        <w:t xml:space="preserve"> </w:t>
      </w:r>
      <w:r w:rsidRPr="00162D0F">
        <w:rPr>
          <w:rFonts w:cs="Times New Roman"/>
          <w:szCs w:val="24"/>
        </w:rPr>
        <w:t>se finalice el procedimiento penal y/o administrativo.</w:t>
      </w:r>
    </w:p>
    <w:p w:rsidR="004B24CC" w:rsidRPr="00870FF0" w:rsidRDefault="004B24CC" w:rsidP="00870FF0">
      <w:pPr>
        <w:rPr>
          <w:rFonts w:cs="Times New Roman"/>
          <w:szCs w:val="24"/>
        </w:rPr>
      </w:pPr>
    </w:p>
    <w:p w:rsidR="004B24CC" w:rsidRPr="00870FF0" w:rsidRDefault="00995E30" w:rsidP="00870FF0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87-</w:t>
      </w:r>
      <w:r w:rsidR="004B24CC" w:rsidRPr="00870FF0">
        <w:rPr>
          <w:rFonts w:cs="Times New Roman"/>
          <w:b/>
          <w:bCs/>
          <w:szCs w:val="24"/>
        </w:rPr>
        <w:t>23) Supongamos que el coto de caza tiene instalado un cercado</w:t>
      </w:r>
      <w:r w:rsidR="00162D0F">
        <w:rPr>
          <w:rFonts w:cs="Times New Roman"/>
          <w:b/>
          <w:bCs/>
          <w:szCs w:val="24"/>
        </w:rPr>
        <w:t xml:space="preserve"> </w:t>
      </w:r>
      <w:r w:rsidR="004B24CC" w:rsidRPr="00870FF0">
        <w:rPr>
          <w:rFonts w:cs="Times New Roman"/>
          <w:b/>
          <w:bCs/>
          <w:szCs w:val="24"/>
        </w:rPr>
        <w:t>cinegético de 200 centímetros de altura que abarca la totalidad del</w:t>
      </w:r>
      <w:r w:rsidR="00162D0F">
        <w:rPr>
          <w:rFonts w:cs="Times New Roman"/>
          <w:b/>
          <w:bCs/>
          <w:szCs w:val="24"/>
        </w:rPr>
        <w:t xml:space="preserve"> </w:t>
      </w:r>
      <w:r w:rsidR="004B24CC" w:rsidRPr="00870FF0">
        <w:rPr>
          <w:rFonts w:cs="Times New Roman"/>
          <w:b/>
          <w:bCs/>
          <w:szCs w:val="24"/>
        </w:rPr>
        <w:t>perímetro del coto, está fabricado de tela metálica y presenta pasos de</w:t>
      </w:r>
      <w:r w:rsidR="00162D0F">
        <w:rPr>
          <w:rFonts w:cs="Times New Roman"/>
          <w:b/>
          <w:bCs/>
          <w:szCs w:val="24"/>
        </w:rPr>
        <w:t xml:space="preserve"> </w:t>
      </w:r>
      <w:r w:rsidR="004B24CC" w:rsidRPr="00870FF0">
        <w:rPr>
          <w:rFonts w:cs="Times New Roman"/>
          <w:b/>
          <w:bCs/>
          <w:szCs w:val="24"/>
        </w:rPr>
        <w:t>fauna cada 50 metros a ras del suelo, construidos con material rígido y</w:t>
      </w:r>
      <w:r w:rsidR="00162D0F">
        <w:rPr>
          <w:rFonts w:cs="Times New Roman"/>
          <w:b/>
          <w:bCs/>
          <w:szCs w:val="24"/>
        </w:rPr>
        <w:t xml:space="preserve"> </w:t>
      </w:r>
      <w:r w:rsidR="004B24CC" w:rsidRPr="00870FF0">
        <w:rPr>
          <w:rFonts w:cs="Times New Roman"/>
          <w:b/>
          <w:bCs/>
          <w:szCs w:val="24"/>
        </w:rPr>
        <w:t>con unas dimensiones de 30 centímetros en horizontal y 20 centímetros</w:t>
      </w:r>
      <w:r w:rsidR="00162D0F">
        <w:rPr>
          <w:rFonts w:cs="Times New Roman"/>
          <w:b/>
          <w:bCs/>
          <w:szCs w:val="24"/>
        </w:rPr>
        <w:t xml:space="preserve"> </w:t>
      </w:r>
      <w:r w:rsidR="004B24CC" w:rsidRPr="00870FF0">
        <w:rPr>
          <w:rFonts w:cs="Times New Roman"/>
          <w:b/>
          <w:bCs/>
          <w:szCs w:val="24"/>
        </w:rPr>
        <w:t>en vertical. De acuerdo con lo expuesto indique como se denomina dicho</w:t>
      </w:r>
      <w:r w:rsidR="00162D0F">
        <w:rPr>
          <w:rFonts w:cs="Times New Roman"/>
          <w:b/>
          <w:bCs/>
          <w:szCs w:val="24"/>
        </w:rPr>
        <w:t xml:space="preserve"> </w:t>
      </w:r>
      <w:r w:rsidR="004B24CC" w:rsidRPr="00870FF0">
        <w:rPr>
          <w:rFonts w:cs="Times New Roman"/>
          <w:b/>
          <w:bCs/>
          <w:szCs w:val="24"/>
        </w:rPr>
        <w:t>cercado:</w:t>
      </w:r>
    </w:p>
    <w:p w:rsidR="004B24CC" w:rsidRPr="00162D0F" w:rsidRDefault="004B24CC" w:rsidP="000815C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162D0F">
        <w:rPr>
          <w:rFonts w:cs="Times New Roman"/>
          <w:szCs w:val="24"/>
        </w:rPr>
        <w:t>Cercado cinegético de aislamiento.</w:t>
      </w:r>
    </w:p>
    <w:p w:rsidR="004B24CC" w:rsidRPr="00162D0F" w:rsidRDefault="004B24CC" w:rsidP="000815CB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162D0F">
        <w:rPr>
          <w:rFonts w:cs="Times New Roman"/>
          <w:szCs w:val="24"/>
        </w:rPr>
        <w:t>Cercado cinegético de gestión.</w:t>
      </w:r>
    </w:p>
    <w:p w:rsidR="004B24CC" w:rsidRPr="00162D0F" w:rsidRDefault="004B24CC" w:rsidP="000815C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162D0F">
        <w:rPr>
          <w:rFonts w:cs="Times New Roman"/>
          <w:szCs w:val="24"/>
        </w:rPr>
        <w:t>Cercado cinegético de protección.</w:t>
      </w:r>
    </w:p>
    <w:p w:rsidR="004B24CC" w:rsidRPr="00162D0F" w:rsidRDefault="004B24CC" w:rsidP="000815C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162D0F">
        <w:rPr>
          <w:rFonts w:cs="Times New Roman"/>
          <w:szCs w:val="24"/>
        </w:rPr>
        <w:t>Cercado cinegético de conservación.</w:t>
      </w:r>
    </w:p>
    <w:p w:rsidR="00162D0F" w:rsidRDefault="00162D0F" w:rsidP="00870FF0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</w:p>
    <w:p w:rsidR="00162D0F" w:rsidRDefault="00162D0F" w:rsidP="00870FF0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</w:p>
    <w:p w:rsidR="00162D0F" w:rsidRDefault="00162D0F" w:rsidP="00870FF0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</w:p>
    <w:p w:rsidR="00162D0F" w:rsidRDefault="00162D0F" w:rsidP="00870FF0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</w:p>
    <w:p w:rsidR="00162D0F" w:rsidRDefault="00162D0F" w:rsidP="00870FF0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</w:p>
    <w:p w:rsidR="00162D0F" w:rsidRDefault="00162D0F" w:rsidP="00870FF0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</w:p>
    <w:p w:rsidR="00162D0F" w:rsidRDefault="00162D0F" w:rsidP="00870FF0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</w:p>
    <w:p w:rsidR="004B24CC" w:rsidRPr="00870FF0" w:rsidRDefault="00995E30" w:rsidP="00870FF0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88-</w:t>
      </w:r>
      <w:r w:rsidR="004B24CC" w:rsidRPr="00870FF0">
        <w:rPr>
          <w:rFonts w:cs="Times New Roman"/>
          <w:b/>
          <w:bCs/>
          <w:szCs w:val="24"/>
        </w:rPr>
        <w:t>24) En el área indicada anteriormente, una vez protegida, aparece un</w:t>
      </w:r>
      <w:r w:rsidR="00162D0F">
        <w:rPr>
          <w:rFonts w:cs="Times New Roman"/>
          <w:b/>
          <w:bCs/>
          <w:szCs w:val="24"/>
        </w:rPr>
        <w:t xml:space="preserve"> </w:t>
      </w:r>
      <w:r w:rsidR="004B24CC" w:rsidRPr="00870FF0">
        <w:rPr>
          <w:rFonts w:cs="Times New Roman"/>
          <w:b/>
          <w:bCs/>
          <w:szCs w:val="24"/>
        </w:rPr>
        <w:t>invertebrado nuevo para la ciencia, en una cueva. De acuerdo con la ley</w:t>
      </w:r>
      <w:r w:rsidR="00162D0F">
        <w:rPr>
          <w:rFonts w:cs="Times New Roman"/>
          <w:b/>
          <w:bCs/>
          <w:szCs w:val="24"/>
        </w:rPr>
        <w:t xml:space="preserve"> </w:t>
      </w:r>
      <w:r w:rsidR="004B24CC" w:rsidRPr="00870FF0">
        <w:rPr>
          <w:rFonts w:cs="Times New Roman"/>
          <w:b/>
          <w:bCs/>
          <w:szCs w:val="24"/>
        </w:rPr>
        <w:t>8/2003 de la Flora y la Fauna Silvestres de</w:t>
      </w:r>
      <w:r w:rsidR="00162D0F">
        <w:rPr>
          <w:rFonts w:cs="Times New Roman"/>
          <w:b/>
          <w:bCs/>
          <w:szCs w:val="24"/>
        </w:rPr>
        <w:t xml:space="preserve"> </w:t>
      </w:r>
      <w:r w:rsidR="004B24CC" w:rsidRPr="00870FF0">
        <w:rPr>
          <w:rFonts w:cs="Times New Roman"/>
          <w:b/>
          <w:bCs/>
          <w:szCs w:val="24"/>
        </w:rPr>
        <w:t>Andalucía, se realiza el</w:t>
      </w:r>
      <w:r w:rsidR="00162D0F">
        <w:rPr>
          <w:rFonts w:cs="Times New Roman"/>
          <w:b/>
          <w:bCs/>
          <w:szCs w:val="24"/>
        </w:rPr>
        <w:t xml:space="preserve"> </w:t>
      </w:r>
      <w:r w:rsidR="004B24CC" w:rsidRPr="00870FF0">
        <w:rPr>
          <w:rFonts w:cs="Times New Roman"/>
          <w:b/>
          <w:bCs/>
          <w:szCs w:val="24"/>
        </w:rPr>
        <w:t>siguiente procedimiento:</w:t>
      </w:r>
    </w:p>
    <w:p w:rsidR="004B24CC" w:rsidRPr="00162D0F" w:rsidRDefault="004B24CC" w:rsidP="000815C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162D0F">
        <w:rPr>
          <w:rFonts w:cs="Times New Roman"/>
          <w:szCs w:val="24"/>
        </w:rPr>
        <w:t>Por resolución del Director General de Gestión del Medio Natural, se</w:t>
      </w:r>
      <w:r w:rsidR="00162D0F">
        <w:rPr>
          <w:rFonts w:cs="Times New Roman"/>
          <w:szCs w:val="24"/>
        </w:rPr>
        <w:t xml:space="preserve"> </w:t>
      </w:r>
      <w:r w:rsidRPr="00162D0F">
        <w:rPr>
          <w:rFonts w:cs="Times New Roman"/>
          <w:szCs w:val="24"/>
        </w:rPr>
        <w:t>introduce en el Libro Rojo de los Invertebrados de Andalucía y posteriormente</w:t>
      </w:r>
      <w:r w:rsidR="00162D0F">
        <w:rPr>
          <w:rFonts w:cs="Times New Roman"/>
          <w:szCs w:val="24"/>
        </w:rPr>
        <w:t xml:space="preserve"> </w:t>
      </w:r>
      <w:r w:rsidRPr="00162D0F">
        <w:rPr>
          <w:rFonts w:cs="Times New Roman"/>
          <w:szCs w:val="24"/>
        </w:rPr>
        <w:t>en el Catálogo Andaluz de Especies Amenazadas, mediante Decreto.</w:t>
      </w:r>
    </w:p>
    <w:p w:rsidR="004B24CC" w:rsidRPr="00162D0F" w:rsidRDefault="004B24CC" w:rsidP="000815C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162D0F">
        <w:rPr>
          <w:rFonts w:cs="Times New Roman"/>
          <w:szCs w:val="24"/>
        </w:rPr>
        <w:t>Sólo se introduce en el Libro Rojo y se realiza un Plan de Recuperación de</w:t>
      </w:r>
      <w:r w:rsidR="00162D0F">
        <w:rPr>
          <w:rFonts w:cs="Times New Roman"/>
          <w:szCs w:val="24"/>
        </w:rPr>
        <w:t xml:space="preserve"> </w:t>
      </w:r>
      <w:r w:rsidRPr="00162D0F">
        <w:rPr>
          <w:rFonts w:cs="Times New Roman"/>
          <w:szCs w:val="24"/>
        </w:rPr>
        <w:t>la especie.</w:t>
      </w:r>
    </w:p>
    <w:p w:rsidR="004B24CC" w:rsidRPr="00162D0F" w:rsidRDefault="004B24CC" w:rsidP="000815C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162D0F">
        <w:rPr>
          <w:rFonts w:cs="Times New Roman"/>
          <w:szCs w:val="24"/>
        </w:rPr>
        <w:t>Después de aprobarse la Ley 42/2007, se introduce en el Catálogo Andaluz</w:t>
      </w:r>
      <w:r w:rsidR="00162D0F">
        <w:rPr>
          <w:rFonts w:cs="Times New Roman"/>
          <w:szCs w:val="24"/>
        </w:rPr>
        <w:t xml:space="preserve"> </w:t>
      </w:r>
      <w:r w:rsidRPr="00162D0F">
        <w:rPr>
          <w:rFonts w:cs="Times New Roman"/>
          <w:szCs w:val="24"/>
        </w:rPr>
        <w:t>de Especies Amenazadas y después se incluye en el PRUG del Espacio</w:t>
      </w:r>
      <w:r w:rsidR="00162D0F">
        <w:rPr>
          <w:rFonts w:cs="Times New Roman"/>
          <w:szCs w:val="24"/>
        </w:rPr>
        <w:t xml:space="preserve"> </w:t>
      </w:r>
      <w:r w:rsidRPr="00162D0F">
        <w:rPr>
          <w:rFonts w:cs="Times New Roman"/>
          <w:szCs w:val="24"/>
        </w:rPr>
        <w:t>Protegido, contemplando las medidas necesarias para su conservación.</w:t>
      </w:r>
    </w:p>
    <w:p w:rsidR="004B24CC" w:rsidRPr="00162D0F" w:rsidRDefault="004B24CC" w:rsidP="000815CB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162D0F">
        <w:rPr>
          <w:rFonts w:cs="Times New Roman"/>
          <w:szCs w:val="24"/>
        </w:rPr>
        <w:t>Ninguna de las anteriores es correcta.</w:t>
      </w:r>
    </w:p>
    <w:p w:rsidR="004B24CC" w:rsidRPr="00870FF0" w:rsidRDefault="00995E30" w:rsidP="00870FF0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89-</w:t>
      </w:r>
      <w:r w:rsidR="004B24CC" w:rsidRPr="00870FF0">
        <w:rPr>
          <w:rFonts w:cs="Times New Roman"/>
          <w:b/>
          <w:bCs/>
          <w:szCs w:val="24"/>
        </w:rPr>
        <w:t>25) El invertebrado, finalmente se declara de Interés Especial. La</w:t>
      </w:r>
      <w:r w:rsidR="00162D0F">
        <w:rPr>
          <w:rFonts w:cs="Times New Roman"/>
          <w:b/>
          <w:bCs/>
          <w:szCs w:val="24"/>
        </w:rPr>
        <w:t xml:space="preserve"> </w:t>
      </w:r>
      <w:r w:rsidR="004B24CC" w:rsidRPr="00870FF0">
        <w:rPr>
          <w:rFonts w:cs="Times New Roman"/>
          <w:b/>
          <w:bCs/>
          <w:szCs w:val="24"/>
        </w:rPr>
        <w:t>Universidad de Huelva pretende realizar un proyecto científico que</w:t>
      </w:r>
      <w:r w:rsidR="00162D0F">
        <w:rPr>
          <w:rFonts w:cs="Times New Roman"/>
          <w:b/>
          <w:bCs/>
          <w:szCs w:val="24"/>
        </w:rPr>
        <w:t xml:space="preserve"> </w:t>
      </w:r>
      <w:r w:rsidR="004B24CC" w:rsidRPr="00870FF0">
        <w:rPr>
          <w:rFonts w:cs="Times New Roman"/>
          <w:b/>
          <w:bCs/>
          <w:szCs w:val="24"/>
        </w:rPr>
        <w:t>incluye el estudio anatómico del invertebrado, para lo cual debe recoger</w:t>
      </w:r>
      <w:r w:rsidR="00162D0F">
        <w:rPr>
          <w:rFonts w:cs="Times New Roman"/>
          <w:b/>
          <w:bCs/>
          <w:szCs w:val="24"/>
        </w:rPr>
        <w:t xml:space="preserve"> </w:t>
      </w:r>
      <w:r w:rsidR="004B24CC" w:rsidRPr="00870FF0">
        <w:rPr>
          <w:rFonts w:cs="Times New Roman"/>
          <w:b/>
          <w:bCs/>
          <w:szCs w:val="24"/>
        </w:rPr>
        <w:t>5 ejemplares. ¿Qué debe hacer?:</w:t>
      </w:r>
    </w:p>
    <w:p w:rsidR="004B24CC" w:rsidRPr="00162D0F" w:rsidRDefault="004B24CC" w:rsidP="000815C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162D0F">
        <w:rPr>
          <w:rFonts w:cs="Times New Roman"/>
          <w:szCs w:val="24"/>
        </w:rPr>
        <w:t>Deberá someterse sólo a una autorización excepcional por razones</w:t>
      </w:r>
      <w:r w:rsidR="00162D0F" w:rsidRPr="00162D0F">
        <w:rPr>
          <w:rFonts w:cs="Times New Roman"/>
          <w:szCs w:val="24"/>
        </w:rPr>
        <w:t xml:space="preserve"> </w:t>
      </w:r>
      <w:r w:rsidRPr="00162D0F">
        <w:rPr>
          <w:rFonts w:cs="Times New Roman"/>
          <w:szCs w:val="24"/>
        </w:rPr>
        <w:t>justificadas de investigación.</w:t>
      </w:r>
    </w:p>
    <w:p w:rsidR="004B24CC" w:rsidRPr="00162D0F" w:rsidRDefault="004B24CC" w:rsidP="000815C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162D0F">
        <w:rPr>
          <w:rFonts w:cs="Times New Roman"/>
          <w:szCs w:val="24"/>
        </w:rPr>
        <w:t>Deberá someterse sólo a lo que se establezca en el Plan de Gestión</w:t>
      </w:r>
      <w:r w:rsidR="00162D0F" w:rsidRPr="00162D0F">
        <w:rPr>
          <w:rFonts w:cs="Times New Roman"/>
          <w:szCs w:val="24"/>
        </w:rPr>
        <w:t xml:space="preserve"> </w:t>
      </w:r>
      <w:r w:rsidRPr="00162D0F">
        <w:rPr>
          <w:rFonts w:cs="Times New Roman"/>
          <w:szCs w:val="24"/>
        </w:rPr>
        <w:t>correspondiente.</w:t>
      </w:r>
    </w:p>
    <w:p w:rsidR="004B24CC" w:rsidRPr="00162D0F" w:rsidRDefault="004B24CC" w:rsidP="000815C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162D0F">
        <w:rPr>
          <w:rFonts w:cs="Times New Roman"/>
          <w:szCs w:val="24"/>
        </w:rPr>
        <w:t>Deberá someterse a lo establecido en el Convenio de Diversidad Biológica</w:t>
      </w:r>
      <w:r w:rsidR="00162D0F" w:rsidRPr="00162D0F">
        <w:rPr>
          <w:rFonts w:cs="Times New Roman"/>
          <w:szCs w:val="24"/>
        </w:rPr>
        <w:t xml:space="preserve"> </w:t>
      </w:r>
      <w:r w:rsidRPr="00162D0F">
        <w:rPr>
          <w:rFonts w:cs="Times New Roman"/>
          <w:szCs w:val="24"/>
        </w:rPr>
        <w:t>de Rio de Janeiro.</w:t>
      </w:r>
    </w:p>
    <w:p w:rsidR="004B24CC" w:rsidRPr="00162D0F" w:rsidRDefault="004B24CC" w:rsidP="000815CB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162D0F">
        <w:rPr>
          <w:rFonts w:cs="Times New Roman"/>
          <w:szCs w:val="24"/>
        </w:rPr>
        <w:t>Deberá someterse a un protocolo de uso y manejo autorizado por la</w:t>
      </w:r>
      <w:r w:rsidR="00162D0F" w:rsidRPr="00162D0F">
        <w:rPr>
          <w:rFonts w:cs="Times New Roman"/>
          <w:szCs w:val="24"/>
        </w:rPr>
        <w:t xml:space="preserve"> </w:t>
      </w:r>
      <w:r w:rsidRPr="00162D0F">
        <w:rPr>
          <w:rFonts w:cs="Times New Roman"/>
          <w:szCs w:val="24"/>
        </w:rPr>
        <w:t>Consejería de Medio Ambiente.</w:t>
      </w:r>
    </w:p>
    <w:p w:rsidR="004B24CC" w:rsidRPr="00870FF0" w:rsidRDefault="00995E30" w:rsidP="00870FF0">
      <w:pPr>
        <w:rPr>
          <w:rFonts w:eastAsia="Arial-BoldMT" w:cs="Times New Roman"/>
          <w:b/>
          <w:bCs/>
          <w:szCs w:val="24"/>
        </w:rPr>
      </w:pPr>
      <w:r>
        <w:rPr>
          <w:rFonts w:eastAsia="Arial-BoldMT" w:cs="Times New Roman"/>
          <w:b/>
          <w:bCs/>
          <w:szCs w:val="24"/>
        </w:rPr>
        <w:t>90-</w:t>
      </w:r>
      <w:r w:rsidR="004B24CC" w:rsidRPr="00870FF0">
        <w:rPr>
          <w:rFonts w:eastAsia="Arial-BoldMT" w:cs="Times New Roman"/>
          <w:b/>
          <w:bCs/>
          <w:szCs w:val="24"/>
        </w:rPr>
        <w:t>70. De las siguientes especies objeto de caza ¿cuál de ellas es de caza menor?:</w:t>
      </w:r>
    </w:p>
    <w:p w:rsidR="004B24CC" w:rsidRPr="00162D0F" w:rsidRDefault="004B24CC" w:rsidP="000815C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cs="Times New Roman"/>
          <w:i/>
          <w:iCs/>
          <w:szCs w:val="24"/>
        </w:rPr>
      </w:pPr>
      <w:proofErr w:type="spellStart"/>
      <w:r w:rsidRPr="00162D0F">
        <w:rPr>
          <w:rFonts w:cs="Times New Roman"/>
          <w:i/>
          <w:iCs/>
          <w:szCs w:val="24"/>
        </w:rPr>
        <w:t>Cervus</w:t>
      </w:r>
      <w:proofErr w:type="spellEnd"/>
      <w:r w:rsidRPr="00162D0F">
        <w:rPr>
          <w:rFonts w:cs="Times New Roman"/>
          <w:i/>
          <w:iCs/>
          <w:szCs w:val="24"/>
        </w:rPr>
        <w:t xml:space="preserve"> </w:t>
      </w:r>
      <w:proofErr w:type="spellStart"/>
      <w:r w:rsidRPr="00162D0F">
        <w:rPr>
          <w:rFonts w:cs="Times New Roman"/>
          <w:i/>
          <w:iCs/>
          <w:szCs w:val="24"/>
        </w:rPr>
        <w:t>elaphus</w:t>
      </w:r>
      <w:proofErr w:type="spellEnd"/>
      <w:r w:rsidRPr="00162D0F">
        <w:rPr>
          <w:rFonts w:cs="Times New Roman"/>
          <w:i/>
          <w:iCs/>
          <w:szCs w:val="24"/>
        </w:rPr>
        <w:t>.</w:t>
      </w:r>
    </w:p>
    <w:p w:rsidR="004B24CC" w:rsidRPr="00162D0F" w:rsidRDefault="004B24CC" w:rsidP="000815C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cs="Times New Roman"/>
          <w:i/>
          <w:iCs/>
          <w:szCs w:val="24"/>
        </w:rPr>
      </w:pPr>
      <w:r w:rsidRPr="00162D0F">
        <w:rPr>
          <w:rFonts w:cs="Times New Roman"/>
          <w:i/>
          <w:iCs/>
          <w:szCs w:val="24"/>
        </w:rPr>
        <w:t xml:space="preserve">Capra </w:t>
      </w:r>
      <w:proofErr w:type="spellStart"/>
      <w:r w:rsidRPr="00162D0F">
        <w:rPr>
          <w:rFonts w:cs="Times New Roman"/>
          <w:i/>
          <w:iCs/>
          <w:szCs w:val="24"/>
        </w:rPr>
        <w:t>pyrenaica</w:t>
      </w:r>
      <w:proofErr w:type="spellEnd"/>
      <w:r w:rsidRPr="00162D0F">
        <w:rPr>
          <w:rFonts w:cs="Times New Roman"/>
          <w:i/>
          <w:iCs/>
          <w:szCs w:val="24"/>
        </w:rPr>
        <w:t>.</w:t>
      </w:r>
    </w:p>
    <w:p w:rsidR="004B24CC" w:rsidRPr="00162D0F" w:rsidRDefault="004B24CC" w:rsidP="000815C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cs="Times New Roman"/>
          <w:i/>
          <w:iCs/>
          <w:szCs w:val="24"/>
        </w:rPr>
      </w:pPr>
      <w:r w:rsidRPr="00162D0F">
        <w:rPr>
          <w:rFonts w:cs="Times New Roman"/>
          <w:i/>
          <w:iCs/>
          <w:szCs w:val="24"/>
        </w:rPr>
        <w:lastRenderedPageBreak/>
        <w:t xml:space="preserve">Sus </w:t>
      </w:r>
      <w:proofErr w:type="spellStart"/>
      <w:r w:rsidRPr="00162D0F">
        <w:rPr>
          <w:rFonts w:cs="Times New Roman"/>
          <w:i/>
          <w:iCs/>
          <w:szCs w:val="24"/>
        </w:rPr>
        <w:t>scrofa</w:t>
      </w:r>
      <w:proofErr w:type="spellEnd"/>
      <w:r w:rsidRPr="00162D0F">
        <w:rPr>
          <w:rFonts w:cs="Times New Roman"/>
          <w:i/>
          <w:iCs/>
          <w:szCs w:val="24"/>
        </w:rPr>
        <w:t>.</w:t>
      </w:r>
    </w:p>
    <w:p w:rsidR="004B24CC" w:rsidRPr="00162D0F" w:rsidRDefault="004B24CC" w:rsidP="000815CB">
      <w:pPr>
        <w:pStyle w:val="Prrafodelista"/>
        <w:numPr>
          <w:ilvl w:val="0"/>
          <w:numId w:val="17"/>
        </w:numPr>
        <w:rPr>
          <w:rFonts w:cs="Times New Roman"/>
          <w:i/>
          <w:iCs/>
          <w:szCs w:val="24"/>
        </w:rPr>
      </w:pPr>
      <w:proofErr w:type="spellStart"/>
      <w:r w:rsidRPr="00162D0F">
        <w:rPr>
          <w:rFonts w:cs="Times New Roman"/>
          <w:i/>
          <w:iCs/>
          <w:szCs w:val="24"/>
        </w:rPr>
        <w:t>Alectoris</w:t>
      </w:r>
      <w:proofErr w:type="spellEnd"/>
      <w:r w:rsidRPr="00162D0F">
        <w:rPr>
          <w:rFonts w:cs="Times New Roman"/>
          <w:i/>
          <w:iCs/>
          <w:szCs w:val="24"/>
        </w:rPr>
        <w:t xml:space="preserve"> rufa.</w:t>
      </w:r>
    </w:p>
    <w:p w:rsidR="000C0F2B" w:rsidRPr="00870FF0" w:rsidRDefault="00995E30" w:rsidP="00162D0F">
      <w:pPr>
        <w:autoSpaceDE w:val="0"/>
        <w:autoSpaceDN w:val="0"/>
        <w:adjustRightInd w:val="0"/>
        <w:spacing w:line="240" w:lineRule="auto"/>
        <w:rPr>
          <w:rFonts w:eastAsia="Arial-BoldMT" w:cs="Times New Roman"/>
          <w:b/>
          <w:bCs/>
          <w:szCs w:val="24"/>
        </w:rPr>
      </w:pPr>
      <w:r>
        <w:rPr>
          <w:rFonts w:eastAsia="Arial-BoldMT" w:cs="Times New Roman"/>
          <w:b/>
          <w:bCs/>
          <w:szCs w:val="24"/>
        </w:rPr>
        <w:t>91-</w:t>
      </w:r>
      <w:r w:rsidR="000C0F2B" w:rsidRPr="00870FF0">
        <w:rPr>
          <w:rFonts w:eastAsia="Arial-BoldMT" w:cs="Times New Roman"/>
          <w:b/>
          <w:bCs/>
          <w:szCs w:val="24"/>
        </w:rPr>
        <w:t>71. Señale la opción INCORRECTA. De conformidad con el Decreto 126/2017, de 25 de julio, por el</w:t>
      </w:r>
      <w:r w:rsidR="00162D0F">
        <w:rPr>
          <w:rFonts w:eastAsia="Arial-BoldMT" w:cs="Times New Roman"/>
          <w:b/>
          <w:bCs/>
          <w:szCs w:val="24"/>
        </w:rPr>
        <w:t xml:space="preserve"> </w:t>
      </w:r>
      <w:r w:rsidR="000C0F2B" w:rsidRPr="00870FF0">
        <w:rPr>
          <w:rFonts w:eastAsia="Arial-BoldMT" w:cs="Times New Roman"/>
          <w:b/>
          <w:bCs/>
          <w:szCs w:val="24"/>
        </w:rPr>
        <w:t>que se aprueba el Reglamento de Ordenación de la Caza en Andalucía, respecto a las zonas de</w:t>
      </w:r>
      <w:r w:rsidR="00162D0F">
        <w:rPr>
          <w:rFonts w:eastAsia="Arial-BoldMT" w:cs="Times New Roman"/>
          <w:b/>
          <w:bCs/>
          <w:szCs w:val="24"/>
        </w:rPr>
        <w:t xml:space="preserve"> </w:t>
      </w:r>
      <w:r w:rsidR="000C0F2B" w:rsidRPr="00870FF0">
        <w:rPr>
          <w:rFonts w:eastAsia="Arial-BoldMT" w:cs="Times New Roman"/>
          <w:b/>
          <w:bCs/>
          <w:szCs w:val="24"/>
        </w:rPr>
        <w:t>reserva:</w:t>
      </w:r>
    </w:p>
    <w:p w:rsidR="000C0F2B" w:rsidRPr="00162D0F" w:rsidRDefault="000C0F2B" w:rsidP="000815C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162D0F">
        <w:rPr>
          <w:rFonts w:cs="Times New Roman"/>
          <w:szCs w:val="24"/>
        </w:rPr>
        <w:t>La finalidad de las zonas de reserva es permitir el refugio y fomentar la reproducción y regeneración</w:t>
      </w:r>
      <w:r w:rsidR="00162D0F">
        <w:rPr>
          <w:rFonts w:cs="Times New Roman"/>
          <w:szCs w:val="24"/>
        </w:rPr>
        <w:t xml:space="preserve"> </w:t>
      </w:r>
      <w:r w:rsidRPr="00162D0F">
        <w:rPr>
          <w:rFonts w:cs="Times New Roman"/>
          <w:szCs w:val="24"/>
        </w:rPr>
        <w:t>natural de las poblaciones de fauna silvestre.</w:t>
      </w:r>
    </w:p>
    <w:p w:rsidR="000C0F2B" w:rsidRPr="00162D0F" w:rsidRDefault="000C0F2B" w:rsidP="000815C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162D0F">
        <w:rPr>
          <w:rFonts w:cs="Times New Roman"/>
          <w:szCs w:val="24"/>
        </w:rPr>
        <w:t>Las zonas de reserva no pueden tener una anchura menor a 150 metros a lo largo de su perímetro.</w:t>
      </w:r>
    </w:p>
    <w:p w:rsidR="000C0F2B" w:rsidRPr="00162D0F" w:rsidRDefault="000C0F2B" w:rsidP="000815CB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162D0F">
        <w:rPr>
          <w:rFonts w:cs="Times New Roman"/>
          <w:szCs w:val="24"/>
        </w:rPr>
        <w:t>A efectos de contabilizar la superficie total de la zona de reserva se tendrá en cuenta la superficie de</w:t>
      </w:r>
      <w:r w:rsidR="00162D0F">
        <w:rPr>
          <w:rFonts w:cs="Times New Roman"/>
          <w:szCs w:val="24"/>
        </w:rPr>
        <w:t xml:space="preserve"> </w:t>
      </w:r>
      <w:r w:rsidRPr="00162D0F">
        <w:rPr>
          <w:rFonts w:cs="Times New Roman"/>
          <w:szCs w:val="24"/>
        </w:rPr>
        <w:t>las zonas de seguridad.</w:t>
      </w:r>
    </w:p>
    <w:p w:rsidR="000C0F2B" w:rsidRPr="00162D0F" w:rsidRDefault="000C0F2B" w:rsidP="000815C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162D0F">
        <w:rPr>
          <w:rFonts w:cs="Times New Roman"/>
          <w:szCs w:val="24"/>
        </w:rPr>
        <w:t>En las zonas de reserva no podrá practicarse la caza ni cualquier otra actividad que afecte</w:t>
      </w:r>
      <w:r w:rsidR="00162D0F">
        <w:rPr>
          <w:rFonts w:cs="Times New Roman"/>
          <w:szCs w:val="24"/>
        </w:rPr>
        <w:t xml:space="preserve"> </w:t>
      </w:r>
      <w:r w:rsidRPr="00162D0F">
        <w:rPr>
          <w:rFonts w:cs="Times New Roman"/>
          <w:szCs w:val="24"/>
        </w:rPr>
        <w:t>negativamente a las especies, salvo para la adopción de las medidas de control de daños previstas en</w:t>
      </w:r>
      <w:r w:rsidR="00162D0F">
        <w:rPr>
          <w:rFonts w:cs="Times New Roman"/>
          <w:szCs w:val="24"/>
        </w:rPr>
        <w:t xml:space="preserve"> </w:t>
      </w:r>
      <w:r w:rsidRPr="00162D0F">
        <w:rPr>
          <w:rFonts w:cs="Times New Roman"/>
          <w:szCs w:val="24"/>
        </w:rPr>
        <w:t>el art. 66 del mencionado Decreto.</w:t>
      </w:r>
    </w:p>
    <w:p w:rsidR="000C0F2B" w:rsidRPr="00870FF0" w:rsidRDefault="00995E30" w:rsidP="00162D0F">
      <w:pPr>
        <w:autoSpaceDE w:val="0"/>
        <w:autoSpaceDN w:val="0"/>
        <w:adjustRightInd w:val="0"/>
        <w:spacing w:line="240" w:lineRule="auto"/>
        <w:rPr>
          <w:rFonts w:eastAsia="Arial-BoldMT" w:cs="Times New Roman"/>
          <w:b/>
          <w:bCs/>
          <w:szCs w:val="24"/>
        </w:rPr>
      </w:pPr>
      <w:r>
        <w:rPr>
          <w:rFonts w:eastAsia="Arial-BoldMT" w:cs="Times New Roman"/>
          <w:b/>
          <w:bCs/>
          <w:szCs w:val="24"/>
        </w:rPr>
        <w:t>92-</w:t>
      </w:r>
      <w:r w:rsidR="000C0F2B" w:rsidRPr="00870FF0">
        <w:rPr>
          <w:rFonts w:eastAsia="Arial-BoldMT" w:cs="Times New Roman"/>
          <w:b/>
          <w:bCs/>
          <w:szCs w:val="24"/>
        </w:rPr>
        <w:t xml:space="preserve">72. Con relación al </w:t>
      </w:r>
      <w:r w:rsidR="000C0F2B" w:rsidRPr="00870FF0">
        <w:rPr>
          <w:rFonts w:eastAsia="Arial-BoldMT" w:cs="Times New Roman"/>
          <w:b/>
          <w:bCs/>
          <w:i/>
          <w:iCs/>
          <w:szCs w:val="24"/>
        </w:rPr>
        <w:t>Cangrejo Rojo (</w:t>
      </w:r>
      <w:proofErr w:type="spellStart"/>
      <w:r w:rsidR="000C0F2B" w:rsidRPr="00870FF0">
        <w:rPr>
          <w:rFonts w:eastAsia="Arial-BoldMT" w:cs="Times New Roman"/>
          <w:b/>
          <w:bCs/>
          <w:i/>
          <w:iCs/>
          <w:szCs w:val="24"/>
        </w:rPr>
        <w:t>Procambarus</w:t>
      </w:r>
      <w:proofErr w:type="spellEnd"/>
      <w:r w:rsidR="000C0F2B" w:rsidRPr="00870FF0">
        <w:rPr>
          <w:rFonts w:eastAsia="Arial-BoldMT" w:cs="Times New Roman"/>
          <w:b/>
          <w:bCs/>
          <w:i/>
          <w:iCs/>
          <w:szCs w:val="24"/>
        </w:rPr>
        <w:t xml:space="preserve"> </w:t>
      </w:r>
      <w:proofErr w:type="spellStart"/>
      <w:r w:rsidR="000C0F2B" w:rsidRPr="00870FF0">
        <w:rPr>
          <w:rFonts w:eastAsia="Arial-BoldMT" w:cs="Times New Roman"/>
          <w:b/>
          <w:bCs/>
          <w:i/>
          <w:iCs/>
          <w:szCs w:val="24"/>
        </w:rPr>
        <w:t>clarkii</w:t>
      </w:r>
      <w:proofErr w:type="spellEnd"/>
      <w:r w:rsidR="000C0F2B" w:rsidRPr="00870FF0">
        <w:rPr>
          <w:rFonts w:eastAsia="Arial-BoldMT" w:cs="Times New Roman"/>
          <w:b/>
          <w:bCs/>
          <w:i/>
          <w:iCs/>
          <w:szCs w:val="24"/>
        </w:rPr>
        <w:t xml:space="preserve">), </w:t>
      </w:r>
      <w:r w:rsidR="000C0F2B" w:rsidRPr="00870FF0">
        <w:rPr>
          <w:rFonts w:eastAsia="Arial-BoldMT" w:cs="Times New Roman"/>
          <w:b/>
          <w:bCs/>
          <w:szCs w:val="24"/>
        </w:rPr>
        <w:t>cuál de las siguientes afirmaciones NO es</w:t>
      </w:r>
      <w:r w:rsidR="00162D0F">
        <w:rPr>
          <w:rFonts w:eastAsia="Arial-BoldMT" w:cs="Times New Roman"/>
          <w:b/>
          <w:bCs/>
          <w:szCs w:val="24"/>
        </w:rPr>
        <w:t xml:space="preserve"> </w:t>
      </w:r>
      <w:r w:rsidR="000C0F2B" w:rsidRPr="00870FF0">
        <w:rPr>
          <w:rFonts w:eastAsia="Arial-BoldMT" w:cs="Times New Roman"/>
          <w:b/>
          <w:bCs/>
          <w:szCs w:val="24"/>
        </w:rPr>
        <w:t>correcta:</w:t>
      </w:r>
    </w:p>
    <w:p w:rsidR="000C0F2B" w:rsidRPr="00162D0F" w:rsidRDefault="000C0F2B" w:rsidP="000815C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162D0F">
        <w:rPr>
          <w:rFonts w:cs="Times New Roman"/>
          <w:szCs w:val="24"/>
        </w:rPr>
        <w:t>Se puede capturar en las Marismas del Guadalquivir cumpliendo los requerimientos del Plan de</w:t>
      </w:r>
      <w:r w:rsidR="00162D0F">
        <w:rPr>
          <w:rFonts w:cs="Times New Roman"/>
          <w:szCs w:val="24"/>
        </w:rPr>
        <w:t xml:space="preserve"> </w:t>
      </w:r>
      <w:r w:rsidRPr="00162D0F">
        <w:rPr>
          <w:rFonts w:cs="Times New Roman"/>
          <w:szCs w:val="24"/>
        </w:rPr>
        <w:t>Control aprobado para la especie.</w:t>
      </w:r>
    </w:p>
    <w:p w:rsidR="000C0F2B" w:rsidRPr="00162D0F" w:rsidRDefault="000C0F2B" w:rsidP="000815C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162D0F">
        <w:rPr>
          <w:rFonts w:cs="Times New Roman"/>
          <w:szCs w:val="24"/>
        </w:rPr>
        <w:t>En Andalucía (excepto en las Marismas del Guadalquivir) no se permite la captura intencionada.</w:t>
      </w:r>
    </w:p>
    <w:p w:rsidR="000C0F2B" w:rsidRPr="00162D0F" w:rsidRDefault="000C0F2B" w:rsidP="000815CB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162D0F">
        <w:rPr>
          <w:rFonts w:cs="Times New Roman"/>
          <w:szCs w:val="24"/>
        </w:rPr>
        <w:t>Es una especie autóctona.</w:t>
      </w:r>
    </w:p>
    <w:p w:rsidR="000C0F2B" w:rsidRPr="00162D0F" w:rsidRDefault="000C0F2B" w:rsidP="000815CB">
      <w:pPr>
        <w:pStyle w:val="Prrafodelista"/>
        <w:numPr>
          <w:ilvl w:val="0"/>
          <w:numId w:val="6"/>
        </w:numPr>
        <w:rPr>
          <w:rFonts w:cs="Times New Roman"/>
          <w:szCs w:val="24"/>
        </w:rPr>
      </w:pPr>
      <w:r w:rsidRPr="00162D0F">
        <w:rPr>
          <w:rFonts w:cs="Times New Roman"/>
          <w:szCs w:val="24"/>
        </w:rPr>
        <w:t>Es una especie exótica invasora.</w:t>
      </w:r>
    </w:p>
    <w:p w:rsidR="00162D0F" w:rsidRDefault="00162D0F" w:rsidP="00870FF0">
      <w:pPr>
        <w:autoSpaceDE w:val="0"/>
        <w:autoSpaceDN w:val="0"/>
        <w:adjustRightInd w:val="0"/>
        <w:spacing w:line="240" w:lineRule="auto"/>
        <w:rPr>
          <w:rFonts w:eastAsia="Arial-BoldMT" w:cs="Times New Roman"/>
          <w:b/>
          <w:bCs/>
          <w:szCs w:val="24"/>
        </w:rPr>
      </w:pPr>
    </w:p>
    <w:p w:rsidR="00162D0F" w:rsidRDefault="00162D0F" w:rsidP="00870FF0">
      <w:pPr>
        <w:autoSpaceDE w:val="0"/>
        <w:autoSpaceDN w:val="0"/>
        <w:adjustRightInd w:val="0"/>
        <w:spacing w:line="240" w:lineRule="auto"/>
        <w:rPr>
          <w:rFonts w:eastAsia="Arial-BoldMT" w:cs="Times New Roman"/>
          <w:b/>
          <w:bCs/>
          <w:szCs w:val="24"/>
        </w:rPr>
      </w:pPr>
    </w:p>
    <w:p w:rsidR="00162D0F" w:rsidRDefault="00162D0F" w:rsidP="00870FF0">
      <w:pPr>
        <w:autoSpaceDE w:val="0"/>
        <w:autoSpaceDN w:val="0"/>
        <w:adjustRightInd w:val="0"/>
        <w:spacing w:line="240" w:lineRule="auto"/>
        <w:rPr>
          <w:rFonts w:eastAsia="Arial-BoldMT" w:cs="Times New Roman"/>
          <w:b/>
          <w:bCs/>
          <w:szCs w:val="24"/>
        </w:rPr>
      </w:pPr>
    </w:p>
    <w:p w:rsidR="000C0F2B" w:rsidRPr="00870FF0" w:rsidRDefault="00995E30" w:rsidP="00870FF0">
      <w:pPr>
        <w:autoSpaceDE w:val="0"/>
        <w:autoSpaceDN w:val="0"/>
        <w:adjustRightInd w:val="0"/>
        <w:spacing w:line="240" w:lineRule="auto"/>
        <w:rPr>
          <w:rFonts w:eastAsia="Arial-BoldMT" w:cs="Times New Roman"/>
          <w:b/>
          <w:bCs/>
          <w:szCs w:val="24"/>
        </w:rPr>
      </w:pPr>
      <w:r>
        <w:rPr>
          <w:rFonts w:eastAsia="Arial-BoldMT" w:cs="Times New Roman"/>
          <w:b/>
          <w:bCs/>
          <w:szCs w:val="24"/>
        </w:rPr>
        <w:t>93-</w:t>
      </w:r>
      <w:r w:rsidR="000C0F2B" w:rsidRPr="00870FF0">
        <w:rPr>
          <w:rFonts w:eastAsia="Arial-BoldMT" w:cs="Times New Roman"/>
          <w:b/>
          <w:bCs/>
          <w:szCs w:val="24"/>
        </w:rPr>
        <w:t>73. Según establece la vigente Orden que regula las vedas y los periodos hábiles de pesca</w:t>
      </w:r>
    </w:p>
    <w:p w:rsidR="000C0F2B" w:rsidRPr="00870FF0" w:rsidRDefault="000C0F2B" w:rsidP="00870FF0">
      <w:pPr>
        <w:autoSpaceDE w:val="0"/>
        <w:autoSpaceDN w:val="0"/>
        <w:adjustRightInd w:val="0"/>
        <w:spacing w:line="240" w:lineRule="auto"/>
        <w:rPr>
          <w:rFonts w:eastAsia="Arial-BoldMT" w:cs="Times New Roman"/>
          <w:b/>
          <w:bCs/>
          <w:szCs w:val="24"/>
        </w:rPr>
      </w:pPr>
      <w:r w:rsidRPr="00870FF0">
        <w:rPr>
          <w:rFonts w:eastAsia="Arial-BoldMT" w:cs="Times New Roman"/>
          <w:b/>
          <w:bCs/>
          <w:szCs w:val="24"/>
        </w:rPr>
        <w:t>continental en la Comunidad Autónoma de Andalucía y considerando la Sentencia del Tribunal</w:t>
      </w:r>
    </w:p>
    <w:p w:rsidR="000C0F2B" w:rsidRPr="00870FF0" w:rsidRDefault="000C0F2B" w:rsidP="00870FF0">
      <w:pPr>
        <w:autoSpaceDE w:val="0"/>
        <w:autoSpaceDN w:val="0"/>
        <w:adjustRightInd w:val="0"/>
        <w:spacing w:line="240" w:lineRule="auto"/>
        <w:rPr>
          <w:rFonts w:eastAsia="Arial-BoldMT" w:cs="Times New Roman"/>
          <w:b/>
          <w:bCs/>
          <w:szCs w:val="24"/>
        </w:rPr>
      </w:pPr>
      <w:r w:rsidRPr="00870FF0">
        <w:rPr>
          <w:rFonts w:eastAsia="Arial-BoldMT" w:cs="Times New Roman"/>
          <w:b/>
          <w:bCs/>
          <w:szCs w:val="24"/>
        </w:rPr>
        <w:t>Supremo 637/2016, ¿cuál de las siguientes especies pescables está considerada como una especie</w:t>
      </w:r>
    </w:p>
    <w:p w:rsidR="000C0F2B" w:rsidRPr="00870FF0" w:rsidRDefault="000C0F2B" w:rsidP="00870FF0">
      <w:pPr>
        <w:rPr>
          <w:rFonts w:eastAsia="Arial-BoldMT" w:cs="Times New Roman"/>
          <w:b/>
          <w:bCs/>
          <w:szCs w:val="24"/>
        </w:rPr>
      </w:pPr>
      <w:r w:rsidRPr="00870FF0">
        <w:rPr>
          <w:rFonts w:eastAsia="Arial-BoldMT" w:cs="Times New Roman"/>
          <w:b/>
          <w:bCs/>
          <w:szCs w:val="24"/>
        </w:rPr>
        <w:t>de captura y suelta?:</w:t>
      </w:r>
    </w:p>
    <w:p w:rsidR="000C0F2B" w:rsidRPr="00162D0F" w:rsidRDefault="000C0F2B" w:rsidP="000815C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cs="Times New Roman"/>
          <w:i/>
          <w:iCs/>
          <w:szCs w:val="24"/>
        </w:rPr>
      </w:pPr>
      <w:r w:rsidRPr="00162D0F">
        <w:rPr>
          <w:rFonts w:cs="Times New Roman"/>
          <w:szCs w:val="24"/>
        </w:rPr>
        <w:t xml:space="preserve">Baila </w:t>
      </w:r>
      <w:r w:rsidRPr="00162D0F">
        <w:rPr>
          <w:rFonts w:cs="Times New Roman"/>
          <w:i/>
          <w:iCs/>
          <w:szCs w:val="24"/>
        </w:rPr>
        <w:t>(</w:t>
      </w:r>
      <w:proofErr w:type="spellStart"/>
      <w:r w:rsidRPr="00162D0F">
        <w:rPr>
          <w:rFonts w:cs="Times New Roman"/>
          <w:i/>
          <w:iCs/>
          <w:szCs w:val="24"/>
        </w:rPr>
        <w:t>Dichentrarchus</w:t>
      </w:r>
      <w:proofErr w:type="spellEnd"/>
      <w:r w:rsidRPr="00162D0F">
        <w:rPr>
          <w:rFonts w:cs="Times New Roman"/>
          <w:i/>
          <w:iCs/>
          <w:szCs w:val="24"/>
        </w:rPr>
        <w:t xml:space="preserve"> </w:t>
      </w:r>
      <w:proofErr w:type="spellStart"/>
      <w:r w:rsidRPr="00162D0F">
        <w:rPr>
          <w:rFonts w:cs="Times New Roman"/>
          <w:i/>
          <w:iCs/>
          <w:szCs w:val="24"/>
        </w:rPr>
        <w:t>punctatus</w:t>
      </w:r>
      <w:proofErr w:type="spellEnd"/>
      <w:r w:rsidRPr="00162D0F">
        <w:rPr>
          <w:rFonts w:cs="Times New Roman"/>
          <w:i/>
          <w:iCs/>
          <w:szCs w:val="24"/>
        </w:rPr>
        <w:t>).</w:t>
      </w:r>
    </w:p>
    <w:p w:rsidR="000C0F2B" w:rsidRPr="00162D0F" w:rsidRDefault="000C0F2B" w:rsidP="000815CB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cs="Times New Roman"/>
          <w:i/>
          <w:iCs/>
          <w:szCs w:val="24"/>
        </w:rPr>
      </w:pPr>
      <w:r w:rsidRPr="00162D0F">
        <w:rPr>
          <w:rFonts w:cs="Times New Roman"/>
          <w:szCs w:val="24"/>
        </w:rPr>
        <w:t xml:space="preserve">Trucha común </w:t>
      </w:r>
      <w:r w:rsidRPr="00162D0F">
        <w:rPr>
          <w:rFonts w:cs="Times New Roman"/>
          <w:i/>
          <w:iCs/>
          <w:szCs w:val="24"/>
        </w:rPr>
        <w:t xml:space="preserve">(Salmo </w:t>
      </w:r>
      <w:proofErr w:type="spellStart"/>
      <w:r w:rsidRPr="00162D0F">
        <w:rPr>
          <w:rFonts w:cs="Times New Roman"/>
          <w:i/>
          <w:iCs/>
          <w:szCs w:val="24"/>
        </w:rPr>
        <w:t>trutta</w:t>
      </w:r>
      <w:proofErr w:type="spellEnd"/>
      <w:r w:rsidRPr="00162D0F">
        <w:rPr>
          <w:rFonts w:cs="Times New Roman"/>
          <w:i/>
          <w:iCs/>
          <w:szCs w:val="24"/>
        </w:rPr>
        <w:t>).</w:t>
      </w:r>
    </w:p>
    <w:p w:rsidR="000C0F2B" w:rsidRPr="00162D0F" w:rsidRDefault="000C0F2B" w:rsidP="000815C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cs="Times New Roman"/>
          <w:i/>
          <w:iCs/>
          <w:szCs w:val="24"/>
        </w:rPr>
      </w:pPr>
      <w:r w:rsidRPr="00162D0F">
        <w:rPr>
          <w:rFonts w:cs="Times New Roman"/>
          <w:szCs w:val="24"/>
        </w:rPr>
        <w:t xml:space="preserve">Lubina </w:t>
      </w:r>
      <w:r w:rsidRPr="00162D0F">
        <w:rPr>
          <w:rFonts w:cs="Times New Roman"/>
          <w:i/>
          <w:iCs/>
          <w:szCs w:val="24"/>
        </w:rPr>
        <w:t>(</w:t>
      </w:r>
      <w:proofErr w:type="spellStart"/>
      <w:r w:rsidRPr="00162D0F">
        <w:rPr>
          <w:rFonts w:cs="Times New Roman"/>
          <w:i/>
          <w:iCs/>
          <w:szCs w:val="24"/>
        </w:rPr>
        <w:t>Dicentrarchus</w:t>
      </w:r>
      <w:proofErr w:type="spellEnd"/>
      <w:r w:rsidRPr="00162D0F">
        <w:rPr>
          <w:rFonts w:cs="Times New Roman"/>
          <w:i/>
          <w:iCs/>
          <w:szCs w:val="24"/>
        </w:rPr>
        <w:t xml:space="preserve"> </w:t>
      </w:r>
      <w:proofErr w:type="spellStart"/>
      <w:r w:rsidRPr="00162D0F">
        <w:rPr>
          <w:rFonts w:cs="Times New Roman"/>
          <w:i/>
          <w:iCs/>
          <w:szCs w:val="24"/>
        </w:rPr>
        <w:t>labrax</w:t>
      </w:r>
      <w:proofErr w:type="spellEnd"/>
      <w:r w:rsidRPr="00162D0F">
        <w:rPr>
          <w:rFonts w:cs="Times New Roman"/>
          <w:i/>
          <w:iCs/>
          <w:szCs w:val="24"/>
        </w:rPr>
        <w:t>).</w:t>
      </w:r>
    </w:p>
    <w:p w:rsidR="000C0F2B" w:rsidRPr="00162D0F" w:rsidRDefault="000C0F2B" w:rsidP="000815CB">
      <w:pPr>
        <w:pStyle w:val="Prrafodelista"/>
        <w:numPr>
          <w:ilvl w:val="0"/>
          <w:numId w:val="6"/>
        </w:numPr>
        <w:rPr>
          <w:rFonts w:cs="Times New Roman"/>
          <w:i/>
          <w:iCs/>
          <w:szCs w:val="24"/>
        </w:rPr>
      </w:pPr>
      <w:r w:rsidRPr="00162D0F">
        <w:rPr>
          <w:rFonts w:cs="Times New Roman"/>
          <w:szCs w:val="24"/>
        </w:rPr>
        <w:t xml:space="preserve">Tenca </w:t>
      </w:r>
      <w:r w:rsidRPr="00162D0F">
        <w:rPr>
          <w:rFonts w:cs="Times New Roman"/>
          <w:i/>
          <w:iCs/>
          <w:szCs w:val="24"/>
        </w:rPr>
        <w:t>(Tinca tinca).</w:t>
      </w:r>
    </w:p>
    <w:p w:rsidR="000C0F2B" w:rsidRPr="00870FF0" w:rsidRDefault="00995E30" w:rsidP="00162D0F">
      <w:pPr>
        <w:autoSpaceDE w:val="0"/>
        <w:autoSpaceDN w:val="0"/>
        <w:adjustRightInd w:val="0"/>
        <w:spacing w:line="240" w:lineRule="auto"/>
        <w:rPr>
          <w:rFonts w:eastAsia="Arial-BoldMT" w:cs="Times New Roman"/>
          <w:b/>
          <w:bCs/>
          <w:szCs w:val="24"/>
        </w:rPr>
      </w:pPr>
      <w:r>
        <w:rPr>
          <w:rFonts w:eastAsia="Arial-BoldMT" w:cs="Times New Roman"/>
          <w:b/>
          <w:bCs/>
          <w:szCs w:val="24"/>
        </w:rPr>
        <w:t>94-</w:t>
      </w:r>
      <w:r w:rsidR="000C0F2B" w:rsidRPr="00870FF0">
        <w:rPr>
          <w:rFonts w:eastAsia="Arial-BoldMT" w:cs="Times New Roman"/>
          <w:b/>
          <w:bCs/>
          <w:szCs w:val="24"/>
        </w:rPr>
        <w:t>74. Señale la opción INCORRECTA. La Ley 1/2002, de 4 abril, de Pesca, Marisqueo y Acuicultura</w:t>
      </w:r>
      <w:r w:rsidR="00162D0F">
        <w:rPr>
          <w:rFonts w:eastAsia="Arial-BoldMT" w:cs="Times New Roman"/>
          <w:b/>
          <w:bCs/>
          <w:szCs w:val="24"/>
        </w:rPr>
        <w:t xml:space="preserve"> </w:t>
      </w:r>
      <w:r w:rsidR="000C0F2B" w:rsidRPr="00870FF0">
        <w:rPr>
          <w:rFonts w:eastAsia="Arial-BoldMT" w:cs="Times New Roman"/>
          <w:b/>
          <w:bCs/>
          <w:szCs w:val="24"/>
        </w:rPr>
        <w:t>Marina de Andalucía, establece que, en todo caso, se entenderán como zonas marítimas</w:t>
      </w:r>
      <w:r w:rsidR="00162D0F">
        <w:rPr>
          <w:rFonts w:eastAsia="Arial-BoldMT" w:cs="Times New Roman"/>
          <w:b/>
          <w:bCs/>
          <w:szCs w:val="24"/>
        </w:rPr>
        <w:t xml:space="preserve"> </w:t>
      </w:r>
      <w:r w:rsidR="000C0F2B" w:rsidRPr="00870FF0">
        <w:rPr>
          <w:rFonts w:eastAsia="Arial-BoldMT" w:cs="Times New Roman"/>
          <w:b/>
          <w:bCs/>
          <w:szCs w:val="24"/>
        </w:rPr>
        <w:t>protegidas:</w:t>
      </w:r>
    </w:p>
    <w:p w:rsidR="000C0F2B" w:rsidRPr="00162D0F" w:rsidRDefault="000C0F2B" w:rsidP="000815C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162D0F">
        <w:rPr>
          <w:rFonts w:cs="Times New Roman"/>
          <w:szCs w:val="24"/>
        </w:rPr>
        <w:t>Las reservas de pesca.</w:t>
      </w:r>
    </w:p>
    <w:p w:rsidR="000C0F2B" w:rsidRPr="00162D0F" w:rsidRDefault="000C0F2B" w:rsidP="000815C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162D0F">
        <w:rPr>
          <w:rFonts w:cs="Times New Roman"/>
          <w:szCs w:val="24"/>
        </w:rPr>
        <w:t>Las zonas de arrecifes artificiales.</w:t>
      </w:r>
    </w:p>
    <w:p w:rsidR="000C0F2B" w:rsidRPr="00162D0F" w:rsidRDefault="000C0F2B" w:rsidP="000815C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162D0F">
        <w:rPr>
          <w:rFonts w:cs="Times New Roman"/>
          <w:szCs w:val="24"/>
        </w:rPr>
        <w:t>Las que sean objeto de repoblación.</w:t>
      </w:r>
    </w:p>
    <w:p w:rsidR="000C0F2B" w:rsidRPr="00162D0F" w:rsidRDefault="000C0F2B" w:rsidP="000815CB">
      <w:pPr>
        <w:pStyle w:val="Prrafodelista"/>
        <w:numPr>
          <w:ilvl w:val="0"/>
          <w:numId w:val="17"/>
        </w:numPr>
        <w:rPr>
          <w:rFonts w:cs="Times New Roman"/>
          <w:szCs w:val="24"/>
        </w:rPr>
      </w:pPr>
      <w:r w:rsidRPr="00162D0F">
        <w:rPr>
          <w:rFonts w:cs="Times New Roman"/>
          <w:szCs w:val="24"/>
        </w:rPr>
        <w:t>Las Zonas de Interés para Cultivos Marinos.</w:t>
      </w:r>
    </w:p>
    <w:p w:rsidR="000C0F2B" w:rsidRPr="00870FF0" w:rsidRDefault="00995E30" w:rsidP="00870FF0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95-</w:t>
      </w:r>
      <w:r w:rsidR="000C0F2B" w:rsidRPr="00870FF0">
        <w:rPr>
          <w:rFonts w:cs="Times New Roman"/>
          <w:b/>
          <w:bCs/>
          <w:szCs w:val="24"/>
        </w:rPr>
        <w:t>45. - ¿A que hace referencia el acrónimo SANDACH?</w:t>
      </w:r>
    </w:p>
    <w:p w:rsidR="000C0F2B" w:rsidRPr="00162D0F" w:rsidRDefault="000C0F2B" w:rsidP="000815C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162D0F">
        <w:rPr>
          <w:rFonts w:cs="Times New Roman"/>
          <w:szCs w:val="24"/>
        </w:rPr>
        <w:t>Sistema Andaluz de Control Hidrológico.</w:t>
      </w:r>
    </w:p>
    <w:p w:rsidR="000C0F2B" w:rsidRPr="00162D0F" w:rsidRDefault="000C0F2B" w:rsidP="000815C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162D0F">
        <w:rPr>
          <w:rFonts w:cs="Times New Roman"/>
          <w:szCs w:val="24"/>
        </w:rPr>
        <w:t xml:space="preserve">Suelos Andaluces Clasificados </w:t>
      </w:r>
      <w:proofErr w:type="spellStart"/>
      <w:r w:rsidRPr="00162D0F">
        <w:rPr>
          <w:rFonts w:cs="Times New Roman"/>
          <w:szCs w:val="24"/>
        </w:rPr>
        <w:t>Histosoles</w:t>
      </w:r>
      <w:proofErr w:type="spellEnd"/>
      <w:r w:rsidRPr="00162D0F">
        <w:rPr>
          <w:rFonts w:cs="Times New Roman"/>
          <w:szCs w:val="24"/>
        </w:rPr>
        <w:t>.</w:t>
      </w:r>
    </w:p>
    <w:p w:rsidR="000C0F2B" w:rsidRPr="00162D0F" w:rsidRDefault="000C0F2B" w:rsidP="000815CB">
      <w:pPr>
        <w:pStyle w:val="Prrafodelista"/>
        <w:numPr>
          <w:ilvl w:val="0"/>
          <w:numId w:val="18"/>
        </w:numPr>
        <w:rPr>
          <w:rFonts w:cs="Times New Roman"/>
          <w:szCs w:val="24"/>
        </w:rPr>
      </w:pPr>
      <w:r w:rsidRPr="00162D0F">
        <w:rPr>
          <w:rFonts w:cs="Times New Roman"/>
          <w:szCs w:val="24"/>
        </w:rPr>
        <w:t>Subproductos de origen Animal no destinados a consumo humano.</w:t>
      </w:r>
    </w:p>
    <w:p w:rsidR="000C0F2B" w:rsidRPr="00870FF0" w:rsidRDefault="00995E30" w:rsidP="00870FF0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96-</w:t>
      </w:r>
      <w:r w:rsidR="000C0F2B" w:rsidRPr="00870FF0">
        <w:rPr>
          <w:rFonts w:cs="Times New Roman"/>
          <w:b/>
          <w:bCs/>
          <w:szCs w:val="24"/>
        </w:rPr>
        <w:t>52. - Según el Decreto 126/2017, de 25 de junio, por el que se aprueba el Reglamento de</w:t>
      </w:r>
      <w:r w:rsidR="00162D0F">
        <w:rPr>
          <w:rFonts w:cs="Times New Roman"/>
          <w:b/>
          <w:bCs/>
          <w:szCs w:val="24"/>
        </w:rPr>
        <w:t xml:space="preserve"> </w:t>
      </w:r>
      <w:r w:rsidR="000C0F2B" w:rsidRPr="00870FF0">
        <w:rPr>
          <w:rFonts w:cs="Times New Roman"/>
          <w:b/>
          <w:bCs/>
          <w:szCs w:val="24"/>
        </w:rPr>
        <w:t>Ordenación</w:t>
      </w:r>
      <w:r w:rsidR="00162D0F">
        <w:rPr>
          <w:rFonts w:cs="Times New Roman"/>
          <w:b/>
          <w:bCs/>
          <w:szCs w:val="24"/>
        </w:rPr>
        <w:t xml:space="preserve"> </w:t>
      </w:r>
      <w:r w:rsidR="000C0F2B" w:rsidRPr="00870FF0">
        <w:rPr>
          <w:rFonts w:cs="Times New Roman"/>
          <w:b/>
          <w:bCs/>
          <w:szCs w:val="24"/>
        </w:rPr>
        <w:t>de la caza en Andalucía, para la caza mayor, el aguardo nocturno es una modalidad de caza</w:t>
      </w:r>
      <w:r w:rsidR="00162D0F">
        <w:rPr>
          <w:rFonts w:cs="Times New Roman"/>
          <w:b/>
          <w:bCs/>
          <w:szCs w:val="24"/>
        </w:rPr>
        <w:t xml:space="preserve"> </w:t>
      </w:r>
      <w:r w:rsidR="000C0F2B" w:rsidRPr="00870FF0">
        <w:rPr>
          <w:rFonts w:cs="Times New Roman"/>
          <w:b/>
          <w:bCs/>
          <w:szCs w:val="24"/>
        </w:rPr>
        <w:t>organizada para:</w:t>
      </w:r>
    </w:p>
    <w:p w:rsidR="000C0F2B" w:rsidRPr="00162D0F" w:rsidRDefault="000C0F2B" w:rsidP="000815CB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162D0F">
        <w:rPr>
          <w:rFonts w:cs="Times New Roman"/>
          <w:szCs w:val="24"/>
        </w:rPr>
        <w:t>Jabalíes.</w:t>
      </w:r>
    </w:p>
    <w:p w:rsidR="000C0F2B" w:rsidRPr="00162D0F" w:rsidRDefault="000C0F2B" w:rsidP="000815C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162D0F">
        <w:rPr>
          <w:rFonts w:cs="Times New Roman"/>
          <w:szCs w:val="24"/>
        </w:rPr>
        <w:t>Ciervos y jabalíes.</w:t>
      </w:r>
    </w:p>
    <w:p w:rsidR="000C0F2B" w:rsidRPr="00162D0F" w:rsidRDefault="000C0F2B" w:rsidP="000815C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162D0F">
        <w:rPr>
          <w:rFonts w:cs="Times New Roman"/>
          <w:szCs w:val="24"/>
        </w:rPr>
        <w:t>Ciervos, gamos y jabalíes.</w:t>
      </w:r>
    </w:p>
    <w:p w:rsidR="000C0F2B" w:rsidRPr="00870FF0" w:rsidRDefault="00995E30" w:rsidP="00162D0F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97-</w:t>
      </w:r>
      <w:r w:rsidR="000C0F2B" w:rsidRPr="00870FF0">
        <w:rPr>
          <w:rFonts w:cs="Times New Roman"/>
          <w:b/>
          <w:bCs/>
          <w:szCs w:val="24"/>
        </w:rPr>
        <w:t>53. - En los escenarios de caza el ejercicio de la actividad cinegética se realizará sobre</w:t>
      </w:r>
    </w:p>
    <w:p w:rsidR="000C0F2B" w:rsidRPr="00870FF0" w:rsidRDefault="00162D0F" w:rsidP="00162D0F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 w:rsidRPr="00870FF0">
        <w:rPr>
          <w:rFonts w:cs="Times New Roman"/>
          <w:b/>
          <w:bCs/>
          <w:szCs w:val="24"/>
        </w:rPr>
        <w:lastRenderedPageBreak/>
        <w:t>E</w:t>
      </w:r>
      <w:r w:rsidR="000C0F2B" w:rsidRPr="00870FF0">
        <w:rPr>
          <w:rFonts w:cs="Times New Roman"/>
          <w:b/>
          <w:bCs/>
          <w:szCs w:val="24"/>
        </w:rPr>
        <w:t>jemplares</w:t>
      </w:r>
      <w:r>
        <w:rPr>
          <w:rFonts w:cs="Times New Roman"/>
          <w:b/>
          <w:bCs/>
          <w:szCs w:val="24"/>
        </w:rPr>
        <w:t xml:space="preserve"> </w:t>
      </w:r>
      <w:r w:rsidR="000C0F2B" w:rsidRPr="00870FF0">
        <w:rPr>
          <w:rFonts w:cs="Times New Roman"/>
          <w:b/>
          <w:bCs/>
          <w:szCs w:val="24"/>
        </w:rPr>
        <w:t>de sueltas de especies de caza menor procedentes de granjas cinegéticas certificadas en su caso,</w:t>
      </w:r>
      <w:r>
        <w:rPr>
          <w:rFonts w:cs="Times New Roman"/>
          <w:b/>
          <w:bCs/>
          <w:szCs w:val="24"/>
        </w:rPr>
        <w:t xml:space="preserve"> </w:t>
      </w:r>
      <w:r w:rsidR="000C0F2B" w:rsidRPr="00870FF0">
        <w:rPr>
          <w:rFonts w:cs="Times New Roman"/>
          <w:b/>
          <w:bCs/>
          <w:szCs w:val="24"/>
        </w:rPr>
        <w:t>con la intención de:</w:t>
      </w:r>
    </w:p>
    <w:p w:rsidR="000C0F2B" w:rsidRPr="00162D0F" w:rsidRDefault="000C0F2B" w:rsidP="000815C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162D0F">
        <w:rPr>
          <w:rFonts w:cs="Times New Roman"/>
          <w:szCs w:val="24"/>
        </w:rPr>
        <w:t>Su captura después de 45 días.</w:t>
      </w:r>
    </w:p>
    <w:p w:rsidR="000C0F2B" w:rsidRPr="00162D0F" w:rsidRDefault="000C0F2B" w:rsidP="000815C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162D0F">
        <w:rPr>
          <w:rFonts w:cs="Times New Roman"/>
          <w:szCs w:val="24"/>
        </w:rPr>
        <w:t>Su captura después de un mes.</w:t>
      </w:r>
    </w:p>
    <w:p w:rsidR="000C0F2B" w:rsidRPr="00162D0F" w:rsidRDefault="000C0F2B" w:rsidP="000815CB">
      <w:pPr>
        <w:pStyle w:val="Prrafodelista"/>
        <w:numPr>
          <w:ilvl w:val="0"/>
          <w:numId w:val="18"/>
        </w:numPr>
        <w:rPr>
          <w:rFonts w:cs="Times New Roman"/>
          <w:szCs w:val="24"/>
        </w:rPr>
      </w:pPr>
      <w:r w:rsidRPr="00162D0F">
        <w:rPr>
          <w:rFonts w:cs="Times New Roman"/>
          <w:szCs w:val="24"/>
        </w:rPr>
        <w:t>Su captura Inmediata.</w:t>
      </w:r>
    </w:p>
    <w:p w:rsidR="000C0F2B" w:rsidRPr="00870FF0" w:rsidRDefault="00995E30" w:rsidP="00870FF0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98-</w:t>
      </w:r>
      <w:r w:rsidR="000C0F2B" w:rsidRPr="00870FF0">
        <w:rPr>
          <w:rFonts w:cs="Times New Roman"/>
          <w:b/>
          <w:bCs/>
          <w:szCs w:val="24"/>
        </w:rPr>
        <w:t>59. - De las siguientes especies, cual tiene una moratoria de pesca:</w:t>
      </w:r>
    </w:p>
    <w:p w:rsidR="000C0F2B" w:rsidRPr="00162D0F" w:rsidRDefault="000C0F2B" w:rsidP="000815C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162D0F">
        <w:rPr>
          <w:rFonts w:cs="Times New Roman"/>
          <w:szCs w:val="24"/>
        </w:rPr>
        <w:t>Sábalo.</w:t>
      </w:r>
    </w:p>
    <w:p w:rsidR="000C0F2B" w:rsidRPr="00162D0F" w:rsidRDefault="00162D0F" w:rsidP="000815C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162D0F">
        <w:rPr>
          <w:rFonts w:cs="Times New Roman"/>
          <w:szCs w:val="24"/>
        </w:rPr>
        <w:t>T</w:t>
      </w:r>
      <w:r w:rsidR="000C0F2B" w:rsidRPr="00162D0F">
        <w:rPr>
          <w:rFonts w:cs="Times New Roman"/>
          <w:szCs w:val="24"/>
        </w:rPr>
        <w:t>rucha común.</w:t>
      </w:r>
    </w:p>
    <w:p w:rsidR="000C0F2B" w:rsidRPr="00162D0F" w:rsidRDefault="000C0F2B" w:rsidP="000815CB">
      <w:pPr>
        <w:pStyle w:val="Prrafodelista"/>
        <w:numPr>
          <w:ilvl w:val="0"/>
          <w:numId w:val="18"/>
        </w:numPr>
        <w:rPr>
          <w:rFonts w:cs="Times New Roman"/>
          <w:szCs w:val="24"/>
        </w:rPr>
      </w:pPr>
      <w:r w:rsidRPr="00162D0F">
        <w:rPr>
          <w:rFonts w:cs="Times New Roman"/>
          <w:szCs w:val="24"/>
        </w:rPr>
        <w:t>Anguila europea.</w:t>
      </w:r>
    </w:p>
    <w:p w:rsidR="000C0F2B" w:rsidRPr="00870FF0" w:rsidRDefault="00995E30" w:rsidP="00870FF0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99-</w:t>
      </w:r>
      <w:r w:rsidR="000C0F2B" w:rsidRPr="00870FF0">
        <w:rPr>
          <w:rFonts w:cs="Times New Roman"/>
          <w:b/>
          <w:bCs/>
          <w:szCs w:val="24"/>
        </w:rPr>
        <w:t>60. - Según la Ley 8/2003, de 28 de octubre, de la Flora y la Fauna, con respecto a la pesca</w:t>
      </w:r>
    </w:p>
    <w:p w:rsidR="000C0F2B" w:rsidRPr="00870FF0" w:rsidRDefault="000C0F2B" w:rsidP="00870FF0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 w:rsidRPr="00870FF0">
        <w:rPr>
          <w:rFonts w:cs="Times New Roman"/>
          <w:b/>
          <w:bCs/>
          <w:szCs w:val="24"/>
        </w:rPr>
        <w:t>continental las repoblaciones se pueden realizar en:</w:t>
      </w:r>
    </w:p>
    <w:p w:rsidR="000C0F2B" w:rsidRPr="00162D0F" w:rsidRDefault="000C0F2B" w:rsidP="000815C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162D0F">
        <w:rPr>
          <w:rFonts w:cs="Times New Roman"/>
          <w:szCs w:val="24"/>
        </w:rPr>
        <w:t>Cotos de pesca sin muerte.</w:t>
      </w:r>
    </w:p>
    <w:p w:rsidR="000C0F2B" w:rsidRPr="00162D0F" w:rsidRDefault="000C0F2B" w:rsidP="000815CB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162D0F">
        <w:rPr>
          <w:rFonts w:cs="Times New Roman"/>
          <w:szCs w:val="24"/>
        </w:rPr>
        <w:t>Cotos de pesca intensiva.</w:t>
      </w:r>
    </w:p>
    <w:p w:rsidR="000C0F2B" w:rsidRDefault="000C0F2B" w:rsidP="000815CB">
      <w:pPr>
        <w:pStyle w:val="Prrafodelista"/>
        <w:numPr>
          <w:ilvl w:val="0"/>
          <w:numId w:val="6"/>
        </w:numPr>
        <w:rPr>
          <w:rFonts w:cs="Times New Roman"/>
          <w:szCs w:val="24"/>
        </w:rPr>
      </w:pPr>
      <w:r w:rsidRPr="00162D0F">
        <w:rPr>
          <w:rFonts w:cs="Times New Roman"/>
          <w:szCs w:val="24"/>
        </w:rPr>
        <w:t>En ninguno de ellos.</w:t>
      </w:r>
    </w:p>
    <w:bookmarkEnd w:id="3"/>
    <w:p w:rsidR="007B62E4" w:rsidRPr="00870FF0" w:rsidRDefault="00995E30" w:rsidP="00162D0F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100-</w:t>
      </w:r>
      <w:r w:rsidR="007B62E4" w:rsidRPr="00870FF0">
        <w:rPr>
          <w:rFonts w:cs="Times New Roman"/>
          <w:b/>
          <w:bCs/>
          <w:szCs w:val="24"/>
        </w:rPr>
        <w:t>108. - En el citado monte existen poblaciones de ciervo y jabalí, por lo que el ayuntamiento ha</w:t>
      </w:r>
      <w:r>
        <w:rPr>
          <w:rFonts w:cs="Times New Roman"/>
          <w:b/>
          <w:bCs/>
          <w:szCs w:val="24"/>
        </w:rPr>
        <w:t xml:space="preserve"> </w:t>
      </w:r>
      <w:r w:rsidR="007B62E4" w:rsidRPr="00870FF0">
        <w:rPr>
          <w:rFonts w:cs="Times New Roman"/>
          <w:b/>
          <w:bCs/>
          <w:szCs w:val="24"/>
        </w:rPr>
        <w:t>solicitado la constitución de un coto de caza mayor. El plazo máximo para resolver y notificar la</w:t>
      </w:r>
      <w:r w:rsidR="00162D0F">
        <w:rPr>
          <w:rFonts w:cs="Times New Roman"/>
          <w:b/>
          <w:bCs/>
          <w:szCs w:val="24"/>
        </w:rPr>
        <w:t xml:space="preserve"> </w:t>
      </w:r>
      <w:r w:rsidR="007B62E4" w:rsidRPr="00870FF0">
        <w:rPr>
          <w:rFonts w:cs="Times New Roman"/>
          <w:b/>
          <w:bCs/>
          <w:szCs w:val="24"/>
        </w:rPr>
        <w:t>solicitud de constitución del citado coto, de acuerdo con el Decreto 126/2017, de 25 de julio, por el</w:t>
      </w:r>
      <w:r w:rsidR="00162D0F">
        <w:rPr>
          <w:rFonts w:cs="Times New Roman"/>
          <w:b/>
          <w:bCs/>
          <w:szCs w:val="24"/>
        </w:rPr>
        <w:t xml:space="preserve"> </w:t>
      </w:r>
      <w:r w:rsidR="007B62E4" w:rsidRPr="00870FF0">
        <w:rPr>
          <w:rFonts w:cs="Times New Roman"/>
          <w:b/>
          <w:bCs/>
          <w:szCs w:val="24"/>
        </w:rPr>
        <w:t>que se aprueba el Reglamento de Ordenación de la Caza en Andalucía, será de:</w:t>
      </w:r>
    </w:p>
    <w:p w:rsidR="007B62E4" w:rsidRPr="00162D0F" w:rsidRDefault="007B62E4" w:rsidP="000815C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162D0F">
        <w:rPr>
          <w:rFonts w:cs="Times New Roman"/>
          <w:szCs w:val="24"/>
        </w:rPr>
        <w:t>Dos meses.</w:t>
      </w:r>
    </w:p>
    <w:p w:rsidR="007B62E4" w:rsidRPr="00162D0F" w:rsidRDefault="007B62E4" w:rsidP="000815CB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162D0F">
        <w:rPr>
          <w:rFonts w:cs="Times New Roman"/>
          <w:szCs w:val="24"/>
        </w:rPr>
        <w:t>Tres meses.</w:t>
      </w:r>
    </w:p>
    <w:p w:rsidR="007B62E4" w:rsidRPr="00162D0F" w:rsidRDefault="007B62E4" w:rsidP="000815C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162D0F">
        <w:rPr>
          <w:rFonts w:cs="Times New Roman"/>
          <w:szCs w:val="24"/>
        </w:rPr>
        <w:t>Seis meses.</w:t>
      </w:r>
    </w:p>
    <w:p w:rsidR="007B62E4" w:rsidRPr="00870FF0" w:rsidRDefault="00995E30" w:rsidP="00870FF0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101-</w:t>
      </w:r>
      <w:r w:rsidR="007B62E4" w:rsidRPr="00870FF0">
        <w:rPr>
          <w:rFonts w:cs="Times New Roman"/>
          <w:b/>
          <w:bCs/>
          <w:szCs w:val="24"/>
        </w:rPr>
        <w:t>109. - El Ayuntamiento, una vez constituido el coto de caza mayor, presenta el correspondiente</w:t>
      </w:r>
      <w:r w:rsidR="000815CB">
        <w:rPr>
          <w:rFonts w:cs="Times New Roman"/>
          <w:b/>
          <w:bCs/>
          <w:szCs w:val="24"/>
        </w:rPr>
        <w:t xml:space="preserve"> </w:t>
      </w:r>
      <w:r w:rsidR="007B62E4" w:rsidRPr="00870FF0">
        <w:rPr>
          <w:rFonts w:cs="Times New Roman"/>
          <w:b/>
          <w:bCs/>
          <w:szCs w:val="24"/>
        </w:rPr>
        <w:t>Plan</w:t>
      </w:r>
      <w:r w:rsidR="00162D0F">
        <w:rPr>
          <w:rFonts w:cs="Times New Roman"/>
          <w:b/>
          <w:bCs/>
          <w:szCs w:val="24"/>
        </w:rPr>
        <w:t xml:space="preserve"> </w:t>
      </w:r>
      <w:r w:rsidR="007B62E4" w:rsidRPr="00870FF0">
        <w:rPr>
          <w:rFonts w:cs="Times New Roman"/>
          <w:b/>
          <w:bCs/>
          <w:szCs w:val="24"/>
        </w:rPr>
        <w:t>Técnico de Caza para su aprobación. Dentro de las modalidades de caza mayor ha optado por</w:t>
      </w:r>
      <w:r w:rsidR="00162D0F">
        <w:rPr>
          <w:rFonts w:cs="Times New Roman"/>
          <w:b/>
          <w:bCs/>
          <w:szCs w:val="24"/>
        </w:rPr>
        <w:t xml:space="preserve"> </w:t>
      </w:r>
      <w:r w:rsidR="007B62E4" w:rsidRPr="00870FF0">
        <w:rPr>
          <w:rFonts w:cs="Times New Roman"/>
          <w:b/>
          <w:bCs/>
          <w:szCs w:val="24"/>
        </w:rPr>
        <w:t>celebrar monterías, ganchos y batidas. En función de la superficie de la finca, señale de las</w:t>
      </w:r>
    </w:p>
    <w:p w:rsidR="007B62E4" w:rsidRPr="00870FF0" w:rsidRDefault="007B62E4" w:rsidP="00870FF0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 w:rsidRPr="00870FF0">
        <w:rPr>
          <w:rFonts w:cs="Times New Roman"/>
          <w:b/>
          <w:bCs/>
          <w:szCs w:val="24"/>
        </w:rPr>
        <w:t>posibilidades que se presentan la que se adecúa a la normativa vigente.</w:t>
      </w:r>
    </w:p>
    <w:p w:rsidR="007B62E4" w:rsidRPr="00995E30" w:rsidRDefault="007B62E4" w:rsidP="000815C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995E30">
        <w:rPr>
          <w:rFonts w:cs="Times New Roman"/>
          <w:szCs w:val="24"/>
        </w:rPr>
        <w:t>Cinco monterías y un gancho al año.</w:t>
      </w:r>
    </w:p>
    <w:p w:rsidR="007B62E4" w:rsidRPr="00995E30" w:rsidRDefault="007B62E4" w:rsidP="000815C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995E30">
        <w:rPr>
          <w:rFonts w:cs="Times New Roman"/>
          <w:szCs w:val="24"/>
        </w:rPr>
        <w:t>Tres monterías, dos ganchos y dos batidas al año.</w:t>
      </w:r>
    </w:p>
    <w:p w:rsidR="007B62E4" w:rsidRPr="00995E30" w:rsidRDefault="007B62E4" w:rsidP="000815CB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995E30">
        <w:rPr>
          <w:rFonts w:cs="Times New Roman"/>
          <w:szCs w:val="24"/>
        </w:rPr>
        <w:t>Tres monterías, un gancho y una batida al año.</w:t>
      </w:r>
    </w:p>
    <w:p w:rsidR="007B62E4" w:rsidRPr="00870FF0" w:rsidRDefault="00995E30" w:rsidP="00870FF0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102-</w:t>
      </w:r>
      <w:r w:rsidR="007B62E4" w:rsidRPr="00870FF0">
        <w:rPr>
          <w:rFonts w:cs="Times New Roman"/>
          <w:b/>
          <w:bCs/>
          <w:szCs w:val="24"/>
        </w:rPr>
        <w:t>110. - ¿Es posible la constitución del aprovechamiento cinegético como un Coto Intensivo de</w:t>
      </w:r>
      <w:r>
        <w:rPr>
          <w:rFonts w:cs="Times New Roman"/>
          <w:b/>
          <w:bCs/>
          <w:szCs w:val="24"/>
        </w:rPr>
        <w:t xml:space="preserve"> </w:t>
      </w:r>
      <w:r w:rsidRPr="00870FF0">
        <w:rPr>
          <w:rFonts w:cs="Times New Roman"/>
          <w:b/>
          <w:bCs/>
          <w:szCs w:val="24"/>
        </w:rPr>
        <w:t>Caza?</w:t>
      </w:r>
    </w:p>
    <w:p w:rsidR="007B62E4" w:rsidRPr="00995E30" w:rsidRDefault="007B62E4" w:rsidP="000815C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995E30">
        <w:rPr>
          <w:rFonts w:cs="Times New Roman"/>
          <w:szCs w:val="24"/>
        </w:rPr>
        <w:t>Si, siempre que la extensión de la zona de reserva sea superior al 15% de la superficie del coto.</w:t>
      </w:r>
    </w:p>
    <w:p w:rsidR="007B62E4" w:rsidRPr="00995E30" w:rsidRDefault="007B62E4" w:rsidP="000815CB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995E30">
        <w:rPr>
          <w:rFonts w:cs="Times New Roman"/>
          <w:szCs w:val="24"/>
        </w:rPr>
        <w:t>No, al estar incluido en la Red de Espacios Naturales Protegidos de Andalucía.</w:t>
      </w:r>
    </w:p>
    <w:p w:rsidR="007B62E4" w:rsidRPr="00995E30" w:rsidRDefault="007B62E4" w:rsidP="000815CB">
      <w:pPr>
        <w:pStyle w:val="Prrafodelista"/>
        <w:numPr>
          <w:ilvl w:val="0"/>
          <w:numId w:val="6"/>
        </w:numPr>
        <w:rPr>
          <w:rFonts w:cs="Times New Roman"/>
          <w:szCs w:val="24"/>
        </w:rPr>
      </w:pPr>
      <w:r w:rsidRPr="00995E30">
        <w:rPr>
          <w:rFonts w:cs="Times New Roman"/>
          <w:szCs w:val="24"/>
        </w:rPr>
        <w:t>Si, al contar in situ con una persona habilitada como guarda de caza.</w:t>
      </w:r>
    </w:p>
    <w:p w:rsidR="007B62E4" w:rsidRDefault="00995E30" w:rsidP="00870FF0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103-</w:t>
      </w:r>
      <w:r w:rsidR="007B62E4" w:rsidRPr="00870FF0">
        <w:rPr>
          <w:rFonts w:cs="Times New Roman"/>
          <w:b/>
          <w:bCs/>
          <w:szCs w:val="24"/>
        </w:rPr>
        <w:t>111. - Con relación al área recreativa existente en el monte, el límite de la zona de seguridad para</w:t>
      </w:r>
      <w:r>
        <w:rPr>
          <w:rFonts w:cs="Times New Roman"/>
          <w:b/>
          <w:bCs/>
          <w:szCs w:val="24"/>
        </w:rPr>
        <w:t xml:space="preserve"> </w:t>
      </w:r>
      <w:r w:rsidR="007B62E4" w:rsidRPr="00870FF0">
        <w:rPr>
          <w:rFonts w:cs="Times New Roman"/>
          <w:b/>
          <w:bCs/>
          <w:szCs w:val="24"/>
        </w:rPr>
        <w:t>la</w:t>
      </w:r>
      <w:r>
        <w:rPr>
          <w:rFonts w:cs="Times New Roman"/>
          <w:b/>
          <w:bCs/>
          <w:szCs w:val="24"/>
        </w:rPr>
        <w:t xml:space="preserve"> </w:t>
      </w:r>
      <w:r w:rsidR="007B62E4" w:rsidRPr="00870FF0">
        <w:rPr>
          <w:rFonts w:cs="Times New Roman"/>
          <w:b/>
          <w:bCs/>
          <w:szCs w:val="24"/>
        </w:rPr>
        <w:t>actividad cinegética será:</w:t>
      </w:r>
    </w:p>
    <w:p w:rsidR="00995E30" w:rsidRPr="00870FF0" w:rsidRDefault="00995E30" w:rsidP="00870FF0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</w:p>
    <w:p w:rsidR="007B62E4" w:rsidRPr="00995E30" w:rsidRDefault="007B62E4" w:rsidP="000815C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995E30">
        <w:rPr>
          <w:rFonts w:cs="Times New Roman"/>
          <w:szCs w:val="24"/>
        </w:rPr>
        <w:t>El que alcancen las últimas edificaciones o instalaciones, ampliadas en una franja de 500 metros</w:t>
      </w:r>
      <w:r w:rsidR="00995E30">
        <w:rPr>
          <w:rFonts w:cs="Times New Roman"/>
          <w:szCs w:val="24"/>
        </w:rPr>
        <w:t xml:space="preserve"> </w:t>
      </w:r>
      <w:r w:rsidRPr="00995E30">
        <w:rPr>
          <w:rFonts w:cs="Times New Roman"/>
          <w:szCs w:val="24"/>
        </w:rPr>
        <w:t>en todas direcciones, excepto en edificios aislados, en cuyo caso la franja de ampliación será de</w:t>
      </w:r>
      <w:r w:rsidR="00995E30">
        <w:rPr>
          <w:rFonts w:cs="Times New Roman"/>
          <w:szCs w:val="24"/>
        </w:rPr>
        <w:t xml:space="preserve"> </w:t>
      </w:r>
      <w:r w:rsidRPr="00995E30">
        <w:rPr>
          <w:rFonts w:cs="Times New Roman"/>
          <w:szCs w:val="24"/>
        </w:rPr>
        <w:t>250 metros.</w:t>
      </w:r>
    </w:p>
    <w:p w:rsidR="007B62E4" w:rsidRPr="00995E30" w:rsidRDefault="007B62E4" w:rsidP="000815CB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995E30">
        <w:rPr>
          <w:rFonts w:cs="Times New Roman"/>
          <w:szCs w:val="24"/>
        </w:rPr>
        <w:t>El que alcancen las últimas edificaciones o instalaciones, ampliadas en una franja de 250 metros</w:t>
      </w:r>
      <w:r w:rsidR="00995E30">
        <w:rPr>
          <w:rFonts w:cs="Times New Roman"/>
          <w:szCs w:val="24"/>
        </w:rPr>
        <w:t xml:space="preserve"> </w:t>
      </w:r>
      <w:r w:rsidRPr="00995E30">
        <w:rPr>
          <w:rFonts w:cs="Times New Roman"/>
          <w:szCs w:val="24"/>
        </w:rPr>
        <w:t>en todas direcciones, excepto en edificios aislados, en cuyo caso la franja de ampliación será de</w:t>
      </w:r>
      <w:r w:rsidR="00995E30">
        <w:rPr>
          <w:rFonts w:cs="Times New Roman"/>
          <w:szCs w:val="24"/>
        </w:rPr>
        <w:t xml:space="preserve"> </w:t>
      </w:r>
      <w:r w:rsidRPr="00995E30">
        <w:rPr>
          <w:rFonts w:cs="Times New Roman"/>
          <w:szCs w:val="24"/>
        </w:rPr>
        <w:t>100 metros.</w:t>
      </w:r>
    </w:p>
    <w:p w:rsidR="007B62E4" w:rsidRPr="000815CB" w:rsidRDefault="007B62E4" w:rsidP="000815C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995E30">
        <w:rPr>
          <w:rFonts w:cs="Times New Roman"/>
          <w:szCs w:val="24"/>
        </w:rPr>
        <w:t>El que alcancen las últimas edificaciones o instalaciones, ampliadas en una franja de 250 metros</w:t>
      </w:r>
      <w:r w:rsidR="00995E30">
        <w:rPr>
          <w:rFonts w:cs="Times New Roman"/>
          <w:szCs w:val="24"/>
        </w:rPr>
        <w:t xml:space="preserve"> </w:t>
      </w:r>
      <w:r w:rsidRPr="00995E30">
        <w:rPr>
          <w:rFonts w:cs="Times New Roman"/>
          <w:szCs w:val="24"/>
        </w:rPr>
        <w:t>en todas direcciones, en cualquier caso.</w:t>
      </w:r>
    </w:p>
    <w:p w:rsidR="007B62E4" w:rsidRPr="00870FF0" w:rsidRDefault="00995E30" w:rsidP="00870FF0">
      <w:pPr>
        <w:autoSpaceDE w:val="0"/>
        <w:autoSpaceDN w:val="0"/>
        <w:adjustRightInd w:val="0"/>
        <w:spacing w:line="240" w:lineRule="auto"/>
        <w:rPr>
          <w:rFonts w:eastAsia="Arial-BoldMT" w:cs="Times New Roman"/>
          <w:b/>
          <w:bCs/>
          <w:szCs w:val="24"/>
        </w:rPr>
      </w:pPr>
      <w:r>
        <w:rPr>
          <w:rFonts w:eastAsia="Arial-BoldMT" w:cs="Times New Roman"/>
          <w:b/>
          <w:bCs/>
          <w:szCs w:val="24"/>
        </w:rPr>
        <w:t>104-</w:t>
      </w:r>
      <w:r w:rsidR="007B62E4" w:rsidRPr="00870FF0">
        <w:rPr>
          <w:rFonts w:eastAsia="Arial-BoldMT" w:cs="Times New Roman"/>
          <w:b/>
          <w:bCs/>
          <w:szCs w:val="24"/>
        </w:rPr>
        <w:t>74. El Centro de Análisis y Diagnóstico de la Fauna Silvestre (CAD), está actualmente</w:t>
      </w:r>
      <w:r>
        <w:rPr>
          <w:rFonts w:eastAsia="Arial-BoldMT" w:cs="Times New Roman"/>
          <w:b/>
          <w:bCs/>
          <w:szCs w:val="24"/>
        </w:rPr>
        <w:t xml:space="preserve"> </w:t>
      </w:r>
      <w:r w:rsidR="007B62E4" w:rsidRPr="00870FF0">
        <w:rPr>
          <w:rFonts w:eastAsia="Arial-BoldMT" w:cs="Times New Roman"/>
          <w:b/>
          <w:bCs/>
          <w:szCs w:val="24"/>
        </w:rPr>
        <w:t>en la provincia de:</w:t>
      </w:r>
    </w:p>
    <w:p w:rsidR="007B62E4" w:rsidRPr="00995E30" w:rsidRDefault="007B62E4" w:rsidP="000815C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eastAsia="Arial-BoldMT" w:cs="Times New Roman"/>
          <w:szCs w:val="24"/>
        </w:rPr>
      </w:pPr>
      <w:r w:rsidRPr="00995E30">
        <w:rPr>
          <w:rFonts w:eastAsia="Arial-BoldMT" w:cs="Times New Roman"/>
          <w:szCs w:val="24"/>
        </w:rPr>
        <w:t>Huelva.</w:t>
      </w:r>
    </w:p>
    <w:p w:rsidR="007B62E4" w:rsidRPr="00995E30" w:rsidRDefault="007B62E4" w:rsidP="000815C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eastAsia="Arial-BoldMT" w:cs="Times New Roman"/>
          <w:szCs w:val="24"/>
        </w:rPr>
      </w:pPr>
      <w:r w:rsidRPr="00995E30">
        <w:rPr>
          <w:rFonts w:eastAsia="Arial-BoldMT" w:cs="Times New Roman"/>
          <w:szCs w:val="24"/>
        </w:rPr>
        <w:t>Cádiz.</w:t>
      </w:r>
    </w:p>
    <w:p w:rsidR="007B62E4" w:rsidRPr="00995E30" w:rsidRDefault="007B62E4" w:rsidP="000815CB">
      <w:pPr>
        <w:pStyle w:val="Prrafodelista"/>
        <w:numPr>
          <w:ilvl w:val="0"/>
          <w:numId w:val="18"/>
        </w:numPr>
        <w:rPr>
          <w:rFonts w:cs="Times New Roman"/>
          <w:szCs w:val="24"/>
        </w:rPr>
      </w:pPr>
      <w:r w:rsidRPr="00995E30">
        <w:rPr>
          <w:rFonts w:eastAsia="Arial-BoldMT" w:cs="Times New Roman"/>
          <w:szCs w:val="24"/>
        </w:rPr>
        <w:t>Málaga.</w:t>
      </w:r>
    </w:p>
    <w:p w:rsidR="007B62E4" w:rsidRPr="00870FF0" w:rsidRDefault="00995E30" w:rsidP="00870FF0">
      <w:pPr>
        <w:autoSpaceDE w:val="0"/>
        <w:autoSpaceDN w:val="0"/>
        <w:adjustRightInd w:val="0"/>
        <w:spacing w:line="240" w:lineRule="auto"/>
        <w:rPr>
          <w:rFonts w:eastAsia="Arial-BoldMT" w:cs="Times New Roman"/>
          <w:b/>
          <w:bCs/>
          <w:szCs w:val="24"/>
        </w:rPr>
      </w:pPr>
      <w:r>
        <w:rPr>
          <w:rFonts w:eastAsia="Arial-BoldMT" w:cs="Times New Roman"/>
          <w:b/>
          <w:bCs/>
          <w:szCs w:val="24"/>
        </w:rPr>
        <w:lastRenderedPageBreak/>
        <w:t>105-</w:t>
      </w:r>
      <w:r w:rsidR="007B62E4" w:rsidRPr="00870FF0">
        <w:rPr>
          <w:rFonts w:eastAsia="Arial-BoldMT" w:cs="Times New Roman"/>
          <w:b/>
          <w:bCs/>
          <w:szCs w:val="24"/>
        </w:rPr>
        <w:t>107</w:t>
      </w:r>
      <w:r w:rsidR="00E77374">
        <w:rPr>
          <w:rFonts w:eastAsia="Arial-BoldMT" w:cs="Times New Roman"/>
          <w:b/>
          <w:bCs/>
          <w:szCs w:val="24"/>
        </w:rPr>
        <w:t>.</w:t>
      </w:r>
      <w:r w:rsidR="007B62E4" w:rsidRPr="00870FF0">
        <w:rPr>
          <w:rFonts w:eastAsia="Arial-BoldMT" w:cs="Times New Roman"/>
          <w:b/>
          <w:bCs/>
          <w:szCs w:val="24"/>
        </w:rPr>
        <w:t xml:space="preserve"> Con relación al aprovechamiento cinegético de la finca, el Plan Técnico de caza</w:t>
      </w:r>
      <w:r>
        <w:rPr>
          <w:rFonts w:eastAsia="Arial-BoldMT" w:cs="Times New Roman"/>
          <w:b/>
          <w:bCs/>
          <w:szCs w:val="24"/>
        </w:rPr>
        <w:t xml:space="preserve"> </w:t>
      </w:r>
      <w:r w:rsidR="007B62E4" w:rsidRPr="00870FF0">
        <w:rPr>
          <w:rFonts w:eastAsia="Arial-BoldMT" w:cs="Times New Roman"/>
          <w:b/>
          <w:bCs/>
          <w:szCs w:val="24"/>
        </w:rPr>
        <w:t>recoge la posibilidad de realizar un ojeo de perdices. ¿En qué consiste esta modalidad</w:t>
      </w:r>
      <w:r>
        <w:rPr>
          <w:rFonts w:eastAsia="Arial-BoldMT" w:cs="Times New Roman"/>
          <w:b/>
          <w:bCs/>
          <w:szCs w:val="24"/>
        </w:rPr>
        <w:t xml:space="preserve"> </w:t>
      </w:r>
      <w:r w:rsidR="007B62E4" w:rsidRPr="00870FF0">
        <w:rPr>
          <w:rFonts w:eastAsia="Arial-BoldMT" w:cs="Times New Roman"/>
          <w:b/>
          <w:bCs/>
          <w:szCs w:val="24"/>
        </w:rPr>
        <w:t>de caza menor?</w:t>
      </w:r>
    </w:p>
    <w:p w:rsidR="007B62E4" w:rsidRPr="00995E30" w:rsidRDefault="007B62E4" w:rsidP="000815C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eastAsia="Arial-BoldMT" w:cs="Times New Roman"/>
          <w:szCs w:val="24"/>
        </w:rPr>
      </w:pPr>
      <w:r w:rsidRPr="00995E30">
        <w:rPr>
          <w:rFonts w:eastAsia="Arial-BoldMT" w:cs="Times New Roman"/>
          <w:szCs w:val="24"/>
        </w:rPr>
        <w:t>Actividad cinegética consistente en que un grupo de personas cazadoras,</w:t>
      </w:r>
      <w:r w:rsidR="00995E30">
        <w:rPr>
          <w:rFonts w:eastAsia="Arial-BoldMT" w:cs="Times New Roman"/>
          <w:szCs w:val="24"/>
        </w:rPr>
        <w:t xml:space="preserve"> </w:t>
      </w:r>
      <w:r w:rsidRPr="00995E30">
        <w:rPr>
          <w:rFonts w:eastAsia="Arial-BoldMT" w:cs="Times New Roman"/>
          <w:szCs w:val="24"/>
        </w:rPr>
        <w:t>acompañados o no de perros, recorren el terreno en busca de las piezas de caza con</w:t>
      </w:r>
      <w:r w:rsidR="00995E30">
        <w:rPr>
          <w:rFonts w:eastAsia="Arial-BoldMT" w:cs="Times New Roman"/>
          <w:szCs w:val="24"/>
        </w:rPr>
        <w:t xml:space="preserve"> </w:t>
      </w:r>
      <w:r w:rsidRPr="00995E30">
        <w:rPr>
          <w:rFonts w:eastAsia="Arial-BoldMT" w:cs="Times New Roman"/>
          <w:szCs w:val="24"/>
        </w:rPr>
        <w:t>armas.</w:t>
      </w:r>
    </w:p>
    <w:p w:rsidR="007B62E4" w:rsidRPr="00995E30" w:rsidRDefault="007B62E4" w:rsidP="000815CB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eastAsia="Arial-BoldMT" w:cs="Times New Roman"/>
          <w:szCs w:val="24"/>
        </w:rPr>
      </w:pPr>
      <w:r w:rsidRPr="00995E30">
        <w:rPr>
          <w:rFonts w:eastAsia="Arial-BoldMT" w:cs="Times New Roman"/>
          <w:szCs w:val="24"/>
        </w:rPr>
        <w:t>Modalidad organizada para cualquier especie de caza menor que consiste en batir un</w:t>
      </w:r>
      <w:r w:rsidR="00995E30">
        <w:rPr>
          <w:rFonts w:eastAsia="Arial-BoldMT" w:cs="Times New Roman"/>
          <w:szCs w:val="24"/>
        </w:rPr>
        <w:t xml:space="preserve"> </w:t>
      </w:r>
      <w:r w:rsidRPr="00995E30">
        <w:rPr>
          <w:rFonts w:eastAsia="Arial-BoldMT" w:cs="Times New Roman"/>
          <w:szCs w:val="24"/>
        </w:rPr>
        <w:t>determinado terreno por ojeadores sin perros ni armas para que la caza pase por una</w:t>
      </w:r>
      <w:r w:rsidR="00995E30">
        <w:rPr>
          <w:rFonts w:eastAsia="Arial-BoldMT" w:cs="Times New Roman"/>
          <w:szCs w:val="24"/>
        </w:rPr>
        <w:t xml:space="preserve"> </w:t>
      </w:r>
      <w:r w:rsidRPr="00995E30">
        <w:rPr>
          <w:rFonts w:eastAsia="Arial-BoldMT" w:cs="Times New Roman"/>
          <w:szCs w:val="24"/>
        </w:rPr>
        <w:t>línea de personas cazadoras apostados en lugares fijos.</w:t>
      </w:r>
    </w:p>
    <w:p w:rsidR="007B62E4" w:rsidRPr="00995E30" w:rsidRDefault="007B62E4" w:rsidP="000815C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eastAsia="Arial-BoldMT" w:cs="Times New Roman"/>
          <w:szCs w:val="24"/>
        </w:rPr>
      </w:pPr>
      <w:r w:rsidRPr="00995E30">
        <w:rPr>
          <w:rFonts w:eastAsia="Arial-BoldMT" w:cs="Times New Roman"/>
          <w:szCs w:val="24"/>
        </w:rPr>
        <w:t>Actividad cinegética consistente en que la persona cazadora, acompañada de perros o</w:t>
      </w:r>
      <w:r w:rsidR="00995E30">
        <w:rPr>
          <w:rFonts w:eastAsia="Arial-BoldMT" w:cs="Times New Roman"/>
          <w:szCs w:val="24"/>
        </w:rPr>
        <w:t xml:space="preserve"> </w:t>
      </w:r>
      <w:r w:rsidRPr="00995E30">
        <w:rPr>
          <w:rFonts w:eastAsia="Arial-BoldMT" w:cs="Times New Roman"/>
          <w:szCs w:val="24"/>
        </w:rPr>
        <w:t>en solitario, recorre el terreno en busca de piezas de caza para abatirlas.</w:t>
      </w:r>
    </w:p>
    <w:p w:rsidR="007B62E4" w:rsidRPr="00870FF0" w:rsidRDefault="00995E30" w:rsidP="00870FF0">
      <w:pPr>
        <w:autoSpaceDE w:val="0"/>
        <w:autoSpaceDN w:val="0"/>
        <w:adjustRightInd w:val="0"/>
        <w:spacing w:line="240" w:lineRule="auto"/>
        <w:rPr>
          <w:rFonts w:eastAsia="Arial-BoldMT" w:cs="Times New Roman"/>
          <w:b/>
          <w:bCs/>
          <w:szCs w:val="24"/>
        </w:rPr>
      </w:pPr>
      <w:r>
        <w:rPr>
          <w:rFonts w:eastAsia="Arial-BoldMT" w:cs="Times New Roman"/>
          <w:b/>
          <w:bCs/>
          <w:szCs w:val="24"/>
        </w:rPr>
        <w:t>106-</w:t>
      </w:r>
      <w:r w:rsidR="007B62E4" w:rsidRPr="00870FF0">
        <w:rPr>
          <w:rFonts w:eastAsia="Arial-BoldMT" w:cs="Times New Roman"/>
          <w:b/>
          <w:bCs/>
          <w:szCs w:val="24"/>
        </w:rPr>
        <w:t>108</w:t>
      </w:r>
      <w:r w:rsidR="00E77374">
        <w:rPr>
          <w:rFonts w:eastAsia="Arial-BoldMT" w:cs="Times New Roman"/>
          <w:b/>
          <w:bCs/>
          <w:szCs w:val="24"/>
        </w:rPr>
        <w:t>.</w:t>
      </w:r>
      <w:r w:rsidR="007B62E4" w:rsidRPr="00870FF0">
        <w:rPr>
          <w:rFonts w:eastAsia="Arial-BoldMT" w:cs="Times New Roman"/>
          <w:b/>
          <w:bCs/>
          <w:szCs w:val="24"/>
        </w:rPr>
        <w:t xml:space="preserve"> Con relación a la caza, señale la respuesta incorrecta:</w:t>
      </w:r>
    </w:p>
    <w:p w:rsidR="007B62E4" w:rsidRPr="00995E30" w:rsidRDefault="007B62E4" w:rsidP="000815C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eastAsia="Arial-BoldMT" w:cs="Times New Roman"/>
          <w:szCs w:val="24"/>
        </w:rPr>
      </w:pPr>
      <w:r w:rsidRPr="00995E30">
        <w:rPr>
          <w:rFonts w:eastAsia="Arial-BoldMT" w:cs="Times New Roman"/>
          <w:szCs w:val="24"/>
        </w:rPr>
        <w:t>Las personas habilitadas para el ejercicio de la caza, los guardas de cotos de caza,</w:t>
      </w:r>
      <w:r w:rsidR="00995E30">
        <w:rPr>
          <w:rFonts w:eastAsia="Arial-BoldMT" w:cs="Times New Roman"/>
          <w:szCs w:val="24"/>
        </w:rPr>
        <w:t xml:space="preserve"> </w:t>
      </w:r>
      <w:r w:rsidRPr="00995E30">
        <w:rPr>
          <w:rFonts w:eastAsia="Arial-BoldMT" w:cs="Times New Roman"/>
          <w:szCs w:val="24"/>
        </w:rPr>
        <w:t>así como las licencias de caza serán objeto de inscripción en la Sección de</w:t>
      </w:r>
      <w:r w:rsidR="00995E30">
        <w:rPr>
          <w:rFonts w:eastAsia="Arial-BoldMT" w:cs="Times New Roman"/>
          <w:szCs w:val="24"/>
        </w:rPr>
        <w:t xml:space="preserve"> </w:t>
      </w:r>
      <w:r w:rsidRPr="00995E30">
        <w:rPr>
          <w:rFonts w:eastAsia="Arial-BoldMT" w:cs="Times New Roman"/>
          <w:szCs w:val="24"/>
        </w:rPr>
        <w:t>Aprovechamientos Cinegéticos del Registro Andaluz de Aprovechamientos de Flora y</w:t>
      </w:r>
      <w:r w:rsidR="00995E30">
        <w:rPr>
          <w:rFonts w:eastAsia="Arial-BoldMT" w:cs="Times New Roman"/>
          <w:szCs w:val="24"/>
        </w:rPr>
        <w:t xml:space="preserve"> </w:t>
      </w:r>
      <w:r w:rsidRPr="00995E30">
        <w:rPr>
          <w:rFonts w:eastAsia="Arial-BoldMT" w:cs="Times New Roman"/>
          <w:szCs w:val="24"/>
        </w:rPr>
        <w:t>Fauna Silvestre</w:t>
      </w:r>
    </w:p>
    <w:p w:rsidR="007B62E4" w:rsidRPr="00995E30" w:rsidRDefault="007B62E4" w:rsidP="000815CB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eastAsia="Arial-BoldMT" w:cs="Times New Roman"/>
          <w:szCs w:val="24"/>
        </w:rPr>
      </w:pPr>
      <w:r w:rsidRPr="00995E30">
        <w:rPr>
          <w:rFonts w:eastAsia="Arial-BoldMT" w:cs="Times New Roman"/>
          <w:szCs w:val="24"/>
        </w:rPr>
        <w:t>Los cotos de caza se clasifican en: cotos públicos de caza, cotos intensivos de caza y</w:t>
      </w:r>
      <w:r w:rsidR="00995E30">
        <w:rPr>
          <w:rFonts w:eastAsia="Arial-BoldMT" w:cs="Times New Roman"/>
          <w:szCs w:val="24"/>
        </w:rPr>
        <w:t xml:space="preserve"> </w:t>
      </w:r>
      <w:r w:rsidRPr="00995E30">
        <w:rPr>
          <w:rFonts w:eastAsia="Arial-BoldMT" w:cs="Times New Roman"/>
          <w:szCs w:val="24"/>
        </w:rPr>
        <w:t>cotos deportivos de caza.</w:t>
      </w:r>
    </w:p>
    <w:p w:rsidR="007B62E4" w:rsidRPr="00995E30" w:rsidRDefault="007B62E4" w:rsidP="000815C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eastAsia="Arial-BoldMT" w:cs="Times New Roman"/>
          <w:szCs w:val="24"/>
        </w:rPr>
      </w:pPr>
      <w:r w:rsidRPr="00995E30">
        <w:rPr>
          <w:rFonts w:eastAsia="Arial-BoldMT" w:cs="Times New Roman"/>
          <w:szCs w:val="24"/>
        </w:rPr>
        <w:t>Los terrenos cinegéticos donde se puede ejercitar la caza en Andalucía se clasifican</w:t>
      </w:r>
      <w:r w:rsidR="00995E30">
        <w:rPr>
          <w:rFonts w:eastAsia="Arial-BoldMT" w:cs="Times New Roman"/>
          <w:szCs w:val="24"/>
        </w:rPr>
        <w:t xml:space="preserve"> </w:t>
      </w:r>
      <w:r w:rsidRPr="00995E30">
        <w:rPr>
          <w:rFonts w:eastAsia="Arial-BoldMT" w:cs="Times New Roman"/>
          <w:szCs w:val="24"/>
        </w:rPr>
        <w:t>en: Reservas andaluzas de caza, Zonas de caza controlada y Cotos de caza en sus</w:t>
      </w:r>
      <w:r w:rsidR="00995E30">
        <w:rPr>
          <w:rFonts w:eastAsia="Arial-BoldMT" w:cs="Times New Roman"/>
          <w:szCs w:val="24"/>
        </w:rPr>
        <w:t xml:space="preserve"> </w:t>
      </w:r>
      <w:r w:rsidRPr="00995E30">
        <w:rPr>
          <w:rFonts w:eastAsia="Arial-BoldMT" w:cs="Times New Roman"/>
          <w:szCs w:val="24"/>
        </w:rPr>
        <w:t>distintas modalidades.</w:t>
      </w:r>
    </w:p>
    <w:p w:rsidR="007B62E4" w:rsidRPr="00870FF0" w:rsidRDefault="00995E30" w:rsidP="00870FF0">
      <w:pPr>
        <w:autoSpaceDE w:val="0"/>
        <w:autoSpaceDN w:val="0"/>
        <w:adjustRightInd w:val="0"/>
        <w:spacing w:line="240" w:lineRule="auto"/>
        <w:rPr>
          <w:rFonts w:eastAsia="Arial-BoldMT" w:cs="Times New Roman"/>
          <w:b/>
          <w:bCs/>
          <w:szCs w:val="24"/>
        </w:rPr>
      </w:pPr>
      <w:r>
        <w:rPr>
          <w:rFonts w:eastAsia="Arial-BoldMT" w:cs="Times New Roman"/>
          <w:b/>
          <w:bCs/>
          <w:szCs w:val="24"/>
        </w:rPr>
        <w:t>107-</w:t>
      </w:r>
      <w:r w:rsidR="007B62E4" w:rsidRPr="00870FF0">
        <w:rPr>
          <w:rFonts w:eastAsia="Arial-BoldMT" w:cs="Times New Roman"/>
          <w:b/>
          <w:bCs/>
          <w:szCs w:val="24"/>
        </w:rPr>
        <w:t>109</w:t>
      </w:r>
      <w:r w:rsidR="00E77374">
        <w:rPr>
          <w:rFonts w:eastAsia="Arial-BoldMT" w:cs="Times New Roman"/>
          <w:b/>
          <w:bCs/>
          <w:szCs w:val="24"/>
        </w:rPr>
        <w:t>.</w:t>
      </w:r>
      <w:r w:rsidR="007B62E4" w:rsidRPr="00870FF0">
        <w:rPr>
          <w:rFonts w:eastAsia="Arial-BoldMT" w:cs="Times New Roman"/>
          <w:b/>
          <w:bCs/>
          <w:szCs w:val="24"/>
        </w:rPr>
        <w:t xml:space="preserve"> En el tramo de río que discurre por la finca se han detectado ejemplares de la</w:t>
      </w:r>
      <w:r>
        <w:rPr>
          <w:rFonts w:eastAsia="Arial-BoldMT" w:cs="Times New Roman"/>
          <w:b/>
          <w:bCs/>
          <w:szCs w:val="24"/>
        </w:rPr>
        <w:t xml:space="preserve"> </w:t>
      </w:r>
      <w:r w:rsidR="007B62E4" w:rsidRPr="00870FF0">
        <w:rPr>
          <w:rFonts w:eastAsia="Arial-BoldMT" w:cs="Times New Roman"/>
          <w:b/>
          <w:bCs/>
          <w:szCs w:val="24"/>
        </w:rPr>
        <w:t>especie pescable Lubina (</w:t>
      </w:r>
      <w:proofErr w:type="spellStart"/>
      <w:r w:rsidR="007B62E4" w:rsidRPr="00870FF0">
        <w:rPr>
          <w:rFonts w:eastAsia="Arial-BoldMT" w:cs="Times New Roman"/>
          <w:b/>
          <w:bCs/>
          <w:i/>
          <w:iCs/>
          <w:szCs w:val="24"/>
        </w:rPr>
        <w:t>Dicentrarchus</w:t>
      </w:r>
      <w:proofErr w:type="spellEnd"/>
      <w:r w:rsidR="007B62E4" w:rsidRPr="00870FF0">
        <w:rPr>
          <w:rFonts w:eastAsia="Arial-BoldMT" w:cs="Times New Roman"/>
          <w:b/>
          <w:bCs/>
          <w:i/>
          <w:iCs/>
          <w:szCs w:val="24"/>
        </w:rPr>
        <w:t xml:space="preserve"> </w:t>
      </w:r>
      <w:proofErr w:type="spellStart"/>
      <w:r w:rsidR="007B62E4" w:rsidRPr="00870FF0">
        <w:rPr>
          <w:rFonts w:eastAsia="Arial-BoldMT" w:cs="Times New Roman"/>
          <w:b/>
          <w:bCs/>
          <w:i/>
          <w:iCs/>
          <w:szCs w:val="24"/>
        </w:rPr>
        <w:t>labrax</w:t>
      </w:r>
      <w:proofErr w:type="spellEnd"/>
      <w:r w:rsidR="007B62E4" w:rsidRPr="00870FF0">
        <w:rPr>
          <w:rFonts w:eastAsia="Arial-BoldMT" w:cs="Times New Roman"/>
          <w:b/>
          <w:bCs/>
          <w:szCs w:val="24"/>
        </w:rPr>
        <w:t>). El ejercicio de la pesca sobre dicha</w:t>
      </w:r>
      <w:r>
        <w:rPr>
          <w:rFonts w:eastAsia="Arial-BoldMT" w:cs="Times New Roman"/>
          <w:b/>
          <w:bCs/>
          <w:szCs w:val="24"/>
        </w:rPr>
        <w:t xml:space="preserve"> </w:t>
      </w:r>
      <w:r w:rsidR="007B62E4" w:rsidRPr="00870FF0">
        <w:rPr>
          <w:rFonts w:eastAsia="Arial-BoldMT" w:cs="Times New Roman"/>
          <w:b/>
          <w:bCs/>
          <w:szCs w:val="24"/>
        </w:rPr>
        <w:t>especie podrá realizarse siempre que el ejemplar supere ¿</w:t>
      </w:r>
      <w:proofErr w:type="spellStart"/>
      <w:r w:rsidR="007B62E4" w:rsidRPr="00870FF0">
        <w:rPr>
          <w:rFonts w:eastAsia="Arial-BoldMT" w:cs="Times New Roman"/>
          <w:b/>
          <w:bCs/>
          <w:szCs w:val="24"/>
        </w:rPr>
        <w:t>que</w:t>
      </w:r>
      <w:proofErr w:type="spellEnd"/>
      <w:r w:rsidR="007B62E4" w:rsidRPr="00870FF0">
        <w:rPr>
          <w:rFonts w:eastAsia="Arial-BoldMT" w:cs="Times New Roman"/>
          <w:b/>
          <w:bCs/>
          <w:szCs w:val="24"/>
        </w:rPr>
        <w:t xml:space="preserve"> dimensión mínima?:</w:t>
      </w:r>
    </w:p>
    <w:p w:rsidR="007B62E4" w:rsidRPr="00995E30" w:rsidRDefault="007B62E4" w:rsidP="000815C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eastAsia="Arial-BoldMT" w:cs="Times New Roman"/>
          <w:szCs w:val="24"/>
        </w:rPr>
      </w:pPr>
      <w:r w:rsidRPr="00995E30">
        <w:rPr>
          <w:rFonts w:eastAsia="Arial-BoldMT" w:cs="Times New Roman"/>
          <w:szCs w:val="24"/>
        </w:rPr>
        <w:t>18 cm.</w:t>
      </w:r>
    </w:p>
    <w:p w:rsidR="007B62E4" w:rsidRPr="00995E30" w:rsidRDefault="007B62E4" w:rsidP="000815CB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eastAsia="Arial-BoldMT" w:cs="Times New Roman"/>
          <w:szCs w:val="24"/>
        </w:rPr>
      </w:pPr>
      <w:r w:rsidRPr="00995E30">
        <w:rPr>
          <w:rFonts w:eastAsia="Arial-BoldMT" w:cs="Times New Roman"/>
          <w:szCs w:val="24"/>
        </w:rPr>
        <w:t>36 cm.</w:t>
      </w:r>
    </w:p>
    <w:p w:rsidR="007B62E4" w:rsidRPr="00995E30" w:rsidRDefault="007B62E4" w:rsidP="000815C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eastAsia="Arial-BoldMT" w:cs="Times New Roman"/>
          <w:szCs w:val="24"/>
        </w:rPr>
      </w:pPr>
      <w:r w:rsidRPr="00995E30">
        <w:rPr>
          <w:rFonts w:eastAsia="Arial-BoldMT" w:cs="Times New Roman"/>
          <w:szCs w:val="24"/>
        </w:rPr>
        <w:t>15 cm.</w:t>
      </w:r>
    </w:p>
    <w:p w:rsidR="00995E30" w:rsidRDefault="00995E30" w:rsidP="00870FF0">
      <w:pPr>
        <w:autoSpaceDE w:val="0"/>
        <w:autoSpaceDN w:val="0"/>
        <w:adjustRightInd w:val="0"/>
        <w:spacing w:line="240" w:lineRule="auto"/>
        <w:rPr>
          <w:rFonts w:eastAsia="Arial-BoldMT" w:cs="Times New Roman"/>
          <w:b/>
          <w:bCs/>
          <w:szCs w:val="24"/>
        </w:rPr>
      </w:pPr>
    </w:p>
    <w:p w:rsidR="00995E30" w:rsidRDefault="00995E30" w:rsidP="00870FF0">
      <w:pPr>
        <w:autoSpaceDE w:val="0"/>
        <w:autoSpaceDN w:val="0"/>
        <w:adjustRightInd w:val="0"/>
        <w:spacing w:line="240" w:lineRule="auto"/>
        <w:rPr>
          <w:rFonts w:eastAsia="Arial-BoldMT" w:cs="Times New Roman"/>
          <w:b/>
          <w:bCs/>
          <w:szCs w:val="24"/>
        </w:rPr>
      </w:pPr>
    </w:p>
    <w:p w:rsidR="00995E30" w:rsidRDefault="00995E30" w:rsidP="00870FF0">
      <w:pPr>
        <w:autoSpaceDE w:val="0"/>
        <w:autoSpaceDN w:val="0"/>
        <w:adjustRightInd w:val="0"/>
        <w:spacing w:line="240" w:lineRule="auto"/>
        <w:rPr>
          <w:rFonts w:eastAsia="Arial-BoldMT" w:cs="Times New Roman"/>
          <w:b/>
          <w:bCs/>
          <w:szCs w:val="24"/>
        </w:rPr>
      </w:pPr>
    </w:p>
    <w:p w:rsidR="00995E30" w:rsidRDefault="00995E30" w:rsidP="00870FF0">
      <w:pPr>
        <w:autoSpaceDE w:val="0"/>
        <w:autoSpaceDN w:val="0"/>
        <w:adjustRightInd w:val="0"/>
        <w:spacing w:line="240" w:lineRule="auto"/>
        <w:rPr>
          <w:rFonts w:eastAsia="Arial-BoldMT" w:cs="Times New Roman"/>
          <w:b/>
          <w:bCs/>
          <w:szCs w:val="24"/>
        </w:rPr>
      </w:pPr>
    </w:p>
    <w:p w:rsidR="007B62E4" w:rsidRPr="00870FF0" w:rsidRDefault="00995E30" w:rsidP="00870FF0">
      <w:pPr>
        <w:autoSpaceDE w:val="0"/>
        <w:autoSpaceDN w:val="0"/>
        <w:adjustRightInd w:val="0"/>
        <w:spacing w:line="240" w:lineRule="auto"/>
        <w:rPr>
          <w:rFonts w:eastAsia="Arial-BoldMT" w:cs="Times New Roman"/>
          <w:b/>
          <w:bCs/>
          <w:szCs w:val="24"/>
        </w:rPr>
      </w:pPr>
      <w:r>
        <w:rPr>
          <w:rFonts w:eastAsia="Arial-BoldMT" w:cs="Times New Roman"/>
          <w:b/>
          <w:bCs/>
          <w:szCs w:val="24"/>
        </w:rPr>
        <w:t>108-</w:t>
      </w:r>
      <w:r w:rsidR="007B62E4" w:rsidRPr="00870FF0">
        <w:rPr>
          <w:rFonts w:eastAsia="Arial-BoldMT" w:cs="Times New Roman"/>
          <w:b/>
          <w:bCs/>
          <w:szCs w:val="24"/>
        </w:rPr>
        <w:t>110</w:t>
      </w:r>
      <w:r w:rsidR="00E77374">
        <w:rPr>
          <w:rFonts w:eastAsia="Arial-BoldMT" w:cs="Times New Roman"/>
          <w:b/>
          <w:bCs/>
          <w:szCs w:val="24"/>
        </w:rPr>
        <w:t>.</w:t>
      </w:r>
      <w:r w:rsidR="007B62E4" w:rsidRPr="00870FF0">
        <w:rPr>
          <w:rFonts w:eastAsia="Arial-BoldMT" w:cs="Times New Roman"/>
          <w:b/>
          <w:bCs/>
          <w:szCs w:val="24"/>
        </w:rPr>
        <w:t xml:space="preserve"> Con relación al ejercicio de la pesca continental ¿qué tipos de licencias de pesca</w:t>
      </w:r>
      <w:r>
        <w:rPr>
          <w:rFonts w:eastAsia="Arial-BoldMT" w:cs="Times New Roman"/>
          <w:b/>
          <w:bCs/>
          <w:szCs w:val="24"/>
        </w:rPr>
        <w:t xml:space="preserve"> </w:t>
      </w:r>
      <w:r w:rsidR="007B62E4" w:rsidRPr="00870FF0">
        <w:rPr>
          <w:rFonts w:eastAsia="Arial-BoldMT" w:cs="Times New Roman"/>
          <w:b/>
          <w:bCs/>
          <w:szCs w:val="24"/>
        </w:rPr>
        <w:t>continental existen en la Comunidad Autónoma de Andalucía? (señale la respuesta</w:t>
      </w:r>
      <w:r>
        <w:rPr>
          <w:rFonts w:eastAsia="Arial-BoldMT" w:cs="Times New Roman"/>
          <w:b/>
          <w:bCs/>
          <w:szCs w:val="24"/>
        </w:rPr>
        <w:t xml:space="preserve"> </w:t>
      </w:r>
      <w:r w:rsidR="007B62E4" w:rsidRPr="00870FF0">
        <w:rPr>
          <w:rFonts w:eastAsia="Arial-BoldMT" w:cs="Times New Roman"/>
          <w:b/>
          <w:bCs/>
          <w:szCs w:val="24"/>
        </w:rPr>
        <w:t>correcta)</w:t>
      </w:r>
    </w:p>
    <w:p w:rsidR="007B62E4" w:rsidRPr="00995E30" w:rsidRDefault="007B62E4" w:rsidP="000815CB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eastAsia="Arial-BoldMT" w:cs="Times New Roman"/>
          <w:szCs w:val="24"/>
        </w:rPr>
      </w:pPr>
      <w:r w:rsidRPr="00995E30">
        <w:rPr>
          <w:rFonts w:eastAsia="Arial-BoldMT" w:cs="Times New Roman"/>
          <w:szCs w:val="24"/>
        </w:rPr>
        <w:t>Licencia para la trucha; y licencia para todas las especies, excepto trucha.</w:t>
      </w:r>
    </w:p>
    <w:p w:rsidR="007B62E4" w:rsidRPr="00995E30" w:rsidRDefault="007B62E4" w:rsidP="000815C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eastAsia="Arial-BoldMT" w:cs="Times New Roman"/>
          <w:szCs w:val="24"/>
        </w:rPr>
      </w:pPr>
      <w:r w:rsidRPr="00995E30">
        <w:rPr>
          <w:rFonts w:eastAsia="Arial-BoldMT" w:cs="Times New Roman"/>
          <w:szCs w:val="24"/>
        </w:rPr>
        <w:t>Licencia para la captura de cangrejo de río autóctono (</w:t>
      </w:r>
      <w:proofErr w:type="spellStart"/>
      <w:r w:rsidRPr="00995E30">
        <w:rPr>
          <w:rFonts w:eastAsia="Arial-BoldMT" w:cs="Times New Roman"/>
          <w:szCs w:val="24"/>
        </w:rPr>
        <w:t>Austropotamobius</w:t>
      </w:r>
      <w:proofErr w:type="spellEnd"/>
      <w:r w:rsidRPr="00995E30">
        <w:rPr>
          <w:rFonts w:eastAsia="Arial-BoldMT" w:cs="Times New Roman"/>
          <w:szCs w:val="24"/>
        </w:rPr>
        <w:t xml:space="preserve"> </w:t>
      </w:r>
      <w:proofErr w:type="spellStart"/>
      <w:r w:rsidRPr="00995E30">
        <w:rPr>
          <w:rFonts w:eastAsia="Arial-BoldMT" w:cs="Times New Roman"/>
          <w:szCs w:val="24"/>
        </w:rPr>
        <w:t>pallipes</w:t>
      </w:r>
      <w:proofErr w:type="spellEnd"/>
      <w:r w:rsidRPr="00995E30">
        <w:rPr>
          <w:rFonts w:eastAsia="Arial-BoldMT" w:cs="Times New Roman"/>
          <w:szCs w:val="24"/>
        </w:rPr>
        <w:t>); y</w:t>
      </w:r>
      <w:r w:rsidR="00995E30">
        <w:rPr>
          <w:rFonts w:eastAsia="Arial-BoldMT" w:cs="Times New Roman"/>
          <w:szCs w:val="24"/>
        </w:rPr>
        <w:t xml:space="preserve"> </w:t>
      </w:r>
      <w:r w:rsidRPr="00995E30">
        <w:rPr>
          <w:rFonts w:eastAsia="Arial-BoldMT" w:cs="Times New Roman"/>
          <w:szCs w:val="24"/>
        </w:rPr>
        <w:t>licencia para todas las especies, excepto cangrejo de río autóctono.</w:t>
      </w:r>
    </w:p>
    <w:p w:rsidR="007B62E4" w:rsidRPr="00995E30" w:rsidRDefault="007B62E4" w:rsidP="000815C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eastAsia="Arial-BoldMT" w:cs="Times New Roman"/>
          <w:szCs w:val="24"/>
        </w:rPr>
      </w:pPr>
      <w:r w:rsidRPr="00995E30">
        <w:rPr>
          <w:rFonts w:eastAsia="Arial-BoldMT" w:cs="Times New Roman"/>
          <w:szCs w:val="24"/>
        </w:rPr>
        <w:t>Licencia para la pesca sin cebo o utilizando cebos vivos no autorizados.</w:t>
      </w:r>
    </w:p>
    <w:p w:rsidR="007B62E4" w:rsidRPr="00870FF0" w:rsidRDefault="00995E30" w:rsidP="00870FF0">
      <w:pPr>
        <w:autoSpaceDE w:val="0"/>
        <w:autoSpaceDN w:val="0"/>
        <w:adjustRightInd w:val="0"/>
        <w:spacing w:line="240" w:lineRule="auto"/>
        <w:rPr>
          <w:rFonts w:eastAsia="Arial-BoldMT" w:cs="Times New Roman"/>
          <w:b/>
          <w:bCs/>
          <w:szCs w:val="24"/>
        </w:rPr>
      </w:pPr>
      <w:r>
        <w:rPr>
          <w:rFonts w:eastAsia="Arial-BoldMT" w:cs="Times New Roman"/>
          <w:b/>
          <w:bCs/>
          <w:szCs w:val="24"/>
        </w:rPr>
        <w:t>109-</w:t>
      </w:r>
      <w:r w:rsidR="007B62E4" w:rsidRPr="00870FF0">
        <w:rPr>
          <w:rFonts w:eastAsia="Arial-BoldMT" w:cs="Times New Roman"/>
          <w:b/>
          <w:bCs/>
          <w:szCs w:val="24"/>
        </w:rPr>
        <w:t>111</w:t>
      </w:r>
      <w:r w:rsidR="00E77374">
        <w:rPr>
          <w:rFonts w:eastAsia="Arial-BoldMT" w:cs="Times New Roman"/>
          <w:b/>
          <w:bCs/>
          <w:szCs w:val="24"/>
        </w:rPr>
        <w:t>.</w:t>
      </w:r>
      <w:r w:rsidR="007B62E4" w:rsidRPr="00870FF0">
        <w:rPr>
          <w:rFonts w:eastAsia="Arial-BoldMT" w:cs="Times New Roman"/>
          <w:b/>
          <w:bCs/>
          <w:szCs w:val="24"/>
        </w:rPr>
        <w:t xml:space="preserve"> En el curso alto de este río, aguas arriba de la finca, la Consejería competente en</w:t>
      </w:r>
      <w:r>
        <w:rPr>
          <w:rFonts w:eastAsia="Arial-BoldMT" w:cs="Times New Roman"/>
          <w:b/>
          <w:bCs/>
          <w:szCs w:val="24"/>
        </w:rPr>
        <w:t xml:space="preserve"> </w:t>
      </w:r>
      <w:r w:rsidR="007B62E4" w:rsidRPr="00870FF0">
        <w:rPr>
          <w:rFonts w:eastAsia="Arial-BoldMT" w:cs="Times New Roman"/>
          <w:b/>
          <w:bCs/>
          <w:szCs w:val="24"/>
        </w:rPr>
        <w:t>materia de pesca continental, por razones justificadas de carácter biológico o</w:t>
      </w:r>
      <w:r>
        <w:rPr>
          <w:rFonts w:eastAsia="Arial-BoldMT" w:cs="Times New Roman"/>
          <w:b/>
          <w:bCs/>
          <w:szCs w:val="24"/>
        </w:rPr>
        <w:t xml:space="preserve"> </w:t>
      </w:r>
      <w:r w:rsidR="007B62E4" w:rsidRPr="00870FF0">
        <w:rPr>
          <w:rFonts w:eastAsia="Arial-BoldMT" w:cs="Times New Roman"/>
          <w:b/>
          <w:bCs/>
          <w:szCs w:val="24"/>
        </w:rPr>
        <w:t>ecológico en interés de la conservación de ciertas especies ha constituido de acuerdo</w:t>
      </w:r>
      <w:r>
        <w:rPr>
          <w:rFonts w:eastAsia="Arial-BoldMT" w:cs="Times New Roman"/>
          <w:b/>
          <w:bCs/>
          <w:szCs w:val="24"/>
        </w:rPr>
        <w:t xml:space="preserve"> </w:t>
      </w:r>
      <w:r w:rsidR="007B62E4" w:rsidRPr="00870FF0">
        <w:rPr>
          <w:rFonts w:eastAsia="Arial-BoldMT" w:cs="Times New Roman"/>
          <w:b/>
          <w:bCs/>
          <w:szCs w:val="24"/>
        </w:rPr>
        <w:t>con la Ley 8/2003, de 28 de octubre, de la flora y fauna silvestres, una de las siguientes</w:t>
      </w:r>
      <w:r>
        <w:rPr>
          <w:rFonts w:eastAsia="Arial-BoldMT" w:cs="Times New Roman"/>
          <w:b/>
          <w:bCs/>
          <w:szCs w:val="24"/>
        </w:rPr>
        <w:t xml:space="preserve"> </w:t>
      </w:r>
      <w:r w:rsidR="007B62E4" w:rsidRPr="00870FF0">
        <w:rPr>
          <w:rFonts w:eastAsia="Arial-BoldMT" w:cs="Times New Roman"/>
          <w:b/>
          <w:bCs/>
          <w:szCs w:val="24"/>
        </w:rPr>
        <w:t>figuras ¿</w:t>
      </w:r>
      <w:proofErr w:type="spellStart"/>
      <w:r w:rsidR="007B62E4" w:rsidRPr="00870FF0">
        <w:rPr>
          <w:rFonts w:eastAsia="Arial-BoldMT" w:cs="Times New Roman"/>
          <w:b/>
          <w:bCs/>
          <w:szCs w:val="24"/>
        </w:rPr>
        <w:t>Cúal</w:t>
      </w:r>
      <w:proofErr w:type="spellEnd"/>
      <w:r w:rsidR="007B62E4" w:rsidRPr="00870FF0">
        <w:rPr>
          <w:rFonts w:eastAsia="Arial-BoldMT" w:cs="Times New Roman"/>
          <w:b/>
          <w:bCs/>
          <w:szCs w:val="24"/>
        </w:rPr>
        <w:t xml:space="preserve"> de las siguientes figuras se constituye por dichas razones?</w:t>
      </w:r>
    </w:p>
    <w:p w:rsidR="007B62E4" w:rsidRPr="00995E30" w:rsidRDefault="007B62E4" w:rsidP="000815C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eastAsia="Arial-BoldMT" w:cs="Times New Roman"/>
          <w:szCs w:val="24"/>
        </w:rPr>
      </w:pPr>
      <w:r w:rsidRPr="00995E30">
        <w:rPr>
          <w:rFonts w:eastAsia="Arial-BoldMT" w:cs="Times New Roman"/>
          <w:szCs w:val="24"/>
        </w:rPr>
        <w:t>Un coto de pesca.</w:t>
      </w:r>
    </w:p>
    <w:p w:rsidR="007B62E4" w:rsidRPr="00995E30" w:rsidRDefault="007B62E4" w:rsidP="000815CB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eastAsia="Arial-BoldMT" w:cs="Times New Roman"/>
          <w:szCs w:val="24"/>
        </w:rPr>
      </w:pPr>
      <w:r w:rsidRPr="00995E30">
        <w:rPr>
          <w:rFonts w:eastAsia="Arial-BoldMT" w:cs="Times New Roman"/>
          <w:szCs w:val="24"/>
        </w:rPr>
        <w:t>Un refugio de pesca.</w:t>
      </w:r>
    </w:p>
    <w:p w:rsidR="007B62E4" w:rsidRPr="00995E30" w:rsidRDefault="007B62E4" w:rsidP="000815CB">
      <w:pPr>
        <w:pStyle w:val="Prrafodelista"/>
        <w:numPr>
          <w:ilvl w:val="0"/>
          <w:numId w:val="6"/>
        </w:numPr>
        <w:rPr>
          <w:rFonts w:eastAsia="Arial-BoldMT" w:cs="Times New Roman"/>
          <w:szCs w:val="24"/>
        </w:rPr>
      </w:pPr>
      <w:r w:rsidRPr="00995E30">
        <w:rPr>
          <w:rFonts w:eastAsia="Arial-BoldMT" w:cs="Times New Roman"/>
          <w:szCs w:val="24"/>
        </w:rPr>
        <w:t>Un escenario deportivo de pesca.</w:t>
      </w:r>
    </w:p>
    <w:p w:rsidR="00703629" w:rsidRPr="00870FF0" w:rsidRDefault="00995E30" w:rsidP="00870FF0">
      <w:pPr>
        <w:autoSpaceDE w:val="0"/>
        <w:autoSpaceDN w:val="0"/>
        <w:adjustRightInd w:val="0"/>
        <w:spacing w:line="240" w:lineRule="auto"/>
        <w:rPr>
          <w:rFonts w:eastAsia="Arial-BoldMT" w:cs="Times New Roman"/>
          <w:b/>
          <w:bCs/>
          <w:szCs w:val="24"/>
        </w:rPr>
      </w:pPr>
      <w:r>
        <w:rPr>
          <w:rFonts w:eastAsia="Arial-BoldMT" w:cs="Times New Roman"/>
          <w:b/>
          <w:bCs/>
          <w:szCs w:val="24"/>
        </w:rPr>
        <w:t>110-</w:t>
      </w:r>
      <w:r w:rsidR="00703629" w:rsidRPr="00870FF0">
        <w:rPr>
          <w:rFonts w:eastAsia="Arial-BoldMT" w:cs="Times New Roman"/>
          <w:b/>
          <w:bCs/>
          <w:szCs w:val="24"/>
        </w:rPr>
        <w:t>157</w:t>
      </w:r>
      <w:r w:rsidR="00E77374">
        <w:rPr>
          <w:rFonts w:eastAsia="Arial-BoldMT" w:cs="Times New Roman"/>
          <w:b/>
          <w:bCs/>
          <w:szCs w:val="24"/>
        </w:rPr>
        <w:t>.</w:t>
      </w:r>
      <w:r w:rsidR="00703629" w:rsidRPr="00870FF0">
        <w:rPr>
          <w:rFonts w:eastAsia="Arial-BoldMT" w:cs="Times New Roman"/>
          <w:b/>
          <w:bCs/>
          <w:szCs w:val="24"/>
        </w:rPr>
        <w:t xml:space="preserve"> En la finca del caso práctico 1, un pescador que se encuentre ejerciendo la</w:t>
      </w:r>
      <w:r>
        <w:rPr>
          <w:rFonts w:eastAsia="Arial-BoldMT" w:cs="Times New Roman"/>
          <w:b/>
          <w:bCs/>
          <w:szCs w:val="24"/>
        </w:rPr>
        <w:t xml:space="preserve"> </w:t>
      </w:r>
      <w:r w:rsidR="00703629" w:rsidRPr="00870FF0">
        <w:rPr>
          <w:rFonts w:eastAsia="Arial-BoldMT" w:cs="Times New Roman"/>
          <w:b/>
          <w:bCs/>
          <w:szCs w:val="24"/>
        </w:rPr>
        <w:t>práctica de la pesca continental, debe llevar obligatoriamente la siguiente</w:t>
      </w:r>
      <w:r>
        <w:rPr>
          <w:rFonts w:eastAsia="Arial-BoldMT" w:cs="Times New Roman"/>
          <w:b/>
          <w:bCs/>
          <w:szCs w:val="24"/>
        </w:rPr>
        <w:t xml:space="preserve"> </w:t>
      </w:r>
      <w:r w:rsidR="00703629" w:rsidRPr="00870FF0">
        <w:rPr>
          <w:rFonts w:eastAsia="Arial-BoldMT" w:cs="Times New Roman"/>
          <w:b/>
          <w:bCs/>
          <w:szCs w:val="24"/>
        </w:rPr>
        <w:t>documentación:</w:t>
      </w:r>
    </w:p>
    <w:p w:rsidR="00703629" w:rsidRPr="00961280" w:rsidRDefault="00703629" w:rsidP="000815CB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eastAsia="Arial-BoldMT" w:cs="Times New Roman"/>
          <w:szCs w:val="24"/>
        </w:rPr>
      </w:pPr>
      <w:r w:rsidRPr="00995E30">
        <w:rPr>
          <w:rFonts w:eastAsia="Arial-BoldMT" w:cs="Times New Roman"/>
          <w:szCs w:val="24"/>
        </w:rPr>
        <w:t>Tarjeta acreditativa del pescador, licencia de pesca, DNI y justificante del seguro</w:t>
      </w:r>
      <w:r w:rsidR="00961280">
        <w:rPr>
          <w:rFonts w:eastAsia="Arial-BoldMT" w:cs="Times New Roman"/>
          <w:szCs w:val="24"/>
        </w:rPr>
        <w:t xml:space="preserve"> </w:t>
      </w:r>
      <w:r w:rsidRPr="00961280">
        <w:rPr>
          <w:rFonts w:eastAsia="Arial-BoldMT" w:cs="Times New Roman"/>
          <w:szCs w:val="24"/>
        </w:rPr>
        <w:t>obligatorio de responsabilidad civil del pescador.</w:t>
      </w:r>
    </w:p>
    <w:p w:rsidR="00703629" w:rsidRPr="00961280" w:rsidRDefault="00703629" w:rsidP="000815C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eastAsia="Arial-BoldMT" w:cs="Times New Roman"/>
          <w:szCs w:val="24"/>
        </w:rPr>
      </w:pPr>
      <w:r w:rsidRPr="00995E30">
        <w:rPr>
          <w:rFonts w:eastAsia="Arial-BoldMT" w:cs="Times New Roman"/>
          <w:szCs w:val="24"/>
        </w:rPr>
        <w:t>Únicamente licencia de pesca y justificante del seguro obligatorio de responsabilidad</w:t>
      </w:r>
      <w:r w:rsidR="00961280">
        <w:rPr>
          <w:rFonts w:eastAsia="Arial-BoldMT" w:cs="Times New Roman"/>
          <w:szCs w:val="24"/>
        </w:rPr>
        <w:t xml:space="preserve"> </w:t>
      </w:r>
      <w:r w:rsidRPr="00961280">
        <w:rPr>
          <w:rFonts w:eastAsia="Arial-BoldMT" w:cs="Times New Roman"/>
          <w:szCs w:val="24"/>
        </w:rPr>
        <w:t>civil del pescador.</w:t>
      </w:r>
    </w:p>
    <w:p w:rsidR="00703629" w:rsidRPr="00995E30" w:rsidRDefault="00703629" w:rsidP="000815CB">
      <w:pPr>
        <w:pStyle w:val="Prrafodelista"/>
        <w:numPr>
          <w:ilvl w:val="0"/>
          <w:numId w:val="6"/>
        </w:numPr>
        <w:rPr>
          <w:rFonts w:cs="Times New Roman"/>
          <w:szCs w:val="24"/>
        </w:rPr>
      </w:pPr>
      <w:r w:rsidRPr="00995E30">
        <w:rPr>
          <w:rFonts w:eastAsia="Arial-BoldMT" w:cs="Times New Roman"/>
          <w:szCs w:val="24"/>
        </w:rPr>
        <w:t>Únicamente tarjeta acreditativa del pescador y licencia de pesca.</w:t>
      </w:r>
    </w:p>
    <w:p w:rsidR="007B62E4" w:rsidRPr="007B62E4" w:rsidRDefault="007B62E4" w:rsidP="007B62E4"/>
    <w:p w:rsidR="00CC76ED" w:rsidRPr="00A63452" w:rsidRDefault="007B62E4" w:rsidP="00A63452">
      <w:pPr>
        <w:rPr>
          <w:rFonts w:eastAsiaTheme="majorEastAsia" w:cs="Times New Roman (Títulos en alf"/>
          <w:color w:val="000000" w:themeColor="text1"/>
          <w:sz w:val="28"/>
          <w:szCs w:val="32"/>
          <w:u w:val="thick"/>
        </w:rPr>
      </w:pPr>
      <w:r>
        <w:br w:type="page"/>
      </w:r>
    </w:p>
    <w:p w:rsidR="00805C03" w:rsidRPr="00F25C9C" w:rsidRDefault="0022713D" w:rsidP="00F25C9C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bookmarkStart w:id="4" w:name="_Hlk19437432"/>
      <w:r w:rsidRPr="00F25C9C">
        <w:rPr>
          <w:rFonts w:cs="Times New Roman"/>
          <w:b/>
          <w:bCs/>
          <w:szCs w:val="24"/>
        </w:rPr>
        <w:lastRenderedPageBreak/>
        <w:t>111-</w:t>
      </w:r>
      <w:r w:rsidR="00805C03" w:rsidRPr="00F25C9C">
        <w:rPr>
          <w:rFonts w:cs="Times New Roman"/>
          <w:b/>
          <w:bCs/>
          <w:szCs w:val="24"/>
        </w:rPr>
        <w:t>54</w:t>
      </w:r>
      <w:r w:rsidR="00E77374">
        <w:rPr>
          <w:rFonts w:cs="Times New Roman"/>
          <w:b/>
          <w:bCs/>
          <w:szCs w:val="24"/>
        </w:rPr>
        <w:t>.</w:t>
      </w:r>
      <w:r w:rsidR="00805C03" w:rsidRPr="00F25C9C">
        <w:rPr>
          <w:rFonts w:cs="Times New Roman"/>
          <w:b/>
          <w:bCs/>
          <w:szCs w:val="24"/>
        </w:rPr>
        <w:t xml:space="preserve"> Entre las instalaciones relacionadas con la conservación de la</w:t>
      </w:r>
      <w:r w:rsidR="00F25C9C" w:rsidRPr="00F25C9C">
        <w:rPr>
          <w:rFonts w:cs="Times New Roman"/>
          <w:b/>
          <w:bCs/>
          <w:szCs w:val="24"/>
        </w:rPr>
        <w:t xml:space="preserve"> </w:t>
      </w:r>
      <w:r w:rsidR="00805C03" w:rsidRPr="00F25C9C">
        <w:rPr>
          <w:rFonts w:cs="Times New Roman"/>
          <w:b/>
          <w:bCs/>
          <w:szCs w:val="24"/>
        </w:rPr>
        <w:t>naturaleza de que dispone la Consejería de Medio Ambiente de la Junta</w:t>
      </w:r>
      <w:r w:rsidR="00F25C9C" w:rsidRPr="00F25C9C">
        <w:rPr>
          <w:rFonts w:cs="Times New Roman"/>
          <w:b/>
          <w:bCs/>
          <w:szCs w:val="24"/>
        </w:rPr>
        <w:t xml:space="preserve"> </w:t>
      </w:r>
      <w:r w:rsidR="00805C03" w:rsidRPr="00F25C9C">
        <w:rPr>
          <w:rFonts w:cs="Times New Roman"/>
          <w:b/>
          <w:bCs/>
          <w:szCs w:val="24"/>
        </w:rPr>
        <w:t>de Andalucía están los CREA, ¿qué significan dichas siglas?:</w:t>
      </w:r>
    </w:p>
    <w:p w:rsidR="00805C03" w:rsidRPr="00F25C9C" w:rsidRDefault="00805C03" w:rsidP="000815C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F25C9C">
        <w:rPr>
          <w:rFonts w:cs="Times New Roman"/>
          <w:szCs w:val="24"/>
        </w:rPr>
        <w:t>Centro Reproductivo de Especies Amenazadas.</w:t>
      </w:r>
    </w:p>
    <w:p w:rsidR="00805C03" w:rsidRPr="00F25C9C" w:rsidRDefault="00805C03" w:rsidP="000815CB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F25C9C">
        <w:rPr>
          <w:rFonts w:cs="Times New Roman"/>
          <w:szCs w:val="24"/>
        </w:rPr>
        <w:t>Centro de Recuperación de Especies Amenazadas.</w:t>
      </w:r>
    </w:p>
    <w:p w:rsidR="00805C03" w:rsidRPr="00F25C9C" w:rsidRDefault="00805C03" w:rsidP="000815C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F25C9C">
        <w:rPr>
          <w:rFonts w:cs="Times New Roman"/>
          <w:szCs w:val="24"/>
        </w:rPr>
        <w:t>Comité Regional Especialista en Animales Silvestres.</w:t>
      </w:r>
    </w:p>
    <w:p w:rsidR="00805C03" w:rsidRPr="00F25C9C" w:rsidRDefault="00805C03" w:rsidP="000815CB">
      <w:pPr>
        <w:pStyle w:val="Prrafodelista"/>
        <w:numPr>
          <w:ilvl w:val="0"/>
          <w:numId w:val="6"/>
        </w:numPr>
        <w:rPr>
          <w:rFonts w:cs="Times New Roman"/>
          <w:szCs w:val="24"/>
        </w:rPr>
      </w:pPr>
      <w:r w:rsidRPr="00F25C9C">
        <w:rPr>
          <w:rFonts w:cs="Times New Roman"/>
          <w:szCs w:val="24"/>
        </w:rPr>
        <w:t>Centros de Recepción de Endemismos Autonómicos.</w:t>
      </w:r>
    </w:p>
    <w:p w:rsidR="00805C03" w:rsidRPr="00F25C9C" w:rsidRDefault="00F25C9C" w:rsidP="00F25C9C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112-</w:t>
      </w:r>
      <w:r w:rsidR="00805C03" w:rsidRPr="00F25C9C">
        <w:rPr>
          <w:rFonts w:cs="Times New Roman"/>
          <w:b/>
          <w:bCs/>
          <w:szCs w:val="24"/>
        </w:rPr>
        <w:t>76</w:t>
      </w:r>
      <w:r w:rsidR="00E77374">
        <w:rPr>
          <w:rFonts w:cs="Times New Roman"/>
          <w:b/>
          <w:bCs/>
          <w:szCs w:val="24"/>
        </w:rPr>
        <w:t>.</w:t>
      </w:r>
      <w:r w:rsidR="00805C03" w:rsidRPr="00F25C9C">
        <w:rPr>
          <w:rFonts w:cs="Times New Roman"/>
          <w:b/>
          <w:bCs/>
          <w:szCs w:val="24"/>
        </w:rPr>
        <w:t xml:space="preserve"> En Andalucía existen Estaciones de Referencia para conservar la</w:t>
      </w:r>
      <w:r w:rsidRPr="00F25C9C">
        <w:rPr>
          <w:rFonts w:cs="Times New Roman"/>
          <w:b/>
          <w:bCs/>
          <w:szCs w:val="24"/>
        </w:rPr>
        <w:t xml:space="preserve"> </w:t>
      </w:r>
      <w:r w:rsidR="00805C03" w:rsidRPr="00F25C9C">
        <w:rPr>
          <w:rFonts w:cs="Times New Roman"/>
          <w:b/>
          <w:bCs/>
          <w:szCs w:val="24"/>
        </w:rPr>
        <w:t>riqueza genética de tres especies</w:t>
      </w:r>
      <w:r w:rsidRPr="00F25C9C">
        <w:rPr>
          <w:rFonts w:cs="Times New Roman"/>
          <w:b/>
          <w:bCs/>
          <w:szCs w:val="24"/>
        </w:rPr>
        <w:t xml:space="preserve"> </w:t>
      </w:r>
      <w:r w:rsidR="00805C03" w:rsidRPr="00F25C9C">
        <w:rPr>
          <w:rFonts w:cs="Times New Roman"/>
          <w:b/>
          <w:bCs/>
          <w:szCs w:val="24"/>
        </w:rPr>
        <w:t>cinegéticas emblemáticas. ¿Cuáles</w:t>
      </w:r>
      <w:r w:rsidRPr="00F25C9C">
        <w:rPr>
          <w:rFonts w:cs="Times New Roman"/>
          <w:b/>
          <w:bCs/>
          <w:szCs w:val="24"/>
        </w:rPr>
        <w:t xml:space="preserve"> </w:t>
      </w:r>
      <w:r w:rsidR="00805C03" w:rsidRPr="00F25C9C">
        <w:rPr>
          <w:rFonts w:cs="Times New Roman"/>
          <w:b/>
          <w:bCs/>
          <w:szCs w:val="24"/>
        </w:rPr>
        <w:t>son?:</w:t>
      </w:r>
    </w:p>
    <w:p w:rsidR="00805C03" w:rsidRPr="00F25C9C" w:rsidRDefault="00805C03" w:rsidP="000815C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F25C9C">
        <w:rPr>
          <w:rFonts w:cs="Times New Roman"/>
          <w:szCs w:val="24"/>
        </w:rPr>
        <w:t>Corzo, ciervo y muflón.</w:t>
      </w:r>
    </w:p>
    <w:p w:rsidR="00805C03" w:rsidRPr="00F25C9C" w:rsidRDefault="00805C03" w:rsidP="000815C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F25C9C">
        <w:rPr>
          <w:rFonts w:cs="Times New Roman"/>
          <w:szCs w:val="24"/>
        </w:rPr>
        <w:t xml:space="preserve">Lobo, </w:t>
      </w:r>
      <w:proofErr w:type="spellStart"/>
      <w:r w:rsidRPr="00F25C9C">
        <w:rPr>
          <w:rFonts w:cs="Times New Roman"/>
          <w:szCs w:val="24"/>
        </w:rPr>
        <w:t>arrui</w:t>
      </w:r>
      <w:proofErr w:type="spellEnd"/>
      <w:r w:rsidRPr="00F25C9C">
        <w:rPr>
          <w:rFonts w:cs="Times New Roman"/>
          <w:szCs w:val="24"/>
        </w:rPr>
        <w:t xml:space="preserve"> y gamo.</w:t>
      </w:r>
    </w:p>
    <w:p w:rsidR="00805C03" w:rsidRPr="00F25C9C" w:rsidRDefault="00805C03" w:rsidP="000815CB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F25C9C">
        <w:rPr>
          <w:rFonts w:cs="Times New Roman"/>
          <w:szCs w:val="24"/>
        </w:rPr>
        <w:t>Corzo, conejo y perdiz roja.</w:t>
      </w:r>
    </w:p>
    <w:p w:rsidR="00805C03" w:rsidRPr="00F25C9C" w:rsidRDefault="00805C03" w:rsidP="000815C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F25C9C">
        <w:rPr>
          <w:rFonts w:cs="Times New Roman"/>
          <w:szCs w:val="24"/>
        </w:rPr>
        <w:t>Perdiz roja, becada y faisán.</w:t>
      </w:r>
    </w:p>
    <w:p w:rsidR="00805C03" w:rsidRPr="00F25C9C" w:rsidRDefault="00F25C9C" w:rsidP="00F25C9C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113-</w:t>
      </w:r>
      <w:r w:rsidR="00805C03" w:rsidRPr="00F25C9C">
        <w:rPr>
          <w:rFonts w:cs="Times New Roman"/>
          <w:b/>
          <w:bCs/>
          <w:szCs w:val="24"/>
        </w:rPr>
        <w:t>77</w:t>
      </w:r>
      <w:r w:rsidR="00E77374">
        <w:rPr>
          <w:rFonts w:cs="Times New Roman"/>
          <w:b/>
          <w:bCs/>
          <w:szCs w:val="24"/>
        </w:rPr>
        <w:t>.</w:t>
      </w:r>
      <w:r w:rsidR="00805C03" w:rsidRPr="00F25C9C">
        <w:rPr>
          <w:rFonts w:cs="Times New Roman"/>
          <w:b/>
          <w:bCs/>
          <w:szCs w:val="24"/>
        </w:rPr>
        <w:t xml:space="preserve"> Para la práctica de la caza en Andalucía, el interesado debe estar</w:t>
      </w:r>
      <w:r w:rsidRPr="00F25C9C">
        <w:rPr>
          <w:rFonts w:cs="Times New Roman"/>
          <w:b/>
          <w:bCs/>
          <w:szCs w:val="24"/>
        </w:rPr>
        <w:t xml:space="preserve"> </w:t>
      </w:r>
      <w:r w:rsidR="00805C03" w:rsidRPr="00F25C9C">
        <w:rPr>
          <w:rFonts w:cs="Times New Roman"/>
          <w:b/>
          <w:bCs/>
          <w:szCs w:val="24"/>
        </w:rPr>
        <w:t>inscrito en el Registro Andaluz de Caza y Pesca Continental, para lo cual</w:t>
      </w:r>
      <w:r w:rsidRPr="00F25C9C">
        <w:rPr>
          <w:rFonts w:cs="Times New Roman"/>
          <w:b/>
          <w:bCs/>
          <w:szCs w:val="24"/>
        </w:rPr>
        <w:t xml:space="preserve"> </w:t>
      </w:r>
      <w:r w:rsidR="00805C03" w:rsidRPr="00F25C9C">
        <w:rPr>
          <w:rFonts w:cs="Times New Roman"/>
          <w:b/>
          <w:bCs/>
          <w:szCs w:val="24"/>
        </w:rPr>
        <w:t>debe haber superado un examen, poseer experiencia previa reconocida o:</w:t>
      </w:r>
    </w:p>
    <w:p w:rsidR="00805C03" w:rsidRPr="00F25C9C" w:rsidRDefault="00805C03" w:rsidP="000815CB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F25C9C">
        <w:rPr>
          <w:rFonts w:cs="Times New Roman"/>
          <w:szCs w:val="24"/>
        </w:rPr>
        <w:t>Haber realizado un curso en una entidad homologada.</w:t>
      </w:r>
    </w:p>
    <w:p w:rsidR="00805C03" w:rsidRPr="00F25C9C" w:rsidRDefault="00805C03" w:rsidP="000815C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F25C9C">
        <w:rPr>
          <w:rFonts w:cs="Times New Roman"/>
          <w:szCs w:val="24"/>
        </w:rPr>
        <w:t>Tener una titulación universitaria relacionada con la actividad.</w:t>
      </w:r>
    </w:p>
    <w:p w:rsidR="00805C03" w:rsidRPr="00F25C9C" w:rsidRDefault="00805C03" w:rsidP="000815C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F25C9C">
        <w:rPr>
          <w:rFonts w:cs="Times New Roman"/>
          <w:szCs w:val="24"/>
        </w:rPr>
        <w:t>Ser funcionario.</w:t>
      </w:r>
    </w:p>
    <w:p w:rsidR="00805C03" w:rsidRPr="00F25C9C" w:rsidRDefault="00805C03" w:rsidP="000815C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F25C9C">
        <w:rPr>
          <w:rFonts w:cs="Times New Roman"/>
          <w:szCs w:val="24"/>
        </w:rPr>
        <w:t>Ser titular de un coto de caza o pesca.</w:t>
      </w:r>
    </w:p>
    <w:p w:rsidR="00805C03" w:rsidRPr="00F25C9C" w:rsidRDefault="00F25C9C" w:rsidP="00F25C9C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114-</w:t>
      </w:r>
      <w:r w:rsidR="00805C03" w:rsidRPr="00F25C9C">
        <w:rPr>
          <w:rFonts w:cs="Times New Roman"/>
          <w:b/>
          <w:bCs/>
          <w:szCs w:val="24"/>
        </w:rPr>
        <w:t>78</w:t>
      </w:r>
      <w:r w:rsidR="00E77374">
        <w:rPr>
          <w:rFonts w:cs="Times New Roman"/>
          <w:b/>
          <w:bCs/>
          <w:szCs w:val="24"/>
        </w:rPr>
        <w:t>.</w:t>
      </w:r>
      <w:r w:rsidR="00805C03" w:rsidRPr="00F25C9C">
        <w:rPr>
          <w:rFonts w:cs="Times New Roman"/>
          <w:b/>
          <w:bCs/>
          <w:szCs w:val="24"/>
        </w:rPr>
        <w:t xml:space="preserve"> Desde el punto de vista de la ictiofauna los tramos altos de los ríos de</w:t>
      </w:r>
      <w:r w:rsidRPr="00F25C9C">
        <w:rPr>
          <w:rFonts w:cs="Times New Roman"/>
          <w:b/>
          <w:bCs/>
          <w:szCs w:val="24"/>
        </w:rPr>
        <w:t xml:space="preserve"> </w:t>
      </w:r>
      <w:r w:rsidR="00805C03" w:rsidRPr="00F25C9C">
        <w:rPr>
          <w:rFonts w:cs="Times New Roman"/>
          <w:b/>
          <w:bCs/>
          <w:szCs w:val="24"/>
        </w:rPr>
        <w:t>aguas frías y transparentes se denominan:</w:t>
      </w:r>
    </w:p>
    <w:p w:rsidR="00805C03" w:rsidRPr="00F25C9C" w:rsidRDefault="00805C03" w:rsidP="000815C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F25C9C">
        <w:rPr>
          <w:rFonts w:cs="Times New Roman"/>
          <w:szCs w:val="24"/>
        </w:rPr>
        <w:t>Zona del barbo.</w:t>
      </w:r>
    </w:p>
    <w:p w:rsidR="00805C03" w:rsidRPr="00F25C9C" w:rsidRDefault="00805C03" w:rsidP="000815C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F25C9C">
        <w:rPr>
          <w:rFonts w:cs="Times New Roman"/>
          <w:szCs w:val="24"/>
        </w:rPr>
        <w:t>Zona de la carpa.</w:t>
      </w:r>
    </w:p>
    <w:p w:rsidR="00805C03" w:rsidRPr="00F25C9C" w:rsidRDefault="00805C03" w:rsidP="000815CB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F25C9C">
        <w:rPr>
          <w:rFonts w:cs="Times New Roman"/>
          <w:szCs w:val="24"/>
        </w:rPr>
        <w:t>Zona de la trucha común.</w:t>
      </w:r>
    </w:p>
    <w:p w:rsidR="00805C03" w:rsidRPr="00F25C9C" w:rsidRDefault="00805C03" w:rsidP="000815C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F25C9C">
        <w:rPr>
          <w:rFonts w:cs="Times New Roman"/>
          <w:szCs w:val="24"/>
        </w:rPr>
        <w:t xml:space="preserve">Zona del </w:t>
      </w:r>
      <w:proofErr w:type="spellStart"/>
      <w:r w:rsidRPr="00F25C9C">
        <w:rPr>
          <w:rFonts w:cs="Times New Roman"/>
          <w:szCs w:val="24"/>
        </w:rPr>
        <w:t>black</w:t>
      </w:r>
      <w:proofErr w:type="spellEnd"/>
      <w:r w:rsidRPr="00F25C9C">
        <w:rPr>
          <w:rFonts w:cs="Times New Roman"/>
          <w:szCs w:val="24"/>
        </w:rPr>
        <w:t xml:space="preserve"> </w:t>
      </w:r>
      <w:proofErr w:type="spellStart"/>
      <w:r w:rsidRPr="00F25C9C">
        <w:rPr>
          <w:rFonts w:cs="Times New Roman"/>
          <w:szCs w:val="24"/>
        </w:rPr>
        <w:t>bass</w:t>
      </w:r>
      <w:proofErr w:type="spellEnd"/>
      <w:r w:rsidRPr="00F25C9C">
        <w:rPr>
          <w:rFonts w:cs="Times New Roman"/>
          <w:szCs w:val="24"/>
        </w:rPr>
        <w:t>.</w:t>
      </w:r>
    </w:p>
    <w:p w:rsidR="00805C03" w:rsidRPr="00F25C9C" w:rsidRDefault="00F25C9C" w:rsidP="00F25C9C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115-</w:t>
      </w:r>
      <w:r w:rsidR="00805C03" w:rsidRPr="00F25C9C">
        <w:rPr>
          <w:rFonts w:cs="Times New Roman"/>
          <w:b/>
          <w:bCs/>
          <w:szCs w:val="24"/>
        </w:rPr>
        <w:t>79</w:t>
      </w:r>
      <w:r w:rsidR="00E77374">
        <w:rPr>
          <w:rFonts w:cs="Times New Roman"/>
          <w:b/>
          <w:bCs/>
          <w:szCs w:val="24"/>
        </w:rPr>
        <w:t>.</w:t>
      </w:r>
      <w:r w:rsidR="00805C03" w:rsidRPr="00F25C9C">
        <w:rPr>
          <w:rFonts w:cs="Times New Roman"/>
          <w:b/>
          <w:bCs/>
          <w:szCs w:val="24"/>
        </w:rPr>
        <w:t xml:space="preserve"> ¿Cuál de las especies de peces que se indican es alóctona en</w:t>
      </w:r>
      <w:r w:rsidRPr="00F25C9C">
        <w:rPr>
          <w:rFonts w:cs="Times New Roman"/>
          <w:b/>
          <w:bCs/>
          <w:szCs w:val="24"/>
        </w:rPr>
        <w:t xml:space="preserve"> </w:t>
      </w:r>
      <w:r w:rsidR="00805C03" w:rsidRPr="00F25C9C">
        <w:rPr>
          <w:rFonts w:cs="Times New Roman"/>
          <w:b/>
          <w:bCs/>
          <w:szCs w:val="24"/>
        </w:rPr>
        <w:t>Andalucía?:</w:t>
      </w:r>
    </w:p>
    <w:p w:rsidR="00805C03" w:rsidRPr="00F25C9C" w:rsidRDefault="00805C03" w:rsidP="000815CB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F25C9C">
        <w:rPr>
          <w:rFonts w:cs="Times New Roman"/>
          <w:szCs w:val="24"/>
        </w:rPr>
        <w:t>Lucio (</w:t>
      </w:r>
      <w:proofErr w:type="spellStart"/>
      <w:r w:rsidRPr="00F25C9C">
        <w:rPr>
          <w:rFonts w:cs="Times New Roman"/>
          <w:szCs w:val="24"/>
        </w:rPr>
        <w:t>Esox</w:t>
      </w:r>
      <w:proofErr w:type="spellEnd"/>
      <w:r w:rsidRPr="00F25C9C">
        <w:rPr>
          <w:rFonts w:cs="Times New Roman"/>
          <w:szCs w:val="24"/>
        </w:rPr>
        <w:t xml:space="preserve"> </w:t>
      </w:r>
      <w:proofErr w:type="spellStart"/>
      <w:r w:rsidRPr="00F25C9C">
        <w:rPr>
          <w:rFonts w:cs="Times New Roman"/>
          <w:szCs w:val="24"/>
        </w:rPr>
        <w:t>lucius</w:t>
      </w:r>
      <w:proofErr w:type="spellEnd"/>
      <w:r w:rsidRPr="00F25C9C">
        <w:rPr>
          <w:rFonts w:cs="Times New Roman"/>
          <w:szCs w:val="24"/>
        </w:rPr>
        <w:t>).</w:t>
      </w:r>
    </w:p>
    <w:p w:rsidR="00805C03" w:rsidRPr="00F25C9C" w:rsidRDefault="00805C03" w:rsidP="000815C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F25C9C">
        <w:rPr>
          <w:rFonts w:cs="Times New Roman"/>
          <w:szCs w:val="24"/>
        </w:rPr>
        <w:t xml:space="preserve">Trucha común (Salmo </w:t>
      </w:r>
      <w:proofErr w:type="spellStart"/>
      <w:r w:rsidRPr="00F25C9C">
        <w:rPr>
          <w:rFonts w:cs="Times New Roman"/>
          <w:szCs w:val="24"/>
        </w:rPr>
        <w:t>trutta</w:t>
      </w:r>
      <w:proofErr w:type="spellEnd"/>
      <w:r w:rsidRPr="00F25C9C">
        <w:rPr>
          <w:rFonts w:cs="Times New Roman"/>
          <w:szCs w:val="24"/>
        </w:rPr>
        <w:t>).</w:t>
      </w:r>
    </w:p>
    <w:p w:rsidR="00805C03" w:rsidRPr="00F25C9C" w:rsidRDefault="00805C03" w:rsidP="000815C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F25C9C">
        <w:rPr>
          <w:rFonts w:cs="Times New Roman"/>
          <w:szCs w:val="24"/>
        </w:rPr>
        <w:t>Barbo común (</w:t>
      </w:r>
      <w:proofErr w:type="spellStart"/>
      <w:r w:rsidRPr="00F25C9C">
        <w:rPr>
          <w:rFonts w:cs="Times New Roman"/>
          <w:szCs w:val="24"/>
        </w:rPr>
        <w:t>Barbus</w:t>
      </w:r>
      <w:proofErr w:type="spellEnd"/>
      <w:r w:rsidRPr="00F25C9C">
        <w:rPr>
          <w:rFonts w:cs="Times New Roman"/>
          <w:szCs w:val="24"/>
        </w:rPr>
        <w:t xml:space="preserve"> </w:t>
      </w:r>
      <w:proofErr w:type="spellStart"/>
      <w:r w:rsidRPr="00F25C9C">
        <w:rPr>
          <w:rFonts w:cs="Times New Roman"/>
          <w:szCs w:val="24"/>
        </w:rPr>
        <w:t>sclateri</w:t>
      </w:r>
      <w:proofErr w:type="spellEnd"/>
      <w:r w:rsidRPr="00F25C9C">
        <w:rPr>
          <w:rFonts w:cs="Times New Roman"/>
          <w:szCs w:val="24"/>
        </w:rPr>
        <w:t>).</w:t>
      </w:r>
    </w:p>
    <w:p w:rsidR="00805C03" w:rsidRPr="00F25C9C" w:rsidRDefault="00805C03" w:rsidP="000815C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F25C9C">
        <w:rPr>
          <w:rFonts w:cs="Times New Roman"/>
          <w:szCs w:val="24"/>
        </w:rPr>
        <w:t>Anguila (Anguilla anguilla).</w:t>
      </w:r>
    </w:p>
    <w:p w:rsidR="00805C03" w:rsidRPr="00F25C9C" w:rsidRDefault="00F25C9C" w:rsidP="00F25C9C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116-</w:t>
      </w:r>
      <w:r w:rsidR="00805C03" w:rsidRPr="00F25C9C">
        <w:rPr>
          <w:rFonts w:cs="Times New Roman"/>
          <w:b/>
          <w:bCs/>
          <w:szCs w:val="24"/>
        </w:rPr>
        <w:t>80</w:t>
      </w:r>
      <w:r w:rsidR="00E77374">
        <w:rPr>
          <w:rFonts w:cs="Times New Roman"/>
          <w:b/>
          <w:bCs/>
          <w:szCs w:val="24"/>
        </w:rPr>
        <w:t>.</w:t>
      </w:r>
      <w:r w:rsidR="00805C03" w:rsidRPr="00F25C9C">
        <w:rPr>
          <w:rFonts w:cs="Times New Roman"/>
          <w:b/>
          <w:bCs/>
          <w:szCs w:val="24"/>
        </w:rPr>
        <w:t xml:space="preserve"> Conforme a lo dispuesto en la Ley 8/2003, de la flora y la fauna</w:t>
      </w:r>
      <w:r w:rsidRPr="00F25C9C">
        <w:rPr>
          <w:rFonts w:cs="Times New Roman"/>
          <w:b/>
          <w:bCs/>
          <w:szCs w:val="24"/>
        </w:rPr>
        <w:t xml:space="preserve"> </w:t>
      </w:r>
      <w:r w:rsidR="00805C03" w:rsidRPr="00F25C9C">
        <w:rPr>
          <w:rFonts w:cs="Times New Roman"/>
          <w:b/>
          <w:bCs/>
          <w:szCs w:val="24"/>
        </w:rPr>
        <w:t>silvestres de Andalucía, los cotos de pesca en los que cabe la</w:t>
      </w:r>
      <w:r w:rsidRPr="00F25C9C">
        <w:rPr>
          <w:rFonts w:cs="Times New Roman"/>
          <w:b/>
          <w:bCs/>
          <w:szCs w:val="24"/>
        </w:rPr>
        <w:t xml:space="preserve"> </w:t>
      </w:r>
      <w:r w:rsidR="00805C03" w:rsidRPr="00F25C9C">
        <w:rPr>
          <w:rFonts w:cs="Times New Roman"/>
          <w:b/>
          <w:bCs/>
          <w:szCs w:val="24"/>
        </w:rPr>
        <w:t>repoblación en los términos que determina el correspondiente plan</w:t>
      </w:r>
      <w:r w:rsidRPr="00F25C9C">
        <w:rPr>
          <w:rFonts w:cs="Times New Roman"/>
          <w:b/>
          <w:bCs/>
          <w:szCs w:val="24"/>
        </w:rPr>
        <w:t xml:space="preserve"> </w:t>
      </w:r>
      <w:r w:rsidR="00805C03" w:rsidRPr="00F25C9C">
        <w:rPr>
          <w:rFonts w:cs="Times New Roman"/>
          <w:b/>
          <w:bCs/>
          <w:szCs w:val="24"/>
        </w:rPr>
        <w:t>técnico de pesca se clasifican como:</w:t>
      </w:r>
    </w:p>
    <w:p w:rsidR="00805C03" w:rsidRPr="00F25C9C" w:rsidRDefault="00805C03" w:rsidP="000815C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F25C9C">
        <w:rPr>
          <w:rFonts w:cs="Times New Roman"/>
          <w:szCs w:val="24"/>
        </w:rPr>
        <w:t>Cotos artificiales de pesca.</w:t>
      </w:r>
    </w:p>
    <w:p w:rsidR="00805C03" w:rsidRPr="00F25C9C" w:rsidRDefault="00805C03" w:rsidP="000815C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F25C9C">
        <w:rPr>
          <w:rFonts w:cs="Times New Roman"/>
          <w:szCs w:val="24"/>
        </w:rPr>
        <w:t>Cotos deportivos de pesca.</w:t>
      </w:r>
    </w:p>
    <w:p w:rsidR="00805C03" w:rsidRPr="00F25C9C" w:rsidRDefault="00805C03" w:rsidP="000815CB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F25C9C">
        <w:rPr>
          <w:rFonts w:cs="Times New Roman"/>
          <w:szCs w:val="24"/>
        </w:rPr>
        <w:t>Cotos de pesca intensiva.</w:t>
      </w:r>
    </w:p>
    <w:p w:rsidR="00805C03" w:rsidRPr="00F25C9C" w:rsidRDefault="00805C03" w:rsidP="000815CB">
      <w:pPr>
        <w:pStyle w:val="Prrafodelista"/>
        <w:numPr>
          <w:ilvl w:val="0"/>
          <w:numId w:val="6"/>
        </w:numPr>
        <w:rPr>
          <w:rFonts w:cs="Times New Roman"/>
          <w:szCs w:val="24"/>
        </w:rPr>
      </w:pPr>
      <w:r w:rsidRPr="00F25C9C">
        <w:rPr>
          <w:rFonts w:cs="Times New Roman"/>
          <w:szCs w:val="24"/>
        </w:rPr>
        <w:t>Cotos de pesca con repoblación.</w:t>
      </w:r>
    </w:p>
    <w:p w:rsidR="00805C03" w:rsidRPr="00F25C9C" w:rsidRDefault="00F25C9C" w:rsidP="00F25C9C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117-</w:t>
      </w:r>
      <w:r w:rsidR="00805C03" w:rsidRPr="00F25C9C">
        <w:rPr>
          <w:rFonts w:cs="Times New Roman"/>
          <w:b/>
          <w:bCs/>
          <w:szCs w:val="24"/>
        </w:rPr>
        <w:t>81</w:t>
      </w:r>
      <w:r w:rsidR="00E77374">
        <w:rPr>
          <w:rFonts w:cs="Times New Roman"/>
          <w:b/>
          <w:bCs/>
          <w:szCs w:val="24"/>
        </w:rPr>
        <w:t>.</w:t>
      </w:r>
      <w:r w:rsidR="00805C03" w:rsidRPr="00F25C9C">
        <w:rPr>
          <w:rFonts w:cs="Times New Roman"/>
          <w:b/>
          <w:bCs/>
          <w:szCs w:val="24"/>
        </w:rPr>
        <w:t xml:space="preserve"> Según la Ley 8/2003, de la flora y la fauna silvestres de Andalucía, los</w:t>
      </w:r>
      <w:r w:rsidRPr="00F25C9C">
        <w:rPr>
          <w:rFonts w:cs="Times New Roman"/>
          <w:b/>
          <w:bCs/>
          <w:szCs w:val="24"/>
        </w:rPr>
        <w:t xml:space="preserve"> </w:t>
      </w:r>
      <w:r w:rsidR="00805C03" w:rsidRPr="00F25C9C">
        <w:rPr>
          <w:rFonts w:cs="Times New Roman"/>
          <w:b/>
          <w:bCs/>
          <w:szCs w:val="24"/>
        </w:rPr>
        <w:t>planes andaluces de caza y de pesca continental serán aprobados por:</w:t>
      </w:r>
    </w:p>
    <w:p w:rsidR="00805C03" w:rsidRPr="00F25C9C" w:rsidRDefault="00805C03" w:rsidP="000815CB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F25C9C">
        <w:rPr>
          <w:rFonts w:cs="Times New Roman"/>
          <w:szCs w:val="24"/>
        </w:rPr>
        <w:t>El Consejo de Gobierno.</w:t>
      </w:r>
    </w:p>
    <w:p w:rsidR="00805C03" w:rsidRPr="00F25C9C" w:rsidRDefault="00805C03" w:rsidP="000815C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F25C9C">
        <w:rPr>
          <w:rFonts w:cs="Times New Roman"/>
          <w:szCs w:val="24"/>
        </w:rPr>
        <w:t>El Viceconsejero de Medio Ambiente.</w:t>
      </w:r>
    </w:p>
    <w:p w:rsidR="00805C03" w:rsidRPr="00F25C9C" w:rsidRDefault="00805C03" w:rsidP="000815C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F25C9C">
        <w:rPr>
          <w:rFonts w:cs="Times New Roman"/>
          <w:szCs w:val="24"/>
        </w:rPr>
        <w:t>El Director General de Gestión del Medio Natural.</w:t>
      </w:r>
    </w:p>
    <w:p w:rsidR="00805C03" w:rsidRPr="00F25C9C" w:rsidRDefault="00805C03" w:rsidP="000815C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F25C9C">
        <w:rPr>
          <w:rFonts w:cs="Times New Roman"/>
          <w:szCs w:val="24"/>
        </w:rPr>
        <w:t>El Director General de la RENPA.</w:t>
      </w:r>
    </w:p>
    <w:p w:rsidR="00F25C9C" w:rsidRDefault="00F25C9C" w:rsidP="00F25C9C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</w:p>
    <w:p w:rsidR="00F25C9C" w:rsidRDefault="00F25C9C" w:rsidP="00F25C9C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</w:p>
    <w:p w:rsidR="00F25C9C" w:rsidRDefault="00F25C9C" w:rsidP="00F25C9C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</w:p>
    <w:p w:rsidR="00F25C9C" w:rsidRDefault="00F25C9C" w:rsidP="00F25C9C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</w:p>
    <w:p w:rsidR="00805C03" w:rsidRPr="00F25C9C" w:rsidRDefault="00F25C9C" w:rsidP="00F25C9C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118-</w:t>
      </w:r>
      <w:r w:rsidR="00805C03" w:rsidRPr="00F25C9C">
        <w:rPr>
          <w:rFonts w:cs="Times New Roman"/>
          <w:b/>
          <w:bCs/>
          <w:szCs w:val="24"/>
        </w:rPr>
        <w:t>82</w:t>
      </w:r>
      <w:r w:rsidR="00E77374">
        <w:rPr>
          <w:rFonts w:cs="Times New Roman"/>
          <w:b/>
          <w:bCs/>
          <w:szCs w:val="24"/>
        </w:rPr>
        <w:t>.</w:t>
      </w:r>
      <w:r w:rsidR="00805C03" w:rsidRPr="00F25C9C">
        <w:rPr>
          <w:rFonts w:cs="Times New Roman"/>
          <w:b/>
          <w:bCs/>
          <w:szCs w:val="24"/>
        </w:rPr>
        <w:t xml:space="preserve"> En la relación de especies objeto de pesca en Andalucía figuran los</w:t>
      </w:r>
      <w:r w:rsidRPr="00F25C9C">
        <w:rPr>
          <w:rFonts w:cs="Times New Roman"/>
          <w:b/>
          <w:bCs/>
          <w:szCs w:val="24"/>
        </w:rPr>
        <w:t xml:space="preserve"> </w:t>
      </w:r>
      <w:r w:rsidR="00805C03" w:rsidRPr="00F25C9C">
        <w:rPr>
          <w:rFonts w:cs="Times New Roman"/>
          <w:b/>
          <w:bCs/>
          <w:szCs w:val="24"/>
        </w:rPr>
        <w:t>crustáceos con:</w:t>
      </w:r>
    </w:p>
    <w:p w:rsidR="00805C03" w:rsidRPr="00F25C9C" w:rsidRDefault="00805C03" w:rsidP="000815C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F25C9C">
        <w:rPr>
          <w:rFonts w:cs="Times New Roman"/>
          <w:szCs w:val="24"/>
        </w:rPr>
        <w:t>Cinco especies.</w:t>
      </w:r>
    </w:p>
    <w:p w:rsidR="00805C03" w:rsidRPr="00F25C9C" w:rsidRDefault="00805C03" w:rsidP="000815C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F25C9C">
        <w:rPr>
          <w:rFonts w:cs="Times New Roman"/>
          <w:szCs w:val="24"/>
        </w:rPr>
        <w:t>Una especie.</w:t>
      </w:r>
    </w:p>
    <w:p w:rsidR="00F25C9C" w:rsidRDefault="00805C03" w:rsidP="000815CB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F25C9C">
        <w:rPr>
          <w:rFonts w:cs="Times New Roman"/>
          <w:szCs w:val="24"/>
        </w:rPr>
        <w:t>Siete especies.</w:t>
      </w:r>
    </w:p>
    <w:p w:rsidR="00805C03" w:rsidRPr="00F25C9C" w:rsidRDefault="00805C03" w:rsidP="000815C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F25C9C">
        <w:rPr>
          <w:rFonts w:cs="Times New Roman"/>
          <w:szCs w:val="24"/>
        </w:rPr>
        <w:lastRenderedPageBreak/>
        <w:t>Ninguna.</w:t>
      </w:r>
    </w:p>
    <w:p w:rsidR="00010444" w:rsidRPr="00010444" w:rsidRDefault="00010444" w:rsidP="00010444"/>
    <w:p w:rsidR="00805C03" w:rsidRPr="00F25C9C" w:rsidRDefault="00F25C9C" w:rsidP="00F25C9C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119-</w:t>
      </w:r>
      <w:r w:rsidR="00805C03" w:rsidRPr="00F25C9C">
        <w:rPr>
          <w:rFonts w:cs="Times New Roman"/>
          <w:b/>
          <w:bCs/>
          <w:szCs w:val="24"/>
        </w:rPr>
        <w:t>16</w:t>
      </w:r>
      <w:r w:rsidR="00E77374">
        <w:rPr>
          <w:rFonts w:cs="Times New Roman"/>
          <w:b/>
          <w:bCs/>
          <w:szCs w:val="24"/>
        </w:rPr>
        <w:t>.</w:t>
      </w:r>
      <w:r w:rsidR="00805C03" w:rsidRPr="00F25C9C">
        <w:rPr>
          <w:rFonts w:cs="Times New Roman"/>
          <w:b/>
          <w:bCs/>
          <w:szCs w:val="24"/>
        </w:rPr>
        <w:t xml:space="preserve"> Para el aprovechamiento cinegético de la finca, ¿Es obligatorio</w:t>
      </w:r>
      <w:r>
        <w:rPr>
          <w:rFonts w:cs="Times New Roman"/>
          <w:b/>
          <w:bCs/>
          <w:szCs w:val="24"/>
        </w:rPr>
        <w:t xml:space="preserve"> </w:t>
      </w:r>
      <w:r w:rsidR="00805C03" w:rsidRPr="00F25C9C">
        <w:rPr>
          <w:rFonts w:cs="Times New Roman"/>
          <w:b/>
          <w:bCs/>
          <w:szCs w:val="24"/>
        </w:rPr>
        <w:t>disponer de plan técnico de caza aprobado?:</w:t>
      </w:r>
    </w:p>
    <w:p w:rsidR="00805C03" w:rsidRPr="00F25C9C" w:rsidRDefault="00805C03" w:rsidP="000815CB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F25C9C">
        <w:rPr>
          <w:rFonts w:cs="Times New Roman"/>
          <w:szCs w:val="24"/>
        </w:rPr>
        <w:t>Si.</w:t>
      </w:r>
    </w:p>
    <w:p w:rsidR="00805C03" w:rsidRPr="00F25C9C" w:rsidRDefault="00805C03" w:rsidP="000815CB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F25C9C">
        <w:rPr>
          <w:rFonts w:cs="Times New Roman"/>
          <w:szCs w:val="24"/>
        </w:rPr>
        <w:t>No, al ser monte público.</w:t>
      </w:r>
    </w:p>
    <w:p w:rsidR="00805C03" w:rsidRPr="00F25C9C" w:rsidRDefault="00805C03" w:rsidP="000815CB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F25C9C">
        <w:rPr>
          <w:rFonts w:cs="Times New Roman"/>
          <w:szCs w:val="24"/>
        </w:rPr>
        <w:t>No, al ser monte de Ayuntamiento.</w:t>
      </w:r>
    </w:p>
    <w:p w:rsidR="00805C03" w:rsidRPr="00F25C9C" w:rsidRDefault="00805C03" w:rsidP="000815CB">
      <w:pPr>
        <w:pStyle w:val="Prrafodelista"/>
        <w:numPr>
          <w:ilvl w:val="0"/>
          <w:numId w:val="7"/>
        </w:numPr>
        <w:rPr>
          <w:rFonts w:cs="Times New Roman"/>
          <w:szCs w:val="24"/>
        </w:rPr>
      </w:pPr>
      <w:r w:rsidRPr="00F25C9C">
        <w:rPr>
          <w:rFonts w:cs="Times New Roman"/>
          <w:szCs w:val="24"/>
        </w:rPr>
        <w:t>Sólo para el aprovechamiento de caza mayor.</w:t>
      </w:r>
    </w:p>
    <w:p w:rsidR="00805C03" w:rsidRPr="00F25C9C" w:rsidRDefault="002E03FF" w:rsidP="00F25C9C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120-</w:t>
      </w:r>
      <w:r w:rsidR="00805C03" w:rsidRPr="00F25C9C">
        <w:rPr>
          <w:rFonts w:cs="Times New Roman"/>
          <w:b/>
          <w:bCs/>
          <w:szCs w:val="24"/>
        </w:rPr>
        <w:t>17</w:t>
      </w:r>
      <w:r w:rsidR="00E77374">
        <w:rPr>
          <w:rFonts w:cs="Times New Roman"/>
          <w:b/>
          <w:bCs/>
          <w:szCs w:val="24"/>
        </w:rPr>
        <w:t>.</w:t>
      </w:r>
      <w:r w:rsidR="00805C03" w:rsidRPr="00F25C9C">
        <w:rPr>
          <w:rFonts w:cs="Times New Roman"/>
          <w:b/>
          <w:bCs/>
          <w:szCs w:val="24"/>
        </w:rPr>
        <w:t xml:space="preserve"> El plan técnico de caza del coto contempla la celebración de un ojeo</w:t>
      </w:r>
      <w:r w:rsidR="00F25C9C">
        <w:rPr>
          <w:rFonts w:cs="Times New Roman"/>
          <w:b/>
          <w:bCs/>
          <w:szCs w:val="24"/>
        </w:rPr>
        <w:t xml:space="preserve"> </w:t>
      </w:r>
      <w:r w:rsidR="00805C03" w:rsidRPr="00F25C9C">
        <w:rPr>
          <w:rFonts w:cs="Times New Roman"/>
          <w:b/>
          <w:bCs/>
          <w:szCs w:val="24"/>
        </w:rPr>
        <w:t xml:space="preserve">de perdiz por temporada. ¿Durante </w:t>
      </w:r>
      <w:proofErr w:type="spellStart"/>
      <w:r w:rsidR="00805C03" w:rsidRPr="00F25C9C">
        <w:rPr>
          <w:rFonts w:cs="Times New Roman"/>
          <w:b/>
          <w:bCs/>
          <w:szCs w:val="24"/>
        </w:rPr>
        <w:t>cual</w:t>
      </w:r>
      <w:proofErr w:type="spellEnd"/>
      <w:r w:rsidR="00805C03" w:rsidRPr="00F25C9C">
        <w:rPr>
          <w:rFonts w:cs="Times New Roman"/>
          <w:b/>
          <w:bCs/>
          <w:szCs w:val="24"/>
        </w:rPr>
        <w:t xml:space="preserve"> de los siguientes periodos del</w:t>
      </w:r>
      <w:r w:rsidR="00F25C9C">
        <w:rPr>
          <w:rFonts w:cs="Times New Roman"/>
          <w:b/>
          <w:bCs/>
          <w:szCs w:val="24"/>
        </w:rPr>
        <w:t xml:space="preserve"> </w:t>
      </w:r>
      <w:r w:rsidR="00805C03" w:rsidRPr="00F25C9C">
        <w:rPr>
          <w:rFonts w:cs="Times New Roman"/>
          <w:b/>
          <w:bCs/>
          <w:szCs w:val="24"/>
        </w:rPr>
        <w:t>año se podría practicar la caza de esta especie?:</w:t>
      </w:r>
    </w:p>
    <w:p w:rsidR="00805C03" w:rsidRPr="00F25C9C" w:rsidRDefault="00805C03" w:rsidP="000815CB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F25C9C">
        <w:rPr>
          <w:rFonts w:cs="Times New Roman"/>
          <w:szCs w:val="24"/>
        </w:rPr>
        <w:t>De octubre a enero.</w:t>
      </w:r>
    </w:p>
    <w:p w:rsidR="00805C03" w:rsidRPr="00F25C9C" w:rsidRDefault="00805C03" w:rsidP="000815CB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F25C9C">
        <w:rPr>
          <w:rFonts w:cs="Times New Roman"/>
          <w:szCs w:val="24"/>
        </w:rPr>
        <w:t>De febrero a mayo.</w:t>
      </w:r>
    </w:p>
    <w:p w:rsidR="00805C03" w:rsidRPr="00F25C9C" w:rsidRDefault="00805C03" w:rsidP="000815CB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F25C9C">
        <w:rPr>
          <w:rFonts w:cs="Times New Roman"/>
          <w:szCs w:val="24"/>
        </w:rPr>
        <w:t>De abril a julio.</w:t>
      </w:r>
    </w:p>
    <w:p w:rsidR="00F25C9C" w:rsidRPr="00961280" w:rsidRDefault="00805C03" w:rsidP="000815CB">
      <w:pPr>
        <w:pStyle w:val="Prrafodelista"/>
        <w:numPr>
          <w:ilvl w:val="0"/>
          <w:numId w:val="7"/>
        </w:numPr>
        <w:rPr>
          <w:rFonts w:cs="Times New Roman"/>
          <w:szCs w:val="24"/>
        </w:rPr>
      </w:pPr>
      <w:r w:rsidRPr="00F25C9C">
        <w:rPr>
          <w:rFonts w:cs="Times New Roman"/>
          <w:szCs w:val="24"/>
        </w:rPr>
        <w:t>De junio a septiembre.</w:t>
      </w:r>
    </w:p>
    <w:p w:rsidR="00010444" w:rsidRPr="00F25C9C" w:rsidRDefault="002E03FF" w:rsidP="00F25C9C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121-</w:t>
      </w:r>
      <w:r w:rsidR="00010444" w:rsidRPr="00F25C9C">
        <w:rPr>
          <w:rFonts w:cs="Times New Roman"/>
          <w:b/>
          <w:bCs/>
          <w:szCs w:val="24"/>
        </w:rPr>
        <w:t>3</w:t>
      </w:r>
      <w:r w:rsidR="00E77374">
        <w:rPr>
          <w:rFonts w:cs="Times New Roman"/>
          <w:b/>
          <w:bCs/>
          <w:szCs w:val="24"/>
        </w:rPr>
        <w:t>.</w:t>
      </w:r>
      <w:r w:rsidR="00010444" w:rsidRPr="00F25C9C">
        <w:rPr>
          <w:rFonts w:cs="Times New Roman"/>
          <w:b/>
          <w:bCs/>
          <w:szCs w:val="24"/>
        </w:rPr>
        <w:t xml:space="preserve"> De conformidad con el Estatuto de Autonomía para Andalucía, corresponde a la</w:t>
      </w:r>
      <w:r w:rsidR="00F25C9C" w:rsidRPr="00F25C9C">
        <w:rPr>
          <w:rFonts w:cs="Times New Roman"/>
          <w:b/>
          <w:bCs/>
          <w:szCs w:val="24"/>
        </w:rPr>
        <w:t xml:space="preserve"> </w:t>
      </w:r>
      <w:r w:rsidR="00010444" w:rsidRPr="00F25C9C">
        <w:rPr>
          <w:rFonts w:cs="Times New Roman"/>
          <w:b/>
          <w:bCs/>
          <w:szCs w:val="24"/>
        </w:rPr>
        <w:t>Comunidad Autónoma la competencia compartida en relación con:</w:t>
      </w:r>
    </w:p>
    <w:p w:rsidR="00010444" w:rsidRPr="00F25C9C" w:rsidRDefault="00010444" w:rsidP="000815CB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F25C9C">
        <w:rPr>
          <w:rFonts w:cs="Times New Roman"/>
          <w:szCs w:val="24"/>
        </w:rPr>
        <w:t>La pesca fluvial.</w:t>
      </w:r>
    </w:p>
    <w:p w:rsidR="00010444" w:rsidRPr="00F25C9C" w:rsidRDefault="00010444" w:rsidP="000815CB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F25C9C">
        <w:rPr>
          <w:rFonts w:cs="Times New Roman"/>
          <w:szCs w:val="24"/>
        </w:rPr>
        <w:t>Los aprovechamientos piscícolas.</w:t>
      </w:r>
    </w:p>
    <w:p w:rsidR="00010444" w:rsidRPr="00F25C9C" w:rsidRDefault="00010444" w:rsidP="000815CB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F25C9C">
        <w:rPr>
          <w:rFonts w:cs="Times New Roman"/>
          <w:szCs w:val="24"/>
        </w:rPr>
        <w:t>Los aprovechamientos cinegéticos.</w:t>
      </w:r>
    </w:p>
    <w:p w:rsidR="00F25C9C" w:rsidRPr="00F25C9C" w:rsidRDefault="00010444" w:rsidP="000815CB">
      <w:pPr>
        <w:pStyle w:val="Prrafodelista"/>
        <w:numPr>
          <w:ilvl w:val="0"/>
          <w:numId w:val="19"/>
        </w:numPr>
        <w:rPr>
          <w:rFonts w:cs="Times New Roman"/>
          <w:szCs w:val="24"/>
        </w:rPr>
      </w:pPr>
      <w:r w:rsidRPr="00F25C9C">
        <w:rPr>
          <w:rFonts w:cs="Times New Roman"/>
          <w:szCs w:val="24"/>
        </w:rPr>
        <w:t>La regulación de los recursos naturales.</w:t>
      </w:r>
    </w:p>
    <w:p w:rsidR="002509FE" w:rsidRPr="00F25C9C" w:rsidRDefault="002E03FF" w:rsidP="00F25C9C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122-</w:t>
      </w:r>
      <w:r w:rsidR="002509FE" w:rsidRPr="00F25C9C">
        <w:rPr>
          <w:rFonts w:cs="Times New Roman"/>
          <w:b/>
          <w:bCs/>
          <w:szCs w:val="24"/>
        </w:rPr>
        <w:t>96</w:t>
      </w:r>
      <w:r w:rsidR="00E77374">
        <w:rPr>
          <w:rFonts w:cs="Times New Roman"/>
          <w:b/>
          <w:bCs/>
          <w:szCs w:val="24"/>
        </w:rPr>
        <w:t>.</w:t>
      </w:r>
      <w:r w:rsidR="002509FE" w:rsidRPr="00F25C9C">
        <w:rPr>
          <w:rFonts w:cs="Times New Roman"/>
          <w:b/>
          <w:bCs/>
          <w:szCs w:val="24"/>
        </w:rPr>
        <w:t xml:space="preserve"> Según la Ley 8/2003 de la Flora y la Fauna Silvestre, en el Plan Técnico de Caza</w:t>
      </w:r>
      <w:r w:rsidR="00F25C9C">
        <w:rPr>
          <w:rFonts w:cs="Times New Roman"/>
          <w:b/>
          <w:bCs/>
          <w:szCs w:val="24"/>
        </w:rPr>
        <w:t xml:space="preserve"> </w:t>
      </w:r>
      <w:r w:rsidR="002509FE" w:rsidRPr="00F25C9C">
        <w:rPr>
          <w:rFonts w:cs="Times New Roman"/>
          <w:b/>
          <w:bCs/>
          <w:szCs w:val="24"/>
        </w:rPr>
        <w:t>se delimitará una zona de reserva que podrá variar su localización:</w:t>
      </w:r>
    </w:p>
    <w:p w:rsidR="002509FE" w:rsidRPr="00F25C9C" w:rsidRDefault="002509FE" w:rsidP="000815CB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F25C9C">
        <w:rPr>
          <w:rFonts w:cs="Times New Roman"/>
          <w:szCs w:val="24"/>
        </w:rPr>
        <w:t>Una sola vez durante el periodo de vigencia del Plan Técnico de Caza.</w:t>
      </w:r>
    </w:p>
    <w:p w:rsidR="002509FE" w:rsidRPr="00F25C9C" w:rsidRDefault="002509FE" w:rsidP="000815CB">
      <w:pPr>
        <w:pStyle w:val="Prrafodelista"/>
        <w:numPr>
          <w:ilvl w:val="0"/>
          <w:numId w:val="20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F25C9C">
        <w:rPr>
          <w:rFonts w:cs="Times New Roman"/>
          <w:szCs w:val="24"/>
        </w:rPr>
        <w:t>Por temporada de caza.</w:t>
      </w:r>
    </w:p>
    <w:p w:rsidR="002509FE" w:rsidRPr="00F25C9C" w:rsidRDefault="002509FE" w:rsidP="000815CB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F25C9C">
        <w:rPr>
          <w:rFonts w:cs="Times New Roman"/>
          <w:szCs w:val="24"/>
        </w:rPr>
        <w:t xml:space="preserve">Una sola vez durante el periodo de vigencia del Plan de Caza por </w:t>
      </w:r>
      <w:r w:rsidR="00F25C9C" w:rsidRPr="00F25C9C">
        <w:rPr>
          <w:rFonts w:cs="Times New Roman"/>
          <w:szCs w:val="24"/>
        </w:rPr>
        <w:t>Área</w:t>
      </w:r>
      <w:r w:rsidR="00F25C9C">
        <w:rPr>
          <w:rFonts w:cs="Times New Roman"/>
          <w:szCs w:val="24"/>
        </w:rPr>
        <w:t xml:space="preserve"> </w:t>
      </w:r>
      <w:r w:rsidRPr="00F25C9C">
        <w:rPr>
          <w:rFonts w:cs="Times New Roman"/>
          <w:szCs w:val="24"/>
        </w:rPr>
        <w:t>Cinegética.</w:t>
      </w:r>
    </w:p>
    <w:p w:rsidR="002509FE" w:rsidRPr="00F25C9C" w:rsidRDefault="002509FE" w:rsidP="000815CB">
      <w:pPr>
        <w:pStyle w:val="Prrafodelista"/>
        <w:numPr>
          <w:ilvl w:val="0"/>
          <w:numId w:val="7"/>
        </w:numPr>
        <w:rPr>
          <w:rFonts w:cs="Times New Roman"/>
          <w:szCs w:val="24"/>
        </w:rPr>
      </w:pPr>
      <w:r w:rsidRPr="00F25C9C">
        <w:rPr>
          <w:rFonts w:cs="Times New Roman"/>
          <w:szCs w:val="24"/>
        </w:rPr>
        <w:t>En ningún caso podrá variar su localización.</w:t>
      </w:r>
    </w:p>
    <w:p w:rsidR="002509FE" w:rsidRPr="00F25C9C" w:rsidRDefault="002E03FF" w:rsidP="00F25C9C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123-</w:t>
      </w:r>
      <w:r w:rsidR="002509FE" w:rsidRPr="00F25C9C">
        <w:rPr>
          <w:rFonts w:cs="Times New Roman"/>
          <w:b/>
          <w:bCs/>
          <w:szCs w:val="24"/>
        </w:rPr>
        <w:t>97</w:t>
      </w:r>
      <w:r w:rsidR="00E77374">
        <w:rPr>
          <w:rFonts w:cs="Times New Roman"/>
          <w:b/>
          <w:bCs/>
          <w:szCs w:val="24"/>
        </w:rPr>
        <w:t>.</w:t>
      </w:r>
      <w:r w:rsidR="002509FE" w:rsidRPr="00F25C9C">
        <w:rPr>
          <w:rFonts w:cs="Times New Roman"/>
          <w:b/>
          <w:bCs/>
          <w:szCs w:val="24"/>
        </w:rPr>
        <w:t xml:space="preserve"> La distribución de la cabra </w:t>
      </w:r>
      <w:r w:rsidR="00F25C9C" w:rsidRPr="00F25C9C">
        <w:rPr>
          <w:rFonts w:cs="Times New Roman"/>
          <w:b/>
          <w:bCs/>
          <w:szCs w:val="24"/>
        </w:rPr>
        <w:t>montés</w:t>
      </w:r>
      <w:r w:rsidR="002509FE" w:rsidRPr="00F25C9C">
        <w:rPr>
          <w:rFonts w:cs="Times New Roman"/>
          <w:b/>
          <w:bCs/>
          <w:szCs w:val="24"/>
        </w:rPr>
        <w:t xml:space="preserve"> en Andalucía, según el vigente Plan Andaluz</w:t>
      </w:r>
      <w:r w:rsidR="00F25C9C">
        <w:rPr>
          <w:rFonts w:cs="Times New Roman"/>
          <w:b/>
          <w:bCs/>
          <w:szCs w:val="24"/>
        </w:rPr>
        <w:t xml:space="preserve"> </w:t>
      </w:r>
      <w:r w:rsidR="002509FE" w:rsidRPr="00F25C9C">
        <w:rPr>
          <w:rFonts w:cs="Times New Roman"/>
          <w:b/>
          <w:bCs/>
          <w:szCs w:val="24"/>
        </w:rPr>
        <w:t>de Caza, ha alcanzado de forma natural casi todas las provincias, excepto:</w:t>
      </w:r>
    </w:p>
    <w:p w:rsidR="002509FE" w:rsidRPr="00F25C9C" w:rsidRDefault="002509FE" w:rsidP="000815CB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F25C9C">
        <w:rPr>
          <w:rFonts w:cs="Times New Roman"/>
          <w:szCs w:val="24"/>
        </w:rPr>
        <w:t>Córdoba.</w:t>
      </w:r>
    </w:p>
    <w:p w:rsidR="002509FE" w:rsidRPr="00F25C9C" w:rsidRDefault="002509FE" w:rsidP="000815CB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F25C9C">
        <w:rPr>
          <w:rFonts w:cs="Times New Roman"/>
          <w:szCs w:val="24"/>
        </w:rPr>
        <w:t>Almería.</w:t>
      </w:r>
    </w:p>
    <w:p w:rsidR="002509FE" w:rsidRPr="00F25C9C" w:rsidRDefault="002509FE" w:rsidP="000815CB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F25C9C">
        <w:rPr>
          <w:rFonts w:cs="Times New Roman"/>
          <w:szCs w:val="24"/>
        </w:rPr>
        <w:t>Sevilla y Huelva.</w:t>
      </w:r>
    </w:p>
    <w:p w:rsidR="002509FE" w:rsidRPr="00F25C9C" w:rsidRDefault="002509FE" w:rsidP="000815CB">
      <w:pPr>
        <w:pStyle w:val="Prrafodelista"/>
        <w:numPr>
          <w:ilvl w:val="0"/>
          <w:numId w:val="20"/>
        </w:numPr>
        <w:rPr>
          <w:rFonts w:cs="Times New Roman"/>
          <w:szCs w:val="24"/>
        </w:rPr>
      </w:pPr>
      <w:r w:rsidRPr="00F25C9C">
        <w:rPr>
          <w:rFonts w:cs="Times New Roman"/>
          <w:szCs w:val="24"/>
        </w:rPr>
        <w:t>Huelva.</w:t>
      </w:r>
    </w:p>
    <w:p w:rsidR="002509FE" w:rsidRPr="00F25C9C" w:rsidRDefault="002E03FF" w:rsidP="00F25C9C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124-</w:t>
      </w:r>
      <w:r w:rsidR="002509FE" w:rsidRPr="00F25C9C">
        <w:rPr>
          <w:rFonts w:cs="Times New Roman"/>
          <w:b/>
          <w:bCs/>
          <w:szCs w:val="24"/>
        </w:rPr>
        <w:t>98</w:t>
      </w:r>
      <w:r w:rsidR="00E77374">
        <w:rPr>
          <w:rFonts w:cs="Times New Roman"/>
          <w:b/>
          <w:bCs/>
          <w:szCs w:val="24"/>
        </w:rPr>
        <w:t>.</w:t>
      </w:r>
      <w:r w:rsidR="002509FE" w:rsidRPr="00F25C9C">
        <w:rPr>
          <w:rFonts w:cs="Times New Roman"/>
          <w:b/>
          <w:bCs/>
          <w:szCs w:val="24"/>
        </w:rPr>
        <w:t xml:space="preserve"> El índice Kilométrico de Abundancia, es el método que se emplea en Andalucía</w:t>
      </w:r>
      <w:r w:rsidR="00F25C9C">
        <w:rPr>
          <w:rFonts w:cs="Times New Roman"/>
          <w:b/>
          <w:bCs/>
          <w:szCs w:val="24"/>
        </w:rPr>
        <w:t xml:space="preserve"> </w:t>
      </w:r>
      <w:r w:rsidR="002509FE" w:rsidRPr="00F25C9C">
        <w:rPr>
          <w:rFonts w:cs="Times New Roman"/>
          <w:b/>
          <w:bCs/>
          <w:szCs w:val="24"/>
        </w:rPr>
        <w:t>para determinar la abundancia relativa de:</w:t>
      </w:r>
    </w:p>
    <w:p w:rsidR="002509FE" w:rsidRPr="00F25C9C" w:rsidRDefault="002509FE" w:rsidP="000815CB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F25C9C">
        <w:rPr>
          <w:rFonts w:cs="Times New Roman"/>
          <w:szCs w:val="24"/>
        </w:rPr>
        <w:t>Aves acuáticas.</w:t>
      </w:r>
    </w:p>
    <w:p w:rsidR="002509FE" w:rsidRPr="00F25C9C" w:rsidRDefault="002509FE" w:rsidP="000815CB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F25C9C">
        <w:rPr>
          <w:rFonts w:cs="Times New Roman"/>
          <w:szCs w:val="24"/>
        </w:rPr>
        <w:t>Nidos de perdiz roja.</w:t>
      </w:r>
    </w:p>
    <w:p w:rsidR="002509FE" w:rsidRPr="00F25C9C" w:rsidRDefault="002509FE" w:rsidP="000815CB">
      <w:pPr>
        <w:pStyle w:val="Prrafodelista"/>
        <w:numPr>
          <w:ilvl w:val="0"/>
          <w:numId w:val="20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F25C9C">
        <w:rPr>
          <w:rFonts w:cs="Times New Roman"/>
          <w:szCs w:val="24"/>
        </w:rPr>
        <w:t>Perdiz roja y conejos.</w:t>
      </w:r>
    </w:p>
    <w:p w:rsidR="002509FE" w:rsidRPr="00F25C9C" w:rsidRDefault="002509FE" w:rsidP="000815CB">
      <w:pPr>
        <w:pStyle w:val="Prrafodelista"/>
        <w:numPr>
          <w:ilvl w:val="0"/>
          <w:numId w:val="7"/>
        </w:numPr>
        <w:rPr>
          <w:rFonts w:cs="Times New Roman"/>
          <w:szCs w:val="24"/>
        </w:rPr>
      </w:pPr>
      <w:r w:rsidRPr="00F25C9C">
        <w:rPr>
          <w:rFonts w:cs="Times New Roman"/>
          <w:szCs w:val="24"/>
        </w:rPr>
        <w:t>Sólo de conejos.</w:t>
      </w:r>
    </w:p>
    <w:p w:rsidR="002509FE" w:rsidRPr="00F25C9C" w:rsidRDefault="002E03FF" w:rsidP="00F25C9C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125-</w:t>
      </w:r>
      <w:r w:rsidR="002509FE" w:rsidRPr="00F25C9C">
        <w:rPr>
          <w:rFonts w:cs="Times New Roman"/>
          <w:b/>
          <w:bCs/>
          <w:szCs w:val="24"/>
        </w:rPr>
        <w:t>99</w:t>
      </w:r>
      <w:r w:rsidR="00E77374">
        <w:rPr>
          <w:rFonts w:cs="Times New Roman"/>
          <w:b/>
          <w:bCs/>
          <w:szCs w:val="24"/>
        </w:rPr>
        <w:t>.</w:t>
      </w:r>
      <w:r w:rsidR="002509FE" w:rsidRPr="00F25C9C">
        <w:rPr>
          <w:rFonts w:cs="Times New Roman"/>
          <w:b/>
          <w:bCs/>
          <w:szCs w:val="24"/>
        </w:rPr>
        <w:t xml:space="preserve"> Según la Ley 8/2003 de la Flora y la Fauna Silvestre, se podrá fijar una zona de</w:t>
      </w:r>
      <w:r w:rsidR="00F25C9C">
        <w:rPr>
          <w:rFonts w:cs="Times New Roman"/>
          <w:b/>
          <w:bCs/>
          <w:szCs w:val="24"/>
        </w:rPr>
        <w:t xml:space="preserve"> </w:t>
      </w:r>
      <w:r w:rsidR="002509FE" w:rsidRPr="00F25C9C">
        <w:rPr>
          <w:rFonts w:cs="Times New Roman"/>
          <w:b/>
          <w:bCs/>
          <w:szCs w:val="24"/>
        </w:rPr>
        <w:t>reserva de pesca en:</w:t>
      </w:r>
    </w:p>
    <w:p w:rsidR="002509FE" w:rsidRPr="00F25C9C" w:rsidRDefault="002509FE" w:rsidP="000815CB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F25C9C">
        <w:rPr>
          <w:rFonts w:cs="Times New Roman"/>
          <w:szCs w:val="24"/>
        </w:rPr>
        <w:t>El Plan Andaluz de Pesca.</w:t>
      </w:r>
    </w:p>
    <w:p w:rsidR="002509FE" w:rsidRPr="00F25C9C" w:rsidRDefault="002509FE" w:rsidP="000815CB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F25C9C">
        <w:rPr>
          <w:rFonts w:cs="Times New Roman"/>
          <w:szCs w:val="24"/>
        </w:rPr>
        <w:t>El Plan Técnico de Pesca.</w:t>
      </w:r>
    </w:p>
    <w:p w:rsidR="002509FE" w:rsidRPr="00F25C9C" w:rsidRDefault="002509FE" w:rsidP="000815CB">
      <w:pPr>
        <w:pStyle w:val="Prrafodelista"/>
        <w:numPr>
          <w:ilvl w:val="0"/>
          <w:numId w:val="20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F25C9C">
        <w:rPr>
          <w:rFonts w:cs="Times New Roman"/>
          <w:szCs w:val="24"/>
        </w:rPr>
        <w:t>El Plan de Pesca por tramo de cauce.</w:t>
      </w:r>
    </w:p>
    <w:p w:rsidR="002509FE" w:rsidRPr="00F25C9C" w:rsidRDefault="002509FE" w:rsidP="000815CB">
      <w:pPr>
        <w:pStyle w:val="Prrafodelista"/>
        <w:numPr>
          <w:ilvl w:val="0"/>
          <w:numId w:val="7"/>
        </w:numPr>
        <w:rPr>
          <w:rFonts w:cs="Times New Roman"/>
          <w:szCs w:val="24"/>
        </w:rPr>
      </w:pPr>
      <w:r w:rsidRPr="00F25C9C">
        <w:rPr>
          <w:rFonts w:cs="Times New Roman"/>
          <w:szCs w:val="24"/>
        </w:rPr>
        <w:t>El Plan de Pesca por área de pesca.</w:t>
      </w:r>
    </w:p>
    <w:p w:rsidR="002509FE" w:rsidRPr="00F25C9C" w:rsidRDefault="002E03FF" w:rsidP="00F25C9C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126-</w:t>
      </w:r>
      <w:r w:rsidR="002509FE" w:rsidRPr="00F25C9C">
        <w:rPr>
          <w:rFonts w:cs="Times New Roman"/>
          <w:b/>
          <w:bCs/>
          <w:szCs w:val="24"/>
        </w:rPr>
        <w:t>100</w:t>
      </w:r>
      <w:r w:rsidR="00E77374">
        <w:rPr>
          <w:rFonts w:cs="Times New Roman"/>
          <w:b/>
          <w:bCs/>
          <w:szCs w:val="24"/>
        </w:rPr>
        <w:t>.</w:t>
      </w:r>
      <w:r w:rsidR="002509FE" w:rsidRPr="00F25C9C">
        <w:rPr>
          <w:rFonts w:cs="Times New Roman"/>
          <w:b/>
          <w:bCs/>
          <w:szCs w:val="24"/>
        </w:rPr>
        <w:t xml:space="preserve"> El programa Antídoto tiene entre sus objetivos:</w:t>
      </w:r>
    </w:p>
    <w:p w:rsidR="002509FE" w:rsidRPr="00F25C9C" w:rsidRDefault="002509FE" w:rsidP="000815CB">
      <w:pPr>
        <w:pStyle w:val="Prrafodelista"/>
        <w:numPr>
          <w:ilvl w:val="0"/>
          <w:numId w:val="20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F25C9C">
        <w:rPr>
          <w:rFonts w:cs="Times New Roman"/>
          <w:szCs w:val="24"/>
        </w:rPr>
        <w:t xml:space="preserve">Impedir que continúen las campañas masivas de envenenamiento de </w:t>
      </w:r>
      <w:r w:rsidR="00F25C9C" w:rsidRPr="00F25C9C">
        <w:rPr>
          <w:rFonts w:cs="Times New Roman"/>
          <w:szCs w:val="24"/>
        </w:rPr>
        <w:t>fauna</w:t>
      </w:r>
      <w:r w:rsidR="00F25C9C">
        <w:rPr>
          <w:rFonts w:cs="Times New Roman"/>
          <w:szCs w:val="24"/>
        </w:rPr>
        <w:t xml:space="preserve"> </w:t>
      </w:r>
      <w:r w:rsidRPr="00F25C9C">
        <w:rPr>
          <w:rFonts w:cs="Times New Roman"/>
          <w:szCs w:val="24"/>
        </w:rPr>
        <w:t>silvestre.</w:t>
      </w:r>
    </w:p>
    <w:p w:rsidR="002509FE" w:rsidRPr="00F25C9C" w:rsidRDefault="002509FE" w:rsidP="000815CB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F25C9C">
        <w:rPr>
          <w:rFonts w:cs="Times New Roman"/>
          <w:szCs w:val="24"/>
        </w:rPr>
        <w:t>Investigar sistemas de recuperación de especies envenenadas.</w:t>
      </w:r>
    </w:p>
    <w:p w:rsidR="002509FE" w:rsidRPr="00F25C9C" w:rsidRDefault="002509FE" w:rsidP="000815CB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F25C9C">
        <w:rPr>
          <w:rFonts w:cs="Times New Roman"/>
          <w:szCs w:val="24"/>
        </w:rPr>
        <w:t>Realizar un uso controlado de cebos envenenados para la limitación de</w:t>
      </w:r>
      <w:r w:rsidR="00F25C9C">
        <w:rPr>
          <w:rFonts w:cs="Times New Roman"/>
          <w:szCs w:val="24"/>
        </w:rPr>
        <w:t xml:space="preserve"> </w:t>
      </w:r>
      <w:r w:rsidRPr="00F25C9C">
        <w:rPr>
          <w:rFonts w:cs="Times New Roman"/>
          <w:szCs w:val="24"/>
        </w:rPr>
        <w:t>poblaciones dañinas.</w:t>
      </w:r>
    </w:p>
    <w:p w:rsidR="002509FE" w:rsidRPr="00F25C9C" w:rsidRDefault="002509FE" w:rsidP="000815CB">
      <w:pPr>
        <w:pStyle w:val="Prrafodelista"/>
        <w:numPr>
          <w:ilvl w:val="0"/>
          <w:numId w:val="7"/>
        </w:numPr>
        <w:rPr>
          <w:rFonts w:cs="Times New Roman"/>
          <w:szCs w:val="24"/>
        </w:rPr>
      </w:pPr>
      <w:r w:rsidRPr="00F25C9C">
        <w:rPr>
          <w:rFonts w:cs="Times New Roman"/>
          <w:szCs w:val="24"/>
        </w:rPr>
        <w:t>Ensayar venenos de baja intensidad para control de plagas.</w:t>
      </w:r>
    </w:p>
    <w:p w:rsidR="003D3772" w:rsidRPr="00F25C9C" w:rsidRDefault="002E03FF" w:rsidP="00F25C9C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lastRenderedPageBreak/>
        <w:t>127-</w:t>
      </w:r>
      <w:r w:rsidR="003D3772" w:rsidRPr="00F25C9C">
        <w:rPr>
          <w:rFonts w:cs="Times New Roman"/>
          <w:b/>
          <w:bCs/>
          <w:szCs w:val="24"/>
        </w:rPr>
        <w:t>20</w:t>
      </w:r>
      <w:r w:rsidR="00E77374">
        <w:rPr>
          <w:rFonts w:cs="Times New Roman"/>
          <w:b/>
          <w:bCs/>
          <w:szCs w:val="24"/>
        </w:rPr>
        <w:t>.</w:t>
      </w:r>
      <w:r w:rsidR="003D3772" w:rsidRPr="00F25C9C">
        <w:rPr>
          <w:rFonts w:cs="Times New Roman"/>
          <w:b/>
          <w:bCs/>
          <w:szCs w:val="24"/>
        </w:rPr>
        <w:t xml:space="preserve"> Según la Ley 8/2003, de 28 de octubre, de la Flora y la Fauna Silvestre de</w:t>
      </w:r>
      <w:r w:rsidR="00F25C9C" w:rsidRPr="00F25C9C">
        <w:rPr>
          <w:rFonts w:cs="Times New Roman"/>
          <w:b/>
          <w:bCs/>
          <w:szCs w:val="24"/>
        </w:rPr>
        <w:t xml:space="preserve"> </w:t>
      </w:r>
      <w:r w:rsidR="003D3772" w:rsidRPr="00F25C9C">
        <w:rPr>
          <w:rFonts w:cs="Times New Roman"/>
          <w:b/>
          <w:bCs/>
          <w:szCs w:val="24"/>
        </w:rPr>
        <w:t>Andalucía, la autorización para la puesta en funcionamiento de piscifactorías o</w:t>
      </w:r>
      <w:r w:rsidR="00F25C9C" w:rsidRPr="00F25C9C">
        <w:rPr>
          <w:rFonts w:cs="Times New Roman"/>
          <w:b/>
          <w:bCs/>
          <w:szCs w:val="24"/>
        </w:rPr>
        <w:t xml:space="preserve"> </w:t>
      </w:r>
      <w:r w:rsidR="003D3772" w:rsidRPr="00F25C9C">
        <w:rPr>
          <w:rFonts w:cs="Times New Roman"/>
          <w:b/>
          <w:bCs/>
          <w:szCs w:val="24"/>
        </w:rPr>
        <w:t>instalaciones de acuicultura será otorgada por:</w:t>
      </w:r>
    </w:p>
    <w:p w:rsidR="003D3772" w:rsidRPr="00F25C9C" w:rsidRDefault="003D3772" w:rsidP="000815CB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F25C9C">
        <w:rPr>
          <w:rFonts w:cs="Times New Roman"/>
          <w:szCs w:val="24"/>
        </w:rPr>
        <w:t>La Consejería de Agricultura y Pesca</w:t>
      </w:r>
    </w:p>
    <w:p w:rsidR="003D3772" w:rsidRPr="00F25C9C" w:rsidRDefault="003D3772" w:rsidP="000815CB">
      <w:pPr>
        <w:pStyle w:val="Prrafodelista"/>
        <w:numPr>
          <w:ilvl w:val="0"/>
          <w:numId w:val="20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F25C9C">
        <w:rPr>
          <w:rFonts w:cs="Times New Roman"/>
          <w:szCs w:val="24"/>
        </w:rPr>
        <w:t>La Consejería de Medio Ambiente</w:t>
      </w:r>
    </w:p>
    <w:p w:rsidR="003D3772" w:rsidRPr="00F25C9C" w:rsidRDefault="003D3772" w:rsidP="000815CB">
      <w:pPr>
        <w:pStyle w:val="Prrafodelista"/>
        <w:numPr>
          <w:ilvl w:val="0"/>
          <w:numId w:val="7"/>
        </w:numPr>
        <w:rPr>
          <w:rFonts w:cs="Times New Roman"/>
          <w:szCs w:val="24"/>
        </w:rPr>
      </w:pPr>
      <w:r w:rsidRPr="00F25C9C">
        <w:rPr>
          <w:rFonts w:cs="Times New Roman"/>
          <w:szCs w:val="24"/>
        </w:rPr>
        <w:t>La Dirección General de Pesca</w:t>
      </w:r>
    </w:p>
    <w:p w:rsidR="003D3772" w:rsidRPr="00F25C9C" w:rsidRDefault="002E03FF" w:rsidP="00F25C9C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128-</w:t>
      </w:r>
      <w:r w:rsidR="003D3772" w:rsidRPr="00F25C9C">
        <w:rPr>
          <w:rFonts w:cs="Times New Roman"/>
          <w:b/>
          <w:bCs/>
          <w:szCs w:val="24"/>
        </w:rPr>
        <w:t>21</w:t>
      </w:r>
      <w:r w:rsidR="00E77374">
        <w:rPr>
          <w:rFonts w:cs="Times New Roman"/>
          <w:b/>
          <w:bCs/>
          <w:szCs w:val="24"/>
        </w:rPr>
        <w:t>.</w:t>
      </w:r>
      <w:r w:rsidR="003D3772" w:rsidRPr="00F25C9C">
        <w:rPr>
          <w:rFonts w:cs="Times New Roman"/>
          <w:b/>
          <w:bCs/>
          <w:szCs w:val="24"/>
        </w:rPr>
        <w:t xml:space="preserve"> La especie </w:t>
      </w:r>
      <w:proofErr w:type="spellStart"/>
      <w:r w:rsidR="003D3772" w:rsidRPr="00F25C9C">
        <w:rPr>
          <w:rFonts w:cs="Times New Roman"/>
          <w:b/>
          <w:bCs/>
          <w:i/>
          <w:iCs/>
          <w:szCs w:val="24"/>
        </w:rPr>
        <w:t>Oncorhyncus</w:t>
      </w:r>
      <w:proofErr w:type="spellEnd"/>
      <w:r w:rsidR="003D3772" w:rsidRPr="00F25C9C">
        <w:rPr>
          <w:rFonts w:cs="Times New Roman"/>
          <w:b/>
          <w:bCs/>
          <w:i/>
          <w:iCs/>
          <w:szCs w:val="24"/>
        </w:rPr>
        <w:t xml:space="preserve"> </w:t>
      </w:r>
      <w:proofErr w:type="spellStart"/>
      <w:r w:rsidR="003D3772" w:rsidRPr="00F25C9C">
        <w:rPr>
          <w:rFonts w:cs="Times New Roman"/>
          <w:b/>
          <w:bCs/>
          <w:i/>
          <w:iCs/>
          <w:szCs w:val="24"/>
        </w:rPr>
        <w:t>mykyss</w:t>
      </w:r>
      <w:proofErr w:type="spellEnd"/>
      <w:r w:rsidR="003D3772" w:rsidRPr="00F25C9C">
        <w:rPr>
          <w:rFonts w:cs="Times New Roman"/>
          <w:b/>
          <w:bCs/>
          <w:i/>
          <w:iCs/>
          <w:szCs w:val="24"/>
        </w:rPr>
        <w:t xml:space="preserve"> </w:t>
      </w:r>
      <w:r w:rsidR="003D3772" w:rsidRPr="00F25C9C">
        <w:rPr>
          <w:rFonts w:cs="Times New Roman"/>
          <w:b/>
          <w:bCs/>
          <w:szCs w:val="24"/>
        </w:rPr>
        <w:t>corresponde a:</w:t>
      </w:r>
    </w:p>
    <w:p w:rsidR="003D3772" w:rsidRPr="00F25C9C" w:rsidRDefault="003D3772" w:rsidP="000815CB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F25C9C">
        <w:rPr>
          <w:rFonts w:cs="Times New Roman"/>
          <w:szCs w:val="24"/>
        </w:rPr>
        <w:t>Carpa</w:t>
      </w:r>
    </w:p>
    <w:p w:rsidR="003D3772" w:rsidRPr="00F25C9C" w:rsidRDefault="003D3772" w:rsidP="000815CB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F25C9C">
        <w:rPr>
          <w:rFonts w:cs="Times New Roman"/>
          <w:szCs w:val="24"/>
        </w:rPr>
        <w:t>Black-</w:t>
      </w:r>
      <w:proofErr w:type="spellStart"/>
      <w:r w:rsidRPr="00F25C9C">
        <w:rPr>
          <w:rFonts w:cs="Times New Roman"/>
          <w:szCs w:val="24"/>
        </w:rPr>
        <w:t>bass</w:t>
      </w:r>
      <w:proofErr w:type="spellEnd"/>
    </w:p>
    <w:p w:rsidR="003D3772" w:rsidRPr="00F25C9C" w:rsidRDefault="003D3772" w:rsidP="000815CB">
      <w:pPr>
        <w:pStyle w:val="Prrafodelista"/>
        <w:numPr>
          <w:ilvl w:val="0"/>
          <w:numId w:val="20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F25C9C">
        <w:rPr>
          <w:rFonts w:cs="Times New Roman"/>
          <w:szCs w:val="24"/>
        </w:rPr>
        <w:t>Trucha arco iris</w:t>
      </w:r>
    </w:p>
    <w:p w:rsidR="003D3772" w:rsidRPr="00F25C9C" w:rsidRDefault="002E03FF" w:rsidP="00F25C9C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129-</w:t>
      </w:r>
      <w:r w:rsidR="003D3772" w:rsidRPr="00F25C9C">
        <w:rPr>
          <w:rFonts w:cs="Times New Roman"/>
          <w:b/>
          <w:bCs/>
          <w:szCs w:val="24"/>
        </w:rPr>
        <w:t>22</w:t>
      </w:r>
      <w:r w:rsidR="00E77374">
        <w:rPr>
          <w:rFonts w:cs="Times New Roman"/>
          <w:b/>
          <w:bCs/>
          <w:szCs w:val="24"/>
        </w:rPr>
        <w:t>.</w:t>
      </w:r>
      <w:r w:rsidR="003D3772" w:rsidRPr="00F25C9C">
        <w:rPr>
          <w:rFonts w:cs="Times New Roman"/>
          <w:b/>
          <w:bCs/>
          <w:szCs w:val="24"/>
        </w:rPr>
        <w:t xml:space="preserve"> En Andalucía el tamaño mínimo de captura para la trucha arco-iris es de:</w:t>
      </w:r>
    </w:p>
    <w:p w:rsidR="003D3772" w:rsidRPr="002E03FF" w:rsidRDefault="003D3772" w:rsidP="000815CB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2E03FF">
        <w:rPr>
          <w:rFonts w:cs="Times New Roman"/>
          <w:szCs w:val="24"/>
        </w:rPr>
        <w:t>17 cm</w:t>
      </w:r>
    </w:p>
    <w:p w:rsidR="003D3772" w:rsidRPr="002E03FF" w:rsidRDefault="003D3772" w:rsidP="000815CB">
      <w:pPr>
        <w:pStyle w:val="Prrafodelista"/>
        <w:numPr>
          <w:ilvl w:val="0"/>
          <w:numId w:val="20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2E03FF">
        <w:rPr>
          <w:rFonts w:cs="Times New Roman"/>
          <w:szCs w:val="24"/>
        </w:rPr>
        <w:t>19 cm</w:t>
      </w:r>
    </w:p>
    <w:p w:rsidR="003D3772" w:rsidRPr="002E03FF" w:rsidRDefault="003D3772" w:rsidP="000815CB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2E03FF">
        <w:rPr>
          <w:rFonts w:cs="Times New Roman"/>
          <w:szCs w:val="24"/>
        </w:rPr>
        <w:t>22 cm</w:t>
      </w:r>
    </w:p>
    <w:p w:rsidR="003D3772" w:rsidRPr="00F25C9C" w:rsidRDefault="002E03FF" w:rsidP="00F25C9C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130-</w:t>
      </w:r>
      <w:r w:rsidR="003D3772" w:rsidRPr="00F25C9C">
        <w:rPr>
          <w:rFonts w:cs="Times New Roman"/>
          <w:b/>
          <w:bCs/>
          <w:szCs w:val="24"/>
        </w:rPr>
        <w:t>23</w:t>
      </w:r>
      <w:r w:rsidR="00E77374">
        <w:rPr>
          <w:rFonts w:cs="Times New Roman"/>
          <w:b/>
          <w:bCs/>
          <w:szCs w:val="24"/>
        </w:rPr>
        <w:t>.</w:t>
      </w:r>
      <w:r w:rsidR="003D3772" w:rsidRPr="00F25C9C">
        <w:rPr>
          <w:rFonts w:cs="Times New Roman"/>
          <w:b/>
          <w:bCs/>
          <w:szCs w:val="24"/>
        </w:rPr>
        <w:t xml:space="preserve"> Conforme a la Ley 8/2003, de 28 de octubre, de la Flora y la Fauna Silvestre de</w:t>
      </w:r>
      <w:r>
        <w:rPr>
          <w:rFonts w:cs="Times New Roman"/>
          <w:b/>
          <w:bCs/>
          <w:szCs w:val="24"/>
        </w:rPr>
        <w:t xml:space="preserve"> </w:t>
      </w:r>
      <w:r w:rsidR="003D3772" w:rsidRPr="00F25C9C">
        <w:rPr>
          <w:rFonts w:cs="Times New Roman"/>
          <w:b/>
          <w:bCs/>
          <w:szCs w:val="24"/>
        </w:rPr>
        <w:t>Andalucía, por razones justificadas de carácter biológico y/o ecológico en interés de la</w:t>
      </w:r>
      <w:r>
        <w:rPr>
          <w:rFonts w:cs="Times New Roman"/>
          <w:b/>
          <w:bCs/>
          <w:szCs w:val="24"/>
        </w:rPr>
        <w:t xml:space="preserve"> </w:t>
      </w:r>
      <w:r w:rsidR="003D3772" w:rsidRPr="00F25C9C">
        <w:rPr>
          <w:rFonts w:cs="Times New Roman"/>
          <w:b/>
          <w:bCs/>
          <w:szCs w:val="24"/>
        </w:rPr>
        <w:t>conservación de ciertas especies o razones de incompatibilidad con otros usos públicos</w:t>
      </w:r>
      <w:r>
        <w:rPr>
          <w:rFonts w:cs="Times New Roman"/>
          <w:b/>
          <w:bCs/>
          <w:szCs w:val="24"/>
        </w:rPr>
        <w:t xml:space="preserve"> </w:t>
      </w:r>
      <w:r w:rsidR="003D3772" w:rsidRPr="00F25C9C">
        <w:rPr>
          <w:rFonts w:cs="Times New Roman"/>
          <w:b/>
          <w:bCs/>
          <w:szCs w:val="24"/>
        </w:rPr>
        <w:t>la Consejería de Medio Ambiente puede constituir:</w:t>
      </w:r>
    </w:p>
    <w:p w:rsidR="003D3772" w:rsidRPr="002E03FF" w:rsidRDefault="003D3772" w:rsidP="000815CB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2E03FF">
        <w:rPr>
          <w:rFonts w:cs="Times New Roman"/>
          <w:szCs w:val="24"/>
        </w:rPr>
        <w:t>Cotos protegidos de pesca</w:t>
      </w:r>
    </w:p>
    <w:p w:rsidR="003D3772" w:rsidRPr="002E03FF" w:rsidRDefault="003D3772" w:rsidP="000815CB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2E03FF">
        <w:rPr>
          <w:rFonts w:cs="Times New Roman"/>
          <w:szCs w:val="24"/>
        </w:rPr>
        <w:t>Reservas acuícolas</w:t>
      </w:r>
    </w:p>
    <w:p w:rsidR="003D3772" w:rsidRPr="002E03FF" w:rsidRDefault="003D3772" w:rsidP="000815CB">
      <w:pPr>
        <w:pStyle w:val="Prrafodelista"/>
        <w:numPr>
          <w:ilvl w:val="0"/>
          <w:numId w:val="20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2E03FF">
        <w:rPr>
          <w:rFonts w:cs="Times New Roman"/>
          <w:szCs w:val="24"/>
        </w:rPr>
        <w:t>Refugios de pesca</w:t>
      </w:r>
    </w:p>
    <w:p w:rsidR="003D3772" w:rsidRPr="00F25C9C" w:rsidRDefault="002E03FF" w:rsidP="00F25C9C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131-</w:t>
      </w:r>
      <w:r w:rsidR="003D3772" w:rsidRPr="00F25C9C">
        <w:rPr>
          <w:rFonts w:cs="Times New Roman"/>
          <w:b/>
          <w:bCs/>
          <w:szCs w:val="24"/>
        </w:rPr>
        <w:t>24</w:t>
      </w:r>
      <w:r w:rsidR="00E77374">
        <w:rPr>
          <w:rFonts w:cs="Times New Roman"/>
          <w:b/>
          <w:bCs/>
          <w:szCs w:val="24"/>
        </w:rPr>
        <w:t>.</w:t>
      </w:r>
      <w:r w:rsidR="003D3772" w:rsidRPr="00F25C9C">
        <w:rPr>
          <w:rFonts w:cs="Times New Roman"/>
          <w:b/>
          <w:bCs/>
          <w:szCs w:val="24"/>
        </w:rPr>
        <w:t xml:space="preserve"> La Ley 8/2003, de 28 de octubre, de la Flora y la Fauna Silvestre de Andalucía,</w:t>
      </w:r>
      <w:r>
        <w:rPr>
          <w:rFonts w:cs="Times New Roman"/>
          <w:b/>
          <w:bCs/>
          <w:szCs w:val="24"/>
        </w:rPr>
        <w:t xml:space="preserve"> </w:t>
      </w:r>
      <w:r w:rsidR="003D3772" w:rsidRPr="00F25C9C">
        <w:rPr>
          <w:rFonts w:cs="Times New Roman"/>
          <w:b/>
          <w:bCs/>
          <w:szCs w:val="24"/>
        </w:rPr>
        <w:t>establece que los cotos de pesca intensiva son aquellos en los que cabe la repoblación en</w:t>
      </w:r>
      <w:r>
        <w:rPr>
          <w:rFonts w:cs="Times New Roman"/>
          <w:b/>
          <w:bCs/>
          <w:szCs w:val="24"/>
        </w:rPr>
        <w:t xml:space="preserve"> </w:t>
      </w:r>
      <w:r w:rsidR="003D3772" w:rsidRPr="00F25C9C">
        <w:rPr>
          <w:rFonts w:cs="Times New Roman"/>
          <w:b/>
          <w:bCs/>
          <w:szCs w:val="24"/>
        </w:rPr>
        <w:t>los términos que determine:</w:t>
      </w:r>
    </w:p>
    <w:p w:rsidR="003D3772" w:rsidRPr="002E03FF" w:rsidRDefault="003D3772" w:rsidP="000815CB">
      <w:pPr>
        <w:pStyle w:val="Prrafodelista"/>
        <w:numPr>
          <w:ilvl w:val="0"/>
          <w:numId w:val="20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2E03FF">
        <w:rPr>
          <w:rFonts w:cs="Times New Roman"/>
          <w:szCs w:val="24"/>
        </w:rPr>
        <w:t>El plan técnico de pesca</w:t>
      </w:r>
    </w:p>
    <w:p w:rsidR="003D3772" w:rsidRPr="002E03FF" w:rsidRDefault="003D3772" w:rsidP="000815CB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2E03FF">
        <w:rPr>
          <w:rFonts w:cs="Times New Roman"/>
          <w:szCs w:val="24"/>
        </w:rPr>
        <w:t>El plan de pesca por tramo de cauce</w:t>
      </w:r>
    </w:p>
    <w:p w:rsidR="003D3772" w:rsidRPr="002E03FF" w:rsidRDefault="003D3772" w:rsidP="000815CB">
      <w:pPr>
        <w:pStyle w:val="Prrafodelista"/>
        <w:numPr>
          <w:ilvl w:val="0"/>
          <w:numId w:val="7"/>
        </w:numPr>
        <w:rPr>
          <w:rFonts w:cs="Times New Roman"/>
          <w:szCs w:val="24"/>
        </w:rPr>
      </w:pPr>
      <w:r w:rsidRPr="002E03FF">
        <w:rPr>
          <w:rFonts w:cs="Times New Roman"/>
          <w:szCs w:val="24"/>
        </w:rPr>
        <w:t>La autorización de la Dirección General de Pesca</w:t>
      </w:r>
    </w:p>
    <w:p w:rsidR="003376C5" w:rsidRPr="00F25C9C" w:rsidRDefault="002E03FF" w:rsidP="00F25C9C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132-</w:t>
      </w:r>
      <w:r w:rsidR="003376C5" w:rsidRPr="00F25C9C">
        <w:rPr>
          <w:rFonts w:cs="Times New Roman"/>
          <w:b/>
          <w:bCs/>
          <w:szCs w:val="24"/>
        </w:rPr>
        <w:t>41</w:t>
      </w:r>
      <w:r w:rsidR="00E77374">
        <w:rPr>
          <w:rFonts w:cs="Times New Roman"/>
          <w:b/>
          <w:bCs/>
          <w:szCs w:val="24"/>
        </w:rPr>
        <w:t>.</w:t>
      </w:r>
      <w:r w:rsidR="003376C5" w:rsidRPr="00F25C9C">
        <w:rPr>
          <w:rFonts w:cs="Times New Roman"/>
          <w:b/>
          <w:bCs/>
          <w:szCs w:val="24"/>
        </w:rPr>
        <w:t xml:space="preserve"> Para las mejoras del hábitat del conejo, los desbroces tienen que ser realizados en</w:t>
      </w:r>
      <w:r>
        <w:rPr>
          <w:rFonts w:cs="Times New Roman"/>
          <w:b/>
          <w:bCs/>
          <w:szCs w:val="24"/>
        </w:rPr>
        <w:t xml:space="preserve"> </w:t>
      </w:r>
      <w:r w:rsidR="003376C5" w:rsidRPr="00F25C9C">
        <w:rPr>
          <w:rFonts w:cs="Times New Roman"/>
          <w:b/>
          <w:bCs/>
          <w:szCs w:val="24"/>
        </w:rPr>
        <w:t xml:space="preserve">fechas que minimicen la afección a la cría del lince, dada </w:t>
      </w:r>
      <w:r w:rsidRPr="00F25C9C">
        <w:rPr>
          <w:rFonts w:cs="Times New Roman"/>
          <w:b/>
          <w:bCs/>
          <w:szCs w:val="24"/>
        </w:rPr>
        <w:t>su época</w:t>
      </w:r>
      <w:r w:rsidR="003376C5" w:rsidRPr="00F25C9C">
        <w:rPr>
          <w:rFonts w:cs="Times New Roman"/>
          <w:b/>
          <w:bCs/>
          <w:szCs w:val="24"/>
        </w:rPr>
        <w:t xml:space="preserve"> de reproducción, se</w:t>
      </w:r>
      <w:r>
        <w:rPr>
          <w:rFonts w:cs="Times New Roman"/>
          <w:b/>
          <w:bCs/>
          <w:szCs w:val="24"/>
        </w:rPr>
        <w:t xml:space="preserve"> </w:t>
      </w:r>
      <w:r w:rsidR="003376C5" w:rsidRPr="00F25C9C">
        <w:rPr>
          <w:rFonts w:cs="Times New Roman"/>
          <w:b/>
          <w:bCs/>
          <w:szCs w:val="24"/>
        </w:rPr>
        <w:t>recomienda el desbroce:</w:t>
      </w:r>
    </w:p>
    <w:p w:rsidR="003376C5" w:rsidRPr="002E03FF" w:rsidRDefault="003376C5" w:rsidP="000815CB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2E03FF">
        <w:rPr>
          <w:rFonts w:cs="Times New Roman"/>
          <w:szCs w:val="24"/>
        </w:rPr>
        <w:t>A finales del otoño y principios de primavera</w:t>
      </w:r>
    </w:p>
    <w:p w:rsidR="003376C5" w:rsidRPr="002E03FF" w:rsidRDefault="003376C5" w:rsidP="000815CB">
      <w:pPr>
        <w:pStyle w:val="Prrafodelista"/>
        <w:numPr>
          <w:ilvl w:val="0"/>
          <w:numId w:val="20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2E03FF">
        <w:rPr>
          <w:rFonts w:cs="Times New Roman"/>
          <w:szCs w:val="24"/>
        </w:rPr>
        <w:t>A finales del otoño y principios del invierno</w:t>
      </w:r>
    </w:p>
    <w:p w:rsidR="003376C5" w:rsidRPr="002E03FF" w:rsidRDefault="003376C5" w:rsidP="000815CB">
      <w:pPr>
        <w:pStyle w:val="Prrafodelista"/>
        <w:numPr>
          <w:ilvl w:val="0"/>
          <w:numId w:val="7"/>
        </w:numPr>
        <w:rPr>
          <w:rFonts w:cs="Times New Roman"/>
          <w:szCs w:val="24"/>
        </w:rPr>
      </w:pPr>
      <w:r w:rsidRPr="002E03FF">
        <w:rPr>
          <w:rFonts w:cs="Times New Roman"/>
          <w:szCs w:val="24"/>
        </w:rPr>
        <w:t>Durante el verano</w:t>
      </w:r>
    </w:p>
    <w:p w:rsidR="003376C5" w:rsidRPr="00F25C9C" w:rsidRDefault="002E03FF" w:rsidP="00F25C9C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133-</w:t>
      </w:r>
      <w:r w:rsidR="003376C5" w:rsidRPr="00F25C9C">
        <w:rPr>
          <w:rFonts w:cs="Times New Roman"/>
          <w:b/>
          <w:bCs/>
          <w:szCs w:val="24"/>
        </w:rPr>
        <w:t>60</w:t>
      </w:r>
      <w:r w:rsidR="00E77374">
        <w:rPr>
          <w:rFonts w:cs="Times New Roman"/>
          <w:b/>
          <w:bCs/>
          <w:szCs w:val="24"/>
        </w:rPr>
        <w:t>.</w:t>
      </w:r>
      <w:r w:rsidR="003376C5" w:rsidRPr="00F25C9C">
        <w:rPr>
          <w:rFonts w:cs="Times New Roman"/>
          <w:b/>
          <w:bCs/>
          <w:szCs w:val="24"/>
        </w:rPr>
        <w:t xml:space="preserve"> De acuerdo con lo establecido en la Ley 8/2003, de 28 de octubre, de la Flora y la</w:t>
      </w:r>
      <w:r>
        <w:rPr>
          <w:rFonts w:cs="Times New Roman"/>
          <w:b/>
          <w:bCs/>
          <w:szCs w:val="24"/>
        </w:rPr>
        <w:t xml:space="preserve"> </w:t>
      </w:r>
      <w:r w:rsidR="003376C5" w:rsidRPr="00F25C9C">
        <w:rPr>
          <w:rFonts w:cs="Times New Roman"/>
          <w:b/>
          <w:bCs/>
          <w:szCs w:val="24"/>
        </w:rPr>
        <w:t>Fauna Silvestres de Andalucía, son terrenos cinegéticos:</w:t>
      </w:r>
    </w:p>
    <w:p w:rsidR="003376C5" w:rsidRPr="002E03FF" w:rsidRDefault="003376C5" w:rsidP="000815CB">
      <w:pPr>
        <w:pStyle w:val="Prrafodelista"/>
        <w:numPr>
          <w:ilvl w:val="0"/>
          <w:numId w:val="20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2E03FF">
        <w:rPr>
          <w:rFonts w:cs="Times New Roman"/>
          <w:szCs w:val="24"/>
        </w:rPr>
        <w:t>Las reservas andaluzas de caza, los cotos de caza en sus distintas modalidades y</w:t>
      </w:r>
      <w:r w:rsidR="002E03FF">
        <w:rPr>
          <w:rFonts w:cs="Times New Roman"/>
          <w:szCs w:val="24"/>
        </w:rPr>
        <w:t xml:space="preserve"> </w:t>
      </w:r>
      <w:r w:rsidRPr="002E03FF">
        <w:rPr>
          <w:rFonts w:cs="Times New Roman"/>
          <w:szCs w:val="24"/>
        </w:rPr>
        <w:t>las zonas de caza controlada</w:t>
      </w:r>
    </w:p>
    <w:p w:rsidR="003376C5" w:rsidRPr="002E03FF" w:rsidRDefault="003376C5" w:rsidP="000815CB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2E03FF">
        <w:rPr>
          <w:rFonts w:cs="Times New Roman"/>
          <w:szCs w:val="24"/>
        </w:rPr>
        <w:t>Solo los cotos de caza en sus distintas modalidades</w:t>
      </w:r>
    </w:p>
    <w:p w:rsidR="003376C5" w:rsidRPr="002E03FF" w:rsidRDefault="003376C5" w:rsidP="000815CB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2E03FF">
        <w:rPr>
          <w:rFonts w:cs="Times New Roman"/>
          <w:szCs w:val="24"/>
        </w:rPr>
        <w:t>Solo las reservas andaluzas de caza y los cotos de caza en sus distintas</w:t>
      </w:r>
      <w:r w:rsidR="002E03FF">
        <w:rPr>
          <w:rFonts w:cs="Times New Roman"/>
          <w:szCs w:val="24"/>
        </w:rPr>
        <w:t xml:space="preserve"> </w:t>
      </w:r>
      <w:r w:rsidRPr="002E03FF">
        <w:rPr>
          <w:rFonts w:cs="Times New Roman"/>
          <w:szCs w:val="24"/>
        </w:rPr>
        <w:t>modalidades</w:t>
      </w:r>
    </w:p>
    <w:p w:rsidR="003376C5" w:rsidRPr="00F25C9C" w:rsidRDefault="002E03FF" w:rsidP="00F25C9C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134-</w:t>
      </w:r>
      <w:r w:rsidR="003376C5" w:rsidRPr="00F25C9C">
        <w:rPr>
          <w:rFonts w:cs="Times New Roman"/>
          <w:b/>
          <w:bCs/>
          <w:szCs w:val="24"/>
        </w:rPr>
        <w:t>61</w:t>
      </w:r>
      <w:r w:rsidR="00E77374">
        <w:rPr>
          <w:rFonts w:cs="Times New Roman"/>
          <w:b/>
          <w:bCs/>
          <w:szCs w:val="24"/>
        </w:rPr>
        <w:t>.</w:t>
      </w:r>
      <w:r w:rsidR="003376C5" w:rsidRPr="00F25C9C">
        <w:rPr>
          <w:rFonts w:cs="Times New Roman"/>
          <w:b/>
          <w:bCs/>
          <w:szCs w:val="24"/>
        </w:rPr>
        <w:t xml:space="preserve"> La Ley 8/2003, de 28 de octubre, de la Flora y la Fauna Silvestres de Andalucía,</w:t>
      </w:r>
      <w:r>
        <w:rPr>
          <w:rFonts w:cs="Times New Roman"/>
          <w:b/>
          <w:bCs/>
          <w:szCs w:val="24"/>
        </w:rPr>
        <w:t xml:space="preserve"> </w:t>
      </w:r>
      <w:r w:rsidR="003376C5" w:rsidRPr="00F25C9C">
        <w:rPr>
          <w:rFonts w:cs="Times New Roman"/>
          <w:b/>
          <w:bCs/>
          <w:szCs w:val="24"/>
        </w:rPr>
        <w:t xml:space="preserve">establece que las reservas andaluzas de </w:t>
      </w:r>
      <w:proofErr w:type="gramStart"/>
      <w:r w:rsidR="003376C5" w:rsidRPr="00F25C9C">
        <w:rPr>
          <w:rFonts w:cs="Times New Roman"/>
          <w:b/>
          <w:bCs/>
          <w:szCs w:val="24"/>
        </w:rPr>
        <w:t>caza,</w:t>
      </w:r>
      <w:proofErr w:type="gramEnd"/>
      <w:r w:rsidR="003376C5" w:rsidRPr="00F25C9C">
        <w:rPr>
          <w:rFonts w:cs="Times New Roman"/>
          <w:b/>
          <w:bCs/>
          <w:szCs w:val="24"/>
        </w:rPr>
        <w:t xml:space="preserve"> tienen como fin:</w:t>
      </w:r>
    </w:p>
    <w:p w:rsidR="003376C5" w:rsidRPr="002E03FF" w:rsidRDefault="003376C5" w:rsidP="000815CB">
      <w:pPr>
        <w:pStyle w:val="Prrafodelista"/>
        <w:numPr>
          <w:ilvl w:val="0"/>
          <w:numId w:val="20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2E03FF">
        <w:rPr>
          <w:rFonts w:cs="Times New Roman"/>
          <w:szCs w:val="24"/>
        </w:rPr>
        <w:t>Promover y conservar hábitats favorables para el desarrollo de poblaciones</w:t>
      </w:r>
      <w:r w:rsidR="002E03FF">
        <w:rPr>
          <w:rFonts w:cs="Times New Roman"/>
          <w:szCs w:val="24"/>
        </w:rPr>
        <w:t xml:space="preserve"> </w:t>
      </w:r>
      <w:r w:rsidRPr="002E03FF">
        <w:rPr>
          <w:rFonts w:cs="Times New Roman"/>
          <w:szCs w:val="24"/>
        </w:rPr>
        <w:t>cinegéticas de calidad</w:t>
      </w:r>
    </w:p>
    <w:p w:rsidR="003376C5" w:rsidRPr="002E03FF" w:rsidRDefault="003376C5" w:rsidP="000815CB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2E03FF">
        <w:rPr>
          <w:rFonts w:cs="Times New Roman"/>
          <w:szCs w:val="24"/>
        </w:rPr>
        <w:t>Dar prioridad al ejercicio de la caza mediante suelta periódicas de piezas</w:t>
      </w:r>
      <w:r w:rsidR="002E03FF">
        <w:rPr>
          <w:rFonts w:cs="Times New Roman"/>
          <w:szCs w:val="24"/>
        </w:rPr>
        <w:t xml:space="preserve"> </w:t>
      </w:r>
      <w:r w:rsidRPr="002E03FF">
        <w:rPr>
          <w:rFonts w:cs="Times New Roman"/>
          <w:szCs w:val="24"/>
        </w:rPr>
        <w:t>cinegéticas</w:t>
      </w:r>
    </w:p>
    <w:p w:rsidR="003376C5" w:rsidRPr="002E03FF" w:rsidRDefault="003376C5" w:rsidP="000815CB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2E03FF">
        <w:rPr>
          <w:rFonts w:cs="Times New Roman"/>
          <w:szCs w:val="24"/>
        </w:rPr>
        <w:t>Promover y conservar hábitats favorables solo para el aprovechamiento de la</w:t>
      </w:r>
      <w:r w:rsidR="002E03FF" w:rsidRPr="002E03FF">
        <w:rPr>
          <w:rFonts w:cs="Times New Roman"/>
          <w:szCs w:val="24"/>
        </w:rPr>
        <w:t xml:space="preserve"> </w:t>
      </w:r>
      <w:r w:rsidRPr="002E03FF">
        <w:rPr>
          <w:rFonts w:cs="Times New Roman"/>
          <w:szCs w:val="24"/>
        </w:rPr>
        <w:t>caza mayor</w:t>
      </w:r>
    </w:p>
    <w:p w:rsidR="003376C5" w:rsidRPr="00F25C9C" w:rsidRDefault="002E03FF" w:rsidP="00F25C9C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135-</w:t>
      </w:r>
      <w:r w:rsidR="003376C5" w:rsidRPr="00F25C9C">
        <w:rPr>
          <w:rFonts w:cs="Times New Roman"/>
          <w:b/>
          <w:bCs/>
          <w:szCs w:val="24"/>
        </w:rPr>
        <w:t>62</w:t>
      </w:r>
      <w:r w:rsidR="00E77374">
        <w:rPr>
          <w:rFonts w:cs="Times New Roman"/>
          <w:b/>
          <w:bCs/>
          <w:szCs w:val="24"/>
        </w:rPr>
        <w:t>.</w:t>
      </w:r>
      <w:r w:rsidR="003376C5" w:rsidRPr="00F25C9C">
        <w:rPr>
          <w:rFonts w:cs="Times New Roman"/>
          <w:b/>
          <w:bCs/>
          <w:szCs w:val="24"/>
        </w:rPr>
        <w:t xml:space="preserve"> De acuerdo con lo establecido en la Ley 8/2003, de 28 de octubre, de la Flora y la</w:t>
      </w:r>
      <w:r>
        <w:rPr>
          <w:rFonts w:cs="Times New Roman"/>
          <w:b/>
          <w:bCs/>
          <w:szCs w:val="24"/>
        </w:rPr>
        <w:t xml:space="preserve"> </w:t>
      </w:r>
      <w:r w:rsidR="003376C5" w:rsidRPr="00F25C9C">
        <w:rPr>
          <w:rFonts w:cs="Times New Roman"/>
          <w:b/>
          <w:bCs/>
          <w:szCs w:val="24"/>
        </w:rPr>
        <w:t>Fauna Silvestres de Andalucía, los cotos deportivos de caza deben tener una superficie</w:t>
      </w:r>
      <w:r>
        <w:rPr>
          <w:rFonts w:cs="Times New Roman"/>
          <w:b/>
          <w:bCs/>
          <w:szCs w:val="24"/>
        </w:rPr>
        <w:t xml:space="preserve"> </w:t>
      </w:r>
      <w:r w:rsidR="003376C5" w:rsidRPr="00F25C9C">
        <w:rPr>
          <w:rFonts w:cs="Times New Roman"/>
          <w:b/>
          <w:bCs/>
          <w:szCs w:val="24"/>
        </w:rPr>
        <w:t>mínima, cuando el aprovechamiento principal sea la caza mayor, de:</w:t>
      </w:r>
    </w:p>
    <w:p w:rsidR="003376C5" w:rsidRPr="002E03FF" w:rsidRDefault="003376C5" w:rsidP="000815CB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2E03FF">
        <w:rPr>
          <w:rFonts w:cs="Times New Roman"/>
          <w:szCs w:val="24"/>
        </w:rPr>
        <w:t>500 hectáreas</w:t>
      </w:r>
    </w:p>
    <w:p w:rsidR="003376C5" w:rsidRPr="002E03FF" w:rsidRDefault="003376C5" w:rsidP="000815CB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2E03FF">
        <w:rPr>
          <w:rFonts w:cs="Times New Roman"/>
          <w:szCs w:val="24"/>
        </w:rPr>
        <w:t>2.000 hectáreas</w:t>
      </w:r>
    </w:p>
    <w:p w:rsidR="003376C5" w:rsidRPr="002E03FF" w:rsidRDefault="003376C5" w:rsidP="000815CB">
      <w:pPr>
        <w:pStyle w:val="Prrafodelista"/>
        <w:numPr>
          <w:ilvl w:val="0"/>
          <w:numId w:val="20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2E03FF">
        <w:rPr>
          <w:rFonts w:cs="Times New Roman"/>
          <w:szCs w:val="24"/>
        </w:rPr>
        <w:t>1.000 hectáreas</w:t>
      </w:r>
    </w:p>
    <w:p w:rsidR="003376C5" w:rsidRPr="00F25C9C" w:rsidRDefault="002E03FF" w:rsidP="00F25C9C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lastRenderedPageBreak/>
        <w:t>136-</w:t>
      </w:r>
      <w:r w:rsidR="003376C5" w:rsidRPr="00F25C9C">
        <w:rPr>
          <w:rFonts w:cs="Times New Roman"/>
          <w:b/>
          <w:bCs/>
          <w:szCs w:val="24"/>
        </w:rPr>
        <w:t>63</w:t>
      </w:r>
      <w:r w:rsidR="00E77374">
        <w:rPr>
          <w:rFonts w:cs="Times New Roman"/>
          <w:b/>
          <w:bCs/>
          <w:szCs w:val="24"/>
        </w:rPr>
        <w:t>.</w:t>
      </w:r>
      <w:r w:rsidR="003376C5" w:rsidRPr="00F25C9C">
        <w:rPr>
          <w:rFonts w:cs="Times New Roman"/>
          <w:b/>
          <w:bCs/>
          <w:szCs w:val="24"/>
        </w:rPr>
        <w:t xml:space="preserve"> Según la Ley 8/2003, de 28 de octubre, de la Flora y la Fauna Silvestres de</w:t>
      </w:r>
      <w:r>
        <w:rPr>
          <w:rFonts w:cs="Times New Roman"/>
          <w:b/>
          <w:bCs/>
          <w:szCs w:val="24"/>
        </w:rPr>
        <w:t xml:space="preserve"> </w:t>
      </w:r>
      <w:r w:rsidR="003376C5" w:rsidRPr="00F25C9C">
        <w:rPr>
          <w:rFonts w:cs="Times New Roman"/>
          <w:b/>
          <w:bCs/>
          <w:szCs w:val="24"/>
        </w:rPr>
        <w:t>Andalucía, en la zona de reserva de los cotos de caza, ¿puede practicarse el ejercicio de</w:t>
      </w:r>
      <w:r>
        <w:rPr>
          <w:rFonts w:cs="Times New Roman"/>
          <w:b/>
          <w:bCs/>
          <w:szCs w:val="24"/>
        </w:rPr>
        <w:t xml:space="preserve"> </w:t>
      </w:r>
      <w:r w:rsidR="003376C5" w:rsidRPr="00F25C9C">
        <w:rPr>
          <w:rFonts w:cs="Times New Roman"/>
          <w:b/>
          <w:bCs/>
          <w:szCs w:val="24"/>
        </w:rPr>
        <w:t>la caza?:</w:t>
      </w:r>
    </w:p>
    <w:p w:rsidR="003376C5" w:rsidRPr="002E03FF" w:rsidRDefault="003376C5" w:rsidP="000815CB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2E03FF">
        <w:rPr>
          <w:rFonts w:cs="Times New Roman"/>
          <w:szCs w:val="24"/>
        </w:rPr>
        <w:t>Sí, cuando se trate de cotos deportivos de caza</w:t>
      </w:r>
    </w:p>
    <w:p w:rsidR="003376C5" w:rsidRPr="002E03FF" w:rsidRDefault="003376C5" w:rsidP="000815CB">
      <w:pPr>
        <w:pStyle w:val="Prrafodelista"/>
        <w:numPr>
          <w:ilvl w:val="0"/>
          <w:numId w:val="20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2E03FF">
        <w:rPr>
          <w:rFonts w:cs="Times New Roman"/>
          <w:szCs w:val="24"/>
        </w:rPr>
        <w:t>Con carácter general está prohibido</w:t>
      </w:r>
    </w:p>
    <w:p w:rsidR="003376C5" w:rsidRPr="002E03FF" w:rsidRDefault="003376C5" w:rsidP="000815CB">
      <w:pPr>
        <w:pStyle w:val="Prrafodelista"/>
        <w:numPr>
          <w:ilvl w:val="0"/>
          <w:numId w:val="7"/>
        </w:numPr>
        <w:rPr>
          <w:rFonts w:cs="Times New Roman"/>
          <w:szCs w:val="24"/>
        </w:rPr>
      </w:pPr>
      <w:r w:rsidRPr="002E03FF">
        <w:rPr>
          <w:rFonts w:cs="Times New Roman"/>
          <w:szCs w:val="24"/>
        </w:rPr>
        <w:t>Sí, cuando se trate de cotos intensivos de caza</w:t>
      </w:r>
    </w:p>
    <w:p w:rsidR="002E03FF" w:rsidRDefault="002E03FF" w:rsidP="00F25C9C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</w:p>
    <w:p w:rsidR="002E03FF" w:rsidRDefault="002E03FF" w:rsidP="00F25C9C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</w:p>
    <w:p w:rsidR="003376C5" w:rsidRPr="00F25C9C" w:rsidRDefault="002E03FF" w:rsidP="00F25C9C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137-</w:t>
      </w:r>
      <w:r w:rsidR="003376C5" w:rsidRPr="00F25C9C">
        <w:rPr>
          <w:rFonts w:cs="Times New Roman"/>
          <w:b/>
          <w:bCs/>
          <w:szCs w:val="24"/>
        </w:rPr>
        <w:t>64</w:t>
      </w:r>
      <w:r w:rsidR="00E77374">
        <w:rPr>
          <w:rFonts w:cs="Times New Roman"/>
          <w:b/>
          <w:bCs/>
          <w:szCs w:val="24"/>
        </w:rPr>
        <w:t>.</w:t>
      </w:r>
      <w:r w:rsidR="003376C5" w:rsidRPr="00F25C9C">
        <w:rPr>
          <w:rFonts w:cs="Times New Roman"/>
          <w:b/>
          <w:bCs/>
          <w:szCs w:val="24"/>
        </w:rPr>
        <w:t xml:space="preserve"> De acuerdo con la Ley 8/2003, de 28 de octubre, de la Flora y la Fauna Silvestres</w:t>
      </w:r>
      <w:r>
        <w:rPr>
          <w:rFonts w:cs="Times New Roman"/>
          <w:b/>
          <w:bCs/>
          <w:szCs w:val="24"/>
        </w:rPr>
        <w:t xml:space="preserve"> </w:t>
      </w:r>
      <w:r w:rsidR="003376C5" w:rsidRPr="00F25C9C">
        <w:rPr>
          <w:rFonts w:cs="Times New Roman"/>
          <w:b/>
          <w:bCs/>
          <w:szCs w:val="24"/>
        </w:rPr>
        <w:t>de Andalucía, ¿cómo se denomina el órgano consultivo y de asesoramiento en las</w:t>
      </w:r>
      <w:r>
        <w:rPr>
          <w:rFonts w:cs="Times New Roman"/>
          <w:b/>
          <w:bCs/>
          <w:szCs w:val="24"/>
        </w:rPr>
        <w:t xml:space="preserve"> </w:t>
      </w:r>
      <w:r w:rsidR="003376C5" w:rsidRPr="00F25C9C">
        <w:rPr>
          <w:rFonts w:cs="Times New Roman"/>
          <w:b/>
          <w:bCs/>
          <w:szCs w:val="24"/>
        </w:rPr>
        <w:t>materias forestal, de flora y fauna silvestres, caza y pesca continental, adscrito a la</w:t>
      </w:r>
      <w:r>
        <w:rPr>
          <w:rFonts w:cs="Times New Roman"/>
          <w:b/>
          <w:bCs/>
          <w:szCs w:val="24"/>
        </w:rPr>
        <w:t xml:space="preserve"> </w:t>
      </w:r>
      <w:r w:rsidR="003376C5" w:rsidRPr="00F25C9C">
        <w:rPr>
          <w:rFonts w:cs="Times New Roman"/>
          <w:b/>
          <w:bCs/>
          <w:szCs w:val="24"/>
        </w:rPr>
        <w:t>Consejería de Medio Ambiente?:</w:t>
      </w:r>
    </w:p>
    <w:p w:rsidR="003376C5" w:rsidRPr="002E03FF" w:rsidRDefault="003376C5" w:rsidP="000815CB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2E03FF">
        <w:rPr>
          <w:rFonts w:cs="Times New Roman"/>
          <w:szCs w:val="24"/>
        </w:rPr>
        <w:t>Consejo Andaluz de Medio Ambiente, Forestal y Caza</w:t>
      </w:r>
    </w:p>
    <w:p w:rsidR="003376C5" w:rsidRPr="002E03FF" w:rsidRDefault="003376C5" w:rsidP="000815CB">
      <w:pPr>
        <w:pStyle w:val="Prrafodelista"/>
        <w:numPr>
          <w:ilvl w:val="0"/>
          <w:numId w:val="20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2E03FF">
        <w:rPr>
          <w:rFonts w:cs="Times New Roman"/>
          <w:szCs w:val="24"/>
        </w:rPr>
        <w:t>Consejo Andaluz de Biodiversidad</w:t>
      </w:r>
    </w:p>
    <w:p w:rsidR="003376C5" w:rsidRPr="002E03FF" w:rsidRDefault="003376C5" w:rsidP="000815CB">
      <w:pPr>
        <w:pStyle w:val="Prrafodelista"/>
        <w:numPr>
          <w:ilvl w:val="0"/>
          <w:numId w:val="7"/>
        </w:numPr>
        <w:rPr>
          <w:rFonts w:cs="Times New Roman"/>
          <w:szCs w:val="24"/>
        </w:rPr>
      </w:pPr>
      <w:r w:rsidRPr="002E03FF">
        <w:rPr>
          <w:rFonts w:cs="Times New Roman"/>
          <w:szCs w:val="24"/>
        </w:rPr>
        <w:t>Consejo Andaluz de Conservación y Biodiversidad</w:t>
      </w:r>
    </w:p>
    <w:p w:rsidR="003376C5" w:rsidRPr="00F25C9C" w:rsidRDefault="002E03FF" w:rsidP="00F25C9C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138-</w:t>
      </w:r>
      <w:r w:rsidR="003376C5" w:rsidRPr="00F25C9C">
        <w:rPr>
          <w:rFonts w:cs="Times New Roman"/>
          <w:b/>
          <w:bCs/>
          <w:szCs w:val="24"/>
        </w:rPr>
        <w:t>97</w:t>
      </w:r>
      <w:r w:rsidR="00E77374">
        <w:rPr>
          <w:rFonts w:cs="Times New Roman"/>
          <w:b/>
          <w:bCs/>
          <w:szCs w:val="24"/>
        </w:rPr>
        <w:t>.</w:t>
      </w:r>
      <w:r w:rsidR="003376C5" w:rsidRPr="00F25C9C">
        <w:rPr>
          <w:rFonts w:cs="Times New Roman"/>
          <w:b/>
          <w:bCs/>
          <w:szCs w:val="24"/>
        </w:rPr>
        <w:t xml:space="preserve"> Las especies que son objeto de caza en Andalucía según el Anexo III de la Ley</w:t>
      </w:r>
    </w:p>
    <w:p w:rsidR="003376C5" w:rsidRPr="00F25C9C" w:rsidRDefault="003376C5" w:rsidP="00F25C9C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 w:rsidRPr="00F25C9C">
        <w:rPr>
          <w:rFonts w:cs="Times New Roman"/>
          <w:b/>
          <w:bCs/>
          <w:szCs w:val="24"/>
        </w:rPr>
        <w:t>8/2003, de 28 de octubre comprenden:</w:t>
      </w:r>
    </w:p>
    <w:p w:rsidR="003376C5" w:rsidRPr="002E03FF" w:rsidRDefault="003376C5" w:rsidP="000815CB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2E03FF">
        <w:rPr>
          <w:rFonts w:cs="Times New Roman"/>
          <w:szCs w:val="24"/>
        </w:rPr>
        <w:t>Todas, menos las protegidas</w:t>
      </w:r>
    </w:p>
    <w:p w:rsidR="003376C5" w:rsidRPr="002E03FF" w:rsidRDefault="003376C5" w:rsidP="000815CB">
      <w:pPr>
        <w:pStyle w:val="Prrafodelista"/>
        <w:numPr>
          <w:ilvl w:val="0"/>
          <w:numId w:val="20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2E03FF">
        <w:rPr>
          <w:rFonts w:cs="Times New Roman"/>
          <w:szCs w:val="24"/>
        </w:rPr>
        <w:t>Mamíferos y aves</w:t>
      </w:r>
    </w:p>
    <w:p w:rsidR="003376C5" w:rsidRPr="002E03FF" w:rsidRDefault="003376C5" w:rsidP="000815CB">
      <w:pPr>
        <w:pStyle w:val="Prrafodelista"/>
        <w:numPr>
          <w:ilvl w:val="0"/>
          <w:numId w:val="7"/>
        </w:numPr>
        <w:rPr>
          <w:rFonts w:cs="Times New Roman"/>
          <w:szCs w:val="24"/>
        </w:rPr>
      </w:pPr>
      <w:r w:rsidRPr="002E03FF">
        <w:rPr>
          <w:rFonts w:cs="Times New Roman"/>
          <w:szCs w:val="24"/>
        </w:rPr>
        <w:t>Mamíferos, reptiles y aves</w:t>
      </w:r>
    </w:p>
    <w:p w:rsidR="003376C5" w:rsidRPr="00F25C9C" w:rsidRDefault="002E03FF" w:rsidP="00F25C9C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139-</w:t>
      </w:r>
      <w:r w:rsidR="003376C5" w:rsidRPr="00F25C9C">
        <w:rPr>
          <w:rFonts w:cs="Times New Roman"/>
          <w:b/>
          <w:bCs/>
          <w:szCs w:val="24"/>
        </w:rPr>
        <w:t>98</w:t>
      </w:r>
      <w:r w:rsidR="00E77374">
        <w:rPr>
          <w:rFonts w:cs="Times New Roman"/>
          <w:b/>
          <w:bCs/>
          <w:szCs w:val="24"/>
        </w:rPr>
        <w:t>.</w:t>
      </w:r>
      <w:r w:rsidR="003376C5" w:rsidRPr="00F25C9C">
        <w:rPr>
          <w:rFonts w:cs="Times New Roman"/>
          <w:b/>
          <w:bCs/>
          <w:szCs w:val="24"/>
        </w:rPr>
        <w:t xml:space="preserve"> La </w:t>
      </w:r>
      <w:proofErr w:type="gramStart"/>
      <w:r w:rsidR="003376C5" w:rsidRPr="00F25C9C">
        <w:rPr>
          <w:rFonts w:cs="Times New Roman"/>
          <w:b/>
          <w:bCs/>
          <w:szCs w:val="24"/>
        </w:rPr>
        <w:t>cabra montés</w:t>
      </w:r>
      <w:proofErr w:type="gramEnd"/>
      <w:r w:rsidR="003376C5" w:rsidRPr="00F25C9C">
        <w:rPr>
          <w:rFonts w:cs="Times New Roman"/>
          <w:b/>
          <w:bCs/>
          <w:szCs w:val="24"/>
        </w:rPr>
        <w:t xml:space="preserve"> es considerada en Andalucía por la normativa vigente como:</w:t>
      </w:r>
    </w:p>
    <w:p w:rsidR="003376C5" w:rsidRPr="002E03FF" w:rsidRDefault="003376C5" w:rsidP="000815CB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2E03FF">
        <w:rPr>
          <w:rFonts w:cs="Times New Roman"/>
          <w:szCs w:val="24"/>
        </w:rPr>
        <w:t>Vulnerable y no cazable</w:t>
      </w:r>
    </w:p>
    <w:p w:rsidR="003376C5" w:rsidRPr="002E03FF" w:rsidRDefault="003376C5" w:rsidP="000815CB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2E03FF">
        <w:rPr>
          <w:rFonts w:cs="Times New Roman"/>
          <w:szCs w:val="24"/>
        </w:rPr>
        <w:t>En peligro de extinción</w:t>
      </w:r>
    </w:p>
    <w:p w:rsidR="003376C5" w:rsidRPr="002E03FF" w:rsidRDefault="003376C5" w:rsidP="000815CB">
      <w:pPr>
        <w:pStyle w:val="Prrafodelista"/>
        <w:numPr>
          <w:ilvl w:val="0"/>
          <w:numId w:val="20"/>
        </w:numPr>
        <w:rPr>
          <w:rFonts w:cs="Times New Roman"/>
          <w:szCs w:val="24"/>
        </w:rPr>
      </w:pPr>
      <w:r w:rsidRPr="002E03FF">
        <w:rPr>
          <w:rFonts w:cs="Times New Roman"/>
          <w:szCs w:val="24"/>
        </w:rPr>
        <w:t>Vulnerable y cazable</w:t>
      </w:r>
    </w:p>
    <w:p w:rsidR="003376C5" w:rsidRPr="00F25C9C" w:rsidRDefault="002E03FF" w:rsidP="00F25C9C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140-</w:t>
      </w:r>
      <w:r w:rsidR="003376C5" w:rsidRPr="00F25C9C">
        <w:rPr>
          <w:rFonts w:cs="Times New Roman"/>
          <w:b/>
          <w:bCs/>
          <w:szCs w:val="24"/>
        </w:rPr>
        <w:t>29</w:t>
      </w:r>
      <w:r w:rsidR="00E77374">
        <w:rPr>
          <w:rFonts w:cs="Times New Roman"/>
          <w:b/>
          <w:bCs/>
          <w:szCs w:val="24"/>
        </w:rPr>
        <w:t>.</w:t>
      </w:r>
      <w:r w:rsidRPr="00F25C9C">
        <w:rPr>
          <w:rFonts w:cs="Times New Roman"/>
          <w:b/>
          <w:bCs/>
          <w:szCs w:val="24"/>
        </w:rPr>
        <w:t xml:space="preserve"> ¿</w:t>
      </w:r>
      <w:r w:rsidR="003376C5" w:rsidRPr="00F25C9C">
        <w:rPr>
          <w:rFonts w:cs="Times New Roman"/>
          <w:b/>
          <w:bCs/>
          <w:szCs w:val="24"/>
        </w:rPr>
        <w:t>Es viable incluir los terrenos de la finca en una reserva andaluza de</w:t>
      </w:r>
      <w:r>
        <w:rPr>
          <w:rFonts w:cs="Times New Roman"/>
          <w:b/>
          <w:bCs/>
          <w:szCs w:val="24"/>
        </w:rPr>
        <w:t xml:space="preserve"> </w:t>
      </w:r>
      <w:r w:rsidR="003376C5" w:rsidRPr="00F25C9C">
        <w:rPr>
          <w:rFonts w:cs="Times New Roman"/>
          <w:b/>
          <w:bCs/>
          <w:szCs w:val="24"/>
        </w:rPr>
        <w:t>caza?</w:t>
      </w:r>
    </w:p>
    <w:p w:rsidR="003376C5" w:rsidRPr="002E03FF" w:rsidRDefault="003376C5" w:rsidP="000815CB">
      <w:pPr>
        <w:pStyle w:val="Prrafodelista"/>
        <w:numPr>
          <w:ilvl w:val="0"/>
          <w:numId w:val="7"/>
        </w:numPr>
        <w:rPr>
          <w:rFonts w:eastAsia="ArialMT" w:cs="Times New Roman"/>
          <w:szCs w:val="24"/>
        </w:rPr>
      </w:pPr>
      <w:r w:rsidRPr="002E03FF">
        <w:rPr>
          <w:rFonts w:eastAsia="ArialMT" w:cs="Times New Roman"/>
          <w:szCs w:val="24"/>
        </w:rPr>
        <w:t>No, por tratarse de terrenos privados</w:t>
      </w:r>
    </w:p>
    <w:p w:rsidR="003376C5" w:rsidRPr="002E03FF" w:rsidRDefault="003376C5" w:rsidP="000815CB">
      <w:pPr>
        <w:pStyle w:val="Prrafodelista"/>
        <w:numPr>
          <w:ilvl w:val="0"/>
          <w:numId w:val="20"/>
        </w:numPr>
        <w:autoSpaceDE w:val="0"/>
        <w:autoSpaceDN w:val="0"/>
        <w:adjustRightInd w:val="0"/>
        <w:spacing w:line="240" w:lineRule="auto"/>
        <w:rPr>
          <w:rFonts w:eastAsia="ArialMT" w:cs="Times New Roman"/>
          <w:szCs w:val="24"/>
        </w:rPr>
      </w:pPr>
      <w:r w:rsidRPr="002E03FF">
        <w:rPr>
          <w:rFonts w:eastAsia="ArialMT" w:cs="Times New Roman"/>
          <w:szCs w:val="24"/>
        </w:rPr>
        <w:t>Sí</w:t>
      </w:r>
    </w:p>
    <w:p w:rsidR="003376C5" w:rsidRPr="002E03FF" w:rsidRDefault="003376C5" w:rsidP="000815CB">
      <w:pPr>
        <w:pStyle w:val="Prrafodelista"/>
        <w:numPr>
          <w:ilvl w:val="0"/>
          <w:numId w:val="7"/>
        </w:numPr>
        <w:rPr>
          <w:rFonts w:eastAsia="ArialMT" w:cs="Times New Roman"/>
          <w:szCs w:val="24"/>
        </w:rPr>
      </w:pPr>
      <w:r w:rsidRPr="002E03FF">
        <w:rPr>
          <w:rFonts w:eastAsia="ArialMT" w:cs="Times New Roman"/>
          <w:szCs w:val="24"/>
        </w:rPr>
        <w:t>No, sólo es viable para cotos de caza mayor</w:t>
      </w:r>
    </w:p>
    <w:p w:rsidR="003376C5" w:rsidRPr="00F25C9C" w:rsidRDefault="002E03FF" w:rsidP="00F25C9C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141-</w:t>
      </w:r>
      <w:r w:rsidR="003376C5" w:rsidRPr="00F25C9C">
        <w:rPr>
          <w:rFonts w:cs="Times New Roman"/>
          <w:b/>
          <w:bCs/>
          <w:szCs w:val="24"/>
        </w:rPr>
        <w:t>3</w:t>
      </w:r>
      <w:r>
        <w:rPr>
          <w:rFonts w:cs="Times New Roman"/>
          <w:b/>
          <w:bCs/>
          <w:szCs w:val="24"/>
        </w:rPr>
        <w:t>0</w:t>
      </w:r>
      <w:r w:rsidR="00E77374">
        <w:rPr>
          <w:rFonts w:cs="Times New Roman"/>
          <w:b/>
          <w:bCs/>
          <w:szCs w:val="24"/>
        </w:rPr>
        <w:t>.</w:t>
      </w:r>
      <w:r w:rsidRPr="00F25C9C">
        <w:rPr>
          <w:rFonts w:cs="Times New Roman"/>
          <w:b/>
          <w:bCs/>
          <w:szCs w:val="24"/>
        </w:rPr>
        <w:t xml:space="preserve"> ¿Podrá</w:t>
      </w:r>
      <w:r w:rsidR="003376C5" w:rsidRPr="00F25C9C">
        <w:rPr>
          <w:rFonts w:cs="Times New Roman"/>
          <w:b/>
          <w:bCs/>
          <w:szCs w:val="24"/>
        </w:rPr>
        <w:t xml:space="preserve"> realizarse el ejercicio de la caza sobre la grajilla?</w:t>
      </w:r>
    </w:p>
    <w:p w:rsidR="003376C5" w:rsidRPr="002E03FF" w:rsidRDefault="003376C5" w:rsidP="000815CB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eastAsia="ArialMT" w:cs="Times New Roman"/>
          <w:szCs w:val="24"/>
        </w:rPr>
      </w:pPr>
      <w:r w:rsidRPr="002E03FF">
        <w:rPr>
          <w:rFonts w:eastAsia="ArialMT" w:cs="Times New Roman"/>
          <w:szCs w:val="24"/>
        </w:rPr>
        <w:t>No, por tratarse de una especie predadora</w:t>
      </w:r>
    </w:p>
    <w:p w:rsidR="003376C5" w:rsidRPr="002E03FF" w:rsidRDefault="003376C5" w:rsidP="000815CB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eastAsia="ArialMT" w:cs="Times New Roman"/>
          <w:szCs w:val="24"/>
        </w:rPr>
      </w:pPr>
      <w:r w:rsidRPr="002E03FF">
        <w:rPr>
          <w:rFonts w:eastAsia="ArialMT" w:cs="Times New Roman"/>
          <w:szCs w:val="24"/>
        </w:rPr>
        <w:t>No, por estar incluida en el catálogo andaluz de especies</w:t>
      </w:r>
      <w:r w:rsidR="002E03FF">
        <w:rPr>
          <w:rFonts w:eastAsia="ArialMT" w:cs="Times New Roman"/>
          <w:szCs w:val="24"/>
        </w:rPr>
        <w:t xml:space="preserve"> </w:t>
      </w:r>
      <w:r w:rsidRPr="002E03FF">
        <w:rPr>
          <w:rFonts w:eastAsia="ArialMT" w:cs="Times New Roman"/>
          <w:szCs w:val="24"/>
        </w:rPr>
        <w:t>amenazadas</w:t>
      </w:r>
    </w:p>
    <w:p w:rsidR="003376C5" w:rsidRPr="002E03FF" w:rsidRDefault="003376C5" w:rsidP="000815CB">
      <w:pPr>
        <w:pStyle w:val="Prrafodelista"/>
        <w:numPr>
          <w:ilvl w:val="0"/>
          <w:numId w:val="20"/>
        </w:numPr>
        <w:rPr>
          <w:rFonts w:eastAsia="ArialMT" w:cs="Times New Roman"/>
          <w:szCs w:val="24"/>
        </w:rPr>
      </w:pPr>
      <w:r w:rsidRPr="002E03FF">
        <w:rPr>
          <w:rFonts w:eastAsia="ArialMT" w:cs="Times New Roman"/>
          <w:szCs w:val="24"/>
        </w:rPr>
        <w:t>Sí, por tratarse de una especie objeto de caza</w:t>
      </w:r>
    </w:p>
    <w:p w:rsidR="003376C5" w:rsidRPr="00F25C9C" w:rsidRDefault="002E03FF" w:rsidP="00F25C9C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142-</w:t>
      </w:r>
      <w:proofErr w:type="gramStart"/>
      <w:r w:rsidR="003376C5" w:rsidRPr="00F25C9C">
        <w:rPr>
          <w:rFonts w:cs="Times New Roman"/>
          <w:b/>
          <w:bCs/>
          <w:szCs w:val="24"/>
        </w:rPr>
        <w:t>31</w:t>
      </w:r>
      <w:r w:rsidR="00E77374">
        <w:rPr>
          <w:rFonts w:cs="Times New Roman"/>
          <w:b/>
          <w:bCs/>
          <w:szCs w:val="24"/>
        </w:rPr>
        <w:t>.</w:t>
      </w:r>
      <w:r w:rsidR="003376C5" w:rsidRPr="00F25C9C">
        <w:rPr>
          <w:rFonts w:cs="Times New Roman"/>
          <w:b/>
          <w:bCs/>
          <w:szCs w:val="24"/>
        </w:rPr>
        <w:t>En</w:t>
      </w:r>
      <w:proofErr w:type="gramEnd"/>
      <w:r w:rsidR="003376C5" w:rsidRPr="00F25C9C">
        <w:rPr>
          <w:rFonts w:cs="Times New Roman"/>
          <w:b/>
          <w:bCs/>
          <w:szCs w:val="24"/>
        </w:rPr>
        <w:t xml:space="preserve"> el Plan Técnico de caza se incluye el establecimiento de un</w:t>
      </w:r>
      <w:r>
        <w:rPr>
          <w:rFonts w:cs="Times New Roman"/>
          <w:b/>
          <w:bCs/>
          <w:szCs w:val="24"/>
        </w:rPr>
        <w:t xml:space="preserve"> </w:t>
      </w:r>
      <w:r w:rsidR="003376C5" w:rsidRPr="00F25C9C">
        <w:rPr>
          <w:rFonts w:cs="Times New Roman"/>
          <w:b/>
          <w:bCs/>
          <w:szCs w:val="24"/>
        </w:rPr>
        <w:t>escenario de caza, ¿cuál sería el uso de dicho escenario?</w:t>
      </w:r>
    </w:p>
    <w:p w:rsidR="003376C5" w:rsidRPr="002E03FF" w:rsidRDefault="003376C5" w:rsidP="000815CB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eastAsia="ArialMT" w:cs="Times New Roman"/>
          <w:szCs w:val="24"/>
        </w:rPr>
      </w:pPr>
      <w:r w:rsidRPr="002E03FF">
        <w:rPr>
          <w:rFonts w:eastAsia="ArialMT" w:cs="Times New Roman"/>
          <w:szCs w:val="24"/>
        </w:rPr>
        <w:t>La práctica de pruebas deportivas y adiestramiento de perros</w:t>
      </w:r>
    </w:p>
    <w:p w:rsidR="003376C5" w:rsidRPr="00961280" w:rsidRDefault="003376C5" w:rsidP="000815CB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eastAsia="ArialMT" w:cs="Times New Roman"/>
          <w:szCs w:val="24"/>
        </w:rPr>
      </w:pPr>
      <w:r w:rsidRPr="002E03FF">
        <w:rPr>
          <w:rFonts w:eastAsia="ArialMT" w:cs="Times New Roman"/>
          <w:szCs w:val="24"/>
        </w:rPr>
        <w:t>El ejercicio de la actividad cinegética sobre especies de caza</w:t>
      </w:r>
      <w:r w:rsidR="00961280">
        <w:rPr>
          <w:rFonts w:eastAsia="ArialMT" w:cs="Times New Roman"/>
          <w:szCs w:val="24"/>
        </w:rPr>
        <w:t xml:space="preserve"> </w:t>
      </w:r>
      <w:r w:rsidRPr="00961280">
        <w:rPr>
          <w:rFonts w:eastAsia="ArialMT" w:cs="Times New Roman"/>
          <w:szCs w:val="24"/>
        </w:rPr>
        <w:t>menor procedentes de granjas cinegéticas</w:t>
      </w:r>
    </w:p>
    <w:p w:rsidR="003376C5" w:rsidRPr="002E03FF" w:rsidRDefault="003376C5" w:rsidP="000815CB">
      <w:pPr>
        <w:pStyle w:val="Prrafodelista"/>
        <w:numPr>
          <w:ilvl w:val="0"/>
          <w:numId w:val="22"/>
        </w:numPr>
        <w:rPr>
          <w:rFonts w:eastAsia="ArialMT" w:cs="Times New Roman"/>
          <w:szCs w:val="24"/>
        </w:rPr>
      </w:pPr>
      <w:r w:rsidRPr="002E03FF">
        <w:rPr>
          <w:rFonts w:eastAsia="ArialMT" w:cs="Times New Roman"/>
          <w:szCs w:val="24"/>
        </w:rPr>
        <w:t>El campeo de perros</w:t>
      </w:r>
    </w:p>
    <w:p w:rsidR="003376C5" w:rsidRPr="00F25C9C" w:rsidRDefault="002E03FF" w:rsidP="00F25C9C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143-</w:t>
      </w:r>
      <w:r w:rsidR="003376C5" w:rsidRPr="00F25C9C">
        <w:rPr>
          <w:rFonts w:cs="Times New Roman"/>
          <w:b/>
          <w:bCs/>
          <w:szCs w:val="24"/>
        </w:rPr>
        <w:t>32</w:t>
      </w:r>
      <w:r w:rsidR="00E77374">
        <w:rPr>
          <w:rFonts w:cs="Times New Roman"/>
          <w:b/>
          <w:bCs/>
          <w:szCs w:val="24"/>
        </w:rPr>
        <w:t>.</w:t>
      </w:r>
      <w:r w:rsidRPr="00F25C9C">
        <w:rPr>
          <w:rFonts w:cs="Times New Roman"/>
          <w:b/>
          <w:bCs/>
          <w:szCs w:val="24"/>
        </w:rPr>
        <w:t xml:space="preserve"> ¿</w:t>
      </w:r>
      <w:r w:rsidR="003376C5" w:rsidRPr="00F25C9C">
        <w:rPr>
          <w:rFonts w:cs="Times New Roman"/>
          <w:b/>
          <w:bCs/>
          <w:szCs w:val="24"/>
        </w:rPr>
        <w:t>Es posible realizar la suelta de perdices, procedentes de granjas</w:t>
      </w:r>
      <w:r>
        <w:rPr>
          <w:rFonts w:cs="Times New Roman"/>
          <w:b/>
          <w:bCs/>
          <w:szCs w:val="24"/>
        </w:rPr>
        <w:t xml:space="preserve"> </w:t>
      </w:r>
      <w:r w:rsidR="003376C5" w:rsidRPr="00F25C9C">
        <w:rPr>
          <w:rFonts w:cs="Times New Roman"/>
          <w:b/>
          <w:bCs/>
          <w:szCs w:val="24"/>
        </w:rPr>
        <w:t>cinegéticas autorizadas, durante el período hábil de caza de la</w:t>
      </w:r>
      <w:r>
        <w:rPr>
          <w:rFonts w:cs="Times New Roman"/>
          <w:b/>
          <w:bCs/>
          <w:szCs w:val="24"/>
        </w:rPr>
        <w:t xml:space="preserve"> </w:t>
      </w:r>
      <w:r w:rsidR="003376C5" w:rsidRPr="00F25C9C">
        <w:rPr>
          <w:rFonts w:cs="Times New Roman"/>
          <w:b/>
          <w:bCs/>
          <w:szCs w:val="24"/>
        </w:rPr>
        <w:t>especie?</w:t>
      </w:r>
    </w:p>
    <w:p w:rsidR="003376C5" w:rsidRPr="002E03FF" w:rsidRDefault="003376C5" w:rsidP="000815CB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eastAsia="ArialMT" w:cs="Times New Roman"/>
          <w:szCs w:val="24"/>
        </w:rPr>
      </w:pPr>
      <w:r w:rsidRPr="002E03FF">
        <w:rPr>
          <w:rFonts w:eastAsia="ArialMT" w:cs="Times New Roman"/>
          <w:szCs w:val="24"/>
        </w:rPr>
        <w:t>No</w:t>
      </w:r>
    </w:p>
    <w:p w:rsidR="003376C5" w:rsidRPr="002E03FF" w:rsidRDefault="003376C5" w:rsidP="000815CB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eastAsia="ArialMT" w:cs="Times New Roman"/>
          <w:szCs w:val="24"/>
        </w:rPr>
      </w:pPr>
      <w:r w:rsidRPr="002E03FF">
        <w:rPr>
          <w:rFonts w:eastAsia="ArialMT" w:cs="Times New Roman"/>
          <w:szCs w:val="24"/>
        </w:rPr>
        <w:t>Sí</w:t>
      </w:r>
    </w:p>
    <w:p w:rsidR="003376C5" w:rsidRPr="002E03FF" w:rsidRDefault="003376C5" w:rsidP="000815CB">
      <w:pPr>
        <w:pStyle w:val="Prrafodelista"/>
        <w:numPr>
          <w:ilvl w:val="0"/>
          <w:numId w:val="7"/>
        </w:numPr>
        <w:rPr>
          <w:rFonts w:eastAsia="ArialMT" w:cs="Times New Roman"/>
          <w:szCs w:val="24"/>
        </w:rPr>
      </w:pPr>
      <w:r w:rsidRPr="002E03FF">
        <w:rPr>
          <w:rFonts w:eastAsia="ArialMT" w:cs="Times New Roman"/>
          <w:szCs w:val="24"/>
        </w:rPr>
        <w:t>Sólo en el escenario de caza de la finca</w:t>
      </w:r>
    </w:p>
    <w:p w:rsidR="003376C5" w:rsidRPr="00F25C9C" w:rsidRDefault="002E03FF" w:rsidP="00F25C9C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144-</w:t>
      </w:r>
      <w:proofErr w:type="gramStart"/>
      <w:r w:rsidR="003376C5" w:rsidRPr="00F25C9C">
        <w:rPr>
          <w:rFonts w:cs="Times New Roman"/>
          <w:b/>
          <w:bCs/>
          <w:szCs w:val="24"/>
        </w:rPr>
        <w:t>33</w:t>
      </w:r>
      <w:r w:rsidR="00E77374">
        <w:rPr>
          <w:rFonts w:cs="Times New Roman"/>
          <w:b/>
          <w:bCs/>
          <w:szCs w:val="24"/>
        </w:rPr>
        <w:t>.</w:t>
      </w:r>
      <w:r w:rsidR="003376C5" w:rsidRPr="00F25C9C">
        <w:rPr>
          <w:rFonts w:cs="Times New Roman"/>
          <w:b/>
          <w:bCs/>
          <w:szCs w:val="24"/>
        </w:rPr>
        <w:t>La</w:t>
      </w:r>
      <w:proofErr w:type="gramEnd"/>
      <w:r w:rsidR="003376C5" w:rsidRPr="00F25C9C">
        <w:rPr>
          <w:rFonts w:cs="Times New Roman"/>
          <w:b/>
          <w:bCs/>
          <w:szCs w:val="24"/>
        </w:rPr>
        <w:t xml:space="preserve"> modalidad de caza “en mano” es propia:</w:t>
      </w:r>
    </w:p>
    <w:p w:rsidR="003376C5" w:rsidRPr="002E03FF" w:rsidRDefault="003376C5" w:rsidP="000815CB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eastAsia="ArialMT" w:cs="Times New Roman"/>
          <w:szCs w:val="24"/>
        </w:rPr>
      </w:pPr>
      <w:r w:rsidRPr="002E03FF">
        <w:rPr>
          <w:rFonts w:eastAsia="ArialMT" w:cs="Times New Roman"/>
          <w:szCs w:val="24"/>
        </w:rPr>
        <w:t>Sólo de la caza mayor</w:t>
      </w:r>
    </w:p>
    <w:p w:rsidR="003376C5" w:rsidRPr="002E03FF" w:rsidRDefault="003376C5" w:rsidP="000815CB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eastAsia="ArialMT" w:cs="Times New Roman"/>
          <w:szCs w:val="24"/>
        </w:rPr>
      </w:pPr>
      <w:r w:rsidRPr="002E03FF">
        <w:rPr>
          <w:rFonts w:eastAsia="ArialMT" w:cs="Times New Roman"/>
          <w:szCs w:val="24"/>
        </w:rPr>
        <w:t>Sólo de la caza menor</w:t>
      </w:r>
    </w:p>
    <w:p w:rsidR="003376C5" w:rsidRPr="002E03FF" w:rsidRDefault="003376C5" w:rsidP="000815CB">
      <w:pPr>
        <w:pStyle w:val="Prrafodelista"/>
        <w:numPr>
          <w:ilvl w:val="0"/>
          <w:numId w:val="22"/>
        </w:numPr>
        <w:rPr>
          <w:rFonts w:eastAsia="ArialMT" w:cs="Times New Roman"/>
          <w:szCs w:val="24"/>
        </w:rPr>
      </w:pPr>
      <w:r w:rsidRPr="002E03FF">
        <w:rPr>
          <w:rFonts w:eastAsia="ArialMT" w:cs="Times New Roman"/>
          <w:szCs w:val="24"/>
        </w:rPr>
        <w:t>De la caza mayor y menor</w:t>
      </w:r>
    </w:p>
    <w:p w:rsidR="003376C5" w:rsidRPr="00F25C9C" w:rsidRDefault="002E03FF" w:rsidP="00F25C9C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145-</w:t>
      </w:r>
      <w:r w:rsidR="003376C5" w:rsidRPr="00F25C9C">
        <w:rPr>
          <w:rFonts w:cs="Times New Roman"/>
          <w:b/>
          <w:bCs/>
          <w:szCs w:val="24"/>
        </w:rPr>
        <w:t>34,-En la zona de policía de arroyo “San Bernardo” ¿está permitido el</w:t>
      </w:r>
    </w:p>
    <w:p w:rsidR="003376C5" w:rsidRPr="00F25C9C" w:rsidRDefault="003376C5" w:rsidP="00F25C9C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 w:rsidRPr="00F25C9C">
        <w:rPr>
          <w:rFonts w:cs="Times New Roman"/>
          <w:b/>
          <w:bCs/>
          <w:szCs w:val="24"/>
        </w:rPr>
        <w:t>ejercicio de la caza?</w:t>
      </w:r>
    </w:p>
    <w:p w:rsidR="003376C5" w:rsidRPr="002E03FF" w:rsidRDefault="003376C5" w:rsidP="000815CB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eastAsia="ArialMT" w:cs="Times New Roman"/>
          <w:szCs w:val="24"/>
        </w:rPr>
      </w:pPr>
      <w:r w:rsidRPr="002E03FF">
        <w:rPr>
          <w:rFonts w:eastAsia="ArialMT" w:cs="Times New Roman"/>
          <w:szCs w:val="24"/>
        </w:rPr>
        <w:t>Sí, en todo caso</w:t>
      </w:r>
    </w:p>
    <w:p w:rsidR="003376C5" w:rsidRPr="002E03FF" w:rsidRDefault="003376C5" w:rsidP="000815CB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eastAsia="ArialMT" w:cs="Times New Roman"/>
          <w:szCs w:val="24"/>
        </w:rPr>
      </w:pPr>
      <w:r w:rsidRPr="002E03FF">
        <w:rPr>
          <w:rFonts w:eastAsia="ArialMT" w:cs="Times New Roman"/>
          <w:szCs w:val="24"/>
        </w:rPr>
        <w:t>Sí, sólo está prohibido en las aguas de dominio público y sus</w:t>
      </w:r>
      <w:r w:rsidR="002E03FF" w:rsidRPr="002E03FF">
        <w:rPr>
          <w:rFonts w:eastAsia="ArialMT" w:cs="Times New Roman"/>
          <w:szCs w:val="24"/>
        </w:rPr>
        <w:t xml:space="preserve"> </w:t>
      </w:r>
      <w:r w:rsidRPr="002E03FF">
        <w:rPr>
          <w:rFonts w:eastAsia="ArialMT" w:cs="Times New Roman"/>
          <w:szCs w:val="24"/>
        </w:rPr>
        <w:t>cauces</w:t>
      </w:r>
    </w:p>
    <w:p w:rsidR="003376C5" w:rsidRPr="002E03FF" w:rsidRDefault="003376C5" w:rsidP="000815CB">
      <w:pPr>
        <w:pStyle w:val="Prrafodelista"/>
        <w:numPr>
          <w:ilvl w:val="0"/>
          <w:numId w:val="22"/>
        </w:numPr>
        <w:rPr>
          <w:rFonts w:cs="Times New Roman"/>
          <w:szCs w:val="24"/>
        </w:rPr>
      </w:pPr>
      <w:r w:rsidRPr="002E03FF">
        <w:rPr>
          <w:rFonts w:eastAsia="ArialMT" w:cs="Times New Roman"/>
          <w:szCs w:val="24"/>
        </w:rPr>
        <w:t>No, por ser zona de seguridad</w:t>
      </w:r>
    </w:p>
    <w:p w:rsidR="009462D1" w:rsidRPr="002E03FF" w:rsidRDefault="002E03FF" w:rsidP="00F25C9C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lastRenderedPageBreak/>
        <w:t>146-</w:t>
      </w:r>
      <w:r w:rsidR="009462D1" w:rsidRPr="00F25C9C">
        <w:rPr>
          <w:rFonts w:cs="Times New Roman"/>
          <w:b/>
          <w:bCs/>
          <w:szCs w:val="24"/>
        </w:rPr>
        <w:t>34</w:t>
      </w:r>
      <w:r w:rsidR="00E77374">
        <w:rPr>
          <w:rFonts w:cs="Times New Roman"/>
          <w:b/>
          <w:bCs/>
          <w:szCs w:val="24"/>
        </w:rPr>
        <w:t>.</w:t>
      </w:r>
      <w:r w:rsidR="009462D1" w:rsidRPr="00F25C9C">
        <w:rPr>
          <w:rFonts w:cs="Times New Roman"/>
          <w:b/>
          <w:bCs/>
          <w:szCs w:val="24"/>
        </w:rPr>
        <w:t xml:space="preserve"> Con el fin de homogeneizar el tratamiento para las distintas especies ganaderas de</w:t>
      </w:r>
      <w:r>
        <w:rPr>
          <w:rFonts w:cs="Times New Roman"/>
          <w:b/>
          <w:bCs/>
          <w:szCs w:val="24"/>
        </w:rPr>
        <w:t xml:space="preserve"> </w:t>
      </w:r>
      <w:r w:rsidR="009462D1" w:rsidRPr="00F25C9C">
        <w:rPr>
          <w:rFonts w:cs="Times New Roman"/>
          <w:b/>
          <w:bCs/>
          <w:szCs w:val="24"/>
        </w:rPr>
        <w:t>producción, ¿qué valor simbólico se toma como referencia para el establecimiento de las</w:t>
      </w:r>
      <w:r>
        <w:rPr>
          <w:rFonts w:cs="Times New Roman"/>
          <w:b/>
          <w:bCs/>
          <w:szCs w:val="24"/>
        </w:rPr>
        <w:t xml:space="preserve"> </w:t>
      </w:r>
      <w:r w:rsidR="009462D1" w:rsidRPr="00F25C9C">
        <w:rPr>
          <w:rFonts w:cs="Times New Roman"/>
          <w:b/>
          <w:bCs/>
          <w:szCs w:val="24"/>
        </w:rPr>
        <w:t>equivalencias por cabeza y especie?</w:t>
      </w:r>
    </w:p>
    <w:p w:rsidR="009462D1" w:rsidRPr="002E03FF" w:rsidRDefault="009462D1" w:rsidP="000815CB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eastAsia="ArialMT" w:cs="Times New Roman"/>
          <w:szCs w:val="24"/>
        </w:rPr>
      </w:pPr>
      <w:r w:rsidRPr="002E03FF">
        <w:rPr>
          <w:rFonts w:eastAsia="ArialMT" w:cs="Times New Roman"/>
          <w:szCs w:val="24"/>
        </w:rPr>
        <w:t>Un bovino de 6 meses a 2 años como 1 UGM (Unidad de Ganado Mayor).</w:t>
      </w:r>
    </w:p>
    <w:p w:rsidR="009462D1" w:rsidRPr="002E03FF" w:rsidRDefault="009462D1" w:rsidP="000815CB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eastAsia="ArialMT" w:cs="Times New Roman"/>
          <w:szCs w:val="24"/>
        </w:rPr>
      </w:pPr>
      <w:r w:rsidRPr="002E03FF">
        <w:rPr>
          <w:rFonts w:eastAsia="ArialMT" w:cs="Times New Roman"/>
          <w:szCs w:val="24"/>
        </w:rPr>
        <w:t>Una vaca adulta como 1 UGM (Unidad de Ganado Mayor).</w:t>
      </w:r>
    </w:p>
    <w:p w:rsidR="009462D1" w:rsidRPr="002E03FF" w:rsidRDefault="009462D1" w:rsidP="000815CB">
      <w:pPr>
        <w:pStyle w:val="Prrafodelista"/>
        <w:numPr>
          <w:ilvl w:val="0"/>
          <w:numId w:val="7"/>
        </w:numPr>
        <w:rPr>
          <w:rFonts w:eastAsia="ArialMT" w:cs="Times New Roman"/>
          <w:szCs w:val="24"/>
        </w:rPr>
      </w:pPr>
      <w:r w:rsidRPr="002E03FF">
        <w:rPr>
          <w:rFonts w:eastAsia="ArialMT" w:cs="Times New Roman"/>
          <w:szCs w:val="24"/>
        </w:rPr>
        <w:t>Un equino de 1 a 2 años como 1 UGM (Unidad de Ganado Mayor).</w:t>
      </w:r>
    </w:p>
    <w:p w:rsidR="009462D1" w:rsidRPr="00F25C9C" w:rsidRDefault="002E03FF" w:rsidP="00F25C9C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147-</w:t>
      </w:r>
      <w:r w:rsidR="009462D1" w:rsidRPr="00F25C9C">
        <w:rPr>
          <w:rFonts w:cs="Times New Roman"/>
          <w:b/>
          <w:bCs/>
          <w:szCs w:val="24"/>
        </w:rPr>
        <w:t>70</w:t>
      </w:r>
      <w:r w:rsidR="00E77374">
        <w:rPr>
          <w:rFonts w:cs="Times New Roman"/>
          <w:b/>
          <w:bCs/>
          <w:szCs w:val="24"/>
        </w:rPr>
        <w:t>.</w:t>
      </w:r>
      <w:r w:rsidR="009462D1" w:rsidRPr="00F25C9C">
        <w:rPr>
          <w:rFonts w:cs="Times New Roman"/>
          <w:b/>
          <w:bCs/>
          <w:szCs w:val="24"/>
        </w:rPr>
        <w:t xml:space="preserve"> Las Reservas Andaluzas de Caza:</w:t>
      </w:r>
    </w:p>
    <w:p w:rsidR="009462D1" w:rsidRPr="002E03FF" w:rsidRDefault="009462D1" w:rsidP="000815CB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eastAsia="ArialMT" w:cs="Times New Roman"/>
          <w:szCs w:val="24"/>
        </w:rPr>
      </w:pPr>
      <w:r w:rsidRPr="002E03FF">
        <w:rPr>
          <w:rFonts w:eastAsia="ArialMT" w:cs="Times New Roman"/>
          <w:szCs w:val="24"/>
        </w:rPr>
        <w:t>Son declaradas por Ley</w:t>
      </w:r>
    </w:p>
    <w:p w:rsidR="009462D1" w:rsidRPr="002E03FF" w:rsidRDefault="009462D1" w:rsidP="000815CB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eastAsia="ArialMT" w:cs="Times New Roman"/>
          <w:szCs w:val="24"/>
        </w:rPr>
      </w:pPr>
      <w:r w:rsidRPr="002E03FF">
        <w:rPr>
          <w:rFonts w:eastAsia="ArialMT" w:cs="Times New Roman"/>
          <w:szCs w:val="24"/>
        </w:rPr>
        <w:t>Son declaradas por Orden</w:t>
      </w:r>
    </w:p>
    <w:p w:rsidR="009462D1" w:rsidRPr="002E03FF" w:rsidRDefault="009462D1" w:rsidP="000815CB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eastAsia="ArialMT" w:cs="Times New Roman"/>
          <w:szCs w:val="24"/>
        </w:rPr>
      </w:pPr>
      <w:r w:rsidRPr="002E03FF">
        <w:rPr>
          <w:rFonts w:eastAsia="ArialMT" w:cs="Times New Roman"/>
          <w:szCs w:val="24"/>
        </w:rPr>
        <w:t>Son declaradas por Acuerdo del Consejo de Gobierno de la Junta de</w:t>
      </w:r>
      <w:r w:rsidR="002E03FF" w:rsidRPr="002E03FF">
        <w:rPr>
          <w:rFonts w:eastAsia="ArialMT" w:cs="Times New Roman"/>
          <w:szCs w:val="24"/>
        </w:rPr>
        <w:t xml:space="preserve"> </w:t>
      </w:r>
      <w:r w:rsidRPr="002E03FF">
        <w:rPr>
          <w:rFonts w:eastAsia="ArialMT" w:cs="Times New Roman"/>
          <w:szCs w:val="24"/>
        </w:rPr>
        <w:t>Andalucía</w:t>
      </w:r>
    </w:p>
    <w:p w:rsidR="009462D1" w:rsidRPr="00F25C9C" w:rsidRDefault="002E03FF" w:rsidP="00F25C9C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148-</w:t>
      </w:r>
      <w:proofErr w:type="gramStart"/>
      <w:r w:rsidR="009462D1" w:rsidRPr="00F25C9C">
        <w:rPr>
          <w:rFonts w:cs="Times New Roman"/>
          <w:b/>
          <w:bCs/>
          <w:szCs w:val="24"/>
        </w:rPr>
        <w:t>71</w:t>
      </w:r>
      <w:r w:rsidR="00E77374">
        <w:rPr>
          <w:rFonts w:cs="Times New Roman"/>
          <w:b/>
          <w:bCs/>
          <w:szCs w:val="24"/>
        </w:rPr>
        <w:t>.</w:t>
      </w:r>
      <w:r w:rsidR="009462D1" w:rsidRPr="00F25C9C">
        <w:rPr>
          <w:rFonts w:cs="Times New Roman"/>
          <w:b/>
          <w:bCs/>
          <w:szCs w:val="24"/>
        </w:rPr>
        <w:t>De</w:t>
      </w:r>
      <w:proofErr w:type="gramEnd"/>
      <w:r w:rsidR="009462D1" w:rsidRPr="00F25C9C">
        <w:rPr>
          <w:rFonts w:cs="Times New Roman"/>
          <w:b/>
          <w:bCs/>
          <w:szCs w:val="24"/>
        </w:rPr>
        <w:t xml:space="preserve"> las siguientes opciones, identifique cual se corresponde con un “área cinegética por</w:t>
      </w:r>
      <w:r>
        <w:rPr>
          <w:rFonts w:cs="Times New Roman"/>
          <w:b/>
          <w:bCs/>
          <w:szCs w:val="24"/>
        </w:rPr>
        <w:t xml:space="preserve"> </w:t>
      </w:r>
      <w:r w:rsidR="009462D1" w:rsidRPr="00F25C9C">
        <w:rPr>
          <w:rFonts w:cs="Times New Roman"/>
          <w:b/>
          <w:bCs/>
          <w:szCs w:val="24"/>
        </w:rPr>
        <w:t>hábitats homogéneos de Andalucía”, según lo dispuesto en el Plan Andaluz de Caza</w:t>
      </w:r>
      <w:r>
        <w:rPr>
          <w:rFonts w:cs="Times New Roman"/>
          <w:b/>
          <w:bCs/>
          <w:szCs w:val="24"/>
        </w:rPr>
        <w:t xml:space="preserve"> </w:t>
      </w:r>
      <w:r w:rsidR="009462D1" w:rsidRPr="00F25C9C">
        <w:rPr>
          <w:rFonts w:cs="Times New Roman"/>
          <w:b/>
          <w:bCs/>
          <w:szCs w:val="24"/>
        </w:rPr>
        <w:t>aprobado por Decreto 232/2007 de 31 de julio:</w:t>
      </w:r>
    </w:p>
    <w:p w:rsidR="009462D1" w:rsidRPr="002E03FF" w:rsidRDefault="009462D1" w:rsidP="000815CB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eastAsia="ArialMT" w:cs="Times New Roman"/>
          <w:szCs w:val="24"/>
        </w:rPr>
      </w:pPr>
      <w:r w:rsidRPr="002E03FF">
        <w:rPr>
          <w:rFonts w:eastAsia="ArialMT" w:cs="Times New Roman"/>
          <w:szCs w:val="24"/>
        </w:rPr>
        <w:t>Desiertos</w:t>
      </w:r>
    </w:p>
    <w:p w:rsidR="009462D1" w:rsidRPr="002E03FF" w:rsidRDefault="009462D1" w:rsidP="000815CB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eastAsia="ArialMT" w:cs="Times New Roman"/>
          <w:szCs w:val="24"/>
        </w:rPr>
      </w:pPr>
      <w:r w:rsidRPr="002E03FF">
        <w:rPr>
          <w:rFonts w:eastAsia="ArialMT" w:cs="Times New Roman"/>
          <w:szCs w:val="24"/>
        </w:rPr>
        <w:t>Sierra de Aracena y Picos de Aroche</w:t>
      </w:r>
    </w:p>
    <w:p w:rsidR="009462D1" w:rsidRPr="002E03FF" w:rsidRDefault="009462D1" w:rsidP="000815CB">
      <w:pPr>
        <w:pStyle w:val="Prrafodelista"/>
        <w:numPr>
          <w:ilvl w:val="0"/>
          <w:numId w:val="7"/>
        </w:numPr>
        <w:rPr>
          <w:rFonts w:eastAsia="ArialMT" w:cs="Times New Roman"/>
          <w:szCs w:val="24"/>
        </w:rPr>
      </w:pPr>
      <w:r w:rsidRPr="002E03FF">
        <w:rPr>
          <w:rFonts w:eastAsia="ArialMT" w:cs="Times New Roman"/>
          <w:szCs w:val="24"/>
        </w:rPr>
        <w:t>Cabo de Gata</w:t>
      </w:r>
    </w:p>
    <w:p w:rsidR="009462D1" w:rsidRPr="002E03FF" w:rsidRDefault="002E03FF" w:rsidP="00F25C9C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149-</w:t>
      </w:r>
      <w:r w:rsidR="009462D1" w:rsidRPr="002E03FF">
        <w:rPr>
          <w:rFonts w:cs="Times New Roman"/>
          <w:b/>
          <w:bCs/>
          <w:szCs w:val="24"/>
        </w:rPr>
        <w:t>72</w:t>
      </w:r>
      <w:r w:rsidR="00E77374">
        <w:rPr>
          <w:rFonts w:cs="Times New Roman"/>
          <w:b/>
          <w:bCs/>
          <w:szCs w:val="24"/>
        </w:rPr>
        <w:t>.</w:t>
      </w:r>
      <w:r w:rsidR="009462D1" w:rsidRPr="002E03FF">
        <w:rPr>
          <w:rFonts w:cs="Times New Roman"/>
          <w:b/>
          <w:bCs/>
          <w:szCs w:val="24"/>
        </w:rPr>
        <w:t xml:space="preserve"> Indique la superficie máxima de un escenario de caza dedicado exclusivamente a la</w:t>
      </w:r>
      <w:r>
        <w:rPr>
          <w:rFonts w:cs="Times New Roman"/>
          <w:b/>
          <w:bCs/>
          <w:szCs w:val="24"/>
        </w:rPr>
        <w:t xml:space="preserve"> </w:t>
      </w:r>
      <w:r w:rsidR="009462D1" w:rsidRPr="002E03FF">
        <w:rPr>
          <w:rFonts w:cs="Times New Roman"/>
          <w:b/>
          <w:bCs/>
          <w:szCs w:val="24"/>
        </w:rPr>
        <w:t>actividad del campeo de perros, según lo dispuesto en la normativa cinegética andaluza:</w:t>
      </w:r>
    </w:p>
    <w:p w:rsidR="009462D1" w:rsidRPr="002E03FF" w:rsidRDefault="009462D1" w:rsidP="000815CB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eastAsia="ArialMT" w:cs="Times New Roman"/>
          <w:szCs w:val="24"/>
        </w:rPr>
      </w:pPr>
      <w:r w:rsidRPr="002E03FF">
        <w:rPr>
          <w:rFonts w:eastAsia="ArialMT" w:cs="Times New Roman"/>
          <w:szCs w:val="24"/>
        </w:rPr>
        <w:t>25 hectáreas</w:t>
      </w:r>
    </w:p>
    <w:p w:rsidR="009462D1" w:rsidRPr="002E03FF" w:rsidRDefault="009462D1" w:rsidP="000815CB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eastAsia="ArialMT" w:cs="Times New Roman"/>
          <w:szCs w:val="24"/>
        </w:rPr>
      </w:pPr>
      <w:r w:rsidRPr="002E03FF">
        <w:rPr>
          <w:rFonts w:eastAsia="ArialMT" w:cs="Times New Roman"/>
          <w:szCs w:val="24"/>
        </w:rPr>
        <w:t>100 hectáreas</w:t>
      </w:r>
    </w:p>
    <w:p w:rsidR="009462D1" w:rsidRPr="002E03FF" w:rsidRDefault="009462D1" w:rsidP="000815CB">
      <w:pPr>
        <w:pStyle w:val="Prrafodelista"/>
        <w:numPr>
          <w:ilvl w:val="0"/>
          <w:numId w:val="22"/>
        </w:numPr>
        <w:rPr>
          <w:rFonts w:eastAsia="ArialMT" w:cs="Times New Roman"/>
          <w:szCs w:val="24"/>
        </w:rPr>
      </w:pPr>
      <w:r w:rsidRPr="002E03FF">
        <w:rPr>
          <w:rFonts w:eastAsia="ArialMT" w:cs="Times New Roman"/>
          <w:szCs w:val="24"/>
        </w:rPr>
        <w:t>15 hectáreas</w:t>
      </w:r>
    </w:p>
    <w:p w:rsidR="009462D1" w:rsidRPr="002E03FF" w:rsidRDefault="002E03FF" w:rsidP="002E03FF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150-</w:t>
      </w:r>
      <w:r w:rsidR="009462D1" w:rsidRPr="002E03FF">
        <w:rPr>
          <w:rFonts w:cs="Times New Roman"/>
          <w:b/>
          <w:bCs/>
          <w:szCs w:val="24"/>
        </w:rPr>
        <w:t>73</w:t>
      </w:r>
      <w:r w:rsidR="00E77374">
        <w:rPr>
          <w:rFonts w:cs="Times New Roman"/>
          <w:b/>
          <w:bCs/>
          <w:szCs w:val="24"/>
        </w:rPr>
        <w:t>.</w:t>
      </w:r>
      <w:r w:rsidR="009462D1" w:rsidRPr="002E03FF">
        <w:rPr>
          <w:rFonts w:cs="Times New Roman"/>
          <w:b/>
          <w:bCs/>
          <w:szCs w:val="24"/>
        </w:rPr>
        <w:t xml:space="preserve"> Durante la vigencia de un Plan Técnico de Caza, ¿cuándo será necesaria la</w:t>
      </w:r>
      <w:r>
        <w:rPr>
          <w:rFonts w:cs="Times New Roman"/>
          <w:b/>
          <w:bCs/>
          <w:szCs w:val="24"/>
        </w:rPr>
        <w:t xml:space="preserve"> </w:t>
      </w:r>
      <w:r w:rsidR="009462D1" w:rsidRPr="002E03FF">
        <w:rPr>
          <w:rFonts w:cs="Times New Roman"/>
          <w:b/>
          <w:bCs/>
          <w:szCs w:val="24"/>
        </w:rPr>
        <w:t>aprobación de un nuevo Plan Técnico, según lo dispuesto en la normativa cinegética</w:t>
      </w:r>
      <w:r>
        <w:rPr>
          <w:rFonts w:cs="Times New Roman"/>
          <w:b/>
          <w:bCs/>
          <w:szCs w:val="24"/>
        </w:rPr>
        <w:t xml:space="preserve"> </w:t>
      </w:r>
      <w:r w:rsidR="009462D1" w:rsidRPr="002E03FF">
        <w:rPr>
          <w:rFonts w:cs="Times New Roman"/>
          <w:b/>
          <w:bCs/>
          <w:szCs w:val="24"/>
        </w:rPr>
        <w:t>andaluza?:</w:t>
      </w:r>
    </w:p>
    <w:p w:rsidR="009462D1" w:rsidRPr="002E03FF" w:rsidRDefault="009462D1" w:rsidP="000815CB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eastAsia="ArialMT" w:cs="Times New Roman"/>
          <w:szCs w:val="24"/>
        </w:rPr>
      </w:pPr>
      <w:r w:rsidRPr="002E03FF">
        <w:rPr>
          <w:rFonts w:eastAsia="ArialMT" w:cs="Times New Roman"/>
          <w:szCs w:val="24"/>
        </w:rPr>
        <w:t>Si se pretenden adoptar nuevos criterios de manejo de las poblaciones</w:t>
      </w:r>
      <w:r w:rsidR="002E03FF">
        <w:rPr>
          <w:rFonts w:eastAsia="ArialMT" w:cs="Times New Roman"/>
          <w:szCs w:val="24"/>
        </w:rPr>
        <w:t xml:space="preserve"> </w:t>
      </w:r>
      <w:r w:rsidRPr="002E03FF">
        <w:rPr>
          <w:rFonts w:eastAsia="ArialMT" w:cs="Times New Roman"/>
          <w:szCs w:val="24"/>
        </w:rPr>
        <w:t>cinegéticas como repoblaciones, capturas en vivo y sueltas.</w:t>
      </w:r>
    </w:p>
    <w:p w:rsidR="009462D1" w:rsidRPr="002E03FF" w:rsidRDefault="009462D1" w:rsidP="000815CB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eastAsia="ArialMT" w:cs="Times New Roman"/>
          <w:szCs w:val="24"/>
        </w:rPr>
      </w:pPr>
      <w:r w:rsidRPr="002E03FF">
        <w:rPr>
          <w:rFonts w:eastAsia="ArialMT" w:cs="Times New Roman"/>
          <w:szCs w:val="24"/>
        </w:rPr>
        <w:t>Si se pretende modificar cercados de gestión o de protección que afecten a</w:t>
      </w:r>
      <w:r w:rsidR="002E03FF">
        <w:rPr>
          <w:rFonts w:eastAsia="ArialMT" w:cs="Times New Roman"/>
          <w:szCs w:val="24"/>
        </w:rPr>
        <w:t xml:space="preserve"> </w:t>
      </w:r>
      <w:r w:rsidRPr="002E03FF">
        <w:rPr>
          <w:rFonts w:eastAsia="ArialMT" w:cs="Times New Roman"/>
          <w:szCs w:val="24"/>
        </w:rPr>
        <w:t xml:space="preserve">más del 25% de la superficie del terreno cinegético o del perímetro </w:t>
      </w:r>
      <w:proofErr w:type="gramStart"/>
      <w:r w:rsidRPr="002E03FF">
        <w:rPr>
          <w:rFonts w:eastAsia="ArialMT" w:cs="Times New Roman"/>
          <w:szCs w:val="24"/>
        </w:rPr>
        <w:t>del mismo</w:t>
      </w:r>
      <w:proofErr w:type="gramEnd"/>
      <w:r w:rsidRPr="002E03FF">
        <w:rPr>
          <w:rFonts w:eastAsia="ArialMT" w:cs="Times New Roman"/>
          <w:szCs w:val="24"/>
        </w:rPr>
        <w:t>.</w:t>
      </w:r>
    </w:p>
    <w:p w:rsidR="009462D1" w:rsidRPr="002E03FF" w:rsidRDefault="009462D1" w:rsidP="000815CB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eastAsia="ArialMT" w:cs="Times New Roman"/>
          <w:szCs w:val="24"/>
        </w:rPr>
      </w:pPr>
      <w:r w:rsidRPr="002E03FF">
        <w:rPr>
          <w:rFonts w:eastAsia="ArialMT" w:cs="Times New Roman"/>
          <w:szCs w:val="24"/>
        </w:rPr>
        <w:t>Si se producen modificaciones en la base territorial de un coto de caza que</w:t>
      </w:r>
      <w:r w:rsidR="002E03FF">
        <w:rPr>
          <w:rFonts w:eastAsia="ArialMT" w:cs="Times New Roman"/>
          <w:szCs w:val="24"/>
        </w:rPr>
        <w:t xml:space="preserve"> </w:t>
      </w:r>
      <w:r w:rsidRPr="002E03FF">
        <w:rPr>
          <w:rFonts w:eastAsia="ArialMT" w:cs="Times New Roman"/>
          <w:szCs w:val="24"/>
        </w:rPr>
        <w:t xml:space="preserve">afecten a una extensión igual o menor al 25% de la superficie </w:t>
      </w:r>
      <w:proofErr w:type="gramStart"/>
      <w:r w:rsidRPr="002E03FF">
        <w:rPr>
          <w:rFonts w:eastAsia="ArialMT" w:cs="Times New Roman"/>
          <w:szCs w:val="24"/>
        </w:rPr>
        <w:t>del mismo</w:t>
      </w:r>
      <w:proofErr w:type="gramEnd"/>
      <w:r w:rsidRPr="002E03FF">
        <w:rPr>
          <w:rFonts w:eastAsia="ArialMT" w:cs="Times New Roman"/>
          <w:szCs w:val="24"/>
        </w:rPr>
        <w:t>.</w:t>
      </w:r>
    </w:p>
    <w:p w:rsidR="009462D1" w:rsidRPr="002E03FF" w:rsidRDefault="002E03FF" w:rsidP="002E03FF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151-</w:t>
      </w:r>
      <w:r w:rsidR="009462D1" w:rsidRPr="002E03FF">
        <w:rPr>
          <w:rFonts w:cs="Times New Roman"/>
          <w:b/>
          <w:bCs/>
          <w:szCs w:val="24"/>
        </w:rPr>
        <w:t>74</w:t>
      </w:r>
      <w:r w:rsidR="00E77374">
        <w:rPr>
          <w:rFonts w:cs="Times New Roman"/>
          <w:b/>
          <w:bCs/>
          <w:szCs w:val="24"/>
        </w:rPr>
        <w:t>.</w:t>
      </w:r>
      <w:r w:rsidR="009462D1" w:rsidRPr="002E03FF">
        <w:rPr>
          <w:rFonts w:cs="Times New Roman"/>
          <w:b/>
          <w:bCs/>
          <w:szCs w:val="24"/>
        </w:rPr>
        <w:t xml:space="preserve"> El Plan Andaluz de Pesca continental:</w:t>
      </w:r>
    </w:p>
    <w:p w:rsidR="009462D1" w:rsidRPr="002E03FF" w:rsidRDefault="009462D1" w:rsidP="000815CB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eastAsia="ArialMT" w:cs="Times New Roman"/>
          <w:szCs w:val="24"/>
        </w:rPr>
      </w:pPr>
      <w:r w:rsidRPr="002E03FF">
        <w:rPr>
          <w:rFonts w:eastAsia="ArialMT" w:cs="Times New Roman"/>
          <w:szCs w:val="24"/>
        </w:rPr>
        <w:t>Será aprobado por la Consejera de Medio Ambiente de oficio o a instancia de</w:t>
      </w:r>
      <w:r w:rsidR="002E03FF">
        <w:rPr>
          <w:rFonts w:eastAsia="ArialMT" w:cs="Times New Roman"/>
          <w:szCs w:val="24"/>
        </w:rPr>
        <w:t xml:space="preserve"> </w:t>
      </w:r>
      <w:r w:rsidRPr="002E03FF">
        <w:rPr>
          <w:rFonts w:eastAsia="ArialMT" w:cs="Times New Roman"/>
          <w:szCs w:val="24"/>
        </w:rPr>
        <w:t>los interesados</w:t>
      </w:r>
    </w:p>
    <w:p w:rsidR="009462D1" w:rsidRPr="002E03FF" w:rsidRDefault="009462D1" w:rsidP="000815CB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eastAsia="ArialMT" w:cs="Times New Roman"/>
          <w:szCs w:val="24"/>
        </w:rPr>
      </w:pPr>
      <w:r w:rsidRPr="002E03FF">
        <w:rPr>
          <w:rFonts w:eastAsia="ArialMT" w:cs="Times New Roman"/>
          <w:szCs w:val="24"/>
        </w:rPr>
        <w:t>Será aprobado por la Consejera de Medio ambiente de oficio</w:t>
      </w:r>
    </w:p>
    <w:p w:rsidR="009462D1" w:rsidRPr="002E03FF" w:rsidRDefault="009462D1" w:rsidP="000815CB">
      <w:pPr>
        <w:pStyle w:val="Prrafodelista"/>
        <w:numPr>
          <w:ilvl w:val="0"/>
          <w:numId w:val="22"/>
        </w:numPr>
        <w:rPr>
          <w:rFonts w:eastAsia="ArialMT" w:cs="Times New Roman"/>
          <w:szCs w:val="24"/>
        </w:rPr>
      </w:pPr>
      <w:r w:rsidRPr="002E03FF">
        <w:rPr>
          <w:rFonts w:eastAsia="ArialMT" w:cs="Times New Roman"/>
          <w:szCs w:val="24"/>
        </w:rPr>
        <w:t>Será aprobado por el Consejo de Gobierno de la Junta de Andalucía.</w:t>
      </w:r>
    </w:p>
    <w:p w:rsidR="009462D1" w:rsidRPr="002E03FF" w:rsidRDefault="002E03FF" w:rsidP="002E03FF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152-</w:t>
      </w:r>
      <w:r w:rsidR="009462D1" w:rsidRPr="002E03FF">
        <w:rPr>
          <w:rFonts w:cs="Times New Roman"/>
          <w:b/>
          <w:bCs/>
          <w:szCs w:val="24"/>
        </w:rPr>
        <w:t>75</w:t>
      </w:r>
      <w:r w:rsidR="00E77374">
        <w:rPr>
          <w:rFonts w:cs="Times New Roman"/>
          <w:b/>
          <w:bCs/>
          <w:szCs w:val="24"/>
        </w:rPr>
        <w:t>.</w:t>
      </w:r>
      <w:r w:rsidR="009462D1" w:rsidRPr="002E03FF">
        <w:rPr>
          <w:rFonts w:cs="Times New Roman"/>
          <w:b/>
          <w:bCs/>
          <w:szCs w:val="24"/>
        </w:rPr>
        <w:t xml:space="preserve"> Según lo dispuesto en la Ley 8/2003, de 28 de octubre, de la flora y la fauna silvestres,</w:t>
      </w:r>
      <w:r>
        <w:rPr>
          <w:rFonts w:cs="Times New Roman"/>
          <w:b/>
          <w:bCs/>
          <w:szCs w:val="24"/>
        </w:rPr>
        <w:t xml:space="preserve"> </w:t>
      </w:r>
      <w:r w:rsidR="009462D1" w:rsidRPr="002E03FF">
        <w:rPr>
          <w:rFonts w:cs="Times New Roman"/>
          <w:b/>
          <w:bCs/>
          <w:szCs w:val="24"/>
        </w:rPr>
        <w:t>los planes técnicos de pesca para terrenos acotados deberán incluir como mínimo:</w:t>
      </w:r>
    </w:p>
    <w:p w:rsidR="009462D1" w:rsidRPr="002E03FF" w:rsidRDefault="009462D1" w:rsidP="000815CB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eastAsia="ArialMT" w:cs="Times New Roman"/>
          <w:szCs w:val="24"/>
        </w:rPr>
      </w:pPr>
      <w:r w:rsidRPr="002E03FF">
        <w:rPr>
          <w:rFonts w:eastAsia="ArialMT" w:cs="Times New Roman"/>
          <w:szCs w:val="24"/>
        </w:rPr>
        <w:t>Inventario de poblaciones silvestres existentes y estimación de capturas a</w:t>
      </w:r>
      <w:r w:rsidR="002E03FF">
        <w:rPr>
          <w:rFonts w:eastAsia="ArialMT" w:cs="Times New Roman"/>
          <w:szCs w:val="24"/>
        </w:rPr>
        <w:t xml:space="preserve"> </w:t>
      </w:r>
      <w:r w:rsidRPr="002E03FF">
        <w:rPr>
          <w:rFonts w:eastAsia="ArialMT" w:cs="Times New Roman"/>
          <w:szCs w:val="24"/>
        </w:rPr>
        <w:t>realizar.</w:t>
      </w:r>
    </w:p>
    <w:p w:rsidR="002E03FF" w:rsidRDefault="009462D1" w:rsidP="000815CB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eastAsia="ArialMT" w:cs="Times New Roman"/>
          <w:szCs w:val="24"/>
        </w:rPr>
      </w:pPr>
      <w:r w:rsidRPr="002E03FF">
        <w:rPr>
          <w:rFonts w:eastAsia="ArialMT" w:cs="Times New Roman"/>
          <w:szCs w:val="24"/>
        </w:rPr>
        <w:t>Inventario de poblaciones silvestres existentes, estimación de capturas</w:t>
      </w:r>
      <w:r w:rsidR="002E03FF">
        <w:rPr>
          <w:rFonts w:eastAsia="ArialMT" w:cs="Times New Roman"/>
          <w:szCs w:val="24"/>
        </w:rPr>
        <w:t xml:space="preserve"> </w:t>
      </w:r>
      <w:r w:rsidRPr="002E03FF">
        <w:rPr>
          <w:rFonts w:eastAsia="ArialMT" w:cs="Times New Roman"/>
          <w:szCs w:val="24"/>
        </w:rPr>
        <w:t>realizar y acreditación de calidad piscícola</w:t>
      </w:r>
      <w:r w:rsidR="002E03FF">
        <w:rPr>
          <w:rFonts w:eastAsia="ArialMT" w:cs="Times New Roman"/>
          <w:szCs w:val="24"/>
        </w:rPr>
        <w:t xml:space="preserve"> </w:t>
      </w:r>
    </w:p>
    <w:p w:rsidR="002E03FF" w:rsidRPr="00E735A9" w:rsidRDefault="009462D1" w:rsidP="000815CB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eastAsia="ArialMT" w:cs="Times New Roman"/>
          <w:szCs w:val="24"/>
        </w:rPr>
      </w:pPr>
      <w:r w:rsidRPr="002E03FF">
        <w:rPr>
          <w:rFonts w:eastAsia="ArialMT" w:cs="Times New Roman"/>
          <w:szCs w:val="24"/>
        </w:rPr>
        <w:t>Inventario de poblaciones silvestres existentes y caudal necesario para</w:t>
      </w:r>
      <w:r w:rsidR="002E03FF">
        <w:rPr>
          <w:rFonts w:eastAsia="ArialMT" w:cs="Times New Roman"/>
          <w:szCs w:val="24"/>
        </w:rPr>
        <w:t xml:space="preserve"> </w:t>
      </w:r>
      <w:r w:rsidRPr="002E03FF">
        <w:rPr>
          <w:rFonts w:eastAsia="ArialMT" w:cs="Times New Roman"/>
          <w:szCs w:val="24"/>
        </w:rPr>
        <w:t>desarrollo de la actividad piscícola</w:t>
      </w:r>
    </w:p>
    <w:p w:rsidR="00C23D80" w:rsidRPr="002E03FF" w:rsidRDefault="002E03FF" w:rsidP="002E03FF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153-</w:t>
      </w:r>
      <w:r w:rsidR="00C23D80" w:rsidRPr="002E03FF">
        <w:rPr>
          <w:rFonts w:cs="Times New Roman"/>
          <w:b/>
          <w:bCs/>
          <w:szCs w:val="24"/>
        </w:rPr>
        <w:t>29</w:t>
      </w:r>
      <w:r w:rsidR="00E77374">
        <w:rPr>
          <w:rFonts w:cs="Times New Roman"/>
          <w:b/>
          <w:bCs/>
          <w:szCs w:val="24"/>
        </w:rPr>
        <w:t>.</w:t>
      </w:r>
      <w:r w:rsidR="00C23D80" w:rsidRPr="002E03FF">
        <w:rPr>
          <w:rFonts w:cs="Times New Roman"/>
          <w:b/>
          <w:bCs/>
          <w:szCs w:val="24"/>
        </w:rPr>
        <w:t xml:space="preserve"> En la presentación de la próxima memoria anual, el titular cinegético</w:t>
      </w:r>
      <w:r>
        <w:rPr>
          <w:rFonts w:cs="Times New Roman"/>
          <w:b/>
          <w:bCs/>
          <w:szCs w:val="24"/>
        </w:rPr>
        <w:t xml:space="preserve"> </w:t>
      </w:r>
      <w:r w:rsidR="00C23D80" w:rsidRPr="002E03FF">
        <w:rPr>
          <w:rFonts w:cs="Times New Roman"/>
          <w:b/>
          <w:bCs/>
          <w:szCs w:val="24"/>
        </w:rPr>
        <w:t>deberá aportar adicionalmente en este documento:</w:t>
      </w:r>
    </w:p>
    <w:p w:rsidR="00C23D80" w:rsidRPr="002E03FF" w:rsidRDefault="00C23D80" w:rsidP="000815CB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eastAsia="ArialMT" w:cs="Times New Roman"/>
          <w:szCs w:val="24"/>
        </w:rPr>
      </w:pPr>
      <w:r w:rsidRPr="002E03FF">
        <w:rPr>
          <w:rFonts w:eastAsia="ArialMT" w:cs="Times New Roman"/>
          <w:szCs w:val="24"/>
        </w:rPr>
        <w:t>Las transformaciones en los parámetros poblacionales y en los hábitats.</w:t>
      </w:r>
    </w:p>
    <w:p w:rsidR="00C23D80" w:rsidRPr="002E03FF" w:rsidRDefault="00C23D80" w:rsidP="000815CB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eastAsia="ArialMT" w:cs="Times New Roman"/>
          <w:szCs w:val="24"/>
        </w:rPr>
      </w:pPr>
      <w:r w:rsidRPr="002E03FF">
        <w:rPr>
          <w:rFonts w:eastAsia="ArialMT" w:cs="Times New Roman"/>
          <w:szCs w:val="24"/>
        </w:rPr>
        <w:t>El inventario de poblaciones cinegéticas existentes</w:t>
      </w:r>
    </w:p>
    <w:p w:rsidR="00C23D80" w:rsidRPr="002E03FF" w:rsidRDefault="00C23D80" w:rsidP="000815CB">
      <w:pPr>
        <w:pStyle w:val="Prrafodelista"/>
        <w:numPr>
          <w:ilvl w:val="0"/>
          <w:numId w:val="7"/>
        </w:numPr>
        <w:rPr>
          <w:rFonts w:eastAsia="ArialMT" w:cs="Times New Roman"/>
          <w:szCs w:val="24"/>
        </w:rPr>
      </w:pPr>
      <w:proofErr w:type="gramStart"/>
      <w:r w:rsidRPr="002E03FF">
        <w:rPr>
          <w:rFonts w:eastAsia="ArialMT" w:cs="Times New Roman"/>
          <w:szCs w:val="24"/>
        </w:rPr>
        <w:t>Las capturas a realizar</w:t>
      </w:r>
      <w:proofErr w:type="gramEnd"/>
      <w:r w:rsidRPr="002E03FF">
        <w:rPr>
          <w:rFonts w:eastAsia="ArialMT" w:cs="Times New Roman"/>
          <w:szCs w:val="24"/>
        </w:rPr>
        <w:t xml:space="preserve"> en la próxima temporada cinegética</w:t>
      </w:r>
    </w:p>
    <w:p w:rsidR="00C23D80" w:rsidRPr="00F25C9C" w:rsidRDefault="00C23D80" w:rsidP="00F25C9C">
      <w:pPr>
        <w:autoSpaceDE w:val="0"/>
        <w:autoSpaceDN w:val="0"/>
        <w:adjustRightInd w:val="0"/>
        <w:spacing w:line="240" w:lineRule="auto"/>
        <w:rPr>
          <w:rFonts w:eastAsia="ArialMT" w:cs="Times New Roman"/>
          <w:szCs w:val="24"/>
        </w:rPr>
      </w:pPr>
    </w:p>
    <w:p w:rsidR="00C23D80" w:rsidRPr="002E03FF" w:rsidRDefault="002E03FF" w:rsidP="002E03FF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154-</w:t>
      </w:r>
      <w:r w:rsidR="00C23D80" w:rsidRPr="002E03FF">
        <w:rPr>
          <w:rFonts w:cs="Times New Roman"/>
          <w:b/>
          <w:bCs/>
          <w:szCs w:val="24"/>
        </w:rPr>
        <w:t>30</w:t>
      </w:r>
      <w:r w:rsidR="00E77374">
        <w:rPr>
          <w:rFonts w:cs="Times New Roman"/>
          <w:b/>
          <w:bCs/>
          <w:szCs w:val="24"/>
        </w:rPr>
        <w:t>.</w:t>
      </w:r>
      <w:r w:rsidR="00C23D80" w:rsidRPr="002E03FF">
        <w:rPr>
          <w:rFonts w:cs="Times New Roman"/>
          <w:b/>
          <w:bCs/>
          <w:szCs w:val="24"/>
        </w:rPr>
        <w:t xml:space="preserve"> Si el titular cinegético no presentara la memoria anual de actividad de esta</w:t>
      </w:r>
      <w:r>
        <w:rPr>
          <w:rFonts w:cs="Times New Roman"/>
          <w:b/>
          <w:bCs/>
          <w:szCs w:val="24"/>
        </w:rPr>
        <w:t xml:space="preserve"> </w:t>
      </w:r>
      <w:r w:rsidR="00C23D80" w:rsidRPr="002E03FF">
        <w:rPr>
          <w:rFonts w:cs="Times New Roman"/>
          <w:b/>
          <w:bCs/>
          <w:szCs w:val="24"/>
        </w:rPr>
        <w:t>temporada en plazo, el Plan Técnico de Caza (en adelante PTC):</w:t>
      </w:r>
    </w:p>
    <w:p w:rsidR="00C23D80" w:rsidRPr="002E03FF" w:rsidRDefault="00C23D80" w:rsidP="000815CB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eastAsia="ArialMT" w:cs="Times New Roman"/>
          <w:szCs w:val="24"/>
        </w:rPr>
      </w:pPr>
      <w:r w:rsidRPr="002E03FF">
        <w:rPr>
          <w:rFonts w:eastAsia="ArialMT" w:cs="Times New Roman"/>
          <w:szCs w:val="24"/>
        </w:rPr>
        <w:t>Es derogado y se habrá de presentar por el titular cinegético un nuevo</w:t>
      </w:r>
      <w:r w:rsidR="002E03FF">
        <w:rPr>
          <w:rFonts w:eastAsia="ArialMT" w:cs="Times New Roman"/>
          <w:szCs w:val="24"/>
        </w:rPr>
        <w:t xml:space="preserve"> </w:t>
      </w:r>
      <w:r w:rsidRPr="002E03FF">
        <w:rPr>
          <w:rFonts w:eastAsia="ArialMT" w:cs="Times New Roman"/>
          <w:szCs w:val="24"/>
        </w:rPr>
        <w:t>plan técnico de caza para su aprobación</w:t>
      </w:r>
    </w:p>
    <w:p w:rsidR="00C23D80" w:rsidRPr="002E03FF" w:rsidRDefault="00C23D80" w:rsidP="000815CB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eastAsia="ArialMT" w:cs="Times New Roman"/>
          <w:szCs w:val="24"/>
        </w:rPr>
      </w:pPr>
      <w:r w:rsidRPr="002E03FF">
        <w:rPr>
          <w:rFonts w:eastAsia="ArialMT" w:cs="Times New Roman"/>
          <w:szCs w:val="24"/>
        </w:rPr>
        <w:t>Continúa en vigor y se prorroga automáticamente el plazo de</w:t>
      </w:r>
      <w:r w:rsidR="002E03FF">
        <w:rPr>
          <w:rFonts w:eastAsia="ArialMT" w:cs="Times New Roman"/>
          <w:szCs w:val="24"/>
        </w:rPr>
        <w:t xml:space="preserve"> </w:t>
      </w:r>
      <w:r w:rsidRPr="002E03FF">
        <w:rPr>
          <w:rFonts w:eastAsia="ArialMT" w:cs="Times New Roman"/>
          <w:szCs w:val="24"/>
        </w:rPr>
        <w:t>presentación de la memoria anual</w:t>
      </w:r>
    </w:p>
    <w:p w:rsidR="00C23D80" w:rsidRPr="002E03FF" w:rsidRDefault="00C23D80" w:rsidP="000815CB">
      <w:pPr>
        <w:pStyle w:val="Prrafodelista"/>
        <w:numPr>
          <w:ilvl w:val="0"/>
          <w:numId w:val="22"/>
        </w:numPr>
        <w:rPr>
          <w:rFonts w:eastAsia="ArialMT" w:cs="Times New Roman"/>
          <w:szCs w:val="24"/>
        </w:rPr>
      </w:pPr>
      <w:r w:rsidRPr="002E03FF">
        <w:rPr>
          <w:rFonts w:eastAsia="ArialMT" w:cs="Times New Roman"/>
          <w:szCs w:val="24"/>
        </w:rPr>
        <w:lastRenderedPageBreak/>
        <w:t>Continúa en vigor hasta la finalización del plazo de vigencia aprobado.</w:t>
      </w:r>
    </w:p>
    <w:p w:rsidR="00C23D80" w:rsidRPr="00F25C9C" w:rsidRDefault="00C23D80" w:rsidP="00F25C9C">
      <w:pPr>
        <w:rPr>
          <w:rFonts w:eastAsia="ArialMT" w:cs="Times New Roman"/>
          <w:szCs w:val="24"/>
        </w:rPr>
      </w:pPr>
    </w:p>
    <w:p w:rsidR="00C23D80" w:rsidRPr="002E03FF" w:rsidRDefault="002E03FF" w:rsidP="002E03FF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155-</w:t>
      </w:r>
      <w:r w:rsidR="00C23D80" w:rsidRPr="002E03FF">
        <w:rPr>
          <w:rFonts w:cs="Times New Roman"/>
          <w:b/>
          <w:bCs/>
          <w:szCs w:val="24"/>
        </w:rPr>
        <w:t>31</w:t>
      </w:r>
      <w:r w:rsidR="00E77374">
        <w:rPr>
          <w:rFonts w:cs="Times New Roman"/>
          <w:b/>
          <w:bCs/>
          <w:szCs w:val="24"/>
        </w:rPr>
        <w:t>.</w:t>
      </w:r>
      <w:r w:rsidR="00C23D80" w:rsidRPr="002E03FF">
        <w:rPr>
          <w:rFonts w:cs="Times New Roman"/>
          <w:b/>
          <w:bCs/>
          <w:szCs w:val="24"/>
        </w:rPr>
        <w:t xml:space="preserve"> En el mes de marzo de 2008, el titular del coto pretende la instalación de</w:t>
      </w:r>
      <w:r>
        <w:rPr>
          <w:rFonts w:cs="Times New Roman"/>
          <w:b/>
          <w:bCs/>
          <w:szCs w:val="24"/>
        </w:rPr>
        <w:t xml:space="preserve"> </w:t>
      </w:r>
      <w:r w:rsidR="00C23D80" w:rsidRPr="002E03FF">
        <w:rPr>
          <w:rFonts w:cs="Times New Roman"/>
          <w:b/>
          <w:bCs/>
          <w:szCs w:val="24"/>
        </w:rPr>
        <w:t>un nuevo cercado cinegético de protección no contemplado en el PTC, en una</w:t>
      </w:r>
      <w:r>
        <w:rPr>
          <w:rFonts w:cs="Times New Roman"/>
          <w:b/>
          <w:bCs/>
          <w:szCs w:val="24"/>
        </w:rPr>
        <w:t xml:space="preserve"> </w:t>
      </w:r>
      <w:r w:rsidR="00C23D80" w:rsidRPr="002E03FF">
        <w:rPr>
          <w:rFonts w:cs="Times New Roman"/>
          <w:b/>
          <w:bCs/>
          <w:szCs w:val="24"/>
        </w:rPr>
        <w:t>superficie de 230 has. Para ello habrá de presentar en la Delegación Provincial</w:t>
      </w:r>
      <w:r>
        <w:rPr>
          <w:rFonts w:cs="Times New Roman"/>
          <w:b/>
          <w:bCs/>
          <w:szCs w:val="24"/>
        </w:rPr>
        <w:t xml:space="preserve"> </w:t>
      </w:r>
      <w:r w:rsidR="00C23D80" w:rsidRPr="002E03FF">
        <w:rPr>
          <w:rFonts w:cs="Times New Roman"/>
          <w:b/>
          <w:bCs/>
          <w:szCs w:val="24"/>
        </w:rPr>
        <w:t>de Medio Ambiente para su aprobación:</w:t>
      </w:r>
    </w:p>
    <w:p w:rsidR="00C23D80" w:rsidRPr="002E03FF" w:rsidRDefault="00C23D80" w:rsidP="000815CB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eastAsia="ArialMT" w:cs="Times New Roman"/>
          <w:szCs w:val="24"/>
        </w:rPr>
      </w:pPr>
      <w:r w:rsidRPr="002E03FF">
        <w:rPr>
          <w:rFonts w:eastAsia="ArialMT" w:cs="Times New Roman"/>
          <w:szCs w:val="24"/>
        </w:rPr>
        <w:t>Un nuevo PTC</w:t>
      </w:r>
    </w:p>
    <w:p w:rsidR="00C23D80" w:rsidRPr="002E03FF" w:rsidRDefault="00C23D80" w:rsidP="000815CB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eastAsia="ArialMT" w:cs="Times New Roman"/>
          <w:szCs w:val="24"/>
        </w:rPr>
      </w:pPr>
      <w:r w:rsidRPr="002E03FF">
        <w:rPr>
          <w:rFonts w:eastAsia="ArialMT" w:cs="Times New Roman"/>
          <w:szCs w:val="24"/>
        </w:rPr>
        <w:t>Modificación del PTC en vigor</w:t>
      </w:r>
    </w:p>
    <w:p w:rsidR="00805C03" w:rsidRPr="002E03FF" w:rsidRDefault="00C23D80" w:rsidP="000815CB">
      <w:pPr>
        <w:pStyle w:val="Prrafodelista"/>
        <w:numPr>
          <w:ilvl w:val="0"/>
          <w:numId w:val="7"/>
        </w:numPr>
        <w:rPr>
          <w:rFonts w:eastAsia="ArialMT" w:cs="Times New Roman"/>
          <w:szCs w:val="24"/>
        </w:rPr>
      </w:pPr>
      <w:r w:rsidRPr="002E03FF">
        <w:rPr>
          <w:rFonts w:eastAsia="ArialMT" w:cs="Times New Roman"/>
          <w:szCs w:val="24"/>
        </w:rPr>
        <w:t>PTC integrado</w:t>
      </w:r>
    </w:p>
    <w:p w:rsidR="00C23D80" w:rsidRPr="002E03FF" w:rsidRDefault="002E03FF" w:rsidP="002E03FF">
      <w:pPr>
        <w:autoSpaceDE w:val="0"/>
        <w:autoSpaceDN w:val="0"/>
        <w:adjustRightInd w:val="0"/>
        <w:spacing w:line="240" w:lineRule="auto"/>
        <w:rPr>
          <w:rFonts w:eastAsia="ArialMT" w:cs="Times New Roman"/>
          <w:b/>
          <w:bCs/>
          <w:szCs w:val="24"/>
        </w:rPr>
      </w:pPr>
      <w:r>
        <w:rPr>
          <w:rFonts w:eastAsia="ArialMT" w:cs="Times New Roman"/>
          <w:b/>
          <w:bCs/>
          <w:szCs w:val="24"/>
        </w:rPr>
        <w:t>1</w:t>
      </w:r>
      <w:r w:rsidR="00296BF4">
        <w:rPr>
          <w:rFonts w:eastAsia="ArialMT" w:cs="Times New Roman"/>
          <w:b/>
          <w:bCs/>
          <w:szCs w:val="24"/>
        </w:rPr>
        <w:t>56</w:t>
      </w:r>
      <w:r>
        <w:rPr>
          <w:rFonts w:eastAsia="ArialMT" w:cs="Times New Roman"/>
          <w:b/>
          <w:bCs/>
          <w:szCs w:val="24"/>
        </w:rPr>
        <w:t>-</w:t>
      </w:r>
      <w:r w:rsidR="00C23D80" w:rsidRPr="002E03FF">
        <w:rPr>
          <w:rFonts w:eastAsia="ArialMT" w:cs="Times New Roman"/>
          <w:b/>
          <w:bCs/>
          <w:szCs w:val="24"/>
        </w:rPr>
        <w:t>32</w:t>
      </w:r>
      <w:r w:rsidR="00E77374">
        <w:rPr>
          <w:rFonts w:eastAsia="ArialMT" w:cs="Times New Roman"/>
          <w:b/>
          <w:bCs/>
          <w:szCs w:val="24"/>
        </w:rPr>
        <w:t>.</w:t>
      </w:r>
      <w:r w:rsidR="00C23D80" w:rsidRPr="002E03FF">
        <w:rPr>
          <w:rFonts w:eastAsia="ArialMT" w:cs="Times New Roman"/>
          <w:b/>
          <w:bCs/>
          <w:szCs w:val="24"/>
        </w:rPr>
        <w:t xml:space="preserve"> Las zonas de reserva contempladas en el PTC </w:t>
      </w:r>
      <w:proofErr w:type="spellStart"/>
      <w:r w:rsidR="00C23D80" w:rsidRPr="002E03FF">
        <w:rPr>
          <w:rFonts w:eastAsia="ArialMT" w:cs="Times New Roman"/>
          <w:b/>
          <w:bCs/>
          <w:szCs w:val="24"/>
        </w:rPr>
        <w:t>habran</w:t>
      </w:r>
      <w:proofErr w:type="spellEnd"/>
      <w:r w:rsidR="00C23D80" w:rsidRPr="002E03FF">
        <w:rPr>
          <w:rFonts w:eastAsia="ArialMT" w:cs="Times New Roman"/>
          <w:b/>
          <w:bCs/>
          <w:szCs w:val="24"/>
        </w:rPr>
        <w:t xml:space="preserve"> de tener una</w:t>
      </w:r>
      <w:r w:rsidRPr="002E03FF">
        <w:rPr>
          <w:rFonts w:eastAsia="ArialMT" w:cs="Times New Roman"/>
          <w:b/>
          <w:bCs/>
          <w:szCs w:val="24"/>
        </w:rPr>
        <w:t xml:space="preserve"> </w:t>
      </w:r>
      <w:r w:rsidR="00C23D80" w:rsidRPr="002E03FF">
        <w:rPr>
          <w:rFonts w:eastAsia="ArialMT" w:cs="Times New Roman"/>
          <w:b/>
          <w:bCs/>
          <w:szCs w:val="24"/>
        </w:rPr>
        <w:t>anchura mínima de:</w:t>
      </w:r>
    </w:p>
    <w:p w:rsidR="00C23D80" w:rsidRPr="002E03FF" w:rsidRDefault="00C23D80" w:rsidP="000815CB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eastAsia="ArialMT" w:cs="Times New Roman"/>
          <w:szCs w:val="24"/>
        </w:rPr>
      </w:pPr>
      <w:r w:rsidRPr="002E03FF">
        <w:rPr>
          <w:rFonts w:eastAsia="ArialMT" w:cs="Times New Roman"/>
          <w:szCs w:val="24"/>
        </w:rPr>
        <w:t>150 metros</w:t>
      </w:r>
    </w:p>
    <w:p w:rsidR="00C23D80" w:rsidRPr="002E03FF" w:rsidRDefault="00C23D80" w:rsidP="000815CB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eastAsia="ArialMT" w:cs="Times New Roman"/>
          <w:szCs w:val="24"/>
        </w:rPr>
      </w:pPr>
      <w:r w:rsidRPr="002E03FF">
        <w:rPr>
          <w:rFonts w:eastAsia="ArialMT" w:cs="Times New Roman"/>
          <w:szCs w:val="24"/>
        </w:rPr>
        <w:t>500 metros</w:t>
      </w:r>
    </w:p>
    <w:p w:rsidR="00C23D80" w:rsidRPr="002E03FF" w:rsidRDefault="00C23D80" w:rsidP="000815CB">
      <w:pPr>
        <w:pStyle w:val="Prrafodelista"/>
        <w:numPr>
          <w:ilvl w:val="0"/>
          <w:numId w:val="7"/>
        </w:numPr>
        <w:rPr>
          <w:rFonts w:eastAsia="ArialMT" w:cs="Times New Roman"/>
          <w:szCs w:val="24"/>
        </w:rPr>
      </w:pPr>
      <w:r w:rsidRPr="002E03FF">
        <w:rPr>
          <w:rFonts w:eastAsia="ArialMT" w:cs="Times New Roman"/>
          <w:szCs w:val="24"/>
        </w:rPr>
        <w:t>1000 metros</w:t>
      </w:r>
    </w:p>
    <w:p w:rsidR="00C23D80" w:rsidRPr="002E03FF" w:rsidRDefault="002E03FF" w:rsidP="002E03FF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1</w:t>
      </w:r>
      <w:r w:rsidR="00296BF4">
        <w:rPr>
          <w:rFonts w:cs="Times New Roman"/>
          <w:b/>
          <w:bCs/>
          <w:szCs w:val="24"/>
        </w:rPr>
        <w:t>57</w:t>
      </w:r>
      <w:r>
        <w:rPr>
          <w:rFonts w:cs="Times New Roman"/>
          <w:b/>
          <w:bCs/>
          <w:szCs w:val="24"/>
        </w:rPr>
        <w:t>-</w:t>
      </w:r>
      <w:r w:rsidR="00C23D80" w:rsidRPr="002E03FF">
        <w:rPr>
          <w:rFonts w:cs="Times New Roman"/>
          <w:b/>
          <w:bCs/>
          <w:szCs w:val="24"/>
        </w:rPr>
        <w:t>33</w:t>
      </w:r>
      <w:r w:rsidR="00E77374">
        <w:rPr>
          <w:rFonts w:cs="Times New Roman"/>
          <w:b/>
          <w:bCs/>
          <w:szCs w:val="24"/>
        </w:rPr>
        <w:t>.</w:t>
      </w:r>
      <w:r w:rsidR="00C23D80" w:rsidRPr="002E03FF">
        <w:rPr>
          <w:rFonts w:cs="Times New Roman"/>
          <w:b/>
          <w:bCs/>
          <w:szCs w:val="24"/>
        </w:rPr>
        <w:t xml:space="preserve"> El PTC contempla la existencia de un escenario de caza dedicado</w:t>
      </w:r>
      <w:r>
        <w:rPr>
          <w:rFonts w:cs="Times New Roman"/>
          <w:b/>
          <w:bCs/>
          <w:szCs w:val="24"/>
        </w:rPr>
        <w:t xml:space="preserve"> </w:t>
      </w:r>
      <w:r w:rsidR="00C23D80" w:rsidRPr="002E03FF">
        <w:rPr>
          <w:rFonts w:cs="Times New Roman"/>
          <w:b/>
          <w:bCs/>
          <w:szCs w:val="24"/>
        </w:rPr>
        <w:t>exclusivamente al</w:t>
      </w:r>
      <w:r w:rsidR="00296BF4">
        <w:rPr>
          <w:rFonts w:cs="Times New Roman"/>
          <w:b/>
          <w:bCs/>
          <w:szCs w:val="24"/>
        </w:rPr>
        <w:t xml:space="preserve"> </w:t>
      </w:r>
      <w:r w:rsidR="00C23D80" w:rsidRPr="002E03FF">
        <w:rPr>
          <w:rFonts w:cs="Times New Roman"/>
          <w:b/>
          <w:bCs/>
          <w:szCs w:val="24"/>
        </w:rPr>
        <w:t>campeo de perros entre los meses de julio y diciembre, este</w:t>
      </w:r>
      <w:r>
        <w:rPr>
          <w:rFonts w:cs="Times New Roman"/>
          <w:b/>
          <w:bCs/>
          <w:szCs w:val="24"/>
        </w:rPr>
        <w:t xml:space="preserve"> </w:t>
      </w:r>
      <w:r w:rsidR="00C23D80" w:rsidRPr="002E03FF">
        <w:rPr>
          <w:rFonts w:cs="Times New Roman"/>
          <w:b/>
          <w:bCs/>
          <w:szCs w:val="24"/>
        </w:rPr>
        <w:t>escenario de caza cumplirá:</w:t>
      </w:r>
    </w:p>
    <w:p w:rsidR="00C23D80" w:rsidRPr="00296BF4" w:rsidRDefault="00296BF4" w:rsidP="000815CB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eastAsia="ArialMT" w:cs="Times New Roman"/>
          <w:szCs w:val="24"/>
        </w:rPr>
      </w:pPr>
      <w:r w:rsidRPr="00296BF4">
        <w:rPr>
          <w:rFonts w:eastAsia="ArialMT" w:cs="Times New Roman"/>
          <w:szCs w:val="24"/>
        </w:rPr>
        <w:t>Estará</w:t>
      </w:r>
      <w:r w:rsidR="00C23D80" w:rsidRPr="00296BF4">
        <w:rPr>
          <w:rFonts w:eastAsia="ArialMT" w:cs="Times New Roman"/>
          <w:szCs w:val="24"/>
        </w:rPr>
        <w:t xml:space="preserve"> cercado obligatoriamente en todo su perímetro con malla</w:t>
      </w:r>
      <w:r>
        <w:rPr>
          <w:rFonts w:eastAsia="ArialMT" w:cs="Times New Roman"/>
          <w:szCs w:val="24"/>
        </w:rPr>
        <w:t xml:space="preserve"> </w:t>
      </w:r>
      <w:r w:rsidR="00C23D80" w:rsidRPr="00296BF4">
        <w:rPr>
          <w:rFonts w:eastAsia="ArialMT" w:cs="Times New Roman"/>
          <w:szCs w:val="24"/>
        </w:rPr>
        <w:t>ganadera o similar</w:t>
      </w:r>
    </w:p>
    <w:p w:rsidR="00C23D80" w:rsidRPr="00296BF4" w:rsidRDefault="00C23D80" w:rsidP="000815CB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eastAsia="ArialMT" w:cs="Times New Roman"/>
          <w:szCs w:val="24"/>
        </w:rPr>
      </w:pPr>
      <w:r w:rsidRPr="00296BF4">
        <w:rPr>
          <w:rFonts w:eastAsia="ArialMT" w:cs="Times New Roman"/>
          <w:szCs w:val="24"/>
        </w:rPr>
        <w:t>Estará cercado obligatoriamente en todo su perímetro con malla</w:t>
      </w:r>
      <w:r w:rsidR="00296BF4">
        <w:rPr>
          <w:rFonts w:eastAsia="ArialMT" w:cs="Times New Roman"/>
          <w:szCs w:val="24"/>
        </w:rPr>
        <w:t xml:space="preserve"> </w:t>
      </w:r>
      <w:r w:rsidRPr="00296BF4">
        <w:rPr>
          <w:rFonts w:eastAsia="ArialMT" w:cs="Times New Roman"/>
          <w:szCs w:val="24"/>
        </w:rPr>
        <w:t>cinegética</w:t>
      </w:r>
    </w:p>
    <w:p w:rsidR="00C23D80" w:rsidRPr="00296BF4" w:rsidRDefault="00C23D80" w:rsidP="000815CB">
      <w:pPr>
        <w:pStyle w:val="Prrafodelista"/>
        <w:numPr>
          <w:ilvl w:val="0"/>
          <w:numId w:val="22"/>
        </w:numPr>
        <w:rPr>
          <w:rFonts w:eastAsia="ArialMT" w:cs="Times New Roman"/>
          <w:szCs w:val="24"/>
        </w:rPr>
      </w:pPr>
      <w:r w:rsidRPr="00296BF4">
        <w:rPr>
          <w:rFonts w:eastAsia="ArialMT" w:cs="Times New Roman"/>
          <w:szCs w:val="24"/>
        </w:rPr>
        <w:t>No es necesaria la instalación de cercado perimetral</w:t>
      </w:r>
    </w:p>
    <w:p w:rsidR="00C23D80" w:rsidRPr="002E03FF" w:rsidRDefault="00296BF4" w:rsidP="002E03FF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158-</w:t>
      </w:r>
      <w:r w:rsidR="00C23D80" w:rsidRPr="002E03FF">
        <w:rPr>
          <w:rFonts w:cs="Times New Roman"/>
          <w:b/>
          <w:bCs/>
          <w:szCs w:val="24"/>
        </w:rPr>
        <w:t>34</w:t>
      </w:r>
      <w:r w:rsidR="00E77374">
        <w:rPr>
          <w:rFonts w:cs="Times New Roman"/>
          <w:b/>
          <w:bCs/>
          <w:szCs w:val="24"/>
        </w:rPr>
        <w:t>.</w:t>
      </w:r>
      <w:r w:rsidR="00C23D80" w:rsidRPr="002E03FF">
        <w:rPr>
          <w:rFonts w:cs="Times New Roman"/>
          <w:b/>
          <w:bCs/>
          <w:szCs w:val="24"/>
        </w:rPr>
        <w:t xml:space="preserve"> El titular cinegético pretende llevar a cabo una repoblación de perdices,</w:t>
      </w:r>
      <w:r>
        <w:rPr>
          <w:rFonts w:cs="Times New Roman"/>
          <w:b/>
          <w:bCs/>
          <w:szCs w:val="24"/>
        </w:rPr>
        <w:t xml:space="preserve"> </w:t>
      </w:r>
      <w:r w:rsidR="00C23D80" w:rsidRPr="002E03FF">
        <w:rPr>
          <w:rFonts w:cs="Times New Roman"/>
          <w:b/>
          <w:bCs/>
          <w:szCs w:val="24"/>
        </w:rPr>
        <w:t xml:space="preserve">contemplada en el </w:t>
      </w:r>
      <w:r w:rsidRPr="002E03FF">
        <w:rPr>
          <w:rFonts w:cs="Times New Roman"/>
          <w:b/>
          <w:bCs/>
          <w:szCs w:val="24"/>
        </w:rPr>
        <w:t>PTC,</w:t>
      </w:r>
      <w:r w:rsidR="00C23D80" w:rsidRPr="002E03FF">
        <w:rPr>
          <w:rFonts w:cs="Times New Roman"/>
          <w:b/>
          <w:bCs/>
          <w:szCs w:val="24"/>
        </w:rPr>
        <w:t xml:space="preserve"> que se realizará con una antelación mínima </w:t>
      </w:r>
      <w:proofErr w:type="gramStart"/>
      <w:r w:rsidR="00C23D80" w:rsidRPr="002E03FF">
        <w:rPr>
          <w:rFonts w:cs="Times New Roman"/>
          <w:b/>
          <w:bCs/>
          <w:szCs w:val="24"/>
        </w:rPr>
        <w:t>de :</w:t>
      </w:r>
      <w:proofErr w:type="gramEnd"/>
    </w:p>
    <w:p w:rsidR="00C23D80" w:rsidRPr="00296BF4" w:rsidRDefault="00C23D80" w:rsidP="000815CB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eastAsia="ArialMT" w:cs="Times New Roman"/>
          <w:szCs w:val="24"/>
        </w:rPr>
      </w:pPr>
      <w:r w:rsidRPr="00296BF4">
        <w:rPr>
          <w:rFonts w:eastAsia="ArialMT" w:cs="Times New Roman"/>
          <w:szCs w:val="24"/>
        </w:rPr>
        <w:t>Un mes con respecto al inicio de la temporada cinegética</w:t>
      </w:r>
    </w:p>
    <w:p w:rsidR="00C23D80" w:rsidRPr="00296BF4" w:rsidRDefault="00C23D80" w:rsidP="000815CB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eastAsia="ArialMT" w:cs="Times New Roman"/>
          <w:szCs w:val="24"/>
        </w:rPr>
      </w:pPr>
      <w:r w:rsidRPr="00296BF4">
        <w:rPr>
          <w:rFonts w:eastAsia="ArialMT" w:cs="Times New Roman"/>
          <w:szCs w:val="24"/>
        </w:rPr>
        <w:t>Un mes con respecto al inicio del periodo hábil de caza de la perdiz</w:t>
      </w:r>
    </w:p>
    <w:p w:rsidR="00C23D80" w:rsidRPr="00296BF4" w:rsidRDefault="00C23D80" w:rsidP="000815CB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eastAsia="ArialMT" w:cs="Times New Roman"/>
          <w:szCs w:val="24"/>
        </w:rPr>
      </w:pPr>
      <w:r w:rsidRPr="00296BF4">
        <w:rPr>
          <w:rFonts w:eastAsia="ArialMT" w:cs="Times New Roman"/>
          <w:szCs w:val="24"/>
        </w:rPr>
        <w:t>Quince días con respecto a la finalización del periodo hábil de caza de la</w:t>
      </w:r>
      <w:r w:rsidR="00296BF4">
        <w:rPr>
          <w:rFonts w:eastAsia="ArialMT" w:cs="Times New Roman"/>
          <w:szCs w:val="24"/>
        </w:rPr>
        <w:t xml:space="preserve"> </w:t>
      </w:r>
      <w:r w:rsidRPr="00296BF4">
        <w:rPr>
          <w:rFonts w:eastAsia="ArialMT" w:cs="Times New Roman"/>
          <w:szCs w:val="24"/>
        </w:rPr>
        <w:t>Perdiz</w:t>
      </w:r>
    </w:p>
    <w:p w:rsidR="00296BF4" w:rsidRDefault="00296BF4" w:rsidP="002E03FF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</w:p>
    <w:p w:rsidR="00296BF4" w:rsidRDefault="00296BF4" w:rsidP="002E03FF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</w:p>
    <w:p w:rsidR="00296BF4" w:rsidRDefault="00296BF4" w:rsidP="002E03FF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</w:p>
    <w:p w:rsidR="00296BF4" w:rsidRDefault="00296BF4" w:rsidP="002E03FF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</w:p>
    <w:p w:rsidR="00296BF4" w:rsidRDefault="00296BF4" w:rsidP="002E03FF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</w:p>
    <w:p w:rsidR="00296BF4" w:rsidRDefault="00296BF4" w:rsidP="002E03FF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</w:p>
    <w:p w:rsidR="00296BF4" w:rsidRDefault="00296BF4" w:rsidP="002E03FF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</w:p>
    <w:p w:rsidR="00296BF4" w:rsidRDefault="00296BF4" w:rsidP="002E03FF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</w:p>
    <w:p w:rsidR="00C23D80" w:rsidRPr="002E03FF" w:rsidRDefault="00296BF4" w:rsidP="002E03FF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159-</w:t>
      </w:r>
      <w:r w:rsidR="00C23D80" w:rsidRPr="002E03FF">
        <w:rPr>
          <w:rFonts w:cs="Times New Roman"/>
          <w:b/>
          <w:bCs/>
          <w:szCs w:val="24"/>
        </w:rPr>
        <w:t>35</w:t>
      </w:r>
      <w:r w:rsidR="00E77374">
        <w:rPr>
          <w:rFonts w:cs="Times New Roman"/>
          <w:b/>
          <w:bCs/>
          <w:szCs w:val="24"/>
        </w:rPr>
        <w:t>.</w:t>
      </w:r>
      <w:r w:rsidR="00C23D80" w:rsidRPr="002E03FF">
        <w:rPr>
          <w:rFonts w:cs="Times New Roman"/>
          <w:b/>
          <w:bCs/>
          <w:szCs w:val="24"/>
        </w:rPr>
        <w:t xml:space="preserve"> La Delegación Provincial de Medio Ambiente ha autorizado</w:t>
      </w:r>
      <w:r>
        <w:rPr>
          <w:rFonts w:cs="Times New Roman"/>
          <w:b/>
          <w:bCs/>
          <w:szCs w:val="24"/>
        </w:rPr>
        <w:t xml:space="preserve"> </w:t>
      </w:r>
      <w:r w:rsidR="00C23D80" w:rsidRPr="002E03FF">
        <w:rPr>
          <w:rFonts w:cs="Times New Roman"/>
          <w:b/>
          <w:bCs/>
          <w:szCs w:val="24"/>
        </w:rPr>
        <w:t>excepcionalmente el uso de armas de fuego y arco en algunos tramos de la</w:t>
      </w:r>
      <w:r>
        <w:rPr>
          <w:rFonts w:cs="Times New Roman"/>
          <w:b/>
          <w:bCs/>
          <w:szCs w:val="24"/>
        </w:rPr>
        <w:t xml:space="preserve"> </w:t>
      </w:r>
      <w:r w:rsidR="00C23D80" w:rsidRPr="002E03FF">
        <w:rPr>
          <w:rFonts w:cs="Times New Roman"/>
          <w:b/>
          <w:bCs/>
          <w:szCs w:val="24"/>
        </w:rPr>
        <w:t>zona de seguridad correspondiente a aguas de dominio público (cauces y</w:t>
      </w:r>
      <w:r>
        <w:rPr>
          <w:rFonts w:cs="Times New Roman"/>
          <w:b/>
          <w:bCs/>
          <w:szCs w:val="24"/>
        </w:rPr>
        <w:t xml:space="preserve"> </w:t>
      </w:r>
      <w:r w:rsidR="00C23D80" w:rsidRPr="002E03FF">
        <w:rPr>
          <w:rFonts w:cs="Times New Roman"/>
          <w:b/>
          <w:bCs/>
          <w:szCs w:val="24"/>
        </w:rPr>
        <w:t>márgenes de escasa entidad), para ello el titular cinegético ha debido incluir en</w:t>
      </w:r>
      <w:r>
        <w:rPr>
          <w:rFonts w:cs="Times New Roman"/>
          <w:b/>
          <w:bCs/>
          <w:szCs w:val="24"/>
        </w:rPr>
        <w:t xml:space="preserve"> </w:t>
      </w:r>
      <w:r w:rsidR="00C23D80" w:rsidRPr="002E03FF">
        <w:rPr>
          <w:rFonts w:cs="Times New Roman"/>
          <w:b/>
          <w:bCs/>
          <w:szCs w:val="24"/>
        </w:rPr>
        <w:t>el PTC:</w:t>
      </w:r>
    </w:p>
    <w:p w:rsidR="00C23D80" w:rsidRPr="00296BF4" w:rsidRDefault="00C23D80" w:rsidP="000815CB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eastAsia="ArialMT" w:cs="Times New Roman"/>
          <w:szCs w:val="24"/>
        </w:rPr>
      </w:pPr>
      <w:r w:rsidRPr="00296BF4">
        <w:rPr>
          <w:rFonts w:eastAsia="ArialMT" w:cs="Times New Roman"/>
          <w:szCs w:val="24"/>
        </w:rPr>
        <w:t>Copia de la autorización del empleo de armas por parte de la</w:t>
      </w:r>
    </w:p>
    <w:p w:rsidR="00C23D80" w:rsidRPr="00296BF4" w:rsidRDefault="00C23D80" w:rsidP="000815CB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line="240" w:lineRule="auto"/>
        <w:rPr>
          <w:rFonts w:eastAsia="ArialMT" w:cs="Times New Roman"/>
          <w:szCs w:val="24"/>
        </w:rPr>
      </w:pPr>
      <w:r w:rsidRPr="00296BF4">
        <w:rPr>
          <w:rFonts w:eastAsia="ArialMT" w:cs="Times New Roman"/>
          <w:szCs w:val="24"/>
        </w:rPr>
        <w:t>Confederación Hidrográfica correspondiente.</w:t>
      </w:r>
    </w:p>
    <w:p w:rsidR="00C23D80" w:rsidRDefault="00C23D80" w:rsidP="000815CB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line="240" w:lineRule="auto"/>
        <w:rPr>
          <w:rFonts w:eastAsia="ArialMT" w:cs="Times New Roman"/>
          <w:szCs w:val="24"/>
        </w:rPr>
      </w:pPr>
      <w:r w:rsidRPr="00296BF4">
        <w:rPr>
          <w:rFonts w:eastAsia="ArialMT" w:cs="Times New Roman"/>
          <w:szCs w:val="24"/>
        </w:rPr>
        <w:t>Declaración responsable del titular cinegético de que no existe peligro</w:t>
      </w:r>
      <w:r w:rsidR="00296BF4">
        <w:rPr>
          <w:rFonts w:eastAsia="ArialMT" w:cs="Times New Roman"/>
          <w:szCs w:val="24"/>
        </w:rPr>
        <w:t xml:space="preserve"> </w:t>
      </w:r>
      <w:r w:rsidRPr="00296BF4">
        <w:rPr>
          <w:rFonts w:eastAsia="ArialMT" w:cs="Times New Roman"/>
          <w:szCs w:val="24"/>
        </w:rPr>
        <w:t>para las personas, ganado o animales domésticos, señalando además</w:t>
      </w:r>
      <w:r w:rsidR="00296BF4">
        <w:rPr>
          <w:rFonts w:eastAsia="ArialMT" w:cs="Times New Roman"/>
          <w:szCs w:val="24"/>
        </w:rPr>
        <w:t xml:space="preserve"> </w:t>
      </w:r>
      <w:r w:rsidRPr="00296BF4">
        <w:rPr>
          <w:rFonts w:eastAsia="ArialMT" w:cs="Times New Roman"/>
          <w:szCs w:val="24"/>
        </w:rPr>
        <w:t>cartográficamente estos tramos.</w:t>
      </w:r>
      <w:r w:rsidR="00296BF4">
        <w:rPr>
          <w:rFonts w:eastAsia="ArialMT" w:cs="Times New Roman"/>
          <w:szCs w:val="24"/>
        </w:rPr>
        <w:t xml:space="preserve"> </w:t>
      </w:r>
      <w:r w:rsidRPr="00296BF4">
        <w:rPr>
          <w:rFonts w:eastAsia="ArialMT" w:cs="Times New Roman"/>
          <w:szCs w:val="24"/>
        </w:rPr>
        <w:t>Copia de la comunicación efectuada a los cotos colindantes y demás</w:t>
      </w:r>
      <w:r w:rsidR="00296BF4">
        <w:rPr>
          <w:rFonts w:eastAsia="ArialMT" w:cs="Times New Roman"/>
          <w:szCs w:val="24"/>
        </w:rPr>
        <w:t xml:space="preserve"> </w:t>
      </w:r>
      <w:r w:rsidRPr="00296BF4">
        <w:rPr>
          <w:rFonts w:eastAsia="ArialMT" w:cs="Times New Roman"/>
          <w:szCs w:val="24"/>
        </w:rPr>
        <w:t>personas o entidades interesadas.</w:t>
      </w:r>
    </w:p>
    <w:p w:rsidR="00E735A9" w:rsidRPr="00E735A9" w:rsidRDefault="00E735A9" w:rsidP="00E735A9">
      <w:pPr>
        <w:autoSpaceDE w:val="0"/>
        <w:autoSpaceDN w:val="0"/>
        <w:adjustRightInd w:val="0"/>
        <w:spacing w:line="240" w:lineRule="auto"/>
        <w:rPr>
          <w:rFonts w:eastAsia="ArialMT" w:cs="Times New Roman"/>
          <w:szCs w:val="24"/>
        </w:rPr>
      </w:pPr>
    </w:p>
    <w:p w:rsidR="00ED08E3" w:rsidRPr="00F25C9C" w:rsidRDefault="00296BF4" w:rsidP="00F25C9C">
      <w:pPr>
        <w:autoSpaceDE w:val="0"/>
        <w:autoSpaceDN w:val="0"/>
        <w:adjustRightInd w:val="0"/>
        <w:spacing w:line="240" w:lineRule="auto"/>
        <w:rPr>
          <w:rFonts w:eastAsia="Arial-BoldMT" w:cs="Times New Roman"/>
          <w:b/>
          <w:bCs/>
          <w:szCs w:val="24"/>
        </w:rPr>
      </w:pPr>
      <w:r>
        <w:rPr>
          <w:rFonts w:eastAsia="Arial-BoldMT" w:cs="Times New Roman"/>
          <w:b/>
          <w:bCs/>
          <w:szCs w:val="24"/>
        </w:rPr>
        <w:t>160-</w:t>
      </w:r>
      <w:r w:rsidR="00ED08E3" w:rsidRPr="00F25C9C">
        <w:rPr>
          <w:rFonts w:eastAsia="Arial-BoldMT" w:cs="Times New Roman"/>
          <w:b/>
          <w:bCs/>
          <w:szCs w:val="24"/>
        </w:rPr>
        <w:t>13</w:t>
      </w:r>
      <w:r w:rsidR="00E77374">
        <w:rPr>
          <w:rFonts w:eastAsia="Arial-BoldMT" w:cs="Times New Roman"/>
          <w:b/>
          <w:bCs/>
          <w:szCs w:val="24"/>
        </w:rPr>
        <w:t>.</w:t>
      </w:r>
      <w:r w:rsidR="00ED08E3" w:rsidRPr="00F25C9C">
        <w:rPr>
          <w:rFonts w:eastAsia="Arial-BoldMT" w:cs="Times New Roman"/>
          <w:b/>
          <w:bCs/>
          <w:szCs w:val="24"/>
        </w:rPr>
        <w:t xml:space="preserve"> Según Decreto 126/2017, de 25 de julio, por el que se aprueba el Reglamento de</w:t>
      </w:r>
      <w:r>
        <w:rPr>
          <w:rFonts w:eastAsia="Arial-BoldMT" w:cs="Times New Roman"/>
          <w:b/>
          <w:bCs/>
          <w:szCs w:val="24"/>
        </w:rPr>
        <w:t xml:space="preserve"> </w:t>
      </w:r>
      <w:r w:rsidR="00ED08E3" w:rsidRPr="00F25C9C">
        <w:rPr>
          <w:rFonts w:eastAsia="Arial-BoldMT" w:cs="Times New Roman"/>
          <w:b/>
          <w:bCs/>
          <w:szCs w:val="24"/>
        </w:rPr>
        <w:t>Ordenación de la Caza de Andalucía, ¿Qué se entiende por planes de caza por áreas</w:t>
      </w:r>
      <w:r>
        <w:rPr>
          <w:rFonts w:eastAsia="Arial-BoldMT" w:cs="Times New Roman"/>
          <w:b/>
          <w:bCs/>
          <w:szCs w:val="24"/>
        </w:rPr>
        <w:t xml:space="preserve"> </w:t>
      </w:r>
      <w:r w:rsidR="00ED08E3" w:rsidRPr="00F25C9C">
        <w:rPr>
          <w:rFonts w:eastAsia="Arial-BoldMT" w:cs="Times New Roman"/>
          <w:b/>
          <w:bCs/>
          <w:szCs w:val="24"/>
        </w:rPr>
        <w:t>cinegéticas?</w:t>
      </w:r>
    </w:p>
    <w:p w:rsidR="00ED08E3" w:rsidRPr="00296BF4" w:rsidRDefault="00ED08E3" w:rsidP="000815CB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eastAsia="ArialMT" w:cs="Times New Roman"/>
          <w:szCs w:val="24"/>
        </w:rPr>
      </w:pPr>
      <w:r w:rsidRPr="00296BF4">
        <w:rPr>
          <w:rFonts w:eastAsia="ArialMT" w:cs="Times New Roman"/>
          <w:szCs w:val="24"/>
        </w:rPr>
        <w:t>Los instrumentos básicos de planificación, ordenación y gestión cinegética en ámbitos</w:t>
      </w:r>
      <w:r w:rsidR="00296BF4">
        <w:rPr>
          <w:rFonts w:eastAsia="ArialMT" w:cs="Times New Roman"/>
          <w:szCs w:val="24"/>
        </w:rPr>
        <w:t xml:space="preserve"> </w:t>
      </w:r>
      <w:r w:rsidRPr="00296BF4">
        <w:rPr>
          <w:rFonts w:eastAsia="ArialMT" w:cs="Times New Roman"/>
          <w:szCs w:val="24"/>
        </w:rPr>
        <w:t>territoriales geográfica y ecológicamente homogéneos sean cinegéticos o no, identificados</w:t>
      </w:r>
      <w:r w:rsidR="00296BF4">
        <w:rPr>
          <w:rFonts w:eastAsia="ArialMT" w:cs="Times New Roman"/>
          <w:szCs w:val="24"/>
        </w:rPr>
        <w:t xml:space="preserve"> </w:t>
      </w:r>
      <w:r w:rsidRPr="00296BF4">
        <w:rPr>
          <w:rFonts w:eastAsia="ArialMT" w:cs="Times New Roman"/>
          <w:szCs w:val="24"/>
        </w:rPr>
        <w:t>en el plan andaluz de caza, a los que deberán ajustarse obligatoriamente los planes</w:t>
      </w:r>
      <w:r w:rsidR="00296BF4">
        <w:rPr>
          <w:rFonts w:eastAsia="ArialMT" w:cs="Times New Roman"/>
          <w:szCs w:val="24"/>
        </w:rPr>
        <w:t xml:space="preserve"> </w:t>
      </w:r>
      <w:r w:rsidRPr="00296BF4">
        <w:rPr>
          <w:rFonts w:eastAsia="ArialMT" w:cs="Times New Roman"/>
          <w:szCs w:val="24"/>
        </w:rPr>
        <w:t>técnicos de caza incluidos en su ámbito territorial.</w:t>
      </w:r>
    </w:p>
    <w:p w:rsidR="00296BF4" w:rsidRPr="00296BF4" w:rsidRDefault="00ED08E3" w:rsidP="000815CB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eastAsia="ArialMT" w:cs="Times New Roman"/>
          <w:szCs w:val="24"/>
        </w:rPr>
      </w:pPr>
      <w:r w:rsidRPr="00296BF4">
        <w:rPr>
          <w:rFonts w:eastAsia="ArialMT" w:cs="Times New Roman"/>
          <w:szCs w:val="24"/>
        </w:rPr>
        <w:t>Los instrumentos básicos de planificación, ordenación y gestión cinegética en ámbitos</w:t>
      </w:r>
      <w:r w:rsidR="00296BF4">
        <w:rPr>
          <w:rFonts w:eastAsia="ArialMT" w:cs="Times New Roman"/>
          <w:szCs w:val="24"/>
        </w:rPr>
        <w:t xml:space="preserve"> </w:t>
      </w:r>
      <w:r w:rsidRPr="00296BF4">
        <w:rPr>
          <w:rFonts w:eastAsia="ArialMT" w:cs="Times New Roman"/>
          <w:szCs w:val="24"/>
        </w:rPr>
        <w:t>territoriales geográfica y ecológicamente homogéneos de terrenos exclusivamente</w:t>
      </w:r>
      <w:r w:rsidR="00296BF4">
        <w:rPr>
          <w:rFonts w:eastAsia="ArialMT" w:cs="Times New Roman"/>
          <w:szCs w:val="24"/>
        </w:rPr>
        <w:t xml:space="preserve"> </w:t>
      </w:r>
      <w:r w:rsidRPr="00296BF4">
        <w:rPr>
          <w:rFonts w:eastAsia="ArialMT" w:cs="Times New Roman"/>
          <w:szCs w:val="24"/>
        </w:rPr>
        <w:t>cinegéticos, identificados en el plan andaluz de caza, a los que deberán ajustarse</w:t>
      </w:r>
      <w:r w:rsidR="00296BF4">
        <w:rPr>
          <w:rFonts w:eastAsia="ArialMT" w:cs="Times New Roman"/>
          <w:szCs w:val="24"/>
        </w:rPr>
        <w:t xml:space="preserve"> </w:t>
      </w:r>
      <w:r w:rsidRPr="00296BF4">
        <w:rPr>
          <w:rFonts w:eastAsia="ArialMT" w:cs="Times New Roman"/>
          <w:szCs w:val="24"/>
        </w:rPr>
        <w:t>obligatoriamente los planes técnicos de caza incluidos en su ámbito territorial.</w:t>
      </w:r>
    </w:p>
    <w:p w:rsidR="00ED08E3" w:rsidRPr="00296BF4" w:rsidRDefault="00ED08E3" w:rsidP="000815CB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eastAsia="ArialMT" w:cs="Times New Roman"/>
          <w:szCs w:val="24"/>
        </w:rPr>
      </w:pPr>
      <w:r w:rsidRPr="00296BF4">
        <w:rPr>
          <w:rFonts w:eastAsia="ArialMT" w:cs="Times New Roman"/>
          <w:szCs w:val="24"/>
        </w:rPr>
        <w:lastRenderedPageBreak/>
        <w:t>Los instrumentos básicos de planificación, ordenación y gestión cinegética en ámbitos</w:t>
      </w:r>
      <w:r w:rsidR="00296BF4">
        <w:rPr>
          <w:rFonts w:eastAsia="ArialMT" w:cs="Times New Roman"/>
          <w:szCs w:val="24"/>
        </w:rPr>
        <w:t xml:space="preserve"> </w:t>
      </w:r>
      <w:r w:rsidRPr="00296BF4">
        <w:rPr>
          <w:rFonts w:eastAsia="ArialMT" w:cs="Times New Roman"/>
          <w:szCs w:val="24"/>
        </w:rPr>
        <w:t>territoriales geográfica y ecológicamente homogéneos de terrenos exclusivamente</w:t>
      </w:r>
      <w:r w:rsidR="00296BF4">
        <w:rPr>
          <w:rFonts w:eastAsia="ArialMT" w:cs="Times New Roman"/>
          <w:szCs w:val="24"/>
        </w:rPr>
        <w:t xml:space="preserve"> </w:t>
      </w:r>
      <w:r w:rsidRPr="00296BF4">
        <w:rPr>
          <w:rFonts w:eastAsia="ArialMT" w:cs="Times New Roman"/>
          <w:szCs w:val="24"/>
        </w:rPr>
        <w:t>cinegéticos, identificados en el plan andaluz de caza, que servirán de orientación y</w:t>
      </w:r>
      <w:r w:rsidR="00296BF4">
        <w:rPr>
          <w:rFonts w:eastAsia="ArialMT" w:cs="Times New Roman"/>
          <w:szCs w:val="24"/>
        </w:rPr>
        <w:t xml:space="preserve"> </w:t>
      </w:r>
      <w:r w:rsidRPr="00296BF4">
        <w:rPr>
          <w:rFonts w:eastAsia="ArialMT" w:cs="Times New Roman"/>
          <w:szCs w:val="24"/>
        </w:rPr>
        <w:t>recomendación a los planes técnicos de caza incluidos en su ámbito territorial.</w:t>
      </w:r>
    </w:p>
    <w:p w:rsidR="00ED08E3" w:rsidRPr="00F25C9C" w:rsidRDefault="00296BF4" w:rsidP="00F25C9C">
      <w:pPr>
        <w:autoSpaceDE w:val="0"/>
        <w:autoSpaceDN w:val="0"/>
        <w:adjustRightInd w:val="0"/>
        <w:spacing w:line="240" w:lineRule="auto"/>
        <w:rPr>
          <w:rFonts w:eastAsia="Arial-BoldMT" w:cs="Times New Roman"/>
          <w:b/>
          <w:bCs/>
          <w:szCs w:val="24"/>
        </w:rPr>
      </w:pPr>
      <w:r>
        <w:rPr>
          <w:rFonts w:eastAsia="Arial-BoldMT" w:cs="Times New Roman"/>
          <w:b/>
          <w:bCs/>
          <w:szCs w:val="24"/>
        </w:rPr>
        <w:t>161-</w:t>
      </w:r>
      <w:r w:rsidR="00ED08E3" w:rsidRPr="00F25C9C">
        <w:rPr>
          <w:rFonts w:eastAsia="Arial-BoldMT" w:cs="Times New Roman"/>
          <w:b/>
          <w:bCs/>
          <w:szCs w:val="24"/>
        </w:rPr>
        <w:t>14</w:t>
      </w:r>
      <w:r w:rsidR="00E77374">
        <w:rPr>
          <w:rFonts w:eastAsia="Arial-BoldMT" w:cs="Times New Roman"/>
          <w:b/>
          <w:bCs/>
          <w:szCs w:val="24"/>
        </w:rPr>
        <w:t>.</w:t>
      </w:r>
      <w:r w:rsidR="00ED08E3" w:rsidRPr="00F25C9C">
        <w:rPr>
          <w:rFonts w:eastAsia="Arial-BoldMT" w:cs="Times New Roman"/>
          <w:b/>
          <w:bCs/>
          <w:szCs w:val="24"/>
        </w:rPr>
        <w:t xml:space="preserve"> Según el art. 16 del Decreto 126/2017, de 25 de julio, por el que se aprueba el</w:t>
      </w:r>
      <w:r>
        <w:rPr>
          <w:rFonts w:eastAsia="Arial-BoldMT" w:cs="Times New Roman"/>
          <w:b/>
          <w:bCs/>
          <w:szCs w:val="24"/>
        </w:rPr>
        <w:t xml:space="preserve"> </w:t>
      </w:r>
      <w:r w:rsidR="00ED08E3" w:rsidRPr="00F25C9C">
        <w:rPr>
          <w:rFonts w:eastAsia="Arial-BoldMT" w:cs="Times New Roman"/>
          <w:b/>
          <w:bCs/>
          <w:szCs w:val="24"/>
        </w:rPr>
        <w:t>Reglamento de Ordenación de la Caza de Andalucía, el periodo de vigencia de los</w:t>
      </w:r>
      <w:r>
        <w:rPr>
          <w:rFonts w:eastAsia="Arial-BoldMT" w:cs="Times New Roman"/>
          <w:b/>
          <w:bCs/>
          <w:szCs w:val="24"/>
        </w:rPr>
        <w:t xml:space="preserve"> </w:t>
      </w:r>
      <w:r w:rsidR="00ED08E3" w:rsidRPr="00F25C9C">
        <w:rPr>
          <w:rFonts w:eastAsia="Arial-BoldMT" w:cs="Times New Roman"/>
          <w:b/>
          <w:bCs/>
          <w:szCs w:val="24"/>
        </w:rPr>
        <w:t>planes técnicos de caza será de:</w:t>
      </w:r>
    </w:p>
    <w:p w:rsidR="00ED08E3" w:rsidRPr="00296BF4" w:rsidRDefault="00ED08E3" w:rsidP="000815CB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eastAsia="ArialMT" w:cs="Times New Roman"/>
          <w:szCs w:val="24"/>
        </w:rPr>
      </w:pPr>
      <w:r w:rsidRPr="00296BF4">
        <w:rPr>
          <w:rFonts w:eastAsia="ArialMT" w:cs="Times New Roman"/>
          <w:szCs w:val="24"/>
        </w:rPr>
        <w:t>Seis años.</w:t>
      </w:r>
    </w:p>
    <w:p w:rsidR="00ED08E3" w:rsidRPr="00296BF4" w:rsidRDefault="00ED08E3" w:rsidP="000815CB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eastAsia="ArialMT" w:cs="Times New Roman"/>
          <w:szCs w:val="24"/>
        </w:rPr>
      </w:pPr>
      <w:r w:rsidRPr="00296BF4">
        <w:rPr>
          <w:rFonts w:eastAsia="ArialMT" w:cs="Times New Roman"/>
          <w:szCs w:val="24"/>
        </w:rPr>
        <w:t>Cuatro años.</w:t>
      </w:r>
    </w:p>
    <w:p w:rsidR="00ED08E3" w:rsidRPr="00296BF4" w:rsidRDefault="00ED08E3" w:rsidP="000815CB">
      <w:pPr>
        <w:pStyle w:val="Prrafodelista"/>
        <w:numPr>
          <w:ilvl w:val="0"/>
          <w:numId w:val="9"/>
        </w:numPr>
        <w:rPr>
          <w:rFonts w:eastAsia="ArialMT" w:cs="Times New Roman"/>
          <w:szCs w:val="24"/>
        </w:rPr>
      </w:pPr>
      <w:r w:rsidRPr="00296BF4">
        <w:rPr>
          <w:rFonts w:eastAsia="ArialMT" w:cs="Times New Roman"/>
          <w:szCs w:val="24"/>
        </w:rPr>
        <w:t>Cinco años.</w:t>
      </w:r>
    </w:p>
    <w:p w:rsidR="00ED08E3" w:rsidRPr="00F25C9C" w:rsidRDefault="00296BF4" w:rsidP="00296BF4">
      <w:pPr>
        <w:autoSpaceDE w:val="0"/>
        <w:autoSpaceDN w:val="0"/>
        <w:adjustRightInd w:val="0"/>
        <w:spacing w:line="240" w:lineRule="auto"/>
        <w:rPr>
          <w:rFonts w:eastAsia="Arial-BoldMT" w:cs="Times New Roman"/>
          <w:b/>
          <w:bCs/>
          <w:szCs w:val="24"/>
        </w:rPr>
      </w:pPr>
      <w:r>
        <w:rPr>
          <w:rFonts w:eastAsia="Arial-BoldMT" w:cs="Times New Roman"/>
          <w:b/>
          <w:bCs/>
          <w:szCs w:val="24"/>
        </w:rPr>
        <w:t>162-</w:t>
      </w:r>
      <w:r w:rsidR="00ED08E3" w:rsidRPr="00F25C9C">
        <w:rPr>
          <w:rFonts w:eastAsia="Arial-BoldMT" w:cs="Times New Roman"/>
          <w:b/>
          <w:bCs/>
          <w:szCs w:val="24"/>
        </w:rPr>
        <w:t>38</w:t>
      </w:r>
      <w:r w:rsidR="00E77374">
        <w:rPr>
          <w:rFonts w:eastAsia="Arial-BoldMT" w:cs="Times New Roman"/>
          <w:b/>
          <w:bCs/>
          <w:szCs w:val="24"/>
        </w:rPr>
        <w:t>.</w:t>
      </w:r>
      <w:r w:rsidR="00ED08E3" w:rsidRPr="00F25C9C">
        <w:rPr>
          <w:rFonts w:eastAsia="Arial-BoldMT" w:cs="Times New Roman"/>
          <w:b/>
          <w:bCs/>
          <w:szCs w:val="24"/>
        </w:rPr>
        <w:t xml:space="preserve"> Se encuentran incluidas en el Catálogo Español de Especies Invasoras las</w:t>
      </w:r>
      <w:r>
        <w:rPr>
          <w:rFonts w:eastAsia="Arial-BoldMT" w:cs="Times New Roman"/>
          <w:b/>
          <w:bCs/>
          <w:szCs w:val="24"/>
        </w:rPr>
        <w:t xml:space="preserve"> </w:t>
      </w:r>
      <w:r w:rsidR="00ED08E3" w:rsidRPr="00F25C9C">
        <w:rPr>
          <w:rFonts w:eastAsia="Arial-BoldMT" w:cs="Times New Roman"/>
          <w:b/>
          <w:bCs/>
          <w:szCs w:val="24"/>
        </w:rPr>
        <w:t>siguientes especies</w:t>
      </w:r>
    </w:p>
    <w:p w:rsidR="00C66A08" w:rsidRDefault="00ED08E3" w:rsidP="000815CB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eastAsia="ArialMT" w:cs="Times New Roman"/>
          <w:szCs w:val="24"/>
        </w:rPr>
      </w:pPr>
      <w:proofErr w:type="spellStart"/>
      <w:r w:rsidRPr="00296BF4">
        <w:rPr>
          <w:rFonts w:cs="Times New Roman"/>
          <w:i/>
          <w:iCs/>
          <w:szCs w:val="24"/>
        </w:rPr>
        <w:t>Micropterus</w:t>
      </w:r>
      <w:proofErr w:type="spellEnd"/>
      <w:r w:rsidRPr="00296BF4">
        <w:rPr>
          <w:rFonts w:cs="Times New Roman"/>
          <w:i/>
          <w:iCs/>
          <w:szCs w:val="24"/>
        </w:rPr>
        <w:t xml:space="preserve"> </w:t>
      </w:r>
      <w:proofErr w:type="spellStart"/>
      <w:r w:rsidRPr="00296BF4">
        <w:rPr>
          <w:rFonts w:cs="Times New Roman"/>
          <w:i/>
          <w:iCs/>
          <w:szCs w:val="24"/>
        </w:rPr>
        <w:t>salmoides</w:t>
      </w:r>
      <w:proofErr w:type="spellEnd"/>
      <w:r w:rsidRPr="00296BF4">
        <w:rPr>
          <w:rFonts w:cs="Times New Roman"/>
          <w:i/>
          <w:iCs/>
          <w:szCs w:val="24"/>
        </w:rPr>
        <w:t xml:space="preserve"> </w:t>
      </w:r>
      <w:r w:rsidRPr="00296BF4">
        <w:rPr>
          <w:rFonts w:eastAsia="ArialMT" w:cs="Times New Roman"/>
          <w:szCs w:val="24"/>
        </w:rPr>
        <w:t>(Black-</w:t>
      </w:r>
      <w:proofErr w:type="spellStart"/>
      <w:r w:rsidRPr="00296BF4">
        <w:rPr>
          <w:rFonts w:eastAsia="ArialMT" w:cs="Times New Roman"/>
          <w:szCs w:val="24"/>
        </w:rPr>
        <w:t>bass</w:t>
      </w:r>
      <w:proofErr w:type="spellEnd"/>
      <w:r w:rsidRPr="00296BF4">
        <w:rPr>
          <w:rFonts w:eastAsia="ArialMT" w:cs="Times New Roman"/>
          <w:szCs w:val="24"/>
        </w:rPr>
        <w:t xml:space="preserve">), </w:t>
      </w:r>
      <w:proofErr w:type="spellStart"/>
      <w:r w:rsidRPr="00296BF4">
        <w:rPr>
          <w:rFonts w:cs="Times New Roman"/>
          <w:i/>
          <w:iCs/>
          <w:szCs w:val="24"/>
        </w:rPr>
        <w:t>Esox</w:t>
      </w:r>
      <w:proofErr w:type="spellEnd"/>
      <w:r w:rsidRPr="00296BF4">
        <w:rPr>
          <w:rFonts w:cs="Times New Roman"/>
          <w:i/>
          <w:iCs/>
          <w:szCs w:val="24"/>
        </w:rPr>
        <w:t xml:space="preserve"> </w:t>
      </w:r>
      <w:proofErr w:type="spellStart"/>
      <w:r w:rsidRPr="00296BF4">
        <w:rPr>
          <w:rFonts w:cs="Times New Roman"/>
          <w:i/>
          <w:iCs/>
          <w:szCs w:val="24"/>
        </w:rPr>
        <w:t>lucius</w:t>
      </w:r>
      <w:proofErr w:type="spellEnd"/>
      <w:r w:rsidRPr="00296BF4">
        <w:rPr>
          <w:rFonts w:cs="Times New Roman"/>
          <w:i/>
          <w:iCs/>
          <w:szCs w:val="24"/>
        </w:rPr>
        <w:t xml:space="preserve"> </w:t>
      </w:r>
      <w:r w:rsidRPr="00296BF4">
        <w:rPr>
          <w:rFonts w:eastAsia="ArialMT" w:cs="Times New Roman"/>
          <w:szCs w:val="24"/>
        </w:rPr>
        <w:t xml:space="preserve">(Lucio), </w:t>
      </w:r>
      <w:proofErr w:type="spellStart"/>
      <w:r w:rsidRPr="00296BF4">
        <w:rPr>
          <w:rFonts w:cs="Times New Roman"/>
          <w:i/>
          <w:iCs/>
          <w:szCs w:val="24"/>
        </w:rPr>
        <w:t>Squalius</w:t>
      </w:r>
      <w:proofErr w:type="spellEnd"/>
      <w:r w:rsidRPr="00296BF4">
        <w:rPr>
          <w:rFonts w:cs="Times New Roman"/>
          <w:i/>
          <w:iCs/>
          <w:szCs w:val="24"/>
        </w:rPr>
        <w:t xml:space="preserve"> </w:t>
      </w:r>
      <w:proofErr w:type="spellStart"/>
      <w:r w:rsidRPr="00296BF4">
        <w:rPr>
          <w:rFonts w:cs="Times New Roman"/>
          <w:i/>
          <w:iCs/>
          <w:szCs w:val="24"/>
        </w:rPr>
        <w:t>pyrenaicus</w:t>
      </w:r>
      <w:proofErr w:type="spellEnd"/>
      <w:r w:rsidRPr="00296BF4">
        <w:rPr>
          <w:rFonts w:cs="Times New Roman"/>
          <w:i/>
          <w:iCs/>
          <w:szCs w:val="24"/>
        </w:rPr>
        <w:t xml:space="preserve"> </w:t>
      </w:r>
      <w:r w:rsidRPr="00296BF4">
        <w:rPr>
          <w:rFonts w:eastAsia="ArialMT" w:cs="Times New Roman"/>
          <w:szCs w:val="24"/>
        </w:rPr>
        <w:t>(Cacho).</w:t>
      </w:r>
    </w:p>
    <w:p w:rsidR="00ED08E3" w:rsidRPr="00296BF4" w:rsidRDefault="00ED08E3" w:rsidP="000815CB">
      <w:pPr>
        <w:pStyle w:val="Prrafodelista"/>
        <w:numPr>
          <w:ilvl w:val="0"/>
          <w:numId w:val="21"/>
        </w:numPr>
        <w:autoSpaceDE w:val="0"/>
        <w:autoSpaceDN w:val="0"/>
        <w:adjustRightInd w:val="0"/>
        <w:spacing w:line="240" w:lineRule="auto"/>
        <w:rPr>
          <w:rFonts w:eastAsia="ArialMT" w:cs="Times New Roman"/>
          <w:szCs w:val="24"/>
        </w:rPr>
      </w:pPr>
      <w:proofErr w:type="spellStart"/>
      <w:r w:rsidRPr="00296BF4">
        <w:rPr>
          <w:rFonts w:cs="Times New Roman"/>
          <w:i/>
          <w:iCs/>
          <w:szCs w:val="24"/>
        </w:rPr>
        <w:t>Cyprinus</w:t>
      </w:r>
      <w:proofErr w:type="spellEnd"/>
      <w:r w:rsidRPr="00296BF4">
        <w:rPr>
          <w:rFonts w:cs="Times New Roman"/>
          <w:i/>
          <w:iCs/>
          <w:szCs w:val="24"/>
        </w:rPr>
        <w:t xml:space="preserve"> carpió </w:t>
      </w:r>
      <w:r w:rsidRPr="00296BF4">
        <w:rPr>
          <w:rFonts w:eastAsia="ArialMT" w:cs="Times New Roman"/>
          <w:szCs w:val="24"/>
        </w:rPr>
        <w:t xml:space="preserve">(Carpa común), </w:t>
      </w:r>
      <w:proofErr w:type="spellStart"/>
      <w:r w:rsidRPr="00296BF4">
        <w:rPr>
          <w:rFonts w:cs="Times New Roman"/>
          <w:i/>
          <w:iCs/>
          <w:szCs w:val="24"/>
        </w:rPr>
        <w:t>Oncorhynchus</w:t>
      </w:r>
      <w:proofErr w:type="spellEnd"/>
      <w:r w:rsidRPr="00296BF4">
        <w:rPr>
          <w:rFonts w:cs="Times New Roman"/>
          <w:i/>
          <w:iCs/>
          <w:szCs w:val="24"/>
        </w:rPr>
        <w:t xml:space="preserve"> </w:t>
      </w:r>
      <w:proofErr w:type="spellStart"/>
      <w:r w:rsidRPr="00296BF4">
        <w:rPr>
          <w:rFonts w:cs="Times New Roman"/>
          <w:i/>
          <w:iCs/>
          <w:szCs w:val="24"/>
        </w:rPr>
        <w:t>mykiss</w:t>
      </w:r>
      <w:proofErr w:type="spellEnd"/>
      <w:r w:rsidRPr="00296BF4">
        <w:rPr>
          <w:rFonts w:cs="Times New Roman"/>
          <w:i/>
          <w:iCs/>
          <w:szCs w:val="24"/>
        </w:rPr>
        <w:t xml:space="preserve"> </w:t>
      </w:r>
      <w:r w:rsidRPr="00296BF4">
        <w:rPr>
          <w:rFonts w:eastAsia="ArialMT" w:cs="Times New Roman"/>
          <w:szCs w:val="24"/>
        </w:rPr>
        <w:t xml:space="preserve">(trucha </w:t>
      </w:r>
      <w:proofErr w:type="spellStart"/>
      <w:r w:rsidRPr="00296BF4">
        <w:rPr>
          <w:rFonts w:eastAsia="ArialMT" w:cs="Times New Roman"/>
          <w:szCs w:val="24"/>
        </w:rPr>
        <w:t>arcoiris</w:t>
      </w:r>
      <w:proofErr w:type="spellEnd"/>
      <w:r w:rsidRPr="00296BF4">
        <w:rPr>
          <w:rFonts w:eastAsia="ArialMT" w:cs="Times New Roman"/>
          <w:szCs w:val="24"/>
        </w:rPr>
        <w:t xml:space="preserve">), </w:t>
      </w:r>
      <w:proofErr w:type="spellStart"/>
      <w:r w:rsidRPr="00296BF4">
        <w:rPr>
          <w:rFonts w:cs="Times New Roman"/>
          <w:i/>
          <w:iCs/>
          <w:szCs w:val="24"/>
        </w:rPr>
        <w:t>Esox</w:t>
      </w:r>
      <w:proofErr w:type="spellEnd"/>
      <w:r w:rsidRPr="00296BF4">
        <w:rPr>
          <w:rFonts w:cs="Times New Roman"/>
          <w:i/>
          <w:iCs/>
          <w:szCs w:val="24"/>
        </w:rPr>
        <w:t xml:space="preserve"> </w:t>
      </w:r>
      <w:r w:rsidR="00296BF4">
        <w:rPr>
          <w:rFonts w:cs="Times New Roman"/>
          <w:i/>
          <w:iCs/>
          <w:szCs w:val="24"/>
        </w:rPr>
        <w:t xml:space="preserve">Lucius </w:t>
      </w:r>
      <w:r w:rsidRPr="00296BF4">
        <w:rPr>
          <w:rFonts w:eastAsia="ArialMT" w:cs="Times New Roman"/>
          <w:szCs w:val="24"/>
        </w:rPr>
        <w:t>(Lucio).</w:t>
      </w:r>
    </w:p>
    <w:p w:rsidR="00ED08E3" w:rsidRPr="00296BF4" w:rsidRDefault="00ED08E3" w:rsidP="000815CB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eastAsia="ArialMT" w:cs="Times New Roman"/>
          <w:szCs w:val="24"/>
        </w:rPr>
      </w:pPr>
      <w:proofErr w:type="spellStart"/>
      <w:r w:rsidRPr="00296BF4">
        <w:rPr>
          <w:rFonts w:cs="Times New Roman"/>
          <w:i/>
          <w:iCs/>
          <w:szCs w:val="24"/>
        </w:rPr>
        <w:t>Micropterus</w:t>
      </w:r>
      <w:proofErr w:type="spellEnd"/>
      <w:r w:rsidRPr="00296BF4">
        <w:rPr>
          <w:rFonts w:cs="Times New Roman"/>
          <w:i/>
          <w:iCs/>
          <w:szCs w:val="24"/>
        </w:rPr>
        <w:t xml:space="preserve"> </w:t>
      </w:r>
      <w:proofErr w:type="spellStart"/>
      <w:r w:rsidRPr="00296BF4">
        <w:rPr>
          <w:rFonts w:cs="Times New Roman"/>
          <w:i/>
          <w:iCs/>
          <w:szCs w:val="24"/>
        </w:rPr>
        <w:t>salmoides</w:t>
      </w:r>
      <w:proofErr w:type="spellEnd"/>
      <w:r w:rsidRPr="00296BF4">
        <w:rPr>
          <w:rFonts w:cs="Times New Roman"/>
          <w:i/>
          <w:iCs/>
          <w:szCs w:val="24"/>
        </w:rPr>
        <w:t xml:space="preserve"> </w:t>
      </w:r>
      <w:r w:rsidRPr="00296BF4">
        <w:rPr>
          <w:rFonts w:eastAsia="ArialMT" w:cs="Times New Roman"/>
          <w:szCs w:val="24"/>
        </w:rPr>
        <w:t>(</w:t>
      </w:r>
      <w:proofErr w:type="spellStart"/>
      <w:r w:rsidRPr="00296BF4">
        <w:rPr>
          <w:rFonts w:eastAsia="ArialMT" w:cs="Times New Roman"/>
          <w:szCs w:val="24"/>
        </w:rPr>
        <w:t>black-bass</w:t>
      </w:r>
      <w:proofErr w:type="spellEnd"/>
      <w:r w:rsidRPr="00296BF4">
        <w:rPr>
          <w:rFonts w:eastAsia="ArialMT" w:cs="Times New Roman"/>
          <w:szCs w:val="24"/>
        </w:rPr>
        <w:t xml:space="preserve">), </w:t>
      </w:r>
      <w:proofErr w:type="spellStart"/>
      <w:r w:rsidRPr="00296BF4">
        <w:rPr>
          <w:rFonts w:cs="Times New Roman"/>
          <w:i/>
          <w:iCs/>
          <w:szCs w:val="24"/>
        </w:rPr>
        <w:t>Pseudochondrostoma</w:t>
      </w:r>
      <w:proofErr w:type="spellEnd"/>
      <w:r w:rsidRPr="00296BF4">
        <w:rPr>
          <w:rFonts w:cs="Times New Roman"/>
          <w:i/>
          <w:iCs/>
          <w:szCs w:val="24"/>
        </w:rPr>
        <w:t xml:space="preserve"> </w:t>
      </w:r>
      <w:proofErr w:type="spellStart"/>
      <w:r w:rsidRPr="00296BF4">
        <w:rPr>
          <w:rFonts w:cs="Times New Roman"/>
          <w:i/>
          <w:iCs/>
          <w:szCs w:val="24"/>
        </w:rPr>
        <w:t>willkommii</w:t>
      </w:r>
      <w:proofErr w:type="spellEnd"/>
      <w:r w:rsidRPr="00296BF4">
        <w:rPr>
          <w:rFonts w:cs="Times New Roman"/>
          <w:i/>
          <w:iCs/>
          <w:szCs w:val="24"/>
        </w:rPr>
        <w:t xml:space="preserve"> </w:t>
      </w:r>
      <w:r w:rsidRPr="00296BF4">
        <w:rPr>
          <w:rFonts w:eastAsia="ArialMT" w:cs="Times New Roman"/>
          <w:szCs w:val="24"/>
        </w:rPr>
        <w:t>(Boga de río),</w:t>
      </w:r>
      <w:r w:rsidR="00296BF4">
        <w:rPr>
          <w:rFonts w:eastAsia="ArialMT" w:cs="Times New Roman"/>
          <w:szCs w:val="24"/>
        </w:rPr>
        <w:t xml:space="preserve"> </w:t>
      </w:r>
      <w:proofErr w:type="spellStart"/>
      <w:r w:rsidRPr="00296BF4">
        <w:rPr>
          <w:rFonts w:cs="Times New Roman"/>
          <w:i/>
          <w:iCs/>
          <w:szCs w:val="24"/>
        </w:rPr>
        <w:t>Silurus</w:t>
      </w:r>
      <w:proofErr w:type="spellEnd"/>
      <w:r w:rsidRPr="00296BF4">
        <w:rPr>
          <w:rFonts w:cs="Times New Roman"/>
          <w:i/>
          <w:iCs/>
          <w:szCs w:val="24"/>
        </w:rPr>
        <w:t xml:space="preserve"> </w:t>
      </w:r>
      <w:proofErr w:type="spellStart"/>
      <w:r w:rsidRPr="00296BF4">
        <w:rPr>
          <w:rFonts w:cs="Times New Roman"/>
          <w:i/>
          <w:iCs/>
          <w:szCs w:val="24"/>
        </w:rPr>
        <w:t>glanis</w:t>
      </w:r>
      <w:proofErr w:type="spellEnd"/>
      <w:r w:rsidRPr="00296BF4">
        <w:rPr>
          <w:rFonts w:cs="Times New Roman"/>
          <w:i/>
          <w:iCs/>
          <w:szCs w:val="24"/>
        </w:rPr>
        <w:t xml:space="preserve"> </w:t>
      </w:r>
      <w:r w:rsidRPr="00296BF4">
        <w:rPr>
          <w:rFonts w:eastAsia="ArialMT" w:cs="Times New Roman"/>
          <w:szCs w:val="24"/>
        </w:rPr>
        <w:t>(Siluro).</w:t>
      </w:r>
    </w:p>
    <w:p w:rsidR="00ED08E3" w:rsidRPr="00F25C9C" w:rsidRDefault="00296BF4" w:rsidP="00F25C9C">
      <w:pPr>
        <w:autoSpaceDE w:val="0"/>
        <w:autoSpaceDN w:val="0"/>
        <w:adjustRightInd w:val="0"/>
        <w:spacing w:line="240" w:lineRule="auto"/>
        <w:rPr>
          <w:rFonts w:eastAsia="Arial-BoldMT" w:cs="Times New Roman"/>
          <w:b/>
          <w:bCs/>
          <w:szCs w:val="24"/>
        </w:rPr>
      </w:pPr>
      <w:r>
        <w:rPr>
          <w:rFonts w:eastAsia="Arial-BoldMT" w:cs="Times New Roman"/>
          <w:b/>
          <w:bCs/>
          <w:szCs w:val="24"/>
        </w:rPr>
        <w:t>163-</w:t>
      </w:r>
      <w:r w:rsidR="00ED08E3" w:rsidRPr="00F25C9C">
        <w:rPr>
          <w:rFonts w:eastAsia="Arial-BoldMT" w:cs="Times New Roman"/>
          <w:b/>
          <w:bCs/>
          <w:szCs w:val="24"/>
        </w:rPr>
        <w:t>39</w:t>
      </w:r>
      <w:r w:rsidR="00E77374">
        <w:rPr>
          <w:rFonts w:eastAsia="Arial-BoldMT" w:cs="Times New Roman"/>
          <w:b/>
          <w:bCs/>
          <w:szCs w:val="24"/>
        </w:rPr>
        <w:t>.</w:t>
      </w:r>
      <w:r w:rsidR="00ED08E3" w:rsidRPr="00F25C9C">
        <w:rPr>
          <w:rFonts w:eastAsia="Arial-BoldMT" w:cs="Times New Roman"/>
          <w:b/>
          <w:bCs/>
          <w:szCs w:val="24"/>
        </w:rPr>
        <w:t xml:space="preserve"> Como norma general el horario hábil de pesca comienza:</w:t>
      </w:r>
    </w:p>
    <w:p w:rsidR="00ED08E3" w:rsidRPr="00296BF4" w:rsidRDefault="00ED08E3" w:rsidP="000815CB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eastAsia="ArialMT" w:cs="Times New Roman"/>
          <w:szCs w:val="24"/>
        </w:rPr>
      </w:pPr>
      <w:r w:rsidRPr="00296BF4">
        <w:rPr>
          <w:rFonts w:eastAsia="ArialMT" w:cs="Times New Roman"/>
          <w:szCs w:val="24"/>
        </w:rPr>
        <w:t>Una hora antes de la salida del sol y termina una hora después de su puesta, tomadas del</w:t>
      </w:r>
      <w:r w:rsidR="00296BF4">
        <w:rPr>
          <w:rFonts w:eastAsia="ArialMT" w:cs="Times New Roman"/>
          <w:szCs w:val="24"/>
        </w:rPr>
        <w:t xml:space="preserve"> </w:t>
      </w:r>
      <w:r w:rsidRPr="00296BF4">
        <w:rPr>
          <w:rFonts w:eastAsia="ArialMT" w:cs="Times New Roman"/>
          <w:szCs w:val="24"/>
        </w:rPr>
        <w:t>almanaque del orto y del ocaso.</w:t>
      </w:r>
    </w:p>
    <w:p w:rsidR="00ED08E3" w:rsidRPr="00296BF4" w:rsidRDefault="00ED08E3" w:rsidP="000815CB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eastAsia="ArialMT" w:cs="Times New Roman"/>
          <w:szCs w:val="24"/>
        </w:rPr>
      </w:pPr>
      <w:r w:rsidRPr="00296BF4">
        <w:rPr>
          <w:rFonts w:eastAsia="ArialMT" w:cs="Times New Roman"/>
          <w:szCs w:val="24"/>
        </w:rPr>
        <w:t>Una hora antes de la salida del sol y termina una hora antes de su puesta, tomadas del</w:t>
      </w:r>
      <w:r w:rsidR="00296BF4">
        <w:rPr>
          <w:rFonts w:eastAsia="ArialMT" w:cs="Times New Roman"/>
          <w:szCs w:val="24"/>
        </w:rPr>
        <w:t xml:space="preserve"> </w:t>
      </w:r>
      <w:r w:rsidRPr="00296BF4">
        <w:rPr>
          <w:rFonts w:eastAsia="ArialMT" w:cs="Times New Roman"/>
          <w:szCs w:val="24"/>
        </w:rPr>
        <w:t>almanaque del orto y del ocaso.</w:t>
      </w:r>
    </w:p>
    <w:p w:rsidR="00ED08E3" w:rsidRPr="00296BF4" w:rsidRDefault="00ED08E3" w:rsidP="000815CB">
      <w:pPr>
        <w:pStyle w:val="Prrafodelista"/>
        <w:numPr>
          <w:ilvl w:val="0"/>
          <w:numId w:val="9"/>
        </w:numPr>
        <w:rPr>
          <w:rFonts w:cs="Times New Roman"/>
          <w:szCs w:val="24"/>
        </w:rPr>
      </w:pPr>
      <w:r w:rsidRPr="00296BF4">
        <w:rPr>
          <w:rFonts w:eastAsia="ArialMT" w:cs="Times New Roman"/>
          <w:szCs w:val="24"/>
        </w:rPr>
        <w:t>Únicamente se podrá pescar en el período comprendido entre la salida y la puesta del sol.</w:t>
      </w:r>
    </w:p>
    <w:p w:rsidR="00296BF4" w:rsidRPr="00296BF4" w:rsidRDefault="00296BF4" w:rsidP="00296BF4">
      <w:pPr>
        <w:rPr>
          <w:rFonts w:cs="Times New Roman"/>
          <w:szCs w:val="24"/>
        </w:rPr>
      </w:pPr>
    </w:p>
    <w:p w:rsidR="00ED08E3" w:rsidRPr="00F25C9C" w:rsidRDefault="00296BF4" w:rsidP="00F25C9C">
      <w:pPr>
        <w:autoSpaceDE w:val="0"/>
        <w:autoSpaceDN w:val="0"/>
        <w:adjustRightInd w:val="0"/>
        <w:spacing w:line="240" w:lineRule="auto"/>
        <w:rPr>
          <w:rFonts w:eastAsia="Arial-BoldMT" w:cs="Times New Roman"/>
          <w:b/>
          <w:bCs/>
          <w:szCs w:val="24"/>
        </w:rPr>
      </w:pPr>
      <w:r>
        <w:rPr>
          <w:rFonts w:eastAsia="Arial-BoldMT" w:cs="Times New Roman"/>
          <w:b/>
          <w:bCs/>
          <w:szCs w:val="24"/>
        </w:rPr>
        <w:t>164-</w:t>
      </w:r>
      <w:r w:rsidR="00ED08E3" w:rsidRPr="00F25C9C">
        <w:rPr>
          <w:rFonts w:eastAsia="Arial-BoldMT" w:cs="Times New Roman"/>
          <w:b/>
          <w:bCs/>
          <w:szCs w:val="24"/>
        </w:rPr>
        <w:t>119</w:t>
      </w:r>
      <w:r w:rsidR="00E77374">
        <w:rPr>
          <w:rFonts w:eastAsia="Arial-BoldMT" w:cs="Times New Roman"/>
          <w:b/>
          <w:bCs/>
          <w:szCs w:val="24"/>
        </w:rPr>
        <w:t>.</w:t>
      </w:r>
      <w:r w:rsidR="00ED08E3" w:rsidRPr="00F25C9C">
        <w:rPr>
          <w:rFonts w:eastAsia="Arial-BoldMT" w:cs="Times New Roman"/>
          <w:b/>
          <w:bCs/>
          <w:szCs w:val="24"/>
        </w:rPr>
        <w:t xml:space="preserve"> Para ejercer la actividad cinegética en la finca:</w:t>
      </w:r>
    </w:p>
    <w:p w:rsidR="00296BF4" w:rsidRDefault="00ED08E3" w:rsidP="000815CB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eastAsia="ArialMT" w:cs="Times New Roman"/>
          <w:szCs w:val="24"/>
        </w:rPr>
      </w:pPr>
      <w:r w:rsidRPr="00296BF4">
        <w:rPr>
          <w:rFonts w:eastAsia="ArialMT" w:cs="Times New Roman"/>
          <w:szCs w:val="24"/>
        </w:rPr>
        <w:t>Deberá tramitar la creación de un coto privado de caza y solicitar la aprobación de un</w:t>
      </w:r>
      <w:r w:rsidR="00296BF4">
        <w:rPr>
          <w:rFonts w:eastAsia="ArialMT" w:cs="Times New Roman"/>
          <w:szCs w:val="24"/>
        </w:rPr>
        <w:t xml:space="preserve"> </w:t>
      </w:r>
      <w:r w:rsidRPr="00296BF4">
        <w:rPr>
          <w:rFonts w:eastAsia="ArialMT" w:cs="Times New Roman"/>
          <w:szCs w:val="24"/>
        </w:rPr>
        <w:t>plan técnico de caza para las especies cinegéticas presentes en la zona.</w:t>
      </w:r>
    </w:p>
    <w:p w:rsidR="00296BF4" w:rsidRDefault="00ED08E3" w:rsidP="000815CB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eastAsia="ArialMT" w:cs="Times New Roman"/>
          <w:szCs w:val="24"/>
        </w:rPr>
      </w:pPr>
      <w:r w:rsidRPr="00296BF4">
        <w:rPr>
          <w:rFonts w:eastAsia="ArialMT" w:cs="Times New Roman"/>
          <w:szCs w:val="24"/>
        </w:rPr>
        <w:t xml:space="preserve">Podrá solicitar la creación de un coto privado de </w:t>
      </w:r>
      <w:r w:rsidR="00296BF4" w:rsidRPr="00296BF4">
        <w:rPr>
          <w:rFonts w:eastAsia="ArialMT" w:cs="Times New Roman"/>
          <w:szCs w:val="24"/>
        </w:rPr>
        <w:t>caza,</w:t>
      </w:r>
      <w:r w:rsidRPr="00296BF4">
        <w:rPr>
          <w:rFonts w:eastAsia="ArialMT" w:cs="Times New Roman"/>
          <w:szCs w:val="24"/>
        </w:rPr>
        <w:t xml:space="preserve"> pero éste no se le podrá</w:t>
      </w:r>
      <w:r w:rsidR="00296BF4">
        <w:rPr>
          <w:rFonts w:eastAsia="ArialMT" w:cs="Times New Roman"/>
          <w:szCs w:val="24"/>
        </w:rPr>
        <w:t xml:space="preserve"> </w:t>
      </w:r>
      <w:r w:rsidRPr="00296BF4">
        <w:rPr>
          <w:rFonts w:eastAsia="ArialMT" w:cs="Times New Roman"/>
          <w:szCs w:val="24"/>
        </w:rPr>
        <w:t>autorizar por estar la finca incluida en el ámbito de una ZEPA.</w:t>
      </w:r>
    </w:p>
    <w:p w:rsidR="00805C03" w:rsidRPr="00296BF4" w:rsidRDefault="00ED08E3" w:rsidP="000815CB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eastAsia="ArialMT" w:cs="Times New Roman"/>
          <w:szCs w:val="24"/>
        </w:rPr>
      </w:pPr>
      <w:r w:rsidRPr="00296BF4">
        <w:rPr>
          <w:rFonts w:eastAsia="ArialMT" w:cs="Times New Roman"/>
          <w:szCs w:val="24"/>
        </w:rPr>
        <w:t>Sólo se le podrá autorizar la caza en los terrenos dedicados a cultivo de olivar y cereal.</w:t>
      </w:r>
    </w:p>
    <w:p w:rsidR="00ED08E3" w:rsidRPr="00F25C9C" w:rsidRDefault="00296BF4" w:rsidP="00F25C9C">
      <w:pPr>
        <w:autoSpaceDE w:val="0"/>
        <w:autoSpaceDN w:val="0"/>
        <w:adjustRightInd w:val="0"/>
        <w:spacing w:line="240" w:lineRule="auto"/>
        <w:rPr>
          <w:rFonts w:eastAsia="Arial-BoldMT" w:cs="Times New Roman"/>
          <w:b/>
          <w:bCs/>
          <w:szCs w:val="24"/>
        </w:rPr>
      </w:pPr>
      <w:r>
        <w:rPr>
          <w:rFonts w:eastAsia="Arial-BoldMT" w:cs="Times New Roman"/>
          <w:b/>
          <w:bCs/>
          <w:szCs w:val="24"/>
        </w:rPr>
        <w:t>165-</w:t>
      </w:r>
      <w:r w:rsidR="00ED08E3" w:rsidRPr="00F25C9C">
        <w:rPr>
          <w:rFonts w:eastAsia="Arial-BoldMT" w:cs="Times New Roman"/>
          <w:b/>
          <w:bCs/>
          <w:szCs w:val="24"/>
        </w:rPr>
        <w:t>29</w:t>
      </w:r>
      <w:r w:rsidR="00E77374">
        <w:rPr>
          <w:rFonts w:eastAsia="Arial-BoldMT" w:cs="Times New Roman"/>
          <w:b/>
          <w:bCs/>
          <w:szCs w:val="24"/>
        </w:rPr>
        <w:t>.</w:t>
      </w:r>
      <w:r w:rsidR="00ED08E3" w:rsidRPr="00F25C9C">
        <w:rPr>
          <w:rFonts w:eastAsia="Arial-BoldMT" w:cs="Times New Roman"/>
          <w:b/>
          <w:bCs/>
          <w:szCs w:val="24"/>
        </w:rPr>
        <w:t xml:space="preserve"> En ictiología se dice que una especie es anádroma:</w:t>
      </w:r>
    </w:p>
    <w:p w:rsidR="00ED08E3" w:rsidRPr="00296BF4" w:rsidRDefault="00ED08E3" w:rsidP="000815CB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eastAsia="ArialMT" w:cs="Times New Roman"/>
          <w:szCs w:val="24"/>
        </w:rPr>
      </w:pPr>
      <w:r w:rsidRPr="00296BF4">
        <w:rPr>
          <w:rFonts w:eastAsia="ArialMT" w:cs="Times New Roman"/>
          <w:szCs w:val="24"/>
        </w:rPr>
        <w:t>Cuando pasa la mayor parte de su ciclo vital en aguas saladas y remonta el curso de los</w:t>
      </w:r>
      <w:r w:rsidR="00296BF4">
        <w:rPr>
          <w:rFonts w:eastAsia="ArialMT" w:cs="Times New Roman"/>
          <w:szCs w:val="24"/>
        </w:rPr>
        <w:t xml:space="preserve"> </w:t>
      </w:r>
      <w:r w:rsidRPr="00296BF4">
        <w:rPr>
          <w:rFonts w:eastAsia="ArialMT" w:cs="Times New Roman"/>
          <w:szCs w:val="24"/>
        </w:rPr>
        <w:t>ríos para reproducirse.</w:t>
      </w:r>
    </w:p>
    <w:p w:rsidR="00ED08E3" w:rsidRPr="00296BF4" w:rsidRDefault="00ED08E3" w:rsidP="000815CB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eastAsia="ArialMT" w:cs="Times New Roman"/>
          <w:szCs w:val="24"/>
        </w:rPr>
      </w:pPr>
      <w:r w:rsidRPr="00296BF4">
        <w:rPr>
          <w:rFonts w:eastAsia="ArialMT" w:cs="Times New Roman"/>
          <w:szCs w:val="24"/>
        </w:rPr>
        <w:t>Cuando vive la mayor parte de su vida en aguas dulces y migran al mar para para desovar.</w:t>
      </w:r>
    </w:p>
    <w:p w:rsidR="00ED08E3" w:rsidRPr="00296BF4" w:rsidRDefault="00ED08E3" w:rsidP="000815CB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eastAsia="ArialMT" w:cs="Times New Roman"/>
          <w:szCs w:val="24"/>
        </w:rPr>
      </w:pPr>
      <w:r w:rsidRPr="00296BF4">
        <w:rPr>
          <w:rFonts w:eastAsia="ArialMT" w:cs="Times New Roman"/>
          <w:szCs w:val="24"/>
        </w:rPr>
        <w:t>Cuando su migración entre agua dulce a salada, o viceversa, se realiza por otras razones</w:t>
      </w:r>
      <w:r w:rsidR="00296BF4">
        <w:rPr>
          <w:rFonts w:eastAsia="ArialMT" w:cs="Times New Roman"/>
          <w:szCs w:val="24"/>
        </w:rPr>
        <w:t xml:space="preserve"> </w:t>
      </w:r>
      <w:r w:rsidRPr="00296BF4">
        <w:rPr>
          <w:rFonts w:eastAsia="ArialMT" w:cs="Times New Roman"/>
          <w:szCs w:val="24"/>
        </w:rPr>
        <w:t>por razones de alimentación exclusivamente</w:t>
      </w:r>
    </w:p>
    <w:p w:rsidR="00ED08E3" w:rsidRPr="00F25C9C" w:rsidRDefault="00296BF4" w:rsidP="00F25C9C">
      <w:pPr>
        <w:autoSpaceDE w:val="0"/>
        <w:autoSpaceDN w:val="0"/>
        <w:adjustRightInd w:val="0"/>
        <w:spacing w:line="240" w:lineRule="auto"/>
        <w:rPr>
          <w:rFonts w:eastAsia="Arial-BoldMT" w:cs="Times New Roman"/>
          <w:b/>
          <w:bCs/>
          <w:szCs w:val="24"/>
        </w:rPr>
      </w:pPr>
      <w:r>
        <w:rPr>
          <w:rFonts w:eastAsia="Arial-BoldMT" w:cs="Times New Roman"/>
          <w:b/>
          <w:bCs/>
          <w:szCs w:val="24"/>
        </w:rPr>
        <w:t>166-</w:t>
      </w:r>
      <w:r w:rsidR="00ED08E3" w:rsidRPr="00F25C9C">
        <w:rPr>
          <w:rFonts w:eastAsia="Arial-BoldMT" w:cs="Times New Roman"/>
          <w:b/>
          <w:bCs/>
          <w:szCs w:val="24"/>
        </w:rPr>
        <w:t>30</w:t>
      </w:r>
      <w:r w:rsidR="00E77374">
        <w:rPr>
          <w:rFonts w:eastAsia="Arial-BoldMT" w:cs="Times New Roman"/>
          <w:b/>
          <w:bCs/>
          <w:szCs w:val="24"/>
        </w:rPr>
        <w:t>.</w:t>
      </w:r>
      <w:r w:rsidR="00ED08E3" w:rsidRPr="00F25C9C">
        <w:rPr>
          <w:rFonts w:eastAsia="Arial-BoldMT" w:cs="Times New Roman"/>
          <w:b/>
          <w:bCs/>
          <w:szCs w:val="24"/>
        </w:rPr>
        <w:t xml:space="preserve"> En los ríos andaluces se puede encontrar a esta especie perteneciente a la familia</w:t>
      </w:r>
    </w:p>
    <w:p w:rsidR="00ED08E3" w:rsidRPr="00F25C9C" w:rsidRDefault="00ED08E3" w:rsidP="00F25C9C">
      <w:pPr>
        <w:autoSpaceDE w:val="0"/>
        <w:autoSpaceDN w:val="0"/>
        <w:adjustRightInd w:val="0"/>
        <w:spacing w:line="240" w:lineRule="auto"/>
        <w:rPr>
          <w:rFonts w:eastAsia="Arial-BoldMT" w:cs="Times New Roman"/>
          <w:b/>
          <w:bCs/>
          <w:szCs w:val="24"/>
        </w:rPr>
      </w:pPr>
      <w:r w:rsidRPr="00F25C9C">
        <w:rPr>
          <w:rFonts w:eastAsia="Arial-BoldMT" w:cs="Times New Roman"/>
          <w:b/>
          <w:bCs/>
          <w:szCs w:val="24"/>
        </w:rPr>
        <w:t>de los salmónidos:</w:t>
      </w:r>
    </w:p>
    <w:p w:rsidR="00ED08E3" w:rsidRPr="00296BF4" w:rsidRDefault="00ED08E3" w:rsidP="000815CB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eastAsia="ArialMT" w:cs="Times New Roman"/>
          <w:szCs w:val="24"/>
        </w:rPr>
      </w:pPr>
      <w:r w:rsidRPr="00296BF4">
        <w:rPr>
          <w:rFonts w:eastAsia="ArialMT" w:cs="Times New Roman"/>
          <w:szCs w:val="24"/>
        </w:rPr>
        <w:t>La trucha arco iris (</w:t>
      </w:r>
      <w:proofErr w:type="spellStart"/>
      <w:r w:rsidRPr="00296BF4">
        <w:rPr>
          <w:rFonts w:eastAsia="ArialMT" w:cs="Times New Roman"/>
          <w:szCs w:val="24"/>
        </w:rPr>
        <w:t>Oncorhynchus</w:t>
      </w:r>
      <w:proofErr w:type="spellEnd"/>
      <w:r w:rsidRPr="00296BF4">
        <w:rPr>
          <w:rFonts w:eastAsia="ArialMT" w:cs="Times New Roman"/>
          <w:szCs w:val="24"/>
        </w:rPr>
        <w:t xml:space="preserve"> </w:t>
      </w:r>
      <w:proofErr w:type="spellStart"/>
      <w:r w:rsidRPr="00296BF4">
        <w:rPr>
          <w:rFonts w:eastAsia="ArialMT" w:cs="Times New Roman"/>
          <w:szCs w:val="24"/>
        </w:rPr>
        <w:t>mykiss</w:t>
      </w:r>
      <w:proofErr w:type="spellEnd"/>
      <w:r w:rsidRPr="00296BF4">
        <w:rPr>
          <w:rFonts w:eastAsia="ArialMT" w:cs="Times New Roman"/>
          <w:szCs w:val="24"/>
        </w:rPr>
        <w:t>).</w:t>
      </w:r>
    </w:p>
    <w:p w:rsidR="00ED08E3" w:rsidRPr="00296BF4" w:rsidRDefault="00ED08E3" w:rsidP="000815CB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eastAsia="ArialMT" w:cs="Times New Roman"/>
          <w:szCs w:val="24"/>
        </w:rPr>
      </w:pPr>
      <w:r w:rsidRPr="00296BF4">
        <w:rPr>
          <w:rFonts w:eastAsia="ArialMT" w:cs="Times New Roman"/>
          <w:szCs w:val="24"/>
        </w:rPr>
        <w:t xml:space="preserve">Black </w:t>
      </w:r>
      <w:proofErr w:type="spellStart"/>
      <w:r w:rsidRPr="00296BF4">
        <w:rPr>
          <w:rFonts w:eastAsia="ArialMT" w:cs="Times New Roman"/>
          <w:szCs w:val="24"/>
        </w:rPr>
        <w:t>bass</w:t>
      </w:r>
      <w:proofErr w:type="spellEnd"/>
      <w:r w:rsidRPr="00296BF4">
        <w:rPr>
          <w:rFonts w:eastAsia="ArialMT" w:cs="Times New Roman"/>
          <w:szCs w:val="24"/>
        </w:rPr>
        <w:t xml:space="preserve"> (</w:t>
      </w:r>
      <w:proofErr w:type="spellStart"/>
      <w:r w:rsidRPr="00296BF4">
        <w:rPr>
          <w:rFonts w:eastAsia="ArialMT" w:cs="Times New Roman"/>
          <w:szCs w:val="24"/>
        </w:rPr>
        <w:t>Micropterus</w:t>
      </w:r>
      <w:proofErr w:type="spellEnd"/>
      <w:r w:rsidRPr="00296BF4">
        <w:rPr>
          <w:rFonts w:eastAsia="ArialMT" w:cs="Times New Roman"/>
          <w:szCs w:val="24"/>
        </w:rPr>
        <w:t xml:space="preserve"> </w:t>
      </w:r>
      <w:proofErr w:type="spellStart"/>
      <w:r w:rsidRPr="00296BF4">
        <w:rPr>
          <w:rFonts w:eastAsia="ArialMT" w:cs="Times New Roman"/>
          <w:szCs w:val="24"/>
        </w:rPr>
        <w:t>salmoides</w:t>
      </w:r>
      <w:proofErr w:type="spellEnd"/>
      <w:r w:rsidRPr="00296BF4">
        <w:rPr>
          <w:rFonts w:eastAsia="ArialMT" w:cs="Times New Roman"/>
          <w:szCs w:val="24"/>
        </w:rPr>
        <w:t>).</w:t>
      </w:r>
    </w:p>
    <w:p w:rsidR="00ED08E3" w:rsidRPr="00296BF4" w:rsidRDefault="00ED08E3" w:rsidP="000815CB">
      <w:pPr>
        <w:pStyle w:val="Prrafodelista"/>
        <w:numPr>
          <w:ilvl w:val="0"/>
          <w:numId w:val="9"/>
        </w:numPr>
        <w:rPr>
          <w:rFonts w:eastAsia="ArialMT" w:cs="Times New Roman"/>
          <w:szCs w:val="24"/>
        </w:rPr>
      </w:pPr>
      <w:r w:rsidRPr="00296BF4">
        <w:rPr>
          <w:rFonts w:eastAsia="ArialMT" w:cs="Times New Roman"/>
          <w:szCs w:val="24"/>
        </w:rPr>
        <w:t>Carpa (</w:t>
      </w:r>
      <w:proofErr w:type="spellStart"/>
      <w:r w:rsidRPr="00296BF4">
        <w:rPr>
          <w:rFonts w:eastAsia="ArialMT" w:cs="Times New Roman"/>
          <w:szCs w:val="24"/>
        </w:rPr>
        <w:t>Cyprinus</w:t>
      </w:r>
      <w:proofErr w:type="spellEnd"/>
      <w:r w:rsidRPr="00296BF4">
        <w:rPr>
          <w:rFonts w:eastAsia="ArialMT" w:cs="Times New Roman"/>
          <w:szCs w:val="24"/>
        </w:rPr>
        <w:t xml:space="preserve"> </w:t>
      </w:r>
      <w:proofErr w:type="spellStart"/>
      <w:r w:rsidRPr="00296BF4">
        <w:rPr>
          <w:rFonts w:eastAsia="ArialMT" w:cs="Times New Roman"/>
          <w:szCs w:val="24"/>
        </w:rPr>
        <w:t>carpio</w:t>
      </w:r>
      <w:proofErr w:type="spellEnd"/>
      <w:r w:rsidRPr="00296BF4">
        <w:rPr>
          <w:rFonts w:eastAsia="ArialMT" w:cs="Times New Roman"/>
          <w:szCs w:val="24"/>
        </w:rPr>
        <w:t>).</w:t>
      </w:r>
    </w:p>
    <w:p w:rsidR="00612E0B" w:rsidRPr="00F25C9C" w:rsidRDefault="00296BF4" w:rsidP="00F25C9C">
      <w:pPr>
        <w:autoSpaceDE w:val="0"/>
        <w:autoSpaceDN w:val="0"/>
        <w:adjustRightInd w:val="0"/>
        <w:spacing w:line="240" w:lineRule="auto"/>
        <w:rPr>
          <w:rFonts w:eastAsia="Arial-BoldMT" w:cs="Times New Roman"/>
          <w:b/>
          <w:bCs/>
          <w:szCs w:val="24"/>
        </w:rPr>
      </w:pPr>
      <w:r>
        <w:rPr>
          <w:rFonts w:eastAsia="Arial-BoldMT" w:cs="Times New Roman"/>
          <w:b/>
          <w:bCs/>
          <w:szCs w:val="24"/>
        </w:rPr>
        <w:t>167-</w:t>
      </w:r>
      <w:r w:rsidR="00612E0B" w:rsidRPr="00F25C9C">
        <w:rPr>
          <w:rFonts w:eastAsia="Arial-BoldMT" w:cs="Times New Roman"/>
          <w:b/>
          <w:bCs/>
          <w:szCs w:val="24"/>
        </w:rPr>
        <w:t>44</w:t>
      </w:r>
      <w:r w:rsidR="00E77374">
        <w:rPr>
          <w:rFonts w:eastAsia="Arial-BoldMT" w:cs="Times New Roman"/>
          <w:b/>
          <w:bCs/>
          <w:szCs w:val="24"/>
        </w:rPr>
        <w:t>.</w:t>
      </w:r>
      <w:r w:rsidR="00612E0B" w:rsidRPr="00F25C9C">
        <w:rPr>
          <w:rFonts w:eastAsia="Arial-BoldMT" w:cs="Times New Roman"/>
          <w:b/>
          <w:bCs/>
          <w:szCs w:val="24"/>
        </w:rPr>
        <w:t xml:space="preserve"> Según el </w:t>
      </w:r>
      <w:proofErr w:type="spellStart"/>
      <w:r w:rsidR="00612E0B" w:rsidRPr="00F25C9C">
        <w:rPr>
          <w:rFonts w:eastAsia="Arial-BoldMT" w:cs="Times New Roman"/>
          <w:b/>
          <w:bCs/>
          <w:szCs w:val="24"/>
        </w:rPr>
        <w:t>articulo</w:t>
      </w:r>
      <w:proofErr w:type="spellEnd"/>
      <w:r w:rsidR="00612E0B" w:rsidRPr="00F25C9C">
        <w:rPr>
          <w:rFonts w:eastAsia="Arial-BoldMT" w:cs="Times New Roman"/>
          <w:b/>
          <w:bCs/>
          <w:szCs w:val="24"/>
        </w:rPr>
        <w:t xml:space="preserve"> 64 del Decreto 126/2017, de 25 de julio, por el que se aprueba el</w:t>
      </w:r>
      <w:r>
        <w:rPr>
          <w:rFonts w:eastAsia="Arial-BoldMT" w:cs="Times New Roman"/>
          <w:b/>
          <w:bCs/>
          <w:szCs w:val="24"/>
        </w:rPr>
        <w:t xml:space="preserve"> </w:t>
      </w:r>
      <w:r w:rsidR="00612E0B" w:rsidRPr="00F25C9C">
        <w:rPr>
          <w:rFonts w:eastAsia="Arial-BoldMT" w:cs="Times New Roman"/>
          <w:b/>
          <w:bCs/>
          <w:szCs w:val="24"/>
        </w:rPr>
        <w:t>Reglamento de Ordenación de la Caza en Andalucía, el plazo máximo entre la suelta y</w:t>
      </w:r>
      <w:r>
        <w:rPr>
          <w:rFonts w:eastAsia="Arial-BoldMT" w:cs="Times New Roman"/>
          <w:b/>
          <w:bCs/>
          <w:szCs w:val="24"/>
        </w:rPr>
        <w:t xml:space="preserve"> </w:t>
      </w:r>
      <w:r w:rsidR="00612E0B" w:rsidRPr="00F25C9C">
        <w:rPr>
          <w:rFonts w:eastAsia="Arial-BoldMT" w:cs="Times New Roman"/>
          <w:b/>
          <w:bCs/>
          <w:szCs w:val="24"/>
        </w:rPr>
        <w:t>la acción de la caza, de especies cinegéticas de caza menor procedentes de granjas</w:t>
      </w:r>
      <w:r>
        <w:rPr>
          <w:rFonts w:eastAsia="Arial-BoldMT" w:cs="Times New Roman"/>
          <w:b/>
          <w:bCs/>
          <w:szCs w:val="24"/>
        </w:rPr>
        <w:t xml:space="preserve"> </w:t>
      </w:r>
      <w:r w:rsidR="00612E0B" w:rsidRPr="00F25C9C">
        <w:rPr>
          <w:rFonts w:eastAsia="Arial-BoldMT" w:cs="Times New Roman"/>
          <w:b/>
          <w:bCs/>
          <w:szCs w:val="24"/>
        </w:rPr>
        <w:t>cinegética autorizadas y certificadas será de:</w:t>
      </w:r>
    </w:p>
    <w:p w:rsidR="00612E0B" w:rsidRPr="00296BF4" w:rsidRDefault="00612E0B" w:rsidP="000815CB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eastAsia="ArialMT" w:cs="Times New Roman"/>
          <w:szCs w:val="24"/>
        </w:rPr>
      </w:pPr>
      <w:r w:rsidRPr="00296BF4">
        <w:rPr>
          <w:rFonts w:eastAsia="ArialMT" w:cs="Times New Roman"/>
          <w:szCs w:val="24"/>
        </w:rPr>
        <w:t>24 horas.</w:t>
      </w:r>
    </w:p>
    <w:p w:rsidR="00612E0B" w:rsidRPr="00296BF4" w:rsidRDefault="00612E0B" w:rsidP="000815CB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eastAsia="ArialMT" w:cs="Times New Roman"/>
          <w:szCs w:val="24"/>
        </w:rPr>
      </w:pPr>
      <w:r w:rsidRPr="00296BF4">
        <w:rPr>
          <w:rFonts w:eastAsia="ArialMT" w:cs="Times New Roman"/>
          <w:szCs w:val="24"/>
        </w:rPr>
        <w:t>36 horas.</w:t>
      </w:r>
    </w:p>
    <w:p w:rsidR="00612E0B" w:rsidRPr="00296BF4" w:rsidRDefault="00612E0B" w:rsidP="000815CB">
      <w:pPr>
        <w:pStyle w:val="Prrafodelista"/>
        <w:numPr>
          <w:ilvl w:val="0"/>
          <w:numId w:val="9"/>
        </w:numPr>
        <w:rPr>
          <w:rFonts w:eastAsia="ArialMT" w:cs="Times New Roman"/>
          <w:szCs w:val="24"/>
        </w:rPr>
      </w:pPr>
      <w:r w:rsidRPr="00296BF4">
        <w:rPr>
          <w:rFonts w:eastAsia="ArialMT" w:cs="Times New Roman"/>
          <w:szCs w:val="24"/>
        </w:rPr>
        <w:t>48 horas.</w:t>
      </w:r>
    </w:p>
    <w:p w:rsidR="00612E0B" w:rsidRPr="00F25C9C" w:rsidRDefault="00296BF4" w:rsidP="00F25C9C">
      <w:pPr>
        <w:autoSpaceDE w:val="0"/>
        <w:autoSpaceDN w:val="0"/>
        <w:adjustRightInd w:val="0"/>
        <w:spacing w:line="240" w:lineRule="auto"/>
        <w:rPr>
          <w:rFonts w:eastAsia="Arial-BoldMT" w:cs="Times New Roman"/>
          <w:b/>
          <w:bCs/>
          <w:szCs w:val="24"/>
        </w:rPr>
      </w:pPr>
      <w:r>
        <w:rPr>
          <w:rFonts w:eastAsia="Arial-BoldMT" w:cs="Times New Roman"/>
          <w:b/>
          <w:bCs/>
          <w:szCs w:val="24"/>
        </w:rPr>
        <w:t>168-</w:t>
      </w:r>
      <w:r w:rsidR="00612E0B" w:rsidRPr="00F25C9C">
        <w:rPr>
          <w:rFonts w:eastAsia="Arial-BoldMT" w:cs="Times New Roman"/>
          <w:b/>
          <w:bCs/>
          <w:szCs w:val="24"/>
        </w:rPr>
        <w:t>52</w:t>
      </w:r>
      <w:r w:rsidR="00E77374">
        <w:rPr>
          <w:rFonts w:eastAsia="Arial-BoldMT" w:cs="Times New Roman"/>
          <w:b/>
          <w:bCs/>
          <w:szCs w:val="24"/>
        </w:rPr>
        <w:t>.</w:t>
      </w:r>
      <w:r w:rsidR="00612E0B" w:rsidRPr="00F25C9C">
        <w:rPr>
          <w:rFonts w:eastAsia="Arial-BoldMT" w:cs="Times New Roman"/>
          <w:b/>
          <w:bCs/>
          <w:szCs w:val="24"/>
        </w:rPr>
        <w:t xml:space="preserve"> Según el artículo 81 del Decreto 126/2017, de 25 de julio, por el que se aprueba el</w:t>
      </w:r>
      <w:r>
        <w:rPr>
          <w:rFonts w:eastAsia="Arial-BoldMT" w:cs="Times New Roman"/>
          <w:b/>
          <w:bCs/>
          <w:szCs w:val="24"/>
        </w:rPr>
        <w:t xml:space="preserve"> </w:t>
      </w:r>
      <w:r w:rsidR="00612E0B" w:rsidRPr="00F25C9C">
        <w:rPr>
          <w:rFonts w:eastAsia="Arial-BoldMT" w:cs="Times New Roman"/>
          <w:b/>
          <w:bCs/>
          <w:szCs w:val="24"/>
        </w:rPr>
        <w:t>Reglamento de Ordenación de la Caza en Andalucía, NO es modalidad de caza:</w:t>
      </w:r>
    </w:p>
    <w:p w:rsidR="00612E0B" w:rsidRPr="00296BF4" w:rsidRDefault="00612E0B" w:rsidP="000815CB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eastAsia="ArialMT" w:cs="Times New Roman"/>
          <w:szCs w:val="24"/>
        </w:rPr>
      </w:pPr>
      <w:r w:rsidRPr="00296BF4">
        <w:rPr>
          <w:rFonts w:eastAsia="ArialMT" w:cs="Times New Roman"/>
          <w:szCs w:val="24"/>
        </w:rPr>
        <w:t>A diente en mano.</w:t>
      </w:r>
    </w:p>
    <w:p w:rsidR="00612E0B" w:rsidRPr="00296BF4" w:rsidRDefault="00612E0B" w:rsidP="000815CB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eastAsia="ArialMT" w:cs="Times New Roman"/>
          <w:szCs w:val="24"/>
        </w:rPr>
      </w:pPr>
      <w:r w:rsidRPr="00296BF4">
        <w:rPr>
          <w:rFonts w:eastAsia="ArialMT" w:cs="Times New Roman"/>
          <w:szCs w:val="24"/>
        </w:rPr>
        <w:t>Batida de control.</w:t>
      </w:r>
    </w:p>
    <w:p w:rsidR="00612E0B" w:rsidRPr="00296BF4" w:rsidRDefault="00612E0B" w:rsidP="000815CB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eastAsia="ArialMT" w:cs="Times New Roman"/>
          <w:szCs w:val="24"/>
        </w:rPr>
      </w:pPr>
      <w:r w:rsidRPr="00296BF4">
        <w:rPr>
          <w:rFonts w:eastAsia="ArialMT" w:cs="Times New Roman"/>
          <w:szCs w:val="24"/>
        </w:rPr>
        <w:t>Perros de madriguera.</w:t>
      </w:r>
    </w:p>
    <w:p w:rsidR="00612E0B" w:rsidRPr="00F25C9C" w:rsidRDefault="00296BF4" w:rsidP="00F25C9C">
      <w:pPr>
        <w:autoSpaceDE w:val="0"/>
        <w:autoSpaceDN w:val="0"/>
        <w:adjustRightInd w:val="0"/>
        <w:spacing w:line="240" w:lineRule="auto"/>
        <w:rPr>
          <w:rFonts w:eastAsia="Arial-BoldMT" w:cs="Times New Roman"/>
          <w:b/>
          <w:bCs/>
          <w:szCs w:val="24"/>
        </w:rPr>
      </w:pPr>
      <w:r>
        <w:rPr>
          <w:rFonts w:eastAsia="Arial-BoldMT" w:cs="Times New Roman"/>
          <w:b/>
          <w:bCs/>
          <w:szCs w:val="24"/>
        </w:rPr>
        <w:lastRenderedPageBreak/>
        <w:t>169-</w:t>
      </w:r>
      <w:r w:rsidR="00612E0B" w:rsidRPr="00F25C9C">
        <w:rPr>
          <w:rFonts w:eastAsia="Arial-BoldMT" w:cs="Times New Roman"/>
          <w:b/>
          <w:bCs/>
          <w:szCs w:val="24"/>
        </w:rPr>
        <w:t>53</w:t>
      </w:r>
      <w:r w:rsidR="00E77374">
        <w:rPr>
          <w:rFonts w:eastAsia="Arial-BoldMT" w:cs="Times New Roman"/>
          <w:b/>
          <w:bCs/>
          <w:szCs w:val="24"/>
        </w:rPr>
        <w:t>.</w:t>
      </w:r>
      <w:r w:rsidR="00612E0B" w:rsidRPr="00F25C9C">
        <w:rPr>
          <w:rFonts w:eastAsia="Arial-BoldMT" w:cs="Times New Roman"/>
          <w:b/>
          <w:bCs/>
          <w:szCs w:val="24"/>
        </w:rPr>
        <w:t xml:space="preserve"> Según el artículo 81 del Decreto 126/2017, de 25 de julio, por el que se aprueba el</w:t>
      </w:r>
      <w:r>
        <w:rPr>
          <w:rFonts w:eastAsia="Arial-BoldMT" w:cs="Times New Roman"/>
          <w:b/>
          <w:bCs/>
          <w:szCs w:val="24"/>
        </w:rPr>
        <w:t xml:space="preserve"> </w:t>
      </w:r>
      <w:r w:rsidR="00612E0B" w:rsidRPr="00F25C9C">
        <w:rPr>
          <w:rFonts w:eastAsia="Arial-BoldMT" w:cs="Times New Roman"/>
          <w:b/>
          <w:bCs/>
          <w:szCs w:val="24"/>
        </w:rPr>
        <w:t>Reglamento de Ordenación de la Caza en Andalucía, la modalidad de caza en mano es</w:t>
      </w:r>
      <w:r>
        <w:rPr>
          <w:rFonts w:eastAsia="Arial-BoldMT" w:cs="Times New Roman"/>
          <w:b/>
          <w:bCs/>
          <w:szCs w:val="24"/>
        </w:rPr>
        <w:t xml:space="preserve"> </w:t>
      </w:r>
      <w:r w:rsidR="00612E0B" w:rsidRPr="00F25C9C">
        <w:rPr>
          <w:rFonts w:eastAsia="Arial-BoldMT" w:cs="Times New Roman"/>
          <w:b/>
          <w:bCs/>
          <w:szCs w:val="24"/>
        </w:rPr>
        <w:t>una modalidad:</w:t>
      </w:r>
    </w:p>
    <w:p w:rsidR="00612E0B" w:rsidRPr="00296BF4" w:rsidRDefault="00612E0B" w:rsidP="000815CB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eastAsia="ArialMT" w:cs="Times New Roman"/>
          <w:szCs w:val="24"/>
        </w:rPr>
      </w:pPr>
      <w:r w:rsidRPr="00296BF4">
        <w:rPr>
          <w:rFonts w:eastAsia="ArialMT" w:cs="Times New Roman"/>
          <w:szCs w:val="24"/>
        </w:rPr>
        <w:t>Para caza mayor y caza menor.</w:t>
      </w:r>
    </w:p>
    <w:p w:rsidR="00612E0B" w:rsidRPr="00296BF4" w:rsidRDefault="00612E0B" w:rsidP="000815CB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eastAsia="ArialMT" w:cs="Times New Roman"/>
          <w:szCs w:val="24"/>
        </w:rPr>
      </w:pPr>
      <w:r w:rsidRPr="00296BF4">
        <w:rPr>
          <w:rFonts w:eastAsia="ArialMT" w:cs="Times New Roman"/>
          <w:szCs w:val="24"/>
        </w:rPr>
        <w:t>Sólo para caza mayor.</w:t>
      </w:r>
    </w:p>
    <w:p w:rsidR="00612E0B" w:rsidRPr="00296BF4" w:rsidRDefault="00612E0B" w:rsidP="000815CB">
      <w:pPr>
        <w:pStyle w:val="Prrafodelista"/>
        <w:numPr>
          <w:ilvl w:val="0"/>
          <w:numId w:val="9"/>
        </w:numPr>
        <w:rPr>
          <w:rFonts w:eastAsia="ArialMT" w:cs="Times New Roman"/>
          <w:szCs w:val="24"/>
        </w:rPr>
      </w:pPr>
      <w:r w:rsidRPr="00296BF4">
        <w:rPr>
          <w:rFonts w:eastAsia="ArialMT" w:cs="Times New Roman"/>
          <w:szCs w:val="24"/>
        </w:rPr>
        <w:t>Sólo para caza menor.</w:t>
      </w:r>
    </w:p>
    <w:p w:rsidR="00296BF4" w:rsidRDefault="00296BF4" w:rsidP="00F25C9C">
      <w:pPr>
        <w:autoSpaceDE w:val="0"/>
        <w:autoSpaceDN w:val="0"/>
        <w:adjustRightInd w:val="0"/>
        <w:spacing w:line="240" w:lineRule="auto"/>
        <w:rPr>
          <w:rFonts w:eastAsia="Arial-BoldMT" w:cs="Times New Roman"/>
          <w:b/>
          <w:bCs/>
          <w:szCs w:val="24"/>
        </w:rPr>
      </w:pPr>
    </w:p>
    <w:p w:rsidR="00296BF4" w:rsidRDefault="00296BF4" w:rsidP="00F25C9C">
      <w:pPr>
        <w:autoSpaceDE w:val="0"/>
        <w:autoSpaceDN w:val="0"/>
        <w:adjustRightInd w:val="0"/>
        <w:spacing w:line="240" w:lineRule="auto"/>
        <w:rPr>
          <w:rFonts w:eastAsia="Arial-BoldMT" w:cs="Times New Roman"/>
          <w:b/>
          <w:bCs/>
          <w:szCs w:val="24"/>
        </w:rPr>
      </w:pPr>
    </w:p>
    <w:p w:rsidR="00296BF4" w:rsidRDefault="00296BF4" w:rsidP="00F25C9C">
      <w:pPr>
        <w:autoSpaceDE w:val="0"/>
        <w:autoSpaceDN w:val="0"/>
        <w:adjustRightInd w:val="0"/>
        <w:spacing w:line="240" w:lineRule="auto"/>
        <w:rPr>
          <w:rFonts w:eastAsia="Arial-BoldMT" w:cs="Times New Roman"/>
          <w:b/>
          <w:bCs/>
          <w:szCs w:val="24"/>
        </w:rPr>
      </w:pPr>
    </w:p>
    <w:p w:rsidR="00612E0B" w:rsidRPr="00F25C9C" w:rsidRDefault="00296BF4" w:rsidP="00F25C9C">
      <w:pPr>
        <w:autoSpaceDE w:val="0"/>
        <w:autoSpaceDN w:val="0"/>
        <w:adjustRightInd w:val="0"/>
        <w:spacing w:line="240" w:lineRule="auto"/>
        <w:rPr>
          <w:rFonts w:eastAsia="Arial-BoldMT" w:cs="Times New Roman"/>
          <w:b/>
          <w:bCs/>
          <w:szCs w:val="24"/>
        </w:rPr>
      </w:pPr>
      <w:r>
        <w:rPr>
          <w:rFonts w:eastAsia="Arial-BoldMT" w:cs="Times New Roman"/>
          <w:b/>
          <w:bCs/>
          <w:szCs w:val="24"/>
        </w:rPr>
        <w:t>170-</w:t>
      </w:r>
      <w:r w:rsidR="00612E0B" w:rsidRPr="00F25C9C">
        <w:rPr>
          <w:rFonts w:eastAsia="Arial-BoldMT" w:cs="Times New Roman"/>
          <w:b/>
          <w:bCs/>
          <w:szCs w:val="24"/>
        </w:rPr>
        <w:t>54</w:t>
      </w:r>
      <w:r w:rsidR="00E77374">
        <w:rPr>
          <w:rFonts w:eastAsia="Arial-BoldMT" w:cs="Times New Roman"/>
          <w:b/>
          <w:bCs/>
          <w:szCs w:val="24"/>
        </w:rPr>
        <w:t>.</w:t>
      </w:r>
      <w:r w:rsidR="00612E0B" w:rsidRPr="00F25C9C">
        <w:rPr>
          <w:rFonts w:eastAsia="Arial-BoldMT" w:cs="Times New Roman"/>
          <w:b/>
          <w:bCs/>
          <w:szCs w:val="24"/>
        </w:rPr>
        <w:t xml:space="preserve"> Según el artículo 82 del Decreto 126/2017, de 25 de julio, por el que se aprueba el</w:t>
      </w:r>
    </w:p>
    <w:p w:rsidR="00612E0B" w:rsidRPr="00F25C9C" w:rsidRDefault="00612E0B" w:rsidP="00F25C9C">
      <w:pPr>
        <w:autoSpaceDE w:val="0"/>
        <w:autoSpaceDN w:val="0"/>
        <w:adjustRightInd w:val="0"/>
        <w:spacing w:line="240" w:lineRule="auto"/>
        <w:rPr>
          <w:rFonts w:eastAsia="Arial-BoldMT" w:cs="Times New Roman"/>
          <w:b/>
          <w:bCs/>
          <w:szCs w:val="24"/>
        </w:rPr>
      </w:pPr>
      <w:r w:rsidRPr="00F25C9C">
        <w:rPr>
          <w:rFonts w:eastAsia="Arial-BoldMT" w:cs="Times New Roman"/>
          <w:b/>
          <w:bCs/>
          <w:szCs w:val="24"/>
        </w:rPr>
        <w:t>Reglamento de Ordenación de la Caza en Andalucía, los arcos o ballestas podrán</w:t>
      </w:r>
      <w:r w:rsidR="00296BF4">
        <w:rPr>
          <w:rFonts w:eastAsia="Arial-BoldMT" w:cs="Times New Roman"/>
          <w:b/>
          <w:bCs/>
          <w:szCs w:val="24"/>
        </w:rPr>
        <w:t xml:space="preserve"> </w:t>
      </w:r>
      <w:r w:rsidRPr="00F25C9C">
        <w:rPr>
          <w:rFonts w:eastAsia="Arial-BoldMT" w:cs="Times New Roman"/>
          <w:b/>
          <w:bCs/>
          <w:szCs w:val="24"/>
        </w:rPr>
        <w:t>utilizarse:</w:t>
      </w:r>
    </w:p>
    <w:p w:rsidR="00612E0B" w:rsidRPr="00296BF4" w:rsidRDefault="00612E0B" w:rsidP="000815CB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eastAsia="ArialMT" w:cs="Times New Roman"/>
          <w:szCs w:val="24"/>
        </w:rPr>
      </w:pPr>
      <w:r w:rsidRPr="00296BF4">
        <w:rPr>
          <w:rFonts w:eastAsia="ArialMT" w:cs="Times New Roman"/>
          <w:szCs w:val="24"/>
        </w:rPr>
        <w:t>Exclusivamente para las modalidades de caza mayor.</w:t>
      </w:r>
    </w:p>
    <w:p w:rsidR="00296BF4" w:rsidRPr="00296BF4" w:rsidRDefault="00612E0B" w:rsidP="000815CB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eastAsia="ArialMT" w:cs="Times New Roman"/>
          <w:szCs w:val="24"/>
        </w:rPr>
      </w:pPr>
      <w:r w:rsidRPr="00296BF4">
        <w:rPr>
          <w:rFonts w:eastAsia="ArialMT" w:cs="Times New Roman"/>
          <w:szCs w:val="24"/>
        </w:rPr>
        <w:t>En cualquiera de las modalidades de caza autorizadas.</w:t>
      </w:r>
    </w:p>
    <w:p w:rsidR="00612E0B" w:rsidRPr="00296BF4" w:rsidRDefault="00612E0B" w:rsidP="000815CB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eastAsia="ArialMT" w:cs="Times New Roman"/>
          <w:szCs w:val="24"/>
        </w:rPr>
      </w:pPr>
      <w:r w:rsidRPr="00296BF4">
        <w:rPr>
          <w:rFonts w:eastAsia="ArialMT" w:cs="Times New Roman"/>
          <w:szCs w:val="24"/>
        </w:rPr>
        <w:t>Sólo en las modalidades de caza de aguardo y rececho.</w:t>
      </w:r>
    </w:p>
    <w:p w:rsidR="00612E0B" w:rsidRPr="00F25C9C" w:rsidRDefault="00296BF4" w:rsidP="00F25C9C">
      <w:pPr>
        <w:autoSpaceDE w:val="0"/>
        <w:autoSpaceDN w:val="0"/>
        <w:adjustRightInd w:val="0"/>
        <w:spacing w:line="240" w:lineRule="auto"/>
        <w:rPr>
          <w:rFonts w:eastAsia="Arial-BoldMT" w:cs="Times New Roman"/>
          <w:b/>
          <w:bCs/>
          <w:szCs w:val="24"/>
        </w:rPr>
      </w:pPr>
      <w:r>
        <w:rPr>
          <w:rFonts w:eastAsia="Arial-BoldMT" w:cs="Times New Roman"/>
          <w:b/>
          <w:bCs/>
          <w:szCs w:val="24"/>
        </w:rPr>
        <w:t>171-</w:t>
      </w:r>
      <w:r w:rsidR="00612E0B" w:rsidRPr="00F25C9C">
        <w:rPr>
          <w:rFonts w:eastAsia="Arial-BoldMT" w:cs="Times New Roman"/>
          <w:b/>
          <w:bCs/>
          <w:szCs w:val="24"/>
        </w:rPr>
        <w:t>116</w:t>
      </w:r>
      <w:r w:rsidR="00E77374">
        <w:rPr>
          <w:rFonts w:eastAsia="Arial-BoldMT" w:cs="Times New Roman"/>
          <w:b/>
          <w:bCs/>
          <w:szCs w:val="24"/>
        </w:rPr>
        <w:t>.</w:t>
      </w:r>
      <w:r w:rsidR="00612E0B" w:rsidRPr="00F25C9C">
        <w:rPr>
          <w:rFonts w:eastAsia="Arial-BoldMT" w:cs="Times New Roman"/>
          <w:b/>
          <w:bCs/>
          <w:szCs w:val="24"/>
        </w:rPr>
        <w:t xml:space="preserve"> El titular de Navahonda tiene constituido un coto de caza menor de 325 ha y</w:t>
      </w:r>
      <w:r>
        <w:rPr>
          <w:rFonts w:eastAsia="Arial-BoldMT" w:cs="Times New Roman"/>
          <w:b/>
          <w:bCs/>
          <w:szCs w:val="24"/>
        </w:rPr>
        <w:t xml:space="preserve"> </w:t>
      </w:r>
      <w:r w:rsidR="00612E0B" w:rsidRPr="00F25C9C">
        <w:rPr>
          <w:rFonts w:eastAsia="Arial-BoldMT" w:cs="Times New Roman"/>
          <w:b/>
          <w:bCs/>
          <w:szCs w:val="24"/>
        </w:rPr>
        <w:t>quiere ampliarlo, para ello ha comprado una superficie de 79 ha colindante al coto.</w:t>
      </w:r>
      <w:r>
        <w:rPr>
          <w:rFonts w:eastAsia="Arial-BoldMT" w:cs="Times New Roman"/>
          <w:b/>
          <w:bCs/>
          <w:szCs w:val="24"/>
        </w:rPr>
        <w:t xml:space="preserve"> </w:t>
      </w:r>
      <w:r w:rsidR="00612E0B" w:rsidRPr="00F25C9C">
        <w:rPr>
          <w:rFonts w:eastAsia="Arial-BoldMT" w:cs="Times New Roman"/>
          <w:b/>
          <w:bCs/>
          <w:szCs w:val="24"/>
        </w:rPr>
        <w:t>Indique cuál es la condición necesaria para ampliar el coto de caza menor:</w:t>
      </w:r>
    </w:p>
    <w:p w:rsidR="00612E0B" w:rsidRPr="00296BF4" w:rsidRDefault="00612E0B" w:rsidP="000815CB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eastAsia="ArialMT" w:cs="Times New Roman"/>
          <w:szCs w:val="24"/>
        </w:rPr>
      </w:pPr>
      <w:r w:rsidRPr="00296BF4">
        <w:rPr>
          <w:rFonts w:eastAsia="ArialMT" w:cs="Times New Roman"/>
          <w:szCs w:val="24"/>
        </w:rPr>
        <w:t>El terreno objeto de ampliación debe tener la condición de terreno cinegético a fecha de</w:t>
      </w:r>
      <w:r w:rsidR="00296BF4">
        <w:rPr>
          <w:rFonts w:eastAsia="ArialMT" w:cs="Times New Roman"/>
          <w:szCs w:val="24"/>
        </w:rPr>
        <w:t xml:space="preserve"> </w:t>
      </w:r>
      <w:r w:rsidRPr="00296BF4">
        <w:rPr>
          <w:rFonts w:eastAsia="ArialMT" w:cs="Times New Roman"/>
          <w:szCs w:val="24"/>
        </w:rPr>
        <w:t>presentación de la solicitud de ampliación del coto.</w:t>
      </w:r>
    </w:p>
    <w:p w:rsidR="00612E0B" w:rsidRPr="00296BF4" w:rsidRDefault="00612E0B" w:rsidP="000815CB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eastAsia="ArialMT" w:cs="Times New Roman"/>
          <w:szCs w:val="24"/>
        </w:rPr>
      </w:pPr>
      <w:r w:rsidRPr="00296BF4">
        <w:rPr>
          <w:rFonts w:eastAsia="ArialMT" w:cs="Times New Roman"/>
          <w:szCs w:val="24"/>
        </w:rPr>
        <w:t>El terreno objeto de ampliación debe tener la condición de terreno no cinegético a fecha de</w:t>
      </w:r>
      <w:r w:rsidR="00296BF4">
        <w:rPr>
          <w:rFonts w:eastAsia="ArialMT" w:cs="Times New Roman"/>
          <w:szCs w:val="24"/>
        </w:rPr>
        <w:t xml:space="preserve"> </w:t>
      </w:r>
      <w:r w:rsidRPr="00296BF4">
        <w:rPr>
          <w:rFonts w:eastAsia="ArialMT" w:cs="Times New Roman"/>
          <w:szCs w:val="24"/>
        </w:rPr>
        <w:t>presentación de la solicitud de ampliación del coto.</w:t>
      </w:r>
    </w:p>
    <w:p w:rsidR="00612E0B" w:rsidRPr="00296BF4" w:rsidRDefault="00612E0B" w:rsidP="000815CB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eastAsia="ArialMT" w:cs="Times New Roman"/>
          <w:szCs w:val="24"/>
        </w:rPr>
      </w:pPr>
      <w:r w:rsidRPr="00296BF4">
        <w:rPr>
          <w:rFonts w:eastAsia="ArialMT" w:cs="Times New Roman"/>
          <w:szCs w:val="24"/>
        </w:rPr>
        <w:t>El terreno puede tener cualquier condición.</w:t>
      </w:r>
    </w:p>
    <w:p w:rsidR="00612E0B" w:rsidRPr="00F25C9C" w:rsidRDefault="00296BF4" w:rsidP="00F25C9C">
      <w:pPr>
        <w:autoSpaceDE w:val="0"/>
        <w:autoSpaceDN w:val="0"/>
        <w:adjustRightInd w:val="0"/>
        <w:spacing w:line="240" w:lineRule="auto"/>
        <w:rPr>
          <w:rFonts w:eastAsia="Arial-BoldMT" w:cs="Times New Roman"/>
          <w:b/>
          <w:bCs/>
          <w:szCs w:val="24"/>
        </w:rPr>
      </w:pPr>
      <w:r>
        <w:rPr>
          <w:rFonts w:eastAsia="Arial-BoldMT" w:cs="Times New Roman"/>
          <w:b/>
          <w:bCs/>
          <w:szCs w:val="24"/>
        </w:rPr>
        <w:t>172-</w:t>
      </w:r>
      <w:r w:rsidR="00612E0B" w:rsidRPr="00F25C9C">
        <w:rPr>
          <w:rFonts w:eastAsia="Arial-BoldMT" w:cs="Times New Roman"/>
          <w:b/>
          <w:bCs/>
          <w:szCs w:val="24"/>
        </w:rPr>
        <w:t>117</w:t>
      </w:r>
      <w:r w:rsidR="00E77374">
        <w:rPr>
          <w:rFonts w:eastAsia="Arial-BoldMT" w:cs="Times New Roman"/>
          <w:b/>
          <w:bCs/>
          <w:szCs w:val="24"/>
        </w:rPr>
        <w:t>.</w:t>
      </w:r>
      <w:r w:rsidR="00612E0B" w:rsidRPr="00F25C9C">
        <w:rPr>
          <w:rFonts w:eastAsia="Arial-BoldMT" w:cs="Times New Roman"/>
          <w:b/>
          <w:bCs/>
          <w:szCs w:val="24"/>
        </w:rPr>
        <w:t xml:space="preserve"> Si parte de la zona objeto de ampliación del coto está declarada Paraje Natural:</w:t>
      </w:r>
    </w:p>
    <w:p w:rsidR="00612E0B" w:rsidRPr="00296BF4" w:rsidRDefault="00612E0B" w:rsidP="000815CB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eastAsia="ArialMT" w:cs="Times New Roman"/>
          <w:szCs w:val="24"/>
        </w:rPr>
      </w:pPr>
      <w:r w:rsidRPr="00296BF4">
        <w:rPr>
          <w:rFonts w:eastAsia="ArialMT" w:cs="Times New Roman"/>
          <w:szCs w:val="24"/>
        </w:rPr>
        <w:t>No se puede autorizar la actividad cinegética al tratarse de un Paraje Natural.</w:t>
      </w:r>
    </w:p>
    <w:p w:rsidR="00612E0B" w:rsidRPr="00296BF4" w:rsidRDefault="00612E0B" w:rsidP="000815CB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eastAsia="ArialMT" w:cs="Times New Roman"/>
          <w:szCs w:val="24"/>
        </w:rPr>
      </w:pPr>
      <w:r w:rsidRPr="00296BF4">
        <w:rPr>
          <w:rFonts w:eastAsia="ArialMT" w:cs="Times New Roman"/>
          <w:szCs w:val="24"/>
        </w:rPr>
        <w:t>Sí se pueden autorizar las actividades cinegéticas tradicionales siempre y cuando el</w:t>
      </w:r>
      <w:r w:rsidR="00296BF4">
        <w:rPr>
          <w:rFonts w:eastAsia="ArialMT" w:cs="Times New Roman"/>
          <w:szCs w:val="24"/>
        </w:rPr>
        <w:t xml:space="preserve"> </w:t>
      </w:r>
      <w:r w:rsidRPr="00296BF4">
        <w:rPr>
          <w:rFonts w:eastAsia="ArialMT" w:cs="Times New Roman"/>
          <w:szCs w:val="24"/>
        </w:rPr>
        <w:t>desarrollo de dicha actividad se ajuste y sea compatible con los valores por los que se</w:t>
      </w:r>
      <w:r w:rsidR="00296BF4">
        <w:rPr>
          <w:rFonts w:eastAsia="ArialMT" w:cs="Times New Roman"/>
          <w:szCs w:val="24"/>
        </w:rPr>
        <w:t xml:space="preserve"> </w:t>
      </w:r>
      <w:r w:rsidRPr="00296BF4">
        <w:rPr>
          <w:rFonts w:eastAsia="ArialMT" w:cs="Times New Roman"/>
          <w:szCs w:val="24"/>
        </w:rPr>
        <w:t>declaró dicho espacio.</w:t>
      </w:r>
    </w:p>
    <w:p w:rsidR="0022713D" w:rsidRPr="00296BF4" w:rsidRDefault="00612E0B" w:rsidP="000815CB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eastAsia="ArialMT" w:cs="Times New Roman"/>
          <w:szCs w:val="24"/>
        </w:rPr>
      </w:pPr>
      <w:r w:rsidRPr="00296BF4">
        <w:rPr>
          <w:rFonts w:eastAsia="ArialMT" w:cs="Times New Roman"/>
          <w:szCs w:val="24"/>
        </w:rPr>
        <w:t>Sólo se pueden autorizar las actividades cinegéticas de las modalidades de caza al salto,</w:t>
      </w:r>
      <w:r w:rsidR="00296BF4">
        <w:rPr>
          <w:rFonts w:eastAsia="ArialMT" w:cs="Times New Roman"/>
          <w:szCs w:val="24"/>
        </w:rPr>
        <w:t xml:space="preserve"> </w:t>
      </w:r>
      <w:r w:rsidRPr="00296BF4">
        <w:rPr>
          <w:rFonts w:eastAsia="ArialMT" w:cs="Times New Roman"/>
          <w:szCs w:val="24"/>
        </w:rPr>
        <w:t>en mano y perdiz roja con reclamo.</w:t>
      </w:r>
    </w:p>
    <w:p w:rsidR="00805C03" w:rsidRDefault="00805C03" w:rsidP="0022713D">
      <w:r>
        <w:br w:type="page"/>
      </w:r>
    </w:p>
    <w:p w:rsidR="00D007DE" w:rsidRPr="00D007DE" w:rsidRDefault="00D007DE" w:rsidP="00D007DE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color w:val="231F20"/>
          <w:szCs w:val="24"/>
        </w:rPr>
      </w:pPr>
      <w:bookmarkStart w:id="5" w:name="_Hlk36294250"/>
      <w:bookmarkEnd w:id="4"/>
      <w:r w:rsidRPr="00D007DE">
        <w:rPr>
          <w:rFonts w:cs="Times New Roman"/>
          <w:b/>
          <w:bCs/>
          <w:color w:val="231F20"/>
          <w:szCs w:val="24"/>
        </w:rPr>
        <w:lastRenderedPageBreak/>
        <w:t>173-47. De conformidad con la Ley 8/2003 de 28 de octubre de la flora y la fauna silvestres, la detección de</w:t>
      </w:r>
      <w:r>
        <w:rPr>
          <w:rFonts w:cs="Times New Roman"/>
          <w:b/>
          <w:bCs/>
          <w:color w:val="231F20"/>
          <w:szCs w:val="24"/>
        </w:rPr>
        <w:t xml:space="preserve"> </w:t>
      </w:r>
      <w:r w:rsidRPr="00D007DE">
        <w:rPr>
          <w:rFonts w:cs="Times New Roman"/>
          <w:b/>
          <w:bCs/>
          <w:color w:val="231F20"/>
          <w:szCs w:val="24"/>
        </w:rPr>
        <w:t>sustancias tóxicas en un terreno cinegético supondrá:</w:t>
      </w:r>
    </w:p>
    <w:p w:rsidR="00D007DE" w:rsidRPr="00D73277" w:rsidRDefault="00D007DE" w:rsidP="000815CB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cs="Times New Roman"/>
          <w:color w:val="231F20"/>
          <w:szCs w:val="24"/>
        </w:rPr>
      </w:pPr>
      <w:r w:rsidRPr="00D73277">
        <w:rPr>
          <w:rFonts w:cs="Times New Roman"/>
          <w:color w:val="231F20"/>
          <w:szCs w:val="24"/>
        </w:rPr>
        <w:t>La inmediata anulación del acotado con carácter definitivo.</w:t>
      </w:r>
    </w:p>
    <w:p w:rsidR="00D007DE" w:rsidRPr="00D73277" w:rsidRDefault="00D007DE" w:rsidP="000815CB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cs="Times New Roman"/>
          <w:color w:val="231F20"/>
          <w:szCs w:val="24"/>
        </w:rPr>
      </w:pPr>
      <w:r w:rsidRPr="00D73277">
        <w:rPr>
          <w:rFonts w:cs="Times New Roman"/>
          <w:color w:val="231F20"/>
          <w:szCs w:val="24"/>
        </w:rPr>
        <w:t>La inmediata suspensión del aprovechamiento cinegético con carácter definitivo.</w:t>
      </w:r>
    </w:p>
    <w:p w:rsidR="00D007DE" w:rsidRPr="00D73277" w:rsidRDefault="00D007DE" w:rsidP="000815CB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cs="Times New Roman"/>
          <w:color w:val="231F20"/>
          <w:szCs w:val="24"/>
        </w:rPr>
      </w:pPr>
      <w:r w:rsidRPr="00D73277">
        <w:rPr>
          <w:rFonts w:cs="Times New Roman"/>
          <w:color w:val="231F20"/>
          <w:szCs w:val="24"/>
        </w:rPr>
        <w:t>La suspensión cautelar del aprovechamiento cinegético cuando concurran circunstancias de especial</w:t>
      </w:r>
      <w:r w:rsidR="00D73277" w:rsidRPr="00D73277">
        <w:rPr>
          <w:rFonts w:cs="Times New Roman"/>
          <w:color w:val="231F20"/>
          <w:szCs w:val="24"/>
        </w:rPr>
        <w:t xml:space="preserve"> </w:t>
      </w:r>
      <w:r w:rsidRPr="00D73277">
        <w:rPr>
          <w:rFonts w:cs="Times New Roman"/>
          <w:color w:val="231F20"/>
          <w:szCs w:val="24"/>
        </w:rPr>
        <w:t>gravedad debidamente justificadas.</w:t>
      </w:r>
    </w:p>
    <w:p w:rsidR="00D007DE" w:rsidRPr="00D73277" w:rsidRDefault="00D007DE" w:rsidP="000815CB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cs="Times New Roman"/>
          <w:color w:val="231F20"/>
          <w:szCs w:val="24"/>
        </w:rPr>
      </w:pPr>
      <w:r w:rsidRPr="00D73277">
        <w:rPr>
          <w:rFonts w:cs="Times New Roman"/>
          <w:color w:val="231F20"/>
          <w:szCs w:val="24"/>
        </w:rPr>
        <w:t>La suspensión temporal del acotado cuando concurran circunstancias de riesgo para la pervivencia de</w:t>
      </w:r>
      <w:r w:rsidR="00D73277" w:rsidRPr="00D73277">
        <w:rPr>
          <w:rFonts w:cs="Times New Roman"/>
          <w:color w:val="231F20"/>
          <w:szCs w:val="24"/>
        </w:rPr>
        <w:t xml:space="preserve"> </w:t>
      </w:r>
      <w:r w:rsidRPr="00D73277">
        <w:rPr>
          <w:rFonts w:cs="Times New Roman"/>
          <w:color w:val="231F20"/>
          <w:szCs w:val="24"/>
        </w:rPr>
        <w:t>especies en peligro de extinción.</w:t>
      </w:r>
    </w:p>
    <w:p w:rsidR="00D007DE" w:rsidRPr="00D007DE" w:rsidRDefault="00D73277" w:rsidP="00D007DE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color w:val="231F20"/>
          <w:szCs w:val="24"/>
        </w:rPr>
      </w:pPr>
      <w:r>
        <w:rPr>
          <w:rFonts w:cs="Times New Roman"/>
          <w:b/>
          <w:bCs/>
          <w:color w:val="231F20"/>
          <w:szCs w:val="24"/>
        </w:rPr>
        <w:t>174-</w:t>
      </w:r>
      <w:r w:rsidR="00D007DE" w:rsidRPr="00D007DE">
        <w:rPr>
          <w:rFonts w:cs="Times New Roman"/>
          <w:b/>
          <w:bCs/>
          <w:color w:val="231F20"/>
          <w:szCs w:val="24"/>
        </w:rPr>
        <w:t>48. De conformidad con la Ley 8/2003 de 28 de octubre de la flora y la fauna silvestres, la figura de Reserva</w:t>
      </w:r>
      <w:r>
        <w:rPr>
          <w:rFonts w:cs="Times New Roman"/>
          <w:b/>
          <w:bCs/>
          <w:color w:val="231F20"/>
          <w:szCs w:val="24"/>
        </w:rPr>
        <w:t xml:space="preserve"> </w:t>
      </w:r>
      <w:r w:rsidR="00D007DE" w:rsidRPr="00D007DE">
        <w:rPr>
          <w:rFonts w:cs="Times New Roman"/>
          <w:b/>
          <w:bCs/>
          <w:color w:val="231F20"/>
          <w:szCs w:val="24"/>
        </w:rPr>
        <w:t>Ecológica tiene como principal objetivo la conservación y el desarrollo de las especies silvestres</w:t>
      </w:r>
      <w:r>
        <w:rPr>
          <w:rFonts w:cs="Times New Roman"/>
          <w:b/>
          <w:bCs/>
          <w:color w:val="231F20"/>
          <w:szCs w:val="24"/>
        </w:rPr>
        <w:t xml:space="preserve"> </w:t>
      </w:r>
      <w:r w:rsidR="00D007DE" w:rsidRPr="00D007DE">
        <w:rPr>
          <w:rFonts w:cs="Times New Roman"/>
          <w:b/>
          <w:bCs/>
          <w:color w:val="231F20"/>
          <w:szCs w:val="24"/>
        </w:rPr>
        <w:t>compatibilizándolo con:</w:t>
      </w:r>
    </w:p>
    <w:p w:rsidR="00D007DE" w:rsidRPr="00D73277" w:rsidRDefault="00D007DE" w:rsidP="000815CB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cs="Times New Roman"/>
          <w:color w:val="231F20"/>
          <w:szCs w:val="24"/>
        </w:rPr>
      </w:pPr>
      <w:r w:rsidRPr="00D73277">
        <w:rPr>
          <w:rFonts w:cs="Times New Roman"/>
          <w:color w:val="231F20"/>
          <w:szCs w:val="24"/>
        </w:rPr>
        <w:t>La conservación de los recursos cinegéticos de la comarca donde se ubique.</w:t>
      </w:r>
    </w:p>
    <w:p w:rsidR="00D007DE" w:rsidRPr="00D73277" w:rsidRDefault="00D007DE" w:rsidP="000815CB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cs="Times New Roman"/>
          <w:color w:val="231F20"/>
          <w:szCs w:val="24"/>
        </w:rPr>
      </w:pPr>
      <w:r w:rsidRPr="00D73277">
        <w:rPr>
          <w:rFonts w:cs="Times New Roman"/>
          <w:color w:val="231F20"/>
          <w:szCs w:val="24"/>
        </w:rPr>
        <w:t>El aprovechamiento industrial de los recursos naturales.</w:t>
      </w:r>
    </w:p>
    <w:p w:rsidR="00D007DE" w:rsidRPr="00D73277" w:rsidRDefault="00D007DE" w:rsidP="000815CB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cs="Times New Roman"/>
          <w:color w:val="231F20"/>
          <w:szCs w:val="24"/>
        </w:rPr>
      </w:pPr>
      <w:r w:rsidRPr="00D73277">
        <w:rPr>
          <w:rFonts w:cs="Times New Roman"/>
          <w:color w:val="231F20"/>
          <w:szCs w:val="24"/>
        </w:rPr>
        <w:t>La realización de aprovechamientos de carácter educativo, científico, cultural o de ocio.</w:t>
      </w:r>
    </w:p>
    <w:p w:rsidR="00D007DE" w:rsidRPr="00D73277" w:rsidRDefault="00D007DE" w:rsidP="000815CB">
      <w:pPr>
        <w:pStyle w:val="Prrafodelista"/>
        <w:numPr>
          <w:ilvl w:val="0"/>
          <w:numId w:val="9"/>
        </w:numPr>
        <w:rPr>
          <w:rFonts w:cs="Times New Roman"/>
          <w:color w:val="231F20"/>
          <w:szCs w:val="24"/>
        </w:rPr>
      </w:pPr>
      <w:r w:rsidRPr="00D73277">
        <w:rPr>
          <w:rFonts w:cs="Times New Roman"/>
          <w:color w:val="231F20"/>
          <w:szCs w:val="24"/>
        </w:rPr>
        <w:t>El desarrollo urbanístico de los terrenos.</w:t>
      </w:r>
    </w:p>
    <w:p w:rsidR="00D007DE" w:rsidRPr="00D007DE" w:rsidRDefault="00D73277" w:rsidP="00D007DE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color w:val="231F20"/>
          <w:szCs w:val="24"/>
        </w:rPr>
      </w:pPr>
      <w:r>
        <w:rPr>
          <w:rFonts w:cs="Times New Roman"/>
          <w:b/>
          <w:bCs/>
          <w:color w:val="231F20"/>
          <w:szCs w:val="24"/>
        </w:rPr>
        <w:t>175-</w:t>
      </w:r>
      <w:r w:rsidR="00D007DE" w:rsidRPr="00D007DE">
        <w:rPr>
          <w:rFonts w:cs="Times New Roman"/>
          <w:b/>
          <w:bCs/>
          <w:color w:val="231F20"/>
          <w:szCs w:val="24"/>
        </w:rPr>
        <w:t>82. De acuerdo con el decreto 230/2001 que aprueba el Reglamento de Ordenación de la Caza, en las zonas</w:t>
      </w:r>
      <w:r>
        <w:rPr>
          <w:rFonts w:cs="Times New Roman"/>
          <w:b/>
          <w:bCs/>
          <w:color w:val="231F20"/>
          <w:szCs w:val="24"/>
        </w:rPr>
        <w:t xml:space="preserve"> </w:t>
      </w:r>
      <w:r w:rsidR="00D007DE" w:rsidRPr="00D007DE">
        <w:rPr>
          <w:rFonts w:cs="Times New Roman"/>
          <w:b/>
          <w:bCs/>
          <w:color w:val="231F20"/>
          <w:szCs w:val="24"/>
        </w:rPr>
        <w:t>de seguridad queda prohibido con carácter general el uso de las armas de fuego, por lo que tienen la</w:t>
      </w:r>
      <w:r>
        <w:rPr>
          <w:rFonts w:cs="Times New Roman"/>
          <w:b/>
          <w:bCs/>
          <w:color w:val="231F20"/>
          <w:szCs w:val="24"/>
        </w:rPr>
        <w:t xml:space="preserve"> </w:t>
      </w:r>
      <w:r w:rsidR="00D007DE" w:rsidRPr="00D007DE">
        <w:rPr>
          <w:rFonts w:cs="Times New Roman"/>
          <w:b/>
          <w:bCs/>
          <w:color w:val="231F20"/>
          <w:szCs w:val="24"/>
        </w:rPr>
        <w:t>consideración de:</w:t>
      </w:r>
    </w:p>
    <w:p w:rsidR="00D007DE" w:rsidRPr="00D73277" w:rsidRDefault="00D007DE" w:rsidP="000815CB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cs="Times New Roman"/>
          <w:color w:val="231F20"/>
          <w:szCs w:val="24"/>
        </w:rPr>
      </w:pPr>
      <w:r w:rsidRPr="00D73277">
        <w:rPr>
          <w:rFonts w:cs="Times New Roman"/>
          <w:color w:val="231F20"/>
          <w:szCs w:val="24"/>
        </w:rPr>
        <w:t>Terrenos sin aprovechamiento cinegético.</w:t>
      </w:r>
    </w:p>
    <w:p w:rsidR="00D007DE" w:rsidRPr="00D73277" w:rsidRDefault="00D007DE" w:rsidP="000815CB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cs="Times New Roman"/>
          <w:color w:val="231F20"/>
          <w:szCs w:val="24"/>
        </w:rPr>
      </w:pPr>
      <w:r w:rsidRPr="00D73277">
        <w:rPr>
          <w:rFonts w:cs="Times New Roman"/>
          <w:color w:val="231F20"/>
          <w:szCs w:val="24"/>
        </w:rPr>
        <w:t>Terrenos con aprovechamiento cinegético especial.</w:t>
      </w:r>
    </w:p>
    <w:p w:rsidR="00D007DE" w:rsidRPr="00D73277" w:rsidRDefault="00D007DE" w:rsidP="000815CB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cs="Times New Roman"/>
          <w:color w:val="231F20"/>
          <w:szCs w:val="24"/>
        </w:rPr>
      </w:pPr>
      <w:r w:rsidRPr="00D73277">
        <w:rPr>
          <w:rFonts w:cs="Times New Roman"/>
          <w:color w:val="231F20"/>
          <w:szCs w:val="24"/>
        </w:rPr>
        <w:t>Terrenos con aprovechamiento cinegético limitado.</w:t>
      </w:r>
    </w:p>
    <w:p w:rsidR="00D007DE" w:rsidRPr="00D73277" w:rsidRDefault="00D007DE" w:rsidP="000815CB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cs="Times New Roman"/>
          <w:color w:val="231F20"/>
          <w:szCs w:val="24"/>
        </w:rPr>
      </w:pPr>
      <w:r w:rsidRPr="00D73277">
        <w:rPr>
          <w:rFonts w:cs="Times New Roman"/>
          <w:color w:val="231F20"/>
          <w:szCs w:val="24"/>
        </w:rPr>
        <w:t>Terrenos con aprovechamiento cinegético común.</w:t>
      </w:r>
    </w:p>
    <w:p w:rsidR="00D007DE" w:rsidRPr="00D007DE" w:rsidRDefault="00D73277" w:rsidP="00D007DE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color w:val="231F20"/>
          <w:szCs w:val="24"/>
        </w:rPr>
      </w:pPr>
      <w:r>
        <w:rPr>
          <w:rFonts w:cs="Times New Roman"/>
          <w:b/>
          <w:bCs/>
          <w:color w:val="231F20"/>
          <w:szCs w:val="24"/>
        </w:rPr>
        <w:t>176-</w:t>
      </w:r>
      <w:r w:rsidR="00D007DE" w:rsidRPr="00D007DE">
        <w:rPr>
          <w:rFonts w:cs="Times New Roman"/>
          <w:b/>
          <w:bCs/>
          <w:color w:val="231F20"/>
          <w:szCs w:val="24"/>
        </w:rPr>
        <w:t>83. Durante el período de celo de una especie cinegética:</w:t>
      </w:r>
    </w:p>
    <w:p w:rsidR="00D007DE" w:rsidRPr="00D73277" w:rsidRDefault="00D007DE" w:rsidP="000815CB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cs="Times New Roman"/>
          <w:color w:val="231F20"/>
          <w:szCs w:val="24"/>
        </w:rPr>
      </w:pPr>
      <w:r w:rsidRPr="00D73277">
        <w:rPr>
          <w:rFonts w:cs="Times New Roman"/>
          <w:color w:val="231F20"/>
          <w:szCs w:val="24"/>
        </w:rPr>
        <w:t>Queda prohibida toda actividad cinegética.</w:t>
      </w:r>
    </w:p>
    <w:p w:rsidR="00D007DE" w:rsidRPr="00D73277" w:rsidRDefault="00D007DE" w:rsidP="000815CB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cs="Times New Roman"/>
          <w:color w:val="231F20"/>
          <w:szCs w:val="24"/>
        </w:rPr>
      </w:pPr>
      <w:r w:rsidRPr="00D73277">
        <w:rPr>
          <w:rFonts w:cs="Times New Roman"/>
          <w:color w:val="231F20"/>
          <w:szCs w:val="24"/>
        </w:rPr>
        <w:t>La actividad cinegética queda limitada a la caza menor con perro.</w:t>
      </w:r>
    </w:p>
    <w:p w:rsidR="00D007DE" w:rsidRPr="00D73277" w:rsidRDefault="00D007DE" w:rsidP="000815CB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cs="Times New Roman"/>
          <w:color w:val="231F20"/>
          <w:szCs w:val="24"/>
        </w:rPr>
      </w:pPr>
      <w:r w:rsidRPr="00D73277">
        <w:rPr>
          <w:rFonts w:cs="Times New Roman"/>
          <w:color w:val="231F20"/>
          <w:szCs w:val="24"/>
        </w:rPr>
        <w:t>Queda prohibida la caza salvo autorización de la Consejería de Agricultura y Pesca cuando se detecten</w:t>
      </w:r>
      <w:r w:rsidR="00D73277" w:rsidRPr="00D73277">
        <w:rPr>
          <w:rFonts w:cs="Times New Roman"/>
          <w:color w:val="231F20"/>
          <w:szCs w:val="24"/>
        </w:rPr>
        <w:t xml:space="preserve"> </w:t>
      </w:r>
      <w:r w:rsidRPr="00D73277">
        <w:rPr>
          <w:rFonts w:cs="Times New Roman"/>
          <w:color w:val="231F20"/>
          <w:szCs w:val="24"/>
        </w:rPr>
        <w:t>situaciones de riesgo sanitario para la ganadería.</w:t>
      </w:r>
    </w:p>
    <w:p w:rsidR="00D007DE" w:rsidRPr="00D73277" w:rsidRDefault="00D007DE" w:rsidP="000815CB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cs="Times New Roman"/>
          <w:color w:val="231F20"/>
          <w:szCs w:val="24"/>
        </w:rPr>
      </w:pPr>
      <w:r w:rsidRPr="00D73277">
        <w:rPr>
          <w:rFonts w:cs="Times New Roman"/>
          <w:color w:val="231F20"/>
          <w:szCs w:val="24"/>
        </w:rPr>
        <w:t>La Consejería de Medio Ambiente puede autorizar de manera previa y expresa el ejercicio de la actividad</w:t>
      </w:r>
      <w:r w:rsidR="00D73277" w:rsidRPr="00D73277">
        <w:rPr>
          <w:rFonts w:cs="Times New Roman"/>
          <w:color w:val="231F20"/>
          <w:szCs w:val="24"/>
        </w:rPr>
        <w:t xml:space="preserve"> </w:t>
      </w:r>
      <w:r w:rsidRPr="00D73277">
        <w:rPr>
          <w:rFonts w:cs="Times New Roman"/>
          <w:color w:val="231F20"/>
          <w:szCs w:val="24"/>
        </w:rPr>
        <w:t>cinegética.</w:t>
      </w:r>
    </w:p>
    <w:p w:rsidR="00D007DE" w:rsidRPr="00D007DE" w:rsidRDefault="00D73277" w:rsidP="00D007DE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color w:val="231F20"/>
          <w:szCs w:val="24"/>
        </w:rPr>
      </w:pPr>
      <w:r>
        <w:rPr>
          <w:rFonts w:cs="Times New Roman"/>
          <w:b/>
          <w:bCs/>
          <w:color w:val="231F20"/>
          <w:szCs w:val="24"/>
        </w:rPr>
        <w:t>177-</w:t>
      </w:r>
      <w:r w:rsidR="00D007DE" w:rsidRPr="00D007DE">
        <w:rPr>
          <w:rFonts w:cs="Times New Roman"/>
          <w:b/>
          <w:bCs/>
          <w:color w:val="231F20"/>
          <w:szCs w:val="24"/>
        </w:rPr>
        <w:t>84. De acuerdo con lo establecido en la Ley 8/2003 de flora y fauna silvestre, la instrucción del</w:t>
      </w:r>
      <w:r>
        <w:rPr>
          <w:rFonts w:cs="Times New Roman"/>
          <w:b/>
          <w:bCs/>
          <w:color w:val="231F20"/>
          <w:szCs w:val="24"/>
        </w:rPr>
        <w:t xml:space="preserve"> </w:t>
      </w:r>
      <w:r w:rsidR="00D007DE" w:rsidRPr="00D007DE">
        <w:rPr>
          <w:rFonts w:cs="Times New Roman"/>
          <w:b/>
          <w:bCs/>
          <w:color w:val="231F20"/>
          <w:szCs w:val="24"/>
        </w:rPr>
        <w:t>procedimiento sancionador y la imposición de una sanción por infracción muy grave en materia de</w:t>
      </w:r>
      <w:r>
        <w:rPr>
          <w:rFonts w:cs="Times New Roman"/>
          <w:b/>
          <w:bCs/>
          <w:color w:val="231F20"/>
          <w:szCs w:val="24"/>
        </w:rPr>
        <w:t xml:space="preserve"> </w:t>
      </w:r>
      <w:r w:rsidR="00D007DE" w:rsidRPr="00D007DE">
        <w:rPr>
          <w:rFonts w:cs="Times New Roman"/>
          <w:b/>
          <w:bCs/>
          <w:color w:val="231F20"/>
          <w:szCs w:val="24"/>
        </w:rPr>
        <w:t>pesca continental corresponde:</w:t>
      </w:r>
    </w:p>
    <w:p w:rsidR="00D007DE" w:rsidRPr="00D73277" w:rsidRDefault="00D007DE" w:rsidP="000815CB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cs="Times New Roman"/>
          <w:color w:val="231F20"/>
          <w:szCs w:val="24"/>
        </w:rPr>
      </w:pPr>
      <w:r w:rsidRPr="00D73277">
        <w:rPr>
          <w:rFonts w:cs="Times New Roman"/>
          <w:color w:val="231F20"/>
          <w:szCs w:val="24"/>
        </w:rPr>
        <w:t>A la Delegación Provincial de Medio Ambiente.</w:t>
      </w:r>
    </w:p>
    <w:p w:rsidR="00D007DE" w:rsidRPr="00D73277" w:rsidRDefault="00D007DE" w:rsidP="000815CB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cs="Times New Roman"/>
          <w:color w:val="231F20"/>
          <w:szCs w:val="24"/>
        </w:rPr>
      </w:pPr>
      <w:r w:rsidRPr="00D73277">
        <w:rPr>
          <w:rFonts w:cs="Times New Roman"/>
          <w:color w:val="231F20"/>
          <w:szCs w:val="24"/>
        </w:rPr>
        <w:t>La instrucción a la Delegación Provincial de la Consejería de Medio Ambiente y la imposición de la</w:t>
      </w:r>
      <w:r w:rsidR="00D73277" w:rsidRPr="00D73277">
        <w:rPr>
          <w:rFonts w:cs="Times New Roman"/>
          <w:color w:val="231F20"/>
          <w:szCs w:val="24"/>
        </w:rPr>
        <w:t xml:space="preserve"> </w:t>
      </w:r>
      <w:r w:rsidRPr="00D73277">
        <w:rPr>
          <w:rFonts w:cs="Times New Roman"/>
          <w:color w:val="231F20"/>
          <w:szCs w:val="24"/>
        </w:rPr>
        <w:t>sanción a la Dirección General de Gestión del Medio Natural.</w:t>
      </w:r>
    </w:p>
    <w:p w:rsidR="00D007DE" w:rsidRPr="00D73277" w:rsidRDefault="00D007DE" w:rsidP="000815CB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cs="Times New Roman"/>
          <w:color w:val="231F20"/>
          <w:szCs w:val="24"/>
        </w:rPr>
      </w:pPr>
      <w:r w:rsidRPr="00D73277">
        <w:rPr>
          <w:rFonts w:cs="Times New Roman"/>
          <w:color w:val="231F20"/>
          <w:szCs w:val="24"/>
        </w:rPr>
        <w:t>La instrucción a la Delegación Provincial de la Consejería de Medio Ambiente y la sanción a la Secretaria</w:t>
      </w:r>
      <w:r w:rsidR="00D73277" w:rsidRPr="00D73277">
        <w:rPr>
          <w:rFonts w:cs="Times New Roman"/>
          <w:color w:val="231F20"/>
          <w:szCs w:val="24"/>
        </w:rPr>
        <w:t xml:space="preserve"> </w:t>
      </w:r>
      <w:r w:rsidRPr="00D73277">
        <w:rPr>
          <w:rFonts w:cs="Times New Roman"/>
          <w:color w:val="231F20"/>
          <w:szCs w:val="24"/>
        </w:rPr>
        <w:t>General Técnica.</w:t>
      </w:r>
    </w:p>
    <w:p w:rsidR="00D007DE" w:rsidRPr="00D73277" w:rsidRDefault="00D007DE" w:rsidP="000815CB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cs="Times New Roman"/>
          <w:color w:val="231F20"/>
          <w:szCs w:val="24"/>
        </w:rPr>
      </w:pPr>
      <w:r w:rsidRPr="00D73277">
        <w:rPr>
          <w:rFonts w:cs="Times New Roman"/>
          <w:color w:val="231F20"/>
          <w:szCs w:val="24"/>
        </w:rPr>
        <w:t>La instrucción a la Delegación Provincial de la Consejería de Medio Ambiente y la sanción a la titular de</w:t>
      </w:r>
      <w:r w:rsidR="00D73277" w:rsidRPr="00D73277">
        <w:rPr>
          <w:rFonts w:cs="Times New Roman"/>
          <w:color w:val="231F20"/>
          <w:szCs w:val="24"/>
        </w:rPr>
        <w:t xml:space="preserve"> </w:t>
      </w:r>
      <w:r w:rsidRPr="00D73277">
        <w:rPr>
          <w:rFonts w:cs="Times New Roman"/>
          <w:color w:val="231F20"/>
          <w:szCs w:val="24"/>
        </w:rPr>
        <w:t>la Consejería de Medio Ambiente.</w:t>
      </w:r>
    </w:p>
    <w:p w:rsidR="00D007DE" w:rsidRPr="00D007DE" w:rsidRDefault="00D73277" w:rsidP="00D007DE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color w:val="231F20"/>
          <w:szCs w:val="24"/>
        </w:rPr>
      </w:pPr>
      <w:r>
        <w:rPr>
          <w:rFonts w:cs="Times New Roman"/>
          <w:b/>
          <w:bCs/>
          <w:color w:val="231F20"/>
          <w:szCs w:val="24"/>
        </w:rPr>
        <w:t>178-</w:t>
      </w:r>
      <w:r w:rsidR="00D007DE" w:rsidRPr="00D007DE">
        <w:rPr>
          <w:rFonts w:cs="Times New Roman"/>
          <w:b/>
          <w:bCs/>
          <w:color w:val="231F20"/>
          <w:szCs w:val="24"/>
        </w:rPr>
        <w:t xml:space="preserve">85. De acuerdo con lo establecido en el anexo de la Ley 8/2003 de flora y fauna silvestre, </w:t>
      </w:r>
      <w:r w:rsidRPr="00D007DE">
        <w:rPr>
          <w:rFonts w:cs="Times New Roman"/>
          <w:b/>
          <w:bCs/>
          <w:color w:val="231F20"/>
          <w:szCs w:val="24"/>
        </w:rPr>
        <w:t>cuál</w:t>
      </w:r>
      <w:r w:rsidR="00D007DE" w:rsidRPr="00D007DE">
        <w:rPr>
          <w:rFonts w:cs="Times New Roman"/>
          <w:b/>
          <w:bCs/>
          <w:color w:val="231F20"/>
          <w:szCs w:val="24"/>
        </w:rPr>
        <w:t xml:space="preserve"> de estas</w:t>
      </w:r>
      <w:r>
        <w:rPr>
          <w:rFonts w:cs="Times New Roman"/>
          <w:b/>
          <w:bCs/>
          <w:color w:val="231F20"/>
          <w:szCs w:val="24"/>
        </w:rPr>
        <w:t xml:space="preserve"> </w:t>
      </w:r>
      <w:r w:rsidR="00D007DE" w:rsidRPr="00D007DE">
        <w:rPr>
          <w:rFonts w:cs="Times New Roman"/>
          <w:b/>
          <w:bCs/>
          <w:color w:val="231F20"/>
          <w:szCs w:val="24"/>
        </w:rPr>
        <w:t>especies no es cazable:</w:t>
      </w:r>
    </w:p>
    <w:p w:rsidR="00D007DE" w:rsidRPr="00D73277" w:rsidRDefault="00D007DE" w:rsidP="000815CB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cs="Times New Roman"/>
          <w:color w:val="231F20"/>
          <w:szCs w:val="24"/>
        </w:rPr>
      </w:pPr>
      <w:proofErr w:type="spellStart"/>
      <w:r w:rsidRPr="00D73277">
        <w:rPr>
          <w:rFonts w:cs="Times New Roman"/>
          <w:color w:val="231F20"/>
          <w:szCs w:val="24"/>
        </w:rPr>
        <w:t>Anade</w:t>
      </w:r>
      <w:proofErr w:type="spellEnd"/>
      <w:r w:rsidRPr="00D73277">
        <w:rPr>
          <w:rFonts w:cs="Times New Roman"/>
          <w:color w:val="231F20"/>
          <w:szCs w:val="24"/>
        </w:rPr>
        <w:t xml:space="preserve"> friso.</w:t>
      </w:r>
    </w:p>
    <w:p w:rsidR="00D007DE" w:rsidRPr="00D73277" w:rsidRDefault="00D007DE" w:rsidP="000815CB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cs="Times New Roman"/>
          <w:color w:val="231F20"/>
          <w:szCs w:val="24"/>
        </w:rPr>
      </w:pPr>
      <w:r w:rsidRPr="00D73277">
        <w:rPr>
          <w:rFonts w:cs="Times New Roman"/>
          <w:color w:val="231F20"/>
          <w:szCs w:val="24"/>
        </w:rPr>
        <w:t>Pato colorado.</w:t>
      </w:r>
    </w:p>
    <w:p w:rsidR="00D007DE" w:rsidRPr="00D73277" w:rsidRDefault="00D007DE" w:rsidP="000815CB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cs="Times New Roman"/>
          <w:color w:val="231F20"/>
          <w:szCs w:val="24"/>
        </w:rPr>
      </w:pPr>
      <w:r w:rsidRPr="00D73277">
        <w:rPr>
          <w:rFonts w:cs="Times New Roman"/>
          <w:color w:val="231F20"/>
          <w:szCs w:val="24"/>
        </w:rPr>
        <w:t>Porrón pardo.</w:t>
      </w:r>
    </w:p>
    <w:p w:rsidR="00D007DE" w:rsidRPr="00D73277" w:rsidRDefault="00D007DE" w:rsidP="000815CB">
      <w:pPr>
        <w:pStyle w:val="Prrafodelista"/>
        <w:numPr>
          <w:ilvl w:val="0"/>
          <w:numId w:val="9"/>
        </w:numPr>
        <w:rPr>
          <w:rFonts w:cs="Times New Roman"/>
          <w:color w:val="231F20"/>
          <w:szCs w:val="24"/>
        </w:rPr>
      </w:pPr>
      <w:r w:rsidRPr="00D73277">
        <w:rPr>
          <w:rFonts w:cs="Times New Roman"/>
          <w:color w:val="231F20"/>
          <w:szCs w:val="24"/>
        </w:rPr>
        <w:t>Cerceta común.</w:t>
      </w:r>
    </w:p>
    <w:p w:rsidR="00D73277" w:rsidRDefault="00D73277" w:rsidP="00D007DE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color w:val="231F20"/>
          <w:szCs w:val="24"/>
        </w:rPr>
      </w:pPr>
    </w:p>
    <w:p w:rsidR="00D73277" w:rsidRDefault="00D73277" w:rsidP="00D007DE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color w:val="231F20"/>
          <w:szCs w:val="24"/>
        </w:rPr>
      </w:pPr>
    </w:p>
    <w:p w:rsidR="00D73277" w:rsidRDefault="00D73277" w:rsidP="00D007DE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color w:val="231F20"/>
          <w:szCs w:val="24"/>
        </w:rPr>
      </w:pPr>
    </w:p>
    <w:p w:rsidR="00D007DE" w:rsidRPr="00D007DE" w:rsidRDefault="00D73277" w:rsidP="00D007DE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color w:val="231F20"/>
          <w:szCs w:val="24"/>
        </w:rPr>
      </w:pPr>
      <w:r>
        <w:rPr>
          <w:rFonts w:cs="Times New Roman"/>
          <w:b/>
          <w:bCs/>
          <w:color w:val="231F20"/>
          <w:szCs w:val="24"/>
        </w:rPr>
        <w:t>179-</w:t>
      </w:r>
      <w:r w:rsidR="00D007DE" w:rsidRPr="00D007DE">
        <w:rPr>
          <w:rFonts w:cs="Times New Roman"/>
          <w:b/>
          <w:bCs/>
          <w:color w:val="231F20"/>
          <w:szCs w:val="24"/>
        </w:rPr>
        <w:t>87. De acuerdo con el Decreto 230/2001, La suelta en un</w:t>
      </w:r>
      <w:r>
        <w:rPr>
          <w:rFonts w:cs="Times New Roman"/>
          <w:b/>
          <w:bCs/>
          <w:color w:val="231F20"/>
          <w:szCs w:val="24"/>
        </w:rPr>
        <w:t xml:space="preserve"> </w:t>
      </w:r>
      <w:r w:rsidR="00D007DE" w:rsidRPr="00D007DE">
        <w:rPr>
          <w:rFonts w:cs="Times New Roman"/>
          <w:b/>
          <w:bCs/>
          <w:color w:val="231F20"/>
          <w:szCs w:val="24"/>
        </w:rPr>
        <w:t>coto de caza de especies cinegéticas procedentes de</w:t>
      </w:r>
      <w:r>
        <w:rPr>
          <w:rFonts w:cs="Times New Roman"/>
          <w:b/>
          <w:bCs/>
          <w:color w:val="231F20"/>
          <w:szCs w:val="24"/>
        </w:rPr>
        <w:t xml:space="preserve"> </w:t>
      </w:r>
      <w:r w:rsidR="00D007DE" w:rsidRPr="00D007DE">
        <w:rPr>
          <w:rFonts w:cs="Times New Roman"/>
          <w:b/>
          <w:bCs/>
          <w:color w:val="231F20"/>
          <w:szCs w:val="24"/>
        </w:rPr>
        <w:t>una granja situada a 80 km de aquél:</w:t>
      </w:r>
    </w:p>
    <w:p w:rsidR="00D007DE" w:rsidRPr="00D73277" w:rsidRDefault="00D007DE" w:rsidP="000815CB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cs="Times New Roman"/>
          <w:color w:val="231F20"/>
          <w:szCs w:val="24"/>
        </w:rPr>
      </w:pPr>
      <w:r w:rsidRPr="00D73277">
        <w:rPr>
          <w:rFonts w:cs="Times New Roman"/>
          <w:color w:val="231F20"/>
          <w:szCs w:val="24"/>
        </w:rPr>
        <w:t>Deberá ser notificada a las Consejerías de Agricultura y Pesca y Medio Ambiente, con una antelación</w:t>
      </w:r>
      <w:r w:rsidR="00D73277" w:rsidRPr="00D73277">
        <w:rPr>
          <w:rFonts w:cs="Times New Roman"/>
          <w:color w:val="231F20"/>
          <w:szCs w:val="24"/>
        </w:rPr>
        <w:t xml:space="preserve"> </w:t>
      </w:r>
      <w:r w:rsidRPr="00D73277">
        <w:rPr>
          <w:rFonts w:cs="Times New Roman"/>
          <w:color w:val="231F20"/>
          <w:szCs w:val="24"/>
        </w:rPr>
        <w:t>mínima de quince días a la fecha de la suelta.</w:t>
      </w:r>
    </w:p>
    <w:p w:rsidR="00D007DE" w:rsidRPr="00D73277" w:rsidRDefault="00D007DE" w:rsidP="000815CB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cs="Times New Roman"/>
          <w:color w:val="231F20"/>
          <w:szCs w:val="24"/>
        </w:rPr>
      </w:pPr>
      <w:r w:rsidRPr="00D73277">
        <w:rPr>
          <w:rFonts w:cs="Times New Roman"/>
          <w:color w:val="231F20"/>
          <w:szCs w:val="24"/>
        </w:rPr>
        <w:lastRenderedPageBreak/>
        <w:t>Deberá ser autorizada por la Consejería de Medio Ambiente con al menos quince días de antelación a la</w:t>
      </w:r>
      <w:r w:rsidR="00D73277" w:rsidRPr="00D73277">
        <w:rPr>
          <w:rFonts w:cs="Times New Roman"/>
          <w:color w:val="231F20"/>
          <w:szCs w:val="24"/>
        </w:rPr>
        <w:t xml:space="preserve"> f</w:t>
      </w:r>
      <w:r w:rsidRPr="00D73277">
        <w:rPr>
          <w:rFonts w:cs="Times New Roman"/>
          <w:color w:val="231F20"/>
          <w:szCs w:val="24"/>
        </w:rPr>
        <w:t>echa prevista para la suelta.</w:t>
      </w:r>
    </w:p>
    <w:p w:rsidR="00D007DE" w:rsidRPr="00D73277" w:rsidRDefault="00D007DE" w:rsidP="000815CB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cs="Times New Roman"/>
          <w:color w:val="231F20"/>
          <w:szCs w:val="24"/>
        </w:rPr>
      </w:pPr>
      <w:r w:rsidRPr="00D73277">
        <w:rPr>
          <w:rFonts w:cs="Times New Roman"/>
          <w:color w:val="231F20"/>
          <w:szCs w:val="24"/>
        </w:rPr>
        <w:t>Podrá realizarse durante la temporada de caza de la especie en cuestión y deberá contar con autorización</w:t>
      </w:r>
      <w:r w:rsidR="00D73277" w:rsidRPr="00D73277">
        <w:rPr>
          <w:rFonts w:cs="Times New Roman"/>
          <w:color w:val="231F20"/>
          <w:szCs w:val="24"/>
        </w:rPr>
        <w:t xml:space="preserve"> </w:t>
      </w:r>
      <w:r w:rsidRPr="00D73277">
        <w:rPr>
          <w:rFonts w:cs="Times New Roman"/>
          <w:color w:val="231F20"/>
          <w:szCs w:val="24"/>
        </w:rPr>
        <w:t>expedida por la Consejería de Medio Ambiente para el transporte de los animales.</w:t>
      </w:r>
    </w:p>
    <w:p w:rsidR="00D007DE" w:rsidRPr="00D73277" w:rsidRDefault="00D007DE" w:rsidP="000815CB">
      <w:pPr>
        <w:pStyle w:val="Prrafodelista"/>
        <w:numPr>
          <w:ilvl w:val="0"/>
          <w:numId w:val="9"/>
        </w:numPr>
        <w:rPr>
          <w:rFonts w:cs="Times New Roman"/>
          <w:szCs w:val="24"/>
        </w:rPr>
      </w:pPr>
      <w:r w:rsidRPr="00D73277">
        <w:rPr>
          <w:rFonts w:cs="Times New Roman"/>
          <w:color w:val="231F20"/>
          <w:szCs w:val="24"/>
        </w:rPr>
        <w:t>La suelta de especies autóctonas no está permitida salvo en los cotos intensivos de caza.</w:t>
      </w:r>
    </w:p>
    <w:p w:rsidR="00D73277" w:rsidRPr="006F42B8" w:rsidRDefault="00E04092" w:rsidP="006F42B8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180-</w:t>
      </w:r>
      <w:r w:rsidR="00D73277" w:rsidRPr="006F42B8">
        <w:rPr>
          <w:rFonts w:cs="Times New Roman"/>
          <w:b/>
          <w:bCs/>
          <w:szCs w:val="24"/>
        </w:rPr>
        <w:t>11</w:t>
      </w:r>
      <w:r w:rsidR="00E77374">
        <w:rPr>
          <w:rFonts w:cs="Times New Roman"/>
          <w:b/>
          <w:bCs/>
          <w:szCs w:val="24"/>
        </w:rPr>
        <w:t>.</w:t>
      </w:r>
      <w:r w:rsidR="00D73277" w:rsidRPr="006F42B8">
        <w:rPr>
          <w:rFonts w:cs="Times New Roman"/>
          <w:b/>
          <w:bCs/>
          <w:szCs w:val="24"/>
        </w:rPr>
        <w:t xml:space="preserve"> A la vista de los efectos ocasionados por el incendio acaecido en el</w:t>
      </w:r>
      <w:r w:rsidR="006F42B8" w:rsidRPr="006F42B8">
        <w:rPr>
          <w:rFonts w:cs="Times New Roman"/>
          <w:b/>
          <w:bCs/>
          <w:szCs w:val="24"/>
        </w:rPr>
        <w:t xml:space="preserve"> </w:t>
      </w:r>
      <w:r w:rsidR="00D73277" w:rsidRPr="006F42B8">
        <w:rPr>
          <w:rFonts w:cs="Times New Roman"/>
          <w:b/>
          <w:bCs/>
          <w:szCs w:val="24"/>
        </w:rPr>
        <w:t>mes de mayo, y de acuerdo</w:t>
      </w:r>
      <w:r w:rsidR="006F42B8" w:rsidRPr="006F42B8">
        <w:rPr>
          <w:rFonts w:cs="Times New Roman"/>
          <w:b/>
          <w:bCs/>
          <w:szCs w:val="24"/>
        </w:rPr>
        <w:t xml:space="preserve"> </w:t>
      </w:r>
      <w:r w:rsidR="00D73277" w:rsidRPr="006F42B8">
        <w:rPr>
          <w:rFonts w:cs="Times New Roman"/>
          <w:b/>
          <w:bCs/>
          <w:szCs w:val="24"/>
        </w:rPr>
        <w:t>con la Ley 8/2003 de la flora y fauna</w:t>
      </w:r>
      <w:r w:rsidR="006F42B8" w:rsidRPr="006F42B8">
        <w:rPr>
          <w:rFonts w:cs="Times New Roman"/>
          <w:b/>
          <w:bCs/>
          <w:szCs w:val="24"/>
        </w:rPr>
        <w:t xml:space="preserve"> </w:t>
      </w:r>
      <w:r w:rsidR="00D73277" w:rsidRPr="006F42B8">
        <w:rPr>
          <w:rFonts w:cs="Times New Roman"/>
          <w:b/>
          <w:bCs/>
          <w:szCs w:val="24"/>
        </w:rPr>
        <w:t>silvestres, los titulares cinegéticos afectados solicitan a la</w:t>
      </w:r>
      <w:r w:rsidR="006F42B8" w:rsidRPr="006F42B8">
        <w:rPr>
          <w:rFonts w:cs="Times New Roman"/>
          <w:b/>
          <w:bCs/>
          <w:szCs w:val="24"/>
        </w:rPr>
        <w:t xml:space="preserve"> </w:t>
      </w:r>
      <w:r w:rsidR="00D73277" w:rsidRPr="006F42B8">
        <w:rPr>
          <w:rFonts w:cs="Times New Roman"/>
          <w:b/>
          <w:bCs/>
          <w:szCs w:val="24"/>
        </w:rPr>
        <w:t>Consejería de</w:t>
      </w:r>
      <w:r w:rsidR="006F42B8" w:rsidRPr="006F42B8">
        <w:rPr>
          <w:rFonts w:cs="Times New Roman"/>
          <w:b/>
          <w:bCs/>
          <w:szCs w:val="24"/>
        </w:rPr>
        <w:t xml:space="preserve"> </w:t>
      </w:r>
      <w:r w:rsidR="00D73277" w:rsidRPr="006F42B8">
        <w:rPr>
          <w:rFonts w:cs="Times New Roman"/>
          <w:b/>
          <w:bCs/>
          <w:szCs w:val="24"/>
        </w:rPr>
        <w:t>Medio Ambiente la integración de sus respectivos Planes Técnicos</w:t>
      </w:r>
      <w:r w:rsidR="006F42B8" w:rsidRPr="006F42B8">
        <w:rPr>
          <w:rFonts w:cs="Times New Roman"/>
          <w:b/>
          <w:bCs/>
          <w:szCs w:val="24"/>
        </w:rPr>
        <w:t xml:space="preserve"> </w:t>
      </w:r>
      <w:r w:rsidR="00D73277" w:rsidRPr="006F42B8">
        <w:rPr>
          <w:rFonts w:cs="Times New Roman"/>
          <w:b/>
          <w:bCs/>
          <w:szCs w:val="24"/>
        </w:rPr>
        <w:t>individuales y la aprobación del correspondiente Plan Integrado de caza</w:t>
      </w:r>
      <w:r w:rsidR="006F42B8" w:rsidRPr="006F42B8">
        <w:rPr>
          <w:rFonts w:cs="Times New Roman"/>
          <w:b/>
          <w:bCs/>
          <w:szCs w:val="24"/>
        </w:rPr>
        <w:t xml:space="preserve"> </w:t>
      </w:r>
      <w:r w:rsidR="00D73277" w:rsidRPr="006F42B8">
        <w:rPr>
          <w:rFonts w:cs="Times New Roman"/>
          <w:b/>
          <w:bCs/>
          <w:szCs w:val="24"/>
        </w:rPr>
        <w:t>al que se incorporarán los terrenos</w:t>
      </w:r>
      <w:r w:rsidR="006F42B8" w:rsidRPr="006F42B8">
        <w:rPr>
          <w:rFonts w:cs="Times New Roman"/>
          <w:b/>
          <w:bCs/>
          <w:szCs w:val="24"/>
        </w:rPr>
        <w:t xml:space="preserve"> </w:t>
      </w:r>
      <w:r w:rsidR="00D73277" w:rsidRPr="006F42B8">
        <w:rPr>
          <w:rFonts w:cs="Times New Roman"/>
          <w:b/>
          <w:bCs/>
          <w:szCs w:val="24"/>
        </w:rPr>
        <w:t>correspondientes a:</w:t>
      </w:r>
    </w:p>
    <w:p w:rsidR="00D73277" w:rsidRPr="006F42B8" w:rsidRDefault="00D73277" w:rsidP="000815CB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6F42B8">
        <w:rPr>
          <w:rFonts w:cs="Times New Roman"/>
          <w:szCs w:val="24"/>
        </w:rPr>
        <w:t>Sólo los cotos de caza con aprovechamiento principal de</w:t>
      </w:r>
      <w:r w:rsidR="006F42B8" w:rsidRPr="006F42B8">
        <w:rPr>
          <w:rFonts w:cs="Times New Roman"/>
          <w:szCs w:val="24"/>
        </w:rPr>
        <w:t xml:space="preserve"> </w:t>
      </w:r>
      <w:r w:rsidRPr="006F42B8">
        <w:rPr>
          <w:rFonts w:cs="Times New Roman"/>
          <w:szCs w:val="24"/>
        </w:rPr>
        <w:t>caza mayor, por ser éstas las especies más representativas</w:t>
      </w:r>
      <w:r w:rsidR="006F42B8" w:rsidRPr="006F42B8">
        <w:rPr>
          <w:rFonts w:cs="Times New Roman"/>
          <w:szCs w:val="24"/>
        </w:rPr>
        <w:t xml:space="preserve"> </w:t>
      </w:r>
      <w:r w:rsidRPr="006F42B8">
        <w:rPr>
          <w:rFonts w:cs="Times New Roman"/>
          <w:szCs w:val="24"/>
        </w:rPr>
        <w:t>del área.</w:t>
      </w:r>
    </w:p>
    <w:p w:rsidR="00D73277" w:rsidRPr="006F42B8" w:rsidRDefault="00D73277" w:rsidP="000815CB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6F42B8">
        <w:rPr>
          <w:rFonts w:cs="Times New Roman"/>
          <w:szCs w:val="24"/>
        </w:rPr>
        <w:t>Sólo los cotos de caza con presencia de especies de fauna</w:t>
      </w:r>
      <w:r w:rsidR="006F42B8" w:rsidRPr="006F42B8">
        <w:rPr>
          <w:rFonts w:cs="Times New Roman"/>
          <w:szCs w:val="24"/>
        </w:rPr>
        <w:t xml:space="preserve"> </w:t>
      </w:r>
      <w:r w:rsidRPr="006F42B8">
        <w:rPr>
          <w:rFonts w:cs="Times New Roman"/>
          <w:szCs w:val="24"/>
        </w:rPr>
        <w:t>catalogada.</w:t>
      </w:r>
    </w:p>
    <w:p w:rsidR="00D73277" w:rsidRPr="006F42B8" w:rsidRDefault="00D73277" w:rsidP="000815CB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6F42B8">
        <w:rPr>
          <w:rFonts w:cs="Times New Roman"/>
          <w:szCs w:val="24"/>
        </w:rPr>
        <w:t>La propuesta del Plan Integrado deberá determinar la</w:t>
      </w:r>
      <w:r w:rsidR="006F42B8" w:rsidRPr="006F42B8">
        <w:rPr>
          <w:rFonts w:cs="Times New Roman"/>
          <w:szCs w:val="24"/>
        </w:rPr>
        <w:t xml:space="preserve"> </w:t>
      </w:r>
      <w:r w:rsidRPr="006F42B8">
        <w:rPr>
          <w:rFonts w:cs="Times New Roman"/>
          <w:szCs w:val="24"/>
        </w:rPr>
        <w:t>delimitación territorial de aplicación.</w:t>
      </w:r>
    </w:p>
    <w:p w:rsidR="00D73277" w:rsidRPr="006F42B8" w:rsidRDefault="00D73277" w:rsidP="000815CB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6F42B8">
        <w:rPr>
          <w:rFonts w:cs="Times New Roman"/>
          <w:szCs w:val="24"/>
        </w:rPr>
        <w:t>No es posible la redacción del Plan Integrado de Caza si no</w:t>
      </w:r>
      <w:r w:rsidR="006F42B8" w:rsidRPr="006F42B8">
        <w:rPr>
          <w:rFonts w:cs="Times New Roman"/>
          <w:szCs w:val="24"/>
        </w:rPr>
        <w:t xml:space="preserve"> </w:t>
      </w:r>
      <w:r w:rsidRPr="006F42B8">
        <w:rPr>
          <w:rFonts w:cs="Times New Roman"/>
          <w:szCs w:val="24"/>
        </w:rPr>
        <w:t>es de oficio por parte de la</w:t>
      </w:r>
      <w:r w:rsidR="006F42B8" w:rsidRPr="006F42B8">
        <w:rPr>
          <w:rFonts w:cs="Times New Roman"/>
          <w:szCs w:val="24"/>
        </w:rPr>
        <w:t xml:space="preserve"> </w:t>
      </w:r>
      <w:r w:rsidRPr="006F42B8">
        <w:rPr>
          <w:rFonts w:cs="Times New Roman"/>
          <w:szCs w:val="24"/>
        </w:rPr>
        <w:t>Administración.</w:t>
      </w:r>
    </w:p>
    <w:p w:rsidR="00D73277" w:rsidRPr="006F42B8" w:rsidRDefault="00E04092" w:rsidP="006F42B8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181-</w:t>
      </w:r>
      <w:r w:rsidR="00D73277" w:rsidRPr="006F42B8">
        <w:rPr>
          <w:rFonts w:cs="Times New Roman"/>
          <w:b/>
          <w:bCs/>
          <w:szCs w:val="24"/>
        </w:rPr>
        <w:t>12</w:t>
      </w:r>
      <w:r w:rsidR="00E77374">
        <w:rPr>
          <w:rFonts w:cs="Times New Roman"/>
          <w:b/>
          <w:bCs/>
          <w:szCs w:val="24"/>
        </w:rPr>
        <w:t>.</w:t>
      </w:r>
      <w:r w:rsidR="00D73277" w:rsidRPr="006F42B8">
        <w:rPr>
          <w:rFonts w:cs="Times New Roman"/>
          <w:b/>
          <w:bCs/>
          <w:szCs w:val="24"/>
        </w:rPr>
        <w:t xml:space="preserve"> De acuerdo con el Decreto 230/2001, de Ordenación de la Caza, la</w:t>
      </w:r>
      <w:r w:rsidR="006F42B8" w:rsidRPr="006F42B8">
        <w:rPr>
          <w:rFonts w:cs="Times New Roman"/>
          <w:b/>
          <w:bCs/>
          <w:szCs w:val="24"/>
        </w:rPr>
        <w:t xml:space="preserve"> </w:t>
      </w:r>
      <w:r w:rsidR="00D73277" w:rsidRPr="006F42B8">
        <w:rPr>
          <w:rFonts w:cs="Times New Roman"/>
          <w:b/>
          <w:bCs/>
          <w:szCs w:val="24"/>
        </w:rPr>
        <w:t>aprobación, en su caso, del Plan Integrado de Caza corresponderá a:</w:t>
      </w:r>
    </w:p>
    <w:p w:rsidR="00D73277" w:rsidRPr="006F42B8" w:rsidRDefault="00D73277" w:rsidP="000815CB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6F42B8">
        <w:rPr>
          <w:rFonts w:cs="Times New Roman"/>
          <w:szCs w:val="24"/>
        </w:rPr>
        <w:t xml:space="preserve">Al </w:t>
      </w:r>
      <w:proofErr w:type="gramStart"/>
      <w:r w:rsidRPr="006F42B8">
        <w:rPr>
          <w:rFonts w:cs="Times New Roman"/>
          <w:szCs w:val="24"/>
        </w:rPr>
        <w:t>Delegado</w:t>
      </w:r>
      <w:proofErr w:type="gramEnd"/>
      <w:r w:rsidRPr="006F42B8">
        <w:rPr>
          <w:rFonts w:cs="Times New Roman"/>
          <w:szCs w:val="24"/>
        </w:rPr>
        <w:t>/a Provincial de la Consejería de Medio</w:t>
      </w:r>
      <w:r w:rsidR="006F42B8" w:rsidRPr="006F42B8">
        <w:rPr>
          <w:rFonts w:cs="Times New Roman"/>
          <w:szCs w:val="24"/>
        </w:rPr>
        <w:t xml:space="preserve"> </w:t>
      </w:r>
      <w:r w:rsidRPr="006F42B8">
        <w:rPr>
          <w:rFonts w:cs="Times New Roman"/>
          <w:szCs w:val="24"/>
        </w:rPr>
        <w:t>Ambiente</w:t>
      </w:r>
    </w:p>
    <w:p w:rsidR="00D73277" w:rsidRPr="006F42B8" w:rsidRDefault="00D73277" w:rsidP="000815CB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6F42B8">
        <w:rPr>
          <w:rFonts w:cs="Times New Roman"/>
          <w:szCs w:val="24"/>
        </w:rPr>
        <w:t xml:space="preserve">Al </w:t>
      </w:r>
      <w:proofErr w:type="gramStart"/>
      <w:r w:rsidRPr="006F42B8">
        <w:rPr>
          <w:rFonts w:cs="Times New Roman"/>
          <w:szCs w:val="24"/>
        </w:rPr>
        <w:t>Director</w:t>
      </w:r>
      <w:proofErr w:type="gramEnd"/>
      <w:r w:rsidRPr="006F42B8">
        <w:rPr>
          <w:rFonts w:cs="Times New Roman"/>
          <w:szCs w:val="24"/>
        </w:rPr>
        <w:t>/a General de Gestión del Medio Natural</w:t>
      </w:r>
    </w:p>
    <w:p w:rsidR="00D73277" w:rsidRPr="006F42B8" w:rsidRDefault="00D73277" w:rsidP="000815CB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6F42B8">
        <w:rPr>
          <w:rFonts w:cs="Times New Roman"/>
          <w:szCs w:val="24"/>
        </w:rPr>
        <w:t xml:space="preserve">Al </w:t>
      </w:r>
      <w:proofErr w:type="gramStart"/>
      <w:r w:rsidRPr="006F42B8">
        <w:rPr>
          <w:rFonts w:cs="Times New Roman"/>
          <w:szCs w:val="24"/>
        </w:rPr>
        <w:t>Consejero</w:t>
      </w:r>
      <w:proofErr w:type="gramEnd"/>
      <w:r w:rsidRPr="006F42B8">
        <w:rPr>
          <w:rFonts w:cs="Times New Roman"/>
          <w:szCs w:val="24"/>
        </w:rPr>
        <w:t>/a de Medio Ambiente ya que la superficie</w:t>
      </w:r>
      <w:r w:rsidR="006F42B8" w:rsidRPr="006F42B8">
        <w:rPr>
          <w:rFonts w:cs="Times New Roman"/>
          <w:szCs w:val="24"/>
        </w:rPr>
        <w:t xml:space="preserve"> </w:t>
      </w:r>
      <w:r w:rsidRPr="006F42B8">
        <w:rPr>
          <w:rFonts w:cs="Times New Roman"/>
          <w:szCs w:val="24"/>
        </w:rPr>
        <w:t>incendiada supera las 3.000 ha.</w:t>
      </w:r>
    </w:p>
    <w:p w:rsidR="00D73277" w:rsidRPr="006F42B8" w:rsidRDefault="00D73277" w:rsidP="000815CB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6F42B8">
        <w:rPr>
          <w:rFonts w:cs="Times New Roman"/>
          <w:szCs w:val="24"/>
        </w:rPr>
        <w:t xml:space="preserve">Al </w:t>
      </w:r>
      <w:proofErr w:type="gramStart"/>
      <w:r w:rsidRPr="006F42B8">
        <w:rPr>
          <w:rFonts w:cs="Times New Roman"/>
          <w:szCs w:val="24"/>
        </w:rPr>
        <w:t>Director</w:t>
      </w:r>
      <w:proofErr w:type="gramEnd"/>
      <w:r w:rsidRPr="006F42B8">
        <w:rPr>
          <w:rFonts w:cs="Times New Roman"/>
          <w:szCs w:val="24"/>
        </w:rPr>
        <w:t>/a General de la Red de Espacios Naturales</w:t>
      </w:r>
      <w:r w:rsidR="006F42B8" w:rsidRPr="006F42B8">
        <w:rPr>
          <w:rFonts w:cs="Times New Roman"/>
          <w:szCs w:val="24"/>
        </w:rPr>
        <w:t xml:space="preserve"> </w:t>
      </w:r>
      <w:r w:rsidRPr="006F42B8">
        <w:rPr>
          <w:rFonts w:cs="Times New Roman"/>
          <w:szCs w:val="24"/>
        </w:rPr>
        <w:t>Protegidos, en los terrenos incluidos en espacios naturales</w:t>
      </w:r>
      <w:r w:rsidR="006F42B8" w:rsidRPr="006F42B8">
        <w:rPr>
          <w:rFonts w:cs="Times New Roman"/>
          <w:szCs w:val="24"/>
        </w:rPr>
        <w:t xml:space="preserve"> </w:t>
      </w:r>
      <w:r w:rsidRPr="006F42B8">
        <w:rPr>
          <w:rFonts w:cs="Times New Roman"/>
          <w:szCs w:val="24"/>
        </w:rPr>
        <w:t>protegidos</w:t>
      </w:r>
    </w:p>
    <w:p w:rsidR="00D73277" w:rsidRPr="006F42B8" w:rsidRDefault="00E04092" w:rsidP="006F42B8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182-</w:t>
      </w:r>
      <w:r w:rsidR="00D73277" w:rsidRPr="006F42B8">
        <w:rPr>
          <w:rFonts w:cs="Times New Roman"/>
          <w:b/>
          <w:bCs/>
          <w:szCs w:val="24"/>
        </w:rPr>
        <w:t>13</w:t>
      </w:r>
      <w:r w:rsidR="00E77374">
        <w:rPr>
          <w:rFonts w:cs="Times New Roman"/>
          <w:b/>
          <w:bCs/>
          <w:szCs w:val="24"/>
        </w:rPr>
        <w:t>.</w:t>
      </w:r>
      <w:r w:rsidR="00D73277" w:rsidRPr="006F42B8">
        <w:rPr>
          <w:rFonts w:cs="Times New Roman"/>
          <w:b/>
          <w:bCs/>
          <w:szCs w:val="24"/>
        </w:rPr>
        <w:t xml:space="preserve"> Con el objeto de evitar una </w:t>
      </w:r>
      <w:proofErr w:type="spellStart"/>
      <w:r w:rsidR="00D73277" w:rsidRPr="006F42B8">
        <w:rPr>
          <w:rFonts w:cs="Times New Roman"/>
          <w:b/>
          <w:bCs/>
          <w:szCs w:val="24"/>
        </w:rPr>
        <w:t>sobredensidad</w:t>
      </w:r>
      <w:proofErr w:type="spellEnd"/>
      <w:r w:rsidR="00D73277" w:rsidRPr="006F42B8">
        <w:rPr>
          <w:rFonts w:cs="Times New Roman"/>
          <w:b/>
          <w:bCs/>
          <w:szCs w:val="24"/>
        </w:rPr>
        <w:t xml:space="preserve"> de poblaciones, una de</w:t>
      </w:r>
      <w:r w:rsidR="006F42B8" w:rsidRPr="006F42B8">
        <w:rPr>
          <w:rFonts w:cs="Times New Roman"/>
          <w:b/>
          <w:bCs/>
          <w:szCs w:val="24"/>
        </w:rPr>
        <w:t xml:space="preserve"> </w:t>
      </w:r>
      <w:r w:rsidR="00D73277" w:rsidRPr="006F42B8">
        <w:rPr>
          <w:rFonts w:cs="Times New Roman"/>
          <w:b/>
          <w:bCs/>
          <w:szCs w:val="24"/>
        </w:rPr>
        <w:t>las determinaciones establecidas por el Plan Integrado de Caza</w:t>
      </w:r>
      <w:r w:rsidR="006F42B8" w:rsidRPr="006F42B8">
        <w:rPr>
          <w:rFonts w:cs="Times New Roman"/>
          <w:b/>
          <w:bCs/>
          <w:szCs w:val="24"/>
        </w:rPr>
        <w:t xml:space="preserve"> </w:t>
      </w:r>
      <w:r w:rsidR="00D73277" w:rsidRPr="006F42B8">
        <w:rPr>
          <w:rFonts w:cs="Times New Roman"/>
          <w:b/>
          <w:bCs/>
          <w:szCs w:val="24"/>
        </w:rPr>
        <w:t>aprobado es proceder a la reducción de las densidades de las especies</w:t>
      </w:r>
      <w:r w:rsidR="006F42B8" w:rsidRPr="006F42B8">
        <w:rPr>
          <w:rFonts w:cs="Times New Roman"/>
          <w:b/>
          <w:bCs/>
          <w:szCs w:val="24"/>
        </w:rPr>
        <w:t xml:space="preserve"> </w:t>
      </w:r>
      <w:r w:rsidR="00D73277" w:rsidRPr="006F42B8">
        <w:rPr>
          <w:rFonts w:cs="Times New Roman"/>
          <w:b/>
          <w:bCs/>
          <w:szCs w:val="24"/>
        </w:rPr>
        <w:t>de caza mayor presentes en la zona en una proporción igual a la</w:t>
      </w:r>
      <w:r w:rsidR="006F42B8" w:rsidRPr="006F42B8">
        <w:rPr>
          <w:rFonts w:cs="Times New Roman"/>
          <w:b/>
          <w:bCs/>
          <w:szCs w:val="24"/>
        </w:rPr>
        <w:t xml:space="preserve"> </w:t>
      </w:r>
      <w:r w:rsidR="00D73277" w:rsidRPr="006F42B8">
        <w:rPr>
          <w:rFonts w:cs="Times New Roman"/>
          <w:b/>
          <w:bCs/>
          <w:szCs w:val="24"/>
        </w:rPr>
        <w:t>relación entre la superficie afectada de cada coto y la superficie total de</w:t>
      </w:r>
      <w:r w:rsidR="006F42B8" w:rsidRPr="006F42B8">
        <w:rPr>
          <w:rFonts w:cs="Times New Roman"/>
          <w:b/>
          <w:bCs/>
          <w:szCs w:val="24"/>
        </w:rPr>
        <w:t xml:space="preserve"> </w:t>
      </w:r>
      <w:r w:rsidR="00D73277" w:rsidRPr="006F42B8">
        <w:rPr>
          <w:rFonts w:cs="Times New Roman"/>
          <w:b/>
          <w:bCs/>
          <w:szCs w:val="24"/>
        </w:rPr>
        <w:t>éste. A tal fin, y de acuerdo con el Decreto 230/2001 de Ordenación de</w:t>
      </w:r>
      <w:r w:rsidR="006F42B8" w:rsidRPr="006F42B8">
        <w:rPr>
          <w:rFonts w:cs="Times New Roman"/>
          <w:b/>
          <w:bCs/>
          <w:szCs w:val="24"/>
        </w:rPr>
        <w:t xml:space="preserve"> </w:t>
      </w:r>
      <w:r w:rsidR="00D73277" w:rsidRPr="006F42B8">
        <w:rPr>
          <w:rFonts w:cs="Times New Roman"/>
          <w:b/>
          <w:bCs/>
          <w:szCs w:val="24"/>
        </w:rPr>
        <w:t>la caza y la Ley 8/2003 de la Flora y Fauna silvestres, las medidas</w:t>
      </w:r>
      <w:r w:rsidR="006F42B8" w:rsidRPr="006F42B8">
        <w:rPr>
          <w:rFonts w:cs="Times New Roman"/>
          <w:b/>
          <w:bCs/>
          <w:szCs w:val="24"/>
        </w:rPr>
        <w:t xml:space="preserve"> </w:t>
      </w:r>
      <w:r w:rsidR="00D73277" w:rsidRPr="006F42B8">
        <w:rPr>
          <w:rFonts w:cs="Times New Roman"/>
          <w:b/>
          <w:bCs/>
          <w:szCs w:val="24"/>
        </w:rPr>
        <w:t>destinadas al control de estas poblaciones:</w:t>
      </w:r>
    </w:p>
    <w:p w:rsidR="00D73277" w:rsidRPr="006F42B8" w:rsidRDefault="00D73277" w:rsidP="000815CB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6F42B8">
        <w:rPr>
          <w:rFonts w:cs="Times New Roman"/>
          <w:szCs w:val="24"/>
        </w:rPr>
        <w:t>Podrán realizarse de manera inmediata tras el incendio, sin</w:t>
      </w:r>
      <w:r w:rsidR="006F42B8" w:rsidRPr="006F42B8">
        <w:rPr>
          <w:rFonts w:cs="Times New Roman"/>
          <w:szCs w:val="24"/>
        </w:rPr>
        <w:t xml:space="preserve"> </w:t>
      </w:r>
      <w:r w:rsidRPr="006F42B8">
        <w:rPr>
          <w:rFonts w:cs="Times New Roman"/>
          <w:szCs w:val="24"/>
        </w:rPr>
        <w:t>necesidad de esperar a la apertura de la próxima temporada</w:t>
      </w:r>
      <w:r w:rsidR="006F42B8" w:rsidRPr="006F42B8">
        <w:rPr>
          <w:rFonts w:cs="Times New Roman"/>
          <w:szCs w:val="24"/>
        </w:rPr>
        <w:t xml:space="preserve"> </w:t>
      </w:r>
      <w:r w:rsidRPr="006F42B8">
        <w:rPr>
          <w:rFonts w:cs="Times New Roman"/>
          <w:szCs w:val="24"/>
        </w:rPr>
        <w:t>de caza.</w:t>
      </w:r>
    </w:p>
    <w:p w:rsidR="00D73277" w:rsidRPr="006F42B8" w:rsidRDefault="00D73277" w:rsidP="000815CB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6F42B8">
        <w:rPr>
          <w:rFonts w:cs="Times New Roman"/>
          <w:szCs w:val="24"/>
        </w:rPr>
        <w:t>Para su ejecución será obligatorio esperar a la apertura de la</w:t>
      </w:r>
      <w:r w:rsidR="006F42B8" w:rsidRPr="006F42B8">
        <w:rPr>
          <w:rFonts w:cs="Times New Roman"/>
          <w:szCs w:val="24"/>
        </w:rPr>
        <w:t xml:space="preserve"> </w:t>
      </w:r>
      <w:r w:rsidRPr="006F42B8">
        <w:rPr>
          <w:rFonts w:cs="Times New Roman"/>
          <w:szCs w:val="24"/>
        </w:rPr>
        <w:t>próxima temporada de caza.</w:t>
      </w:r>
    </w:p>
    <w:p w:rsidR="00D73277" w:rsidRPr="006F42B8" w:rsidRDefault="00D73277" w:rsidP="000815CB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6F42B8">
        <w:rPr>
          <w:rFonts w:cs="Times New Roman"/>
          <w:szCs w:val="24"/>
        </w:rPr>
        <w:t>Sólo podrán realizarse en terrenos que cuenten con cercados</w:t>
      </w:r>
      <w:r w:rsidR="006F42B8" w:rsidRPr="006F42B8">
        <w:rPr>
          <w:rFonts w:cs="Times New Roman"/>
          <w:szCs w:val="24"/>
        </w:rPr>
        <w:t xml:space="preserve"> </w:t>
      </w:r>
      <w:r w:rsidRPr="006F42B8">
        <w:rPr>
          <w:rFonts w:cs="Times New Roman"/>
          <w:szCs w:val="24"/>
        </w:rPr>
        <w:t>de protección.</w:t>
      </w:r>
    </w:p>
    <w:p w:rsidR="00D73277" w:rsidRPr="006F42B8" w:rsidRDefault="00D73277" w:rsidP="000815CB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6F42B8">
        <w:rPr>
          <w:rFonts w:cs="Times New Roman"/>
          <w:szCs w:val="24"/>
        </w:rPr>
        <w:t>Las medidas de control de poblaciones no pueden ser</w:t>
      </w:r>
      <w:r w:rsidR="006F42B8" w:rsidRPr="006F42B8">
        <w:rPr>
          <w:rFonts w:cs="Times New Roman"/>
          <w:szCs w:val="24"/>
        </w:rPr>
        <w:t xml:space="preserve"> </w:t>
      </w:r>
      <w:r w:rsidRPr="006F42B8">
        <w:rPr>
          <w:rFonts w:cs="Times New Roman"/>
          <w:szCs w:val="24"/>
        </w:rPr>
        <w:t>incluidas en los Planes Integrados de Caza</w:t>
      </w:r>
    </w:p>
    <w:p w:rsidR="00D73277" w:rsidRPr="006F42B8" w:rsidRDefault="00E04092" w:rsidP="006F42B8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183-</w:t>
      </w:r>
      <w:r w:rsidR="00D73277" w:rsidRPr="006F42B8">
        <w:rPr>
          <w:rFonts w:cs="Times New Roman"/>
          <w:b/>
          <w:bCs/>
          <w:szCs w:val="24"/>
        </w:rPr>
        <w:t>14</w:t>
      </w:r>
      <w:r w:rsidR="00E77374">
        <w:rPr>
          <w:rFonts w:cs="Times New Roman"/>
          <w:b/>
          <w:bCs/>
          <w:szCs w:val="24"/>
        </w:rPr>
        <w:t>.</w:t>
      </w:r>
      <w:r w:rsidR="00D73277" w:rsidRPr="006F42B8">
        <w:rPr>
          <w:rFonts w:cs="Times New Roman"/>
          <w:b/>
          <w:bCs/>
          <w:szCs w:val="24"/>
        </w:rPr>
        <w:t xml:space="preserve"> Teniendo en cuenta que el Plan Integrado de Caza propone</w:t>
      </w:r>
      <w:r w:rsidR="006F42B8" w:rsidRPr="006F42B8">
        <w:rPr>
          <w:rFonts w:cs="Times New Roman"/>
          <w:b/>
          <w:bCs/>
          <w:szCs w:val="24"/>
        </w:rPr>
        <w:t xml:space="preserve"> </w:t>
      </w:r>
      <w:r w:rsidR="00D73277" w:rsidRPr="006F42B8">
        <w:rPr>
          <w:rFonts w:cs="Times New Roman"/>
          <w:b/>
          <w:bCs/>
          <w:szCs w:val="24"/>
        </w:rPr>
        <w:t>mantener, de cara a la nueva temporada, la actividad cinegética en los</w:t>
      </w:r>
      <w:r w:rsidR="006F42B8" w:rsidRPr="006F42B8">
        <w:rPr>
          <w:rFonts w:cs="Times New Roman"/>
          <w:b/>
          <w:bCs/>
          <w:szCs w:val="24"/>
        </w:rPr>
        <w:t xml:space="preserve"> </w:t>
      </w:r>
      <w:r w:rsidR="00D73277" w:rsidRPr="006F42B8">
        <w:rPr>
          <w:rFonts w:cs="Times New Roman"/>
          <w:b/>
          <w:bCs/>
          <w:szCs w:val="24"/>
        </w:rPr>
        <w:t>terrenos no afectados por el incendio, el número máximo de monterías</w:t>
      </w:r>
      <w:r w:rsidR="006F42B8" w:rsidRPr="006F42B8">
        <w:rPr>
          <w:rFonts w:cs="Times New Roman"/>
          <w:b/>
          <w:bCs/>
          <w:szCs w:val="24"/>
        </w:rPr>
        <w:t xml:space="preserve"> </w:t>
      </w:r>
      <w:r w:rsidR="00D73277" w:rsidRPr="006F42B8">
        <w:rPr>
          <w:rFonts w:cs="Times New Roman"/>
          <w:b/>
          <w:bCs/>
          <w:szCs w:val="24"/>
        </w:rPr>
        <w:t>que podrán celebrarse en el Coto de Caza CO-10.125 “Las Peñas”, de</w:t>
      </w:r>
      <w:r w:rsidR="006F42B8" w:rsidRPr="006F42B8">
        <w:rPr>
          <w:rFonts w:cs="Times New Roman"/>
          <w:b/>
          <w:bCs/>
          <w:szCs w:val="24"/>
        </w:rPr>
        <w:t xml:space="preserve"> </w:t>
      </w:r>
      <w:r w:rsidR="00D73277" w:rsidRPr="006F42B8">
        <w:rPr>
          <w:rFonts w:cs="Times New Roman"/>
          <w:b/>
          <w:bCs/>
          <w:szCs w:val="24"/>
        </w:rPr>
        <w:t>acuerdo con lo determinado en el Decreto 230/2001 de Ordenación de la</w:t>
      </w:r>
      <w:r w:rsidR="006F42B8" w:rsidRPr="006F42B8">
        <w:rPr>
          <w:rFonts w:cs="Times New Roman"/>
          <w:b/>
          <w:bCs/>
          <w:szCs w:val="24"/>
        </w:rPr>
        <w:t xml:space="preserve"> </w:t>
      </w:r>
      <w:r w:rsidR="00D73277" w:rsidRPr="006F42B8">
        <w:rPr>
          <w:rFonts w:cs="Times New Roman"/>
          <w:b/>
          <w:bCs/>
          <w:szCs w:val="24"/>
        </w:rPr>
        <w:t>Caza, serán de:</w:t>
      </w:r>
    </w:p>
    <w:p w:rsidR="00D73277" w:rsidRPr="006F42B8" w:rsidRDefault="00D73277" w:rsidP="000815CB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6F42B8">
        <w:rPr>
          <w:rFonts w:cs="Times New Roman"/>
          <w:szCs w:val="24"/>
        </w:rPr>
        <w:t>Un máximo de diez (10), concentradas todas ellas en la</w:t>
      </w:r>
      <w:r w:rsidR="006F42B8" w:rsidRPr="006F42B8">
        <w:rPr>
          <w:rFonts w:cs="Times New Roman"/>
          <w:szCs w:val="24"/>
        </w:rPr>
        <w:t xml:space="preserve"> </w:t>
      </w:r>
      <w:r w:rsidRPr="006F42B8">
        <w:rPr>
          <w:rFonts w:cs="Times New Roman"/>
          <w:szCs w:val="24"/>
        </w:rPr>
        <w:t>superficie del coto no afectada por el incendio.</w:t>
      </w:r>
    </w:p>
    <w:p w:rsidR="00D73277" w:rsidRPr="006F42B8" w:rsidRDefault="00D73277" w:rsidP="000815CB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6F42B8">
        <w:rPr>
          <w:rFonts w:cs="Times New Roman"/>
          <w:szCs w:val="24"/>
        </w:rPr>
        <w:t>Todas las que solicite el titular del coto</w:t>
      </w:r>
    </w:p>
    <w:p w:rsidR="00D73277" w:rsidRPr="006F42B8" w:rsidRDefault="00D73277" w:rsidP="000815CB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6F42B8">
        <w:rPr>
          <w:rFonts w:cs="Times New Roman"/>
          <w:szCs w:val="24"/>
        </w:rPr>
        <w:t>Todas las que se contemplasen en el Plan Técnico de Caza</w:t>
      </w:r>
      <w:r w:rsidR="006F42B8">
        <w:rPr>
          <w:rFonts w:cs="Times New Roman"/>
          <w:szCs w:val="24"/>
        </w:rPr>
        <w:t xml:space="preserve"> </w:t>
      </w:r>
      <w:r w:rsidRPr="006F42B8">
        <w:rPr>
          <w:rFonts w:cs="Times New Roman"/>
          <w:szCs w:val="24"/>
        </w:rPr>
        <w:t>aprobado en 2.003</w:t>
      </w:r>
    </w:p>
    <w:p w:rsidR="00D73277" w:rsidRPr="006F42B8" w:rsidRDefault="00D73277" w:rsidP="000815CB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6F42B8">
        <w:rPr>
          <w:rFonts w:cs="Times New Roman"/>
          <w:szCs w:val="24"/>
        </w:rPr>
        <w:t>Un máximo de cuatro, distribuidas en la superficie no</w:t>
      </w:r>
      <w:r w:rsidR="006F42B8">
        <w:rPr>
          <w:rFonts w:cs="Times New Roman"/>
          <w:szCs w:val="24"/>
        </w:rPr>
        <w:t xml:space="preserve"> </w:t>
      </w:r>
      <w:r w:rsidRPr="006F42B8">
        <w:rPr>
          <w:rFonts w:cs="Times New Roman"/>
          <w:szCs w:val="24"/>
        </w:rPr>
        <w:t>afectada por el incendio forestal.</w:t>
      </w:r>
    </w:p>
    <w:p w:rsidR="00D73277" w:rsidRPr="006F42B8" w:rsidRDefault="00E04092" w:rsidP="006F42B8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184-</w:t>
      </w:r>
      <w:r w:rsidR="00D73277" w:rsidRPr="006F42B8">
        <w:rPr>
          <w:rFonts w:cs="Times New Roman"/>
          <w:b/>
          <w:bCs/>
          <w:szCs w:val="24"/>
        </w:rPr>
        <w:t>15</w:t>
      </w:r>
      <w:r w:rsidR="00E77374">
        <w:rPr>
          <w:rFonts w:cs="Times New Roman"/>
          <w:b/>
          <w:bCs/>
          <w:szCs w:val="24"/>
        </w:rPr>
        <w:t>.</w:t>
      </w:r>
      <w:r w:rsidR="00D73277" w:rsidRPr="006F42B8">
        <w:rPr>
          <w:rFonts w:cs="Times New Roman"/>
          <w:b/>
          <w:bCs/>
          <w:szCs w:val="24"/>
        </w:rPr>
        <w:t xml:space="preserve"> La Orden General de Vedas para la próxima temporada cinegética</w:t>
      </w:r>
      <w:r w:rsidR="006F42B8" w:rsidRPr="006F42B8">
        <w:rPr>
          <w:rFonts w:cs="Times New Roman"/>
          <w:b/>
          <w:bCs/>
          <w:szCs w:val="24"/>
        </w:rPr>
        <w:t xml:space="preserve"> </w:t>
      </w:r>
      <w:r w:rsidR="00D73277" w:rsidRPr="006F42B8">
        <w:rPr>
          <w:rFonts w:cs="Times New Roman"/>
          <w:b/>
          <w:bCs/>
          <w:szCs w:val="24"/>
        </w:rPr>
        <w:t>prevé un período hábil de caza del jabalí comprendido entre el 15 de</w:t>
      </w:r>
      <w:r w:rsidR="006F42B8" w:rsidRPr="006F42B8">
        <w:rPr>
          <w:rFonts w:cs="Times New Roman"/>
          <w:b/>
          <w:bCs/>
          <w:szCs w:val="24"/>
        </w:rPr>
        <w:t xml:space="preserve"> </w:t>
      </w:r>
      <w:r w:rsidR="00D73277" w:rsidRPr="006F42B8">
        <w:rPr>
          <w:rFonts w:cs="Times New Roman"/>
          <w:b/>
          <w:bCs/>
          <w:szCs w:val="24"/>
        </w:rPr>
        <w:t>octubre y el 15 de febrero. Por su parte el Plan Integrado de Caza, en su</w:t>
      </w:r>
      <w:r w:rsidR="006F42B8" w:rsidRPr="006F42B8">
        <w:rPr>
          <w:rFonts w:cs="Times New Roman"/>
          <w:b/>
          <w:bCs/>
          <w:szCs w:val="24"/>
        </w:rPr>
        <w:t xml:space="preserve"> </w:t>
      </w:r>
      <w:r w:rsidR="00D73277" w:rsidRPr="006F42B8">
        <w:rPr>
          <w:rFonts w:cs="Times New Roman"/>
          <w:b/>
          <w:bCs/>
          <w:szCs w:val="24"/>
        </w:rPr>
        <w:t>ámbito territorial, determina la necesidad de adelantar el período de</w:t>
      </w:r>
      <w:r w:rsidR="006F42B8" w:rsidRPr="006F42B8">
        <w:rPr>
          <w:rFonts w:cs="Times New Roman"/>
          <w:b/>
          <w:bCs/>
          <w:szCs w:val="24"/>
        </w:rPr>
        <w:t xml:space="preserve"> </w:t>
      </w:r>
      <w:r w:rsidR="00D73277" w:rsidRPr="006F42B8">
        <w:rPr>
          <w:rFonts w:cs="Times New Roman"/>
          <w:b/>
          <w:bCs/>
          <w:szCs w:val="24"/>
        </w:rPr>
        <w:t>caza del jabalí al 15 de septiembre. ¿Pueden celebrarse en los terrenos</w:t>
      </w:r>
      <w:r w:rsidR="006F42B8" w:rsidRPr="006F42B8">
        <w:rPr>
          <w:rFonts w:cs="Times New Roman"/>
          <w:b/>
          <w:bCs/>
          <w:szCs w:val="24"/>
        </w:rPr>
        <w:t xml:space="preserve"> </w:t>
      </w:r>
      <w:r w:rsidR="00D73277" w:rsidRPr="006F42B8">
        <w:rPr>
          <w:rFonts w:cs="Times New Roman"/>
          <w:b/>
          <w:bCs/>
          <w:szCs w:val="24"/>
        </w:rPr>
        <w:t>del coto CO-11.125 “Dehesa Boyal” incluidos en el ámbito territorial del</w:t>
      </w:r>
      <w:r w:rsidR="006F42B8" w:rsidRPr="006F42B8">
        <w:rPr>
          <w:rFonts w:cs="Times New Roman"/>
          <w:b/>
          <w:bCs/>
          <w:szCs w:val="24"/>
        </w:rPr>
        <w:t xml:space="preserve"> </w:t>
      </w:r>
      <w:r w:rsidR="00D73277" w:rsidRPr="006F42B8">
        <w:rPr>
          <w:rFonts w:cs="Times New Roman"/>
          <w:b/>
          <w:bCs/>
          <w:szCs w:val="24"/>
        </w:rPr>
        <w:t>Plan Integrado una batida de jabalí solicitada para el día 1 de febrero:</w:t>
      </w:r>
    </w:p>
    <w:p w:rsidR="00D73277" w:rsidRPr="006F42B8" w:rsidRDefault="00D73277" w:rsidP="000815CB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6F42B8">
        <w:rPr>
          <w:rFonts w:cs="Times New Roman"/>
          <w:szCs w:val="24"/>
        </w:rPr>
        <w:t>Si, siempre que dicha modalidad esté prevista en el Plan</w:t>
      </w:r>
      <w:r w:rsidR="006F42B8" w:rsidRPr="006F42B8">
        <w:rPr>
          <w:rFonts w:cs="Times New Roman"/>
          <w:szCs w:val="24"/>
        </w:rPr>
        <w:t xml:space="preserve"> </w:t>
      </w:r>
      <w:r w:rsidRPr="006F42B8">
        <w:rPr>
          <w:rFonts w:cs="Times New Roman"/>
          <w:szCs w:val="24"/>
        </w:rPr>
        <w:t>técnico de caza del acotado</w:t>
      </w:r>
    </w:p>
    <w:p w:rsidR="00D73277" w:rsidRPr="006F42B8" w:rsidRDefault="00D73277" w:rsidP="000815CB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6F42B8">
        <w:rPr>
          <w:rFonts w:cs="Times New Roman"/>
          <w:szCs w:val="24"/>
        </w:rPr>
        <w:lastRenderedPageBreak/>
        <w:t>Si, puesto que se celebraría dentro del período hábil</w:t>
      </w:r>
    </w:p>
    <w:p w:rsidR="00D73277" w:rsidRPr="006F42B8" w:rsidRDefault="00D73277" w:rsidP="000815CB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6F42B8">
        <w:rPr>
          <w:rFonts w:cs="Times New Roman"/>
          <w:szCs w:val="24"/>
        </w:rPr>
        <w:t>No, porque se sobrepasaría el cómputo total del período</w:t>
      </w:r>
      <w:r w:rsidR="006F42B8" w:rsidRPr="006F42B8">
        <w:rPr>
          <w:rFonts w:cs="Times New Roman"/>
          <w:szCs w:val="24"/>
        </w:rPr>
        <w:t xml:space="preserve"> </w:t>
      </w:r>
      <w:r w:rsidRPr="006F42B8">
        <w:rPr>
          <w:rFonts w:cs="Times New Roman"/>
          <w:szCs w:val="24"/>
        </w:rPr>
        <w:t>hábil fijado en la Orden General de Vedas</w:t>
      </w:r>
    </w:p>
    <w:p w:rsidR="00D73277" w:rsidRPr="006F42B8" w:rsidRDefault="00D73277" w:rsidP="000815CB">
      <w:pPr>
        <w:pStyle w:val="Prrafodelista"/>
        <w:numPr>
          <w:ilvl w:val="0"/>
          <w:numId w:val="9"/>
        </w:numPr>
        <w:rPr>
          <w:rFonts w:cs="Times New Roman"/>
          <w:szCs w:val="24"/>
        </w:rPr>
      </w:pPr>
      <w:r w:rsidRPr="006F42B8">
        <w:rPr>
          <w:rFonts w:cs="Times New Roman"/>
          <w:szCs w:val="24"/>
        </w:rPr>
        <w:t>No, porque el jabalí no es especie cazable</w:t>
      </w:r>
    </w:p>
    <w:p w:rsidR="00D73277" w:rsidRPr="006F42B8" w:rsidRDefault="00E04092" w:rsidP="006F42B8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185-</w:t>
      </w:r>
      <w:r w:rsidR="00D73277" w:rsidRPr="006F42B8">
        <w:rPr>
          <w:rFonts w:cs="Times New Roman"/>
          <w:b/>
          <w:bCs/>
          <w:szCs w:val="24"/>
        </w:rPr>
        <w:t>16</w:t>
      </w:r>
      <w:r w:rsidR="00E77374">
        <w:rPr>
          <w:rFonts w:cs="Times New Roman"/>
          <w:b/>
          <w:bCs/>
          <w:szCs w:val="24"/>
        </w:rPr>
        <w:t>.</w:t>
      </w:r>
      <w:r w:rsidR="00D73277" w:rsidRPr="006F42B8">
        <w:rPr>
          <w:rFonts w:cs="Times New Roman"/>
          <w:b/>
          <w:bCs/>
          <w:szCs w:val="24"/>
        </w:rPr>
        <w:t xml:space="preserve"> Una vez acaecido el incendio, dado que la finca “La Dehesilla” ha</w:t>
      </w:r>
      <w:r w:rsidR="006F42B8" w:rsidRPr="006F42B8">
        <w:rPr>
          <w:rFonts w:cs="Times New Roman"/>
          <w:b/>
          <w:bCs/>
          <w:szCs w:val="24"/>
        </w:rPr>
        <w:t xml:space="preserve"> </w:t>
      </w:r>
      <w:r w:rsidR="00D73277" w:rsidRPr="006F42B8">
        <w:rPr>
          <w:rFonts w:cs="Times New Roman"/>
          <w:b/>
          <w:bCs/>
          <w:szCs w:val="24"/>
        </w:rPr>
        <w:t>sido objeto de venta por su anterior propietario y que el Plan Integrado</w:t>
      </w:r>
      <w:r w:rsidR="006F42B8" w:rsidRPr="006F42B8">
        <w:rPr>
          <w:rFonts w:cs="Times New Roman"/>
          <w:b/>
          <w:bCs/>
          <w:szCs w:val="24"/>
        </w:rPr>
        <w:t xml:space="preserve"> </w:t>
      </w:r>
      <w:r w:rsidR="00D73277" w:rsidRPr="006F42B8">
        <w:rPr>
          <w:rFonts w:cs="Times New Roman"/>
          <w:b/>
          <w:bCs/>
          <w:szCs w:val="24"/>
        </w:rPr>
        <w:t>de Caza prevé la rápida regeneración natural de la mayor parte de los</w:t>
      </w:r>
      <w:r w:rsidR="006F42B8" w:rsidRPr="006F42B8">
        <w:rPr>
          <w:rFonts w:cs="Times New Roman"/>
          <w:b/>
          <w:bCs/>
          <w:szCs w:val="24"/>
        </w:rPr>
        <w:t xml:space="preserve"> </w:t>
      </w:r>
      <w:r w:rsidR="00D73277" w:rsidRPr="006F42B8">
        <w:rPr>
          <w:rFonts w:cs="Times New Roman"/>
          <w:b/>
          <w:bCs/>
          <w:szCs w:val="24"/>
        </w:rPr>
        <w:t xml:space="preserve">terrenos correspondientes al Coto de Caza CO-11.385, el titular </w:t>
      </w:r>
      <w:proofErr w:type="gramStart"/>
      <w:r w:rsidR="00D73277" w:rsidRPr="006F42B8">
        <w:rPr>
          <w:rFonts w:cs="Times New Roman"/>
          <w:b/>
          <w:bCs/>
          <w:szCs w:val="24"/>
        </w:rPr>
        <w:t>del</w:t>
      </w:r>
      <w:r w:rsidR="006F42B8" w:rsidRPr="006F42B8">
        <w:rPr>
          <w:rFonts w:cs="Times New Roman"/>
          <w:b/>
          <w:bCs/>
          <w:szCs w:val="24"/>
        </w:rPr>
        <w:t xml:space="preserve"> </w:t>
      </w:r>
      <w:r w:rsidR="00D73277" w:rsidRPr="006F42B8">
        <w:rPr>
          <w:rFonts w:cs="Times New Roman"/>
          <w:b/>
          <w:bCs/>
          <w:szCs w:val="24"/>
        </w:rPr>
        <w:t>mismo</w:t>
      </w:r>
      <w:proofErr w:type="gramEnd"/>
      <w:r w:rsidR="00D73277" w:rsidRPr="006F42B8">
        <w:rPr>
          <w:rFonts w:cs="Times New Roman"/>
          <w:b/>
          <w:bCs/>
          <w:szCs w:val="24"/>
        </w:rPr>
        <w:t xml:space="preserve"> ha decidido solicitar la segregación del Coto de los terrenos</w:t>
      </w:r>
      <w:r w:rsidR="006F42B8" w:rsidRPr="006F42B8">
        <w:rPr>
          <w:rFonts w:cs="Times New Roman"/>
          <w:b/>
          <w:bCs/>
          <w:szCs w:val="24"/>
        </w:rPr>
        <w:t xml:space="preserve"> </w:t>
      </w:r>
      <w:r w:rsidR="00D73277" w:rsidRPr="006F42B8">
        <w:rPr>
          <w:rFonts w:cs="Times New Roman"/>
          <w:b/>
          <w:bCs/>
          <w:szCs w:val="24"/>
        </w:rPr>
        <w:t>comprendidos en la citada finca. A tal efecto, una vez autorizada la</w:t>
      </w:r>
      <w:r w:rsidR="006F42B8" w:rsidRPr="006F42B8">
        <w:rPr>
          <w:rFonts w:cs="Times New Roman"/>
          <w:b/>
          <w:bCs/>
          <w:szCs w:val="24"/>
        </w:rPr>
        <w:t xml:space="preserve"> </w:t>
      </w:r>
      <w:r w:rsidR="00D73277" w:rsidRPr="006F42B8">
        <w:rPr>
          <w:rFonts w:cs="Times New Roman"/>
          <w:b/>
          <w:bCs/>
          <w:szCs w:val="24"/>
        </w:rPr>
        <w:t>segregación y teniendo en cuenta la nueva situación territorial del</w:t>
      </w:r>
      <w:r w:rsidR="006F42B8" w:rsidRPr="006F42B8">
        <w:rPr>
          <w:rFonts w:cs="Times New Roman"/>
          <w:b/>
          <w:bCs/>
          <w:szCs w:val="24"/>
        </w:rPr>
        <w:t xml:space="preserve"> </w:t>
      </w:r>
      <w:r w:rsidR="00D73277" w:rsidRPr="006F42B8">
        <w:rPr>
          <w:rFonts w:cs="Times New Roman"/>
          <w:b/>
          <w:bCs/>
          <w:szCs w:val="24"/>
        </w:rPr>
        <w:t>acotado, procederá de acuerdo con el Decreto 230/2001 de Ordenación</w:t>
      </w:r>
      <w:r w:rsidR="006F42B8" w:rsidRPr="006F42B8">
        <w:rPr>
          <w:rFonts w:cs="Times New Roman"/>
          <w:b/>
          <w:bCs/>
          <w:szCs w:val="24"/>
        </w:rPr>
        <w:t xml:space="preserve"> </w:t>
      </w:r>
      <w:r w:rsidR="00D73277" w:rsidRPr="006F42B8">
        <w:rPr>
          <w:rFonts w:cs="Times New Roman"/>
          <w:b/>
          <w:bCs/>
          <w:szCs w:val="24"/>
        </w:rPr>
        <w:t>de la caza:</w:t>
      </w:r>
    </w:p>
    <w:p w:rsidR="00D73277" w:rsidRPr="00E04092" w:rsidRDefault="00D73277" w:rsidP="000815CB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E04092">
        <w:rPr>
          <w:rFonts w:cs="Times New Roman"/>
          <w:szCs w:val="24"/>
        </w:rPr>
        <w:t>Solicitar la anulación del Coto de Caza y proceder a una</w:t>
      </w:r>
      <w:r w:rsidR="006F42B8" w:rsidRPr="00E04092">
        <w:rPr>
          <w:rFonts w:cs="Times New Roman"/>
          <w:szCs w:val="24"/>
        </w:rPr>
        <w:t xml:space="preserve"> </w:t>
      </w:r>
      <w:r w:rsidRPr="00E04092">
        <w:rPr>
          <w:rFonts w:cs="Times New Roman"/>
          <w:szCs w:val="24"/>
        </w:rPr>
        <w:t>nueva constitución con los terrenos que finalmente lo</w:t>
      </w:r>
      <w:r w:rsidR="006F42B8" w:rsidRPr="00E04092">
        <w:rPr>
          <w:rFonts w:cs="Times New Roman"/>
          <w:szCs w:val="24"/>
        </w:rPr>
        <w:t xml:space="preserve"> </w:t>
      </w:r>
      <w:r w:rsidRPr="00E04092">
        <w:rPr>
          <w:rFonts w:cs="Times New Roman"/>
          <w:szCs w:val="24"/>
        </w:rPr>
        <w:t>constituyan.</w:t>
      </w:r>
    </w:p>
    <w:p w:rsidR="00D73277" w:rsidRPr="00E04092" w:rsidRDefault="00D73277" w:rsidP="000815CB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E04092">
        <w:rPr>
          <w:rFonts w:cs="Times New Roman"/>
          <w:szCs w:val="24"/>
        </w:rPr>
        <w:t>El desistimiento del Plan Técnico de Caza y la redacción de</w:t>
      </w:r>
      <w:r w:rsidR="006F42B8" w:rsidRPr="00E04092">
        <w:rPr>
          <w:rFonts w:cs="Times New Roman"/>
          <w:szCs w:val="24"/>
        </w:rPr>
        <w:t xml:space="preserve"> </w:t>
      </w:r>
      <w:r w:rsidRPr="00E04092">
        <w:rPr>
          <w:rFonts w:cs="Times New Roman"/>
          <w:szCs w:val="24"/>
        </w:rPr>
        <w:t>un nuevo documento.</w:t>
      </w:r>
    </w:p>
    <w:p w:rsidR="00D73277" w:rsidRPr="00E04092" w:rsidRDefault="00D73277" w:rsidP="000815CB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E04092">
        <w:rPr>
          <w:rFonts w:cs="Times New Roman"/>
          <w:szCs w:val="24"/>
        </w:rPr>
        <w:t>Modificar el Plan Técnico de Caza en vigor, adaptándolo a la</w:t>
      </w:r>
      <w:r w:rsidR="006F42B8" w:rsidRPr="00E04092">
        <w:rPr>
          <w:rFonts w:cs="Times New Roman"/>
          <w:szCs w:val="24"/>
        </w:rPr>
        <w:t xml:space="preserve"> </w:t>
      </w:r>
      <w:r w:rsidRPr="00E04092">
        <w:rPr>
          <w:rFonts w:cs="Times New Roman"/>
          <w:szCs w:val="24"/>
        </w:rPr>
        <w:t>nueva situación territorial.</w:t>
      </w:r>
    </w:p>
    <w:p w:rsidR="00D73277" w:rsidRPr="00E04092" w:rsidRDefault="00D73277" w:rsidP="000815CB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E04092">
        <w:rPr>
          <w:rFonts w:cs="Times New Roman"/>
          <w:szCs w:val="24"/>
        </w:rPr>
        <w:t>No es posible proceder a la segregación ya que el coto</w:t>
      </w:r>
      <w:r w:rsidR="006F42B8" w:rsidRPr="00E04092">
        <w:rPr>
          <w:rFonts w:cs="Times New Roman"/>
          <w:szCs w:val="24"/>
        </w:rPr>
        <w:t xml:space="preserve"> </w:t>
      </w:r>
      <w:r w:rsidRPr="00E04092">
        <w:rPr>
          <w:rFonts w:cs="Times New Roman"/>
          <w:szCs w:val="24"/>
        </w:rPr>
        <w:t>resultante no alcanza las 500 has.</w:t>
      </w:r>
    </w:p>
    <w:p w:rsidR="00D73277" w:rsidRPr="00E04092" w:rsidRDefault="00E04092" w:rsidP="006F42B8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186-</w:t>
      </w:r>
      <w:r w:rsidR="00D73277" w:rsidRPr="00E04092">
        <w:rPr>
          <w:rFonts w:cs="Times New Roman"/>
          <w:b/>
          <w:bCs/>
          <w:szCs w:val="24"/>
        </w:rPr>
        <w:t>51</w:t>
      </w:r>
      <w:r w:rsidR="00E77374">
        <w:rPr>
          <w:rFonts w:cs="Times New Roman"/>
          <w:b/>
          <w:bCs/>
          <w:szCs w:val="24"/>
        </w:rPr>
        <w:t>.</w:t>
      </w:r>
      <w:r w:rsidR="00D73277" w:rsidRPr="00E04092">
        <w:rPr>
          <w:rFonts w:cs="Times New Roman"/>
          <w:b/>
          <w:bCs/>
          <w:szCs w:val="24"/>
        </w:rPr>
        <w:t xml:space="preserve"> En el monte Dehesa Boyal se pretende instalar un Cercado</w:t>
      </w:r>
      <w:r w:rsidRPr="00E04092">
        <w:rPr>
          <w:rFonts w:cs="Times New Roman"/>
          <w:b/>
          <w:bCs/>
          <w:szCs w:val="24"/>
        </w:rPr>
        <w:t xml:space="preserve"> </w:t>
      </w:r>
      <w:r w:rsidR="00D73277" w:rsidRPr="00E04092">
        <w:rPr>
          <w:rFonts w:cs="Times New Roman"/>
          <w:b/>
          <w:bCs/>
          <w:szCs w:val="24"/>
        </w:rPr>
        <w:t>Cinegético de 200 ha incendiadas para evitar los daños que puedan</w:t>
      </w:r>
      <w:r w:rsidRPr="00E04092">
        <w:rPr>
          <w:rFonts w:cs="Times New Roman"/>
          <w:b/>
          <w:bCs/>
          <w:szCs w:val="24"/>
        </w:rPr>
        <w:t xml:space="preserve"> </w:t>
      </w:r>
      <w:r w:rsidR="00D73277" w:rsidRPr="00E04092">
        <w:rPr>
          <w:rFonts w:cs="Times New Roman"/>
          <w:b/>
          <w:bCs/>
          <w:szCs w:val="24"/>
        </w:rPr>
        <w:t xml:space="preserve">originar las especies cinegéticas, a la regeneración. </w:t>
      </w:r>
      <w:proofErr w:type="gramStart"/>
      <w:r w:rsidR="00D73277" w:rsidRPr="00E04092">
        <w:rPr>
          <w:rFonts w:cs="Times New Roman"/>
          <w:b/>
          <w:bCs/>
          <w:szCs w:val="24"/>
        </w:rPr>
        <w:t>De acuerdo a</w:t>
      </w:r>
      <w:proofErr w:type="gramEnd"/>
      <w:r w:rsidR="00D73277" w:rsidRPr="00E04092">
        <w:rPr>
          <w:rFonts w:cs="Times New Roman"/>
          <w:b/>
          <w:bCs/>
          <w:szCs w:val="24"/>
        </w:rPr>
        <w:t xml:space="preserve"> lo</w:t>
      </w:r>
      <w:r>
        <w:rPr>
          <w:rFonts w:cs="Times New Roman"/>
          <w:b/>
          <w:bCs/>
          <w:szCs w:val="24"/>
        </w:rPr>
        <w:t xml:space="preserve"> </w:t>
      </w:r>
      <w:r w:rsidR="00D73277" w:rsidRPr="00E04092">
        <w:rPr>
          <w:rFonts w:cs="Times New Roman"/>
          <w:b/>
          <w:bCs/>
          <w:szCs w:val="24"/>
        </w:rPr>
        <w:t>establecido en la ley 8/2003 de flora y fauna silvestres:</w:t>
      </w:r>
    </w:p>
    <w:p w:rsidR="00D73277" w:rsidRPr="00E04092" w:rsidRDefault="00D73277" w:rsidP="000815CB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E04092">
        <w:rPr>
          <w:rFonts w:cs="Times New Roman"/>
          <w:szCs w:val="24"/>
        </w:rPr>
        <w:t>no puede instalarse un cercado cinegético de protección por</w:t>
      </w:r>
      <w:r w:rsidR="00E04092" w:rsidRPr="00E04092">
        <w:rPr>
          <w:rFonts w:cs="Times New Roman"/>
          <w:szCs w:val="24"/>
        </w:rPr>
        <w:t xml:space="preserve"> </w:t>
      </w:r>
      <w:r w:rsidRPr="00E04092">
        <w:rPr>
          <w:rFonts w:cs="Times New Roman"/>
          <w:szCs w:val="24"/>
        </w:rPr>
        <w:t xml:space="preserve">ser </w:t>
      </w:r>
      <w:proofErr w:type="gramStart"/>
      <w:r w:rsidRPr="00E04092">
        <w:rPr>
          <w:rFonts w:cs="Times New Roman"/>
          <w:szCs w:val="24"/>
        </w:rPr>
        <w:t>la superficie a cercar</w:t>
      </w:r>
      <w:proofErr w:type="gramEnd"/>
      <w:r w:rsidRPr="00E04092">
        <w:rPr>
          <w:rFonts w:cs="Times New Roman"/>
          <w:szCs w:val="24"/>
        </w:rPr>
        <w:t xml:space="preserve"> inferior a 2000 has</w:t>
      </w:r>
      <w:r w:rsidR="00E04092">
        <w:rPr>
          <w:rFonts w:cs="Times New Roman"/>
          <w:szCs w:val="24"/>
        </w:rPr>
        <w:t>.</w:t>
      </w:r>
    </w:p>
    <w:p w:rsidR="00D73277" w:rsidRPr="00E04092" w:rsidRDefault="00D73277" w:rsidP="000815CB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E04092">
        <w:rPr>
          <w:rFonts w:cs="Times New Roman"/>
          <w:szCs w:val="24"/>
        </w:rPr>
        <w:t>puede instalarse dicho cercado solo si se autoriza</w:t>
      </w:r>
      <w:r w:rsidR="00E04092" w:rsidRPr="00E04092">
        <w:rPr>
          <w:rFonts w:cs="Times New Roman"/>
          <w:szCs w:val="24"/>
        </w:rPr>
        <w:t xml:space="preserve"> </w:t>
      </w:r>
      <w:r w:rsidRPr="00E04092">
        <w:rPr>
          <w:rFonts w:cs="Times New Roman"/>
          <w:szCs w:val="24"/>
        </w:rPr>
        <w:t>administrativamente</w:t>
      </w:r>
      <w:r w:rsidR="00E04092">
        <w:rPr>
          <w:rFonts w:cs="Times New Roman"/>
          <w:szCs w:val="24"/>
        </w:rPr>
        <w:t>.</w:t>
      </w:r>
    </w:p>
    <w:p w:rsidR="00D73277" w:rsidRPr="00E04092" w:rsidRDefault="00D73277" w:rsidP="000815CB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E04092">
        <w:rPr>
          <w:rFonts w:cs="Times New Roman"/>
          <w:szCs w:val="24"/>
        </w:rPr>
        <w:t>puede instalarse dicho cercado de protección</w:t>
      </w:r>
      <w:r w:rsidR="00E04092">
        <w:rPr>
          <w:rFonts w:cs="Times New Roman"/>
          <w:szCs w:val="24"/>
        </w:rPr>
        <w:t>.</w:t>
      </w:r>
    </w:p>
    <w:p w:rsidR="00D73277" w:rsidRPr="00E04092" w:rsidRDefault="00D73277" w:rsidP="000815CB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E04092">
        <w:rPr>
          <w:rFonts w:cs="Times New Roman"/>
          <w:szCs w:val="24"/>
        </w:rPr>
        <w:t>puede instalarse dicho cercado sólo si el plan técnico</w:t>
      </w:r>
      <w:r w:rsidR="00E04092" w:rsidRPr="00E04092">
        <w:rPr>
          <w:rFonts w:cs="Times New Roman"/>
          <w:szCs w:val="24"/>
        </w:rPr>
        <w:t xml:space="preserve"> </w:t>
      </w:r>
      <w:r w:rsidRPr="00E04092">
        <w:rPr>
          <w:rFonts w:cs="Times New Roman"/>
          <w:szCs w:val="24"/>
        </w:rPr>
        <w:t>contempla la caza de especies de caza menor</w:t>
      </w:r>
      <w:r w:rsidR="00E04092">
        <w:rPr>
          <w:rFonts w:cs="Times New Roman"/>
          <w:szCs w:val="24"/>
        </w:rPr>
        <w:t>.</w:t>
      </w:r>
    </w:p>
    <w:p w:rsidR="00EE24D8" w:rsidRPr="004B6578" w:rsidRDefault="00F56E0D" w:rsidP="004B6578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187-</w:t>
      </w:r>
      <w:r w:rsidR="00EE24D8" w:rsidRPr="004B6578">
        <w:rPr>
          <w:rFonts w:cs="Times New Roman"/>
          <w:b/>
          <w:bCs/>
          <w:szCs w:val="24"/>
        </w:rPr>
        <w:t>40</w:t>
      </w:r>
      <w:r w:rsidR="00E77374">
        <w:rPr>
          <w:rFonts w:cs="Times New Roman"/>
          <w:b/>
          <w:bCs/>
          <w:szCs w:val="24"/>
        </w:rPr>
        <w:t>.</w:t>
      </w:r>
      <w:r w:rsidR="00EE24D8" w:rsidRPr="004B6578">
        <w:rPr>
          <w:rFonts w:cs="Times New Roman"/>
          <w:b/>
          <w:bCs/>
          <w:szCs w:val="24"/>
        </w:rPr>
        <w:t xml:space="preserve"> Según lo establecida en la Ley 8/2003, de 20 de octubre de la Flora y la Fauna</w:t>
      </w:r>
      <w:r w:rsidR="004B6578" w:rsidRPr="004B6578">
        <w:rPr>
          <w:rFonts w:cs="Times New Roman"/>
          <w:b/>
          <w:bCs/>
          <w:szCs w:val="24"/>
        </w:rPr>
        <w:t xml:space="preserve"> </w:t>
      </w:r>
      <w:r w:rsidR="00EE24D8" w:rsidRPr="004B6578">
        <w:rPr>
          <w:rFonts w:cs="Times New Roman"/>
          <w:b/>
          <w:bCs/>
          <w:szCs w:val="24"/>
        </w:rPr>
        <w:t>Silvestre de Andalucía la distancia mínima entre pescador o el cebo y la entrada o</w:t>
      </w:r>
      <w:r w:rsidR="004B6578" w:rsidRPr="004B6578">
        <w:rPr>
          <w:rFonts w:cs="Times New Roman"/>
          <w:b/>
          <w:bCs/>
          <w:szCs w:val="24"/>
        </w:rPr>
        <w:t xml:space="preserve"> </w:t>
      </w:r>
      <w:r w:rsidR="00EE24D8" w:rsidRPr="004B6578">
        <w:rPr>
          <w:rFonts w:cs="Times New Roman"/>
          <w:b/>
          <w:bCs/>
          <w:szCs w:val="24"/>
        </w:rPr>
        <w:t>salida de la escala de peces es de:</w:t>
      </w:r>
    </w:p>
    <w:p w:rsidR="00EE24D8" w:rsidRPr="004B6578" w:rsidRDefault="00EE24D8" w:rsidP="000815CB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4B6578">
        <w:rPr>
          <w:rFonts w:cs="Times New Roman"/>
          <w:szCs w:val="24"/>
        </w:rPr>
        <w:t>Diez metros.</w:t>
      </w:r>
    </w:p>
    <w:p w:rsidR="00EE24D8" w:rsidRPr="004B6578" w:rsidRDefault="00EE24D8" w:rsidP="000815CB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4B6578">
        <w:rPr>
          <w:rFonts w:cs="Times New Roman"/>
          <w:szCs w:val="24"/>
        </w:rPr>
        <w:t>Veinte metros.</w:t>
      </w:r>
    </w:p>
    <w:p w:rsidR="00EE24D8" w:rsidRPr="004B6578" w:rsidRDefault="00EE24D8" w:rsidP="000815CB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4B6578">
        <w:rPr>
          <w:rFonts w:cs="Times New Roman"/>
          <w:szCs w:val="24"/>
        </w:rPr>
        <w:t>Treinta metros.</w:t>
      </w:r>
    </w:p>
    <w:p w:rsidR="00EE24D8" w:rsidRPr="004B6578" w:rsidRDefault="00EE24D8" w:rsidP="000815CB">
      <w:pPr>
        <w:pStyle w:val="Prrafodelista"/>
        <w:numPr>
          <w:ilvl w:val="0"/>
          <w:numId w:val="9"/>
        </w:numPr>
        <w:rPr>
          <w:rFonts w:cs="Times New Roman"/>
          <w:szCs w:val="24"/>
        </w:rPr>
      </w:pPr>
      <w:r w:rsidRPr="004B6578">
        <w:rPr>
          <w:rFonts w:cs="Times New Roman"/>
          <w:szCs w:val="24"/>
        </w:rPr>
        <w:t>Cincuenta metros</w:t>
      </w:r>
    </w:p>
    <w:p w:rsidR="00EE24D8" w:rsidRPr="004B6578" w:rsidRDefault="00F56E0D" w:rsidP="004B6578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188-</w:t>
      </w:r>
      <w:r w:rsidR="00EE24D8" w:rsidRPr="004B6578">
        <w:rPr>
          <w:rFonts w:cs="Times New Roman"/>
          <w:b/>
          <w:bCs/>
          <w:szCs w:val="24"/>
        </w:rPr>
        <w:t>41</w:t>
      </w:r>
      <w:r w:rsidR="00E77374">
        <w:rPr>
          <w:rFonts w:cs="Times New Roman"/>
          <w:b/>
          <w:bCs/>
          <w:szCs w:val="24"/>
        </w:rPr>
        <w:t>.</w:t>
      </w:r>
      <w:r w:rsidR="00EE24D8" w:rsidRPr="004B6578">
        <w:rPr>
          <w:rFonts w:cs="Times New Roman"/>
          <w:b/>
          <w:bCs/>
          <w:szCs w:val="24"/>
        </w:rPr>
        <w:t xml:space="preserve"> La dimensión mínima que debe tener un ejemplar de carpa para poder ser</w:t>
      </w:r>
      <w:r w:rsidR="004B6578" w:rsidRPr="004B6578">
        <w:rPr>
          <w:rFonts w:cs="Times New Roman"/>
          <w:b/>
          <w:bCs/>
          <w:szCs w:val="24"/>
        </w:rPr>
        <w:t xml:space="preserve"> </w:t>
      </w:r>
      <w:r w:rsidR="00EE24D8" w:rsidRPr="004B6578">
        <w:rPr>
          <w:rFonts w:cs="Times New Roman"/>
          <w:b/>
          <w:bCs/>
          <w:szCs w:val="24"/>
        </w:rPr>
        <w:t>capturado según la Orden de 21 de enero de 1997 sobre el ejercicio de la pesca en</w:t>
      </w:r>
      <w:r w:rsidR="004B6578" w:rsidRPr="004B6578">
        <w:rPr>
          <w:rFonts w:cs="Times New Roman"/>
          <w:b/>
          <w:bCs/>
          <w:szCs w:val="24"/>
        </w:rPr>
        <w:t xml:space="preserve"> </w:t>
      </w:r>
      <w:r w:rsidR="00EE24D8" w:rsidRPr="004B6578">
        <w:rPr>
          <w:rFonts w:cs="Times New Roman"/>
          <w:b/>
          <w:bCs/>
          <w:szCs w:val="24"/>
        </w:rPr>
        <w:t>aguas continentales es de:</w:t>
      </w:r>
    </w:p>
    <w:p w:rsidR="00EE24D8" w:rsidRPr="004B6578" w:rsidRDefault="00EE24D8" w:rsidP="000815CB">
      <w:pPr>
        <w:pStyle w:val="Prrafodelista"/>
        <w:numPr>
          <w:ilvl w:val="0"/>
          <w:numId w:val="9"/>
        </w:numPr>
        <w:rPr>
          <w:rFonts w:cs="Times New Roman"/>
          <w:szCs w:val="24"/>
        </w:rPr>
      </w:pPr>
      <w:r w:rsidRPr="004B6578">
        <w:rPr>
          <w:rFonts w:cs="Times New Roman"/>
          <w:szCs w:val="24"/>
        </w:rPr>
        <w:t>10 cm</w:t>
      </w:r>
    </w:p>
    <w:p w:rsidR="00EE24D8" w:rsidRPr="004B6578" w:rsidRDefault="00EE24D8" w:rsidP="000815CB">
      <w:pPr>
        <w:pStyle w:val="Prrafodelista"/>
        <w:numPr>
          <w:ilvl w:val="0"/>
          <w:numId w:val="22"/>
        </w:numPr>
        <w:rPr>
          <w:rFonts w:cs="Times New Roman"/>
          <w:szCs w:val="24"/>
        </w:rPr>
      </w:pPr>
      <w:r w:rsidRPr="004B6578">
        <w:rPr>
          <w:rFonts w:cs="Times New Roman"/>
          <w:szCs w:val="24"/>
        </w:rPr>
        <w:t>18 cm</w:t>
      </w:r>
    </w:p>
    <w:p w:rsidR="00EE24D8" w:rsidRPr="004B6578" w:rsidRDefault="00EE24D8" w:rsidP="000815CB">
      <w:pPr>
        <w:pStyle w:val="Prrafodelista"/>
        <w:numPr>
          <w:ilvl w:val="0"/>
          <w:numId w:val="9"/>
        </w:numPr>
        <w:rPr>
          <w:rFonts w:cs="Times New Roman"/>
          <w:szCs w:val="24"/>
        </w:rPr>
      </w:pPr>
      <w:r w:rsidRPr="004B6578">
        <w:rPr>
          <w:rFonts w:cs="Times New Roman"/>
          <w:szCs w:val="24"/>
        </w:rPr>
        <w:t>20 cm</w:t>
      </w:r>
    </w:p>
    <w:p w:rsidR="00EE24D8" w:rsidRPr="004B6578" w:rsidRDefault="00EE24D8" w:rsidP="000815CB">
      <w:pPr>
        <w:pStyle w:val="Prrafodelista"/>
        <w:numPr>
          <w:ilvl w:val="0"/>
          <w:numId w:val="9"/>
        </w:numPr>
        <w:rPr>
          <w:rFonts w:cs="Times New Roman"/>
          <w:szCs w:val="24"/>
        </w:rPr>
      </w:pPr>
      <w:r w:rsidRPr="004B6578">
        <w:rPr>
          <w:rFonts w:cs="Times New Roman"/>
          <w:szCs w:val="24"/>
        </w:rPr>
        <w:t>35 cm</w:t>
      </w:r>
    </w:p>
    <w:p w:rsidR="004B6578" w:rsidRDefault="004B6578" w:rsidP="004B6578">
      <w:p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</w:p>
    <w:p w:rsidR="004B6578" w:rsidRDefault="004B6578" w:rsidP="004B6578">
      <w:p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</w:p>
    <w:p w:rsidR="004B6578" w:rsidRDefault="004B6578" w:rsidP="004B6578">
      <w:p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</w:p>
    <w:p w:rsidR="004B6578" w:rsidRDefault="004B6578" w:rsidP="004B6578">
      <w:p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</w:p>
    <w:p w:rsidR="00EE24D8" w:rsidRPr="00F56E0D" w:rsidRDefault="00F56E0D" w:rsidP="004B6578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189-</w:t>
      </w:r>
      <w:r w:rsidR="00EE24D8" w:rsidRPr="00F56E0D">
        <w:rPr>
          <w:rFonts w:cs="Times New Roman"/>
          <w:b/>
          <w:bCs/>
          <w:szCs w:val="24"/>
        </w:rPr>
        <w:t>79. Según la normativa vigente en Andalucía en materia cinegética, la autorización</w:t>
      </w:r>
      <w:r w:rsidR="004B6578" w:rsidRPr="00F56E0D">
        <w:rPr>
          <w:rFonts w:cs="Times New Roman"/>
          <w:b/>
          <w:bCs/>
          <w:szCs w:val="24"/>
        </w:rPr>
        <w:t xml:space="preserve"> </w:t>
      </w:r>
      <w:r w:rsidR="00EE24D8" w:rsidRPr="00F56E0D">
        <w:rPr>
          <w:rFonts w:cs="Times New Roman"/>
          <w:b/>
          <w:bCs/>
          <w:szCs w:val="24"/>
        </w:rPr>
        <w:t xml:space="preserve">de cambio de titular de un coto de </w:t>
      </w:r>
      <w:r w:rsidRPr="00F56E0D">
        <w:rPr>
          <w:rFonts w:cs="Times New Roman"/>
          <w:b/>
          <w:bCs/>
          <w:szCs w:val="24"/>
        </w:rPr>
        <w:t>caza</w:t>
      </w:r>
      <w:r w:rsidR="00EE24D8" w:rsidRPr="00F56E0D">
        <w:rPr>
          <w:rFonts w:cs="Times New Roman"/>
          <w:b/>
          <w:bCs/>
          <w:szCs w:val="24"/>
        </w:rPr>
        <w:t xml:space="preserve"> requiere que la nueva persona titular</w:t>
      </w:r>
      <w:r w:rsidR="004B6578" w:rsidRPr="00F56E0D">
        <w:rPr>
          <w:rFonts w:cs="Times New Roman"/>
          <w:b/>
          <w:bCs/>
          <w:szCs w:val="24"/>
        </w:rPr>
        <w:t>:</w:t>
      </w:r>
    </w:p>
    <w:p w:rsidR="00EE24D8" w:rsidRPr="004B6578" w:rsidRDefault="00EE24D8" w:rsidP="000815CB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4B6578">
        <w:rPr>
          <w:rFonts w:cs="Times New Roman"/>
          <w:szCs w:val="24"/>
        </w:rPr>
        <w:t>presente un nuevo Plan Técnico del coto antes de los tres meses siguientes a la notificación de la autorización.</w:t>
      </w:r>
    </w:p>
    <w:p w:rsidR="00F56E0D" w:rsidRDefault="00EE24D8" w:rsidP="000815CB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4B6578">
        <w:rPr>
          <w:rFonts w:cs="Times New Roman"/>
          <w:szCs w:val="24"/>
        </w:rPr>
        <w:t>presente un nuevo Plan Técnico del coto con la solicitud de cambio de titular</w:t>
      </w:r>
      <w:r w:rsidR="004B6578">
        <w:rPr>
          <w:rFonts w:cs="Times New Roman"/>
          <w:szCs w:val="24"/>
        </w:rPr>
        <w:t xml:space="preserve"> </w:t>
      </w:r>
    </w:p>
    <w:p w:rsidR="00EE24D8" w:rsidRPr="004B6578" w:rsidRDefault="00EE24D8" w:rsidP="000815CB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4B6578">
        <w:rPr>
          <w:rFonts w:cs="Times New Roman"/>
          <w:szCs w:val="24"/>
        </w:rPr>
        <w:t>asuma el Plan Técnico vigente</w:t>
      </w:r>
    </w:p>
    <w:p w:rsidR="00EE24D8" w:rsidRPr="004B6578" w:rsidRDefault="00EE24D8" w:rsidP="000815CB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4B6578">
        <w:rPr>
          <w:rFonts w:cs="Times New Roman"/>
          <w:szCs w:val="24"/>
        </w:rPr>
        <w:t>asuma el Plan Técnico vigente sólo en el caso de cotos de caza sometidos al</w:t>
      </w:r>
      <w:r w:rsidR="004B6578">
        <w:rPr>
          <w:rFonts w:cs="Times New Roman"/>
          <w:szCs w:val="24"/>
        </w:rPr>
        <w:t xml:space="preserve"> </w:t>
      </w:r>
      <w:r w:rsidRPr="004B6578">
        <w:rPr>
          <w:rFonts w:cs="Times New Roman"/>
          <w:szCs w:val="24"/>
        </w:rPr>
        <w:t>sistema de evaluación continua</w:t>
      </w:r>
    </w:p>
    <w:p w:rsidR="0079743F" w:rsidRPr="009A5947" w:rsidRDefault="009A5947" w:rsidP="009A5947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lastRenderedPageBreak/>
        <w:t>190-</w:t>
      </w:r>
      <w:r w:rsidR="0079743F" w:rsidRPr="009A5947">
        <w:rPr>
          <w:rFonts w:cs="Times New Roman"/>
          <w:b/>
          <w:bCs/>
          <w:szCs w:val="24"/>
        </w:rPr>
        <w:t>64. - Para poder ejercitar la actividad cetrera en Andalucía, según el artículo</w:t>
      </w:r>
      <w:r w:rsidRPr="009A5947">
        <w:rPr>
          <w:rFonts w:cs="Times New Roman"/>
          <w:b/>
          <w:bCs/>
          <w:szCs w:val="24"/>
        </w:rPr>
        <w:t xml:space="preserve"> </w:t>
      </w:r>
      <w:r w:rsidR="0079743F" w:rsidRPr="009A5947">
        <w:rPr>
          <w:rFonts w:cs="Times New Roman"/>
          <w:b/>
          <w:bCs/>
          <w:szCs w:val="24"/>
        </w:rPr>
        <w:t>86 del Decreto 182/2005, de 26 de julio, por el que se aprueba el</w:t>
      </w:r>
      <w:r w:rsidRPr="009A5947">
        <w:rPr>
          <w:rFonts w:cs="Times New Roman"/>
          <w:b/>
          <w:bCs/>
          <w:szCs w:val="24"/>
        </w:rPr>
        <w:t xml:space="preserve"> </w:t>
      </w:r>
      <w:r w:rsidR="0079743F" w:rsidRPr="009A5947">
        <w:rPr>
          <w:rFonts w:cs="Times New Roman"/>
          <w:b/>
          <w:bCs/>
          <w:szCs w:val="24"/>
        </w:rPr>
        <w:t>Reglamento de Ordenación de la Caza en Andalucía, se requiere:</w:t>
      </w:r>
    </w:p>
    <w:p w:rsidR="0079743F" w:rsidRPr="009A5947" w:rsidRDefault="0079743F" w:rsidP="000815CB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9A5947">
        <w:rPr>
          <w:rFonts w:cs="Times New Roman"/>
          <w:szCs w:val="24"/>
        </w:rPr>
        <w:t>Sólo estar en posesión del permiso de tenencia de aves de cetrería.</w:t>
      </w:r>
    </w:p>
    <w:p w:rsidR="0079743F" w:rsidRPr="009A5947" w:rsidRDefault="0079743F" w:rsidP="000815CB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9A5947">
        <w:rPr>
          <w:rFonts w:cs="Times New Roman"/>
          <w:szCs w:val="24"/>
        </w:rPr>
        <w:t>Estar en posesión de la correspondiente licencia de caza.</w:t>
      </w:r>
    </w:p>
    <w:p w:rsidR="0079743F" w:rsidRPr="009A5947" w:rsidRDefault="0079743F" w:rsidP="000815CB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9A5947">
        <w:rPr>
          <w:rFonts w:cs="Times New Roman"/>
          <w:szCs w:val="24"/>
        </w:rPr>
        <w:t>Exclusivamente estar en posesión del permiso de tenencia de aves y del</w:t>
      </w:r>
      <w:r w:rsidR="009A5947">
        <w:rPr>
          <w:rFonts w:cs="Times New Roman"/>
          <w:szCs w:val="24"/>
        </w:rPr>
        <w:t xml:space="preserve"> </w:t>
      </w:r>
      <w:r w:rsidRPr="009A5947">
        <w:rPr>
          <w:rFonts w:cs="Times New Roman"/>
          <w:szCs w:val="24"/>
        </w:rPr>
        <w:t>carné de cetrero.</w:t>
      </w:r>
    </w:p>
    <w:p w:rsidR="0079743F" w:rsidRPr="009A5947" w:rsidRDefault="0079743F" w:rsidP="000815CB">
      <w:pPr>
        <w:pStyle w:val="Prrafodelista"/>
        <w:numPr>
          <w:ilvl w:val="0"/>
          <w:numId w:val="10"/>
        </w:numPr>
        <w:rPr>
          <w:rFonts w:cs="Times New Roman"/>
          <w:szCs w:val="24"/>
        </w:rPr>
      </w:pPr>
      <w:r w:rsidRPr="009A5947">
        <w:rPr>
          <w:rFonts w:cs="Times New Roman"/>
          <w:szCs w:val="24"/>
        </w:rPr>
        <w:t>Sólo es necesario contar con el carné de cetrero.</w:t>
      </w:r>
    </w:p>
    <w:p w:rsidR="003A420A" w:rsidRPr="009A5947" w:rsidRDefault="003A420A" w:rsidP="009A5947">
      <w:pPr>
        <w:rPr>
          <w:rFonts w:cs="Times New Roman"/>
          <w:szCs w:val="24"/>
        </w:rPr>
      </w:pPr>
    </w:p>
    <w:p w:rsidR="003A420A" w:rsidRPr="009A5947" w:rsidRDefault="009A5947" w:rsidP="009A5947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 w:rsidRPr="009A5947">
        <w:rPr>
          <w:rFonts w:cs="Times New Roman"/>
          <w:b/>
          <w:bCs/>
          <w:szCs w:val="24"/>
        </w:rPr>
        <w:t>191-</w:t>
      </w:r>
      <w:r w:rsidR="003A420A" w:rsidRPr="009A5947">
        <w:rPr>
          <w:rFonts w:cs="Times New Roman"/>
          <w:b/>
          <w:bCs/>
          <w:szCs w:val="24"/>
        </w:rPr>
        <w:t>14</w:t>
      </w:r>
      <w:r w:rsidR="00E77374">
        <w:rPr>
          <w:rFonts w:cs="Times New Roman"/>
          <w:b/>
          <w:bCs/>
          <w:szCs w:val="24"/>
        </w:rPr>
        <w:t>.</w:t>
      </w:r>
      <w:r w:rsidR="003A420A" w:rsidRPr="009A5947">
        <w:rPr>
          <w:rFonts w:cs="Times New Roman"/>
          <w:b/>
          <w:bCs/>
          <w:szCs w:val="24"/>
        </w:rPr>
        <w:t xml:space="preserve"> Para la redacción del Plan Técnico de Caza del monte, se va a realizar</w:t>
      </w:r>
      <w:r w:rsidRPr="009A5947">
        <w:rPr>
          <w:rFonts w:cs="Times New Roman"/>
          <w:b/>
          <w:bCs/>
          <w:szCs w:val="24"/>
        </w:rPr>
        <w:t xml:space="preserve"> </w:t>
      </w:r>
      <w:r w:rsidR="003A420A" w:rsidRPr="009A5947">
        <w:rPr>
          <w:rFonts w:cs="Times New Roman"/>
          <w:b/>
          <w:bCs/>
          <w:szCs w:val="24"/>
        </w:rPr>
        <w:t>un inventario de poblaciones mediante el método del “Transecto Lineal",</w:t>
      </w:r>
      <w:r w:rsidRPr="009A5947">
        <w:rPr>
          <w:rFonts w:cs="Times New Roman"/>
          <w:b/>
          <w:bCs/>
          <w:szCs w:val="24"/>
        </w:rPr>
        <w:t xml:space="preserve"> </w:t>
      </w:r>
      <w:r w:rsidR="003A420A" w:rsidRPr="009A5947">
        <w:rPr>
          <w:rFonts w:cs="Times New Roman"/>
          <w:b/>
          <w:bCs/>
          <w:szCs w:val="24"/>
        </w:rPr>
        <w:t>para lo que podrán realizarse los siguientes recorridos:</w:t>
      </w:r>
    </w:p>
    <w:p w:rsidR="003A420A" w:rsidRPr="009A5947" w:rsidRDefault="003A420A" w:rsidP="000815CB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9A5947">
        <w:rPr>
          <w:rFonts w:cs="Times New Roman"/>
          <w:szCs w:val="24"/>
        </w:rPr>
        <w:t>Un recorrido de 10 km para la caza mayor y un recorrido de 5 km para</w:t>
      </w:r>
      <w:r w:rsidR="009A5947" w:rsidRPr="009A5947">
        <w:rPr>
          <w:rFonts w:cs="Times New Roman"/>
          <w:szCs w:val="24"/>
        </w:rPr>
        <w:t xml:space="preserve"> </w:t>
      </w:r>
      <w:r w:rsidRPr="009A5947">
        <w:rPr>
          <w:rFonts w:cs="Times New Roman"/>
          <w:szCs w:val="24"/>
        </w:rPr>
        <w:t>la caza menor</w:t>
      </w:r>
    </w:p>
    <w:p w:rsidR="003A420A" w:rsidRPr="009A5947" w:rsidRDefault="003A420A" w:rsidP="000815CB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9A5947">
        <w:rPr>
          <w:rFonts w:cs="Times New Roman"/>
          <w:szCs w:val="24"/>
        </w:rPr>
        <w:t>Un único recorrido de 15 Km.</w:t>
      </w:r>
    </w:p>
    <w:p w:rsidR="003A420A" w:rsidRPr="009A5947" w:rsidRDefault="003A420A" w:rsidP="000815CB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9A5947">
        <w:rPr>
          <w:rFonts w:cs="Times New Roman"/>
          <w:szCs w:val="24"/>
        </w:rPr>
        <w:t>Dos itinerarios de 5 Km cada uno de recorrido variable</w:t>
      </w:r>
    </w:p>
    <w:p w:rsidR="003A420A" w:rsidRDefault="003A420A" w:rsidP="000815CB">
      <w:pPr>
        <w:pStyle w:val="Prrafodelista"/>
        <w:numPr>
          <w:ilvl w:val="0"/>
          <w:numId w:val="10"/>
        </w:numPr>
        <w:rPr>
          <w:rFonts w:cs="Times New Roman"/>
          <w:szCs w:val="24"/>
        </w:rPr>
      </w:pPr>
      <w:r w:rsidRPr="009A5947">
        <w:rPr>
          <w:rFonts w:cs="Times New Roman"/>
          <w:szCs w:val="24"/>
        </w:rPr>
        <w:t>Dos itinerarios de 5 km cada uno de recorrido fijo</w:t>
      </w:r>
    </w:p>
    <w:p w:rsidR="009A5947" w:rsidRDefault="009A5947" w:rsidP="009A5947">
      <w:pPr>
        <w:rPr>
          <w:rFonts w:cs="Times New Roman"/>
          <w:szCs w:val="24"/>
        </w:rPr>
      </w:pPr>
    </w:p>
    <w:p w:rsidR="009A5947" w:rsidRDefault="009A5947" w:rsidP="009A5947">
      <w:pPr>
        <w:rPr>
          <w:rFonts w:cs="Times New Roman"/>
          <w:szCs w:val="24"/>
        </w:rPr>
      </w:pPr>
    </w:p>
    <w:p w:rsidR="009A5947" w:rsidRDefault="009A5947" w:rsidP="009A5947">
      <w:pPr>
        <w:rPr>
          <w:rFonts w:cs="Times New Roman"/>
          <w:szCs w:val="24"/>
        </w:rPr>
      </w:pPr>
    </w:p>
    <w:p w:rsidR="009A5947" w:rsidRDefault="009A5947" w:rsidP="009A5947">
      <w:pPr>
        <w:rPr>
          <w:rFonts w:cs="Times New Roman"/>
          <w:szCs w:val="24"/>
        </w:rPr>
      </w:pPr>
    </w:p>
    <w:p w:rsidR="009A5947" w:rsidRPr="009A5947" w:rsidRDefault="009A5947" w:rsidP="009A5947">
      <w:pPr>
        <w:rPr>
          <w:rFonts w:cs="Times New Roman"/>
          <w:szCs w:val="24"/>
        </w:rPr>
      </w:pPr>
    </w:p>
    <w:p w:rsidR="003A420A" w:rsidRPr="009A5947" w:rsidRDefault="009A5947" w:rsidP="009A5947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192-</w:t>
      </w:r>
      <w:r w:rsidR="003A420A" w:rsidRPr="009A5947">
        <w:rPr>
          <w:rFonts w:cs="Times New Roman"/>
          <w:b/>
          <w:bCs/>
          <w:szCs w:val="24"/>
        </w:rPr>
        <w:t>15 - Teniendo en cuenta las características del monte, la caza de acuáticas</w:t>
      </w:r>
      <w:r w:rsidRPr="009A5947">
        <w:rPr>
          <w:rFonts w:cs="Times New Roman"/>
          <w:b/>
          <w:bCs/>
          <w:szCs w:val="24"/>
        </w:rPr>
        <w:t xml:space="preserve"> </w:t>
      </w:r>
      <w:r w:rsidR="003A420A" w:rsidRPr="009A5947">
        <w:rPr>
          <w:rFonts w:cs="Times New Roman"/>
          <w:b/>
          <w:bCs/>
          <w:szCs w:val="24"/>
        </w:rPr>
        <w:t xml:space="preserve">debe llevarse </w:t>
      </w:r>
      <w:r w:rsidR="00E735A9" w:rsidRPr="009A5947">
        <w:rPr>
          <w:rFonts w:cs="Times New Roman"/>
          <w:b/>
          <w:bCs/>
          <w:szCs w:val="24"/>
        </w:rPr>
        <w:t>a cabo</w:t>
      </w:r>
      <w:r w:rsidR="003A420A" w:rsidRPr="009A5947">
        <w:rPr>
          <w:rFonts w:cs="Times New Roman"/>
          <w:b/>
          <w:bCs/>
          <w:szCs w:val="24"/>
        </w:rPr>
        <w:t>:</w:t>
      </w:r>
    </w:p>
    <w:p w:rsidR="003A420A" w:rsidRPr="009A5947" w:rsidRDefault="003A420A" w:rsidP="000815CB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9A5947">
        <w:rPr>
          <w:rFonts w:cs="Times New Roman"/>
          <w:szCs w:val="24"/>
        </w:rPr>
        <w:t>Únicamente, desde puestos fijos.</w:t>
      </w:r>
    </w:p>
    <w:p w:rsidR="003A420A" w:rsidRPr="009A5947" w:rsidRDefault="003A420A" w:rsidP="000815CB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9A5947">
        <w:rPr>
          <w:rFonts w:cs="Times New Roman"/>
          <w:szCs w:val="24"/>
        </w:rPr>
        <w:t>Únicamente con reclamo artificial.</w:t>
      </w:r>
    </w:p>
    <w:p w:rsidR="003A420A" w:rsidRPr="009A5947" w:rsidRDefault="003A420A" w:rsidP="000815CB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9A5947">
        <w:rPr>
          <w:rFonts w:cs="Times New Roman"/>
          <w:szCs w:val="24"/>
        </w:rPr>
        <w:t>Mediante cualquier modalidad autorizada.</w:t>
      </w:r>
    </w:p>
    <w:p w:rsidR="003A420A" w:rsidRPr="009A5947" w:rsidRDefault="003A420A" w:rsidP="000815CB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9A5947">
        <w:rPr>
          <w:rFonts w:cs="Times New Roman"/>
          <w:szCs w:val="24"/>
        </w:rPr>
        <w:t>No está permitida la caza de acuáticas puesto que los humedales tienen</w:t>
      </w:r>
      <w:r w:rsidR="009A5947">
        <w:rPr>
          <w:rFonts w:cs="Times New Roman"/>
          <w:szCs w:val="24"/>
        </w:rPr>
        <w:t xml:space="preserve"> </w:t>
      </w:r>
      <w:r w:rsidRPr="009A5947">
        <w:rPr>
          <w:rFonts w:cs="Times New Roman"/>
          <w:szCs w:val="24"/>
        </w:rPr>
        <w:t>la consideración de zonas de reserva.</w:t>
      </w:r>
    </w:p>
    <w:p w:rsidR="003A420A" w:rsidRPr="009A5947" w:rsidRDefault="009A5947" w:rsidP="009A5947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193-</w:t>
      </w:r>
      <w:r w:rsidR="003A420A" w:rsidRPr="009A5947">
        <w:rPr>
          <w:rFonts w:cs="Times New Roman"/>
          <w:b/>
          <w:bCs/>
          <w:szCs w:val="24"/>
        </w:rPr>
        <w:t>27. -. Según el Decreto 182/2005, de 26 de julio, por el que se aprueba el</w:t>
      </w:r>
      <w:r w:rsidRPr="009A5947">
        <w:rPr>
          <w:rFonts w:cs="Times New Roman"/>
          <w:b/>
          <w:bCs/>
          <w:szCs w:val="24"/>
        </w:rPr>
        <w:t xml:space="preserve"> </w:t>
      </w:r>
      <w:r w:rsidR="003A420A" w:rsidRPr="009A5947">
        <w:rPr>
          <w:rFonts w:cs="Times New Roman"/>
          <w:b/>
          <w:bCs/>
          <w:szCs w:val="24"/>
        </w:rPr>
        <w:t>Reglamento de Ordenación de la Caza ¿A qué distancia mínima del límite</w:t>
      </w:r>
      <w:r w:rsidRPr="009A5947">
        <w:rPr>
          <w:rFonts w:cs="Times New Roman"/>
          <w:b/>
          <w:bCs/>
          <w:szCs w:val="24"/>
        </w:rPr>
        <w:t xml:space="preserve"> </w:t>
      </w:r>
      <w:r w:rsidR="003A420A" w:rsidRPr="009A5947">
        <w:rPr>
          <w:rFonts w:cs="Times New Roman"/>
          <w:b/>
          <w:bCs/>
          <w:szCs w:val="24"/>
        </w:rPr>
        <w:t>de instalaciones e infraestructuras que forman los equipamientos de uso</w:t>
      </w:r>
      <w:r w:rsidRPr="009A5947">
        <w:rPr>
          <w:rFonts w:cs="Times New Roman"/>
          <w:b/>
          <w:bCs/>
          <w:szCs w:val="24"/>
        </w:rPr>
        <w:t xml:space="preserve"> público</w:t>
      </w:r>
      <w:r w:rsidR="003A420A" w:rsidRPr="009A5947">
        <w:rPr>
          <w:rFonts w:cs="Times New Roman"/>
          <w:b/>
          <w:bCs/>
          <w:szCs w:val="24"/>
        </w:rPr>
        <w:t>, no considerados como edificios aislados, deberán colocarse la</w:t>
      </w:r>
      <w:r w:rsidRPr="009A5947">
        <w:rPr>
          <w:rFonts w:cs="Times New Roman"/>
          <w:b/>
          <w:bCs/>
          <w:szCs w:val="24"/>
        </w:rPr>
        <w:t xml:space="preserve"> </w:t>
      </w:r>
      <w:r w:rsidR="003A420A" w:rsidRPr="009A5947">
        <w:rPr>
          <w:rFonts w:cs="Times New Roman"/>
          <w:b/>
          <w:bCs/>
          <w:szCs w:val="24"/>
        </w:rPr>
        <w:t>malla?:</w:t>
      </w:r>
    </w:p>
    <w:p w:rsidR="003A420A" w:rsidRPr="009A5947" w:rsidRDefault="003A420A" w:rsidP="000815CB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9A5947">
        <w:rPr>
          <w:rFonts w:cs="Times New Roman"/>
          <w:szCs w:val="24"/>
        </w:rPr>
        <w:t>A100 metros.</w:t>
      </w:r>
    </w:p>
    <w:p w:rsidR="003A420A" w:rsidRPr="009A5947" w:rsidRDefault="003A420A" w:rsidP="000815CB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9A5947">
        <w:rPr>
          <w:rFonts w:cs="Times New Roman"/>
          <w:szCs w:val="24"/>
        </w:rPr>
        <w:t>A 250 metros.</w:t>
      </w:r>
    </w:p>
    <w:p w:rsidR="003A420A" w:rsidRPr="009A5947" w:rsidRDefault="003A420A" w:rsidP="000815CB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9A5947">
        <w:rPr>
          <w:rFonts w:cs="Times New Roman"/>
          <w:szCs w:val="24"/>
        </w:rPr>
        <w:t>A 300 metros.</w:t>
      </w:r>
    </w:p>
    <w:p w:rsidR="003A420A" w:rsidRPr="009A5947" w:rsidRDefault="003A420A" w:rsidP="000815CB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9A5947">
        <w:rPr>
          <w:rFonts w:cs="Times New Roman"/>
          <w:szCs w:val="24"/>
        </w:rPr>
        <w:t>A 350 metros.</w:t>
      </w:r>
    </w:p>
    <w:p w:rsidR="003A420A" w:rsidRPr="009A5947" w:rsidRDefault="009A5947" w:rsidP="009A5947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194-</w:t>
      </w:r>
      <w:r w:rsidR="003A420A" w:rsidRPr="009A5947">
        <w:rPr>
          <w:rFonts w:cs="Times New Roman"/>
          <w:b/>
          <w:bCs/>
          <w:szCs w:val="24"/>
        </w:rPr>
        <w:t>28. - Se solicita una suelta (con intención de captura inmediata) de 1500</w:t>
      </w:r>
      <w:r w:rsidRPr="009A5947">
        <w:rPr>
          <w:rFonts w:cs="Times New Roman"/>
          <w:b/>
          <w:bCs/>
          <w:szCs w:val="24"/>
        </w:rPr>
        <w:t xml:space="preserve"> </w:t>
      </w:r>
      <w:r w:rsidR="003A420A" w:rsidRPr="009A5947">
        <w:rPr>
          <w:rFonts w:cs="Times New Roman"/>
          <w:b/>
          <w:bCs/>
          <w:szCs w:val="24"/>
        </w:rPr>
        <w:t>perdices ¿Cuál de las siguientes afirmaciones es cierta?:</w:t>
      </w:r>
    </w:p>
    <w:p w:rsidR="003A420A" w:rsidRPr="009A5947" w:rsidRDefault="003A420A" w:rsidP="000815CB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9A5947">
        <w:rPr>
          <w:rFonts w:cs="Times New Roman"/>
          <w:szCs w:val="24"/>
        </w:rPr>
        <w:t xml:space="preserve">La suelta solo podrá realizarse si </w:t>
      </w:r>
      <w:proofErr w:type="spellStart"/>
      <w:r w:rsidRPr="009A5947">
        <w:rPr>
          <w:rFonts w:cs="Times New Roman"/>
          <w:szCs w:val="24"/>
        </w:rPr>
        <w:t>esta</w:t>
      </w:r>
      <w:proofErr w:type="spellEnd"/>
      <w:r w:rsidRPr="009A5947">
        <w:rPr>
          <w:rFonts w:cs="Times New Roman"/>
          <w:szCs w:val="24"/>
        </w:rPr>
        <w:t xml:space="preserve"> contemplado en el plan técnico de</w:t>
      </w:r>
      <w:r w:rsidR="009A5947">
        <w:rPr>
          <w:rFonts w:cs="Times New Roman"/>
          <w:szCs w:val="24"/>
        </w:rPr>
        <w:t xml:space="preserve"> </w:t>
      </w:r>
      <w:r w:rsidRPr="009A5947">
        <w:rPr>
          <w:rFonts w:cs="Times New Roman"/>
          <w:szCs w:val="24"/>
        </w:rPr>
        <w:t>caza aprobado.</w:t>
      </w:r>
    </w:p>
    <w:p w:rsidR="003A420A" w:rsidRPr="009A5947" w:rsidRDefault="003A420A" w:rsidP="000815CB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9A5947">
        <w:rPr>
          <w:rFonts w:cs="Times New Roman"/>
          <w:szCs w:val="24"/>
        </w:rPr>
        <w:t>Se autorizará por Resolución de la Delegación Provincial motivada por</w:t>
      </w:r>
      <w:r w:rsidR="009A5947" w:rsidRPr="009A5947">
        <w:rPr>
          <w:rFonts w:cs="Times New Roman"/>
          <w:szCs w:val="24"/>
        </w:rPr>
        <w:t xml:space="preserve"> </w:t>
      </w:r>
      <w:r w:rsidRPr="009A5947">
        <w:rPr>
          <w:rFonts w:cs="Times New Roman"/>
          <w:szCs w:val="24"/>
        </w:rPr>
        <w:t>perdida de la riqueza cinegética por causas externas a la gestión del</w:t>
      </w:r>
      <w:r w:rsidR="009A5947" w:rsidRPr="009A5947">
        <w:rPr>
          <w:rFonts w:cs="Times New Roman"/>
          <w:szCs w:val="24"/>
        </w:rPr>
        <w:t xml:space="preserve"> </w:t>
      </w:r>
      <w:r w:rsidRPr="009A5947">
        <w:rPr>
          <w:rFonts w:cs="Times New Roman"/>
          <w:szCs w:val="24"/>
        </w:rPr>
        <w:t>titular del aprovechamiento.</w:t>
      </w:r>
    </w:p>
    <w:p w:rsidR="003A420A" w:rsidRPr="009A5947" w:rsidRDefault="003A420A" w:rsidP="000815CB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9A5947">
        <w:rPr>
          <w:rFonts w:cs="Times New Roman"/>
          <w:szCs w:val="24"/>
        </w:rPr>
        <w:t xml:space="preserve">No se </w:t>
      </w:r>
      <w:r w:rsidR="009A5947" w:rsidRPr="009A5947">
        <w:rPr>
          <w:rFonts w:cs="Times New Roman"/>
          <w:szCs w:val="24"/>
        </w:rPr>
        <w:t>autorizará</w:t>
      </w:r>
      <w:r w:rsidRPr="009A5947">
        <w:rPr>
          <w:rFonts w:cs="Times New Roman"/>
          <w:szCs w:val="24"/>
        </w:rPr>
        <w:t xml:space="preserve"> la suelta solicitada por no tener reconocido ningún</w:t>
      </w:r>
      <w:r w:rsidR="009A5947">
        <w:rPr>
          <w:rFonts w:cs="Times New Roman"/>
          <w:szCs w:val="24"/>
        </w:rPr>
        <w:t xml:space="preserve"> </w:t>
      </w:r>
      <w:r w:rsidRPr="009A5947">
        <w:rPr>
          <w:rFonts w:cs="Times New Roman"/>
          <w:szCs w:val="24"/>
        </w:rPr>
        <w:t>escenario de caza ni ser coto intensivo.</w:t>
      </w:r>
    </w:p>
    <w:p w:rsidR="003A420A" w:rsidRPr="009A5947" w:rsidRDefault="003A420A" w:rsidP="000815CB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9A5947">
        <w:rPr>
          <w:rFonts w:cs="Times New Roman"/>
          <w:szCs w:val="24"/>
        </w:rPr>
        <w:t xml:space="preserve">Se podrá autorizar excepcionalmente, aunque no </w:t>
      </w:r>
      <w:proofErr w:type="spellStart"/>
      <w:r w:rsidRPr="009A5947">
        <w:rPr>
          <w:rFonts w:cs="Times New Roman"/>
          <w:szCs w:val="24"/>
        </w:rPr>
        <w:t>este</w:t>
      </w:r>
      <w:proofErr w:type="spellEnd"/>
      <w:r w:rsidRPr="009A5947">
        <w:rPr>
          <w:rFonts w:cs="Times New Roman"/>
          <w:szCs w:val="24"/>
        </w:rPr>
        <w:t xml:space="preserve"> incluido en el Plan</w:t>
      </w:r>
      <w:r w:rsidR="009A5947">
        <w:rPr>
          <w:rFonts w:cs="Times New Roman"/>
          <w:szCs w:val="24"/>
        </w:rPr>
        <w:t xml:space="preserve"> </w:t>
      </w:r>
      <w:r w:rsidRPr="009A5947">
        <w:rPr>
          <w:rFonts w:cs="Times New Roman"/>
          <w:szCs w:val="24"/>
        </w:rPr>
        <w:t>técnico de caza, si es para la celebración de pruebas deportivas.</w:t>
      </w:r>
    </w:p>
    <w:p w:rsidR="003A420A" w:rsidRPr="009A5947" w:rsidRDefault="009A5947" w:rsidP="009A5947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195-</w:t>
      </w:r>
      <w:r w:rsidR="003A420A" w:rsidRPr="009A5947">
        <w:rPr>
          <w:rFonts w:cs="Times New Roman"/>
          <w:b/>
          <w:bCs/>
          <w:szCs w:val="24"/>
        </w:rPr>
        <w:t>29. - El Plan Técnico de Caza del coto tiene previsto la celebración de dos</w:t>
      </w:r>
      <w:r>
        <w:rPr>
          <w:rFonts w:cs="Times New Roman"/>
          <w:b/>
          <w:bCs/>
          <w:szCs w:val="24"/>
        </w:rPr>
        <w:t xml:space="preserve"> </w:t>
      </w:r>
      <w:r w:rsidR="003A420A" w:rsidRPr="009A5947">
        <w:rPr>
          <w:rFonts w:cs="Times New Roman"/>
          <w:b/>
          <w:bCs/>
          <w:szCs w:val="24"/>
        </w:rPr>
        <w:t>ojeos de perdiz por temporada. Según la Orden General por la que se fijan</w:t>
      </w:r>
      <w:r>
        <w:rPr>
          <w:rFonts w:cs="Times New Roman"/>
          <w:b/>
          <w:bCs/>
          <w:szCs w:val="24"/>
        </w:rPr>
        <w:t xml:space="preserve"> </w:t>
      </w:r>
      <w:r w:rsidR="003A420A" w:rsidRPr="009A5947">
        <w:rPr>
          <w:rFonts w:cs="Times New Roman"/>
          <w:b/>
          <w:bCs/>
          <w:szCs w:val="24"/>
        </w:rPr>
        <w:t>las vedas y periodos de caza para la temporada 2007 -08 en Andalucía</w:t>
      </w:r>
      <w:r>
        <w:rPr>
          <w:rFonts w:cs="Times New Roman"/>
          <w:b/>
          <w:bCs/>
          <w:szCs w:val="24"/>
        </w:rPr>
        <w:t xml:space="preserve"> </w:t>
      </w:r>
      <w:r w:rsidR="003A420A" w:rsidRPr="009A5947">
        <w:rPr>
          <w:rFonts w:cs="Times New Roman"/>
          <w:b/>
          <w:bCs/>
          <w:szCs w:val="24"/>
        </w:rPr>
        <w:t>¿Durante cuál de los siguientes periodos del año se podrá practicar la caza</w:t>
      </w:r>
      <w:r>
        <w:rPr>
          <w:rFonts w:cs="Times New Roman"/>
          <w:b/>
          <w:bCs/>
          <w:szCs w:val="24"/>
        </w:rPr>
        <w:t xml:space="preserve"> </w:t>
      </w:r>
      <w:r w:rsidR="003A420A" w:rsidRPr="009A5947">
        <w:rPr>
          <w:rFonts w:cs="Times New Roman"/>
          <w:b/>
          <w:bCs/>
          <w:szCs w:val="24"/>
        </w:rPr>
        <w:t>de esta especie?:</w:t>
      </w:r>
    </w:p>
    <w:p w:rsidR="003A420A" w:rsidRPr="009A5947" w:rsidRDefault="003A420A" w:rsidP="000815CB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9A5947">
        <w:rPr>
          <w:rFonts w:cs="Times New Roman"/>
          <w:szCs w:val="24"/>
        </w:rPr>
        <w:t>De octubre a diciembre.</w:t>
      </w:r>
    </w:p>
    <w:p w:rsidR="003A420A" w:rsidRPr="009A5947" w:rsidRDefault="003A420A" w:rsidP="000815CB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9A5947">
        <w:rPr>
          <w:rFonts w:cs="Times New Roman"/>
          <w:szCs w:val="24"/>
        </w:rPr>
        <w:t>De octubre a enero.</w:t>
      </w:r>
    </w:p>
    <w:p w:rsidR="003A420A" w:rsidRPr="009A5947" w:rsidRDefault="003A420A" w:rsidP="000815CB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9A5947">
        <w:rPr>
          <w:rFonts w:cs="Times New Roman"/>
          <w:szCs w:val="24"/>
        </w:rPr>
        <w:t>De junio a septiembre.</w:t>
      </w:r>
    </w:p>
    <w:p w:rsidR="003A420A" w:rsidRPr="009A5947" w:rsidRDefault="003A420A" w:rsidP="000815CB">
      <w:pPr>
        <w:pStyle w:val="Prrafodelista"/>
        <w:numPr>
          <w:ilvl w:val="0"/>
          <w:numId w:val="10"/>
        </w:numPr>
        <w:rPr>
          <w:rFonts w:cs="Times New Roman"/>
          <w:szCs w:val="24"/>
        </w:rPr>
      </w:pPr>
      <w:r w:rsidRPr="009A5947">
        <w:rPr>
          <w:rFonts w:cs="Times New Roman"/>
          <w:szCs w:val="24"/>
        </w:rPr>
        <w:lastRenderedPageBreak/>
        <w:t>De febrero a mayo.</w:t>
      </w:r>
    </w:p>
    <w:p w:rsidR="00D007DE" w:rsidRPr="0010171B" w:rsidRDefault="0010171B" w:rsidP="0010171B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196-</w:t>
      </w:r>
      <w:r w:rsidR="00DE7900" w:rsidRPr="0010171B">
        <w:rPr>
          <w:rFonts w:cs="Times New Roman"/>
          <w:b/>
          <w:bCs/>
          <w:szCs w:val="24"/>
        </w:rPr>
        <w:t>43</w:t>
      </w:r>
      <w:r w:rsidR="00E77374">
        <w:rPr>
          <w:rFonts w:cs="Times New Roman"/>
          <w:b/>
          <w:bCs/>
          <w:szCs w:val="24"/>
        </w:rPr>
        <w:t>.</w:t>
      </w:r>
      <w:r w:rsidR="00DE7900" w:rsidRPr="0010171B">
        <w:rPr>
          <w:rFonts w:cs="Times New Roman"/>
          <w:b/>
          <w:bCs/>
          <w:szCs w:val="24"/>
        </w:rPr>
        <w:t xml:space="preserve"> Según el Decreto 396/2010, de 2 de noviembre por el que se establecen medidas para la</w:t>
      </w:r>
      <w:r>
        <w:rPr>
          <w:rFonts w:cs="Times New Roman"/>
          <w:b/>
          <w:bCs/>
          <w:szCs w:val="24"/>
        </w:rPr>
        <w:t xml:space="preserve"> </w:t>
      </w:r>
      <w:r w:rsidR="00DE7900" w:rsidRPr="0010171B">
        <w:rPr>
          <w:rFonts w:cs="Times New Roman"/>
          <w:b/>
          <w:bCs/>
          <w:szCs w:val="24"/>
        </w:rPr>
        <w:t>recuperación de la anguila europea (Anguilla anguilla), se ha prohibido su captura en</w:t>
      </w:r>
      <w:r>
        <w:rPr>
          <w:rFonts w:cs="Times New Roman"/>
          <w:b/>
          <w:bCs/>
          <w:szCs w:val="24"/>
        </w:rPr>
        <w:t xml:space="preserve"> </w:t>
      </w:r>
      <w:r w:rsidR="00DE7900" w:rsidRPr="0010171B">
        <w:rPr>
          <w:rFonts w:cs="Times New Roman"/>
          <w:b/>
          <w:bCs/>
          <w:szCs w:val="24"/>
        </w:rPr>
        <w:t>cualquiera de sus fases de desarrollo, en las aguas marítimas interiores y continentales de</w:t>
      </w:r>
      <w:r>
        <w:rPr>
          <w:rFonts w:cs="Times New Roman"/>
          <w:b/>
          <w:bCs/>
          <w:szCs w:val="24"/>
        </w:rPr>
        <w:t xml:space="preserve"> </w:t>
      </w:r>
      <w:r w:rsidR="00DE7900" w:rsidRPr="0010171B">
        <w:rPr>
          <w:rFonts w:cs="Times New Roman"/>
          <w:b/>
          <w:bCs/>
          <w:szCs w:val="24"/>
        </w:rPr>
        <w:t>Andalucía, durante un periodo de:</w:t>
      </w:r>
    </w:p>
    <w:p w:rsidR="00DE7900" w:rsidRPr="0010171B" w:rsidRDefault="00DE7900" w:rsidP="000815CB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line="240" w:lineRule="auto"/>
        <w:rPr>
          <w:rFonts w:eastAsia="ArialMT" w:cs="Times New Roman"/>
          <w:szCs w:val="24"/>
        </w:rPr>
      </w:pPr>
      <w:r w:rsidRPr="0010171B">
        <w:rPr>
          <w:rFonts w:eastAsia="ArialMT" w:cs="Times New Roman"/>
          <w:szCs w:val="24"/>
        </w:rPr>
        <w:t>5 años desde la entrada en vigor del citado Decreto</w:t>
      </w:r>
    </w:p>
    <w:p w:rsidR="00DE7900" w:rsidRPr="0010171B" w:rsidRDefault="00DE7900" w:rsidP="000815CB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eastAsia="ArialMT" w:cs="Times New Roman"/>
          <w:szCs w:val="24"/>
        </w:rPr>
      </w:pPr>
      <w:r w:rsidRPr="0010171B">
        <w:rPr>
          <w:rFonts w:eastAsia="ArialMT" w:cs="Times New Roman"/>
          <w:szCs w:val="24"/>
        </w:rPr>
        <w:t>10 años desde la entrada en vigor del citado Decreto</w:t>
      </w:r>
    </w:p>
    <w:p w:rsidR="00DE7900" w:rsidRPr="0010171B" w:rsidRDefault="00DE7900" w:rsidP="000815CB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line="240" w:lineRule="auto"/>
        <w:rPr>
          <w:rFonts w:eastAsia="ArialMT" w:cs="Times New Roman"/>
          <w:szCs w:val="24"/>
        </w:rPr>
      </w:pPr>
      <w:r w:rsidRPr="0010171B">
        <w:rPr>
          <w:rFonts w:eastAsia="ArialMT" w:cs="Times New Roman"/>
          <w:szCs w:val="24"/>
        </w:rPr>
        <w:t>15 años desde la entrada en vigor del citado Decreto</w:t>
      </w:r>
    </w:p>
    <w:p w:rsidR="00DE7900" w:rsidRPr="0010171B" w:rsidRDefault="00DE7900" w:rsidP="000815CB">
      <w:pPr>
        <w:pStyle w:val="Prrafodelista"/>
        <w:numPr>
          <w:ilvl w:val="0"/>
          <w:numId w:val="10"/>
        </w:numPr>
        <w:rPr>
          <w:rFonts w:cs="Times New Roman"/>
          <w:szCs w:val="24"/>
        </w:rPr>
      </w:pPr>
      <w:r w:rsidRPr="0010171B">
        <w:rPr>
          <w:rFonts w:eastAsia="ArialMT" w:cs="Times New Roman"/>
          <w:szCs w:val="24"/>
        </w:rPr>
        <w:t>20 años desde la entrada en vigor del citado Decreto</w:t>
      </w:r>
    </w:p>
    <w:p w:rsidR="00DE7900" w:rsidRPr="0010171B" w:rsidRDefault="0010171B" w:rsidP="0010171B">
      <w:pPr>
        <w:autoSpaceDE w:val="0"/>
        <w:autoSpaceDN w:val="0"/>
        <w:adjustRightInd w:val="0"/>
        <w:spacing w:line="240" w:lineRule="auto"/>
        <w:rPr>
          <w:rFonts w:eastAsia="ArialMT" w:cs="Times New Roman"/>
          <w:b/>
          <w:bCs/>
          <w:szCs w:val="24"/>
        </w:rPr>
      </w:pPr>
      <w:r w:rsidRPr="0010171B">
        <w:rPr>
          <w:rFonts w:eastAsia="ArialMT" w:cs="Times New Roman"/>
          <w:b/>
          <w:bCs/>
          <w:szCs w:val="24"/>
        </w:rPr>
        <w:t>197-</w:t>
      </w:r>
      <w:r w:rsidR="00DE7900" w:rsidRPr="0010171B">
        <w:rPr>
          <w:rFonts w:eastAsia="ArialMT" w:cs="Times New Roman"/>
          <w:b/>
          <w:bCs/>
          <w:szCs w:val="24"/>
        </w:rPr>
        <w:t>44 Los cazadores que no tengan licencia de caza en Andalucía y que procedan de</w:t>
      </w:r>
      <w:r w:rsidRPr="0010171B">
        <w:rPr>
          <w:rFonts w:eastAsia="ArialMT" w:cs="Times New Roman"/>
          <w:b/>
          <w:bCs/>
          <w:szCs w:val="24"/>
        </w:rPr>
        <w:t xml:space="preserve"> </w:t>
      </w:r>
      <w:r w:rsidR="00DE7900" w:rsidRPr="0010171B">
        <w:rPr>
          <w:rFonts w:eastAsia="ArialMT" w:cs="Times New Roman"/>
          <w:b/>
          <w:bCs/>
          <w:szCs w:val="24"/>
        </w:rPr>
        <w:t>comunidades autónomas que no hayan implantado un sistema de habilitación homologable</w:t>
      </w:r>
      <w:r w:rsidRPr="0010171B">
        <w:rPr>
          <w:rFonts w:eastAsia="ArialMT" w:cs="Times New Roman"/>
          <w:b/>
          <w:bCs/>
          <w:szCs w:val="24"/>
        </w:rPr>
        <w:t xml:space="preserve"> </w:t>
      </w:r>
      <w:r w:rsidR="00DE7900" w:rsidRPr="0010171B">
        <w:rPr>
          <w:rFonts w:eastAsia="ArialMT" w:cs="Times New Roman"/>
          <w:b/>
          <w:bCs/>
          <w:szCs w:val="24"/>
        </w:rPr>
        <w:t>al andaluz, para la obtención de la licencia con carácter excepcional, podrán obtener</w:t>
      </w:r>
      <w:r w:rsidRPr="0010171B">
        <w:rPr>
          <w:rFonts w:eastAsia="ArialMT" w:cs="Times New Roman"/>
          <w:b/>
          <w:bCs/>
          <w:szCs w:val="24"/>
        </w:rPr>
        <w:t xml:space="preserve"> </w:t>
      </w:r>
      <w:r w:rsidR="00DE7900" w:rsidRPr="0010171B">
        <w:rPr>
          <w:rFonts w:eastAsia="ArialMT" w:cs="Times New Roman"/>
          <w:b/>
          <w:bCs/>
          <w:szCs w:val="24"/>
        </w:rPr>
        <w:t>licencia temporal para la práctica de la caza en Andalucía, durante un periodo máximo de</w:t>
      </w:r>
      <w:r w:rsidRPr="0010171B">
        <w:rPr>
          <w:rFonts w:eastAsia="ArialMT" w:cs="Times New Roman"/>
          <w:b/>
          <w:bCs/>
          <w:szCs w:val="24"/>
        </w:rPr>
        <w:t>:</w:t>
      </w:r>
    </w:p>
    <w:p w:rsidR="00DE7900" w:rsidRPr="0010171B" w:rsidRDefault="00DE7900" w:rsidP="000815CB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line="240" w:lineRule="auto"/>
        <w:rPr>
          <w:rFonts w:eastAsia="ArialMT" w:cs="Times New Roman"/>
          <w:szCs w:val="24"/>
        </w:rPr>
      </w:pPr>
      <w:r w:rsidRPr="0010171B">
        <w:rPr>
          <w:rFonts w:eastAsia="ArialMT" w:cs="Times New Roman"/>
          <w:szCs w:val="24"/>
        </w:rPr>
        <w:t>3 días</w:t>
      </w:r>
    </w:p>
    <w:p w:rsidR="00DE7900" w:rsidRPr="0010171B" w:rsidRDefault="00DE7900" w:rsidP="000815CB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line="240" w:lineRule="auto"/>
        <w:rPr>
          <w:rFonts w:eastAsia="ArialMT" w:cs="Times New Roman"/>
          <w:szCs w:val="24"/>
        </w:rPr>
      </w:pPr>
      <w:r w:rsidRPr="0010171B">
        <w:rPr>
          <w:rFonts w:eastAsia="ArialMT" w:cs="Times New Roman"/>
          <w:szCs w:val="24"/>
        </w:rPr>
        <w:t>5 días</w:t>
      </w:r>
    </w:p>
    <w:p w:rsidR="00DE7900" w:rsidRPr="0010171B" w:rsidRDefault="00DE7900" w:rsidP="000815CB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line="240" w:lineRule="auto"/>
        <w:rPr>
          <w:rFonts w:eastAsia="ArialMT" w:cs="Times New Roman"/>
          <w:szCs w:val="24"/>
        </w:rPr>
      </w:pPr>
      <w:r w:rsidRPr="0010171B">
        <w:rPr>
          <w:rFonts w:eastAsia="ArialMT" w:cs="Times New Roman"/>
          <w:szCs w:val="24"/>
        </w:rPr>
        <w:t xml:space="preserve">10 </w:t>
      </w:r>
      <w:r w:rsidR="0010171B" w:rsidRPr="0010171B">
        <w:rPr>
          <w:rFonts w:eastAsia="ArialMT" w:cs="Times New Roman"/>
          <w:szCs w:val="24"/>
        </w:rPr>
        <w:t>días</w:t>
      </w:r>
    </w:p>
    <w:p w:rsidR="00DE7900" w:rsidRPr="0010171B" w:rsidRDefault="00DE7900" w:rsidP="000815CB">
      <w:pPr>
        <w:pStyle w:val="Prrafodelista"/>
        <w:numPr>
          <w:ilvl w:val="0"/>
          <w:numId w:val="22"/>
        </w:numPr>
        <w:rPr>
          <w:rFonts w:eastAsia="ArialMT" w:cs="Times New Roman"/>
          <w:szCs w:val="24"/>
        </w:rPr>
      </w:pPr>
      <w:r w:rsidRPr="0010171B">
        <w:rPr>
          <w:rFonts w:eastAsia="ArialMT" w:cs="Times New Roman"/>
          <w:szCs w:val="24"/>
        </w:rPr>
        <w:t>15 días</w:t>
      </w:r>
    </w:p>
    <w:p w:rsidR="00DE7900" w:rsidRPr="0010171B" w:rsidRDefault="00DE7900" w:rsidP="0010171B">
      <w:pPr>
        <w:autoSpaceDE w:val="0"/>
        <w:autoSpaceDN w:val="0"/>
        <w:adjustRightInd w:val="0"/>
        <w:spacing w:line="240" w:lineRule="auto"/>
        <w:rPr>
          <w:rFonts w:eastAsia="ArialMT" w:cs="Times New Roman"/>
          <w:szCs w:val="24"/>
        </w:rPr>
      </w:pPr>
    </w:p>
    <w:p w:rsidR="00DE7900" w:rsidRPr="0010171B" w:rsidRDefault="0010171B" w:rsidP="0010171B">
      <w:pPr>
        <w:autoSpaceDE w:val="0"/>
        <w:autoSpaceDN w:val="0"/>
        <w:adjustRightInd w:val="0"/>
        <w:spacing w:line="240" w:lineRule="auto"/>
        <w:rPr>
          <w:rFonts w:eastAsia="ArialMT" w:cs="Times New Roman"/>
          <w:b/>
          <w:bCs/>
          <w:szCs w:val="24"/>
        </w:rPr>
      </w:pPr>
      <w:r>
        <w:rPr>
          <w:rFonts w:eastAsia="ArialMT" w:cs="Times New Roman"/>
          <w:b/>
          <w:bCs/>
          <w:szCs w:val="24"/>
        </w:rPr>
        <w:t>198-</w:t>
      </w:r>
      <w:r w:rsidR="00DE7900" w:rsidRPr="0010171B">
        <w:rPr>
          <w:rFonts w:eastAsia="ArialMT" w:cs="Times New Roman"/>
          <w:b/>
          <w:bCs/>
          <w:szCs w:val="24"/>
        </w:rPr>
        <w:t>46</w:t>
      </w:r>
      <w:r w:rsidR="00E77374">
        <w:rPr>
          <w:rFonts w:eastAsia="ArialMT" w:cs="Times New Roman"/>
          <w:b/>
          <w:bCs/>
          <w:szCs w:val="24"/>
        </w:rPr>
        <w:t>.</w:t>
      </w:r>
      <w:r w:rsidR="00DE7900" w:rsidRPr="0010171B">
        <w:rPr>
          <w:rFonts w:eastAsia="ArialMT" w:cs="Times New Roman"/>
          <w:b/>
          <w:bCs/>
          <w:szCs w:val="24"/>
        </w:rPr>
        <w:t xml:space="preserve"> Según el Decreto 232/2007, de 31 de julio, por el que se aprueba el Plan Andaluz de Caza</w:t>
      </w:r>
      <w:r>
        <w:rPr>
          <w:rFonts w:eastAsia="ArialMT" w:cs="Times New Roman"/>
          <w:b/>
          <w:bCs/>
          <w:szCs w:val="24"/>
        </w:rPr>
        <w:t xml:space="preserve"> </w:t>
      </w:r>
      <w:r w:rsidR="00DE7900" w:rsidRPr="0010171B">
        <w:rPr>
          <w:rFonts w:eastAsia="ArialMT" w:cs="Times New Roman"/>
          <w:b/>
          <w:bCs/>
          <w:szCs w:val="24"/>
        </w:rPr>
        <w:t>y se modifica el Reglamento de Ordenación de la Caza aprobado por Decreto 182/2005,</w:t>
      </w:r>
      <w:r>
        <w:rPr>
          <w:rFonts w:eastAsia="ArialMT" w:cs="Times New Roman"/>
          <w:b/>
          <w:bCs/>
          <w:szCs w:val="24"/>
        </w:rPr>
        <w:t xml:space="preserve"> </w:t>
      </w:r>
      <w:r w:rsidR="00DE7900" w:rsidRPr="0010171B">
        <w:rPr>
          <w:rFonts w:eastAsia="ArialMT" w:cs="Times New Roman"/>
          <w:b/>
          <w:bCs/>
          <w:szCs w:val="24"/>
        </w:rPr>
        <w:t>de 26 de julio, en los escenarios de caza para el campeo de perros no será necesaria la</w:t>
      </w:r>
      <w:r>
        <w:rPr>
          <w:rFonts w:eastAsia="ArialMT" w:cs="Times New Roman"/>
          <w:b/>
          <w:bCs/>
          <w:szCs w:val="24"/>
        </w:rPr>
        <w:t xml:space="preserve"> </w:t>
      </w:r>
      <w:r w:rsidR="00DE7900" w:rsidRPr="0010171B">
        <w:rPr>
          <w:rFonts w:eastAsia="ArialMT" w:cs="Times New Roman"/>
          <w:b/>
          <w:bCs/>
          <w:szCs w:val="24"/>
        </w:rPr>
        <w:t>instalación de la cerca perimetral si únicamente se practica dicha actividad entre los meses</w:t>
      </w:r>
      <w:r>
        <w:rPr>
          <w:rFonts w:eastAsia="ArialMT" w:cs="Times New Roman"/>
          <w:b/>
          <w:bCs/>
          <w:szCs w:val="24"/>
        </w:rPr>
        <w:t xml:space="preserve"> </w:t>
      </w:r>
      <w:r w:rsidR="00DE7900" w:rsidRPr="0010171B">
        <w:rPr>
          <w:rFonts w:eastAsia="ArialMT" w:cs="Times New Roman"/>
          <w:b/>
          <w:bCs/>
          <w:szCs w:val="24"/>
        </w:rPr>
        <w:t>de</w:t>
      </w:r>
      <w:r w:rsidRPr="0010171B">
        <w:rPr>
          <w:rFonts w:eastAsia="ArialMT" w:cs="Times New Roman"/>
          <w:b/>
          <w:bCs/>
          <w:szCs w:val="24"/>
        </w:rPr>
        <w:t>:</w:t>
      </w:r>
    </w:p>
    <w:p w:rsidR="00DE7900" w:rsidRPr="0010171B" w:rsidRDefault="00DE7900" w:rsidP="000815CB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line="240" w:lineRule="auto"/>
        <w:rPr>
          <w:rFonts w:eastAsia="ArialMT" w:cs="Times New Roman"/>
          <w:szCs w:val="24"/>
        </w:rPr>
      </w:pPr>
      <w:r w:rsidRPr="0010171B">
        <w:rPr>
          <w:rFonts w:eastAsia="ArialMT" w:cs="Times New Roman"/>
          <w:szCs w:val="24"/>
        </w:rPr>
        <w:t>Abril y septiembre, ambos incluidos</w:t>
      </w:r>
    </w:p>
    <w:p w:rsidR="00DE7900" w:rsidRPr="0010171B" w:rsidRDefault="00DE7900" w:rsidP="000815CB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line="240" w:lineRule="auto"/>
        <w:rPr>
          <w:rFonts w:eastAsia="ArialMT" w:cs="Times New Roman"/>
          <w:szCs w:val="24"/>
        </w:rPr>
      </w:pPr>
      <w:r w:rsidRPr="0010171B">
        <w:rPr>
          <w:rFonts w:eastAsia="ArialMT" w:cs="Times New Roman"/>
          <w:szCs w:val="24"/>
        </w:rPr>
        <w:t>Mayo y octubre, ambos incluidos</w:t>
      </w:r>
    </w:p>
    <w:p w:rsidR="00DE7900" w:rsidRPr="0010171B" w:rsidRDefault="00DE7900" w:rsidP="000815CB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line="240" w:lineRule="auto"/>
        <w:rPr>
          <w:rFonts w:eastAsia="ArialMT" w:cs="Times New Roman"/>
          <w:szCs w:val="24"/>
        </w:rPr>
      </w:pPr>
      <w:r w:rsidRPr="0010171B">
        <w:rPr>
          <w:rFonts w:eastAsia="ArialMT" w:cs="Times New Roman"/>
          <w:szCs w:val="24"/>
        </w:rPr>
        <w:t>Junio y noviembre, ambos incluidos</w:t>
      </w:r>
    </w:p>
    <w:p w:rsidR="00DE7900" w:rsidRPr="0010171B" w:rsidRDefault="00DE7900" w:rsidP="000815CB">
      <w:pPr>
        <w:pStyle w:val="Prrafodelista"/>
        <w:numPr>
          <w:ilvl w:val="0"/>
          <w:numId w:val="22"/>
        </w:numPr>
        <w:rPr>
          <w:rFonts w:eastAsia="ArialMT" w:cs="Times New Roman"/>
          <w:szCs w:val="24"/>
        </w:rPr>
      </w:pPr>
      <w:r w:rsidRPr="0010171B">
        <w:rPr>
          <w:rFonts w:eastAsia="ArialMT" w:cs="Times New Roman"/>
          <w:szCs w:val="24"/>
        </w:rPr>
        <w:t>Julio y diciembre, ambos incluidos</w:t>
      </w:r>
    </w:p>
    <w:p w:rsidR="00DE7900" w:rsidRPr="0010171B" w:rsidRDefault="0010171B" w:rsidP="0010171B">
      <w:pPr>
        <w:autoSpaceDE w:val="0"/>
        <w:autoSpaceDN w:val="0"/>
        <w:adjustRightInd w:val="0"/>
        <w:spacing w:line="240" w:lineRule="auto"/>
        <w:rPr>
          <w:rFonts w:eastAsia="ArialMT" w:cs="Times New Roman"/>
          <w:b/>
          <w:bCs/>
          <w:szCs w:val="24"/>
        </w:rPr>
      </w:pPr>
      <w:r>
        <w:rPr>
          <w:rFonts w:eastAsia="ArialMT" w:cs="Times New Roman"/>
          <w:b/>
          <w:bCs/>
          <w:szCs w:val="24"/>
        </w:rPr>
        <w:t>199-</w:t>
      </w:r>
      <w:r w:rsidR="00DE7900" w:rsidRPr="0010171B">
        <w:rPr>
          <w:rFonts w:eastAsia="ArialMT" w:cs="Times New Roman"/>
          <w:b/>
          <w:bCs/>
          <w:szCs w:val="24"/>
        </w:rPr>
        <w:t>47</w:t>
      </w:r>
      <w:r w:rsidR="00E77374">
        <w:rPr>
          <w:rFonts w:eastAsia="ArialMT" w:cs="Times New Roman"/>
          <w:b/>
          <w:bCs/>
          <w:szCs w:val="24"/>
        </w:rPr>
        <w:t>.</w:t>
      </w:r>
      <w:r w:rsidR="00DE7900" w:rsidRPr="0010171B">
        <w:rPr>
          <w:rFonts w:eastAsia="ArialMT" w:cs="Times New Roman"/>
          <w:b/>
          <w:bCs/>
          <w:szCs w:val="24"/>
        </w:rPr>
        <w:t xml:space="preserve"> Según la Orden de 13 de julio de 2007, por la que se desarrollan determinados aspectos</w:t>
      </w:r>
      <w:r w:rsidRPr="0010171B">
        <w:rPr>
          <w:rFonts w:eastAsia="ArialMT" w:cs="Times New Roman"/>
          <w:b/>
          <w:bCs/>
          <w:szCs w:val="24"/>
        </w:rPr>
        <w:t xml:space="preserve"> </w:t>
      </w:r>
      <w:r w:rsidR="00DE7900" w:rsidRPr="0010171B">
        <w:rPr>
          <w:rFonts w:eastAsia="ArialMT" w:cs="Times New Roman"/>
          <w:b/>
          <w:bCs/>
          <w:szCs w:val="24"/>
        </w:rPr>
        <w:t>del Decreto 182/2005, de 26 de julio, por el que se aprueba el Reglamento de Ordenación</w:t>
      </w:r>
      <w:r w:rsidRPr="0010171B">
        <w:rPr>
          <w:rFonts w:eastAsia="ArialMT" w:cs="Times New Roman"/>
          <w:b/>
          <w:bCs/>
          <w:szCs w:val="24"/>
        </w:rPr>
        <w:t xml:space="preserve"> </w:t>
      </w:r>
      <w:r w:rsidR="00DE7900" w:rsidRPr="0010171B">
        <w:rPr>
          <w:rFonts w:eastAsia="ArialMT" w:cs="Times New Roman"/>
          <w:b/>
          <w:bCs/>
          <w:szCs w:val="24"/>
        </w:rPr>
        <w:t xml:space="preserve">de la Caza, ¿cuál es el </w:t>
      </w:r>
      <w:proofErr w:type="spellStart"/>
      <w:r w:rsidR="00DE7900" w:rsidRPr="0010171B">
        <w:rPr>
          <w:rFonts w:eastAsia="ArialMT" w:cs="Times New Roman"/>
          <w:b/>
          <w:bCs/>
          <w:szCs w:val="24"/>
        </w:rPr>
        <w:t>n°</w:t>
      </w:r>
      <w:proofErr w:type="spellEnd"/>
      <w:r w:rsidR="00DE7900" w:rsidRPr="0010171B">
        <w:rPr>
          <w:rFonts w:eastAsia="ArialMT" w:cs="Times New Roman"/>
          <w:b/>
          <w:bCs/>
          <w:szCs w:val="24"/>
        </w:rPr>
        <w:t xml:space="preserve"> máximo de perros que se pueden utilizar por rehala durante la</w:t>
      </w:r>
      <w:r w:rsidRPr="0010171B">
        <w:rPr>
          <w:rFonts w:eastAsia="ArialMT" w:cs="Times New Roman"/>
          <w:b/>
          <w:bCs/>
          <w:szCs w:val="24"/>
        </w:rPr>
        <w:t xml:space="preserve"> </w:t>
      </w:r>
      <w:r w:rsidR="00DE7900" w:rsidRPr="0010171B">
        <w:rPr>
          <w:rFonts w:eastAsia="ArialMT" w:cs="Times New Roman"/>
          <w:b/>
          <w:bCs/>
          <w:szCs w:val="24"/>
        </w:rPr>
        <w:t>práctica de las modalidades de caza que contemplan su uso?</w:t>
      </w:r>
    </w:p>
    <w:p w:rsidR="00DE7900" w:rsidRPr="0010171B" w:rsidRDefault="00DE7900" w:rsidP="000815CB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line="240" w:lineRule="auto"/>
        <w:rPr>
          <w:rFonts w:eastAsia="ArialMT" w:cs="Times New Roman"/>
          <w:szCs w:val="24"/>
        </w:rPr>
      </w:pPr>
      <w:r w:rsidRPr="0010171B">
        <w:rPr>
          <w:rFonts w:eastAsia="ArialMT" w:cs="Times New Roman"/>
          <w:szCs w:val="24"/>
        </w:rPr>
        <w:t>16</w:t>
      </w:r>
    </w:p>
    <w:p w:rsidR="00DE7900" w:rsidRPr="0010171B" w:rsidRDefault="00DE7900" w:rsidP="000815CB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eastAsia="ArialMT" w:cs="Times New Roman"/>
          <w:szCs w:val="24"/>
        </w:rPr>
      </w:pPr>
      <w:r w:rsidRPr="0010171B">
        <w:rPr>
          <w:rFonts w:eastAsia="ArialMT" w:cs="Times New Roman"/>
          <w:szCs w:val="24"/>
        </w:rPr>
        <w:t>24</w:t>
      </w:r>
    </w:p>
    <w:p w:rsidR="00DE7900" w:rsidRPr="0010171B" w:rsidRDefault="00DE7900" w:rsidP="000815CB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line="240" w:lineRule="auto"/>
        <w:rPr>
          <w:rFonts w:eastAsia="ArialMT" w:cs="Times New Roman"/>
          <w:szCs w:val="24"/>
        </w:rPr>
      </w:pPr>
      <w:r w:rsidRPr="0010171B">
        <w:rPr>
          <w:rFonts w:eastAsia="ArialMT" w:cs="Times New Roman"/>
          <w:szCs w:val="24"/>
        </w:rPr>
        <w:t>30</w:t>
      </w:r>
    </w:p>
    <w:p w:rsidR="00DE7900" w:rsidRPr="0010171B" w:rsidRDefault="00DE7900" w:rsidP="000815CB">
      <w:pPr>
        <w:pStyle w:val="Prrafodelista"/>
        <w:numPr>
          <w:ilvl w:val="0"/>
          <w:numId w:val="11"/>
        </w:numPr>
        <w:rPr>
          <w:rFonts w:eastAsia="ArialMT" w:cs="Times New Roman"/>
          <w:szCs w:val="24"/>
        </w:rPr>
      </w:pPr>
      <w:r w:rsidRPr="0010171B">
        <w:rPr>
          <w:rFonts w:eastAsia="ArialMT" w:cs="Times New Roman"/>
          <w:szCs w:val="24"/>
        </w:rPr>
        <w:t>40</w:t>
      </w:r>
    </w:p>
    <w:p w:rsidR="00DE7900" w:rsidRPr="0010171B" w:rsidRDefault="0010171B" w:rsidP="0010171B">
      <w:pPr>
        <w:autoSpaceDE w:val="0"/>
        <w:autoSpaceDN w:val="0"/>
        <w:adjustRightInd w:val="0"/>
        <w:spacing w:line="240" w:lineRule="auto"/>
        <w:rPr>
          <w:rFonts w:eastAsia="ArialMT" w:cs="Times New Roman"/>
          <w:b/>
          <w:bCs/>
          <w:szCs w:val="24"/>
        </w:rPr>
      </w:pPr>
      <w:r>
        <w:rPr>
          <w:rFonts w:eastAsia="ArialMT" w:cs="Times New Roman"/>
          <w:b/>
          <w:bCs/>
          <w:szCs w:val="24"/>
        </w:rPr>
        <w:t>200-</w:t>
      </w:r>
      <w:r w:rsidR="00DE7900" w:rsidRPr="0010171B">
        <w:rPr>
          <w:rFonts w:eastAsia="ArialMT" w:cs="Times New Roman"/>
          <w:b/>
          <w:bCs/>
          <w:szCs w:val="24"/>
        </w:rPr>
        <w:t>100</w:t>
      </w:r>
      <w:r w:rsidR="00E77374">
        <w:rPr>
          <w:rFonts w:eastAsia="ArialMT" w:cs="Times New Roman"/>
          <w:b/>
          <w:bCs/>
          <w:szCs w:val="24"/>
        </w:rPr>
        <w:t>.</w:t>
      </w:r>
      <w:r w:rsidR="00DE7900" w:rsidRPr="0010171B">
        <w:rPr>
          <w:rFonts w:eastAsia="ArialMT" w:cs="Times New Roman"/>
          <w:b/>
          <w:bCs/>
          <w:szCs w:val="24"/>
        </w:rPr>
        <w:t xml:space="preserve"> Según la Orden de 3 de junio de 2011, por la que se fijan las vedas y periodos hábiles de</w:t>
      </w:r>
      <w:r w:rsidRPr="0010171B">
        <w:rPr>
          <w:rFonts w:eastAsia="ArialMT" w:cs="Times New Roman"/>
          <w:b/>
          <w:bCs/>
          <w:szCs w:val="24"/>
        </w:rPr>
        <w:t xml:space="preserve"> </w:t>
      </w:r>
      <w:r w:rsidR="00DE7900" w:rsidRPr="0010171B">
        <w:rPr>
          <w:rFonts w:eastAsia="ArialMT" w:cs="Times New Roman"/>
          <w:b/>
          <w:bCs/>
          <w:szCs w:val="24"/>
        </w:rPr>
        <w:t>caza en el territorio de la Comunidad Autónoma de Andalucía, en el entorno de Doñana,</w:t>
      </w:r>
      <w:r w:rsidRPr="0010171B">
        <w:rPr>
          <w:rFonts w:eastAsia="ArialMT" w:cs="Times New Roman"/>
          <w:b/>
          <w:bCs/>
          <w:szCs w:val="24"/>
        </w:rPr>
        <w:t xml:space="preserve"> </w:t>
      </w:r>
      <w:r w:rsidR="00DE7900" w:rsidRPr="0010171B">
        <w:rPr>
          <w:rFonts w:eastAsia="ArialMT" w:cs="Times New Roman"/>
          <w:b/>
          <w:bCs/>
          <w:szCs w:val="24"/>
        </w:rPr>
        <w:t>¿cuál es el cupo de captura máximo de aves acuáticas de las especies cazables y de</w:t>
      </w:r>
      <w:r w:rsidRPr="0010171B">
        <w:rPr>
          <w:rFonts w:eastAsia="ArialMT" w:cs="Times New Roman"/>
          <w:b/>
          <w:bCs/>
          <w:szCs w:val="24"/>
        </w:rPr>
        <w:t xml:space="preserve"> </w:t>
      </w:r>
      <w:r w:rsidR="00DE7900" w:rsidRPr="0010171B">
        <w:rPr>
          <w:rFonts w:eastAsia="ArialMT" w:cs="Times New Roman"/>
          <w:b/>
          <w:bCs/>
          <w:szCs w:val="24"/>
        </w:rPr>
        <w:t xml:space="preserve">éstas cuál es el </w:t>
      </w:r>
      <w:proofErr w:type="spellStart"/>
      <w:r w:rsidR="00DE7900" w:rsidRPr="0010171B">
        <w:rPr>
          <w:rFonts w:eastAsia="ArialMT" w:cs="Times New Roman"/>
          <w:b/>
          <w:bCs/>
          <w:szCs w:val="24"/>
        </w:rPr>
        <w:t>n°</w:t>
      </w:r>
      <w:proofErr w:type="spellEnd"/>
      <w:r w:rsidR="00DE7900" w:rsidRPr="0010171B">
        <w:rPr>
          <w:rFonts w:eastAsia="ArialMT" w:cs="Times New Roman"/>
          <w:b/>
          <w:bCs/>
          <w:szCs w:val="24"/>
        </w:rPr>
        <w:t xml:space="preserve"> máximo de ánsares?</w:t>
      </w:r>
    </w:p>
    <w:p w:rsidR="00DE7900" w:rsidRPr="0010171B" w:rsidRDefault="00DE7900" w:rsidP="000815CB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line="240" w:lineRule="auto"/>
        <w:rPr>
          <w:rFonts w:eastAsia="ArialMT" w:cs="Times New Roman"/>
          <w:szCs w:val="24"/>
        </w:rPr>
      </w:pPr>
      <w:r w:rsidRPr="0010171B">
        <w:rPr>
          <w:rFonts w:eastAsia="ArialMT" w:cs="Times New Roman"/>
          <w:szCs w:val="24"/>
        </w:rPr>
        <w:t>10 aves acuáticas con un máximo 5 ánsares</w:t>
      </w:r>
    </w:p>
    <w:p w:rsidR="00DE7900" w:rsidRPr="0010171B" w:rsidRDefault="00DE7900" w:rsidP="000815CB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line="240" w:lineRule="auto"/>
        <w:rPr>
          <w:rFonts w:eastAsia="ArialMT" w:cs="Times New Roman"/>
          <w:szCs w:val="24"/>
        </w:rPr>
      </w:pPr>
      <w:r w:rsidRPr="0010171B">
        <w:rPr>
          <w:rFonts w:eastAsia="ArialMT" w:cs="Times New Roman"/>
          <w:szCs w:val="24"/>
        </w:rPr>
        <w:t>18 aves acuáticas con un máximo de 10 ánsares</w:t>
      </w:r>
    </w:p>
    <w:p w:rsidR="00DE7900" w:rsidRPr="0010171B" w:rsidRDefault="00DE7900" w:rsidP="000815CB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line="240" w:lineRule="auto"/>
        <w:rPr>
          <w:rFonts w:eastAsia="ArialMT" w:cs="Times New Roman"/>
          <w:szCs w:val="24"/>
        </w:rPr>
      </w:pPr>
      <w:r w:rsidRPr="0010171B">
        <w:rPr>
          <w:rFonts w:eastAsia="ArialMT" w:cs="Times New Roman"/>
          <w:szCs w:val="24"/>
        </w:rPr>
        <w:t>12 aves acuáticas con un máximo de 7 ánsares</w:t>
      </w:r>
    </w:p>
    <w:p w:rsidR="00DE7900" w:rsidRPr="0010171B" w:rsidRDefault="00DE7900" w:rsidP="000815CB">
      <w:pPr>
        <w:pStyle w:val="Prrafodelista"/>
        <w:numPr>
          <w:ilvl w:val="0"/>
          <w:numId w:val="22"/>
        </w:numPr>
        <w:rPr>
          <w:rFonts w:cs="Times New Roman"/>
          <w:szCs w:val="24"/>
        </w:rPr>
      </w:pPr>
      <w:r w:rsidRPr="0010171B">
        <w:rPr>
          <w:rFonts w:eastAsia="ArialMT" w:cs="Times New Roman"/>
          <w:szCs w:val="24"/>
        </w:rPr>
        <w:t>15 aves acuáticas con un máximo de 7 ánsares</w:t>
      </w:r>
    </w:p>
    <w:p w:rsidR="00BE0F0F" w:rsidRPr="0010171B" w:rsidRDefault="00BE0F0F" w:rsidP="0010171B">
      <w:pPr>
        <w:rPr>
          <w:rFonts w:eastAsia="ArialMT" w:cs="Times New Roman"/>
          <w:szCs w:val="24"/>
        </w:rPr>
      </w:pPr>
    </w:p>
    <w:p w:rsidR="0010171B" w:rsidRPr="0010171B" w:rsidRDefault="0010171B" w:rsidP="0010171B">
      <w:pPr>
        <w:autoSpaceDE w:val="0"/>
        <w:autoSpaceDN w:val="0"/>
        <w:adjustRightInd w:val="0"/>
        <w:spacing w:line="240" w:lineRule="auto"/>
        <w:rPr>
          <w:rFonts w:eastAsia="Arial-BoldMT" w:cs="Times New Roman"/>
          <w:b/>
          <w:bCs/>
          <w:szCs w:val="24"/>
        </w:rPr>
      </w:pPr>
    </w:p>
    <w:p w:rsidR="00BE0F0F" w:rsidRPr="0010171B" w:rsidRDefault="0010171B" w:rsidP="0010171B">
      <w:pPr>
        <w:autoSpaceDE w:val="0"/>
        <w:autoSpaceDN w:val="0"/>
        <w:adjustRightInd w:val="0"/>
        <w:spacing w:line="240" w:lineRule="auto"/>
        <w:rPr>
          <w:rFonts w:eastAsia="ArialMT" w:cs="Times New Roman"/>
          <w:b/>
          <w:bCs/>
          <w:szCs w:val="24"/>
        </w:rPr>
      </w:pPr>
      <w:r>
        <w:rPr>
          <w:rFonts w:eastAsia="ArialMT" w:cs="Times New Roman"/>
          <w:b/>
          <w:bCs/>
          <w:szCs w:val="24"/>
        </w:rPr>
        <w:t>201-</w:t>
      </w:r>
      <w:r w:rsidR="00BE0F0F" w:rsidRPr="0010171B">
        <w:rPr>
          <w:rFonts w:eastAsia="ArialMT" w:cs="Times New Roman"/>
          <w:b/>
          <w:bCs/>
          <w:szCs w:val="24"/>
        </w:rPr>
        <w:t>101</w:t>
      </w:r>
      <w:r w:rsidR="00E77374">
        <w:rPr>
          <w:rFonts w:eastAsia="ArialMT" w:cs="Times New Roman"/>
          <w:b/>
          <w:bCs/>
          <w:szCs w:val="24"/>
        </w:rPr>
        <w:t>.</w:t>
      </w:r>
      <w:r w:rsidR="00BE0F0F" w:rsidRPr="0010171B">
        <w:rPr>
          <w:rFonts w:eastAsia="ArialMT" w:cs="Times New Roman"/>
          <w:b/>
          <w:bCs/>
          <w:szCs w:val="24"/>
        </w:rPr>
        <w:t xml:space="preserve"> ¿Cuál sería el número máximo de cazadores permitido en cada jomada para el control</w:t>
      </w:r>
      <w:r w:rsidRPr="0010171B">
        <w:rPr>
          <w:rFonts w:eastAsia="ArialMT" w:cs="Times New Roman"/>
          <w:b/>
          <w:bCs/>
          <w:szCs w:val="24"/>
        </w:rPr>
        <w:t xml:space="preserve"> </w:t>
      </w:r>
      <w:r w:rsidR="00BE0F0F" w:rsidRPr="0010171B">
        <w:rPr>
          <w:rFonts w:eastAsia="ArialMT" w:cs="Times New Roman"/>
          <w:b/>
          <w:bCs/>
          <w:szCs w:val="24"/>
        </w:rPr>
        <w:t>de las poblaciones de conejo?</w:t>
      </w:r>
    </w:p>
    <w:p w:rsidR="00BE0F0F" w:rsidRPr="0010171B" w:rsidRDefault="00BE0F0F" w:rsidP="000815CB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line="240" w:lineRule="auto"/>
        <w:rPr>
          <w:rFonts w:eastAsia="ArialMT" w:cs="Times New Roman"/>
          <w:szCs w:val="24"/>
        </w:rPr>
      </w:pPr>
      <w:r w:rsidRPr="0010171B">
        <w:rPr>
          <w:rFonts w:eastAsia="ArialMT" w:cs="Times New Roman"/>
          <w:szCs w:val="24"/>
        </w:rPr>
        <w:t>26 cazadores</w:t>
      </w:r>
    </w:p>
    <w:p w:rsidR="00BE0F0F" w:rsidRPr="0010171B" w:rsidRDefault="00BE0F0F" w:rsidP="000815CB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eastAsia="ArialMT" w:cs="Times New Roman"/>
          <w:szCs w:val="24"/>
        </w:rPr>
      </w:pPr>
      <w:r w:rsidRPr="0010171B">
        <w:rPr>
          <w:rFonts w:eastAsia="ArialMT" w:cs="Times New Roman"/>
          <w:szCs w:val="24"/>
        </w:rPr>
        <w:t>77 cazadores</w:t>
      </w:r>
    </w:p>
    <w:p w:rsidR="00BE0F0F" w:rsidRPr="0010171B" w:rsidRDefault="00BE0F0F" w:rsidP="000815CB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line="240" w:lineRule="auto"/>
        <w:rPr>
          <w:rFonts w:eastAsia="ArialMT" w:cs="Times New Roman"/>
          <w:szCs w:val="24"/>
        </w:rPr>
      </w:pPr>
      <w:r w:rsidRPr="0010171B">
        <w:rPr>
          <w:rFonts w:eastAsia="ArialMT" w:cs="Times New Roman"/>
          <w:szCs w:val="24"/>
        </w:rPr>
        <w:t>51 cazadores</w:t>
      </w:r>
    </w:p>
    <w:p w:rsidR="00BE0F0F" w:rsidRPr="0010171B" w:rsidRDefault="00BE0F0F" w:rsidP="000815CB">
      <w:pPr>
        <w:pStyle w:val="Prrafodelista"/>
        <w:numPr>
          <w:ilvl w:val="0"/>
          <w:numId w:val="11"/>
        </w:numPr>
        <w:rPr>
          <w:rFonts w:eastAsia="ArialMT" w:cs="Times New Roman"/>
          <w:szCs w:val="24"/>
        </w:rPr>
      </w:pPr>
      <w:r w:rsidRPr="0010171B">
        <w:rPr>
          <w:rFonts w:eastAsia="ArialMT" w:cs="Times New Roman"/>
          <w:szCs w:val="24"/>
        </w:rPr>
        <w:t>No se contempla ninguna limitación en el número máximo de cazadores.</w:t>
      </w:r>
    </w:p>
    <w:p w:rsidR="00BE0F0F" w:rsidRPr="0010171B" w:rsidRDefault="0010171B" w:rsidP="0010171B">
      <w:pPr>
        <w:autoSpaceDE w:val="0"/>
        <w:autoSpaceDN w:val="0"/>
        <w:adjustRightInd w:val="0"/>
        <w:spacing w:line="240" w:lineRule="auto"/>
        <w:rPr>
          <w:rFonts w:eastAsia="ArialMT" w:cs="Times New Roman"/>
          <w:b/>
          <w:bCs/>
          <w:szCs w:val="24"/>
        </w:rPr>
      </w:pPr>
      <w:r>
        <w:rPr>
          <w:rFonts w:eastAsia="ArialMT" w:cs="Times New Roman"/>
          <w:b/>
          <w:bCs/>
          <w:szCs w:val="24"/>
        </w:rPr>
        <w:lastRenderedPageBreak/>
        <w:t>202-</w:t>
      </w:r>
      <w:r w:rsidR="00BE0F0F" w:rsidRPr="0010171B">
        <w:rPr>
          <w:rFonts w:eastAsia="ArialMT" w:cs="Times New Roman"/>
          <w:b/>
          <w:bCs/>
          <w:szCs w:val="24"/>
        </w:rPr>
        <w:t>102 ¿Cuál es el número máximo de perros que podrían emplearse en cada jornada de</w:t>
      </w:r>
      <w:r>
        <w:rPr>
          <w:rFonts w:eastAsia="ArialMT" w:cs="Times New Roman"/>
          <w:b/>
          <w:bCs/>
          <w:szCs w:val="24"/>
        </w:rPr>
        <w:t xml:space="preserve"> </w:t>
      </w:r>
      <w:r w:rsidR="00BE0F0F" w:rsidRPr="0010171B">
        <w:rPr>
          <w:rFonts w:eastAsia="ArialMT" w:cs="Times New Roman"/>
          <w:b/>
          <w:bCs/>
          <w:szCs w:val="24"/>
        </w:rPr>
        <w:t>caza?</w:t>
      </w:r>
    </w:p>
    <w:p w:rsidR="00BE0F0F" w:rsidRPr="0010171B" w:rsidRDefault="00BE0F0F" w:rsidP="000815CB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line="240" w:lineRule="auto"/>
        <w:rPr>
          <w:rFonts w:eastAsia="ArialMT" w:cs="Times New Roman"/>
          <w:szCs w:val="24"/>
        </w:rPr>
      </w:pPr>
      <w:r w:rsidRPr="0010171B">
        <w:rPr>
          <w:rFonts w:eastAsia="ArialMT" w:cs="Times New Roman"/>
          <w:szCs w:val="24"/>
        </w:rPr>
        <w:t>78</w:t>
      </w:r>
    </w:p>
    <w:p w:rsidR="00BE0F0F" w:rsidRPr="0010171B" w:rsidRDefault="00BE0F0F" w:rsidP="000815CB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line="240" w:lineRule="auto"/>
        <w:rPr>
          <w:rFonts w:eastAsia="ArialMT" w:cs="Times New Roman"/>
          <w:szCs w:val="24"/>
        </w:rPr>
      </w:pPr>
      <w:r w:rsidRPr="0010171B">
        <w:rPr>
          <w:rFonts w:eastAsia="ArialMT" w:cs="Times New Roman"/>
          <w:szCs w:val="24"/>
        </w:rPr>
        <w:t>153</w:t>
      </w:r>
    </w:p>
    <w:p w:rsidR="00BE0F0F" w:rsidRPr="0010171B" w:rsidRDefault="00BE0F0F" w:rsidP="000815CB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line="240" w:lineRule="auto"/>
        <w:rPr>
          <w:rFonts w:eastAsia="ArialMT" w:cs="Times New Roman"/>
          <w:szCs w:val="24"/>
        </w:rPr>
      </w:pPr>
      <w:r w:rsidRPr="0010171B">
        <w:rPr>
          <w:rFonts w:eastAsia="ArialMT" w:cs="Times New Roman"/>
          <w:szCs w:val="24"/>
        </w:rPr>
        <w:t>No se establece limitación en el número máximo de perros</w:t>
      </w:r>
    </w:p>
    <w:p w:rsidR="00BE0F0F" w:rsidRPr="0010171B" w:rsidRDefault="00BE0F0F" w:rsidP="000815CB">
      <w:pPr>
        <w:pStyle w:val="Prrafodelista"/>
        <w:numPr>
          <w:ilvl w:val="0"/>
          <w:numId w:val="22"/>
        </w:numPr>
        <w:rPr>
          <w:rFonts w:eastAsia="ArialMT" w:cs="Times New Roman"/>
          <w:szCs w:val="24"/>
        </w:rPr>
      </w:pPr>
      <w:r w:rsidRPr="0010171B">
        <w:rPr>
          <w:rFonts w:eastAsia="ArialMT" w:cs="Times New Roman"/>
          <w:szCs w:val="24"/>
        </w:rPr>
        <w:t>231</w:t>
      </w:r>
    </w:p>
    <w:p w:rsidR="00BE0F0F" w:rsidRPr="0010171B" w:rsidRDefault="0010171B" w:rsidP="0010171B">
      <w:pPr>
        <w:rPr>
          <w:rFonts w:eastAsia="ArialMT" w:cs="Times New Roman"/>
          <w:b/>
          <w:bCs/>
          <w:szCs w:val="24"/>
        </w:rPr>
      </w:pPr>
      <w:r>
        <w:rPr>
          <w:rFonts w:eastAsia="ArialMT" w:cs="Times New Roman"/>
          <w:b/>
          <w:bCs/>
          <w:szCs w:val="24"/>
        </w:rPr>
        <w:t>203-</w:t>
      </w:r>
      <w:r w:rsidR="00BE0F0F" w:rsidRPr="0010171B">
        <w:rPr>
          <w:rFonts w:eastAsia="ArialMT" w:cs="Times New Roman"/>
          <w:b/>
          <w:bCs/>
          <w:szCs w:val="24"/>
        </w:rPr>
        <w:t>103 ¿Cuál es el periodo hábil que se contempla para el empleo de perros?</w:t>
      </w:r>
    </w:p>
    <w:p w:rsidR="00BE0F0F" w:rsidRPr="0010171B" w:rsidRDefault="00BE0F0F" w:rsidP="000815CB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line="240" w:lineRule="auto"/>
        <w:rPr>
          <w:rFonts w:eastAsia="ArialMT" w:cs="Times New Roman"/>
          <w:szCs w:val="24"/>
        </w:rPr>
      </w:pPr>
      <w:r w:rsidRPr="0010171B">
        <w:rPr>
          <w:rFonts w:eastAsia="ArialMT" w:cs="Times New Roman"/>
          <w:szCs w:val="24"/>
        </w:rPr>
        <w:t>Desde el 15 de agosto hasta el 15 de diciembre</w:t>
      </w:r>
    </w:p>
    <w:p w:rsidR="00BE0F0F" w:rsidRPr="0010171B" w:rsidRDefault="00BE0F0F" w:rsidP="000815CB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line="240" w:lineRule="auto"/>
        <w:rPr>
          <w:rFonts w:eastAsia="ArialMT" w:cs="Times New Roman"/>
          <w:szCs w:val="24"/>
        </w:rPr>
      </w:pPr>
      <w:r w:rsidRPr="0010171B">
        <w:rPr>
          <w:rFonts w:eastAsia="ArialMT" w:cs="Times New Roman"/>
          <w:szCs w:val="24"/>
        </w:rPr>
        <w:t>Desde el 13 de agosto hasta el 11 de diciembre</w:t>
      </w:r>
    </w:p>
    <w:p w:rsidR="00BE0F0F" w:rsidRPr="0010171B" w:rsidRDefault="00BE0F0F" w:rsidP="000815CB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eastAsia="ArialMT" w:cs="Times New Roman"/>
          <w:szCs w:val="24"/>
        </w:rPr>
      </w:pPr>
      <w:r w:rsidRPr="0010171B">
        <w:rPr>
          <w:rFonts w:eastAsia="ArialMT" w:cs="Times New Roman"/>
          <w:szCs w:val="24"/>
        </w:rPr>
        <w:t>Desde el 15 de agosto hasta el 12 de febrero</w:t>
      </w:r>
    </w:p>
    <w:p w:rsidR="00BE0F0F" w:rsidRPr="0010171B" w:rsidRDefault="00BE0F0F" w:rsidP="000815CB">
      <w:pPr>
        <w:pStyle w:val="Prrafodelista"/>
        <w:numPr>
          <w:ilvl w:val="0"/>
          <w:numId w:val="11"/>
        </w:numPr>
        <w:rPr>
          <w:rFonts w:eastAsia="ArialMT" w:cs="Times New Roman"/>
          <w:szCs w:val="24"/>
        </w:rPr>
      </w:pPr>
      <w:r w:rsidRPr="0010171B">
        <w:rPr>
          <w:rFonts w:eastAsia="ArialMT" w:cs="Times New Roman"/>
          <w:szCs w:val="24"/>
        </w:rPr>
        <w:t>Desde el 10 de julio hasta el 15 de diciembre</w:t>
      </w:r>
    </w:p>
    <w:p w:rsidR="00BE0F0F" w:rsidRPr="0010171B" w:rsidRDefault="0010171B" w:rsidP="0010171B">
      <w:pPr>
        <w:autoSpaceDE w:val="0"/>
        <w:autoSpaceDN w:val="0"/>
        <w:adjustRightInd w:val="0"/>
        <w:spacing w:line="240" w:lineRule="auto"/>
        <w:rPr>
          <w:rFonts w:eastAsia="ArialMT" w:cs="Times New Roman"/>
          <w:b/>
          <w:bCs/>
          <w:szCs w:val="24"/>
        </w:rPr>
      </w:pPr>
      <w:r>
        <w:rPr>
          <w:rFonts w:eastAsia="ArialMT" w:cs="Times New Roman"/>
          <w:b/>
          <w:bCs/>
          <w:szCs w:val="24"/>
        </w:rPr>
        <w:t>204-</w:t>
      </w:r>
      <w:r w:rsidR="00BE0F0F" w:rsidRPr="0010171B">
        <w:rPr>
          <w:rFonts w:eastAsia="ArialMT" w:cs="Times New Roman"/>
          <w:b/>
          <w:bCs/>
          <w:szCs w:val="24"/>
        </w:rPr>
        <w:t>104 ¿Cuándo finaliza el período general ampliado de caza del conejo mediante el empleo</w:t>
      </w:r>
      <w:r w:rsidRPr="0010171B">
        <w:rPr>
          <w:rFonts w:eastAsia="ArialMT" w:cs="Times New Roman"/>
          <w:b/>
          <w:bCs/>
          <w:szCs w:val="24"/>
        </w:rPr>
        <w:t xml:space="preserve"> </w:t>
      </w:r>
      <w:r w:rsidR="00BE0F0F" w:rsidRPr="0010171B">
        <w:rPr>
          <w:rFonts w:eastAsia="ArialMT" w:cs="Times New Roman"/>
          <w:b/>
          <w:bCs/>
          <w:szCs w:val="24"/>
        </w:rPr>
        <w:t>de armas de fuego?</w:t>
      </w:r>
    </w:p>
    <w:p w:rsidR="00BE0F0F" w:rsidRPr="0010171B" w:rsidRDefault="00BE0F0F" w:rsidP="000815CB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eastAsia="ArialMT" w:cs="Times New Roman"/>
          <w:szCs w:val="24"/>
        </w:rPr>
      </w:pPr>
      <w:r w:rsidRPr="0010171B">
        <w:rPr>
          <w:rFonts w:eastAsia="ArialMT" w:cs="Times New Roman"/>
          <w:szCs w:val="24"/>
        </w:rPr>
        <w:t>29 de abril</w:t>
      </w:r>
    </w:p>
    <w:p w:rsidR="00BE0F0F" w:rsidRPr="0010171B" w:rsidRDefault="00BE0F0F" w:rsidP="000815CB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line="240" w:lineRule="auto"/>
        <w:rPr>
          <w:rFonts w:eastAsia="ArialMT" w:cs="Times New Roman"/>
          <w:szCs w:val="24"/>
        </w:rPr>
      </w:pPr>
      <w:r w:rsidRPr="0010171B">
        <w:rPr>
          <w:rFonts w:eastAsia="ArialMT" w:cs="Times New Roman"/>
          <w:szCs w:val="24"/>
        </w:rPr>
        <w:t>12 de febrero</w:t>
      </w:r>
    </w:p>
    <w:p w:rsidR="00BE0F0F" w:rsidRPr="0010171B" w:rsidRDefault="00BE0F0F" w:rsidP="000815CB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line="240" w:lineRule="auto"/>
        <w:rPr>
          <w:rFonts w:eastAsia="ArialMT" w:cs="Times New Roman"/>
          <w:szCs w:val="24"/>
        </w:rPr>
      </w:pPr>
      <w:r w:rsidRPr="0010171B">
        <w:rPr>
          <w:rFonts w:eastAsia="ArialMT" w:cs="Times New Roman"/>
          <w:szCs w:val="24"/>
        </w:rPr>
        <w:t>28 de noviembre</w:t>
      </w:r>
    </w:p>
    <w:p w:rsidR="00BE0F0F" w:rsidRPr="0010171B" w:rsidRDefault="00BE0F0F" w:rsidP="000815CB">
      <w:pPr>
        <w:pStyle w:val="Prrafodelista"/>
        <w:numPr>
          <w:ilvl w:val="0"/>
          <w:numId w:val="11"/>
        </w:numPr>
        <w:rPr>
          <w:rFonts w:eastAsia="ArialMT" w:cs="Times New Roman"/>
          <w:szCs w:val="24"/>
        </w:rPr>
      </w:pPr>
      <w:r w:rsidRPr="0010171B">
        <w:rPr>
          <w:rFonts w:eastAsia="ArialMT" w:cs="Times New Roman"/>
          <w:szCs w:val="24"/>
        </w:rPr>
        <w:t>15 de diciembre</w:t>
      </w:r>
    </w:p>
    <w:p w:rsidR="00BE0F0F" w:rsidRPr="0010171B" w:rsidRDefault="0010171B" w:rsidP="0010171B">
      <w:pPr>
        <w:autoSpaceDE w:val="0"/>
        <w:autoSpaceDN w:val="0"/>
        <w:adjustRightInd w:val="0"/>
        <w:spacing w:line="240" w:lineRule="auto"/>
        <w:rPr>
          <w:rFonts w:eastAsia="ArialMT" w:cs="Times New Roman"/>
          <w:b/>
          <w:bCs/>
          <w:szCs w:val="24"/>
        </w:rPr>
      </w:pPr>
      <w:r>
        <w:rPr>
          <w:rFonts w:eastAsia="ArialMT" w:cs="Times New Roman"/>
          <w:b/>
          <w:bCs/>
          <w:szCs w:val="24"/>
        </w:rPr>
        <w:t>205-</w:t>
      </w:r>
      <w:r w:rsidR="00BE0F0F" w:rsidRPr="0010171B">
        <w:rPr>
          <w:rFonts w:eastAsia="ArialMT" w:cs="Times New Roman"/>
          <w:b/>
          <w:bCs/>
          <w:szCs w:val="24"/>
        </w:rPr>
        <w:t>105</w:t>
      </w:r>
      <w:r w:rsidR="00E77374">
        <w:rPr>
          <w:rFonts w:eastAsia="ArialMT" w:cs="Times New Roman"/>
          <w:b/>
          <w:bCs/>
          <w:szCs w:val="24"/>
        </w:rPr>
        <w:t>.</w:t>
      </w:r>
      <w:r w:rsidR="00BE0F0F" w:rsidRPr="0010171B">
        <w:rPr>
          <w:rFonts w:eastAsia="ArialMT" w:cs="Times New Roman"/>
          <w:b/>
          <w:bCs/>
          <w:szCs w:val="24"/>
        </w:rPr>
        <w:t xml:space="preserve"> De acuerdo con las medidas adoptadas en el área de Emergencia ¿está permitido</w:t>
      </w:r>
      <w:r w:rsidRPr="0010171B">
        <w:rPr>
          <w:rFonts w:eastAsia="ArialMT" w:cs="Times New Roman"/>
          <w:b/>
          <w:bCs/>
          <w:szCs w:val="24"/>
        </w:rPr>
        <w:t xml:space="preserve"> </w:t>
      </w:r>
      <w:r w:rsidR="00BE0F0F" w:rsidRPr="0010171B">
        <w:rPr>
          <w:rFonts w:eastAsia="ArialMT" w:cs="Times New Roman"/>
          <w:b/>
          <w:bCs/>
          <w:szCs w:val="24"/>
        </w:rPr>
        <w:t>autorizar el control de daños por depredadores?</w:t>
      </w:r>
    </w:p>
    <w:p w:rsidR="00BE0F0F" w:rsidRPr="0010171B" w:rsidRDefault="00BE0F0F" w:rsidP="000815CB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line="240" w:lineRule="auto"/>
        <w:rPr>
          <w:rFonts w:eastAsia="ArialMT" w:cs="Times New Roman"/>
          <w:szCs w:val="24"/>
        </w:rPr>
      </w:pPr>
      <w:r w:rsidRPr="0010171B">
        <w:rPr>
          <w:rFonts w:eastAsia="ArialMT" w:cs="Times New Roman"/>
          <w:szCs w:val="24"/>
        </w:rPr>
        <w:t>No, en ningún caso.</w:t>
      </w:r>
    </w:p>
    <w:p w:rsidR="00BE0F0F" w:rsidRPr="0010171B" w:rsidRDefault="00BE0F0F" w:rsidP="000815CB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line="240" w:lineRule="auto"/>
        <w:rPr>
          <w:rFonts w:eastAsia="ArialMT" w:cs="Times New Roman"/>
          <w:szCs w:val="24"/>
        </w:rPr>
      </w:pPr>
      <w:r w:rsidRPr="0010171B">
        <w:rPr>
          <w:rFonts w:eastAsia="ArialMT" w:cs="Times New Roman"/>
          <w:szCs w:val="24"/>
        </w:rPr>
        <w:t>SI</w:t>
      </w:r>
    </w:p>
    <w:p w:rsidR="00BE0F0F" w:rsidRPr="0010171B" w:rsidRDefault="00BE0F0F" w:rsidP="000815CB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eastAsia="ArialMT" w:cs="Times New Roman"/>
          <w:szCs w:val="24"/>
        </w:rPr>
      </w:pPr>
      <w:r w:rsidRPr="0010171B">
        <w:rPr>
          <w:rFonts w:eastAsia="ArialMT" w:cs="Times New Roman"/>
          <w:szCs w:val="24"/>
        </w:rPr>
        <w:t>No, con excepción de los perros y gatos asilvestrados</w:t>
      </w:r>
    </w:p>
    <w:p w:rsidR="00BE0F0F" w:rsidRPr="0010171B" w:rsidRDefault="00BE0F0F" w:rsidP="000815CB">
      <w:pPr>
        <w:pStyle w:val="Prrafodelista"/>
        <w:numPr>
          <w:ilvl w:val="0"/>
          <w:numId w:val="11"/>
        </w:numPr>
        <w:rPr>
          <w:rFonts w:eastAsia="ArialMT" w:cs="Times New Roman"/>
          <w:szCs w:val="24"/>
        </w:rPr>
      </w:pPr>
      <w:r w:rsidRPr="0010171B">
        <w:rPr>
          <w:rFonts w:eastAsia="ArialMT" w:cs="Times New Roman"/>
          <w:szCs w:val="24"/>
        </w:rPr>
        <w:t>Sí, salvo el zorro.</w:t>
      </w:r>
    </w:p>
    <w:p w:rsidR="00BE0F0F" w:rsidRPr="0010171B" w:rsidRDefault="0010171B" w:rsidP="0010171B">
      <w:pPr>
        <w:autoSpaceDE w:val="0"/>
        <w:autoSpaceDN w:val="0"/>
        <w:adjustRightInd w:val="0"/>
        <w:spacing w:line="240" w:lineRule="auto"/>
        <w:rPr>
          <w:rFonts w:eastAsia="ArialMT" w:cs="Times New Roman"/>
          <w:b/>
          <w:bCs/>
          <w:szCs w:val="24"/>
        </w:rPr>
      </w:pPr>
      <w:r w:rsidRPr="0010171B">
        <w:rPr>
          <w:rFonts w:eastAsia="ArialMT" w:cs="Times New Roman"/>
          <w:b/>
          <w:bCs/>
          <w:szCs w:val="24"/>
        </w:rPr>
        <w:t>206-</w:t>
      </w:r>
      <w:r w:rsidR="00BE0F0F" w:rsidRPr="0010171B">
        <w:rPr>
          <w:rFonts w:eastAsia="ArialMT" w:cs="Times New Roman"/>
          <w:b/>
          <w:bCs/>
          <w:szCs w:val="24"/>
        </w:rPr>
        <w:t>106 ¿Es viable el aprovechamiento de la grajilla mediante armas de fuego durante su</w:t>
      </w:r>
      <w:r w:rsidRPr="0010171B">
        <w:rPr>
          <w:rFonts w:eastAsia="ArialMT" w:cs="Times New Roman"/>
          <w:b/>
          <w:bCs/>
          <w:szCs w:val="24"/>
        </w:rPr>
        <w:t xml:space="preserve"> </w:t>
      </w:r>
      <w:r w:rsidR="00BE0F0F" w:rsidRPr="0010171B">
        <w:rPr>
          <w:rFonts w:eastAsia="ArialMT" w:cs="Times New Roman"/>
          <w:b/>
          <w:bCs/>
          <w:szCs w:val="24"/>
        </w:rPr>
        <w:t>período hábil de caza?</w:t>
      </w:r>
    </w:p>
    <w:p w:rsidR="00BE0F0F" w:rsidRPr="0010171B" w:rsidRDefault="00BE0F0F" w:rsidP="000815CB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line="240" w:lineRule="auto"/>
        <w:rPr>
          <w:rFonts w:eastAsia="ArialMT" w:cs="Times New Roman"/>
          <w:szCs w:val="24"/>
        </w:rPr>
      </w:pPr>
      <w:r w:rsidRPr="0010171B">
        <w:rPr>
          <w:rFonts w:eastAsia="ArialMT" w:cs="Times New Roman"/>
          <w:szCs w:val="24"/>
        </w:rPr>
        <w:t>No, en ningún caso.</w:t>
      </w:r>
    </w:p>
    <w:p w:rsidR="00BE0F0F" w:rsidRPr="0010171B" w:rsidRDefault="00BE0F0F" w:rsidP="000815CB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eastAsia="ArialMT" w:cs="Times New Roman"/>
          <w:szCs w:val="24"/>
        </w:rPr>
      </w:pPr>
      <w:r w:rsidRPr="0010171B">
        <w:rPr>
          <w:rFonts w:eastAsia="ArialMT" w:cs="Times New Roman"/>
          <w:szCs w:val="24"/>
        </w:rPr>
        <w:t>Sí</w:t>
      </w:r>
    </w:p>
    <w:p w:rsidR="00BE0F0F" w:rsidRPr="0010171B" w:rsidRDefault="00BE0F0F" w:rsidP="000815CB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line="240" w:lineRule="auto"/>
        <w:rPr>
          <w:rFonts w:eastAsia="ArialMT" w:cs="Times New Roman"/>
          <w:szCs w:val="24"/>
        </w:rPr>
      </w:pPr>
      <w:r w:rsidRPr="0010171B">
        <w:rPr>
          <w:rFonts w:eastAsia="ArialMT" w:cs="Times New Roman"/>
          <w:szCs w:val="24"/>
        </w:rPr>
        <w:t>No, con excepción de métodos de control de depredadores homologados.</w:t>
      </w:r>
    </w:p>
    <w:p w:rsidR="00BE0F0F" w:rsidRPr="0010171B" w:rsidRDefault="00BE0F0F" w:rsidP="000815CB">
      <w:pPr>
        <w:pStyle w:val="Prrafodelista"/>
        <w:numPr>
          <w:ilvl w:val="0"/>
          <w:numId w:val="11"/>
        </w:numPr>
        <w:rPr>
          <w:rFonts w:eastAsia="ArialMT" w:cs="Times New Roman"/>
          <w:szCs w:val="24"/>
        </w:rPr>
      </w:pPr>
      <w:r w:rsidRPr="0010171B">
        <w:rPr>
          <w:rFonts w:eastAsia="ArialMT" w:cs="Times New Roman"/>
          <w:szCs w:val="24"/>
        </w:rPr>
        <w:t>Sí, previa autorización excepcional de la Delegación Provincial de Medio Ambiente.</w:t>
      </w:r>
    </w:p>
    <w:p w:rsidR="00BE0F0F" w:rsidRPr="00B915F1" w:rsidRDefault="0010171B" w:rsidP="0010171B">
      <w:pPr>
        <w:rPr>
          <w:rFonts w:eastAsia="ArialMT" w:cs="Times New Roman"/>
          <w:b/>
          <w:bCs/>
          <w:szCs w:val="24"/>
        </w:rPr>
      </w:pPr>
      <w:r w:rsidRPr="00B915F1">
        <w:rPr>
          <w:rFonts w:eastAsia="ArialMT" w:cs="Times New Roman"/>
          <w:b/>
          <w:bCs/>
          <w:szCs w:val="24"/>
        </w:rPr>
        <w:t>207-</w:t>
      </w:r>
      <w:r w:rsidR="00BE0F0F" w:rsidRPr="00B915F1">
        <w:rPr>
          <w:rFonts w:eastAsia="ArialMT" w:cs="Times New Roman"/>
          <w:b/>
          <w:bCs/>
          <w:szCs w:val="24"/>
        </w:rPr>
        <w:t>107 ¿Está permitida la actividad cinegética de aves acuáticas en el coto “Lagunillas"?</w:t>
      </w:r>
    </w:p>
    <w:p w:rsidR="00BE0F0F" w:rsidRPr="0010171B" w:rsidRDefault="00BE0F0F" w:rsidP="000815CB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eastAsia="ArialMT" w:cs="Times New Roman"/>
          <w:szCs w:val="24"/>
        </w:rPr>
      </w:pPr>
      <w:r w:rsidRPr="0010171B">
        <w:rPr>
          <w:rFonts w:eastAsia="ArialMT" w:cs="Times New Roman"/>
          <w:szCs w:val="24"/>
        </w:rPr>
        <w:t>No, de conformidad con la Orden de 11 julio de 2002, por la que se fijan limitaciones y</w:t>
      </w:r>
      <w:r w:rsidR="0010171B">
        <w:rPr>
          <w:rFonts w:eastAsia="ArialMT" w:cs="Times New Roman"/>
          <w:szCs w:val="24"/>
        </w:rPr>
        <w:t xml:space="preserve"> </w:t>
      </w:r>
      <w:r w:rsidRPr="0010171B">
        <w:rPr>
          <w:rFonts w:eastAsia="ArialMT" w:cs="Times New Roman"/>
          <w:szCs w:val="24"/>
        </w:rPr>
        <w:t>excepciones de carácter provincial y permanente para el ejercicio de la caza.</w:t>
      </w:r>
    </w:p>
    <w:p w:rsidR="00BE0F0F" w:rsidRPr="0010171B" w:rsidRDefault="00BE0F0F" w:rsidP="000815CB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line="240" w:lineRule="auto"/>
        <w:rPr>
          <w:rFonts w:eastAsia="ArialMT" w:cs="Times New Roman"/>
          <w:szCs w:val="24"/>
        </w:rPr>
      </w:pPr>
      <w:r w:rsidRPr="0010171B">
        <w:rPr>
          <w:rFonts w:eastAsia="ArialMT" w:cs="Times New Roman"/>
          <w:szCs w:val="24"/>
        </w:rPr>
        <w:t>Sí, dentro de su periodo hábil de caza.</w:t>
      </w:r>
    </w:p>
    <w:p w:rsidR="00BE0F0F" w:rsidRPr="0010171B" w:rsidRDefault="00BE0F0F" w:rsidP="000815CB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line="240" w:lineRule="auto"/>
        <w:rPr>
          <w:rFonts w:eastAsia="ArialMT" w:cs="Times New Roman"/>
          <w:szCs w:val="24"/>
        </w:rPr>
      </w:pPr>
      <w:r w:rsidRPr="0010171B">
        <w:rPr>
          <w:rFonts w:eastAsia="ArialMT" w:cs="Times New Roman"/>
          <w:szCs w:val="24"/>
        </w:rPr>
        <w:t>No, para no interferir en la eficacia del control de las poblaciones de conejo.</w:t>
      </w:r>
    </w:p>
    <w:p w:rsidR="00BE0F0F" w:rsidRPr="00B915F1" w:rsidRDefault="00BE0F0F" w:rsidP="000815CB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line="240" w:lineRule="auto"/>
        <w:rPr>
          <w:rFonts w:eastAsia="ArialMT" w:cs="Times New Roman"/>
          <w:szCs w:val="24"/>
        </w:rPr>
      </w:pPr>
      <w:r w:rsidRPr="0010171B">
        <w:rPr>
          <w:rFonts w:eastAsia="ArialMT" w:cs="Times New Roman"/>
          <w:szCs w:val="24"/>
        </w:rPr>
        <w:t>No, por incluirse el coto a menos de 1.500 m en zonas húmedas incluidas en la Lista</w:t>
      </w:r>
      <w:r w:rsidR="00B915F1">
        <w:rPr>
          <w:rFonts w:eastAsia="ArialMT" w:cs="Times New Roman"/>
          <w:szCs w:val="24"/>
        </w:rPr>
        <w:t xml:space="preserve"> </w:t>
      </w:r>
      <w:r w:rsidRPr="00B915F1">
        <w:rPr>
          <w:rFonts w:eastAsia="ArialMT" w:cs="Times New Roman"/>
          <w:szCs w:val="24"/>
        </w:rPr>
        <w:t>del Convenio relativo a Humedales de Importancia Internacional.</w:t>
      </w:r>
    </w:p>
    <w:p w:rsidR="00BE0F0F" w:rsidRPr="00B915F1" w:rsidRDefault="00B915F1" w:rsidP="00B915F1">
      <w:pPr>
        <w:autoSpaceDE w:val="0"/>
        <w:autoSpaceDN w:val="0"/>
        <w:adjustRightInd w:val="0"/>
        <w:spacing w:line="240" w:lineRule="auto"/>
        <w:rPr>
          <w:rFonts w:eastAsia="ArialMT" w:cs="Times New Roman"/>
          <w:b/>
          <w:bCs/>
          <w:szCs w:val="24"/>
        </w:rPr>
      </w:pPr>
      <w:r>
        <w:rPr>
          <w:rFonts w:eastAsia="ArialMT" w:cs="Times New Roman"/>
          <w:b/>
          <w:bCs/>
          <w:szCs w:val="24"/>
        </w:rPr>
        <w:t>208-</w:t>
      </w:r>
      <w:r w:rsidR="00BE0F0F" w:rsidRPr="00B915F1">
        <w:rPr>
          <w:rFonts w:eastAsia="ArialMT" w:cs="Times New Roman"/>
          <w:b/>
          <w:bCs/>
          <w:szCs w:val="24"/>
        </w:rPr>
        <w:t>108</w:t>
      </w:r>
      <w:r w:rsidR="00E77374">
        <w:rPr>
          <w:rFonts w:eastAsia="ArialMT" w:cs="Times New Roman"/>
          <w:b/>
          <w:bCs/>
          <w:szCs w:val="24"/>
        </w:rPr>
        <w:t>.</w:t>
      </w:r>
      <w:r w:rsidR="00BE0F0F" w:rsidRPr="00B915F1">
        <w:rPr>
          <w:rFonts w:eastAsia="ArialMT" w:cs="Times New Roman"/>
          <w:b/>
          <w:bCs/>
          <w:szCs w:val="24"/>
        </w:rPr>
        <w:t xml:space="preserve"> De los siguientes métodos de control, ¿cuál no está contemplado en la Resolución de</w:t>
      </w:r>
      <w:r w:rsidRPr="00B915F1">
        <w:rPr>
          <w:rFonts w:eastAsia="ArialMT" w:cs="Times New Roman"/>
          <w:b/>
          <w:bCs/>
          <w:szCs w:val="24"/>
        </w:rPr>
        <w:t xml:space="preserve"> </w:t>
      </w:r>
      <w:r w:rsidR="00BE0F0F" w:rsidRPr="00B915F1">
        <w:rPr>
          <w:rFonts w:eastAsia="ArialMT" w:cs="Times New Roman"/>
          <w:b/>
          <w:bCs/>
          <w:szCs w:val="24"/>
        </w:rPr>
        <w:t>Emergencia?</w:t>
      </w:r>
    </w:p>
    <w:p w:rsidR="00BE0F0F" w:rsidRPr="00B915F1" w:rsidRDefault="00BE0F0F" w:rsidP="000815CB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line="240" w:lineRule="auto"/>
        <w:rPr>
          <w:rFonts w:eastAsia="ArialMT" w:cs="Times New Roman"/>
          <w:szCs w:val="24"/>
        </w:rPr>
      </w:pPr>
      <w:r w:rsidRPr="00B915F1">
        <w:rPr>
          <w:rFonts w:eastAsia="ArialMT" w:cs="Times New Roman"/>
          <w:szCs w:val="24"/>
        </w:rPr>
        <w:t xml:space="preserve">Captura en vivo mediante </w:t>
      </w:r>
      <w:proofErr w:type="spellStart"/>
      <w:r w:rsidRPr="00B915F1">
        <w:rPr>
          <w:rFonts w:eastAsia="ArialMT" w:cs="Times New Roman"/>
          <w:szCs w:val="24"/>
        </w:rPr>
        <w:t>capturadero</w:t>
      </w:r>
      <w:proofErr w:type="spellEnd"/>
    </w:p>
    <w:p w:rsidR="00BE0F0F" w:rsidRPr="00B915F1" w:rsidRDefault="00BE0F0F" w:rsidP="000815CB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eastAsia="ArialMT" w:cs="Times New Roman"/>
          <w:szCs w:val="24"/>
        </w:rPr>
      </w:pPr>
      <w:r w:rsidRPr="00B915F1">
        <w:rPr>
          <w:rFonts w:eastAsia="ArialMT" w:cs="Times New Roman"/>
          <w:szCs w:val="24"/>
        </w:rPr>
        <w:t>Captura con hurón y escopeta</w:t>
      </w:r>
    </w:p>
    <w:p w:rsidR="00BE0F0F" w:rsidRPr="00B915F1" w:rsidRDefault="00BE0F0F" w:rsidP="000815CB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line="240" w:lineRule="auto"/>
        <w:rPr>
          <w:rFonts w:eastAsia="ArialMT" w:cs="Times New Roman"/>
          <w:szCs w:val="24"/>
        </w:rPr>
      </w:pPr>
      <w:r w:rsidRPr="00B915F1">
        <w:rPr>
          <w:rFonts w:eastAsia="ArialMT" w:cs="Times New Roman"/>
          <w:szCs w:val="24"/>
        </w:rPr>
        <w:t>Cetrería</w:t>
      </w:r>
    </w:p>
    <w:p w:rsidR="00BE0F0F" w:rsidRPr="00B915F1" w:rsidRDefault="00BE0F0F" w:rsidP="000815CB">
      <w:pPr>
        <w:pStyle w:val="Prrafodelista"/>
        <w:numPr>
          <w:ilvl w:val="0"/>
          <w:numId w:val="11"/>
        </w:numPr>
        <w:rPr>
          <w:rFonts w:eastAsia="ArialMT" w:cs="Times New Roman"/>
          <w:szCs w:val="24"/>
        </w:rPr>
      </w:pPr>
      <w:r w:rsidRPr="00B915F1">
        <w:rPr>
          <w:rFonts w:eastAsia="ArialMT" w:cs="Times New Roman"/>
          <w:szCs w:val="24"/>
        </w:rPr>
        <w:t>Captura en vivo con hurón y redes</w:t>
      </w:r>
    </w:p>
    <w:p w:rsidR="00BE0F0F" w:rsidRPr="00B915F1" w:rsidRDefault="00B915F1" w:rsidP="00B915F1">
      <w:pPr>
        <w:autoSpaceDE w:val="0"/>
        <w:autoSpaceDN w:val="0"/>
        <w:adjustRightInd w:val="0"/>
        <w:spacing w:line="240" w:lineRule="auto"/>
        <w:rPr>
          <w:rFonts w:eastAsia="ArialMT" w:cs="Times New Roman"/>
          <w:b/>
          <w:bCs/>
          <w:szCs w:val="24"/>
        </w:rPr>
      </w:pPr>
      <w:r>
        <w:rPr>
          <w:rFonts w:eastAsia="ArialMT" w:cs="Times New Roman"/>
          <w:b/>
          <w:bCs/>
          <w:szCs w:val="24"/>
        </w:rPr>
        <w:t>209-</w:t>
      </w:r>
      <w:r w:rsidR="00BE0F0F" w:rsidRPr="00B915F1">
        <w:rPr>
          <w:rFonts w:eastAsia="ArialMT" w:cs="Times New Roman"/>
          <w:b/>
          <w:bCs/>
          <w:szCs w:val="24"/>
        </w:rPr>
        <w:t>109</w:t>
      </w:r>
      <w:r w:rsidR="00E77374">
        <w:rPr>
          <w:rFonts w:eastAsia="ArialMT" w:cs="Times New Roman"/>
          <w:b/>
          <w:bCs/>
          <w:szCs w:val="24"/>
        </w:rPr>
        <w:t>.</w:t>
      </w:r>
      <w:r w:rsidR="00BE0F0F" w:rsidRPr="00B915F1">
        <w:rPr>
          <w:rFonts w:eastAsia="ArialMT" w:cs="Times New Roman"/>
          <w:b/>
          <w:bCs/>
          <w:szCs w:val="24"/>
        </w:rPr>
        <w:t>Las perdices tienen su origen en una granja cinegética situada en una provincia distinta</w:t>
      </w:r>
      <w:r w:rsidRPr="00B915F1">
        <w:rPr>
          <w:rFonts w:eastAsia="ArialMT" w:cs="Times New Roman"/>
          <w:b/>
          <w:bCs/>
          <w:szCs w:val="24"/>
        </w:rPr>
        <w:t xml:space="preserve"> </w:t>
      </w:r>
      <w:r w:rsidR="00BE0F0F" w:rsidRPr="00B915F1">
        <w:rPr>
          <w:rFonts w:eastAsia="ArialMT" w:cs="Times New Roman"/>
          <w:b/>
          <w:bCs/>
          <w:szCs w:val="24"/>
        </w:rPr>
        <w:t>de donde se van a soltar ¿El titular del coto, a quién le debería de comunicar la</w:t>
      </w:r>
      <w:r w:rsidRPr="00B915F1">
        <w:rPr>
          <w:rFonts w:eastAsia="ArialMT" w:cs="Times New Roman"/>
          <w:b/>
          <w:bCs/>
          <w:szCs w:val="24"/>
        </w:rPr>
        <w:t xml:space="preserve"> </w:t>
      </w:r>
      <w:r w:rsidR="00BE0F0F" w:rsidRPr="00B915F1">
        <w:rPr>
          <w:rFonts w:eastAsia="ArialMT" w:cs="Times New Roman"/>
          <w:b/>
          <w:bCs/>
          <w:szCs w:val="24"/>
        </w:rPr>
        <w:t>realización de dicha suelta y con cuánto tiempo de antelación?</w:t>
      </w:r>
    </w:p>
    <w:p w:rsidR="00BE0F0F" w:rsidRPr="00B915F1" w:rsidRDefault="00BE0F0F" w:rsidP="000815CB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eastAsia="ArialMT" w:cs="Times New Roman"/>
          <w:szCs w:val="24"/>
        </w:rPr>
      </w:pPr>
      <w:r w:rsidRPr="00B915F1">
        <w:rPr>
          <w:rFonts w:eastAsia="ArialMT" w:cs="Times New Roman"/>
          <w:szCs w:val="24"/>
        </w:rPr>
        <w:t>A la Delegación Provincial de Medio Ambiente de la provincia de destino, con 15 días</w:t>
      </w:r>
      <w:r w:rsidR="00B915F1">
        <w:rPr>
          <w:rFonts w:eastAsia="ArialMT" w:cs="Times New Roman"/>
          <w:szCs w:val="24"/>
        </w:rPr>
        <w:t xml:space="preserve"> </w:t>
      </w:r>
      <w:r w:rsidRPr="00B915F1">
        <w:rPr>
          <w:rFonts w:eastAsia="ArialMT" w:cs="Times New Roman"/>
          <w:szCs w:val="24"/>
        </w:rPr>
        <w:t>de antelación a su realización</w:t>
      </w:r>
    </w:p>
    <w:p w:rsidR="00BE0F0F" w:rsidRPr="00B915F1" w:rsidRDefault="00BE0F0F" w:rsidP="000815CB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line="240" w:lineRule="auto"/>
        <w:rPr>
          <w:rFonts w:eastAsia="ArialMT" w:cs="Times New Roman"/>
          <w:szCs w:val="24"/>
        </w:rPr>
      </w:pPr>
      <w:r w:rsidRPr="00B915F1">
        <w:rPr>
          <w:rFonts w:eastAsia="ArialMT" w:cs="Times New Roman"/>
          <w:szCs w:val="24"/>
        </w:rPr>
        <w:t>A la Delegación Provincial de Medio Ambiente de la provincia donde está situada la</w:t>
      </w:r>
      <w:r w:rsidR="00B915F1">
        <w:rPr>
          <w:rFonts w:eastAsia="ArialMT" w:cs="Times New Roman"/>
          <w:szCs w:val="24"/>
        </w:rPr>
        <w:t xml:space="preserve"> </w:t>
      </w:r>
      <w:r w:rsidRPr="00B915F1">
        <w:rPr>
          <w:rFonts w:eastAsia="ArialMT" w:cs="Times New Roman"/>
          <w:szCs w:val="24"/>
        </w:rPr>
        <w:t>granja, con 10 días de antelación a su realización</w:t>
      </w:r>
    </w:p>
    <w:p w:rsidR="00BE0F0F" w:rsidRPr="00B915F1" w:rsidRDefault="00BE0F0F" w:rsidP="000815CB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line="240" w:lineRule="auto"/>
        <w:rPr>
          <w:rFonts w:eastAsia="ArialMT" w:cs="Times New Roman"/>
          <w:szCs w:val="24"/>
        </w:rPr>
      </w:pPr>
      <w:r w:rsidRPr="00B915F1">
        <w:rPr>
          <w:rFonts w:eastAsia="ArialMT" w:cs="Times New Roman"/>
          <w:szCs w:val="24"/>
        </w:rPr>
        <w:t>A la Dirección General con competencia en materia cinegética, con 10 días de</w:t>
      </w:r>
      <w:r w:rsidR="00B915F1">
        <w:rPr>
          <w:rFonts w:eastAsia="ArialMT" w:cs="Times New Roman"/>
          <w:szCs w:val="24"/>
        </w:rPr>
        <w:t xml:space="preserve"> </w:t>
      </w:r>
      <w:r w:rsidRPr="00B915F1">
        <w:rPr>
          <w:rFonts w:eastAsia="ArialMT" w:cs="Times New Roman"/>
          <w:szCs w:val="24"/>
        </w:rPr>
        <w:t>antelación a su realización</w:t>
      </w:r>
    </w:p>
    <w:p w:rsidR="00BE0F0F" w:rsidRPr="00B915F1" w:rsidRDefault="00BE0F0F" w:rsidP="000815CB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line="240" w:lineRule="auto"/>
        <w:rPr>
          <w:rFonts w:eastAsia="ArialMT" w:cs="Times New Roman"/>
          <w:szCs w:val="24"/>
        </w:rPr>
      </w:pPr>
      <w:r w:rsidRPr="00B915F1">
        <w:rPr>
          <w:rFonts w:eastAsia="ArialMT" w:cs="Times New Roman"/>
          <w:szCs w:val="24"/>
        </w:rPr>
        <w:lastRenderedPageBreak/>
        <w:t xml:space="preserve">A la Dirección General con competencias en materia sanitaria, con 15 </w:t>
      </w:r>
      <w:r w:rsidR="00B915F1" w:rsidRPr="00B915F1">
        <w:rPr>
          <w:rFonts w:eastAsia="ArialMT" w:cs="Times New Roman"/>
          <w:szCs w:val="24"/>
        </w:rPr>
        <w:t>días</w:t>
      </w:r>
      <w:r w:rsidRPr="00B915F1">
        <w:rPr>
          <w:rFonts w:eastAsia="ArialMT" w:cs="Times New Roman"/>
          <w:szCs w:val="24"/>
        </w:rPr>
        <w:t xml:space="preserve"> de</w:t>
      </w:r>
      <w:r w:rsidR="00B915F1">
        <w:rPr>
          <w:rFonts w:eastAsia="ArialMT" w:cs="Times New Roman"/>
          <w:szCs w:val="24"/>
        </w:rPr>
        <w:t xml:space="preserve"> </w:t>
      </w:r>
      <w:r w:rsidRPr="00B915F1">
        <w:rPr>
          <w:rFonts w:eastAsia="ArialMT" w:cs="Times New Roman"/>
          <w:szCs w:val="24"/>
        </w:rPr>
        <w:t>antelación a su realización</w:t>
      </w:r>
    </w:p>
    <w:p w:rsidR="00BE0F0F" w:rsidRPr="00B915F1" w:rsidRDefault="00B915F1" w:rsidP="00B915F1">
      <w:pPr>
        <w:autoSpaceDE w:val="0"/>
        <w:autoSpaceDN w:val="0"/>
        <w:adjustRightInd w:val="0"/>
        <w:spacing w:line="240" w:lineRule="auto"/>
        <w:rPr>
          <w:rFonts w:eastAsia="ArialMT" w:cs="Times New Roman"/>
          <w:b/>
          <w:bCs/>
          <w:szCs w:val="24"/>
        </w:rPr>
      </w:pPr>
      <w:r w:rsidRPr="00B915F1">
        <w:rPr>
          <w:rFonts w:eastAsia="ArialMT" w:cs="Times New Roman"/>
          <w:b/>
          <w:bCs/>
          <w:szCs w:val="24"/>
        </w:rPr>
        <w:t>210-</w:t>
      </w:r>
      <w:r w:rsidR="00BE0F0F" w:rsidRPr="00B915F1">
        <w:rPr>
          <w:rFonts w:eastAsia="ArialMT" w:cs="Times New Roman"/>
          <w:b/>
          <w:bCs/>
          <w:szCs w:val="24"/>
        </w:rPr>
        <w:t>110</w:t>
      </w:r>
      <w:r w:rsidR="00E77374">
        <w:rPr>
          <w:rFonts w:eastAsia="ArialMT" w:cs="Times New Roman"/>
          <w:b/>
          <w:bCs/>
          <w:szCs w:val="24"/>
        </w:rPr>
        <w:t>.</w:t>
      </w:r>
      <w:r w:rsidR="00BE0F0F" w:rsidRPr="00B915F1">
        <w:rPr>
          <w:rFonts w:eastAsia="ArialMT" w:cs="Times New Roman"/>
          <w:b/>
          <w:bCs/>
          <w:szCs w:val="24"/>
        </w:rPr>
        <w:t xml:space="preserve"> ¿Sería autorizable celebrar un campeonato deportivo oficial mediante la realización de</w:t>
      </w:r>
      <w:r>
        <w:rPr>
          <w:rFonts w:eastAsia="ArialMT" w:cs="Times New Roman"/>
          <w:b/>
          <w:bCs/>
          <w:szCs w:val="24"/>
        </w:rPr>
        <w:t xml:space="preserve"> </w:t>
      </w:r>
      <w:r w:rsidR="00BE0F0F" w:rsidRPr="00B915F1">
        <w:rPr>
          <w:rFonts w:eastAsia="ArialMT" w:cs="Times New Roman"/>
          <w:b/>
          <w:bCs/>
          <w:szCs w:val="24"/>
        </w:rPr>
        <w:t>sueltas de perdiz?</w:t>
      </w:r>
    </w:p>
    <w:p w:rsidR="00BE0F0F" w:rsidRPr="00B915F1" w:rsidRDefault="00BE0F0F" w:rsidP="000815CB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line="240" w:lineRule="auto"/>
        <w:rPr>
          <w:rFonts w:eastAsia="ArialMT" w:cs="Times New Roman"/>
          <w:szCs w:val="24"/>
        </w:rPr>
      </w:pPr>
      <w:r w:rsidRPr="00B915F1">
        <w:rPr>
          <w:rFonts w:eastAsia="ArialMT" w:cs="Times New Roman"/>
          <w:szCs w:val="24"/>
        </w:rPr>
        <w:t>En ningún caso, porque la suelta se realiza fuera del período hábil de caza de la perdiz</w:t>
      </w:r>
    </w:p>
    <w:p w:rsidR="00BE0F0F" w:rsidRPr="00B915F1" w:rsidRDefault="00BE0F0F" w:rsidP="000815CB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line="240" w:lineRule="auto"/>
        <w:rPr>
          <w:rFonts w:eastAsia="ArialMT" w:cs="Times New Roman"/>
          <w:szCs w:val="24"/>
        </w:rPr>
      </w:pPr>
      <w:r w:rsidRPr="00B915F1">
        <w:rPr>
          <w:rFonts w:eastAsia="ArialMT" w:cs="Times New Roman"/>
          <w:szCs w:val="24"/>
        </w:rPr>
        <w:t>No, porque el coto deportivo no dispone de escenario de caza genérico para su</w:t>
      </w:r>
      <w:r w:rsidR="00B915F1">
        <w:rPr>
          <w:rFonts w:eastAsia="ArialMT" w:cs="Times New Roman"/>
          <w:szCs w:val="24"/>
        </w:rPr>
        <w:t xml:space="preserve"> </w:t>
      </w:r>
      <w:r w:rsidRPr="00B915F1">
        <w:rPr>
          <w:rFonts w:eastAsia="ArialMT" w:cs="Times New Roman"/>
          <w:szCs w:val="24"/>
        </w:rPr>
        <w:t>realización</w:t>
      </w:r>
    </w:p>
    <w:p w:rsidR="00BE0F0F" w:rsidRPr="00B915F1" w:rsidRDefault="00BE0F0F" w:rsidP="000815CB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eastAsia="ArialMT" w:cs="Times New Roman"/>
          <w:szCs w:val="24"/>
        </w:rPr>
      </w:pPr>
      <w:r w:rsidRPr="00B915F1">
        <w:rPr>
          <w:rFonts w:eastAsia="ArialMT" w:cs="Times New Roman"/>
          <w:szCs w:val="24"/>
        </w:rPr>
        <w:t>Sí</w:t>
      </w:r>
    </w:p>
    <w:p w:rsidR="00BE0F0F" w:rsidRPr="00B915F1" w:rsidRDefault="00BE0F0F" w:rsidP="000815CB">
      <w:pPr>
        <w:pStyle w:val="Prrafodelista"/>
        <w:numPr>
          <w:ilvl w:val="0"/>
          <w:numId w:val="11"/>
        </w:numPr>
        <w:rPr>
          <w:rFonts w:eastAsia="ArialMT" w:cs="Times New Roman"/>
          <w:szCs w:val="24"/>
        </w:rPr>
      </w:pPr>
      <w:r w:rsidRPr="00B915F1">
        <w:rPr>
          <w:rFonts w:eastAsia="ArialMT" w:cs="Times New Roman"/>
          <w:szCs w:val="24"/>
        </w:rPr>
        <w:t>No, en los cotos deportivos no están permitidos la realización de sueltas</w:t>
      </w:r>
    </w:p>
    <w:p w:rsidR="00BE0F0F" w:rsidRPr="00B915F1" w:rsidRDefault="00B915F1" w:rsidP="00B915F1">
      <w:pPr>
        <w:autoSpaceDE w:val="0"/>
        <w:autoSpaceDN w:val="0"/>
        <w:adjustRightInd w:val="0"/>
        <w:spacing w:line="240" w:lineRule="auto"/>
        <w:rPr>
          <w:rFonts w:eastAsia="ArialMT" w:cs="Times New Roman"/>
          <w:b/>
          <w:bCs/>
          <w:szCs w:val="24"/>
        </w:rPr>
      </w:pPr>
      <w:r w:rsidRPr="00B915F1">
        <w:rPr>
          <w:rFonts w:eastAsia="ArialMT" w:cs="Times New Roman"/>
          <w:b/>
          <w:bCs/>
          <w:szCs w:val="24"/>
        </w:rPr>
        <w:t>211-</w:t>
      </w:r>
      <w:r w:rsidR="00BE0F0F" w:rsidRPr="00B915F1">
        <w:rPr>
          <w:rFonts w:eastAsia="ArialMT" w:cs="Times New Roman"/>
          <w:b/>
          <w:bCs/>
          <w:szCs w:val="24"/>
        </w:rPr>
        <w:t>111</w:t>
      </w:r>
      <w:r w:rsidR="00E77374">
        <w:rPr>
          <w:rFonts w:eastAsia="ArialMT" w:cs="Times New Roman"/>
          <w:b/>
          <w:bCs/>
          <w:szCs w:val="24"/>
        </w:rPr>
        <w:t>.</w:t>
      </w:r>
      <w:r w:rsidR="00BE0F0F" w:rsidRPr="00B915F1">
        <w:rPr>
          <w:rFonts w:eastAsia="ArialMT" w:cs="Times New Roman"/>
          <w:b/>
          <w:bCs/>
          <w:szCs w:val="24"/>
        </w:rPr>
        <w:t xml:space="preserve"> De conformidad con el Decreto 232/2007, de 31 de julio, por el que se aprueba el Plan</w:t>
      </w:r>
      <w:r w:rsidRPr="00B915F1">
        <w:rPr>
          <w:rFonts w:eastAsia="ArialMT" w:cs="Times New Roman"/>
          <w:b/>
          <w:bCs/>
          <w:szCs w:val="24"/>
        </w:rPr>
        <w:t xml:space="preserve"> </w:t>
      </w:r>
      <w:r w:rsidR="00BE0F0F" w:rsidRPr="00B915F1">
        <w:rPr>
          <w:rFonts w:eastAsia="ArialMT" w:cs="Times New Roman"/>
          <w:b/>
          <w:bCs/>
          <w:szCs w:val="24"/>
        </w:rPr>
        <w:t>Andaluz de Caza y se modifica el Reglamento de Ordenación de la Caza aprobado por</w:t>
      </w:r>
      <w:r w:rsidRPr="00B915F1">
        <w:rPr>
          <w:rFonts w:eastAsia="ArialMT" w:cs="Times New Roman"/>
          <w:b/>
          <w:bCs/>
          <w:szCs w:val="24"/>
        </w:rPr>
        <w:t xml:space="preserve"> </w:t>
      </w:r>
      <w:r w:rsidR="00BE0F0F" w:rsidRPr="00B915F1">
        <w:rPr>
          <w:rFonts w:eastAsia="ArialMT" w:cs="Times New Roman"/>
          <w:b/>
          <w:bCs/>
          <w:szCs w:val="24"/>
        </w:rPr>
        <w:t>Decreto 182/2005, de 26 de julio, en el supuesto que fuese autorizable el campeonato</w:t>
      </w:r>
      <w:r w:rsidRPr="00B915F1">
        <w:rPr>
          <w:rFonts w:eastAsia="ArialMT" w:cs="Times New Roman"/>
          <w:b/>
          <w:bCs/>
          <w:szCs w:val="24"/>
        </w:rPr>
        <w:t xml:space="preserve"> </w:t>
      </w:r>
      <w:r w:rsidR="00BE0F0F" w:rsidRPr="00B915F1">
        <w:rPr>
          <w:rFonts w:eastAsia="ArialMT" w:cs="Times New Roman"/>
          <w:b/>
          <w:bCs/>
          <w:szCs w:val="24"/>
        </w:rPr>
        <w:t>deportivo, si un cazador de Castilla-La Mancha quiere participar en él, deberá de</w:t>
      </w:r>
      <w:r w:rsidRPr="00B915F1">
        <w:rPr>
          <w:rFonts w:eastAsia="ArialMT" w:cs="Times New Roman"/>
          <w:b/>
          <w:bCs/>
          <w:szCs w:val="24"/>
        </w:rPr>
        <w:t xml:space="preserve"> </w:t>
      </w:r>
      <w:r w:rsidR="00BE0F0F" w:rsidRPr="00B915F1">
        <w:rPr>
          <w:rFonts w:eastAsia="ArialMT" w:cs="Times New Roman"/>
          <w:b/>
          <w:bCs/>
          <w:szCs w:val="24"/>
        </w:rPr>
        <w:t>solicitar una autorización excepcional y restringida, cuyo periodo de validez será como</w:t>
      </w:r>
      <w:r w:rsidRPr="00B915F1">
        <w:rPr>
          <w:rFonts w:eastAsia="ArialMT" w:cs="Times New Roman"/>
          <w:b/>
          <w:bCs/>
          <w:szCs w:val="24"/>
        </w:rPr>
        <w:t xml:space="preserve"> </w:t>
      </w:r>
      <w:r w:rsidR="00BE0F0F" w:rsidRPr="00B915F1">
        <w:rPr>
          <w:rFonts w:eastAsia="ArialMT" w:cs="Times New Roman"/>
          <w:b/>
          <w:bCs/>
          <w:szCs w:val="24"/>
        </w:rPr>
        <w:t>máximo de:</w:t>
      </w:r>
    </w:p>
    <w:p w:rsidR="00BE0F0F" w:rsidRPr="00B915F1" w:rsidRDefault="00BE0F0F" w:rsidP="000815CB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eastAsia="ArialMT" w:cs="Times New Roman"/>
          <w:szCs w:val="24"/>
        </w:rPr>
      </w:pPr>
      <w:r w:rsidRPr="00B915F1">
        <w:rPr>
          <w:rFonts w:eastAsia="ArialMT" w:cs="Times New Roman"/>
          <w:szCs w:val="24"/>
        </w:rPr>
        <w:t>2 días</w:t>
      </w:r>
    </w:p>
    <w:p w:rsidR="00BE0F0F" w:rsidRPr="00B915F1" w:rsidRDefault="00BE0F0F" w:rsidP="000815CB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line="240" w:lineRule="auto"/>
        <w:rPr>
          <w:rFonts w:eastAsia="ArialMT" w:cs="Times New Roman"/>
          <w:szCs w:val="24"/>
        </w:rPr>
      </w:pPr>
      <w:r w:rsidRPr="00B915F1">
        <w:rPr>
          <w:rFonts w:eastAsia="ArialMT" w:cs="Times New Roman"/>
          <w:szCs w:val="24"/>
        </w:rPr>
        <w:t>3 días</w:t>
      </w:r>
    </w:p>
    <w:p w:rsidR="00BE0F0F" w:rsidRPr="00B915F1" w:rsidRDefault="00BE0F0F" w:rsidP="000815CB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line="240" w:lineRule="auto"/>
        <w:rPr>
          <w:rFonts w:eastAsia="ArialMT" w:cs="Times New Roman"/>
          <w:szCs w:val="24"/>
        </w:rPr>
      </w:pPr>
      <w:r w:rsidRPr="00B915F1">
        <w:rPr>
          <w:rFonts w:eastAsia="ArialMT" w:cs="Times New Roman"/>
          <w:szCs w:val="24"/>
        </w:rPr>
        <w:t>5 días</w:t>
      </w:r>
    </w:p>
    <w:p w:rsidR="00BE0F0F" w:rsidRPr="00B915F1" w:rsidRDefault="00BE0F0F" w:rsidP="000815CB">
      <w:pPr>
        <w:pStyle w:val="Prrafodelista"/>
        <w:numPr>
          <w:ilvl w:val="0"/>
          <w:numId w:val="11"/>
        </w:numPr>
        <w:rPr>
          <w:rFonts w:eastAsia="ArialMT" w:cs="Times New Roman"/>
          <w:szCs w:val="24"/>
        </w:rPr>
      </w:pPr>
      <w:r w:rsidRPr="00B915F1">
        <w:rPr>
          <w:rFonts w:eastAsia="ArialMT" w:cs="Times New Roman"/>
          <w:szCs w:val="24"/>
        </w:rPr>
        <w:t>7 días</w:t>
      </w:r>
    </w:p>
    <w:p w:rsidR="00BE0F0F" w:rsidRPr="00B915F1" w:rsidRDefault="00B915F1" w:rsidP="00B915F1">
      <w:pPr>
        <w:autoSpaceDE w:val="0"/>
        <w:autoSpaceDN w:val="0"/>
        <w:adjustRightInd w:val="0"/>
        <w:spacing w:line="240" w:lineRule="auto"/>
        <w:rPr>
          <w:rFonts w:eastAsia="ArialMT" w:cs="Times New Roman"/>
          <w:b/>
          <w:bCs/>
          <w:szCs w:val="24"/>
        </w:rPr>
      </w:pPr>
      <w:r w:rsidRPr="00B915F1">
        <w:rPr>
          <w:rFonts w:eastAsia="ArialMT" w:cs="Times New Roman"/>
          <w:b/>
          <w:bCs/>
          <w:szCs w:val="24"/>
        </w:rPr>
        <w:t>212-</w:t>
      </w:r>
      <w:r w:rsidR="00BE0F0F" w:rsidRPr="00B915F1">
        <w:rPr>
          <w:rFonts w:eastAsia="ArialMT" w:cs="Times New Roman"/>
          <w:b/>
          <w:bCs/>
          <w:szCs w:val="24"/>
        </w:rPr>
        <w:t>112</w:t>
      </w:r>
      <w:r w:rsidR="00E77374">
        <w:rPr>
          <w:rFonts w:eastAsia="ArialMT" w:cs="Times New Roman"/>
          <w:b/>
          <w:bCs/>
          <w:szCs w:val="24"/>
        </w:rPr>
        <w:t>.</w:t>
      </w:r>
      <w:r w:rsidR="00BE0F0F" w:rsidRPr="00B915F1">
        <w:rPr>
          <w:rFonts w:eastAsia="ArialMT" w:cs="Times New Roman"/>
          <w:b/>
          <w:bCs/>
          <w:szCs w:val="24"/>
        </w:rPr>
        <w:t>Conforme al Decreto 182/2005, de 26 de julio, por el que se aprueba el Reglamento de</w:t>
      </w:r>
      <w:r w:rsidRPr="00B915F1">
        <w:rPr>
          <w:rFonts w:eastAsia="ArialMT" w:cs="Times New Roman"/>
          <w:b/>
          <w:bCs/>
          <w:szCs w:val="24"/>
        </w:rPr>
        <w:t xml:space="preserve"> </w:t>
      </w:r>
      <w:r w:rsidR="00BE0F0F" w:rsidRPr="00B915F1">
        <w:rPr>
          <w:rFonts w:eastAsia="ArialMT" w:cs="Times New Roman"/>
          <w:b/>
          <w:bCs/>
          <w:szCs w:val="24"/>
        </w:rPr>
        <w:t>Ordenación de la caza, en el caso de que la celebración del campeonato deportivo</w:t>
      </w:r>
      <w:r w:rsidRPr="00B915F1">
        <w:rPr>
          <w:rFonts w:eastAsia="ArialMT" w:cs="Times New Roman"/>
          <w:b/>
          <w:bCs/>
          <w:szCs w:val="24"/>
        </w:rPr>
        <w:t xml:space="preserve"> </w:t>
      </w:r>
      <w:r w:rsidR="00BE0F0F" w:rsidRPr="00B915F1">
        <w:rPr>
          <w:rFonts w:eastAsia="ArialMT" w:cs="Times New Roman"/>
          <w:b/>
          <w:bCs/>
          <w:szCs w:val="24"/>
        </w:rPr>
        <w:t>oficial no hubiera estado recogida en el Plan Técnico de Caza, con cuánta antelación</w:t>
      </w:r>
      <w:r w:rsidRPr="00B915F1">
        <w:rPr>
          <w:rFonts w:eastAsia="ArialMT" w:cs="Times New Roman"/>
          <w:b/>
          <w:bCs/>
          <w:szCs w:val="24"/>
        </w:rPr>
        <w:t xml:space="preserve"> </w:t>
      </w:r>
      <w:r w:rsidR="00BE0F0F" w:rsidRPr="00B915F1">
        <w:rPr>
          <w:rFonts w:eastAsia="ArialMT" w:cs="Times New Roman"/>
          <w:b/>
          <w:bCs/>
          <w:szCs w:val="24"/>
        </w:rPr>
        <w:t>debería tener entrada en el Registro, la solicitud de autorización en la Delegación</w:t>
      </w:r>
      <w:r w:rsidRPr="00B915F1">
        <w:rPr>
          <w:rFonts w:eastAsia="ArialMT" w:cs="Times New Roman"/>
          <w:b/>
          <w:bCs/>
          <w:szCs w:val="24"/>
        </w:rPr>
        <w:t xml:space="preserve"> </w:t>
      </w:r>
      <w:r w:rsidR="00BE0F0F" w:rsidRPr="00B915F1">
        <w:rPr>
          <w:rFonts w:eastAsia="ArialMT" w:cs="Times New Roman"/>
          <w:b/>
          <w:bCs/>
          <w:szCs w:val="24"/>
        </w:rPr>
        <w:t>Provincial competente?</w:t>
      </w:r>
    </w:p>
    <w:p w:rsidR="00BE0F0F" w:rsidRPr="00B915F1" w:rsidRDefault="00BE0F0F" w:rsidP="000815CB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line="240" w:lineRule="auto"/>
        <w:rPr>
          <w:rFonts w:eastAsia="ArialMT" w:cs="Times New Roman"/>
          <w:szCs w:val="24"/>
        </w:rPr>
      </w:pPr>
      <w:r w:rsidRPr="00B915F1">
        <w:rPr>
          <w:rFonts w:eastAsia="ArialMT" w:cs="Times New Roman"/>
          <w:szCs w:val="24"/>
        </w:rPr>
        <w:t>10 días</w:t>
      </w:r>
    </w:p>
    <w:p w:rsidR="00BE0F0F" w:rsidRPr="00B915F1" w:rsidRDefault="00BE0F0F" w:rsidP="000815CB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line="240" w:lineRule="auto"/>
        <w:rPr>
          <w:rFonts w:eastAsia="ArialMT" w:cs="Times New Roman"/>
          <w:szCs w:val="24"/>
        </w:rPr>
      </w:pPr>
      <w:r w:rsidRPr="00B915F1">
        <w:rPr>
          <w:rFonts w:eastAsia="ArialMT" w:cs="Times New Roman"/>
          <w:szCs w:val="24"/>
        </w:rPr>
        <w:t>15 días</w:t>
      </w:r>
    </w:p>
    <w:p w:rsidR="00BE0F0F" w:rsidRPr="00B915F1" w:rsidRDefault="00BE0F0F" w:rsidP="000815CB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eastAsia="ArialMT" w:cs="Times New Roman"/>
          <w:szCs w:val="24"/>
        </w:rPr>
      </w:pPr>
      <w:r w:rsidRPr="00B915F1">
        <w:rPr>
          <w:rFonts w:eastAsia="ArialMT" w:cs="Times New Roman"/>
          <w:szCs w:val="24"/>
        </w:rPr>
        <w:t>20 días</w:t>
      </w:r>
    </w:p>
    <w:p w:rsidR="00BE0F0F" w:rsidRPr="00B915F1" w:rsidRDefault="00BE0F0F" w:rsidP="000815CB">
      <w:pPr>
        <w:pStyle w:val="Prrafodelista"/>
        <w:numPr>
          <w:ilvl w:val="0"/>
          <w:numId w:val="11"/>
        </w:numPr>
        <w:rPr>
          <w:rFonts w:eastAsia="ArialMT" w:cs="Times New Roman"/>
          <w:szCs w:val="24"/>
        </w:rPr>
      </w:pPr>
      <w:r w:rsidRPr="00B915F1">
        <w:rPr>
          <w:rFonts w:eastAsia="ArialMT" w:cs="Times New Roman"/>
          <w:szCs w:val="24"/>
        </w:rPr>
        <w:t>30 días</w:t>
      </w:r>
    </w:p>
    <w:p w:rsidR="00BE0F0F" w:rsidRPr="00B915F1" w:rsidRDefault="00B915F1" w:rsidP="00B915F1">
      <w:pPr>
        <w:autoSpaceDE w:val="0"/>
        <w:autoSpaceDN w:val="0"/>
        <w:adjustRightInd w:val="0"/>
        <w:spacing w:line="240" w:lineRule="auto"/>
        <w:rPr>
          <w:rFonts w:eastAsia="ArialMT" w:cs="Times New Roman"/>
          <w:b/>
          <w:bCs/>
          <w:szCs w:val="24"/>
        </w:rPr>
      </w:pPr>
      <w:r>
        <w:rPr>
          <w:rFonts w:eastAsia="ArialMT" w:cs="Times New Roman"/>
          <w:b/>
          <w:bCs/>
          <w:szCs w:val="24"/>
        </w:rPr>
        <w:t>213-</w:t>
      </w:r>
      <w:r w:rsidR="00BE0F0F" w:rsidRPr="00B915F1">
        <w:rPr>
          <w:rFonts w:eastAsia="ArialMT" w:cs="Times New Roman"/>
          <w:b/>
          <w:bCs/>
          <w:szCs w:val="24"/>
        </w:rPr>
        <w:t>113</w:t>
      </w:r>
      <w:r w:rsidR="00E77374">
        <w:rPr>
          <w:rFonts w:eastAsia="ArialMT" w:cs="Times New Roman"/>
          <w:b/>
          <w:bCs/>
          <w:szCs w:val="24"/>
        </w:rPr>
        <w:t>.</w:t>
      </w:r>
      <w:r w:rsidR="00BE0F0F" w:rsidRPr="00B915F1">
        <w:rPr>
          <w:rFonts w:eastAsia="ArialMT" w:cs="Times New Roman"/>
          <w:b/>
          <w:bCs/>
          <w:szCs w:val="24"/>
        </w:rPr>
        <w:t xml:space="preserve"> Según establece el Decreto 14/2008, de 22 de enero, por el que se regula la</w:t>
      </w:r>
      <w:r w:rsidRPr="00B915F1">
        <w:rPr>
          <w:rFonts w:eastAsia="ArialMT" w:cs="Times New Roman"/>
          <w:b/>
          <w:bCs/>
          <w:szCs w:val="24"/>
        </w:rPr>
        <w:t xml:space="preserve"> </w:t>
      </w:r>
      <w:r w:rsidR="00BE0F0F" w:rsidRPr="00B915F1">
        <w:rPr>
          <w:rFonts w:eastAsia="ArialMT" w:cs="Times New Roman"/>
          <w:b/>
          <w:bCs/>
          <w:szCs w:val="24"/>
        </w:rPr>
        <w:t>certificación y el distintivo de calidad cinegética de Andalucía ¿cuál es el plazo que</w:t>
      </w:r>
      <w:r w:rsidRPr="00B915F1">
        <w:rPr>
          <w:rFonts w:eastAsia="ArialMT" w:cs="Times New Roman"/>
          <w:b/>
          <w:bCs/>
          <w:szCs w:val="24"/>
        </w:rPr>
        <w:t xml:space="preserve"> </w:t>
      </w:r>
      <w:r w:rsidR="00BE0F0F" w:rsidRPr="00B915F1">
        <w:rPr>
          <w:rFonts w:eastAsia="ArialMT" w:cs="Times New Roman"/>
          <w:b/>
          <w:bCs/>
          <w:szCs w:val="24"/>
        </w:rPr>
        <w:t>dispone la Sociedad de Caza de Lucena, para concluir el procedimiento de certificación</w:t>
      </w:r>
      <w:r w:rsidRPr="00B915F1">
        <w:rPr>
          <w:rFonts w:eastAsia="ArialMT" w:cs="Times New Roman"/>
          <w:b/>
          <w:bCs/>
          <w:szCs w:val="24"/>
        </w:rPr>
        <w:t xml:space="preserve"> </w:t>
      </w:r>
      <w:r w:rsidR="00BE0F0F" w:rsidRPr="00B915F1">
        <w:rPr>
          <w:rFonts w:eastAsia="ArialMT" w:cs="Times New Roman"/>
          <w:b/>
          <w:bCs/>
          <w:szCs w:val="24"/>
        </w:rPr>
        <w:t>de la calidad cinegética, que le permita mantener el cercado de su coto?</w:t>
      </w:r>
    </w:p>
    <w:p w:rsidR="00BE0F0F" w:rsidRPr="00B915F1" w:rsidRDefault="00BE0F0F" w:rsidP="000815CB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line="240" w:lineRule="auto"/>
        <w:rPr>
          <w:rFonts w:eastAsia="ArialMT" w:cs="Times New Roman"/>
          <w:szCs w:val="24"/>
        </w:rPr>
      </w:pPr>
      <w:r w:rsidRPr="00B915F1">
        <w:rPr>
          <w:rFonts w:eastAsia="ArialMT" w:cs="Times New Roman"/>
          <w:szCs w:val="24"/>
        </w:rPr>
        <w:t>5 años desde la aprobación de la Instrucción que desarrolle el procedimiento de</w:t>
      </w:r>
      <w:r w:rsidR="00B915F1" w:rsidRPr="00B915F1">
        <w:rPr>
          <w:rFonts w:eastAsia="ArialMT" w:cs="Times New Roman"/>
          <w:szCs w:val="24"/>
        </w:rPr>
        <w:t xml:space="preserve"> </w:t>
      </w:r>
      <w:r w:rsidRPr="00B915F1">
        <w:rPr>
          <w:rFonts w:eastAsia="ArialMT" w:cs="Times New Roman"/>
          <w:szCs w:val="24"/>
        </w:rPr>
        <w:t>certificación de la calidad cinegética.</w:t>
      </w:r>
    </w:p>
    <w:p w:rsidR="00BE0F0F" w:rsidRPr="00B915F1" w:rsidRDefault="00BE0F0F" w:rsidP="000815CB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line="240" w:lineRule="auto"/>
        <w:rPr>
          <w:rFonts w:eastAsia="ArialMT" w:cs="Times New Roman"/>
          <w:szCs w:val="24"/>
        </w:rPr>
      </w:pPr>
      <w:r w:rsidRPr="00B915F1">
        <w:rPr>
          <w:rFonts w:eastAsia="ArialMT" w:cs="Times New Roman"/>
          <w:szCs w:val="24"/>
        </w:rPr>
        <w:t>10 años desde la entrada en vigor del citado Decreto</w:t>
      </w:r>
    </w:p>
    <w:p w:rsidR="00BE0F0F" w:rsidRPr="00B915F1" w:rsidRDefault="00BE0F0F" w:rsidP="000815CB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eastAsia="ArialMT" w:cs="Times New Roman"/>
          <w:szCs w:val="24"/>
        </w:rPr>
      </w:pPr>
      <w:r w:rsidRPr="00B915F1">
        <w:rPr>
          <w:rFonts w:eastAsia="ArialMT" w:cs="Times New Roman"/>
          <w:szCs w:val="24"/>
        </w:rPr>
        <w:t>4 años desde la entrada en vigor de la Orden que desarrolla el citado Decreto</w:t>
      </w:r>
    </w:p>
    <w:p w:rsidR="00BE0F0F" w:rsidRPr="004D5230" w:rsidRDefault="00BE0F0F" w:rsidP="000815CB">
      <w:pPr>
        <w:pStyle w:val="Prrafodelista"/>
        <w:numPr>
          <w:ilvl w:val="0"/>
          <w:numId w:val="11"/>
        </w:numPr>
        <w:rPr>
          <w:rFonts w:cs="Times New Roman"/>
          <w:szCs w:val="24"/>
        </w:rPr>
      </w:pPr>
      <w:r w:rsidRPr="00B915F1">
        <w:rPr>
          <w:rFonts w:eastAsia="ArialMT" w:cs="Times New Roman"/>
          <w:szCs w:val="24"/>
        </w:rPr>
        <w:t>5 años desde la entrada en vigor de la Orden de desarrollo del citado Decreto</w:t>
      </w:r>
    </w:p>
    <w:p w:rsidR="004D5230" w:rsidRDefault="004D5230" w:rsidP="004D5230">
      <w:pPr>
        <w:rPr>
          <w:rFonts w:cs="Times New Roman"/>
          <w:szCs w:val="24"/>
        </w:rPr>
      </w:pPr>
    </w:p>
    <w:p w:rsidR="004D5230" w:rsidRDefault="004D5230" w:rsidP="004D5230">
      <w:pPr>
        <w:rPr>
          <w:rFonts w:cs="Times New Roman"/>
          <w:szCs w:val="24"/>
        </w:rPr>
      </w:pPr>
    </w:p>
    <w:p w:rsidR="004D5230" w:rsidRPr="004D5230" w:rsidRDefault="004D5230" w:rsidP="004D5230">
      <w:pPr>
        <w:rPr>
          <w:rFonts w:cs="Times New Roman"/>
          <w:szCs w:val="24"/>
        </w:rPr>
      </w:pPr>
    </w:p>
    <w:p w:rsidR="004D5230" w:rsidRPr="00474573" w:rsidRDefault="00474573" w:rsidP="00474573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 w:rsidRPr="00474573">
        <w:rPr>
          <w:rFonts w:cs="Times New Roman"/>
          <w:b/>
          <w:bCs/>
          <w:szCs w:val="24"/>
        </w:rPr>
        <w:t>214-</w:t>
      </w:r>
      <w:r w:rsidR="004D5230" w:rsidRPr="00474573">
        <w:rPr>
          <w:rFonts w:cs="Times New Roman"/>
          <w:b/>
          <w:bCs/>
          <w:szCs w:val="24"/>
        </w:rPr>
        <w:t>73</w:t>
      </w:r>
      <w:r w:rsidR="00E77374">
        <w:rPr>
          <w:rFonts w:cs="Times New Roman"/>
          <w:b/>
          <w:bCs/>
          <w:szCs w:val="24"/>
        </w:rPr>
        <w:t>.</w:t>
      </w:r>
      <w:r w:rsidR="004D5230" w:rsidRPr="00474573">
        <w:rPr>
          <w:rFonts w:cs="Times New Roman"/>
          <w:b/>
          <w:bCs/>
          <w:szCs w:val="24"/>
        </w:rPr>
        <w:t xml:space="preserve"> La no renovación de la matrícula de un coto de caza puede dar lugar:</w:t>
      </w:r>
    </w:p>
    <w:p w:rsidR="004D5230" w:rsidRPr="00474573" w:rsidRDefault="004D5230" w:rsidP="000815CB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474573">
        <w:rPr>
          <w:rFonts w:cs="Times New Roman"/>
          <w:szCs w:val="24"/>
        </w:rPr>
        <w:t>La inhabilitación como cazador del titular del coto de caza</w:t>
      </w:r>
    </w:p>
    <w:p w:rsidR="004D5230" w:rsidRPr="00474573" w:rsidRDefault="004D5230" w:rsidP="000815CB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474573">
        <w:rPr>
          <w:rFonts w:cs="Times New Roman"/>
          <w:szCs w:val="24"/>
        </w:rPr>
        <w:t>La extinción inmediata de la condición de coto de caza</w:t>
      </w:r>
    </w:p>
    <w:p w:rsidR="004D5230" w:rsidRPr="00474573" w:rsidRDefault="004D5230" w:rsidP="000815CB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474573">
        <w:rPr>
          <w:rFonts w:cs="Times New Roman"/>
          <w:szCs w:val="24"/>
        </w:rPr>
        <w:t>La suspensión de la actividad cinegética.</w:t>
      </w:r>
    </w:p>
    <w:p w:rsidR="004D5230" w:rsidRPr="00474573" w:rsidRDefault="00474573" w:rsidP="00474573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215-</w:t>
      </w:r>
      <w:r w:rsidR="004D5230" w:rsidRPr="00474573">
        <w:rPr>
          <w:rFonts w:cs="Times New Roman"/>
          <w:b/>
          <w:bCs/>
          <w:szCs w:val="24"/>
        </w:rPr>
        <w:t>74</w:t>
      </w:r>
      <w:r w:rsidR="00E77374">
        <w:rPr>
          <w:rFonts w:cs="Times New Roman"/>
          <w:b/>
          <w:bCs/>
          <w:szCs w:val="24"/>
        </w:rPr>
        <w:t>.</w:t>
      </w:r>
      <w:r w:rsidR="004D5230" w:rsidRPr="00474573">
        <w:rPr>
          <w:rFonts w:cs="Times New Roman"/>
          <w:b/>
          <w:bCs/>
          <w:szCs w:val="24"/>
        </w:rPr>
        <w:t xml:space="preserve"> En el caso de que produzcan daños en una zona de un terreno acotado,</w:t>
      </w:r>
      <w:r w:rsidRPr="00474573">
        <w:rPr>
          <w:rFonts w:cs="Times New Roman"/>
          <w:b/>
          <w:bCs/>
          <w:szCs w:val="24"/>
        </w:rPr>
        <w:t xml:space="preserve"> </w:t>
      </w:r>
      <w:r w:rsidR="004D5230" w:rsidRPr="00474573">
        <w:rPr>
          <w:rFonts w:cs="Times New Roman"/>
          <w:b/>
          <w:bCs/>
          <w:szCs w:val="24"/>
        </w:rPr>
        <w:t xml:space="preserve">el titular </w:t>
      </w:r>
      <w:proofErr w:type="gramStart"/>
      <w:r w:rsidR="004D5230" w:rsidRPr="00474573">
        <w:rPr>
          <w:rFonts w:cs="Times New Roman"/>
          <w:b/>
          <w:bCs/>
          <w:szCs w:val="24"/>
        </w:rPr>
        <w:t>del mismo</w:t>
      </w:r>
      <w:proofErr w:type="gramEnd"/>
      <w:r w:rsidR="004D5230" w:rsidRPr="00474573">
        <w:rPr>
          <w:rFonts w:cs="Times New Roman"/>
          <w:b/>
          <w:bCs/>
          <w:szCs w:val="24"/>
        </w:rPr>
        <w:t xml:space="preserve"> podrá llevar a cabo un cercado de protección:</w:t>
      </w:r>
    </w:p>
    <w:p w:rsidR="004D5230" w:rsidRPr="00474573" w:rsidRDefault="004D5230" w:rsidP="000815CB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474573">
        <w:rPr>
          <w:rFonts w:cs="Times New Roman"/>
          <w:szCs w:val="24"/>
        </w:rPr>
        <w:t>Sólo si el daño estaba previsto en el Plan Técnico de Caza</w:t>
      </w:r>
    </w:p>
    <w:p w:rsidR="004D5230" w:rsidRPr="00474573" w:rsidRDefault="004D5230" w:rsidP="000815CB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474573">
        <w:rPr>
          <w:rFonts w:cs="Times New Roman"/>
          <w:szCs w:val="24"/>
        </w:rPr>
        <w:t>Sólo si el coto cuenta con una superficie superior a 2000 has y el cercado</w:t>
      </w:r>
      <w:r w:rsidR="00474573" w:rsidRPr="00474573">
        <w:rPr>
          <w:rFonts w:cs="Times New Roman"/>
          <w:szCs w:val="24"/>
        </w:rPr>
        <w:t xml:space="preserve"> </w:t>
      </w:r>
      <w:r w:rsidRPr="00474573">
        <w:rPr>
          <w:rFonts w:cs="Times New Roman"/>
          <w:szCs w:val="24"/>
        </w:rPr>
        <w:t>estaba previsto en el Plan Técnico de Caza</w:t>
      </w:r>
    </w:p>
    <w:p w:rsidR="004D5230" w:rsidRPr="00474573" w:rsidRDefault="004D5230" w:rsidP="000815CB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474573">
        <w:rPr>
          <w:rFonts w:cs="Times New Roman"/>
          <w:szCs w:val="24"/>
        </w:rPr>
        <w:t>Si estaba previsto en el Plan Técnico de Caza o, en su defecto, será</w:t>
      </w:r>
      <w:r w:rsidR="00474573" w:rsidRPr="00474573">
        <w:rPr>
          <w:rFonts w:cs="Times New Roman"/>
          <w:szCs w:val="24"/>
        </w:rPr>
        <w:t xml:space="preserve"> </w:t>
      </w:r>
      <w:r w:rsidRPr="00474573">
        <w:rPr>
          <w:rFonts w:cs="Times New Roman"/>
          <w:szCs w:val="24"/>
        </w:rPr>
        <w:t>necesario tramitar la modificación de éste</w:t>
      </w:r>
    </w:p>
    <w:p w:rsidR="004D5230" w:rsidRPr="00474573" w:rsidRDefault="00474573" w:rsidP="00474573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216-</w:t>
      </w:r>
      <w:r w:rsidR="004D5230" w:rsidRPr="00474573">
        <w:rPr>
          <w:rFonts w:cs="Times New Roman"/>
          <w:b/>
          <w:bCs/>
          <w:szCs w:val="24"/>
        </w:rPr>
        <w:t>75</w:t>
      </w:r>
      <w:r w:rsidR="00E77374">
        <w:rPr>
          <w:rFonts w:cs="Times New Roman"/>
          <w:b/>
          <w:bCs/>
          <w:szCs w:val="24"/>
        </w:rPr>
        <w:t>.</w:t>
      </w:r>
      <w:r w:rsidR="004D5230" w:rsidRPr="00474573">
        <w:rPr>
          <w:rFonts w:cs="Times New Roman"/>
          <w:b/>
          <w:bCs/>
          <w:szCs w:val="24"/>
        </w:rPr>
        <w:t xml:space="preserve"> Las poblaciones de corzo en Andalucía se localizan en:</w:t>
      </w:r>
    </w:p>
    <w:p w:rsidR="004D5230" w:rsidRPr="00474573" w:rsidRDefault="004D5230" w:rsidP="000815CB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474573">
        <w:rPr>
          <w:rFonts w:cs="Times New Roman"/>
          <w:szCs w:val="24"/>
        </w:rPr>
        <w:t>Sierra de Baza y los Sierras de Cádiz y Málaga</w:t>
      </w:r>
    </w:p>
    <w:p w:rsidR="004D5230" w:rsidRPr="00474573" w:rsidRDefault="004D5230" w:rsidP="000815CB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474573">
        <w:rPr>
          <w:rFonts w:cs="Times New Roman"/>
          <w:szCs w:val="24"/>
        </w:rPr>
        <w:t>Sierra de Segura y Sierra de Tejera</w:t>
      </w:r>
    </w:p>
    <w:p w:rsidR="004D5230" w:rsidRPr="00474573" w:rsidRDefault="004D5230" w:rsidP="000815CB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474573">
        <w:rPr>
          <w:rFonts w:cs="Times New Roman"/>
          <w:szCs w:val="24"/>
        </w:rPr>
        <w:lastRenderedPageBreak/>
        <w:t>Sierra Morena y Sierras de Cádiz y Málaga</w:t>
      </w:r>
    </w:p>
    <w:p w:rsidR="004D5230" w:rsidRPr="00474573" w:rsidRDefault="00474573" w:rsidP="00474573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217-</w:t>
      </w:r>
      <w:proofErr w:type="gramStart"/>
      <w:r w:rsidR="004D5230" w:rsidRPr="00474573">
        <w:rPr>
          <w:rFonts w:cs="Times New Roman"/>
          <w:b/>
          <w:bCs/>
          <w:szCs w:val="24"/>
        </w:rPr>
        <w:t>76</w:t>
      </w:r>
      <w:r w:rsidR="00E77374">
        <w:rPr>
          <w:rFonts w:cs="Times New Roman"/>
          <w:b/>
          <w:bCs/>
          <w:szCs w:val="24"/>
        </w:rPr>
        <w:t>.</w:t>
      </w:r>
      <w:r w:rsidR="004D5230" w:rsidRPr="00474573">
        <w:rPr>
          <w:rFonts w:cs="Times New Roman"/>
          <w:b/>
          <w:bCs/>
          <w:szCs w:val="24"/>
        </w:rPr>
        <w:t>Para</w:t>
      </w:r>
      <w:proofErr w:type="gramEnd"/>
      <w:r w:rsidR="004D5230" w:rsidRPr="00474573">
        <w:rPr>
          <w:rFonts w:cs="Times New Roman"/>
          <w:b/>
          <w:bCs/>
          <w:szCs w:val="24"/>
        </w:rPr>
        <w:t xml:space="preserve"> la práctica de la cetrería, podrán emplearse las siguientes</w:t>
      </w:r>
    </w:p>
    <w:p w:rsidR="004D5230" w:rsidRPr="00474573" w:rsidRDefault="004D5230" w:rsidP="00474573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 w:rsidRPr="00474573">
        <w:rPr>
          <w:rFonts w:cs="Times New Roman"/>
          <w:b/>
          <w:bCs/>
          <w:szCs w:val="24"/>
        </w:rPr>
        <w:t>rapaces:</w:t>
      </w:r>
    </w:p>
    <w:p w:rsidR="004D5230" w:rsidRPr="00474573" w:rsidRDefault="004D5230" w:rsidP="000815CB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474573">
        <w:rPr>
          <w:rFonts w:cs="Times New Roman"/>
          <w:szCs w:val="24"/>
        </w:rPr>
        <w:t xml:space="preserve">Milano negro y </w:t>
      </w:r>
      <w:proofErr w:type="spellStart"/>
      <w:r w:rsidRPr="00474573">
        <w:rPr>
          <w:rFonts w:cs="Times New Roman"/>
          <w:szCs w:val="24"/>
        </w:rPr>
        <w:t>Aguila</w:t>
      </w:r>
      <w:proofErr w:type="spellEnd"/>
      <w:r w:rsidRPr="00474573">
        <w:rPr>
          <w:rFonts w:cs="Times New Roman"/>
          <w:szCs w:val="24"/>
        </w:rPr>
        <w:t xml:space="preserve"> pescadora</w:t>
      </w:r>
    </w:p>
    <w:p w:rsidR="004D5230" w:rsidRPr="00474573" w:rsidRDefault="004D5230" w:rsidP="000815CB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474573">
        <w:rPr>
          <w:rFonts w:cs="Times New Roman"/>
          <w:szCs w:val="24"/>
        </w:rPr>
        <w:t>Ratonero común y Halcón de Harris</w:t>
      </w:r>
    </w:p>
    <w:p w:rsidR="004D5230" w:rsidRPr="00474573" w:rsidRDefault="004D5230" w:rsidP="000815CB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474573">
        <w:rPr>
          <w:rFonts w:cs="Times New Roman"/>
          <w:szCs w:val="24"/>
        </w:rPr>
        <w:t>Azor y Cernícalo primilla</w:t>
      </w:r>
    </w:p>
    <w:p w:rsidR="004D5230" w:rsidRPr="00474573" w:rsidRDefault="00474573" w:rsidP="00474573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218-</w:t>
      </w:r>
      <w:r w:rsidR="004D5230" w:rsidRPr="00474573">
        <w:rPr>
          <w:rFonts w:cs="Times New Roman"/>
          <w:b/>
          <w:bCs/>
          <w:szCs w:val="24"/>
        </w:rPr>
        <w:t>77</w:t>
      </w:r>
      <w:r w:rsidR="00E77374">
        <w:rPr>
          <w:rFonts w:cs="Times New Roman"/>
          <w:b/>
          <w:bCs/>
          <w:szCs w:val="24"/>
        </w:rPr>
        <w:t>.</w:t>
      </w:r>
      <w:r w:rsidR="004D5230" w:rsidRPr="00474573">
        <w:rPr>
          <w:rFonts w:cs="Times New Roman"/>
          <w:b/>
          <w:bCs/>
          <w:szCs w:val="24"/>
        </w:rPr>
        <w:t xml:space="preserve"> La instalación de una granja cinegética en el interior de un Parque</w:t>
      </w:r>
    </w:p>
    <w:p w:rsidR="004D5230" w:rsidRPr="00474573" w:rsidRDefault="004D5230" w:rsidP="00474573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 w:rsidRPr="00474573">
        <w:rPr>
          <w:rFonts w:cs="Times New Roman"/>
          <w:b/>
          <w:bCs/>
          <w:szCs w:val="24"/>
        </w:rPr>
        <w:t>Natural, debe someterse a:</w:t>
      </w:r>
    </w:p>
    <w:p w:rsidR="004D5230" w:rsidRPr="00474573" w:rsidRDefault="004D5230" w:rsidP="000815CB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474573">
        <w:rPr>
          <w:rFonts w:cs="Times New Roman"/>
          <w:szCs w:val="24"/>
        </w:rPr>
        <w:t>Evaluación de impacto ambiental sólo si el terreno tiene la consideración</w:t>
      </w:r>
      <w:r w:rsidR="00474573" w:rsidRPr="00474573">
        <w:rPr>
          <w:rFonts w:cs="Times New Roman"/>
          <w:szCs w:val="24"/>
        </w:rPr>
        <w:t xml:space="preserve"> </w:t>
      </w:r>
      <w:r w:rsidRPr="00474573">
        <w:rPr>
          <w:rFonts w:cs="Times New Roman"/>
          <w:szCs w:val="24"/>
        </w:rPr>
        <w:t>de coto de caza</w:t>
      </w:r>
    </w:p>
    <w:p w:rsidR="004D5230" w:rsidRPr="00474573" w:rsidRDefault="004D5230" w:rsidP="000815CB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474573">
        <w:rPr>
          <w:rFonts w:cs="Times New Roman"/>
          <w:szCs w:val="24"/>
        </w:rPr>
        <w:t>No es posible la instalación de granjas cinegéticas en espacios naturales</w:t>
      </w:r>
      <w:r w:rsidR="00474573" w:rsidRPr="00474573">
        <w:rPr>
          <w:rFonts w:cs="Times New Roman"/>
          <w:szCs w:val="24"/>
        </w:rPr>
        <w:t xml:space="preserve"> </w:t>
      </w:r>
      <w:r w:rsidRPr="00474573">
        <w:rPr>
          <w:rFonts w:cs="Times New Roman"/>
          <w:szCs w:val="24"/>
        </w:rPr>
        <w:t>protegidos.</w:t>
      </w:r>
    </w:p>
    <w:p w:rsidR="004D5230" w:rsidRPr="00474573" w:rsidRDefault="004D5230" w:rsidP="000815CB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474573">
        <w:rPr>
          <w:rFonts w:cs="Times New Roman"/>
          <w:szCs w:val="24"/>
        </w:rPr>
        <w:t>Autorización de la Delegación Provincial de Medio Ambiente, sin perjuicio</w:t>
      </w:r>
      <w:r w:rsidR="00474573" w:rsidRPr="00474573">
        <w:rPr>
          <w:rFonts w:cs="Times New Roman"/>
          <w:szCs w:val="24"/>
        </w:rPr>
        <w:t xml:space="preserve"> </w:t>
      </w:r>
      <w:r w:rsidRPr="00474573">
        <w:rPr>
          <w:rFonts w:cs="Times New Roman"/>
          <w:szCs w:val="24"/>
        </w:rPr>
        <w:t>de otras autorizaciones, requisitos y licencias exigidos por la normativa</w:t>
      </w:r>
      <w:r w:rsidR="00474573" w:rsidRPr="00474573">
        <w:rPr>
          <w:rFonts w:cs="Times New Roman"/>
          <w:szCs w:val="24"/>
        </w:rPr>
        <w:t xml:space="preserve"> </w:t>
      </w:r>
      <w:r w:rsidRPr="00474573">
        <w:rPr>
          <w:rFonts w:cs="Times New Roman"/>
          <w:szCs w:val="24"/>
        </w:rPr>
        <w:t>correspondiente.</w:t>
      </w:r>
    </w:p>
    <w:p w:rsidR="004D5230" w:rsidRPr="00474573" w:rsidRDefault="00474573" w:rsidP="00474573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219-</w:t>
      </w:r>
      <w:r w:rsidR="004D5230" w:rsidRPr="00474573">
        <w:rPr>
          <w:rFonts w:cs="Times New Roman"/>
          <w:b/>
          <w:bCs/>
          <w:szCs w:val="24"/>
        </w:rPr>
        <w:t>78</w:t>
      </w:r>
      <w:r w:rsidR="00E77374">
        <w:rPr>
          <w:rFonts w:cs="Times New Roman"/>
          <w:b/>
          <w:bCs/>
          <w:szCs w:val="24"/>
        </w:rPr>
        <w:t>.</w:t>
      </w:r>
      <w:r w:rsidR="004D5230" w:rsidRPr="00474573">
        <w:rPr>
          <w:rFonts w:cs="Times New Roman"/>
          <w:b/>
          <w:bCs/>
          <w:szCs w:val="24"/>
        </w:rPr>
        <w:t xml:space="preserve"> ¿</w:t>
      </w:r>
      <w:r w:rsidRPr="00474573">
        <w:rPr>
          <w:rFonts w:cs="Times New Roman"/>
          <w:b/>
          <w:bCs/>
          <w:szCs w:val="24"/>
        </w:rPr>
        <w:t>Cuál</w:t>
      </w:r>
      <w:r w:rsidR="004D5230" w:rsidRPr="00474573">
        <w:rPr>
          <w:rFonts w:cs="Times New Roman"/>
          <w:b/>
          <w:bCs/>
          <w:szCs w:val="24"/>
        </w:rPr>
        <w:t xml:space="preserve"> es la especie procedente de acuicultura marina de mayor</w:t>
      </w:r>
    </w:p>
    <w:p w:rsidR="004D5230" w:rsidRPr="00474573" w:rsidRDefault="004D5230" w:rsidP="00474573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 w:rsidRPr="00474573">
        <w:rPr>
          <w:rFonts w:cs="Times New Roman"/>
          <w:b/>
          <w:bCs/>
          <w:szCs w:val="24"/>
        </w:rPr>
        <w:t>producción en Andalucía?</w:t>
      </w:r>
    </w:p>
    <w:p w:rsidR="004D5230" w:rsidRPr="00474573" w:rsidRDefault="004D5230" w:rsidP="000815CB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474573">
        <w:rPr>
          <w:rFonts w:cs="Times New Roman"/>
          <w:szCs w:val="24"/>
        </w:rPr>
        <w:t>Lubina.</w:t>
      </w:r>
    </w:p>
    <w:p w:rsidR="004D5230" w:rsidRPr="00474573" w:rsidRDefault="004D5230" w:rsidP="000815CB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474573">
        <w:rPr>
          <w:rFonts w:cs="Times New Roman"/>
          <w:szCs w:val="24"/>
        </w:rPr>
        <w:t>Langostino.</w:t>
      </w:r>
    </w:p>
    <w:p w:rsidR="004D5230" w:rsidRPr="00474573" w:rsidRDefault="004D5230" w:rsidP="000815CB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474573">
        <w:rPr>
          <w:rFonts w:cs="Times New Roman"/>
          <w:szCs w:val="24"/>
        </w:rPr>
        <w:t>Dorada.</w:t>
      </w:r>
    </w:p>
    <w:p w:rsidR="004D5230" w:rsidRPr="00474573" w:rsidRDefault="00474573" w:rsidP="00474573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220-</w:t>
      </w:r>
      <w:r w:rsidR="004D5230" w:rsidRPr="00474573">
        <w:rPr>
          <w:rFonts w:cs="Times New Roman"/>
          <w:b/>
          <w:bCs/>
          <w:szCs w:val="24"/>
        </w:rPr>
        <w:t>79</w:t>
      </w:r>
      <w:r w:rsidR="00E77374">
        <w:rPr>
          <w:rFonts w:cs="Times New Roman"/>
          <w:b/>
          <w:bCs/>
          <w:szCs w:val="24"/>
        </w:rPr>
        <w:t>.</w:t>
      </w:r>
      <w:r w:rsidR="004D5230" w:rsidRPr="00474573">
        <w:rPr>
          <w:rFonts w:cs="Times New Roman"/>
          <w:b/>
          <w:bCs/>
          <w:szCs w:val="24"/>
        </w:rPr>
        <w:t xml:space="preserve"> La pesca continental de noche es una infracción ¿calificada como? y</w:t>
      </w:r>
    </w:p>
    <w:p w:rsidR="004D5230" w:rsidRPr="00474573" w:rsidRDefault="004D5230" w:rsidP="00474573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 w:rsidRPr="00474573">
        <w:rPr>
          <w:rFonts w:cs="Times New Roman"/>
          <w:b/>
          <w:bCs/>
          <w:szCs w:val="24"/>
        </w:rPr>
        <w:t>¿que corresponde imponerla a?</w:t>
      </w:r>
    </w:p>
    <w:p w:rsidR="004D5230" w:rsidRPr="00474573" w:rsidRDefault="004D5230" w:rsidP="000815CB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474573">
        <w:rPr>
          <w:rFonts w:cs="Times New Roman"/>
          <w:szCs w:val="24"/>
        </w:rPr>
        <w:t>Muy grave, y corresponde imponerla a la Consejera de Medio Ambiente.</w:t>
      </w:r>
    </w:p>
    <w:p w:rsidR="004D5230" w:rsidRPr="00474573" w:rsidRDefault="004D5230" w:rsidP="000815CB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474573">
        <w:rPr>
          <w:rFonts w:cs="Times New Roman"/>
          <w:szCs w:val="24"/>
        </w:rPr>
        <w:t>Grave, y corresponde imponerla al Titular de la Delegación Provincial de</w:t>
      </w:r>
      <w:r w:rsidR="00474573">
        <w:rPr>
          <w:rFonts w:cs="Times New Roman"/>
          <w:szCs w:val="24"/>
        </w:rPr>
        <w:t xml:space="preserve"> </w:t>
      </w:r>
      <w:r w:rsidRPr="00474573">
        <w:rPr>
          <w:rFonts w:cs="Times New Roman"/>
          <w:szCs w:val="24"/>
        </w:rPr>
        <w:t>la Consejería de Medio Ambiente.</w:t>
      </w:r>
    </w:p>
    <w:p w:rsidR="00474573" w:rsidRPr="00731114" w:rsidRDefault="004D5230" w:rsidP="000815CB">
      <w:pPr>
        <w:pStyle w:val="Prrafodelista"/>
        <w:numPr>
          <w:ilvl w:val="0"/>
          <w:numId w:val="11"/>
        </w:numPr>
        <w:rPr>
          <w:rFonts w:cs="Times New Roman"/>
          <w:szCs w:val="24"/>
        </w:rPr>
      </w:pPr>
      <w:r w:rsidRPr="00474573">
        <w:rPr>
          <w:rFonts w:cs="Times New Roman"/>
          <w:szCs w:val="24"/>
        </w:rPr>
        <w:t>Muy grave, y corresponde imponerla al Consejo de gobierno.</w:t>
      </w:r>
    </w:p>
    <w:p w:rsidR="001D6F69" w:rsidRPr="00474573" w:rsidRDefault="00474573" w:rsidP="00474573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221-</w:t>
      </w:r>
      <w:r w:rsidR="001D6F69" w:rsidRPr="00474573">
        <w:rPr>
          <w:rFonts w:cs="Times New Roman"/>
          <w:b/>
          <w:bCs/>
          <w:szCs w:val="24"/>
        </w:rPr>
        <w:t>21. ¿Cuántas monterías y cuantos ganchos pueden celebrarse como máximo al cabo de</w:t>
      </w:r>
    </w:p>
    <w:p w:rsidR="001D6F69" w:rsidRPr="00474573" w:rsidRDefault="001D6F69" w:rsidP="00474573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 w:rsidRPr="00474573">
        <w:rPr>
          <w:rFonts w:cs="Times New Roman"/>
          <w:b/>
          <w:bCs/>
          <w:szCs w:val="24"/>
        </w:rPr>
        <w:t xml:space="preserve">una temporada cinegética en el </w:t>
      </w:r>
      <w:proofErr w:type="gramStart"/>
      <w:r w:rsidRPr="00474573">
        <w:rPr>
          <w:rFonts w:cs="Times New Roman"/>
          <w:b/>
          <w:bCs/>
          <w:szCs w:val="24"/>
        </w:rPr>
        <w:t>coto?.</w:t>
      </w:r>
      <w:proofErr w:type="gramEnd"/>
    </w:p>
    <w:p w:rsidR="001D6F69" w:rsidRPr="00474573" w:rsidRDefault="001D6F69" w:rsidP="000815CB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474573">
        <w:rPr>
          <w:rFonts w:cs="Times New Roman"/>
          <w:szCs w:val="24"/>
        </w:rPr>
        <w:t>Tres monterías y tres ganchos.</w:t>
      </w:r>
    </w:p>
    <w:p w:rsidR="001D6F69" w:rsidRPr="00474573" w:rsidRDefault="001D6F69" w:rsidP="000815CB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474573">
        <w:rPr>
          <w:rFonts w:cs="Times New Roman"/>
          <w:szCs w:val="24"/>
        </w:rPr>
        <w:t>Cuatro monterías y ocho ganchos.</w:t>
      </w:r>
    </w:p>
    <w:p w:rsidR="001D6F69" w:rsidRPr="00474573" w:rsidRDefault="001D6F69" w:rsidP="000815CB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474573">
        <w:rPr>
          <w:rFonts w:cs="Times New Roman"/>
          <w:szCs w:val="24"/>
        </w:rPr>
        <w:t>Dos monterías y cuatro ganchos.</w:t>
      </w:r>
    </w:p>
    <w:p w:rsidR="001D6F69" w:rsidRPr="00474573" w:rsidRDefault="00474573" w:rsidP="00474573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222-</w:t>
      </w:r>
      <w:r w:rsidR="001D6F69" w:rsidRPr="00474573">
        <w:rPr>
          <w:rFonts w:cs="Times New Roman"/>
          <w:b/>
          <w:bCs/>
          <w:szCs w:val="24"/>
        </w:rPr>
        <w:t>22. Si el titular del coto solicita el cerramiento de protección del espacio declarado</w:t>
      </w:r>
    </w:p>
    <w:p w:rsidR="001D6F69" w:rsidRPr="00474573" w:rsidRDefault="001D6F69" w:rsidP="00474573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 w:rsidRPr="00474573">
        <w:rPr>
          <w:rFonts w:cs="Times New Roman"/>
          <w:b/>
          <w:bCs/>
          <w:szCs w:val="24"/>
        </w:rPr>
        <w:t>como Monumento Natural:</w:t>
      </w:r>
    </w:p>
    <w:p w:rsidR="001D6F69" w:rsidRPr="00474573" w:rsidRDefault="001D6F69" w:rsidP="000815CB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474573">
        <w:rPr>
          <w:rFonts w:cs="Times New Roman"/>
          <w:szCs w:val="24"/>
        </w:rPr>
        <w:t>No puede autorizarse porque no alcanza la superficie mínima establecida en la</w:t>
      </w:r>
      <w:r w:rsidR="00474573">
        <w:rPr>
          <w:rFonts w:cs="Times New Roman"/>
          <w:szCs w:val="24"/>
        </w:rPr>
        <w:t xml:space="preserve"> </w:t>
      </w:r>
      <w:r w:rsidRPr="00474573">
        <w:rPr>
          <w:rFonts w:cs="Times New Roman"/>
          <w:szCs w:val="24"/>
        </w:rPr>
        <w:t>normativa cinegética.</w:t>
      </w:r>
    </w:p>
    <w:p w:rsidR="001D6F69" w:rsidRPr="00474573" w:rsidRDefault="001D6F69" w:rsidP="000815CB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474573">
        <w:rPr>
          <w:rFonts w:cs="Times New Roman"/>
          <w:szCs w:val="24"/>
        </w:rPr>
        <w:t>Debe autorizarse en cualquier caso porque se trata de una medida destinada a la</w:t>
      </w:r>
      <w:r w:rsidR="00474573">
        <w:rPr>
          <w:rFonts w:cs="Times New Roman"/>
          <w:szCs w:val="24"/>
        </w:rPr>
        <w:t xml:space="preserve"> </w:t>
      </w:r>
      <w:r w:rsidRPr="00474573">
        <w:rPr>
          <w:rFonts w:cs="Times New Roman"/>
          <w:szCs w:val="24"/>
        </w:rPr>
        <w:t>conservación de un espacio natural protegido.</w:t>
      </w:r>
    </w:p>
    <w:p w:rsidR="001D6F69" w:rsidRPr="00474573" w:rsidRDefault="001D6F69" w:rsidP="000815CB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474573">
        <w:rPr>
          <w:rFonts w:cs="Times New Roman"/>
          <w:szCs w:val="24"/>
        </w:rPr>
        <w:t>Puede autorizarse siempre que esté previsto en el Plan Técnico de Caza.</w:t>
      </w:r>
    </w:p>
    <w:p w:rsidR="001D6F69" w:rsidRPr="00474573" w:rsidRDefault="00474573" w:rsidP="00474573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223-</w:t>
      </w:r>
      <w:r w:rsidR="001D6F69" w:rsidRPr="00474573">
        <w:rPr>
          <w:rFonts w:cs="Times New Roman"/>
          <w:b/>
          <w:bCs/>
          <w:szCs w:val="24"/>
        </w:rPr>
        <w:t>23. Si el propietario de la finca “La Zarza”, quiere realizar un cerramiento ganadero en</w:t>
      </w:r>
    </w:p>
    <w:p w:rsidR="001D6F69" w:rsidRPr="00474573" w:rsidRDefault="001D6F69" w:rsidP="00474573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 w:rsidRPr="00474573">
        <w:rPr>
          <w:rFonts w:cs="Times New Roman"/>
          <w:b/>
          <w:bCs/>
          <w:szCs w:val="24"/>
        </w:rPr>
        <w:t>150 has de su propiedad:</w:t>
      </w:r>
    </w:p>
    <w:p w:rsidR="001D6F69" w:rsidRPr="00474573" w:rsidRDefault="001D6F69" w:rsidP="000815CB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474573">
        <w:rPr>
          <w:rFonts w:cs="Times New Roman"/>
          <w:szCs w:val="24"/>
        </w:rPr>
        <w:t>Deberá contar con una altura máxima de 1,80 metros con un máximo de tres</w:t>
      </w:r>
      <w:r w:rsidR="00474573" w:rsidRPr="00474573">
        <w:rPr>
          <w:rFonts w:cs="Times New Roman"/>
          <w:szCs w:val="24"/>
        </w:rPr>
        <w:t xml:space="preserve"> </w:t>
      </w:r>
      <w:r w:rsidRPr="00474573">
        <w:rPr>
          <w:rFonts w:cs="Times New Roman"/>
          <w:szCs w:val="24"/>
        </w:rPr>
        <w:t>hilos de alambre dispuestos en la parte superior.</w:t>
      </w:r>
    </w:p>
    <w:p w:rsidR="001D6F69" w:rsidRPr="00474573" w:rsidRDefault="001D6F69" w:rsidP="000815CB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474573">
        <w:rPr>
          <w:rFonts w:cs="Times New Roman"/>
          <w:szCs w:val="24"/>
        </w:rPr>
        <w:t>No puede llevarse a cabo el cerramiento porque la superficie encerrada es</w:t>
      </w:r>
      <w:r w:rsidR="00474573" w:rsidRPr="00474573">
        <w:rPr>
          <w:rFonts w:cs="Times New Roman"/>
          <w:szCs w:val="24"/>
        </w:rPr>
        <w:t xml:space="preserve"> </w:t>
      </w:r>
      <w:r w:rsidRPr="00474573">
        <w:rPr>
          <w:rFonts w:cs="Times New Roman"/>
          <w:szCs w:val="24"/>
        </w:rPr>
        <w:t>inferior a la mínima exigida por la normativa cinegética.</w:t>
      </w:r>
    </w:p>
    <w:p w:rsidR="001D6F69" w:rsidRPr="00474573" w:rsidRDefault="001D6F69" w:rsidP="000815CB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474573">
        <w:rPr>
          <w:rFonts w:cs="Times New Roman"/>
          <w:szCs w:val="24"/>
        </w:rPr>
        <w:t>Debe adoptar las medidas necesarias para garantizar el paso de la fauna silvestre.</w:t>
      </w:r>
    </w:p>
    <w:p w:rsidR="001D6F69" w:rsidRPr="00474573" w:rsidRDefault="00474573" w:rsidP="00474573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224-</w:t>
      </w:r>
      <w:r w:rsidR="001D6F69" w:rsidRPr="00474573">
        <w:rPr>
          <w:rFonts w:cs="Times New Roman"/>
          <w:b/>
          <w:bCs/>
          <w:szCs w:val="24"/>
        </w:rPr>
        <w:t>24. De acuerdo con las previsiones del Plan Técnico de Caza y la actual normativa</w:t>
      </w:r>
      <w:r>
        <w:rPr>
          <w:rFonts w:cs="Times New Roman"/>
          <w:b/>
          <w:bCs/>
          <w:szCs w:val="24"/>
        </w:rPr>
        <w:t xml:space="preserve"> </w:t>
      </w:r>
      <w:r w:rsidR="001D6F69" w:rsidRPr="00474573">
        <w:rPr>
          <w:rFonts w:cs="Times New Roman"/>
          <w:b/>
          <w:bCs/>
          <w:szCs w:val="24"/>
        </w:rPr>
        <w:t>cinegética para las especies de caza mayor, podrá autorizarse la modalidad de</w:t>
      </w:r>
      <w:r>
        <w:rPr>
          <w:rFonts w:cs="Times New Roman"/>
          <w:b/>
          <w:bCs/>
          <w:szCs w:val="24"/>
        </w:rPr>
        <w:t xml:space="preserve"> </w:t>
      </w:r>
      <w:r w:rsidR="001D6F69" w:rsidRPr="00474573">
        <w:rPr>
          <w:rFonts w:cs="Times New Roman"/>
          <w:b/>
          <w:bCs/>
          <w:szCs w:val="24"/>
        </w:rPr>
        <w:t>batida:</w:t>
      </w:r>
    </w:p>
    <w:p w:rsidR="001D6F69" w:rsidRPr="00474573" w:rsidRDefault="001D6F69" w:rsidP="000815CB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474573">
        <w:rPr>
          <w:rFonts w:cs="Times New Roman"/>
          <w:szCs w:val="24"/>
        </w:rPr>
        <w:t>Para cualquiera de las especies contempladas en el Plan Técnico de Caza.</w:t>
      </w:r>
    </w:p>
    <w:p w:rsidR="001D6F69" w:rsidRPr="00474573" w:rsidRDefault="001D6F69" w:rsidP="000815CB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474573">
        <w:rPr>
          <w:rFonts w:cs="Times New Roman"/>
          <w:szCs w:val="24"/>
        </w:rPr>
        <w:t>Sólo para el jabalí.</w:t>
      </w:r>
    </w:p>
    <w:p w:rsidR="001D6F69" w:rsidRPr="00474573" w:rsidRDefault="001D6F69" w:rsidP="000815CB">
      <w:pPr>
        <w:pStyle w:val="Prrafodelista"/>
        <w:numPr>
          <w:ilvl w:val="0"/>
          <w:numId w:val="12"/>
        </w:numPr>
        <w:rPr>
          <w:rFonts w:cs="Times New Roman"/>
          <w:szCs w:val="24"/>
        </w:rPr>
      </w:pPr>
      <w:r w:rsidRPr="00474573">
        <w:rPr>
          <w:rFonts w:cs="Times New Roman"/>
          <w:szCs w:val="24"/>
        </w:rPr>
        <w:t>Para el jabalí con carácter general y para el ciervo en control de daños.</w:t>
      </w:r>
    </w:p>
    <w:p w:rsidR="00B648BF" w:rsidRPr="0040632F" w:rsidRDefault="0040632F" w:rsidP="0040632F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 w:rsidRPr="0040632F">
        <w:rPr>
          <w:rFonts w:cs="Times New Roman"/>
          <w:b/>
          <w:bCs/>
          <w:szCs w:val="24"/>
        </w:rPr>
        <w:t>225-</w:t>
      </w:r>
      <w:r w:rsidR="00B648BF" w:rsidRPr="0040632F">
        <w:rPr>
          <w:rFonts w:cs="Times New Roman"/>
          <w:b/>
          <w:bCs/>
          <w:szCs w:val="24"/>
        </w:rPr>
        <w:t xml:space="preserve">33. </w:t>
      </w:r>
      <w:r w:rsidRPr="0040632F">
        <w:rPr>
          <w:rFonts w:cs="Times New Roman"/>
          <w:b/>
          <w:bCs/>
          <w:szCs w:val="24"/>
        </w:rPr>
        <w:t>- ¿</w:t>
      </w:r>
      <w:r w:rsidR="00B648BF" w:rsidRPr="0040632F">
        <w:rPr>
          <w:rFonts w:cs="Times New Roman"/>
          <w:b/>
          <w:bCs/>
          <w:szCs w:val="24"/>
        </w:rPr>
        <w:t>Cuál de las siguientes fue, por número de piezas cobradas, la especie o especies</w:t>
      </w:r>
    </w:p>
    <w:p w:rsidR="00B648BF" w:rsidRPr="0040632F" w:rsidRDefault="00B648BF" w:rsidP="0040632F">
      <w:pPr>
        <w:rPr>
          <w:rFonts w:cs="Times New Roman"/>
          <w:b/>
          <w:bCs/>
          <w:szCs w:val="24"/>
        </w:rPr>
      </w:pPr>
      <w:r w:rsidRPr="0040632F">
        <w:rPr>
          <w:rFonts w:cs="Times New Roman"/>
          <w:b/>
          <w:bCs/>
          <w:szCs w:val="24"/>
        </w:rPr>
        <w:t>más cazadas en Andalucía en la temporada 2004/2005?</w:t>
      </w:r>
    </w:p>
    <w:p w:rsidR="00B648BF" w:rsidRPr="0040632F" w:rsidRDefault="00B648BF" w:rsidP="000815CB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40632F">
        <w:rPr>
          <w:rFonts w:cs="Times New Roman"/>
          <w:szCs w:val="24"/>
        </w:rPr>
        <w:t>La perdiz roja</w:t>
      </w:r>
    </w:p>
    <w:p w:rsidR="00B648BF" w:rsidRPr="0040632F" w:rsidRDefault="00B648BF" w:rsidP="000815CB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40632F">
        <w:rPr>
          <w:rFonts w:cs="Times New Roman"/>
          <w:szCs w:val="24"/>
        </w:rPr>
        <w:t>Las aves acuáticas</w:t>
      </w:r>
    </w:p>
    <w:p w:rsidR="00B648BF" w:rsidRPr="0040632F" w:rsidRDefault="00B648BF" w:rsidP="000815CB">
      <w:pPr>
        <w:pStyle w:val="Prrafodelista"/>
        <w:numPr>
          <w:ilvl w:val="0"/>
          <w:numId w:val="22"/>
        </w:numPr>
        <w:rPr>
          <w:rFonts w:cs="Times New Roman"/>
          <w:szCs w:val="24"/>
        </w:rPr>
      </w:pPr>
      <w:r w:rsidRPr="0040632F">
        <w:rPr>
          <w:rFonts w:cs="Times New Roman"/>
          <w:szCs w:val="24"/>
        </w:rPr>
        <w:t>El conejo</w:t>
      </w:r>
    </w:p>
    <w:p w:rsidR="00B648BF" w:rsidRPr="0040632F" w:rsidRDefault="0040632F" w:rsidP="0040632F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lastRenderedPageBreak/>
        <w:t>226-</w:t>
      </w:r>
      <w:r w:rsidR="00B648BF" w:rsidRPr="0040632F">
        <w:rPr>
          <w:rFonts w:cs="Times New Roman"/>
          <w:b/>
          <w:bCs/>
          <w:szCs w:val="24"/>
        </w:rPr>
        <w:t>46</w:t>
      </w:r>
      <w:r w:rsidR="00E77374">
        <w:rPr>
          <w:rFonts w:cs="Times New Roman"/>
          <w:b/>
          <w:bCs/>
          <w:szCs w:val="24"/>
        </w:rPr>
        <w:t>.</w:t>
      </w:r>
      <w:r w:rsidR="00B648BF" w:rsidRPr="0040632F">
        <w:rPr>
          <w:rFonts w:cs="Times New Roman"/>
          <w:b/>
          <w:bCs/>
          <w:szCs w:val="24"/>
        </w:rPr>
        <w:t xml:space="preserve"> De las especies migratorias cazables en Andalucía, ¿cuál es la que se encuentra</w:t>
      </w:r>
      <w:r>
        <w:rPr>
          <w:rFonts w:cs="Times New Roman"/>
          <w:b/>
          <w:bCs/>
          <w:szCs w:val="24"/>
        </w:rPr>
        <w:t xml:space="preserve"> </w:t>
      </w:r>
      <w:r w:rsidR="00B648BF" w:rsidRPr="0040632F">
        <w:rPr>
          <w:rFonts w:cs="Times New Roman"/>
          <w:b/>
          <w:bCs/>
          <w:szCs w:val="24"/>
        </w:rPr>
        <w:t>en una situación más precaria?</w:t>
      </w:r>
    </w:p>
    <w:p w:rsidR="00B648BF" w:rsidRPr="0040632F" w:rsidRDefault="00B648BF" w:rsidP="000815CB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40632F">
        <w:rPr>
          <w:rFonts w:cs="Times New Roman"/>
          <w:szCs w:val="24"/>
        </w:rPr>
        <w:t>La tórtola común</w:t>
      </w:r>
    </w:p>
    <w:p w:rsidR="00B648BF" w:rsidRPr="0040632F" w:rsidRDefault="00B648BF" w:rsidP="000815CB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40632F">
        <w:rPr>
          <w:rFonts w:cs="Times New Roman"/>
          <w:szCs w:val="24"/>
        </w:rPr>
        <w:t>La paloma torcaz</w:t>
      </w:r>
    </w:p>
    <w:p w:rsidR="00B648BF" w:rsidRPr="00731114" w:rsidRDefault="00B648BF" w:rsidP="000815CB">
      <w:pPr>
        <w:pStyle w:val="Prrafodelista"/>
        <w:numPr>
          <w:ilvl w:val="0"/>
          <w:numId w:val="12"/>
        </w:numPr>
        <w:rPr>
          <w:rFonts w:cs="Times New Roman"/>
          <w:szCs w:val="24"/>
        </w:rPr>
      </w:pPr>
      <w:r w:rsidRPr="0040632F">
        <w:rPr>
          <w:rFonts w:cs="Times New Roman"/>
          <w:szCs w:val="24"/>
        </w:rPr>
        <w:t>La codorniz</w:t>
      </w:r>
    </w:p>
    <w:p w:rsidR="00B648BF" w:rsidRPr="0040632F" w:rsidRDefault="0040632F" w:rsidP="0040632F">
      <w:pPr>
        <w:rPr>
          <w:rFonts w:cs="Times New Roman"/>
          <w:b/>
          <w:bCs/>
          <w:szCs w:val="24"/>
        </w:rPr>
      </w:pPr>
      <w:r w:rsidRPr="0040632F">
        <w:rPr>
          <w:rFonts w:cs="Times New Roman"/>
          <w:b/>
          <w:bCs/>
          <w:szCs w:val="24"/>
        </w:rPr>
        <w:t>227-</w:t>
      </w:r>
      <w:r w:rsidR="00B648BF" w:rsidRPr="0040632F">
        <w:rPr>
          <w:rFonts w:cs="Times New Roman"/>
          <w:b/>
          <w:bCs/>
          <w:szCs w:val="24"/>
        </w:rPr>
        <w:t>47</w:t>
      </w:r>
      <w:r w:rsidR="00E77374">
        <w:rPr>
          <w:rFonts w:cs="Times New Roman"/>
          <w:b/>
          <w:bCs/>
          <w:szCs w:val="24"/>
        </w:rPr>
        <w:t>.</w:t>
      </w:r>
      <w:r w:rsidR="00B648BF" w:rsidRPr="0040632F">
        <w:rPr>
          <w:rFonts w:cs="Times New Roman"/>
          <w:b/>
          <w:bCs/>
          <w:szCs w:val="24"/>
        </w:rPr>
        <w:t xml:space="preserve"> ¿Cuantas áreas cinegéticas define el Plan Andaluz de Caza?</w:t>
      </w:r>
    </w:p>
    <w:p w:rsidR="00B648BF" w:rsidRPr="0040632F" w:rsidRDefault="00B648BF" w:rsidP="000815CB">
      <w:pPr>
        <w:pStyle w:val="Prrafodelista"/>
        <w:numPr>
          <w:ilvl w:val="0"/>
          <w:numId w:val="22"/>
        </w:numPr>
        <w:rPr>
          <w:rFonts w:cs="Times New Roman"/>
          <w:szCs w:val="24"/>
        </w:rPr>
      </w:pPr>
      <w:r w:rsidRPr="0040632F">
        <w:rPr>
          <w:rFonts w:cs="Times New Roman"/>
          <w:szCs w:val="24"/>
        </w:rPr>
        <w:t>23</w:t>
      </w:r>
    </w:p>
    <w:p w:rsidR="00B648BF" w:rsidRPr="0040632F" w:rsidRDefault="00B648BF" w:rsidP="000815CB">
      <w:pPr>
        <w:pStyle w:val="Prrafodelista"/>
        <w:numPr>
          <w:ilvl w:val="0"/>
          <w:numId w:val="12"/>
        </w:numPr>
        <w:rPr>
          <w:rFonts w:cs="Times New Roman"/>
          <w:szCs w:val="24"/>
        </w:rPr>
      </w:pPr>
      <w:r w:rsidRPr="0040632F">
        <w:rPr>
          <w:rFonts w:cs="Times New Roman"/>
          <w:szCs w:val="24"/>
        </w:rPr>
        <w:t>6</w:t>
      </w:r>
    </w:p>
    <w:p w:rsidR="00B648BF" w:rsidRPr="0040632F" w:rsidRDefault="00B648BF" w:rsidP="000815CB">
      <w:pPr>
        <w:pStyle w:val="Prrafodelista"/>
        <w:numPr>
          <w:ilvl w:val="0"/>
          <w:numId w:val="12"/>
        </w:numPr>
        <w:rPr>
          <w:rFonts w:cs="Times New Roman"/>
          <w:szCs w:val="24"/>
        </w:rPr>
      </w:pPr>
      <w:r w:rsidRPr="0040632F">
        <w:rPr>
          <w:rFonts w:cs="Times New Roman"/>
          <w:szCs w:val="24"/>
        </w:rPr>
        <w:t>72</w:t>
      </w:r>
    </w:p>
    <w:p w:rsidR="00390A6B" w:rsidRPr="0040632F" w:rsidRDefault="0040632F" w:rsidP="0040632F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228-</w:t>
      </w:r>
      <w:r w:rsidR="00390A6B" w:rsidRPr="0040632F">
        <w:rPr>
          <w:rFonts w:cs="Times New Roman"/>
          <w:b/>
          <w:bCs/>
          <w:szCs w:val="24"/>
        </w:rPr>
        <w:t>75. - La mixomatosis del conejo es una enfermedad:</w:t>
      </w:r>
    </w:p>
    <w:p w:rsidR="00390A6B" w:rsidRPr="0040632F" w:rsidRDefault="00390A6B" w:rsidP="000815CB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40632F">
        <w:rPr>
          <w:rFonts w:cs="Times New Roman"/>
          <w:szCs w:val="24"/>
        </w:rPr>
        <w:t>Vírica</w:t>
      </w:r>
    </w:p>
    <w:p w:rsidR="00390A6B" w:rsidRPr="0040632F" w:rsidRDefault="00390A6B" w:rsidP="000815CB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40632F">
        <w:rPr>
          <w:rFonts w:cs="Times New Roman"/>
          <w:szCs w:val="24"/>
        </w:rPr>
        <w:t>Bacteriana</w:t>
      </w:r>
    </w:p>
    <w:p w:rsidR="00390A6B" w:rsidRPr="0040632F" w:rsidRDefault="00390A6B" w:rsidP="000815CB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40632F">
        <w:rPr>
          <w:rFonts w:cs="Times New Roman"/>
          <w:szCs w:val="24"/>
        </w:rPr>
        <w:t>Parasitaria</w:t>
      </w:r>
    </w:p>
    <w:p w:rsidR="00390A6B" w:rsidRPr="0040632F" w:rsidRDefault="0040632F" w:rsidP="0040632F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229-</w:t>
      </w:r>
      <w:r w:rsidR="00390A6B" w:rsidRPr="0040632F">
        <w:rPr>
          <w:rFonts w:cs="Times New Roman"/>
          <w:b/>
          <w:bCs/>
          <w:szCs w:val="24"/>
        </w:rPr>
        <w:t>76</w:t>
      </w:r>
      <w:r w:rsidR="00E77374">
        <w:rPr>
          <w:rFonts w:cs="Times New Roman"/>
          <w:b/>
          <w:bCs/>
          <w:szCs w:val="24"/>
        </w:rPr>
        <w:t>.</w:t>
      </w:r>
      <w:r w:rsidR="00390A6B" w:rsidRPr="0040632F">
        <w:rPr>
          <w:rFonts w:cs="Times New Roman"/>
          <w:b/>
          <w:bCs/>
          <w:szCs w:val="24"/>
        </w:rPr>
        <w:t xml:space="preserve"> Según la normativa vigente en Andalucía en materia cinegética, la modificación del </w:t>
      </w:r>
      <w:proofErr w:type="spellStart"/>
      <w:r w:rsidR="00390A6B" w:rsidRPr="0040632F">
        <w:rPr>
          <w:rFonts w:cs="Times New Roman"/>
          <w:b/>
          <w:bCs/>
          <w:szCs w:val="24"/>
        </w:rPr>
        <w:t>plantécnico</w:t>
      </w:r>
      <w:proofErr w:type="spellEnd"/>
      <w:r w:rsidR="00390A6B" w:rsidRPr="0040632F">
        <w:rPr>
          <w:rFonts w:cs="Times New Roman"/>
          <w:b/>
          <w:bCs/>
          <w:szCs w:val="24"/>
        </w:rPr>
        <w:t xml:space="preserve"> de caza en vigor deberá realizarse:</w:t>
      </w:r>
    </w:p>
    <w:p w:rsidR="00390A6B" w:rsidRPr="0040632F" w:rsidRDefault="00390A6B" w:rsidP="000815CB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40632F">
        <w:rPr>
          <w:rFonts w:cs="Times New Roman"/>
          <w:szCs w:val="24"/>
        </w:rPr>
        <w:t>Cuando se produzcan modificaciones en la base territorial de un coto que</w:t>
      </w:r>
      <w:r w:rsidR="0040632F" w:rsidRPr="0040632F">
        <w:rPr>
          <w:rFonts w:cs="Times New Roman"/>
          <w:szCs w:val="24"/>
        </w:rPr>
        <w:t xml:space="preserve"> </w:t>
      </w:r>
      <w:r w:rsidRPr="0040632F">
        <w:rPr>
          <w:rFonts w:cs="Times New Roman"/>
          <w:szCs w:val="24"/>
        </w:rPr>
        <w:t xml:space="preserve">afecten a más del 25% de la superficie </w:t>
      </w:r>
      <w:proofErr w:type="gramStart"/>
      <w:r w:rsidRPr="0040632F">
        <w:rPr>
          <w:rFonts w:cs="Times New Roman"/>
          <w:szCs w:val="24"/>
        </w:rPr>
        <w:t>del mismo</w:t>
      </w:r>
      <w:proofErr w:type="gramEnd"/>
      <w:r w:rsidRPr="0040632F">
        <w:rPr>
          <w:rFonts w:cs="Times New Roman"/>
          <w:szCs w:val="24"/>
        </w:rPr>
        <w:t>.</w:t>
      </w:r>
    </w:p>
    <w:p w:rsidR="00390A6B" w:rsidRPr="0040632F" w:rsidRDefault="00390A6B" w:rsidP="000815CB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40632F">
        <w:rPr>
          <w:rFonts w:cs="Times New Roman"/>
          <w:szCs w:val="24"/>
        </w:rPr>
        <w:t>Cuando se pretendan adoptar nuevos criterios de manejo de las</w:t>
      </w:r>
      <w:r w:rsidR="0040632F" w:rsidRPr="0040632F">
        <w:rPr>
          <w:rFonts w:cs="Times New Roman"/>
          <w:szCs w:val="24"/>
        </w:rPr>
        <w:t xml:space="preserve"> </w:t>
      </w:r>
      <w:r w:rsidRPr="0040632F">
        <w:rPr>
          <w:rFonts w:cs="Times New Roman"/>
          <w:szCs w:val="24"/>
        </w:rPr>
        <w:t>poblaciones, como repoblaciones o sueltas.</w:t>
      </w:r>
    </w:p>
    <w:p w:rsidR="00390A6B" w:rsidRPr="0040632F" w:rsidRDefault="00390A6B" w:rsidP="000815CB">
      <w:pPr>
        <w:pStyle w:val="Prrafodelista"/>
        <w:numPr>
          <w:ilvl w:val="0"/>
          <w:numId w:val="12"/>
        </w:numPr>
        <w:rPr>
          <w:rFonts w:cs="Times New Roman"/>
          <w:szCs w:val="24"/>
        </w:rPr>
      </w:pPr>
      <w:r w:rsidRPr="0040632F">
        <w:rPr>
          <w:rFonts w:cs="Times New Roman"/>
          <w:szCs w:val="24"/>
        </w:rPr>
        <w:t>Cuando se produzca un cambio del titular del coto de caza.</w:t>
      </w:r>
    </w:p>
    <w:p w:rsidR="00390A6B" w:rsidRPr="0040632F" w:rsidRDefault="0040632F" w:rsidP="0040632F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230-</w:t>
      </w:r>
      <w:r w:rsidR="00390A6B" w:rsidRPr="0040632F">
        <w:rPr>
          <w:rFonts w:cs="Times New Roman"/>
          <w:b/>
          <w:bCs/>
          <w:szCs w:val="24"/>
        </w:rPr>
        <w:t>77. - El Decreto 182/2005, de 26 de julio, por el que se aprueba el reglamento de</w:t>
      </w:r>
      <w:r>
        <w:rPr>
          <w:rFonts w:cs="Times New Roman"/>
          <w:b/>
          <w:bCs/>
          <w:szCs w:val="24"/>
        </w:rPr>
        <w:t xml:space="preserve"> </w:t>
      </w:r>
      <w:r w:rsidR="00390A6B" w:rsidRPr="0040632F">
        <w:rPr>
          <w:rFonts w:cs="Times New Roman"/>
          <w:b/>
          <w:bCs/>
          <w:szCs w:val="24"/>
        </w:rPr>
        <w:t>Ordenación de la Caza clasifica los cercados cinegéticos en:</w:t>
      </w:r>
    </w:p>
    <w:p w:rsidR="00390A6B" w:rsidRPr="0040632F" w:rsidRDefault="00390A6B" w:rsidP="000815CB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40632F">
        <w:rPr>
          <w:rFonts w:cs="Times New Roman"/>
          <w:szCs w:val="24"/>
        </w:rPr>
        <w:t>Perimetrales e interiores</w:t>
      </w:r>
    </w:p>
    <w:p w:rsidR="00390A6B" w:rsidRPr="0040632F" w:rsidRDefault="00390A6B" w:rsidP="000815CB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40632F">
        <w:rPr>
          <w:rFonts w:cs="Times New Roman"/>
          <w:szCs w:val="24"/>
        </w:rPr>
        <w:t>De malla y de tensión</w:t>
      </w:r>
    </w:p>
    <w:p w:rsidR="00390A6B" w:rsidRPr="0040632F" w:rsidRDefault="00390A6B" w:rsidP="000815CB">
      <w:pPr>
        <w:pStyle w:val="Prrafodelista"/>
        <w:numPr>
          <w:ilvl w:val="0"/>
          <w:numId w:val="22"/>
        </w:numPr>
        <w:rPr>
          <w:rFonts w:cs="Times New Roman"/>
          <w:szCs w:val="24"/>
        </w:rPr>
      </w:pPr>
      <w:r w:rsidRPr="0040632F">
        <w:rPr>
          <w:rFonts w:cs="Times New Roman"/>
          <w:szCs w:val="24"/>
        </w:rPr>
        <w:t>De gestión y de protección</w:t>
      </w:r>
    </w:p>
    <w:p w:rsidR="00390A6B" w:rsidRPr="0040632F" w:rsidRDefault="0040632F" w:rsidP="0040632F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231-</w:t>
      </w:r>
      <w:r w:rsidR="00390A6B" w:rsidRPr="0040632F">
        <w:rPr>
          <w:rFonts w:cs="Times New Roman"/>
          <w:b/>
          <w:bCs/>
          <w:szCs w:val="24"/>
        </w:rPr>
        <w:t>96. - Según el artículo 78 del Decreto 182/2005, de 26 de julio, por el que se aprueba</w:t>
      </w:r>
      <w:r>
        <w:rPr>
          <w:rFonts w:cs="Times New Roman"/>
          <w:b/>
          <w:bCs/>
          <w:szCs w:val="24"/>
        </w:rPr>
        <w:t xml:space="preserve"> </w:t>
      </w:r>
      <w:r w:rsidR="00390A6B" w:rsidRPr="0040632F">
        <w:rPr>
          <w:rFonts w:cs="Times New Roman"/>
          <w:b/>
          <w:bCs/>
          <w:szCs w:val="24"/>
        </w:rPr>
        <w:t>el Reglamento de Ordenación de la Caza, la modalidad de caza menor “en mano”</w:t>
      </w:r>
      <w:r>
        <w:rPr>
          <w:rFonts w:cs="Times New Roman"/>
          <w:b/>
          <w:bCs/>
          <w:szCs w:val="24"/>
        </w:rPr>
        <w:t xml:space="preserve"> </w:t>
      </w:r>
      <w:r w:rsidR="00390A6B" w:rsidRPr="0040632F">
        <w:rPr>
          <w:rFonts w:cs="Times New Roman"/>
          <w:b/>
          <w:bCs/>
          <w:szCs w:val="24"/>
        </w:rPr>
        <w:t>se identifica como aquella que:</w:t>
      </w:r>
    </w:p>
    <w:p w:rsidR="00390A6B" w:rsidRPr="0040632F" w:rsidRDefault="00390A6B" w:rsidP="000815CB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40632F">
        <w:rPr>
          <w:rFonts w:cs="Times New Roman"/>
          <w:szCs w:val="24"/>
        </w:rPr>
        <w:t>Un grupo de cazadores y cazadoras, acompañados o no de perros,</w:t>
      </w:r>
      <w:r w:rsidR="0040632F">
        <w:rPr>
          <w:rFonts w:cs="Times New Roman"/>
          <w:szCs w:val="24"/>
        </w:rPr>
        <w:t xml:space="preserve"> </w:t>
      </w:r>
      <w:r w:rsidRPr="0040632F">
        <w:rPr>
          <w:rFonts w:cs="Times New Roman"/>
          <w:szCs w:val="24"/>
        </w:rPr>
        <w:t>recorren el terreno en busca de las piezas de caza.</w:t>
      </w:r>
    </w:p>
    <w:p w:rsidR="00390A6B" w:rsidRPr="0040632F" w:rsidRDefault="00390A6B" w:rsidP="000815CB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40632F">
        <w:rPr>
          <w:rFonts w:cs="Times New Roman"/>
          <w:szCs w:val="24"/>
        </w:rPr>
        <w:t>El cazador o cazadora, acompañado de perros o en solitario, recorre el</w:t>
      </w:r>
      <w:r w:rsidR="0040632F">
        <w:rPr>
          <w:rFonts w:cs="Times New Roman"/>
          <w:szCs w:val="24"/>
        </w:rPr>
        <w:t xml:space="preserve"> </w:t>
      </w:r>
      <w:r w:rsidRPr="0040632F">
        <w:rPr>
          <w:rFonts w:cs="Times New Roman"/>
          <w:szCs w:val="24"/>
        </w:rPr>
        <w:t>terreno en busca de piezas de caza para abatirlas.</w:t>
      </w:r>
    </w:p>
    <w:p w:rsidR="00390A6B" w:rsidRPr="0040632F" w:rsidRDefault="00390A6B" w:rsidP="000815CB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40632F">
        <w:rPr>
          <w:rFonts w:cs="Times New Roman"/>
          <w:szCs w:val="24"/>
        </w:rPr>
        <w:t>Consiste en batir un determinado terreno por ojeadores sin perros ni</w:t>
      </w:r>
      <w:r w:rsidR="0040632F">
        <w:rPr>
          <w:rFonts w:cs="Times New Roman"/>
          <w:szCs w:val="24"/>
        </w:rPr>
        <w:t xml:space="preserve"> </w:t>
      </w:r>
      <w:r w:rsidRPr="0040632F">
        <w:rPr>
          <w:rFonts w:cs="Times New Roman"/>
          <w:szCs w:val="24"/>
        </w:rPr>
        <w:t xml:space="preserve">armas para que la caza pase por una </w:t>
      </w:r>
      <w:proofErr w:type="spellStart"/>
      <w:r w:rsidRPr="0040632F">
        <w:rPr>
          <w:rFonts w:cs="Times New Roman"/>
          <w:szCs w:val="24"/>
        </w:rPr>
        <w:t>linea</w:t>
      </w:r>
      <w:proofErr w:type="spellEnd"/>
      <w:r w:rsidRPr="0040632F">
        <w:rPr>
          <w:rFonts w:cs="Times New Roman"/>
          <w:szCs w:val="24"/>
        </w:rPr>
        <w:t xml:space="preserve"> de cazadores y cazadoras</w:t>
      </w:r>
      <w:r w:rsidR="0040632F">
        <w:rPr>
          <w:rFonts w:cs="Times New Roman"/>
          <w:szCs w:val="24"/>
        </w:rPr>
        <w:t xml:space="preserve"> </w:t>
      </w:r>
      <w:r w:rsidRPr="0040632F">
        <w:rPr>
          <w:rFonts w:cs="Times New Roman"/>
          <w:szCs w:val="24"/>
        </w:rPr>
        <w:t>apostados en lugares fijos.</w:t>
      </w:r>
    </w:p>
    <w:p w:rsidR="00390A6B" w:rsidRPr="0040632F" w:rsidRDefault="0040632F" w:rsidP="0040632F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232-</w:t>
      </w:r>
      <w:r w:rsidR="00390A6B" w:rsidRPr="0040632F">
        <w:rPr>
          <w:rFonts w:cs="Times New Roman"/>
          <w:b/>
          <w:bCs/>
          <w:szCs w:val="24"/>
        </w:rPr>
        <w:t>97. - Según el Decreto 182/2005, de 26 de julio, por el que se aprueba el Reglamento</w:t>
      </w:r>
      <w:r>
        <w:rPr>
          <w:rFonts w:cs="Times New Roman"/>
          <w:b/>
          <w:bCs/>
          <w:szCs w:val="24"/>
        </w:rPr>
        <w:t xml:space="preserve"> </w:t>
      </w:r>
      <w:r w:rsidR="00390A6B" w:rsidRPr="0040632F">
        <w:rPr>
          <w:rFonts w:cs="Times New Roman"/>
          <w:b/>
          <w:bCs/>
          <w:szCs w:val="24"/>
        </w:rPr>
        <w:t>de Ordenación de la Caza</w:t>
      </w:r>
      <w:r w:rsidR="00390A6B" w:rsidRPr="0040632F">
        <w:rPr>
          <w:rFonts w:cs="Times New Roman"/>
          <w:szCs w:val="24"/>
        </w:rPr>
        <w:t>:</w:t>
      </w:r>
    </w:p>
    <w:p w:rsidR="00390A6B" w:rsidRPr="0040632F" w:rsidRDefault="00390A6B" w:rsidP="000815CB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40632F">
        <w:rPr>
          <w:rFonts w:cs="Times New Roman"/>
          <w:szCs w:val="24"/>
        </w:rPr>
        <w:t>En cualquier caso, las sueltas y las repoblaciones deberán ser</w:t>
      </w:r>
      <w:r w:rsidR="0040632F">
        <w:rPr>
          <w:rFonts w:cs="Times New Roman"/>
          <w:szCs w:val="24"/>
        </w:rPr>
        <w:t xml:space="preserve"> </w:t>
      </w:r>
      <w:r w:rsidRPr="0040632F">
        <w:rPr>
          <w:rFonts w:cs="Times New Roman"/>
          <w:szCs w:val="24"/>
        </w:rPr>
        <w:t xml:space="preserve">comunicadas a la Delegación Provincial competente, con 15 </w:t>
      </w:r>
      <w:r w:rsidR="0040632F" w:rsidRPr="0040632F">
        <w:rPr>
          <w:rFonts w:cs="Times New Roman"/>
          <w:szCs w:val="24"/>
        </w:rPr>
        <w:t>días</w:t>
      </w:r>
      <w:r w:rsidRPr="0040632F">
        <w:rPr>
          <w:rFonts w:cs="Times New Roman"/>
          <w:szCs w:val="24"/>
        </w:rPr>
        <w:t xml:space="preserve"> de</w:t>
      </w:r>
      <w:r w:rsidR="0040632F">
        <w:rPr>
          <w:rFonts w:cs="Times New Roman"/>
          <w:szCs w:val="24"/>
        </w:rPr>
        <w:t xml:space="preserve"> </w:t>
      </w:r>
      <w:r w:rsidRPr="0040632F">
        <w:rPr>
          <w:rFonts w:cs="Times New Roman"/>
          <w:szCs w:val="24"/>
        </w:rPr>
        <w:t>antelación a su realización.</w:t>
      </w:r>
    </w:p>
    <w:p w:rsidR="00390A6B" w:rsidRPr="0040632F" w:rsidRDefault="00390A6B" w:rsidP="000815CB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40632F">
        <w:rPr>
          <w:rFonts w:cs="Times New Roman"/>
          <w:szCs w:val="24"/>
        </w:rPr>
        <w:t>Si las sueltas y las repoblaciones están previstas en el plan técnico de</w:t>
      </w:r>
      <w:r w:rsidR="0040632F">
        <w:rPr>
          <w:rFonts w:cs="Times New Roman"/>
          <w:szCs w:val="24"/>
        </w:rPr>
        <w:t xml:space="preserve"> </w:t>
      </w:r>
      <w:r w:rsidRPr="0040632F">
        <w:rPr>
          <w:rFonts w:cs="Times New Roman"/>
          <w:szCs w:val="24"/>
        </w:rPr>
        <w:t>caza, no es necesario realizar ninguna comunicación.</w:t>
      </w:r>
    </w:p>
    <w:p w:rsidR="00390A6B" w:rsidRPr="0040632F" w:rsidRDefault="00390A6B" w:rsidP="000815CB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40632F">
        <w:rPr>
          <w:rFonts w:cs="Times New Roman"/>
          <w:szCs w:val="24"/>
        </w:rPr>
        <w:t>En cualquier caso, las sueltas y las repoblaciones deberán ser</w:t>
      </w:r>
      <w:r w:rsidR="0040632F">
        <w:rPr>
          <w:rFonts w:cs="Times New Roman"/>
          <w:szCs w:val="24"/>
        </w:rPr>
        <w:t xml:space="preserve"> </w:t>
      </w:r>
      <w:r w:rsidRPr="0040632F">
        <w:rPr>
          <w:rFonts w:cs="Times New Roman"/>
          <w:szCs w:val="24"/>
        </w:rPr>
        <w:t>comunicadas a la Delegación Provincial competente, con 10 días de</w:t>
      </w:r>
      <w:r w:rsidR="0040632F">
        <w:rPr>
          <w:rFonts w:cs="Times New Roman"/>
          <w:szCs w:val="24"/>
        </w:rPr>
        <w:t xml:space="preserve"> </w:t>
      </w:r>
      <w:r w:rsidRPr="0040632F">
        <w:rPr>
          <w:rFonts w:cs="Times New Roman"/>
          <w:szCs w:val="24"/>
        </w:rPr>
        <w:t>antelación a su realización.</w:t>
      </w:r>
    </w:p>
    <w:p w:rsidR="00390A6B" w:rsidRPr="0040632F" w:rsidRDefault="0040632F" w:rsidP="0040632F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233-</w:t>
      </w:r>
      <w:r w:rsidR="00390A6B" w:rsidRPr="0040632F">
        <w:rPr>
          <w:rFonts w:cs="Times New Roman"/>
          <w:b/>
          <w:bCs/>
          <w:szCs w:val="24"/>
        </w:rPr>
        <w:t>98</w:t>
      </w:r>
      <w:r w:rsidR="00E77374">
        <w:rPr>
          <w:rFonts w:cs="Times New Roman"/>
          <w:b/>
          <w:bCs/>
          <w:szCs w:val="24"/>
        </w:rPr>
        <w:t>.</w:t>
      </w:r>
      <w:r w:rsidR="00390A6B" w:rsidRPr="0040632F">
        <w:rPr>
          <w:rFonts w:cs="Times New Roman"/>
          <w:b/>
          <w:bCs/>
          <w:szCs w:val="24"/>
        </w:rPr>
        <w:t xml:space="preserve"> Según la Ley 8/2003, de 28 de octubre, de la flora y fauna silvestres de Andalucía, </w:t>
      </w:r>
      <w:proofErr w:type="spellStart"/>
      <w:r w:rsidR="00390A6B" w:rsidRPr="0040632F">
        <w:rPr>
          <w:rFonts w:cs="Times New Roman"/>
          <w:b/>
          <w:bCs/>
          <w:szCs w:val="24"/>
        </w:rPr>
        <w:t>cual</w:t>
      </w:r>
      <w:proofErr w:type="spellEnd"/>
      <w:r w:rsidR="00390A6B" w:rsidRPr="0040632F">
        <w:rPr>
          <w:rFonts w:cs="Times New Roman"/>
          <w:b/>
          <w:bCs/>
          <w:szCs w:val="24"/>
        </w:rPr>
        <w:t xml:space="preserve"> de los siguientes grupos está formado exclusivamente por especies objeto de caza:</w:t>
      </w:r>
    </w:p>
    <w:p w:rsidR="00390A6B" w:rsidRPr="0040632F" w:rsidRDefault="00390A6B" w:rsidP="000815CB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proofErr w:type="spellStart"/>
      <w:r w:rsidRPr="0040632F">
        <w:rPr>
          <w:rFonts w:cs="Times New Roman"/>
          <w:szCs w:val="24"/>
        </w:rPr>
        <w:t>Arrui</w:t>
      </w:r>
      <w:proofErr w:type="spellEnd"/>
      <w:r w:rsidRPr="0040632F">
        <w:rPr>
          <w:rFonts w:cs="Times New Roman"/>
          <w:szCs w:val="24"/>
        </w:rPr>
        <w:t>, zorzal real, paloma zurita.</w:t>
      </w:r>
    </w:p>
    <w:p w:rsidR="00390A6B" w:rsidRPr="0040632F" w:rsidRDefault="00390A6B" w:rsidP="000815CB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40632F">
        <w:rPr>
          <w:rFonts w:cs="Times New Roman"/>
          <w:szCs w:val="24"/>
        </w:rPr>
        <w:t xml:space="preserve">Paloma zurita, paloma </w:t>
      </w:r>
      <w:proofErr w:type="spellStart"/>
      <w:r w:rsidRPr="0040632F">
        <w:rPr>
          <w:rFonts w:cs="Times New Roman"/>
          <w:szCs w:val="24"/>
        </w:rPr>
        <w:t>bravia</w:t>
      </w:r>
      <w:proofErr w:type="spellEnd"/>
      <w:r w:rsidRPr="0040632F">
        <w:rPr>
          <w:rFonts w:cs="Times New Roman"/>
          <w:szCs w:val="24"/>
        </w:rPr>
        <w:t>, cerceta pardilla.</w:t>
      </w:r>
    </w:p>
    <w:p w:rsidR="00390A6B" w:rsidRPr="0040632F" w:rsidRDefault="00390A6B" w:rsidP="000815CB">
      <w:pPr>
        <w:pStyle w:val="Prrafodelista"/>
        <w:numPr>
          <w:ilvl w:val="0"/>
          <w:numId w:val="12"/>
        </w:numPr>
        <w:rPr>
          <w:rFonts w:cs="Times New Roman"/>
          <w:szCs w:val="24"/>
        </w:rPr>
      </w:pPr>
      <w:r w:rsidRPr="0040632F">
        <w:rPr>
          <w:rFonts w:cs="Times New Roman"/>
          <w:szCs w:val="24"/>
        </w:rPr>
        <w:t>Porrón pardo, focha común, ánade real.</w:t>
      </w:r>
    </w:p>
    <w:p w:rsidR="00390A6B" w:rsidRDefault="00390A6B" w:rsidP="00390A6B">
      <w:pPr>
        <w:rPr>
          <w:rFonts w:ascii="TimesNewRomanPSMT" w:hAnsi="TimesNewRomanPSMT" w:cs="TimesNewRomanPSMT"/>
          <w:sz w:val="22"/>
        </w:rPr>
      </w:pPr>
    </w:p>
    <w:p w:rsidR="00390A6B" w:rsidRDefault="00390A6B" w:rsidP="00390A6B">
      <w:pPr>
        <w:rPr>
          <w:rFonts w:ascii="TimesNewRomanPSMT" w:hAnsi="TimesNewRomanPSMT" w:cs="TimesNewRomanPSMT"/>
          <w:sz w:val="22"/>
        </w:rPr>
      </w:pPr>
    </w:p>
    <w:p w:rsidR="00390A6B" w:rsidRDefault="00390A6B" w:rsidP="00390A6B">
      <w:pPr>
        <w:rPr>
          <w:rFonts w:ascii="TimesNewRomanPSMT" w:hAnsi="TimesNewRomanPSMT" w:cs="TimesNewRomanPSMT"/>
          <w:sz w:val="22"/>
        </w:rPr>
      </w:pPr>
    </w:p>
    <w:p w:rsidR="00390A6B" w:rsidRPr="00B648BF" w:rsidRDefault="00390A6B" w:rsidP="00390A6B"/>
    <w:p w:rsidR="00390A6B" w:rsidRPr="0040632F" w:rsidRDefault="0040632F" w:rsidP="0040632F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 w:rsidRPr="0040632F">
        <w:rPr>
          <w:rFonts w:cs="Times New Roman"/>
          <w:b/>
          <w:bCs/>
          <w:szCs w:val="24"/>
        </w:rPr>
        <w:lastRenderedPageBreak/>
        <w:t>234-</w:t>
      </w:r>
      <w:r w:rsidR="00390A6B" w:rsidRPr="0040632F">
        <w:rPr>
          <w:rFonts w:cs="Times New Roman"/>
          <w:b/>
          <w:bCs/>
          <w:szCs w:val="24"/>
        </w:rPr>
        <w:t>15</w:t>
      </w:r>
      <w:r w:rsidR="00E77374">
        <w:rPr>
          <w:rFonts w:cs="Times New Roman"/>
          <w:b/>
          <w:bCs/>
          <w:szCs w:val="24"/>
        </w:rPr>
        <w:t>.</w:t>
      </w:r>
      <w:r w:rsidR="00390A6B" w:rsidRPr="0040632F">
        <w:rPr>
          <w:rFonts w:cs="Times New Roman"/>
          <w:b/>
          <w:bCs/>
          <w:szCs w:val="24"/>
        </w:rPr>
        <w:t xml:space="preserve"> Se acaba de realizar una montería en un monte público cercano al Parque</w:t>
      </w:r>
      <w:r w:rsidRPr="0040632F">
        <w:rPr>
          <w:rFonts w:cs="Times New Roman"/>
          <w:b/>
          <w:bCs/>
          <w:szCs w:val="24"/>
        </w:rPr>
        <w:t xml:space="preserve"> </w:t>
      </w:r>
      <w:r w:rsidR="00390A6B" w:rsidRPr="0040632F">
        <w:rPr>
          <w:rFonts w:cs="Times New Roman"/>
          <w:b/>
          <w:bCs/>
          <w:szCs w:val="24"/>
        </w:rPr>
        <w:t xml:space="preserve">Natural. Usted asiste como </w:t>
      </w:r>
      <w:proofErr w:type="spellStart"/>
      <w:r w:rsidR="00390A6B" w:rsidRPr="0040632F">
        <w:rPr>
          <w:rFonts w:cs="Times New Roman"/>
          <w:b/>
          <w:bCs/>
          <w:szCs w:val="24"/>
        </w:rPr>
        <w:t>tccnico</w:t>
      </w:r>
      <w:proofErr w:type="spellEnd"/>
      <w:r w:rsidR="00390A6B" w:rsidRPr="0040632F">
        <w:rPr>
          <w:rFonts w:cs="Times New Roman"/>
          <w:b/>
          <w:bCs/>
          <w:szCs w:val="24"/>
        </w:rPr>
        <w:t>/a de la delegación. Un cazador inexperto le</w:t>
      </w:r>
      <w:r w:rsidRPr="0040632F">
        <w:rPr>
          <w:rFonts w:cs="Times New Roman"/>
          <w:b/>
          <w:bCs/>
          <w:szCs w:val="24"/>
        </w:rPr>
        <w:t xml:space="preserve"> </w:t>
      </w:r>
      <w:r w:rsidR="00390A6B" w:rsidRPr="0040632F">
        <w:rPr>
          <w:rFonts w:cs="Times New Roman"/>
          <w:b/>
          <w:bCs/>
          <w:szCs w:val="24"/>
        </w:rPr>
        <w:t>pregunta ¿cuál de las siguientes piezas se considera trofeo de caza:</w:t>
      </w:r>
    </w:p>
    <w:p w:rsidR="00390A6B" w:rsidRPr="0040632F" w:rsidRDefault="00390A6B" w:rsidP="000815CB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40632F">
        <w:rPr>
          <w:rFonts w:cs="Times New Roman"/>
          <w:szCs w:val="24"/>
        </w:rPr>
        <w:t>Cualquier cráneo de caza mayor.</w:t>
      </w:r>
    </w:p>
    <w:p w:rsidR="00390A6B" w:rsidRPr="0040632F" w:rsidRDefault="00390A6B" w:rsidP="000815CB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40632F">
        <w:rPr>
          <w:rFonts w:cs="Times New Roman"/>
          <w:szCs w:val="24"/>
        </w:rPr>
        <w:t>Los colmillos de jabalí</w:t>
      </w:r>
    </w:p>
    <w:p w:rsidR="00390A6B" w:rsidRPr="0040632F" w:rsidRDefault="00390A6B" w:rsidP="000815CB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40632F">
        <w:rPr>
          <w:rFonts w:cs="Times New Roman"/>
          <w:szCs w:val="24"/>
        </w:rPr>
        <w:t xml:space="preserve">Los cuernos de un </w:t>
      </w:r>
      <w:r w:rsidR="0040632F" w:rsidRPr="0040632F">
        <w:rPr>
          <w:rFonts w:cs="Times New Roman"/>
          <w:szCs w:val="24"/>
        </w:rPr>
        <w:t>animal,</w:t>
      </w:r>
      <w:r w:rsidRPr="0040632F">
        <w:rPr>
          <w:rFonts w:cs="Times New Roman"/>
          <w:szCs w:val="24"/>
        </w:rPr>
        <w:t xml:space="preserve"> aunque no estén adheridos al cráneo o parte </w:t>
      </w:r>
      <w:proofErr w:type="gramStart"/>
      <w:r w:rsidRPr="0040632F">
        <w:rPr>
          <w:rFonts w:cs="Times New Roman"/>
          <w:szCs w:val="24"/>
        </w:rPr>
        <w:t>del</w:t>
      </w:r>
      <w:r w:rsidR="0040632F">
        <w:rPr>
          <w:rFonts w:cs="Times New Roman"/>
          <w:szCs w:val="24"/>
        </w:rPr>
        <w:t xml:space="preserve"> </w:t>
      </w:r>
      <w:r w:rsidRPr="0040632F">
        <w:rPr>
          <w:rFonts w:cs="Times New Roman"/>
          <w:szCs w:val="24"/>
        </w:rPr>
        <w:t>mismo</w:t>
      </w:r>
      <w:proofErr w:type="gramEnd"/>
    </w:p>
    <w:p w:rsidR="00390A6B" w:rsidRPr="0040632F" w:rsidRDefault="0071496E" w:rsidP="0040632F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235-</w:t>
      </w:r>
      <w:r w:rsidR="00390A6B" w:rsidRPr="0040632F">
        <w:rPr>
          <w:rFonts w:cs="Times New Roman"/>
          <w:b/>
          <w:bCs/>
          <w:szCs w:val="24"/>
        </w:rPr>
        <w:t>16</w:t>
      </w:r>
      <w:r w:rsidR="00E77374">
        <w:rPr>
          <w:rFonts w:cs="Times New Roman"/>
          <w:b/>
          <w:bCs/>
          <w:szCs w:val="24"/>
        </w:rPr>
        <w:t>.</w:t>
      </w:r>
      <w:r w:rsidR="00390A6B" w:rsidRPr="0040632F">
        <w:rPr>
          <w:rFonts w:cs="Times New Roman"/>
          <w:b/>
          <w:bCs/>
          <w:szCs w:val="24"/>
        </w:rPr>
        <w:t xml:space="preserve"> Un ciudadano de otra comunidad autónoma le pregunta si precisa seguro de</w:t>
      </w:r>
      <w:r w:rsidR="0040632F" w:rsidRPr="0040632F">
        <w:rPr>
          <w:rFonts w:cs="Times New Roman"/>
          <w:b/>
          <w:bCs/>
          <w:szCs w:val="24"/>
        </w:rPr>
        <w:t xml:space="preserve"> </w:t>
      </w:r>
      <w:r w:rsidR="00390A6B" w:rsidRPr="0040632F">
        <w:rPr>
          <w:rFonts w:cs="Times New Roman"/>
          <w:b/>
          <w:bCs/>
          <w:szCs w:val="24"/>
        </w:rPr>
        <w:t>responsabilidad civil para pescar en Andalucía. Usted le contesta que, de acuerdo</w:t>
      </w:r>
      <w:r w:rsidR="0040632F" w:rsidRPr="0040632F">
        <w:rPr>
          <w:rFonts w:cs="Times New Roman"/>
          <w:b/>
          <w:bCs/>
          <w:szCs w:val="24"/>
        </w:rPr>
        <w:t xml:space="preserve"> </w:t>
      </w:r>
      <w:r w:rsidR="00390A6B" w:rsidRPr="0040632F">
        <w:rPr>
          <w:rFonts w:cs="Times New Roman"/>
          <w:b/>
          <w:bCs/>
          <w:szCs w:val="24"/>
        </w:rPr>
        <w:t>con la ley 8/2003:</w:t>
      </w:r>
    </w:p>
    <w:p w:rsidR="00390A6B" w:rsidRPr="0040632F" w:rsidRDefault="00390A6B" w:rsidP="000815CB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40632F">
        <w:rPr>
          <w:rFonts w:cs="Times New Roman"/>
          <w:szCs w:val="24"/>
        </w:rPr>
        <w:t>Únicamente se precisa seguro de responsabilidad civil para cazar</w:t>
      </w:r>
    </w:p>
    <w:p w:rsidR="00390A6B" w:rsidRPr="0040632F" w:rsidRDefault="00390A6B" w:rsidP="000815CB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40632F">
        <w:rPr>
          <w:rFonts w:cs="Times New Roman"/>
          <w:szCs w:val="24"/>
        </w:rPr>
        <w:t>Sí se requiere un seguro de responsabilidad civil</w:t>
      </w:r>
    </w:p>
    <w:p w:rsidR="00390A6B" w:rsidRPr="0040632F" w:rsidRDefault="00390A6B" w:rsidP="000815CB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40632F">
        <w:rPr>
          <w:rFonts w:cs="Times New Roman"/>
          <w:szCs w:val="24"/>
        </w:rPr>
        <w:t>Únicamente requiere seguro de responsabilidad civil cuando pesque</w:t>
      </w:r>
      <w:r w:rsidR="0040632F">
        <w:rPr>
          <w:rFonts w:cs="Times New Roman"/>
          <w:szCs w:val="24"/>
        </w:rPr>
        <w:t xml:space="preserve"> </w:t>
      </w:r>
      <w:r w:rsidRPr="0040632F">
        <w:rPr>
          <w:rFonts w:cs="Times New Roman"/>
          <w:szCs w:val="24"/>
        </w:rPr>
        <w:t>desde una embarcación o artefacto flotante.</w:t>
      </w:r>
    </w:p>
    <w:p w:rsidR="00582A38" w:rsidRPr="0040632F" w:rsidRDefault="0071496E" w:rsidP="0040632F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236-</w:t>
      </w:r>
      <w:r w:rsidR="00582A38" w:rsidRPr="0040632F">
        <w:rPr>
          <w:rFonts w:cs="Times New Roman"/>
          <w:b/>
          <w:bCs/>
          <w:szCs w:val="24"/>
        </w:rPr>
        <w:t xml:space="preserve">17- Sin </w:t>
      </w:r>
      <w:r w:rsidR="0040632F" w:rsidRPr="0040632F">
        <w:rPr>
          <w:rFonts w:cs="Times New Roman"/>
          <w:b/>
          <w:bCs/>
          <w:szCs w:val="24"/>
        </w:rPr>
        <w:t>embargo,</w:t>
      </w:r>
      <w:r w:rsidR="00582A38" w:rsidRPr="0040632F">
        <w:rPr>
          <w:rFonts w:cs="Times New Roman"/>
          <w:b/>
          <w:bCs/>
          <w:szCs w:val="24"/>
        </w:rPr>
        <w:t xml:space="preserve"> dicho ciudadano no tiene licencia de pesca. Para obtenerla tendrá</w:t>
      </w:r>
      <w:r w:rsidR="0040632F" w:rsidRPr="0040632F">
        <w:rPr>
          <w:rFonts w:cs="Times New Roman"/>
          <w:b/>
          <w:bCs/>
          <w:szCs w:val="24"/>
        </w:rPr>
        <w:t xml:space="preserve"> </w:t>
      </w:r>
      <w:r w:rsidR="00582A38" w:rsidRPr="0040632F">
        <w:rPr>
          <w:rFonts w:cs="Times New Roman"/>
          <w:b/>
          <w:bCs/>
          <w:szCs w:val="24"/>
        </w:rPr>
        <w:t>que:</w:t>
      </w:r>
    </w:p>
    <w:p w:rsidR="00582A38" w:rsidRPr="0040632F" w:rsidRDefault="00582A38" w:rsidP="000815CB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40632F">
        <w:rPr>
          <w:rFonts w:cs="Times New Roman"/>
          <w:szCs w:val="24"/>
        </w:rPr>
        <w:t>Superar un curso teórico y un examen práctico que acrediten los</w:t>
      </w:r>
      <w:r w:rsidR="0040632F">
        <w:rPr>
          <w:rFonts w:cs="Times New Roman"/>
          <w:szCs w:val="24"/>
        </w:rPr>
        <w:t xml:space="preserve"> </w:t>
      </w:r>
      <w:r w:rsidRPr="0040632F">
        <w:rPr>
          <w:rFonts w:cs="Times New Roman"/>
          <w:szCs w:val="24"/>
        </w:rPr>
        <w:t>conocimientos sobre las materias relacionadas con la pesca continental</w:t>
      </w:r>
      <w:r w:rsidR="0040632F">
        <w:rPr>
          <w:rFonts w:cs="Times New Roman"/>
          <w:szCs w:val="24"/>
        </w:rPr>
        <w:t xml:space="preserve"> </w:t>
      </w:r>
      <w:r w:rsidRPr="0040632F">
        <w:rPr>
          <w:rFonts w:cs="Times New Roman"/>
          <w:szCs w:val="24"/>
        </w:rPr>
        <w:t>deportiva</w:t>
      </w:r>
      <w:r w:rsidR="0040632F">
        <w:rPr>
          <w:rFonts w:cs="Times New Roman"/>
          <w:szCs w:val="24"/>
        </w:rPr>
        <w:t>.</w:t>
      </w:r>
    </w:p>
    <w:p w:rsidR="00582A38" w:rsidRPr="0040632F" w:rsidRDefault="00582A38" w:rsidP="000815CB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40632F">
        <w:rPr>
          <w:rFonts w:cs="Times New Roman"/>
          <w:szCs w:val="24"/>
        </w:rPr>
        <w:t>Superar un examen teórico y acreditar un mínimo de horas de pesca bajo</w:t>
      </w:r>
      <w:r w:rsidR="0040632F">
        <w:rPr>
          <w:rFonts w:cs="Times New Roman"/>
          <w:szCs w:val="24"/>
        </w:rPr>
        <w:t xml:space="preserve"> </w:t>
      </w:r>
      <w:r w:rsidRPr="0040632F">
        <w:rPr>
          <w:rFonts w:cs="Times New Roman"/>
          <w:szCs w:val="24"/>
        </w:rPr>
        <w:t>la supervisión de un agente acreditado</w:t>
      </w:r>
      <w:r w:rsidR="0040632F">
        <w:rPr>
          <w:rFonts w:cs="Times New Roman"/>
          <w:szCs w:val="24"/>
        </w:rPr>
        <w:t>.</w:t>
      </w:r>
    </w:p>
    <w:p w:rsidR="00582A38" w:rsidRPr="0040632F" w:rsidRDefault="00582A38" w:rsidP="000815CB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40632F">
        <w:rPr>
          <w:rFonts w:cs="Times New Roman"/>
          <w:szCs w:val="24"/>
        </w:rPr>
        <w:t>Superar un curso o un examen que acredite los conocimientos sobre las</w:t>
      </w:r>
      <w:r w:rsidR="0040632F">
        <w:rPr>
          <w:rFonts w:cs="Times New Roman"/>
          <w:szCs w:val="24"/>
        </w:rPr>
        <w:t xml:space="preserve"> </w:t>
      </w:r>
      <w:r w:rsidRPr="0040632F">
        <w:rPr>
          <w:rFonts w:cs="Times New Roman"/>
          <w:szCs w:val="24"/>
        </w:rPr>
        <w:t>materias relacionadas con la pesca continental deportiva</w:t>
      </w:r>
      <w:r w:rsidR="0040632F">
        <w:rPr>
          <w:rFonts w:cs="Times New Roman"/>
          <w:szCs w:val="24"/>
        </w:rPr>
        <w:t>.</w:t>
      </w:r>
    </w:p>
    <w:p w:rsidR="00582A38" w:rsidRPr="0040632F" w:rsidRDefault="0071496E" w:rsidP="0040632F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237-</w:t>
      </w:r>
      <w:r w:rsidR="00582A38" w:rsidRPr="0040632F">
        <w:rPr>
          <w:rFonts w:cs="Times New Roman"/>
          <w:b/>
          <w:bCs/>
          <w:szCs w:val="24"/>
        </w:rPr>
        <w:t>18. - Ha salido al territorio en el que trabaja y mientras charla con un agente de Medio</w:t>
      </w:r>
      <w:r w:rsidR="0040632F" w:rsidRPr="0040632F">
        <w:rPr>
          <w:rFonts w:cs="Times New Roman"/>
          <w:b/>
          <w:bCs/>
          <w:szCs w:val="24"/>
        </w:rPr>
        <w:t xml:space="preserve"> </w:t>
      </w:r>
      <w:r w:rsidR="00582A38" w:rsidRPr="0040632F">
        <w:rPr>
          <w:rFonts w:cs="Times New Roman"/>
          <w:b/>
          <w:bCs/>
          <w:szCs w:val="24"/>
        </w:rPr>
        <w:t>Ambiente, ven pasar cerca del camino a una hembra de ciervo que parece estar</w:t>
      </w:r>
      <w:r w:rsidR="0040632F" w:rsidRPr="0040632F">
        <w:rPr>
          <w:rFonts w:cs="Times New Roman"/>
          <w:b/>
          <w:bCs/>
          <w:szCs w:val="24"/>
        </w:rPr>
        <w:t xml:space="preserve"> </w:t>
      </w:r>
      <w:r w:rsidR="00582A38" w:rsidRPr="0040632F">
        <w:rPr>
          <w:rFonts w:cs="Times New Roman"/>
          <w:b/>
          <w:bCs/>
          <w:szCs w:val="24"/>
        </w:rPr>
        <w:t>preñada. Usted sabe que el período de gestación normal en Andalucía para la</w:t>
      </w:r>
      <w:r w:rsidR="0040632F" w:rsidRPr="0040632F">
        <w:rPr>
          <w:rFonts w:cs="Times New Roman"/>
          <w:b/>
          <w:bCs/>
          <w:szCs w:val="24"/>
        </w:rPr>
        <w:t xml:space="preserve"> </w:t>
      </w:r>
      <w:r w:rsidR="00582A38" w:rsidRPr="0040632F">
        <w:rPr>
          <w:rFonts w:cs="Times New Roman"/>
          <w:b/>
          <w:bCs/>
          <w:szCs w:val="24"/>
        </w:rPr>
        <w:t>hembra de ciervo es de:</w:t>
      </w:r>
    </w:p>
    <w:p w:rsidR="00582A38" w:rsidRPr="0040632F" w:rsidRDefault="00582A38" w:rsidP="000815CB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40632F">
        <w:rPr>
          <w:rFonts w:cs="Times New Roman"/>
          <w:szCs w:val="24"/>
        </w:rPr>
        <w:t>90-95 días</w:t>
      </w:r>
    </w:p>
    <w:p w:rsidR="00582A38" w:rsidRPr="0040632F" w:rsidRDefault="00582A38" w:rsidP="000815CB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40632F">
        <w:rPr>
          <w:rFonts w:cs="Times New Roman"/>
          <w:szCs w:val="24"/>
        </w:rPr>
        <w:t>230-240 días</w:t>
      </w:r>
    </w:p>
    <w:p w:rsidR="00582A38" w:rsidRPr="0040632F" w:rsidRDefault="00582A38" w:rsidP="000815CB">
      <w:pPr>
        <w:pStyle w:val="Prrafodelista"/>
        <w:numPr>
          <w:ilvl w:val="0"/>
          <w:numId w:val="13"/>
        </w:numPr>
        <w:rPr>
          <w:rFonts w:cs="Times New Roman"/>
          <w:szCs w:val="24"/>
        </w:rPr>
      </w:pPr>
      <w:r w:rsidRPr="0040632F">
        <w:rPr>
          <w:rFonts w:cs="Times New Roman"/>
          <w:szCs w:val="24"/>
        </w:rPr>
        <w:t>125-145 días</w:t>
      </w:r>
    </w:p>
    <w:p w:rsidR="0040632F" w:rsidRPr="0040632F" w:rsidRDefault="0040632F" w:rsidP="0040632F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</w:p>
    <w:p w:rsidR="00582A38" w:rsidRPr="0040632F" w:rsidRDefault="0071496E" w:rsidP="0040632F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238-</w:t>
      </w:r>
      <w:r w:rsidR="00582A38" w:rsidRPr="0040632F">
        <w:rPr>
          <w:rFonts w:cs="Times New Roman"/>
          <w:b/>
          <w:bCs/>
          <w:szCs w:val="24"/>
        </w:rPr>
        <w:t>28. - En el inventario por muestreo de los alcornocales la variable a estimar será la</w:t>
      </w:r>
      <w:r w:rsidR="0040632F" w:rsidRPr="0040632F">
        <w:rPr>
          <w:rFonts w:cs="Times New Roman"/>
          <w:b/>
          <w:bCs/>
          <w:szCs w:val="24"/>
        </w:rPr>
        <w:t xml:space="preserve"> </w:t>
      </w:r>
      <w:r w:rsidR="00582A38" w:rsidRPr="0040632F">
        <w:rPr>
          <w:rFonts w:cs="Times New Roman"/>
          <w:b/>
          <w:bCs/>
          <w:szCs w:val="24"/>
        </w:rPr>
        <w:t>superficie de descorche, con un error de muestreo inferior al:</w:t>
      </w:r>
    </w:p>
    <w:p w:rsidR="00582A38" w:rsidRPr="0040632F" w:rsidRDefault="00582A38" w:rsidP="000815CB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40632F">
        <w:rPr>
          <w:rFonts w:cs="Times New Roman"/>
          <w:szCs w:val="24"/>
        </w:rPr>
        <w:t xml:space="preserve">10% con una probabilidad </w:t>
      </w:r>
      <w:proofErr w:type="spellStart"/>
      <w:r w:rsidRPr="0040632F">
        <w:rPr>
          <w:rFonts w:cs="Times New Roman"/>
          <w:szCs w:val="24"/>
        </w:rPr>
        <w:t>fiducial</w:t>
      </w:r>
      <w:proofErr w:type="spellEnd"/>
      <w:r w:rsidRPr="0040632F">
        <w:rPr>
          <w:rFonts w:cs="Times New Roman"/>
          <w:szCs w:val="24"/>
        </w:rPr>
        <w:t xml:space="preserve"> del 95%</w:t>
      </w:r>
    </w:p>
    <w:p w:rsidR="00582A38" w:rsidRPr="0040632F" w:rsidRDefault="00582A38" w:rsidP="000815CB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40632F">
        <w:rPr>
          <w:rFonts w:cs="Times New Roman"/>
          <w:szCs w:val="24"/>
        </w:rPr>
        <w:t xml:space="preserve">15% con una probabilidad </w:t>
      </w:r>
      <w:proofErr w:type="spellStart"/>
      <w:r w:rsidRPr="0040632F">
        <w:rPr>
          <w:rFonts w:cs="Times New Roman"/>
          <w:szCs w:val="24"/>
        </w:rPr>
        <w:t>fiducial</w:t>
      </w:r>
      <w:proofErr w:type="spellEnd"/>
      <w:r w:rsidRPr="0040632F">
        <w:rPr>
          <w:rFonts w:cs="Times New Roman"/>
          <w:szCs w:val="24"/>
        </w:rPr>
        <w:t xml:space="preserve"> del 95%</w:t>
      </w:r>
    </w:p>
    <w:p w:rsidR="00582A38" w:rsidRPr="0040632F" w:rsidRDefault="00582A38" w:rsidP="000815CB">
      <w:pPr>
        <w:pStyle w:val="Prrafodelista"/>
        <w:numPr>
          <w:ilvl w:val="0"/>
          <w:numId w:val="22"/>
        </w:numPr>
        <w:rPr>
          <w:rFonts w:cs="Times New Roman"/>
          <w:szCs w:val="24"/>
        </w:rPr>
      </w:pPr>
      <w:r w:rsidRPr="0040632F">
        <w:rPr>
          <w:rFonts w:cs="Times New Roman"/>
          <w:szCs w:val="24"/>
        </w:rPr>
        <w:t xml:space="preserve">20% con una probabilidad </w:t>
      </w:r>
      <w:proofErr w:type="spellStart"/>
      <w:r w:rsidRPr="0040632F">
        <w:rPr>
          <w:rFonts w:cs="Times New Roman"/>
          <w:szCs w:val="24"/>
        </w:rPr>
        <w:t>fiducial</w:t>
      </w:r>
      <w:proofErr w:type="spellEnd"/>
      <w:r w:rsidRPr="0040632F">
        <w:rPr>
          <w:rFonts w:cs="Times New Roman"/>
          <w:szCs w:val="24"/>
        </w:rPr>
        <w:t xml:space="preserve"> del 95%</w:t>
      </w:r>
    </w:p>
    <w:p w:rsidR="00582A38" w:rsidRPr="0040632F" w:rsidRDefault="0071496E" w:rsidP="0040632F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239-</w:t>
      </w:r>
      <w:r w:rsidR="00582A38" w:rsidRPr="0040632F">
        <w:rPr>
          <w:rFonts w:cs="Times New Roman"/>
          <w:b/>
          <w:bCs/>
          <w:szCs w:val="24"/>
        </w:rPr>
        <w:t>32</w:t>
      </w:r>
      <w:r w:rsidR="00E77374">
        <w:rPr>
          <w:rFonts w:cs="Times New Roman"/>
          <w:b/>
          <w:bCs/>
          <w:szCs w:val="24"/>
        </w:rPr>
        <w:t>.</w:t>
      </w:r>
      <w:r w:rsidR="00582A38" w:rsidRPr="0040632F">
        <w:rPr>
          <w:rFonts w:cs="Times New Roman"/>
          <w:b/>
          <w:bCs/>
          <w:szCs w:val="24"/>
        </w:rPr>
        <w:t xml:space="preserve"> En el caso de no estar incluida en el plan técnico de caza debe presentarse:</w:t>
      </w:r>
    </w:p>
    <w:p w:rsidR="00582A38" w:rsidRPr="0040632F" w:rsidRDefault="00582A38" w:rsidP="000815CB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40632F">
        <w:rPr>
          <w:rFonts w:cs="Times New Roman"/>
          <w:szCs w:val="24"/>
        </w:rPr>
        <w:t>Un nuevo plan técnico de caza</w:t>
      </w:r>
    </w:p>
    <w:p w:rsidR="00582A38" w:rsidRPr="0040632F" w:rsidRDefault="00582A38" w:rsidP="000815CB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40632F">
        <w:rPr>
          <w:rFonts w:cs="Times New Roman"/>
          <w:szCs w:val="24"/>
        </w:rPr>
        <w:t>Una modificación del plan técnico de caza en vigor</w:t>
      </w:r>
    </w:p>
    <w:p w:rsidR="00582A38" w:rsidRPr="0040632F" w:rsidRDefault="00582A38" w:rsidP="000815CB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40632F">
        <w:rPr>
          <w:rFonts w:cs="Times New Roman"/>
          <w:szCs w:val="24"/>
        </w:rPr>
        <w:t>Una solicitud de autorización a la Delegación Provincial de Medio Ambiente con quince días de antelación a su realización</w:t>
      </w:r>
    </w:p>
    <w:p w:rsidR="00582A38" w:rsidRPr="0040632F" w:rsidRDefault="0071496E" w:rsidP="0040632F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240-</w:t>
      </w:r>
      <w:r w:rsidR="00582A38" w:rsidRPr="0040632F">
        <w:rPr>
          <w:rFonts w:cs="Times New Roman"/>
          <w:b/>
          <w:bCs/>
          <w:szCs w:val="24"/>
        </w:rPr>
        <w:t>33</w:t>
      </w:r>
      <w:r w:rsidR="00E77374">
        <w:rPr>
          <w:rFonts w:cs="Times New Roman"/>
          <w:b/>
          <w:bCs/>
          <w:szCs w:val="24"/>
        </w:rPr>
        <w:t>.</w:t>
      </w:r>
      <w:r w:rsidR="00582A38" w:rsidRPr="0040632F">
        <w:rPr>
          <w:rFonts w:cs="Times New Roman"/>
          <w:b/>
          <w:bCs/>
          <w:szCs w:val="24"/>
        </w:rPr>
        <w:t xml:space="preserve"> En el caso de sí estar incluida en el plan técnico de caza, éste debe </w:t>
      </w:r>
      <w:r w:rsidR="0040632F" w:rsidRPr="0040632F">
        <w:rPr>
          <w:rFonts w:cs="Times New Roman"/>
          <w:b/>
          <w:bCs/>
          <w:szCs w:val="24"/>
        </w:rPr>
        <w:t>incluir,</w:t>
      </w:r>
      <w:r w:rsidR="00582A38" w:rsidRPr="0040632F">
        <w:rPr>
          <w:rFonts w:cs="Times New Roman"/>
          <w:b/>
          <w:bCs/>
          <w:szCs w:val="24"/>
        </w:rPr>
        <w:t xml:space="preserve"> además:</w:t>
      </w:r>
    </w:p>
    <w:p w:rsidR="00582A38" w:rsidRPr="0040632F" w:rsidRDefault="00582A38" w:rsidP="000815CB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40632F">
        <w:rPr>
          <w:rFonts w:cs="Times New Roman"/>
          <w:szCs w:val="24"/>
        </w:rPr>
        <w:t>Un informe de viabilidad, en el que se justifique la necesidad de la</w:t>
      </w:r>
      <w:r w:rsidR="0040632F">
        <w:rPr>
          <w:rFonts w:cs="Times New Roman"/>
          <w:szCs w:val="24"/>
        </w:rPr>
        <w:t xml:space="preserve"> </w:t>
      </w:r>
      <w:r w:rsidRPr="0040632F">
        <w:rPr>
          <w:rFonts w:cs="Times New Roman"/>
          <w:szCs w:val="24"/>
        </w:rPr>
        <w:t>repoblación.</w:t>
      </w:r>
    </w:p>
    <w:p w:rsidR="00582A38" w:rsidRPr="0040632F" w:rsidRDefault="00582A38" w:rsidP="000815CB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40632F">
        <w:rPr>
          <w:rFonts w:cs="Times New Roman"/>
          <w:szCs w:val="24"/>
        </w:rPr>
        <w:t>Un informe de viabilidad, que garantice la protección sanitaria y el</w:t>
      </w:r>
      <w:r w:rsidR="0040632F" w:rsidRPr="0040632F">
        <w:rPr>
          <w:rFonts w:cs="Times New Roman"/>
          <w:szCs w:val="24"/>
        </w:rPr>
        <w:t xml:space="preserve"> </w:t>
      </w:r>
      <w:r w:rsidRPr="0040632F">
        <w:rPr>
          <w:rFonts w:cs="Times New Roman"/>
          <w:szCs w:val="24"/>
        </w:rPr>
        <w:t>control genético de las especies.</w:t>
      </w:r>
    </w:p>
    <w:p w:rsidR="00582A38" w:rsidRPr="0040632F" w:rsidRDefault="00582A38" w:rsidP="000815CB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40632F">
        <w:rPr>
          <w:rFonts w:cs="Times New Roman"/>
          <w:szCs w:val="24"/>
        </w:rPr>
        <w:t xml:space="preserve">Una </w:t>
      </w:r>
      <w:r w:rsidR="0040632F" w:rsidRPr="0040632F">
        <w:rPr>
          <w:rFonts w:cs="Times New Roman"/>
          <w:szCs w:val="24"/>
        </w:rPr>
        <w:t>guía</w:t>
      </w:r>
      <w:r w:rsidRPr="0040632F">
        <w:rPr>
          <w:rFonts w:cs="Times New Roman"/>
          <w:szCs w:val="24"/>
        </w:rPr>
        <w:t xml:space="preserve"> sanitaria.</w:t>
      </w:r>
    </w:p>
    <w:p w:rsidR="0040632F" w:rsidRDefault="0040632F" w:rsidP="0040632F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</w:p>
    <w:p w:rsidR="00582A38" w:rsidRPr="0040632F" w:rsidRDefault="0071496E" w:rsidP="0040632F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241-</w:t>
      </w:r>
      <w:r w:rsidR="00582A38" w:rsidRPr="0040632F">
        <w:rPr>
          <w:rFonts w:cs="Times New Roman"/>
          <w:b/>
          <w:bCs/>
          <w:szCs w:val="24"/>
        </w:rPr>
        <w:t>34</w:t>
      </w:r>
      <w:r w:rsidR="00E77374">
        <w:rPr>
          <w:rFonts w:cs="Times New Roman"/>
          <w:b/>
          <w:bCs/>
          <w:szCs w:val="24"/>
        </w:rPr>
        <w:t>.</w:t>
      </w:r>
      <w:r w:rsidR="00582A38" w:rsidRPr="0040632F">
        <w:rPr>
          <w:rFonts w:cs="Times New Roman"/>
          <w:b/>
          <w:bCs/>
          <w:szCs w:val="24"/>
        </w:rPr>
        <w:t xml:space="preserve"> La temporada de caza es el conjunto de vedas y períodos hábiles comprendidos</w:t>
      </w:r>
      <w:r w:rsidR="0040632F">
        <w:rPr>
          <w:rFonts w:cs="Times New Roman"/>
          <w:b/>
          <w:bCs/>
          <w:szCs w:val="24"/>
        </w:rPr>
        <w:t xml:space="preserve"> </w:t>
      </w:r>
      <w:r w:rsidR="00582A38" w:rsidRPr="0040632F">
        <w:rPr>
          <w:rFonts w:cs="Times New Roman"/>
          <w:b/>
          <w:bCs/>
          <w:szCs w:val="24"/>
        </w:rPr>
        <w:t>entre:</w:t>
      </w:r>
    </w:p>
    <w:p w:rsidR="00582A38" w:rsidRPr="0040632F" w:rsidRDefault="00582A38" w:rsidP="000815CB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40632F">
        <w:rPr>
          <w:rFonts w:cs="Times New Roman"/>
          <w:szCs w:val="24"/>
        </w:rPr>
        <w:t>El 1 de junio y el 31 de mayo del año siguiente, ambos incluidos.</w:t>
      </w:r>
    </w:p>
    <w:p w:rsidR="00582A38" w:rsidRPr="0040632F" w:rsidRDefault="00582A38" w:rsidP="000815CB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40632F">
        <w:rPr>
          <w:rFonts w:cs="Times New Roman"/>
          <w:szCs w:val="24"/>
        </w:rPr>
        <w:t>El 1 de julio y el 30 de junio del año siguiente, ambos incluidos.</w:t>
      </w:r>
    </w:p>
    <w:p w:rsidR="00582A38" w:rsidRPr="0040632F" w:rsidRDefault="00582A38" w:rsidP="000815CB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40632F">
        <w:rPr>
          <w:rFonts w:cs="Times New Roman"/>
          <w:szCs w:val="24"/>
        </w:rPr>
        <w:t>El 1 de septiembre y el 31 de agosto del año siguiente, ambos incluidos.</w:t>
      </w:r>
    </w:p>
    <w:p w:rsidR="00582A38" w:rsidRPr="0040632F" w:rsidRDefault="0071496E" w:rsidP="0040632F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242-</w:t>
      </w:r>
      <w:r w:rsidR="00582A38" w:rsidRPr="0040632F">
        <w:rPr>
          <w:rFonts w:cs="Times New Roman"/>
          <w:b/>
          <w:bCs/>
          <w:szCs w:val="24"/>
        </w:rPr>
        <w:t>35. - Para la conversión de ciervos y jabalíes a Unidades de Ganado Mayor, la</w:t>
      </w:r>
      <w:r w:rsidR="0040632F">
        <w:rPr>
          <w:rFonts w:cs="Times New Roman"/>
          <w:b/>
          <w:bCs/>
          <w:szCs w:val="24"/>
        </w:rPr>
        <w:t xml:space="preserve"> </w:t>
      </w:r>
      <w:r w:rsidR="00582A38" w:rsidRPr="0040632F">
        <w:rPr>
          <w:rFonts w:cs="Times New Roman"/>
          <w:b/>
          <w:bCs/>
          <w:szCs w:val="24"/>
        </w:rPr>
        <w:t>Administración utiliza la siguiente equivalencia:</w:t>
      </w:r>
    </w:p>
    <w:p w:rsidR="00582A38" w:rsidRPr="0040632F" w:rsidRDefault="00582A38" w:rsidP="000815CB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40632F">
        <w:rPr>
          <w:rFonts w:cs="Times New Roman"/>
          <w:szCs w:val="24"/>
        </w:rPr>
        <w:t>1UGM por hembra</w:t>
      </w:r>
    </w:p>
    <w:p w:rsidR="00582A38" w:rsidRPr="0040632F" w:rsidRDefault="00582A38" w:rsidP="000815CB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40632F">
        <w:rPr>
          <w:rFonts w:cs="Times New Roman"/>
          <w:szCs w:val="24"/>
        </w:rPr>
        <w:t>0,6 UGM por cabeza</w:t>
      </w:r>
    </w:p>
    <w:p w:rsidR="00582A38" w:rsidRPr="0040632F" w:rsidRDefault="00582A38" w:rsidP="000815CB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40632F">
        <w:rPr>
          <w:rFonts w:cs="Times New Roman"/>
          <w:szCs w:val="24"/>
        </w:rPr>
        <w:t>0,33 UGM por hembra</w:t>
      </w:r>
    </w:p>
    <w:p w:rsidR="00582A38" w:rsidRPr="0040632F" w:rsidRDefault="0071496E" w:rsidP="0040632F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lastRenderedPageBreak/>
        <w:t>243-</w:t>
      </w:r>
      <w:r w:rsidR="00582A38" w:rsidRPr="0040632F">
        <w:rPr>
          <w:rFonts w:cs="Times New Roman"/>
          <w:b/>
          <w:bCs/>
          <w:szCs w:val="24"/>
        </w:rPr>
        <w:t>36. - Con la intención de estimar la población de ciervos en un determinado coto, se</w:t>
      </w:r>
      <w:r w:rsidR="0040632F">
        <w:rPr>
          <w:rFonts w:cs="Times New Roman"/>
          <w:b/>
          <w:bCs/>
          <w:szCs w:val="24"/>
        </w:rPr>
        <w:t xml:space="preserve"> </w:t>
      </w:r>
      <w:r w:rsidR="00582A38" w:rsidRPr="0040632F">
        <w:rPr>
          <w:rFonts w:cs="Times New Roman"/>
          <w:b/>
          <w:bCs/>
          <w:szCs w:val="24"/>
        </w:rPr>
        <w:t>decide aplicar el método de mareaje y recaptura. En una primera captura se marcan</w:t>
      </w:r>
      <w:r w:rsidR="0040632F">
        <w:rPr>
          <w:rFonts w:cs="Times New Roman"/>
          <w:b/>
          <w:bCs/>
          <w:szCs w:val="24"/>
        </w:rPr>
        <w:t xml:space="preserve"> </w:t>
      </w:r>
      <w:r w:rsidR="00582A38" w:rsidRPr="0040632F">
        <w:rPr>
          <w:rFonts w:cs="Times New Roman"/>
          <w:b/>
          <w:bCs/>
          <w:szCs w:val="24"/>
        </w:rPr>
        <w:t>30 individuos que se vuelven a soltar en el área de censo. En un segundo muestreo,</w:t>
      </w:r>
      <w:r w:rsidR="0040632F">
        <w:rPr>
          <w:rFonts w:cs="Times New Roman"/>
          <w:b/>
          <w:bCs/>
          <w:szCs w:val="24"/>
        </w:rPr>
        <w:t xml:space="preserve"> </w:t>
      </w:r>
      <w:r w:rsidR="00582A38" w:rsidRPr="0040632F">
        <w:rPr>
          <w:rFonts w:cs="Times New Roman"/>
          <w:b/>
          <w:bCs/>
          <w:szCs w:val="24"/>
        </w:rPr>
        <w:t>se capturan 45 individuos de los cuales 9 están marcados. Con estos datos ¿cuál es</w:t>
      </w:r>
      <w:r w:rsidR="0040632F">
        <w:rPr>
          <w:rFonts w:cs="Times New Roman"/>
          <w:b/>
          <w:bCs/>
          <w:szCs w:val="24"/>
        </w:rPr>
        <w:t xml:space="preserve"> </w:t>
      </w:r>
      <w:r w:rsidR="00582A38" w:rsidRPr="0040632F">
        <w:rPr>
          <w:rFonts w:cs="Times New Roman"/>
          <w:b/>
          <w:bCs/>
          <w:szCs w:val="24"/>
        </w:rPr>
        <w:t>la estimación de la población de ciervos?</w:t>
      </w:r>
    </w:p>
    <w:p w:rsidR="00582A38" w:rsidRPr="0040632F" w:rsidRDefault="00582A38" w:rsidP="000815CB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40632F">
        <w:rPr>
          <w:rFonts w:cs="Times New Roman"/>
          <w:szCs w:val="24"/>
        </w:rPr>
        <w:t>135 ciervos</w:t>
      </w:r>
    </w:p>
    <w:p w:rsidR="00582A38" w:rsidRPr="0040632F" w:rsidRDefault="00582A38" w:rsidP="000815CB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40632F">
        <w:rPr>
          <w:rFonts w:cs="Times New Roman"/>
          <w:szCs w:val="24"/>
        </w:rPr>
        <w:t>140 ciervos</w:t>
      </w:r>
    </w:p>
    <w:p w:rsidR="00582A38" w:rsidRPr="0040632F" w:rsidRDefault="00582A38" w:rsidP="000815CB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40632F">
        <w:rPr>
          <w:rFonts w:cs="Times New Roman"/>
          <w:szCs w:val="24"/>
        </w:rPr>
        <w:t>150 ciervos</w:t>
      </w:r>
    </w:p>
    <w:p w:rsidR="00582A38" w:rsidRPr="0040632F" w:rsidRDefault="0071496E" w:rsidP="0040632F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244-</w:t>
      </w:r>
      <w:r w:rsidR="00582A38" w:rsidRPr="0040632F">
        <w:rPr>
          <w:rFonts w:cs="Times New Roman"/>
          <w:b/>
          <w:bCs/>
          <w:szCs w:val="24"/>
        </w:rPr>
        <w:t>25</w:t>
      </w:r>
      <w:r w:rsidR="00E77374">
        <w:rPr>
          <w:rFonts w:cs="Times New Roman"/>
          <w:b/>
          <w:bCs/>
          <w:szCs w:val="24"/>
        </w:rPr>
        <w:t>.</w:t>
      </w:r>
      <w:r w:rsidR="00582A38" w:rsidRPr="0040632F">
        <w:rPr>
          <w:rFonts w:cs="Times New Roman"/>
          <w:b/>
          <w:bCs/>
          <w:szCs w:val="24"/>
        </w:rPr>
        <w:t xml:space="preserve"> Según el artículo 75 de la Ley 8/2003, de 28 de octubre, de la Flora y Fauna Silvestres, se</w:t>
      </w:r>
      <w:r>
        <w:rPr>
          <w:rFonts w:cs="Times New Roman"/>
          <w:b/>
          <w:bCs/>
          <w:szCs w:val="24"/>
        </w:rPr>
        <w:t xml:space="preserve"> </w:t>
      </w:r>
      <w:r w:rsidR="00582A38" w:rsidRPr="0040632F">
        <w:rPr>
          <w:rFonts w:cs="Times New Roman"/>
          <w:b/>
          <w:bCs/>
          <w:szCs w:val="24"/>
        </w:rPr>
        <w:t>considera una infracción “muy grave” la siguiente:</w:t>
      </w:r>
    </w:p>
    <w:p w:rsidR="00582A38" w:rsidRPr="0071496E" w:rsidRDefault="00582A38" w:rsidP="000815CB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71496E">
        <w:rPr>
          <w:rFonts w:cs="Times New Roman"/>
          <w:szCs w:val="24"/>
        </w:rPr>
        <w:t>La tenencia de medios de captura prohibidos.</w:t>
      </w:r>
    </w:p>
    <w:p w:rsidR="00582A38" w:rsidRPr="0071496E" w:rsidRDefault="00582A38" w:rsidP="000815CB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71496E">
        <w:rPr>
          <w:rFonts w:cs="Times New Roman"/>
          <w:szCs w:val="24"/>
        </w:rPr>
        <w:t>La colocación de venenos o cebos envenenados o de explosivos.</w:t>
      </w:r>
    </w:p>
    <w:p w:rsidR="00582A38" w:rsidRPr="0071496E" w:rsidRDefault="00582A38" w:rsidP="000815CB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71496E">
        <w:rPr>
          <w:rFonts w:cs="Times New Roman"/>
          <w:szCs w:val="24"/>
        </w:rPr>
        <w:t>La obstrucción o resistencia a la labor inspectora de los agentes de la autoridad en el ejercicio de</w:t>
      </w:r>
      <w:r w:rsidR="0071496E">
        <w:rPr>
          <w:rFonts w:cs="Times New Roman"/>
          <w:szCs w:val="24"/>
        </w:rPr>
        <w:t xml:space="preserve"> </w:t>
      </w:r>
      <w:r w:rsidRPr="0071496E">
        <w:rPr>
          <w:rFonts w:cs="Times New Roman"/>
          <w:szCs w:val="24"/>
        </w:rPr>
        <w:t>las funciones previstas en esta ley.</w:t>
      </w:r>
    </w:p>
    <w:p w:rsidR="00582A38" w:rsidRPr="0040632F" w:rsidRDefault="0071496E" w:rsidP="0040632F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245-</w:t>
      </w:r>
      <w:r w:rsidR="00582A38" w:rsidRPr="0040632F">
        <w:rPr>
          <w:rFonts w:cs="Times New Roman"/>
          <w:b/>
          <w:bCs/>
          <w:szCs w:val="24"/>
        </w:rPr>
        <w:t>44</w:t>
      </w:r>
      <w:r w:rsidR="00E77374">
        <w:rPr>
          <w:rFonts w:cs="Times New Roman"/>
          <w:b/>
          <w:bCs/>
          <w:szCs w:val="24"/>
        </w:rPr>
        <w:t>.</w:t>
      </w:r>
      <w:r w:rsidR="00582A38" w:rsidRPr="0040632F">
        <w:rPr>
          <w:rFonts w:cs="Times New Roman"/>
          <w:b/>
          <w:bCs/>
          <w:szCs w:val="24"/>
        </w:rPr>
        <w:t xml:space="preserve"> Según se recoge en la información oficial publicada por la Consejería de Agricultura,</w:t>
      </w:r>
    </w:p>
    <w:p w:rsidR="00582A38" w:rsidRPr="0040632F" w:rsidRDefault="00582A38" w:rsidP="0040632F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 w:rsidRPr="0040632F">
        <w:rPr>
          <w:rFonts w:cs="Times New Roman"/>
          <w:b/>
          <w:bCs/>
          <w:szCs w:val="24"/>
        </w:rPr>
        <w:t>Ganadería, Pesca y Desarrollo Sostenible en las fichas y en la web de la Consejería, que ha sido</w:t>
      </w:r>
    </w:p>
    <w:p w:rsidR="00582A38" w:rsidRPr="0040632F" w:rsidRDefault="00582A38" w:rsidP="0040632F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 w:rsidRPr="0040632F">
        <w:rPr>
          <w:rFonts w:cs="Times New Roman"/>
          <w:b/>
          <w:bCs/>
          <w:szCs w:val="24"/>
        </w:rPr>
        <w:t>producida por la Estrategia Andaluza de Lucha Contra el Veneno, ¿</w:t>
      </w:r>
      <w:proofErr w:type="spellStart"/>
      <w:r w:rsidRPr="0040632F">
        <w:rPr>
          <w:rFonts w:cs="Times New Roman"/>
          <w:b/>
          <w:bCs/>
          <w:szCs w:val="24"/>
        </w:rPr>
        <w:t>qúe</w:t>
      </w:r>
      <w:proofErr w:type="spellEnd"/>
      <w:r w:rsidRPr="0040632F">
        <w:rPr>
          <w:rFonts w:cs="Times New Roman"/>
          <w:b/>
          <w:bCs/>
          <w:szCs w:val="24"/>
        </w:rPr>
        <w:t xml:space="preserve"> afirmación es la correcta</w:t>
      </w:r>
      <w:r w:rsidR="0071496E">
        <w:rPr>
          <w:rFonts w:cs="Times New Roman"/>
          <w:b/>
          <w:bCs/>
          <w:szCs w:val="24"/>
        </w:rPr>
        <w:t xml:space="preserve"> </w:t>
      </w:r>
      <w:r w:rsidRPr="0040632F">
        <w:rPr>
          <w:rFonts w:cs="Times New Roman"/>
          <w:b/>
          <w:bCs/>
          <w:szCs w:val="24"/>
        </w:rPr>
        <w:t>sobre la tendencia de los últimos años del uso ilícito de venenos a través de cebos envenenados</w:t>
      </w:r>
      <w:r w:rsidR="0071496E">
        <w:rPr>
          <w:rFonts w:cs="Times New Roman"/>
          <w:b/>
          <w:bCs/>
          <w:szCs w:val="24"/>
        </w:rPr>
        <w:t xml:space="preserve"> </w:t>
      </w:r>
      <w:r w:rsidRPr="0040632F">
        <w:rPr>
          <w:rFonts w:cs="Times New Roman"/>
          <w:b/>
          <w:bCs/>
          <w:szCs w:val="24"/>
        </w:rPr>
        <w:t>en el medio natural en Andalucía?:</w:t>
      </w:r>
    </w:p>
    <w:p w:rsidR="00582A38" w:rsidRPr="0071496E" w:rsidRDefault="00582A38" w:rsidP="000815CB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71496E">
        <w:rPr>
          <w:rFonts w:cs="Times New Roman"/>
          <w:szCs w:val="24"/>
        </w:rPr>
        <w:t>El uso de veneno tiende a reducirse.</w:t>
      </w:r>
    </w:p>
    <w:p w:rsidR="00582A38" w:rsidRPr="0071496E" w:rsidRDefault="00582A38" w:rsidP="000815CB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71496E">
        <w:rPr>
          <w:rFonts w:cs="Times New Roman"/>
          <w:szCs w:val="24"/>
        </w:rPr>
        <w:t>La tendencia se ha estabilizado, sin experimentar incremento ni disminución.</w:t>
      </w:r>
    </w:p>
    <w:p w:rsidR="00582A38" w:rsidRPr="0071496E" w:rsidRDefault="00582A38" w:rsidP="000815CB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71496E">
        <w:rPr>
          <w:rFonts w:cs="Times New Roman"/>
          <w:szCs w:val="24"/>
        </w:rPr>
        <w:t xml:space="preserve">El uso de </w:t>
      </w:r>
      <w:proofErr w:type="spellStart"/>
      <w:r w:rsidRPr="0071496E">
        <w:rPr>
          <w:rFonts w:cs="Times New Roman"/>
          <w:szCs w:val="24"/>
        </w:rPr>
        <w:t>de</w:t>
      </w:r>
      <w:proofErr w:type="spellEnd"/>
      <w:r w:rsidRPr="0071496E">
        <w:rPr>
          <w:rFonts w:cs="Times New Roman"/>
          <w:szCs w:val="24"/>
        </w:rPr>
        <w:t xml:space="preserve"> veneno se ha incrementado, a pesar de los esfuerzos de la Estrategia por</w:t>
      </w:r>
      <w:r w:rsidR="0071496E">
        <w:rPr>
          <w:rFonts w:cs="Times New Roman"/>
          <w:szCs w:val="24"/>
        </w:rPr>
        <w:t xml:space="preserve"> </w:t>
      </w:r>
      <w:r w:rsidRPr="0071496E">
        <w:rPr>
          <w:rFonts w:cs="Times New Roman"/>
          <w:szCs w:val="24"/>
        </w:rPr>
        <w:t>erradicarlos.</w:t>
      </w:r>
    </w:p>
    <w:p w:rsidR="00582A38" w:rsidRPr="0040632F" w:rsidRDefault="0071496E" w:rsidP="0040632F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246-</w:t>
      </w:r>
      <w:r w:rsidR="00582A38" w:rsidRPr="0040632F">
        <w:rPr>
          <w:rFonts w:cs="Times New Roman"/>
          <w:b/>
          <w:bCs/>
          <w:szCs w:val="24"/>
        </w:rPr>
        <w:t>48</w:t>
      </w:r>
      <w:r w:rsidR="00E77374">
        <w:rPr>
          <w:rFonts w:cs="Times New Roman"/>
          <w:b/>
          <w:bCs/>
          <w:szCs w:val="24"/>
        </w:rPr>
        <w:t>.</w:t>
      </w:r>
      <w:r w:rsidR="00582A38" w:rsidRPr="0040632F">
        <w:rPr>
          <w:rFonts w:cs="Times New Roman"/>
          <w:b/>
          <w:bCs/>
          <w:szCs w:val="24"/>
        </w:rPr>
        <w:t xml:space="preserve"> La Ley 3/1995, de 23 de marzo, de Vías Pecuarias, considera infracciones graves:</w:t>
      </w:r>
    </w:p>
    <w:p w:rsidR="00582A38" w:rsidRPr="0071496E" w:rsidRDefault="00582A38" w:rsidP="000815CB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71496E">
        <w:rPr>
          <w:rFonts w:cs="Times New Roman"/>
          <w:szCs w:val="24"/>
        </w:rPr>
        <w:t>La obstrucción del ejercicio de las funciones de policía, inspección o vigilancia previstas en la</w:t>
      </w:r>
      <w:r w:rsidR="0071496E">
        <w:rPr>
          <w:rFonts w:cs="Times New Roman"/>
          <w:szCs w:val="24"/>
        </w:rPr>
        <w:t xml:space="preserve"> </w:t>
      </w:r>
      <w:r w:rsidRPr="0071496E">
        <w:rPr>
          <w:rFonts w:cs="Times New Roman"/>
          <w:szCs w:val="24"/>
        </w:rPr>
        <w:t>presente Ley.</w:t>
      </w:r>
    </w:p>
    <w:p w:rsidR="00582A38" w:rsidRPr="0071496E" w:rsidRDefault="00582A38" w:rsidP="000815CB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71496E">
        <w:rPr>
          <w:rFonts w:cs="Times New Roman"/>
          <w:szCs w:val="24"/>
        </w:rPr>
        <w:t>Las acciones u omisiones que causen daño o menoscabo en las vías pecuarias o impidan su uso,</w:t>
      </w:r>
      <w:r w:rsidR="0071496E">
        <w:rPr>
          <w:rFonts w:cs="Times New Roman"/>
          <w:szCs w:val="24"/>
        </w:rPr>
        <w:t xml:space="preserve"> </w:t>
      </w:r>
      <w:r w:rsidRPr="0071496E">
        <w:rPr>
          <w:rFonts w:cs="Times New Roman"/>
          <w:szCs w:val="24"/>
        </w:rPr>
        <w:t xml:space="preserve">así como la ocupación de </w:t>
      </w:r>
      <w:proofErr w:type="gramStart"/>
      <w:r w:rsidRPr="0071496E">
        <w:rPr>
          <w:rFonts w:cs="Times New Roman"/>
          <w:szCs w:val="24"/>
        </w:rPr>
        <w:t>las mismas</w:t>
      </w:r>
      <w:proofErr w:type="gramEnd"/>
      <w:r w:rsidRPr="0071496E">
        <w:rPr>
          <w:rFonts w:cs="Times New Roman"/>
          <w:szCs w:val="24"/>
        </w:rPr>
        <w:t xml:space="preserve"> sin el debido título administrativo.</w:t>
      </w:r>
    </w:p>
    <w:p w:rsidR="00582A38" w:rsidRPr="0071496E" w:rsidRDefault="00582A38" w:rsidP="000815CB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71496E">
        <w:rPr>
          <w:rFonts w:cs="Times New Roman"/>
          <w:szCs w:val="24"/>
        </w:rPr>
        <w:t>La alteración de hitos, mojones o indicadores de cualquier clase, destinados al señalamiento de los</w:t>
      </w:r>
      <w:r w:rsidR="0071496E">
        <w:rPr>
          <w:rFonts w:cs="Times New Roman"/>
          <w:szCs w:val="24"/>
        </w:rPr>
        <w:t xml:space="preserve"> </w:t>
      </w:r>
      <w:r w:rsidRPr="0071496E">
        <w:rPr>
          <w:rFonts w:cs="Times New Roman"/>
          <w:szCs w:val="24"/>
        </w:rPr>
        <w:t>límites de las vías pecuarias.</w:t>
      </w:r>
    </w:p>
    <w:p w:rsidR="00582A38" w:rsidRPr="0040632F" w:rsidRDefault="0071496E" w:rsidP="0040632F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247-</w:t>
      </w:r>
      <w:r w:rsidR="00582A38" w:rsidRPr="0040632F">
        <w:rPr>
          <w:rFonts w:cs="Times New Roman"/>
          <w:b/>
          <w:bCs/>
          <w:szCs w:val="24"/>
        </w:rPr>
        <w:t>60</w:t>
      </w:r>
      <w:r w:rsidR="00E77374">
        <w:rPr>
          <w:rFonts w:cs="Times New Roman"/>
          <w:b/>
          <w:bCs/>
          <w:szCs w:val="24"/>
        </w:rPr>
        <w:t>.</w:t>
      </w:r>
      <w:r w:rsidR="00582A38" w:rsidRPr="0040632F">
        <w:rPr>
          <w:rFonts w:cs="Times New Roman"/>
          <w:b/>
          <w:bCs/>
          <w:szCs w:val="24"/>
        </w:rPr>
        <w:t xml:space="preserve"> Según el Decreto 126/2017, de 25 de julio, por el que se aprueba el Reglamento de Ordenación</w:t>
      </w:r>
      <w:r>
        <w:rPr>
          <w:rFonts w:cs="Times New Roman"/>
          <w:b/>
          <w:bCs/>
          <w:szCs w:val="24"/>
        </w:rPr>
        <w:t xml:space="preserve"> </w:t>
      </w:r>
      <w:r w:rsidR="00582A38" w:rsidRPr="0040632F">
        <w:rPr>
          <w:rFonts w:cs="Times New Roman"/>
          <w:b/>
          <w:bCs/>
          <w:szCs w:val="24"/>
        </w:rPr>
        <w:t xml:space="preserve">de la Caza en Andalucía y </w:t>
      </w:r>
      <w:proofErr w:type="gramStart"/>
      <w:r w:rsidR="00582A38" w:rsidRPr="0040632F">
        <w:rPr>
          <w:rFonts w:cs="Times New Roman"/>
          <w:b/>
          <w:bCs/>
          <w:szCs w:val="24"/>
        </w:rPr>
        <w:t>en relación al</w:t>
      </w:r>
      <w:proofErr w:type="gramEnd"/>
      <w:r w:rsidR="00582A38" w:rsidRPr="0040632F">
        <w:rPr>
          <w:rFonts w:cs="Times New Roman"/>
          <w:b/>
          <w:bCs/>
          <w:szCs w:val="24"/>
        </w:rPr>
        <w:t xml:space="preserve"> Plan Andaluz de Caza, es verdadera la siguiente</w:t>
      </w:r>
      <w:r>
        <w:rPr>
          <w:rFonts w:cs="Times New Roman"/>
          <w:b/>
          <w:bCs/>
          <w:szCs w:val="24"/>
        </w:rPr>
        <w:t xml:space="preserve"> </w:t>
      </w:r>
      <w:r w:rsidR="00582A38" w:rsidRPr="0040632F">
        <w:rPr>
          <w:rFonts w:cs="Times New Roman"/>
          <w:b/>
          <w:bCs/>
          <w:szCs w:val="24"/>
        </w:rPr>
        <w:t>afirmación:</w:t>
      </w:r>
    </w:p>
    <w:p w:rsidR="00582A38" w:rsidRPr="0071496E" w:rsidRDefault="00582A38" w:rsidP="000815CB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71496E">
        <w:rPr>
          <w:rFonts w:cs="Times New Roman"/>
          <w:szCs w:val="24"/>
        </w:rPr>
        <w:t xml:space="preserve">Corresponderá al </w:t>
      </w:r>
      <w:r w:rsidR="00CE546E" w:rsidRPr="0071496E">
        <w:rPr>
          <w:rFonts w:cs="Times New Roman"/>
          <w:szCs w:val="24"/>
        </w:rPr>
        <w:t>consejero</w:t>
      </w:r>
      <w:r w:rsidRPr="0071496E">
        <w:rPr>
          <w:rFonts w:cs="Times New Roman"/>
          <w:szCs w:val="24"/>
        </w:rPr>
        <w:t xml:space="preserve"> o </w:t>
      </w:r>
      <w:proofErr w:type="gramStart"/>
      <w:r w:rsidRPr="0071496E">
        <w:rPr>
          <w:rFonts w:cs="Times New Roman"/>
          <w:szCs w:val="24"/>
        </w:rPr>
        <w:t>Consejera</w:t>
      </w:r>
      <w:proofErr w:type="gramEnd"/>
      <w:r w:rsidRPr="0071496E">
        <w:rPr>
          <w:rFonts w:cs="Times New Roman"/>
          <w:szCs w:val="24"/>
        </w:rPr>
        <w:t xml:space="preserve"> con competencia en materia de caza la aprobación del</w:t>
      </w:r>
      <w:r w:rsidR="0071496E">
        <w:rPr>
          <w:rFonts w:cs="Times New Roman"/>
          <w:szCs w:val="24"/>
        </w:rPr>
        <w:t xml:space="preserve"> </w:t>
      </w:r>
      <w:r w:rsidRPr="0071496E">
        <w:rPr>
          <w:rFonts w:cs="Times New Roman"/>
          <w:szCs w:val="24"/>
        </w:rPr>
        <w:t>plan que tendrá una vigencia de cinco años, debiendo ser actualizado al menos cada dos</w:t>
      </w:r>
      <w:r w:rsidR="0071496E">
        <w:rPr>
          <w:rFonts w:cs="Times New Roman"/>
          <w:szCs w:val="24"/>
        </w:rPr>
        <w:t xml:space="preserve"> </w:t>
      </w:r>
      <w:r w:rsidRPr="0071496E">
        <w:rPr>
          <w:rFonts w:cs="Times New Roman"/>
          <w:szCs w:val="24"/>
        </w:rPr>
        <w:t>años.</w:t>
      </w:r>
    </w:p>
    <w:p w:rsidR="00582A38" w:rsidRPr="0071496E" w:rsidRDefault="00582A38" w:rsidP="000815CB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71496E">
        <w:rPr>
          <w:rFonts w:cs="Times New Roman"/>
          <w:szCs w:val="24"/>
        </w:rPr>
        <w:t>Corresponderá al Consejo de Gobierno la aprobación del plan que tendrá una vigencia de</w:t>
      </w:r>
      <w:r w:rsidR="0071496E">
        <w:rPr>
          <w:rFonts w:cs="Times New Roman"/>
          <w:szCs w:val="24"/>
        </w:rPr>
        <w:t xml:space="preserve"> </w:t>
      </w:r>
      <w:r w:rsidRPr="0071496E">
        <w:rPr>
          <w:rFonts w:cs="Times New Roman"/>
          <w:szCs w:val="24"/>
        </w:rPr>
        <w:t>diez años, debiendo ser actualizado al menos cada cinco años.</w:t>
      </w:r>
    </w:p>
    <w:p w:rsidR="00582A38" w:rsidRPr="0071496E" w:rsidRDefault="00582A38" w:rsidP="000815CB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71496E">
        <w:rPr>
          <w:rFonts w:cs="Times New Roman"/>
          <w:szCs w:val="24"/>
        </w:rPr>
        <w:t>Corresponderá al Consejo de Gobierno la aprobación del plan que tendrá una vigencia</w:t>
      </w:r>
      <w:r w:rsidR="0071496E">
        <w:rPr>
          <w:rFonts w:cs="Times New Roman"/>
          <w:szCs w:val="24"/>
        </w:rPr>
        <w:t xml:space="preserve"> </w:t>
      </w:r>
      <w:r w:rsidRPr="0071496E">
        <w:rPr>
          <w:rFonts w:cs="Times New Roman"/>
          <w:szCs w:val="24"/>
        </w:rPr>
        <w:t>indefinida, debiendo ser actualizado al menos cada cinco años.</w:t>
      </w:r>
    </w:p>
    <w:p w:rsidR="00582A38" w:rsidRPr="0040632F" w:rsidRDefault="0071496E" w:rsidP="0040632F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248-</w:t>
      </w:r>
      <w:r w:rsidR="00582A38" w:rsidRPr="0040632F">
        <w:rPr>
          <w:rFonts w:cs="Times New Roman"/>
          <w:b/>
          <w:bCs/>
          <w:szCs w:val="24"/>
        </w:rPr>
        <w:t>61</w:t>
      </w:r>
      <w:r w:rsidR="00E77374">
        <w:rPr>
          <w:rFonts w:cs="Times New Roman"/>
          <w:b/>
          <w:bCs/>
          <w:szCs w:val="24"/>
        </w:rPr>
        <w:t>.</w:t>
      </w:r>
      <w:r w:rsidR="00582A38" w:rsidRPr="0040632F">
        <w:rPr>
          <w:rFonts w:cs="Times New Roman"/>
          <w:b/>
          <w:bCs/>
          <w:szCs w:val="24"/>
        </w:rPr>
        <w:t xml:space="preserve"> Según el Decreto 126/2017, de 25 de julio, por el que se aprueba el Reglamento de Ordenación</w:t>
      </w:r>
      <w:r>
        <w:rPr>
          <w:rFonts w:cs="Times New Roman"/>
          <w:b/>
          <w:bCs/>
          <w:szCs w:val="24"/>
        </w:rPr>
        <w:t xml:space="preserve"> </w:t>
      </w:r>
      <w:r w:rsidR="00582A38" w:rsidRPr="0040632F">
        <w:rPr>
          <w:rFonts w:cs="Times New Roman"/>
          <w:b/>
          <w:bCs/>
          <w:szCs w:val="24"/>
        </w:rPr>
        <w:t>de la Caza en Andalucía, y en relación con los planes técnicos de caza integrados es verdadera la</w:t>
      </w:r>
      <w:r>
        <w:rPr>
          <w:rFonts w:cs="Times New Roman"/>
          <w:b/>
          <w:bCs/>
          <w:szCs w:val="24"/>
        </w:rPr>
        <w:t xml:space="preserve"> </w:t>
      </w:r>
      <w:r w:rsidR="00582A38" w:rsidRPr="0040632F">
        <w:rPr>
          <w:rFonts w:cs="Times New Roman"/>
          <w:b/>
          <w:bCs/>
          <w:szCs w:val="24"/>
        </w:rPr>
        <w:t>siguiente afirmación:</w:t>
      </w:r>
    </w:p>
    <w:p w:rsidR="00582A38" w:rsidRPr="0071496E" w:rsidRDefault="00582A38" w:rsidP="000815CB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71496E">
        <w:rPr>
          <w:rFonts w:cs="Times New Roman"/>
          <w:szCs w:val="24"/>
        </w:rPr>
        <w:t>El titular de la Dirección General competente en materia de caza, previo informe técnico, adoptará</w:t>
      </w:r>
      <w:r w:rsidR="0071496E">
        <w:rPr>
          <w:rFonts w:cs="Times New Roman"/>
          <w:szCs w:val="24"/>
        </w:rPr>
        <w:t xml:space="preserve"> </w:t>
      </w:r>
      <w:r w:rsidRPr="0071496E">
        <w:rPr>
          <w:rFonts w:cs="Times New Roman"/>
          <w:szCs w:val="24"/>
        </w:rPr>
        <w:t>la resolución que proceda en el plazo máximo de tres meses.</w:t>
      </w:r>
    </w:p>
    <w:p w:rsidR="00582A38" w:rsidRPr="0071496E" w:rsidRDefault="00582A38" w:rsidP="000815CB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71496E">
        <w:rPr>
          <w:rFonts w:cs="Times New Roman"/>
          <w:szCs w:val="24"/>
        </w:rPr>
        <w:t>La aprobación del plan técnico de caza integrado implicará la extinción de los planes técnicos de</w:t>
      </w:r>
      <w:r w:rsidR="0071496E">
        <w:rPr>
          <w:rFonts w:cs="Times New Roman"/>
          <w:szCs w:val="24"/>
        </w:rPr>
        <w:t xml:space="preserve"> </w:t>
      </w:r>
      <w:r w:rsidRPr="0071496E">
        <w:rPr>
          <w:rFonts w:cs="Times New Roman"/>
          <w:szCs w:val="24"/>
        </w:rPr>
        <w:t>caza de los respectivos aprovechamientos cinegéticos afectados que estén en vigor.</w:t>
      </w:r>
    </w:p>
    <w:p w:rsidR="00582A38" w:rsidRPr="0071496E" w:rsidRDefault="00582A38" w:rsidP="000815CB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71496E">
        <w:rPr>
          <w:rFonts w:cs="Times New Roman"/>
          <w:szCs w:val="24"/>
        </w:rPr>
        <w:t>La Consejería competente en materia de caza fomentará la elaboración de planes integrados de</w:t>
      </w:r>
      <w:r w:rsidR="0071496E">
        <w:rPr>
          <w:rFonts w:cs="Times New Roman"/>
          <w:szCs w:val="24"/>
        </w:rPr>
        <w:t xml:space="preserve"> </w:t>
      </w:r>
      <w:r w:rsidRPr="0071496E">
        <w:rPr>
          <w:rFonts w:cs="Times New Roman"/>
          <w:szCs w:val="24"/>
        </w:rPr>
        <w:t>caza, pudiendo elaborarlos y aprobarlos de oficio o a instancia de parte en una determinada zona</w:t>
      </w:r>
      <w:r w:rsidR="0071496E">
        <w:rPr>
          <w:rFonts w:cs="Times New Roman"/>
          <w:szCs w:val="24"/>
        </w:rPr>
        <w:t xml:space="preserve"> </w:t>
      </w:r>
      <w:r w:rsidRPr="0071496E">
        <w:rPr>
          <w:rFonts w:cs="Times New Roman"/>
          <w:szCs w:val="24"/>
        </w:rPr>
        <w:t>cuando concurran exclusivamente circunstancias de especies, epizootias de las poblaciones,</w:t>
      </w:r>
      <w:r w:rsidR="0071496E">
        <w:rPr>
          <w:rFonts w:cs="Times New Roman"/>
          <w:szCs w:val="24"/>
        </w:rPr>
        <w:t xml:space="preserve"> </w:t>
      </w:r>
      <w:r w:rsidRPr="0071496E">
        <w:rPr>
          <w:rFonts w:cs="Times New Roman"/>
          <w:szCs w:val="24"/>
        </w:rPr>
        <w:t>terrenos afectados por incendios u otros episodios sanitarios que lo justifiquen.</w:t>
      </w:r>
    </w:p>
    <w:p w:rsidR="00582A38" w:rsidRPr="0040632F" w:rsidRDefault="0071496E" w:rsidP="0040632F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lastRenderedPageBreak/>
        <w:t>249-</w:t>
      </w:r>
      <w:r w:rsidR="00582A38" w:rsidRPr="0040632F">
        <w:rPr>
          <w:rFonts w:cs="Times New Roman"/>
          <w:b/>
          <w:bCs/>
          <w:szCs w:val="24"/>
        </w:rPr>
        <w:t>62</w:t>
      </w:r>
      <w:r w:rsidR="00E77374">
        <w:rPr>
          <w:rFonts w:cs="Times New Roman"/>
          <w:b/>
          <w:bCs/>
          <w:szCs w:val="24"/>
        </w:rPr>
        <w:t>.</w:t>
      </w:r>
      <w:r w:rsidR="00582A38" w:rsidRPr="0040632F">
        <w:rPr>
          <w:rFonts w:cs="Times New Roman"/>
          <w:b/>
          <w:bCs/>
          <w:szCs w:val="24"/>
        </w:rPr>
        <w:t xml:space="preserve"> Según el Decreto 126/2017, de 25 de julio, por el que se aprueba el Reglamento de Ordenación</w:t>
      </w:r>
      <w:r>
        <w:rPr>
          <w:rFonts w:cs="Times New Roman"/>
          <w:b/>
          <w:bCs/>
          <w:szCs w:val="24"/>
        </w:rPr>
        <w:t xml:space="preserve"> </w:t>
      </w:r>
      <w:r w:rsidR="00582A38" w:rsidRPr="0040632F">
        <w:rPr>
          <w:rFonts w:cs="Times New Roman"/>
          <w:b/>
          <w:bCs/>
          <w:szCs w:val="24"/>
        </w:rPr>
        <w:t>de la Caza en Andalucía, y en relación con los escenarios de caza, es verdadera la siguiente</w:t>
      </w:r>
      <w:r>
        <w:rPr>
          <w:rFonts w:cs="Times New Roman"/>
          <w:b/>
          <w:bCs/>
          <w:szCs w:val="24"/>
        </w:rPr>
        <w:t xml:space="preserve"> </w:t>
      </w:r>
      <w:r w:rsidR="00582A38" w:rsidRPr="0040632F">
        <w:rPr>
          <w:rFonts w:cs="Times New Roman"/>
          <w:b/>
          <w:bCs/>
          <w:szCs w:val="24"/>
        </w:rPr>
        <w:t>afirmación:</w:t>
      </w:r>
    </w:p>
    <w:p w:rsidR="00582A38" w:rsidRPr="0071496E" w:rsidRDefault="00582A38" w:rsidP="000815CB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71496E">
        <w:rPr>
          <w:rFonts w:cs="Times New Roman"/>
          <w:szCs w:val="24"/>
        </w:rPr>
        <w:t xml:space="preserve">Los escenarios de caza para la práctica de modalidades de </w:t>
      </w:r>
      <w:proofErr w:type="gramStart"/>
      <w:r w:rsidRPr="0071496E">
        <w:rPr>
          <w:rFonts w:cs="Times New Roman"/>
          <w:szCs w:val="24"/>
        </w:rPr>
        <w:t>caza,</w:t>
      </w:r>
      <w:proofErr w:type="gramEnd"/>
      <w:r w:rsidRPr="0071496E">
        <w:rPr>
          <w:rFonts w:cs="Times New Roman"/>
          <w:szCs w:val="24"/>
        </w:rPr>
        <w:t xml:space="preserve"> tendrán una extensión mínima de</w:t>
      </w:r>
      <w:r w:rsidR="0071496E">
        <w:rPr>
          <w:rFonts w:cs="Times New Roman"/>
          <w:szCs w:val="24"/>
        </w:rPr>
        <w:t xml:space="preserve"> </w:t>
      </w:r>
      <w:r w:rsidRPr="0071496E">
        <w:rPr>
          <w:rFonts w:cs="Times New Roman"/>
          <w:szCs w:val="24"/>
        </w:rPr>
        <w:t>5 y máxima de 200 hectáreas continuas o discontinuas de terreno cinegético, para la práctica de</w:t>
      </w:r>
      <w:r w:rsidR="0071496E">
        <w:rPr>
          <w:rFonts w:cs="Times New Roman"/>
          <w:szCs w:val="24"/>
        </w:rPr>
        <w:t xml:space="preserve"> </w:t>
      </w:r>
      <w:r w:rsidRPr="0071496E">
        <w:rPr>
          <w:rFonts w:cs="Times New Roman"/>
          <w:szCs w:val="24"/>
        </w:rPr>
        <w:t>caza en cualquiera de sus modalidades de caza menor.</w:t>
      </w:r>
    </w:p>
    <w:p w:rsidR="0071496E" w:rsidRPr="0071496E" w:rsidRDefault="00582A38" w:rsidP="000815CB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71496E">
        <w:rPr>
          <w:rFonts w:cs="Times New Roman"/>
          <w:szCs w:val="24"/>
        </w:rPr>
        <w:t xml:space="preserve">Los escenarios de caza para la práctica de modalidades de </w:t>
      </w:r>
      <w:proofErr w:type="gramStart"/>
      <w:r w:rsidRPr="0071496E">
        <w:rPr>
          <w:rFonts w:cs="Times New Roman"/>
          <w:szCs w:val="24"/>
        </w:rPr>
        <w:t>caza,</w:t>
      </w:r>
      <w:proofErr w:type="gramEnd"/>
      <w:r w:rsidRPr="0071496E">
        <w:rPr>
          <w:rFonts w:cs="Times New Roman"/>
          <w:szCs w:val="24"/>
        </w:rPr>
        <w:t xml:space="preserve"> tendrán una extensión mínima de</w:t>
      </w:r>
      <w:r w:rsidR="0071496E">
        <w:rPr>
          <w:rFonts w:cs="Times New Roman"/>
          <w:szCs w:val="24"/>
        </w:rPr>
        <w:t xml:space="preserve"> </w:t>
      </w:r>
      <w:r w:rsidRPr="0071496E">
        <w:rPr>
          <w:rFonts w:cs="Times New Roman"/>
          <w:szCs w:val="24"/>
        </w:rPr>
        <w:t>50 y máxima de 200 hectáreas continuas de terreno cinegético, para la práctica de caza en</w:t>
      </w:r>
      <w:r w:rsidR="0071496E">
        <w:rPr>
          <w:rFonts w:cs="Times New Roman"/>
          <w:szCs w:val="24"/>
        </w:rPr>
        <w:t xml:space="preserve"> </w:t>
      </w:r>
      <w:r w:rsidRPr="0071496E">
        <w:rPr>
          <w:rFonts w:cs="Times New Roman"/>
          <w:szCs w:val="24"/>
        </w:rPr>
        <w:t>cualquiera de sus modalidades de caza menor.</w:t>
      </w:r>
    </w:p>
    <w:p w:rsidR="00582A38" w:rsidRPr="0071496E" w:rsidRDefault="00582A38" w:rsidP="000815CB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71496E">
        <w:rPr>
          <w:rFonts w:cs="Times New Roman"/>
          <w:szCs w:val="24"/>
        </w:rPr>
        <w:t xml:space="preserve">Los escenarios de caza para la práctica de modalidades de </w:t>
      </w:r>
      <w:proofErr w:type="gramStart"/>
      <w:r w:rsidRPr="0071496E">
        <w:rPr>
          <w:rFonts w:cs="Times New Roman"/>
          <w:szCs w:val="24"/>
        </w:rPr>
        <w:t>caza,</w:t>
      </w:r>
      <w:proofErr w:type="gramEnd"/>
      <w:r w:rsidRPr="0071496E">
        <w:rPr>
          <w:rFonts w:cs="Times New Roman"/>
          <w:szCs w:val="24"/>
        </w:rPr>
        <w:t xml:space="preserve"> tendrán una extensión mínima de</w:t>
      </w:r>
      <w:r w:rsidR="0071496E">
        <w:rPr>
          <w:rFonts w:cs="Times New Roman"/>
          <w:szCs w:val="24"/>
        </w:rPr>
        <w:t xml:space="preserve"> </w:t>
      </w:r>
      <w:r w:rsidRPr="0071496E">
        <w:rPr>
          <w:rFonts w:cs="Times New Roman"/>
          <w:szCs w:val="24"/>
        </w:rPr>
        <w:t>50 y máxima de 100 hectáreas continuas de terreno cinegético, para la práctica de caza en</w:t>
      </w:r>
      <w:r w:rsidR="0071496E">
        <w:rPr>
          <w:rFonts w:cs="Times New Roman"/>
          <w:szCs w:val="24"/>
        </w:rPr>
        <w:t xml:space="preserve"> </w:t>
      </w:r>
      <w:r w:rsidRPr="0071496E">
        <w:rPr>
          <w:rFonts w:cs="Times New Roman"/>
          <w:szCs w:val="24"/>
        </w:rPr>
        <w:t>cualquiera de sus modalidades de caza menor.</w:t>
      </w:r>
    </w:p>
    <w:p w:rsidR="00582A38" w:rsidRPr="0071496E" w:rsidRDefault="0071496E" w:rsidP="0040632F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250-</w:t>
      </w:r>
      <w:r w:rsidR="00582A38" w:rsidRPr="0040632F">
        <w:rPr>
          <w:rFonts w:cs="Times New Roman"/>
          <w:b/>
          <w:bCs/>
          <w:szCs w:val="24"/>
        </w:rPr>
        <w:t>63</w:t>
      </w:r>
      <w:r w:rsidR="00E77374">
        <w:rPr>
          <w:rFonts w:cs="Times New Roman"/>
          <w:b/>
          <w:bCs/>
          <w:szCs w:val="24"/>
        </w:rPr>
        <w:t>.</w:t>
      </w:r>
      <w:r w:rsidR="00582A38" w:rsidRPr="0040632F">
        <w:rPr>
          <w:rFonts w:cs="Times New Roman"/>
          <w:b/>
          <w:bCs/>
          <w:szCs w:val="24"/>
        </w:rPr>
        <w:t xml:space="preserve"> Según el artículo 49.2 de la Ley 8/2003 de 28 de octubre, de la Flora y Fauna silvestres, en todo</w:t>
      </w:r>
      <w:r>
        <w:rPr>
          <w:rFonts w:cs="Times New Roman"/>
          <w:b/>
          <w:bCs/>
          <w:szCs w:val="24"/>
        </w:rPr>
        <w:t xml:space="preserve"> </w:t>
      </w:r>
      <w:r w:rsidR="00582A38" w:rsidRPr="0040632F">
        <w:rPr>
          <w:rFonts w:cs="Times New Roman"/>
          <w:b/>
          <w:bCs/>
          <w:szCs w:val="24"/>
        </w:rPr>
        <w:t>caso serán zonas de seguridad las siguientes</w:t>
      </w:r>
      <w:r w:rsidR="00582A38" w:rsidRPr="0040632F">
        <w:rPr>
          <w:rFonts w:cs="Times New Roman"/>
          <w:szCs w:val="24"/>
        </w:rPr>
        <w:t>:</w:t>
      </w:r>
    </w:p>
    <w:p w:rsidR="00582A38" w:rsidRPr="0071496E" w:rsidRDefault="00582A38" w:rsidP="000815CB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71496E">
        <w:rPr>
          <w:rFonts w:cs="Times New Roman"/>
          <w:szCs w:val="24"/>
        </w:rPr>
        <w:t>Los límites entre acotados de caza.</w:t>
      </w:r>
    </w:p>
    <w:p w:rsidR="00582A38" w:rsidRPr="0071496E" w:rsidRDefault="00582A38" w:rsidP="000815CB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71496E">
        <w:rPr>
          <w:rFonts w:cs="Times New Roman"/>
          <w:szCs w:val="24"/>
        </w:rPr>
        <w:t>Los cultivos herbáceos durante la reproducción de las aves esteparias.</w:t>
      </w:r>
    </w:p>
    <w:p w:rsidR="00582A38" w:rsidRPr="0071496E" w:rsidRDefault="00582A38" w:rsidP="000815CB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71496E">
        <w:rPr>
          <w:rFonts w:cs="Times New Roman"/>
          <w:szCs w:val="24"/>
        </w:rPr>
        <w:t>Las aguas de dominio público, sus cauces y márgenes.</w:t>
      </w:r>
    </w:p>
    <w:p w:rsidR="00582A38" w:rsidRPr="0040632F" w:rsidRDefault="0071496E" w:rsidP="0040632F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251-</w:t>
      </w:r>
      <w:r w:rsidR="00582A38" w:rsidRPr="0040632F">
        <w:rPr>
          <w:rFonts w:cs="Times New Roman"/>
          <w:b/>
          <w:bCs/>
          <w:szCs w:val="24"/>
        </w:rPr>
        <w:t>64</w:t>
      </w:r>
      <w:r w:rsidR="00E77374">
        <w:rPr>
          <w:rFonts w:cs="Times New Roman"/>
          <w:b/>
          <w:bCs/>
          <w:szCs w:val="24"/>
        </w:rPr>
        <w:t>.</w:t>
      </w:r>
      <w:r w:rsidR="00582A38" w:rsidRPr="0040632F">
        <w:rPr>
          <w:rFonts w:cs="Times New Roman"/>
          <w:b/>
          <w:bCs/>
          <w:szCs w:val="24"/>
        </w:rPr>
        <w:t xml:space="preserve"> Según el artículo 65.1 de la Ley 8/2003, de 28 de octubre, de la Flora y Fauna silvestres, la</w:t>
      </w:r>
      <w:r>
        <w:rPr>
          <w:rFonts w:cs="Times New Roman"/>
          <w:b/>
          <w:bCs/>
          <w:szCs w:val="24"/>
        </w:rPr>
        <w:t xml:space="preserve"> </w:t>
      </w:r>
      <w:r w:rsidR="00582A38" w:rsidRPr="0040632F">
        <w:rPr>
          <w:rFonts w:cs="Times New Roman"/>
          <w:b/>
          <w:bCs/>
          <w:szCs w:val="24"/>
        </w:rPr>
        <w:t>vigilancia, inspección y control de las especies silvestres (</w:t>
      </w:r>
      <w:proofErr w:type="spellStart"/>
      <w:r w:rsidR="00582A38" w:rsidRPr="0040632F">
        <w:rPr>
          <w:rFonts w:cs="Times New Roman"/>
          <w:b/>
          <w:bCs/>
          <w:szCs w:val="24"/>
        </w:rPr>
        <w:t>incluídas</w:t>
      </w:r>
      <w:proofErr w:type="spellEnd"/>
      <w:r w:rsidR="00582A38" w:rsidRPr="0040632F">
        <w:rPr>
          <w:rFonts w:cs="Times New Roman"/>
          <w:b/>
          <w:bCs/>
          <w:szCs w:val="24"/>
        </w:rPr>
        <w:t xml:space="preserve"> las cinegéticas) y sus hábitats,</w:t>
      </w:r>
      <w:r>
        <w:rPr>
          <w:rFonts w:cs="Times New Roman"/>
          <w:b/>
          <w:bCs/>
          <w:szCs w:val="24"/>
        </w:rPr>
        <w:t xml:space="preserve"> </w:t>
      </w:r>
      <w:r w:rsidR="00582A38" w:rsidRPr="0040632F">
        <w:rPr>
          <w:rFonts w:cs="Times New Roman"/>
          <w:b/>
          <w:bCs/>
          <w:szCs w:val="24"/>
        </w:rPr>
        <w:t>corresponde a la Consejería competente en materia de medio ambiente a través de:</w:t>
      </w:r>
    </w:p>
    <w:p w:rsidR="00582A38" w:rsidRPr="0071496E" w:rsidRDefault="00582A38" w:rsidP="000815CB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71496E">
        <w:rPr>
          <w:rFonts w:cs="Times New Roman"/>
          <w:szCs w:val="24"/>
        </w:rPr>
        <w:t>Los Agentes de Medio Ambiente y otro personal habilitado sin perjuicio de las competencias que</w:t>
      </w:r>
      <w:r w:rsidR="0071496E">
        <w:rPr>
          <w:rFonts w:cs="Times New Roman"/>
          <w:szCs w:val="24"/>
        </w:rPr>
        <w:t xml:space="preserve"> </w:t>
      </w:r>
      <w:r w:rsidRPr="0071496E">
        <w:rPr>
          <w:rFonts w:cs="Times New Roman"/>
          <w:szCs w:val="24"/>
        </w:rPr>
        <w:t>corresponden a la Policía Autonómica y a los Cuerpos y Fuerzas de Seguridad.</w:t>
      </w:r>
    </w:p>
    <w:p w:rsidR="00582A38" w:rsidRPr="0071496E" w:rsidRDefault="00582A38" w:rsidP="000815CB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71496E">
        <w:rPr>
          <w:rFonts w:cs="Times New Roman"/>
          <w:szCs w:val="24"/>
        </w:rPr>
        <w:t>Las Delegaciones Territoriales con competencia medioambiental, a través de la figura delegada en</w:t>
      </w:r>
      <w:r w:rsidR="0071496E">
        <w:rPr>
          <w:rFonts w:cs="Times New Roman"/>
          <w:szCs w:val="24"/>
        </w:rPr>
        <w:t xml:space="preserve"> </w:t>
      </w:r>
      <w:r w:rsidRPr="0071496E">
        <w:rPr>
          <w:rFonts w:cs="Times New Roman"/>
          <w:szCs w:val="24"/>
        </w:rPr>
        <w:t>el ámbito provincial.</w:t>
      </w:r>
    </w:p>
    <w:p w:rsidR="00582A38" w:rsidRPr="0071496E" w:rsidRDefault="00582A38" w:rsidP="000815CB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71496E">
        <w:rPr>
          <w:rFonts w:cs="Times New Roman"/>
          <w:szCs w:val="24"/>
        </w:rPr>
        <w:t>La Dirección General de Medio Natural, Biodiversidad y Espacios Protegidos, a través del Servicio</w:t>
      </w:r>
      <w:r w:rsidR="0071496E">
        <w:rPr>
          <w:rFonts w:cs="Times New Roman"/>
          <w:szCs w:val="24"/>
        </w:rPr>
        <w:t xml:space="preserve"> </w:t>
      </w:r>
      <w:r w:rsidRPr="0071496E">
        <w:rPr>
          <w:rFonts w:cs="Times New Roman"/>
          <w:szCs w:val="24"/>
        </w:rPr>
        <w:t>de Geodiversidad y Biodiversidad.</w:t>
      </w:r>
    </w:p>
    <w:p w:rsidR="00582A38" w:rsidRPr="0040632F" w:rsidRDefault="0071496E" w:rsidP="0040632F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252-</w:t>
      </w:r>
      <w:r w:rsidR="00582A38" w:rsidRPr="0040632F">
        <w:rPr>
          <w:rFonts w:cs="Times New Roman"/>
          <w:b/>
          <w:bCs/>
          <w:szCs w:val="24"/>
        </w:rPr>
        <w:t>65</w:t>
      </w:r>
      <w:r w:rsidR="00E77374">
        <w:rPr>
          <w:rFonts w:cs="Times New Roman"/>
          <w:b/>
          <w:bCs/>
          <w:szCs w:val="24"/>
        </w:rPr>
        <w:t>.</w:t>
      </w:r>
      <w:r w:rsidR="00582A38" w:rsidRPr="0040632F">
        <w:rPr>
          <w:rFonts w:cs="Times New Roman"/>
          <w:b/>
          <w:bCs/>
          <w:szCs w:val="24"/>
        </w:rPr>
        <w:t xml:space="preserve"> Según el artículo 77 de la Ley 8/2003, de 28 de octubre, de la Flora y Fauna Silvestres, es</w:t>
      </w:r>
      <w:r>
        <w:rPr>
          <w:rFonts w:cs="Times New Roman"/>
          <w:b/>
          <w:bCs/>
          <w:szCs w:val="24"/>
        </w:rPr>
        <w:t xml:space="preserve"> </w:t>
      </w:r>
      <w:r w:rsidR="00582A38" w:rsidRPr="0040632F">
        <w:rPr>
          <w:rFonts w:cs="Times New Roman"/>
          <w:b/>
          <w:bCs/>
          <w:szCs w:val="24"/>
        </w:rPr>
        <w:t>infracción grave en materia cinegética la siguiente:</w:t>
      </w:r>
    </w:p>
    <w:p w:rsidR="00582A38" w:rsidRPr="0071496E" w:rsidRDefault="00582A38" w:rsidP="000815CB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71496E">
        <w:rPr>
          <w:rFonts w:cs="Times New Roman"/>
          <w:szCs w:val="24"/>
        </w:rPr>
        <w:t>Cazar estando inhabilitado para ello.</w:t>
      </w:r>
    </w:p>
    <w:p w:rsidR="00582A38" w:rsidRPr="0071496E" w:rsidRDefault="00582A38" w:rsidP="000815CB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71496E">
        <w:rPr>
          <w:rFonts w:cs="Times New Roman"/>
          <w:szCs w:val="24"/>
        </w:rPr>
        <w:t>Cazar sin licencia válida o con datos falsificados.</w:t>
      </w:r>
    </w:p>
    <w:p w:rsidR="0071496E" w:rsidRPr="0071496E" w:rsidRDefault="00582A38" w:rsidP="000815CB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71496E">
        <w:rPr>
          <w:rFonts w:cs="Times New Roman"/>
          <w:szCs w:val="24"/>
        </w:rPr>
        <w:t>Solicitar licencia de caza estando inhabilitado para ello.</w:t>
      </w:r>
    </w:p>
    <w:p w:rsidR="0071496E" w:rsidRDefault="0071496E" w:rsidP="0040632F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</w:p>
    <w:p w:rsidR="0071496E" w:rsidRDefault="0071496E" w:rsidP="0040632F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</w:p>
    <w:p w:rsidR="0071496E" w:rsidRDefault="0071496E" w:rsidP="0040632F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</w:p>
    <w:p w:rsidR="0071496E" w:rsidRDefault="0071496E" w:rsidP="0040632F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</w:p>
    <w:p w:rsidR="0071496E" w:rsidRDefault="0071496E" w:rsidP="0040632F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</w:p>
    <w:p w:rsidR="0071496E" w:rsidRDefault="0071496E" w:rsidP="0040632F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</w:p>
    <w:p w:rsidR="0071496E" w:rsidRDefault="0071496E" w:rsidP="0040632F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</w:p>
    <w:p w:rsidR="0071496E" w:rsidRDefault="0071496E" w:rsidP="0040632F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</w:p>
    <w:p w:rsidR="0071496E" w:rsidRDefault="0071496E" w:rsidP="0040632F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</w:p>
    <w:p w:rsidR="00582A38" w:rsidRPr="0071496E" w:rsidRDefault="0071496E" w:rsidP="0040632F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i/>
          <w:iCs/>
          <w:szCs w:val="24"/>
        </w:rPr>
      </w:pPr>
      <w:r>
        <w:rPr>
          <w:rFonts w:cs="Times New Roman"/>
          <w:b/>
          <w:bCs/>
          <w:szCs w:val="24"/>
        </w:rPr>
        <w:t>253-</w:t>
      </w:r>
      <w:r w:rsidR="00582A38" w:rsidRPr="0040632F">
        <w:rPr>
          <w:rFonts w:cs="Times New Roman"/>
          <w:b/>
          <w:bCs/>
          <w:szCs w:val="24"/>
        </w:rPr>
        <w:t>66</w:t>
      </w:r>
      <w:r w:rsidR="00E77374">
        <w:rPr>
          <w:rFonts w:cs="Times New Roman"/>
          <w:b/>
          <w:bCs/>
          <w:szCs w:val="24"/>
        </w:rPr>
        <w:t>.</w:t>
      </w:r>
      <w:r w:rsidR="00582A38" w:rsidRPr="0040632F">
        <w:rPr>
          <w:rFonts w:cs="Times New Roman"/>
          <w:b/>
          <w:bCs/>
          <w:szCs w:val="24"/>
        </w:rPr>
        <w:t xml:space="preserve"> Según el artículo 61 sobre </w:t>
      </w:r>
      <w:r w:rsidR="00582A38" w:rsidRPr="0040632F">
        <w:rPr>
          <w:rFonts w:cs="Times New Roman"/>
          <w:b/>
          <w:bCs/>
          <w:i/>
          <w:iCs/>
          <w:szCs w:val="24"/>
        </w:rPr>
        <w:t>Responsabilidad por daños de las especies cinegéticas en cotos de</w:t>
      </w:r>
      <w:r>
        <w:rPr>
          <w:rFonts w:cs="Times New Roman"/>
          <w:b/>
          <w:bCs/>
          <w:i/>
          <w:iCs/>
          <w:szCs w:val="24"/>
        </w:rPr>
        <w:t xml:space="preserve"> </w:t>
      </w:r>
      <w:r w:rsidR="00582A38" w:rsidRPr="0040632F">
        <w:rPr>
          <w:rFonts w:cs="Times New Roman"/>
          <w:b/>
          <w:bCs/>
          <w:i/>
          <w:iCs/>
          <w:szCs w:val="24"/>
        </w:rPr>
        <w:t>caza</w:t>
      </w:r>
      <w:r w:rsidR="00582A38" w:rsidRPr="0040632F">
        <w:rPr>
          <w:rFonts w:cs="Times New Roman"/>
          <w:b/>
          <w:bCs/>
          <w:szCs w:val="24"/>
        </w:rPr>
        <w:t>, del Decreto 126/2017, de 25 de julio por el que se aprueba el Reglamento de Ordenación de la</w:t>
      </w:r>
      <w:r>
        <w:rPr>
          <w:rFonts w:cs="Times New Roman"/>
          <w:b/>
          <w:bCs/>
          <w:szCs w:val="24"/>
        </w:rPr>
        <w:t xml:space="preserve"> </w:t>
      </w:r>
      <w:r w:rsidR="00582A38" w:rsidRPr="0040632F">
        <w:rPr>
          <w:rFonts w:cs="Times New Roman"/>
          <w:b/>
          <w:bCs/>
          <w:szCs w:val="24"/>
        </w:rPr>
        <w:t>Caza en Andalucía, las entidades responsables de los daños causados en las personas, bienes y en</w:t>
      </w:r>
      <w:r>
        <w:rPr>
          <w:rFonts w:cs="Times New Roman"/>
          <w:b/>
          <w:bCs/>
          <w:szCs w:val="24"/>
        </w:rPr>
        <w:t xml:space="preserve"> </w:t>
      </w:r>
      <w:r w:rsidR="00582A38" w:rsidRPr="0040632F">
        <w:rPr>
          <w:rFonts w:cs="Times New Roman"/>
          <w:b/>
          <w:bCs/>
          <w:szCs w:val="24"/>
        </w:rPr>
        <w:t>las explotaciones agrarias por los ejemplares de especies cinegéticas incluidas en el plan técnico</w:t>
      </w:r>
      <w:r>
        <w:rPr>
          <w:rFonts w:cs="Times New Roman"/>
          <w:b/>
          <w:bCs/>
          <w:szCs w:val="24"/>
        </w:rPr>
        <w:t xml:space="preserve"> </w:t>
      </w:r>
      <w:r w:rsidR="00582A38" w:rsidRPr="0040632F">
        <w:rPr>
          <w:rFonts w:cs="Times New Roman"/>
          <w:b/>
          <w:bCs/>
          <w:szCs w:val="24"/>
        </w:rPr>
        <w:t>de caza y que procedan de los citados aprovechamientos, son:</w:t>
      </w:r>
    </w:p>
    <w:p w:rsidR="00582A38" w:rsidRPr="0071496E" w:rsidRDefault="00582A38" w:rsidP="000815CB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71496E">
        <w:rPr>
          <w:rFonts w:cs="Times New Roman"/>
          <w:szCs w:val="24"/>
        </w:rPr>
        <w:t>Con carácter general las personas o entidades titulares de los aprovechamientos cinegéticos, con</w:t>
      </w:r>
      <w:r w:rsidR="0071496E">
        <w:rPr>
          <w:rFonts w:cs="Times New Roman"/>
          <w:szCs w:val="24"/>
        </w:rPr>
        <w:t xml:space="preserve"> </w:t>
      </w:r>
      <w:r w:rsidRPr="0071496E">
        <w:rPr>
          <w:rFonts w:cs="Times New Roman"/>
          <w:szCs w:val="24"/>
        </w:rPr>
        <w:t>independencia de que el aprovechamiento principal sea de caza mayor o menor.</w:t>
      </w:r>
    </w:p>
    <w:p w:rsidR="00582A38" w:rsidRPr="0071496E" w:rsidRDefault="00582A38" w:rsidP="000815CB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71496E">
        <w:rPr>
          <w:rFonts w:cs="Times New Roman"/>
          <w:szCs w:val="24"/>
        </w:rPr>
        <w:t>Con carácter general las personas o entidades titulares de los aprovechamientos cinegéticos,</w:t>
      </w:r>
      <w:r w:rsidR="0071496E">
        <w:rPr>
          <w:rFonts w:cs="Times New Roman"/>
          <w:szCs w:val="24"/>
        </w:rPr>
        <w:t xml:space="preserve"> </w:t>
      </w:r>
      <w:r w:rsidRPr="0071496E">
        <w:rPr>
          <w:rFonts w:cs="Times New Roman"/>
          <w:szCs w:val="24"/>
        </w:rPr>
        <w:t>cuando el aprovechamiento principal sea de caza mayor.</w:t>
      </w:r>
    </w:p>
    <w:p w:rsidR="00582A38" w:rsidRPr="0071496E" w:rsidRDefault="00582A38" w:rsidP="000815CB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71496E">
        <w:rPr>
          <w:rFonts w:cs="Times New Roman"/>
          <w:szCs w:val="24"/>
        </w:rPr>
        <w:t>El titular de los terrenos donde se asienta el aprovechamiento cinegético y de forma subsidiaria la</w:t>
      </w:r>
      <w:r w:rsidR="0071496E">
        <w:rPr>
          <w:rFonts w:cs="Times New Roman"/>
          <w:szCs w:val="24"/>
        </w:rPr>
        <w:t xml:space="preserve"> </w:t>
      </w:r>
      <w:r w:rsidRPr="0071496E">
        <w:rPr>
          <w:rFonts w:cs="Times New Roman"/>
          <w:szCs w:val="24"/>
        </w:rPr>
        <w:t>Administración Pública.</w:t>
      </w:r>
    </w:p>
    <w:p w:rsidR="00582A38" w:rsidRPr="0040632F" w:rsidRDefault="0071496E" w:rsidP="0040632F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lastRenderedPageBreak/>
        <w:t>254-</w:t>
      </w:r>
      <w:r w:rsidR="00582A38" w:rsidRPr="0040632F">
        <w:rPr>
          <w:rFonts w:cs="Times New Roman"/>
          <w:b/>
          <w:bCs/>
          <w:szCs w:val="24"/>
        </w:rPr>
        <w:t>67</w:t>
      </w:r>
      <w:r w:rsidR="00E77374">
        <w:rPr>
          <w:rFonts w:cs="Times New Roman"/>
          <w:b/>
          <w:bCs/>
          <w:szCs w:val="24"/>
        </w:rPr>
        <w:t>.</w:t>
      </w:r>
      <w:r w:rsidR="00582A38" w:rsidRPr="0040632F">
        <w:rPr>
          <w:rFonts w:cs="Times New Roman"/>
          <w:b/>
          <w:bCs/>
          <w:szCs w:val="24"/>
        </w:rPr>
        <w:t xml:space="preserve"> El artículo 63 del Decreto 126/2017, de 25 de julio por el que se aprueba el Reglamento de</w:t>
      </w:r>
      <w:r>
        <w:rPr>
          <w:rFonts w:cs="Times New Roman"/>
          <w:b/>
          <w:bCs/>
          <w:szCs w:val="24"/>
        </w:rPr>
        <w:t xml:space="preserve"> </w:t>
      </w:r>
      <w:r w:rsidR="00582A38" w:rsidRPr="0040632F">
        <w:rPr>
          <w:rFonts w:cs="Times New Roman"/>
          <w:b/>
          <w:bCs/>
          <w:szCs w:val="24"/>
        </w:rPr>
        <w:t>Ordenación de la Caza en Andalucía, define un determinado concepto como "... la liberación</w:t>
      </w:r>
      <w:r>
        <w:rPr>
          <w:rFonts w:cs="Times New Roman"/>
          <w:b/>
          <w:bCs/>
          <w:szCs w:val="24"/>
        </w:rPr>
        <w:t xml:space="preserve"> </w:t>
      </w:r>
      <w:r w:rsidR="00582A38" w:rsidRPr="0040632F">
        <w:rPr>
          <w:rFonts w:cs="Times New Roman"/>
          <w:b/>
          <w:bCs/>
          <w:szCs w:val="24"/>
        </w:rPr>
        <w:t>intencionada de especies cinegéticas autóctonas, con el objetivo de recuperar las poblaciones</w:t>
      </w:r>
      <w:r>
        <w:rPr>
          <w:rFonts w:cs="Times New Roman"/>
          <w:b/>
          <w:bCs/>
          <w:szCs w:val="24"/>
        </w:rPr>
        <w:t xml:space="preserve"> </w:t>
      </w:r>
      <w:r w:rsidR="00582A38" w:rsidRPr="0040632F">
        <w:rPr>
          <w:rFonts w:cs="Times New Roman"/>
          <w:b/>
          <w:bCs/>
          <w:szCs w:val="24"/>
        </w:rPr>
        <w:t>naturales de dichas especies. Éstas se realizarán con carácter general fuera del período hábil de</w:t>
      </w:r>
    </w:p>
    <w:p w:rsidR="00582A38" w:rsidRPr="0040632F" w:rsidRDefault="00582A38" w:rsidP="0040632F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 w:rsidRPr="0040632F">
        <w:rPr>
          <w:rFonts w:cs="Times New Roman"/>
          <w:b/>
          <w:bCs/>
          <w:szCs w:val="24"/>
        </w:rPr>
        <w:t>caza de la especie, y con una antelación mínima de un mes respecto al inicio de dicho período para</w:t>
      </w:r>
      <w:r w:rsidR="0071496E">
        <w:rPr>
          <w:rFonts w:cs="Times New Roman"/>
          <w:b/>
          <w:bCs/>
          <w:szCs w:val="24"/>
        </w:rPr>
        <w:t xml:space="preserve"> </w:t>
      </w:r>
      <w:r w:rsidRPr="0040632F">
        <w:rPr>
          <w:rFonts w:cs="Times New Roman"/>
          <w:b/>
          <w:bCs/>
          <w:szCs w:val="24"/>
        </w:rPr>
        <w:t>las especies de caza menor, y de cuarenta y cinco días para la caza mayor". Este concepto es el de:</w:t>
      </w:r>
    </w:p>
    <w:p w:rsidR="00582A38" w:rsidRPr="0071496E" w:rsidRDefault="00582A38" w:rsidP="000815CB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71496E">
        <w:rPr>
          <w:rFonts w:cs="Times New Roman"/>
          <w:szCs w:val="24"/>
        </w:rPr>
        <w:t>Reintroducción.</w:t>
      </w:r>
    </w:p>
    <w:p w:rsidR="00582A38" w:rsidRPr="0071496E" w:rsidRDefault="00582A38" w:rsidP="000815CB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71496E">
        <w:rPr>
          <w:rFonts w:cs="Times New Roman"/>
          <w:szCs w:val="24"/>
        </w:rPr>
        <w:t>Repoblación.</w:t>
      </w:r>
    </w:p>
    <w:p w:rsidR="00582A38" w:rsidRPr="0071496E" w:rsidRDefault="00582A38" w:rsidP="000815CB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71496E">
        <w:rPr>
          <w:rFonts w:cs="Times New Roman"/>
          <w:szCs w:val="24"/>
        </w:rPr>
        <w:t>Suelta.</w:t>
      </w:r>
    </w:p>
    <w:p w:rsidR="00582A38" w:rsidRPr="0040632F" w:rsidRDefault="0071496E" w:rsidP="0040632F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255-</w:t>
      </w:r>
      <w:r w:rsidR="00582A38" w:rsidRPr="0040632F">
        <w:rPr>
          <w:rFonts w:cs="Times New Roman"/>
          <w:b/>
          <w:bCs/>
          <w:szCs w:val="24"/>
        </w:rPr>
        <w:t>68</w:t>
      </w:r>
      <w:r w:rsidR="00E77374">
        <w:rPr>
          <w:rFonts w:cs="Times New Roman"/>
          <w:b/>
          <w:bCs/>
          <w:szCs w:val="24"/>
        </w:rPr>
        <w:t>.</w:t>
      </w:r>
      <w:r w:rsidR="00582A38" w:rsidRPr="0040632F">
        <w:rPr>
          <w:rFonts w:cs="Times New Roman"/>
          <w:b/>
          <w:bCs/>
          <w:szCs w:val="24"/>
        </w:rPr>
        <w:t xml:space="preserve"> Según el artículo 65.2 sobre granjas cinegéticas, del Decreto 126/2017, de 25 de julio por el que</w:t>
      </w:r>
      <w:r>
        <w:rPr>
          <w:rFonts w:cs="Times New Roman"/>
          <w:b/>
          <w:bCs/>
          <w:szCs w:val="24"/>
        </w:rPr>
        <w:t xml:space="preserve"> </w:t>
      </w:r>
      <w:r w:rsidR="00582A38" w:rsidRPr="0040632F">
        <w:rPr>
          <w:rFonts w:cs="Times New Roman"/>
          <w:b/>
          <w:bCs/>
          <w:szCs w:val="24"/>
        </w:rPr>
        <w:t>se aprueba el Reglamento de Ordenación de la Caza en Andalucía, se puede practicar la caza en el</w:t>
      </w:r>
      <w:r>
        <w:rPr>
          <w:rFonts w:cs="Times New Roman"/>
          <w:b/>
          <w:bCs/>
          <w:szCs w:val="24"/>
        </w:rPr>
        <w:t xml:space="preserve"> </w:t>
      </w:r>
      <w:r w:rsidR="00582A38" w:rsidRPr="0040632F">
        <w:rPr>
          <w:rFonts w:cs="Times New Roman"/>
          <w:b/>
          <w:bCs/>
          <w:szCs w:val="24"/>
        </w:rPr>
        <w:t>interior de granjas cinegéticas:</w:t>
      </w:r>
    </w:p>
    <w:p w:rsidR="00582A38" w:rsidRPr="0071496E" w:rsidRDefault="00582A38" w:rsidP="000815CB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71496E">
        <w:rPr>
          <w:rFonts w:cs="Times New Roman"/>
          <w:szCs w:val="24"/>
        </w:rPr>
        <w:t>Cuando sea solicitado con 15 días de antelación a la Delegación Territorial.</w:t>
      </w:r>
    </w:p>
    <w:p w:rsidR="00582A38" w:rsidRPr="0071496E" w:rsidRDefault="00582A38" w:rsidP="000815CB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71496E">
        <w:rPr>
          <w:rFonts w:cs="Times New Roman"/>
          <w:szCs w:val="24"/>
        </w:rPr>
        <w:t>Cuando así esté contemplado en el Plan Técnico de Caza.</w:t>
      </w:r>
    </w:p>
    <w:p w:rsidR="00582A38" w:rsidRPr="0071496E" w:rsidRDefault="00582A38" w:rsidP="000815CB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71496E">
        <w:rPr>
          <w:rFonts w:cs="Times New Roman"/>
          <w:szCs w:val="24"/>
        </w:rPr>
        <w:t>En ningún caso.</w:t>
      </w:r>
    </w:p>
    <w:p w:rsidR="00582A38" w:rsidRPr="0040632F" w:rsidRDefault="0071496E" w:rsidP="0040632F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256-</w:t>
      </w:r>
      <w:r w:rsidR="00582A38" w:rsidRPr="0040632F">
        <w:rPr>
          <w:rFonts w:cs="Times New Roman"/>
          <w:b/>
          <w:bCs/>
          <w:szCs w:val="24"/>
        </w:rPr>
        <w:t>69</w:t>
      </w:r>
      <w:r w:rsidR="00E77374">
        <w:rPr>
          <w:rFonts w:cs="Times New Roman"/>
          <w:b/>
          <w:bCs/>
          <w:szCs w:val="24"/>
        </w:rPr>
        <w:t>.</w:t>
      </w:r>
      <w:r w:rsidR="00582A38" w:rsidRPr="0040632F">
        <w:rPr>
          <w:rFonts w:cs="Times New Roman"/>
          <w:b/>
          <w:bCs/>
          <w:szCs w:val="24"/>
        </w:rPr>
        <w:t xml:space="preserve"> Según el artículo 9 de la Orden de 6 de mayo de 2014, por la que se fijan y regulan las vedas y</w:t>
      </w:r>
      <w:r>
        <w:rPr>
          <w:rFonts w:cs="Times New Roman"/>
          <w:b/>
          <w:bCs/>
          <w:szCs w:val="24"/>
        </w:rPr>
        <w:t xml:space="preserve"> </w:t>
      </w:r>
      <w:r w:rsidR="00582A38" w:rsidRPr="0040632F">
        <w:rPr>
          <w:rFonts w:cs="Times New Roman"/>
          <w:b/>
          <w:bCs/>
          <w:szCs w:val="24"/>
        </w:rPr>
        <w:t>períodos hábiles de pesca continental en la Comunidad Autónoma de Andalucía, con carácter</w:t>
      </w:r>
      <w:r>
        <w:rPr>
          <w:rFonts w:cs="Times New Roman"/>
          <w:b/>
          <w:bCs/>
          <w:szCs w:val="24"/>
        </w:rPr>
        <w:t xml:space="preserve"> </w:t>
      </w:r>
      <w:r w:rsidR="00582A38" w:rsidRPr="0040632F">
        <w:rPr>
          <w:rFonts w:cs="Times New Roman"/>
          <w:b/>
          <w:bCs/>
          <w:szCs w:val="24"/>
        </w:rPr>
        <w:t>general se prohíben como medios auxiliares para el ejercicio de la pesca continental:</w:t>
      </w:r>
    </w:p>
    <w:p w:rsidR="00582A38" w:rsidRPr="0071496E" w:rsidRDefault="00582A38" w:rsidP="000815CB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71496E">
        <w:rPr>
          <w:rFonts w:cs="Times New Roman"/>
          <w:szCs w:val="24"/>
        </w:rPr>
        <w:t>El uso de anzuelos con flecha.</w:t>
      </w:r>
    </w:p>
    <w:p w:rsidR="00582A38" w:rsidRPr="0071496E" w:rsidRDefault="00582A38" w:rsidP="000815CB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71496E">
        <w:rPr>
          <w:rFonts w:cs="Times New Roman"/>
          <w:szCs w:val="24"/>
        </w:rPr>
        <w:t>El uso de embarcaciones.</w:t>
      </w:r>
    </w:p>
    <w:p w:rsidR="00582A38" w:rsidRPr="0071496E" w:rsidRDefault="00582A38" w:rsidP="000815CB">
      <w:pPr>
        <w:pStyle w:val="Prrafodelista"/>
        <w:numPr>
          <w:ilvl w:val="0"/>
          <w:numId w:val="22"/>
        </w:numPr>
        <w:rPr>
          <w:rFonts w:cs="Times New Roman"/>
          <w:szCs w:val="24"/>
        </w:rPr>
      </w:pPr>
      <w:r w:rsidRPr="0071496E">
        <w:rPr>
          <w:rFonts w:cs="Times New Roman"/>
          <w:szCs w:val="24"/>
        </w:rPr>
        <w:t>El uso de luces artificiales.</w:t>
      </w:r>
    </w:p>
    <w:bookmarkEnd w:id="5"/>
    <w:p w:rsidR="00D44627" w:rsidRDefault="00D44627" w:rsidP="0028120C">
      <w:pPr>
        <w:rPr>
          <w:rFonts w:cstheme="minorHAnsi"/>
          <w:b/>
          <w:szCs w:val="24"/>
        </w:rPr>
      </w:pPr>
    </w:p>
    <w:p w:rsidR="00D44627" w:rsidRDefault="00D44627" w:rsidP="0028120C">
      <w:pPr>
        <w:rPr>
          <w:rFonts w:cstheme="minorHAnsi"/>
          <w:b/>
          <w:szCs w:val="24"/>
        </w:rPr>
      </w:pPr>
    </w:p>
    <w:p w:rsidR="00D44627" w:rsidRDefault="00D44627" w:rsidP="0028120C">
      <w:pPr>
        <w:rPr>
          <w:rFonts w:cstheme="minorHAnsi"/>
          <w:b/>
          <w:szCs w:val="24"/>
        </w:rPr>
      </w:pPr>
    </w:p>
    <w:p w:rsidR="00D44627" w:rsidRDefault="00D44627" w:rsidP="0028120C">
      <w:pPr>
        <w:rPr>
          <w:rFonts w:cstheme="minorHAnsi"/>
          <w:b/>
          <w:szCs w:val="24"/>
        </w:rPr>
      </w:pPr>
    </w:p>
    <w:p w:rsidR="00D44627" w:rsidRDefault="00D44627" w:rsidP="0028120C">
      <w:pPr>
        <w:rPr>
          <w:rFonts w:cstheme="minorHAnsi"/>
          <w:b/>
          <w:szCs w:val="24"/>
        </w:rPr>
      </w:pPr>
    </w:p>
    <w:p w:rsidR="00D44627" w:rsidRDefault="00D44627" w:rsidP="0028120C">
      <w:pPr>
        <w:rPr>
          <w:rFonts w:cstheme="minorHAnsi"/>
          <w:b/>
          <w:szCs w:val="24"/>
        </w:rPr>
      </w:pPr>
    </w:p>
    <w:p w:rsidR="00D44627" w:rsidRDefault="00D44627" w:rsidP="0028120C">
      <w:pPr>
        <w:rPr>
          <w:rFonts w:cstheme="minorHAnsi"/>
          <w:b/>
          <w:szCs w:val="24"/>
        </w:rPr>
      </w:pPr>
    </w:p>
    <w:p w:rsidR="00D44627" w:rsidRDefault="00D44627" w:rsidP="0028120C">
      <w:pPr>
        <w:rPr>
          <w:rFonts w:cstheme="minorHAnsi"/>
          <w:b/>
          <w:szCs w:val="24"/>
        </w:rPr>
      </w:pPr>
    </w:p>
    <w:p w:rsidR="00D44627" w:rsidRDefault="00D44627" w:rsidP="0028120C">
      <w:pPr>
        <w:rPr>
          <w:rFonts w:cstheme="minorHAnsi"/>
          <w:b/>
          <w:szCs w:val="24"/>
        </w:rPr>
      </w:pPr>
    </w:p>
    <w:p w:rsidR="006A455F" w:rsidRPr="00D44627" w:rsidRDefault="00D44627" w:rsidP="006A455F">
      <w:pPr>
        <w:autoSpaceDE w:val="0"/>
        <w:autoSpaceDN w:val="0"/>
        <w:adjustRightInd w:val="0"/>
        <w:spacing w:line="240" w:lineRule="auto"/>
        <w:jc w:val="left"/>
        <w:rPr>
          <w:rFonts w:eastAsia="ArialMT" w:cs="Times New Roman"/>
          <w:b/>
          <w:bCs/>
          <w:szCs w:val="24"/>
        </w:rPr>
      </w:pPr>
      <w:r>
        <w:rPr>
          <w:rFonts w:eastAsia="ArialMT" w:cs="Times New Roman"/>
          <w:b/>
          <w:bCs/>
          <w:szCs w:val="24"/>
        </w:rPr>
        <w:t>257-</w:t>
      </w:r>
      <w:r w:rsidR="006A455F" w:rsidRPr="00D44627">
        <w:rPr>
          <w:rFonts w:eastAsia="ArialMT" w:cs="Times New Roman"/>
          <w:b/>
          <w:bCs/>
          <w:szCs w:val="24"/>
        </w:rPr>
        <w:t>15</w:t>
      </w:r>
      <w:r w:rsidR="00E77374">
        <w:rPr>
          <w:rFonts w:eastAsia="ArialMT" w:cs="Times New Roman"/>
          <w:b/>
          <w:bCs/>
          <w:szCs w:val="24"/>
        </w:rPr>
        <w:t>.</w:t>
      </w:r>
      <w:r w:rsidR="006A455F" w:rsidRPr="00D44627">
        <w:rPr>
          <w:rFonts w:eastAsia="ArialMT" w:cs="Times New Roman"/>
          <w:b/>
          <w:bCs/>
          <w:szCs w:val="24"/>
        </w:rPr>
        <w:t xml:space="preserve"> La superficie mínima para la constitución de un coto de caza menor es de:</w:t>
      </w:r>
    </w:p>
    <w:p w:rsidR="006A455F" w:rsidRPr="00D44627" w:rsidRDefault="006A455F" w:rsidP="000815CB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line="240" w:lineRule="auto"/>
        <w:jc w:val="left"/>
        <w:rPr>
          <w:rFonts w:eastAsia="ArialMT" w:cs="Times New Roman"/>
          <w:szCs w:val="24"/>
        </w:rPr>
      </w:pPr>
      <w:r w:rsidRPr="00D44627">
        <w:rPr>
          <w:rFonts w:eastAsia="ArialMT" w:cs="Times New Roman"/>
          <w:szCs w:val="24"/>
        </w:rPr>
        <w:t>500 hectáreas</w:t>
      </w:r>
    </w:p>
    <w:p w:rsidR="006A455F" w:rsidRPr="00D44627" w:rsidRDefault="006A455F" w:rsidP="000815CB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line="240" w:lineRule="auto"/>
        <w:jc w:val="left"/>
        <w:rPr>
          <w:rFonts w:eastAsia="ArialMT" w:cs="Times New Roman"/>
          <w:szCs w:val="24"/>
        </w:rPr>
      </w:pPr>
      <w:r w:rsidRPr="00D44627">
        <w:rPr>
          <w:rFonts w:eastAsia="ArialMT" w:cs="Times New Roman"/>
          <w:szCs w:val="24"/>
        </w:rPr>
        <w:t>250 hectáreas</w:t>
      </w:r>
    </w:p>
    <w:p w:rsidR="006A455F" w:rsidRPr="00D44627" w:rsidRDefault="006A455F" w:rsidP="000815CB">
      <w:pPr>
        <w:pStyle w:val="Prrafodelista"/>
        <w:numPr>
          <w:ilvl w:val="0"/>
          <w:numId w:val="13"/>
        </w:numPr>
        <w:rPr>
          <w:rFonts w:eastAsia="ArialMT" w:cs="Times New Roman"/>
          <w:szCs w:val="24"/>
        </w:rPr>
      </w:pPr>
      <w:r w:rsidRPr="00D44627">
        <w:rPr>
          <w:rFonts w:eastAsia="ArialMT" w:cs="Times New Roman"/>
          <w:szCs w:val="24"/>
        </w:rPr>
        <w:t>1000 hectáreas</w:t>
      </w:r>
    </w:p>
    <w:p w:rsidR="006A455F" w:rsidRPr="00D44627" w:rsidRDefault="00D44627" w:rsidP="006A455F">
      <w:pPr>
        <w:autoSpaceDE w:val="0"/>
        <w:autoSpaceDN w:val="0"/>
        <w:adjustRightInd w:val="0"/>
        <w:spacing w:line="240" w:lineRule="auto"/>
        <w:jc w:val="left"/>
        <w:rPr>
          <w:rFonts w:eastAsia="ArialMT" w:cs="Times New Roman"/>
          <w:b/>
          <w:bCs/>
          <w:szCs w:val="24"/>
        </w:rPr>
      </w:pPr>
      <w:r>
        <w:rPr>
          <w:rFonts w:eastAsia="ArialMT" w:cs="Times New Roman"/>
          <w:b/>
          <w:bCs/>
          <w:szCs w:val="24"/>
        </w:rPr>
        <w:t>258-</w:t>
      </w:r>
      <w:r w:rsidR="006A455F" w:rsidRPr="00D44627">
        <w:rPr>
          <w:rFonts w:eastAsia="ArialMT" w:cs="Times New Roman"/>
          <w:b/>
          <w:bCs/>
          <w:szCs w:val="24"/>
        </w:rPr>
        <w:t>18</w:t>
      </w:r>
      <w:r w:rsidR="00E77374">
        <w:rPr>
          <w:rFonts w:eastAsia="ArialMT" w:cs="Times New Roman"/>
          <w:b/>
          <w:bCs/>
          <w:szCs w:val="24"/>
        </w:rPr>
        <w:t>.</w:t>
      </w:r>
      <w:r w:rsidR="006A455F" w:rsidRPr="00D44627">
        <w:rPr>
          <w:rFonts w:eastAsia="ArialMT" w:cs="Times New Roman"/>
          <w:b/>
          <w:bCs/>
          <w:szCs w:val="24"/>
        </w:rPr>
        <w:t xml:space="preserve"> ¿Está prohibida la actividad piscícola en los Parajes Naturales Andaluces?</w:t>
      </w:r>
    </w:p>
    <w:p w:rsidR="006A455F" w:rsidRPr="00D44627" w:rsidRDefault="006A455F" w:rsidP="000815CB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line="240" w:lineRule="auto"/>
        <w:jc w:val="left"/>
        <w:rPr>
          <w:rFonts w:eastAsia="ArialMT" w:cs="Times New Roman"/>
          <w:szCs w:val="24"/>
        </w:rPr>
      </w:pPr>
      <w:r w:rsidRPr="00D44627">
        <w:rPr>
          <w:rFonts w:eastAsia="ArialMT" w:cs="Times New Roman"/>
          <w:szCs w:val="24"/>
        </w:rPr>
        <w:t>Sí, siempre.</w:t>
      </w:r>
    </w:p>
    <w:p w:rsidR="006A455F" w:rsidRPr="00D44627" w:rsidRDefault="006A455F" w:rsidP="000815CB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line="240" w:lineRule="auto"/>
        <w:jc w:val="left"/>
        <w:rPr>
          <w:rFonts w:eastAsia="ArialMT" w:cs="Times New Roman"/>
          <w:szCs w:val="24"/>
        </w:rPr>
      </w:pPr>
      <w:r w:rsidRPr="00D44627">
        <w:rPr>
          <w:rFonts w:eastAsia="ArialMT" w:cs="Times New Roman"/>
          <w:szCs w:val="24"/>
        </w:rPr>
        <w:t>Sí, con excepciones.</w:t>
      </w:r>
    </w:p>
    <w:p w:rsidR="006A455F" w:rsidRPr="00D44627" w:rsidRDefault="006A455F" w:rsidP="000815CB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line="240" w:lineRule="auto"/>
        <w:jc w:val="left"/>
        <w:rPr>
          <w:rFonts w:eastAsia="ArialMT" w:cs="Times New Roman"/>
          <w:szCs w:val="24"/>
        </w:rPr>
      </w:pPr>
      <w:r w:rsidRPr="00D44627">
        <w:rPr>
          <w:rFonts w:eastAsia="ArialMT" w:cs="Times New Roman"/>
          <w:szCs w:val="24"/>
        </w:rPr>
        <w:t>No.</w:t>
      </w:r>
    </w:p>
    <w:p w:rsidR="006A455F" w:rsidRPr="00D44627" w:rsidRDefault="00D44627" w:rsidP="006A455F">
      <w:pPr>
        <w:autoSpaceDE w:val="0"/>
        <w:autoSpaceDN w:val="0"/>
        <w:adjustRightInd w:val="0"/>
        <w:spacing w:line="240" w:lineRule="auto"/>
        <w:jc w:val="left"/>
        <w:rPr>
          <w:rFonts w:eastAsia="ArialMT" w:cs="Times New Roman"/>
          <w:b/>
          <w:bCs/>
          <w:szCs w:val="24"/>
        </w:rPr>
      </w:pPr>
      <w:r>
        <w:rPr>
          <w:rFonts w:eastAsia="ArialMT" w:cs="Times New Roman"/>
          <w:b/>
          <w:bCs/>
          <w:szCs w:val="24"/>
        </w:rPr>
        <w:t>259-</w:t>
      </w:r>
      <w:r w:rsidR="006A455F" w:rsidRPr="00D44627">
        <w:rPr>
          <w:rFonts w:eastAsia="ArialMT" w:cs="Times New Roman"/>
          <w:b/>
          <w:bCs/>
          <w:szCs w:val="24"/>
        </w:rPr>
        <w:t>19</w:t>
      </w:r>
      <w:r w:rsidR="00E77374">
        <w:rPr>
          <w:rFonts w:eastAsia="ArialMT" w:cs="Times New Roman"/>
          <w:b/>
          <w:bCs/>
          <w:szCs w:val="24"/>
        </w:rPr>
        <w:t>.</w:t>
      </w:r>
      <w:r w:rsidR="006A455F" w:rsidRPr="00D44627">
        <w:rPr>
          <w:rFonts w:eastAsia="ArialMT" w:cs="Times New Roman"/>
          <w:b/>
          <w:bCs/>
          <w:szCs w:val="24"/>
        </w:rPr>
        <w:t xml:space="preserve"> ¿Está prohibida la actividad cinegética en los Parajes Naturales Andaluces?</w:t>
      </w:r>
    </w:p>
    <w:p w:rsidR="006A455F" w:rsidRPr="00D44627" w:rsidRDefault="006A455F" w:rsidP="000815CB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line="240" w:lineRule="auto"/>
        <w:jc w:val="left"/>
        <w:rPr>
          <w:rFonts w:eastAsia="ArialMT" w:cs="Times New Roman"/>
          <w:szCs w:val="24"/>
        </w:rPr>
      </w:pPr>
      <w:r w:rsidRPr="00D44627">
        <w:rPr>
          <w:rFonts w:eastAsia="ArialMT" w:cs="Times New Roman"/>
          <w:szCs w:val="24"/>
        </w:rPr>
        <w:t>Sí, siempre.</w:t>
      </w:r>
    </w:p>
    <w:p w:rsidR="006A455F" w:rsidRPr="00D44627" w:rsidRDefault="006A455F" w:rsidP="000815CB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line="240" w:lineRule="auto"/>
        <w:jc w:val="left"/>
        <w:rPr>
          <w:rFonts w:eastAsia="ArialMT" w:cs="Times New Roman"/>
          <w:szCs w:val="24"/>
        </w:rPr>
      </w:pPr>
      <w:r w:rsidRPr="00D44627">
        <w:rPr>
          <w:rFonts w:eastAsia="ArialMT" w:cs="Times New Roman"/>
          <w:szCs w:val="24"/>
        </w:rPr>
        <w:t>Sí, con excepciones.</w:t>
      </w:r>
    </w:p>
    <w:p w:rsidR="006A455F" w:rsidRPr="00D44627" w:rsidRDefault="006A455F" w:rsidP="000815CB">
      <w:pPr>
        <w:pStyle w:val="Prrafodelista"/>
        <w:numPr>
          <w:ilvl w:val="0"/>
          <w:numId w:val="13"/>
        </w:numPr>
        <w:rPr>
          <w:rFonts w:eastAsia="ArialMT" w:cs="Times New Roman"/>
          <w:szCs w:val="24"/>
        </w:rPr>
      </w:pPr>
      <w:r w:rsidRPr="00D44627">
        <w:rPr>
          <w:rFonts w:eastAsia="ArialMT" w:cs="Times New Roman"/>
          <w:szCs w:val="24"/>
        </w:rPr>
        <w:t>No.</w:t>
      </w:r>
    </w:p>
    <w:p w:rsidR="00450033" w:rsidRPr="00D44627" w:rsidRDefault="00D44627" w:rsidP="006A455F">
      <w:pPr>
        <w:rPr>
          <w:rFonts w:eastAsia="ArialMT" w:cs="Times New Roman"/>
          <w:b/>
          <w:bCs/>
          <w:szCs w:val="24"/>
        </w:rPr>
      </w:pPr>
      <w:r>
        <w:rPr>
          <w:rFonts w:eastAsia="ArialMT" w:cs="Times New Roman"/>
          <w:b/>
          <w:bCs/>
          <w:szCs w:val="24"/>
        </w:rPr>
        <w:t>260-</w:t>
      </w:r>
      <w:r w:rsidR="00450033" w:rsidRPr="00D44627">
        <w:rPr>
          <w:rFonts w:eastAsia="ArialMT" w:cs="Times New Roman"/>
          <w:b/>
          <w:bCs/>
          <w:szCs w:val="24"/>
        </w:rPr>
        <w:t>60</w:t>
      </w:r>
      <w:r w:rsidR="00E77374">
        <w:rPr>
          <w:rFonts w:eastAsia="ArialMT" w:cs="Times New Roman"/>
          <w:b/>
          <w:bCs/>
          <w:szCs w:val="24"/>
        </w:rPr>
        <w:t>.</w:t>
      </w:r>
      <w:r w:rsidR="00450033" w:rsidRPr="00D44627">
        <w:rPr>
          <w:rFonts w:eastAsia="ArialMT" w:cs="Times New Roman"/>
          <w:b/>
          <w:bCs/>
          <w:szCs w:val="24"/>
        </w:rPr>
        <w:t xml:space="preserve"> Constituye </w:t>
      </w:r>
      <w:r w:rsidR="0020049E" w:rsidRPr="00D44627">
        <w:rPr>
          <w:rFonts w:eastAsia="ArialMT" w:cs="Times New Roman"/>
          <w:b/>
          <w:bCs/>
          <w:szCs w:val="24"/>
        </w:rPr>
        <w:t>infracción grave en materia de caza:</w:t>
      </w:r>
    </w:p>
    <w:p w:rsidR="0020049E" w:rsidRPr="00D44627" w:rsidRDefault="0020049E" w:rsidP="000815CB">
      <w:pPr>
        <w:pStyle w:val="Prrafodelista"/>
        <w:numPr>
          <w:ilvl w:val="0"/>
          <w:numId w:val="13"/>
        </w:numPr>
        <w:rPr>
          <w:rFonts w:eastAsia="ArialMT" w:cs="Times New Roman"/>
          <w:szCs w:val="24"/>
        </w:rPr>
      </w:pPr>
      <w:r w:rsidRPr="00D44627">
        <w:rPr>
          <w:rFonts w:eastAsia="ArialMT" w:cs="Times New Roman"/>
          <w:szCs w:val="24"/>
        </w:rPr>
        <w:t>El empleo de más de tres perros por cazador</w:t>
      </w:r>
    </w:p>
    <w:p w:rsidR="0020049E" w:rsidRPr="00D44627" w:rsidRDefault="0020049E" w:rsidP="000815CB">
      <w:pPr>
        <w:pStyle w:val="Prrafodelista"/>
        <w:numPr>
          <w:ilvl w:val="0"/>
          <w:numId w:val="22"/>
        </w:numPr>
        <w:rPr>
          <w:rFonts w:eastAsia="ArialMT" w:cs="Times New Roman"/>
          <w:szCs w:val="24"/>
        </w:rPr>
      </w:pPr>
      <w:r w:rsidRPr="00D44627">
        <w:rPr>
          <w:rFonts w:eastAsia="ArialMT" w:cs="Times New Roman"/>
          <w:szCs w:val="24"/>
        </w:rPr>
        <w:t>Negarse a la inspección de los agentes de la autoridad para examinar morrales, armas, interior de vehículos u otros útiles, al ser requerido en forma por tales agentes.</w:t>
      </w:r>
    </w:p>
    <w:p w:rsidR="0020049E" w:rsidRPr="00D44627" w:rsidRDefault="0020049E" w:rsidP="000815CB">
      <w:pPr>
        <w:pStyle w:val="Prrafodelista"/>
        <w:numPr>
          <w:ilvl w:val="0"/>
          <w:numId w:val="13"/>
        </w:numPr>
        <w:rPr>
          <w:rFonts w:eastAsia="ArialMT" w:cs="Times New Roman"/>
          <w:szCs w:val="24"/>
        </w:rPr>
      </w:pPr>
      <w:r w:rsidRPr="00D44627">
        <w:rPr>
          <w:rFonts w:eastAsia="ArialMT" w:cs="Times New Roman"/>
          <w:szCs w:val="24"/>
        </w:rPr>
        <w:t>Cazar en los llamados días de fortuna.</w:t>
      </w:r>
    </w:p>
    <w:p w:rsidR="0020049E" w:rsidRPr="00D44627" w:rsidRDefault="00D44627" w:rsidP="006A455F">
      <w:pPr>
        <w:rPr>
          <w:rFonts w:eastAsia="ArialMT" w:cs="Times New Roman"/>
          <w:b/>
          <w:bCs/>
          <w:szCs w:val="24"/>
        </w:rPr>
      </w:pPr>
      <w:r>
        <w:rPr>
          <w:rFonts w:eastAsia="ArialMT" w:cs="Times New Roman"/>
          <w:b/>
          <w:bCs/>
          <w:szCs w:val="24"/>
        </w:rPr>
        <w:t>261-</w:t>
      </w:r>
      <w:r w:rsidR="0020049E" w:rsidRPr="00D44627">
        <w:rPr>
          <w:rFonts w:eastAsia="ArialMT" w:cs="Times New Roman"/>
          <w:b/>
          <w:bCs/>
          <w:szCs w:val="24"/>
        </w:rPr>
        <w:t>62</w:t>
      </w:r>
      <w:r w:rsidR="00E77374">
        <w:rPr>
          <w:rFonts w:eastAsia="ArialMT" w:cs="Times New Roman"/>
          <w:b/>
          <w:bCs/>
          <w:szCs w:val="24"/>
        </w:rPr>
        <w:t>.</w:t>
      </w:r>
      <w:r w:rsidR="0020049E" w:rsidRPr="00D44627">
        <w:rPr>
          <w:rFonts w:eastAsia="ArialMT" w:cs="Times New Roman"/>
          <w:b/>
          <w:bCs/>
          <w:szCs w:val="24"/>
        </w:rPr>
        <w:t xml:space="preserve"> Está permitida la suelta de especies cinegéticas vivas.</w:t>
      </w:r>
    </w:p>
    <w:p w:rsidR="0020049E" w:rsidRPr="00D44627" w:rsidRDefault="0020049E" w:rsidP="000815CB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line="240" w:lineRule="auto"/>
        <w:jc w:val="left"/>
        <w:rPr>
          <w:rFonts w:eastAsia="ArialMT" w:cs="Times New Roman"/>
          <w:szCs w:val="24"/>
        </w:rPr>
      </w:pPr>
      <w:r w:rsidRPr="00D44627">
        <w:rPr>
          <w:rFonts w:eastAsia="ArialMT" w:cs="Times New Roman"/>
          <w:szCs w:val="24"/>
        </w:rPr>
        <w:t>No está permitida en ningún caso.</w:t>
      </w:r>
    </w:p>
    <w:p w:rsidR="0020049E" w:rsidRPr="00D44627" w:rsidRDefault="0020049E" w:rsidP="000815CB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line="240" w:lineRule="auto"/>
        <w:jc w:val="left"/>
        <w:rPr>
          <w:rFonts w:eastAsia="ArialMT" w:cs="Times New Roman"/>
          <w:szCs w:val="24"/>
        </w:rPr>
      </w:pPr>
      <w:r w:rsidRPr="00D44627">
        <w:rPr>
          <w:rFonts w:eastAsia="ArialMT" w:cs="Times New Roman"/>
          <w:szCs w:val="24"/>
        </w:rPr>
        <w:lastRenderedPageBreak/>
        <w:t>Si está permitida, previa autorización de la Consejería competente en</w:t>
      </w:r>
      <w:r w:rsidR="00D44627">
        <w:rPr>
          <w:rFonts w:eastAsia="ArialMT" w:cs="Times New Roman"/>
          <w:szCs w:val="24"/>
        </w:rPr>
        <w:t xml:space="preserve"> </w:t>
      </w:r>
      <w:r w:rsidRPr="00D44627">
        <w:rPr>
          <w:rFonts w:eastAsia="ArialMT" w:cs="Times New Roman"/>
          <w:szCs w:val="24"/>
        </w:rPr>
        <w:t>materia de medio ambiente.</w:t>
      </w:r>
    </w:p>
    <w:p w:rsidR="0020049E" w:rsidRPr="00D44627" w:rsidRDefault="0020049E" w:rsidP="000815CB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line="240" w:lineRule="auto"/>
        <w:jc w:val="left"/>
        <w:rPr>
          <w:rFonts w:eastAsia="ArialMT" w:cs="Times New Roman"/>
          <w:szCs w:val="24"/>
        </w:rPr>
      </w:pPr>
      <w:r w:rsidRPr="00D44627">
        <w:rPr>
          <w:rFonts w:eastAsia="ArialMT" w:cs="Times New Roman"/>
          <w:szCs w:val="24"/>
        </w:rPr>
        <w:t xml:space="preserve">Está </w:t>
      </w:r>
      <w:r w:rsidR="00D44627" w:rsidRPr="00D44627">
        <w:rPr>
          <w:rFonts w:eastAsia="ArialMT" w:cs="Times New Roman"/>
          <w:szCs w:val="24"/>
        </w:rPr>
        <w:t>permitida,</w:t>
      </w:r>
      <w:r w:rsidRPr="00D44627">
        <w:rPr>
          <w:rFonts w:eastAsia="ArialMT" w:cs="Times New Roman"/>
          <w:szCs w:val="24"/>
        </w:rPr>
        <w:t xml:space="preserve"> en cualquier caso, no siendo necesaria autorización de la</w:t>
      </w:r>
      <w:r w:rsidR="00D44627" w:rsidRPr="00D44627">
        <w:rPr>
          <w:rFonts w:eastAsia="ArialMT" w:cs="Times New Roman"/>
          <w:szCs w:val="24"/>
        </w:rPr>
        <w:t xml:space="preserve"> </w:t>
      </w:r>
      <w:r w:rsidRPr="00D44627">
        <w:rPr>
          <w:rFonts w:eastAsia="ArialMT" w:cs="Times New Roman"/>
          <w:szCs w:val="24"/>
        </w:rPr>
        <w:t>Consejería de medio ambiente.</w:t>
      </w:r>
    </w:p>
    <w:p w:rsidR="0020049E" w:rsidRPr="00D44627" w:rsidRDefault="00D44627" w:rsidP="0020049E">
      <w:pPr>
        <w:rPr>
          <w:rFonts w:eastAsia="ArialMT" w:cs="Times New Roman"/>
          <w:b/>
          <w:bCs/>
          <w:szCs w:val="24"/>
        </w:rPr>
      </w:pPr>
      <w:r>
        <w:rPr>
          <w:rFonts w:eastAsia="ArialMT" w:cs="Times New Roman"/>
          <w:b/>
          <w:bCs/>
          <w:szCs w:val="24"/>
        </w:rPr>
        <w:t>262-</w:t>
      </w:r>
      <w:r w:rsidR="0020049E" w:rsidRPr="00D44627">
        <w:rPr>
          <w:rFonts w:eastAsia="ArialMT" w:cs="Times New Roman"/>
          <w:b/>
          <w:bCs/>
          <w:szCs w:val="24"/>
        </w:rPr>
        <w:t>63</w:t>
      </w:r>
      <w:r w:rsidR="00E77374">
        <w:rPr>
          <w:rFonts w:eastAsia="ArialMT" w:cs="Times New Roman"/>
          <w:b/>
          <w:bCs/>
          <w:szCs w:val="24"/>
        </w:rPr>
        <w:t>.</w:t>
      </w:r>
      <w:r w:rsidR="0020049E" w:rsidRPr="00D44627">
        <w:rPr>
          <w:rFonts w:eastAsia="ArialMT" w:cs="Times New Roman"/>
          <w:b/>
          <w:bCs/>
          <w:szCs w:val="24"/>
        </w:rPr>
        <w:t xml:space="preserve"> Cual de las siguientes especies no es cazable:</w:t>
      </w:r>
    </w:p>
    <w:p w:rsidR="0020049E" w:rsidRPr="00D44627" w:rsidRDefault="0020049E" w:rsidP="000815CB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line="240" w:lineRule="auto"/>
        <w:jc w:val="left"/>
        <w:rPr>
          <w:rFonts w:eastAsia="ArialMT" w:cs="Times New Roman"/>
          <w:szCs w:val="24"/>
        </w:rPr>
      </w:pPr>
      <w:r w:rsidRPr="00D44627">
        <w:rPr>
          <w:rFonts w:eastAsia="ArialMT" w:cs="Times New Roman"/>
          <w:szCs w:val="24"/>
        </w:rPr>
        <w:t>Arruí.</w:t>
      </w:r>
    </w:p>
    <w:p w:rsidR="0020049E" w:rsidRPr="00D44627" w:rsidRDefault="0020049E" w:rsidP="000815CB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line="240" w:lineRule="auto"/>
        <w:jc w:val="left"/>
        <w:rPr>
          <w:rFonts w:eastAsia="ArialMT" w:cs="Times New Roman"/>
          <w:szCs w:val="24"/>
        </w:rPr>
      </w:pPr>
      <w:r w:rsidRPr="00D44627">
        <w:rPr>
          <w:rFonts w:eastAsia="ArialMT" w:cs="Times New Roman"/>
          <w:szCs w:val="24"/>
        </w:rPr>
        <w:t>Meloncillo.</w:t>
      </w:r>
    </w:p>
    <w:p w:rsidR="0020049E" w:rsidRPr="00D44627" w:rsidRDefault="0020049E" w:rsidP="000815CB">
      <w:pPr>
        <w:pStyle w:val="Prrafodelista"/>
        <w:numPr>
          <w:ilvl w:val="0"/>
          <w:numId w:val="13"/>
        </w:numPr>
        <w:rPr>
          <w:rFonts w:eastAsia="ArialMT" w:cs="Times New Roman"/>
          <w:szCs w:val="24"/>
        </w:rPr>
      </w:pPr>
      <w:r w:rsidRPr="00D44627">
        <w:rPr>
          <w:rFonts w:eastAsia="ArialMT" w:cs="Times New Roman"/>
          <w:szCs w:val="24"/>
        </w:rPr>
        <w:t>Zorro.</w:t>
      </w:r>
    </w:p>
    <w:p w:rsidR="00C72CD1" w:rsidRPr="00D44627" w:rsidRDefault="00D44627" w:rsidP="00C72CD1">
      <w:pPr>
        <w:rPr>
          <w:rFonts w:eastAsia="ArialMT" w:cs="Times New Roman"/>
          <w:b/>
          <w:bCs/>
          <w:szCs w:val="24"/>
        </w:rPr>
      </w:pPr>
      <w:r>
        <w:rPr>
          <w:rFonts w:eastAsia="ArialMT" w:cs="Times New Roman"/>
          <w:b/>
          <w:bCs/>
          <w:szCs w:val="24"/>
        </w:rPr>
        <w:t>263-</w:t>
      </w:r>
      <w:r w:rsidR="00C72CD1" w:rsidRPr="00D44627">
        <w:rPr>
          <w:rFonts w:eastAsia="ArialMT" w:cs="Times New Roman"/>
          <w:b/>
          <w:bCs/>
          <w:szCs w:val="24"/>
        </w:rPr>
        <w:t>67</w:t>
      </w:r>
      <w:r w:rsidR="00E77374">
        <w:rPr>
          <w:rFonts w:eastAsia="ArialMT" w:cs="Times New Roman"/>
          <w:b/>
          <w:bCs/>
          <w:szCs w:val="24"/>
        </w:rPr>
        <w:t>.</w:t>
      </w:r>
      <w:r w:rsidR="00C72CD1" w:rsidRPr="00D44627">
        <w:rPr>
          <w:rFonts w:eastAsia="ArialMT" w:cs="Times New Roman"/>
          <w:b/>
          <w:bCs/>
          <w:szCs w:val="24"/>
        </w:rPr>
        <w:t xml:space="preserve"> Se entiende por cercado de protección:</w:t>
      </w:r>
    </w:p>
    <w:p w:rsidR="00C72CD1" w:rsidRPr="00D44627" w:rsidRDefault="00C72CD1" w:rsidP="000815CB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eastAsia="ArialMT" w:cs="Times New Roman"/>
          <w:szCs w:val="24"/>
        </w:rPr>
      </w:pPr>
      <w:r w:rsidRPr="00D44627">
        <w:rPr>
          <w:rFonts w:eastAsia="ArialMT" w:cs="Times New Roman"/>
          <w:szCs w:val="24"/>
        </w:rPr>
        <w:t>El existente en parte del perímetro de un coto o en su interior destinado a</w:t>
      </w:r>
      <w:r w:rsidR="00D44627">
        <w:rPr>
          <w:rFonts w:eastAsia="ArialMT" w:cs="Times New Roman"/>
          <w:szCs w:val="24"/>
        </w:rPr>
        <w:t xml:space="preserve"> </w:t>
      </w:r>
      <w:r w:rsidRPr="00D44627">
        <w:rPr>
          <w:rFonts w:eastAsia="ArialMT" w:cs="Times New Roman"/>
          <w:szCs w:val="24"/>
        </w:rPr>
        <w:t>proteger cultivos, ganado, reforestaciones o infraestructuras viarias de</w:t>
      </w:r>
      <w:r w:rsidR="00D44627" w:rsidRPr="00D44627">
        <w:rPr>
          <w:rFonts w:eastAsia="ArialMT" w:cs="Times New Roman"/>
          <w:szCs w:val="24"/>
        </w:rPr>
        <w:t xml:space="preserve"> </w:t>
      </w:r>
      <w:r w:rsidRPr="00D44627">
        <w:rPr>
          <w:rFonts w:eastAsia="ArialMT" w:cs="Times New Roman"/>
          <w:szCs w:val="24"/>
        </w:rPr>
        <w:t>posibles daños originados</w:t>
      </w:r>
      <w:r w:rsidR="00D44627" w:rsidRPr="00D44627">
        <w:rPr>
          <w:rFonts w:eastAsia="ArialMT" w:cs="Times New Roman"/>
          <w:szCs w:val="24"/>
        </w:rPr>
        <w:t xml:space="preserve"> </w:t>
      </w:r>
      <w:r w:rsidRPr="00D44627">
        <w:rPr>
          <w:rFonts w:eastAsia="ArialMT" w:cs="Times New Roman"/>
          <w:szCs w:val="24"/>
        </w:rPr>
        <w:t>por las</w:t>
      </w:r>
      <w:r w:rsidR="00D44627">
        <w:rPr>
          <w:rFonts w:eastAsia="ArialMT" w:cs="Times New Roman"/>
          <w:szCs w:val="24"/>
        </w:rPr>
        <w:t xml:space="preserve"> </w:t>
      </w:r>
      <w:r w:rsidRPr="00D44627">
        <w:rPr>
          <w:rFonts w:eastAsia="ArialMT" w:cs="Times New Roman"/>
          <w:szCs w:val="24"/>
        </w:rPr>
        <w:t>especies cinegéticas.</w:t>
      </w:r>
    </w:p>
    <w:p w:rsidR="00C72CD1" w:rsidRPr="00D44627" w:rsidRDefault="00C72CD1" w:rsidP="000815CB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line="240" w:lineRule="auto"/>
        <w:rPr>
          <w:rFonts w:eastAsia="ArialMT" w:cs="Times New Roman"/>
          <w:szCs w:val="24"/>
        </w:rPr>
      </w:pPr>
      <w:r w:rsidRPr="00D44627">
        <w:rPr>
          <w:rFonts w:eastAsia="ArialMT" w:cs="Times New Roman"/>
          <w:szCs w:val="24"/>
        </w:rPr>
        <w:t>El que aísle del exterior un determinado aprovechamiento cinegético.</w:t>
      </w:r>
    </w:p>
    <w:p w:rsidR="00C72CD1" w:rsidRPr="00D44627" w:rsidRDefault="00C72CD1" w:rsidP="000815CB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line="240" w:lineRule="auto"/>
        <w:rPr>
          <w:rFonts w:eastAsia="ArialMT" w:cs="Times New Roman"/>
          <w:szCs w:val="24"/>
        </w:rPr>
      </w:pPr>
      <w:r w:rsidRPr="00D44627">
        <w:rPr>
          <w:rFonts w:eastAsia="ArialMT" w:cs="Times New Roman"/>
          <w:szCs w:val="24"/>
        </w:rPr>
        <w:t>El que impida el tránsito de especies de caza mayor y no supere la altura</w:t>
      </w:r>
      <w:r w:rsidR="00D44627">
        <w:rPr>
          <w:rFonts w:eastAsia="ArialMT" w:cs="Times New Roman"/>
          <w:szCs w:val="24"/>
        </w:rPr>
        <w:t xml:space="preserve"> </w:t>
      </w:r>
      <w:r w:rsidRPr="00D44627">
        <w:rPr>
          <w:rFonts w:eastAsia="ArialMT" w:cs="Times New Roman"/>
          <w:szCs w:val="24"/>
        </w:rPr>
        <w:t>mínima de 140 cm de altura.</w:t>
      </w:r>
    </w:p>
    <w:p w:rsidR="00C72CD1" w:rsidRPr="00D44627" w:rsidRDefault="00D44627" w:rsidP="00C72CD1">
      <w:pPr>
        <w:autoSpaceDE w:val="0"/>
        <w:autoSpaceDN w:val="0"/>
        <w:adjustRightInd w:val="0"/>
        <w:spacing w:line="240" w:lineRule="auto"/>
        <w:jc w:val="left"/>
        <w:rPr>
          <w:rFonts w:eastAsia="ArialMT" w:cs="Times New Roman"/>
          <w:b/>
          <w:bCs/>
          <w:szCs w:val="24"/>
        </w:rPr>
      </w:pPr>
      <w:r>
        <w:rPr>
          <w:rFonts w:eastAsia="ArialMT" w:cs="Times New Roman"/>
          <w:b/>
          <w:bCs/>
          <w:szCs w:val="24"/>
        </w:rPr>
        <w:t>264-</w:t>
      </w:r>
      <w:r w:rsidR="00C72CD1" w:rsidRPr="00D44627">
        <w:rPr>
          <w:rFonts w:eastAsia="ArialMT" w:cs="Times New Roman"/>
          <w:b/>
          <w:bCs/>
          <w:szCs w:val="24"/>
        </w:rPr>
        <w:t>68</w:t>
      </w:r>
      <w:r w:rsidR="00E77374">
        <w:rPr>
          <w:rFonts w:eastAsia="ArialMT" w:cs="Times New Roman"/>
          <w:b/>
          <w:bCs/>
          <w:szCs w:val="24"/>
        </w:rPr>
        <w:t>.</w:t>
      </w:r>
      <w:r w:rsidR="00C72CD1" w:rsidRPr="00D44627">
        <w:rPr>
          <w:rFonts w:eastAsia="ArialMT" w:cs="Times New Roman"/>
          <w:b/>
          <w:bCs/>
          <w:szCs w:val="24"/>
        </w:rPr>
        <w:t xml:space="preserve"> Todo plan técnico de caza o pesca, deberá incluir como mínimo:</w:t>
      </w:r>
    </w:p>
    <w:p w:rsidR="00C72CD1" w:rsidRPr="00D44627" w:rsidRDefault="00C72CD1" w:rsidP="000815CB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line="240" w:lineRule="auto"/>
        <w:rPr>
          <w:rFonts w:eastAsia="ArialMT" w:cs="Times New Roman"/>
          <w:szCs w:val="24"/>
        </w:rPr>
      </w:pPr>
      <w:r w:rsidRPr="00D44627">
        <w:rPr>
          <w:rFonts w:eastAsia="ArialMT" w:cs="Times New Roman"/>
          <w:szCs w:val="24"/>
        </w:rPr>
        <w:t>Un escenario de caza o de pesca.</w:t>
      </w:r>
    </w:p>
    <w:p w:rsidR="00C72CD1" w:rsidRPr="00D44627" w:rsidRDefault="00C72CD1" w:rsidP="000815CB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line="240" w:lineRule="auto"/>
        <w:rPr>
          <w:rFonts w:eastAsia="ArialMT" w:cs="Times New Roman"/>
          <w:szCs w:val="24"/>
        </w:rPr>
      </w:pPr>
      <w:r w:rsidRPr="00D44627">
        <w:rPr>
          <w:rFonts w:eastAsia="ArialMT" w:cs="Times New Roman"/>
          <w:szCs w:val="24"/>
        </w:rPr>
        <w:t>Un cercado cinegético para aislar del exterior el aprovechamiento cinegético.</w:t>
      </w:r>
    </w:p>
    <w:p w:rsidR="00C72CD1" w:rsidRPr="00D44627" w:rsidRDefault="00C72CD1" w:rsidP="000815CB">
      <w:pPr>
        <w:pStyle w:val="Prrafodelista"/>
        <w:numPr>
          <w:ilvl w:val="0"/>
          <w:numId w:val="22"/>
        </w:numPr>
        <w:rPr>
          <w:rFonts w:eastAsia="ArialMT" w:cs="Times New Roman"/>
          <w:szCs w:val="24"/>
        </w:rPr>
      </w:pPr>
      <w:r w:rsidRPr="00D44627">
        <w:rPr>
          <w:rFonts w:eastAsia="ArialMT" w:cs="Times New Roman"/>
          <w:szCs w:val="24"/>
        </w:rPr>
        <w:t>Una zona de reserva, para permitir el refugio y desarrollo de las poblaciones.</w:t>
      </w:r>
    </w:p>
    <w:p w:rsidR="00C72CD1" w:rsidRPr="00D44627" w:rsidRDefault="00D44627" w:rsidP="00C72CD1">
      <w:pPr>
        <w:autoSpaceDE w:val="0"/>
        <w:autoSpaceDN w:val="0"/>
        <w:adjustRightInd w:val="0"/>
        <w:spacing w:line="240" w:lineRule="auto"/>
        <w:jc w:val="left"/>
        <w:rPr>
          <w:rFonts w:eastAsia="ArialMT" w:cs="Times New Roman"/>
          <w:b/>
          <w:bCs/>
          <w:szCs w:val="24"/>
        </w:rPr>
      </w:pPr>
      <w:r>
        <w:rPr>
          <w:rFonts w:eastAsia="ArialMT" w:cs="Times New Roman"/>
          <w:b/>
          <w:bCs/>
          <w:szCs w:val="24"/>
        </w:rPr>
        <w:t>265-</w:t>
      </w:r>
      <w:r w:rsidR="00C72CD1" w:rsidRPr="00D44627">
        <w:rPr>
          <w:rFonts w:eastAsia="ArialMT" w:cs="Times New Roman"/>
          <w:b/>
          <w:bCs/>
          <w:szCs w:val="24"/>
        </w:rPr>
        <w:t>69</w:t>
      </w:r>
      <w:r w:rsidR="00E77374">
        <w:rPr>
          <w:rFonts w:eastAsia="ArialMT" w:cs="Times New Roman"/>
          <w:b/>
          <w:bCs/>
          <w:szCs w:val="24"/>
        </w:rPr>
        <w:t>.</w:t>
      </w:r>
      <w:r w:rsidR="00C72CD1" w:rsidRPr="00D44627">
        <w:rPr>
          <w:rFonts w:eastAsia="ArialMT" w:cs="Times New Roman"/>
          <w:b/>
          <w:bCs/>
          <w:szCs w:val="24"/>
        </w:rPr>
        <w:t xml:space="preserve"> El periodo de vigencia de los planes técnicos de caza será de:</w:t>
      </w:r>
    </w:p>
    <w:p w:rsidR="00C72CD1" w:rsidRPr="00D44627" w:rsidRDefault="00C72CD1" w:rsidP="000815CB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line="240" w:lineRule="auto"/>
        <w:jc w:val="left"/>
        <w:rPr>
          <w:rFonts w:eastAsia="ArialMT" w:cs="Times New Roman"/>
          <w:szCs w:val="24"/>
        </w:rPr>
      </w:pPr>
      <w:r w:rsidRPr="00D44627">
        <w:rPr>
          <w:rFonts w:eastAsia="ArialMT" w:cs="Times New Roman"/>
          <w:szCs w:val="24"/>
        </w:rPr>
        <w:t>C</w:t>
      </w:r>
      <w:r w:rsidR="00AB040F">
        <w:rPr>
          <w:rFonts w:eastAsia="ArialMT" w:cs="Times New Roman"/>
          <w:szCs w:val="24"/>
        </w:rPr>
        <w:t>uatro</w:t>
      </w:r>
      <w:r w:rsidRPr="00D44627">
        <w:rPr>
          <w:rFonts w:eastAsia="ArialMT" w:cs="Times New Roman"/>
          <w:szCs w:val="24"/>
        </w:rPr>
        <w:t xml:space="preserve"> años.</w:t>
      </w:r>
    </w:p>
    <w:p w:rsidR="00C72CD1" w:rsidRPr="00D44627" w:rsidRDefault="00C72CD1" w:rsidP="000815CB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line="240" w:lineRule="auto"/>
        <w:jc w:val="left"/>
        <w:rPr>
          <w:rFonts w:eastAsia="ArialMT" w:cs="Times New Roman"/>
          <w:szCs w:val="24"/>
        </w:rPr>
      </w:pPr>
      <w:r w:rsidRPr="00D44627">
        <w:rPr>
          <w:rFonts w:eastAsia="ArialMT" w:cs="Times New Roman"/>
          <w:szCs w:val="24"/>
        </w:rPr>
        <w:t>C</w:t>
      </w:r>
      <w:r w:rsidR="00AB040F">
        <w:rPr>
          <w:rFonts w:eastAsia="ArialMT" w:cs="Times New Roman"/>
          <w:szCs w:val="24"/>
        </w:rPr>
        <w:t>inco</w:t>
      </w:r>
      <w:r w:rsidRPr="00D44627">
        <w:rPr>
          <w:rFonts w:eastAsia="ArialMT" w:cs="Times New Roman"/>
          <w:szCs w:val="24"/>
        </w:rPr>
        <w:t xml:space="preserve"> años.</w:t>
      </w:r>
    </w:p>
    <w:p w:rsidR="00C72CD1" w:rsidRPr="00D44627" w:rsidRDefault="00C72CD1" w:rsidP="000815CB">
      <w:pPr>
        <w:pStyle w:val="Prrafodelista"/>
        <w:numPr>
          <w:ilvl w:val="0"/>
          <w:numId w:val="13"/>
        </w:numPr>
        <w:rPr>
          <w:rFonts w:eastAsia="ArialMT" w:cs="Times New Roman"/>
          <w:szCs w:val="24"/>
        </w:rPr>
      </w:pPr>
      <w:r w:rsidRPr="00D44627">
        <w:rPr>
          <w:rFonts w:eastAsia="ArialMT" w:cs="Times New Roman"/>
          <w:szCs w:val="24"/>
        </w:rPr>
        <w:t>Diez años.</w:t>
      </w:r>
    </w:p>
    <w:p w:rsidR="00C72CD1" w:rsidRPr="00D44627" w:rsidRDefault="00D44627" w:rsidP="00C72CD1">
      <w:pPr>
        <w:autoSpaceDE w:val="0"/>
        <w:autoSpaceDN w:val="0"/>
        <w:adjustRightInd w:val="0"/>
        <w:spacing w:line="240" w:lineRule="auto"/>
        <w:jc w:val="left"/>
        <w:rPr>
          <w:rFonts w:eastAsia="ArialMT" w:cs="Times New Roman"/>
          <w:b/>
          <w:bCs/>
          <w:szCs w:val="24"/>
        </w:rPr>
      </w:pPr>
      <w:r>
        <w:rPr>
          <w:rFonts w:eastAsia="ArialMT" w:cs="Times New Roman"/>
          <w:b/>
          <w:bCs/>
          <w:szCs w:val="24"/>
        </w:rPr>
        <w:t>266-</w:t>
      </w:r>
      <w:r w:rsidR="00C72CD1" w:rsidRPr="00D44627">
        <w:rPr>
          <w:rFonts w:eastAsia="ArialMT" w:cs="Times New Roman"/>
          <w:b/>
          <w:bCs/>
          <w:szCs w:val="24"/>
        </w:rPr>
        <w:t>70</w:t>
      </w:r>
      <w:r w:rsidR="00E77374">
        <w:rPr>
          <w:rFonts w:eastAsia="ArialMT" w:cs="Times New Roman"/>
          <w:b/>
          <w:bCs/>
          <w:szCs w:val="24"/>
        </w:rPr>
        <w:t>.</w:t>
      </w:r>
      <w:r w:rsidR="00C72CD1" w:rsidRPr="00D44627">
        <w:rPr>
          <w:rFonts w:eastAsia="ArialMT" w:cs="Times New Roman"/>
          <w:b/>
          <w:bCs/>
          <w:szCs w:val="24"/>
        </w:rPr>
        <w:t xml:space="preserve"> Los cotos de caza se clasifican en:</w:t>
      </w:r>
    </w:p>
    <w:p w:rsidR="00C72CD1" w:rsidRPr="00D44627" w:rsidRDefault="00C72CD1" w:rsidP="000815CB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line="240" w:lineRule="auto"/>
        <w:jc w:val="left"/>
        <w:rPr>
          <w:rFonts w:eastAsia="ArialMT" w:cs="Times New Roman"/>
          <w:szCs w:val="24"/>
        </w:rPr>
      </w:pPr>
      <w:r w:rsidRPr="00D44627">
        <w:rPr>
          <w:rFonts w:eastAsia="ArialMT" w:cs="Times New Roman"/>
          <w:szCs w:val="24"/>
        </w:rPr>
        <w:t>Reservas andaluzas de caza y cotos privados de caza.</w:t>
      </w:r>
    </w:p>
    <w:p w:rsidR="00C72CD1" w:rsidRPr="00D44627" w:rsidRDefault="00C72CD1" w:rsidP="000815CB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line="240" w:lineRule="auto"/>
        <w:jc w:val="left"/>
        <w:rPr>
          <w:rFonts w:eastAsia="ArialMT" w:cs="Times New Roman"/>
          <w:szCs w:val="24"/>
        </w:rPr>
      </w:pPr>
      <w:r w:rsidRPr="00D44627">
        <w:rPr>
          <w:rFonts w:eastAsia="ArialMT" w:cs="Times New Roman"/>
          <w:szCs w:val="24"/>
        </w:rPr>
        <w:t>Zonas de caza controlada y cotos deportivos de caza.</w:t>
      </w:r>
    </w:p>
    <w:p w:rsidR="00C72CD1" w:rsidRPr="00D44627" w:rsidRDefault="00C72CD1" w:rsidP="000815CB">
      <w:pPr>
        <w:pStyle w:val="Prrafodelista"/>
        <w:numPr>
          <w:ilvl w:val="0"/>
          <w:numId w:val="22"/>
        </w:numPr>
        <w:rPr>
          <w:rFonts w:eastAsia="ArialMT" w:cs="Times New Roman"/>
          <w:szCs w:val="24"/>
        </w:rPr>
      </w:pPr>
      <w:r w:rsidRPr="00D44627">
        <w:rPr>
          <w:rFonts w:eastAsia="ArialMT" w:cs="Times New Roman"/>
          <w:szCs w:val="24"/>
        </w:rPr>
        <w:t>Cotos privados, cotos intensivos y cotos deportivos de caza.</w:t>
      </w:r>
    </w:p>
    <w:p w:rsidR="00D44627" w:rsidRDefault="00D44627" w:rsidP="00C72CD1">
      <w:pPr>
        <w:autoSpaceDE w:val="0"/>
        <w:autoSpaceDN w:val="0"/>
        <w:adjustRightInd w:val="0"/>
        <w:spacing w:line="240" w:lineRule="auto"/>
        <w:jc w:val="left"/>
        <w:rPr>
          <w:rFonts w:eastAsia="ArialMT" w:cs="Times New Roman"/>
          <w:b/>
          <w:bCs/>
          <w:szCs w:val="24"/>
        </w:rPr>
      </w:pPr>
    </w:p>
    <w:p w:rsidR="00C72CD1" w:rsidRPr="00D44627" w:rsidRDefault="00D44627" w:rsidP="00C72CD1">
      <w:pPr>
        <w:autoSpaceDE w:val="0"/>
        <w:autoSpaceDN w:val="0"/>
        <w:adjustRightInd w:val="0"/>
        <w:spacing w:line="240" w:lineRule="auto"/>
        <w:jc w:val="left"/>
        <w:rPr>
          <w:rFonts w:eastAsia="ArialMT" w:cs="Times New Roman"/>
          <w:b/>
          <w:bCs/>
          <w:szCs w:val="24"/>
        </w:rPr>
      </w:pPr>
      <w:r>
        <w:rPr>
          <w:rFonts w:eastAsia="ArialMT" w:cs="Times New Roman"/>
          <w:b/>
          <w:bCs/>
          <w:szCs w:val="24"/>
        </w:rPr>
        <w:t>267-</w:t>
      </w:r>
      <w:r w:rsidR="00C72CD1" w:rsidRPr="00D44627">
        <w:rPr>
          <w:rFonts w:eastAsia="ArialMT" w:cs="Times New Roman"/>
          <w:b/>
          <w:bCs/>
          <w:szCs w:val="24"/>
        </w:rPr>
        <w:t>71</w:t>
      </w:r>
      <w:r w:rsidR="00E77374">
        <w:rPr>
          <w:rFonts w:eastAsia="ArialMT" w:cs="Times New Roman"/>
          <w:b/>
          <w:bCs/>
          <w:szCs w:val="24"/>
        </w:rPr>
        <w:t>.</w:t>
      </w:r>
      <w:r w:rsidR="00C72CD1" w:rsidRPr="00D44627">
        <w:rPr>
          <w:rFonts w:eastAsia="ArialMT" w:cs="Times New Roman"/>
          <w:b/>
          <w:bCs/>
          <w:szCs w:val="24"/>
        </w:rPr>
        <w:t xml:space="preserve"> El número máximo de perros que se pueden utilizar por rehala, en las</w:t>
      </w:r>
      <w:r>
        <w:rPr>
          <w:rFonts w:eastAsia="ArialMT" w:cs="Times New Roman"/>
          <w:b/>
          <w:bCs/>
          <w:szCs w:val="24"/>
        </w:rPr>
        <w:t xml:space="preserve"> </w:t>
      </w:r>
      <w:r w:rsidR="00C72CD1" w:rsidRPr="00D44627">
        <w:rPr>
          <w:rFonts w:eastAsia="ArialMT" w:cs="Times New Roman"/>
          <w:b/>
          <w:bCs/>
          <w:szCs w:val="24"/>
        </w:rPr>
        <w:t>modalidades de caza que prevean su empleo será de:</w:t>
      </w:r>
    </w:p>
    <w:p w:rsidR="00C72CD1" w:rsidRPr="00D44627" w:rsidRDefault="00C72CD1" w:rsidP="000815CB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line="240" w:lineRule="auto"/>
        <w:jc w:val="left"/>
        <w:rPr>
          <w:rFonts w:eastAsia="ArialMT" w:cs="Times New Roman"/>
          <w:szCs w:val="24"/>
        </w:rPr>
      </w:pPr>
      <w:r w:rsidRPr="00D44627">
        <w:rPr>
          <w:rFonts w:eastAsia="ArialMT" w:cs="Times New Roman"/>
          <w:szCs w:val="24"/>
        </w:rPr>
        <w:t>Veinticuatro.</w:t>
      </w:r>
    </w:p>
    <w:p w:rsidR="00C72CD1" w:rsidRPr="00D44627" w:rsidRDefault="00C72CD1" w:rsidP="000815CB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line="240" w:lineRule="auto"/>
        <w:jc w:val="left"/>
        <w:rPr>
          <w:rFonts w:eastAsia="ArialMT" w:cs="Times New Roman"/>
          <w:szCs w:val="24"/>
        </w:rPr>
      </w:pPr>
      <w:r w:rsidRPr="00D44627">
        <w:rPr>
          <w:rFonts w:eastAsia="ArialMT" w:cs="Times New Roman"/>
          <w:szCs w:val="24"/>
        </w:rPr>
        <w:t>Veinte.</w:t>
      </w:r>
    </w:p>
    <w:p w:rsidR="00C72CD1" w:rsidRPr="00D44627" w:rsidRDefault="00C72CD1" w:rsidP="000815CB">
      <w:pPr>
        <w:pStyle w:val="Prrafodelista"/>
        <w:numPr>
          <w:ilvl w:val="0"/>
          <w:numId w:val="13"/>
        </w:numPr>
        <w:rPr>
          <w:rFonts w:cs="Times New Roman"/>
          <w:szCs w:val="24"/>
        </w:rPr>
      </w:pPr>
      <w:r w:rsidRPr="00D44627">
        <w:rPr>
          <w:rFonts w:eastAsia="ArialMT" w:cs="Times New Roman"/>
          <w:szCs w:val="24"/>
        </w:rPr>
        <w:t>Quince.</w:t>
      </w:r>
    </w:p>
    <w:sectPr w:rsidR="00C72CD1" w:rsidRPr="00D44627" w:rsidSect="00586D20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(Títulos en alf">
    <w:altName w:val="Times New Roman"/>
    <w:panose1 w:val="00000000000000000000"/>
    <w:charset w:val="00"/>
    <w:family w:val="roman"/>
    <w:notTrueType/>
    <w:pitch w:val="default"/>
  </w:font>
  <w:font w:name="Times New Roman (Cuerpo en alfa">
    <w:altName w:val="Times New Roman"/>
    <w:charset w:val="00"/>
    <w:family w:val="roman"/>
    <w:pitch w:val="default"/>
  </w:font>
  <w:font w:name="TimesNewRomanPSMT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8070000" w:usb2="00000010" w:usb3="00000000" w:csb0="0002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B732D"/>
    <w:multiLevelType w:val="hybridMultilevel"/>
    <w:tmpl w:val="AFE2F930"/>
    <w:lvl w:ilvl="0" w:tplc="29783AEC">
      <w:start w:val="1"/>
      <w:numFmt w:val="bullet"/>
      <w:lvlText w:val="­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64DB1"/>
    <w:multiLevelType w:val="hybridMultilevel"/>
    <w:tmpl w:val="9EC21EFE"/>
    <w:lvl w:ilvl="0" w:tplc="29783AEC">
      <w:start w:val="1"/>
      <w:numFmt w:val="bullet"/>
      <w:lvlText w:val="­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17EC2"/>
    <w:multiLevelType w:val="hybridMultilevel"/>
    <w:tmpl w:val="3E0CBC0E"/>
    <w:lvl w:ilvl="0" w:tplc="F6C201AA">
      <w:numFmt w:val="bullet"/>
      <w:lvlText w:val="*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820648"/>
    <w:multiLevelType w:val="hybridMultilevel"/>
    <w:tmpl w:val="48601244"/>
    <w:lvl w:ilvl="0" w:tplc="29783AEC">
      <w:start w:val="1"/>
      <w:numFmt w:val="bullet"/>
      <w:lvlText w:val="­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D5668E"/>
    <w:multiLevelType w:val="hybridMultilevel"/>
    <w:tmpl w:val="2822FD98"/>
    <w:lvl w:ilvl="0" w:tplc="29783AEC">
      <w:start w:val="1"/>
      <w:numFmt w:val="bullet"/>
      <w:lvlText w:val="­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170ECE"/>
    <w:multiLevelType w:val="hybridMultilevel"/>
    <w:tmpl w:val="575236AC"/>
    <w:lvl w:ilvl="0" w:tplc="F6C201AA">
      <w:numFmt w:val="bullet"/>
      <w:lvlText w:val="*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386E03"/>
    <w:multiLevelType w:val="hybridMultilevel"/>
    <w:tmpl w:val="9022D1C4"/>
    <w:lvl w:ilvl="0" w:tplc="F6C201AA">
      <w:numFmt w:val="bullet"/>
      <w:lvlText w:val="*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8F1274"/>
    <w:multiLevelType w:val="hybridMultilevel"/>
    <w:tmpl w:val="2C901982"/>
    <w:lvl w:ilvl="0" w:tplc="29783AEC">
      <w:start w:val="1"/>
      <w:numFmt w:val="bullet"/>
      <w:lvlText w:val="­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3038C0"/>
    <w:multiLevelType w:val="hybridMultilevel"/>
    <w:tmpl w:val="9C2266AC"/>
    <w:lvl w:ilvl="0" w:tplc="F6C201AA">
      <w:numFmt w:val="bullet"/>
      <w:lvlText w:val="*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0E3CA4"/>
    <w:multiLevelType w:val="hybridMultilevel"/>
    <w:tmpl w:val="2AE88B3A"/>
    <w:lvl w:ilvl="0" w:tplc="29783AEC">
      <w:start w:val="1"/>
      <w:numFmt w:val="bullet"/>
      <w:lvlText w:val="­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7E064C"/>
    <w:multiLevelType w:val="hybridMultilevel"/>
    <w:tmpl w:val="A71430CA"/>
    <w:lvl w:ilvl="0" w:tplc="F6C201AA">
      <w:numFmt w:val="bullet"/>
      <w:lvlText w:val="*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BB6D79"/>
    <w:multiLevelType w:val="hybridMultilevel"/>
    <w:tmpl w:val="FD8219B0"/>
    <w:lvl w:ilvl="0" w:tplc="F6C201AA">
      <w:numFmt w:val="bullet"/>
      <w:lvlText w:val="*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821355"/>
    <w:multiLevelType w:val="hybridMultilevel"/>
    <w:tmpl w:val="BD5615B2"/>
    <w:lvl w:ilvl="0" w:tplc="29783AEC">
      <w:start w:val="1"/>
      <w:numFmt w:val="bullet"/>
      <w:lvlText w:val="­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C5524B"/>
    <w:multiLevelType w:val="hybridMultilevel"/>
    <w:tmpl w:val="B42A348A"/>
    <w:lvl w:ilvl="0" w:tplc="F6C201AA">
      <w:numFmt w:val="bullet"/>
      <w:lvlText w:val="*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B40F28"/>
    <w:multiLevelType w:val="hybridMultilevel"/>
    <w:tmpl w:val="604E2874"/>
    <w:lvl w:ilvl="0" w:tplc="29783AEC">
      <w:start w:val="1"/>
      <w:numFmt w:val="bullet"/>
      <w:lvlText w:val="­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AB1552"/>
    <w:multiLevelType w:val="hybridMultilevel"/>
    <w:tmpl w:val="64B60526"/>
    <w:lvl w:ilvl="0" w:tplc="29783AEC">
      <w:start w:val="1"/>
      <w:numFmt w:val="bullet"/>
      <w:lvlText w:val="­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5C1FD5"/>
    <w:multiLevelType w:val="hybridMultilevel"/>
    <w:tmpl w:val="72D61CAE"/>
    <w:lvl w:ilvl="0" w:tplc="29783AEC">
      <w:start w:val="1"/>
      <w:numFmt w:val="bullet"/>
      <w:lvlText w:val="­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94C49FD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9511F8"/>
    <w:multiLevelType w:val="hybridMultilevel"/>
    <w:tmpl w:val="17CEC258"/>
    <w:lvl w:ilvl="0" w:tplc="29783AEC">
      <w:start w:val="1"/>
      <w:numFmt w:val="bullet"/>
      <w:lvlText w:val="­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C178A0"/>
    <w:multiLevelType w:val="hybridMultilevel"/>
    <w:tmpl w:val="C7FC9EC8"/>
    <w:lvl w:ilvl="0" w:tplc="29783AEC">
      <w:start w:val="1"/>
      <w:numFmt w:val="bullet"/>
      <w:lvlText w:val="­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300AA5"/>
    <w:multiLevelType w:val="hybridMultilevel"/>
    <w:tmpl w:val="3B06DE26"/>
    <w:lvl w:ilvl="0" w:tplc="29783AEC">
      <w:start w:val="1"/>
      <w:numFmt w:val="bullet"/>
      <w:lvlText w:val="­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E72829"/>
    <w:multiLevelType w:val="hybridMultilevel"/>
    <w:tmpl w:val="E376A62C"/>
    <w:lvl w:ilvl="0" w:tplc="29783AEC">
      <w:start w:val="1"/>
      <w:numFmt w:val="bullet"/>
      <w:lvlText w:val="­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F21557"/>
    <w:multiLevelType w:val="hybridMultilevel"/>
    <w:tmpl w:val="B28422B6"/>
    <w:lvl w:ilvl="0" w:tplc="F6C201AA">
      <w:numFmt w:val="bullet"/>
      <w:lvlText w:val="*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0"/>
  </w:num>
  <w:num w:numId="3">
    <w:abstractNumId w:val="16"/>
  </w:num>
  <w:num w:numId="4">
    <w:abstractNumId w:val="4"/>
  </w:num>
  <w:num w:numId="5">
    <w:abstractNumId w:val="1"/>
  </w:num>
  <w:num w:numId="6">
    <w:abstractNumId w:val="19"/>
  </w:num>
  <w:num w:numId="7">
    <w:abstractNumId w:val="9"/>
  </w:num>
  <w:num w:numId="8">
    <w:abstractNumId w:val="17"/>
  </w:num>
  <w:num w:numId="9">
    <w:abstractNumId w:val="3"/>
  </w:num>
  <w:num w:numId="10">
    <w:abstractNumId w:val="18"/>
  </w:num>
  <w:num w:numId="11">
    <w:abstractNumId w:val="14"/>
  </w:num>
  <w:num w:numId="12">
    <w:abstractNumId w:val="7"/>
  </w:num>
  <w:num w:numId="13">
    <w:abstractNumId w:val="20"/>
  </w:num>
  <w:num w:numId="14">
    <w:abstractNumId w:val="5"/>
  </w:num>
  <w:num w:numId="15">
    <w:abstractNumId w:val="2"/>
  </w:num>
  <w:num w:numId="16">
    <w:abstractNumId w:val="12"/>
  </w:num>
  <w:num w:numId="17">
    <w:abstractNumId w:val="6"/>
  </w:num>
  <w:num w:numId="18">
    <w:abstractNumId w:val="21"/>
  </w:num>
  <w:num w:numId="19">
    <w:abstractNumId w:val="8"/>
  </w:num>
  <w:num w:numId="20">
    <w:abstractNumId w:val="13"/>
  </w:num>
  <w:num w:numId="21">
    <w:abstractNumId w:val="11"/>
  </w:num>
  <w:num w:numId="22">
    <w:abstractNumId w:val="1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F0B"/>
    <w:rsid w:val="00005702"/>
    <w:rsid w:val="00010444"/>
    <w:rsid w:val="00024206"/>
    <w:rsid w:val="000563CE"/>
    <w:rsid w:val="000815CB"/>
    <w:rsid w:val="00097675"/>
    <w:rsid w:val="000A3391"/>
    <w:rsid w:val="000C0F2B"/>
    <w:rsid w:val="000C713C"/>
    <w:rsid w:val="000D2F24"/>
    <w:rsid w:val="0010171B"/>
    <w:rsid w:val="00134FED"/>
    <w:rsid w:val="001507DC"/>
    <w:rsid w:val="00157183"/>
    <w:rsid w:val="00162D0F"/>
    <w:rsid w:val="001C6229"/>
    <w:rsid w:val="001D6F69"/>
    <w:rsid w:val="0020049E"/>
    <w:rsid w:val="00201D62"/>
    <w:rsid w:val="00206F94"/>
    <w:rsid w:val="00222DE8"/>
    <w:rsid w:val="0022713D"/>
    <w:rsid w:val="00247270"/>
    <w:rsid w:val="002509FE"/>
    <w:rsid w:val="002678FA"/>
    <w:rsid w:val="0028120C"/>
    <w:rsid w:val="00294CC0"/>
    <w:rsid w:val="00296BF4"/>
    <w:rsid w:val="002A1E4B"/>
    <w:rsid w:val="002A4424"/>
    <w:rsid w:val="002A58CF"/>
    <w:rsid w:val="002A5CF4"/>
    <w:rsid w:val="002E03FF"/>
    <w:rsid w:val="002E7BC0"/>
    <w:rsid w:val="00304B2A"/>
    <w:rsid w:val="003079E0"/>
    <w:rsid w:val="00317801"/>
    <w:rsid w:val="003239FD"/>
    <w:rsid w:val="003376C5"/>
    <w:rsid w:val="00350094"/>
    <w:rsid w:val="00364195"/>
    <w:rsid w:val="00390A6B"/>
    <w:rsid w:val="003A420A"/>
    <w:rsid w:val="003D3772"/>
    <w:rsid w:val="0040632F"/>
    <w:rsid w:val="00415A3D"/>
    <w:rsid w:val="00425F9D"/>
    <w:rsid w:val="004329E2"/>
    <w:rsid w:val="0043303B"/>
    <w:rsid w:val="00450033"/>
    <w:rsid w:val="00461D5B"/>
    <w:rsid w:val="00463B36"/>
    <w:rsid w:val="00474573"/>
    <w:rsid w:val="00490B20"/>
    <w:rsid w:val="00491611"/>
    <w:rsid w:val="004B24CC"/>
    <w:rsid w:val="004B6578"/>
    <w:rsid w:val="004B77C0"/>
    <w:rsid w:val="004C79BF"/>
    <w:rsid w:val="004D5230"/>
    <w:rsid w:val="004D7F4B"/>
    <w:rsid w:val="004E5B0F"/>
    <w:rsid w:val="005027F6"/>
    <w:rsid w:val="00510C63"/>
    <w:rsid w:val="00520C80"/>
    <w:rsid w:val="00570F03"/>
    <w:rsid w:val="00582A38"/>
    <w:rsid w:val="00586D20"/>
    <w:rsid w:val="0059063B"/>
    <w:rsid w:val="00591B06"/>
    <w:rsid w:val="005A1DB9"/>
    <w:rsid w:val="005A2D6C"/>
    <w:rsid w:val="005B6FB7"/>
    <w:rsid w:val="00612E0B"/>
    <w:rsid w:val="00627454"/>
    <w:rsid w:val="006416D4"/>
    <w:rsid w:val="0067695B"/>
    <w:rsid w:val="0069049B"/>
    <w:rsid w:val="006A455F"/>
    <w:rsid w:val="006A533A"/>
    <w:rsid w:val="006B6605"/>
    <w:rsid w:val="006D7F0B"/>
    <w:rsid w:val="006E71A1"/>
    <w:rsid w:val="006F0078"/>
    <w:rsid w:val="006F42B8"/>
    <w:rsid w:val="00703629"/>
    <w:rsid w:val="00705EB9"/>
    <w:rsid w:val="0071496E"/>
    <w:rsid w:val="00715EF0"/>
    <w:rsid w:val="00731114"/>
    <w:rsid w:val="007429F5"/>
    <w:rsid w:val="00751D44"/>
    <w:rsid w:val="00764EB6"/>
    <w:rsid w:val="0079743F"/>
    <w:rsid w:val="007B31F6"/>
    <w:rsid w:val="007B62E4"/>
    <w:rsid w:val="007C2BD8"/>
    <w:rsid w:val="007C353E"/>
    <w:rsid w:val="007E057E"/>
    <w:rsid w:val="007F05E1"/>
    <w:rsid w:val="00805C03"/>
    <w:rsid w:val="0082188E"/>
    <w:rsid w:val="0083139D"/>
    <w:rsid w:val="00856C6E"/>
    <w:rsid w:val="00870FF0"/>
    <w:rsid w:val="00885AD4"/>
    <w:rsid w:val="00897B29"/>
    <w:rsid w:val="008A0C02"/>
    <w:rsid w:val="008E494C"/>
    <w:rsid w:val="009462D1"/>
    <w:rsid w:val="00946E38"/>
    <w:rsid w:val="009560B8"/>
    <w:rsid w:val="00961280"/>
    <w:rsid w:val="00995E30"/>
    <w:rsid w:val="009A0FB3"/>
    <w:rsid w:val="009A5947"/>
    <w:rsid w:val="009F0435"/>
    <w:rsid w:val="00A1178B"/>
    <w:rsid w:val="00A1697C"/>
    <w:rsid w:val="00A311C9"/>
    <w:rsid w:val="00A429E1"/>
    <w:rsid w:val="00A61552"/>
    <w:rsid w:val="00A63452"/>
    <w:rsid w:val="00A670BA"/>
    <w:rsid w:val="00AB040F"/>
    <w:rsid w:val="00AF54D9"/>
    <w:rsid w:val="00B041B0"/>
    <w:rsid w:val="00B211A7"/>
    <w:rsid w:val="00B648BF"/>
    <w:rsid w:val="00B722A0"/>
    <w:rsid w:val="00B87BEE"/>
    <w:rsid w:val="00B915F1"/>
    <w:rsid w:val="00BE0F0F"/>
    <w:rsid w:val="00BE4772"/>
    <w:rsid w:val="00C2174A"/>
    <w:rsid w:val="00C23D80"/>
    <w:rsid w:val="00C55EE4"/>
    <w:rsid w:val="00C66A08"/>
    <w:rsid w:val="00C72055"/>
    <w:rsid w:val="00C72CD1"/>
    <w:rsid w:val="00C83968"/>
    <w:rsid w:val="00C9426A"/>
    <w:rsid w:val="00C96727"/>
    <w:rsid w:val="00CA73CA"/>
    <w:rsid w:val="00CC76ED"/>
    <w:rsid w:val="00CE546E"/>
    <w:rsid w:val="00D007DE"/>
    <w:rsid w:val="00D02B0B"/>
    <w:rsid w:val="00D06E1F"/>
    <w:rsid w:val="00D15A44"/>
    <w:rsid w:val="00D43BE5"/>
    <w:rsid w:val="00D44627"/>
    <w:rsid w:val="00D73277"/>
    <w:rsid w:val="00DD503D"/>
    <w:rsid w:val="00DE7900"/>
    <w:rsid w:val="00E04092"/>
    <w:rsid w:val="00E15A96"/>
    <w:rsid w:val="00E2097F"/>
    <w:rsid w:val="00E3534E"/>
    <w:rsid w:val="00E35DEE"/>
    <w:rsid w:val="00E36F72"/>
    <w:rsid w:val="00E5154F"/>
    <w:rsid w:val="00E735A9"/>
    <w:rsid w:val="00E77374"/>
    <w:rsid w:val="00E82918"/>
    <w:rsid w:val="00ED08E3"/>
    <w:rsid w:val="00ED23AA"/>
    <w:rsid w:val="00EE24D8"/>
    <w:rsid w:val="00F0032A"/>
    <w:rsid w:val="00F25C9C"/>
    <w:rsid w:val="00F35001"/>
    <w:rsid w:val="00F56E0D"/>
    <w:rsid w:val="00F634A8"/>
    <w:rsid w:val="00F66F5E"/>
    <w:rsid w:val="00F911F5"/>
    <w:rsid w:val="00F97669"/>
    <w:rsid w:val="00FA4021"/>
    <w:rsid w:val="00FB380F"/>
    <w:rsid w:val="00FC403C"/>
    <w:rsid w:val="00FF7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30E61"/>
  <w15:chartTrackingRefBased/>
  <w15:docId w15:val="{C212D1DE-B3C5-49B8-9EF3-C0AF88F94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47270"/>
    <w:pPr>
      <w:spacing w:after="0" w:line="276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586D20"/>
    <w:pPr>
      <w:keepNext/>
      <w:keepLines/>
      <w:spacing w:before="120" w:after="120"/>
      <w:outlineLvl w:val="0"/>
    </w:pPr>
    <w:rPr>
      <w:rFonts w:eastAsiaTheme="majorEastAsia" w:cs="Times New Roman (Títulos en alf"/>
      <w:b/>
      <w:color w:val="000000" w:themeColor="text1"/>
      <w:sz w:val="28"/>
      <w:szCs w:val="32"/>
      <w:u w:val="thick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6D20"/>
    <w:rPr>
      <w:rFonts w:ascii="Times New Roman" w:eastAsiaTheme="majorEastAsia" w:hAnsi="Times New Roman" w:cs="Times New Roman (Títulos en alf"/>
      <w:b/>
      <w:color w:val="000000" w:themeColor="text1"/>
      <w:sz w:val="28"/>
      <w:szCs w:val="32"/>
      <w:u w:val="thick"/>
    </w:rPr>
  </w:style>
  <w:style w:type="paragraph" w:styleId="Subttulo">
    <w:name w:val="Subtitle"/>
    <w:basedOn w:val="Normal"/>
    <w:next w:val="Normal"/>
    <w:link w:val="SubttuloCar"/>
    <w:uiPriority w:val="11"/>
    <w:qFormat/>
    <w:rsid w:val="00586D20"/>
    <w:pPr>
      <w:numPr>
        <w:ilvl w:val="1"/>
      </w:numPr>
      <w:spacing w:before="120" w:after="120"/>
    </w:pPr>
    <w:rPr>
      <w:rFonts w:eastAsiaTheme="minorEastAsia" w:cs="Times New Roman (Cuerpo en alfa"/>
      <w:b/>
      <w:color w:val="000000" w:themeColor="text1"/>
    </w:rPr>
  </w:style>
  <w:style w:type="character" w:customStyle="1" w:styleId="SubttuloCar">
    <w:name w:val="Subtítulo Car"/>
    <w:basedOn w:val="Fuentedeprrafopredeter"/>
    <w:link w:val="Subttulo"/>
    <w:uiPriority w:val="11"/>
    <w:rsid w:val="00586D20"/>
    <w:rPr>
      <w:rFonts w:ascii="Times New Roman" w:eastAsiaTheme="minorEastAsia" w:hAnsi="Times New Roman" w:cs="Times New Roman (Cuerpo en alfa"/>
      <w:b/>
      <w:color w:val="000000" w:themeColor="text1"/>
      <w:sz w:val="24"/>
    </w:rPr>
  </w:style>
  <w:style w:type="paragraph" w:styleId="Prrafodelista">
    <w:name w:val="List Paragraph"/>
    <w:basedOn w:val="Normal"/>
    <w:uiPriority w:val="34"/>
    <w:qFormat/>
    <w:rsid w:val="00586D20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6E71A1"/>
    <w:rPr>
      <w:i/>
      <w:iCs/>
    </w:rPr>
  </w:style>
  <w:style w:type="paragraph" w:styleId="Sinespaciado">
    <w:name w:val="No Spacing"/>
    <w:uiPriority w:val="1"/>
    <w:qFormat/>
    <w:rsid w:val="004E5B0F"/>
    <w:pPr>
      <w:spacing w:after="0" w:line="240" w:lineRule="auto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4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F122AF-E355-4AF8-997E-6EE5C765C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42</Pages>
  <Words>16835</Words>
  <Characters>92595</Characters>
  <Application>Microsoft Office Word</Application>
  <DocSecurity>0</DocSecurity>
  <Lines>771</Lines>
  <Paragraphs>218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Artacho reyes</dc:creator>
  <cp:keywords/>
  <dc:description/>
  <cp:lastModifiedBy>Jose Manuel Artacho reyes</cp:lastModifiedBy>
  <cp:revision>5</cp:revision>
  <dcterms:created xsi:type="dcterms:W3CDTF">2020-05-12T18:09:00Z</dcterms:created>
  <dcterms:modified xsi:type="dcterms:W3CDTF">2020-05-12T21:48:00Z</dcterms:modified>
</cp:coreProperties>
</file>