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93FE67" w14:textId="77777777" w:rsidR="00B15D09" w:rsidRDefault="00B15D09" w:rsidP="00DC027D">
      <w:pPr>
        <w:spacing w:line="276" w:lineRule="auto"/>
        <w:jc w:val="center"/>
        <w:rPr>
          <w:rFonts w:ascii="Arial" w:hAnsi="Arial"/>
          <w:b/>
          <w:lang w:val="es-PE"/>
        </w:rPr>
      </w:pPr>
      <w:bookmarkStart w:id="0" w:name="_Toc64705758"/>
      <w:bookmarkStart w:id="1" w:name="_Toc64708082"/>
      <w:bookmarkStart w:id="2" w:name="_Toc64719650"/>
      <w:bookmarkStart w:id="3" w:name="_Toc66012796"/>
      <w:bookmarkStart w:id="4" w:name="_GoBack"/>
      <w:bookmarkEnd w:id="4"/>
    </w:p>
    <w:p w14:paraId="3D939C72" w14:textId="77777777" w:rsidR="00C660A9" w:rsidRPr="00BE5283" w:rsidRDefault="00DC78AC" w:rsidP="00DC027D">
      <w:pPr>
        <w:spacing w:line="276" w:lineRule="auto"/>
        <w:jc w:val="center"/>
        <w:rPr>
          <w:rFonts w:ascii="Arial" w:hAnsi="Arial"/>
          <w:b/>
          <w:lang w:val="es-PE"/>
        </w:rPr>
      </w:pPr>
      <w:r w:rsidRPr="00BE5283">
        <w:rPr>
          <w:rFonts w:ascii="Arial" w:hAnsi="Arial"/>
          <w:b/>
          <w:lang w:val="es-PE"/>
        </w:rPr>
        <w:t xml:space="preserve">PROYECTO </w:t>
      </w:r>
      <w:r w:rsidR="00B30D79">
        <w:rPr>
          <w:rFonts w:ascii="Arial" w:hAnsi="Arial"/>
          <w:b/>
          <w:lang w:val="es-PE"/>
        </w:rPr>
        <w:t>CO</w:t>
      </w:r>
      <w:r w:rsidR="00BE5283">
        <w:rPr>
          <w:rFonts w:ascii="Arial" w:hAnsi="Arial"/>
          <w:b/>
          <w:lang w:val="es-PE"/>
        </w:rPr>
        <w:t>NTOUR GLOBAL</w:t>
      </w:r>
    </w:p>
    <w:p w14:paraId="62E591F6" w14:textId="77777777" w:rsidR="000D4503" w:rsidRDefault="000D4503" w:rsidP="00DC027D">
      <w:pPr>
        <w:spacing w:line="276" w:lineRule="auto"/>
        <w:jc w:val="center"/>
        <w:rPr>
          <w:rFonts w:ascii="Arial" w:hAnsi="Arial"/>
          <w:b/>
          <w:highlight w:val="yellow"/>
          <w:lang w:val="es-PE"/>
        </w:rPr>
      </w:pPr>
    </w:p>
    <w:p w14:paraId="1C1D6E53" w14:textId="77777777" w:rsidR="000A3895" w:rsidRDefault="000A3895" w:rsidP="00DC027D">
      <w:pPr>
        <w:spacing w:line="276" w:lineRule="auto"/>
        <w:jc w:val="center"/>
        <w:rPr>
          <w:rFonts w:ascii="Arial" w:hAnsi="Arial"/>
          <w:b/>
          <w:highlight w:val="yellow"/>
          <w:lang w:val="es-PE"/>
        </w:rPr>
      </w:pPr>
    </w:p>
    <w:p w14:paraId="301E2578" w14:textId="77777777" w:rsidR="00BC1433" w:rsidRPr="00BE5283" w:rsidRDefault="000B1379" w:rsidP="00DC027D">
      <w:pPr>
        <w:tabs>
          <w:tab w:val="left" w:pos="7157"/>
        </w:tabs>
        <w:spacing w:line="276" w:lineRule="auto"/>
        <w:rPr>
          <w:rFonts w:ascii="Arial" w:hAnsi="Arial"/>
          <w:b/>
          <w:lang w:val="es-PE"/>
        </w:rPr>
      </w:pPr>
      <w:r w:rsidRPr="00BE5283">
        <w:rPr>
          <w:rFonts w:ascii="Arial" w:hAnsi="Arial"/>
          <w:b/>
          <w:lang w:val="es-PE"/>
        </w:rPr>
        <w:tab/>
      </w:r>
    </w:p>
    <w:bookmarkEnd w:id="0"/>
    <w:bookmarkEnd w:id="1"/>
    <w:bookmarkEnd w:id="2"/>
    <w:bookmarkEnd w:id="3"/>
    <w:p w14:paraId="0F9032BB" w14:textId="77777777" w:rsidR="00754FC4" w:rsidRDefault="00754FC4" w:rsidP="00DC027D">
      <w:pPr>
        <w:spacing w:line="276" w:lineRule="auto"/>
        <w:jc w:val="both"/>
        <w:rPr>
          <w:rFonts w:ascii="Arial" w:hAnsi="Arial"/>
          <w:b/>
          <w:lang w:val="es-PE"/>
        </w:rPr>
      </w:pPr>
      <w:r w:rsidRPr="00BE5283">
        <w:rPr>
          <w:rFonts w:ascii="Arial" w:hAnsi="Arial"/>
          <w:b/>
          <w:lang w:val="es-PE"/>
        </w:rPr>
        <w:t>DIAGNÓSTICO DE DERECHOS EXISTENTES E</w:t>
      </w:r>
      <w:r w:rsidR="00E15F05">
        <w:rPr>
          <w:rFonts w:ascii="Arial" w:hAnsi="Arial"/>
          <w:b/>
          <w:lang w:val="es-PE"/>
        </w:rPr>
        <w:t xml:space="preserve">N </w:t>
      </w:r>
      <w:r w:rsidR="004E4BC0">
        <w:rPr>
          <w:rFonts w:ascii="Arial" w:hAnsi="Arial"/>
          <w:b/>
          <w:lang w:val="es-PE"/>
        </w:rPr>
        <w:t>EL ÁREA DE INTERÉS</w:t>
      </w:r>
      <w:r w:rsidR="00E15F05">
        <w:rPr>
          <w:rFonts w:ascii="Arial" w:hAnsi="Arial"/>
          <w:b/>
          <w:lang w:val="es-PE"/>
        </w:rPr>
        <w:t xml:space="preserve"> DENOMINADA </w:t>
      </w:r>
      <w:r>
        <w:rPr>
          <w:rFonts w:ascii="Arial" w:hAnsi="Arial"/>
          <w:b/>
          <w:lang w:val="es-PE"/>
        </w:rPr>
        <w:t xml:space="preserve">ADYACENTE </w:t>
      </w:r>
      <w:r w:rsidRPr="00BE5283">
        <w:rPr>
          <w:rFonts w:ascii="Arial" w:hAnsi="Arial"/>
          <w:b/>
          <w:lang w:val="es-PE"/>
        </w:rPr>
        <w:t>DEL SITE CUPISNIQUE Y ADICIONAL ADYACENTE</w:t>
      </w:r>
      <w:r w:rsidR="00632B5D">
        <w:rPr>
          <w:rFonts w:ascii="Arial" w:hAnsi="Arial"/>
          <w:b/>
          <w:lang w:val="es-PE"/>
        </w:rPr>
        <w:t xml:space="preserve"> </w:t>
      </w:r>
      <w:r w:rsidRPr="00BE5283">
        <w:rPr>
          <w:rFonts w:ascii="Arial" w:hAnsi="Arial"/>
          <w:b/>
          <w:lang w:val="es-PE"/>
        </w:rPr>
        <w:t xml:space="preserve"> </w:t>
      </w:r>
      <w:r w:rsidR="000014A6">
        <w:rPr>
          <w:rFonts w:ascii="Arial" w:hAnsi="Arial"/>
          <w:b/>
          <w:lang w:val="es-PE"/>
        </w:rPr>
        <w:t>DEL</w:t>
      </w:r>
      <w:r w:rsidR="00B30D79">
        <w:rPr>
          <w:rFonts w:ascii="Arial" w:hAnsi="Arial"/>
          <w:b/>
          <w:lang w:val="es-PE"/>
        </w:rPr>
        <w:t xml:space="preserve"> SITE CUPISNIQUE PARA CO</w:t>
      </w:r>
      <w:r w:rsidR="001A0812">
        <w:rPr>
          <w:rFonts w:ascii="Arial" w:hAnsi="Arial"/>
          <w:b/>
          <w:lang w:val="es-PE"/>
        </w:rPr>
        <w:t>NTOUR GLOBAL, UBICADO</w:t>
      </w:r>
      <w:r w:rsidRPr="00BE5283">
        <w:rPr>
          <w:rFonts w:ascii="Arial" w:hAnsi="Arial"/>
          <w:b/>
          <w:lang w:val="es-PE"/>
        </w:rPr>
        <w:t xml:space="preserve"> EN </w:t>
      </w:r>
      <w:r w:rsidR="00D61F69">
        <w:rPr>
          <w:rFonts w:ascii="Arial" w:hAnsi="Arial"/>
          <w:b/>
          <w:lang w:val="es-PE"/>
        </w:rPr>
        <w:t>EL</w:t>
      </w:r>
      <w:r w:rsidRPr="00BE5283">
        <w:rPr>
          <w:rFonts w:ascii="Arial" w:hAnsi="Arial"/>
          <w:b/>
          <w:lang w:val="es-PE"/>
        </w:rPr>
        <w:t xml:space="preserve"> DISTRITO </w:t>
      </w:r>
      <w:r>
        <w:rPr>
          <w:rFonts w:ascii="Arial" w:hAnsi="Arial"/>
          <w:b/>
          <w:lang w:val="es-PE"/>
        </w:rPr>
        <w:t>SAN PEDRO</w:t>
      </w:r>
      <w:r w:rsidR="00D61F69">
        <w:rPr>
          <w:rFonts w:ascii="Arial" w:hAnsi="Arial"/>
          <w:b/>
          <w:lang w:val="es-PE"/>
        </w:rPr>
        <w:t xml:space="preserve"> DE LLOC</w:t>
      </w:r>
      <w:r w:rsidRPr="00BE5283">
        <w:rPr>
          <w:rFonts w:ascii="Arial" w:hAnsi="Arial"/>
          <w:b/>
          <w:lang w:val="es-PE"/>
        </w:rPr>
        <w:t xml:space="preserve">, </w:t>
      </w:r>
      <w:r w:rsidRPr="00754FC4">
        <w:rPr>
          <w:rFonts w:ascii="Arial" w:hAnsi="Arial"/>
          <w:b/>
          <w:lang w:val="es-PE"/>
        </w:rPr>
        <w:t xml:space="preserve">PROVINCIA DE </w:t>
      </w:r>
      <w:r w:rsidR="00D61F69">
        <w:rPr>
          <w:rFonts w:ascii="Arial" w:hAnsi="Arial"/>
          <w:b/>
          <w:lang w:val="es-PE"/>
        </w:rPr>
        <w:t>PACASMAYO</w:t>
      </w:r>
      <w:r w:rsidRPr="00BE5283">
        <w:rPr>
          <w:rFonts w:ascii="Arial" w:hAnsi="Arial"/>
          <w:b/>
          <w:lang w:val="es-PE"/>
        </w:rPr>
        <w:t>, DEPARTAMENTO DE</w:t>
      </w:r>
      <w:r>
        <w:rPr>
          <w:rFonts w:ascii="Arial" w:hAnsi="Arial"/>
          <w:b/>
          <w:lang w:val="es-PE"/>
        </w:rPr>
        <w:t xml:space="preserve"> LA LIBERTAD.</w:t>
      </w:r>
    </w:p>
    <w:p w14:paraId="29F6E403" w14:textId="77777777" w:rsidR="00830C00" w:rsidRPr="00BE5283" w:rsidRDefault="00830C00" w:rsidP="00DC027D">
      <w:pPr>
        <w:spacing w:line="276" w:lineRule="auto"/>
        <w:jc w:val="both"/>
        <w:rPr>
          <w:rFonts w:ascii="Arial" w:hAnsi="Arial"/>
          <w:b/>
          <w:lang w:val="es-PE"/>
        </w:rPr>
      </w:pPr>
    </w:p>
    <w:p w14:paraId="7F9603C7" w14:textId="77777777" w:rsidR="00E77387" w:rsidRPr="001C5639" w:rsidRDefault="00E77387" w:rsidP="00E77387">
      <w:pPr>
        <w:jc w:val="both"/>
        <w:rPr>
          <w:rFonts w:ascii="Arial" w:hAnsi="Arial"/>
          <w:b/>
          <w:highlight w:val="yellow"/>
          <w:lang w:val="es-PE"/>
        </w:rPr>
      </w:pPr>
    </w:p>
    <w:p w14:paraId="391BEE71" w14:textId="77777777" w:rsidR="00E77387" w:rsidRPr="001C5639" w:rsidRDefault="002B069B" w:rsidP="00E77387">
      <w:pPr>
        <w:jc w:val="both"/>
        <w:rPr>
          <w:rFonts w:ascii="Arial" w:hAnsi="Arial"/>
          <w:b/>
          <w:highlight w:val="yellow"/>
          <w:lang w:val="es-PE"/>
        </w:rPr>
      </w:pPr>
      <w:r>
        <w:rPr>
          <w:noProof/>
          <w:lang w:val="es-PE" w:eastAsia="es-PE"/>
        </w:rPr>
        <w:drawing>
          <wp:inline distT="0" distB="0" distL="0" distR="0" wp14:anchorId="099833A2" wp14:editId="2F0196D5">
            <wp:extent cx="5613400" cy="3524250"/>
            <wp:effectExtent l="1905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5613400" cy="3524250"/>
                    </a:xfrm>
                    <a:prstGeom prst="rect">
                      <a:avLst/>
                    </a:prstGeom>
                    <a:noFill/>
                    <a:ln w="9525">
                      <a:noFill/>
                      <a:miter lim="800000"/>
                      <a:headEnd/>
                      <a:tailEnd/>
                    </a:ln>
                  </pic:spPr>
                </pic:pic>
              </a:graphicData>
            </a:graphic>
          </wp:inline>
        </w:drawing>
      </w:r>
    </w:p>
    <w:p w14:paraId="7F973658" w14:textId="77777777" w:rsidR="000A3895" w:rsidRDefault="000A3895" w:rsidP="00DC027D">
      <w:pPr>
        <w:spacing w:line="276" w:lineRule="auto"/>
        <w:rPr>
          <w:rFonts w:ascii="Arial" w:hAnsi="Arial"/>
          <w:b/>
          <w:lang w:val="es-PE"/>
        </w:rPr>
      </w:pPr>
    </w:p>
    <w:p w14:paraId="670CD13E" w14:textId="77777777" w:rsidR="000A3895" w:rsidRDefault="000A3895" w:rsidP="00DC027D">
      <w:pPr>
        <w:spacing w:line="276" w:lineRule="auto"/>
        <w:rPr>
          <w:rFonts w:ascii="Arial" w:hAnsi="Arial"/>
          <w:b/>
          <w:lang w:val="es-PE"/>
        </w:rPr>
      </w:pPr>
    </w:p>
    <w:p w14:paraId="71C41A5A" w14:textId="77777777" w:rsidR="00C660A9" w:rsidRPr="00D42683" w:rsidRDefault="00F64D5B" w:rsidP="00DC027D">
      <w:pPr>
        <w:spacing w:line="276" w:lineRule="auto"/>
        <w:rPr>
          <w:rFonts w:ascii="Arial" w:hAnsi="Arial"/>
          <w:b/>
          <w:lang w:val="es-PE"/>
        </w:rPr>
      </w:pPr>
      <w:r w:rsidRPr="00D42683">
        <w:rPr>
          <w:rFonts w:ascii="Arial" w:hAnsi="Arial"/>
          <w:b/>
          <w:lang w:val="es-PE"/>
        </w:rPr>
        <w:t>Elaborado p</w:t>
      </w:r>
      <w:r w:rsidR="00C660A9" w:rsidRPr="00D42683">
        <w:rPr>
          <w:rFonts w:ascii="Arial" w:hAnsi="Arial"/>
          <w:b/>
          <w:lang w:val="es-PE"/>
        </w:rPr>
        <w:t xml:space="preserve">ara: </w:t>
      </w:r>
      <w:r w:rsidR="00CE2CE8">
        <w:rPr>
          <w:rFonts w:ascii="Arial" w:hAnsi="Arial"/>
          <w:b/>
          <w:lang w:val="es-PE"/>
        </w:rPr>
        <w:t>CON</w:t>
      </w:r>
      <w:r w:rsidR="00D42683" w:rsidRPr="00D42683">
        <w:rPr>
          <w:rFonts w:ascii="Arial" w:hAnsi="Arial"/>
          <w:b/>
          <w:lang w:val="es-PE"/>
        </w:rPr>
        <w:t>TOUR GLOBAL</w:t>
      </w:r>
    </w:p>
    <w:p w14:paraId="0B33DEF1" w14:textId="77777777" w:rsidR="00BC1433" w:rsidRPr="001C5639" w:rsidRDefault="00BC1433" w:rsidP="00DC027D">
      <w:pPr>
        <w:spacing w:line="276" w:lineRule="auto"/>
        <w:rPr>
          <w:rFonts w:ascii="Arial" w:hAnsi="Arial"/>
          <w:b/>
          <w:highlight w:val="yellow"/>
          <w:lang w:val="es-PE"/>
        </w:rPr>
      </w:pPr>
    </w:p>
    <w:p w14:paraId="5FFC7AEC" w14:textId="77777777" w:rsidR="00E77387" w:rsidRPr="001C5639" w:rsidRDefault="00E77387" w:rsidP="00DC027D">
      <w:pPr>
        <w:spacing w:line="276" w:lineRule="auto"/>
        <w:rPr>
          <w:rFonts w:ascii="Arial" w:hAnsi="Arial"/>
          <w:b/>
          <w:highlight w:val="yellow"/>
          <w:lang w:val="es-PE"/>
        </w:rPr>
      </w:pPr>
    </w:p>
    <w:p w14:paraId="7404927D" w14:textId="77777777" w:rsidR="00E77387" w:rsidRPr="001C5639" w:rsidRDefault="00E77387" w:rsidP="00DC027D">
      <w:pPr>
        <w:spacing w:line="276" w:lineRule="auto"/>
        <w:rPr>
          <w:rFonts w:ascii="Arial" w:hAnsi="Arial"/>
          <w:b/>
          <w:highlight w:val="yellow"/>
          <w:lang w:val="es-PE"/>
        </w:rPr>
      </w:pPr>
    </w:p>
    <w:p w14:paraId="6E74AEAF" w14:textId="77777777" w:rsidR="00C660A9" w:rsidRPr="00D42683" w:rsidRDefault="004668F6" w:rsidP="00DC027D">
      <w:pPr>
        <w:spacing w:line="276" w:lineRule="auto"/>
        <w:rPr>
          <w:rFonts w:ascii="Arial" w:hAnsi="Arial"/>
          <w:b/>
          <w:lang w:val="es-PE"/>
        </w:rPr>
      </w:pPr>
      <w:r w:rsidRPr="00D42683">
        <w:rPr>
          <w:rFonts w:ascii="Arial" w:hAnsi="Arial"/>
          <w:b/>
          <w:lang w:val="es-PE"/>
        </w:rPr>
        <w:t>Elaborado p</w:t>
      </w:r>
      <w:r w:rsidR="00C660A9" w:rsidRPr="00D42683">
        <w:rPr>
          <w:rFonts w:ascii="Arial" w:hAnsi="Arial"/>
          <w:b/>
          <w:lang w:val="es-PE"/>
        </w:rPr>
        <w:t>or:</w:t>
      </w:r>
    </w:p>
    <w:p w14:paraId="0D5E515C" w14:textId="77777777" w:rsidR="00445F37" w:rsidRPr="001C5639" w:rsidRDefault="00C660A9" w:rsidP="000E5130">
      <w:pPr>
        <w:jc w:val="center"/>
        <w:rPr>
          <w:rFonts w:ascii="Arial" w:hAnsi="Arial"/>
          <w:b/>
          <w:noProof/>
          <w:highlight w:val="yellow"/>
          <w:lang w:val="es-PE" w:eastAsia="es-PE"/>
        </w:rPr>
      </w:pPr>
      <w:r w:rsidRPr="00C14DDF">
        <w:rPr>
          <w:rFonts w:ascii="Arial" w:hAnsi="Arial"/>
          <w:b/>
          <w:lang w:val="es-PE"/>
        </w:rPr>
        <w:t xml:space="preserve"> </w:t>
      </w:r>
      <w:r w:rsidR="002B069B">
        <w:rPr>
          <w:rFonts w:ascii="Arial" w:hAnsi="Arial"/>
          <w:b/>
          <w:noProof/>
          <w:lang w:val="es-PE" w:eastAsia="es-PE"/>
        </w:rPr>
        <w:drawing>
          <wp:inline distT="0" distB="0" distL="0" distR="0" wp14:anchorId="6B044012" wp14:editId="1D1AD273">
            <wp:extent cx="1854200" cy="62865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srcRect/>
                    <a:stretch>
                      <a:fillRect/>
                    </a:stretch>
                  </pic:blipFill>
                  <pic:spPr bwMode="auto">
                    <a:xfrm>
                      <a:off x="0" y="0"/>
                      <a:ext cx="1854200" cy="628650"/>
                    </a:xfrm>
                    <a:prstGeom prst="rect">
                      <a:avLst/>
                    </a:prstGeom>
                    <a:noFill/>
                    <a:ln w="9525">
                      <a:noFill/>
                      <a:miter lim="800000"/>
                      <a:headEnd/>
                      <a:tailEnd/>
                    </a:ln>
                  </pic:spPr>
                </pic:pic>
              </a:graphicData>
            </a:graphic>
          </wp:inline>
        </w:drawing>
      </w:r>
    </w:p>
    <w:p w14:paraId="7663EB8B" w14:textId="77777777" w:rsidR="00445F37" w:rsidRPr="001C5639" w:rsidRDefault="00445F37" w:rsidP="00C660A9">
      <w:pPr>
        <w:jc w:val="center"/>
        <w:rPr>
          <w:rFonts w:ascii="Arial" w:hAnsi="Arial"/>
          <w:b/>
          <w:noProof/>
          <w:highlight w:val="yellow"/>
          <w:lang w:val="es-PE" w:eastAsia="es-PE"/>
        </w:rPr>
      </w:pPr>
    </w:p>
    <w:p w14:paraId="72502B61" w14:textId="77777777" w:rsidR="00445F37" w:rsidRPr="001C5639" w:rsidRDefault="00445F37" w:rsidP="00C660A9">
      <w:pPr>
        <w:jc w:val="center"/>
        <w:rPr>
          <w:rFonts w:ascii="Arial" w:hAnsi="Arial"/>
          <w:b/>
          <w:highlight w:val="yellow"/>
          <w:lang w:val="es-PE"/>
        </w:rPr>
      </w:pPr>
    </w:p>
    <w:p w14:paraId="089D1A0F" w14:textId="77777777" w:rsidR="00C660A9" w:rsidRPr="001C5639" w:rsidRDefault="00C660A9" w:rsidP="00915549">
      <w:pPr>
        <w:rPr>
          <w:rFonts w:ascii="Arial" w:hAnsi="Arial"/>
          <w:b/>
          <w:highlight w:val="yellow"/>
          <w:lang w:val="es-PE"/>
        </w:rPr>
      </w:pPr>
    </w:p>
    <w:p w14:paraId="0DFD61A2" w14:textId="77777777" w:rsidR="00C66047" w:rsidRPr="001C5639" w:rsidRDefault="00C14DDF" w:rsidP="00C660A9">
      <w:pPr>
        <w:ind w:left="4963"/>
        <w:rPr>
          <w:rFonts w:ascii="Arial" w:hAnsi="Arial"/>
          <w:b/>
          <w:highlight w:val="yellow"/>
          <w:lang w:val="es-PE"/>
        </w:rPr>
      </w:pPr>
      <w:r>
        <w:rPr>
          <w:rFonts w:ascii="Arial" w:hAnsi="Arial"/>
          <w:b/>
          <w:lang w:val="es-PE"/>
        </w:rPr>
        <w:t xml:space="preserve">   </w:t>
      </w:r>
      <w:r w:rsidR="00DA46F7" w:rsidRPr="000A3895">
        <w:rPr>
          <w:rFonts w:ascii="Arial" w:hAnsi="Arial"/>
          <w:b/>
          <w:lang w:val="es-PE"/>
        </w:rPr>
        <w:t xml:space="preserve">          </w:t>
      </w:r>
      <w:r w:rsidR="00C660A9" w:rsidRPr="000A3895">
        <w:rPr>
          <w:rFonts w:ascii="Arial" w:hAnsi="Arial"/>
          <w:b/>
          <w:lang w:val="es-PE"/>
        </w:rPr>
        <w:t>Lima</w:t>
      </w:r>
      <w:r w:rsidR="009B4BB2" w:rsidRPr="000A3895">
        <w:rPr>
          <w:rFonts w:ascii="Arial" w:hAnsi="Arial"/>
          <w:b/>
          <w:lang w:val="es-PE"/>
        </w:rPr>
        <w:t xml:space="preserve">, </w:t>
      </w:r>
      <w:r w:rsidR="000A3895" w:rsidRPr="000A3895">
        <w:rPr>
          <w:rFonts w:ascii="Arial" w:hAnsi="Arial"/>
          <w:b/>
          <w:lang w:val="es-PE"/>
        </w:rPr>
        <w:t>Octubre</w:t>
      </w:r>
      <w:r w:rsidR="009B4BB2" w:rsidRPr="000A3895">
        <w:rPr>
          <w:rFonts w:ascii="Arial" w:hAnsi="Arial"/>
          <w:b/>
          <w:lang w:val="es-PE"/>
        </w:rPr>
        <w:t xml:space="preserve"> de 2014</w:t>
      </w:r>
      <w:r w:rsidR="00C660A9" w:rsidRPr="000A3895">
        <w:rPr>
          <w:rFonts w:ascii="Arial" w:hAnsi="Arial"/>
          <w:b/>
          <w:lang w:val="es-PE"/>
        </w:rPr>
        <w:t xml:space="preserve"> </w:t>
      </w:r>
    </w:p>
    <w:p w14:paraId="4C972F76" w14:textId="77777777" w:rsidR="00670577" w:rsidRDefault="00670577" w:rsidP="00670577">
      <w:pPr>
        <w:rPr>
          <w:highlight w:val="yellow"/>
        </w:rPr>
      </w:pPr>
      <w:bookmarkStart w:id="5" w:name="_Toc367883879"/>
    </w:p>
    <w:p w14:paraId="5F0490C4" w14:textId="77777777" w:rsidR="0025763B" w:rsidRDefault="0025763B" w:rsidP="00670577">
      <w:pPr>
        <w:rPr>
          <w:highlight w:val="yellow"/>
        </w:rPr>
      </w:pPr>
    </w:p>
    <w:p w14:paraId="4D32934F" w14:textId="77777777" w:rsidR="00C66047" w:rsidRDefault="00C66047" w:rsidP="00A74B5A">
      <w:pPr>
        <w:pStyle w:val="Ttulo1"/>
        <w:spacing w:before="0"/>
        <w:jc w:val="center"/>
        <w:rPr>
          <w:rFonts w:ascii="Arial" w:hAnsi="Arial" w:cs="Arial"/>
          <w:bCs w:val="0"/>
          <w:iCs/>
          <w:color w:val="auto"/>
          <w:sz w:val="32"/>
          <w:szCs w:val="32"/>
        </w:rPr>
      </w:pPr>
      <w:bookmarkStart w:id="6" w:name="_Toc401741424"/>
      <w:r w:rsidRPr="00E31C50">
        <w:rPr>
          <w:rFonts w:ascii="Arial" w:hAnsi="Arial" w:cs="Arial"/>
          <w:bCs w:val="0"/>
          <w:iCs/>
          <w:color w:val="auto"/>
          <w:sz w:val="32"/>
          <w:szCs w:val="32"/>
        </w:rPr>
        <w:lastRenderedPageBreak/>
        <w:t>ÍNDICE</w:t>
      </w:r>
      <w:r w:rsidR="00D0422E" w:rsidRPr="00E31C50">
        <w:rPr>
          <w:rFonts w:ascii="Arial" w:hAnsi="Arial" w:cs="Arial"/>
          <w:bCs w:val="0"/>
          <w:iCs/>
          <w:color w:val="auto"/>
          <w:sz w:val="32"/>
          <w:szCs w:val="32"/>
        </w:rPr>
        <w:t xml:space="preserve"> GENERAL</w:t>
      </w:r>
      <w:bookmarkEnd w:id="5"/>
      <w:bookmarkEnd w:id="6"/>
    </w:p>
    <w:p w14:paraId="40A4EFB6" w14:textId="77777777" w:rsidR="004937CF" w:rsidRPr="004937CF" w:rsidRDefault="004937CF" w:rsidP="004937CF"/>
    <w:p w14:paraId="284A0AF4" w14:textId="77777777" w:rsidR="007148DB" w:rsidRPr="001C5639" w:rsidRDefault="007148DB" w:rsidP="00907836">
      <w:pPr>
        <w:jc w:val="both"/>
        <w:rPr>
          <w:rFonts w:ascii="Arial" w:hAnsi="Arial"/>
          <w:b/>
          <w:sz w:val="24"/>
          <w:szCs w:val="28"/>
          <w:highlight w:val="yellow"/>
        </w:rPr>
      </w:pPr>
    </w:p>
    <w:p w14:paraId="0CBBDB74" w14:textId="77777777" w:rsidR="001A1D7B" w:rsidRDefault="005E52A6">
      <w:pPr>
        <w:pStyle w:val="TDC1"/>
        <w:rPr>
          <w:rFonts w:asciiTheme="minorHAnsi" w:eastAsiaTheme="minorEastAsia" w:hAnsiTheme="minorHAnsi" w:cstheme="minorBidi"/>
          <w:b w:val="0"/>
          <w:lang w:val="es-PE" w:eastAsia="es-PE"/>
        </w:rPr>
      </w:pPr>
      <w:r w:rsidRPr="001C5639">
        <w:rPr>
          <w:b w:val="0"/>
          <w:bCs/>
          <w:sz w:val="20"/>
          <w:szCs w:val="20"/>
          <w:highlight w:val="yellow"/>
        </w:rPr>
        <w:fldChar w:fldCharType="begin"/>
      </w:r>
      <w:r w:rsidRPr="001C5639">
        <w:rPr>
          <w:b w:val="0"/>
          <w:sz w:val="20"/>
          <w:szCs w:val="20"/>
          <w:highlight w:val="yellow"/>
        </w:rPr>
        <w:instrText xml:space="preserve"> TOC \o "1-3" \h \z \u </w:instrText>
      </w:r>
      <w:r w:rsidRPr="001C5639">
        <w:rPr>
          <w:b w:val="0"/>
          <w:bCs/>
          <w:sz w:val="20"/>
          <w:szCs w:val="20"/>
          <w:highlight w:val="yellow"/>
        </w:rPr>
        <w:fldChar w:fldCharType="separate"/>
      </w:r>
      <w:hyperlink w:anchor="_Toc401741424" w:history="1">
        <w:r w:rsidR="001A1D7B" w:rsidRPr="006C49C8">
          <w:rPr>
            <w:rStyle w:val="Hipervnculo"/>
            <w:iCs/>
          </w:rPr>
          <w:t>ÍNDICE GENERAL</w:t>
        </w:r>
        <w:r w:rsidR="001A1D7B">
          <w:rPr>
            <w:webHidden/>
          </w:rPr>
          <w:tab/>
        </w:r>
        <w:r w:rsidR="001A1D7B">
          <w:rPr>
            <w:webHidden/>
          </w:rPr>
          <w:fldChar w:fldCharType="begin"/>
        </w:r>
        <w:r w:rsidR="001A1D7B">
          <w:rPr>
            <w:webHidden/>
          </w:rPr>
          <w:instrText xml:space="preserve"> PAGEREF _Toc401741424 \h </w:instrText>
        </w:r>
        <w:r w:rsidR="001A1D7B">
          <w:rPr>
            <w:webHidden/>
          </w:rPr>
        </w:r>
        <w:r w:rsidR="001A1D7B">
          <w:rPr>
            <w:webHidden/>
          </w:rPr>
          <w:fldChar w:fldCharType="separate"/>
        </w:r>
        <w:r w:rsidR="00811F6E">
          <w:rPr>
            <w:webHidden/>
          </w:rPr>
          <w:t>2</w:t>
        </w:r>
        <w:r w:rsidR="001A1D7B">
          <w:rPr>
            <w:webHidden/>
          </w:rPr>
          <w:fldChar w:fldCharType="end"/>
        </w:r>
      </w:hyperlink>
    </w:p>
    <w:p w14:paraId="1DDEBADF" w14:textId="77777777" w:rsidR="001A1D7B" w:rsidRDefault="00811F6E">
      <w:pPr>
        <w:pStyle w:val="TDC1"/>
        <w:rPr>
          <w:rFonts w:asciiTheme="minorHAnsi" w:eastAsiaTheme="minorEastAsia" w:hAnsiTheme="minorHAnsi" w:cstheme="minorBidi"/>
          <w:b w:val="0"/>
          <w:lang w:val="es-PE" w:eastAsia="es-PE"/>
        </w:rPr>
      </w:pPr>
      <w:hyperlink w:anchor="_Toc401741425" w:history="1">
        <w:r w:rsidR="001A1D7B" w:rsidRPr="006C49C8">
          <w:rPr>
            <w:rStyle w:val="Hipervnculo"/>
            <w:iCs/>
          </w:rPr>
          <w:t xml:space="preserve">CAPÍTULO I: </w:t>
        </w:r>
        <w:r w:rsidR="001A1D7B" w:rsidRPr="006C49C8">
          <w:rPr>
            <w:rStyle w:val="Hipervnculo"/>
            <w:iCs/>
            <w:lang w:eastAsia="es-PE"/>
          </w:rPr>
          <w:t>GENERALIDADES Y DIAGNÓSTICO</w:t>
        </w:r>
        <w:r w:rsidR="001A1D7B">
          <w:rPr>
            <w:webHidden/>
          </w:rPr>
          <w:tab/>
        </w:r>
        <w:r w:rsidR="001A1D7B">
          <w:rPr>
            <w:webHidden/>
          </w:rPr>
          <w:fldChar w:fldCharType="begin"/>
        </w:r>
        <w:r w:rsidR="001A1D7B">
          <w:rPr>
            <w:webHidden/>
          </w:rPr>
          <w:instrText xml:space="preserve"> PAGEREF _Toc401741425 \h </w:instrText>
        </w:r>
        <w:r w:rsidR="001A1D7B">
          <w:rPr>
            <w:webHidden/>
          </w:rPr>
        </w:r>
        <w:r w:rsidR="001A1D7B">
          <w:rPr>
            <w:webHidden/>
          </w:rPr>
          <w:fldChar w:fldCharType="separate"/>
        </w:r>
        <w:r>
          <w:rPr>
            <w:webHidden/>
          </w:rPr>
          <w:t>5</w:t>
        </w:r>
        <w:r w:rsidR="001A1D7B">
          <w:rPr>
            <w:webHidden/>
          </w:rPr>
          <w:fldChar w:fldCharType="end"/>
        </w:r>
      </w:hyperlink>
    </w:p>
    <w:p w14:paraId="04B3CCAA" w14:textId="77777777" w:rsidR="001A1D7B" w:rsidRDefault="00811F6E">
      <w:pPr>
        <w:pStyle w:val="TDC2"/>
        <w:rPr>
          <w:rFonts w:asciiTheme="minorHAnsi" w:eastAsiaTheme="minorEastAsia" w:hAnsiTheme="minorHAnsi" w:cstheme="minorBidi"/>
          <w:b w:val="0"/>
          <w:iCs w:val="0"/>
          <w:lang w:eastAsia="es-PE"/>
        </w:rPr>
      </w:pPr>
      <w:hyperlink w:anchor="_Toc401741426" w:history="1">
        <w:r w:rsidR="001A1D7B" w:rsidRPr="006C49C8">
          <w:rPr>
            <w:rStyle w:val="Hipervnculo"/>
          </w:rPr>
          <w:t>1.1.</w:t>
        </w:r>
        <w:r w:rsidR="001A1D7B">
          <w:rPr>
            <w:rFonts w:asciiTheme="minorHAnsi" w:eastAsiaTheme="minorEastAsia" w:hAnsiTheme="minorHAnsi" w:cstheme="minorBidi"/>
            <w:b w:val="0"/>
            <w:iCs w:val="0"/>
            <w:lang w:eastAsia="es-PE"/>
          </w:rPr>
          <w:tab/>
        </w:r>
        <w:r w:rsidR="001A1D7B" w:rsidRPr="006C49C8">
          <w:rPr>
            <w:rStyle w:val="Hipervnculo"/>
          </w:rPr>
          <w:t>ÁREAS DE INTERÉS</w:t>
        </w:r>
        <w:r w:rsidR="001A1D7B">
          <w:rPr>
            <w:webHidden/>
          </w:rPr>
          <w:tab/>
        </w:r>
        <w:r w:rsidR="001A1D7B">
          <w:rPr>
            <w:webHidden/>
          </w:rPr>
          <w:fldChar w:fldCharType="begin"/>
        </w:r>
        <w:r w:rsidR="001A1D7B">
          <w:rPr>
            <w:webHidden/>
          </w:rPr>
          <w:instrText xml:space="preserve"> PAGEREF _Toc401741426 \h </w:instrText>
        </w:r>
        <w:r w:rsidR="001A1D7B">
          <w:rPr>
            <w:webHidden/>
          </w:rPr>
        </w:r>
        <w:r w:rsidR="001A1D7B">
          <w:rPr>
            <w:webHidden/>
          </w:rPr>
          <w:fldChar w:fldCharType="separate"/>
        </w:r>
        <w:r>
          <w:rPr>
            <w:webHidden/>
          </w:rPr>
          <w:t>5</w:t>
        </w:r>
        <w:r w:rsidR="001A1D7B">
          <w:rPr>
            <w:webHidden/>
          </w:rPr>
          <w:fldChar w:fldCharType="end"/>
        </w:r>
      </w:hyperlink>
    </w:p>
    <w:p w14:paraId="00BF4C76"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27" w:history="1">
        <w:r w:rsidR="001A1D7B" w:rsidRPr="006C49C8">
          <w:rPr>
            <w:rStyle w:val="Hipervnculo"/>
            <w:bCs/>
            <w:iCs/>
          </w:rPr>
          <w:t>1.1.1.</w:t>
        </w:r>
        <w:r w:rsidR="001A1D7B">
          <w:rPr>
            <w:rFonts w:asciiTheme="minorHAnsi" w:eastAsiaTheme="minorEastAsia" w:hAnsiTheme="minorHAnsi" w:cstheme="minorBidi"/>
            <w:b w:val="0"/>
            <w:lang w:eastAsia="es-PE"/>
          </w:rPr>
          <w:tab/>
        </w:r>
        <w:r w:rsidR="001A1D7B" w:rsidRPr="006C49C8">
          <w:rPr>
            <w:rStyle w:val="Hipervnculo"/>
            <w:iCs/>
          </w:rPr>
          <w:t>Ubicación</w:t>
        </w:r>
        <w:r w:rsidR="001A1D7B">
          <w:rPr>
            <w:webHidden/>
          </w:rPr>
          <w:tab/>
        </w:r>
        <w:r w:rsidR="001A1D7B">
          <w:rPr>
            <w:webHidden/>
          </w:rPr>
          <w:fldChar w:fldCharType="begin"/>
        </w:r>
        <w:r w:rsidR="001A1D7B">
          <w:rPr>
            <w:webHidden/>
          </w:rPr>
          <w:instrText xml:space="preserve"> PAGEREF _Toc401741427 \h </w:instrText>
        </w:r>
        <w:r w:rsidR="001A1D7B">
          <w:rPr>
            <w:webHidden/>
          </w:rPr>
        </w:r>
        <w:r w:rsidR="001A1D7B">
          <w:rPr>
            <w:webHidden/>
          </w:rPr>
          <w:fldChar w:fldCharType="separate"/>
        </w:r>
        <w:r>
          <w:rPr>
            <w:webHidden/>
          </w:rPr>
          <w:t>5</w:t>
        </w:r>
        <w:r w:rsidR="001A1D7B">
          <w:rPr>
            <w:webHidden/>
          </w:rPr>
          <w:fldChar w:fldCharType="end"/>
        </w:r>
      </w:hyperlink>
    </w:p>
    <w:p w14:paraId="45E4EEE8"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28" w:history="1">
        <w:r w:rsidR="001A1D7B" w:rsidRPr="006C49C8">
          <w:rPr>
            <w:rStyle w:val="Hipervnculo"/>
            <w:iCs/>
          </w:rPr>
          <w:t>1.1.2.</w:t>
        </w:r>
        <w:r w:rsidR="001A1D7B">
          <w:rPr>
            <w:rFonts w:asciiTheme="minorHAnsi" w:eastAsiaTheme="minorEastAsia" w:hAnsiTheme="minorHAnsi" w:cstheme="minorBidi"/>
            <w:b w:val="0"/>
            <w:lang w:eastAsia="es-PE"/>
          </w:rPr>
          <w:tab/>
        </w:r>
        <w:r w:rsidR="001A1D7B" w:rsidRPr="006C49C8">
          <w:rPr>
            <w:rStyle w:val="Hipervnculo"/>
            <w:iCs/>
          </w:rPr>
          <w:t>Accesibilidad</w:t>
        </w:r>
        <w:r w:rsidR="001A1D7B">
          <w:rPr>
            <w:webHidden/>
          </w:rPr>
          <w:tab/>
        </w:r>
        <w:r w:rsidR="001A1D7B">
          <w:rPr>
            <w:webHidden/>
          </w:rPr>
          <w:fldChar w:fldCharType="begin"/>
        </w:r>
        <w:r w:rsidR="001A1D7B">
          <w:rPr>
            <w:webHidden/>
          </w:rPr>
          <w:instrText xml:space="preserve"> PAGEREF _Toc401741428 \h </w:instrText>
        </w:r>
        <w:r w:rsidR="001A1D7B">
          <w:rPr>
            <w:webHidden/>
          </w:rPr>
        </w:r>
        <w:r w:rsidR="001A1D7B">
          <w:rPr>
            <w:webHidden/>
          </w:rPr>
          <w:fldChar w:fldCharType="separate"/>
        </w:r>
        <w:r>
          <w:rPr>
            <w:webHidden/>
          </w:rPr>
          <w:t>6</w:t>
        </w:r>
        <w:r w:rsidR="001A1D7B">
          <w:rPr>
            <w:webHidden/>
          </w:rPr>
          <w:fldChar w:fldCharType="end"/>
        </w:r>
      </w:hyperlink>
    </w:p>
    <w:p w14:paraId="7AAE2248" w14:textId="77777777" w:rsidR="001A1D7B" w:rsidRDefault="00811F6E">
      <w:pPr>
        <w:pStyle w:val="TDC2"/>
        <w:rPr>
          <w:rFonts w:asciiTheme="minorHAnsi" w:eastAsiaTheme="minorEastAsia" w:hAnsiTheme="minorHAnsi" w:cstheme="minorBidi"/>
          <w:b w:val="0"/>
          <w:iCs w:val="0"/>
          <w:lang w:eastAsia="es-PE"/>
        </w:rPr>
      </w:pPr>
      <w:hyperlink w:anchor="_Toc401741429" w:history="1">
        <w:r w:rsidR="001A1D7B" w:rsidRPr="006C49C8">
          <w:rPr>
            <w:rStyle w:val="Hipervnculo"/>
          </w:rPr>
          <w:t>1.2.</w:t>
        </w:r>
        <w:r w:rsidR="001A1D7B">
          <w:rPr>
            <w:rFonts w:asciiTheme="minorHAnsi" w:eastAsiaTheme="minorEastAsia" w:hAnsiTheme="minorHAnsi" w:cstheme="minorBidi"/>
            <w:b w:val="0"/>
            <w:iCs w:val="0"/>
            <w:lang w:eastAsia="es-PE"/>
          </w:rPr>
          <w:tab/>
        </w:r>
        <w:r w:rsidR="001A1D7B" w:rsidRPr="006C49C8">
          <w:rPr>
            <w:rStyle w:val="Hipervnculo"/>
          </w:rPr>
          <w:t>OBJETIVOS</w:t>
        </w:r>
        <w:r w:rsidR="001A1D7B">
          <w:rPr>
            <w:webHidden/>
          </w:rPr>
          <w:tab/>
        </w:r>
        <w:r w:rsidR="001A1D7B">
          <w:rPr>
            <w:webHidden/>
          </w:rPr>
          <w:fldChar w:fldCharType="begin"/>
        </w:r>
        <w:r w:rsidR="001A1D7B">
          <w:rPr>
            <w:webHidden/>
          </w:rPr>
          <w:instrText xml:space="preserve"> PAGEREF _Toc401741429 \h </w:instrText>
        </w:r>
        <w:r w:rsidR="001A1D7B">
          <w:rPr>
            <w:webHidden/>
          </w:rPr>
        </w:r>
        <w:r w:rsidR="001A1D7B">
          <w:rPr>
            <w:webHidden/>
          </w:rPr>
          <w:fldChar w:fldCharType="separate"/>
        </w:r>
        <w:r>
          <w:rPr>
            <w:webHidden/>
          </w:rPr>
          <w:t>6</w:t>
        </w:r>
        <w:r w:rsidR="001A1D7B">
          <w:rPr>
            <w:webHidden/>
          </w:rPr>
          <w:fldChar w:fldCharType="end"/>
        </w:r>
      </w:hyperlink>
    </w:p>
    <w:p w14:paraId="05660DF5" w14:textId="77777777" w:rsidR="001A1D7B" w:rsidRDefault="00811F6E">
      <w:pPr>
        <w:pStyle w:val="TDC2"/>
        <w:rPr>
          <w:rFonts w:asciiTheme="minorHAnsi" w:eastAsiaTheme="minorEastAsia" w:hAnsiTheme="minorHAnsi" w:cstheme="minorBidi"/>
          <w:b w:val="0"/>
          <w:iCs w:val="0"/>
          <w:lang w:eastAsia="es-PE"/>
        </w:rPr>
      </w:pPr>
      <w:hyperlink w:anchor="_Toc401741430" w:history="1">
        <w:r w:rsidR="001A1D7B" w:rsidRPr="006C49C8">
          <w:rPr>
            <w:rStyle w:val="Hipervnculo"/>
          </w:rPr>
          <w:t>1.3.</w:t>
        </w:r>
        <w:r w:rsidR="001A1D7B">
          <w:rPr>
            <w:rFonts w:asciiTheme="minorHAnsi" w:eastAsiaTheme="minorEastAsia" w:hAnsiTheme="minorHAnsi" w:cstheme="minorBidi"/>
            <w:b w:val="0"/>
            <w:iCs w:val="0"/>
            <w:lang w:eastAsia="es-PE"/>
          </w:rPr>
          <w:tab/>
        </w:r>
        <w:r w:rsidR="001A1D7B" w:rsidRPr="006C49C8">
          <w:rPr>
            <w:rStyle w:val="Hipervnculo"/>
          </w:rPr>
          <w:t>DIAGNÓSTICO DE DERECHOS DE PROPIEDAD</w:t>
        </w:r>
        <w:r w:rsidR="001A1D7B">
          <w:rPr>
            <w:webHidden/>
          </w:rPr>
          <w:tab/>
        </w:r>
        <w:r w:rsidR="001A1D7B">
          <w:rPr>
            <w:webHidden/>
          </w:rPr>
          <w:fldChar w:fldCharType="begin"/>
        </w:r>
        <w:r w:rsidR="001A1D7B">
          <w:rPr>
            <w:webHidden/>
          </w:rPr>
          <w:instrText xml:space="preserve"> PAGEREF _Toc401741430 \h </w:instrText>
        </w:r>
        <w:r w:rsidR="001A1D7B">
          <w:rPr>
            <w:webHidden/>
          </w:rPr>
        </w:r>
        <w:r w:rsidR="001A1D7B">
          <w:rPr>
            <w:webHidden/>
          </w:rPr>
          <w:fldChar w:fldCharType="separate"/>
        </w:r>
        <w:r>
          <w:rPr>
            <w:webHidden/>
          </w:rPr>
          <w:t>7</w:t>
        </w:r>
        <w:r w:rsidR="001A1D7B">
          <w:rPr>
            <w:webHidden/>
          </w:rPr>
          <w:fldChar w:fldCharType="end"/>
        </w:r>
      </w:hyperlink>
    </w:p>
    <w:p w14:paraId="373235C3" w14:textId="77777777" w:rsidR="001A1D7B" w:rsidRDefault="00811F6E">
      <w:pPr>
        <w:pStyle w:val="TDC1"/>
        <w:rPr>
          <w:rFonts w:asciiTheme="minorHAnsi" w:eastAsiaTheme="minorEastAsia" w:hAnsiTheme="minorHAnsi" w:cstheme="minorBidi"/>
          <w:b w:val="0"/>
          <w:lang w:val="es-PE" w:eastAsia="es-PE"/>
        </w:rPr>
      </w:pPr>
      <w:hyperlink w:anchor="_Toc401741431" w:history="1">
        <w:r w:rsidR="001A1D7B" w:rsidRPr="006C49C8">
          <w:rPr>
            <w:rStyle w:val="Hipervnculo"/>
            <w:iCs/>
          </w:rPr>
          <w:t>CAPÍTULO II: RESULTADOS DEL ESTUDIO DE DIAGNÓSTICO DE DERECHOS DE LAS ÁREAS DE INTERÉS DENOMINADOS ADYACENTE  DEL SITE CUPISNIQUE Y ADICIONAL ADYACENTE DEL SITE CUPISNIQUE</w:t>
        </w:r>
        <w:r w:rsidR="001A1D7B">
          <w:rPr>
            <w:webHidden/>
          </w:rPr>
          <w:tab/>
        </w:r>
        <w:r w:rsidR="001A1D7B">
          <w:rPr>
            <w:webHidden/>
          </w:rPr>
          <w:fldChar w:fldCharType="begin"/>
        </w:r>
        <w:r w:rsidR="001A1D7B">
          <w:rPr>
            <w:webHidden/>
          </w:rPr>
          <w:instrText xml:space="preserve"> PAGEREF _Toc401741431 \h </w:instrText>
        </w:r>
        <w:r w:rsidR="001A1D7B">
          <w:rPr>
            <w:webHidden/>
          </w:rPr>
        </w:r>
        <w:r w:rsidR="001A1D7B">
          <w:rPr>
            <w:webHidden/>
          </w:rPr>
          <w:fldChar w:fldCharType="separate"/>
        </w:r>
        <w:r>
          <w:rPr>
            <w:webHidden/>
          </w:rPr>
          <w:t>10</w:t>
        </w:r>
        <w:r w:rsidR="001A1D7B">
          <w:rPr>
            <w:webHidden/>
          </w:rPr>
          <w:fldChar w:fldCharType="end"/>
        </w:r>
      </w:hyperlink>
    </w:p>
    <w:p w14:paraId="1C4557CD" w14:textId="77777777" w:rsidR="001A1D7B" w:rsidRDefault="00811F6E">
      <w:pPr>
        <w:pStyle w:val="TDC2"/>
        <w:rPr>
          <w:rFonts w:asciiTheme="minorHAnsi" w:eastAsiaTheme="minorEastAsia" w:hAnsiTheme="minorHAnsi" w:cstheme="minorBidi"/>
          <w:b w:val="0"/>
          <w:iCs w:val="0"/>
          <w:lang w:eastAsia="es-PE"/>
        </w:rPr>
      </w:pPr>
      <w:hyperlink w:anchor="_Toc401741432" w:history="1">
        <w:r w:rsidR="001A1D7B" w:rsidRPr="006C49C8">
          <w:rPr>
            <w:rStyle w:val="Hipervnculo"/>
          </w:rPr>
          <w:t>2.1.</w:t>
        </w:r>
        <w:r w:rsidR="001A1D7B">
          <w:rPr>
            <w:rFonts w:asciiTheme="minorHAnsi" w:eastAsiaTheme="minorEastAsia" w:hAnsiTheme="minorHAnsi" w:cstheme="minorBidi"/>
            <w:b w:val="0"/>
            <w:iCs w:val="0"/>
            <w:lang w:eastAsia="es-PE"/>
          </w:rPr>
          <w:tab/>
        </w:r>
        <w:r w:rsidR="001A1D7B" w:rsidRPr="006C49C8">
          <w:rPr>
            <w:rStyle w:val="Hipervnculo"/>
          </w:rPr>
          <w:t>ÁREA DE INTERÉS DENOMINADO ADYACENTE  DEL SITE CUPISNIQUE</w:t>
        </w:r>
        <w:r w:rsidR="001A1D7B">
          <w:rPr>
            <w:webHidden/>
          </w:rPr>
          <w:tab/>
        </w:r>
        <w:r w:rsidR="001A1D7B">
          <w:rPr>
            <w:webHidden/>
          </w:rPr>
          <w:fldChar w:fldCharType="begin"/>
        </w:r>
        <w:r w:rsidR="001A1D7B">
          <w:rPr>
            <w:webHidden/>
          </w:rPr>
          <w:instrText xml:space="preserve"> PAGEREF _Toc401741432 \h </w:instrText>
        </w:r>
        <w:r w:rsidR="001A1D7B">
          <w:rPr>
            <w:webHidden/>
          </w:rPr>
        </w:r>
        <w:r w:rsidR="001A1D7B">
          <w:rPr>
            <w:webHidden/>
          </w:rPr>
          <w:fldChar w:fldCharType="separate"/>
        </w:r>
        <w:r>
          <w:rPr>
            <w:webHidden/>
          </w:rPr>
          <w:t>10</w:t>
        </w:r>
        <w:r w:rsidR="001A1D7B">
          <w:rPr>
            <w:webHidden/>
          </w:rPr>
          <w:fldChar w:fldCharType="end"/>
        </w:r>
      </w:hyperlink>
    </w:p>
    <w:p w14:paraId="2B4624C5"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33" w:history="1">
        <w:r w:rsidR="001A1D7B" w:rsidRPr="006C49C8">
          <w:rPr>
            <w:rStyle w:val="Hipervnculo"/>
          </w:rPr>
          <w:t>2.1.1.</w:t>
        </w:r>
        <w:r w:rsidR="001A1D7B">
          <w:rPr>
            <w:rFonts w:asciiTheme="minorHAnsi" w:eastAsiaTheme="minorEastAsia" w:hAnsiTheme="minorHAnsi" w:cstheme="minorBidi"/>
            <w:b w:val="0"/>
            <w:lang w:eastAsia="es-PE"/>
          </w:rPr>
          <w:tab/>
        </w:r>
        <w:r w:rsidR="001A1D7B" w:rsidRPr="006C49C8">
          <w:rPr>
            <w:rStyle w:val="Hipervnculo"/>
          </w:rPr>
          <w:t>PREDIOS PRIVADOS</w:t>
        </w:r>
        <w:r w:rsidR="001A1D7B">
          <w:rPr>
            <w:webHidden/>
          </w:rPr>
          <w:tab/>
        </w:r>
        <w:r w:rsidR="001A1D7B">
          <w:rPr>
            <w:webHidden/>
          </w:rPr>
          <w:fldChar w:fldCharType="begin"/>
        </w:r>
        <w:r w:rsidR="001A1D7B">
          <w:rPr>
            <w:webHidden/>
          </w:rPr>
          <w:instrText xml:space="preserve"> PAGEREF _Toc401741433 \h </w:instrText>
        </w:r>
        <w:r w:rsidR="001A1D7B">
          <w:rPr>
            <w:webHidden/>
          </w:rPr>
        </w:r>
        <w:r w:rsidR="001A1D7B">
          <w:rPr>
            <w:webHidden/>
          </w:rPr>
          <w:fldChar w:fldCharType="separate"/>
        </w:r>
        <w:r>
          <w:rPr>
            <w:webHidden/>
          </w:rPr>
          <w:t>10</w:t>
        </w:r>
        <w:r w:rsidR="001A1D7B">
          <w:rPr>
            <w:webHidden/>
          </w:rPr>
          <w:fldChar w:fldCharType="end"/>
        </w:r>
      </w:hyperlink>
    </w:p>
    <w:p w14:paraId="3CFD767A"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34" w:history="1">
        <w:r w:rsidR="001A1D7B" w:rsidRPr="006C49C8">
          <w:rPr>
            <w:rStyle w:val="Hipervnculo"/>
          </w:rPr>
          <w:t>2.1.1.1.</w:t>
        </w:r>
        <w:r w:rsidR="001A1D7B">
          <w:rPr>
            <w:rFonts w:asciiTheme="minorHAnsi" w:eastAsiaTheme="minorEastAsia" w:hAnsiTheme="minorHAnsi" w:cstheme="minorBidi"/>
            <w:b w:val="0"/>
            <w:lang w:eastAsia="es-PE"/>
          </w:rPr>
          <w:tab/>
        </w:r>
        <w:r w:rsidR="001A1D7B" w:rsidRPr="006C49C8">
          <w:rPr>
            <w:rStyle w:val="Hipervnculo"/>
          </w:rPr>
          <w:t>Predio denominado “Comunidad Campesina San Pedro de LLoc”</w:t>
        </w:r>
        <w:r w:rsidR="001A1D7B">
          <w:rPr>
            <w:webHidden/>
          </w:rPr>
          <w:tab/>
        </w:r>
        <w:r w:rsidR="001A1D7B">
          <w:rPr>
            <w:webHidden/>
          </w:rPr>
          <w:fldChar w:fldCharType="begin"/>
        </w:r>
        <w:r w:rsidR="001A1D7B">
          <w:rPr>
            <w:webHidden/>
          </w:rPr>
          <w:instrText xml:space="preserve"> PAGEREF _Toc401741434 \h </w:instrText>
        </w:r>
        <w:r w:rsidR="001A1D7B">
          <w:rPr>
            <w:webHidden/>
          </w:rPr>
        </w:r>
        <w:r w:rsidR="001A1D7B">
          <w:rPr>
            <w:webHidden/>
          </w:rPr>
          <w:fldChar w:fldCharType="separate"/>
        </w:r>
        <w:r>
          <w:rPr>
            <w:webHidden/>
          </w:rPr>
          <w:t>10</w:t>
        </w:r>
        <w:r w:rsidR="001A1D7B">
          <w:rPr>
            <w:webHidden/>
          </w:rPr>
          <w:fldChar w:fldCharType="end"/>
        </w:r>
      </w:hyperlink>
    </w:p>
    <w:p w14:paraId="62B70926"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35" w:history="1">
        <w:r w:rsidR="001A1D7B" w:rsidRPr="006C49C8">
          <w:rPr>
            <w:rStyle w:val="Hipervnculo"/>
          </w:rPr>
          <w:t>2.1.1.2.</w:t>
        </w:r>
        <w:r w:rsidR="001A1D7B">
          <w:rPr>
            <w:rFonts w:asciiTheme="minorHAnsi" w:eastAsiaTheme="minorEastAsia" w:hAnsiTheme="minorHAnsi" w:cstheme="minorBidi"/>
            <w:b w:val="0"/>
            <w:lang w:eastAsia="es-PE"/>
          </w:rPr>
          <w:tab/>
        </w:r>
        <w:r w:rsidR="001A1D7B" w:rsidRPr="006C49C8">
          <w:rPr>
            <w:rStyle w:val="Hipervnculo"/>
          </w:rPr>
          <w:t>Predio denominado “Cerro Encantado 1”– PE: 11005499</w:t>
        </w:r>
        <w:r w:rsidR="001A1D7B">
          <w:rPr>
            <w:webHidden/>
          </w:rPr>
          <w:tab/>
        </w:r>
        <w:r w:rsidR="001A1D7B">
          <w:rPr>
            <w:webHidden/>
          </w:rPr>
          <w:fldChar w:fldCharType="begin"/>
        </w:r>
        <w:r w:rsidR="001A1D7B">
          <w:rPr>
            <w:webHidden/>
          </w:rPr>
          <w:instrText xml:space="preserve"> PAGEREF _Toc401741435 \h </w:instrText>
        </w:r>
        <w:r w:rsidR="001A1D7B">
          <w:rPr>
            <w:webHidden/>
          </w:rPr>
        </w:r>
        <w:r w:rsidR="001A1D7B">
          <w:rPr>
            <w:webHidden/>
          </w:rPr>
          <w:fldChar w:fldCharType="separate"/>
        </w:r>
        <w:r>
          <w:rPr>
            <w:webHidden/>
          </w:rPr>
          <w:t>12</w:t>
        </w:r>
        <w:r w:rsidR="001A1D7B">
          <w:rPr>
            <w:webHidden/>
          </w:rPr>
          <w:fldChar w:fldCharType="end"/>
        </w:r>
      </w:hyperlink>
    </w:p>
    <w:p w14:paraId="22E6E70D"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36" w:history="1">
        <w:r w:rsidR="001A1D7B" w:rsidRPr="006C49C8">
          <w:rPr>
            <w:rStyle w:val="Hipervnculo"/>
          </w:rPr>
          <w:t>2.1.1.3.</w:t>
        </w:r>
        <w:r w:rsidR="001A1D7B">
          <w:rPr>
            <w:rFonts w:asciiTheme="minorHAnsi" w:eastAsiaTheme="minorEastAsia" w:hAnsiTheme="minorHAnsi" w:cstheme="minorBidi"/>
            <w:b w:val="0"/>
            <w:lang w:eastAsia="es-PE"/>
          </w:rPr>
          <w:tab/>
        </w:r>
        <w:r w:rsidR="001A1D7B" w:rsidRPr="006C49C8">
          <w:rPr>
            <w:rStyle w:val="Hipervnculo"/>
          </w:rPr>
          <w:t>Predio denominado “Cerro Encantado” – PE: 11008179</w:t>
        </w:r>
        <w:r w:rsidR="001A1D7B">
          <w:rPr>
            <w:webHidden/>
          </w:rPr>
          <w:tab/>
        </w:r>
        <w:r w:rsidR="001A1D7B">
          <w:rPr>
            <w:webHidden/>
          </w:rPr>
          <w:fldChar w:fldCharType="begin"/>
        </w:r>
        <w:r w:rsidR="001A1D7B">
          <w:rPr>
            <w:webHidden/>
          </w:rPr>
          <w:instrText xml:space="preserve"> PAGEREF _Toc401741436 \h </w:instrText>
        </w:r>
        <w:r w:rsidR="001A1D7B">
          <w:rPr>
            <w:webHidden/>
          </w:rPr>
        </w:r>
        <w:r w:rsidR="001A1D7B">
          <w:rPr>
            <w:webHidden/>
          </w:rPr>
          <w:fldChar w:fldCharType="separate"/>
        </w:r>
        <w:r>
          <w:rPr>
            <w:webHidden/>
          </w:rPr>
          <w:t>15</w:t>
        </w:r>
        <w:r w:rsidR="001A1D7B">
          <w:rPr>
            <w:webHidden/>
          </w:rPr>
          <w:fldChar w:fldCharType="end"/>
        </w:r>
      </w:hyperlink>
    </w:p>
    <w:p w14:paraId="0F3A94F3"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37" w:history="1">
        <w:r w:rsidR="001A1D7B" w:rsidRPr="006C49C8">
          <w:rPr>
            <w:rStyle w:val="Hipervnculo"/>
          </w:rPr>
          <w:t>2.1.1.4.</w:t>
        </w:r>
        <w:r w:rsidR="001A1D7B">
          <w:rPr>
            <w:rFonts w:asciiTheme="minorHAnsi" w:eastAsiaTheme="minorEastAsia" w:hAnsiTheme="minorHAnsi" w:cstheme="minorBidi"/>
            <w:b w:val="0"/>
            <w:lang w:eastAsia="es-PE"/>
          </w:rPr>
          <w:tab/>
        </w:r>
        <w:r w:rsidR="001A1D7B" w:rsidRPr="006C49C8">
          <w:rPr>
            <w:rStyle w:val="Hipervnculo"/>
          </w:rPr>
          <w:t>Predio denominado “Cerro Encantado ” – PE: 11008178</w:t>
        </w:r>
        <w:r w:rsidR="001A1D7B">
          <w:rPr>
            <w:webHidden/>
          </w:rPr>
          <w:tab/>
        </w:r>
        <w:r w:rsidR="001A1D7B">
          <w:rPr>
            <w:webHidden/>
          </w:rPr>
          <w:fldChar w:fldCharType="begin"/>
        </w:r>
        <w:r w:rsidR="001A1D7B">
          <w:rPr>
            <w:webHidden/>
          </w:rPr>
          <w:instrText xml:space="preserve"> PAGEREF _Toc401741437 \h </w:instrText>
        </w:r>
        <w:r w:rsidR="001A1D7B">
          <w:rPr>
            <w:webHidden/>
          </w:rPr>
        </w:r>
        <w:r w:rsidR="001A1D7B">
          <w:rPr>
            <w:webHidden/>
          </w:rPr>
          <w:fldChar w:fldCharType="separate"/>
        </w:r>
        <w:r>
          <w:rPr>
            <w:webHidden/>
          </w:rPr>
          <w:t>16</w:t>
        </w:r>
        <w:r w:rsidR="001A1D7B">
          <w:rPr>
            <w:webHidden/>
          </w:rPr>
          <w:fldChar w:fldCharType="end"/>
        </w:r>
      </w:hyperlink>
    </w:p>
    <w:p w14:paraId="5570DCBB"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38" w:history="1">
        <w:r w:rsidR="001A1D7B" w:rsidRPr="006C49C8">
          <w:rPr>
            <w:rStyle w:val="Hipervnculo"/>
          </w:rPr>
          <w:t>2.1.1.5.</w:t>
        </w:r>
        <w:r w:rsidR="001A1D7B">
          <w:rPr>
            <w:rFonts w:asciiTheme="minorHAnsi" w:eastAsiaTheme="minorEastAsia" w:hAnsiTheme="minorHAnsi" w:cstheme="minorBidi"/>
            <w:b w:val="0"/>
            <w:lang w:eastAsia="es-PE"/>
          </w:rPr>
          <w:tab/>
        </w:r>
        <w:r w:rsidR="001A1D7B" w:rsidRPr="006C49C8">
          <w:rPr>
            <w:rStyle w:val="Hipervnculo"/>
          </w:rPr>
          <w:t>Predio denominado “Cerro Encantado 2” – PE: 11005498</w:t>
        </w:r>
        <w:r w:rsidR="001A1D7B">
          <w:rPr>
            <w:webHidden/>
          </w:rPr>
          <w:tab/>
        </w:r>
        <w:r w:rsidR="001A1D7B">
          <w:rPr>
            <w:webHidden/>
          </w:rPr>
          <w:fldChar w:fldCharType="begin"/>
        </w:r>
        <w:r w:rsidR="001A1D7B">
          <w:rPr>
            <w:webHidden/>
          </w:rPr>
          <w:instrText xml:space="preserve"> PAGEREF _Toc401741438 \h </w:instrText>
        </w:r>
        <w:r w:rsidR="001A1D7B">
          <w:rPr>
            <w:webHidden/>
          </w:rPr>
        </w:r>
        <w:r w:rsidR="001A1D7B">
          <w:rPr>
            <w:webHidden/>
          </w:rPr>
          <w:fldChar w:fldCharType="separate"/>
        </w:r>
        <w:r>
          <w:rPr>
            <w:webHidden/>
          </w:rPr>
          <w:t>17</w:t>
        </w:r>
        <w:r w:rsidR="001A1D7B">
          <w:rPr>
            <w:webHidden/>
          </w:rPr>
          <w:fldChar w:fldCharType="end"/>
        </w:r>
      </w:hyperlink>
    </w:p>
    <w:p w14:paraId="65D0E373"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39" w:history="1">
        <w:r w:rsidR="001A1D7B" w:rsidRPr="006C49C8">
          <w:rPr>
            <w:rStyle w:val="Hipervnculo"/>
          </w:rPr>
          <w:t>2.1.1.6.</w:t>
        </w:r>
        <w:r w:rsidR="001A1D7B">
          <w:rPr>
            <w:rFonts w:asciiTheme="minorHAnsi" w:eastAsiaTheme="minorEastAsia" w:hAnsiTheme="minorHAnsi" w:cstheme="minorBidi"/>
            <w:b w:val="0"/>
            <w:lang w:eastAsia="es-PE"/>
          </w:rPr>
          <w:tab/>
        </w:r>
        <w:r w:rsidR="001A1D7B" w:rsidRPr="006C49C8">
          <w:rPr>
            <w:rStyle w:val="Hipervnculo"/>
          </w:rPr>
          <w:t>Predio denominado “Cerro Encantado” – PE: 11005089</w:t>
        </w:r>
        <w:r w:rsidR="001A1D7B">
          <w:rPr>
            <w:webHidden/>
          </w:rPr>
          <w:tab/>
        </w:r>
        <w:r w:rsidR="001A1D7B">
          <w:rPr>
            <w:webHidden/>
          </w:rPr>
          <w:fldChar w:fldCharType="begin"/>
        </w:r>
        <w:r w:rsidR="001A1D7B">
          <w:rPr>
            <w:webHidden/>
          </w:rPr>
          <w:instrText xml:space="preserve"> PAGEREF _Toc401741439 \h </w:instrText>
        </w:r>
        <w:r w:rsidR="001A1D7B">
          <w:rPr>
            <w:webHidden/>
          </w:rPr>
        </w:r>
        <w:r w:rsidR="001A1D7B">
          <w:rPr>
            <w:webHidden/>
          </w:rPr>
          <w:fldChar w:fldCharType="separate"/>
        </w:r>
        <w:r>
          <w:rPr>
            <w:webHidden/>
          </w:rPr>
          <w:t>18</w:t>
        </w:r>
        <w:r w:rsidR="001A1D7B">
          <w:rPr>
            <w:webHidden/>
          </w:rPr>
          <w:fldChar w:fldCharType="end"/>
        </w:r>
      </w:hyperlink>
    </w:p>
    <w:p w14:paraId="19B293BD"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40" w:history="1">
        <w:r w:rsidR="001A1D7B" w:rsidRPr="006C49C8">
          <w:rPr>
            <w:rStyle w:val="Hipervnculo"/>
          </w:rPr>
          <w:t>2.1.1.7.</w:t>
        </w:r>
        <w:r w:rsidR="001A1D7B">
          <w:rPr>
            <w:rFonts w:asciiTheme="minorHAnsi" w:eastAsiaTheme="minorEastAsia" w:hAnsiTheme="minorHAnsi" w:cstheme="minorBidi"/>
            <w:b w:val="0"/>
            <w:lang w:eastAsia="es-PE"/>
          </w:rPr>
          <w:tab/>
        </w:r>
        <w:r w:rsidR="001A1D7B" w:rsidRPr="006C49C8">
          <w:rPr>
            <w:rStyle w:val="Hipervnculo"/>
          </w:rPr>
          <w:t>Predio denominado “Predio Moncan y Nunja – Anexos La Arenita y Cupisnique”</w:t>
        </w:r>
        <w:r w:rsidR="001A1D7B">
          <w:rPr>
            <w:webHidden/>
          </w:rPr>
          <w:tab/>
        </w:r>
        <w:r w:rsidR="001A1D7B">
          <w:rPr>
            <w:webHidden/>
          </w:rPr>
          <w:fldChar w:fldCharType="begin"/>
        </w:r>
        <w:r w:rsidR="001A1D7B">
          <w:rPr>
            <w:webHidden/>
          </w:rPr>
          <w:instrText xml:space="preserve"> PAGEREF _Toc401741440 \h </w:instrText>
        </w:r>
        <w:r w:rsidR="001A1D7B">
          <w:rPr>
            <w:webHidden/>
          </w:rPr>
        </w:r>
        <w:r w:rsidR="001A1D7B">
          <w:rPr>
            <w:webHidden/>
          </w:rPr>
          <w:fldChar w:fldCharType="separate"/>
        </w:r>
        <w:r>
          <w:rPr>
            <w:webHidden/>
          </w:rPr>
          <w:t>19</w:t>
        </w:r>
        <w:r w:rsidR="001A1D7B">
          <w:rPr>
            <w:webHidden/>
          </w:rPr>
          <w:fldChar w:fldCharType="end"/>
        </w:r>
      </w:hyperlink>
    </w:p>
    <w:p w14:paraId="72DA6EC8"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41" w:history="1">
        <w:r w:rsidR="001A1D7B" w:rsidRPr="006C49C8">
          <w:rPr>
            <w:rStyle w:val="Hipervnculo"/>
          </w:rPr>
          <w:t>2.1.1.8.</w:t>
        </w:r>
        <w:r w:rsidR="001A1D7B">
          <w:rPr>
            <w:rFonts w:asciiTheme="minorHAnsi" w:eastAsiaTheme="minorEastAsia" w:hAnsiTheme="minorHAnsi" w:cstheme="minorBidi"/>
            <w:b w:val="0"/>
            <w:lang w:eastAsia="es-PE"/>
          </w:rPr>
          <w:tab/>
        </w:r>
        <w:r w:rsidR="001A1D7B" w:rsidRPr="006C49C8">
          <w:rPr>
            <w:rStyle w:val="Hipervnculo"/>
          </w:rPr>
          <w:t>Predio denominado “Parcela N° 2001”</w:t>
        </w:r>
        <w:r w:rsidR="001A1D7B">
          <w:rPr>
            <w:webHidden/>
          </w:rPr>
          <w:tab/>
        </w:r>
        <w:r w:rsidR="001A1D7B">
          <w:rPr>
            <w:webHidden/>
          </w:rPr>
          <w:fldChar w:fldCharType="begin"/>
        </w:r>
        <w:r w:rsidR="001A1D7B">
          <w:rPr>
            <w:webHidden/>
          </w:rPr>
          <w:instrText xml:space="preserve"> PAGEREF _Toc401741441 \h </w:instrText>
        </w:r>
        <w:r w:rsidR="001A1D7B">
          <w:rPr>
            <w:webHidden/>
          </w:rPr>
        </w:r>
        <w:r w:rsidR="001A1D7B">
          <w:rPr>
            <w:webHidden/>
          </w:rPr>
          <w:fldChar w:fldCharType="separate"/>
        </w:r>
        <w:r>
          <w:rPr>
            <w:webHidden/>
          </w:rPr>
          <w:t>23</w:t>
        </w:r>
        <w:r w:rsidR="001A1D7B">
          <w:rPr>
            <w:webHidden/>
          </w:rPr>
          <w:fldChar w:fldCharType="end"/>
        </w:r>
      </w:hyperlink>
    </w:p>
    <w:p w14:paraId="40D8E68B"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42" w:history="1">
        <w:r w:rsidR="001A1D7B" w:rsidRPr="006C49C8">
          <w:rPr>
            <w:rStyle w:val="Hipervnculo"/>
          </w:rPr>
          <w:t>2.1.1.9.</w:t>
        </w:r>
        <w:r w:rsidR="001A1D7B">
          <w:rPr>
            <w:rFonts w:asciiTheme="minorHAnsi" w:eastAsiaTheme="minorEastAsia" w:hAnsiTheme="minorHAnsi" w:cstheme="minorBidi"/>
            <w:b w:val="0"/>
            <w:lang w:eastAsia="es-PE"/>
          </w:rPr>
          <w:tab/>
        </w:r>
        <w:r w:rsidR="001A1D7B" w:rsidRPr="006C49C8">
          <w:rPr>
            <w:rStyle w:val="Hipervnculo"/>
          </w:rPr>
          <w:t>Predio denominado “Parcela N° 2002”</w:t>
        </w:r>
        <w:r w:rsidR="001A1D7B">
          <w:rPr>
            <w:webHidden/>
          </w:rPr>
          <w:tab/>
        </w:r>
        <w:r w:rsidR="001A1D7B">
          <w:rPr>
            <w:webHidden/>
          </w:rPr>
          <w:fldChar w:fldCharType="begin"/>
        </w:r>
        <w:r w:rsidR="001A1D7B">
          <w:rPr>
            <w:webHidden/>
          </w:rPr>
          <w:instrText xml:space="preserve"> PAGEREF _Toc401741442 \h </w:instrText>
        </w:r>
        <w:r w:rsidR="001A1D7B">
          <w:rPr>
            <w:webHidden/>
          </w:rPr>
        </w:r>
        <w:r w:rsidR="001A1D7B">
          <w:rPr>
            <w:webHidden/>
          </w:rPr>
          <w:fldChar w:fldCharType="separate"/>
        </w:r>
        <w:r>
          <w:rPr>
            <w:webHidden/>
          </w:rPr>
          <w:t>25</w:t>
        </w:r>
        <w:r w:rsidR="001A1D7B">
          <w:rPr>
            <w:webHidden/>
          </w:rPr>
          <w:fldChar w:fldCharType="end"/>
        </w:r>
      </w:hyperlink>
    </w:p>
    <w:p w14:paraId="5C112DF3"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43" w:history="1">
        <w:r w:rsidR="001A1D7B" w:rsidRPr="006C49C8">
          <w:rPr>
            <w:rStyle w:val="Hipervnculo"/>
          </w:rPr>
          <w:t>2.1.2.</w:t>
        </w:r>
        <w:r w:rsidR="001A1D7B">
          <w:rPr>
            <w:rFonts w:asciiTheme="minorHAnsi" w:eastAsiaTheme="minorEastAsia" w:hAnsiTheme="minorHAnsi" w:cstheme="minorBidi"/>
            <w:b w:val="0"/>
            <w:lang w:eastAsia="es-PE"/>
          </w:rPr>
          <w:tab/>
        </w:r>
        <w:r w:rsidR="001A1D7B" w:rsidRPr="006C49C8">
          <w:rPr>
            <w:rStyle w:val="Hipervnculo"/>
          </w:rPr>
          <w:t>PREDIOS DEL ESTADO PERUANO</w:t>
        </w:r>
        <w:r w:rsidR="001A1D7B">
          <w:rPr>
            <w:webHidden/>
          </w:rPr>
          <w:tab/>
        </w:r>
        <w:r w:rsidR="001A1D7B">
          <w:rPr>
            <w:webHidden/>
          </w:rPr>
          <w:fldChar w:fldCharType="begin"/>
        </w:r>
        <w:r w:rsidR="001A1D7B">
          <w:rPr>
            <w:webHidden/>
          </w:rPr>
          <w:instrText xml:space="preserve"> PAGEREF _Toc401741443 \h </w:instrText>
        </w:r>
        <w:r w:rsidR="001A1D7B">
          <w:rPr>
            <w:webHidden/>
          </w:rPr>
        </w:r>
        <w:r w:rsidR="001A1D7B">
          <w:rPr>
            <w:webHidden/>
          </w:rPr>
          <w:fldChar w:fldCharType="separate"/>
        </w:r>
        <w:r>
          <w:rPr>
            <w:webHidden/>
          </w:rPr>
          <w:t>28</w:t>
        </w:r>
        <w:r w:rsidR="001A1D7B">
          <w:rPr>
            <w:webHidden/>
          </w:rPr>
          <w:fldChar w:fldCharType="end"/>
        </w:r>
      </w:hyperlink>
    </w:p>
    <w:p w14:paraId="1A1C99BF" w14:textId="77777777" w:rsidR="001A1D7B" w:rsidRDefault="00811F6E">
      <w:pPr>
        <w:pStyle w:val="TDC1"/>
        <w:tabs>
          <w:tab w:val="left" w:pos="660"/>
        </w:tabs>
        <w:rPr>
          <w:rFonts w:asciiTheme="minorHAnsi" w:eastAsiaTheme="minorEastAsia" w:hAnsiTheme="minorHAnsi" w:cstheme="minorBidi"/>
          <w:b w:val="0"/>
          <w:lang w:val="es-PE" w:eastAsia="es-PE"/>
        </w:rPr>
      </w:pPr>
      <w:hyperlink w:anchor="_Toc401741444" w:history="1">
        <w:r w:rsidR="001A1D7B" w:rsidRPr="006C49C8">
          <w:rPr>
            <w:rStyle w:val="Hipervnculo"/>
            <w:lang w:val="es-PE"/>
          </w:rPr>
          <w:t>2.2.</w:t>
        </w:r>
        <w:r w:rsidR="001A1D7B">
          <w:rPr>
            <w:rFonts w:asciiTheme="minorHAnsi" w:eastAsiaTheme="minorEastAsia" w:hAnsiTheme="minorHAnsi" w:cstheme="minorBidi"/>
            <w:b w:val="0"/>
            <w:lang w:val="es-PE" w:eastAsia="es-PE"/>
          </w:rPr>
          <w:tab/>
        </w:r>
        <w:r w:rsidR="001A1D7B" w:rsidRPr="006C49C8">
          <w:rPr>
            <w:rStyle w:val="Hipervnculo"/>
            <w:lang w:val="es-PE"/>
          </w:rPr>
          <w:t>ÁREA  DE INTERÉS DENOMINADO ADICIONAL ADYACENTE DEL SITE CUPISNIQUE</w:t>
        </w:r>
        <w:r w:rsidR="001A1D7B">
          <w:rPr>
            <w:webHidden/>
          </w:rPr>
          <w:tab/>
        </w:r>
        <w:r w:rsidR="001A1D7B">
          <w:rPr>
            <w:webHidden/>
          </w:rPr>
          <w:fldChar w:fldCharType="begin"/>
        </w:r>
        <w:r w:rsidR="001A1D7B">
          <w:rPr>
            <w:webHidden/>
          </w:rPr>
          <w:instrText xml:space="preserve"> PAGEREF _Toc401741444 \h </w:instrText>
        </w:r>
        <w:r w:rsidR="001A1D7B">
          <w:rPr>
            <w:webHidden/>
          </w:rPr>
        </w:r>
        <w:r w:rsidR="001A1D7B">
          <w:rPr>
            <w:webHidden/>
          </w:rPr>
          <w:fldChar w:fldCharType="separate"/>
        </w:r>
        <w:r>
          <w:rPr>
            <w:webHidden/>
          </w:rPr>
          <w:t>33</w:t>
        </w:r>
        <w:r w:rsidR="001A1D7B">
          <w:rPr>
            <w:webHidden/>
          </w:rPr>
          <w:fldChar w:fldCharType="end"/>
        </w:r>
      </w:hyperlink>
    </w:p>
    <w:p w14:paraId="5642FF64" w14:textId="77777777" w:rsidR="001A1D7B" w:rsidRDefault="00811F6E">
      <w:pPr>
        <w:pStyle w:val="TDC1"/>
        <w:tabs>
          <w:tab w:val="left" w:pos="880"/>
        </w:tabs>
        <w:rPr>
          <w:rFonts w:asciiTheme="minorHAnsi" w:eastAsiaTheme="minorEastAsia" w:hAnsiTheme="minorHAnsi" w:cstheme="minorBidi"/>
          <w:b w:val="0"/>
          <w:lang w:val="es-PE" w:eastAsia="es-PE"/>
        </w:rPr>
      </w:pPr>
      <w:hyperlink w:anchor="_Toc401741445" w:history="1">
        <w:r w:rsidR="001A1D7B" w:rsidRPr="006C49C8">
          <w:rPr>
            <w:rStyle w:val="Hipervnculo"/>
            <w:lang w:val="es-PE"/>
          </w:rPr>
          <w:t>2.2.1.</w:t>
        </w:r>
        <w:r w:rsidR="001A1D7B">
          <w:rPr>
            <w:rFonts w:asciiTheme="minorHAnsi" w:eastAsiaTheme="minorEastAsia" w:hAnsiTheme="minorHAnsi" w:cstheme="minorBidi"/>
            <w:b w:val="0"/>
            <w:lang w:val="es-PE" w:eastAsia="es-PE"/>
          </w:rPr>
          <w:tab/>
        </w:r>
        <w:r w:rsidR="001A1D7B" w:rsidRPr="006C49C8">
          <w:rPr>
            <w:rStyle w:val="Hipervnculo"/>
            <w:lang w:val="es-PE"/>
          </w:rPr>
          <w:t>PREDIOS PRIVADOS</w:t>
        </w:r>
        <w:r w:rsidR="001A1D7B">
          <w:rPr>
            <w:webHidden/>
          </w:rPr>
          <w:tab/>
        </w:r>
        <w:r w:rsidR="001A1D7B">
          <w:rPr>
            <w:webHidden/>
          </w:rPr>
          <w:fldChar w:fldCharType="begin"/>
        </w:r>
        <w:r w:rsidR="001A1D7B">
          <w:rPr>
            <w:webHidden/>
          </w:rPr>
          <w:instrText xml:space="preserve"> PAGEREF _Toc401741445 \h </w:instrText>
        </w:r>
        <w:r w:rsidR="001A1D7B">
          <w:rPr>
            <w:webHidden/>
          </w:rPr>
        </w:r>
        <w:r w:rsidR="001A1D7B">
          <w:rPr>
            <w:webHidden/>
          </w:rPr>
          <w:fldChar w:fldCharType="separate"/>
        </w:r>
        <w:r>
          <w:rPr>
            <w:webHidden/>
          </w:rPr>
          <w:t>33</w:t>
        </w:r>
        <w:r w:rsidR="001A1D7B">
          <w:rPr>
            <w:webHidden/>
          </w:rPr>
          <w:fldChar w:fldCharType="end"/>
        </w:r>
      </w:hyperlink>
    </w:p>
    <w:p w14:paraId="634C7259" w14:textId="77777777" w:rsidR="001A1D7B" w:rsidRDefault="00811F6E">
      <w:pPr>
        <w:pStyle w:val="TDC2"/>
        <w:tabs>
          <w:tab w:val="left" w:pos="1320"/>
        </w:tabs>
        <w:rPr>
          <w:rFonts w:asciiTheme="minorHAnsi" w:eastAsiaTheme="minorEastAsia" w:hAnsiTheme="minorHAnsi" w:cstheme="minorBidi"/>
          <w:b w:val="0"/>
          <w:iCs w:val="0"/>
          <w:lang w:eastAsia="es-PE"/>
        </w:rPr>
      </w:pPr>
      <w:hyperlink w:anchor="_Toc401741446" w:history="1">
        <w:r w:rsidR="001A1D7B" w:rsidRPr="006C49C8">
          <w:rPr>
            <w:rStyle w:val="Hipervnculo"/>
          </w:rPr>
          <w:t>2.2.1.1.</w:t>
        </w:r>
        <w:r w:rsidR="001A1D7B">
          <w:rPr>
            <w:rFonts w:asciiTheme="minorHAnsi" w:eastAsiaTheme="minorEastAsia" w:hAnsiTheme="minorHAnsi" w:cstheme="minorBidi"/>
            <w:b w:val="0"/>
            <w:iCs w:val="0"/>
            <w:lang w:eastAsia="es-PE"/>
          </w:rPr>
          <w:tab/>
        </w:r>
        <w:r w:rsidR="001A1D7B" w:rsidRPr="006C49C8">
          <w:rPr>
            <w:rStyle w:val="Hipervnculo"/>
          </w:rPr>
          <w:t>Predio denominado “Predio Moncan y Nunja – Anexos La Arenita y Cupisnique”</w:t>
        </w:r>
        <w:r w:rsidR="001A1D7B">
          <w:rPr>
            <w:webHidden/>
          </w:rPr>
          <w:tab/>
        </w:r>
        <w:r w:rsidR="001A1D7B">
          <w:rPr>
            <w:webHidden/>
          </w:rPr>
          <w:fldChar w:fldCharType="begin"/>
        </w:r>
        <w:r w:rsidR="001A1D7B">
          <w:rPr>
            <w:webHidden/>
          </w:rPr>
          <w:instrText xml:space="preserve"> PAGEREF _Toc401741446 \h </w:instrText>
        </w:r>
        <w:r w:rsidR="001A1D7B">
          <w:rPr>
            <w:webHidden/>
          </w:rPr>
        </w:r>
        <w:r w:rsidR="001A1D7B">
          <w:rPr>
            <w:webHidden/>
          </w:rPr>
          <w:fldChar w:fldCharType="separate"/>
        </w:r>
        <w:r>
          <w:rPr>
            <w:webHidden/>
          </w:rPr>
          <w:t>33</w:t>
        </w:r>
        <w:r w:rsidR="001A1D7B">
          <w:rPr>
            <w:webHidden/>
          </w:rPr>
          <w:fldChar w:fldCharType="end"/>
        </w:r>
      </w:hyperlink>
    </w:p>
    <w:p w14:paraId="06CBA411"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47" w:history="1">
        <w:r w:rsidR="001A1D7B" w:rsidRPr="006C49C8">
          <w:rPr>
            <w:rStyle w:val="Hipervnculo"/>
            <w:rFonts w:eastAsia="Times New Roman"/>
            <w:bCs/>
            <w:iCs/>
            <w:lang w:eastAsia="es-ES"/>
          </w:rPr>
          <w:t>2.2.1.2.</w:t>
        </w:r>
        <w:r w:rsidR="001A1D7B">
          <w:rPr>
            <w:rFonts w:asciiTheme="minorHAnsi" w:eastAsiaTheme="minorEastAsia" w:hAnsiTheme="minorHAnsi" w:cstheme="minorBidi"/>
            <w:b w:val="0"/>
            <w:lang w:eastAsia="es-PE"/>
          </w:rPr>
          <w:tab/>
        </w:r>
        <w:r w:rsidR="001A1D7B" w:rsidRPr="006C49C8">
          <w:rPr>
            <w:rStyle w:val="Hipervnculo"/>
            <w:rFonts w:eastAsia="Times New Roman"/>
            <w:bCs/>
            <w:iCs/>
            <w:lang w:eastAsia="es-ES"/>
          </w:rPr>
          <w:t>Predio denominado “Parcela A Predio Mocan y Nunja Anexos La Arenita y Cupisnique”</w:t>
        </w:r>
        <w:r w:rsidR="001A1D7B">
          <w:rPr>
            <w:webHidden/>
          </w:rPr>
          <w:tab/>
        </w:r>
        <w:r w:rsidR="001A1D7B">
          <w:rPr>
            <w:webHidden/>
          </w:rPr>
          <w:fldChar w:fldCharType="begin"/>
        </w:r>
        <w:r w:rsidR="001A1D7B">
          <w:rPr>
            <w:webHidden/>
          </w:rPr>
          <w:instrText xml:space="preserve"> PAGEREF _Toc401741447 \h </w:instrText>
        </w:r>
        <w:r w:rsidR="001A1D7B">
          <w:rPr>
            <w:webHidden/>
          </w:rPr>
        </w:r>
        <w:r w:rsidR="001A1D7B">
          <w:rPr>
            <w:webHidden/>
          </w:rPr>
          <w:fldChar w:fldCharType="separate"/>
        </w:r>
        <w:r>
          <w:rPr>
            <w:webHidden/>
          </w:rPr>
          <w:t>36</w:t>
        </w:r>
        <w:r w:rsidR="001A1D7B">
          <w:rPr>
            <w:webHidden/>
          </w:rPr>
          <w:fldChar w:fldCharType="end"/>
        </w:r>
      </w:hyperlink>
    </w:p>
    <w:p w14:paraId="4D61CA96"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48" w:history="1">
        <w:r w:rsidR="001A1D7B" w:rsidRPr="006C49C8">
          <w:rPr>
            <w:rStyle w:val="Hipervnculo"/>
            <w:rFonts w:eastAsia="Times New Roman"/>
            <w:bCs/>
            <w:iCs/>
            <w:lang w:eastAsia="es-ES"/>
          </w:rPr>
          <w:t>2.2.1.3.</w:t>
        </w:r>
        <w:r w:rsidR="001A1D7B">
          <w:rPr>
            <w:rFonts w:asciiTheme="minorHAnsi" w:eastAsiaTheme="minorEastAsia" w:hAnsiTheme="minorHAnsi" w:cstheme="minorBidi"/>
            <w:b w:val="0"/>
            <w:lang w:eastAsia="es-PE"/>
          </w:rPr>
          <w:tab/>
        </w:r>
        <w:r w:rsidR="001A1D7B" w:rsidRPr="006C49C8">
          <w:rPr>
            <w:rStyle w:val="Hipervnculo"/>
            <w:rFonts w:eastAsia="Times New Roman"/>
            <w:bCs/>
            <w:iCs/>
            <w:lang w:eastAsia="es-ES"/>
          </w:rPr>
          <w:t>Predio denominado “Predio Mocan y Nunja Anexos La Arenita y Cupisnique”</w:t>
        </w:r>
        <w:r w:rsidR="001A1D7B">
          <w:rPr>
            <w:webHidden/>
          </w:rPr>
          <w:tab/>
        </w:r>
        <w:r w:rsidR="001A1D7B">
          <w:rPr>
            <w:webHidden/>
          </w:rPr>
          <w:fldChar w:fldCharType="begin"/>
        </w:r>
        <w:r w:rsidR="001A1D7B">
          <w:rPr>
            <w:webHidden/>
          </w:rPr>
          <w:instrText xml:space="preserve"> PAGEREF _Toc401741448 \h </w:instrText>
        </w:r>
        <w:r w:rsidR="001A1D7B">
          <w:rPr>
            <w:webHidden/>
          </w:rPr>
        </w:r>
        <w:r w:rsidR="001A1D7B">
          <w:rPr>
            <w:webHidden/>
          </w:rPr>
          <w:fldChar w:fldCharType="separate"/>
        </w:r>
        <w:r>
          <w:rPr>
            <w:webHidden/>
          </w:rPr>
          <w:t>39</w:t>
        </w:r>
        <w:r w:rsidR="001A1D7B">
          <w:rPr>
            <w:webHidden/>
          </w:rPr>
          <w:fldChar w:fldCharType="end"/>
        </w:r>
      </w:hyperlink>
    </w:p>
    <w:p w14:paraId="3BA5AEFD"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49" w:history="1">
        <w:r w:rsidR="001A1D7B" w:rsidRPr="006C49C8">
          <w:rPr>
            <w:rStyle w:val="Hipervnculo"/>
            <w:rFonts w:eastAsia="Times New Roman"/>
            <w:bCs/>
            <w:iCs/>
            <w:lang w:eastAsia="es-ES"/>
          </w:rPr>
          <w:t>2.2.1.4</w:t>
        </w:r>
        <w:r w:rsidR="001A1D7B">
          <w:rPr>
            <w:rFonts w:asciiTheme="minorHAnsi" w:eastAsiaTheme="minorEastAsia" w:hAnsiTheme="minorHAnsi" w:cstheme="minorBidi"/>
            <w:b w:val="0"/>
            <w:lang w:eastAsia="es-PE"/>
          </w:rPr>
          <w:tab/>
        </w:r>
        <w:r w:rsidR="001A1D7B" w:rsidRPr="006C49C8">
          <w:rPr>
            <w:rStyle w:val="Hipervnculo"/>
            <w:rFonts w:eastAsia="Times New Roman"/>
            <w:bCs/>
            <w:iCs/>
            <w:lang w:eastAsia="es-ES"/>
          </w:rPr>
          <w:t>Predio denominado “Fundo Moncan”</w:t>
        </w:r>
        <w:r w:rsidR="001A1D7B">
          <w:rPr>
            <w:webHidden/>
          </w:rPr>
          <w:tab/>
        </w:r>
        <w:r w:rsidR="001A1D7B">
          <w:rPr>
            <w:webHidden/>
          </w:rPr>
          <w:fldChar w:fldCharType="begin"/>
        </w:r>
        <w:r w:rsidR="001A1D7B">
          <w:rPr>
            <w:webHidden/>
          </w:rPr>
          <w:instrText xml:space="preserve"> PAGEREF _Toc401741449 \h </w:instrText>
        </w:r>
        <w:r w:rsidR="001A1D7B">
          <w:rPr>
            <w:webHidden/>
          </w:rPr>
        </w:r>
        <w:r w:rsidR="001A1D7B">
          <w:rPr>
            <w:webHidden/>
          </w:rPr>
          <w:fldChar w:fldCharType="separate"/>
        </w:r>
        <w:r>
          <w:rPr>
            <w:webHidden/>
          </w:rPr>
          <w:t>44</w:t>
        </w:r>
        <w:r w:rsidR="001A1D7B">
          <w:rPr>
            <w:webHidden/>
          </w:rPr>
          <w:fldChar w:fldCharType="end"/>
        </w:r>
      </w:hyperlink>
    </w:p>
    <w:p w14:paraId="5E36F939" w14:textId="77777777" w:rsidR="001A1D7B" w:rsidRDefault="00811F6E">
      <w:pPr>
        <w:pStyle w:val="TDC1"/>
        <w:tabs>
          <w:tab w:val="left" w:pos="880"/>
        </w:tabs>
        <w:rPr>
          <w:rFonts w:asciiTheme="minorHAnsi" w:eastAsiaTheme="minorEastAsia" w:hAnsiTheme="minorHAnsi" w:cstheme="minorBidi"/>
          <w:b w:val="0"/>
          <w:lang w:val="es-PE" w:eastAsia="es-PE"/>
        </w:rPr>
      </w:pPr>
      <w:hyperlink w:anchor="_Toc401741450" w:history="1">
        <w:r w:rsidR="001A1D7B" w:rsidRPr="006C49C8">
          <w:rPr>
            <w:rStyle w:val="Hipervnculo"/>
            <w:lang w:val="es-PE"/>
          </w:rPr>
          <w:t>2.2.2.</w:t>
        </w:r>
        <w:r w:rsidR="001A1D7B">
          <w:rPr>
            <w:rFonts w:asciiTheme="minorHAnsi" w:eastAsiaTheme="minorEastAsia" w:hAnsiTheme="minorHAnsi" w:cstheme="minorBidi"/>
            <w:b w:val="0"/>
            <w:lang w:val="es-PE" w:eastAsia="es-PE"/>
          </w:rPr>
          <w:tab/>
        </w:r>
        <w:r w:rsidR="001A1D7B" w:rsidRPr="006C49C8">
          <w:rPr>
            <w:rStyle w:val="Hipervnculo"/>
            <w:lang w:val="es-PE"/>
          </w:rPr>
          <w:t>PREDIOS DEL ESTADO PERUANO</w:t>
        </w:r>
        <w:r w:rsidR="001A1D7B">
          <w:rPr>
            <w:webHidden/>
          </w:rPr>
          <w:tab/>
        </w:r>
        <w:r w:rsidR="001A1D7B">
          <w:rPr>
            <w:webHidden/>
          </w:rPr>
          <w:fldChar w:fldCharType="begin"/>
        </w:r>
        <w:r w:rsidR="001A1D7B">
          <w:rPr>
            <w:webHidden/>
          </w:rPr>
          <w:instrText xml:space="preserve"> PAGEREF _Toc401741450 \h </w:instrText>
        </w:r>
        <w:r w:rsidR="001A1D7B">
          <w:rPr>
            <w:webHidden/>
          </w:rPr>
        </w:r>
        <w:r w:rsidR="001A1D7B">
          <w:rPr>
            <w:webHidden/>
          </w:rPr>
          <w:fldChar w:fldCharType="separate"/>
        </w:r>
        <w:r>
          <w:rPr>
            <w:webHidden/>
          </w:rPr>
          <w:t>50</w:t>
        </w:r>
        <w:r w:rsidR="001A1D7B">
          <w:rPr>
            <w:webHidden/>
          </w:rPr>
          <w:fldChar w:fldCharType="end"/>
        </w:r>
      </w:hyperlink>
    </w:p>
    <w:p w14:paraId="7E03ED53" w14:textId="77777777" w:rsidR="001A1D7B" w:rsidRDefault="00811F6E">
      <w:pPr>
        <w:pStyle w:val="TDC3"/>
        <w:tabs>
          <w:tab w:val="left" w:pos="1320"/>
        </w:tabs>
        <w:rPr>
          <w:rFonts w:asciiTheme="minorHAnsi" w:eastAsiaTheme="minorEastAsia" w:hAnsiTheme="minorHAnsi" w:cstheme="minorBidi"/>
          <w:b w:val="0"/>
          <w:lang w:eastAsia="es-PE"/>
        </w:rPr>
      </w:pPr>
      <w:hyperlink w:anchor="_Toc401741451" w:history="1">
        <w:r w:rsidR="001A1D7B" w:rsidRPr="006C49C8">
          <w:rPr>
            <w:rStyle w:val="Hipervnculo"/>
            <w:rFonts w:eastAsia="Times New Roman"/>
            <w:bCs/>
            <w:iCs/>
            <w:lang w:eastAsia="es-ES"/>
          </w:rPr>
          <w:t>2.2.2.1.</w:t>
        </w:r>
        <w:r w:rsidR="001A1D7B">
          <w:rPr>
            <w:rFonts w:asciiTheme="minorHAnsi" w:eastAsiaTheme="minorEastAsia" w:hAnsiTheme="minorHAnsi" w:cstheme="minorBidi"/>
            <w:b w:val="0"/>
            <w:lang w:eastAsia="es-PE"/>
          </w:rPr>
          <w:tab/>
        </w:r>
        <w:r w:rsidR="001A1D7B" w:rsidRPr="006C49C8">
          <w:rPr>
            <w:rStyle w:val="Hipervnculo"/>
            <w:rFonts w:eastAsia="Times New Roman"/>
            <w:bCs/>
            <w:iCs/>
            <w:lang w:eastAsia="es-ES"/>
          </w:rPr>
          <w:t>Predio denominado “Finca Rústica”</w:t>
        </w:r>
        <w:r w:rsidR="001A1D7B">
          <w:rPr>
            <w:webHidden/>
          </w:rPr>
          <w:tab/>
        </w:r>
        <w:r w:rsidR="001A1D7B">
          <w:rPr>
            <w:webHidden/>
          </w:rPr>
          <w:fldChar w:fldCharType="begin"/>
        </w:r>
        <w:r w:rsidR="001A1D7B">
          <w:rPr>
            <w:webHidden/>
          </w:rPr>
          <w:instrText xml:space="preserve"> PAGEREF _Toc401741451 \h </w:instrText>
        </w:r>
        <w:r w:rsidR="001A1D7B">
          <w:rPr>
            <w:webHidden/>
          </w:rPr>
        </w:r>
        <w:r w:rsidR="001A1D7B">
          <w:rPr>
            <w:webHidden/>
          </w:rPr>
          <w:fldChar w:fldCharType="separate"/>
        </w:r>
        <w:r>
          <w:rPr>
            <w:webHidden/>
          </w:rPr>
          <w:t>50</w:t>
        </w:r>
        <w:r w:rsidR="001A1D7B">
          <w:rPr>
            <w:webHidden/>
          </w:rPr>
          <w:fldChar w:fldCharType="end"/>
        </w:r>
      </w:hyperlink>
    </w:p>
    <w:p w14:paraId="77B47F63" w14:textId="77777777" w:rsidR="001A1D7B" w:rsidRDefault="00811F6E">
      <w:pPr>
        <w:pStyle w:val="TDC2"/>
        <w:rPr>
          <w:rFonts w:asciiTheme="minorHAnsi" w:eastAsiaTheme="minorEastAsia" w:hAnsiTheme="minorHAnsi" w:cstheme="minorBidi"/>
          <w:b w:val="0"/>
          <w:iCs w:val="0"/>
          <w:lang w:eastAsia="es-PE"/>
        </w:rPr>
      </w:pPr>
      <w:hyperlink w:anchor="_Toc401741452" w:history="1">
        <w:r w:rsidR="001A1D7B" w:rsidRPr="006C49C8">
          <w:rPr>
            <w:rStyle w:val="Hipervnculo"/>
          </w:rPr>
          <w:t>3.1.</w:t>
        </w:r>
        <w:r w:rsidR="001A1D7B">
          <w:rPr>
            <w:rFonts w:asciiTheme="minorHAnsi" w:eastAsiaTheme="minorEastAsia" w:hAnsiTheme="minorHAnsi" w:cstheme="minorBidi"/>
            <w:b w:val="0"/>
            <w:iCs w:val="0"/>
            <w:lang w:eastAsia="es-PE"/>
          </w:rPr>
          <w:tab/>
        </w:r>
        <w:r w:rsidR="001A1D7B" w:rsidRPr="006C49C8">
          <w:rPr>
            <w:rStyle w:val="Hipervnculo"/>
          </w:rPr>
          <w:t>OTROS DERECHOS IDENTIFICADOS</w:t>
        </w:r>
        <w:r w:rsidR="001A1D7B">
          <w:rPr>
            <w:webHidden/>
          </w:rPr>
          <w:tab/>
        </w:r>
        <w:r w:rsidR="001A1D7B">
          <w:rPr>
            <w:webHidden/>
          </w:rPr>
          <w:fldChar w:fldCharType="begin"/>
        </w:r>
        <w:r w:rsidR="001A1D7B">
          <w:rPr>
            <w:webHidden/>
          </w:rPr>
          <w:instrText xml:space="preserve"> PAGEREF _Toc401741452 \h </w:instrText>
        </w:r>
        <w:r w:rsidR="001A1D7B">
          <w:rPr>
            <w:webHidden/>
          </w:rPr>
        </w:r>
        <w:r w:rsidR="001A1D7B">
          <w:rPr>
            <w:webHidden/>
          </w:rPr>
          <w:fldChar w:fldCharType="separate"/>
        </w:r>
        <w:r>
          <w:rPr>
            <w:webHidden/>
          </w:rPr>
          <w:t>60</w:t>
        </w:r>
        <w:r w:rsidR="001A1D7B">
          <w:rPr>
            <w:webHidden/>
          </w:rPr>
          <w:fldChar w:fldCharType="end"/>
        </w:r>
      </w:hyperlink>
    </w:p>
    <w:p w14:paraId="6287EAEE"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53" w:history="1">
        <w:r w:rsidR="001A1D7B" w:rsidRPr="006C49C8">
          <w:rPr>
            <w:rStyle w:val="Hipervnculo"/>
          </w:rPr>
          <w:t>3.1.1.</w:t>
        </w:r>
        <w:r w:rsidR="001A1D7B">
          <w:rPr>
            <w:rFonts w:asciiTheme="minorHAnsi" w:eastAsiaTheme="minorEastAsia" w:hAnsiTheme="minorHAnsi" w:cstheme="minorBidi"/>
            <w:b w:val="0"/>
            <w:lang w:eastAsia="es-PE"/>
          </w:rPr>
          <w:tab/>
        </w:r>
        <w:r w:rsidR="001A1D7B" w:rsidRPr="006C49C8">
          <w:rPr>
            <w:rStyle w:val="Hipervnculo"/>
          </w:rPr>
          <w:t>Derechos y concesiones mineras</w:t>
        </w:r>
        <w:r w:rsidR="001A1D7B">
          <w:rPr>
            <w:webHidden/>
          </w:rPr>
          <w:tab/>
        </w:r>
        <w:r w:rsidR="001A1D7B">
          <w:rPr>
            <w:webHidden/>
          </w:rPr>
          <w:fldChar w:fldCharType="begin"/>
        </w:r>
        <w:r w:rsidR="001A1D7B">
          <w:rPr>
            <w:webHidden/>
          </w:rPr>
          <w:instrText xml:space="preserve"> PAGEREF _Toc401741453 \h </w:instrText>
        </w:r>
        <w:r w:rsidR="001A1D7B">
          <w:rPr>
            <w:webHidden/>
          </w:rPr>
        </w:r>
        <w:r w:rsidR="001A1D7B">
          <w:rPr>
            <w:webHidden/>
          </w:rPr>
          <w:fldChar w:fldCharType="separate"/>
        </w:r>
        <w:r>
          <w:rPr>
            <w:webHidden/>
          </w:rPr>
          <w:t>60</w:t>
        </w:r>
        <w:r w:rsidR="001A1D7B">
          <w:rPr>
            <w:webHidden/>
          </w:rPr>
          <w:fldChar w:fldCharType="end"/>
        </w:r>
      </w:hyperlink>
    </w:p>
    <w:p w14:paraId="134C90F1"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54" w:history="1">
        <w:r w:rsidR="001A1D7B" w:rsidRPr="006C49C8">
          <w:rPr>
            <w:rStyle w:val="Hipervnculo"/>
          </w:rPr>
          <w:t>3.1.2.</w:t>
        </w:r>
        <w:r w:rsidR="001A1D7B">
          <w:rPr>
            <w:rFonts w:asciiTheme="minorHAnsi" w:eastAsiaTheme="minorEastAsia" w:hAnsiTheme="minorHAnsi" w:cstheme="minorBidi"/>
            <w:b w:val="0"/>
            <w:lang w:eastAsia="es-PE"/>
          </w:rPr>
          <w:tab/>
        </w:r>
        <w:r w:rsidR="001A1D7B" w:rsidRPr="006C49C8">
          <w:rPr>
            <w:rStyle w:val="Hipervnculo"/>
          </w:rPr>
          <w:t>Concesiones eléctricas y líneas de transmisión eléctrica</w:t>
        </w:r>
        <w:r w:rsidR="001A1D7B">
          <w:rPr>
            <w:webHidden/>
          </w:rPr>
          <w:tab/>
        </w:r>
        <w:r w:rsidR="001A1D7B">
          <w:rPr>
            <w:webHidden/>
          </w:rPr>
          <w:fldChar w:fldCharType="begin"/>
        </w:r>
        <w:r w:rsidR="001A1D7B">
          <w:rPr>
            <w:webHidden/>
          </w:rPr>
          <w:instrText xml:space="preserve"> PAGEREF _Toc401741454 \h </w:instrText>
        </w:r>
        <w:r w:rsidR="001A1D7B">
          <w:rPr>
            <w:webHidden/>
          </w:rPr>
        </w:r>
        <w:r w:rsidR="001A1D7B">
          <w:rPr>
            <w:webHidden/>
          </w:rPr>
          <w:fldChar w:fldCharType="separate"/>
        </w:r>
        <w:r>
          <w:rPr>
            <w:webHidden/>
          </w:rPr>
          <w:t>60</w:t>
        </w:r>
        <w:r w:rsidR="001A1D7B">
          <w:rPr>
            <w:webHidden/>
          </w:rPr>
          <w:fldChar w:fldCharType="end"/>
        </w:r>
      </w:hyperlink>
    </w:p>
    <w:p w14:paraId="7B613747"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55" w:history="1">
        <w:r w:rsidR="001A1D7B" w:rsidRPr="006C49C8">
          <w:rPr>
            <w:rStyle w:val="Hipervnculo"/>
          </w:rPr>
          <w:t>3.1.3.</w:t>
        </w:r>
        <w:r w:rsidR="001A1D7B">
          <w:rPr>
            <w:rFonts w:asciiTheme="minorHAnsi" w:eastAsiaTheme="minorEastAsia" w:hAnsiTheme="minorHAnsi" w:cstheme="minorBidi"/>
            <w:b w:val="0"/>
            <w:lang w:eastAsia="es-PE"/>
          </w:rPr>
          <w:tab/>
        </w:r>
        <w:r w:rsidR="001A1D7B" w:rsidRPr="006C49C8">
          <w:rPr>
            <w:rStyle w:val="Hipervnculo"/>
          </w:rPr>
          <w:t>Sitios Arqueológicos Inventariados</w:t>
        </w:r>
        <w:r w:rsidR="001A1D7B">
          <w:rPr>
            <w:webHidden/>
          </w:rPr>
          <w:tab/>
        </w:r>
        <w:r w:rsidR="001A1D7B">
          <w:rPr>
            <w:webHidden/>
          </w:rPr>
          <w:fldChar w:fldCharType="begin"/>
        </w:r>
        <w:r w:rsidR="001A1D7B">
          <w:rPr>
            <w:webHidden/>
          </w:rPr>
          <w:instrText xml:space="preserve"> PAGEREF _Toc401741455 \h </w:instrText>
        </w:r>
        <w:r w:rsidR="001A1D7B">
          <w:rPr>
            <w:webHidden/>
          </w:rPr>
        </w:r>
        <w:r w:rsidR="001A1D7B">
          <w:rPr>
            <w:webHidden/>
          </w:rPr>
          <w:fldChar w:fldCharType="separate"/>
        </w:r>
        <w:r>
          <w:rPr>
            <w:webHidden/>
          </w:rPr>
          <w:t>61</w:t>
        </w:r>
        <w:r w:rsidR="001A1D7B">
          <w:rPr>
            <w:webHidden/>
          </w:rPr>
          <w:fldChar w:fldCharType="end"/>
        </w:r>
      </w:hyperlink>
    </w:p>
    <w:p w14:paraId="5B9294CE"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56" w:history="1">
        <w:r w:rsidR="001A1D7B" w:rsidRPr="006C49C8">
          <w:rPr>
            <w:rStyle w:val="Hipervnculo"/>
          </w:rPr>
          <w:t>3.1.4.</w:t>
        </w:r>
        <w:r w:rsidR="001A1D7B">
          <w:rPr>
            <w:rFonts w:asciiTheme="minorHAnsi" w:eastAsiaTheme="minorEastAsia" w:hAnsiTheme="minorHAnsi" w:cstheme="minorBidi"/>
            <w:b w:val="0"/>
            <w:lang w:eastAsia="es-PE"/>
          </w:rPr>
          <w:tab/>
        </w:r>
        <w:r w:rsidR="001A1D7B" w:rsidRPr="006C49C8">
          <w:rPr>
            <w:rStyle w:val="Hipervnculo"/>
          </w:rPr>
          <w:t>Derechos de uso de agua</w:t>
        </w:r>
        <w:r w:rsidR="001A1D7B">
          <w:rPr>
            <w:webHidden/>
          </w:rPr>
          <w:tab/>
        </w:r>
        <w:r w:rsidR="001A1D7B">
          <w:rPr>
            <w:webHidden/>
          </w:rPr>
          <w:fldChar w:fldCharType="begin"/>
        </w:r>
        <w:r w:rsidR="001A1D7B">
          <w:rPr>
            <w:webHidden/>
          </w:rPr>
          <w:instrText xml:space="preserve"> PAGEREF _Toc401741456 \h </w:instrText>
        </w:r>
        <w:r w:rsidR="001A1D7B">
          <w:rPr>
            <w:webHidden/>
          </w:rPr>
        </w:r>
        <w:r w:rsidR="001A1D7B">
          <w:rPr>
            <w:webHidden/>
          </w:rPr>
          <w:fldChar w:fldCharType="separate"/>
        </w:r>
        <w:r>
          <w:rPr>
            <w:webHidden/>
          </w:rPr>
          <w:t>62</w:t>
        </w:r>
        <w:r w:rsidR="001A1D7B">
          <w:rPr>
            <w:webHidden/>
          </w:rPr>
          <w:fldChar w:fldCharType="end"/>
        </w:r>
      </w:hyperlink>
    </w:p>
    <w:p w14:paraId="21637FF9"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57" w:history="1">
        <w:r w:rsidR="001A1D7B" w:rsidRPr="006C49C8">
          <w:rPr>
            <w:rStyle w:val="Hipervnculo"/>
          </w:rPr>
          <w:t>3.1.5.</w:t>
        </w:r>
        <w:r w:rsidR="001A1D7B">
          <w:rPr>
            <w:rFonts w:asciiTheme="minorHAnsi" w:eastAsiaTheme="minorEastAsia" w:hAnsiTheme="minorHAnsi" w:cstheme="minorBidi"/>
            <w:b w:val="0"/>
            <w:lang w:eastAsia="es-PE"/>
          </w:rPr>
          <w:tab/>
        </w:r>
        <w:r w:rsidR="001A1D7B" w:rsidRPr="006C49C8">
          <w:rPr>
            <w:rStyle w:val="Hipervnculo"/>
          </w:rPr>
          <w:t>Vías de Comunicación Terrestre</w:t>
        </w:r>
        <w:r w:rsidR="001A1D7B">
          <w:rPr>
            <w:webHidden/>
          </w:rPr>
          <w:tab/>
        </w:r>
        <w:r w:rsidR="001A1D7B">
          <w:rPr>
            <w:webHidden/>
          </w:rPr>
          <w:fldChar w:fldCharType="begin"/>
        </w:r>
        <w:r w:rsidR="001A1D7B">
          <w:rPr>
            <w:webHidden/>
          </w:rPr>
          <w:instrText xml:space="preserve"> PAGEREF _Toc401741457 \h </w:instrText>
        </w:r>
        <w:r w:rsidR="001A1D7B">
          <w:rPr>
            <w:webHidden/>
          </w:rPr>
        </w:r>
        <w:r w:rsidR="001A1D7B">
          <w:rPr>
            <w:webHidden/>
          </w:rPr>
          <w:fldChar w:fldCharType="separate"/>
        </w:r>
        <w:r>
          <w:rPr>
            <w:webHidden/>
          </w:rPr>
          <w:t>63</w:t>
        </w:r>
        <w:r w:rsidR="001A1D7B">
          <w:rPr>
            <w:webHidden/>
          </w:rPr>
          <w:fldChar w:fldCharType="end"/>
        </w:r>
      </w:hyperlink>
    </w:p>
    <w:p w14:paraId="013144D5" w14:textId="77777777" w:rsidR="001A1D7B" w:rsidRDefault="00811F6E">
      <w:pPr>
        <w:pStyle w:val="TDC3"/>
        <w:tabs>
          <w:tab w:val="left" w:pos="1100"/>
        </w:tabs>
        <w:rPr>
          <w:rFonts w:asciiTheme="minorHAnsi" w:eastAsiaTheme="minorEastAsia" w:hAnsiTheme="minorHAnsi" w:cstheme="minorBidi"/>
          <w:b w:val="0"/>
          <w:lang w:eastAsia="es-PE"/>
        </w:rPr>
      </w:pPr>
      <w:hyperlink w:anchor="_Toc401741458" w:history="1">
        <w:r w:rsidR="001A1D7B" w:rsidRPr="006C49C8">
          <w:rPr>
            <w:rStyle w:val="Hipervnculo"/>
          </w:rPr>
          <w:t>3.1.6.</w:t>
        </w:r>
        <w:r w:rsidR="001A1D7B">
          <w:rPr>
            <w:rFonts w:asciiTheme="minorHAnsi" w:eastAsiaTheme="minorEastAsia" w:hAnsiTheme="minorHAnsi" w:cstheme="minorBidi"/>
            <w:b w:val="0"/>
            <w:lang w:eastAsia="es-PE"/>
          </w:rPr>
          <w:tab/>
        </w:r>
        <w:r w:rsidR="001A1D7B" w:rsidRPr="006C49C8">
          <w:rPr>
            <w:rStyle w:val="Hipervnculo"/>
          </w:rPr>
          <w:t>Áreas Naturales Protegidas</w:t>
        </w:r>
        <w:r w:rsidR="001A1D7B">
          <w:rPr>
            <w:webHidden/>
          </w:rPr>
          <w:tab/>
        </w:r>
        <w:r w:rsidR="001A1D7B">
          <w:rPr>
            <w:webHidden/>
          </w:rPr>
          <w:fldChar w:fldCharType="begin"/>
        </w:r>
        <w:r w:rsidR="001A1D7B">
          <w:rPr>
            <w:webHidden/>
          </w:rPr>
          <w:instrText xml:space="preserve"> PAGEREF _Toc401741458 \h </w:instrText>
        </w:r>
        <w:r w:rsidR="001A1D7B">
          <w:rPr>
            <w:webHidden/>
          </w:rPr>
        </w:r>
        <w:r w:rsidR="001A1D7B">
          <w:rPr>
            <w:webHidden/>
          </w:rPr>
          <w:fldChar w:fldCharType="separate"/>
        </w:r>
        <w:r>
          <w:rPr>
            <w:webHidden/>
          </w:rPr>
          <w:t>63</w:t>
        </w:r>
        <w:r w:rsidR="001A1D7B">
          <w:rPr>
            <w:webHidden/>
          </w:rPr>
          <w:fldChar w:fldCharType="end"/>
        </w:r>
      </w:hyperlink>
    </w:p>
    <w:p w14:paraId="5A2A5CE5" w14:textId="77777777" w:rsidR="001A1D7B" w:rsidRDefault="00811F6E">
      <w:pPr>
        <w:pStyle w:val="TDC1"/>
        <w:rPr>
          <w:rFonts w:asciiTheme="minorHAnsi" w:eastAsiaTheme="minorEastAsia" w:hAnsiTheme="minorHAnsi" w:cstheme="minorBidi"/>
          <w:b w:val="0"/>
          <w:lang w:val="es-PE" w:eastAsia="es-PE"/>
        </w:rPr>
      </w:pPr>
      <w:hyperlink w:anchor="_Toc401741459" w:history="1">
        <w:r w:rsidR="001A1D7B" w:rsidRPr="006C49C8">
          <w:rPr>
            <w:rStyle w:val="Hipervnculo"/>
            <w:iCs/>
          </w:rPr>
          <w:t>CAPÍTULO IV:</w:t>
        </w:r>
        <w:r w:rsidR="001A1D7B" w:rsidRPr="006C49C8">
          <w:rPr>
            <w:rStyle w:val="Hipervnculo"/>
            <w:iCs/>
            <w:lang w:eastAsia="es-PE"/>
          </w:rPr>
          <w:t xml:space="preserve"> CONCLUSIONES</w:t>
        </w:r>
        <w:r w:rsidR="001A1D7B">
          <w:rPr>
            <w:webHidden/>
          </w:rPr>
          <w:tab/>
        </w:r>
        <w:r w:rsidR="001A1D7B">
          <w:rPr>
            <w:webHidden/>
          </w:rPr>
          <w:fldChar w:fldCharType="begin"/>
        </w:r>
        <w:r w:rsidR="001A1D7B">
          <w:rPr>
            <w:webHidden/>
          </w:rPr>
          <w:instrText xml:space="preserve"> PAGEREF _Toc401741459 \h </w:instrText>
        </w:r>
        <w:r w:rsidR="001A1D7B">
          <w:rPr>
            <w:webHidden/>
          </w:rPr>
        </w:r>
        <w:r w:rsidR="001A1D7B">
          <w:rPr>
            <w:webHidden/>
          </w:rPr>
          <w:fldChar w:fldCharType="separate"/>
        </w:r>
        <w:r>
          <w:rPr>
            <w:webHidden/>
          </w:rPr>
          <w:t>64</w:t>
        </w:r>
        <w:r w:rsidR="001A1D7B">
          <w:rPr>
            <w:webHidden/>
          </w:rPr>
          <w:fldChar w:fldCharType="end"/>
        </w:r>
      </w:hyperlink>
    </w:p>
    <w:p w14:paraId="263A9BE7" w14:textId="77777777" w:rsidR="001A1D7B" w:rsidRDefault="00811F6E">
      <w:pPr>
        <w:pStyle w:val="TDC1"/>
        <w:rPr>
          <w:rFonts w:asciiTheme="minorHAnsi" w:eastAsiaTheme="minorEastAsia" w:hAnsiTheme="minorHAnsi" w:cstheme="minorBidi"/>
          <w:b w:val="0"/>
          <w:lang w:val="es-PE" w:eastAsia="es-PE"/>
        </w:rPr>
      </w:pPr>
      <w:hyperlink w:anchor="_Toc401741460" w:history="1">
        <w:r w:rsidR="001A1D7B" w:rsidRPr="006C49C8">
          <w:rPr>
            <w:rStyle w:val="Hipervnculo"/>
            <w:lang w:val="es-PE"/>
          </w:rPr>
          <w:t>ANEXO A</w:t>
        </w:r>
        <w:r w:rsidR="001A1D7B">
          <w:rPr>
            <w:webHidden/>
          </w:rPr>
          <w:tab/>
        </w:r>
        <w:r w:rsidR="001A1D7B">
          <w:rPr>
            <w:webHidden/>
          </w:rPr>
          <w:fldChar w:fldCharType="begin"/>
        </w:r>
        <w:r w:rsidR="001A1D7B">
          <w:rPr>
            <w:webHidden/>
          </w:rPr>
          <w:instrText xml:space="preserve"> PAGEREF _Toc401741460 \h </w:instrText>
        </w:r>
        <w:r w:rsidR="001A1D7B">
          <w:rPr>
            <w:webHidden/>
          </w:rPr>
        </w:r>
        <w:r w:rsidR="001A1D7B">
          <w:rPr>
            <w:webHidden/>
          </w:rPr>
          <w:fldChar w:fldCharType="separate"/>
        </w:r>
        <w:r>
          <w:rPr>
            <w:webHidden/>
          </w:rPr>
          <w:t>67</w:t>
        </w:r>
        <w:r w:rsidR="001A1D7B">
          <w:rPr>
            <w:webHidden/>
          </w:rPr>
          <w:fldChar w:fldCharType="end"/>
        </w:r>
      </w:hyperlink>
    </w:p>
    <w:p w14:paraId="317BC2A3" w14:textId="77777777" w:rsidR="001A1D7B" w:rsidRDefault="00811F6E">
      <w:pPr>
        <w:pStyle w:val="TDC1"/>
        <w:rPr>
          <w:rFonts w:asciiTheme="minorHAnsi" w:eastAsiaTheme="minorEastAsia" w:hAnsiTheme="minorHAnsi" w:cstheme="minorBidi"/>
          <w:b w:val="0"/>
          <w:lang w:val="es-PE" w:eastAsia="es-PE"/>
        </w:rPr>
      </w:pPr>
      <w:hyperlink w:anchor="_Toc401741461" w:history="1">
        <w:r w:rsidR="001A1D7B" w:rsidRPr="006C49C8">
          <w:rPr>
            <w:rStyle w:val="Hipervnculo"/>
          </w:rPr>
          <w:t>ANEXO B</w:t>
        </w:r>
        <w:r w:rsidR="001A1D7B">
          <w:rPr>
            <w:webHidden/>
          </w:rPr>
          <w:tab/>
        </w:r>
        <w:r w:rsidR="001A1D7B">
          <w:rPr>
            <w:webHidden/>
          </w:rPr>
          <w:fldChar w:fldCharType="begin"/>
        </w:r>
        <w:r w:rsidR="001A1D7B">
          <w:rPr>
            <w:webHidden/>
          </w:rPr>
          <w:instrText xml:space="preserve"> PAGEREF _Toc401741461 \h </w:instrText>
        </w:r>
        <w:r w:rsidR="001A1D7B">
          <w:rPr>
            <w:webHidden/>
          </w:rPr>
        </w:r>
        <w:r w:rsidR="001A1D7B">
          <w:rPr>
            <w:webHidden/>
          </w:rPr>
          <w:fldChar w:fldCharType="separate"/>
        </w:r>
        <w:r>
          <w:rPr>
            <w:webHidden/>
          </w:rPr>
          <w:t>69</w:t>
        </w:r>
        <w:r w:rsidR="001A1D7B">
          <w:rPr>
            <w:webHidden/>
          </w:rPr>
          <w:fldChar w:fldCharType="end"/>
        </w:r>
      </w:hyperlink>
    </w:p>
    <w:p w14:paraId="2C597962" w14:textId="77777777" w:rsidR="003C0986" w:rsidRPr="001C5639" w:rsidRDefault="005E52A6" w:rsidP="00D821EA">
      <w:pPr>
        <w:pStyle w:val="TDC1"/>
        <w:rPr>
          <w:rFonts w:ascii="Calibri" w:eastAsia="Times New Roman" w:hAnsi="Calibri" w:cs="Times New Roman"/>
          <w:b w:val="0"/>
          <w:highlight w:val="yellow"/>
          <w:lang w:val="es-PE" w:eastAsia="es-PE"/>
        </w:rPr>
      </w:pPr>
      <w:r w:rsidRPr="001C5639">
        <w:rPr>
          <w:b w:val="0"/>
          <w:bCs/>
          <w:sz w:val="20"/>
          <w:szCs w:val="20"/>
          <w:highlight w:val="yellow"/>
        </w:rPr>
        <w:fldChar w:fldCharType="end"/>
      </w:r>
    </w:p>
    <w:p w14:paraId="7F9270E0" w14:textId="77777777" w:rsidR="001C11AF" w:rsidRDefault="001C11AF" w:rsidP="001C11AF">
      <w:pPr>
        <w:rPr>
          <w:highlight w:val="yellow"/>
          <w:lang w:val="es-PE" w:eastAsia="es-ES"/>
        </w:rPr>
      </w:pPr>
    </w:p>
    <w:p w14:paraId="30013E22" w14:textId="77777777" w:rsidR="002F24E2" w:rsidRDefault="002F24E2" w:rsidP="001C11AF">
      <w:pPr>
        <w:rPr>
          <w:highlight w:val="yellow"/>
          <w:lang w:val="es-PE" w:eastAsia="es-ES"/>
        </w:rPr>
      </w:pPr>
    </w:p>
    <w:p w14:paraId="3AB96276" w14:textId="77777777" w:rsidR="002F24E2" w:rsidRDefault="002F24E2" w:rsidP="001C11AF">
      <w:pPr>
        <w:rPr>
          <w:highlight w:val="yellow"/>
          <w:lang w:val="es-PE" w:eastAsia="es-ES"/>
        </w:rPr>
      </w:pPr>
    </w:p>
    <w:p w14:paraId="750326F9" w14:textId="77777777" w:rsidR="002F24E2" w:rsidRDefault="002F24E2" w:rsidP="001C11AF">
      <w:pPr>
        <w:rPr>
          <w:highlight w:val="yellow"/>
          <w:lang w:val="es-PE" w:eastAsia="es-ES"/>
        </w:rPr>
      </w:pPr>
    </w:p>
    <w:p w14:paraId="14FB240F" w14:textId="77777777" w:rsidR="002F24E2" w:rsidRDefault="002F24E2" w:rsidP="001C11AF">
      <w:pPr>
        <w:rPr>
          <w:highlight w:val="yellow"/>
          <w:lang w:val="es-PE" w:eastAsia="es-ES"/>
        </w:rPr>
      </w:pPr>
    </w:p>
    <w:p w14:paraId="01A301D5" w14:textId="77777777" w:rsidR="009709B3" w:rsidRDefault="009709B3" w:rsidP="001C11AF">
      <w:pPr>
        <w:rPr>
          <w:highlight w:val="yellow"/>
          <w:lang w:val="es-PE" w:eastAsia="es-ES"/>
        </w:rPr>
      </w:pPr>
    </w:p>
    <w:p w14:paraId="658A0C90" w14:textId="77777777" w:rsidR="009709B3" w:rsidRDefault="009709B3" w:rsidP="001C11AF">
      <w:pPr>
        <w:rPr>
          <w:highlight w:val="yellow"/>
          <w:lang w:val="es-PE" w:eastAsia="es-ES"/>
        </w:rPr>
      </w:pPr>
    </w:p>
    <w:p w14:paraId="7C10D563" w14:textId="77777777" w:rsidR="009709B3" w:rsidRDefault="009709B3" w:rsidP="001C11AF">
      <w:pPr>
        <w:rPr>
          <w:highlight w:val="yellow"/>
          <w:lang w:val="es-PE" w:eastAsia="es-ES"/>
        </w:rPr>
      </w:pPr>
    </w:p>
    <w:p w14:paraId="2CD743E8" w14:textId="77777777" w:rsidR="009709B3" w:rsidRDefault="009709B3" w:rsidP="001C11AF">
      <w:pPr>
        <w:rPr>
          <w:highlight w:val="yellow"/>
          <w:lang w:val="es-PE" w:eastAsia="es-ES"/>
        </w:rPr>
      </w:pPr>
    </w:p>
    <w:p w14:paraId="5954E862" w14:textId="77777777" w:rsidR="009709B3" w:rsidRDefault="009709B3" w:rsidP="001C11AF">
      <w:pPr>
        <w:rPr>
          <w:highlight w:val="yellow"/>
          <w:lang w:val="es-PE" w:eastAsia="es-ES"/>
        </w:rPr>
      </w:pPr>
    </w:p>
    <w:p w14:paraId="2963CDEC" w14:textId="77777777" w:rsidR="009709B3" w:rsidRDefault="009709B3" w:rsidP="001C11AF">
      <w:pPr>
        <w:rPr>
          <w:highlight w:val="yellow"/>
          <w:lang w:val="es-PE" w:eastAsia="es-ES"/>
        </w:rPr>
      </w:pPr>
    </w:p>
    <w:p w14:paraId="74DF93CC" w14:textId="77777777" w:rsidR="009709B3" w:rsidRDefault="009709B3" w:rsidP="001C11AF">
      <w:pPr>
        <w:rPr>
          <w:highlight w:val="yellow"/>
          <w:lang w:val="es-PE" w:eastAsia="es-ES"/>
        </w:rPr>
      </w:pPr>
    </w:p>
    <w:p w14:paraId="4035FABC" w14:textId="77777777" w:rsidR="009709B3" w:rsidRDefault="009709B3" w:rsidP="001C11AF">
      <w:pPr>
        <w:rPr>
          <w:highlight w:val="yellow"/>
          <w:lang w:val="es-PE" w:eastAsia="es-ES"/>
        </w:rPr>
      </w:pPr>
    </w:p>
    <w:p w14:paraId="71E0E16D" w14:textId="77777777" w:rsidR="009709B3" w:rsidRDefault="009709B3" w:rsidP="001C11AF">
      <w:pPr>
        <w:rPr>
          <w:highlight w:val="yellow"/>
          <w:lang w:val="es-PE" w:eastAsia="es-ES"/>
        </w:rPr>
      </w:pPr>
    </w:p>
    <w:p w14:paraId="5B34F859" w14:textId="77777777" w:rsidR="009709B3" w:rsidRDefault="009709B3" w:rsidP="001C11AF">
      <w:pPr>
        <w:rPr>
          <w:highlight w:val="yellow"/>
          <w:lang w:val="es-PE" w:eastAsia="es-ES"/>
        </w:rPr>
      </w:pPr>
    </w:p>
    <w:p w14:paraId="1A2861F3" w14:textId="77777777" w:rsidR="009709B3" w:rsidRDefault="009709B3" w:rsidP="001C11AF">
      <w:pPr>
        <w:rPr>
          <w:highlight w:val="yellow"/>
          <w:lang w:val="es-PE" w:eastAsia="es-ES"/>
        </w:rPr>
      </w:pPr>
    </w:p>
    <w:p w14:paraId="1A42652C" w14:textId="77777777" w:rsidR="009709B3" w:rsidRDefault="009709B3" w:rsidP="001C11AF">
      <w:pPr>
        <w:rPr>
          <w:highlight w:val="yellow"/>
          <w:lang w:val="es-PE" w:eastAsia="es-ES"/>
        </w:rPr>
      </w:pPr>
    </w:p>
    <w:p w14:paraId="002FFDD0" w14:textId="77777777" w:rsidR="009709B3" w:rsidRDefault="009709B3" w:rsidP="001C11AF">
      <w:pPr>
        <w:rPr>
          <w:highlight w:val="yellow"/>
          <w:lang w:val="es-PE" w:eastAsia="es-ES"/>
        </w:rPr>
      </w:pPr>
    </w:p>
    <w:p w14:paraId="4C28CA36" w14:textId="77777777" w:rsidR="009709B3" w:rsidRDefault="009709B3" w:rsidP="001C11AF">
      <w:pPr>
        <w:rPr>
          <w:highlight w:val="yellow"/>
          <w:lang w:val="es-PE" w:eastAsia="es-ES"/>
        </w:rPr>
      </w:pPr>
    </w:p>
    <w:p w14:paraId="53E2558E" w14:textId="77777777" w:rsidR="009709B3" w:rsidRDefault="009709B3" w:rsidP="001C11AF">
      <w:pPr>
        <w:rPr>
          <w:highlight w:val="yellow"/>
          <w:lang w:val="es-PE" w:eastAsia="es-ES"/>
        </w:rPr>
      </w:pPr>
    </w:p>
    <w:p w14:paraId="2CF90BF1" w14:textId="77777777" w:rsidR="009709B3" w:rsidRDefault="009709B3" w:rsidP="001C11AF">
      <w:pPr>
        <w:rPr>
          <w:highlight w:val="yellow"/>
          <w:lang w:val="es-PE" w:eastAsia="es-ES"/>
        </w:rPr>
      </w:pPr>
    </w:p>
    <w:p w14:paraId="694BF0D8" w14:textId="77777777" w:rsidR="009709B3" w:rsidRDefault="009709B3" w:rsidP="001C11AF">
      <w:pPr>
        <w:rPr>
          <w:highlight w:val="yellow"/>
          <w:lang w:val="es-PE" w:eastAsia="es-ES"/>
        </w:rPr>
      </w:pPr>
    </w:p>
    <w:p w14:paraId="21637593" w14:textId="77777777" w:rsidR="009709B3" w:rsidRDefault="009709B3" w:rsidP="001C11AF">
      <w:pPr>
        <w:rPr>
          <w:highlight w:val="yellow"/>
          <w:lang w:val="es-PE" w:eastAsia="es-ES"/>
        </w:rPr>
      </w:pPr>
    </w:p>
    <w:p w14:paraId="7FA2397A" w14:textId="77777777" w:rsidR="009709B3" w:rsidRDefault="009709B3" w:rsidP="001C11AF">
      <w:pPr>
        <w:rPr>
          <w:highlight w:val="yellow"/>
          <w:lang w:val="es-PE" w:eastAsia="es-ES"/>
        </w:rPr>
      </w:pPr>
    </w:p>
    <w:p w14:paraId="0D83FC8D" w14:textId="77777777" w:rsidR="009709B3" w:rsidRDefault="009709B3" w:rsidP="001C11AF">
      <w:pPr>
        <w:rPr>
          <w:highlight w:val="yellow"/>
          <w:lang w:val="es-PE" w:eastAsia="es-ES"/>
        </w:rPr>
      </w:pPr>
    </w:p>
    <w:p w14:paraId="1B7C712F" w14:textId="77777777" w:rsidR="009709B3" w:rsidRDefault="009709B3" w:rsidP="001C11AF">
      <w:pPr>
        <w:rPr>
          <w:highlight w:val="yellow"/>
          <w:lang w:val="es-PE" w:eastAsia="es-ES"/>
        </w:rPr>
      </w:pPr>
    </w:p>
    <w:p w14:paraId="100EE840" w14:textId="77777777" w:rsidR="009709B3" w:rsidRDefault="009709B3" w:rsidP="001C11AF">
      <w:pPr>
        <w:rPr>
          <w:highlight w:val="yellow"/>
          <w:lang w:val="es-PE" w:eastAsia="es-ES"/>
        </w:rPr>
      </w:pPr>
    </w:p>
    <w:p w14:paraId="26F0A05D" w14:textId="77777777" w:rsidR="009709B3" w:rsidRDefault="009709B3" w:rsidP="001C11AF">
      <w:pPr>
        <w:rPr>
          <w:highlight w:val="yellow"/>
          <w:lang w:val="es-PE" w:eastAsia="es-ES"/>
        </w:rPr>
      </w:pPr>
    </w:p>
    <w:p w14:paraId="7844E3B4" w14:textId="77777777" w:rsidR="009709B3" w:rsidRDefault="009709B3" w:rsidP="001C11AF">
      <w:pPr>
        <w:rPr>
          <w:highlight w:val="yellow"/>
          <w:lang w:val="es-PE" w:eastAsia="es-ES"/>
        </w:rPr>
      </w:pPr>
    </w:p>
    <w:p w14:paraId="05E05B04" w14:textId="77777777" w:rsidR="009709B3" w:rsidRDefault="009709B3" w:rsidP="001C11AF">
      <w:pPr>
        <w:rPr>
          <w:highlight w:val="yellow"/>
          <w:lang w:val="es-PE" w:eastAsia="es-ES"/>
        </w:rPr>
      </w:pPr>
    </w:p>
    <w:p w14:paraId="0B106E37" w14:textId="77777777" w:rsidR="009709B3" w:rsidRDefault="009709B3" w:rsidP="001C11AF">
      <w:pPr>
        <w:rPr>
          <w:highlight w:val="yellow"/>
          <w:lang w:val="es-PE" w:eastAsia="es-ES"/>
        </w:rPr>
      </w:pPr>
    </w:p>
    <w:p w14:paraId="1060EB95" w14:textId="77777777" w:rsidR="009709B3" w:rsidRDefault="009709B3" w:rsidP="001C11AF">
      <w:pPr>
        <w:rPr>
          <w:highlight w:val="yellow"/>
          <w:lang w:val="es-PE" w:eastAsia="es-ES"/>
        </w:rPr>
      </w:pPr>
    </w:p>
    <w:p w14:paraId="713A5E0F" w14:textId="77777777" w:rsidR="009709B3" w:rsidRDefault="009709B3" w:rsidP="001C11AF">
      <w:pPr>
        <w:rPr>
          <w:highlight w:val="yellow"/>
          <w:lang w:val="es-PE" w:eastAsia="es-ES"/>
        </w:rPr>
      </w:pPr>
    </w:p>
    <w:p w14:paraId="673768B9" w14:textId="77777777" w:rsidR="009709B3" w:rsidRDefault="009709B3" w:rsidP="001C11AF">
      <w:pPr>
        <w:rPr>
          <w:highlight w:val="yellow"/>
          <w:lang w:val="es-PE" w:eastAsia="es-ES"/>
        </w:rPr>
      </w:pPr>
    </w:p>
    <w:p w14:paraId="53B96409" w14:textId="77777777" w:rsidR="009709B3" w:rsidRDefault="009709B3" w:rsidP="001C11AF">
      <w:pPr>
        <w:rPr>
          <w:highlight w:val="yellow"/>
          <w:lang w:val="es-PE" w:eastAsia="es-ES"/>
        </w:rPr>
      </w:pPr>
    </w:p>
    <w:p w14:paraId="0A3F9D84" w14:textId="77777777" w:rsidR="0019101F" w:rsidRDefault="0019101F" w:rsidP="001C11AF">
      <w:pPr>
        <w:rPr>
          <w:highlight w:val="yellow"/>
          <w:lang w:val="es-PE" w:eastAsia="es-ES"/>
        </w:rPr>
      </w:pPr>
    </w:p>
    <w:p w14:paraId="458A882D" w14:textId="77777777" w:rsidR="0019101F" w:rsidRDefault="0019101F" w:rsidP="001C11AF">
      <w:pPr>
        <w:rPr>
          <w:highlight w:val="yellow"/>
          <w:lang w:val="es-PE" w:eastAsia="es-ES"/>
        </w:rPr>
      </w:pPr>
    </w:p>
    <w:p w14:paraId="6E96FB2A" w14:textId="77777777" w:rsidR="00A74B5A" w:rsidRDefault="00A74B5A" w:rsidP="001C11AF">
      <w:pPr>
        <w:rPr>
          <w:highlight w:val="yellow"/>
          <w:lang w:val="es-PE" w:eastAsia="es-ES"/>
        </w:rPr>
      </w:pPr>
    </w:p>
    <w:p w14:paraId="312E6BC7" w14:textId="77777777" w:rsidR="00A74B5A" w:rsidRDefault="00A74B5A" w:rsidP="001C11AF">
      <w:pPr>
        <w:rPr>
          <w:highlight w:val="yellow"/>
          <w:lang w:val="es-PE" w:eastAsia="es-ES"/>
        </w:rPr>
      </w:pPr>
    </w:p>
    <w:p w14:paraId="5CE96BF6" w14:textId="77777777" w:rsidR="00A74B5A" w:rsidRDefault="00A74B5A" w:rsidP="001C11AF">
      <w:pPr>
        <w:rPr>
          <w:highlight w:val="yellow"/>
          <w:lang w:val="es-PE" w:eastAsia="es-ES"/>
        </w:rPr>
      </w:pPr>
    </w:p>
    <w:p w14:paraId="01DF9ED4" w14:textId="77777777" w:rsidR="006869A5" w:rsidRDefault="006869A5" w:rsidP="001C11AF">
      <w:pPr>
        <w:rPr>
          <w:highlight w:val="yellow"/>
          <w:lang w:val="es-PE" w:eastAsia="es-ES"/>
        </w:rPr>
      </w:pPr>
    </w:p>
    <w:p w14:paraId="7ADCD20D" w14:textId="77777777" w:rsidR="006869A5" w:rsidRDefault="006869A5" w:rsidP="001C11AF">
      <w:pPr>
        <w:rPr>
          <w:highlight w:val="yellow"/>
          <w:lang w:val="es-PE" w:eastAsia="es-ES"/>
        </w:rPr>
      </w:pPr>
    </w:p>
    <w:p w14:paraId="04732EEB" w14:textId="77777777" w:rsidR="008922BD" w:rsidRPr="003753C7" w:rsidRDefault="00811F6E" w:rsidP="008922BD">
      <w:pPr>
        <w:pStyle w:val="Epgrafe"/>
        <w:keepNext/>
        <w:jc w:val="center"/>
        <w:rPr>
          <w:rStyle w:val="Hipervnculo"/>
          <w:rFonts w:ascii="Arial" w:hAnsi="Arial" w:cs="Arial"/>
          <w:color w:val="auto"/>
          <w:sz w:val="32"/>
          <w:szCs w:val="32"/>
          <w:u w:val="none"/>
        </w:rPr>
      </w:pPr>
      <w:hyperlink w:anchor="INDICE" w:history="1">
        <w:r w:rsidR="00225500" w:rsidRPr="003753C7">
          <w:rPr>
            <w:rStyle w:val="Hipervnculo"/>
            <w:rFonts w:ascii="Arial" w:hAnsi="Arial" w:cs="Arial"/>
            <w:color w:val="auto"/>
            <w:sz w:val="32"/>
            <w:szCs w:val="32"/>
            <w:u w:val="none"/>
          </w:rPr>
          <w:t>ÍNDICE DE</w:t>
        </w:r>
        <w:r w:rsidR="008922BD" w:rsidRPr="003753C7">
          <w:rPr>
            <w:rStyle w:val="Hipervnculo"/>
            <w:rFonts w:ascii="Arial" w:hAnsi="Arial" w:cs="Arial"/>
            <w:color w:val="auto"/>
            <w:sz w:val="32"/>
            <w:szCs w:val="32"/>
            <w:u w:val="none"/>
          </w:rPr>
          <w:t xml:space="preserve"> CUADROS </w:t>
        </w:r>
      </w:hyperlink>
    </w:p>
    <w:p w14:paraId="51DBB108" w14:textId="77777777" w:rsidR="00C06856" w:rsidRPr="001C5639" w:rsidRDefault="00C06856" w:rsidP="00E755BF">
      <w:pPr>
        <w:tabs>
          <w:tab w:val="left" w:pos="9072"/>
        </w:tabs>
        <w:rPr>
          <w:rFonts w:ascii="Arial" w:hAnsi="Arial"/>
          <w:highlight w:val="yellow"/>
          <w:lang w:val="es-PE"/>
        </w:rPr>
      </w:pPr>
    </w:p>
    <w:p w14:paraId="74235A91" w14:textId="77777777" w:rsidR="00C06856" w:rsidRPr="001C5639" w:rsidRDefault="00C06856" w:rsidP="00E755BF">
      <w:pPr>
        <w:tabs>
          <w:tab w:val="left" w:pos="9072"/>
        </w:tabs>
        <w:rPr>
          <w:rFonts w:ascii="Arial" w:hAnsi="Arial"/>
          <w:highlight w:val="yellow"/>
          <w:lang w:val="es-PE"/>
        </w:rPr>
      </w:pPr>
    </w:p>
    <w:p w14:paraId="0B5664A4" w14:textId="538AAE49" w:rsidR="008922BD" w:rsidRPr="003753C7" w:rsidRDefault="004C1ED9" w:rsidP="00F62B57">
      <w:pPr>
        <w:tabs>
          <w:tab w:val="left" w:pos="9072"/>
        </w:tabs>
        <w:jc w:val="both"/>
        <w:rPr>
          <w:rFonts w:ascii="Arial" w:hAnsi="Arial"/>
          <w:b/>
          <w:lang w:val="es-PE"/>
        </w:rPr>
      </w:pPr>
      <w:r w:rsidRPr="003753C7">
        <w:rPr>
          <w:rFonts w:ascii="Arial" w:hAnsi="Arial"/>
          <w:b/>
          <w:lang w:val="es-PE"/>
        </w:rPr>
        <w:t xml:space="preserve">Cuadro N° </w:t>
      </w:r>
      <w:r w:rsidR="00852102" w:rsidRPr="003753C7">
        <w:rPr>
          <w:rFonts w:ascii="Arial" w:hAnsi="Arial"/>
          <w:b/>
          <w:lang w:val="es-PE"/>
        </w:rPr>
        <w:t>0</w:t>
      </w:r>
      <w:r w:rsidRPr="003753C7">
        <w:rPr>
          <w:rFonts w:ascii="Arial" w:hAnsi="Arial"/>
          <w:b/>
          <w:lang w:val="es-PE"/>
        </w:rPr>
        <w:t>1: Datos t</w:t>
      </w:r>
      <w:r w:rsidR="00830C00" w:rsidRPr="003753C7">
        <w:rPr>
          <w:rFonts w:ascii="Arial" w:hAnsi="Arial"/>
          <w:b/>
          <w:lang w:val="es-PE"/>
        </w:rPr>
        <w:t>écnicos de las</w:t>
      </w:r>
      <w:r w:rsidR="00694DC3" w:rsidRPr="003753C7">
        <w:rPr>
          <w:rFonts w:ascii="Arial" w:hAnsi="Arial"/>
          <w:b/>
          <w:lang w:val="es-PE"/>
        </w:rPr>
        <w:t xml:space="preserve"> área</w:t>
      </w:r>
      <w:r w:rsidR="00830C00" w:rsidRPr="003753C7">
        <w:rPr>
          <w:rFonts w:ascii="Arial" w:hAnsi="Arial"/>
          <w:b/>
          <w:lang w:val="es-PE"/>
        </w:rPr>
        <w:t>s</w:t>
      </w:r>
      <w:r w:rsidR="00694DC3" w:rsidRPr="003753C7">
        <w:rPr>
          <w:rFonts w:ascii="Arial" w:hAnsi="Arial"/>
          <w:b/>
          <w:lang w:val="es-PE"/>
        </w:rPr>
        <w:t xml:space="preserve"> de interés….</w:t>
      </w:r>
      <w:r w:rsidRPr="003753C7">
        <w:rPr>
          <w:rFonts w:ascii="Arial" w:hAnsi="Arial"/>
          <w:b/>
          <w:lang w:val="es-PE"/>
        </w:rPr>
        <w:t>...</w:t>
      </w:r>
      <w:r w:rsidR="008922BD" w:rsidRPr="003753C7">
        <w:rPr>
          <w:rFonts w:ascii="Arial" w:hAnsi="Arial"/>
          <w:b/>
          <w:lang w:val="es-PE"/>
        </w:rPr>
        <w:t>…</w:t>
      </w:r>
      <w:r w:rsidRPr="003753C7">
        <w:rPr>
          <w:rFonts w:ascii="Arial" w:hAnsi="Arial"/>
          <w:b/>
          <w:lang w:val="es-PE"/>
        </w:rPr>
        <w:t>.</w:t>
      </w:r>
      <w:r w:rsidR="003753C7">
        <w:rPr>
          <w:rFonts w:ascii="Arial" w:hAnsi="Arial"/>
          <w:b/>
          <w:lang w:val="es-PE"/>
        </w:rPr>
        <w:t>…</w:t>
      </w:r>
      <w:r w:rsidR="005901A6" w:rsidRPr="003753C7">
        <w:rPr>
          <w:rFonts w:ascii="Arial" w:hAnsi="Arial"/>
          <w:b/>
          <w:lang w:val="es-PE"/>
        </w:rPr>
        <w:t>…………</w:t>
      </w:r>
      <w:r w:rsidR="004F5911" w:rsidRPr="003753C7">
        <w:rPr>
          <w:rFonts w:ascii="Arial" w:hAnsi="Arial"/>
          <w:b/>
          <w:lang w:val="es-PE"/>
        </w:rPr>
        <w:t>.</w:t>
      </w:r>
      <w:r w:rsidR="00852102" w:rsidRPr="003753C7">
        <w:rPr>
          <w:rFonts w:ascii="Arial" w:hAnsi="Arial"/>
          <w:b/>
          <w:lang w:val="es-PE"/>
        </w:rPr>
        <w:t>…..</w:t>
      </w:r>
      <w:r w:rsidR="005901A6" w:rsidRPr="003753C7">
        <w:rPr>
          <w:rFonts w:ascii="Arial" w:hAnsi="Arial"/>
          <w:b/>
          <w:lang w:val="es-PE"/>
        </w:rPr>
        <w:t>..</w:t>
      </w:r>
      <w:r w:rsidR="003753C7">
        <w:rPr>
          <w:rFonts w:ascii="Arial" w:hAnsi="Arial"/>
          <w:b/>
          <w:lang w:val="es-PE"/>
        </w:rPr>
        <w:t>..</w:t>
      </w:r>
      <w:r w:rsidR="008922BD" w:rsidRPr="003753C7">
        <w:rPr>
          <w:rFonts w:ascii="Arial" w:hAnsi="Arial"/>
          <w:b/>
          <w:lang w:val="es-PE"/>
        </w:rPr>
        <w:t>.</w:t>
      </w:r>
      <w:r w:rsidR="003979D1" w:rsidRPr="003753C7">
        <w:rPr>
          <w:rFonts w:ascii="Arial" w:hAnsi="Arial"/>
          <w:b/>
          <w:lang w:val="es-PE"/>
        </w:rPr>
        <w:t>5</w:t>
      </w:r>
    </w:p>
    <w:p w14:paraId="0C5F93B7" w14:textId="77777777" w:rsidR="008922BD" w:rsidRPr="003753C7" w:rsidRDefault="008922BD" w:rsidP="00F62B57">
      <w:pPr>
        <w:jc w:val="both"/>
        <w:rPr>
          <w:rFonts w:ascii="Arial" w:hAnsi="Arial"/>
          <w:b/>
          <w:highlight w:val="yellow"/>
          <w:lang w:val="es-PE"/>
        </w:rPr>
      </w:pPr>
    </w:p>
    <w:p w14:paraId="49B2866E" w14:textId="156EB7B7" w:rsidR="004C1ED9" w:rsidRPr="00252633" w:rsidRDefault="004C1ED9" w:rsidP="00F62B57">
      <w:pPr>
        <w:jc w:val="both"/>
        <w:rPr>
          <w:rFonts w:ascii="Arial" w:hAnsi="Arial"/>
          <w:lang w:val="es-PE"/>
        </w:rPr>
      </w:pPr>
      <w:r w:rsidRPr="003753C7">
        <w:rPr>
          <w:rFonts w:ascii="Arial" w:hAnsi="Arial"/>
          <w:b/>
          <w:lang w:val="es-PE"/>
        </w:rPr>
        <w:t xml:space="preserve">Cuadro N° </w:t>
      </w:r>
      <w:r w:rsidR="00852102" w:rsidRPr="003753C7">
        <w:rPr>
          <w:rFonts w:ascii="Arial" w:hAnsi="Arial"/>
          <w:b/>
          <w:lang w:val="es-PE"/>
        </w:rPr>
        <w:t xml:space="preserve">02: Planos </w:t>
      </w:r>
      <w:r w:rsidRPr="003753C7">
        <w:rPr>
          <w:rFonts w:ascii="Arial" w:hAnsi="Arial"/>
          <w:b/>
          <w:lang w:val="es-PE"/>
        </w:rPr>
        <w:t>temáticos…………….………….……</w:t>
      </w:r>
      <w:r w:rsidR="00FF207D" w:rsidRPr="003753C7">
        <w:rPr>
          <w:rFonts w:ascii="Arial" w:hAnsi="Arial"/>
          <w:b/>
          <w:lang w:val="es-PE"/>
        </w:rPr>
        <w:t>.</w:t>
      </w:r>
      <w:r w:rsidRPr="003753C7">
        <w:rPr>
          <w:rFonts w:ascii="Arial" w:hAnsi="Arial"/>
          <w:b/>
          <w:lang w:val="es-PE"/>
        </w:rPr>
        <w:t>..………</w:t>
      </w:r>
      <w:r w:rsidR="004F5911" w:rsidRPr="003753C7">
        <w:rPr>
          <w:rFonts w:ascii="Arial" w:hAnsi="Arial"/>
          <w:b/>
          <w:lang w:val="es-PE"/>
        </w:rPr>
        <w:t>.</w:t>
      </w:r>
      <w:r w:rsidR="00722256" w:rsidRPr="003753C7">
        <w:rPr>
          <w:rFonts w:ascii="Arial" w:hAnsi="Arial"/>
          <w:b/>
          <w:lang w:val="es-PE"/>
        </w:rPr>
        <w:t>…</w:t>
      </w:r>
      <w:r w:rsidR="005901A6" w:rsidRPr="003753C7">
        <w:rPr>
          <w:rFonts w:ascii="Arial" w:hAnsi="Arial"/>
          <w:b/>
          <w:lang w:val="es-PE"/>
        </w:rPr>
        <w:t>…</w:t>
      </w:r>
      <w:r w:rsidR="00E65842" w:rsidRPr="003753C7">
        <w:rPr>
          <w:rFonts w:ascii="Arial" w:hAnsi="Arial"/>
          <w:b/>
          <w:lang w:val="es-PE"/>
        </w:rPr>
        <w:t>.</w:t>
      </w:r>
      <w:r w:rsidR="005901A6" w:rsidRPr="003753C7">
        <w:rPr>
          <w:rFonts w:ascii="Arial" w:hAnsi="Arial"/>
          <w:b/>
          <w:lang w:val="es-PE"/>
        </w:rPr>
        <w:t>...</w:t>
      </w:r>
      <w:r w:rsidR="005C5D72" w:rsidRPr="003753C7">
        <w:rPr>
          <w:rFonts w:ascii="Arial" w:hAnsi="Arial"/>
          <w:b/>
          <w:lang w:val="es-PE"/>
        </w:rPr>
        <w:t>.</w:t>
      </w:r>
      <w:r w:rsidR="005901A6" w:rsidRPr="003753C7">
        <w:rPr>
          <w:rFonts w:ascii="Arial" w:hAnsi="Arial"/>
          <w:b/>
          <w:lang w:val="es-PE"/>
        </w:rPr>
        <w:t>.</w:t>
      </w:r>
      <w:r w:rsidR="003753C7">
        <w:rPr>
          <w:rFonts w:ascii="Arial" w:hAnsi="Arial"/>
          <w:b/>
          <w:lang w:val="es-PE"/>
        </w:rPr>
        <w:t>...</w:t>
      </w:r>
      <w:r w:rsidR="005901A6" w:rsidRPr="003753C7">
        <w:rPr>
          <w:rFonts w:ascii="Arial" w:hAnsi="Arial"/>
          <w:b/>
          <w:lang w:val="es-PE"/>
        </w:rPr>
        <w:t>..</w:t>
      </w:r>
      <w:r w:rsidR="004F5911" w:rsidRPr="003753C7">
        <w:rPr>
          <w:rFonts w:ascii="Arial" w:hAnsi="Arial"/>
          <w:b/>
          <w:lang w:val="es-PE"/>
        </w:rPr>
        <w:t>...</w:t>
      </w:r>
      <w:r w:rsidR="00255FC4" w:rsidRPr="003753C7">
        <w:rPr>
          <w:rFonts w:ascii="Arial" w:hAnsi="Arial"/>
          <w:b/>
          <w:lang w:val="es-PE"/>
        </w:rPr>
        <w:t>9</w:t>
      </w:r>
    </w:p>
    <w:p w14:paraId="60DC1794" w14:textId="77777777" w:rsidR="003C0986" w:rsidRPr="00252633" w:rsidRDefault="003C0986" w:rsidP="00F62B57">
      <w:pPr>
        <w:jc w:val="both"/>
        <w:rPr>
          <w:rFonts w:ascii="Arial" w:hAnsi="Arial"/>
          <w:lang w:val="es-PE"/>
        </w:rPr>
      </w:pPr>
    </w:p>
    <w:p w14:paraId="76817F00" w14:textId="54DD0AE1" w:rsidR="009E0739" w:rsidRPr="003753C7" w:rsidRDefault="009E0739" w:rsidP="00F62B57">
      <w:pPr>
        <w:jc w:val="both"/>
        <w:rPr>
          <w:rFonts w:ascii="Arial" w:hAnsi="Arial"/>
          <w:b/>
          <w:lang w:val="es-PE"/>
        </w:rPr>
      </w:pPr>
      <w:r w:rsidRPr="003753C7">
        <w:rPr>
          <w:rFonts w:ascii="Arial" w:hAnsi="Arial"/>
          <w:b/>
          <w:lang w:val="es-PE"/>
        </w:rPr>
        <w:t xml:space="preserve">Cuadro N° </w:t>
      </w:r>
      <w:r w:rsidR="00852102" w:rsidRPr="003753C7">
        <w:rPr>
          <w:rFonts w:ascii="Arial" w:hAnsi="Arial"/>
          <w:b/>
          <w:lang w:val="es-PE"/>
        </w:rPr>
        <w:t>0</w:t>
      </w:r>
      <w:r w:rsidRPr="003753C7">
        <w:rPr>
          <w:rFonts w:ascii="Arial" w:hAnsi="Arial"/>
          <w:b/>
          <w:lang w:val="es-PE"/>
        </w:rPr>
        <w:t xml:space="preserve">3: </w:t>
      </w:r>
      <w:r w:rsidR="00E37E6E" w:rsidRPr="003753C7">
        <w:rPr>
          <w:rFonts w:ascii="Arial" w:hAnsi="Arial"/>
          <w:b/>
          <w:lang w:val="es-PE"/>
        </w:rPr>
        <w:t xml:space="preserve">Derechos de propiedad </w:t>
      </w:r>
      <w:r w:rsidRPr="003753C7">
        <w:rPr>
          <w:rFonts w:ascii="Arial" w:hAnsi="Arial"/>
          <w:b/>
          <w:lang w:val="es-PE"/>
        </w:rPr>
        <w:t xml:space="preserve">identificados en el predio denominado </w:t>
      </w:r>
      <w:r w:rsidR="00B121D7" w:rsidRPr="003753C7">
        <w:rPr>
          <w:rFonts w:ascii="Arial" w:hAnsi="Arial"/>
          <w:b/>
          <w:lang w:val="es-PE"/>
        </w:rPr>
        <w:t>“</w:t>
      </w:r>
      <w:r w:rsidRPr="003753C7">
        <w:rPr>
          <w:rFonts w:ascii="Arial" w:hAnsi="Arial"/>
          <w:b/>
          <w:lang w:val="es-PE"/>
        </w:rPr>
        <w:t>Cerro Encantado 1</w:t>
      </w:r>
      <w:r w:rsidR="00B121D7" w:rsidRPr="003753C7">
        <w:rPr>
          <w:rFonts w:ascii="Arial" w:hAnsi="Arial"/>
          <w:b/>
          <w:lang w:val="es-PE"/>
        </w:rPr>
        <w:t>”- P.E 11005499…</w:t>
      </w:r>
      <w:r w:rsidR="003753C7">
        <w:rPr>
          <w:rFonts w:ascii="Arial" w:hAnsi="Arial"/>
          <w:b/>
          <w:lang w:val="es-PE"/>
        </w:rPr>
        <w:t>…………</w:t>
      </w:r>
      <w:r w:rsidRPr="003753C7">
        <w:rPr>
          <w:rFonts w:ascii="Arial" w:hAnsi="Arial"/>
          <w:b/>
          <w:lang w:val="es-PE"/>
        </w:rPr>
        <w:t>………………………</w:t>
      </w:r>
      <w:r w:rsidR="00E37E6E" w:rsidRPr="003753C7">
        <w:rPr>
          <w:rFonts w:ascii="Arial" w:hAnsi="Arial"/>
          <w:b/>
          <w:lang w:val="es-PE"/>
        </w:rPr>
        <w:t>……….</w:t>
      </w:r>
      <w:r w:rsidRPr="003753C7">
        <w:rPr>
          <w:rFonts w:ascii="Arial" w:hAnsi="Arial"/>
          <w:b/>
          <w:lang w:val="es-PE"/>
        </w:rPr>
        <w:t>……</w:t>
      </w:r>
      <w:r w:rsidR="008E64AA" w:rsidRPr="003753C7">
        <w:rPr>
          <w:rFonts w:ascii="Arial" w:hAnsi="Arial"/>
          <w:b/>
          <w:lang w:val="es-PE"/>
        </w:rPr>
        <w:t>13</w:t>
      </w:r>
    </w:p>
    <w:p w14:paraId="60F214F7" w14:textId="77777777" w:rsidR="003C0986" w:rsidRPr="003753C7" w:rsidRDefault="003C0986" w:rsidP="00F62B57">
      <w:pPr>
        <w:jc w:val="both"/>
        <w:rPr>
          <w:rFonts w:ascii="Arial" w:hAnsi="Arial"/>
          <w:b/>
          <w:highlight w:val="yellow"/>
          <w:lang w:val="es-PE"/>
        </w:rPr>
      </w:pPr>
    </w:p>
    <w:p w14:paraId="421B2C36" w14:textId="46BF3AD9" w:rsidR="00CF7A76" w:rsidRPr="003753C7" w:rsidRDefault="00323F46" w:rsidP="00F62B57">
      <w:pPr>
        <w:jc w:val="both"/>
        <w:rPr>
          <w:rFonts w:ascii="Arial" w:hAnsi="Arial"/>
          <w:b/>
          <w:lang w:val="es-PE"/>
        </w:rPr>
      </w:pPr>
      <w:r w:rsidRPr="003753C7">
        <w:rPr>
          <w:rFonts w:ascii="Arial" w:hAnsi="Arial"/>
          <w:b/>
          <w:lang w:val="es-PE"/>
        </w:rPr>
        <w:t xml:space="preserve">Cuadro N° </w:t>
      </w:r>
      <w:r w:rsidR="00852102" w:rsidRPr="003753C7">
        <w:rPr>
          <w:rFonts w:ascii="Arial" w:hAnsi="Arial"/>
          <w:b/>
          <w:lang w:val="es-PE"/>
        </w:rPr>
        <w:t>04</w:t>
      </w:r>
      <w:r w:rsidR="00CF7A76" w:rsidRPr="003753C7">
        <w:rPr>
          <w:rFonts w:ascii="Arial" w:hAnsi="Arial"/>
          <w:b/>
          <w:lang w:val="es-PE"/>
        </w:rPr>
        <w:t xml:space="preserve">: </w:t>
      </w:r>
      <w:r w:rsidR="00262B3E" w:rsidRPr="003753C7">
        <w:rPr>
          <w:rFonts w:ascii="Arial" w:hAnsi="Arial"/>
          <w:b/>
          <w:lang w:val="es-PE"/>
        </w:rPr>
        <w:t xml:space="preserve">Predios de Estado Peruano identificados en el área de interés denominada “adyacente del </w:t>
      </w:r>
      <w:proofErr w:type="spellStart"/>
      <w:r w:rsidR="00262B3E" w:rsidRPr="003753C7">
        <w:rPr>
          <w:rFonts w:ascii="Arial" w:hAnsi="Arial"/>
          <w:b/>
          <w:lang w:val="es-PE"/>
        </w:rPr>
        <w:t>Site</w:t>
      </w:r>
      <w:proofErr w:type="spellEnd"/>
      <w:r w:rsidR="00262B3E" w:rsidRPr="003753C7">
        <w:rPr>
          <w:rFonts w:ascii="Arial" w:hAnsi="Arial"/>
          <w:b/>
          <w:lang w:val="es-PE"/>
        </w:rPr>
        <w:t xml:space="preserve"> </w:t>
      </w:r>
      <w:proofErr w:type="spellStart"/>
      <w:r w:rsidR="00262B3E" w:rsidRPr="003753C7">
        <w:rPr>
          <w:rFonts w:ascii="Arial" w:hAnsi="Arial"/>
          <w:b/>
          <w:lang w:val="es-PE"/>
        </w:rPr>
        <w:t>Cupisnique</w:t>
      </w:r>
      <w:proofErr w:type="spellEnd"/>
      <w:r w:rsidR="00262B3E" w:rsidRPr="003753C7">
        <w:rPr>
          <w:rFonts w:ascii="Arial" w:hAnsi="Arial"/>
          <w:b/>
          <w:lang w:val="es-PE"/>
        </w:rPr>
        <w:t>”…………………</w:t>
      </w:r>
      <w:r w:rsidR="003753C7">
        <w:rPr>
          <w:rFonts w:ascii="Arial" w:hAnsi="Arial"/>
          <w:b/>
          <w:lang w:val="es-PE"/>
        </w:rPr>
        <w:t>…………..</w:t>
      </w:r>
      <w:r w:rsidR="006667E6" w:rsidRPr="003753C7">
        <w:rPr>
          <w:rFonts w:ascii="Arial" w:hAnsi="Arial"/>
          <w:b/>
          <w:lang w:val="es-PE"/>
        </w:rPr>
        <w:t>………</w:t>
      </w:r>
      <w:r w:rsidR="008E64AA" w:rsidRPr="003753C7">
        <w:rPr>
          <w:rFonts w:ascii="Arial" w:hAnsi="Arial"/>
          <w:b/>
          <w:lang w:val="es-PE"/>
        </w:rPr>
        <w:t>29</w:t>
      </w:r>
    </w:p>
    <w:p w14:paraId="277BDD59" w14:textId="77777777" w:rsidR="003C0986" w:rsidRPr="001C5639" w:rsidRDefault="003C0986" w:rsidP="00F62B57">
      <w:pPr>
        <w:jc w:val="both"/>
        <w:rPr>
          <w:rFonts w:ascii="Arial" w:hAnsi="Arial"/>
          <w:highlight w:val="yellow"/>
          <w:lang w:val="es-PE"/>
        </w:rPr>
      </w:pPr>
    </w:p>
    <w:p w14:paraId="55E76EFB" w14:textId="497E3139" w:rsidR="00852102" w:rsidRPr="003753C7" w:rsidRDefault="004937CF" w:rsidP="00F62B57">
      <w:pPr>
        <w:jc w:val="both"/>
        <w:rPr>
          <w:rFonts w:ascii="Arial" w:hAnsi="Arial"/>
          <w:b/>
          <w:lang w:val="es-PE"/>
        </w:rPr>
      </w:pPr>
      <w:r>
        <w:rPr>
          <w:rFonts w:ascii="Arial" w:hAnsi="Arial"/>
          <w:b/>
          <w:lang w:val="es-PE"/>
        </w:rPr>
        <w:t xml:space="preserve">Cuadro N° </w:t>
      </w:r>
      <w:r w:rsidR="00852102" w:rsidRPr="003753C7">
        <w:rPr>
          <w:rFonts w:ascii="Arial" w:hAnsi="Arial"/>
          <w:b/>
          <w:lang w:val="es-PE"/>
        </w:rPr>
        <w:t xml:space="preserve">05: Derechos de propiedad privada identificados en el área de interés denominada “adyacente el </w:t>
      </w:r>
      <w:proofErr w:type="spellStart"/>
      <w:r w:rsidR="00852102" w:rsidRPr="003753C7">
        <w:rPr>
          <w:rFonts w:ascii="Arial" w:hAnsi="Arial"/>
          <w:b/>
          <w:lang w:val="es-PE"/>
        </w:rPr>
        <w:t>site</w:t>
      </w:r>
      <w:proofErr w:type="spellEnd"/>
      <w:r w:rsidR="00852102" w:rsidRPr="003753C7">
        <w:rPr>
          <w:rFonts w:ascii="Arial" w:hAnsi="Arial"/>
          <w:b/>
          <w:lang w:val="es-PE"/>
        </w:rPr>
        <w:t xml:space="preserve"> </w:t>
      </w:r>
      <w:proofErr w:type="spellStart"/>
      <w:r w:rsidR="00852102" w:rsidRPr="003753C7">
        <w:rPr>
          <w:rFonts w:ascii="Arial" w:hAnsi="Arial"/>
          <w:b/>
          <w:lang w:val="es-PE"/>
        </w:rPr>
        <w:t>Cupisnique</w:t>
      </w:r>
      <w:proofErr w:type="spellEnd"/>
      <w:r w:rsidR="00852102" w:rsidRPr="003753C7">
        <w:rPr>
          <w:rFonts w:ascii="Arial" w:hAnsi="Arial"/>
          <w:b/>
          <w:lang w:val="es-PE"/>
        </w:rPr>
        <w:t>”…</w:t>
      </w:r>
      <w:r w:rsidR="003753C7">
        <w:rPr>
          <w:rFonts w:ascii="Arial" w:hAnsi="Arial"/>
          <w:b/>
          <w:lang w:val="es-PE"/>
        </w:rPr>
        <w:t>…………………...</w:t>
      </w:r>
      <w:r w:rsidR="00852102" w:rsidRPr="003753C7">
        <w:rPr>
          <w:rFonts w:ascii="Arial" w:hAnsi="Arial"/>
          <w:b/>
          <w:lang w:val="es-PE"/>
        </w:rPr>
        <w:t>.……..</w:t>
      </w:r>
      <w:r w:rsidR="00255FC4" w:rsidRPr="003753C7">
        <w:rPr>
          <w:rFonts w:ascii="Arial" w:hAnsi="Arial"/>
          <w:b/>
          <w:lang w:val="es-PE"/>
        </w:rPr>
        <w:t>29</w:t>
      </w:r>
    </w:p>
    <w:p w14:paraId="2A99703F" w14:textId="77777777" w:rsidR="003C0986" w:rsidRPr="001C5639" w:rsidRDefault="003C0986" w:rsidP="00F62B57">
      <w:pPr>
        <w:jc w:val="both"/>
        <w:rPr>
          <w:rFonts w:ascii="Arial" w:hAnsi="Arial"/>
          <w:highlight w:val="yellow"/>
          <w:lang w:val="es-PE"/>
        </w:rPr>
      </w:pPr>
    </w:p>
    <w:p w14:paraId="5B73EB4A" w14:textId="64804092" w:rsidR="000212E2" w:rsidRPr="003753C7" w:rsidRDefault="004937CF" w:rsidP="00F62B57">
      <w:pPr>
        <w:tabs>
          <w:tab w:val="left" w:pos="8222"/>
        </w:tabs>
        <w:ind w:firstLine="3"/>
        <w:jc w:val="both"/>
        <w:rPr>
          <w:rFonts w:ascii="Arial" w:hAnsi="Arial" w:cs="Arial"/>
          <w:b/>
          <w:i/>
          <w:lang w:val="es-PE"/>
        </w:rPr>
      </w:pPr>
      <w:r>
        <w:rPr>
          <w:rFonts w:ascii="Arial" w:hAnsi="Arial"/>
          <w:b/>
          <w:lang w:val="es-PE"/>
        </w:rPr>
        <w:t xml:space="preserve">Cuadro N° </w:t>
      </w:r>
      <w:r w:rsidR="00852102" w:rsidRPr="003753C7">
        <w:rPr>
          <w:rFonts w:ascii="Arial" w:hAnsi="Arial"/>
          <w:b/>
          <w:lang w:val="es-PE"/>
        </w:rPr>
        <w:t>06</w:t>
      </w:r>
      <w:r w:rsidR="000212E2" w:rsidRPr="003753C7">
        <w:rPr>
          <w:rFonts w:ascii="Arial" w:hAnsi="Arial"/>
          <w:b/>
          <w:lang w:val="es-PE"/>
        </w:rPr>
        <w:t xml:space="preserve">: </w:t>
      </w:r>
      <w:r w:rsidR="00E42F86" w:rsidRPr="003753C7">
        <w:rPr>
          <w:rFonts w:ascii="Arial" w:hAnsi="Arial"/>
          <w:b/>
          <w:lang w:val="es-PE"/>
        </w:rPr>
        <w:t xml:space="preserve">Derechos de propiedad privada identificados en el predio denominado “Parcela A Predio Mocan y </w:t>
      </w:r>
      <w:proofErr w:type="spellStart"/>
      <w:r w:rsidR="00E42F86" w:rsidRPr="003753C7">
        <w:rPr>
          <w:rFonts w:ascii="Arial" w:hAnsi="Arial"/>
          <w:b/>
          <w:lang w:val="es-PE"/>
        </w:rPr>
        <w:t>Nunja</w:t>
      </w:r>
      <w:proofErr w:type="spellEnd"/>
      <w:r w:rsidR="00E42F86" w:rsidRPr="003753C7">
        <w:rPr>
          <w:rFonts w:ascii="Arial" w:hAnsi="Arial"/>
          <w:b/>
          <w:lang w:val="es-PE"/>
        </w:rPr>
        <w:t xml:space="preserve"> Anexos La Arenita y </w:t>
      </w:r>
      <w:proofErr w:type="spellStart"/>
      <w:r w:rsidR="00E42F86" w:rsidRPr="003753C7">
        <w:rPr>
          <w:rFonts w:ascii="Arial" w:hAnsi="Arial"/>
          <w:b/>
          <w:lang w:val="es-PE"/>
        </w:rPr>
        <w:t>Cupisnique</w:t>
      </w:r>
      <w:proofErr w:type="spellEnd"/>
      <w:r w:rsidR="00E42F86" w:rsidRPr="003753C7">
        <w:rPr>
          <w:rFonts w:ascii="Arial" w:hAnsi="Arial"/>
          <w:b/>
          <w:lang w:val="es-PE"/>
        </w:rPr>
        <w:t>”</w:t>
      </w:r>
      <w:r w:rsidR="003753C7">
        <w:rPr>
          <w:rFonts w:ascii="Arial" w:hAnsi="Arial"/>
          <w:b/>
          <w:lang w:val="es-PE"/>
        </w:rPr>
        <w:t>……………………………………………………………………………….</w:t>
      </w:r>
      <w:r w:rsidR="00F62662" w:rsidRPr="003753C7">
        <w:rPr>
          <w:rFonts w:ascii="Arial" w:hAnsi="Arial"/>
          <w:b/>
          <w:lang w:val="es-PE"/>
        </w:rPr>
        <w:t>39</w:t>
      </w:r>
    </w:p>
    <w:p w14:paraId="09165DE3" w14:textId="77777777" w:rsidR="000212E2" w:rsidRPr="003753C7" w:rsidRDefault="000212E2" w:rsidP="00F62B57">
      <w:pPr>
        <w:jc w:val="both"/>
        <w:rPr>
          <w:rFonts w:ascii="Arial" w:hAnsi="Arial"/>
          <w:b/>
          <w:highlight w:val="yellow"/>
          <w:lang w:val="es-PE"/>
        </w:rPr>
      </w:pPr>
    </w:p>
    <w:p w14:paraId="3A1C8570" w14:textId="50D216BD" w:rsidR="000212E2" w:rsidRPr="003753C7" w:rsidRDefault="00852102" w:rsidP="00F62B57">
      <w:pPr>
        <w:jc w:val="both"/>
        <w:rPr>
          <w:rFonts w:ascii="Arial" w:hAnsi="Arial"/>
          <w:b/>
          <w:lang w:val="es-PE"/>
        </w:rPr>
      </w:pPr>
      <w:r w:rsidRPr="003753C7">
        <w:rPr>
          <w:rFonts w:ascii="Arial" w:hAnsi="Arial"/>
          <w:b/>
          <w:lang w:val="es-PE"/>
        </w:rPr>
        <w:t>Cuadro N° 07</w:t>
      </w:r>
      <w:r w:rsidR="000212E2" w:rsidRPr="003753C7">
        <w:rPr>
          <w:rFonts w:ascii="Arial" w:hAnsi="Arial"/>
          <w:b/>
          <w:lang w:val="es-PE"/>
        </w:rPr>
        <w:t xml:space="preserve">: </w:t>
      </w:r>
      <w:r w:rsidR="00911515" w:rsidRPr="003753C7">
        <w:rPr>
          <w:rFonts w:ascii="Arial" w:hAnsi="Arial"/>
          <w:b/>
          <w:lang w:val="es-PE"/>
        </w:rPr>
        <w:t xml:space="preserve">Derechos de propiedad privada identificados en el predio denominado “Predio Mocan y </w:t>
      </w:r>
      <w:proofErr w:type="spellStart"/>
      <w:r w:rsidR="00911515" w:rsidRPr="003753C7">
        <w:rPr>
          <w:rFonts w:ascii="Arial" w:hAnsi="Arial"/>
          <w:b/>
          <w:lang w:val="es-PE"/>
        </w:rPr>
        <w:t>Nunja</w:t>
      </w:r>
      <w:proofErr w:type="spellEnd"/>
      <w:r w:rsidR="00911515" w:rsidRPr="003753C7">
        <w:rPr>
          <w:rFonts w:ascii="Arial" w:hAnsi="Arial"/>
          <w:b/>
          <w:lang w:val="es-PE"/>
        </w:rPr>
        <w:t xml:space="preserve"> Anexos La Arenita y </w:t>
      </w:r>
      <w:proofErr w:type="spellStart"/>
      <w:r w:rsidR="00911515" w:rsidRPr="003753C7">
        <w:rPr>
          <w:rFonts w:ascii="Arial" w:hAnsi="Arial"/>
          <w:b/>
          <w:lang w:val="es-PE"/>
        </w:rPr>
        <w:t>Cupisnique</w:t>
      </w:r>
      <w:proofErr w:type="spellEnd"/>
      <w:r w:rsidR="00911515" w:rsidRPr="003753C7">
        <w:rPr>
          <w:rFonts w:ascii="Arial" w:hAnsi="Arial"/>
          <w:b/>
          <w:lang w:val="es-PE"/>
        </w:rPr>
        <w:t>”</w:t>
      </w:r>
      <w:r w:rsidR="003753C7">
        <w:rPr>
          <w:rFonts w:ascii="Arial" w:hAnsi="Arial"/>
          <w:b/>
          <w:lang w:val="es-PE"/>
        </w:rPr>
        <w:t>…</w:t>
      </w:r>
      <w:r w:rsidR="00F62662" w:rsidRPr="003753C7">
        <w:rPr>
          <w:rFonts w:ascii="Arial" w:hAnsi="Arial"/>
          <w:b/>
          <w:lang w:val="es-PE"/>
        </w:rPr>
        <w:t>…</w:t>
      </w:r>
      <w:r w:rsidR="003753C7">
        <w:rPr>
          <w:rFonts w:ascii="Arial" w:hAnsi="Arial"/>
          <w:b/>
          <w:lang w:val="es-PE"/>
        </w:rPr>
        <w:t>..</w:t>
      </w:r>
      <w:r w:rsidR="00F62662" w:rsidRPr="003753C7">
        <w:rPr>
          <w:rFonts w:ascii="Arial" w:hAnsi="Arial"/>
          <w:b/>
          <w:lang w:val="es-PE"/>
        </w:rPr>
        <w:t>.43</w:t>
      </w:r>
    </w:p>
    <w:p w14:paraId="7337E776" w14:textId="77777777" w:rsidR="000212E2" w:rsidRPr="001C5639" w:rsidRDefault="000212E2" w:rsidP="00F62B57">
      <w:pPr>
        <w:jc w:val="both"/>
        <w:rPr>
          <w:rFonts w:ascii="Arial" w:hAnsi="Arial"/>
          <w:highlight w:val="yellow"/>
          <w:lang w:val="es-PE"/>
        </w:rPr>
      </w:pPr>
    </w:p>
    <w:p w14:paraId="42B78889" w14:textId="34053D44" w:rsidR="000212E2" w:rsidRPr="003753C7" w:rsidRDefault="00852102" w:rsidP="00F62B57">
      <w:pPr>
        <w:jc w:val="both"/>
        <w:rPr>
          <w:rFonts w:ascii="Arial" w:hAnsi="Arial"/>
          <w:b/>
          <w:highlight w:val="yellow"/>
          <w:lang w:val="es-PE"/>
        </w:rPr>
      </w:pPr>
      <w:r w:rsidRPr="003753C7">
        <w:rPr>
          <w:rFonts w:ascii="Arial" w:hAnsi="Arial"/>
          <w:b/>
          <w:lang w:val="es-PE"/>
        </w:rPr>
        <w:t>Cuadro N° 08</w:t>
      </w:r>
      <w:r w:rsidR="000212E2" w:rsidRPr="003753C7">
        <w:rPr>
          <w:rFonts w:ascii="Arial" w:hAnsi="Arial"/>
          <w:b/>
          <w:lang w:val="es-PE"/>
        </w:rPr>
        <w:t xml:space="preserve">: </w:t>
      </w:r>
      <w:r w:rsidR="00911515" w:rsidRPr="003753C7">
        <w:rPr>
          <w:rFonts w:ascii="Arial" w:hAnsi="Arial"/>
          <w:b/>
          <w:lang w:val="es-PE"/>
        </w:rPr>
        <w:t>Derechos de propiedad privada identificados en el predio denomina</w:t>
      </w:r>
      <w:r w:rsidR="001A1D7B">
        <w:rPr>
          <w:rFonts w:ascii="Arial" w:hAnsi="Arial"/>
          <w:b/>
          <w:lang w:val="es-PE"/>
        </w:rPr>
        <w:t xml:space="preserve">do “Fundo </w:t>
      </w:r>
      <w:proofErr w:type="spellStart"/>
      <w:r w:rsidR="001A1D7B">
        <w:rPr>
          <w:rFonts w:ascii="Arial" w:hAnsi="Arial"/>
          <w:b/>
          <w:lang w:val="es-PE"/>
        </w:rPr>
        <w:t>Moncan</w:t>
      </w:r>
      <w:proofErr w:type="spellEnd"/>
      <w:r w:rsidR="00911515" w:rsidRPr="003753C7">
        <w:rPr>
          <w:rFonts w:ascii="Arial" w:hAnsi="Arial"/>
          <w:b/>
          <w:lang w:val="es-PE"/>
        </w:rPr>
        <w:t>”</w:t>
      </w:r>
      <w:r w:rsidR="001A1D7B">
        <w:rPr>
          <w:rFonts w:ascii="Arial" w:hAnsi="Arial"/>
          <w:b/>
          <w:lang w:val="es-PE"/>
        </w:rPr>
        <w:t>……………………</w:t>
      </w:r>
      <w:r w:rsidR="003753C7">
        <w:rPr>
          <w:rFonts w:ascii="Arial" w:hAnsi="Arial"/>
          <w:b/>
          <w:lang w:val="es-PE"/>
        </w:rPr>
        <w:t>………………………………</w:t>
      </w:r>
      <w:r w:rsidR="00911515" w:rsidRPr="003753C7">
        <w:rPr>
          <w:rFonts w:ascii="Arial" w:hAnsi="Arial"/>
          <w:b/>
          <w:lang w:val="es-PE"/>
        </w:rPr>
        <w:t>…..</w:t>
      </w:r>
      <w:r w:rsidR="00C56D88" w:rsidRPr="003753C7">
        <w:rPr>
          <w:rFonts w:ascii="Arial" w:hAnsi="Arial"/>
          <w:b/>
          <w:lang w:val="es-PE"/>
        </w:rPr>
        <w:t>.</w:t>
      </w:r>
      <w:r w:rsidR="00F62662" w:rsidRPr="003753C7">
        <w:rPr>
          <w:rFonts w:ascii="Arial" w:hAnsi="Arial"/>
          <w:b/>
          <w:lang w:val="es-PE"/>
        </w:rPr>
        <w:t>45</w:t>
      </w:r>
    </w:p>
    <w:p w14:paraId="15FDD48D" w14:textId="77777777" w:rsidR="000212E2" w:rsidRPr="00911515" w:rsidRDefault="000212E2" w:rsidP="00F62B57">
      <w:pPr>
        <w:jc w:val="both"/>
        <w:rPr>
          <w:rFonts w:ascii="Arial" w:hAnsi="Arial"/>
          <w:lang w:val="es-PE"/>
        </w:rPr>
      </w:pPr>
    </w:p>
    <w:p w14:paraId="45CFE476" w14:textId="56D4CCAF" w:rsidR="000212E2" w:rsidRPr="003753C7" w:rsidRDefault="000212E2" w:rsidP="00F62B57">
      <w:pPr>
        <w:jc w:val="both"/>
        <w:rPr>
          <w:rFonts w:ascii="Arial" w:hAnsi="Arial"/>
          <w:b/>
          <w:lang w:val="es-PE"/>
        </w:rPr>
      </w:pPr>
      <w:r w:rsidRPr="003753C7">
        <w:rPr>
          <w:rFonts w:ascii="Arial" w:hAnsi="Arial"/>
          <w:b/>
          <w:lang w:val="es-PE"/>
        </w:rPr>
        <w:t xml:space="preserve">Cuadro N° </w:t>
      </w:r>
      <w:r w:rsidR="00852102" w:rsidRPr="003753C7">
        <w:rPr>
          <w:rFonts w:ascii="Arial" w:hAnsi="Arial"/>
          <w:b/>
          <w:lang w:val="es-PE"/>
        </w:rPr>
        <w:t>09</w:t>
      </w:r>
      <w:r w:rsidRPr="003753C7">
        <w:rPr>
          <w:rFonts w:ascii="Arial" w:hAnsi="Arial"/>
          <w:b/>
          <w:lang w:val="es-PE"/>
        </w:rPr>
        <w:t xml:space="preserve">: </w:t>
      </w:r>
      <w:r w:rsidR="00911515" w:rsidRPr="003753C7">
        <w:rPr>
          <w:rFonts w:ascii="Arial" w:hAnsi="Arial"/>
          <w:b/>
          <w:lang w:val="es-PE"/>
        </w:rPr>
        <w:t xml:space="preserve">Derechos de propiedad privada identificados en el área de interés denominada “adicional adyacente del </w:t>
      </w:r>
      <w:proofErr w:type="spellStart"/>
      <w:r w:rsidR="00911515" w:rsidRPr="003753C7">
        <w:rPr>
          <w:rFonts w:ascii="Arial" w:hAnsi="Arial"/>
          <w:b/>
          <w:lang w:val="es-PE"/>
        </w:rPr>
        <w:t>site</w:t>
      </w:r>
      <w:proofErr w:type="spellEnd"/>
      <w:r w:rsidR="00911515" w:rsidRPr="003753C7">
        <w:rPr>
          <w:rFonts w:ascii="Arial" w:hAnsi="Arial"/>
          <w:b/>
          <w:lang w:val="es-PE"/>
        </w:rPr>
        <w:t xml:space="preserve"> </w:t>
      </w:r>
      <w:proofErr w:type="spellStart"/>
      <w:r w:rsidR="00911515" w:rsidRPr="003753C7">
        <w:rPr>
          <w:rFonts w:ascii="Arial" w:hAnsi="Arial"/>
          <w:b/>
          <w:lang w:val="es-PE"/>
        </w:rPr>
        <w:t>Cupisnique</w:t>
      </w:r>
      <w:proofErr w:type="spellEnd"/>
      <w:r w:rsidR="00911515" w:rsidRPr="003753C7">
        <w:rPr>
          <w:rFonts w:ascii="Arial" w:hAnsi="Arial"/>
          <w:b/>
          <w:lang w:val="es-PE"/>
        </w:rPr>
        <w:t>”</w:t>
      </w:r>
      <w:r w:rsidR="00831B0A" w:rsidRPr="003753C7">
        <w:rPr>
          <w:rFonts w:ascii="Arial" w:hAnsi="Arial"/>
          <w:b/>
          <w:lang w:val="es-PE"/>
        </w:rPr>
        <w:t>…...</w:t>
      </w:r>
      <w:r w:rsidRPr="003753C7">
        <w:rPr>
          <w:rFonts w:ascii="Arial" w:hAnsi="Arial"/>
          <w:b/>
          <w:lang w:val="es-PE"/>
        </w:rPr>
        <w:t>.</w:t>
      </w:r>
      <w:r w:rsidR="003753C7">
        <w:rPr>
          <w:rFonts w:ascii="Arial" w:hAnsi="Arial"/>
          <w:b/>
          <w:lang w:val="es-PE"/>
        </w:rPr>
        <w:t>.</w:t>
      </w:r>
      <w:r w:rsidR="00F55B28" w:rsidRPr="003753C7">
        <w:rPr>
          <w:rFonts w:ascii="Arial" w:hAnsi="Arial"/>
          <w:b/>
          <w:lang w:val="es-PE"/>
        </w:rPr>
        <w:t>.</w:t>
      </w:r>
      <w:r w:rsidRPr="003753C7">
        <w:rPr>
          <w:rFonts w:ascii="Arial" w:hAnsi="Arial"/>
          <w:b/>
          <w:lang w:val="es-PE"/>
        </w:rPr>
        <w:t>.......</w:t>
      </w:r>
      <w:r w:rsidR="00C56D88" w:rsidRPr="003753C7">
        <w:rPr>
          <w:rFonts w:ascii="Arial" w:hAnsi="Arial"/>
          <w:b/>
          <w:lang w:val="es-PE"/>
        </w:rPr>
        <w:t>.</w:t>
      </w:r>
      <w:r w:rsidR="003753C7">
        <w:rPr>
          <w:rFonts w:ascii="Arial" w:hAnsi="Arial"/>
          <w:b/>
          <w:lang w:val="es-PE"/>
        </w:rPr>
        <w:t>..</w:t>
      </w:r>
      <w:r w:rsidR="00C56D88" w:rsidRPr="003753C7">
        <w:rPr>
          <w:rFonts w:ascii="Arial" w:hAnsi="Arial"/>
          <w:b/>
          <w:lang w:val="es-PE"/>
        </w:rPr>
        <w:t>....</w:t>
      </w:r>
      <w:r w:rsidR="00F62662" w:rsidRPr="003753C7">
        <w:rPr>
          <w:rFonts w:ascii="Arial" w:hAnsi="Arial"/>
          <w:b/>
          <w:lang w:val="es-PE"/>
        </w:rPr>
        <w:t>52</w:t>
      </w:r>
    </w:p>
    <w:p w14:paraId="537C6865" w14:textId="77777777" w:rsidR="00E41E1A" w:rsidRPr="00911515" w:rsidRDefault="00E41E1A" w:rsidP="00F62B57">
      <w:pPr>
        <w:jc w:val="both"/>
        <w:rPr>
          <w:rFonts w:ascii="Arial" w:hAnsi="Arial"/>
          <w:lang w:val="es-PE"/>
        </w:rPr>
      </w:pPr>
    </w:p>
    <w:p w14:paraId="66BDC940" w14:textId="50CA2FC4" w:rsidR="000212E2" w:rsidRPr="003753C7" w:rsidRDefault="004937CF" w:rsidP="00F62B57">
      <w:pPr>
        <w:jc w:val="both"/>
        <w:rPr>
          <w:rFonts w:ascii="Arial" w:hAnsi="Arial"/>
          <w:b/>
          <w:lang w:val="es-PE"/>
        </w:rPr>
      </w:pPr>
      <w:r>
        <w:rPr>
          <w:rFonts w:ascii="Arial" w:hAnsi="Arial"/>
          <w:b/>
          <w:lang w:val="es-PE"/>
        </w:rPr>
        <w:t xml:space="preserve">Cuadro N° </w:t>
      </w:r>
      <w:r w:rsidR="00852102" w:rsidRPr="003753C7">
        <w:rPr>
          <w:rFonts w:ascii="Arial" w:hAnsi="Arial"/>
          <w:b/>
          <w:lang w:val="es-PE"/>
        </w:rPr>
        <w:t>10</w:t>
      </w:r>
      <w:r w:rsidR="000212E2" w:rsidRPr="003753C7">
        <w:rPr>
          <w:rFonts w:ascii="Arial" w:hAnsi="Arial"/>
          <w:b/>
          <w:lang w:val="es-PE"/>
        </w:rPr>
        <w:t xml:space="preserve">: </w:t>
      </w:r>
      <w:r w:rsidR="00911515" w:rsidRPr="003753C7">
        <w:rPr>
          <w:rFonts w:ascii="Arial" w:hAnsi="Arial"/>
          <w:b/>
          <w:lang w:val="es-PE"/>
        </w:rPr>
        <w:t>Derechos mineros identificados en las áreas de interés………………………………………………………………</w:t>
      </w:r>
      <w:r w:rsidR="00F55B28" w:rsidRPr="003753C7">
        <w:rPr>
          <w:rFonts w:ascii="Arial" w:hAnsi="Arial"/>
          <w:b/>
          <w:lang w:val="es-PE"/>
        </w:rPr>
        <w:t>..</w:t>
      </w:r>
      <w:r w:rsidR="00E41E1A" w:rsidRPr="003753C7">
        <w:rPr>
          <w:rFonts w:ascii="Arial" w:hAnsi="Arial"/>
          <w:b/>
          <w:lang w:val="es-PE"/>
        </w:rPr>
        <w:t>..............................</w:t>
      </w:r>
      <w:r w:rsidR="007A66FD">
        <w:rPr>
          <w:rFonts w:ascii="Arial" w:hAnsi="Arial"/>
          <w:b/>
          <w:lang w:val="es-PE"/>
        </w:rPr>
        <w:t>60</w:t>
      </w:r>
    </w:p>
    <w:p w14:paraId="19DE7EEF" w14:textId="77777777" w:rsidR="0077276A" w:rsidRPr="001C5639" w:rsidRDefault="0077276A" w:rsidP="00F62B57">
      <w:pPr>
        <w:jc w:val="both"/>
        <w:rPr>
          <w:rFonts w:ascii="Arial" w:hAnsi="Arial"/>
          <w:highlight w:val="yellow"/>
          <w:lang w:val="es-PE"/>
        </w:rPr>
      </w:pPr>
    </w:p>
    <w:p w14:paraId="07B852C5" w14:textId="41C03210" w:rsidR="0077276A" w:rsidRPr="003753C7" w:rsidRDefault="00852102" w:rsidP="00F62B57">
      <w:pPr>
        <w:jc w:val="both"/>
        <w:rPr>
          <w:rFonts w:ascii="Arial" w:hAnsi="Arial"/>
          <w:b/>
          <w:lang w:val="es-PE"/>
        </w:rPr>
      </w:pPr>
      <w:r w:rsidRPr="003753C7">
        <w:rPr>
          <w:rFonts w:ascii="Arial" w:hAnsi="Arial"/>
          <w:b/>
          <w:lang w:val="es-PE"/>
        </w:rPr>
        <w:t>Cuadro N° 11</w:t>
      </w:r>
      <w:r w:rsidR="0077276A" w:rsidRPr="003753C7">
        <w:rPr>
          <w:rFonts w:ascii="Arial" w:hAnsi="Arial"/>
          <w:b/>
          <w:lang w:val="es-PE"/>
        </w:rPr>
        <w:t xml:space="preserve">: </w:t>
      </w:r>
      <w:r w:rsidR="00911515" w:rsidRPr="003753C7">
        <w:rPr>
          <w:rFonts w:ascii="Arial" w:hAnsi="Arial"/>
          <w:b/>
          <w:lang w:val="es-PE"/>
        </w:rPr>
        <w:t xml:space="preserve">Líneas de transmisión </w:t>
      </w:r>
      <w:r w:rsidR="00474AB1" w:rsidRPr="003753C7">
        <w:rPr>
          <w:rFonts w:ascii="Arial" w:hAnsi="Arial"/>
          <w:b/>
          <w:lang w:val="es-PE"/>
        </w:rPr>
        <w:t xml:space="preserve">eléctrica </w:t>
      </w:r>
      <w:r w:rsidR="00F62B57">
        <w:rPr>
          <w:rFonts w:ascii="Arial" w:hAnsi="Arial"/>
          <w:b/>
          <w:lang w:val="es-PE"/>
        </w:rPr>
        <w:t xml:space="preserve">identificadas en las áreas de </w:t>
      </w:r>
      <w:r w:rsidR="00911515" w:rsidRPr="003753C7">
        <w:rPr>
          <w:rFonts w:ascii="Arial" w:hAnsi="Arial"/>
          <w:b/>
          <w:lang w:val="es-PE"/>
        </w:rPr>
        <w:t>interés</w:t>
      </w:r>
      <w:r w:rsidR="00F8709C" w:rsidRPr="003753C7">
        <w:rPr>
          <w:rFonts w:ascii="Arial" w:hAnsi="Arial"/>
          <w:b/>
          <w:lang w:val="es-PE"/>
        </w:rPr>
        <w:t>..............</w:t>
      </w:r>
      <w:r w:rsidR="00911515" w:rsidRPr="003753C7">
        <w:rPr>
          <w:rFonts w:ascii="Arial" w:hAnsi="Arial"/>
          <w:b/>
          <w:lang w:val="es-PE"/>
        </w:rPr>
        <w:t>..........</w:t>
      </w:r>
      <w:r w:rsidR="003753C7">
        <w:rPr>
          <w:rFonts w:ascii="Arial" w:hAnsi="Arial"/>
          <w:b/>
          <w:lang w:val="es-PE"/>
        </w:rPr>
        <w:t>...............................</w:t>
      </w:r>
      <w:r w:rsidR="00911515" w:rsidRPr="003753C7">
        <w:rPr>
          <w:rFonts w:ascii="Arial" w:hAnsi="Arial"/>
          <w:b/>
          <w:lang w:val="es-PE"/>
        </w:rPr>
        <w:t>........................</w:t>
      </w:r>
      <w:r w:rsidR="00F62B57">
        <w:rPr>
          <w:rFonts w:ascii="Arial" w:hAnsi="Arial"/>
          <w:b/>
          <w:lang w:val="es-PE"/>
        </w:rPr>
        <w:t>................</w:t>
      </w:r>
      <w:r w:rsidR="001A0BEF">
        <w:rPr>
          <w:rFonts w:ascii="Arial" w:hAnsi="Arial"/>
          <w:b/>
          <w:lang w:val="es-PE"/>
        </w:rPr>
        <w:t>............</w:t>
      </w:r>
      <w:r w:rsidR="00F62B57">
        <w:rPr>
          <w:rFonts w:ascii="Arial" w:hAnsi="Arial"/>
          <w:b/>
          <w:lang w:val="es-PE"/>
        </w:rPr>
        <w:t>.</w:t>
      </w:r>
      <w:r w:rsidR="001A0BEF">
        <w:rPr>
          <w:rFonts w:ascii="Arial" w:hAnsi="Arial"/>
          <w:b/>
          <w:lang w:val="es-PE"/>
        </w:rPr>
        <w:t>......</w:t>
      </w:r>
      <w:r w:rsidR="00911515" w:rsidRPr="003753C7">
        <w:rPr>
          <w:rFonts w:ascii="Arial" w:hAnsi="Arial"/>
          <w:b/>
          <w:lang w:val="es-PE"/>
        </w:rPr>
        <w:t>...</w:t>
      </w:r>
      <w:r w:rsidR="00F8709C" w:rsidRPr="003753C7">
        <w:rPr>
          <w:rFonts w:ascii="Arial" w:hAnsi="Arial"/>
          <w:b/>
          <w:lang w:val="es-PE"/>
        </w:rPr>
        <w:t>.</w:t>
      </w:r>
      <w:r w:rsidR="00F62662" w:rsidRPr="003753C7">
        <w:rPr>
          <w:rFonts w:ascii="Arial" w:hAnsi="Arial"/>
          <w:b/>
          <w:lang w:val="es-PE"/>
        </w:rPr>
        <w:t>61</w:t>
      </w:r>
    </w:p>
    <w:p w14:paraId="454C0F08" w14:textId="77777777" w:rsidR="000212E2" w:rsidRPr="001C5639" w:rsidRDefault="000212E2" w:rsidP="00F62B57">
      <w:pPr>
        <w:jc w:val="both"/>
        <w:rPr>
          <w:rFonts w:ascii="Arial" w:hAnsi="Arial"/>
          <w:highlight w:val="yellow"/>
          <w:lang w:val="es-PE"/>
        </w:rPr>
      </w:pPr>
    </w:p>
    <w:p w14:paraId="44F93E04" w14:textId="250FD0B9" w:rsidR="00413674" w:rsidRPr="003753C7" w:rsidRDefault="000212E2" w:rsidP="00F62B57">
      <w:pPr>
        <w:jc w:val="both"/>
        <w:rPr>
          <w:rFonts w:ascii="Arial" w:hAnsi="Arial"/>
          <w:b/>
          <w:lang w:val="es-PE"/>
        </w:rPr>
      </w:pPr>
      <w:r w:rsidRPr="003753C7">
        <w:rPr>
          <w:rFonts w:ascii="Arial" w:hAnsi="Arial"/>
          <w:b/>
          <w:lang w:val="es-PE"/>
        </w:rPr>
        <w:t xml:space="preserve">Cuadro N° </w:t>
      </w:r>
      <w:r w:rsidR="00852102" w:rsidRPr="003753C7">
        <w:rPr>
          <w:rFonts w:ascii="Arial" w:hAnsi="Arial"/>
          <w:b/>
          <w:lang w:val="es-PE"/>
        </w:rPr>
        <w:t>12</w:t>
      </w:r>
      <w:r w:rsidR="00413674" w:rsidRPr="003753C7">
        <w:rPr>
          <w:rFonts w:ascii="Arial" w:hAnsi="Arial"/>
          <w:b/>
          <w:lang w:val="es-PE"/>
        </w:rPr>
        <w:t xml:space="preserve">: </w:t>
      </w:r>
      <w:r w:rsidR="00911515" w:rsidRPr="003753C7">
        <w:rPr>
          <w:rFonts w:ascii="Arial" w:hAnsi="Arial"/>
          <w:b/>
          <w:lang w:val="es-PE"/>
        </w:rPr>
        <w:t xml:space="preserve">Concesiones eléctricas de distribución identificadas en las áreas </w:t>
      </w:r>
      <w:r w:rsidR="00F62B57">
        <w:rPr>
          <w:rFonts w:ascii="Arial" w:hAnsi="Arial"/>
          <w:b/>
          <w:lang w:val="es-PE"/>
        </w:rPr>
        <w:t xml:space="preserve"> </w:t>
      </w:r>
      <w:r w:rsidR="00911515" w:rsidRPr="003753C7">
        <w:rPr>
          <w:rFonts w:ascii="Arial" w:hAnsi="Arial"/>
          <w:b/>
          <w:lang w:val="es-PE"/>
        </w:rPr>
        <w:t>de interés</w:t>
      </w:r>
      <w:r w:rsidR="00133851" w:rsidRPr="003753C7">
        <w:rPr>
          <w:rFonts w:ascii="Arial" w:hAnsi="Arial"/>
          <w:b/>
          <w:lang w:val="es-PE"/>
        </w:rPr>
        <w:t>……</w:t>
      </w:r>
      <w:r w:rsidR="003753C7">
        <w:rPr>
          <w:rFonts w:ascii="Arial" w:hAnsi="Arial"/>
          <w:b/>
          <w:lang w:val="es-PE"/>
        </w:rPr>
        <w:t>………………………………………………………</w:t>
      </w:r>
      <w:r w:rsidR="00413674" w:rsidRPr="003753C7">
        <w:rPr>
          <w:rFonts w:ascii="Arial" w:hAnsi="Arial"/>
          <w:b/>
          <w:lang w:val="es-PE"/>
        </w:rPr>
        <w:t>…….....</w:t>
      </w:r>
      <w:r w:rsidR="00435366" w:rsidRPr="003753C7">
        <w:rPr>
          <w:rFonts w:ascii="Arial" w:hAnsi="Arial"/>
          <w:b/>
          <w:lang w:val="es-PE"/>
        </w:rPr>
        <w:t>.</w:t>
      </w:r>
      <w:r w:rsidR="00413674" w:rsidRPr="003753C7">
        <w:rPr>
          <w:rFonts w:ascii="Arial" w:hAnsi="Arial"/>
          <w:b/>
          <w:lang w:val="es-PE"/>
        </w:rPr>
        <w:t>.</w:t>
      </w:r>
      <w:r w:rsidR="00435366" w:rsidRPr="003753C7">
        <w:rPr>
          <w:rFonts w:ascii="Arial" w:hAnsi="Arial"/>
          <w:b/>
          <w:lang w:val="es-PE"/>
        </w:rPr>
        <w:t>.</w:t>
      </w:r>
      <w:r w:rsidR="00F62B57">
        <w:rPr>
          <w:rFonts w:ascii="Arial" w:hAnsi="Arial"/>
          <w:b/>
          <w:lang w:val="es-PE"/>
        </w:rPr>
        <w:t>..</w:t>
      </w:r>
      <w:r w:rsidR="00435366" w:rsidRPr="003753C7">
        <w:rPr>
          <w:rFonts w:ascii="Arial" w:hAnsi="Arial"/>
          <w:b/>
          <w:lang w:val="es-PE"/>
        </w:rPr>
        <w:t>.</w:t>
      </w:r>
      <w:r w:rsidR="00C56D88" w:rsidRPr="003753C7">
        <w:rPr>
          <w:rFonts w:ascii="Arial" w:hAnsi="Arial"/>
          <w:b/>
          <w:lang w:val="es-PE"/>
        </w:rPr>
        <w:t>.</w:t>
      </w:r>
      <w:r w:rsidR="00F62662" w:rsidRPr="003753C7">
        <w:rPr>
          <w:rFonts w:ascii="Arial" w:hAnsi="Arial"/>
          <w:b/>
          <w:lang w:val="es-PE"/>
        </w:rPr>
        <w:t>61</w:t>
      </w:r>
    </w:p>
    <w:p w14:paraId="28CD0342" w14:textId="77777777" w:rsidR="003C0986" w:rsidRPr="003753C7" w:rsidRDefault="003C0986" w:rsidP="00F62B57">
      <w:pPr>
        <w:jc w:val="both"/>
        <w:rPr>
          <w:rFonts w:ascii="Arial" w:hAnsi="Arial"/>
          <w:b/>
          <w:highlight w:val="yellow"/>
          <w:lang w:val="es-PE"/>
        </w:rPr>
      </w:pPr>
    </w:p>
    <w:p w14:paraId="735AAB37" w14:textId="4641FD4C" w:rsidR="00C06856" w:rsidRPr="003753C7" w:rsidRDefault="00911515" w:rsidP="00F62B57">
      <w:pPr>
        <w:jc w:val="both"/>
        <w:rPr>
          <w:rFonts w:ascii="Arial" w:hAnsi="Arial"/>
          <w:b/>
          <w:lang w:val="es-PE"/>
        </w:rPr>
      </w:pPr>
      <w:r w:rsidRPr="003753C7">
        <w:rPr>
          <w:rFonts w:ascii="Arial" w:hAnsi="Arial"/>
          <w:b/>
          <w:lang w:val="es-PE"/>
        </w:rPr>
        <w:t>Cuadro N° 1</w:t>
      </w:r>
      <w:r w:rsidR="00852102" w:rsidRPr="003753C7">
        <w:rPr>
          <w:rFonts w:ascii="Arial" w:hAnsi="Arial"/>
          <w:b/>
          <w:lang w:val="es-PE"/>
        </w:rPr>
        <w:t>3</w:t>
      </w:r>
      <w:r w:rsidRPr="003753C7">
        <w:rPr>
          <w:rFonts w:ascii="Arial" w:hAnsi="Arial"/>
          <w:b/>
          <w:lang w:val="es-PE"/>
        </w:rPr>
        <w:t xml:space="preserve">: </w:t>
      </w:r>
      <w:r w:rsidR="00852102" w:rsidRPr="003753C7">
        <w:rPr>
          <w:rFonts w:ascii="Arial" w:hAnsi="Arial"/>
          <w:b/>
          <w:lang w:val="es-PE"/>
        </w:rPr>
        <w:t xml:space="preserve">Concesiones eléctricas </w:t>
      </w:r>
      <w:r w:rsidR="00FE07AA" w:rsidRPr="003753C7">
        <w:rPr>
          <w:rFonts w:ascii="Arial" w:hAnsi="Arial"/>
          <w:b/>
          <w:lang w:val="es-PE"/>
        </w:rPr>
        <w:t xml:space="preserve">de generación </w:t>
      </w:r>
      <w:r w:rsidRPr="003753C7">
        <w:rPr>
          <w:rFonts w:ascii="Arial" w:hAnsi="Arial"/>
          <w:b/>
          <w:lang w:val="es-PE"/>
        </w:rPr>
        <w:t>identificadas en las áreas</w:t>
      </w:r>
      <w:r w:rsidR="003753C7">
        <w:rPr>
          <w:rFonts w:ascii="Arial" w:hAnsi="Arial"/>
          <w:b/>
          <w:lang w:val="es-PE"/>
        </w:rPr>
        <w:t xml:space="preserve"> </w:t>
      </w:r>
      <w:r w:rsidRPr="003753C7">
        <w:rPr>
          <w:rFonts w:ascii="Arial" w:hAnsi="Arial"/>
          <w:b/>
          <w:lang w:val="es-PE"/>
        </w:rPr>
        <w:t>de interés</w:t>
      </w:r>
      <w:proofErr w:type="gramStart"/>
      <w:r w:rsidR="00133851" w:rsidRPr="003753C7">
        <w:rPr>
          <w:rFonts w:ascii="Arial" w:hAnsi="Arial"/>
          <w:b/>
          <w:lang w:val="es-PE"/>
        </w:rPr>
        <w:t>..</w:t>
      </w:r>
      <w:proofErr w:type="gramEnd"/>
      <w:r w:rsidRPr="003753C7">
        <w:rPr>
          <w:rFonts w:ascii="Arial" w:hAnsi="Arial"/>
          <w:b/>
          <w:lang w:val="es-PE"/>
        </w:rPr>
        <w:t>…………………………………</w:t>
      </w:r>
      <w:r w:rsidR="00852102" w:rsidRPr="003753C7">
        <w:rPr>
          <w:rFonts w:ascii="Arial" w:hAnsi="Arial"/>
          <w:b/>
          <w:lang w:val="es-PE"/>
        </w:rPr>
        <w:t>………………</w:t>
      </w:r>
      <w:r w:rsidR="003753C7">
        <w:rPr>
          <w:rFonts w:ascii="Arial" w:hAnsi="Arial"/>
          <w:b/>
          <w:lang w:val="es-PE"/>
        </w:rPr>
        <w:t>……………..</w:t>
      </w:r>
      <w:r w:rsidR="00C56D88" w:rsidRPr="003753C7">
        <w:rPr>
          <w:rFonts w:ascii="Arial" w:hAnsi="Arial"/>
          <w:b/>
          <w:lang w:val="es-PE"/>
        </w:rPr>
        <w:t>……</w:t>
      </w:r>
      <w:r w:rsidR="001A0BEF">
        <w:rPr>
          <w:rFonts w:ascii="Arial" w:hAnsi="Arial"/>
          <w:b/>
          <w:lang w:val="es-PE"/>
        </w:rPr>
        <w:t>…</w:t>
      </w:r>
      <w:r w:rsidR="00C56D88" w:rsidRPr="003753C7">
        <w:rPr>
          <w:rFonts w:ascii="Arial" w:hAnsi="Arial"/>
          <w:b/>
          <w:lang w:val="es-PE"/>
        </w:rPr>
        <w:t>.</w:t>
      </w:r>
      <w:r w:rsidR="00F62662" w:rsidRPr="003753C7">
        <w:rPr>
          <w:rFonts w:ascii="Arial" w:hAnsi="Arial"/>
          <w:b/>
          <w:lang w:val="es-PE"/>
        </w:rPr>
        <w:t>61</w:t>
      </w:r>
    </w:p>
    <w:p w14:paraId="78675D08" w14:textId="77777777" w:rsidR="00C06856" w:rsidRPr="001C5639" w:rsidRDefault="00C06856" w:rsidP="00F62B57">
      <w:pPr>
        <w:jc w:val="both"/>
        <w:rPr>
          <w:rFonts w:ascii="Arial" w:hAnsi="Arial"/>
          <w:highlight w:val="yellow"/>
          <w:lang w:val="es-PE"/>
        </w:rPr>
      </w:pPr>
    </w:p>
    <w:p w14:paraId="434F75F1" w14:textId="07AC5F75" w:rsidR="00911515" w:rsidRPr="00F62B57" w:rsidRDefault="00911515" w:rsidP="00F62B57">
      <w:pPr>
        <w:jc w:val="both"/>
        <w:rPr>
          <w:rFonts w:ascii="Arial" w:hAnsi="Arial"/>
          <w:b/>
          <w:lang w:val="es-PE"/>
        </w:rPr>
      </w:pPr>
      <w:r w:rsidRPr="003753C7">
        <w:rPr>
          <w:rFonts w:ascii="Arial" w:hAnsi="Arial"/>
          <w:b/>
          <w:lang w:val="es-PE"/>
        </w:rPr>
        <w:t>Cuadro N° 1</w:t>
      </w:r>
      <w:r w:rsidR="00852102" w:rsidRPr="003753C7">
        <w:rPr>
          <w:rFonts w:ascii="Arial" w:hAnsi="Arial"/>
          <w:b/>
          <w:lang w:val="es-PE"/>
        </w:rPr>
        <w:t>4</w:t>
      </w:r>
      <w:r w:rsidRPr="003753C7">
        <w:rPr>
          <w:rFonts w:ascii="Arial" w:hAnsi="Arial"/>
          <w:b/>
          <w:lang w:val="es-PE"/>
        </w:rPr>
        <w:t>: Sitios a</w:t>
      </w:r>
      <w:r w:rsidR="00FE07AA" w:rsidRPr="003753C7">
        <w:rPr>
          <w:rFonts w:ascii="Arial" w:hAnsi="Arial"/>
          <w:b/>
          <w:lang w:val="es-PE"/>
        </w:rPr>
        <w:t>rqueológicos identificados en</w:t>
      </w:r>
      <w:r w:rsidRPr="003753C7">
        <w:rPr>
          <w:rFonts w:ascii="Arial" w:hAnsi="Arial"/>
          <w:b/>
          <w:lang w:val="es-PE"/>
        </w:rPr>
        <w:t xml:space="preserve"> las áreas </w:t>
      </w:r>
      <w:r w:rsidR="00F62B57">
        <w:rPr>
          <w:rFonts w:ascii="Arial" w:hAnsi="Arial"/>
          <w:b/>
          <w:lang w:val="es-PE"/>
        </w:rPr>
        <w:t xml:space="preserve">de </w:t>
      </w:r>
      <w:r w:rsidRPr="003753C7">
        <w:rPr>
          <w:rFonts w:ascii="Arial" w:hAnsi="Arial"/>
          <w:b/>
          <w:lang w:val="es-PE"/>
        </w:rPr>
        <w:t>interés</w:t>
      </w:r>
      <w:r w:rsidR="000F3E44" w:rsidRPr="003753C7">
        <w:rPr>
          <w:rFonts w:ascii="Arial" w:hAnsi="Arial"/>
          <w:b/>
          <w:lang w:val="es-PE"/>
        </w:rPr>
        <w:t>…</w:t>
      </w:r>
      <w:r w:rsidR="003753C7">
        <w:rPr>
          <w:rFonts w:ascii="Arial" w:hAnsi="Arial"/>
          <w:b/>
          <w:lang w:val="es-PE"/>
        </w:rPr>
        <w:t>………………………………………………</w:t>
      </w:r>
      <w:r w:rsidRPr="003753C7">
        <w:rPr>
          <w:rFonts w:ascii="Arial" w:hAnsi="Arial"/>
          <w:b/>
          <w:lang w:val="es-PE"/>
        </w:rPr>
        <w:t>………………………</w:t>
      </w:r>
      <w:r w:rsidR="00F62B57">
        <w:rPr>
          <w:rFonts w:ascii="Arial" w:hAnsi="Arial"/>
          <w:b/>
          <w:lang w:val="es-PE"/>
        </w:rPr>
        <w:t>.</w:t>
      </w:r>
      <w:r w:rsidRPr="003753C7">
        <w:rPr>
          <w:rFonts w:ascii="Arial" w:hAnsi="Arial"/>
          <w:b/>
          <w:lang w:val="es-PE"/>
        </w:rPr>
        <w:t>……</w:t>
      </w:r>
      <w:r w:rsidR="00F62B57">
        <w:rPr>
          <w:rFonts w:ascii="Arial" w:hAnsi="Arial"/>
          <w:b/>
          <w:lang w:val="es-PE"/>
        </w:rPr>
        <w:t>……</w:t>
      </w:r>
      <w:r w:rsidR="001A0BEF">
        <w:rPr>
          <w:rFonts w:ascii="Arial" w:hAnsi="Arial"/>
          <w:b/>
          <w:lang w:val="es-PE"/>
        </w:rPr>
        <w:t>..</w:t>
      </w:r>
      <w:r w:rsidR="00F62662" w:rsidRPr="003753C7">
        <w:rPr>
          <w:rFonts w:ascii="Arial" w:hAnsi="Arial"/>
          <w:b/>
          <w:lang w:val="es-PE"/>
        </w:rPr>
        <w:t>62</w:t>
      </w:r>
    </w:p>
    <w:p w14:paraId="5A6C6EDF" w14:textId="77777777" w:rsidR="00852102" w:rsidRPr="000F3E44" w:rsidRDefault="00852102" w:rsidP="00F62B57">
      <w:pPr>
        <w:jc w:val="both"/>
        <w:rPr>
          <w:rFonts w:ascii="Arial" w:hAnsi="Arial"/>
          <w:lang w:val="es-PE"/>
        </w:rPr>
      </w:pPr>
    </w:p>
    <w:p w14:paraId="0CE6566E" w14:textId="2695AE9F" w:rsidR="00C06856" w:rsidRPr="003753C7" w:rsidRDefault="006869A5" w:rsidP="00F62B57">
      <w:pPr>
        <w:jc w:val="both"/>
        <w:rPr>
          <w:rFonts w:ascii="Arial" w:hAnsi="Arial"/>
          <w:b/>
          <w:lang w:val="es-PE"/>
        </w:rPr>
      </w:pPr>
      <w:r w:rsidRPr="003753C7">
        <w:rPr>
          <w:rFonts w:ascii="Arial" w:hAnsi="Arial"/>
          <w:b/>
          <w:lang w:val="es-PE"/>
        </w:rPr>
        <w:t>Cuadro N° 1</w:t>
      </w:r>
      <w:r w:rsidR="00852102" w:rsidRPr="003753C7">
        <w:rPr>
          <w:rFonts w:ascii="Arial" w:hAnsi="Arial"/>
          <w:b/>
          <w:lang w:val="es-PE"/>
        </w:rPr>
        <w:t>5</w:t>
      </w:r>
      <w:r w:rsidRPr="003753C7">
        <w:rPr>
          <w:rFonts w:ascii="Arial" w:hAnsi="Arial"/>
          <w:b/>
          <w:lang w:val="es-PE"/>
        </w:rPr>
        <w:t xml:space="preserve">: </w:t>
      </w:r>
      <w:r w:rsidR="00E3772D" w:rsidRPr="003753C7">
        <w:rPr>
          <w:rFonts w:ascii="Arial" w:hAnsi="Arial"/>
          <w:b/>
          <w:lang w:val="es-PE"/>
        </w:rPr>
        <w:t>Planos temáticos de otros derecho</w:t>
      </w:r>
      <w:r w:rsidR="00F62B57">
        <w:rPr>
          <w:rFonts w:ascii="Arial" w:hAnsi="Arial"/>
          <w:b/>
          <w:lang w:val="es-PE"/>
        </w:rPr>
        <w:t xml:space="preserve">s identificados en las áreas de </w:t>
      </w:r>
      <w:r w:rsidR="00E3772D" w:rsidRPr="003753C7">
        <w:rPr>
          <w:rFonts w:ascii="Arial" w:hAnsi="Arial"/>
          <w:b/>
          <w:lang w:val="es-PE"/>
        </w:rPr>
        <w:t>interés</w:t>
      </w:r>
      <w:r w:rsidR="003753C7">
        <w:rPr>
          <w:rFonts w:ascii="Arial" w:hAnsi="Arial"/>
          <w:b/>
          <w:lang w:val="es-PE"/>
        </w:rPr>
        <w:t>…</w:t>
      </w:r>
      <w:r w:rsidR="00F62B57">
        <w:rPr>
          <w:rFonts w:ascii="Arial" w:hAnsi="Arial"/>
          <w:b/>
          <w:lang w:val="es-PE"/>
        </w:rPr>
        <w:t>…………………………………………………………………………….</w:t>
      </w:r>
      <w:r w:rsidR="00F62662" w:rsidRPr="003753C7">
        <w:rPr>
          <w:rFonts w:ascii="Arial" w:hAnsi="Arial"/>
          <w:b/>
          <w:lang w:val="es-PE"/>
        </w:rPr>
        <w:t>…66</w:t>
      </w:r>
    </w:p>
    <w:p w14:paraId="7B8E5F46" w14:textId="77777777" w:rsidR="00423034" w:rsidRDefault="00423034" w:rsidP="00286063">
      <w:pPr>
        <w:jc w:val="both"/>
        <w:rPr>
          <w:rFonts w:ascii="Arial" w:hAnsi="Arial"/>
          <w:highlight w:val="yellow"/>
          <w:lang w:val="es-PE"/>
        </w:rPr>
      </w:pPr>
    </w:p>
    <w:p w14:paraId="1FE9EBCE" w14:textId="77777777" w:rsidR="00830C00" w:rsidRDefault="00830C00" w:rsidP="00DC027D">
      <w:pPr>
        <w:spacing w:line="276" w:lineRule="auto"/>
        <w:jc w:val="both"/>
        <w:rPr>
          <w:rFonts w:ascii="Arial" w:hAnsi="Arial"/>
          <w:b/>
          <w:lang w:val="es-PE"/>
        </w:rPr>
      </w:pPr>
    </w:p>
    <w:p w14:paraId="6C07FC8C" w14:textId="77777777" w:rsidR="00852102" w:rsidRDefault="00852102" w:rsidP="00DC027D">
      <w:pPr>
        <w:spacing w:line="276" w:lineRule="auto"/>
        <w:jc w:val="both"/>
        <w:rPr>
          <w:rFonts w:ascii="Arial" w:hAnsi="Arial"/>
          <w:b/>
          <w:lang w:val="es-PE"/>
        </w:rPr>
      </w:pPr>
    </w:p>
    <w:p w14:paraId="09708857" w14:textId="77777777" w:rsidR="00852102" w:rsidRDefault="00852102" w:rsidP="00DC027D">
      <w:pPr>
        <w:spacing w:line="276" w:lineRule="auto"/>
        <w:jc w:val="both"/>
        <w:rPr>
          <w:rFonts w:ascii="Arial" w:hAnsi="Arial"/>
          <w:b/>
          <w:lang w:val="es-PE"/>
        </w:rPr>
      </w:pPr>
    </w:p>
    <w:p w14:paraId="76385008" w14:textId="77777777" w:rsidR="00852102" w:rsidRDefault="00852102" w:rsidP="00DC027D">
      <w:pPr>
        <w:spacing w:line="276" w:lineRule="auto"/>
        <w:jc w:val="both"/>
        <w:rPr>
          <w:rFonts w:ascii="Arial" w:hAnsi="Arial"/>
          <w:b/>
          <w:lang w:val="es-PE"/>
        </w:rPr>
      </w:pPr>
    </w:p>
    <w:p w14:paraId="69633039" w14:textId="77777777" w:rsidR="00852102" w:rsidRDefault="00852102" w:rsidP="00DC027D">
      <w:pPr>
        <w:spacing w:line="276" w:lineRule="auto"/>
        <w:jc w:val="both"/>
        <w:rPr>
          <w:rFonts w:ascii="Arial" w:hAnsi="Arial"/>
          <w:b/>
          <w:lang w:val="es-PE"/>
        </w:rPr>
      </w:pPr>
    </w:p>
    <w:p w14:paraId="51F37340" w14:textId="77777777" w:rsidR="00F62B57" w:rsidRDefault="00F62B57" w:rsidP="00DC027D">
      <w:pPr>
        <w:spacing w:line="276" w:lineRule="auto"/>
        <w:jc w:val="both"/>
        <w:rPr>
          <w:rFonts w:ascii="Arial" w:hAnsi="Arial"/>
          <w:b/>
          <w:lang w:val="es-PE"/>
        </w:rPr>
      </w:pPr>
    </w:p>
    <w:p w14:paraId="039946A1" w14:textId="77777777" w:rsidR="00F62B57" w:rsidRDefault="00F62B57" w:rsidP="00DC027D">
      <w:pPr>
        <w:spacing w:line="276" w:lineRule="auto"/>
        <w:jc w:val="both"/>
        <w:rPr>
          <w:rFonts w:ascii="Arial" w:hAnsi="Arial"/>
          <w:b/>
          <w:lang w:val="es-PE"/>
        </w:rPr>
      </w:pPr>
    </w:p>
    <w:p w14:paraId="2A3742F1" w14:textId="77777777" w:rsidR="00F62B57" w:rsidRDefault="00F62B57" w:rsidP="00DC027D">
      <w:pPr>
        <w:spacing w:line="276" w:lineRule="auto"/>
        <w:jc w:val="both"/>
        <w:rPr>
          <w:rFonts w:ascii="Arial" w:hAnsi="Arial"/>
          <w:b/>
          <w:lang w:val="es-PE"/>
        </w:rPr>
      </w:pPr>
    </w:p>
    <w:p w14:paraId="1D3DFB83" w14:textId="77777777" w:rsidR="00B6684F" w:rsidRPr="00BE5283" w:rsidRDefault="00B6684F" w:rsidP="00DC027D">
      <w:pPr>
        <w:spacing w:line="276" w:lineRule="auto"/>
        <w:jc w:val="both"/>
        <w:rPr>
          <w:rFonts w:ascii="Arial" w:hAnsi="Arial"/>
          <w:b/>
          <w:lang w:val="es-PE"/>
        </w:rPr>
      </w:pPr>
      <w:r w:rsidRPr="00BE5283">
        <w:rPr>
          <w:rFonts w:ascii="Arial" w:hAnsi="Arial"/>
          <w:b/>
          <w:lang w:val="es-PE"/>
        </w:rPr>
        <w:t xml:space="preserve">DIAGNÓSTICO DE DERECHOS EXISTENTES EN </w:t>
      </w:r>
      <w:r w:rsidR="004E4BC0">
        <w:rPr>
          <w:rFonts w:ascii="Arial" w:hAnsi="Arial"/>
          <w:b/>
          <w:lang w:val="es-PE"/>
        </w:rPr>
        <w:t>EL ÁREA DE INTERÉS</w:t>
      </w:r>
      <w:r w:rsidRPr="00BE5283">
        <w:rPr>
          <w:rFonts w:ascii="Arial" w:hAnsi="Arial"/>
          <w:b/>
          <w:lang w:val="es-PE"/>
        </w:rPr>
        <w:t xml:space="preserve"> DENOMINADA </w:t>
      </w:r>
      <w:r w:rsidR="001861C0">
        <w:rPr>
          <w:rFonts w:ascii="Arial" w:hAnsi="Arial"/>
          <w:b/>
          <w:lang w:val="es-PE"/>
        </w:rPr>
        <w:t xml:space="preserve">ADYACENTE </w:t>
      </w:r>
      <w:r w:rsidRPr="00BE5283">
        <w:rPr>
          <w:rFonts w:ascii="Arial" w:hAnsi="Arial"/>
          <w:b/>
          <w:lang w:val="es-PE"/>
        </w:rPr>
        <w:t>DEL SITE CUPISNIQUE Y ADICIONAL ADYAC</w:t>
      </w:r>
      <w:r w:rsidR="00CE2CE8">
        <w:rPr>
          <w:rFonts w:ascii="Arial" w:hAnsi="Arial"/>
          <w:b/>
          <w:lang w:val="es-PE"/>
        </w:rPr>
        <w:t xml:space="preserve">ENTE </w:t>
      </w:r>
      <w:r w:rsidR="003F712D">
        <w:rPr>
          <w:rFonts w:ascii="Arial" w:hAnsi="Arial"/>
          <w:b/>
          <w:lang w:val="es-PE"/>
        </w:rPr>
        <w:t xml:space="preserve"> DEL</w:t>
      </w:r>
      <w:r w:rsidR="00CE2CE8">
        <w:rPr>
          <w:rFonts w:ascii="Arial" w:hAnsi="Arial"/>
          <w:b/>
          <w:lang w:val="es-PE"/>
        </w:rPr>
        <w:t xml:space="preserve"> SITE CUPISNIQUE PARA CO</w:t>
      </w:r>
      <w:r w:rsidRPr="00BE5283">
        <w:rPr>
          <w:rFonts w:ascii="Arial" w:hAnsi="Arial"/>
          <w:b/>
          <w:lang w:val="es-PE"/>
        </w:rPr>
        <w:t>NTOUR GLOBAL, UBICAD</w:t>
      </w:r>
      <w:r w:rsidR="004953A5">
        <w:rPr>
          <w:rFonts w:ascii="Arial" w:hAnsi="Arial"/>
          <w:b/>
          <w:lang w:val="es-PE"/>
        </w:rPr>
        <w:t>O</w:t>
      </w:r>
      <w:r w:rsidRPr="00BE5283">
        <w:rPr>
          <w:rFonts w:ascii="Arial" w:hAnsi="Arial"/>
          <w:b/>
          <w:lang w:val="es-PE"/>
        </w:rPr>
        <w:t xml:space="preserve"> EN </w:t>
      </w:r>
      <w:r w:rsidR="00A635E5">
        <w:rPr>
          <w:rFonts w:ascii="Arial" w:hAnsi="Arial"/>
          <w:b/>
          <w:lang w:val="es-PE"/>
        </w:rPr>
        <w:t>EL</w:t>
      </w:r>
      <w:r w:rsidRPr="00BE5283">
        <w:rPr>
          <w:rFonts w:ascii="Arial" w:hAnsi="Arial"/>
          <w:b/>
          <w:lang w:val="es-PE"/>
        </w:rPr>
        <w:t xml:space="preserve"> DISTRITO </w:t>
      </w:r>
      <w:r w:rsidR="00754FC4">
        <w:rPr>
          <w:rFonts w:ascii="Arial" w:hAnsi="Arial"/>
          <w:b/>
          <w:lang w:val="es-PE"/>
        </w:rPr>
        <w:t>SAN PEDRO</w:t>
      </w:r>
      <w:r w:rsidR="00A635E5">
        <w:rPr>
          <w:rFonts w:ascii="Arial" w:hAnsi="Arial"/>
          <w:b/>
          <w:lang w:val="es-PE"/>
        </w:rPr>
        <w:t xml:space="preserve"> DE LLOC</w:t>
      </w:r>
      <w:r w:rsidRPr="00BE5283">
        <w:rPr>
          <w:rFonts w:ascii="Arial" w:hAnsi="Arial"/>
          <w:b/>
          <w:lang w:val="es-PE"/>
        </w:rPr>
        <w:t xml:space="preserve">, </w:t>
      </w:r>
      <w:r w:rsidRPr="00754FC4">
        <w:rPr>
          <w:rFonts w:ascii="Arial" w:hAnsi="Arial"/>
          <w:b/>
          <w:lang w:val="es-PE"/>
        </w:rPr>
        <w:t xml:space="preserve">PROVINCIA DE </w:t>
      </w:r>
      <w:r w:rsidR="00754FC4">
        <w:rPr>
          <w:rFonts w:ascii="Arial" w:hAnsi="Arial"/>
          <w:b/>
          <w:lang w:val="es-PE"/>
        </w:rPr>
        <w:t>PACASMAYO</w:t>
      </w:r>
      <w:r w:rsidRPr="00BE5283">
        <w:rPr>
          <w:rFonts w:ascii="Arial" w:hAnsi="Arial"/>
          <w:b/>
          <w:lang w:val="es-PE"/>
        </w:rPr>
        <w:t>, DEPARTAMENTO DE</w:t>
      </w:r>
      <w:r>
        <w:rPr>
          <w:rFonts w:ascii="Arial" w:hAnsi="Arial"/>
          <w:b/>
          <w:lang w:val="es-PE"/>
        </w:rPr>
        <w:t xml:space="preserve"> LA LIBERTAD.</w:t>
      </w:r>
    </w:p>
    <w:p w14:paraId="6DE68D47" w14:textId="77777777" w:rsidR="00E162EA" w:rsidRDefault="00E162EA" w:rsidP="00DC027D">
      <w:pPr>
        <w:pStyle w:val="Ttulo1"/>
        <w:spacing w:before="0" w:line="276" w:lineRule="auto"/>
        <w:rPr>
          <w:rFonts w:ascii="Arial" w:hAnsi="Arial" w:cs="Arial"/>
          <w:bCs w:val="0"/>
          <w:iCs/>
          <w:color w:val="auto"/>
          <w:sz w:val="22"/>
          <w:szCs w:val="22"/>
        </w:rPr>
      </w:pPr>
    </w:p>
    <w:p w14:paraId="40C6E1F1" w14:textId="77777777" w:rsidR="00B24588" w:rsidRPr="001C5639" w:rsidRDefault="00FB788C" w:rsidP="00DC027D">
      <w:pPr>
        <w:pStyle w:val="Ttulo1"/>
        <w:spacing w:before="0" w:line="276" w:lineRule="auto"/>
        <w:rPr>
          <w:rFonts w:ascii="Arial" w:hAnsi="Arial" w:cs="Arial"/>
          <w:bCs w:val="0"/>
          <w:iCs/>
          <w:color w:val="auto"/>
          <w:sz w:val="22"/>
          <w:szCs w:val="22"/>
          <w:highlight w:val="yellow"/>
          <w:lang w:eastAsia="es-PE"/>
        </w:rPr>
      </w:pPr>
      <w:bookmarkStart w:id="7" w:name="_Toc401741425"/>
      <w:r w:rsidRPr="00B6684F">
        <w:rPr>
          <w:rFonts w:ascii="Arial" w:hAnsi="Arial" w:cs="Arial"/>
          <w:bCs w:val="0"/>
          <w:iCs/>
          <w:color w:val="auto"/>
          <w:sz w:val="22"/>
          <w:szCs w:val="22"/>
        </w:rPr>
        <w:t xml:space="preserve">CAPÍTULO I: </w:t>
      </w:r>
      <w:r w:rsidR="00B24588" w:rsidRPr="00B6684F">
        <w:rPr>
          <w:rFonts w:ascii="Arial" w:hAnsi="Arial" w:cs="Arial"/>
          <w:bCs w:val="0"/>
          <w:iCs/>
          <w:color w:val="auto"/>
          <w:sz w:val="22"/>
          <w:szCs w:val="22"/>
          <w:lang w:eastAsia="es-PE"/>
        </w:rPr>
        <w:t>GENERALIDADES Y DIAGNÓSTICO</w:t>
      </w:r>
      <w:bookmarkEnd w:id="7"/>
    </w:p>
    <w:p w14:paraId="28D6ABDA" w14:textId="77777777" w:rsidR="00B24588" w:rsidRPr="001C5639" w:rsidRDefault="00B24588" w:rsidP="00DC027D">
      <w:pPr>
        <w:spacing w:line="276" w:lineRule="auto"/>
        <w:rPr>
          <w:highlight w:val="yellow"/>
          <w:lang w:eastAsia="es-PE"/>
        </w:rPr>
      </w:pPr>
    </w:p>
    <w:p w14:paraId="4E8B80BE" w14:textId="77777777" w:rsidR="006C54F4" w:rsidRPr="00CE5DAA" w:rsidRDefault="006A02E1" w:rsidP="00DC027D">
      <w:pPr>
        <w:pStyle w:val="Sangradetextonormal"/>
        <w:spacing w:line="276" w:lineRule="auto"/>
        <w:ind w:left="0"/>
        <w:rPr>
          <w:rFonts w:ascii="Arial" w:hAnsi="Arial" w:cs="Arial"/>
          <w:sz w:val="22"/>
          <w:szCs w:val="22"/>
          <w:lang w:val="es-PE"/>
        </w:rPr>
      </w:pPr>
      <w:r w:rsidRPr="00CE5DAA">
        <w:rPr>
          <w:rFonts w:ascii="Arial" w:hAnsi="Arial" w:cs="Arial"/>
          <w:sz w:val="22"/>
          <w:szCs w:val="22"/>
          <w:lang w:val="es-PE"/>
        </w:rPr>
        <w:t xml:space="preserve">El presente </w:t>
      </w:r>
      <w:r w:rsidR="008C7A14" w:rsidRPr="00CE5DAA">
        <w:rPr>
          <w:rFonts w:ascii="Arial" w:hAnsi="Arial" w:cs="Arial"/>
          <w:sz w:val="22"/>
          <w:szCs w:val="22"/>
          <w:lang w:val="es-PE"/>
        </w:rPr>
        <w:t xml:space="preserve">informe de </w:t>
      </w:r>
      <w:r w:rsidR="000B7CCE">
        <w:rPr>
          <w:rFonts w:ascii="Arial" w:hAnsi="Arial" w:cs="Arial"/>
          <w:sz w:val="22"/>
          <w:szCs w:val="22"/>
          <w:lang w:val="es-PE"/>
        </w:rPr>
        <w:t xml:space="preserve">las áreas de interés </w:t>
      </w:r>
      <w:r w:rsidR="0005170B" w:rsidRPr="00CE5DAA">
        <w:rPr>
          <w:rFonts w:ascii="Arial" w:hAnsi="Arial" w:cs="Arial"/>
          <w:sz w:val="22"/>
          <w:szCs w:val="22"/>
          <w:lang w:val="es-PE"/>
        </w:rPr>
        <w:t>denominada</w:t>
      </w:r>
      <w:r w:rsidR="001861C0" w:rsidRPr="00CE5DAA">
        <w:rPr>
          <w:rFonts w:ascii="Arial" w:hAnsi="Arial" w:cs="Arial"/>
          <w:sz w:val="22"/>
          <w:szCs w:val="22"/>
          <w:lang w:val="es-PE"/>
        </w:rPr>
        <w:t>s adyacente</w:t>
      </w:r>
      <w:r w:rsidR="00CE5DAA" w:rsidRPr="00CE5DAA">
        <w:rPr>
          <w:rFonts w:ascii="Arial" w:hAnsi="Arial" w:cs="Arial"/>
          <w:sz w:val="22"/>
          <w:szCs w:val="22"/>
          <w:lang w:val="es-PE"/>
        </w:rPr>
        <w:t xml:space="preserve"> </w:t>
      </w:r>
      <w:r w:rsidR="000B7CCE">
        <w:rPr>
          <w:rFonts w:ascii="Arial" w:hAnsi="Arial" w:cs="Arial"/>
          <w:sz w:val="22"/>
          <w:szCs w:val="22"/>
          <w:lang w:val="es-PE"/>
        </w:rPr>
        <w:t>del</w:t>
      </w:r>
      <w:r w:rsidR="00CE5DAA" w:rsidRPr="00CE5DAA">
        <w:rPr>
          <w:rFonts w:ascii="Arial" w:hAnsi="Arial" w:cs="Arial"/>
          <w:sz w:val="22"/>
          <w:szCs w:val="22"/>
          <w:lang w:val="es-PE"/>
        </w:rPr>
        <w:t xml:space="preserve"> </w:t>
      </w:r>
      <w:proofErr w:type="spellStart"/>
      <w:r w:rsidR="00CE5DAA" w:rsidRPr="00CE5DAA">
        <w:rPr>
          <w:rFonts w:ascii="Arial" w:hAnsi="Arial" w:cs="Arial"/>
          <w:sz w:val="22"/>
          <w:szCs w:val="22"/>
          <w:lang w:val="es-PE"/>
        </w:rPr>
        <w:t>Site</w:t>
      </w:r>
      <w:proofErr w:type="spellEnd"/>
      <w:r w:rsidR="00CE5DAA" w:rsidRPr="00CE5DAA">
        <w:rPr>
          <w:rFonts w:ascii="Arial" w:hAnsi="Arial" w:cs="Arial"/>
          <w:sz w:val="22"/>
          <w:szCs w:val="22"/>
          <w:lang w:val="es-PE"/>
        </w:rPr>
        <w:t xml:space="preserve"> </w:t>
      </w:r>
      <w:proofErr w:type="spellStart"/>
      <w:r w:rsidR="00CE5DAA" w:rsidRPr="00CE5DAA">
        <w:rPr>
          <w:rFonts w:ascii="Arial" w:hAnsi="Arial" w:cs="Arial"/>
          <w:sz w:val="22"/>
          <w:szCs w:val="22"/>
          <w:lang w:val="es-PE"/>
        </w:rPr>
        <w:t>Cupisnique</w:t>
      </w:r>
      <w:proofErr w:type="spellEnd"/>
      <w:r w:rsidR="00CE5DAA" w:rsidRPr="00CE5DAA">
        <w:rPr>
          <w:rFonts w:ascii="Arial" w:hAnsi="Arial" w:cs="Arial"/>
          <w:sz w:val="22"/>
          <w:szCs w:val="22"/>
          <w:lang w:val="es-PE"/>
        </w:rPr>
        <w:t xml:space="preserve"> y adicional adyacente </w:t>
      </w:r>
      <w:r w:rsidR="000B7CCE">
        <w:rPr>
          <w:rFonts w:ascii="Arial" w:hAnsi="Arial" w:cs="Arial"/>
          <w:sz w:val="22"/>
          <w:szCs w:val="22"/>
          <w:lang w:val="es-PE"/>
        </w:rPr>
        <w:t>del</w:t>
      </w:r>
      <w:r w:rsidR="00CE5DAA" w:rsidRPr="00CE5DAA">
        <w:rPr>
          <w:rFonts w:ascii="Arial" w:hAnsi="Arial" w:cs="Arial"/>
          <w:sz w:val="22"/>
          <w:szCs w:val="22"/>
          <w:lang w:val="es-PE"/>
        </w:rPr>
        <w:t xml:space="preserve"> </w:t>
      </w:r>
      <w:proofErr w:type="spellStart"/>
      <w:r w:rsidR="00CE5DAA" w:rsidRPr="00CE5DAA">
        <w:rPr>
          <w:rFonts w:ascii="Arial" w:hAnsi="Arial" w:cs="Arial"/>
          <w:sz w:val="22"/>
          <w:szCs w:val="22"/>
          <w:lang w:val="es-PE"/>
        </w:rPr>
        <w:t>Site</w:t>
      </w:r>
      <w:proofErr w:type="spellEnd"/>
      <w:r w:rsidR="00CE5DAA" w:rsidRPr="00CE5DAA">
        <w:rPr>
          <w:rFonts w:ascii="Arial" w:hAnsi="Arial" w:cs="Arial"/>
          <w:sz w:val="22"/>
          <w:szCs w:val="22"/>
          <w:lang w:val="es-PE"/>
        </w:rPr>
        <w:t xml:space="preserve"> </w:t>
      </w:r>
      <w:proofErr w:type="spellStart"/>
      <w:r w:rsidR="00CE5DAA" w:rsidRPr="00CE5DAA">
        <w:rPr>
          <w:rFonts w:ascii="Arial" w:hAnsi="Arial" w:cs="Arial"/>
          <w:sz w:val="22"/>
          <w:szCs w:val="22"/>
          <w:lang w:val="es-PE"/>
        </w:rPr>
        <w:t>Cupisnique</w:t>
      </w:r>
      <w:proofErr w:type="spellEnd"/>
      <w:r w:rsidR="00D75448">
        <w:rPr>
          <w:rFonts w:ascii="Arial" w:hAnsi="Arial" w:cs="Arial"/>
          <w:sz w:val="22"/>
          <w:szCs w:val="22"/>
          <w:lang w:val="es-PE"/>
        </w:rPr>
        <w:t xml:space="preserve"> (en adelante áreas de interés)</w:t>
      </w:r>
      <w:r w:rsidR="00D128F2" w:rsidRPr="00CE5DAA">
        <w:rPr>
          <w:rFonts w:ascii="Arial" w:hAnsi="Arial" w:cs="Arial"/>
          <w:sz w:val="22"/>
          <w:szCs w:val="22"/>
          <w:lang w:val="es-PE"/>
        </w:rPr>
        <w:t>,</w:t>
      </w:r>
      <w:r w:rsidR="001053B1" w:rsidRPr="00CE5DAA">
        <w:rPr>
          <w:rFonts w:ascii="Arial" w:hAnsi="Arial" w:cs="Arial"/>
          <w:sz w:val="22"/>
          <w:szCs w:val="22"/>
          <w:lang w:val="es-PE"/>
        </w:rPr>
        <w:t xml:space="preserve"> es el resultado de un diagnó</w:t>
      </w:r>
      <w:r w:rsidR="00130332" w:rsidRPr="00CE5DAA">
        <w:rPr>
          <w:rFonts w:ascii="Arial" w:hAnsi="Arial" w:cs="Arial"/>
          <w:sz w:val="22"/>
          <w:szCs w:val="22"/>
          <w:lang w:val="es-PE"/>
        </w:rPr>
        <w:t>stico técnico-</w:t>
      </w:r>
      <w:r w:rsidR="0062258F" w:rsidRPr="00CE5DAA">
        <w:rPr>
          <w:rFonts w:ascii="Arial" w:hAnsi="Arial" w:cs="Arial"/>
          <w:sz w:val="22"/>
          <w:szCs w:val="22"/>
          <w:lang w:val="es-PE"/>
        </w:rPr>
        <w:t>legal, el cual permitirá conocer</w:t>
      </w:r>
      <w:r w:rsidR="00C62B79" w:rsidRPr="00CE5DAA">
        <w:rPr>
          <w:rFonts w:ascii="Arial" w:hAnsi="Arial" w:cs="Arial"/>
          <w:sz w:val="22"/>
          <w:szCs w:val="22"/>
          <w:lang w:val="es-PE"/>
        </w:rPr>
        <w:t xml:space="preserve"> </w:t>
      </w:r>
      <w:r w:rsidR="0062258F" w:rsidRPr="00CE5DAA">
        <w:rPr>
          <w:rFonts w:ascii="Arial" w:hAnsi="Arial" w:cs="Arial"/>
          <w:sz w:val="22"/>
          <w:szCs w:val="22"/>
          <w:lang w:val="es-PE"/>
        </w:rPr>
        <w:t>los derechos existentes</w:t>
      </w:r>
      <w:r w:rsidR="008C7A14" w:rsidRPr="00CE5DAA">
        <w:rPr>
          <w:rFonts w:ascii="Arial" w:hAnsi="Arial" w:cs="Arial"/>
          <w:sz w:val="22"/>
          <w:szCs w:val="22"/>
          <w:lang w:val="es-PE"/>
        </w:rPr>
        <w:t>.</w:t>
      </w:r>
    </w:p>
    <w:p w14:paraId="58D6DBDA" w14:textId="77777777" w:rsidR="00E162EA" w:rsidRPr="001C5639" w:rsidRDefault="00E162EA" w:rsidP="00DC027D">
      <w:pPr>
        <w:spacing w:line="276" w:lineRule="auto"/>
        <w:rPr>
          <w:highlight w:val="yellow"/>
          <w:lang w:val="es-PE"/>
        </w:rPr>
      </w:pPr>
    </w:p>
    <w:p w14:paraId="45BD2A70" w14:textId="77777777" w:rsidR="00FB788C" w:rsidRPr="003A0F64" w:rsidRDefault="00EB0C97" w:rsidP="00DC027D">
      <w:pPr>
        <w:pStyle w:val="Ttulo2"/>
        <w:numPr>
          <w:ilvl w:val="1"/>
          <w:numId w:val="1"/>
        </w:numPr>
        <w:spacing w:before="0" w:line="276" w:lineRule="auto"/>
        <w:ind w:left="426" w:hanging="426"/>
        <w:rPr>
          <w:rFonts w:ascii="Arial" w:hAnsi="Arial" w:cs="Arial"/>
          <w:iCs/>
          <w:color w:val="auto"/>
          <w:sz w:val="22"/>
          <w:szCs w:val="22"/>
        </w:rPr>
      </w:pPr>
      <w:bookmarkStart w:id="8" w:name="_Toc401741426"/>
      <w:r>
        <w:rPr>
          <w:rFonts w:ascii="Arial" w:hAnsi="Arial" w:cs="Arial"/>
          <w:iCs/>
          <w:color w:val="auto"/>
          <w:sz w:val="22"/>
          <w:szCs w:val="22"/>
        </w:rPr>
        <w:t>ÁREA</w:t>
      </w:r>
      <w:r w:rsidR="00E217EF">
        <w:rPr>
          <w:rFonts w:ascii="Arial" w:hAnsi="Arial" w:cs="Arial"/>
          <w:iCs/>
          <w:color w:val="auto"/>
          <w:sz w:val="22"/>
          <w:szCs w:val="22"/>
        </w:rPr>
        <w:t>S</w:t>
      </w:r>
      <w:r>
        <w:rPr>
          <w:rFonts w:ascii="Arial" w:hAnsi="Arial" w:cs="Arial"/>
          <w:iCs/>
          <w:color w:val="auto"/>
          <w:sz w:val="22"/>
          <w:szCs w:val="22"/>
        </w:rPr>
        <w:t xml:space="preserve"> DE INTERÉ</w:t>
      </w:r>
      <w:r w:rsidR="000B7CCE">
        <w:rPr>
          <w:rFonts w:ascii="Arial" w:hAnsi="Arial" w:cs="Arial"/>
          <w:iCs/>
          <w:color w:val="auto"/>
          <w:sz w:val="22"/>
          <w:szCs w:val="22"/>
        </w:rPr>
        <w:t>S</w:t>
      </w:r>
      <w:bookmarkEnd w:id="8"/>
    </w:p>
    <w:p w14:paraId="0511E847" w14:textId="77777777" w:rsidR="00441C4A" w:rsidRPr="001C5639" w:rsidRDefault="00441C4A" w:rsidP="00DC027D">
      <w:pPr>
        <w:spacing w:line="276" w:lineRule="auto"/>
        <w:rPr>
          <w:highlight w:val="yellow"/>
        </w:rPr>
      </w:pPr>
    </w:p>
    <w:p w14:paraId="1B089A40" w14:textId="77777777" w:rsidR="00FB788C" w:rsidRPr="003A0F64" w:rsidRDefault="00AD33F5" w:rsidP="00DC027D">
      <w:pPr>
        <w:pStyle w:val="Prrafodelista"/>
        <w:numPr>
          <w:ilvl w:val="2"/>
          <w:numId w:val="1"/>
        </w:numPr>
        <w:spacing w:line="276" w:lineRule="auto"/>
        <w:ind w:left="1134" w:hanging="708"/>
        <w:jc w:val="both"/>
        <w:outlineLvl w:val="2"/>
        <w:rPr>
          <w:rFonts w:ascii="Arial" w:hAnsi="Arial" w:cs="Arial"/>
          <w:b/>
          <w:bCs/>
          <w:iCs/>
        </w:rPr>
      </w:pPr>
      <w:bookmarkStart w:id="9" w:name="_Toc367672401"/>
      <w:bookmarkStart w:id="10" w:name="_Toc367672783"/>
      <w:bookmarkStart w:id="11" w:name="_Toc401741427"/>
      <w:r w:rsidRPr="003A0F64">
        <w:rPr>
          <w:rFonts w:ascii="Arial" w:hAnsi="Arial" w:cs="Arial"/>
          <w:b/>
          <w:iCs/>
        </w:rPr>
        <w:t>Ubicación</w:t>
      </w:r>
      <w:bookmarkEnd w:id="9"/>
      <w:bookmarkEnd w:id="10"/>
      <w:bookmarkEnd w:id="11"/>
    </w:p>
    <w:p w14:paraId="34125467" w14:textId="77777777" w:rsidR="00AD78CD" w:rsidRPr="001C5639" w:rsidRDefault="00AD78CD" w:rsidP="00DC027D">
      <w:pPr>
        <w:pStyle w:val="Prrafodelista"/>
        <w:spacing w:line="276" w:lineRule="auto"/>
        <w:ind w:left="1418"/>
        <w:jc w:val="both"/>
        <w:outlineLvl w:val="2"/>
        <w:rPr>
          <w:rFonts w:ascii="Arial" w:hAnsi="Arial" w:cs="Arial"/>
          <w:b/>
          <w:bCs/>
          <w:iCs/>
          <w:highlight w:val="yellow"/>
        </w:rPr>
      </w:pPr>
    </w:p>
    <w:p w14:paraId="3E3CD460" w14:textId="77777777" w:rsidR="00963DA7" w:rsidRPr="001C53CF" w:rsidRDefault="00EB0C97" w:rsidP="00DC027D">
      <w:pPr>
        <w:pStyle w:val="Prrafodelista"/>
        <w:tabs>
          <w:tab w:val="left" w:pos="709"/>
        </w:tabs>
        <w:spacing w:line="276" w:lineRule="auto"/>
        <w:ind w:left="1134"/>
        <w:jc w:val="both"/>
        <w:rPr>
          <w:rFonts w:ascii="Arial" w:hAnsi="Arial" w:cs="Arial"/>
          <w:iCs/>
        </w:rPr>
      </w:pPr>
      <w:bookmarkStart w:id="12" w:name="_Toc367668413"/>
      <w:bookmarkStart w:id="13" w:name="_Toc367672402"/>
      <w:bookmarkStart w:id="14" w:name="_Toc367672784"/>
      <w:bookmarkStart w:id="15" w:name="_Toc367883883"/>
      <w:bookmarkStart w:id="16" w:name="_Toc367178353"/>
      <w:bookmarkStart w:id="17" w:name="_Toc367179249"/>
      <w:bookmarkStart w:id="18" w:name="_Toc367179409"/>
      <w:bookmarkStart w:id="19" w:name="_Toc367468054"/>
      <w:bookmarkStart w:id="20" w:name="_Toc367470427"/>
      <w:r>
        <w:rPr>
          <w:rFonts w:ascii="Arial" w:hAnsi="Arial" w:cs="Arial"/>
          <w:iCs/>
        </w:rPr>
        <w:t xml:space="preserve">Las </w:t>
      </w:r>
      <w:r w:rsidR="00931D3F">
        <w:rPr>
          <w:rFonts w:ascii="Arial" w:hAnsi="Arial" w:cs="Arial"/>
          <w:iCs/>
        </w:rPr>
        <w:t>área</w:t>
      </w:r>
      <w:r>
        <w:rPr>
          <w:rFonts w:ascii="Arial" w:hAnsi="Arial" w:cs="Arial"/>
          <w:iCs/>
        </w:rPr>
        <w:t>s</w:t>
      </w:r>
      <w:r w:rsidR="00931D3F">
        <w:rPr>
          <w:rFonts w:ascii="Arial" w:hAnsi="Arial" w:cs="Arial"/>
          <w:iCs/>
        </w:rPr>
        <w:t xml:space="preserve"> de inter</w:t>
      </w:r>
      <w:r>
        <w:rPr>
          <w:rFonts w:ascii="Arial" w:hAnsi="Arial" w:cs="Arial"/>
          <w:iCs/>
        </w:rPr>
        <w:t>és</w:t>
      </w:r>
      <w:r w:rsidR="001F7374" w:rsidRPr="001C53CF">
        <w:rPr>
          <w:rFonts w:ascii="Arial" w:hAnsi="Arial" w:cs="Arial"/>
          <w:iCs/>
        </w:rPr>
        <w:t xml:space="preserve"> se en</w:t>
      </w:r>
      <w:r w:rsidR="0062258F" w:rsidRPr="001C53CF">
        <w:rPr>
          <w:rFonts w:ascii="Arial" w:hAnsi="Arial" w:cs="Arial"/>
          <w:iCs/>
        </w:rPr>
        <w:t>cuentra ubicada</w:t>
      </w:r>
      <w:r w:rsidR="00D25382">
        <w:rPr>
          <w:rFonts w:ascii="Arial" w:hAnsi="Arial" w:cs="Arial"/>
          <w:iCs/>
        </w:rPr>
        <w:t>s</w:t>
      </w:r>
      <w:r w:rsidR="0062258F" w:rsidRPr="001C53CF">
        <w:rPr>
          <w:rFonts w:ascii="Arial" w:hAnsi="Arial" w:cs="Arial"/>
          <w:iCs/>
        </w:rPr>
        <w:t xml:space="preserve"> geográfica</w:t>
      </w:r>
      <w:r w:rsidR="000A6867" w:rsidRPr="001C53CF">
        <w:rPr>
          <w:rFonts w:ascii="Arial" w:hAnsi="Arial" w:cs="Arial"/>
          <w:iCs/>
        </w:rPr>
        <w:t xml:space="preserve"> y políticamente en </w:t>
      </w:r>
      <w:r w:rsidR="00574DB5">
        <w:rPr>
          <w:rFonts w:ascii="Arial" w:hAnsi="Arial" w:cs="Arial"/>
          <w:iCs/>
        </w:rPr>
        <w:t>el</w:t>
      </w:r>
      <w:r w:rsidR="000A6867" w:rsidRPr="001C53CF">
        <w:rPr>
          <w:rFonts w:ascii="Arial" w:hAnsi="Arial" w:cs="Arial"/>
          <w:iCs/>
        </w:rPr>
        <w:t xml:space="preserve"> d</w:t>
      </w:r>
      <w:r w:rsidR="00C017CA" w:rsidRPr="001C53CF">
        <w:rPr>
          <w:rFonts w:ascii="Arial" w:hAnsi="Arial" w:cs="Arial"/>
          <w:iCs/>
        </w:rPr>
        <w:t>i</w:t>
      </w:r>
      <w:r w:rsidR="00F07F2D" w:rsidRPr="001C53CF">
        <w:rPr>
          <w:rFonts w:ascii="Arial" w:hAnsi="Arial" w:cs="Arial"/>
          <w:iCs/>
        </w:rPr>
        <w:t xml:space="preserve">strito de </w:t>
      </w:r>
      <w:r w:rsidR="00574DB5">
        <w:rPr>
          <w:rFonts w:ascii="Arial" w:hAnsi="Arial" w:cs="Arial"/>
          <w:iCs/>
        </w:rPr>
        <w:t xml:space="preserve">San Pedro de </w:t>
      </w:r>
      <w:proofErr w:type="spellStart"/>
      <w:r w:rsidR="00574DB5">
        <w:rPr>
          <w:rFonts w:ascii="Arial" w:hAnsi="Arial" w:cs="Arial"/>
          <w:iCs/>
        </w:rPr>
        <w:t>Lloc</w:t>
      </w:r>
      <w:proofErr w:type="spellEnd"/>
      <w:r w:rsidR="000A6867" w:rsidRPr="001C53CF">
        <w:rPr>
          <w:rFonts w:ascii="Arial" w:hAnsi="Arial" w:cs="Arial"/>
          <w:iCs/>
        </w:rPr>
        <w:t>, p</w:t>
      </w:r>
      <w:r w:rsidR="0005170B" w:rsidRPr="001C53CF">
        <w:rPr>
          <w:rFonts w:ascii="Arial" w:hAnsi="Arial" w:cs="Arial"/>
          <w:iCs/>
        </w:rPr>
        <w:t xml:space="preserve">rovincia de </w:t>
      </w:r>
      <w:r w:rsidR="00D34CC1" w:rsidRPr="001C53CF">
        <w:rPr>
          <w:rFonts w:ascii="Arial" w:hAnsi="Arial" w:cs="Arial"/>
          <w:iCs/>
        </w:rPr>
        <w:t>Trujillo</w:t>
      </w:r>
      <w:r w:rsidR="0005170B" w:rsidRPr="001C53CF">
        <w:rPr>
          <w:rFonts w:ascii="Arial" w:hAnsi="Arial" w:cs="Arial"/>
          <w:iCs/>
        </w:rPr>
        <w:t>,</w:t>
      </w:r>
      <w:r w:rsidR="000A6867" w:rsidRPr="001C53CF">
        <w:rPr>
          <w:rFonts w:ascii="Arial" w:hAnsi="Arial" w:cs="Arial"/>
          <w:iCs/>
        </w:rPr>
        <w:t xml:space="preserve"> d</w:t>
      </w:r>
      <w:r w:rsidR="0005170B" w:rsidRPr="001C53CF">
        <w:rPr>
          <w:rFonts w:ascii="Arial" w:hAnsi="Arial" w:cs="Arial"/>
          <w:iCs/>
        </w:rPr>
        <w:t xml:space="preserve">epartamento de </w:t>
      </w:r>
      <w:r w:rsidR="00D34CC1" w:rsidRPr="001C53CF">
        <w:rPr>
          <w:rFonts w:ascii="Arial" w:hAnsi="Arial" w:cs="Arial"/>
          <w:iCs/>
        </w:rPr>
        <w:t>La Libertad</w:t>
      </w:r>
      <w:r w:rsidR="00130332" w:rsidRPr="001C53CF">
        <w:rPr>
          <w:rFonts w:ascii="Arial" w:hAnsi="Arial" w:cs="Arial"/>
          <w:iCs/>
        </w:rPr>
        <w:t>;</w:t>
      </w:r>
      <w:r w:rsidR="00D73E00" w:rsidRPr="001C53CF">
        <w:rPr>
          <w:rFonts w:ascii="Arial" w:hAnsi="Arial" w:cs="Arial"/>
          <w:iCs/>
        </w:rPr>
        <w:t xml:space="preserve"> en ese sentido</w:t>
      </w:r>
      <w:r w:rsidR="00D25382">
        <w:rPr>
          <w:rFonts w:ascii="Arial" w:hAnsi="Arial" w:cs="Arial"/>
          <w:iCs/>
        </w:rPr>
        <w:t>,</w:t>
      </w:r>
      <w:r w:rsidR="00D73E00" w:rsidRPr="001C53CF">
        <w:rPr>
          <w:rFonts w:ascii="Arial" w:hAnsi="Arial" w:cs="Arial"/>
          <w:iCs/>
        </w:rPr>
        <w:t xml:space="preserve"> la información </w:t>
      </w:r>
      <w:r w:rsidR="00D46844" w:rsidRPr="001C53CF">
        <w:rPr>
          <w:rFonts w:ascii="Arial" w:hAnsi="Arial" w:cs="Arial"/>
          <w:iCs/>
        </w:rPr>
        <w:t xml:space="preserve">técnica sobre </w:t>
      </w:r>
      <w:r w:rsidR="00D25382">
        <w:rPr>
          <w:rFonts w:ascii="Arial" w:hAnsi="Arial" w:cs="Arial"/>
          <w:iCs/>
        </w:rPr>
        <w:t>las</w:t>
      </w:r>
      <w:r w:rsidR="00931D3F">
        <w:rPr>
          <w:rFonts w:ascii="Arial" w:hAnsi="Arial" w:cs="Arial"/>
          <w:iCs/>
        </w:rPr>
        <w:t xml:space="preserve"> área</w:t>
      </w:r>
      <w:r w:rsidR="00D25382">
        <w:rPr>
          <w:rFonts w:ascii="Arial" w:hAnsi="Arial" w:cs="Arial"/>
          <w:iCs/>
        </w:rPr>
        <w:t>s</w:t>
      </w:r>
      <w:r w:rsidR="00931D3F">
        <w:rPr>
          <w:rFonts w:ascii="Arial" w:hAnsi="Arial" w:cs="Arial"/>
          <w:iCs/>
        </w:rPr>
        <w:t xml:space="preserve"> de interés</w:t>
      </w:r>
      <w:r w:rsidR="00931D3F" w:rsidRPr="001C53CF">
        <w:rPr>
          <w:rFonts w:ascii="Arial" w:hAnsi="Arial" w:cs="Arial"/>
          <w:iCs/>
        </w:rPr>
        <w:t xml:space="preserve"> </w:t>
      </w:r>
      <w:r w:rsidR="00D73E00" w:rsidRPr="001C53CF">
        <w:rPr>
          <w:rFonts w:ascii="Arial" w:hAnsi="Arial" w:cs="Arial"/>
          <w:iCs/>
        </w:rPr>
        <w:t xml:space="preserve">proporcionada por el cliente </w:t>
      </w:r>
      <w:r w:rsidR="00D25382">
        <w:rPr>
          <w:rFonts w:ascii="Arial" w:hAnsi="Arial" w:cs="Arial"/>
          <w:iCs/>
        </w:rPr>
        <w:t>son</w:t>
      </w:r>
      <w:r w:rsidR="00D73E00" w:rsidRPr="001C53CF">
        <w:rPr>
          <w:rFonts w:ascii="Arial" w:hAnsi="Arial" w:cs="Arial"/>
          <w:iCs/>
        </w:rPr>
        <w:t xml:space="preserve"> la</w:t>
      </w:r>
      <w:r w:rsidR="00D25382">
        <w:rPr>
          <w:rFonts w:ascii="Arial" w:hAnsi="Arial" w:cs="Arial"/>
          <w:iCs/>
        </w:rPr>
        <w:t>s</w:t>
      </w:r>
      <w:r w:rsidR="00D73E00" w:rsidRPr="001C53CF">
        <w:rPr>
          <w:rFonts w:ascii="Arial" w:hAnsi="Arial" w:cs="Arial"/>
          <w:iCs/>
        </w:rPr>
        <w:t xml:space="preserve"> siguiente</w:t>
      </w:r>
      <w:bookmarkEnd w:id="12"/>
      <w:bookmarkEnd w:id="13"/>
      <w:bookmarkEnd w:id="14"/>
      <w:bookmarkEnd w:id="15"/>
      <w:r w:rsidR="00D25382">
        <w:rPr>
          <w:rFonts w:ascii="Arial" w:hAnsi="Arial" w:cs="Arial"/>
          <w:iCs/>
        </w:rPr>
        <w:t>s</w:t>
      </w:r>
      <w:r w:rsidR="006524BE" w:rsidRPr="001C53CF">
        <w:rPr>
          <w:rFonts w:ascii="Arial" w:hAnsi="Arial" w:cs="Arial"/>
          <w:iCs/>
        </w:rPr>
        <w:t>:</w:t>
      </w:r>
    </w:p>
    <w:p w14:paraId="3EAC425D" w14:textId="77777777" w:rsidR="004758B4" w:rsidRPr="001C5639" w:rsidRDefault="004758B4" w:rsidP="00DC027D">
      <w:pPr>
        <w:pStyle w:val="Prrafodelista"/>
        <w:tabs>
          <w:tab w:val="left" w:pos="709"/>
        </w:tabs>
        <w:spacing w:line="276" w:lineRule="auto"/>
        <w:ind w:left="0"/>
        <w:jc w:val="both"/>
        <w:rPr>
          <w:rFonts w:ascii="Arial" w:hAnsi="Arial" w:cs="Arial"/>
          <w:iCs/>
          <w:highlight w:val="yellow"/>
        </w:rPr>
      </w:pPr>
    </w:p>
    <w:p w14:paraId="717ABB4E" w14:textId="77777777" w:rsidR="00EC414E" w:rsidRPr="001C53CF" w:rsidRDefault="00EC414E" w:rsidP="00EC414E">
      <w:pPr>
        <w:ind w:left="1134"/>
        <w:jc w:val="center"/>
        <w:rPr>
          <w:rFonts w:ascii="Arial" w:hAnsi="Arial" w:cs="Arial"/>
          <w:iCs/>
          <w:sz w:val="18"/>
          <w:lang w:val="es-PE"/>
        </w:rPr>
      </w:pPr>
      <w:r w:rsidRPr="001C53CF">
        <w:rPr>
          <w:rFonts w:ascii="Arial" w:hAnsi="Arial" w:cs="Arial"/>
          <w:b/>
          <w:iCs/>
          <w:sz w:val="18"/>
          <w:lang w:val="es-PE"/>
        </w:rPr>
        <w:t>Cuadro Nº 1 –</w:t>
      </w:r>
      <w:r w:rsidRPr="001C53CF">
        <w:rPr>
          <w:rFonts w:ascii="Arial" w:hAnsi="Arial" w:cs="Arial"/>
          <w:iCs/>
          <w:sz w:val="18"/>
          <w:lang w:val="es-PE"/>
        </w:rPr>
        <w:t xml:space="preserve"> Datos técnicos </w:t>
      </w:r>
      <w:r w:rsidR="00931D3F">
        <w:rPr>
          <w:rFonts w:ascii="Arial" w:hAnsi="Arial" w:cs="Arial"/>
          <w:iCs/>
          <w:sz w:val="18"/>
          <w:lang w:val="es-PE"/>
        </w:rPr>
        <w:t>de</w:t>
      </w:r>
      <w:r w:rsidR="00D25382">
        <w:rPr>
          <w:rFonts w:ascii="Arial" w:hAnsi="Arial" w:cs="Arial"/>
          <w:iCs/>
          <w:sz w:val="18"/>
          <w:lang w:val="es-PE"/>
        </w:rPr>
        <w:t xml:space="preserve"> </w:t>
      </w:r>
      <w:r w:rsidR="00931D3F">
        <w:rPr>
          <w:rFonts w:ascii="Arial" w:hAnsi="Arial" w:cs="Arial"/>
          <w:iCs/>
          <w:sz w:val="18"/>
          <w:lang w:val="es-PE"/>
        </w:rPr>
        <w:t>l</w:t>
      </w:r>
      <w:r w:rsidR="00D25382">
        <w:rPr>
          <w:rFonts w:ascii="Arial" w:hAnsi="Arial" w:cs="Arial"/>
          <w:iCs/>
          <w:sz w:val="18"/>
          <w:lang w:val="es-PE"/>
        </w:rPr>
        <w:t>as</w:t>
      </w:r>
      <w:r w:rsidR="00931D3F">
        <w:rPr>
          <w:rFonts w:ascii="Arial" w:hAnsi="Arial" w:cs="Arial"/>
          <w:iCs/>
          <w:sz w:val="18"/>
          <w:lang w:val="es-PE"/>
        </w:rPr>
        <w:t xml:space="preserve"> </w:t>
      </w:r>
      <w:r w:rsidR="00931D3F" w:rsidRPr="00931D3F">
        <w:rPr>
          <w:rFonts w:ascii="Arial" w:hAnsi="Arial" w:cs="Arial"/>
          <w:iCs/>
          <w:sz w:val="18"/>
          <w:lang w:val="es-PE"/>
        </w:rPr>
        <w:t>área</w:t>
      </w:r>
      <w:r w:rsidR="007643AF">
        <w:rPr>
          <w:rFonts w:ascii="Arial" w:hAnsi="Arial" w:cs="Arial"/>
          <w:iCs/>
          <w:sz w:val="18"/>
          <w:lang w:val="es-PE"/>
        </w:rPr>
        <w:t>s</w:t>
      </w:r>
      <w:r w:rsidR="00931D3F" w:rsidRPr="00931D3F">
        <w:rPr>
          <w:rFonts w:ascii="Arial" w:hAnsi="Arial" w:cs="Arial"/>
          <w:iCs/>
          <w:sz w:val="18"/>
          <w:lang w:val="es-PE"/>
        </w:rPr>
        <w:t xml:space="preserve"> de interés</w:t>
      </w:r>
    </w:p>
    <w:p w14:paraId="0C709128" w14:textId="77777777" w:rsidR="00B407DC" w:rsidRDefault="00B407DC" w:rsidP="00EC414E">
      <w:pPr>
        <w:ind w:left="426" w:firstLine="282"/>
        <w:rPr>
          <w:rFonts w:ascii="Arial" w:hAnsi="Arial" w:cs="Arial"/>
          <w:sz w:val="16"/>
          <w:szCs w:val="14"/>
        </w:rPr>
      </w:pPr>
    </w:p>
    <w:tbl>
      <w:tblPr>
        <w:tblW w:w="7900" w:type="dxa"/>
        <w:jc w:val="center"/>
        <w:tblCellMar>
          <w:left w:w="70" w:type="dxa"/>
          <w:right w:w="70" w:type="dxa"/>
        </w:tblCellMar>
        <w:tblLook w:val="04A0" w:firstRow="1" w:lastRow="0" w:firstColumn="1" w:lastColumn="0" w:noHBand="0" w:noVBand="1"/>
      </w:tblPr>
      <w:tblGrid>
        <w:gridCol w:w="1200"/>
        <w:gridCol w:w="1640"/>
        <w:gridCol w:w="983"/>
        <w:gridCol w:w="1660"/>
        <w:gridCol w:w="1200"/>
        <w:gridCol w:w="1217"/>
      </w:tblGrid>
      <w:tr w:rsidR="005B09D3" w:rsidRPr="0085765F" w14:paraId="2EBBE8A5" w14:textId="77777777" w:rsidTr="006A00A0">
        <w:trPr>
          <w:trHeight w:val="465"/>
          <w:jc w:val="center"/>
        </w:trPr>
        <w:tc>
          <w:tcPr>
            <w:tcW w:w="1200" w:type="dxa"/>
            <w:tcBorders>
              <w:top w:val="single" w:sz="8" w:space="0" w:color="FFFFFF"/>
              <w:left w:val="single" w:sz="8" w:space="0" w:color="FFFFFF"/>
              <w:bottom w:val="single" w:sz="8" w:space="0" w:color="FFFFFF"/>
              <w:right w:val="single" w:sz="8" w:space="0" w:color="FFFFFF"/>
            </w:tcBorders>
            <w:shd w:val="clear" w:color="000000" w:fill="BFBFBF"/>
            <w:noWrap/>
            <w:vAlign w:val="center"/>
            <w:hideMark/>
          </w:tcPr>
          <w:p w14:paraId="557D5BB6" w14:textId="77777777" w:rsidR="005B09D3" w:rsidRPr="0085765F" w:rsidRDefault="005B09D3" w:rsidP="005B09D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w:t>
            </w:r>
          </w:p>
        </w:tc>
        <w:tc>
          <w:tcPr>
            <w:tcW w:w="1640" w:type="dxa"/>
            <w:tcBorders>
              <w:top w:val="single" w:sz="8" w:space="0" w:color="FFFFFF"/>
              <w:left w:val="nil"/>
              <w:bottom w:val="single" w:sz="8" w:space="0" w:color="FFFFFF"/>
              <w:right w:val="single" w:sz="8" w:space="0" w:color="FFFFFF"/>
            </w:tcBorders>
            <w:shd w:val="clear" w:color="000000" w:fill="BFBFBF"/>
            <w:noWrap/>
            <w:vAlign w:val="center"/>
            <w:hideMark/>
          </w:tcPr>
          <w:p w14:paraId="45342717" w14:textId="77777777" w:rsidR="005B09D3" w:rsidRPr="0085765F" w:rsidRDefault="005B09D3" w:rsidP="005B09D3">
            <w:pP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Áreas de interés</w:t>
            </w:r>
          </w:p>
        </w:tc>
        <w:tc>
          <w:tcPr>
            <w:tcW w:w="1000" w:type="dxa"/>
            <w:tcBorders>
              <w:top w:val="single" w:sz="8" w:space="0" w:color="FFFFFF"/>
              <w:left w:val="nil"/>
              <w:bottom w:val="single" w:sz="8" w:space="0" w:color="FFFFFF"/>
              <w:right w:val="single" w:sz="8" w:space="0" w:color="FFFFFF"/>
            </w:tcBorders>
            <w:shd w:val="clear" w:color="000000" w:fill="BFBFBF"/>
            <w:vAlign w:val="center"/>
            <w:hideMark/>
          </w:tcPr>
          <w:p w14:paraId="7CCC6C40" w14:textId="77777777" w:rsidR="005B09D3" w:rsidRPr="0085765F" w:rsidRDefault="005B09D3" w:rsidP="005B09D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 xml:space="preserve">Numero de </w:t>
            </w:r>
            <w:proofErr w:type="spellStart"/>
            <w:r w:rsidRPr="0085765F">
              <w:rPr>
                <w:rFonts w:ascii="Arial" w:eastAsia="Times New Roman" w:hAnsi="Arial" w:cs="Arial"/>
                <w:b/>
                <w:bCs/>
                <w:color w:val="000000"/>
                <w:sz w:val="16"/>
                <w:szCs w:val="16"/>
                <w:lang w:val="es-PE" w:eastAsia="es-PE"/>
              </w:rPr>
              <w:t>vertice</w:t>
            </w:r>
            <w:proofErr w:type="spellEnd"/>
          </w:p>
        </w:tc>
        <w:tc>
          <w:tcPr>
            <w:tcW w:w="1660" w:type="dxa"/>
            <w:tcBorders>
              <w:top w:val="single" w:sz="8" w:space="0" w:color="FFFFFF"/>
              <w:left w:val="nil"/>
              <w:bottom w:val="single" w:sz="8" w:space="0" w:color="FFFFFF"/>
              <w:right w:val="single" w:sz="8" w:space="0" w:color="FFFFFF"/>
            </w:tcBorders>
            <w:shd w:val="clear" w:color="000000" w:fill="BFBFBF"/>
            <w:noWrap/>
            <w:vAlign w:val="center"/>
            <w:hideMark/>
          </w:tcPr>
          <w:p w14:paraId="4961DDB8" w14:textId="77777777" w:rsidR="005B09D3" w:rsidRPr="0085765F" w:rsidRDefault="005B09D3" w:rsidP="005B09D3">
            <w:pP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Coordenadas</w:t>
            </w:r>
          </w:p>
        </w:tc>
        <w:tc>
          <w:tcPr>
            <w:tcW w:w="1200" w:type="dxa"/>
            <w:tcBorders>
              <w:top w:val="single" w:sz="8" w:space="0" w:color="FFFFFF"/>
              <w:left w:val="nil"/>
              <w:bottom w:val="single" w:sz="8" w:space="0" w:color="FFFFFF"/>
              <w:right w:val="single" w:sz="8" w:space="0" w:color="FFFFFF"/>
            </w:tcBorders>
            <w:shd w:val="clear" w:color="000000" w:fill="BFBFBF"/>
            <w:noWrap/>
            <w:vAlign w:val="center"/>
            <w:hideMark/>
          </w:tcPr>
          <w:p w14:paraId="4A83A918" w14:textId="77777777" w:rsidR="005B09D3" w:rsidRPr="0085765F" w:rsidRDefault="005B09D3" w:rsidP="005B09D3">
            <w:pPr>
              <w:jc w:val="right"/>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Perímetros</w:t>
            </w:r>
          </w:p>
        </w:tc>
        <w:tc>
          <w:tcPr>
            <w:tcW w:w="1200" w:type="dxa"/>
            <w:tcBorders>
              <w:top w:val="single" w:sz="8" w:space="0" w:color="FFFFFF"/>
              <w:left w:val="nil"/>
              <w:bottom w:val="single" w:sz="8" w:space="0" w:color="FFFFFF"/>
              <w:right w:val="single" w:sz="8" w:space="0" w:color="FFFFFF"/>
            </w:tcBorders>
            <w:shd w:val="clear" w:color="000000" w:fill="BFBFBF"/>
            <w:noWrap/>
            <w:vAlign w:val="center"/>
            <w:hideMark/>
          </w:tcPr>
          <w:p w14:paraId="37FAE1F9" w14:textId="77777777" w:rsidR="005B09D3" w:rsidRPr="0085765F" w:rsidRDefault="005B09D3" w:rsidP="005B09D3">
            <w:pPr>
              <w:jc w:val="right"/>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Áreas</w:t>
            </w:r>
          </w:p>
        </w:tc>
      </w:tr>
      <w:tr w:rsidR="005B09D3" w:rsidRPr="0085765F" w14:paraId="28026E68" w14:textId="77777777" w:rsidTr="006A00A0">
        <w:trPr>
          <w:trHeight w:val="465"/>
          <w:jc w:val="center"/>
        </w:trPr>
        <w:tc>
          <w:tcPr>
            <w:tcW w:w="1200" w:type="dxa"/>
            <w:vMerge w:val="restart"/>
            <w:tcBorders>
              <w:top w:val="nil"/>
              <w:left w:val="single" w:sz="8" w:space="0" w:color="FFFFFF"/>
              <w:bottom w:val="single" w:sz="8" w:space="0" w:color="FFFFFF"/>
              <w:right w:val="single" w:sz="8" w:space="0" w:color="FFFFFF"/>
            </w:tcBorders>
            <w:shd w:val="clear" w:color="000000" w:fill="F2F2F2"/>
            <w:noWrap/>
            <w:vAlign w:val="center"/>
            <w:hideMark/>
          </w:tcPr>
          <w:p w14:paraId="79D8DDF3"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w:t>
            </w:r>
          </w:p>
        </w:tc>
        <w:tc>
          <w:tcPr>
            <w:tcW w:w="1640"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0FC7B595"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Adyacente </w:t>
            </w:r>
            <w:r w:rsidR="007643AF">
              <w:rPr>
                <w:rFonts w:ascii="Arial" w:eastAsia="Times New Roman" w:hAnsi="Arial" w:cs="Arial"/>
                <w:color w:val="000000"/>
                <w:sz w:val="16"/>
                <w:szCs w:val="16"/>
                <w:lang w:val="es-PE" w:eastAsia="es-PE"/>
              </w:rPr>
              <w:t xml:space="preserve">del </w:t>
            </w:r>
            <w:proofErr w:type="spellStart"/>
            <w:r w:rsidRPr="0085765F">
              <w:rPr>
                <w:rFonts w:ascii="Arial" w:eastAsia="Times New Roman" w:hAnsi="Arial" w:cs="Arial"/>
                <w:color w:val="000000"/>
                <w:sz w:val="16"/>
                <w:szCs w:val="16"/>
                <w:lang w:val="es-PE" w:eastAsia="es-PE"/>
              </w:rPr>
              <w:t>Site</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Cupisnique</w:t>
            </w:r>
            <w:proofErr w:type="spellEnd"/>
          </w:p>
        </w:tc>
        <w:tc>
          <w:tcPr>
            <w:tcW w:w="1000" w:type="dxa"/>
            <w:tcBorders>
              <w:top w:val="nil"/>
              <w:left w:val="nil"/>
              <w:bottom w:val="single" w:sz="8" w:space="0" w:color="FFFFFF"/>
              <w:right w:val="single" w:sz="8" w:space="0" w:color="FFFFFF"/>
            </w:tcBorders>
            <w:shd w:val="clear" w:color="000000" w:fill="F2F2F2"/>
            <w:vAlign w:val="center"/>
            <w:hideMark/>
          </w:tcPr>
          <w:p w14:paraId="7B8DC3CE"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w:t>
            </w:r>
          </w:p>
        </w:tc>
        <w:tc>
          <w:tcPr>
            <w:tcW w:w="1660" w:type="dxa"/>
            <w:tcBorders>
              <w:top w:val="nil"/>
              <w:left w:val="nil"/>
              <w:bottom w:val="single" w:sz="8" w:space="0" w:color="FFFFFF"/>
              <w:right w:val="single" w:sz="8" w:space="0" w:color="FFFFFF"/>
            </w:tcBorders>
            <w:shd w:val="clear" w:color="000000" w:fill="F2F2F2"/>
            <w:vAlign w:val="center"/>
            <w:hideMark/>
          </w:tcPr>
          <w:p w14:paraId="089DBC43"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E: 661467.4697      N: 9169250.7471</w:t>
            </w:r>
          </w:p>
        </w:tc>
        <w:tc>
          <w:tcPr>
            <w:tcW w:w="1200"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264C04B9" w14:textId="77777777" w:rsidR="005B09D3" w:rsidRPr="0085765F" w:rsidRDefault="005B09D3" w:rsidP="005B09D3">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15,272.15 m.</w:t>
            </w:r>
          </w:p>
        </w:tc>
        <w:tc>
          <w:tcPr>
            <w:tcW w:w="1200"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4D5DF164" w14:textId="77777777" w:rsidR="005B09D3" w:rsidRPr="0085765F" w:rsidRDefault="005B09D3" w:rsidP="005B09D3">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1,454.2799 ha. (14,542,799.23 m2)</w:t>
            </w:r>
          </w:p>
        </w:tc>
      </w:tr>
      <w:tr w:rsidR="005B09D3" w:rsidRPr="0085765F" w14:paraId="4BA80E54" w14:textId="77777777" w:rsidTr="006A00A0">
        <w:trPr>
          <w:trHeight w:val="465"/>
          <w:jc w:val="center"/>
        </w:trPr>
        <w:tc>
          <w:tcPr>
            <w:tcW w:w="1200" w:type="dxa"/>
            <w:vMerge/>
            <w:tcBorders>
              <w:top w:val="nil"/>
              <w:left w:val="single" w:sz="8" w:space="0" w:color="FFFFFF"/>
              <w:bottom w:val="single" w:sz="8" w:space="0" w:color="FFFFFF"/>
              <w:right w:val="single" w:sz="8" w:space="0" w:color="FFFFFF"/>
            </w:tcBorders>
            <w:vAlign w:val="center"/>
            <w:hideMark/>
          </w:tcPr>
          <w:p w14:paraId="005266E6" w14:textId="77777777" w:rsidR="005B09D3" w:rsidRPr="0085765F" w:rsidRDefault="005B09D3" w:rsidP="005B09D3">
            <w:pPr>
              <w:rPr>
                <w:rFonts w:ascii="Arial" w:eastAsia="Times New Roman" w:hAnsi="Arial" w:cs="Arial"/>
                <w:color w:val="000000"/>
                <w:sz w:val="16"/>
                <w:szCs w:val="16"/>
                <w:lang w:val="es-PE" w:eastAsia="es-PE"/>
              </w:rPr>
            </w:pPr>
          </w:p>
        </w:tc>
        <w:tc>
          <w:tcPr>
            <w:tcW w:w="1640" w:type="dxa"/>
            <w:vMerge/>
            <w:tcBorders>
              <w:top w:val="nil"/>
              <w:left w:val="single" w:sz="8" w:space="0" w:color="FFFFFF"/>
              <w:bottom w:val="single" w:sz="8" w:space="0" w:color="FFFFFF"/>
              <w:right w:val="single" w:sz="8" w:space="0" w:color="FFFFFF"/>
            </w:tcBorders>
            <w:vAlign w:val="center"/>
            <w:hideMark/>
          </w:tcPr>
          <w:p w14:paraId="7442343B" w14:textId="77777777" w:rsidR="005B09D3" w:rsidRPr="0085765F" w:rsidRDefault="005B09D3" w:rsidP="005B09D3">
            <w:pPr>
              <w:rPr>
                <w:rFonts w:ascii="Arial" w:eastAsia="Times New Roman" w:hAnsi="Arial" w:cs="Arial"/>
                <w:color w:val="000000"/>
                <w:sz w:val="16"/>
                <w:szCs w:val="16"/>
                <w:lang w:val="es-PE" w:eastAsia="es-PE"/>
              </w:rPr>
            </w:pPr>
          </w:p>
        </w:tc>
        <w:tc>
          <w:tcPr>
            <w:tcW w:w="1000" w:type="dxa"/>
            <w:tcBorders>
              <w:top w:val="nil"/>
              <w:left w:val="nil"/>
              <w:bottom w:val="single" w:sz="8" w:space="0" w:color="FFFFFF"/>
              <w:right w:val="single" w:sz="8" w:space="0" w:color="FFFFFF"/>
            </w:tcBorders>
            <w:shd w:val="clear" w:color="000000" w:fill="F2F2F2"/>
            <w:vAlign w:val="center"/>
            <w:hideMark/>
          </w:tcPr>
          <w:p w14:paraId="2ADAC1DC"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w:t>
            </w:r>
          </w:p>
        </w:tc>
        <w:tc>
          <w:tcPr>
            <w:tcW w:w="1660" w:type="dxa"/>
            <w:tcBorders>
              <w:top w:val="nil"/>
              <w:left w:val="nil"/>
              <w:bottom w:val="single" w:sz="8" w:space="0" w:color="FFFFFF"/>
              <w:right w:val="single" w:sz="8" w:space="0" w:color="FFFFFF"/>
            </w:tcBorders>
            <w:shd w:val="clear" w:color="000000" w:fill="F2F2F2"/>
            <w:vAlign w:val="center"/>
            <w:hideMark/>
          </w:tcPr>
          <w:p w14:paraId="254BD18A"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E: 664827.4466   N: 9171276.5264 </w:t>
            </w:r>
          </w:p>
        </w:tc>
        <w:tc>
          <w:tcPr>
            <w:tcW w:w="1200" w:type="dxa"/>
            <w:vMerge/>
            <w:tcBorders>
              <w:top w:val="nil"/>
              <w:left w:val="single" w:sz="8" w:space="0" w:color="FFFFFF"/>
              <w:bottom w:val="single" w:sz="8" w:space="0" w:color="FFFFFF"/>
              <w:right w:val="single" w:sz="8" w:space="0" w:color="FFFFFF"/>
            </w:tcBorders>
            <w:vAlign w:val="center"/>
            <w:hideMark/>
          </w:tcPr>
          <w:p w14:paraId="68B272F2" w14:textId="77777777" w:rsidR="005B09D3" w:rsidRPr="0085765F" w:rsidRDefault="005B09D3" w:rsidP="005B09D3">
            <w:pPr>
              <w:rPr>
                <w:rFonts w:ascii="Arial" w:eastAsia="Times New Roman" w:hAnsi="Arial" w:cs="Arial"/>
                <w:color w:val="000000"/>
                <w:sz w:val="16"/>
                <w:szCs w:val="16"/>
                <w:lang w:val="es-PE" w:eastAsia="es-PE"/>
              </w:rPr>
            </w:pPr>
          </w:p>
        </w:tc>
        <w:tc>
          <w:tcPr>
            <w:tcW w:w="1200" w:type="dxa"/>
            <w:vMerge/>
            <w:tcBorders>
              <w:top w:val="nil"/>
              <w:left w:val="single" w:sz="8" w:space="0" w:color="FFFFFF"/>
              <w:bottom w:val="single" w:sz="8" w:space="0" w:color="FFFFFF"/>
              <w:right w:val="single" w:sz="8" w:space="0" w:color="FFFFFF"/>
            </w:tcBorders>
            <w:vAlign w:val="center"/>
            <w:hideMark/>
          </w:tcPr>
          <w:p w14:paraId="20F0A99F" w14:textId="77777777" w:rsidR="005B09D3" w:rsidRPr="0085765F" w:rsidRDefault="005B09D3" w:rsidP="005B09D3">
            <w:pPr>
              <w:rPr>
                <w:rFonts w:ascii="Arial" w:eastAsia="Times New Roman" w:hAnsi="Arial" w:cs="Arial"/>
                <w:color w:val="000000"/>
                <w:sz w:val="16"/>
                <w:szCs w:val="16"/>
                <w:lang w:val="es-PE" w:eastAsia="es-PE"/>
              </w:rPr>
            </w:pPr>
          </w:p>
        </w:tc>
      </w:tr>
      <w:tr w:rsidR="005B09D3" w:rsidRPr="0085765F" w14:paraId="09868D5B" w14:textId="77777777" w:rsidTr="006A00A0">
        <w:trPr>
          <w:trHeight w:val="465"/>
          <w:jc w:val="center"/>
        </w:trPr>
        <w:tc>
          <w:tcPr>
            <w:tcW w:w="1200" w:type="dxa"/>
            <w:vMerge/>
            <w:tcBorders>
              <w:top w:val="nil"/>
              <w:left w:val="single" w:sz="8" w:space="0" w:color="FFFFFF"/>
              <w:bottom w:val="single" w:sz="8" w:space="0" w:color="FFFFFF"/>
              <w:right w:val="single" w:sz="8" w:space="0" w:color="FFFFFF"/>
            </w:tcBorders>
            <w:vAlign w:val="center"/>
            <w:hideMark/>
          </w:tcPr>
          <w:p w14:paraId="093A96FE" w14:textId="77777777" w:rsidR="005B09D3" w:rsidRPr="0085765F" w:rsidRDefault="005B09D3" w:rsidP="005B09D3">
            <w:pPr>
              <w:rPr>
                <w:rFonts w:ascii="Arial" w:eastAsia="Times New Roman" w:hAnsi="Arial" w:cs="Arial"/>
                <w:color w:val="000000"/>
                <w:sz w:val="16"/>
                <w:szCs w:val="16"/>
                <w:lang w:val="es-PE" w:eastAsia="es-PE"/>
              </w:rPr>
            </w:pPr>
          </w:p>
        </w:tc>
        <w:tc>
          <w:tcPr>
            <w:tcW w:w="1640" w:type="dxa"/>
            <w:vMerge/>
            <w:tcBorders>
              <w:top w:val="nil"/>
              <w:left w:val="single" w:sz="8" w:space="0" w:color="FFFFFF"/>
              <w:bottom w:val="single" w:sz="8" w:space="0" w:color="FFFFFF"/>
              <w:right w:val="single" w:sz="8" w:space="0" w:color="FFFFFF"/>
            </w:tcBorders>
            <w:vAlign w:val="center"/>
            <w:hideMark/>
          </w:tcPr>
          <w:p w14:paraId="27BF4606" w14:textId="77777777" w:rsidR="005B09D3" w:rsidRPr="0085765F" w:rsidRDefault="005B09D3" w:rsidP="005B09D3">
            <w:pPr>
              <w:rPr>
                <w:rFonts w:ascii="Arial" w:eastAsia="Times New Roman" w:hAnsi="Arial" w:cs="Arial"/>
                <w:color w:val="000000"/>
                <w:sz w:val="16"/>
                <w:szCs w:val="16"/>
                <w:lang w:val="es-PE" w:eastAsia="es-PE"/>
              </w:rPr>
            </w:pPr>
          </w:p>
        </w:tc>
        <w:tc>
          <w:tcPr>
            <w:tcW w:w="1000" w:type="dxa"/>
            <w:tcBorders>
              <w:top w:val="nil"/>
              <w:left w:val="nil"/>
              <w:bottom w:val="single" w:sz="8" w:space="0" w:color="FFFFFF"/>
              <w:right w:val="single" w:sz="8" w:space="0" w:color="FFFFFF"/>
            </w:tcBorders>
            <w:shd w:val="clear" w:color="000000" w:fill="F2F2F2"/>
            <w:vAlign w:val="center"/>
            <w:hideMark/>
          </w:tcPr>
          <w:p w14:paraId="6FEE0D0C"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w:t>
            </w:r>
          </w:p>
        </w:tc>
        <w:tc>
          <w:tcPr>
            <w:tcW w:w="1660" w:type="dxa"/>
            <w:tcBorders>
              <w:top w:val="nil"/>
              <w:left w:val="nil"/>
              <w:bottom w:val="single" w:sz="8" w:space="0" w:color="FFFFFF"/>
              <w:right w:val="single" w:sz="8" w:space="0" w:color="FFFFFF"/>
            </w:tcBorders>
            <w:shd w:val="clear" w:color="000000" w:fill="F2F2F2"/>
            <w:vAlign w:val="center"/>
            <w:hideMark/>
          </w:tcPr>
          <w:p w14:paraId="1A778065"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E: 666723.7776   N: 9168044.7483</w:t>
            </w:r>
          </w:p>
        </w:tc>
        <w:tc>
          <w:tcPr>
            <w:tcW w:w="1200" w:type="dxa"/>
            <w:vMerge/>
            <w:tcBorders>
              <w:top w:val="nil"/>
              <w:left w:val="single" w:sz="8" w:space="0" w:color="FFFFFF"/>
              <w:bottom w:val="single" w:sz="8" w:space="0" w:color="FFFFFF"/>
              <w:right w:val="single" w:sz="8" w:space="0" w:color="FFFFFF"/>
            </w:tcBorders>
            <w:vAlign w:val="center"/>
            <w:hideMark/>
          </w:tcPr>
          <w:p w14:paraId="7585600E" w14:textId="77777777" w:rsidR="005B09D3" w:rsidRPr="0085765F" w:rsidRDefault="005B09D3" w:rsidP="005B09D3">
            <w:pPr>
              <w:rPr>
                <w:rFonts w:ascii="Arial" w:eastAsia="Times New Roman" w:hAnsi="Arial" w:cs="Arial"/>
                <w:color w:val="000000"/>
                <w:sz w:val="16"/>
                <w:szCs w:val="16"/>
                <w:lang w:val="es-PE" w:eastAsia="es-PE"/>
              </w:rPr>
            </w:pPr>
          </w:p>
        </w:tc>
        <w:tc>
          <w:tcPr>
            <w:tcW w:w="1200" w:type="dxa"/>
            <w:vMerge/>
            <w:tcBorders>
              <w:top w:val="nil"/>
              <w:left w:val="single" w:sz="8" w:space="0" w:color="FFFFFF"/>
              <w:bottom w:val="single" w:sz="8" w:space="0" w:color="FFFFFF"/>
              <w:right w:val="single" w:sz="8" w:space="0" w:color="FFFFFF"/>
            </w:tcBorders>
            <w:vAlign w:val="center"/>
            <w:hideMark/>
          </w:tcPr>
          <w:p w14:paraId="18C2F03A" w14:textId="77777777" w:rsidR="005B09D3" w:rsidRPr="0085765F" w:rsidRDefault="005B09D3" w:rsidP="005B09D3">
            <w:pPr>
              <w:rPr>
                <w:rFonts w:ascii="Arial" w:eastAsia="Times New Roman" w:hAnsi="Arial" w:cs="Arial"/>
                <w:color w:val="000000"/>
                <w:sz w:val="16"/>
                <w:szCs w:val="16"/>
                <w:lang w:val="es-PE" w:eastAsia="es-PE"/>
              </w:rPr>
            </w:pPr>
          </w:p>
        </w:tc>
      </w:tr>
      <w:tr w:rsidR="005B09D3" w:rsidRPr="0085765F" w14:paraId="2437222A" w14:textId="77777777" w:rsidTr="006A00A0">
        <w:trPr>
          <w:trHeight w:val="885"/>
          <w:jc w:val="center"/>
        </w:trPr>
        <w:tc>
          <w:tcPr>
            <w:tcW w:w="1200" w:type="dxa"/>
            <w:vMerge/>
            <w:tcBorders>
              <w:top w:val="nil"/>
              <w:left w:val="single" w:sz="8" w:space="0" w:color="FFFFFF"/>
              <w:bottom w:val="single" w:sz="8" w:space="0" w:color="FFFFFF"/>
              <w:right w:val="single" w:sz="8" w:space="0" w:color="FFFFFF"/>
            </w:tcBorders>
            <w:vAlign w:val="center"/>
            <w:hideMark/>
          </w:tcPr>
          <w:p w14:paraId="09E99CF3" w14:textId="77777777" w:rsidR="005B09D3" w:rsidRPr="0085765F" w:rsidRDefault="005B09D3" w:rsidP="005B09D3">
            <w:pPr>
              <w:rPr>
                <w:rFonts w:ascii="Arial" w:eastAsia="Times New Roman" w:hAnsi="Arial" w:cs="Arial"/>
                <w:color w:val="000000"/>
                <w:sz w:val="16"/>
                <w:szCs w:val="16"/>
                <w:lang w:val="es-PE" w:eastAsia="es-PE"/>
              </w:rPr>
            </w:pPr>
          </w:p>
        </w:tc>
        <w:tc>
          <w:tcPr>
            <w:tcW w:w="1640" w:type="dxa"/>
            <w:vMerge/>
            <w:tcBorders>
              <w:top w:val="nil"/>
              <w:left w:val="single" w:sz="8" w:space="0" w:color="FFFFFF"/>
              <w:bottom w:val="single" w:sz="8" w:space="0" w:color="FFFFFF"/>
              <w:right w:val="single" w:sz="8" w:space="0" w:color="FFFFFF"/>
            </w:tcBorders>
            <w:vAlign w:val="center"/>
            <w:hideMark/>
          </w:tcPr>
          <w:p w14:paraId="6236D54A" w14:textId="77777777" w:rsidR="005B09D3" w:rsidRPr="0085765F" w:rsidRDefault="005B09D3" w:rsidP="005B09D3">
            <w:pPr>
              <w:rPr>
                <w:rFonts w:ascii="Arial" w:eastAsia="Times New Roman" w:hAnsi="Arial" w:cs="Arial"/>
                <w:color w:val="000000"/>
                <w:sz w:val="16"/>
                <w:szCs w:val="16"/>
                <w:lang w:val="es-PE" w:eastAsia="es-PE"/>
              </w:rPr>
            </w:pPr>
          </w:p>
        </w:tc>
        <w:tc>
          <w:tcPr>
            <w:tcW w:w="1000" w:type="dxa"/>
            <w:tcBorders>
              <w:top w:val="nil"/>
              <w:left w:val="nil"/>
              <w:bottom w:val="single" w:sz="8" w:space="0" w:color="FFFFFF"/>
              <w:right w:val="single" w:sz="8" w:space="0" w:color="FFFFFF"/>
            </w:tcBorders>
            <w:shd w:val="clear" w:color="000000" w:fill="F2F2F2"/>
            <w:vAlign w:val="center"/>
            <w:hideMark/>
          </w:tcPr>
          <w:p w14:paraId="6CA16EDE"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w:t>
            </w:r>
          </w:p>
        </w:tc>
        <w:tc>
          <w:tcPr>
            <w:tcW w:w="1660" w:type="dxa"/>
            <w:tcBorders>
              <w:top w:val="nil"/>
              <w:left w:val="nil"/>
              <w:bottom w:val="single" w:sz="8" w:space="0" w:color="FFFFFF"/>
              <w:right w:val="single" w:sz="8" w:space="0" w:color="FFFFFF"/>
            </w:tcBorders>
            <w:shd w:val="clear" w:color="000000" w:fill="F2F2F2"/>
            <w:vAlign w:val="center"/>
            <w:hideMark/>
          </w:tcPr>
          <w:p w14:paraId="08272593"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E: 663838.3400   N: 9165970.0000</w:t>
            </w:r>
          </w:p>
        </w:tc>
        <w:tc>
          <w:tcPr>
            <w:tcW w:w="1200" w:type="dxa"/>
            <w:vMerge/>
            <w:tcBorders>
              <w:top w:val="nil"/>
              <w:left w:val="single" w:sz="8" w:space="0" w:color="FFFFFF"/>
              <w:bottom w:val="single" w:sz="8" w:space="0" w:color="FFFFFF"/>
              <w:right w:val="single" w:sz="8" w:space="0" w:color="FFFFFF"/>
            </w:tcBorders>
            <w:vAlign w:val="center"/>
            <w:hideMark/>
          </w:tcPr>
          <w:p w14:paraId="60D933AB" w14:textId="77777777" w:rsidR="005B09D3" w:rsidRPr="0085765F" w:rsidRDefault="005B09D3" w:rsidP="005B09D3">
            <w:pPr>
              <w:rPr>
                <w:rFonts w:ascii="Arial" w:eastAsia="Times New Roman" w:hAnsi="Arial" w:cs="Arial"/>
                <w:color w:val="000000"/>
                <w:sz w:val="16"/>
                <w:szCs w:val="16"/>
                <w:lang w:val="es-PE" w:eastAsia="es-PE"/>
              </w:rPr>
            </w:pPr>
          </w:p>
        </w:tc>
        <w:tc>
          <w:tcPr>
            <w:tcW w:w="1200" w:type="dxa"/>
            <w:vMerge/>
            <w:tcBorders>
              <w:top w:val="nil"/>
              <w:left w:val="single" w:sz="8" w:space="0" w:color="FFFFFF"/>
              <w:bottom w:val="single" w:sz="8" w:space="0" w:color="FFFFFF"/>
              <w:right w:val="single" w:sz="8" w:space="0" w:color="FFFFFF"/>
            </w:tcBorders>
            <w:vAlign w:val="center"/>
            <w:hideMark/>
          </w:tcPr>
          <w:p w14:paraId="07A01AF7" w14:textId="77777777" w:rsidR="005B09D3" w:rsidRPr="0085765F" w:rsidRDefault="005B09D3" w:rsidP="005B09D3">
            <w:pPr>
              <w:rPr>
                <w:rFonts w:ascii="Arial" w:eastAsia="Times New Roman" w:hAnsi="Arial" w:cs="Arial"/>
                <w:color w:val="000000"/>
                <w:sz w:val="16"/>
                <w:szCs w:val="16"/>
                <w:lang w:val="es-PE" w:eastAsia="es-PE"/>
              </w:rPr>
            </w:pPr>
          </w:p>
        </w:tc>
      </w:tr>
      <w:tr w:rsidR="005B09D3" w:rsidRPr="0085765F" w14:paraId="668D4259" w14:textId="77777777" w:rsidTr="006A00A0">
        <w:trPr>
          <w:trHeight w:val="72"/>
          <w:jc w:val="center"/>
        </w:trPr>
        <w:tc>
          <w:tcPr>
            <w:tcW w:w="1200" w:type="dxa"/>
            <w:tcBorders>
              <w:top w:val="nil"/>
              <w:left w:val="single" w:sz="8" w:space="0" w:color="FFFFFF"/>
              <w:bottom w:val="single" w:sz="8" w:space="0" w:color="FFFFFF"/>
              <w:right w:val="single" w:sz="8" w:space="0" w:color="FFFFFF"/>
            </w:tcBorders>
            <w:shd w:val="clear" w:color="000000" w:fill="FFFFFF"/>
            <w:noWrap/>
            <w:vAlign w:val="center"/>
            <w:hideMark/>
          </w:tcPr>
          <w:p w14:paraId="72267414"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w:t>
            </w:r>
          </w:p>
        </w:tc>
        <w:tc>
          <w:tcPr>
            <w:tcW w:w="1640" w:type="dxa"/>
            <w:tcBorders>
              <w:top w:val="nil"/>
              <w:left w:val="nil"/>
              <w:bottom w:val="single" w:sz="8" w:space="0" w:color="FFFFFF"/>
              <w:right w:val="single" w:sz="8" w:space="0" w:color="FFFFFF"/>
            </w:tcBorders>
            <w:shd w:val="clear" w:color="000000" w:fill="FFFFFF"/>
            <w:vAlign w:val="center"/>
            <w:hideMark/>
          </w:tcPr>
          <w:p w14:paraId="484026C4"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w:t>
            </w:r>
          </w:p>
        </w:tc>
        <w:tc>
          <w:tcPr>
            <w:tcW w:w="1000" w:type="dxa"/>
            <w:tcBorders>
              <w:top w:val="nil"/>
              <w:left w:val="nil"/>
              <w:bottom w:val="single" w:sz="8" w:space="0" w:color="FFFFFF"/>
              <w:right w:val="single" w:sz="8" w:space="0" w:color="FFFFFF"/>
            </w:tcBorders>
            <w:shd w:val="clear" w:color="000000" w:fill="FFFFFF"/>
            <w:vAlign w:val="center"/>
            <w:hideMark/>
          </w:tcPr>
          <w:p w14:paraId="601BFEA6"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w:t>
            </w:r>
          </w:p>
        </w:tc>
        <w:tc>
          <w:tcPr>
            <w:tcW w:w="1660" w:type="dxa"/>
            <w:tcBorders>
              <w:top w:val="nil"/>
              <w:left w:val="nil"/>
              <w:bottom w:val="single" w:sz="8" w:space="0" w:color="FFFFFF"/>
              <w:right w:val="single" w:sz="8" w:space="0" w:color="FFFFFF"/>
            </w:tcBorders>
            <w:shd w:val="clear" w:color="000000" w:fill="FFFFFF"/>
            <w:vAlign w:val="center"/>
            <w:hideMark/>
          </w:tcPr>
          <w:p w14:paraId="2D051127"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w:t>
            </w:r>
          </w:p>
        </w:tc>
        <w:tc>
          <w:tcPr>
            <w:tcW w:w="1200" w:type="dxa"/>
            <w:tcBorders>
              <w:top w:val="nil"/>
              <w:left w:val="nil"/>
              <w:bottom w:val="single" w:sz="8" w:space="0" w:color="FFFFFF"/>
              <w:right w:val="single" w:sz="8" w:space="0" w:color="FFFFFF"/>
            </w:tcBorders>
            <w:shd w:val="clear" w:color="000000" w:fill="FFFFFF"/>
            <w:vAlign w:val="center"/>
            <w:hideMark/>
          </w:tcPr>
          <w:p w14:paraId="366FDFC2" w14:textId="77777777" w:rsidR="005B09D3" w:rsidRPr="0085765F" w:rsidRDefault="005B09D3" w:rsidP="005B09D3">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w:t>
            </w:r>
          </w:p>
        </w:tc>
        <w:tc>
          <w:tcPr>
            <w:tcW w:w="1200" w:type="dxa"/>
            <w:tcBorders>
              <w:top w:val="nil"/>
              <w:left w:val="nil"/>
              <w:bottom w:val="single" w:sz="8" w:space="0" w:color="FFFFFF"/>
              <w:right w:val="single" w:sz="8" w:space="0" w:color="FFFFFF"/>
            </w:tcBorders>
            <w:shd w:val="clear" w:color="000000" w:fill="FFFFFF"/>
            <w:vAlign w:val="center"/>
            <w:hideMark/>
          </w:tcPr>
          <w:p w14:paraId="7CE7E01A" w14:textId="77777777" w:rsidR="005B09D3" w:rsidRPr="0085765F" w:rsidRDefault="005B09D3" w:rsidP="005B09D3">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w:t>
            </w:r>
          </w:p>
        </w:tc>
      </w:tr>
      <w:tr w:rsidR="005B09D3" w:rsidRPr="0085765F" w14:paraId="5968258F" w14:textId="77777777" w:rsidTr="006A00A0">
        <w:trPr>
          <w:trHeight w:val="465"/>
          <w:jc w:val="center"/>
        </w:trPr>
        <w:tc>
          <w:tcPr>
            <w:tcW w:w="1200" w:type="dxa"/>
            <w:vMerge w:val="restart"/>
            <w:tcBorders>
              <w:top w:val="nil"/>
              <w:left w:val="single" w:sz="8" w:space="0" w:color="FFFFFF"/>
              <w:bottom w:val="single" w:sz="8" w:space="0" w:color="FFFFFF"/>
              <w:right w:val="single" w:sz="8" w:space="0" w:color="FFFFFF"/>
            </w:tcBorders>
            <w:shd w:val="clear" w:color="000000" w:fill="F2F2F2"/>
            <w:noWrap/>
            <w:vAlign w:val="center"/>
            <w:hideMark/>
          </w:tcPr>
          <w:p w14:paraId="543748BE"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w:t>
            </w:r>
          </w:p>
        </w:tc>
        <w:tc>
          <w:tcPr>
            <w:tcW w:w="1640"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67EE76E4"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Adicional Adyacente </w:t>
            </w:r>
            <w:r w:rsidR="007643AF">
              <w:rPr>
                <w:rFonts w:ascii="Arial" w:eastAsia="Times New Roman" w:hAnsi="Arial" w:cs="Arial"/>
                <w:color w:val="000000"/>
                <w:sz w:val="16"/>
                <w:szCs w:val="16"/>
                <w:lang w:val="es-PE" w:eastAsia="es-PE"/>
              </w:rPr>
              <w:t xml:space="preserve">del </w:t>
            </w:r>
            <w:proofErr w:type="spellStart"/>
            <w:r w:rsidRPr="0085765F">
              <w:rPr>
                <w:rFonts w:ascii="Arial" w:eastAsia="Times New Roman" w:hAnsi="Arial" w:cs="Arial"/>
                <w:color w:val="000000"/>
                <w:sz w:val="16"/>
                <w:szCs w:val="16"/>
                <w:lang w:val="es-PE" w:eastAsia="es-PE"/>
              </w:rPr>
              <w:t>Site</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Cupisnique</w:t>
            </w:r>
            <w:proofErr w:type="spellEnd"/>
          </w:p>
        </w:tc>
        <w:tc>
          <w:tcPr>
            <w:tcW w:w="1000" w:type="dxa"/>
            <w:tcBorders>
              <w:top w:val="nil"/>
              <w:left w:val="nil"/>
              <w:bottom w:val="single" w:sz="8" w:space="0" w:color="FFFFFF"/>
              <w:right w:val="single" w:sz="8" w:space="0" w:color="FFFFFF"/>
            </w:tcBorders>
            <w:shd w:val="clear" w:color="000000" w:fill="F2F2F2"/>
            <w:vAlign w:val="center"/>
            <w:hideMark/>
          </w:tcPr>
          <w:p w14:paraId="4253E8D0"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w:t>
            </w:r>
          </w:p>
        </w:tc>
        <w:tc>
          <w:tcPr>
            <w:tcW w:w="1660" w:type="dxa"/>
            <w:tcBorders>
              <w:top w:val="nil"/>
              <w:left w:val="nil"/>
              <w:bottom w:val="single" w:sz="8" w:space="0" w:color="FFFFFF"/>
              <w:right w:val="single" w:sz="8" w:space="0" w:color="FFFFFF"/>
            </w:tcBorders>
            <w:shd w:val="clear" w:color="000000" w:fill="F2F2F2"/>
            <w:vAlign w:val="center"/>
            <w:hideMark/>
          </w:tcPr>
          <w:p w14:paraId="28174131"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E: 661717.6989   N: 9169621.9308 </w:t>
            </w:r>
          </w:p>
        </w:tc>
        <w:tc>
          <w:tcPr>
            <w:tcW w:w="1200"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1F2CAF2C" w14:textId="77777777" w:rsidR="005B09D3" w:rsidRPr="0085765F" w:rsidRDefault="005B09D3" w:rsidP="005B09D3">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15,278.69 m.</w:t>
            </w:r>
          </w:p>
        </w:tc>
        <w:tc>
          <w:tcPr>
            <w:tcW w:w="1200"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1048F192" w14:textId="77777777" w:rsidR="005B09D3" w:rsidRPr="0085765F" w:rsidRDefault="005B09D3" w:rsidP="005B09D3">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1,331.88 ha (13'318,800.27 m2)</w:t>
            </w:r>
          </w:p>
        </w:tc>
      </w:tr>
      <w:tr w:rsidR="005B09D3" w:rsidRPr="0085765F" w14:paraId="7B678CF8" w14:textId="77777777" w:rsidTr="006A00A0">
        <w:trPr>
          <w:trHeight w:val="495"/>
          <w:jc w:val="center"/>
        </w:trPr>
        <w:tc>
          <w:tcPr>
            <w:tcW w:w="1200" w:type="dxa"/>
            <w:vMerge/>
            <w:tcBorders>
              <w:top w:val="nil"/>
              <w:left w:val="single" w:sz="8" w:space="0" w:color="FFFFFF"/>
              <w:bottom w:val="single" w:sz="8" w:space="0" w:color="FFFFFF"/>
              <w:right w:val="single" w:sz="8" w:space="0" w:color="FFFFFF"/>
            </w:tcBorders>
            <w:vAlign w:val="center"/>
            <w:hideMark/>
          </w:tcPr>
          <w:p w14:paraId="0B75CFA5" w14:textId="77777777" w:rsidR="005B09D3" w:rsidRPr="0085765F" w:rsidRDefault="005B09D3" w:rsidP="005B09D3">
            <w:pPr>
              <w:rPr>
                <w:rFonts w:ascii="Arial" w:eastAsia="Times New Roman" w:hAnsi="Arial" w:cs="Arial"/>
                <w:color w:val="000000"/>
                <w:sz w:val="16"/>
                <w:szCs w:val="16"/>
                <w:lang w:val="es-PE" w:eastAsia="es-PE"/>
              </w:rPr>
            </w:pPr>
          </w:p>
        </w:tc>
        <w:tc>
          <w:tcPr>
            <w:tcW w:w="1640" w:type="dxa"/>
            <w:vMerge/>
            <w:tcBorders>
              <w:top w:val="nil"/>
              <w:left w:val="single" w:sz="8" w:space="0" w:color="FFFFFF"/>
              <w:bottom w:val="single" w:sz="8" w:space="0" w:color="FFFFFF"/>
              <w:right w:val="single" w:sz="8" w:space="0" w:color="FFFFFF"/>
            </w:tcBorders>
            <w:vAlign w:val="center"/>
            <w:hideMark/>
          </w:tcPr>
          <w:p w14:paraId="41ABA79C" w14:textId="77777777" w:rsidR="005B09D3" w:rsidRPr="0085765F" w:rsidRDefault="005B09D3" w:rsidP="005B09D3">
            <w:pPr>
              <w:rPr>
                <w:rFonts w:ascii="Arial" w:eastAsia="Times New Roman" w:hAnsi="Arial" w:cs="Arial"/>
                <w:color w:val="000000"/>
                <w:sz w:val="16"/>
                <w:szCs w:val="16"/>
                <w:lang w:val="es-PE" w:eastAsia="es-PE"/>
              </w:rPr>
            </w:pPr>
          </w:p>
        </w:tc>
        <w:tc>
          <w:tcPr>
            <w:tcW w:w="1000" w:type="dxa"/>
            <w:tcBorders>
              <w:top w:val="nil"/>
              <w:left w:val="nil"/>
              <w:bottom w:val="single" w:sz="8" w:space="0" w:color="FFFFFF"/>
              <w:right w:val="single" w:sz="8" w:space="0" w:color="FFFFFF"/>
            </w:tcBorders>
            <w:shd w:val="clear" w:color="000000" w:fill="F2F2F2"/>
            <w:vAlign w:val="center"/>
            <w:hideMark/>
          </w:tcPr>
          <w:p w14:paraId="7149EE20"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w:t>
            </w:r>
          </w:p>
        </w:tc>
        <w:tc>
          <w:tcPr>
            <w:tcW w:w="1660" w:type="dxa"/>
            <w:tcBorders>
              <w:top w:val="nil"/>
              <w:left w:val="nil"/>
              <w:bottom w:val="single" w:sz="8" w:space="0" w:color="FFFFFF"/>
              <w:right w:val="single" w:sz="8" w:space="0" w:color="FFFFFF"/>
            </w:tcBorders>
            <w:shd w:val="clear" w:color="000000" w:fill="F2F2F2"/>
            <w:vAlign w:val="center"/>
            <w:hideMark/>
          </w:tcPr>
          <w:p w14:paraId="3C413564"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E: 665077.6758   N: 9171647.7101</w:t>
            </w:r>
          </w:p>
        </w:tc>
        <w:tc>
          <w:tcPr>
            <w:tcW w:w="1200" w:type="dxa"/>
            <w:vMerge/>
            <w:tcBorders>
              <w:top w:val="nil"/>
              <w:left w:val="single" w:sz="8" w:space="0" w:color="FFFFFF"/>
              <w:bottom w:val="single" w:sz="8" w:space="0" w:color="FFFFFF"/>
              <w:right w:val="single" w:sz="8" w:space="0" w:color="FFFFFF"/>
            </w:tcBorders>
            <w:vAlign w:val="center"/>
            <w:hideMark/>
          </w:tcPr>
          <w:p w14:paraId="2CAA093B" w14:textId="77777777" w:rsidR="005B09D3" w:rsidRPr="0085765F" w:rsidRDefault="005B09D3" w:rsidP="005B09D3">
            <w:pPr>
              <w:rPr>
                <w:rFonts w:ascii="Arial" w:eastAsia="Times New Roman" w:hAnsi="Arial" w:cs="Arial"/>
                <w:color w:val="000000"/>
                <w:sz w:val="16"/>
                <w:szCs w:val="16"/>
                <w:lang w:val="es-PE" w:eastAsia="es-PE"/>
              </w:rPr>
            </w:pPr>
          </w:p>
        </w:tc>
        <w:tc>
          <w:tcPr>
            <w:tcW w:w="1200" w:type="dxa"/>
            <w:vMerge/>
            <w:tcBorders>
              <w:top w:val="nil"/>
              <w:left w:val="single" w:sz="8" w:space="0" w:color="FFFFFF"/>
              <w:bottom w:val="single" w:sz="8" w:space="0" w:color="FFFFFF"/>
              <w:right w:val="single" w:sz="8" w:space="0" w:color="FFFFFF"/>
            </w:tcBorders>
            <w:vAlign w:val="center"/>
            <w:hideMark/>
          </w:tcPr>
          <w:p w14:paraId="1230F65A" w14:textId="77777777" w:rsidR="005B09D3" w:rsidRPr="0085765F" w:rsidRDefault="005B09D3" w:rsidP="005B09D3">
            <w:pPr>
              <w:rPr>
                <w:rFonts w:ascii="Arial" w:eastAsia="Times New Roman" w:hAnsi="Arial" w:cs="Arial"/>
                <w:color w:val="000000"/>
                <w:sz w:val="16"/>
                <w:szCs w:val="16"/>
                <w:lang w:val="es-PE" w:eastAsia="es-PE"/>
              </w:rPr>
            </w:pPr>
          </w:p>
        </w:tc>
      </w:tr>
      <w:tr w:rsidR="005B09D3" w:rsidRPr="0085765F" w14:paraId="70202221" w14:textId="77777777" w:rsidTr="006A00A0">
        <w:trPr>
          <w:trHeight w:val="495"/>
          <w:jc w:val="center"/>
        </w:trPr>
        <w:tc>
          <w:tcPr>
            <w:tcW w:w="1200" w:type="dxa"/>
            <w:vMerge/>
            <w:tcBorders>
              <w:top w:val="nil"/>
              <w:left w:val="single" w:sz="8" w:space="0" w:color="FFFFFF"/>
              <w:bottom w:val="single" w:sz="8" w:space="0" w:color="FFFFFF"/>
              <w:right w:val="single" w:sz="8" w:space="0" w:color="FFFFFF"/>
            </w:tcBorders>
            <w:vAlign w:val="center"/>
            <w:hideMark/>
          </w:tcPr>
          <w:p w14:paraId="4E9801BA" w14:textId="77777777" w:rsidR="005B09D3" w:rsidRPr="0085765F" w:rsidRDefault="005B09D3" w:rsidP="005B09D3">
            <w:pPr>
              <w:rPr>
                <w:rFonts w:ascii="Arial" w:eastAsia="Times New Roman" w:hAnsi="Arial" w:cs="Arial"/>
                <w:color w:val="000000"/>
                <w:sz w:val="16"/>
                <w:szCs w:val="16"/>
                <w:lang w:val="es-PE" w:eastAsia="es-PE"/>
              </w:rPr>
            </w:pPr>
          </w:p>
        </w:tc>
        <w:tc>
          <w:tcPr>
            <w:tcW w:w="1640" w:type="dxa"/>
            <w:vMerge/>
            <w:tcBorders>
              <w:top w:val="nil"/>
              <w:left w:val="single" w:sz="8" w:space="0" w:color="FFFFFF"/>
              <w:bottom w:val="single" w:sz="8" w:space="0" w:color="FFFFFF"/>
              <w:right w:val="single" w:sz="8" w:space="0" w:color="FFFFFF"/>
            </w:tcBorders>
            <w:vAlign w:val="center"/>
            <w:hideMark/>
          </w:tcPr>
          <w:p w14:paraId="38870B52" w14:textId="77777777" w:rsidR="005B09D3" w:rsidRPr="0085765F" w:rsidRDefault="005B09D3" w:rsidP="005B09D3">
            <w:pPr>
              <w:rPr>
                <w:rFonts w:ascii="Arial" w:eastAsia="Times New Roman" w:hAnsi="Arial" w:cs="Arial"/>
                <w:color w:val="000000"/>
                <w:sz w:val="16"/>
                <w:szCs w:val="16"/>
                <w:lang w:val="es-PE" w:eastAsia="es-PE"/>
              </w:rPr>
            </w:pPr>
          </w:p>
        </w:tc>
        <w:tc>
          <w:tcPr>
            <w:tcW w:w="1000" w:type="dxa"/>
            <w:tcBorders>
              <w:top w:val="nil"/>
              <w:left w:val="nil"/>
              <w:bottom w:val="single" w:sz="8" w:space="0" w:color="FFFFFF"/>
              <w:right w:val="single" w:sz="8" w:space="0" w:color="FFFFFF"/>
            </w:tcBorders>
            <w:shd w:val="clear" w:color="000000" w:fill="F2F2F2"/>
            <w:vAlign w:val="center"/>
            <w:hideMark/>
          </w:tcPr>
          <w:p w14:paraId="2FCA1EF5"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w:t>
            </w:r>
          </w:p>
        </w:tc>
        <w:tc>
          <w:tcPr>
            <w:tcW w:w="1660" w:type="dxa"/>
            <w:tcBorders>
              <w:top w:val="nil"/>
              <w:left w:val="nil"/>
              <w:bottom w:val="single" w:sz="8" w:space="0" w:color="FFFFFF"/>
              <w:right w:val="single" w:sz="8" w:space="0" w:color="FFFFFF"/>
            </w:tcBorders>
            <w:shd w:val="clear" w:color="000000" w:fill="F2F2F2"/>
            <w:vAlign w:val="center"/>
            <w:hideMark/>
          </w:tcPr>
          <w:p w14:paraId="7812727E"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E: 666974.0069   N: 9168415.9320</w:t>
            </w:r>
          </w:p>
        </w:tc>
        <w:tc>
          <w:tcPr>
            <w:tcW w:w="1200" w:type="dxa"/>
            <w:vMerge/>
            <w:tcBorders>
              <w:top w:val="nil"/>
              <w:left w:val="single" w:sz="8" w:space="0" w:color="FFFFFF"/>
              <w:bottom w:val="single" w:sz="8" w:space="0" w:color="FFFFFF"/>
              <w:right w:val="single" w:sz="8" w:space="0" w:color="FFFFFF"/>
            </w:tcBorders>
            <w:vAlign w:val="center"/>
            <w:hideMark/>
          </w:tcPr>
          <w:p w14:paraId="76BF55A3" w14:textId="77777777" w:rsidR="005B09D3" w:rsidRPr="0085765F" w:rsidRDefault="005B09D3" w:rsidP="005B09D3">
            <w:pPr>
              <w:rPr>
                <w:rFonts w:ascii="Arial" w:eastAsia="Times New Roman" w:hAnsi="Arial" w:cs="Arial"/>
                <w:color w:val="000000"/>
                <w:sz w:val="16"/>
                <w:szCs w:val="16"/>
                <w:lang w:val="es-PE" w:eastAsia="es-PE"/>
              </w:rPr>
            </w:pPr>
          </w:p>
        </w:tc>
        <w:tc>
          <w:tcPr>
            <w:tcW w:w="1200" w:type="dxa"/>
            <w:vMerge/>
            <w:tcBorders>
              <w:top w:val="nil"/>
              <w:left w:val="single" w:sz="8" w:space="0" w:color="FFFFFF"/>
              <w:bottom w:val="single" w:sz="8" w:space="0" w:color="FFFFFF"/>
              <w:right w:val="single" w:sz="8" w:space="0" w:color="FFFFFF"/>
            </w:tcBorders>
            <w:vAlign w:val="center"/>
            <w:hideMark/>
          </w:tcPr>
          <w:p w14:paraId="254556D0" w14:textId="77777777" w:rsidR="005B09D3" w:rsidRPr="0085765F" w:rsidRDefault="005B09D3" w:rsidP="005B09D3">
            <w:pPr>
              <w:rPr>
                <w:rFonts w:ascii="Arial" w:eastAsia="Times New Roman" w:hAnsi="Arial" w:cs="Arial"/>
                <w:color w:val="000000"/>
                <w:sz w:val="16"/>
                <w:szCs w:val="16"/>
                <w:lang w:val="es-PE" w:eastAsia="es-PE"/>
              </w:rPr>
            </w:pPr>
          </w:p>
        </w:tc>
      </w:tr>
      <w:tr w:rsidR="005B09D3" w:rsidRPr="0085765F" w14:paraId="157F19D0" w14:textId="77777777" w:rsidTr="006A00A0">
        <w:trPr>
          <w:trHeight w:val="495"/>
          <w:jc w:val="center"/>
        </w:trPr>
        <w:tc>
          <w:tcPr>
            <w:tcW w:w="1200" w:type="dxa"/>
            <w:vMerge/>
            <w:tcBorders>
              <w:top w:val="nil"/>
              <w:left w:val="single" w:sz="8" w:space="0" w:color="FFFFFF"/>
              <w:bottom w:val="single" w:sz="8" w:space="0" w:color="FFFFFF"/>
              <w:right w:val="single" w:sz="8" w:space="0" w:color="FFFFFF"/>
            </w:tcBorders>
            <w:vAlign w:val="center"/>
            <w:hideMark/>
          </w:tcPr>
          <w:p w14:paraId="1BCA5183" w14:textId="77777777" w:rsidR="005B09D3" w:rsidRPr="0085765F" w:rsidRDefault="005B09D3" w:rsidP="005B09D3">
            <w:pPr>
              <w:rPr>
                <w:rFonts w:ascii="Arial" w:eastAsia="Times New Roman" w:hAnsi="Arial" w:cs="Arial"/>
                <w:color w:val="000000"/>
                <w:sz w:val="16"/>
                <w:szCs w:val="16"/>
                <w:lang w:val="es-PE" w:eastAsia="es-PE"/>
              </w:rPr>
            </w:pPr>
          </w:p>
        </w:tc>
        <w:tc>
          <w:tcPr>
            <w:tcW w:w="1640" w:type="dxa"/>
            <w:vMerge/>
            <w:tcBorders>
              <w:top w:val="nil"/>
              <w:left w:val="single" w:sz="8" w:space="0" w:color="FFFFFF"/>
              <w:bottom w:val="single" w:sz="8" w:space="0" w:color="FFFFFF"/>
              <w:right w:val="single" w:sz="8" w:space="0" w:color="FFFFFF"/>
            </w:tcBorders>
            <w:vAlign w:val="center"/>
            <w:hideMark/>
          </w:tcPr>
          <w:p w14:paraId="3BA5DC71" w14:textId="77777777" w:rsidR="005B09D3" w:rsidRPr="0085765F" w:rsidRDefault="005B09D3" w:rsidP="005B09D3">
            <w:pPr>
              <w:rPr>
                <w:rFonts w:ascii="Arial" w:eastAsia="Times New Roman" w:hAnsi="Arial" w:cs="Arial"/>
                <w:color w:val="000000"/>
                <w:sz w:val="16"/>
                <w:szCs w:val="16"/>
                <w:lang w:val="es-PE" w:eastAsia="es-PE"/>
              </w:rPr>
            </w:pPr>
          </w:p>
        </w:tc>
        <w:tc>
          <w:tcPr>
            <w:tcW w:w="1000" w:type="dxa"/>
            <w:tcBorders>
              <w:top w:val="nil"/>
              <w:left w:val="nil"/>
              <w:bottom w:val="single" w:sz="8" w:space="0" w:color="FFFFFF"/>
              <w:right w:val="single" w:sz="8" w:space="0" w:color="FFFFFF"/>
            </w:tcBorders>
            <w:shd w:val="clear" w:color="000000" w:fill="F2F2F2"/>
            <w:vAlign w:val="center"/>
            <w:hideMark/>
          </w:tcPr>
          <w:p w14:paraId="6506AA53" w14:textId="77777777" w:rsidR="005B09D3" w:rsidRPr="0085765F" w:rsidRDefault="005B09D3" w:rsidP="005B09D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w:t>
            </w:r>
          </w:p>
        </w:tc>
        <w:tc>
          <w:tcPr>
            <w:tcW w:w="1660" w:type="dxa"/>
            <w:tcBorders>
              <w:top w:val="nil"/>
              <w:left w:val="nil"/>
              <w:bottom w:val="single" w:sz="8" w:space="0" w:color="FFFFFF"/>
              <w:right w:val="single" w:sz="8" w:space="0" w:color="FFFFFF"/>
            </w:tcBorders>
            <w:shd w:val="clear" w:color="000000" w:fill="F2F2F2"/>
            <w:vAlign w:val="center"/>
            <w:hideMark/>
          </w:tcPr>
          <w:p w14:paraId="4BC112BC" w14:textId="77777777" w:rsidR="005B09D3" w:rsidRPr="0085765F" w:rsidRDefault="005B09D3" w:rsidP="005B09D3">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E: 664088.5692   N: 9166341.1837</w:t>
            </w:r>
          </w:p>
        </w:tc>
        <w:tc>
          <w:tcPr>
            <w:tcW w:w="1200" w:type="dxa"/>
            <w:vMerge/>
            <w:tcBorders>
              <w:top w:val="nil"/>
              <w:left w:val="single" w:sz="8" w:space="0" w:color="FFFFFF"/>
              <w:bottom w:val="single" w:sz="8" w:space="0" w:color="FFFFFF"/>
              <w:right w:val="single" w:sz="8" w:space="0" w:color="FFFFFF"/>
            </w:tcBorders>
            <w:vAlign w:val="center"/>
            <w:hideMark/>
          </w:tcPr>
          <w:p w14:paraId="48F8954E" w14:textId="77777777" w:rsidR="005B09D3" w:rsidRPr="0085765F" w:rsidRDefault="005B09D3" w:rsidP="005B09D3">
            <w:pPr>
              <w:rPr>
                <w:rFonts w:ascii="Arial" w:eastAsia="Times New Roman" w:hAnsi="Arial" w:cs="Arial"/>
                <w:color w:val="000000"/>
                <w:sz w:val="16"/>
                <w:szCs w:val="16"/>
                <w:lang w:val="es-PE" w:eastAsia="es-PE"/>
              </w:rPr>
            </w:pPr>
          </w:p>
        </w:tc>
        <w:tc>
          <w:tcPr>
            <w:tcW w:w="1200" w:type="dxa"/>
            <w:vMerge/>
            <w:tcBorders>
              <w:top w:val="nil"/>
              <w:left w:val="single" w:sz="8" w:space="0" w:color="FFFFFF"/>
              <w:bottom w:val="single" w:sz="8" w:space="0" w:color="FFFFFF"/>
              <w:right w:val="single" w:sz="8" w:space="0" w:color="FFFFFF"/>
            </w:tcBorders>
            <w:vAlign w:val="center"/>
            <w:hideMark/>
          </w:tcPr>
          <w:p w14:paraId="0384B778" w14:textId="77777777" w:rsidR="005B09D3" w:rsidRPr="0085765F" w:rsidRDefault="005B09D3" w:rsidP="005B09D3">
            <w:pPr>
              <w:rPr>
                <w:rFonts w:ascii="Arial" w:eastAsia="Times New Roman" w:hAnsi="Arial" w:cs="Arial"/>
                <w:color w:val="000000"/>
                <w:sz w:val="16"/>
                <w:szCs w:val="16"/>
                <w:lang w:val="es-PE" w:eastAsia="es-PE"/>
              </w:rPr>
            </w:pPr>
          </w:p>
        </w:tc>
      </w:tr>
    </w:tbl>
    <w:p w14:paraId="480E0246" w14:textId="77777777" w:rsidR="00EC414E" w:rsidRDefault="0019101F" w:rsidP="001446F6">
      <w:pPr>
        <w:rPr>
          <w:rFonts w:ascii="Arial" w:hAnsi="Arial" w:cs="Arial"/>
          <w:sz w:val="16"/>
          <w:szCs w:val="14"/>
          <w:lang w:val="en-US"/>
        </w:rPr>
      </w:pPr>
      <w:r>
        <w:rPr>
          <w:rFonts w:ascii="Arial" w:hAnsi="Arial" w:cs="Arial"/>
          <w:sz w:val="16"/>
          <w:szCs w:val="14"/>
          <w:lang w:val="en-US"/>
        </w:rPr>
        <w:t xml:space="preserve">    </w:t>
      </w:r>
      <w:proofErr w:type="spellStart"/>
      <w:r w:rsidR="00C1768B" w:rsidRPr="00B407DC">
        <w:rPr>
          <w:rFonts w:ascii="Arial" w:hAnsi="Arial" w:cs="Arial"/>
          <w:sz w:val="16"/>
          <w:szCs w:val="14"/>
          <w:lang w:val="en-US"/>
        </w:rPr>
        <w:t>Fuente</w:t>
      </w:r>
      <w:proofErr w:type="spellEnd"/>
      <w:r w:rsidR="00C1768B" w:rsidRPr="00B407DC">
        <w:rPr>
          <w:rFonts w:ascii="Arial" w:hAnsi="Arial" w:cs="Arial"/>
          <w:sz w:val="16"/>
          <w:szCs w:val="14"/>
          <w:lang w:val="en-US"/>
        </w:rPr>
        <w:t>: CONTOUR GLOBAL</w:t>
      </w:r>
    </w:p>
    <w:p w14:paraId="5C7A1CBB" w14:textId="77777777" w:rsidR="00852C18" w:rsidRDefault="00852C18" w:rsidP="001446F6">
      <w:pPr>
        <w:rPr>
          <w:rFonts w:ascii="Arial" w:hAnsi="Arial" w:cs="Arial"/>
          <w:sz w:val="16"/>
          <w:szCs w:val="14"/>
          <w:lang w:val="en-US"/>
        </w:rPr>
      </w:pPr>
    </w:p>
    <w:p w14:paraId="53AD21F3" w14:textId="77777777" w:rsidR="00852C18" w:rsidRDefault="00852C18" w:rsidP="001446F6">
      <w:pPr>
        <w:rPr>
          <w:rFonts w:ascii="Arial" w:hAnsi="Arial" w:cs="Arial"/>
          <w:sz w:val="16"/>
          <w:szCs w:val="14"/>
          <w:lang w:val="en-US"/>
        </w:rPr>
      </w:pPr>
    </w:p>
    <w:p w14:paraId="33FC5652" w14:textId="77777777" w:rsidR="00852C18" w:rsidRDefault="00852C18" w:rsidP="001446F6">
      <w:pPr>
        <w:rPr>
          <w:rFonts w:ascii="Arial" w:hAnsi="Arial" w:cs="Arial"/>
          <w:sz w:val="16"/>
          <w:szCs w:val="14"/>
          <w:lang w:val="en-US"/>
        </w:rPr>
      </w:pPr>
    </w:p>
    <w:p w14:paraId="728868F8" w14:textId="77777777" w:rsidR="00852C18" w:rsidRDefault="00852C18" w:rsidP="001446F6">
      <w:pPr>
        <w:rPr>
          <w:rFonts w:ascii="Arial" w:hAnsi="Arial" w:cs="Arial"/>
          <w:sz w:val="16"/>
          <w:szCs w:val="14"/>
          <w:lang w:val="en-US"/>
        </w:rPr>
      </w:pPr>
    </w:p>
    <w:p w14:paraId="762FE27C" w14:textId="77777777" w:rsidR="00852C18" w:rsidRDefault="00852C18" w:rsidP="001446F6">
      <w:pPr>
        <w:rPr>
          <w:rFonts w:ascii="Arial" w:hAnsi="Arial" w:cs="Arial"/>
          <w:sz w:val="16"/>
          <w:szCs w:val="14"/>
          <w:lang w:val="en-US"/>
        </w:rPr>
      </w:pPr>
    </w:p>
    <w:p w14:paraId="26109A92" w14:textId="77777777" w:rsidR="00852C18" w:rsidRDefault="00852C18" w:rsidP="001446F6">
      <w:pPr>
        <w:rPr>
          <w:rFonts w:ascii="Arial" w:hAnsi="Arial" w:cs="Arial"/>
          <w:sz w:val="16"/>
          <w:szCs w:val="14"/>
          <w:lang w:val="en-US"/>
        </w:rPr>
      </w:pPr>
    </w:p>
    <w:p w14:paraId="66069FB0" w14:textId="77777777" w:rsidR="00852C18" w:rsidRDefault="00852C18" w:rsidP="001446F6">
      <w:pPr>
        <w:rPr>
          <w:rFonts w:ascii="Arial" w:hAnsi="Arial" w:cs="Arial"/>
          <w:sz w:val="16"/>
          <w:szCs w:val="14"/>
          <w:lang w:val="en-US"/>
        </w:rPr>
      </w:pPr>
    </w:p>
    <w:p w14:paraId="27291C2C" w14:textId="77777777" w:rsidR="00852C18" w:rsidRDefault="00852C18" w:rsidP="001446F6">
      <w:pPr>
        <w:rPr>
          <w:rFonts w:ascii="Arial" w:hAnsi="Arial" w:cs="Arial"/>
          <w:sz w:val="16"/>
          <w:szCs w:val="14"/>
          <w:lang w:val="en-US"/>
        </w:rPr>
      </w:pPr>
    </w:p>
    <w:p w14:paraId="6F2A99C6" w14:textId="77777777" w:rsidR="00852C18" w:rsidRPr="00B407DC" w:rsidRDefault="00852C18" w:rsidP="001446F6">
      <w:pPr>
        <w:rPr>
          <w:rFonts w:ascii="Arial" w:hAnsi="Arial" w:cs="Arial"/>
          <w:sz w:val="14"/>
          <w:szCs w:val="14"/>
          <w:lang w:val="en-US"/>
        </w:rPr>
      </w:pPr>
    </w:p>
    <w:p w14:paraId="505A404F" w14:textId="77777777" w:rsidR="00830C00" w:rsidRDefault="00830C00" w:rsidP="0019101F">
      <w:pPr>
        <w:tabs>
          <w:tab w:val="left" w:pos="709"/>
        </w:tabs>
        <w:outlineLvl w:val="2"/>
        <w:rPr>
          <w:rFonts w:ascii="Arial" w:hAnsi="Arial" w:cs="Arial"/>
          <w:sz w:val="18"/>
          <w:szCs w:val="18"/>
          <w:highlight w:val="yellow"/>
          <w:lang w:val="en-US"/>
        </w:rPr>
      </w:pPr>
    </w:p>
    <w:p w14:paraId="3161E872" w14:textId="77777777" w:rsidR="00BB4204" w:rsidRPr="007216E8" w:rsidRDefault="00FB788C" w:rsidP="00DC027D">
      <w:pPr>
        <w:pStyle w:val="Prrafodelista"/>
        <w:numPr>
          <w:ilvl w:val="2"/>
          <w:numId w:val="1"/>
        </w:numPr>
        <w:spacing w:line="276" w:lineRule="auto"/>
        <w:ind w:left="1134" w:hanging="708"/>
        <w:jc w:val="both"/>
        <w:outlineLvl w:val="2"/>
        <w:rPr>
          <w:rFonts w:ascii="Arial" w:hAnsi="Arial" w:cs="Arial"/>
          <w:b/>
          <w:iCs/>
        </w:rPr>
      </w:pPr>
      <w:bookmarkStart w:id="21" w:name="_Toc367672405"/>
      <w:bookmarkStart w:id="22" w:name="_Toc367672787"/>
      <w:bookmarkStart w:id="23" w:name="_Toc401741428"/>
      <w:bookmarkEnd w:id="16"/>
      <w:bookmarkEnd w:id="17"/>
      <w:bookmarkEnd w:id="18"/>
      <w:bookmarkEnd w:id="19"/>
      <w:bookmarkEnd w:id="20"/>
      <w:r w:rsidRPr="007216E8">
        <w:rPr>
          <w:rFonts w:ascii="Arial" w:hAnsi="Arial" w:cs="Arial"/>
          <w:b/>
          <w:iCs/>
        </w:rPr>
        <w:t>Accesibilidad</w:t>
      </w:r>
      <w:bookmarkEnd w:id="21"/>
      <w:bookmarkEnd w:id="22"/>
      <w:bookmarkEnd w:id="23"/>
    </w:p>
    <w:p w14:paraId="141F3DC6" w14:textId="77777777" w:rsidR="00D80362" w:rsidRPr="001C5639" w:rsidRDefault="00D80362" w:rsidP="00DC027D">
      <w:pPr>
        <w:pStyle w:val="Prrafodelista"/>
        <w:spacing w:line="276" w:lineRule="auto"/>
        <w:ind w:left="1430"/>
        <w:jc w:val="both"/>
        <w:outlineLvl w:val="2"/>
        <w:rPr>
          <w:rFonts w:ascii="Arial" w:hAnsi="Arial" w:cs="Arial"/>
          <w:b/>
          <w:iCs/>
          <w:highlight w:val="yellow"/>
        </w:rPr>
      </w:pPr>
    </w:p>
    <w:p w14:paraId="0D919F0A" w14:textId="77777777" w:rsidR="00322657" w:rsidRPr="007216E8" w:rsidRDefault="00EE1CBF" w:rsidP="00DC027D">
      <w:pPr>
        <w:spacing w:line="276" w:lineRule="auto"/>
        <w:ind w:left="1134"/>
        <w:jc w:val="both"/>
        <w:rPr>
          <w:rFonts w:ascii="Arial" w:hAnsi="Arial" w:cs="Arial"/>
          <w:b/>
          <w:bCs/>
          <w:iCs/>
        </w:rPr>
      </w:pPr>
      <w:r w:rsidRPr="007216E8">
        <w:rPr>
          <w:rFonts w:ascii="Arial" w:hAnsi="Arial" w:cs="Arial"/>
          <w:b/>
          <w:bCs/>
          <w:iCs/>
        </w:rPr>
        <w:t>Desde la c</w:t>
      </w:r>
      <w:r w:rsidR="00AD78CD" w:rsidRPr="007216E8">
        <w:rPr>
          <w:rFonts w:ascii="Arial" w:hAnsi="Arial" w:cs="Arial"/>
          <w:b/>
          <w:bCs/>
          <w:iCs/>
        </w:rPr>
        <w:t xml:space="preserve">iudad de </w:t>
      </w:r>
      <w:r w:rsidR="00151BEA" w:rsidRPr="007216E8">
        <w:rPr>
          <w:rFonts w:ascii="Arial" w:hAnsi="Arial" w:cs="Arial"/>
          <w:b/>
          <w:bCs/>
          <w:iCs/>
        </w:rPr>
        <w:t xml:space="preserve">Lima hasta la Ciudad de </w:t>
      </w:r>
      <w:r w:rsidR="007216E8" w:rsidRPr="007216E8">
        <w:rPr>
          <w:rFonts w:ascii="Arial" w:hAnsi="Arial" w:cs="Arial"/>
          <w:b/>
          <w:bCs/>
          <w:iCs/>
        </w:rPr>
        <w:t>Trujillo</w:t>
      </w:r>
      <w:r w:rsidR="00AD78CD" w:rsidRPr="007216E8">
        <w:rPr>
          <w:rFonts w:ascii="Arial" w:hAnsi="Arial" w:cs="Arial"/>
          <w:b/>
          <w:bCs/>
          <w:iCs/>
        </w:rPr>
        <w:t>:</w:t>
      </w:r>
    </w:p>
    <w:p w14:paraId="268EE866" w14:textId="77777777" w:rsidR="00963DA7" w:rsidRPr="001C5639" w:rsidRDefault="00963DA7" w:rsidP="00DC027D">
      <w:pPr>
        <w:spacing w:line="276" w:lineRule="auto"/>
        <w:ind w:left="1134"/>
        <w:jc w:val="both"/>
        <w:rPr>
          <w:rFonts w:ascii="Arial" w:hAnsi="Arial" w:cs="Arial"/>
          <w:bCs/>
          <w:iCs/>
          <w:highlight w:val="yellow"/>
        </w:rPr>
      </w:pPr>
    </w:p>
    <w:p w14:paraId="53765982" w14:textId="77777777" w:rsidR="00237BDC" w:rsidRPr="00F56FDE" w:rsidRDefault="00237BDC" w:rsidP="00DC027D">
      <w:pPr>
        <w:spacing w:line="276" w:lineRule="auto"/>
        <w:ind w:left="1134"/>
        <w:jc w:val="both"/>
        <w:rPr>
          <w:rFonts w:ascii="Arial" w:hAnsi="Arial" w:cs="Arial"/>
          <w:bCs/>
          <w:iCs/>
        </w:rPr>
      </w:pPr>
      <w:r w:rsidRPr="0046572B">
        <w:rPr>
          <w:rFonts w:ascii="Arial" w:hAnsi="Arial" w:cs="Arial"/>
          <w:bCs/>
          <w:iCs/>
        </w:rPr>
        <w:t xml:space="preserve">El acceso es por vía aérea con un tiempo de viaje </w:t>
      </w:r>
      <w:r w:rsidRPr="00177D57">
        <w:rPr>
          <w:rFonts w:ascii="Arial" w:hAnsi="Arial" w:cs="Arial"/>
          <w:bCs/>
          <w:iCs/>
        </w:rPr>
        <w:t xml:space="preserve">aproximado de una hora y media, y </w:t>
      </w:r>
      <w:r w:rsidRPr="0046572B">
        <w:rPr>
          <w:rFonts w:ascii="Arial" w:hAnsi="Arial" w:cs="Arial"/>
          <w:bCs/>
          <w:iCs/>
        </w:rPr>
        <w:t xml:space="preserve">por vía terrestre </w:t>
      </w:r>
      <w:r w:rsidRPr="00177D57">
        <w:rPr>
          <w:rFonts w:ascii="Arial" w:hAnsi="Arial" w:cs="Arial"/>
          <w:bCs/>
          <w:iCs/>
        </w:rPr>
        <w:t xml:space="preserve">aproximadamente </w:t>
      </w:r>
      <w:r w:rsidR="00177D57" w:rsidRPr="00177D57">
        <w:rPr>
          <w:rFonts w:ascii="Arial" w:hAnsi="Arial" w:cs="Arial"/>
          <w:bCs/>
          <w:iCs/>
        </w:rPr>
        <w:t xml:space="preserve">ocho </w:t>
      </w:r>
      <w:r w:rsidRPr="00177D57">
        <w:rPr>
          <w:rFonts w:ascii="Arial" w:hAnsi="Arial" w:cs="Arial"/>
          <w:bCs/>
          <w:iCs/>
        </w:rPr>
        <w:t>horas</w:t>
      </w:r>
      <w:r w:rsidRPr="00F56FDE">
        <w:rPr>
          <w:rFonts w:ascii="Arial" w:hAnsi="Arial" w:cs="Arial"/>
          <w:bCs/>
          <w:iCs/>
        </w:rPr>
        <w:t xml:space="preserve">. La distancia es de </w:t>
      </w:r>
      <w:r w:rsidR="00F56FDE" w:rsidRPr="00F56FDE">
        <w:rPr>
          <w:rFonts w:ascii="Arial" w:hAnsi="Arial" w:cs="Arial"/>
          <w:bCs/>
          <w:iCs/>
        </w:rPr>
        <w:t>486</w:t>
      </w:r>
      <w:r w:rsidRPr="00F56FDE">
        <w:rPr>
          <w:rFonts w:ascii="Arial" w:hAnsi="Arial" w:cs="Arial"/>
          <w:bCs/>
          <w:iCs/>
        </w:rPr>
        <w:t xml:space="preserve"> kilómetros. </w:t>
      </w:r>
    </w:p>
    <w:p w14:paraId="7E54C2DD" w14:textId="77777777" w:rsidR="00237BDC" w:rsidRPr="00F56FDE" w:rsidRDefault="00237BDC" w:rsidP="00DC027D">
      <w:pPr>
        <w:spacing w:line="276" w:lineRule="auto"/>
        <w:jc w:val="both"/>
        <w:rPr>
          <w:rFonts w:ascii="Arial" w:hAnsi="Arial" w:cs="Arial"/>
          <w:bCs/>
          <w:iCs/>
        </w:rPr>
      </w:pPr>
    </w:p>
    <w:p w14:paraId="14C4950B" w14:textId="77777777" w:rsidR="00237BDC" w:rsidRPr="00177D57" w:rsidRDefault="00EE1CBF" w:rsidP="00DC027D">
      <w:pPr>
        <w:spacing w:line="276" w:lineRule="auto"/>
        <w:ind w:left="1134"/>
        <w:jc w:val="both"/>
        <w:rPr>
          <w:rFonts w:ascii="Arial" w:hAnsi="Arial" w:cs="Arial"/>
          <w:b/>
          <w:bCs/>
          <w:iCs/>
        </w:rPr>
      </w:pPr>
      <w:r w:rsidRPr="00177D57">
        <w:rPr>
          <w:rFonts w:ascii="Arial" w:hAnsi="Arial" w:cs="Arial"/>
          <w:b/>
          <w:bCs/>
          <w:iCs/>
        </w:rPr>
        <w:t>Desde la c</w:t>
      </w:r>
      <w:r w:rsidR="00237BDC" w:rsidRPr="00177D57">
        <w:rPr>
          <w:rFonts w:ascii="Arial" w:hAnsi="Arial" w:cs="Arial"/>
          <w:b/>
          <w:bCs/>
          <w:iCs/>
        </w:rPr>
        <w:t xml:space="preserve">iudad de </w:t>
      </w:r>
      <w:r w:rsidR="00177D57" w:rsidRPr="00177D57">
        <w:rPr>
          <w:rFonts w:ascii="Arial" w:hAnsi="Arial" w:cs="Arial"/>
          <w:b/>
          <w:bCs/>
          <w:iCs/>
        </w:rPr>
        <w:t>Trujillo</w:t>
      </w:r>
      <w:r w:rsidR="00237BDC" w:rsidRPr="00177D57">
        <w:rPr>
          <w:rFonts w:ascii="Arial" w:hAnsi="Arial" w:cs="Arial"/>
          <w:b/>
          <w:bCs/>
          <w:iCs/>
        </w:rPr>
        <w:t xml:space="preserve"> hasta </w:t>
      </w:r>
      <w:r w:rsidR="004E4197">
        <w:rPr>
          <w:rFonts w:ascii="Arial" w:hAnsi="Arial" w:cs="Arial"/>
          <w:b/>
          <w:bCs/>
          <w:iCs/>
        </w:rPr>
        <w:t>e</w:t>
      </w:r>
      <w:r w:rsidR="004E4197" w:rsidRPr="004E4197">
        <w:rPr>
          <w:rFonts w:ascii="Arial" w:hAnsi="Arial" w:cs="Arial"/>
          <w:b/>
          <w:bCs/>
          <w:iCs/>
        </w:rPr>
        <w:t xml:space="preserve">l área de interés </w:t>
      </w:r>
      <w:r w:rsidR="00177D57" w:rsidRPr="00177D57">
        <w:rPr>
          <w:rFonts w:ascii="Arial" w:hAnsi="Arial" w:cs="Arial"/>
          <w:b/>
          <w:bCs/>
          <w:iCs/>
        </w:rPr>
        <w:t xml:space="preserve">denominada </w:t>
      </w:r>
      <w:r w:rsidR="00FB04B7">
        <w:rPr>
          <w:rFonts w:ascii="Arial" w:hAnsi="Arial" w:cs="Arial"/>
          <w:b/>
          <w:bCs/>
          <w:iCs/>
        </w:rPr>
        <w:t xml:space="preserve">adicional </w:t>
      </w:r>
      <w:r w:rsidR="00177D57" w:rsidRPr="00E4141F">
        <w:rPr>
          <w:rFonts w:ascii="Arial" w:hAnsi="Arial" w:cs="Arial"/>
          <w:b/>
          <w:lang w:val="es-PE"/>
        </w:rPr>
        <w:t>adyacen</w:t>
      </w:r>
      <w:r w:rsidR="004E4197">
        <w:rPr>
          <w:rFonts w:ascii="Arial" w:hAnsi="Arial" w:cs="Arial"/>
          <w:b/>
          <w:lang w:val="es-PE"/>
        </w:rPr>
        <w:t>te del</w:t>
      </w:r>
      <w:r w:rsidR="00177D57" w:rsidRPr="00E4141F">
        <w:rPr>
          <w:rFonts w:ascii="Arial" w:hAnsi="Arial" w:cs="Arial"/>
          <w:b/>
          <w:lang w:val="es-PE"/>
        </w:rPr>
        <w:t xml:space="preserve"> </w:t>
      </w:r>
      <w:proofErr w:type="spellStart"/>
      <w:r w:rsidR="00177D57" w:rsidRPr="00E4141F">
        <w:rPr>
          <w:rFonts w:ascii="Arial" w:hAnsi="Arial" w:cs="Arial"/>
          <w:b/>
          <w:lang w:val="es-PE"/>
        </w:rPr>
        <w:t>Site</w:t>
      </w:r>
      <w:proofErr w:type="spellEnd"/>
      <w:r w:rsidR="00177D57" w:rsidRPr="00E4141F">
        <w:rPr>
          <w:rFonts w:ascii="Arial" w:hAnsi="Arial" w:cs="Arial"/>
          <w:b/>
          <w:lang w:val="es-PE"/>
        </w:rPr>
        <w:t xml:space="preserve"> </w:t>
      </w:r>
      <w:proofErr w:type="spellStart"/>
      <w:r w:rsidR="00177D57" w:rsidRPr="00E4141F">
        <w:rPr>
          <w:rFonts w:ascii="Arial" w:hAnsi="Arial" w:cs="Arial"/>
          <w:b/>
          <w:lang w:val="es-PE"/>
        </w:rPr>
        <w:t>Cupisnique</w:t>
      </w:r>
      <w:proofErr w:type="spellEnd"/>
      <w:r w:rsidR="00237BDC" w:rsidRPr="00E4141F">
        <w:rPr>
          <w:rFonts w:ascii="Arial" w:hAnsi="Arial" w:cs="Arial"/>
          <w:b/>
          <w:bCs/>
          <w:iCs/>
        </w:rPr>
        <w:t>:</w:t>
      </w:r>
    </w:p>
    <w:p w14:paraId="54968B1B" w14:textId="77777777" w:rsidR="00237BDC" w:rsidRPr="001C5639" w:rsidRDefault="00237BDC" w:rsidP="00DC027D">
      <w:pPr>
        <w:spacing w:line="276" w:lineRule="auto"/>
        <w:ind w:left="1134"/>
        <w:jc w:val="both"/>
        <w:rPr>
          <w:rFonts w:ascii="Arial" w:hAnsi="Arial" w:cs="Arial"/>
          <w:bCs/>
          <w:iCs/>
          <w:highlight w:val="yellow"/>
        </w:rPr>
      </w:pPr>
    </w:p>
    <w:p w14:paraId="2E6368EC" w14:textId="77777777" w:rsidR="00CB7AEA" w:rsidRPr="001C5639" w:rsidRDefault="00EE1CBF" w:rsidP="00DC027D">
      <w:pPr>
        <w:spacing w:line="276" w:lineRule="auto"/>
        <w:ind w:left="1134"/>
        <w:jc w:val="both"/>
        <w:rPr>
          <w:rFonts w:ascii="Arial" w:hAnsi="Arial" w:cs="Arial"/>
          <w:bCs/>
          <w:iCs/>
          <w:highlight w:val="yellow"/>
        </w:rPr>
      </w:pPr>
      <w:r w:rsidRPr="00177D57">
        <w:rPr>
          <w:rFonts w:ascii="Arial" w:hAnsi="Arial" w:cs="Arial"/>
          <w:bCs/>
          <w:iCs/>
        </w:rPr>
        <w:t xml:space="preserve">El acceso es por vía terrestre </w:t>
      </w:r>
      <w:r w:rsidR="00177D57" w:rsidRPr="00177D57">
        <w:rPr>
          <w:rFonts w:ascii="Arial" w:hAnsi="Arial" w:cs="Arial"/>
          <w:bCs/>
          <w:iCs/>
        </w:rPr>
        <w:t>con un tiempo aproximado de una hora y quince minutos</w:t>
      </w:r>
      <w:r w:rsidRPr="00E15F05">
        <w:rPr>
          <w:rFonts w:ascii="Arial" w:hAnsi="Arial" w:cs="Arial"/>
          <w:bCs/>
          <w:iCs/>
        </w:rPr>
        <w:t xml:space="preserve">, </w:t>
      </w:r>
      <w:r w:rsidR="00E15F05" w:rsidRPr="00E15F05">
        <w:rPr>
          <w:rFonts w:ascii="Arial" w:hAnsi="Arial" w:cs="Arial"/>
          <w:bCs/>
          <w:iCs/>
        </w:rPr>
        <w:t>siendo una distancia de 75</w:t>
      </w:r>
      <w:r w:rsidRPr="00E15F05">
        <w:rPr>
          <w:rFonts w:ascii="Arial" w:hAnsi="Arial" w:cs="Arial"/>
          <w:bCs/>
          <w:iCs/>
        </w:rPr>
        <w:t xml:space="preserve"> kilómetros</w:t>
      </w:r>
      <w:r w:rsidR="00E15F05">
        <w:rPr>
          <w:rFonts w:ascii="Arial" w:hAnsi="Arial" w:cs="Arial"/>
          <w:bCs/>
          <w:iCs/>
        </w:rPr>
        <w:t xml:space="preserve"> aproximadamente</w:t>
      </w:r>
      <w:r w:rsidRPr="00E15F05">
        <w:rPr>
          <w:rFonts w:ascii="Arial" w:hAnsi="Arial" w:cs="Arial"/>
          <w:bCs/>
          <w:iCs/>
        </w:rPr>
        <w:t>.</w:t>
      </w:r>
    </w:p>
    <w:p w14:paraId="36BCDE9B" w14:textId="77777777" w:rsidR="00062A74" w:rsidRPr="001C5639" w:rsidRDefault="00062A74" w:rsidP="00DC027D">
      <w:pPr>
        <w:spacing w:line="276" w:lineRule="auto"/>
        <w:ind w:left="1134"/>
        <w:jc w:val="both"/>
        <w:rPr>
          <w:rFonts w:ascii="Arial" w:hAnsi="Arial" w:cs="Arial"/>
          <w:b/>
          <w:bCs/>
          <w:iCs/>
          <w:highlight w:val="yellow"/>
        </w:rPr>
      </w:pPr>
    </w:p>
    <w:p w14:paraId="06B4B4FB" w14:textId="77777777" w:rsidR="00EE1CBF" w:rsidRPr="00FB04B7" w:rsidRDefault="00FB04B7" w:rsidP="00DC027D">
      <w:pPr>
        <w:spacing w:line="276" w:lineRule="auto"/>
        <w:ind w:left="1134"/>
        <w:jc w:val="both"/>
        <w:rPr>
          <w:rFonts w:ascii="Arial" w:hAnsi="Arial" w:cs="Arial"/>
          <w:b/>
          <w:bCs/>
          <w:iCs/>
        </w:rPr>
      </w:pPr>
      <w:r w:rsidRPr="00FB04B7">
        <w:rPr>
          <w:rFonts w:ascii="Arial" w:hAnsi="Arial" w:cs="Arial"/>
          <w:b/>
          <w:bCs/>
          <w:iCs/>
        </w:rPr>
        <w:t xml:space="preserve">Desde </w:t>
      </w:r>
      <w:r w:rsidR="004E4197">
        <w:rPr>
          <w:rFonts w:ascii="Arial" w:hAnsi="Arial" w:cs="Arial"/>
          <w:b/>
          <w:bCs/>
          <w:iCs/>
        </w:rPr>
        <w:t>e</w:t>
      </w:r>
      <w:r w:rsidR="004E4197" w:rsidRPr="004E4197">
        <w:rPr>
          <w:rFonts w:ascii="Arial" w:hAnsi="Arial" w:cs="Arial"/>
          <w:b/>
          <w:bCs/>
          <w:iCs/>
        </w:rPr>
        <w:t xml:space="preserve">l área de interés </w:t>
      </w:r>
      <w:r w:rsidRPr="00FB04B7">
        <w:rPr>
          <w:rFonts w:ascii="Arial" w:hAnsi="Arial" w:cs="Arial"/>
          <w:b/>
          <w:bCs/>
          <w:iCs/>
        </w:rPr>
        <w:t xml:space="preserve">denominada </w:t>
      </w:r>
      <w:r>
        <w:rPr>
          <w:rFonts w:ascii="Arial" w:hAnsi="Arial" w:cs="Arial"/>
          <w:b/>
          <w:bCs/>
          <w:iCs/>
        </w:rPr>
        <w:t xml:space="preserve">adicional </w:t>
      </w:r>
      <w:r w:rsidR="004E4197">
        <w:rPr>
          <w:rFonts w:ascii="Arial" w:hAnsi="Arial" w:cs="Arial"/>
          <w:b/>
          <w:lang w:val="es-PE"/>
        </w:rPr>
        <w:t>adyacente del</w:t>
      </w:r>
      <w:r w:rsidRPr="00FB04B7">
        <w:rPr>
          <w:rFonts w:ascii="Arial" w:hAnsi="Arial" w:cs="Arial"/>
          <w:b/>
          <w:lang w:val="es-PE"/>
        </w:rPr>
        <w:t xml:space="preserve"> </w:t>
      </w:r>
      <w:proofErr w:type="spellStart"/>
      <w:r w:rsidRPr="00FB04B7">
        <w:rPr>
          <w:rFonts w:ascii="Arial" w:hAnsi="Arial" w:cs="Arial"/>
          <w:b/>
          <w:lang w:val="es-PE"/>
        </w:rPr>
        <w:t>Site</w:t>
      </w:r>
      <w:proofErr w:type="spellEnd"/>
      <w:r w:rsidRPr="00FB04B7">
        <w:rPr>
          <w:rFonts w:ascii="Arial" w:hAnsi="Arial" w:cs="Arial"/>
          <w:b/>
          <w:lang w:val="es-PE"/>
        </w:rPr>
        <w:t xml:space="preserve"> </w:t>
      </w:r>
      <w:proofErr w:type="spellStart"/>
      <w:r w:rsidRPr="00FB04B7">
        <w:rPr>
          <w:rFonts w:ascii="Arial" w:hAnsi="Arial" w:cs="Arial"/>
          <w:b/>
          <w:lang w:val="es-PE"/>
        </w:rPr>
        <w:t>Cupisnique</w:t>
      </w:r>
      <w:proofErr w:type="spellEnd"/>
      <w:r w:rsidR="00821B1C">
        <w:rPr>
          <w:rFonts w:ascii="Arial" w:hAnsi="Arial" w:cs="Arial"/>
          <w:b/>
          <w:lang w:val="es-PE"/>
        </w:rPr>
        <w:t xml:space="preserve"> a</w:t>
      </w:r>
      <w:r w:rsidR="004E4197" w:rsidRPr="004E4197">
        <w:rPr>
          <w:rFonts w:ascii="Arial" w:hAnsi="Arial" w:cs="Arial"/>
          <w:b/>
          <w:bCs/>
          <w:iCs/>
        </w:rPr>
        <w:t xml:space="preserve">l área de interés </w:t>
      </w:r>
      <w:r w:rsidRPr="00FB04B7">
        <w:rPr>
          <w:rFonts w:ascii="Arial" w:hAnsi="Arial" w:cs="Arial"/>
          <w:b/>
          <w:bCs/>
          <w:iCs/>
        </w:rPr>
        <w:t xml:space="preserve">denominada </w:t>
      </w:r>
      <w:r w:rsidR="004E4197">
        <w:rPr>
          <w:rFonts w:ascii="Arial" w:hAnsi="Arial" w:cs="Arial"/>
          <w:b/>
          <w:lang w:val="es-PE"/>
        </w:rPr>
        <w:t>adyacente del</w:t>
      </w:r>
      <w:r w:rsidRPr="00FB04B7">
        <w:rPr>
          <w:rFonts w:ascii="Arial" w:hAnsi="Arial" w:cs="Arial"/>
          <w:b/>
          <w:lang w:val="es-PE"/>
        </w:rPr>
        <w:t xml:space="preserve"> </w:t>
      </w:r>
      <w:proofErr w:type="spellStart"/>
      <w:r w:rsidRPr="00FB04B7">
        <w:rPr>
          <w:rFonts w:ascii="Arial" w:hAnsi="Arial" w:cs="Arial"/>
          <w:b/>
          <w:lang w:val="es-PE"/>
        </w:rPr>
        <w:t>Site</w:t>
      </w:r>
      <w:proofErr w:type="spellEnd"/>
      <w:r w:rsidRPr="00FB04B7">
        <w:rPr>
          <w:rFonts w:ascii="Arial" w:hAnsi="Arial" w:cs="Arial"/>
          <w:b/>
          <w:lang w:val="es-PE"/>
        </w:rPr>
        <w:t xml:space="preserve"> </w:t>
      </w:r>
      <w:proofErr w:type="spellStart"/>
      <w:r w:rsidRPr="00FB04B7">
        <w:rPr>
          <w:rFonts w:ascii="Arial" w:hAnsi="Arial" w:cs="Arial"/>
          <w:b/>
          <w:lang w:val="es-PE"/>
        </w:rPr>
        <w:t>Cupisnique</w:t>
      </w:r>
      <w:proofErr w:type="spellEnd"/>
      <w:r w:rsidR="00EE1CBF" w:rsidRPr="00FB04B7">
        <w:rPr>
          <w:rFonts w:ascii="Arial" w:hAnsi="Arial" w:cs="Arial"/>
          <w:b/>
          <w:bCs/>
          <w:iCs/>
        </w:rPr>
        <w:t>:</w:t>
      </w:r>
    </w:p>
    <w:p w14:paraId="5D8FBE66" w14:textId="77777777" w:rsidR="00EE1CBF" w:rsidRPr="001C5639" w:rsidRDefault="00EE1CBF" w:rsidP="00DC027D">
      <w:pPr>
        <w:spacing w:line="276" w:lineRule="auto"/>
        <w:ind w:left="1134"/>
        <w:jc w:val="both"/>
        <w:rPr>
          <w:rFonts w:ascii="Arial" w:hAnsi="Arial" w:cs="Arial"/>
          <w:bCs/>
          <w:iCs/>
          <w:highlight w:val="yellow"/>
        </w:rPr>
      </w:pPr>
    </w:p>
    <w:p w14:paraId="6E883840" w14:textId="77777777" w:rsidR="00EE1CBF" w:rsidRDefault="003A3031" w:rsidP="00E162EA">
      <w:pPr>
        <w:spacing w:line="276" w:lineRule="auto"/>
        <w:ind w:left="1134"/>
        <w:jc w:val="both"/>
        <w:rPr>
          <w:rFonts w:ascii="Arial" w:hAnsi="Arial" w:cs="Arial"/>
          <w:bCs/>
          <w:iCs/>
          <w:highlight w:val="yellow"/>
        </w:rPr>
      </w:pPr>
      <w:r w:rsidRPr="00177D57">
        <w:rPr>
          <w:rFonts w:ascii="Arial" w:hAnsi="Arial" w:cs="Arial"/>
          <w:bCs/>
          <w:iCs/>
        </w:rPr>
        <w:t xml:space="preserve">El acceso es por vía terrestre con un tiempo aproximado de </w:t>
      </w:r>
      <w:r>
        <w:rPr>
          <w:rFonts w:ascii="Arial" w:hAnsi="Arial" w:cs="Arial"/>
          <w:bCs/>
          <w:iCs/>
        </w:rPr>
        <w:t>quince</w:t>
      </w:r>
      <w:r w:rsidRPr="00177D57">
        <w:rPr>
          <w:rFonts w:ascii="Arial" w:hAnsi="Arial" w:cs="Arial"/>
          <w:bCs/>
          <w:iCs/>
        </w:rPr>
        <w:t xml:space="preserve"> minutos, </w:t>
      </w:r>
      <w:r w:rsidRPr="00605B8E">
        <w:rPr>
          <w:rFonts w:ascii="Arial" w:hAnsi="Arial" w:cs="Arial"/>
          <w:bCs/>
          <w:iCs/>
        </w:rPr>
        <w:t xml:space="preserve">siendo una distancia de </w:t>
      </w:r>
      <w:r w:rsidR="00605B8E" w:rsidRPr="00605B8E">
        <w:rPr>
          <w:rFonts w:ascii="Arial" w:hAnsi="Arial" w:cs="Arial"/>
          <w:bCs/>
          <w:iCs/>
        </w:rPr>
        <w:t>7</w:t>
      </w:r>
      <w:r w:rsidRPr="00605B8E">
        <w:rPr>
          <w:rFonts w:ascii="Arial" w:hAnsi="Arial" w:cs="Arial"/>
          <w:bCs/>
          <w:iCs/>
        </w:rPr>
        <w:t xml:space="preserve"> kilómetros</w:t>
      </w:r>
      <w:r w:rsidR="00605B8E" w:rsidRPr="00605B8E">
        <w:rPr>
          <w:rFonts w:ascii="Arial" w:hAnsi="Arial" w:cs="Arial"/>
          <w:bCs/>
          <w:iCs/>
        </w:rPr>
        <w:t xml:space="preserve"> aproximadamente</w:t>
      </w:r>
      <w:r w:rsidRPr="00605B8E">
        <w:rPr>
          <w:rFonts w:ascii="Arial" w:hAnsi="Arial" w:cs="Arial"/>
          <w:bCs/>
          <w:iCs/>
        </w:rPr>
        <w:t>.</w:t>
      </w:r>
    </w:p>
    <w:p w14:paraId="7AE2F059" w14:textId="77777777" w:rsidR="00E162EA" w:rsidRPr="001C5639" w:rsidRDefault="00E162EA" w:rsidP="00DC027D">
      <w:pPr>
        <w:spacing w:line="276" w:lineRule="auto"/>
        <w:ind w:left="1134"/>
        <w:jc w:val="both"/>
        <w:rPr>
          <w:rFonts w:ascii="Arial" w:hAnsi="Arial" w:cs="Arial"/>
          <w:bCs/>
          <w:iCs/>
          <w:highlight w:val="yellow"/>
        </w:rPr>
      </w:pPr>
    </w:p>
    <w:p w14:paraId="6F2B8555" w14:textId="77777777" w:rsidR="00B4495A" w:rsidRPr="0046572B" w:rsidRDefault="00FB788C" w:rsidP="00DC027D">
      <w:pPr>
        <w:pStyle w:val="Ttulo2"/>
        <w:numPr>
          <w:ilvl w:val="1"/>
          <w:numId w:val="1"/>
        </w:numPr>
        <w:spacing w:before="0" w:line="276" w:lineRule="auto"/>
        <w:ind w:left="426"/>
        <w:rPr>
          <w:rFonts w:ascii="Arial" w:hAnsi="Arial" w:cs="Arial"/>
        </w:rPr>
      </w:pPr>
      <w:bookmarkStart w:id="24" w:name="_Toc401741429"/>
      <w:r w:rsidRPr="0046572B">
        <w:rPr>
          <w:rFonts w:ascii="Arial" w:hAnsi="Arial" w:cs="Arial"/>
          <w:iCs/>
          <w:color w:val="auto"/>
          <w:sz w:val="22"/>
          <w:szCs w:val="22"/>
        </w:rPr>
        <w:t>OBJETIVO</w:t>
      </w:r>
      <w:r w:rsidR="002748A1" w:rsidRPr="0046572B">
        <w:rPr>
          <w:rFonts w:ascii="Arial" w:hAnsi="Arial" w:cs="Arial"/>
          <w:iCs/>
          <w:color w:val="auto"/>
          <w:sz w:val="22"/>
          <w:szCs w:val="22"/>
        </w:rPr>
        <w:t>S</w:t>
      </w:r>
      <w:bookmarkEnd w:id="24"/>
      <w:r w:rsidRPr="0046572B">
        <w:rPr>
          <w:rFonts w:ascii="Arial" w:hAnsi="Arial" w:cs="Arial"/>
          <w:iCs/>
          <w:color w:val="auto"/>
          <w:sz w:val="22"/>
          <w:szCs w:val="22"/>
        </w:rPr>
        <w:t xml:space="preserve"> </w:t>
      </w:r>
    </w:p>
    <w:p w14:paraId="73A70995" w14:textId="77777777" w:rsidR="0096401E" w:rsidRDefault="00B4495A" w:rsidP="00DC027D">
      <w:pPr>
        <w:spacing w:before="100" w:beforeAutospacing="1" w:line="276" w:lineRule="auto"/>
        <w:ind w:left="708"/>
        <w:jc w:val="both"/>
        <w:rPr>
          <w:rFonts w:ascii="Arial" w:hAnsi="Arial" w:cs="Arial"/>
          <w:iCs/>
        </w:rPr>
      </w:pPr>
      <w:r w:rsidRPr="00C824BE">
        <w:rPr>
          <w:rFonts w:ascii="Arial" w:hAnsi="Arial" w:cs="Arial"/>
          <w:iCs/>
        </w:rPr>
        <w:t>E</w:t>
      </w:r>
      <w:r w:rsidR="00AF6B3D" w:rsidRPr="00C824BE">
        <w:rPr>
          <w:rFonts w:ascii="Arial" w:hAnsi="Arial" w:cs="Arial"/>
          <w:iCs/>
        </w:rPr>
        <w:t>l</w:t>
      </w:r>
      <w:r w:rsidR="006A02E1" w:rsidRPr="00C824BE">
        <w:rPr>
          <w:rFonts w:ascii="Arial" w:hAnsi="Arial" w:cs="Arial"/>
          <w:iCs/>
        </w:rPr>
        <w:t xml:space="preserve"> </w:t>
      </w:r>
      <w:r w:rsidR="002748A1" w:rsidRPr="00C824BE">
        <w:rPr>
          <w:rFonts w:ascii="Arial" w:hAnsi="Arial" w:cs="Arial"/>
          <w:iCs/>
        </w:rPr>
        <w:t xml:space="preserve">principal </w:t>
      </w:r>
      <w:r w:rsidR="006A02E1" w:rsidRPr="00C824BE">
        <w:rPr>
          <w:rFonts w:ascii="Arial" w:hAnsi="Arial" w:cs="Arial"/>
          <w:iCs/>
        </w:rPr>
        <w:t xml:space="preserve">objetivo del presente </w:t>
      </w:r>
      <w:r w:rsidR="007B42DE" w:rsidRPr="00C824BE">
        <w:rPr>
          <w:rFonts w:ascii="Arial" w:hAnsi="Arial" w:cs="Arial"/>
          <w:iCs/>
        </w:rPr>
        <w:t>informe</w:t>
      </w:r>
      <w:r w:rsidR="00491FD1" w:rsidRPr="00C824BE">
        <w:rPr>
          <w:rFonts w:ascii="Arial" w:hAnsi="Arial" w:cs="Arial"/>
          <w:iCs/>
        </w:rPr>
        <w:t xml:space="preserve">, </w:t>
      </w:r>
      <w:r w:rsidR="00AD7DF9" w:rsidRPr="00C824BE">
        <w:rPr>
          <w:rFonts w:ascii="Arial" w:hAnsi="Arial" w:cs="Arial"/>
          <w:iCs/>
        </w:rPr>
        <w:t xml:space="preserve">es </w:t>
      </w:r>
      <w:r w:rsidRPr="00C824BE">
        <w:rPr>
          <w:rFonts w:ascii="Arial" w:hAnsi="Arial" w:cs="Arial"/>
          <w:iCs/>
        </w:rPr>
        <w:t xml:space="preserve">elaborar un diagnóstico técnico-legal </w:t>
      </w:r>
      <w:r w:rsidR="004E4197">
        <w:rPr>
          <w:rFonts w:ascii="Arial" w:hAnsi="Arial" w:cs="Arial"/>
          <w:iCs/>
        </w:rPr>
        <w:t>de</w:t>
      </w:r>
      <w:r w:rsidR="003518EB">
        <w:rPr>
          <w:rFonts w:ascii="Arial" w:hAnsi="Arial" w:cs="Arial"/>
          <w:iCs/>
        </w:rPr>
        <w:t xml:space="preserve"> </w:t>
      </w:r>
      <w:r w:rsidR="004E4197">
        <w:rPr>
          <w:rFonts w:ascii="Arial" w:hAnsi="Arial" w:cs="Arial"/>
          <w:iCs/>
        </w:rPr>
        <w:t>l</w:t>
      </w:r>
      <w:r w:rsidR="003518EB">
        <w:rPr>
          <w:rFonts w:ascii="Arial" w:hAnsi="Arial" w:cs="Arial"/>
          <w:iCs/>
        </w:rPr>
        <w:t>a</w:t>
      </w:r>
      <w:r w:rsidR="00FF0D55">
        <w:rPr>
          <w:rFonts w:ascii="Arial" w:hAnsi="Arial" w:cs="Arial"/>
          <w:iCs/>
        </w:rPr>
        <w:t>s</w:t>
      </w:r>
      <w:r w:rsidR="004E4197">
        <w:rPr>
          <w:rFonts w:ascii="Arial" w:hAnsi="Arial" w:cs="Arial"/>
          <w:iCs/>
        </w:rPr>
        <w:t xml:space="preserve"> área</w:t>
      </w:r>
      <w:r w:rsidR="003518EB">
        <w:rPr>
          <w:rFonts w:ascii="Arial" w:hAnsi="Arial" w:cs="Arial"/>
          <w:iCs/>
        </w:rPr>
        <w:t>s</w:t>
      </w:r>
      <w:r w:rsidR="004E4197">
        <w:rPr>
          <w:rFonts w:ascii="Arial" w:hAnsi="Arial" w:cs="Arial"/>
          <w:iCs/>
        </w:rPr>
        <w:t xml:space="preserve"> de interés</w:t>
      </w:r>
      <w:r w:rsidR="004E4197" w:rsidRPr="001C53CF">
        <w:rPr>
          <w:rFonts w:ascii="Arial" w:hAnsi="Arial" w:cs="Arial"/>
          <w:iCs/>
        </w:rPr>
        <w:t xml:space="preserve"> </w:t>
      </w:r>
      <w:r w:rsidRPr="00C824BE">
        <w:rPr>
          <w:rFonts w:ascii="Arial" w:hAnsi="Arial" w:cs="Arial"/>
          <w:iCs/>
        </w:rPr>
        <w:t xml:space="preserve">que permita conocer </w:t>
      </w:r>
      <w:r w:rsidR="0096401E">
        <w:rPr>
          <w:rFonts w:ascii="Arial" w:hAnsi="Arial" w:cs="Arial"/>
          <w:iCs/>
        </w:rPr>
        <w:t xml:space="preserve">la situación actual </w:t>
      </w:r>
      <w:r w:rsidR="00163DAA" w:rsidRPr="00C824BE">
        <w:rPr>
          <w:rFonts w:ascii="Arial" w:hAnsi="Arial" w:cs="Arial"/>
          <w:iCs/>
        </w:rPr>
        <w:t>acerca de la</w:t>
      </w:r>
      <w:r w:rsidR="006557BF" w:rsidRPr="00C824BE">
        <w:rPr>
          <w:rFonts w:ascii="Arial" w:hAnsi="Arial" w:cs="Arial"/>
          <w:iCs/>
        </w:rPr>
        <w:t xml:space="preserve"> tenencia de la tierra</w:t>
      </w:r>
      <w:r w:rsidR="0096401E">
        <w:rPr>
          <w:rFonts w:ascii="Arial" w:hAnsi="Arial" w:cs="Arial"/>
          <w:iCs/>
        </w:rPr>
        <w:t xml:space="preserve"> y otros derechos existentes</w:t>
      </w:r>
      <w:r w:rsidR="006557BF" w:rsidRPr="00C824BE">
        <w:rPr>
          <w:rFonts w:ascii="Arial" w:hAnsi="Arial" w:cs="Arial"/>
          <w:iCs/>
        </w:rPr>
        <w:t xml:space="preserve">. </w:t>
      </w:r>
      <w:r w:rsidR="0096401E">
        <w:rPr>
          <w:rFonts w:ascii="Arial" w:hAnsi="Arial" w:cs="Arial"/>
          <w:iCs/>
        </w:rPr>
        <w:t>Por lo tanto</w:t>
      </w:r>
      <w:r w:rsidRPr="00C824BE">
        <w:rPr>
          <w:rFonts w:ascii="Arial" w:hAnsi="Arial" w:cs="Arial"/>
          <w:iCs/>
        </w:rPr>
        <w:t xml:space="preserve"> r</w:t>
      </w:r>
      <w:r w:rsidR="002748A1" w:rsidRPr="00C824BE">
        <w:rPr>
          <w:rFonts w:ascii="Arial" w:hAnsi="Arial" w:cs="Arial"/>
          <w:iCs/>
        </w:rPr>
        <w:t>esulta</w:t>
      </w:r>
      <w:r w:rsidRPr="00C824BE">
        <w:rPr>
          <w:rFonts w:ascii="Arial" w:hAnsi="Arial" w:cs="Arial"/>
          <w:iCs/>
        </w:rPr>
        <w:t xml:space="preserve"> fundamental la determinación de la existencia de derechos de propiedad vigentes sobre la</w:t>
      </w:r>
      <w:r w:rsidR="001E690A" w:rsidRPr="00C824BE">
        <w:rPr>
          <w:rFonts w:ascii="Arial" w:hAnsi="Arial" w:cs="Arial"/>
          <w:iCs/>
        </w:rPr>
        <w:t>s</w:t>
      </w:r>
      <w:r w:rsidRPr="00C824BE">
        <w:rPr>
          <w:rFonts w:ascii="Arial" w:hAnsi="Arial" w:cs="Arial"/>
          <w:iCs/>
        </w:rPr>
        <w:t xml:space="preserve"> </w:t>
      </w:r>
      <w:r w:rsidR="003518EB">
        <w:rPr>
          <w:rFonts w:ascii="Arial" w:hAnsi="Arial" w:cs="Arial"/>
          <w:iCs/>
        </w:rPr>
        <w:t>áreas de interés</w:t>
      </w:r>
      <w:r w:rsidRPr="00C824BE">
        <w:rPr>
          <w:rFonts w:ascii="Arial" w:hAnsi="Arial" w:cs="Arial"/>
          <w:iCs/>
        </w:rPr>
        <w:t xml:space="preserve">, con la consecuente </w:t>
      </w:r>
      <w:r w:rsidR="009D2C19" w:rsidRPr="00C824BE">
        <w:rPr>
          <w:rFonts w:ascii="Arial" w:hAnsi="Arial" w:cs="Arial"/>
          <w:iCs/>
        </w:rPr>
        <w:t>identificación de sus titulares a</w:t>
      </w:r>
      <w:r w:rsidRPr="00C824BE">
        <w:rPr>
          <w:rFonts w:ascii="Arial" w:hAnsi="Arial" w:cs="Arial"/>
          <w:iCs/>
        </w:rPr>
        <w:t xml:space="preserve"> efectos </w:t>
      </w:r>
      <w:r w:rsidR="009D2C19" w:rsidRPr="00C824BE">
        <w:rPr>
          <w:rFonts w:ascii="Arial" w:hAnsi="Arial" w:cs="Arial"/>
          <w:iCs/>
        </w:rPr>
        <w:t xml:space="preserve">de </w:t>
      </w:r>
      <w:r w:rsidRPr="00C824BE">
        <w:rPr>
          <w:rFonts w:ascii="Arial" w:hAnsi="Arial" w:cs="Arial"/>
          <w:iCs/>
        </w:rPr>
        <w:t>que la informa</w:t>
      </w:r>
      <w:r w:rsidR="0096401E">
        <w:rPr>
          <w:rFonts w:ascii="Arial" w:hAnsi="Arial" w:cs="Arial"/>
          <w:iCs/>
        </w:rPr>
        <w:t>ción recogida resulte confiable y verificable</w:t>
      </w:r>
      <w:r w:rsidR="009A264B">
        <w:rPr>
          <w:rFonts w:ascii="Arial" w:hAnsi="Arial" w:cs="Arial"/>
          <w:iCs/>
        </w:rPr>
        <w:t>.</w:t>
      </w:r>
    </w:p>
    <w:p w14:paraId="6A279522" w14:textId="77777777" w:rsidR="00B4495A" w:rsidRPr="00C824BE" w:rsidRDefault="00FF0D55" w:rsidP="00DC027D">
      <w:pPr>
        <w:spacing w:before="100" w:beforeAutospacing="1" w:line="276" w:lineRule="auto"/>
        <w:ind w:left="708"/>
        <w:jc w:val="both"/>
        <w:rPr>
          <w:rFonts w:ascii="Arial" w:hAnsi="Arial" w:cs="Arial"/>
          <w:iCs/>
        </w:rPr>
      </w:pPr>
      <w:r>
        <w:rPr>
          <w:rFonts w:ascii="Arial" w:hAnsi="Arial" w:cs="Arial"/>
          <w:iCs/>
        </w:rPr>
        <w:t>Asimismo</w:t>
      </w:r>
      <w:r w:rsidR="00471E35" w:rsidRPr="00C824BE">
        <w:rPr>
          <w:rFonts w:ascii="Arial" w:hAnsi="Arial" w:cs="Arial"/>
          <w:iCs/>
        </w:rPr>
        <w:t xml:space="preserve">, respecto a las vías de acceso se </w:t>
      </w:r>
      <w:r w:rsidR="001B0DDE">
        <w:rPr>
          <w:rFonts w:ascii="Arial" w:hAnsi="Arial" w:cs="Arial"/>
          <w:iCs/>
        </w:rPr>
        <w:t>buscó</w:t>
      </w:r>
      <w:r w:rsidR="00402858" w:rsidRPr="00C824BE">
        <w:rPr>
          <w:rFonts w:ascii="Arial" w:hAnsi="Arial" w:cs="Arial"/>
          <w:iCs/>
        </w:rPr>
        <w:t xml:space="preserve"> definir</w:t>
      </w:r>
      <w:r>
        <w:rPr>
          <w:rFonts w:ascii="Arial" w:hAnsi="Arial" w:cs="Arial"/>
          <w:iCs/>
        </w:rPr>
        <w:t xml:space="preserve"> de qué clase de vías se trata</w:t>
      </w:r>
      <w:r w:rsidR="00402858" w:rsidRPr="00C824BE">
        <w:rPr>
          <w:rFonts w:ascii="Arial" w:hAnsi="Arial" w:cs="Arial"/>
          <w:iCs/>
        </w:rPr>
        <w:t xml:space="preserve">, por lo que se </w:t>
      </w:r>
      <w:r w:rsidR="00471E35" w:rsidRPr="00C824BE">
        <w:rPr>
          <w:rFonts w:ascii="Arial" w:hAnsi="Arial" w:cs="Arial"/>
          <w:iCs/>
        </w:rPr>
        <w:t>realizó la consulta</w:t>
      </w:r>
      <w:r w:rsidR="006A72BB" w:rsidRPr="00C824BE">
        <w:rPr>
          <w:rFonts w:ascii="Arial" w:hAnsi="Arial" w:cs="Arial"/>
          <w:iCs/>
        </w:rPr>
        <w:t xml:space="preserve"> respectiva al Ministerio de Transportes y Comunicaciones</w:t>
      </w:r>
      <w:r w:rsidR="00503381">
        <w:rPr>
          <w:rFonts w:ascii="Arial" w:hAnsi="Arial" w:cs="Arial"/>
          <w:iCs/>
        </w:rPr>
        <w:t xml:space="preserve"> </w:t>
      </w:r>
      <w:r w:rsidR="0096401E">
        <w:rPr>
          <w:rFonts w:ascii="Arial" w:hAnsi="Arial" w:cs="Arial"/>
          <w:iCs/>
        </w:rPr>
        <w:t>–</w:t>
      </w:r>
      <w:r w:rsidR="00503381">
        <w:rPr>
          <w:rFonts w:ascii="Arial" w:hAnsi="Arial" w:cs="Arial"/>
          <w:iCs/>
        </w:rPr>
        <w:t xml:space="preserve"> MTC</w:t>
      </w:r>
      <w:r w:rsidR="0096401E">
        <w:rPr>
          <w:rFonts w:ascii="Arial" w:hAnsi="Arial" w:cs="Arial"/>
          <w:iCs/>
        </w:rPr>
        <w:t xml:space="preserve"> y otras entidades pertinentes.</w:t>
      </w:r>
    </w:p>
    <w:p w14:paraId="0B912ADF" w14:textId="77777777" w:rsidR="00830C00" w:rsidRDefault="00B4495A" w:rsidP="002D5A6D">
      <w:pPr>
        <w:spacing w:before="100" w:beforeAutospacing="1" w:after="100" w:afterAutospacing="1" w:line="276" w:lineRule="auto"/>
        <w:ind w:left="708"/>
        <w:jc w:val="both"/>
        <w:rPr>
          <w:rFonts w:ascii="Arial" w:hAnsi="Arial" w:cs="Arial"/>
          <w:iCs/>
        </w:rPr>
      </w:pPr>
      <w:r w:rsidRPr="00C824BE">
        <w:rPr>
          <w:rFonts w:ascii="Arial" w:hAnsi="Arial" w:cs="Arial"/>
          <w:iCs/>
        </w:rPr>
        <w:t xml:space="preserve">Los resultados obtenidos como consecuencia del </w:t>
      </w:r>
      <w:r w:rsidR="009D2C19" w:rsidRPr="00C824BE">
        <w:rPr>
          <w:rFonts w:ascii="Arial" w:hAnsi="Arial" w:cs="Arial"/>
          <w:iCs/>
        </w:rPr>
        <w:t>estudio</w:t>
      </w:r>
      <w:r w:rsidRPr="00C824BE">
        <w:rPr>
          <w:rFonts w:ascii="Arial" w:hAnsi="Arial" w:cs="Arial"/>
          <w:iCs/>
        </w:rPr>
        <w:t xml:space="preserve"> desarrollado han sido analizados atend</w:t>
      </w:r>
      <w:r w:rsidR="00130332" w:rsidRPr="00C824BE">
        <w:rPr>
          <w:rFonts w:ascii="Arial" w:hAnsi="Arial" w:cs="Arial"/>
          <w:iCs/>
        </w:rPr>
        <w:t>iendo al objetivo del proyecto,</w:t>
      </w:r>
      <w:r w:rsidRPr="00C824BE">
        <w:rPr>
          <w:rFonts w:ascii="Arial" w:hAnsi="Arial" w:cs="Arial"/>
          <w:iCs/>
        </w:rPr>
        <w:t xml:space="preserve"> la infor</w:t>
      </w:r>
      <w:r w:rsidR="00EE1CBF" w:rsidRPr="00C824BE">
        <w:rPr>
          <w:rFonts w:ascii="Arial" w:hAnsi="Arial" w:cs="Arial"/>
          <w:iCs/>
        </w:rPr>
        <w:t xml:space="preserve">mación obtenida será disgregada </w:t>
      </w:r>
      <w:r w:rsidRPr="00C824BE">
        <w:rPr>
          <w:rFonts w:ascii="Arial" w:hAnsi="Arial" w:cs="Arial"/>
          <w:iCs/>
        </w:rPr>
        <w:t>a lo largo del presente informe y será igualmente presentada de manera gráfica para permitir al lector una mejor visual</w:t>
      </w:r>
      <w:r w:rsidR="0096401E">
        <w:rPr>
          <w:rFonts w:ascii="Arial" w:hAnsi="Arial" w:cs="Arial"/>
          <w:iCs/>
        </w:rPr>
        <w:t>ización de lo investigado</w:t>
      </w:r>
      <w:r w:rsidR="009D2C19" w:rsidRPr="00C824BE">
        <w:rPr>
          <w:rFonts w:ascii="Arial" w:hAnsi="Arial" w:cs="Arial"/>
          <w:iCs/>
        </w:rPr>
        <w:t>,</w:t>
      </w:r>
      <w:r w:rsidRPr="00C824BE">
        <w:rPr>
          <w:rFonts w:ascii="Arial" w:hAnsi="Arial" w:cs="Arial"/>
          <w:iCs/>
        </w:rPr>
        <w:t xml:space="preserve"> por medio de</w:t>
      </w:r>
      <w:r w:rsidR="00163DAA" w:rsidRPr="00C824BE">
        <w:rPr>
          <w:rFonts w:ascii="Arial" w:hAnsi="Arial" w:cs="Arial"/>
          <w:iCs/>
        </w:rPr>
        <w:t xml:space="preserve"> los planos temáticos </w:t>
      </w:r>
      <w:r w:rsidR="00AF7E1F" w:rsidRPr="00C824BE">
        <w:rPr>
          <w:rFonts w:ascii="Arial" w:hAnsi="Arial" w:cs="Arial"/>
          <w:iCs/>
        </w:rPr>
        <w:t>y cuadros de detalle adjuntos.</w:t>
      </w:r>
    </w:p>
    <w:p w14:paraId="0FB42DC9" w14:textId="77777777" w:rsidR="002D5A6D" w:rsidRDefault="002D5A6D" w:rsidP="002D5A6D">
      <w:pPr>
        <w:spacing w:before="100" w:beforeAutospacing="1" w:after="100" w:afterAutospacing="1" w:line="276" w:lineRule="auto"/>
        <w:ind w:left="708"/>
        <w:jc w:val="both"/>
        <w:rPr>
          <w:rFonts w:ascii="Arial" w:hAnsi="Arial" w:cs="Arial"/>
          <w:iCs/>
        </w:rPr>
      </w:pPr>
    </w:p>
    <w:p w14:paraId="0E4D3072" w14:textId="77777777" w:rsidR="002D5A6D" w:rsidRDefault="002D5A6D" w:rsidP="002D5A6D">
      <w:pPr>
        <w:spacing w:before="100" w:beforeAutospacing="1" w:after="100" w:afterAutospacing="1" w:line="276" w:lineRule="auto"/>
        <w:ind w:left="708"/>
        <w:jc w:val="both"/>
        <w:rPr>
          <w:rFonts w:ascii="Arial" w:hAnsi="Arial" w:cs="Arial"/>
          <w:iCs/>
        </w:rPr>
      </w:pPr>
    </w:p>
    <w:p w14:paraId="1696E3A2" w14:textId="77777777" w:rsidR="00B80ED3" w:rsidRPr="00AE2AF8" w:rsidRDefault="00FB788C" w:rsidP="00DC027D">
      <w:pPr>
        <w:pStyle w:val="Ttulo2"/>
        <w:numPr>
          <w:ilvl w:val="1"/>
          <w:numId w:val="1"/>
        </w:numPr>
        <w:spacing w:before="0" w:line="276" w:lineRule="auto"/>
        <w:ind w:left="426"/>
        <w:rPr>
          <w:rFonts w:ascii="Arial" w:hAnsi="Arial" w:cs="Arial"/>
          <w:iCs/>
          <w:color w:val="auto"/>
          <w:sz w:val="22"/>
          <w:szCs w:val="22"/>
        </w:rPr>
      </w:pPr>
      <w:bookmarkStart w:id="25" w:name="_Toc401741430"/>
      <w:r w:rsidRPr="00AE2AF8">
        <w:rPr>
          <w:rFonts w:ascii="Arial" w:hAnsi="Arial" w:cs="Arial"/>
          <w:iCs/>
          <w:color w:val="auto"/>
          <w:sz w:val="22"/>
          <w:szCs w:val="22"/>
        </w:rPr>
        <w:lastRenderedPageBreak/>
        <w:t>DIAGNÓSTICO</w:t>
      </w:r>
      <w:r w:rsidR="00E97AC6" w:rsidRPr="00AE2AF8">
        <w:rPr>
          <w:rFonts w:ascii="Arial" w:hAnsi="Arial" w:cs="Arial"/>
          <w:iCs/>
          <w:color w:val="auto"/>
          <w:sz w:val="22"/>
          <w:szCs w:val="22"/>
        </w:rPr>
        <w:t xml:space="preserve"> DE DERECHOS DE PROPIEDAD</w:t>
      </w:r>
      <w:bookmarkEnd w:id="25"/>
    </w:p>
    <w:p w14:paraId="35A7894E" w14:textId="77777777" w:rsidR="00B80ED3" w:rsidRPr="001C5639" w:rsidRDefault="00B80ED3" w:rsidP="00DC027D">
      <w:pPr>
        <w:spacing w:line="276" w:lineRule="auto"/>
        <w:rPr>
          <w:rFonts w:ascii="Arial" w:hAnsi="Arial" w:cs="Arial"/>
          <w:highlight w:val="yellow"/>
        </w:rPr>
      </w:pPr>
    </w:p>
    <w:p w14:paraId="774B4BCD" w14:textId="77777777" w:rsidR="001220A8" w:rsidRPr="00AE2AF8" w:rsidRDefault="00AD33F5" w:rsidP="00DC027D">
      <w:pPr>
        <w:pStyle w:val="Prrafodelista"/>
        <w:numPr>
          <w:ilvl w:val="2"/>
          <w:numId w:val="1"/>
        </w:numPr>
        <w:spacing w:line="276" w:lineRule="auto"/>
        <w:ind w:left="1134" w:hanging="708"/>
        <w:jc w:val="both"/>
        <w:rPr>
          <w:rFonts w:ascii="Arial" w:hAnsi="Arial" w:cs="Arial"/>
          <w:b/>
          <w:iCs/>
        </w:rPr>
      </w:pPr>
      <w:r w:rsidRPr="00AE2AF8">
        <w:rPr>
          <w:rFonts w:ascii="Arial" w:hAnsi="Arial" w:cs="Arial"/>
          <w:b/>
          <w:iCs/>
        </w:rPr>
        <w:t>Metodología</w:t>
      </w:r>
    </w:p>
    <w:p w14:paraId="1EA7E8D7" w14:textId="77777777" w:rsidR="00B80ED3" w:rsidRPr="001C5639" w:rsidRDefault="00B80ED3" w:rsidP="00DC027D">
      <w:pPr>
        <w:pStyle w:val="Prrafodelista"/>
        <w:spacing w:line="276" w:lineRule="auto"/>
        <w:ind w:left="1418"/>
        <w:jc w:val="both"/>
        <w:rPr>
          <w:rFonts w:ascii="Arial" w:hAnsi="Arial" w:cs="Arial"/>
          <w:b/>
          <w:iCs/>
          <w:highlight w:val="yellow"/>
        </w:rPr>
      </w:pPr>
    </w:p>
    <w:p w14:paraId="2A9C5334" w14:textId="77777777" w:rsidR="00AB176C" w:rsidRPr="00AE2AF8" w:rsidRDefault="00097E96" w:rsidP="00DC027D">
      <w:pPr>
        <w:pStyle w:val="Prrafodelista"/>
        <w:spacing w:line="276" w:lineRule="auto"/>
        <w:ind w:left="1134"/>
        <w:jc w:val="both"/>
        <w:rPr>
          <w:rFonts w:ascii="Arial" w:hAnsi="Arial" w:cs="Arial"/>
          <w:iCs/>
        </w:rPr>
      </w:pPr>
      <w:r w:rsidRPr="00AE2AF8">
        <w:rPr>
          <w:rFonts w:ascii="Arial" w:hAnsi="Arial" w:cs="Arial"/>
          <w:iCs/>
        </w:rPr>
        <w:t xml:space="preserve">La elaboración del </w:t>
      </w:r>
      <w:r w:rsidR="006A02E1" w:rsidRPr="00AE2AF8">
        <w:rPr>
          <w:rFonts w:ascii="Arial" w:hAnsi="Arial" w:cs="Arial"/>
          <w:iCs/>
        </w:rPr>
        <w:t>diagnóstico</w:t>
      </w:r>
      <w:r w:rsidR="00441D0A">
        <w:rPr>
          <w:rFonts w:ascii="Arial" w:hAnsi="Arial" w:cs="Arial"/>
          <w:iCs/>
        </w:rPr>
        <w:t>, implic</w:t>
      </w:r>
      <w:r w:rsidR="00B30D79">
        <w:rPr>
          <w:rFonts w:ascii="Arial" w:hAnsi="Arial" w:cs="Arial"/>
          <w:iCs/>
        </w:rPr>
        <w:t>ó</w:t>
      </w:r>
      <w:r w:rsidRPr="00AE2AF8">
        <w:rPr>
          <w:rFonts w:ascii="Arial" w:hAnsi="Arial" w:cs="Arial"/>
          <w:iCs/>
        </w:rPr>
        <w:t xml:space="preserve"> la recopilación de </w:t>
      </w:r>
      <w:r w:rsidR="00AD33F5" w:rsidRPr="00AE2AF8">
        <w:rPr>
          <w:rFonts w:ascii="Arial" w:hAnsi="Arial" w:cs="Arial"/>
          <w:iCs/>
        </w:rPr>
        <w:t>información</w:t>
      </w:r>
      <w:r w:rsidRPr="00AE2AF8">
        <w:rPr>
          <w:rFonts w:ascii="Arial" w:hAnsi="Arial" w:cs="Arial"/>
          <w:iCs/>
        </w:rPr>
        <w:t xml:space="preserve"> </w:t>
      </w:r>
      <w:r w:rsidR="00AD33F5" w:rsidRPr="00AE2AF8">
        <w:rPr>
          <w:rFonts w:ascii="Arial" w:hAnsi="Arial" w:cs="Arial"/>
          <w:iCs/>
        </w:rPr>
        <w:t>relevante, tanto</w:t>
      </w:r>
      <w:r w:rsidR="009D2C19" w:rsidRPr="00AE2AF8">
        <w:rPr>
          <w:rFonts w:ascii="Arial" w:hAnsi="Arial" w:cs="Arial"/>
          <w:iCs/>
        </w:rPr>
        <w:t xml:space="preserve"> documental como grá</w:t>
      </w:r>
      <w:r w:rsidRPr="00AE2AF8">
        <w:rPr>
          <w:rFonts w:ascii="Arial" w:hAnsi="Arial" w:cs="Arial"/>
          <w:iCs/>
        </w:rPr>
        <w:t xml:space="preserve">fica relacionada con las </w:t>
      </w:r>
      <w:r w:rsidR="005A684B">
        <w:rPr>
          <w:rFonts w:ascii="Arial" w:hAnsi="Arial" w:cs="Arial"/>
          <w:iCs/>
        </w:rPr>
        <w:t xml:space="preserve">áreas </w:t>
      </w:r>
      <w:r w:rsidR="00FC49A8">
        <w:rPr>
          <w:rFonts w:ascii="Arial" w:hAnsi="Arial" w:cs="Arial"/>
          <w:iCs/>
        </w:rPr>
        <w:t>de interés</w:t>
      </w:r>
      <w:r w:rsidR="00AD33F5" w:rsidRPr="00AE2AF8">
        <w:rPr>
          <w:rFonts w:ascii="Arial" w:hAnsi="Arial" w:cs="Arial"/>
          <w:iCs/>
        </w:rPr>
        <w:t>,</w:t>
      </w:r>
      <w:r w:rsidR="001B0DDE">
        <w:rPr>
          <w:rFonts w:ascii="Arial" w:hAnsi="Arial" w:cs="Arial"/>
          <w:iCs/>
        </w:rPr>
        <w:t xml:space="preserve"> </w:t>
      </w:r>
      <w:r w:rsidR="00B30D79">
        <w:rPr>
          <w:rFonts w:ascii="Arial" w:hAnsi="Arial" w:cs="Arial"/>
          <w:iCs/>
        </w:rPr>
        <w:t>con la finalidad de identificar y verificar a</w:t>
      </w:r>
      <w:r w:rsidR="00AB176C" w:rsidRPr="00AE2AF8">
        <w:rPr>
          <w:rFonts w:ascii="Arial" w:hAnsi="Arial" w:cs="Arial"/>
          <w:iCs/>
        </w:rPr>
        <w:t xml:space="preserve"> lo</w:t>
      </w:r>
      <w:r w:rsidR="00AE2AF8">
        <w:rPr>
          <w:rFonts w:ascii="Arial" w:hAnsi="Arial" w:cs="Arial"/>
          <w:iCs/>
        </w:rPr>
        <w:t xml:space="preserve">s propietarios y/o </w:t>
      </w:r>
      <w:r w:rsidR="008B2DED">
        <w:rPr>
          <w:rFonts w:ascii="Arial" w:hAnsi="Arial" w:cs="Arial"/>
          <w:iCs/>
        </w:rPr>
        <w:t>poseedores</w:t>
      </w:r>
      <w:r w:rsidR="00AB176C" w:rsidRPr="00AE2AF8">
        <w:rPr>
          <w:rFonts w:ascii="Arial" w:hAnsi="Arial" w:cs="Arial"/>
          <w:iCs/>
        </w:rPr>
        <w:t xml:space="preserve"> de los predios involucrados</w:t>
      </w:r>
      <w:r w:rsidR="000D52C6" w:rsidRPr="00AE2AF8">
        <w:rPr>
          <w:rFonts w:ascii="Arial" w:hAnsi="Arial" w:cs="Arial"/>
          <w:iCs/>
        </w:rPr>
        <w:t>.</w:t>
      </w:r>
    </w:p>
    <w:p w14:paraId="4A30B63A" w14:textId="77777777" w:rsidR="00097E96" w:rsidRPr="001C5639" w:rsidRDefault="00097E96" w:rsidP="00DC027D">
      <w:pPr>
        <w:pStyle w:val="Prrafodelista"/>
        <w:spacing w:line="276" w:lineRule="auto"/>
        <w:ind w:left="1418"/>
        <w:jc w:val="both"/>
        <w:rPr>
          <w:rFonts w:ascii="Arial" w:hAnsi="Arial" w:cs="Arial"/>
          <w:b/>
          <w:iCs/>
          <w:highlight w:val="yellow"/>
        </w:rPr>
      </w:pPr>
    </w:p>
    <w:p w14:paraId="49CB9BB9" w14:textId="77777777" w:rsidR="003E736E" w:rsidRPr="008B2DED" w:rsidRDefault="00963DA7" w:rsidP="00DC027D">
      <w:pPr>
        <w:pStyle w:val="Prrafodelista"/>
        <w:numPr>
          <w:ilvl w:val="2"/>
          <w:numId w:val="1"/>
        </w:numPr>
        <w:spacing w:line="276" w:lineRule="auto"/>
        <w:ind w:left="1134" w:hanging="708"/>
        <w:jc w:val="both"/>
        <w:rPr>
          <w:rFonts w:ascii="Arial" w:hAnsi="Arial" w:cs="Arial"/>
          <w:b/>
          <w:lang w:val="es-PE"/>
        </w:rPr>
      </w:pPr>
      <w:r w:rsidRPr="008B2DED">
        <w:rPr>
          <w:rFonts w:ascii="Arial" w:hAnsi="Arial" w:cs="Arial"/>
          <w:b/>
          <w:iCs/>
        </w:rPr>
        <w:t>Etapas del diagnóstico de d</w:t>
      </w:r>
      <w:r w:rsidR="00FB788C" w:rsidRPr="008B2DED">
        <w:rPr>
          <w:rFonts w:ascii="Arial" w:hAnsi="Arial" w:cs="Arial"/>
          <w:b/>
          <w:iCs/>
        </w:rPr>
        <w:t>erechos</w:t>
      </w:r>
    </w:p>
    <w:p w14:paraId="2321DB14" w14:textId="77777777" w:rsidR="003E736E" w:rsidRPr="001C5639" w:rsidRDefault="003E736E" w:rsidP="00DC027D">
      <w:pPr>
        <w:pStyle w:val="Prrafodelista"/>
        <w:spacing w:line="276" w:lineRule="auto"/>
        <w:ind w:left="1418"/>
        <w:jc w:val="both"/>
        <w:rPr>
          <w:rFonts w:ascii="Arial" w:hAnsi="Arial" w:cs="Arial"/>
          <w:b/>
          <w:highlight w:val="yellow"/>
          <w:lang w:val="es-PE"/>
        </w:rPr>
      </w:pPr>
    </w:p>
    <w:p w14:paraId="64DE640E" w14:textId="77777777" w:rsidR="001220A8" w:rsidRPr="004C4AB6" w:rsidRDefault="001220A8" w:rsidP="00DC027D">
      <w:pPr>
        <w:pStyle w:val="Prrafodelista"/>
        <w:tabs>
          <w:tab w:val="left" w:pos="426"/>
        </w:tabs>
        <w:spacing w:line="276" w:lineRule="auto"/>
        <w:ind w:left="1134"/>
        <w:jc w:val="both"/>
        <w:rPr>
          <w:rFonts w:ascii="Arial" w:hAnsi="Arial" w:cs="Arial"/>
          <w:lang w:val="es-PE"/>
        </w:rPr>
      </w:pPr>
      <w:r w:rsidRPr="004C4AB6">
        <w:rPr>
          <w:rFonts w:ascii="Arial" w:hAnsi="Arial" w:cs="Arial"/>
          <w:lang w:val="es-PE"/>
        </w:rPr>
        <w:t>La elaboración del diagnóstico q</w:t>
      </w:r>
      <w:r w:rsidR="00097E96" w:rsidRPr="004C4AB6">
        <w:rPr>
          <w:rFonts w:ascii="Arial" w:hAnsi="Arial" w:cs="Arial"/>
          <w:lang w:val="es-PE"/>
        </w:rPr>
        <w:t xml:space="preserve">ue se presenta </w:t>
      </w:r>
      <w:r w:rsidRPr="004C4AB6">
        <w:rPr>
          <w:rFonts w:ascii="Arial" w:hAnsi="Arial" w:cs="Arial"/>
          <w:lang w:val="es-PE"/>
        </w:rPr>
        <w:t xml:space="preserve">implicó la recopilación de información relevante, tanto documental como </w:t>
      </w:r>
      <w:r w:rsidR="00F23B3C" w:rsidRPr="004C4AB6">
        <w:rPr>
          <w:rFonts w:ascii="Arial" w:hAnsi="Arial" w:cs="Arial"/>
          <w:lang w:val="es-PE"/>
        </w:rPr>
        <w:t xml:space="preserve">gráfica, relacionada con </w:t>
      </w:r>
      <w:r w:rsidR="00B30D79">
        <w:rPr>
          <w:rFonts w:ascii="Arial" w:hAnsi="Arial" w:cs="Arial"/>
          <w:lang w:val="es-PE"/>
        </w:rPr>
        <w:t>las áreas de interés</w:t>
      </w:r>
      <w:r w:rsidRPr="004C4AB6">
        <w:rPr>
          <w:rFonts w:ascii="Arial" w:hAnsi="Arial" w:cs="Arial"/>
          <w:lang w:val="es-PE"/>
        </w:rPr>
        <w:t xml:space="preserve"> siguiendo para ello determin</w:t>
      </w:r>
      <w:r w:rsidR="00463546" w:rsidRPr="004C4AB6">
        <w:rPr>
          <w:rFonts w:ascii="Arial" w:hAnsi="Arial" w:cs="Arial"/>
          <w:lang w:val="es-PE"/>
        </w:rPr>
        <w:t>adas técnicas</w:t>
      </w:r>
      <w:r w:rsidR="00097E96" w:rsidRPr="004C4AB6">
        <w:rPr>
          <w:rFonts w:ascii="Arial" w:hAnsi="Arial" w:cs="Arial"/>
          <w:lang w:val="es-PE"/>
        </w:rPr>
        <w:t xml:space="preserve"> y estrategias de investigación producto de la experiencia obtenida en este tipo de </w:t>
      </w:r>
      <w:r w:rsidR="00AD33F5" w:rsidRPr="004C4AB6">
        <w:rPr>
          <w:rFonts w:ascii="Arial" w:hAnsi="Arial" w:cs="Arial"/>
          <w:lang w:val="es-PE"/>
        </w:rPr>
        <w:t>estudios</w:t>
      </w:r>
      <w:r w:rsidR="00AB176C" w:rsidRPr="004C4AB6">
        <w:rPr>
          <w:rFonts w:ascii="Arial" w:hAnsi="Arial" w:cs="Arial"/>
          <w:lang w:val="es-PE"/>
        </w:rPr>
        <w:t>.</w:t>
      </w:r>
    </w:p>
    <w:p w14:paraId="42B16C77" w14:textId="77777777" w:rsidR="005A29C3" w:rsidRPr="001C5639" w:rsidRDefault="005A29C3" w:rsidP="00DC027D">
      <w:pPr>
        <w:pStyle w:val="Prrafodelista"/>
        <w:tabs>
          <w:tab w:val="left" w:pos="426"/>
        </w:tabs>
        <w:spacing w:line="276" w:lineRule="auto"/>
        <w:ind w:left="1134"/>
        <w:jc w:val="both"/>
        <w:rPr>
          <w:rFonts w:ascii="Arial" w:hAnsi="Arial" w:cs="Arial"/>
          <w:highlight w:val="yellow"/>
          <w:lang w:val="es-PE"/>
        </w:rPr>
      </w:pPr>
    </w:p>
    <w:p w14:paraId="2B9AE2FB" w14:textId="77777777" w:rsidR="003E736E" w:rsidRPr="004C4AB6" w:rsidRDefault="00097E96" w:rsidP="00DC027D">
      <w:pPr>
        <w:spacing w:line="276" w:lineRule="auto"/>
        <w:ind w:left="1134"/>
        <w:jc w:val="both"/>
        <w:rPr>
          <w:rFonts w:ascii="Arial" w:hAnsi="Arial" w:cs="Arial"/>
          <w:lang w:val="es-PE"/>
        </w:rPr>
      </w:pPr>
      <w:r w:rsidRPr="004C4AB6">
        <w:rPr>
          <w:rFonts w:ascii="Arial" w:hAnsi="Arial" w:cs="Arial"/>
          <w:lang w:val="es-PE"/>
        </w:rPr>
        <w:t>El estudio contempla el desarrollo de</w:t>
      </w:r>
      <w:r w:rsidR="009D2C19" w:rsidRPr="004C4AB6">
        <w:rPr>
          <w:rFonts w:ascii="Arial" w:hAnsi="Arial" w:cs="Arial"/>
          <w:lang w:val="es-PE"/>
        </w:rPr>
        <w:t xml:space="preserve"> </w:t>
      </w:r>
      <w:r w:rsidRPr="004C4AB6">
        <w:rPr>
          <w:rFonts w:ascii="Arial" w:hAnsi="Arial" w:cs="Arial"/>
          <w:lang w:val="es-PE"/>
        </w:rPr>
        <w:t xml:space="preserve">las </w:t>
      </w:r>
      <w:r w:rsidR="00B11810" w:rsidRPr="004C4AB6">
        <w:rPr>
          <w:rFonts w:ascii="Arial" w:hAnsi="Arial" w:cs="Arial"/>
          <w:lang w:val="es-PE"/>
        </w:rPr>
        <w:t>tres</w:t>
      </w:r>
      <w:r w:rsidR="00AB176C" w:rsidRPr="004C4AB6">
        <w:rPr>
          <w:rFonts w:ascii="Arial" w:hAnsi="Arial" w:cs="Arial"/>
          <w:lang w:val="es-PE"/>
        </w:rPr>
        <w:t xml:space="preserve"> etapas</w:t>
      </w:r>
      <w:r w:rsidRPr="004C4AB6">
        <w:rPr>
          <w:rFonts w:ascii="Arial" w:hAnsi="Arial" w:cs="Arial"/>
          <w:lang w:val="es-PE"/>
        </w:rPr>
        <w:t xml:space="preserve"> que a continuación se describen:</w:t>
      </w:r>
    </w:p>
    <w:p w14:paraId="7002712D" w14:textId="77777777" w:rsidR="00FB17B7" w:rsidRPr="001C5639" w:rsidRDefault="00FB17B7" w:rsidP="00DC027D">
      <w:pPr>
        <w:spacing w:line="276" w:lineRule="auto"/>
        <w:jc w:val="both"/>
        <w:rPr>
          <w:rFonts w:ascii="Arial" w:hAnsi="Arial" w:cs="Arial"/>
          <w:highlight w:val="yellow"/>
          <w:lang w:val="es-PE"/>
        </w:rPr>
      </w:pPr>
    </w:p>
    <w:p w14:paraId="28BCBBD1" w14:textId="5B647102" w:rsidR="00ED0601" w:rsidRPr="00C1768B" w:rsidRDefault="007072C1" w:rsidP="00DC027D">
      <w:pPr>
        <w:pStyle w:val="Prrafodelista"/>
        <w:numPr>
          <w:ilvl w:val="3"/>
          <w:numId w:val="1"/>
        </w:numPr>
        <w:tabs>
          <w:tab w:val="left" w:pos="1843"/>
        </w:tabs>
        <w:spacing w:after="240" w:line="276" w:lineRule="auto"/>
        <w:ind w:left="1985" w:hanging="851"/>
        <w:jc w:val="both"/>
        <w:outlineLvl w:val="3"/>
        <w:rPr>
          <w:rFonts w:ascii="Arial" w:hAnsi="Arial" w:cs="Arial"/>
          <w:b/>
          <w:iCs/>
        </w:rPr>
      </w:pPr>
      <w:r>
        <w:rPr>
          <w:rFonts w:ascii="Arial" w:hAnsi="Arial" w:cs="Arial"/>
          <w:b/>
          <w:iCs/>
          <w:u w:val="single"/>
        </w:rPr>
        <w:t xml:space="preserve">Etapa </w:t>
      </w:r>
      <w:r w:rsidR="00AB176C" w:rsidRPr="00C1768B">
        <w:rPr>
          <w:rFonts w:ascii="Arial" w:hAnsi="Arial" w:cs="Arial"/>
          <w:b/>
          <w:iCs/>
          <w:u w:val="single"/>
        </w:rPr>
        <w:t>N°</w:t>
      </w:r>
      <w:r w:rsidR="00BD20A0">
        <w:rPr>
          <w:rFonts w:ascii="Arial" w:hAnsi="Arial" w:cs="Arial"/>
          <w:b/>
          <w:iCs/>
          <w:u w:val="single"/>
        </w:rPr>
        <w:t xml:space="preserve"> </w:t>
      </w:r>
      <w:r w:rsidR="00AB176C" w:rsidRPr="00C1768B">
        <w:rPr>
          <w:rFonts w:ascii="Arial" w:hAnsi="Arial" w:cs="Arial"/>
          <w:b/>
          <w:iCs/>
          <w:u w:val="single"/>
        </w:rPr>
        <w:t>1</w:t>
      </w:r>
      <w:r w:rsidR="00AB176C" w:rsidRPr="00C1768B">
        <w:rPr>
          <w:rFonts w:ascii="Arial" w:hAnsi="Arial" w:cs="Arial"/>
          <w:b/>
          <w:iCs/>
        </w:rPr>
        <w:t xml:space="preserve">: </w:t>
      </w:r>
      <w:r w:rsidR="009D2C19" w:rsidRPr="00C1768B">
        <w:rPr>
          <w:rFonts w:ascii="Arial" w:hAnsi="Arial" w:cs="Arial"/>
          <w:b/>
          <w:iCs/>
        </w:rPr>
        <w:t>Proceso de o</w:t>
      </w:r>
      <w:r w:rsidR="00F106CF" w:rsidRPr="00C1768B">
        <w:rPr>
          <w:rFonts w:ascii="Arial" w:hAnsi="Arial" w:cs="Arial"/>
          <w:b/>
          <w:iCs/>
        </w:rPr>
        <w:t>btención,</w:t>
      </w:r>
      <w:r w:rsidR="009D2C19" w:rsidRPr="00C1768B">
        <w:rPr>
          <w:rFonts w:ascii="Arial" w:hAnsi="Arial" w:cs="Arial"/>
          <w:b/>
          <w:iCs/>
        </w:rPr>
        <w:t xml:space="preserve"> r</w:t>
      </w:r>
      <w:r w:rsidR="00FB788C" w:rsidRPr="00C1768B">
        <w:rPr>
          <w:rFonts w:ascii="Arial" w:hAnsi="Arial" w:cs="Arial"/>
          <w:b/>
          <w:iCs/>
        </w:rPr>
        <w:t>ecopilación</w:t>
      </w:r>
      <w:r w:rsidR="00F106CF" w:rsidRPr="00C1768B">
        <w:rPr>
          <w:rFonts w:ascii="Arial" w:hAnsi="Arial" w:cs="Arial"/>
          <w:b/>
          <w:iCs/>
        </w:rPr>
        <w:t>,</w:t>
      </w:r>
      <w:r w:rsidR="009D2C19" w:rsidRPr="00C1768B">
        <w:rPr>
          <w:rFonts w:ascii="Arial" w:hAnsi="Arial" w:cs="Arial"/>
          <w:b/>
          <w:iCs/>
        </w:rPr>
        <w:t xml:space="preserve"> organización y s</w:t>
      </w:r>
      <w:r w:rsidR="00FB788C" w:rsidRPr="00C1768B">
        <w:rPr>
          <w:rFonts w:ascii="Arial" w:hAnsi="Arial" w:cs="Arial"/>
          <w:b/>
          <w:iCs/>
        </w:rPr>
        <w:t>elección de Información</w:t>
      </w:r>
    </w:p>
    <w:p w14:paraId="6B7E0D20" w14:textId="77777777" w:rsidR="00026F51" w:rsidRPr="00A0668E" w:rsidRDefault="00ED0601" w:rsidP="00DC027D">
      <w:pPr>
        <w:spacing w:line="276" w:lineRule="auto"/>
        <w:ind w:left="1985"/>
        <w:jc w:val="both"/>
        <w:outlineLvl w:val="3"/>
        <w:rPr>
          <w:rFonts w:ascii="Arial" w:hAnsi="Arial" w:cs="Arial"/>
          <w:lang w:val="es-PE"/>
        </w:rPr>
      </w:pPr>
      <w:r w:rsidRPr="00A0668E">
        <w:rPr>
          <w:rFonts w:ascii="Arial" w:hAnsi="Arial" w:cs="Arial"/>
          <w:lang w:val="es-PE"/>
        </w:rPr>
        <w:t>Sobre la</w:t>
      </w:r>
      <w:r w:rsidR="00AB176C" w:rsidRPr="00A0668E">
        <w:rPr>
          <w:rFonts w:ascii="Arial" w:hAnsi="Arial" w:cs="Arial"/>
          <w:lang w:val="es-PE"/>
        </w:rPr>
        <w:t xml:space="preserve"> base de la información proporcionada por </w:t>
      </w:r>
      <w:r w:rsidR="00000004" w:rsidRPr="00A0668E">
        <w:rPr>
          <w:rFonts w:ascii="Arial" w:hAnsi="Arial" w:cs="Arial"/>
          <w:lang w:val="es-PE"/>
        </w:rPr>
        <w:t xml:space="preserve">la empresa </w:t>
      </w:r>
      <w:r w:rsidR="00194C6C">
        <w:rPr>
          <w:rFonts w:ascii="Arial" w:hAnsi="Arial" w:cs="Arial"/>
          <w:lang w:val="es-PE"/>
        </w:rPr>
        <w:t xml:space="preserve"> </w:t>
      </w:r>
      <w:r w:rsidR="00A0668E" w:rsidRPr="00A0668E">
        <w:rPr>
          <w:rFonts w:ascii="Arial" w:hAnsi="Arial" w:cs="Arial"/>
          <w:lang w:val="es-PE"/>
        </w:rPr>
        <w:t xml:space="preserve">CONTOUR GLOBAL </w:t>
      </w:r>
      <w:r w:rsidR="00AB176C" w:rsidRPr="00A0668E">
        <w:rPr>
          <w:rFonts w:ascii="Arial" w:hAnsi="Arial" w:cs="Arial"/>
          <w:lang w:val="es-PE"/>
        </w:rPr>
        <w:t xml:space="preserve">se procedió </w:t>
      </w:r>
      <w:r w:rsidR="00C435D8">
        <w:rPr>
          <w:rFonts w:ascii="Arial" w:hAnsi="Arial" w:cs="Arial"/>
          <w:lang w:val="es-PE"/>
        </w:rPr>
        <w:t xml:space="preserve">elaborar </w:t>
      </w:r>
      <w:r w:rsidR="00C435D8" w:rsidRPr="00A0668E">
        <w:rPr>
          <w:rFonts w:ascii="Arial" w:hAnsi="Arial" w:cs="Arial"/>
          <w:lang w:val="es-PE"/>
        </w:rPr>
        <w:t>planos perimétricos, de ubicación y memorias descriptivas</w:t>
      </w:r>
      <w:r w:rsidR="00C435D8">
        <w:rPr>
          <w:rFonts w:ascii="Arial" w:hAnsi="Arial" w:cs="Arial"/>
          <w:lang w:val="es-PE"/>
        </w:rPr>
        <w:t xml:space="preserve"> con la finalidad </w:t>
      </w:r>
      <w:r w:rsidR="00FB433F">
        <w:rPr>
          <w:rFonts w:ascii="Arial" w:hAnsi="Arial" w:cs="Arial"/>
          <w:lang w:val="es-PE"/>
        </w:rPr>
        <w:t>de</w:t>
      </w:r>
      <w:r w:rsidR="00194C6C">
        <w:rPr>
          <w:rFonts w:ascii="Arial" w:hAnsi="Arial" w:cs="Arial"/>
          <w:lang w:val="es-PE"/>
        </w:rPr>
        <w:t xml:space="preserve"> </w:t>
      </w:r>
      <w:r w:rsidR="00EA1BE1">
        <w:rPr>
          <w:rFonts w:ascii="Arial" w:hAnsi="Arial" w:cs="Arial"/>
          <w:lang w:val="es-PE"/>
        </w:rPr>
        <w:t>ser adjuntadas</w:t>
      </w:r>
      <w:r w:rsidR="00194C6C">
        <w:rPr>
          <w:rFonts w:ascii="Arial" w:hAnsi="Arial" w:cs="Arial"/>
          <w:lang w:val="es-PE"/>
        </w:rPr>
        <w:t xml:space="preserve"> a</w:t>
      </w:r>
      <w:r w:rsidR="00FB433F">
        <w:rPr>
          <w:rFonts w:ascii="Arial" w:hAnsi="Arial" w:cs="Arial"/>
          <w:lang w:val="es-PE"/>
        </w:rPr>
        <w:t xml:space="preserve"> las solicitudes de consultas</w:t>
      </w:r>
      <w:r w:rsidR="00EA1BE1">
        <w:rPr>
          <w:rFonts w:ascii="Arial" w:hAnsi="Arial" w:cs="Arial"/>
          <w:lang w:val="es-PE"/>
        </w:rPr>
        <w:t xml:space="preserve">, las cuales fueron </w:t>
      </w:r>
      <w:r w:rsidR="00FB433F">
        <w:rPr>
          <w:rFonts w:ascii="Arial" w:hAnsi="Arial" w:cs="Arial"/>
          <w:lang w:val="es-PE"/>
        </w:rPr>
        <w:t xml:space="preserve"> presentadas a las diversas </w:t>
      </w:r>
      <w:r w:rsidR="00FB433F" w:rsidRPr="00A0668E">
        <w:rPr>
          <w:rFonts w:ascii="Arial" w:hAnsi="Arial" w:cs="Arial"/>
          <w:lang w:val="es-PE"/>
        </w:rPr>
        <w:t>institucion</w:t>
      </w:r>
      <w:r w:rsidR="0096401E">
        <w:rPr>
          <w:rFonts w:ascii="Arial" w:hAnsi="Arial" w:cs="Arial"/>
          <w:lang w:val="es-PE"/>
        </w:rPr>
        <w:t xml:space="preserve">es públicas de Lima, Trujillo. </w:t>
      </w:r>
      <w:r w:rsidR="00026F51" w:rsidRPr="00A0668E">
        <w:rPr>
          <w:rFonts w:ascii="Arial" w:hAnsi="Arial" w:cs="Arial"/>
          <w:lang w:val="es-PE"/>
        </w:rPr>
        <w:t xml:space="preserve">De esa manera, se ha recopilado información relevante, </w:t>
      </w:r>
      <w:r w:rsidR="00026F51" w:rsidRPr="00A0668E">
        <w:rPr>
          <w:rFonts w:ascii="Arial" w:hAnsi="Arial" w:cs="Arial"/>
          <w:iCs/>
          <w:lang w:val="es-PE"/>
        </w:rPr>
        <w:t>sea documental, gráfica y/o verbal de las instituciones consultadas vinculada</w:t>
      </w:r>
      <w:r w:rsidR="005A684B">
        <w:rPr>
          <w:rFonts w:ascii="Arial" w:hAnsi="Arial" w:cs="Arial"/>
          <w:iCs/>
          <w:lang w:val="es-PE"/>
        </w:rPr>
        <w:t xml:space="preserve">s directa o indirectamente con </w:t>
      </w:r>
      <w:r w:rsidR="005A684B">
        <w:rPr>
          <w:rFonts w:ascii="Arial" w:hAnsi="Arial" w:cs="Arial"/>
          <w:iCs/>
        </w:rPr>
        <w:t>el área de interés</w:t>
      </w:r>
      <w:r w:rsidR="00026F51" w:rsidRPr="00A0668E">
        <w:rPr>
          <w:rFonts w:ascii="Arial" w:hAnsi="Arial" w:cs="Arial"/>
          <w:lang w:val="es-PE"/>
        </w:rPr>
        <w:t>.</w:t>
      </w:r>
    </w:p>
    <w:p w14:paraId="5DCA7A69" w14:textId="77777777" w:rsidR="00194C6C" w:rsidRDefault="00194C6C" w:rsidP="00DC027D">
      <w:pPr>
        <w:spacing w:line="276" w:lineRule="auto"/>
        <w:ind w:left="1985"/>
        <w:jc w:val="both"/>
        <w:outlineLvl w:val="3"/>
        <w:rPr>
          <w:rFonts w:ascii="Arial" w:hAnsi="Arial" w:cs="Arial"/>
          <w:lang w:val="es-PE"/>
        </w:rPr>
      </w:pPr>
    </w:p>
    <w:p w14:paraId="3BC6FCAA" w14:textId="77777777" w:rsidR="004A4EF7" w:rsidRDefault="00194C6C" w:rsidP="00DC027D">
      <w:pPr>
        <w:spacing w:line="276" w:lineRule="auto"/>
        <w:ind w:left="1985"/>
        <w:jc w:val="both"/>
        <w:outlineLvl w:val="3"/>
        <w:rPr>
          <w:rFonts w:ascii="Arial" w:hAnsi="Arial" w:cs="Arial"/>
          <w:lang w:val="es-PE"/>
        </w:rPr>
      </w:pPr>
      <w:r>
        <w:rPr>
          <w:rFonts w:ascii="Arial" w:hAnsi="Arial" w:cs="Arial"/>
          <w:lang w:val="es-PE"/>
        </w:rPr>
        <w:t xml:space="preserve">Asimismo, </w:t>
      </w:r>
      <w:r w:rsidR="00026F51" w:rsidRPr="000D52C6">
        <w:rPr>
          <w:rFonts w:ascii="Arial" w:hAnsi="Arial" w:cs="Arial"/>
          <w:lang w:val="es-PE"/>
        </w:rPr>
        <w:t xml:space="preserve">se procedió a consultar </w:t>
      </w:r>
      <w:r w:rsidR="00026F51">
        <w:rPr>
          <w:rFonts w:ascii="Arial" w:hAnsi="Arial" w:cs="Arial"/>
          <w:lang w:val="es-PE"/>
        </w:rPr>
        <w:t xml:space="preserve">al Organismo de Formalización de la Propiedad Informal (COFOPRI) la base gráfica </w:t>
      </w:r>
      <w:r w:rsidR="00026F51" w:rsidRPr="000D52C6">
        <w:rPr>
          <w:rFonts w:ascii="Arial" w:hAnsi="Arial" w:cs="Arial"/>
          <w:lang w:val="es-PE"/>
        </w:rPr>
        <w:t>del catastro de predios rurales</w:t>
      </w:r>
      <w:r w:rsidR="00026F51">
        <w:rPr>
          <w:rFonts w:ascii="Arial" w:hAnsi="Arial" w:cs="Arial"/>
          <w:lang w:val="es-PE"/>
        </w:rPr>
        <w:t xml:space="preserve"> de</w:t>
      </w:r>
      <w:r w:rsidR="007A6154">
        <w:rPr>
          <w:rFonts w:ascii="Arial" w:hAnsi="Arial" w:cs="Arial"/>
          <w:lang w:val="es-PE"/>
        </w:rPr>
        <w:t xml:space="preserve">l </w:t>
      </w:r>
      <w:r w:rsidR="007A6154">
        <w:rPr>
          <w:rFonts w:ascii="Arial" w:hAnsi="Arial" w:cs="Arial"/>
          <w:iCs/>
        </w:rPr>
        <w:t>área de interés</w:t>
      </w:r>
      <w:r w:rsidR="00EA1BE1">
        <w:rPr>
          <w:rFonts w:ascii="Arial" w:hAnsi="Arial" w:cs="Arial"/>
          <w:lang w:val="es-PE"/>
        </w:rPr>
        <w:t xml:space="preserve"> y</w:t>
      </w:r>
      <w:r w:rsidR="004A4EF7">
        <w:rPr>
          <w:rFonts w:ascii="Arial" w:hAnsi="Arial" w:cs="Arial"/>
          <w:lang w:val="es-PE"/>
        </w:rPr>
        <w:t xml:space="preserve"> la información</w:t>
      </w:r>
      <w:r w:rsidR="004A4EF7" w:rsidRPr="000D52C6">
        <w:rPr>
          <w:rFonts w:ascii="Arial" w:hAnsi="Arial" w:cs="Arial"/>
          <w:iCs/>
          <w:lang w:val="es-PE"/>
        </w:rPr>
        <w:t xml:space="preserve"> </w:t>
      </w:r>
      <w:r w:rsidR="004A4EF7">
        <w:rPr>
          <w:rFonts w:ascii="Arial" w:hAnsi="Arial" w:cs="Arial"/>
          <w:iCs/>
          <w:lang w:val="es-PE"/>
        </w:rPr>
        <w:t xml:space="preserve">obtenida </w:t>
      </w:r>
      <w:r w:rsidR="004A4EF7">
        <w:rPr>
          <w:rFonts w:ascii="Arial" w:hAnsi="Arial" w:cs="Arial"/>
          <w:lang w:val="es-PE"/>
        </w:rPr>
        <w:t xml:space="preserve">es que sobre las </w:t>
      </w:r>
      <w:r w:rsidR="007B34C4">
        <w:rPr>
          <w:rFonts w:ascii="Arial" w:hAnsi="Arial" w:cs="Arial"/>
          <w:lang w:val="es-PE"/>
        </w:rPr>
        <w:t>áreas de interés</w:t>
      </w:r>
      <w:r w:rsidR="004A4EF7">
        <w:rPr>
          <w:rFonts w:ascii="Arial" w:hAnsi="Arial" w:cs="Arial"/>
          <w:lang w:val="es-PE"/>
        </w:rPr>
        <w:t xml:space="preserve"> consultadas no se han realizado trabajos de levan</w:t>
      </w:r>
      <w:r w:rsidR="007F4606">
        <w:rPr>
          <w:rFonts w:ascii="Arial" w:hAnsi="Arial" w:cs="Arial"/>
          <w:lang w:val="es-PE"/>
        </w:rPr>
        <w:t>tamiento catastral por COFOPRI</w:t>
      </w:r>
      <w:r w:rsidR="007F4606" w:rsidRPr="006D3FE9">
        <w:rPr>
          <w:rFonts w:ascii="Arial" w:hAnsi="Arial" w:cs="Arial"/>
          <w:lang w:val="es-PE"/>
        </w:rPr>
        <w:t xml:space="preserve">. </w:t>
      </w:r>
      <w:r w:rsidR="004E0C34" w:rsidRPr="006D3FE9">
        <w:rPr>
          <w:rFonts w:ascii="Arial" w:hAnsi="Arial" w:cs="Arial"/>
        </w:rPr>
        <w:t>(V</w:t>
      </w:r>
      <w:r w:rsidR="006D3FE9" w:rsidRPr="006D3FE9">
        <w:rPr>
          <w:rFonts w:ascii="Arial" w:hAnsi="Arial" w:cs="Arial"/>
        </w:rPr>
        <w:t>er Anexo A, punto 2, acápite 2.2</w:t>
      </w:r>
      <w:r w:rsidR="004E0C34" w:rsidRPr="006D3FE9">
        <w:rPr>
          <w:rFonts w:ascii="Arial" w:hAnsi="Arial" w:cs="Arial"/>
          <w:lang w:val="es-PE"/>
        </w:rPr>
        <w:t>)</w:t>
      </w:r>
    </w:p>
    <w:p w14:paraId="5BD7DC86" w14:textId="77777777" w:rsidR="004A4EF7" w:rsidRDefault="004A4EF7" w:rsidP="00DC027D">
      <w:pPr>
        <w:spacing w:line="276" w:lineRule="auto"/>
        <w:ind w:left="1985"/>
        <w:jc w:val="both"/>
        <w:outlineLvl w:val="3"/>
        <w:rPr>
          <w:rFonts w:ascii="Arial" w:hAnsi="Arial" w:cs="Arial"/>
          <w:lang w:val="es-PE"/>
        </w:rPr>
      </w:pPr>
    </w:p>
    <w:p w14:paraId="0333E78F" w14:textId="77777777" w:rsidR="00B716D3" w:rsidRPr="00C132B5" w:rsidRDefault="00C132B5" w:rsidP="00DC027D">
      <w:pPr>
        <w:pStyle w:val="Prrafodelista"/>
        <w:tabs>
          <w:tab w:val="left" w:pos="1985"/>
        </w:tabs>
        <w:spacing w:after="240" w:line="276" w:lineRule="auto"/>
        <w:ind w:left="1985"/>
        <w:jc w:val="both"/>
        <w:outlineLvl w:val="3"/>
        <w:rPr>
          <w:rFonts w:ascii="Arial" w:hAnsi="Arial" w:cs="Arial"/>
          <w:iCs/>
          <w:lang w:val="es-PE"/>
        </w:rPr>
      </w:pPr>
      <w:r>
        <w:rPr>
          <w:rFonts w:ascii="Arial" w:hAnsi="Arial" w:cs="Arial"/>
          <w:lang w:val="es-PE"/>
        </w:rPr>
        <w:t>En</w:t>
      </w:r>
      <w:r w:rsidR="00B716D3" w:rsidRPr="00C132B5">
        <w:rPr>
          <w:rFonts w:ascii="Arial" w:hAnsi="Arial" w:cs="Arial"/>
          <w:lang w:val="es-PE"/>
        </w:rPr>
        <w:t xml:space="preserve"> la Zona Registral Nº </w:t>
      </w:r>
      <w:r>
        <w:rPr>
          <w:rFonts w:ascii="Arial" w:hAnsi="Arial" w:cs="Arial"/>
          <w:lang w:val="es-PE"/>
        </w:rPr>
        <w:t>V</w:t>
      </w:r>
      <w:r w:rsidR="00B716D3" w:rsidRPr="00C132B5">
        <w:rPr>
          <w:rFonts w:ascii="Arial" w:hAnsi="Arial" w:cs="Arial"/>
          <w:lang w:val="es-PE"/>
        </w:rPr>
        <w:t xml:space="preserve"> Sede </w:t>
      </w:r>
      <w:r>
        <w:rPr>
          <w:rFonts w:ascii="Arial" w:hAnsi="Arial" w:cs="Arial"/>
          <w:lang w:val="es-PE"/>
        </w:rPr>
        <w:t>Trujillo</w:t>
      </w:r>
      <w:r w:rsidR="00B716D3" w:rsidRPr="00C132B5">
        <w:rPr>
          <w:rFonts w:ascii="Arial" w:hAnsi="Arial" w:cs="Arial"/>
          <w:lang w:val="es-PE"/>
        </w:rPr>
        <w:t xml:space="preserve">, Oficina Registral de </w:t>
      </w:r>
      <w:r>
        <w:rPr>
          <w:rFonts w:ascii="Arial" w:hAnsi="Arial" w:cs="Arial"/>
          <w:lang w:val="es-PE"/>
        </w:rPr>
        <w:t>Trujillo y Oficina Registral de San Pedro</w:t>
      </w:r>
      <w:r w:rsidR="00B716D3" w:rsidRPr="00C132B5">
        <w:rPr>
          <w:rFonts w:ascii="Arial" w:hAnsi="Arial" w:cs="Arial"/>
          <w:lang w:val="es-PE"/>
        </w:rPr>
        <w:t xml:space="preserve"> de la Superintendencia Nacional de los Registros Públicos</w:t>
      </w:r>
      <w:r w:rsidR="00723BA4" w:rsidRPr="00C132B5">
        <w:rPr>
          <w:rFonts w:ascii="Arial" w:hAnsi="Arial" w:cs="Arial"/>
          <w:lang w:val="es-PE"/>
        </w:rPr>
        <w:t xml:space="preserve"> – </w:t>
      </w:r>
      <w:r w:rsidR="00B716D3" w:rsidRPr="00C132B5">
        <w:rPr>
          <w:rFonts w:ascii="Arial" w:hAnsi="Arial" w:cs="Arial"/>
          <w:lang w:val="es-PE"/>
        </w:rPr>
        <w:t>SUNARP, se solicitó información de las partidas electrónicas, fichas registrales y títulos archivados de los predios inscritos que habían sido id</w:t>
      </w:r>
      <w:r w:rsidR="00CD2549">
        <w:rPr>
          <w:rFonts w:ascii="Arial" w:hAnsi="Arial" w:cs="Arial"/>
          <w:lang w:val="es-PE"/>
        </w:rPr>
        <w:t>entificados dentro del ámbito de</w:t>
      </w:r>
      <w:r w:rsidR="00C309AE">
        <w:rPr>
          <w:rFonts w:ascii="Arial" w:hAnsi="Arial" w:cs="Arial"/>
          <w:lang w:val="es-PE"/>
        </w:rPr>
        <w:t xml:space="preserve"> </w:t>
      </w:r>
      <w:r w:rsidR="00CD2549">
        <w:rPr>
          <w:rFonts w:ascii="Arial" w:hAnsi="Arial" w:cs="Arial"/>
          <w:lang w:val="es-PE"/>
        </w:rPr>
        <w:t>l</w:t>
      </w:r>
      <w:r w:rsidR="00C309AE">
        <w:rPr>
          <w:rFonts w:ascii="Arial" w:hAnsi="Arial" w:cs="Arial"/>
          <w:lang w:val="es-PE"/>
        </w:rPr>
        <w:t>as</w:t>
      </w:r>
      <w:r w:rsidR="00CD2549">
        <w:rPr>
          <w:rFonts w:ascii="Arial" w:hAnsi="Arial" w:cs="Arial"/>
          <w:lang w:val="es-PE"/>
        </w:rPr>
        <w:t xml:space="preserve"> área</w:t>
      </w:r>
      <w:r w:rsidR="00C309AE">
        <w:rPr>
          <w:rFonts w:ascii="Arial" w:hAnsi="Arial" w:cs="Arial"/>
          <w:lang w:val="es-PE"/>
        </w:rPr>
        <w:t>s</w:t>
      </w:r>
      <w:r w:rsidR="00CD2549">
        <w:rPr>
          <w:rFonts w:ascii="Arial" w:hAnsi="Arial" w:cs="Arial"/>
          <w:lang w:val="es-PE"/>
        </w:rPr>
        <w:t xml:space="preserve"> de interés</w:t>
      </w:r>
      <w:r w:rsidR="00B716D3" w:rsidRPr="00C132B5">
        <w:rPr>
          <w:rFonts w:ascii="Arial" w:hAnsi="Arial" w:cs="Arial"/>
          <w:lang w:val="es-PE"/>
        </w:rPr>
        <w:t xml:space="preserve">; asimismo, ante dicha entidad se </w:t>
      </w:r>
      <w:r w:rsidR="00B716D3" w:rsidRPr="00C132B5">
        <w:rPr>
          <w:rFonts w:ascii="Arial" w:hAnsi="Arial" w:cs="Arial"/>
          <w:iCs/>
          <w:lang w:val="es-PE"/>
        </w:rPr>
        <w:t>gestionaron búsquedas catastrales con la finalidad de complementar</w:t>
      </w:r>
      <w:r w:rsidR="00BD60D4">
        <w:rPr>
          <w:rFonts w:ascii="Arial" w:hAnsi="Arial" w:cs="Arial"/>
          <w:iCs/>
          <w:lang w:val="es-PE"/>
        </w:rPr>
        <w:t xml:space="preserve"> los resultados </w:t>
      </w:r>
      <w:r w:rsidR="00BD60D4">
        <w:rPr>
          <w:rFonts w:ascii="Arial" w:hAnsi="Arial" w:cs="Arial"/>
          <w:iCs/>
          <w:lang w:val="es-PE"/>
        </w:rPr>
        <w:lastRenderedPageBreak/>
        <w:t xml:space="preserve">obtenidos </w:t>
      </w:r>
      <w:r w:rsidR="00B716D3" w:rsidRPr="00C132B5">
        <w:rPr>
          <w:rFonts w:ascii="Arial" w:hAnsi="Arial" w:cs="Arial"/>
          <w:iCs/>
          <w:lang w:val="es-PE"/>
        </w:rPr>
        <w:t>de la revisión de partidas registrales y/o establecer la existencia de posibles duplicidades de partidas (doble inscripción de un mismo terreno) o cualquier otra situación que resulte relevante para el estudio de derechos.</w:t>
      </w:r>
      <w:r w:rsidR="00090979" w:rsidRPr="00C132B5">
        <w:rPr>
          <w:rFonts w:ascii="Arial" w:hAnsi="Arial" w:cs="Arial"/>
          <w:iCs/>
          <w:lang w:val="es-PE"/>
        </w:rPr>
        <w:t xml:space="preserve"> </w:t>
      </w:r>
    </w:p>
    <w:p w14:paraId="79471B7B" w14:textId="77777777" w:rsidR="00D46844" w:rsidRPr="001C5639" w:rsidRDefault="00D46844" w:rsidP="00DC027D">
      <w:pPr>
        <w:pStyle w:val="Prrafodelista"/>
        <w:tabs>
          <w:tab w:val="left" w:pos="1985"/>
        </w:tabs>
        <w:spacing w:after="240" w:line="276" w:lineRule="auto"/>
        <w:ind w:left="1985"/>
        <w:jc w:val="both"/>
        <w:outlineLvl w:val="3"/>
        <w:rPr>
          <w:rFonts w:ascii="Arial" w:hAnsi="Arial" w:cs="Arial"/>
          <w:iCs/>
          <w:highlight w:val="yellow"/>
          <w:lang w:val="es-PE"/>
        </w:rPr>
      </w:pPr>
    </w:p>
    <w:p w14:paraId="37F64947" w14:textId="77777777" w:rsidR="00B716D3" w:rsidRPr="0006755B" w:rsidRDefault="00C309AE" w:rsidP="00DC027D">
      <w:pPr>
        <w:pStyle w:val="Prrafodelista"/>
        <w:tabs>
          <w:tab w:val="left" w:pos="1985"/>
        </w:tabs>
        <w:spacing w:after="240" w:line="276" w:lineRule="auto"/>
        <w:ind w:left="1985"/>
        <w:jc w:val="both"/>
        <w:outlineLvl w:val="3"/>
        <w:rPr>
          <w:rFonts w:ascii="Arial" w:hAnsi="Arial" w:cs="Arial"/>
          <w:iCs/>
          <w:lang w:val="es-PE"/>
        </w:rPr>
      </w:pPr>
      <w:r>
        <w:rPr>
          <w:rFonts w:ascii="Arial" w:hAnsi="Arial" w:cs="Arial"/>
          <w:iCs/>
          <w:lang w:val="es-PE"/>
        </w:rPr>
        <w:t>L</w:t>
      </w:r>
      <w:r w:rsidR="00B716D3" w:rsidRPr="0006755B">
        <w:rPr>
          <w:rFonts w:ascii="Arial" w:hAnsi="Arial" w:cs="Arial"/>
          <w:iCs/>
          <w:lang w:val="es-PE"/>
        </w:rPr>
        <w:t>as consultas realizadas a las instituciones públicas</w:t>
      </w:r>
      <w:r w:rsidR="00574204" w:rsidRPr="0006755B">
        <w:rPr>
          <w:rFonts w:ascii="Arial" w:hAnsi="Arial" w:cs="Arial"/>
          <w:iCs/>
          <w:lang w:val="es-PE"/>
        </w:rPr>
        <w:t xml:space="preserve"> de Lima, Trujillo</w:t>
      </w:r>
      <w:r w:rsidR="005845E0" w:rsidRPr="0006755B">
        <w:rPr>
          <w:rFonts w:ascii="Arial" w:hAnsi="Arial" w:cs="Arial"/>
          <w:iCs/>
          <w:lang w:val="es-PE"/>
        </w:rPr>
        <w:t xml:space="preserve"> </w:t>
      </w:r>
      <w:r w:rsidR="00D62BA1" w:rsidRPr="0006755B">
        <w:rPr>
          <w:rFonts w:ascii="Arial" w:hAnsi="Arial" w:cs="Arial"/>
          <w:iCs/>
          <w:lang w:val="es-PE"/>
        </w:rPr>
        <w:t>han permitido identificar el número y la ubica</w:t>
      </w:r>
      <w:r w:rsidR="007F4606">
        <w:rPr>
          <w:rFonts w:ascii="Arial" w:hAnsi="Arial" w:cs="Arial"/>
          <w:iCs/>
          <w:lang w:val="es-PE"/>
        </w:rPr>
        <w:t>ción de los predios ubicados</w:t>
      </w:r>
      <w:r w:rsidR="00D62BA1" w:rsidRPr="0006755B">
        <w:rPr>
          <w:rFonts w:ascii="Arial" w:hAnsi="Arial" w:cs="Arial"/>
          <w:iCs/>
          <w:lang w:val="es-PE"/>
        </w:rPr>
        <w:t xml:space="preserve"> </w:t>
      </w:r>
      <w:r w:rsidR="00723BA4" w:rsidRPr="0006755B">
        <w:rPr>
          <w:rFonts w:ascii="Arial" w:hAnsi="Arial" w:cs="Arial"/>
          <w:iCs/>
          <w:lang w:val="es-PE"/>
        </w:rPr>
        <w:t xml:space="preserve">en </w:t>
      </w:r>
      <w:r>
        <w:rPr>
          <w:rFonts w:ascii="Arial" w:hAnsi="Arial" w:cs="Arial"/>
          <w:iCs/>
          <w:lang w:val="es-PE"/>
        </w:rPr>
        <w:t>las</w:t>
      </w:r>
      <w:r w:rsidR="00CD2549">
        <w:rPr>
          <w:rFonts w:ascii="Arial" w:hAnsi="Arial" w:cs="Arial"/>
          <w:iCs/>
          <w:lang w:val="es-PE"/>
        </w:rPr>
        <w:t xml:space="preserve"> área</w:t>
      </w:r>
      <w:r>
        <w:rPr>
          <w:rFonts w:ascii="Arial" w:hAnsi="Arial" w:cs="Arial"/>
          <w:iCs/>
          <w:lang w:val="es-PE"/>
        </w:rPr>
        <w:t>s</w:t>
      </w:r>
      <w:r w:rsidR="00CD2549">
        <w:rPr>
          <w:rFonts w:ascii="Arial" w:hAnsi="Arial" w:cs="Arial"/>
          <w:iCs/>
          <w:lang w:val="es-PE"/>
        </w:rPr>
        <w:t xml:space="preserve"> de interés</w:t>
      </w:r>
      <w:r w:rsidR="00D62BA1" w:rsidRPr="0006755B">
        <w:rPr>
          <w:rFonts w:ascii="Arial" w:hAnsi="Arial" w:cs="Arial"/>
          <w:iCs/>
          <w:lang w:val="es-PE"/>
        </w:rPr>
        <w:t>.</w:t>
      </w:r>
    </w:p>
    <w:p w14:paraId="7E66027B" w14:textId="77777777" w:rsidR="00D62BA1" w:rsidRPr="001C5639" w:rsidRDefault="00D62BA1" w:rsidP="00DC027D">
      <w:pPr>
        <w:pStyle w:val="Prrafodelista"/>
        <w:tabs>
          <w:tab w:val="left" w:pos="1985"/>
        </w:tabs>
        <w:spacing w:after="240" w:line="276" w:lineRule="auto"/>
        <w:ind w:left="1985"/>
        <w:jc w:val="both"/>
        <w:outlineLvl w:val="3"/>
        <w:rPr>
          <w:rFonts w:ascii="Arial" w:hAnsi="Arial" w:cs="Arial"/>
          <w:iCs/>
          <w:highlight w:val="yellow"/>
          <w:lang w:val="es-PE"/>
        </w:rPr>
      </w:pPr>
    </w:p>
    <w:p w14:paraId="2A7A12C9" w14:textId="77777777" w:rsidR="007257DF" w:rsidRPr="00D92246" w:rsidRDefault="007257DF" w:rsidP="00DC027D">
      <w:pPr>
        <w:pStyle w:val="Prrafodelista"/>
        <w:tabs>
          <w:tab w:val="left" w:pos="1985"/>
        </w:tabs>
        <w:spacing w:after="240" w:line="276" w:lineRule="auto"/>
        <w:ind w:left="1985"/>
        <w:jc w:val="both"/>
        <w:outlineLvl w:val="3"/>
        <w:rPr>
          <w:rFonts w:ascii="Arial" w:hAnsi="Arial" w:cs="Arial"/>
          <w:lang w:val="es-PE"/>
        </w:rPr>
      </w:pPr>
      <w:r w:rsidRPr="00D92246">
        <w:rPr>
          <w:rFonts w:ascii="Arial" w:hAnsi="Arial" w:cs="Arial"/>
          <w:iCs/>
          <w:lang w:val="es-PE"/>
        </w:rPr>
        <w:t>En tal sentido, se recurrió a las siguientes instituciones</w:t>
      </w:r>
      <w:r w:rsidR="000D704C" w:rsidRPr="00D92246">
        <w:rPr>
          <w:rFonts w:ascii="Arial" w:hAnsi="Arial" w:cs="Arial"/>
          <w:iCs/>
          <w:lang w:val="es-PE"/>
        </w:rPr>
        <w:t>:</w:t>
      </w:r>
    </w:p>
    <w:p w14:paraId="282F644A" w14:textId="77777777" w:rsidR="00ED0601" w:rsidRPr="001C5639" w:rsidRDefault="00ED0601" w:rsidP="00DC027D">
      <w:pPr>
        <w:pStyle w:val="Prrafodelista"/>
        <w:tabs>
          <w:tab w:val="left" w:pos="1843"/>
          <w:tab w:val="left" w:pos="1985"/>
        </w:tabs>
        <w:spacing w:after="240" w:line="276" w:lineRule="auto"/>
        <w:ind w:left="1985"/>
        <w:jc w:val="both"/>
        <w:outlineLvl w:val="3"/>
        <w:rPr>
          <w:rFonts w:ascii="Arial" w:hAnsi="Arial" w:cs="Arial"/>
          <w:highlight w:val="yellow"/>
          <w:lang w:val="es-PE"/>
        </w:rPr>
      </w:pPr>
    </w:p>
    <w:p w14:paraId="3D27385C" w14:textId="77777777" w:rsidR="00993A7C" w:rsidRPr="00D92246"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sidRPr="00D92246">
        <w:rPr>
          <w:rFonts w:ascii="Arial" w:hAnsi="Arial" w:cs="Arial"/>
          <w:lang w:val="es-PE"/>
        </w:rPr>
        <w:t>Superintendencia Nacional de los Registros Públicos-SUNARP, Zona Registral Nº V Sede Trujillo, Oficina Registral de Trujillo.</w:t>
      </w:r>
    </w:p>
    <w:p w14:paraId="24A9F438" w14:textId="77777777" w:rsidR="00993A7C"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sidRPr="00D92246">
        <w:rPr>
          <w:rFonts w:ascii="Arial" w:hAnsi="Arial" w:cs="Arial"/>
          <w:lang w:val="es-PE"/>
        </w:rPr>
        <w:t>Superintendencia Nacional de los Registros Públicos-SUNARP, Zona Registral Nº V Sede Trujillo, Oficina Registral de San Pedro.</w:t>
      </w:r>
    </w:p>
    <w:p w14:paraId="270AD72C" w14:textId="77777777" w:rsidR="00993A7C" w:rsidRPr="00AE5E37"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sidRPr="00AE5E37">
        <w:rPr>
          <w:rFonts w:ascii="Arial" w:hAnsi="Arial" w:cs="Arial"/>
          <w:lang w:val="es-PE"/>
        </w:rPr>
        <w:t>Organismo de Formalización de la Propiedad Informal – COFOPRI, Trujillo.</w:t>
      </w:r>
    </w:p>
    <w:p w14:paraId="65ED69C1" w14:textId="77777777" w:rsidR="00993A7C" w:rsidRPr="00AE5E37"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sidRPr="00AE5E37">
        <w:rPr>
          <w:rFonts w:ascii="Arial" w:hAnsi="Arial" w:cs="Arial"/>
          <w:lang w:val="es-PE"/>
        </w:rPr>
        <w:t>Superintendencia Nacional de Bienes Estatales – SBN, ciudad de Lima.</w:t>
      </w:r>
    </w:p>
    <w:p w14:paraId="5FFF08D9" w14:textId="77777777" w:rsidR="00993A7C" w:rsidRPr="00AE5E37"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sidRPr="00AE5E37">
        <w:rPr>
          <w:rFonts w:ascii="Arial" w:hAnsi="Arial" w:cs="Arial"/>
          <w:lang w:val="es-PE"/>
        </w:rPr>
        <w:t xml:space="preserve">Ministerio de Cultura, Dirección </w:t>
      </w:r>
      <w:r>
        <w:rPr>
          <w:rFonts w:ascii="Arial" w:hAnsi="Arial" w:cs="Arial"/>
          <w:lang w:val="es-PE"/>
        </w:rPr>
        <w:t>Desconcentrada de Cultura de La Libertad</w:t>
      </w:r>
      <w:r w:rsidRPr="00AE5E37">
        <w:rPr>
          <w:rFonts w:ascii="Arial" w:hAnsi="Arial" w:cs="Arial"/>
          <w:lang w:val="es-PE"/>
        </w:rPr>
        <w:t xml:space="preserve">, ciudad de </w:t>
      </w:r>
      <w:r>
        <w:rPr>
          <w:rFonts w:ascii="Arial" w:hAnsi="Arial" w:cs="Arial"/>
          <w:lang w:val="es-PE"/>
        </w:rPr>
        <w:t>Trujillo</w:t>
      </w:r>
      <w:r w:rsidRPr="00AE5E37">
        <w:rPr>
          <w:rFonts w:ascii="Arial" w:hAnsi="Arial" w:cs="Arial"/>
          <w:lang w:val="es-PE"/>
        </w:rPr>
        <w:t>.</w:t>
      </w:r>
    </w:p>
    <w:p w14:paraId="560350B6" w14:textId="77777777" w:rsidR="00993A7C"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sidRPr="006C7FEC">
        <w:rPr>
          <w:rFonts w:ascii="Arial" w:hAnsi="Arial" w:cs="Arial"/>
          <w:lang w:val="es-PE"/>
        </w:rPr>
        <w:t>Ministerio de Transportes y Comunicaciones, Dirección de Caminos y Ferrocarriles, ciudad de Lima.</w:t>
      </w:r>
    </w:p>
    <w:p w14:paraId="583C34D3" w14:textId="77777777" w:rsidR="00993A7C"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sidRPr="006C7FEC">
        <w:rPr>
          <w:rFonts w:ascii="Arial" w:hAnsi="Arial" w:cs="Arial"/>
          <w:lang w:val="es-PE"/>
        </w:rPr>
        <w:t xml:space="preserve">Ministerio de Transportes y Comunicaciones, </w:t>
      </w:r>
      <w:proofErr w:type="spellStart"/>
      <w:r>
        <w:rPr>
          <w:rFonts w:ascii="Arial" w:hAnsi="Arial" w:cs="Arial"/>
          <w:lang w:val="es-PE"/>
        </w:rPr>
        <w:t>Provias</w:t>
      </w:r>
      <w:proofErr w:type="spellEnd"/>
      <w:r>
        <w:rPr>
          <w:rFonts w:ascii="Arial" w:hAnsi="Arial" w:cs="Arial"/>
          <w:lang w:val="es-PE"/>
        </w:rPr>
        <w:t xml:space="preserve"> Descentralizado, ciudad de Trujillo</w:t>
      </w:r>
      <w:r w:rsidRPr="006C7FEC">
        <w:rPr>
          <w:rFonts w:ascii="Arial" w:hAnsi="Arial" w:cs="Arial"/>
          <w:lang w:val="es-PE"/>
        </w:rPr>
        <w:t>.</w:t>
      </w:r>
    </w:p>
    <w:p w14:paraId="18C37346" w14:textId="77777777" w:rsidR="00993A7C" w:rsidRPr="00150935"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sidRPr="00150935">
        <w:rPr>
          <w:rFonts w:ascii="Arial" w:hAnsi="Arial" w:cs="Arial"/>
          <w:lang w:val="es-PE"/>
        </w:rPr>
        <w:t>Ministerio de Energía y Minas, Dirección General de Electricidad y Dirección General de Electrificación Rural, ciudad de Lima.</w:t>
      </w:r>
    </w:p>
    <w:p w14:paraId="1D29F822" w14:textId="77777777" w:rsidR="00993A7C"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sidRPr="00150935">
        <w:rPr>
          <w:rFonts w:ascii="Arial" w:hAnsi="Arial" w:cs="Arial"/>
          <w:lang w:val="es-PE"/>
        </w:rPr>
        <w:t>Ministerio de Ambiente, Servicio Nacional de Áreas Naturales Protegidas, ciudad de Lima.</w:t>
      </w:r>
    </w:p>
    <w:p w14:paraId="6E20F090" w14:textId="5A6F41D4" w:rsidR="00993A7C"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Pr>
          <w:rFonts w:ascii="Arial" w:hAnsi="Arial" w:cs="Arial"/>
          <w:lang w:val="es-PE"/>
        </w:rPr>
        <w:t>Ministerio de Educación, Oficina de Infraestructura</w:t>
      </w:r>
      <w:r w:rsidR="00ED52ED">
        <w:rPr>
          <w:rFonts w:ascii="Arial" w:hAnsi="Arial" w:cs="Arial"/>
          <w:lang w:val="es-PE"/>
        </w:rPr>
        <w:t xml:space="preserve"> Educativa</w:t>
      </w:r>
      <w:r>
        <w:rPr>
          <w:rFonts w:ascii="Arial" w:hAnsi="Arial" w:cs="Arial"/>
          <w:lang w:val="es-PE"/>
        </w:rPr>
        <w:t xml:space="preserve"> – OINFE, </w:t>
      </w:r>
      <w:r w:rsidRPr="00150935">
        <w:rPr>
          <w:rFonts w:ascii="Arial" w:hAnsi="Arial" w:cs="Arial"/>
          <w:lang w:val="es-PE"/>
        </w:rPr>
        <w:t>ciudad de Lima.</w:t>
      </w:r>
    </w:p>
    <w:p w14:paraId="00B9B7B5" w14:textId="77777777" w:rsidR="00993A7C"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Pr>
          <w:rFonts w:ascii="Arial" w:hAnsi="Arial" w:cs="Arial"/>
          <w:lang w:val="es-PE"/>
        </w:rPr>
        <w:t>Gerencia Regional de Infraestructura - Sub Gerencia de Caminos, ciudad de Trujillo.</w:t>
      </w:r>
    </w:p>
    <w:p w14:paraId="6FC943BD" w14:textId="77777777" w:rsidR="00993A7C"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Pr>
          <w:rFonts w:ascii="Arial" w:hAnsi="Arial" w:cs="Arial"/>
          <w:lang w:val="es-PE"/>
        </w:rPr>
        <w:t>Servicio Nacional de Áreas Naturales Protegidas – SERNANP, ciudad de Lima.</w:t>
      </w:r>
    </w:p>
    <w:p w14:paraId="17389137" w14:textId="77777777" w:rsidR="00993A7C" w:rsidRDefault="00993A7C" w:rsidP="00DC027D">
      <w:pPr>
        <w:pStyle w:val="Prrafodelista"/>
        <w:numPr>
          <w:ilvl w:val="0"/>
          <w:numId w:val="3"/>
        </w:numPr>
        <w:tabs>
          <w:tab w:val="left" w:pos="1843"/>
          <w:tab w:val="left" w:pos="2127"/>
        </w:tabs>
        <w:spacing w:after="240" w:line="276" w:lineRule="auto"/>
        <w:ind w:left="2127" w:hanging="142"/>
        <w:jc w:val="both"/>
        <w:outlineLvl w:val="3"/>
        <w:rPr>
          <w:rFonts w:ascii="Arial" w:hAnsi="Arial" w:cs="Arial"/>
          <w:lang w:val="es-PE"/>
        </w:rPr>
      </w:pPr>
      <w:r>
        <w:rPr>
          <w:rFonts w:ascii="Arial" w:hAnsi="Arial" w:cs="Arial"/>
          <w:lang w:val="es-PE"/>
        </w:rPr>
        <w:t xml:space="preserve">Autoridad Administrativa del Agua </w:t>
      </w:r>
      <w:proofErr w:type="spellStart"/>
      <w:r>
        <w:rPr>
          <w:rFonts w:ascii="Arial" w:hAnsi="Arial" w:cs="Arial"/>
          <w:lang w:val="es-PE"/>
        </w:rPr>
        <w:t>Jequetepeque</w:t>
      </w:r>
      <w:proofErr w:type="spellEnd"/>
      <w:r>
        <w:rPr>
          <w:rFonts w:ascii="Arial" w:hAnsi="Arial" w:cs="Arial"/>
          <w:lang w:val="es-PE"/>
        </w:rPr>
        <w:t xml:space="preserve"> – </w:t>
      </w:r>
      <w:proofErr w:type="spellStart"/>
      <w:r>
        <w:rPr>
          <w:rFonts w:ascii="Arial" w:hAnsi="Arial" w:cs="Arial"/>
          <w:lang w:val="es-PE"/>
        </w:rPr>
        <w:t>Zarumilla</w:t>
      </w:r>
      <w:proofErr w:type="spellEnd"/>
      <w:r>
        <w:rPr>
          <w:rFonts w:ascii="Arial" w:hAnsi="Arial" w:cs="Arial"/>
          <w:lang w:val="es-PE"/>
        </w:rPr>
        <w:t>, ciudad de Piura.</w:t>
      </w:r>
    </w:p>
    <w:p w14:paraId="7027AB0B" w14:textId="77777777" w:rsidR="00993A7C" w:rsidRDefault="00993A7C" w:rsidP="00DC027D">
      <w:pPr>
        <w:pStyle w:val="Prrafodelista"/>
        <w:tabs>
          <w:tab w:val="left" w:pos="1843"/>
          <w:tab w:val="left" w:pos="2127"/>
        </w:tabs>
        <w:spacing w:after="240" w:line="276" w:lineRule="auto"/>
        <w:ind w:left="2127"/>
        <w:jc w:val="both"/>
        <w:outlineLvl w:val="3"/>
        <w:rPr>
          <w:rFonts w:ascii="Arial" w:hAnsi="Arial" w:cs="Arial"/>
          <w:lang w:val="es-PE"/>
        </w:rPr>
      </w:pPr>
    </w:p>
    <w:p w14:paraId="3CD9AA73" w14:textId="77777777" w:rsidR="00FB788C" w:rsidRPr="00150935" w:rsidRDefault="002E37FA" w:rsidP="00DC027D">
      <w:pPr>
        <w:pStyle w:val="Prrafodelista"/>
        <w:numPr>
          <w:ilvl w:val="3"/>
          <w:numId w:val="1"/>
        </w:numPr>
        <w:tabs>
          <w:tab w:val="left" w:pos="1843"/>
        </w:tabs>
        <w:spacing w:after="240" w:line="276" w:lineRule="auto"/>
        <w:ind w:left="1985" w:hanging="851"/>
        <w:jc w:val="both"/>
        <w:outlineLvl w:val="3"/>
        <w:rPr>
          <w:rFonts w:ascii="Arial" w:hAnsi="Arial" w:cs="Arial"/>
          <w:b/>
          <w:bCs/>
          <w:iCs/>
        </w:rPr>
      </w:pPr>
      <w:r w:rsidRPr="00150935">
        <w:rPr>
          <w:rFonts w:ascii="Arial" w:hAnsi="Arial" w:cs="Arial"/>
          <w:b/>
          <w:iCs/>
          <w:u w:val="single"/>
        </w:rPr>
        <w:t>Etapa N°</w:t>
      </w:r>
      <w:r w:rsidR="004E111A" w:rsidRPr="00150935">
        <w:rPr>
          <w:rFonts w:ascii="Arial" w:hAnsi="Arial" w:cs="Arial"/>
          <w:b/>
          <w:iCs/>
          <w:u w:val="single"/>
        </w:rPr>
        <w:t xml:space="preserve"> </w:t>
      </w:r>
      <w:r w:rsidRPr="00150935">
        <w:rPr>
          <w:rFonts w:ascii="Arial" w:hAnsi="Arial" w:cs="Arial"/>
          <w:b/>
          <w:iCs/>
          <w:u w:val="single"/>
        </w:rPr>
        <w:t>2:</w:t>
      </w:r>
      <w:r w:rsidRPr="00150935">
        <w:rPr>
          <w:rFonts w:ascii="Arial" w:hAnsi="Arial" w:cs="Arial"/>
          <w:b/>
          <w:iCs/>
        </w:rPr>
        <w:t xml:space="preserve"> </w:t>
      </w:r>
      <w:r w:rsidR="00FB788C" w:rsidRPr="00150935">
        <w:rPr>
          <w:rFonts w:ascii="Arial" w:hAnsi="Arial" w:cs="Arial"/>
          <w:b/>
          <w:iCs/>
        </w:rPr>
        <w:t>Compo</w:t>
      </w:r>
      <w:r w:rsidR="00937B3F" w:rsidRPr="00150935">
        <w:rPr>
          <w:rFonts w:ascii="Arial" w:hAnsi="Arial" w:cs="Arial"/>
          <w:b/>
          <w:iCs/>
        </w:rPr>
        <w:t>sición del mosaico c</w:t>
      </w:r>
      <w:r w:rsidR="00FB788C" w:rsidRPr="00150935">
        <w:rPr>
          <w:rFonts w:ascii="Arial" w:hAnsi="Arial" w:cs="Arial"/>
          <w:b/>
          <w:iCs/>
        </w:rPr>
        <w:t>artográfico.</w:t>
      </w:r>
    </w:p>
    <w:p w14:paraId="056CD586" w14:textId="77777777" w:rsidR="007752D2" w:rsidRPr="00D522CD" w:rsidRDefault="007752D2" w:rsidP="00DC027D">
      <w:pPr>
        <w:pStyle w:val="Textopredeterminado"/>
        <w:spacing w:line="276" w:lineRule="auto"/>
        <w:ind w:left="1985"/>
        <w:jc w:val="both"/>
        <w:rPr>
          <w:rFonts w:ascii="Arial" w:hAnsi="Arial" w:cs="Arial"/>
          <w:sz w:val="22"/>
          <w:szCs w:val="22"/>
          <w:lang w:val="es-PE"/>
        </w:rPr>
      </w:pPr>
      <w:r w:rsidRPr="00D522CD">
        <w:rPr>
          <w:rFonts w:ascii="Arial" w:hAnsi="Arial" w:cs="Arial"/>
          <w:sz w:val="22"/>
          <w:szCs w:val="22"/>
          <w:lang w:val="es-PE"/>
        </w:rPr>
        <w:t xml:space="preserve">En esta etapa se integró la información recopilada </w:t>
      </w:r>
      <w:r w:rsidR="00B41EB2" w:rsidRPr="00D522CD">
        <w:rPr>
          <w:rFonts w:ascii="Arial" w:hAnsi="Arial" w:cs="Arial"/>
          <w:sz w:val="22"/>
          <w:szCs w:val="22"/>
          <w:lang w:val="es-PE"/>
        </w:rPr>
        <w:t xml:space="preserve">y proporcionada por las instituciones </w:t>
      </w:r>
      <w:r w:rsidR="00AD33F5" w:rsidRPr="00D522CD">
        <w:rPr>
          <w:rFonts w:ascii="Arial" w:hAnsi="Arial" w:cs="Arial"/>
          <w:sz w:val="22"/>
          <w:szCs w:val="22"/>
          <w:lang w:val="es-PE"/>
        </w:rPr>
        <w:t>públicas</w:t>
      </w:r>
      <w:r w:rsidR="002757ED" w:rsidRPr="00D522CD">
        <w:rPr>
          <w:rFonts w:ascii="Arial" w:hAnsi="Arial" w:cs="Arial"/>
          <w:sz w:val="22"/>
          <w:szCs w:val="22"/>
          <w:lang w:val="es-PE"/>
        </w:rPr>
        <w:t>, e</w:t>
      </w:r>
      <w:r w:rsidRPr="00D522CD">
        <w:rPr>
          <w:rFonts w:ascii="Arial" w:hAnsi="Arial" w:cs="Arial"/>
          <w:sz w:val="22"/>
          <w:szCs w:val="22"/>
          <w:lang w:val="es-PE"/>
        </w:rPr>
        <w:t>l objetivo fue preparar una base cartográfica actualizada y confiable con respecto a la</w:t>
      </w:r>
      <w:r w:rsidR="00FB2622" w:rsidRPr="00D522CD">
        <w:rPr>
          <w:rFonts w:ascii="Arial" w:hAnsi="Arial" w:cs="Arial"/>
          <w:sz w:val="22"/>
          <w:szCs w:val="22"/>
          <w:lang w:val="es-PE"/>
        </w:rPr>
        <w:t>s</w:t>
      </w:r>
      <w:r w:rsidRPr="00D522CD">
        <w:rPr>
          <w:rFonts w:ascii="Arial" w:hAnsi="Arial" w:cs="Arial"/>
          <w:sz w:val="22"/>
          <w:szCs w:val="22"/>
          <w:lang w:val="es-PE"/>
        </w:rPr>
        <w:t xml:space="preserve"> </w:t>
      </w:r>
      <w:r w:rsidR="00577C3A">
        <w:rPr>
          <w:rFonts w:ascii="Arial" w:hAnsi="Arial" w:cs="Arial"/>
          <w:sz w:val="22"/>
          <w:szCs w:val="22"/>
          <w:lang w:val="es-PE"/>
        </w:rPr>
        <w:t>áreas de interés</w:t>
      </w:r>
      <w:r w:rsidRPr="00D522CD">
        <w:rPr>
          <w:rFonts w:ascii="Arial" w:hAnsi="Arial" w:cs="Arial"/>
          <w:sz w:val="22"/>
          <w:szCs w:val="22"/>
          <w:lang w:val="es-PE"/>
        </w:rPr>
        <w:t xml:space="preserve">, incorporando gráficamente en </w:t>
      </w:r>
      <w:r w:rsidRPr="00D522CD">
        <w:rPr>
          <w:rFonts w:ascii="Arial" w:hAnsi="Arial" w:cs="Arial"/>
          <w:sz w:val="22"/>
          <w:szCs w:val="22"/>
          <w:lang w:val="es-PE"/>
        </w:rPr>
        <w:lastRenderedPageBreak/>
        <w:t>ella todos los derechos identificados</w:t>
      </w:r>
      <w:r w:rsidR="004F5C98" w:rsidRPr="00D522CD">
        <w:rPr>
          <w:rFonts w:ascii="Arial" w:hAnsi="Arial" w:cs="Arial"/>
          <w:sz w:val="22"/>
          <w:szCs w:val="22"/>
          <w:lang w:val="es-PE"/>
        </w:rPr>
        <w:t>;</w:t>
      </w:r>
      <w:r w:rsidRPr="00D522CD">
        <w:rPr>
          <w:rFonts w:ascii="Arial" w:hAnsi="Arial" w:cs="Arial"/>
          <w:sz w:val="22"/>
          <w:szCs w:val="22"/>
          <w:lang w:val="es-PE"/>
        </w:rPr>
        <w:t xml:space="preserve"> así como otros datos considerados relevantes para el presente estudio.</w:t>
      </w:r>
    </w:p>
    <w:p w14:paraId="3B481DB1" w14:textId="77777777" w:rsidR="00994E4D" w:rsidRPr="001C5639" w:rsidRDefault="00994E4D" w:rsidP="00DC027D">
      <w:pPr>
        <w:pStyle w:val="Textopredeterminado"/>
        <w:spacing w:line="276" w:lineRule="auto"/>
        <w:ind w:left="2268"/>
        <w:jc w:val="both"/>
        <w:rPr>
          <w:rFonts w:ascii="Arial" w:hAnsi="Arial" w:cs="Arial"/>
          <w:sz w:val="22"/>
          <w:szCs w:val="22"/>
          <w:highlight w:val="yellow"/>
          <w:lang w:val="es-PE"/>
        </w:rPr>
      </w:pPr>
    </w:p>
    <w:p w14:paraId="58A7E8FD" w14:textId="77777777" w:rsidR="007752D2" w:rsidRPr="00D522CD" w:rsidRDefault="009D2C19" w:rsidP="00DC027D">
      <w:pPr>
        <w:pStyle w:val="Textopredeterminado"/>
        <w:spacing w:line="276" w:lineRule="auto"/>
        <w:ind w:left="1985"/>
        <w:jc w:val="both"/>
        <w:rPr>
          <w:rFonts w:ascii="Arial" w:hAnsi="Arial" w:cs="Arial"/>
          <w:sz w:val="22"/>
          <w:szCs w:val="22"/>
          <w:lang w:val="es-PE"/>
        </w:rPr>
      </w:pPr>
      <w:r w:rsidRPr="00D522CD">
        <w:rPr>
          <w:rFonts w:ascii="Arial" w:hAnsi="Arial" w:cs="Arial"/>
          <w:sz w:val="22"/>
          <w:szCs w:val="22"/>
          <w:lang w:val="es-PE"/>
        </w:rPr>
        <w:t>Los p</w:t>
      </w:r>
      <w:r w:rsidR="002E37FA" w:rsidRPr="00D522CD">
        <w:rPr>
          <w:rFonts w:ascii="Arial" w:hAnsi="Arial" w:cs="Arial"/>
          <w:sz w:val="22"/>
          <w:szCs w:val="22"/>
          <w:lang w:val="es-PE"/>
        </w:rPr>
        <w:t xml:space="preserve">lanos </w:t>
      </w:r>
      <w:r w:rsidR="00722A85" w:rsidRPr="00D522CD">
        <w:rPr>
          <w:rFonts w:ascii="Arial" w:hAnsi="Arial" w:cs="Arial"/>
          <w:sz w:val="22"/>
          <w:szCs w:val="22"/>
          <w:lang w:val="es-PE"/>
        </w:rPr>
        <w:t xml:space="preserve">elaborados </w:t>
      </w:r>
      <w:r w:rsidR="002E37FA" w:rsidRPr="00D522CD">
        <w:rPr>
          <w:rFonts w:ascii="Arial" w:hAnsi="Arial" w:cs="Arial"/>
          <w:sz w:val="22"/>
          <w:szCs w:val="22"/>
          <w:lang w:val="es-PE"/>
        </w:rPr>
        <w:t>contienen</w:t>
      </w:r>
      <w:r w:rsidR="00994E4D" w:rsidRPr="00D522CD">
        <w:rPr>
          <w:rFonts w:ascii="Arial" w:hAnsi="Arial" w:cs="Arial"/>
          <w:sz w:val="22"/>
          <w:szCs w:val="22"/>
          <w:lang w:val="es-PE"/>
        </w:rPr>
        <w:t xml:space="preserve"> </w:t>
      </w:r>
      <w:r w:rsidR="00AD33F5" w:rsidRPr="00D522CD">
        <w:rPr>
          <w:rFonts w:ascii="Arial" w:hAnsi="Arial" w:cs="Arial"/>
          <w:sz w:val="22"/>
          <w:szCs w:val="22"/>
          <w:lang w:val="es-PE"/>
        </w:rPr>
        <w:t>información</w:t>
      </w:r>
      <w:r w:rsidRPr="00D522CD">
        <w:rPr>
          <w:rFonts w:ascii="Arial" w:hAnsi="Arial" w:cs="Arial"/>
          <w:sz w:val="22"/>
          <w:szCs w:val="22"/>
          <w:lang w:val="es-PE"/>
        </w:rPr>
        <w:t xml:space="preserve"> grá</w:t>
      </w:r>
      <w:r w:rsidR="00994E4D" w:rsidRPr="00D522CD">
        <w:rPr>
          <w:rFonts w:ascii="Arial" w:hAnsi="Arial" w:cs="Arial"/>
          <w:sz w:val="22"/>
          <w:szCs w:val="22"/>
          <w:lang w:val="es-PE"/>
        </w:rPr>
        <w:t xml:space="preserve">fica relativa a la característica individual de cada predio incluyendo </w:t>
      </w:r>
      <w:r w:rsidR="00AD33F5" w:rsidRPr="00D522CD">
        <w:rPr>
          <w:rFonts w:ascii="Arial" w:hAnsi="Arial" w:cs="Arial"/>
          <w:sz w:val="22"/>
          <w:szCs w:val="22"/>
          <w:lang w:val="es-PE"/>
        </w:rPr>
        <w:t>información</w:t>
      </w:r>
      <w:r w:rsidR="00994E4D" w:rsidRPr="00D522CD">
        <w:rPr>
          <w:rFonts w:ascii="Arial" w:hAnsi="Arial" w:cs="Arial"/>
          <w:sz w:val="22"/>
          <w:szCs w:val="22"/>
          <w:lang w:val="es-PE"/>
        </w:rPr>
        <w:t xml:space="preserve"> de la </w:t>
      </w:r>
      <w:r w:rsidR="00AD33F5" w:rsidRPr="00D522CD">
        <w:rPr>
          <w:rFonts w:ascii="Arial" w:hAnsi="Arial" w:cs="Arial"/>
          <w:sz w:val="22"/>
          <w:szCs w:val="22"/>
          <w:lang w:val="es-PE"/>
        </w:rPr>
        <w:t>ubicación, vías</w:t>
      </w:r>
      <w:r w:rsidR="00994E4D" w:rsidRPr="00D522CD">
        <w:rPr>
          <w:rFonts w:ascii="Arial" w:hAnsi="Arial" w:cs="Arial"/>
          <w:sz w:val="22"/>
          <w:szCs w:val="22"/>
          <w:lang w:val="es-PE"/>
        </w:rPr>
        <w:t xml:space="preserve"> de acceso</w:t>
      </w:r>
      <w:r w:rsidR="00FB2622" w:rsidRPr="00D522CD">
        <w:rPr>
          <w:rFonts w:ascii="Arial" w:hAnsi="Arial" w:cs="Arial"/>
          <w:sz w:val="22"/>
          <w:szCs w:val="22"/>
          <w:lang w:val="es-PE"/>
        </w:rPr>
        <w:t xml:space="preserve"> </w:t>
      </w:r>
      <w:r w:rsidR="00994E4D" w:rsidRPr="00D522CD">
        <w:rPr>
          <w:rFonts w:ascii="Arial" w:hAnsi="Arial" w:cs="Arial"/>
          <w:sz w:val="22"/>
          <w:szCs w:val="22"/>
          <w:lang w:val="es-PE"/>
        </w:rPr>
        <w:t xml:space="preserve">y toda aquella </w:t>
      </w:r>
      <w:r w:rsidR="00AD33F5" w:rsidRPr="00D522CD">
        <w:rPr>
          <w:rFonts w:ascii="Arial" w:hAnsi="Arial" w:cs="Arial"/>
          <w:sz w:val="22"/>
          <w:szCs w:val="22"/>
          <w:lang w:val="es-PE"/>
        </w:rPr>
        <w:t>información</w:t>
      </w:r>
      <w:r w:rsidR="00994E4D" w:rsidRPr="00D522CD">
        <w:rPr>
          <w:rFonts w:ascii="Arial" w:hAnsi="Arial" w:cs="Arial"/>
          <w:sz w:val="22"/>
          <w:szCs w:val="22"/>
          <w:lang w:val="es-PE"/>
        </w:rPr>
        <w:t xml:space="preserve"> de utilidad para su </w:t>
      </w:r>
      <w:r w:rsidR="004F5C98" w:rsidRPr="00D522CD">
        <w:rPr>
          <w:rFonts w:ascii="Arial" w:hAnsi="Arial" w:cs="Arial"/>
          <w:sz w:val="22"/>
          <w:szCs w:val="22"/>
          <w:lang w:val="es-PE"/>
        </w:rPr>
        <w:t xml:space="preserve">plena </w:t>
      </w:r>
      <w:r w:rsidR="00994E4D" w:rsidRPr="00D522CD">
        <w:rPr>
          <w:rFonts w:ascii="Arial" w:hAnsi="Arial" w:cs="Arial"/>
          <w:sz w:val="22"/>
          <w:szCs w:val="22"/>
          <w:lang w:val="es-PE"/>
        </w:rPr>
        <w:t xml:space="preserve">identificación. </w:t>
      </w:r>
    </w:p>
    <w:p w14:paraId="3CA21C02" w14:textId="77777777" w:rsidR="001F7E41" w:rsidRPr="001C5639" w:rsidRDefault="001F7E41" w:rsidP="00DC027D">
      <w:pPr>
        <w:pStyle w:val="Textoindependiente2"/>
        <w:spacing w:line="276" w:lineRule="auto"/>
        <w:ind w:right="-1"/>
        <w:jc w:val="both"/>
        <w:rPr>
          <w:rFonts w:ascii="Arial" w:hAnsi="Arial" w:cs="Arial"/>
          <w:highlight w:val="yellow"/>
          <w:lang w:val="es-PE"/>
        </w:rPr>
      </w:pPr>
    </w:p>
    <w:p w14:paraId="32195A5C" w14:textId="77777777" w:rsidR="00FB788C" w:rsidRPr="00D522CD" w:rsidRDefault="00650F3B" w:rsidP="00DC027D">
      <w:pPr>
        <w:pStyle w:val="Prrafodelista"/>
        <w:numPr>
          <w:ilvl w:val="3"/>
          <w:numId w:val="1"/>
        </w:numPr>
        <w:tabs>
          <w:tab w:val="left" w:pos="1843"/>
        </w:tabs>
        <w:spacing w:after="240" w:line="276" w:lineRule="auto"/>
        <w:ind w:left="1985" w:hanging="851"/>
        <w:jc w:val="both"/>
        <w:outlineLvl w:val="3"/>
        <w:rPr>
          <w:rFonts w:ascii="Arial" w:hAnsi="Arial" w:cs="Arial"/>
          <w:b/>
          <w:iCs/>
        </w:rPr>
      </w:pPr>
      <w:r w:rsidRPr="00D522CD">
        <w:rPr>
          <w:rFonts w:ascii="Arial" w:hAnsi="Arial" w:cs="Arial"/>
          <w:b/>
          <w:iCs/>
          <w:u w:val="single"/>
        </w:rPr>
        <w:t>Etapa N°</w:t>
      </w:r>
      <w:r w:rsidR="004E111A" w:rsidRPr="00D522CD">
        <w:rPr>
          <w:rFonts w:ascii="Arial" w:hAnsi="Arial" w:cs="Arial"/>
          <w:b/>
          <w:iCs/>
          <w:u w:val="single"/>
        </w:rPr>
        <w:t xml:space="preserve"> </w:t>
      </w:r>
      <w:r w:rsidRPr="00D522CD">
        <w:rPr>
          <w:rFonts w:ascii="Arial" w:hAnsi="Arial" w:cs="Arial"/>
          <w:b/>
          <w:iCs/>
          <w:u w:val="single"/>
        </w:rPr>
        <w:t>3:</w:t>
      </w:r>
      <w:r w:rsidRPr="00D522CD">
        <w:rPr>
          <w:rFonts w:ascii="Arial" w:hAnsi="Arial" w:cs="Arial"/>
          <w:b/>
          <w:iCs/>
        </w:rPr>
        <w:t xml:space="preserve"> </w:t>
      </w:r>
      <w:r w:rsidR="00937B3F" w:rsidRPr="00D522CD">
        <w:rPr>
          <w:rFonts w:ascii="Arial" w:hAnsi="Arial" w:cs="Arial"/>
          <w:b/>
          <w:iCs/>
        </w:rPr>
        <w:t>Procesamiento de la información y análisis g</w:t>
      </w:r>
      <w:r w:rsidR="00FB788C" w:rsidRPr="00D522CD">
        <w:rPr>
          <w:rFonts w:ascii="Arial" w:hAnsi="Arial" w:cs="Arial"/>
          <w:b/>
          <w:iCs/>
        </w:rPr>
        <w:t>ráfico</w:t>
      </w:r>
    </w:p>
    <w:p w14:paraId="11AC48E7" w14:textId="77777777" w:rsidR="007752D2" w:rsidRPr="001C5639" w:rsidRDefault="007752D2" w:rsidP="00DC027D">
      <w:pPr>
        <w:pStyle w:val="Prrafodelista"/>
        <w:spacing w:line="276" w:lineRule="auto"/>
        <w:ind w:left="708"/>
        <w:jc w:val="both"/>
        <w:rPr>
          <w:rFonts w:ascii="Arial" w:hAnsi="Arial" w:cs="Arial"/>
          <w:highlight w:val="yellow"/>
          <w:lang w:val="es-PE"/>
        </w:rPr>
      </w:pPr>
    </w:p>
    <w:p w14:paraId="1975725A" w14:textId="77777777" w:rsidR="00F3216E" w:rsidRDefault="00650F3B" w:rsidP="00DC027D">
      <w:pPr>
        <w:pStyle w:val="Prrafodelista"/>
        <w:spacing w:line="276" w:lineRule="auto"/>
        <w:ind w:left="1985"/>
        <w:jc w:val="both"/>
        <w:rPr>
          <w:rFonts w:ascii="Arial" w:hAnsi="Arial" w:cs="Arial"/>
          <w:lang w:val="es-PE"/>
        </w:rPr>
      </w:pPr>
      <w:r w:rsidRPr="00CD5784">
        <w:rPr>
          <w:rFonts w:ascii="Arial" w:hAnsi="Arial" w:cs="Arial"/>
          <w:lang w:val="es-PE"/>
        </w:rPr>
        <w:t>Luego de terminar las etapas previas, f</w:t>
      </w:r>
      <w:r w:rsidR="007752D2" w:rsidRPr="00CD5784">
        <w:rPr>
          <w:rFonts w:ascii="Arial" w:hAnsi="Arial" w:cs="Arial"/>
          <w:lang w:val="es-PE"/>
        </w:rPr>
        <w:t xml:space="preserve">inalmente toda la información </w:t>
      </w:r>
      <w:r w:rsidR="001A361C" w:rsidRPr="00CD5784">
        <w:rPr>
          <w:rFonts w:ascii="Arial" w:hAnsi="Arial" w:cs="Arial"/>
          <w:lang w:val="es-PE"/>
        </w:rPr>
        <w:t>gráfica y</w:t>
      </w:r>
      <w:r w:rsidR="00AD33F5" w:rsidRPr="00CD5784">
        <w:rPr>
          <w:rFonts w:ascii="Arial" w:hAnsi="Arial" w:cs="Arial"/>
          <w:lang w:val="es-PE"/>
        </w:rPr>
        <w:t xml:space="preserve"> documental</w:t>
      </w:r>
      <w:r w:rsidR="00016594" w:rsidRPr="00CD5784">
        <w:rPr>
          <w:rFonts w:ascii="Arial" w:hAnsi="Arial" w:cs="Arial"/>
          <w:lang w:val="es-PE"/>
        </w:rPr>
        <w:t xml:space="preserve"> obtenida en gabinete</w:t>
      </w:r>
      <w:r w:rsidR="007752D2" w:rsidRPr="00CD5784">
        <w:rPr>
          <w:rFonts w:ascii="Arial" w:hAnsi="Arial" w:cs="Arial"/>
          <w:lang w:val="es-PE"/>
        </w:rPr>
        <w:t xml:space="preserve"> fue procesada para posteriormente ser analizada, elaborándose así planos temáticos en una plataforma </w:t>
      </w:r>
      <w:r w:rsidR="00FA6649" w:rsidRPr="00CD5784">
        <w:rPr>
          <w:rFonts w:ascii="Arial" w:hAnsi="Arial" w:cs="Arial"/>
          <w:lang w:val="es-PE"/>
        </w:rPr>
        <w:t>SIG</w:t>
      </w:r>
      <w:r w:rsidRPr="00CD5784">
        <w:rPr>
          <w:rFonts w:ascii="Arial" w:hAnsi="Arial" w:cs="Arial"/>
          <w:lang w:val="es-PE"/>
        </w:rPr>
        <w:t xml:space="preserve"> (Sistema de </w:t>
      </w:r>
      <w:r w:rsidR="0043083E" w:rsidRPr="00CD5784">
        <w:rPr>
          <w:rFonts w:ascii="Arial" w:hAnsi="Arial" w:cs="Arial"/>
          <w:lang w:val="es-PE"/>
        </w:rPr>
        <w:t>Información</w:t>
      </w:r>
      <w:r w:rsidRPr="00CD5784">
        <w:rPr>
          <w:rFonts w:ascii="Arial" w:hAnsi="Arial" w:cs="Arial"/>
          <w:lang w:val="es-PE"/>
        </w:rPr>
        <w:t xml:space="preserve"> </w:t>
      </w:r>
      <w:r w:rsidR="00A86F86" w:rsidRPr="00CD5784">
        <w:rPr>
          <w:rFonts w:ascii="Arial" w:hAnsi="Arial" w:cs="Arial"/>
          <w:lang w:val="es-PE"/>
        </w:rPr>
        <w:t>Geográfica</w:t>
      </w:r>
      <w:r w:rsidRPr="00CD5784">
        <w:rPr>
          <w:rFonts w:ascii="Arial" w:hAnsi="Arial" w:cs="Arial"/>
          <w:lang w:val="es-PE"/>
        </w:rPr>
        <w:t>)</w:t>
      </w:r>
      <w:r w:rsidR="007752D2" w:rsidRPr="00CD5784">
        <w:rPr>
          <w:rFonts w:ascii="Arial" w:hAnsi="Arial" w:cs="Arial"/>
          <w:lang w:val="es-PE"/>
        </w:rPr>
        <w:t xml:space="preserve"> que muestran gráficamente los resultados obtenidos en gabinete en el aspecto técnico y legal, lográndose de esta manera determinar</w:t>
      </w:r>
      <w:r w:rsidR="00042EBF" w:rsidRPr="00CD5784">
        <w:rPr>
          <w:rFonts w:ascii="Arial" w:hAnsi="Arial" w:cs="Arial"/>
          <w:lang w:val="es-PE"/>
        </w:rPr>
        <w:t xml:space="preserve"> </w:t>
      </w:r>
      <w:r w:rsidR="007752D2" w:rsidRPr="00CD5784">
        <w:rPr>
          <w:rFonts w:ascii="Arial" w:hAnsi="Arial" w:cs="Arial"/>
          <w:lang w:val="es-PE"/>
        </w:rPr>
        <w:t>las características y dimensi</w:t>
      </w:r>
      <w:r w:rsidR="0087338E">
        <w:rPr>
          <w:rFonts w:ascii="Arial" w:hAnsi="Arial" w:cs="Arial"/>
          <w:lang w:val="es-PE"/>
        </w:rPr>
        <w:t>ones de los derechos afectados.</w:t>
      </w:r>
    </w:p>
    <w:p w14:paraId="49B0B585" w14:textId="77777777" w:rsidR="00FB17B7" w:rsidRPr="001C5639" w:rsidRDefault="00FB17B7" w:rsidP="000C7D5E">
      <w:pPr>
        <w:pStyle w:val="Prrafodelista"/>
        <w:spacing w:line="276" w:lineRule="auto"/>
        <w:ind w:left="0"/>
        <w:jc w:val="both"/>
        <w:rPr>
          <w:rFonts w:ascii="Arial" w:hAnsi="Arial" w:cs="Arial"/>
          <w:highlight w:val="yellow"/>
          <w:lang w:val="es-PE"/>
        </w:rPr>
      </w:pPr>
    </w:p>
    <w:p w14:paraId="1B308C74" w14:textId="77777777" w:rsidR="00401E49" w:rsidRPr="00A5738E" w:rsidRDefault="00FB788C" w:rsidP="00DC027D">
      <w:pPr>
        <w:pStyle w:val="Prrafodelista"/>
        <w:numPr>
          <w:ilvl w:val="2"/>
          <w:numId w:val="1"/>
        </w:numPr>
        <w:tabs>
          <w:tab w:val="left" w:pos="1134"/>
        </w:tabs>
        <w:spacing w:line="276" w:lineRule="auto"/>
        <w:ind w:left="1134" w:hanging="708"/>
        <w:jc w:val="both"/>
        <w:outlineLvl w:val="3"/>
        <w:rPr>
          <w:rFonts w:ascii="Arial" w:hAnsi="Arial" w:cs="Arial"/>
          <w:b/>
          <w:iCs/>
        </w:rPr>
      </w:pPr>
      <w:r w:rsidRPr="00A5738E">
        <w:rPr>
          <w:rFonts w:ascii="Arial" w:hAnsi="Arial" w:cs="Arial"/>
          <w:b/>
          <w:iCs/>
        </w:rPr>
        <w:t>Planos Temáticos Elaborados</w:t>
      </w:r>
      <w:bookmarkStart w:id="26" w:name="_Toc66012803"/>
    </w:p>
    <w:p w14:paraId="30890F84" w14:textId="77777777" w:rsidR="00250E1D" w:rsidRPr="001C5639" w:rsidRDefault="00250E1D" w:rsidP="00DC027D">
      <w:pPr>
        <w:pStyle w:val="Prrafodelista"/>
        <w:tabs>
          <w:tab w:val="left" w:pos="1843"/>
        </w:tabs>
        <w:spacing w:line="276" w:lineRule="auto"/>
        <w:ind w:left="1430"/>
        <w:jc w:val="both"/>
        <w:outlineLvl w:val="3"/>
        <w:rPr>
          <w:rFonts w:ascii="Arial" w:hAnsi="Arial" w:cs="Arial"/>
          <w:b/>
          <w:iCs/>
          <w:highlight w:val="yellow"/>
        </w:rPr>
      </w:pPr>
    </w:p>
    <w:p w14:paraId="1524F879" w14:textId="77777777" w:rsidR="00401E49" w:rsidRDefault="00401E49" w:rsidP="00DC027D">
      <w:pPr>
        <w:spacing w:line="276" w:lineRule="auto"/>
        <w:ind w:left="1134"/>
        <w:jc w:val="both"/>
        <w:rPr>
          <w:rFonts w:ascii="Arial" w:hAnsi="Arial" w:cs="Arial"/>
          <w:iCs/>
          <w:lang w:val="es-ES_tradnl"/>
        </w:rPr>
      </w:pPr>
      <w:r w:rsidRPr="00A5738E">
        <w:rPr>
          <w:rFonts w:ascii="Arial" w:hAnsi="Arial" w:cs="Arial"/>
          <w:iCs/>
          <w:lang w:val="es-ES_tradnl"/>
        </w:rPr>
        <w:t xml:space="preserve">La información resultante del trabajo de diagnóstico </w:t>
      </w:r>
      <w:r w:rsidR="00FA6649" w:rsidRPr="00A5738E">
        <w:rPr>
          <w:rFonts w:ascii="Arial" w:hAnsi="Arial" w:cs="Arial"/>
          <w:iCs/>
          <w:lang w:val="es-ES_tradnl"/>
        </w:rPr>
        <w:t>de derechos</w:t>
      </w:r>
      <w:r w:rsidRPr="00A5738E">
        <w:rPr>
          <w:rFonts w:ascii="Arial" w:hAnsi="Arial" w:cs="Arial"/>
          <w:iCs/>
          <w:lang w:val="es-ES_tradnl"/>
        </w:rPr>
        <w:t xml:space="preserve"> se encuentra reflejada en los siguientes planos temáticos:</w:t>
      </w:r>
    </w:p>
    <w:p w14:paraId="465CF24E" w14:textId="77777777" w:rsidR="005350D7" w:rsidRDefault="005350D7" w:rsidP="000502A8">
      <w:pPr>
        <w:ind w:left="1134"/>
        <w:jc w:val="both"/>
        <w:rPr>
          <w:rFonts w:ascii="Arial" w:hAnsi="Arial" w:cs="Arial"/>
          <w:iCs/>
          <w:lang w:val="es-ES_tradnl"/>
        </w:rPr>
      </w:pPr>
    </w:p>
    <w:bookmarkEnd w:id="26"/>
    <w:p w14:paraId="76C86496" w14:textId="77777777" w:rsidR="004C1ED9" w:rsidRDefault="00C43E4C" w:rsidP="00090979">
      <w:pPr>
        <w:jc w:val="center"/>
        <w:rPr>
          <w:rFonts w:ascii="Arial" w:hAnsi="Arial" w:cs="Arial"/>
          <w:iCs/>
          <w:sz w:val="18"/>
          <w:szCs w:val="18"/>
          <w:lang w:val="es-ES_tradnl"/>
        </w:rPr>
      </w:pPr>
      <w:r w:rsidRPr="000D5EF5">
        <w:rPr>
          <w:rFonts w:ascii="Arial" w:hAnsi="Arial" w:cs="Arial"/>
          <w:b/>
          <w:iCs/>
          <w:sz w:val="18"/>
          <w:szCs w:val="18"/>
          <w:lang w:val="es-ES_tradnl"/>
        </w:rPr>
        <w:t xml:space="preserve">                </w:t>
      </w:r>
      <w:r w:rsidR="004C1ED9" w:rsidRPr="000D5EF5">
        <w:rPr>
          <w:rFonts w:ascii="Arial" w:hAnsi="Arial" w:cs="Arial"/>
          <w:b/>
          <w:iCs/>
          <w:sz w:val="18"/>
          <w:szCs w:val="18"/>
          <w:lang w:val="es-ES_tradnl"/>
        </w:rPr>
        <w:t xml:space="preserve">Cuadro Nº 2 – </w:t>
      </w:r>
      <w:r w:rsidRPr="000D5EF5">
        <w:rPr>
          <w:rFonts w:ascii="Arial" w:hAnsi="Arial" w:cs="Arial"/>
          <w:iCs/>
          <w:sz w:val="18"/>
          <w:szCs w:val="18"/>
          <w:lang w:val="es-ES_tradnl"/>
        </w:rPr>
        <w:t>Planos temáticos</w:t>
      </w:r>
    </w:p>
    <w:p w14:paraId="00C7CEEC" w14:textId="77777777" w:rsidR="003C1E51" w:rsidRDefault="003C1E51" w:rsidP="00090979">
      <w:pPr>
        <w:jc w:val="center"/>
        <w:rPr>
          <w:rFonts w:ascii="Arial" w:hAnsi="Arial" w:cs="Arial"/>
          <w:iCs/>
          <w:sz w:val="18"/>
          <w:szCs w:val="18"/>
          <w:lang w:val="es-ES_tradnl"/>
        </w:rPr>
      </w:pPr>
    </w:p>
    <w:tbl>
      <w:tblPr>
        <w:tblW w:w="8662" w:type="dxa"/>
        <w:jc w:val="center"/>
        <w:tblCellMar>
          <w:left w:w="70" w:type="dxa"/>
          <w:right w:w="70" w:type="dxa"/>
        </w:tblCellMar>
        <w:tblLook w:val="04A0" w:firstRow="1" w:lastRow="0" w:firstColumn="1" w:lastColumn="0" w:noHBand="0" w:noVBand="1"/>
      </w:tblPr>
      <w:tblGrid>
        <w:gridCol w:w="1149"/>
        <w:gridCol w:w="3544"/>
        <w:gridCol w:w="2693"/>
        <w:gridCol w:w="1276"/>
      </w:tblGrid>
      <w:tr w:rsidR="00992438" w:rsidRPr="00595EF0" w14:paraId="06CE4D47" w14:textId="77777777" w:rsidTr="00830C00">
        <w:trPr>
          <w:trHeight w:val="555"/>
          <w:jc w:val="center"/>
        </w:trPr>
        <w:tc>
          <w:tcPr>
            <w:tcW w:w="1149" w:type="dxa"/>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0C59F41A" w14:textId="77777777" w:rsidR="00992438" w:rsidRPr="00595EF0" w:rsidRDefault="00992438" w:rsidP="004A09C1">
            <w:pPr>
              <w:jc w:val="center"/>
              <w:rPr>
                <w:rFonts w:ascii="Arial" w:eastAsia="Times New Roman" w:hAnsi="Arial" w:cs="Arial"/>
                <w:b/>
                <w:bCs/>
                <w:color w:val="000000"/>
                <w:sz w:val="16"/>
                <w:szCs w:val="16"/>
                <w:lang w:val="es-PE" w:eastAsia="es-PE"/>
              </w:rPr>
            </w:pPr>
            <w:r w:rsidRPr="00595EF0">
              <w:rPr>
                <w:rFonts w:ascii="Arial" w:eastAsia="Times New Roman" w:hAnsi="Arial" w:cs="Arial"/>
                <w:b/>
                <w:bCs/>
                <w:color w:val="000000"/>
                <w:sz w:val="16"/>
                <w:szCs w:val="16"/>
                <w:lang w:val="es-PE" w:eastAsia="es-PE"/>
              </w:rPr>
              <w:t>N° de Lámina</w:t>
            </w:r>
          </w:p>
        </w:tc>
        <w:tc>
          <w:tcPr>
            <w:tcW w:w="3544" w:type="dxa"/>
            <w:tcBorders>
              <w:top w:val="single" w:sz="4" w:space="0" w:color="FFFFFF"/>
              <w:left w:val="nil"/>
              <w:bottom w:val="single" w:sz="4" w:space="0" w:color="FFFFFF"/>
              <w:right w:val="single" w:sz="4" w:space="0" w:color="FFFFFF"/>
            </w:tcBorders>
            <w:shd w:val="clear" w:color="000000" w:fill="BFBFBF"/>
            <w:vAlign w:val="center"/>
            <w:hideMark/>
          </w:tcPr>
          <w:p w14:paraId="71F63E0B" w14:textId="77777777" w:rsidR="00992438" w:rsidRPr="00595EF0" w:rsidRDefault="00992438" w:rsidP="004A09C1">
            <w:pPr>
              <w:jc w:val="center"/>
              <w:rPr>
                <w:rFonts w:ascii="Arial" w:eastAsia="Times New Roman" w:hAnsi="Arial" w:cs="Arial"/>
                <w:b/>
                <w:bCs/>
                <w:color w:val="000000"/>
                <w:sz w:val="16"/>
                <w:szCs w:val="16"/>
                <w:lang w:val="es-PE" w:eastAsia="es-PE"/>
              </w:rPr>
            </w:pPr>
            <w:r w:rsidRPr="00595EF0">
              <w:rPr>
                <w:rFonts w:ascii="Arial" w:eastAsia="Times New Roman" w:hAnsi="Arial" w:cs="Arial"/>
                <w:b/>
                <w:bCs/>
                <w:color w:val="000000"/>
                <w:sz w:val="16"/>
                <w:szCs w:val="16"/>
                <w:lang w:val="es-PE" w:eastAsia="es-PE"/>
              </w:rPr>
              <w:t>Temático</w:t>
            </w:r>
          </w:p>
        </w:tc>
        <w:tc>
          <w:tcPr>
            <w:tcW w:w="2693" w:type="dxa"/>
            <w:tcBorders>
              <w:top w:val="single" w:sz="4" w:space="0" w:color="FFFFFF"/>
              <w:left w:val="nil"/>
              <w:bottom w:val="single" w:sz="4" w:space="0" w:color="FFFFFF"/>
              <w:right w:val="single" w:sz="4" w:space="0" w:color="FFFFFF"/>
            </w:tcBorders>
            <w:shd w:val="clear" w:color="000000" w:fill="BFBFBF"/>
            <w:vAlign w:val="center"/>
            <w:hideMark/>
          </w:tcPr>
          <w:p w14:paraId="0EB724F9" w14:textId="77777777" w:rsidR="00992438" w:rsidRPr="00595EF0" w:rsidRDefault="00992438" w:rsidP="004A09C1">
            <w:pPr>
              <w:jc w:val="center"/>
              <w:rPr>
                <w:rFonts w:ascii="Arial" w:eastAsia="Times New Roman" w:hAnsi="Arial" w:cs="Arial"/>
                <w:b/>
                <w:bCs/>
                <w:color w:val="000000"/>
                <w:sz w:val="16"/>
                <w:szCs w:val="16"/>
                <w:lang w:val="es-PE" w:eastAsia="es-PE"/>
              </w:rPr>
            </w:pPr>
            <w:r w:rsidRPr="00595EF0">
              <w:rPr>
                <w:rFonts w:ascii="Arial" w:eastAsia="Times New Roman" w:hAnsi="Arial" w:cs="Arial"/>
                <w:b/>
                <w:bCs/>
                <w:color w:val="000000"/>
                <w:sz w:val="16"/>
                <w:szCs w:val="16"/>
                <w:lang w:val="es-PE" w:eastAsia="es-PE"/>
              </w:rPr>
              <w:t>Código</w:t>
            </w:r>
          </w:p>
        </w:tc>
        <w:tc>
          <w:tcPr>
            <w:tcW w:w="1276" w:type="dxa"/>
            <w:tcBorders>
              <w:top w:val="single" w:sz="4" w:space="0" w:color="FFFFFF"/>
              <w:left w:val="nil"/>
              <w:bottom w:val="single" w:sz="4" w:space="0" w:color="FFFFFF"/>
              <w:right w:val="single" w:sz="4" w:space="0" w:color="FFFFFF"/>
            </w:tcBorders>
            <w:shd w:val="clear" w:color="000000" w:fill="BFBFBF"/>
            <w:vAlign w:val="center"/>
            <w:hideMark/>
          </w:tcPr>
          <w:p w14:paraId="23120ECB" w14:textId="77777777" w:rsidR="00992438" w:rsidRPr="00595EF0" w:rsidRDefault="00992438" w:rsidP="009D2415">
            <w:pPr>
              <w:jc w:val="right"/>
              <w:rPr>
                <w:rFonts w:ascii="Arial" w:eastAsia="Times New Roman" w:hAnsi="Arial" w:cs="Arial"/>
                <w:b/>
                <w:bCs/>
                <w:color w:val="000000"/>
                <w:sz w:val="16"/>
                <w:szCs w:val="16"/>
                <w:lang w:val="es-PE" w:eastAsia="es-PE"/>
              </w:rPr>
            </w:pPr>
            <w:r w:rsidRPr="00595EF0">
              <w:rPr>
                <w:rFonts w:ascii="Arial" w:eastAsia="Times New Roman" w:hAnsi="Arial" w:cs="Arial"/>
                <w:b/>
                <w:bCs/>
                <w:color w:val="000000"/>
                <w:sz w:val="16"/>
                <w:szCs w:val="16"/>
                <w:lang w:val="es-PE" w:eastAsia="es-PE"/>
              </w:rPr>
              <w:t>Formato</w:t>
            </w:r>
          </w:p>
        </w:tc>
      </w:tr>
      <w:tr w:rsidR="00992438" w:rsidRPr="00595EF0" w14:paraId="48D67C64" w14:textId="77777777" w:rsidTr="00830C00">
        <w:trPr>
          <w:trHeight w:val="300"/>
          <w:jc w:val="center"/>
        </w:trPr>
        <w:tc>
          <w:tcPr>
            <w:tcW w:w="1149" w:type="dxa"/>
            <w:tcBorders>
              <w:top w:val="nil"/>
              <w:left w:val="single" w:sz="4" w:space="0" w:color="FFFFFF"/>
              <w:bottom w:val="single" w:sz="4" w:space="0" w:color="FFFFFF"/>
              <w:right w:val="single" w:sz="4" w:space="0" w:color="FFFFFF"/>
            </w:tcBorders>
            <w:shd w:val="clear" w:color="000000" w:fill="F2F2F2"/>
            <w:vAlign w:val="center"/>
            <w:hideMark/>
          </w:tcPr>
          <w:p w14:paraId="337753DE" w14:textId="77777777" w:rsidR="00992438" w:rsidRPr="00595EF0" w:rsidRDefault="00992438" w:rsidP="00595EF0">
            <w:pPr>
              <w:jc w:val="cente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1</w:t>
            </w:r>
          </w:p>
        </w:tc>
        <w:tc>
          <w:tcPr>
            <w:tcW w:w="3544" w:type="dxa"/>
            <w:tcBorders>
              <w:top w:val="nil"/>
              <w:left w:val="nil"/>
              <w:bottom w:val="single" w:sz="4" w:space="0" w:color="FFFFFF"/>
              <w:right w:val="single" w:sz="4" w:space="0" w:color="FFFFFF"/>
            </w:tcBorders>
            <w:shd w:val="clear" w:color="000000" w:fill="F2F2F2"/>
            <w:vAlign w:val="center"/>
            <w:hideMark/>
          </w:tcPr>
          <w:p w14:paraId="03D93289" w14:textId="77777777" w:rsidR="00961F7C" w:rsidRDefault="00961F7C" w:rsidP="00595EF0">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Plano de Ubicación y  Red Vial</w:t>
            </w:r>
          </w:p>
          <w:p w14:paraId="3E745ECD" w14:textId="77777777" w:rsidR="00992438" w:rsidRPr="00595EF0" w:rsidRDefault="00992438" w:rsidP="00595EF0">
            <w:pPr>
              <w:rPr>
                <w:rFonts w:ascii="Arial" w:eastAsia="Times New Roman" w:hAnsi="Arial" w:cs="Arial"/>
                <w:color w:val="000000"/>
                <w:sz w:val="16"/>
                <w:szCs w:val="16"/>
                <w:lang w:val="es-PE" w:eastAsia="es-PE"/>
              </w:rPr>
            </w:pPr>
          </w:p>
        </w:tc>
        <w:tc>
          <w:tcPr>
            <w:tcW w:w="2693" w:type="dxa"/>
            <w:tcBorders>
              <w:top w:val="nil"/>
              <w:left w:val="nil"/>
              <w:bottom w:val="single" w:sz="4" w:space="0" w:color="FFFFFF"/>
              <w:right w:val="single" w:sz="4" w:space="0" w:color="FFFFFF"/>
            </w:tcBorders>
            <w:shd w:val="clear" w:color="000000" w:fill="F2F2F2"/>
            <w:vAlign w:val="center"/>
            <w:hideMark/>
          </w:tcPr>
          <w:p w14:paraId="1165BEAF" w14:textId="77777777" w:rsidR="00992438" w:rsidRPr="00595EF0" w:rsidRDefault="00992438" w:rsidP="00595EF0">
            <w:pP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PLA-00005-DDC1-COGL-2014</w:t>
            </w:r>
          </w:p>
        </w:tc>
        <w:tc>
          <w:tcPr>
            <w:tcW w:w="1276" w:type="dxa"/>
            <w:tcBorders>
              <w:top w:val="nil"/>
              <w:left w:val="nil"/>
              <w:bottom w:val="single" w:sz="4" w:space="0" w:color="FFFFFF"/>
              <w:right w:val="single" w:sz="4" w:space="0" w:color="FFFFFF"/>
            </w:tcBorders>
            <w:shd w:val="clear" w:color="000000" w:fill="F2F2F2"/>
            <w:vAlign w:val="center"/>
            <w:hideMark/>
          </w:tcPr>
          <w:p w14:paraId="0750FBBF" w14:textId="77777777" w:rsidR="00992438" w:rsidRPr="00595EF0" w:rsidRDefault="00992438" w:rsidP="009D2415">
            <w:pPr>
              <w:jc w:val="right"/>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 </w:t>
            </w:r>
            <w:r w:rsidR="004A55C0">
              <w:rPr>
                <w:rFonts w:ascii="Arial" w:eastAsia="Times New Roman" w:hAnsi="Arial" w:cs="Arial"/>
                <w:color w:val="000000"/>
                <w:sz w:val="16"/>
                <w:szCs w:val="16"/>
                <w:lang w:val="es-PE" w:eastAsia="es-PE"/>
              </w:rPr>
              <w:t>A3</w:t>
            </w:r>
          </w:p>
        </w:tc>
      </w:tr>
      <w:tr w:rsidR="00992438" w:rsidRPr="00595EF0" w14:paraId="0F5D666F" w14:textId="77777777" w:rsidTr="00830C00">
        <w:trPr>
          <w:trHeight w:val="450"/>
          <w:jc w:val="center"/>
        </w:trPr>
        <w:tc>
          <w:tcPr>
            <w:tcW w:w="1149" w:type="dxa"/>
            <w:tcBorders>
              <w:top w:val="nil"/>
              <w:left w:val="single" w:sz="4" w:space="0" w:color="FFFFFF"/>
              <w:bottom w:val="single" w:sz="4" w:space="0" w:color="FFFFFF"/>
              <w:right w:val="single" w:sz="4" w:space="0" w:color="FFFFFF"/>
            </w:tcBorders>
            <w:shd w:val="clear" w:color="000000" w:fill="F2F2F2"/>
            <w:vAlign w:val="center"/>
            <w:hideMark/>
          </w:tcPr>
          <w:p w14:paraId="676EF665" w14:textId="77777777" w:rsidR="00992438" w:rsidRPr="00595EF0" w:rsidRDefault="00992438" w:rsidP="00595EF0">
            <w:pPr>
              <w:jc w:val="cente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2</w:t>
            </w:r>
          </w:p>
        </w:tc>
        <w:tc>
          <w:tcPr>
            <w:tcW w:w="3544" w:type="dxa"/>
            <w:tcBorders>
              <w:top w:val="nil"/>
              <w:left w:val="nil"/>
              <w:bottom w:val="single" w:sz="4" w:space="0" w:color="FFFFFF"/>
              <w:right w:val="single" w:sz="4" w:space="0" w:color="FFFFFF"/>
            </w:tcBorders>
            <w:shd w:val="clear" w:color="000000" w:fill="F2F2F2"/>
            <w:vAlign w:val="center"/>
            <w:hideMark/>
          </w:tcPr>
          <w:p w14:paraId="26EF7A60" w14:textId="77777777" w:rsidR="00992438" w:rsidRPr="00595EF0" w:rsidRDefault="00A6460D" w:rsidP="00595EF0">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Plano de Áreas Naturales Protegidas</w:t>
            </w:r>
          </w:p>
        </w:tc>
        <w:tc>
          <w:tcPr>
            <w:tcW w:w="2693" w:type="dxa"/>
            <w:tcBorders>
              <w:top w:val="nil"/>
              <w:left w:val="nil"/>
              <w:bottom w:val="single" w:sz="4" w:space="0" w:color="FFFFFF"/>
              <w:right w:val="single" w:sz="4" w:space="0" w:color="FFFFFF"/>
            </w:tcBorders>
            <w:shd w:val="clear" w:color="000000" w:fill="F2F2F2"/>
            <w:vAlign w:val="center"/>
            <w:hideMark/>
          </w:tcPr>
          <w:p w14:paraId="4C368E1D" w14:textId="77777777" w:rsidR="00992438" w:rsidRPr="00595EF0" w:rsidRDefault="00992438" w:rsidP="00595EF0">
            <w:pP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PLA-00006-DDC1-COGL-2014</w:t>
            </w:r>
          </w:p>
        </w:tc>
        <w:tc>
          <w:tcPr>
            <w:tcW w:w="1276" w:type="dxa"/>
            <w:tcBorders>
              <w:top w:val="nil"/>
              <w:left w:val="nil"/>
              <w:bottom w:val="single" w:sz="4" w:space="0" w:color="FFFFFF"/>
              <w:right w:val="single" w:sz="4" w:space="0" w:color="FFFFFF"/>
            </w:tcBorders>
            <w:shd w:val="clear" w:color="000000" w:fill="F2F2F2"/>
            <w:vAlign w:val="center"/>
            <w:hideMark/>
          </w:tcPr>
          <w:p w14:paraId="63F6D52F" w14:textId="77777777" w:rsidR="00992438" w:rsidRPr="00595EF0" w:rsidRDefault="00992438" w:rsidP="009D2415">
            <w:pPr>
              <w:jc w:val="right"/>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 </w:t>
            </w:r>
            <w:r w:rsidR="004A55C0">
              <w:rPr>
                <w:rFonts w:ascii="Arial" w:eastAsia="Times New Roman" w:hAnsi="Arial" w:cs="Arial"/>
                <w:color w:val="000000"/>
                <w:sz w:val="16"/>
                <w:szCs w:val="16"/>
                <w:lang w:val="es-PE" w:eastAsia="es-PE"/>
              </w:rPr>
              <w:t>A3</w:t>
            </w:r>
          </w:p>
        </w:tc>
      </w:tr>
      <w:tr w:rsidR="00992438" w:rsidRPr="00595EF0" w14:paraId="427CB3C6" w14:textId="77777777" w:rsidTr="00830C00">
        <w:trPr>
          <w:trHeight w:val="450"/>
          <w:jc w:val="center"/>
        </w:trPr>
        <w:tc>
          <w:tcPr>
            <w:tcW w:w="1149" w:type="dxa"/>
            <w:tcBorders>
              <w:top w:val="nil"/>
              <w:left w:val="single" w:sz="4" w:space="0" w:color="FFFFFF"/>
              <w:bottom w:val="single" w:sz="4" w:space="0" w:color="FFFFFF"/>
              <w:right w:val="single" w:sz="4" w:space="0" w:color="FFFFFF"/>
            </w:tcBorders>
            <w:shd w:val="clear" w:color="000000" w:fill="F2F2F2"/>
            <w:vAlign w:val="center"/>
            <w:hideMark/>
          </w:tcPr>
          <w:p w14:paraId="0D2F7B8E" w14:textId="77777777" w:rsidR="00992438" w:rsidRPr="00595EF0" w:rsidRDefault="003F77F2" w:rsidP="00595EF0">
            <w:pPr>
              <w:jc w:val="cente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3</w:t>
            </w:r>
          </w:p>
        </w:tc>
        <w:tc>
          <w:tcPr>
            <w:tcW w:w="3544" w:type="dxa"/>
            <w:tcBorders>
              <w:top w:val="nil"/>
              <w:left w:val="nil"/>
              <w:bottom w:val="single" w:sz="4" w:space="0" w:color="FFFFFF"/>
              <w:right w:val="single" w:sz="4" w:space="0" w:color="FFFFFF"/>
            </w:tcBorders>
            <w:shd w:val="clear" w:color="000000" w:fill="F2F2F2"/>
            <w:vAlign w:val="center"/>
            <w:hideMark/>
          </w:tcPr>
          <w:p w14:paraId="71A3B825" w14:textId="77777777" w:rsidR="00992438" w:rsidRPr="00595EF0" w:rsidRDefault="00992438" w:rsidP="00DA1FBC">
            <w:pP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P</w:t>
            </w:r>
            <w:r w:rsidR="00A6460D">
              <w:rPr>
                <w:rFonts w:ascii="Arial" w:eastAsia="Times New Roman" w:hAnsi="Arial" w:cs="Arial"/>
                <w:color w:val="000000"/>
                <w:sz w:val="16"/>
                <w:szCs w:val="16"/>
                <w:lang w:val="es-PE" w:eastAsia="es-PE"/>
              </w:rPr>
              <w:t xml:space="preserve">lano </w:t>
            </w:r>
            <w:proofErr w:type="spellStart"/>
            <w:r w:rsidR="00A6460D">
              <w:rPr>
                <w:rFonts w:ascii="Arial" w:eastAsia="Times New Roman" w:hAnsi="Arial" w:cs="Arial"/>
                <w:color w:val="000000"/>
                <w:sz w:val="16"/>
                <w:szCs w:val="16"/>
                <w:lang w:val="es-PE" w:eastAsia="es-PE"/>
              </w:rPr>
              <w:t>deConcesiones</w:t>
            </w:r>
            <w:proofErr w:type="spellEnd"/>
            <w:r w:rsidR="00A6460D">
              <w:rPr>
                <w:rFonts w:ascii="Arial" w:eastAsia="Times New Roman" w:hAnsi="Arial" w:cs="Arial"/>
                <w:color w:val="000000"/>
                <w:sz w:val="16"/>
                <w:szCs w:val="16"/>
                <w:lang w:val="es-PE" w:eastAsia="es-PE"/>
              </w:rPr>
              <w:t xml:space="preserve"> y Líneas de Concesiones y Líneas de Transmisi</w:t>
            </w:r>
            <w:r w:rsidR="00DA1FBC">
              <w:rPr>
                <w:rFonts w:ascii="Arial" w:eastAsia="Times New Roman" w:hAnsi="Arial" w:cs="Arial"/>
                <w:color w:val="000000"/>
                <w:sz w:val="16"/>
                <w:szCs w:val="16"/>
                <w:lang w:val="es-PE" w:eastAsia="es-PE"/>
              </w:rPr>
              <w:t xml:space="preserve">ón </w:t>
            </w:r>
            <w:proofErr w:type="spellStart"/>
            <w:r w:rsidR="00DA1FBC">
              <w:rPr>
                <w:rFonts w:ascii="Arial" w:eastAsia="Times New Roman" w:hAnsi="Arial" w:cs="Arial"/>
                <w:color w:val="000000"/>
                <w:sz w:val="16"/>
                <w:szCs w:val="16"/>
                <w:lang w:val="es-PE" w:eastAsia="es-PE"/>
              </w:rPr>
              <w:t>Electrica</w:t>
            </w:r>
            <w:proofErr w:type="spellEnd"/>
          </w:p>
        </w:tc>
        <w:tc>
          <w:tcPr>
            <w:tcW w:w="2693" w:type="dxa"/>
            <w:tcBorders>
              <w:top w:val="nil"/>
              <w:left w:val="nil"/>
              <w:bottom w:val="single" w:sz="4" w:space="0" w:color="FFFFFF"/>
              <w:right w:val="single" w:sz="4" w:space="0" w:color="FFFFFF"/>
            </w:tcBorders>
            <w:shd w:val="clear" w:color="000000" w:fill="F2F2F2"/>
            <w:vAlign w:val="center"/>
            <w:hideMark/>
          </w:tcPr>
          <w:p w14:paraId="30DC612C" w14:textId="77777777" w:rsidR="00992438" w:rsidRPr="00595EF0" w:rsidRDefault="00992438" w:rsidP="00595EF0">
            <w:pP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PLA-00008-DDC1-COGL-2014</w:t>
            </w:r>
          </w:p>
        </w:tc>
        <w:tc>
          <w:tcPr>
            <w:tcW w:w="1276" w:type="dxa"/>
            <w:tcBorders>
              <w:top w:val="nil"/>
              <w:left w:val="nil"/>
              <w:bottom w:val="single" w:sz="4" w:space="0" w:color="FFFFFF"/>
              <w:right w:val="single" w:sz="4" w:space="0" w:color="FFFFFF"/>
            </w:tcBorders>
            <w:shd w:val="clear" w:color="000000" w:fill="F2F2F2"/>
            <w:vAlign w:val="center"/>
            <w:hideMark/>
          </w:tcPr>
          <w:p w14:paraId="1188A709" w14:textId="77777777" w:rsidR="00992438" w:rsidRPr="00595EF0" w:rsidRDefault="00992438" w:rsidP="009D2415">
            <w:pPr>
              <w:jc w:val="right"/>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 </w:t>
            </w:r>
            <w:r w:rsidR="004A55C0">
              <w:rPr>
                <w:rFonts w:ascii="Arial" w:eastAsia="Times New Roman" w:hAnsi="Arial" w:cs="Arial"/>
                <w:color w:val="000000"/>
                <w:sz w:val="16"/>
                <w:szCs w:val="16"/>
                <w:lang w:val="es-PE" w:eastAsia="es-PE"/>
              </w:rPr>
              <w:t>A3</w:t>
            </w:r>
          </w:p>
        </w:tc>
      </w:tr>
      <w:tr w:rsidR="00992438" w:rsidRPr="00595EF0" w14:paraId="67687AC9" w14:textId="77777777" w:rsidTr="00830C00">
        <w:trPr>
          <w:trHeight w:val="300"/>
          <w:jc w:val="center"/>
        </w:trPr>
        <w:tc>
          <w:tcPr>
            <w:tcW w:w="1149" w:type="dxa"/>
            <w:tcBorders>
              <w:top w:val="nil"/>
              <w:left w:val="single" w:sz="4" w:space="0" w:color="FFFFFF"/>
              <w:bottom w:val="single" w:sz="4" w:space="0" w:color="FFFFFF"/>
              <w:right w:val="single" w:sz="4" w:space="0" w:color="FFFFFF"/>
            </w:tcBorders>
            <w:shd w:val="clear" w:color="000000" w:fill="F2F2F2"/>
            <w:vAlign w:val="center"/>
            <w:hideMark/>
          </w:tcPr>
          <w:p w14:paraId="450992EA" w14:textId="77777777" w:rsidR="00992438" w:rsidRPr="00595EF0" w:rsidRDefault="003F77F2" w:rsidP="00595EF0">
            <w:pPr>
              <w:jc w:val="cente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4</w:t>
            </w:r>
          </w:p>
        </w:tc>
        <w:tc>
          <w:tcPr>
            <w:tcW w:w="3544" w:type="dxa"/>
            <w:tcBorders>
              <w:top w:val="nil"/>
              <w:left w:val="nil"/>
              <w:bottom w:val="single" w:sz="4" w:space="0" w:color="FFFFFF"/>
              <w:right w:val="single" w:sz="4" w:space="0" w:color="FFFFFF"/>
            </w:tcBorders>
            <w:shd w:val="clear" w:color="000000" w:fill="F2F2F2"/>
            <w:vAlign w:val="center"/>
            <w:hideMark/>
          </w:tcPr>
          <w:p w14:paraId="1B55E8A3" w14:textId="77777777" w:rsidR="00992438" w:rsidRPr="00595EF0" w:rsidRDefault="00992438" w:rsidP="00595EF0">
            <w:pP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P</w:t>
            </w:r>
            <w:r w:rsidR="00DA1FBC">
              <w:rPr>
                <w:rFonts w:ascii="Arial" w:eastAsia="Times New Roman" w:hAnsi="Arial" w:cs="Arial"/>
                <w:color w:val="000000"/>
                <w:sz w:val="16"/>
                <w:szCs w:val="16"/>
                <w:lang w:val="es-PE" w:eastAsia="es-PE"/>
              </w:rPr>
              <w:t>lano de Derechos Mineros</w:t>
            </w:r>
          </w:p>
        </w:tc>
        <w:tc>
          <w:tcPr>
            <w:tcW w:w="2693" w:type="dxa"/>
            <w:tcBorders>
              <w:top w:val="nil"/>
              <w:left w:val="nil"/>
              <w:bottom w:val="single" w:sz="4" w:space="0" w:color="FFFFFF"/>
              <w:right w:val="single" w:sz="4" w:space="0" w:color="FFFFFF"/>
            </w:tcBorders>
            <w:shd w:val="clear" w:color="000000" w:fill="F2F2F2"/>
            <w:vAlign w:val="center"/>
            <w:hideMark/>
          </w:tcPr>
          <w:p w14:paraId="49CA6F95" w14:textId="77777777" w:rsidR="00992438" w:rsidRPr="00595EF0" w:rsidRDefault="00992438" w:rsidP="00595EF0">
            <w:pP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PLA-00009-DDC1-COGL-2014</w:t>
            </w:r>
          </w:p>
        </w:tc>
        <w:tc>
          <w:tcPr>
            <w:tcW w:w="1276" w:type="dxa"/>
            <w:tcBorders>
              <w:top w:val="nil"/>
              <w:left w:val="nil"/>
              <w:bottom w:val="single" w:sz="4" w:space="0" w:color="FFFFFF"/>
              <w:right w:val="single" w:sz="4" w:space="0" w:color="FFFFFF"/>
            </w:tcBorders>
            <w:shd w:val="clear" w:color="000000" w:fill="F2F2F2"/>
            <w:vAlign w:val="center"/>
            <w:hideMark/>
          </w:tcPr>
          <w:p w14:paraId="76279412" w14:textId="77777777" w:rsidR="00992438" w:rsidRPr="00595EF0" w:rsidRDefault="00992438" w:rsidP="009D2415">
            <w:pPr>
              <w:jc w:val="right"/>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 </w:t>
            </w:r>
            <w:r w:rsidR="004A55C0">
              <w:rPr>
                <w:rFonts w:ascii="Arial" w:eastAsia="Times New Roman" w:hAnsi="Arial" w:cs="Arial"/>
                <w:color w:val="000000"/>
                <w:sz w:val="16"/>
                <w:szCs w:val="16"/>
                <w:lang w:val="es-PE" w:eastAsia="es-PE"/>
              </w:rPr>
              <w:t>A3</w:t>
            </w:r>
          </w:p>
        </w:tc>
      </w:tr>
      <w:tr w:rsidR="00992438" w:rsidRPr="00595EF0" w14:paraId="0F9C5F39" w14:textId="77777777" w:rsidTr="00830C00">
        <w:trPr>
          <w:trHeight w:val="300"/>
          <w:jc w:val="center"/>
        </w:trPr>
        <w:tc>
          <w:tcPr>
            <w:tcW w:w="1149" w:type="dxa"/>
            <w:tcBorders>
              <w:top w:val="nil"/>
              <w:left w:val="single" w:sz="4" w:space="0" w:color="FFFFFF"/>
              <w:bottom w:val="single" w:sz="4" w:space="0" w:color="FFFFFF"/>
              <w:right w:val="single" w:sz="4" w:space="0" w:color="FFFFFF"/>
            </w:tcBorders>
            <w:shd w:val="clear" w:color="000000" w:fill="F2F2F2"/>
            <w:vAlign w:val="center"/>
            <w:hideMark/>
          </w:tcPr>
          <w:p w14:paraId="2E3B61CA" w14:textId="77777777" w:rsidR="00992438" w:rsidRPr="00595EF0" w:rsidRDefault="003F77F2" w:rsidP="00595EF0">
            <w:pPr>
              <w:jc w:val="cente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5</w:t>
            </w:r>
          </w:p>
        </w:tc>
        <w:tc>
          <w:tcPr>
            <w:tcW w:w="3544" w:type="dxa"/>
            <w:tcBorders>
              <w:top w:val="nil"/>
              <w:left w:val="nil"/>
              <w:bottom w:val="single" w:sz="4" w:space="0" w:color="FFFFFF"/>
              <w:right w:val="single" w:sz="4" w:space="0" w:color="FFFFFF"/>
            </w:tcBorders>
            <w:shd w:val="clear" w:color="000000" w:fill="F2F2F2"/>
            <w:vAlign w:val="center"/>
            <w:hideMark/>
          </w:tcPr>
          <w:p w14:paraId="37234405" w14:textId="77777777" w:rsidR="00992438" w:rsidRPr="00595EF0" w:rsidRDefault="00992438" w:rsidP="00595EF0">
            <w:pP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P</w:t>
            </w:r>
            <w:r w:rsidR="00DA1FBC">
              <w:rPr>
                <w:rFonts w:ascii="Arial" w:eastAsia="Times New Roman" w:hAnsi="Arial" w:cs="Arial"/>
                <w:color w:val="000000"/>
                <w:sz w:val="16"/>
                <w:szCs w:val="16"/>
                <w:lang w:val="es-PE" w:eastAsia="es-PE"/>
              </w:rPr>
              <w:t>lano de Sitios Arqueológicos</w:t>
            </w:r>
          </w:p>
        </w:tc>
        <w:tc>
          <w:tcPr>
            <w:tcW w:w="2693" w:type="dxa"/>
            <w:tcBorders>
              <w:top w:val="nil"/>
              <w:left w:val="nil"/>
              <w:bottom w:val="single" w:sz="4" w:space="0" w:color="FFFFFF"/>
              <w:right w:val="single" w:sz="4" w:space="0" w:color="FFFFFF"/>
            </w:tcBorders>
            <w:shd w:val="clear" w:color="000000" w:fill="F2F2F2"/>
            <w:vAlign w:val="center"/>
            <w:hideMark/>
          </w:tcPr>
          <w:p w14:paraId="5EF55226" w14:textId="77777777" w:rsidR="00992438" w:rsidRPr="00595EF0" w:rsidRDefault="00992438" w:rsidP="00595EF0">
            <w:pP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PLA-00007-DDC1-COGL-2014</w:t>
            </w:r>
          </w:p>
        </w:tc>
        <w:tc>
          <w:tcPr>
            <w:tcW w:w="1276" w:type="dxa"/>
            <w:tcBorders>
              <w:top w:val="nil"/>
              <w:left w:val="nil"/>
              <w:bottom w:val="single" w:sz="4" w:space="0" w:color="FFFFFF"/>
              <w:right w:val="single" w:sz="4" w:space="0" w:color="FFFFFF"/>
            </w:tcBorders>
            <w:shd w:val="clear" w:color="000000" w:fill="F2F2F2"/>
            <w:vAlign w:val="center"/>
            <w:hideMark/>
          </w:tcPr>
          <w:p w14:paraId="045D6FF3" w14:textId="77777777" w:rsidR="00992438" w:rsidRPr="00595EF0" w:rsidRDefault="00992438" w:rsidP="009D2415">
            <w:pPr>
              <w:jc w:val="right"/>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 </w:t>
            </w:r>
            <w:r w:rsidR="004A55C0">
              <w:rPr>
                <w:rFonts w:ascii="Arial" w:eastAsia="Times New Roman" w:hAnsi="Arial" w:cs="Arial"/>
                <w:color w:val="000000"/>
                <w:sz w:val="16"/>
                <w:szCs w:val="16"/>
                <w:lang w:val="es-PE" w:eastAsia="es-PE"/>
              </w:rPr>
              <w:t>A3</w:t>
            </w:r>
          </w:p>
        </w:tc>
      </w:tr>
      <w:tr w:rsidR="00992438" w:rsidRPr="00595EF0" w14:paraId="18F95577" w14:textId="77777777" w:rsidTr="00830C00">
        <w:trPr>
          <w:trHeight w:val="300"/>
          <w:jc w:val="center"/>
        </w:trPr>
        <w:tc>
          <w:tcPr>
            <w:tcW w:w="1149" w:type="dxa"/>
            <w:tcBorders>
              <w:top w:val="nil"/>
              <w:left w:val="single" w:sz="4" w:space="0" w:color="FFFFFF"/>
              <w:bottom w:val="single" w:sz="4" w:space="0" w:color="FFFFFF"/>
              <w:right w:val="single" w:sz="4" w:space="0" w:color="FFFFFF"/>
            </w:tcBorders>
            <w:shd w:val="clear" w:color="000000" w:fill="F2F2F2"/>
            <w:vAlign w:val="center"/>
            <w:hideMark/>
          </w:tcPr>
          <w:p w14:paraId="7CFDCC0B" w14:textId="77777777" w:rsidR="00992438" w:rsidRPr="00595EF0" w:rsidRDefault="00992438" w:rsidP="00595EF0">
            <w:pPr>
              <w:jc w:val="cente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6</w:t>
            </w:r>
          </w:p>
        </w:tc>
        <w:tc>
          <w:tcPr>
            <w:tcW w:w="3544" w:type="dxa"/>
            <w:tcBorders>
              <w:top w:val="nil"/>
              <w:left w:val="nil"/>
              <w:bottom w:val="single" w:sz="4" w:space="0" w:color="FFFFFF"/>
              <w:right w:val="single" w:sz="4" w:space="0" w:color="FFFFFF"/>
            </w:tcBorders>
            <w:shd w:val="clear" w:color="000000" w:fill="F2F2F2"/>
            <w:vAlign w:val="center"/>
            <w:hideMark/>
          </w:tcPr>
          <w:p w14:paraId="2F89C6FF" w14:textId="77777777" w:rsidR="00992438" w:rsidRPr="00595EF0" w:rsidRDefault="00DA1FBC" w:rsidP="00595EF0">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Plano de Derechos de Propiedad</w:t>
            </w:r>
          </w:p>
        </w:tc>
        <w:tc>
          <w:tcPr>
            <w:tcW w:w="2693" w:type="dxa"/>
            <w:tcBorders>
              <w:top w:val="nil"/>
              <w:left w:val="nil"/>
              <w:bottom w:val="single" w:sz="4" w:space="0" w:color="FFFFFF"/>
              <w:right w:val="single" w:sz="4" w:space="0" w:color="FFFFFF"/>
            </w:tcBorders>
            <w:shd w:val="clear" w:color="000000" w:fill="F2F2F2"/>
            <w:vAlign w:val="center"/>
            <w:hideMark/>
          </w:tcPr>
          <w:p w14:paraId="53A3E7FF" w14:textId="77777777" w:rsidR="00992438" w:rsidRPr="00595EF0" w:rsidRDefault="00992438" w:rsidP="00595EF0">
            <w:pPr>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PLA-00010-DDC1-COGL-2014</w:t>
            </w:r>
          </w:p>
        </w:tc>
        <w:tc>
          <w:tcPr>
            <w:tcW w:w="1276" w:type="dxa"/>
            <w:tcBorders>
              <w:top w:val="nil"/>
              <w:left w:val="nil"/>
              <w:bottom w:val="single" w:sz="4" w:space="0" w:color="FFFFFF"/>
              <w:right w:val="single" w:sz="4" w:space="0" w:color="FFFFFF"/>
            </w:tcBorders>
            <w:shd w:val="clear" w:color="000000" w:fill="F2F2F2"/>
            <w:vAlign w:val="center"/>
            <w:hideMark/>
          </w:tcPr>
          <w:p w14:paraId="520806CA" w14:textId="77777777" w:rsidR="00992438" w:rsidRPr="00595EF0" w:rsidRDefault="00992438" w:rsidP="009D2415">
            <w:pPr>
              <w:jc w:val="right"/>
              <w:rPr>
                <w:rFonts w:ascii="Arial" w:eastAsia="Times New Roman" w:hAnsi="Arial" w:cs="Arial"/>
                <w:color w:val="000000"/>
                <w:sz w:val="16"/>
                <w:szCs w:val="16"/>
                <w:lang w:val="es-PE" w:eastAsia="es-PE"/>
              </w:rPr>
            </w:pPr>
            <w:r w:rsidRPr="00595EF0">
              <w:rPr>
                <w:rFonts w:ascii="Arial" w:eastAsia="Times New Roman" w:hAnsi="Arial" w:cs="Arial"/>
                <w:color w:val="000000"/>
                <w:sz w:val="16"/>
                <w:szCs w:val="16"/>
                <w:lang w:val="es-PE" w:eastAsia="es-PE"/>
              </w:rPr>
              <w:t> </w:t>
            </w:r>
            <w:r w:rsidR="003F77F2">
              <w:rPr>
                <w:rFonts w:ascii="Arial" w:eastAsia="Times New Roman" w:hAnsi="Arial" w:cs="Arial"/>
                <w:color w:val="000000"/>
                <w:sz w:val="16"/>
                <w:szCs w:val="16"/>
                <w:lang w:val="es-PE" w:eastAsia="es-PE"/>
              </w:rPr>
              <w:t>A1</w:t>
            </w:r>
          </w:p>
        </w:tc>
      </w:tr>
    </w:tbl>
    <w:p w14:paraId="30508728" w14:textId="14C6DDE2" w:rsidR="007213D9" w:rsidRPr="004D75A5" w:rsidRDefault="004937CF" w:rsidP="004937CF">
      <w:pPr>
        <w:ind w:hanging="284"/>
        <w:rPr>
          <w:rFonts w:ascii="Arial" w:hAnsi="Arial" w:cs="Arial"/>
          <w:iCs/>
          <w:sz w:val="16"/>
          <w:szCs w:val="18"/>
          <w:lang w:val="es-ES_tradnl"/>
        </w:rPr>
      </w:pPr>
      <w:r>
        <w:rPr>
          <w:rFonts w:ascii="Arial" w:hAnsi="Arial" w:cs="Arial"/>
          <w:iCs/>
          <w:sz w:val="16"/>
          <w:szCs w:val="18"/>
          <w:lang w:val="es-ES_tradnl"/>
        </w:rPr>
        <w:t xml:space="preserve"> </w:t>
      </w:r>
      <w:r w:rsidR="00BE2285" w:rsidRPr="0056610F">
        <w:rPr>
          <w:rFonts w:ascii="Arial" w:hAnsi="Arial" w:cs="Arial"/>
          <w:iCs/>
          <w:sz w:val="16"/>
          <w:szCs w:val="18"/>
          <w:lang w:val="es-ES_tradnl"/>
        </w:rPr>
        <w:t>Fuente: Diagnóstico de derechos</w:t>
      </w:r>
    </w:p>
    <w:p w14:paraId="1C5DC39A" w14:textId="77777777" w:rsidR="00BE2285" w:rsidRDefault="00BE2285" w:rsidP="00121DE2">
      <w:pPr>
        <w:rPr>
          <w:rFonts w:ascii="Arial" w:hAnsi="Arial" w:cs="Arial"/>
          <w:iCs/>
          <w:sz w:val="18"/>
          <w:szCs w:val="18"/>
          <w:lang w:val="es-ES_tradnl"/>
        </w:rPr>
      </w:pPr>
    </w:p>
    <w:p w14:paraId="5425BC04" w14:textId="77777777" w:rsidR="00852C18" w:rsidRDefault="00852C18" w:rsidP="00DC027D">
      <w:pPr>
        <w:pStyle w:val="Ttulo1"/>
        <w:spacing w:before="0" w:line="276" w:lineRule="auto"/>
        <w:jc w:val="both"/>
        <w:rPr>
          <w:rFonts w:ascii="Arial" w:hAnsi="Arial" w:cs="Arial"/>
          <w:bCs w:val="0"/>
          <w:iCs/>
          <w:color w:val="auto"/>
          <w:sz w:val="22"/>
          <w:szCs w:val="22"/>
        </w:rPr>
      </w:pPr>
      <w:bookmarkStart w:id="27" w:name="_Toc396215472"/>
      <w:bookmarkStart w:id="28" w:name="_Toc367672411"/>
      <w:bookmarkStart w:id="29" w:name="_Toc367672793"/>
      <w:bookmarkStart w:id="30" w:name="_Toc395393670"/>
      <w:bookmarkStart w:id="31" w:name="_Toc396215473"/>
    </w:p>
    <w:p w14:paraId="46AAD3D3" w14:textId="77777777" w:rsidR="00476C5A" w:rsidRDefault="00476C5A" w:rsidP="00476C5A"/>
    <w:p w14:paraId="228D0E7C" w14:textId="77777777" w:rsidR="00476C5A" w:rsidRDefault="00476C5A" w:rsidP="00476C5A"/>
    <w:p w14:paraId="187173CE" w14:textId="77777777" w:rsidR="00476C5A" w:rsidRPr="00476C5A" w:rsidRDefault="00476C5A" w:rsidP="00476C5A"/>
    <w:p w14:paraId="5374679F" w14:textId="77777777" w:rsidR="00FB17B7" w:rsidRDefault="00FB17B7" w:rsidP="00FB17B7"/>
    <w:p w14:paraId="5129CF99" w14:textId="77777777" w:rsidR="004303CF" w:rsidRDefault="004303CF" w:rsidP="00FB17B7"/>
    <w:p w14:paraId="37EEC14F" w14:textId="77777777" w:rsidR="004303CF" w:rsidRDefault="004303CF" w:rsidP="00FB17B7"/>
    <w:p w14:paraId="5D7AB2B6" w14:textId="77777777" w:rsidR="004303CF" w:rsidRDefault="004303CF" w:rsidP="00FB17B7"/>
    <w:p w14:paraId="4726E71A" w14:textId="77777777" w:rsidR="004303CF" w:rsidRDefault="004303CF" w:rsidP="00FB17B7"/>
    <w:p w14:paraId="3A7CBB5E" w14:textId="77777777" w:rsidR="004303CF" w:rsidRDefault="004303CF" w:rsidP="00FB17B7"/>
    <w:p w14:paraId="33B82B09" w14:textId="77777777" w:rsidR="00FB17B7" w:rsidRDefault="00FB17B7" w:rsidP="00FB17B7"/>
    <w:p w14:paraId="5641187D" w14:textId="77777777" w:rsidR="00FF207D" w:rsidRDefault="00FF207D" w:rsidP="00DC027D">
      <w:pPr>
        <w:pStyle w:val="Ttulo1"/>
        <w:spacing w:before="0" w:line="276" w:lineRule="auto"/>
        <w:jc w:val="both"/>
        <w:rPr>
          <w:rFonts w:ascii="Arial" w:hAnsi="Arial" w:cs="Arial"/>
          <w:b w:val="0"/>
          <w:sz w:val="22"/>
          <w:szCs w:val="22"/>
          <w:lang w:val="es-PE"/>
        </w:rPr>
      </w:pPr>
      <w:bookmarkStart w:id="32" w:name="_Toc401741431"/>
      <w:r w:rsidRPr="00FF207D">
        <w:rPr>
          <w:rFonts w:ascii="Arial" w:hAnsi="Arial" w:cs="Arial"/>
          <w:bCs w:val="0"/>
          <w:iCs/>
          <w:color w:val="auto"/>
          <w:sz w:val="22"/>
          <w:szCs w:val="22"/>
        </w:rPr>
        <w:lastRenderedPageBreak/>
        <w:t>CAPÍTULO II: RESULTADOS DEL ESTUDIO DE DIAGNÓSTICO DE DERECHO</w:t>
      </w:r>
      <w:bookmarkEnd w:id="27"/>
      <w:r w:rsidRPr="00FF207D">
        <w:rPr>
          <w:rFonts w:ascii="Arial" w:hAnsi="Arial" w:cs="Arial"/>
          <w:bCs w:val="0"/>
          <w:iCs/>
          <w:color w:val="auto"/>
          <w:sz w:val="22"/>
          <w:szCs w:val="22"/>
        </w:rPr>
        <w:t xml:space="preserve">S </w:t>
      </w:r>
      <w:r w:rsidR="00937B3F">
        <w:rPr>
          <w:rFonts w:ascii="Arial" w:hAnsi="Arial" w:cs="Arial"/>
          <w:bCs w:val="0"/>
          <w:iCs/>
          <w:color w:val="auto"/>
          <w:sz w:val="22"/>
          <w:szCs w:val="22"/>
        </w:rPr>
        <w:t>DE</w:t>
      </w:r>
      <w:r w:rsidR="004A09C1">
        <w:rPr>
          <w:rFonts w:ascii="Arial" w:hAnsi="Arial" w:cs="Arial"/>
          <w:bCs w:val="0"/>
          <w:iCs/>
          <w:color w:val="auto"/>
          <w:sz w:val="22"/>
          <w:szCs w:val="22"/>
        </w:rPr>
        <w:t xml:space="preserve"> </w:t>
      </w:r>
      <w:r w:rsidR="00A84091">
        <w:rPr>
          <w:rFonts w:ascii="Arial" w:hAnsi="Arial" w:cs="Arial"/>
          <w:bCs w:val="0"/>
          <w:iCs/>
          <w:color w:val="auto"/>
          <w:sz w:val="22"/>
          <w:szCs w:val="22"/>
        </w:rPr>
        <w:t>L</w:t>
      </w:r>
      <w:r w:rsidR="004A09C1">
        <w:rPr>
          <w:rFonts w:ascii="Arial" w:hAnsi="Arial" w:cs="Arial"/>
          <w:bCs w:val="0"/>
          <w:iCs/>
          <w:color w:val="auto"/>
          <w:sz w:val="22"/>
          <w:szCs w:val="22"/>
        </w:rPr>
        <w:t>AS</w:t>
      </w:r>
      <w:r w:rsidR="00A84091">
        <w:rPr>
          <w:rFonts w:ascii="Arial" w:hAnsi="Arial" w:cs="Arial"/>
          <w:bCs w:val="0"/>
          <w:iCs/>
          <w:color w:val="auto"/>
          <w:sz w:val="22"/>
          <w:szCs w:val="22"/>
        </w:rPr>
        <w:t xml:space="preserve"> ÁREA</w:t>
      </w:r>
      <w:r w:rsidR="004A09C1">
        <w:rPr>
          <w:rFonts w:ascii="Arial" w:hAnsi="Arial" w:cs="Arial"/>
          <w:bCs w:val="0"/>
          <w:iCs/>
          <w:color w:val="auto"/>
          <w:sz w:val="22"/>
          <w:szCs w:val="22"/>
        </w:rPr>
        <w:t>S</w:t>
      </w:r>
      <w:r w:rsidR="00A84091">
        <w:rPr>
          <w:rFonts w:ascii="Arial" w:hAnsi="Arial" w:cs="Arial"/>
          <w:bCs w:val="0"/>
          <w:iCs/>
          <w:color w:val="auto"/>
          <w:sz w:val="22"/>
          <w:szCs w:val="22"/>
        </w:rPr>
        <w:t xml:space="preserve"> DE</w:t>
      </w:r>
      <w:r w:rsidR="004A09C1">
        <w:rPr>
          <w:rFonts w:ascii="Arial" w:hAnsi="Arial" w:cs="Arial"/>
          <w:bCs w:val="0"/>
          <w:iCs/>
          <w:color w:val="auto"/>
          <w:sz w:val="22"/>
          <w:szCs w:val="22"/>
        </w:rPr>
        <w:t xml:space="preserve"> </w:t>
      </w:r>
      <w:r w:rsidR="00DD2732">
        <w:rPr>
          <w:rFonts w:ascii="Arial" w:hAnsi="Arial" w:cs="Arial"/>
          <w:bCs w:val="0"/>
          <w:iCs/>
          <w:color w:val="auto"/>
          <w:sz w:val="22"/>
          <w:szCs w:val="22"/>
        </w:rPr>
        <w:t>INTERÉS</w:t>
      </w:r>
      <w:r w:rsidR="00A84091">
        <w:rPr>
          <w:rFonts w:ascii="Arial" w:hAnsi="Arial" w:cs="Arial"/>
          <w:bCs w:val="0"/>
          <w:iCs/>
          <w:color w:val="auto"/>
          <w:sz w:val="22"/>
          <w:szCs w:val="22"/>
        </w:rPr>
        <w:t xml:space="preserve"> DENOMINADO</w:t>
      </w:r>
      <w:r w:rsidR="00EC7ECF">
        <w:rPr>
          <w:rFonts w:ascii="Arial" w:hAnsi="Arial" w:cs="Arial"/>
          <w:bCs w:val="0"/>
          <w:iCs/>
          <w:color w:val="auto"/>
          <w:sz w:val="22"/>
          <w:szCs w:val="22"/>
        </w:rPr>
        <w:t>S</w:t>
      </w:r>
      <w:r w:rsidR="00A84091">
        <w:rPr>
          <w:rFonts w:ascii="Arial" w:hAnsi="Arial" w:cs="Arial"/>
          <w:bCs w:val="0"/>
          <w:iCs/>
          <w:color w:val="auto"/>
          <w:sz w:val="22"/>
          <w:szCs w:val="22"/>
        </w:rPr>
        <w:t xml:space="preserve"> </w:t>
      </w:r>
      <w:r w:rsidR="000D5EF5">
        <w:rPr>
          <w:rFonts w:ascii="Arial" w:hAnsi="Arial" w:cs="Arial"/>
          <w:bCs w:val="0"/>
          <w:iCs/>
          <w:color w:val="auto"/>
          <w:sz w:val="22"/>
          <w:szCs w:val="22"/>
        </w:rPr>
        <w:t xml:space="preserve">ADYACENTE </w:t>
      </w:r>
      <w:r w:rsidR="00DD2732">
        <w:rPr>
          <w:rFonts w:ascii="Arial" w:hAnsi="Arial" w:cs="Arial"/>
          <w:bCs w:val="0"/>
          <w:iCs/>
          <w:color w:val="auto"/>
          <w:sz w:val="22"/>
          <w:szCs w:val="22"/>
        </w:rPr>
        <w:t xml:space="preserve"> DEL</w:t>
      </w:r>
      <w:r w:rsidR="004A09C1">
        <w:rPr>
          <w:rFonts w:ascii="Arial" w:hAnsi="Arial" w:cs="Arial"/>
          <w:bCs w:val="0"/>
          <w:iCs/>
          <w:color w:val="auto"/>
          <w:sz w:val="22"/>
          <w:szCs w:val="22"/>
        </w:rPr>
        <w:t xml:space="preserve"> </w:t>
      </w:r>
      <w:r w:rsidR="00A84091">
        <w:rPr>
          <w:rFonts w:ascii="Arial" w:hAnsi="Arial" w:cs="Arial"/>
          <w:bCs w:val="0"/>
          <w:iCs/>
          <w:color w:val="auto"/>
          <w:sz w:val="22"/>
          <w:szCs w:val="22"/>
        </w:rPr>
        <w:t>SITE CUPISNIQUE</w:t>
      </w:r>
      <w:r w:rsidR="00EC7ECF">
        <w:rPr>
          <w:rFonts w:ascii="Arial" w:hAnsi="Arial" w:cs="Arial"/>
          <w:bCs w:val="0"/>
          <w:iCs/>
          <w:color w:val="auto"/>
          <w:sz w:val="22"/>
          <w:szCs w:val="22"/>
        </w:rPr>
        <w:t xml:space="preserve"> Y ADICIONAL ADYACENTE </w:t>
      </w:r>
      <w:r w:rsidR="00DD2732">
        <w:rPr>
          <w:rFonts w:ascii="Arial" w:hAnsi="Arial" w:cs="Arial"/>
          <w:bCs w:val="0"/>
          <w:iCs/>
          <w:color w:val="auto"/>
          <w:sz w:val="22"/>
          <w:szCs w:val="22"/>
        </w:rPr>
        <w:t>DEL</w:t>
      </w:r>
      <w:r w:rsidR="00EC7ECF">
        <w:rPr>
          <w:rFonts w:ascii="Arial" w:hAnsi="Arial" w:cs="Arial"/>
          <w:bCs w:val="0"/>
          <w:iCs/>
          <w:color w:val="auto"/>
          <w:sz w:val="22"/>
          <w:szCs w:val="22"/>
        </w:rPr>
        <w:t xml:space="preserve"> SITE</w:t>
      </w:r>
      <w:r w:rsidR="004A09C1">
        <w:rPr>
          <w:rFonts w:ascii="Arial" w:hAnsi="Arial" w:cs="Arial"/>
          <w:bCs w:val="0"/>
          <w:iCs/>
          <w:color w:val="auto"/>
          <w:sz w:val="22"/>
          <w:szCs w:val="22"/>
        </w:rPr>
        <w:t xml:space="preserve"> </w:t>
      </w:r>
      <w:r w:rsidR="00EC7ECF">
        <w:rPr>
          <w:rFonts w:ascii="Arial" w:hAnsi="Arial" w:cs="Arial"/>
          <w:bCs w:val="0"/>
          <w:iCs/>
          <w:color w:val="auto"/>
          <w:sz w:val="22"/>
          <w:szCs w:val="22"/>
        </w:rPr>
        <w:t>CUPISNIQUE</w:t>
      </w:r>
      <w:bookmarkEnd w:id="32"/>
    </w:p>
    <w:p w14:paraId="1A554F33" w14:textId="77777777" w:rsidR="00FF207D" w:rsidRDefault="00FF207D" w:rsidP="00DC027D">
      <w:pPr>
        <w:spacing w:line="276" w:lineRule="auto"/>
        <w:outlineLvl w:val="1"/>
        <w:rPr>
          <w:rFonts w:ascii="Arial" w:hAnsi="Arial" w:cs="Arial"/>
          <w:b/>
          <w:lang w:val="es-PE"/>
        </w:rPr>
      </w:pPr>
    </w:p>
    <w:p w14:paraId="55CC1E8F" w14:textId="77777777" w:rsidR="00EC7ECF" w:rsidRPr="00EC7ECF" w:rsidRDefault="00F3216E" w:rsidP="00DC027D">
      <w:pPr>
        <w:pStyle w:val="Sangradetextonormal"/>
        <w:numPr>
          <w:ilvl w:val="1"/>
          <w:numId w:val="4"/>
        </w:numPr>
        <w:spacing w:line="276" w:lineRule="auto"/>
        <w:ind w:left="709" w:hanging="529"/>
        <w:outlineLvl w:val="1"/>
        <w:rPr>
          <w:rFonts w:ascii="Arial" w:hAnsi="Arial" w:cs="Arial"/>
          <w:b/>
          <w:lang w:val="es-PE"/>
        </w:rPr>
      </w:pPr>
      <w:bookmarkStart w:id="33" w:name="_Toc401741432"/>
      <w:r>
        <w:rPr>
          <w:rFonts w:ascii="Arial" w:hAnsi="Arial" w:cs="Arial"/>
          <w:b/>
          <w:sz w:val="22"/>
          <w:szCs w:val="22"/>
          <w:lang w:val="es-PE"/>
        </w:rPr>
        <w:t xml:space="preserve">ÁREA </w:t>
      </w:r>
      <w:r w:rsidR="00EC7ECF">
        <w:rPr>
          <w:rFonts w:ascii="Arial" w:hAnsi="Arial" w:cs="Arial"/>
          <w:b/>
          <w:sz w:val="22"/>
          <w:szCs w:val="22"/>
          <w:lang w:val="es-PE"/>
        </w:rPr>
        <w:t xml:space="preserve">DE </w:t>
      </w:r>
      <w:r w:rsidR="00C03F67">
        <w:rPr>
          <w:rFonts w:ascii="Arial" w:hAnsi="Arial" w:cs="Arial"/>
          <w:b/>
          <w:sz w:val="22"/>
          <w:szCs w:val="22"/>
          <w:lang w:val="es-PE"/>
        </w:rPr>
        <w:t>INTERÉS</w:t>
      </w:r>
      <w:r w:rsidR="00EC7ECF">
        <w:rPr>
          <w:rFonts w:ascii="Arial" w:hAnsi="Arial" w:cs="Arial"/>
          <w:b/>
          <w:sz w:val="22"/>
          <w:szCs w:val="22"/>
          <w:lang w:val="es-PE"/>
        </w:rPr>
        <w:t xml:space="preserve"> DENOMINADO </w:t>
      </w:r>
      <w:r w:rsidR="00EC7ECF" w:rsidRPr="00EC7ECF">
        <w:rPr>
          <w:rFonts w:ascii="Arial" w:hAnsi="Arial" w:cs="Arial"/>
          <w:b/>
          <w:sz w:val="22"/>
          <w:szCs w:val="22"/>
          <w:lang w:val="es-PE"/>
        </w:rPr>
        <w:t xml:space="preserve">ADYACENTE </w:t>
      </w:r>
      <w:r w:rsidR="00C03F67">
        <w:rPr>
          <w:rFonts w:ascii="Arial" w:hAnsi="Arial" w:cs="Arial"/>
          <w:b/>
          <w:sz w:val="22"/>
          <w:szCs w:val="22"/>
          <w:lang w:val="es-PE"/>
        </w:rPr>
        <w:t xml:space="preserve"> DEL </w:t>
      </w:r>
      <w:r w:rsidR="00EC7ECF" w:rsidRPr="00EC7ECF">
        <w:rPr>
          <w:rFonts w:ascii="Arial" w:hAnsi="Arial" w:cs="Arial"/>
          <w:b/>
          <w:sz w:val="22"/>
          <w:szCs w:val="22"/>
          <w:lang w:val="es-PE"/>
        </w:rPr>
        <w:t>SITE CUPISNIQUE</w:t>
      </w:r>
      <w:bookmarkEnd w:id="33"/>
      <w:r w:rsidR="00EC7ECF" w:rsidRPr="00EC7ECF">
        <w:rPr>
          <w:rFonts w:ascii="Arial" w:hAnsi="Arial" w:cs="Arial"/>
          <w:b/>
          <w:sz w:val="22"/>
          <w:szCs w:val="22"/>
          <w:lang w:val="es-PE"/>
        </w:rPr>
        <w:t xml:space="preserve"> </w:t>
      </w:r>
    </w:p>
    <w:p w14:paraId="12BD3549" w14:textId="77777777" w:rsidR="00EC7ECF" w:rsidRPr="00EC7ECF" w:rsidRDefault="00EC7ECF" w:rsidP="00DC027D">
      <w:pPr>
        <w:pStyle w:val="Sangradetextonormal"/>
        <w:spacing w:line="276" w:lineRule="auto"/>
        <w:ind w:left="900"/>
        <w:outlineLvl w:val="1"/>
        <w:rPr>
          <w:rFonts w:ascii="Arial" w:hAnsi="Arial" w:cs="Arial"/>
          <w:b/>
          <w:lang w:val="es-PE"/>
        </w:rPr>
      </w:pPr>
    </w:p>
    <w:p w14:paraId="7FB1E31E" w14:textId="77777777" w:rsidR="00E534D9" w:rsidRDefault="00E534D9" w:rsidP="00074383">
      <w:pPr>
        <w:pStyle w:val="Sangradetextonormal"/>
        <w:numPr>
          <w:ilvl w:val="2"/>
          <w:numId w:val="4"/>
        </w:numPr>
        <w:spacing w:line="276" w:lineRule="auto"/>
        <w:ind w:left="1134" w:hanging="708"/>
        <w:outlineLvl w:val="2"/>
        <w:rPr>
          <w:rFonts w:ascii="Arial" w:hAnsi="Arial" w:cs="Arial"/>
          <w:b/>
          <w:sz w:val="22"/>
          <w:szCs w:val="22"/>
          <w:lang w:val="es-PE"/>
        </w:rPr>
      </w:pPr>
      <w:bookmarkStart w:id="34" w:name="_Toc401741433"/>
      <w:r>
        <w:rPr>
          <w:rFonts w:ascii="Arial" w:hAnsi="Arial" w:cs="Arial"/>
          <w:b/>
          <w:sz w:val="22"/>
          <w:szCs w:val="22"/>
          <w:lang w:val="es-PE"/>
        </w:rPr>
        <w:t>PREDIOS PRIVADOS</w:t>
      </w:r>
      <w:bookmarkEnd w:id="34"/>
    </w:p>
    <w:p w14:paraId="6662FF8A" w14:textId="77777777" w:rsidR="00006928" w:rsidRPr="00006928" w:rsidRDefault="00006928" w:rsidP="00DC027D">
      <w:pPr>
        <w:pStyle w:val="Prrafodelista"/>
        <w:spacing w:line="276" w:lineRule="auto"/>
        <w:ind w:left="0"/>
        <w:rPr>
          <w:rFonts w:ascii="Arial" w:eastAsia="Times New Roman" w:hAnsi="Arial" w:cs="Arial"/>
          <w:b/>
          <w:bCs/>
          <w:iCs/>
          <w:lang w:val="es-PE" w:eastAsia="es-ES"/>
        </w:rPr>
      </w:pPr>
    </w:p>
    <w:p w14:paraId="7EF244E5" w14:textId="77777777" w:rsidR="00006928" w:rsidRDefault="00837C23" w:rsidP="00074383">
      <w:pPr>
        <w:pStyle w:val="Sangradetextonormal"/>
        <w:numPr>
          <w:ilvl w:val="3"/>
          <w:numId w:val="4"/>
        </w:numPr>
        <w:spacing w:line="276" w:lineRule="auto"/>
        <w:ind w:left="1418" w:hanging="878"/>
        <w:outlineLvl w:val="2"/>
        <w:rPr>
          <w:rFonts w:ascii="Arial" w:hAnsi="Arial" w:cs="Arial"/>
          <w:b/>
          <w:sz w:val="22"/>
          <w:szCs w:val="22"/>
          <w:lang w:val="es-PE"/>
        </w:rPr>
      </w:pPr>
      <w:bookmarkStart w:id="35" w:name="_Toc401741434"/>
      <w:r>
        <w:rPr>
          <w:rFonts w:ascii="Arial" w:hAnsi="Arial" w:cs="Arial"/>
          <w:b/>
          <w:sz w:val="22"/>
          <w:szCs w:val="22"/>
          <w:lang w:val="es-PE"/>
        </w:rPr>
        <w:t>Predio denominado “</w:t>
      </w:r>
      <w:r w:rsidR="004B5A5E">
        <w:rPr>
          <w:rFonts w:ascii="Arial" w:hAnsi="Arial" w:cs="Arial"/>
          <w:b/>
          <w:sz w:val="22"/>
          <w:szCs w:val="22"/>
          <w:lang w:val="es-PE"/>
        </w:rPr>
        <w:t xml:space="preserve">Comunidad Campesina San Pedro de </w:t>
      </w:r>
      <w:proofErr w:type="spellStart"/>
      <w:r>
        <w:rPr>
          <w:rFonts w:ascii="Arial" w:hAnsi="Arial" w:cs="Arial"/>
          <w:b/>
          <w:sz w:val="22"/>
          <w:szCs w:val="22"/>
          <w:lang w:val="es-PE"/>
        </w:rPr>
        <w:t>LLoc</w:t>
      </w:r>
      <w:proofErr w:type="spellEnd"/>
      <w:r w:rsidR="00006928">
        <w:rPr>
          <w:rFonts w:ascii="Arial" w:hAnsi="Arial" w:cs="Arial"/>
          <w:b/>
          <w:sz w:val="22"/>
          <w:szCs w:val="22"/>
          <w:lang w:val="es-PE"/>
        </w:rPr>
        <w:t>”</w:t>
      </w:r>
      <w:bookmarkEnd w:id="35"/>
    </w:p>
    <w:p w14:paraId="2F49F762" w14:textId="77777777" w:rsidR="00830C00" w:rsidRDefault="00830C00" w:rsidP="00104BBA">
      <w:pPr>
        <w:pStyle w:val="Sangradetextonormal"/>
        <w:tabs>
          <w:tab w:val="left" w:pos="2327"/>
        </w:tabs>
        <w:spacing w:line="276" w:lineRule="auto"/>
        <w:ind w:left="0"/>
        <w:rPr>
          <w:rFonts w:ascii="Arial" w:hAnsi="Arial" w:cs="Arial"/>
          <w:b/>
          <w:sz w:val="22"/>
          <w:szCs w:val="22"/>
          <w:u w:val="single"/>
        </w:rPr>
      </w:pPr>
    </w:p>
    <w:p w14:paraId="43A43D8C" w14:textId="77777777" w:rsidR="00006928" w:rsidRPr="003E444E" w:rsidRDefault="00006928" w:rsidP="00DC027D">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0EDA00A0" w14:textId="77777777" w:rsidR="00006928" w:rsidRPr="00B22A85" w:rsidRDefault="00006928" w:rsidP="00DC027D">
      <w:pPr>
        <w:pStyle w:val="Prrafodelista"/>
        <w:spacing w:line="276" w:lineRule="auto"/>
        <w:ind w:left="3534" w:hanging="2400"/>
        <w:jc w:val="both"/>
        <w:rPr>
          <w:rFonts w:ascii="Arial" w:eastAsia="Times New Roman" w:hAnsi="Arial" w:cs="Arial"/>
          <w:lang w:val="es-PE" w:eastAsia="es-ES"/>
        </w:rPr>
      </w:pPr>
    </w:p>
    <w:p w14:paraId="5C56A8A7" w14:textId="77777777" w:rsidR="00006928" w:rsidRPr="00210CE6" w:rsidRDefault="00210CE6" w:rsidP="00DC027D">
      <w:pPr>
        <w:pStyle w:val="Prrafodelista"/>
        <w:tabs>
          <w:tab w:val="left" w:pos="4111"/>
        </w:tabs>
        <w:spacing w:line="276" w:lineRule="auto"/>
        <w:ind w:left="4111" w:hanging="2977"/>
        <w:jc w:val="both"/>
        <w:rPr>
          <w:rFonts w:ascii="Arial" w:hAnsi="Arial" w:cs="Arial"/>
          <w:b/>
        </w:rPr>
      </w:pPr>
      <w:r>
        <w:rPr>
          <w:rFonts w:ascii="Arial" w:hAnsi="Arial" w:cs="Arial"/>
          <w:b/>
        </w:rPr>
        <w:t xml:space="preserve">Unidad Catastral       </w:t>
      </w:r>
      <w:r w:rsidR="005B2844">
        <w:rPr>
          <w:rFonts w:ascii="Arial" w:hAnsi="Arial" w:cs="Arial"/>
          <w:b/>
        </w:rPr>
        <w:t xml:space="preserve">   </w:t>
      </w:r>
      <w:r w:rsidR="00006928">
        <w:rPr>
          <w:rFonts w:ascii="Arial" w:hAnsi="Arial" w:cs="Arial"/>
          <w:b/>
        </w:rPr>
        <w:t xml:space="preserve">    </w:t>
      </w:r>
      <w:r w:rsidR="00C415A6">
        <w:rPr>
          <w:rFonts w:ascii="Arial" w:hAnsi="Arial" w:cs="Arial"/>
          <w:b/>
        </w:rPr>
        <w:t xml:space="preserve"> </w:t>
      </w:r>
      <w:r w:rsidR="00006928">
        <w:rPr>
          <w:rFonts w:ascii="Arial" w:hAnsi="Arial" w:cs="Arial"/>
          <w:b/>
        </w:rPr>
        <w:t xml:space="preserve"> </w:t>
      </w:r>
      <w:r w:rsidR="00C415A6">
        <w:rPr>
          <w:rFonts w:ascii="Arial" w:hAnsi="Arial" w:cs="Arial"/>
          <w:b/>
        </w:rPr>
        <w:t xml:space="preserve"> </w:t>
      </w:r>
      <w:r w:rsidR="00006928">
        <w:rPr>
          <w:rFonts w:ascii="Arial" w:hAnsi="Arial" w:cs="Arial"/>
          <w:b/>
        </w:rPr>
        <w:t>:</w:t>
      </w:r>
      <w:r w:rsidR="00006928">
        <w:rPr>
          <w:rFonts w:ascii="Arial" w:hAnsi="Arial" w:cs="Arial"/>
          <w:b/>
        </w:rPr>
        <w:tab/>
      </w:r>
      <w:r w:rsidR="00006928">
        <w:rPr>
          <w:rFonts w:ascii="Arial" w:hAnsi="Arial" w:cs="Arial"/>
        </w:rPr>
        <w:t>No tiene.</w:t>
      </w:r>
    </w:p>
    <w:p w14:paraId="03910728" w14:textId="77777777" w:rsidR="00006928" w:rsidRDefault="00006928" w:rsidP="00DC027D">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00C415A6">
        <w:rPr>
          <w:rFonts w:ascii="Arial" w:hAnsi="Arial" w:cs="Arial"/>
          <w:b/>
        </w:rPr>
        <w:t xml:space="preserve">  </w:t>
      </w:r>
      <w:r w:rsidRPr="00B22A85">
        <w:rPr>
          <w:rFonts w:ascii="Arial" w:hAnsi="Arial" w:cs="Arial"/>
          <w:b/>
        </w:rPr>
        <w:t>:</w:t>
      </w:r>
      <w:r w:rsidRPr="00B22A85">
        <w:rPr>
          <w:rFonts w:ascii="Arial" w:hAnsi="Arial" w:cs="Arial"/>
          <w:b/>
        </w:rPr>
        <w:tab/>
      </w:r>
      <w:r w:rsidR="00DC37FA">
        <w:rPr>
          <w:rFonts w:ascii="Arial" w:hAnsi="Arial" w:cs="Arial"/>
        </w:rPr>
        <w:t>Comunidad Campesina S</w:t>
      </w:r>
      <w:r w:rsidR="00837C23">
        <w:rPr>
          <w:rFonts w:ascii="Arial" w:hAnsi="Arial" w:cs="Arial"/>
        </w:rPr>
        <w:t xml:space="preserve">an Pedro de </w:t>
      </w:r>
      <w:proofErr w:type="spellStart"/>
      <w:r w:rsidR="00837C23">
        <w:rPr>
          <w:rFonts w:ascii="Arial" w:hAnsi="Arial" w:cs="Arial"/>
        </w:rPr>
        <w:t>LLoc</w:t>
      </w:r>
      <w:proofErr w:type="spellEnd"/>
      <w:r w:rsidRPr="00BA5308">
        <w:rPr>
          <w:rFonts w:ascii="Arial" w:hAnsi="Arial" w:cs="Arial"/>
        </w:rPr>
        <w:t>.</w:t>
      </w:r>
    </w:p>
    <w:p w14:paraId="6DCC4000" w14:textId="4BF89A45" w:rsidR="00210CE6" w:rsidRPr="00D40C77" w:rsidRDefault="00892529" w:rsidP="00E162EA">
      <w:pPr>
        <w:pStyle w:val="Prrafodelista"/>
        <w:tabs>
          <w:tab w:val="left" w:pos="4111"/>
        </w:tabs>
        <w:spacing w:line="276" w:lineRule="auto"/>
        <w:ind w:left="4111" w:hanging="2977"/>
        <w:jc w:val="both"/>
        <w:rPr>
          <w:rFonts w:ascii="Arial" w:hAnsi="Arial" w:cs="Arial"/>
        </w:rPr>
      </w:pPr>
      <w:r>
        <w:rPr>
          <w:rFonts w:ascii="Arial" w:hAnsi="Arial" w:cs="Arial"/>
          <w:b/>
        </w:rPr>
        <w:t>Representante Legal</w:t>
      </w:r>
      <w:r w:rsidR="008016BF">
        <w:rPr>
          <w:rFonts w:ascii="Arial" w:hAnsi="Arial" w:cs="Arial"/>
          <w:b/>
        </w:rPr>
        <w:t xml:space="preserve">     </w:t>
      </w:r>
      <w:proofErr w:type="gramStart"/>
      <w:r w:rsidR="00210CE6">
        <w:rPr>
          <w:rFonts w:ascii="Arial" w:hAnsi="Arial" w:cs="Arial"/>
          <w:b/>
        </w:rPr>
        <w:t>:</w:t>
      </w:r>
      <w:r w:rsidR="00C415A6">
        <w:rPr>
          <w:rFonts w:ascii="Arial" w:hAnsi="Arial" w:cs="Arial"/>
        </w:rPr>
        <w:t xml:space="preserve">  </w:t>
      </w:r>
      <w:r w:rsidR="00873CC4" w:rsidRPr="00892529">
        <w:rPr>
          <w:rFonts w:ascii="Arial" w:eastAsia="Times New Roman" w:hAnsi="Arial" w:cs="Arial"/>
          <w:lang w:val="es-PE" w:eastAsia="es-ES"/>
        </w:rPr>
        <w:t>Rodolfo</w:t>
      </w:r>
      <w:proofErr w:type="gramEnd"/>
      <w:r w:rsidR="00873CC4" w:rsidRPr="00892529">
        <w:rPr>
          <w:rFonts w:ascii="Arial" w:eastAsia="Times New Roman" w:hAnsi="Arial" w:cs="Arial"/>
          <w:lang w:val="es-PE" w:eastAsia="es-ES"/>
        </w:rPr>
        <w:t xml:space="preserve"> </w:t>
      </w:r>
      <w:proofErr w:type="spellStart"/>
      <w:r w:rsidR="00873CC4" w:rsidRPr="00892529">
        <w:rPr>
          <w:rFonts w:ascii="Arial" w:eastAsia="Times New Roman" w:hAnsi="Arial" w:cs="Arial"/>
          <w:lang w:val="es-PE" w:eastAsia="es-ES"/>
        </w:rPr>
        <w:t>Adrianzen</w:t>
      </w:r>
      <w:proofErr w:type="spellEnd"/>
      <w:r w:rsidR="00873CC4" w:rsidRPr="00892529">
        <w:rPr>
          <w:rFonts w:ascii="Arial" w:eastAsia="Times New Roman" w:hAnsi="Arial" w:cs="Arial"/>
          <w:lang w:val="es-PE" w:eastAsia="es-ES"/>
        </w:rPr>
        <w:t xml:space="preserve"> Reyes Bobadilla</w:t>
      </w:r>
      <w:r w:rsidRPr="00892529">
        <w:rPr>
          <w:rFonts w:ascii="Arial" w:eastAsia="Times New Roman" w:hAnsi="Arial" w:cs="Arial"/>
          <w:lang w:val="es-PE" w:eastAsia="es-ES"/>
        </w:rPr>
        <w:t xml:space="preserve"> (presidente de la comunidad)</w:t>
      </w:r>
      <w:r w:rsidR="00603DBB">
        <w:rPr>
          <w:rFonts w:ascii="Arial" w:eastAsia="Times New Roman" w:hAnsi="Arial" w:cs="Arial"/>
          <w:lang w:val="es-PE" w:eastAsia="es-ES"/>
        </w:rPr>
        <w:t>.</w:t>
      </w:r>
    </w:p>
    <w:p w14:paraId="4FC0423A" w14:textId="77777777" w:rsidR="00006928" w:rsidRPr="00B22A85" w:rsidRDefault="00006928"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00C415A6">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sidR="00837C23">
        <w:rPr>
          <w:rFonts w:ascii="Arial" w:eastAsia="Times New Roman" w:hAnsi="Arial" w:cs="Arial"/>
          <w:lang w:val="es-PE" w:eastAsia="es-ES"/>
        </w:rPr>
        <w:t>11002779</w:t>
      </w:r>
      <w:r>
        <w:rPr>
          <w:rFonts w:ascii="Arial" w:eastAsia="Times New Roman" w:hAnsi="Arial" w:cs="Arial"/>
          <w:lang w:val="es-PE" w:eastAsia="es-ES"/>
        </w:rPr>
        <w:t xml:space="preserve"> </w:t>
      </w:r>
      <w:r w:rsidR="00915B3F">
        <w:rPr>
          <w:rFonts w:ascii="Arial" w:eastAsia="Times New Roman" w:hAnsi="Arial" w:cs="Arial"/>
          <w:lang w:val="es-PE" w:eastAsia="es-ES"/>
        </w:rPr>
        <w:t xml:space="preserve">del Registro de Predios </w:t>
      </w:r>
      <w:r w:rsidRPr="00B22A85">
        <w:rPr>
          <w:rFonts w:ascii="Arial" w:hAnsi="Arial" w:cs="Arial"/>
          <w:lang w:val="es-PE"/>
        </w:rPr>
        <w:t xml:space="preserve">de la Oficina Registral de </w:t>
      </w:r>
      <w:r w:rsidR="00EE374C">
        <w:rPr>
          <w:rFonts w:ascii="Arial" w:hAnsi="Arial" w:cs="Arial"/>
          <w:lang w:val="es-PE"/>
        </w:rPr>
        <w:t xml:space="preserve">San Pedro </w:t>
      </w:r>
      <w:r w:rsidR="00D96BC1">
        <w:rPr>
          <w:rFonts w:ascii="Arial" w:hAnsi="Arial" w:cs="Arial"/>
          <w:lang w:val="es-PE"/>
        </w:rPr>
        <w:t xml:space="preserve">- Zona V </w:t>
      </w:r>
      <w:r w:rsidRPr="00B22A85">
        <w:rPr>
          <w:rFonts w:ascii="Arial" w:hAnsi="Arial" w:cs="Arial"/>
          <w:lang w:val="es-PE"/>
        </w:rPr>
        <w:t xml:space="preserve">Sede </w:t>
      </w:r>
      <w:r w:rsidR="00210CE6">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r w:rsidR="00915B3F">
        <w:rPr>
          <w:rFonts w:ascii="Arial" w:hAnsi="Arial" w:cs="Arial"/>
          <w:lang w:val="es-PE"/>
        </w:rPr>
        <w:t xml:space="preserve"> </w:t>
      </w:r>
    </w:p>
    <w:p w14:paraId="1DB97939" w14:textId="77777777" w:rsidR="00006928" w:rsidRDefault="00006928" w:rsidP="00DC027D">
      <w:pPr>
        <w:pStyle w:val="Prrafodelista"/>
        <w:tabs>
          <w:tab w:val="left" w:pos="3828"/>
        </w:tabs>
        <w:spacing w:line="276" w:lineRule="auto"/>
        <w:ind w:left="4111" w:hanging="2977"/>
        <w:jc w:val="both"/>
        <w:rPr>
          <w:rFonts w:ascii="Arial" w:hAnsi="Arial" w:cs="Arial"/>
        </w:rPr>
      </w:pPr>
      <w:r w:rsidRPr="00D92E00">
        <w:rPr>
          <w:rFonts w:ascii="Arial" w:hAnsi="Arial" w:cs="Arial"/>
          <w:b/>
        </w:rPr>
        <w:t>Área inscrita</w:t>
      </w:r>
      <w:r>
        <w:rPr>
          <w:rFonts w:ascii="Arial" w:hAnsi="Arial" w:cs="Arial"/>
        </w:rPr>
        <w:tab/>
      </w:r>
      <w:proofErr w:type="gramStart"/>
      <w:r w:rsidR="00B24890">
        <w:rPr>
          <w:rFonts w:ascii="Arial" w:hAnsi="Arial" w:cs="Arial"/>
          <w:b/>
        </w:rPr>
        <w:t xml:space="preserve">: </w:t>
      </w:r>
      <w:r w:rsidR="00E162EA">
        <w:rPr>
          <w:rFonts w:ascii="Arial" w:hAnsi="Arial" w:cs="Arial"/>
          <w:b/>
        </w:rPr>
        <w:t xml:space="preserve"> </w:t>
      </w:r>
      <w:r w:rsidR="00E57FAF">
        <w:rPr>
          <w:rFonts w:ascii="Arial" w:hAnsi="Arial" w:cs="Arial"/>
        </w:rPr>
        <w:t>Área</w:t>
      </w:r>
      <w:proofErr w:type="gramEnd"/>
      <w:r w:rsidR="006A247E">
        <w:rPr>
          <w:rFonts w:ascii="Arial" w:hAnsi="Arial" w:cs="Arial"/>
        </w:rPr>
        <w:t xml:space="preserve"> remanente </w:t>
      </w:r>
      <w:r w:rsidR="00236A94">
        <w:rPr>
          <w:rFonts w:ascii="Arial" w:hAnsi="Arial" w:cs="Arial"/>
        </w:rPr>
        <w:t>N°</w:t>
      </w:r>
      <w:r w:rsidR="00603DBB">
        <w:rPr>
          <w:rFonts w:ascii="Arial" w:hAnsi="Arial" w:cs="Arial"/>
        </w:rPr>
        <w:t xml:space="preserve">1 es de </w:t>
      </w:r>
      <w:r w:rsidR="00E57FAF">
        <w:rPr>
          <w:rFonts w:ascii="Arial" w:hAnsi="Arial" w:cs="Arial"/>
        </w:rPr>
        <w:t xml:space="preserve">1,330.9203 </w:t>
      </w:r>
      <w:r w:rsidR="00D96BC1">
        <w:rPr>
          <w:rFonts w:ascii="Arial" w:hAnsi="Arial" w:cs="Arial"/>
        </w:rPr>
        <w:t>ha</w:t>
      </w:r>
      <w:r>
        <w:rPr>
          <w:rFonts w:ascii="Arial" w:hAnsi="Arial" w:cs="Arial"/>
        </w:rPr>
        <w:t>.</w:t>
      </w:r>
      <w:r w:rsidR="00603DBB">
        <w:rPr>
          <w:rFonts w:ascii="Arial" w:hAnsi="Arial" w:cs="Arial"/>
        </w:rPr>
        <w:t xml:space="preserve"> (13’</w:t>
      </w:r>
      <w:r w:rsidR="007312EF">
        <w:rPr>
          <w:rFonts w:ascii="Arial" w:hAnsi="Arial" w:cs="Arial"/>
        </w:rPr>
        <w:t>309,203</w:t>
      </w:r>
      <w:r w:rsidR="005208EE">
        <w:rPr>
          <w:rFonts w:ascii="Arial" w:hAnsi="Arial" w:cs="Arial"/>
        </w:rPr>
        <w:t>.00</w:t>
      </w:r>
      <w:r w:rsidR="00C96A0A">
        <w:rPr>
          <w:rFonts w:ascii="Arial" w:hAnsi="Arial" w:cs="Arial"/>
        </w:rPr>
        <w:t>0</w:t>
      </w:r>
      <w:r w:rsidR="00236A94">
        <w:rPr>
          <w:rFonts w:ascii="Arial" w:hAnsi="Arial" w:cs="Arial"/>
        </w:rPr>
        <w:t>.0</w:t>
      </w:r>
      <w:r w:rsidR="00C96A0A">
        <w:rPr>
          <w:rFonts w:ascii="Arial" w:hAnsi="Arial" w:cs="Arial"/>
        </w:rPr>
        <w:t>0</w:t>
      </w:r>
      <w:r w:rsidR="00603DBB">
        <w:rPr>
          <w:rFonts w:ascii="Arial" w:hAnsi="Arial" w:cs="Arial"/>
        </w:rPr>
        <w:t xml:space="preserve"> </w:t>
      </w:r>
      <w:r w:rsidR="007312EF">
        <w:rPr>
          <w:rFonts w:ascii="Arial" w:hAnsi="Arial" w:cs="Arial"/>
        </w:rPr>
        <w:t>m2)</w:t>
      </w:r>
      <w:r w:rsidR="00E57FAF">
        <w:rPr>
          <w:rFonts w:ascii="Arial" w:hAnsi="Arial" w:cs="Arial"/>
        </w:rPr>
        <w:t xml:space="preserve"> y área remanente </w:t>
      </w:r>
      <w:r w:rsidR="00236A94">
        <w:rPr>
          <w:rFonts w:ascii="Arial" w:hAnsi="Arial" w:cs="Arial"/>
        </w:rPr>
        <w:t>N°</w:t>
      </w:r>
      <w:r w:rsidR="00E57FAF">
        <w:rPr>
          <w:rFonts w:ascii="Arial" w:hAnsi="Arial" w:cs="Arial"/>
        </w:rPr>
        <w:t>2</w:t>
      </w:r>
      <w:r w:rsidR="00603DBB">
        <w:rPr>
          <w:rFonts w:ascii="Arial" w:hAnsi="Arial" w:cs="Arial"/>
        </w:rPr>
        <w:t xml:space="preserve"> es de</w:t>
      </w:r>
      <w:r w:rsidR="00E57FAF">
        <w:rPr>
          <w:rFonts w:ascii="Arial" w:hAnsi="Arial" w:cs="Arial"/>
        </w:rPr>
        <w:t xml:space="preserve"> 203.1862 ha.</w:t>
      </w:r>
      <w:r w:rsidR="00603DBB">
        <w:rPr>
          <w:rFonts w:ascii="Arial" w:hAnsi="Arial" w:cs="Arial"/>
        </w:rPr>
        <w:t xml:space="preserve"> (2’</w:t>
      </w:r>
      <w:r w:rsidR="007312EF">
        <w:rPr>
          <w:rFonts w:ascii="Arial" w:hAnsi="Arial" w:cs="Arial"/>
        </w:rPr>
        <w:t>031,862</w:t>
      </w:r>
      <w:r w:rsidR="005208EE">
        <w:rPr>
          <w:rFonts w:ascii="Arial" w:hAnsi="Arial" w:cs="Arial"/>
        </w:rPr>
        <w:t>.00</w:t>
      </w:r>
      <w:r w:rsidR="00B24890">
        <w:rPr>
          <w:rFonts w:ascii="Arial" w:hAnsi="Arial" w:cs="Arial"/>
        </w:rPr>
        <w:t xml:space="preserve"> m2</w:t>
      </w:r>
      <w:r w:rsidR="007312EF">
        <w:rPr>
          <w:rFonts w:ascii="Arial" w:hAnsi="Arial" w:cs="Arial"/>
        </w:rPr>
        <w:t>)</w:t>
      </w:r>
    </w:p>
    <w:p w14:paraId="6F6C447D" w14:textId="77777777" w:rsidR="00006928" w:rsidRPr="00DC1BA9" w:rsidRDefault="00006928" w:rsidP="00DC027D">
      <w:pPr>
        <w:pStyle w:val="Prrafodelista"/>
        <w:tabs>
          <w:tab w:val="left" w:pos="3828"/>
        </w:tabs>
        <w:spacing w:line="276" w:lineRule="auto"/>
        <w:ind w:left="4111" w:hanging="2977"/>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r w:rsidR="008C06AA" w:rsidRPr="009A2DF7">
        <w:rPr>
          <w:rFonts w:ascii="Arial" w:eastAsia="Times New Roman" w:hAnsi="Arial" w:cs="Arial"/>
          <w:b/>
          <w:lang w:val="es-PE" w:eastAsia="es-ES"/>
        </w:rPr>
        <w:t>:</w:t>
      </w:r>
      <w:r w:rsidR="008C06AA">
        <w:rPr>
          <w:rFonts w:ascii="Arial" w:eastAsia="Times New Roman" w:hAnsi="Arial" w:cs="Arial"/>
          <w:lang w:val="es-PE" w:eastAsia="es-ES"/>
        </w:rPr>
        <w:t xml:space="preserve"> </w:t>
      </w:r>
      <w:r w:rsidR="00B24890">
        <w:rPr>
          <w:rFonts w:ascii="Arial" w:eastAsia="Times New Roman" w:hAnsi="Arial" w:cs="Arial"/>
          <w:lang w:val="es-PE" w:eastAsia="es-ES"/>
        </w:rPr>
        <w:t xml:space="preserve"> </w:t>
      </w:r>
      <w:r w:rsidR="00E162EA">
        <w:rPr>
          <w:rFonts w:ascii="Arial" w:eastAsia="Times New Roman" w:hAnsi="Arial" w:cs="Arial"/>
          <w:lang w:val="es-PE" w:eastAsia="es-ES"/>
        </w:rPr>
        <w:t xml:space="preserve"> </w:t>
      </w:r>
      <w:r w:rsidR="008C06AA">
        <w:rPr>
          <w:rFonts w:ascii="Arial" w:eastAsia="Times New Roman" w:hAnsi="Arial" w:cs="Arial"/>
          <w:lang w:val="es-PE" w:eastAsia="es-ES"/>
        </w:rPr>
        <w:t>Servidumbre</w:t>
      </w:r>
      <w:r w:rsidR="00A85E17" w:rsidRPr="00A85E17">
        <w:rPr>
          <w:rFonts w:ascii="Arial" w:hAnsi="Arial" w:cs="Arial"/>
        </w:rPr>
        <w:t xml:space="preserve"> </w:t>
      </w:r>
      <w:r w:rsidR="008C06AA">
        <w:rPr>
          <w:rFonts w:ascii="Arial" w:hAnsi="Arial" w:cs="Arial"/>
        </w:rPr>
        <w:t xml:space="preserve">de </w:t>
      </w:r>
      <w:proofErr w:type="spellStart"/>
      <w:r w:rsidR="008C06AA">
        <w:rPr>
          <w:rFonts w:ascii="Arial" w:hAnsi="Arial" w:cs="Arial"/>
        </w:rPr>
        <w:t>electroducto</w:t>
      </w:r>
      <w:proofErr w:type="spellEnd"/>
      <w:r w:rsidR="008C06AA">
        <w:rPr>
          <w:rFonts w:ascii="Arial" w:hAnsi="Arial" w:cs="Arial"/>
        </w:rPr>
        <w:t xml:space="preserve"> para línea de transmisión de 220 Kv Central Eólica </w:t>
      </w:r>
      <w:proofErr w:type="spellStart"/>
      <w:r w:rsidR="008C06AA">
        <w:rPr>
          <w:rFonts w:ascii="Arial" w:hAnsi="Arial" w:cs="Arial"/>
        </w:rPr>
        <w:t>Cupisnique</w:t>
      </w:r>
      <w:proofErr w:type="spellEnd"/>
      <w:r w:rsidR="008C06AA">
        <w:rPr>
          <w:rFonts w:ascii="Arial" w:hAnsi="Arial" w:cs="Arial"/>
        </w:rPr>
        <w:t xml:space="preserve">-SE Guadalupe </w:t>
      </w:r>
      <w:r w:rsidR="00A85E17" w:rsidRPr="00A85E17">
        <w:rPr>
          <w:rFonts w:ascii="Arial" w:hAnsi="Arial" w:cs="Arial"/>
        </w:rPr>
        <w:t>a favor de la concesión definitiva de transmisión de la que es titular Energía Eólica S.A., inscrita en el asiento D00002 de la partida registral 11002779</w:t>
      </w:r>
      <w:r w:rsidR="00915B3F">
        <w:rPr>
          <w:rFonts w:ascii="Arial" w:hAnsi="Arial" w:cs="Arial"/>
        </w:rPr>
        <w:t xml:space="preserve"> del Registro de Predios</w:t>
      </w:r>
      <w:r w:rsidR="00A85E17" w:rsidRPr="00A85E17">
        <w:rPr>
          <w:rFonts w:ascii="Arial" w:hAnsi="Arial" w:cs="Arial"/>
        </w:rPr>
        <w:t xml:space="preserve"> de la Oficina Registral de </w:t>
      </w:r>
      <w:r w:rsidR="00EE374C">
        <w:rPr>
          <w:rFonts w:ascii="Arial" w:hAnsi="Arial" w:cs="Arial"/>
        </w:rPr>
        <w:t xml:space="preserve">San Pedro </w:t>
      </w:r>
      <w:r w:rsidR="00A85E17" w:rsidRPr="00A85E17">
        <w:rPr>
          <w:rFonts w:ascii="Arial" w:hAnsi="Arial" w:cs="Arial"/>
        </w:rPr>
        <w:t>- Zona V Sede Trujillo de la Superintendencia Nacional de los Registros Públicos</w:t>
      </w:r>
      <w:r w:rsidRPr="00A85E17">
        <w:rPr>
          <w:rFonts w:ascii="Arial" w:hAnsi="Arial" w:cs="Arial"/>
        </w:rPr>
        <w:t>.</w:t>
      </w:r>
    </w:p>
    <w:p w14:paraId="278C65E0" w14:textId="77777777" w:rsidR="00C32EB2" w:rsidRDefault="00C32EB2" w:rsidP="00DC027D">
      <w:pPr>
        <w:spacing w:line="276" w:lineRule="auto"/>
        <w:rPr>
          <w:lang w:val="es-PE"/>
        </w:rPr>
      </w:pPr>
    </w:p>
    <w:p w14:paraId="502CFC98" w14:textId="77777777" w:rsidR="00006928" w:rsidRDefault="00006928" w:rsidP="00DC027D">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t>Comentarios:</w:t>
      </w:r>
    </w:p>
    <w:p w14:paraId="68E3323A" w14:textId="77777777" w:rsidR="00006928" w:rsidRPr="00A87C64" w:rsidRDefault="00006928" w:rsidP="00DC027D">
      <w:pPr>
        <w:pStyle w:val="Sangradetextonormal"/>
        <w:spacing w:line="276" w:lineRule="auto"/>
        <w:ind w:left="1134"/>
        <w:rPr>
          <w:rFonts w:ascii="Arial" w:hAnsi="Arial" w:cs="Arial"/>
          <w:b/>
          <w:sz w:val="22"/>
          <w:szCs w:val="22"/>
          <w:lang w:val="es-PE"/>
        </w:rPr>
      </w:pPr>
    </w:p>
    <w:p w14:paraId="6F0AC132" w14:textId="77777777" w:rsidR="009363B9" w:rsidRDefault="00006928" w:rsidP="00DC027D">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sidR="002743C2">
        <w:rPr>
          <w:rFonts w:ascii="Arial" w:hAnsi="Arial" w:cs="Arial"/>
          <w:lang w:val="es-PE"/>
        </w:rPr>
        <w:t xml:space="preserve">, en la </w:t>
      </w:r>
      <w:r>
        <w:rPr>
          <w:rFonts w:ascii="Arial" w:hAnsi="Arial" w:cs="Arial"/>
          <w:lang w:val="es-PE"/>
        </w:rPr>
        <w:t>p</w:t>
      </w:r>
      <w:r w:rsidRPr="00B22A85">
        <w:rPr>
          <w:rFonts w:ascii="Arial" w:hAnsi="Arial" w:cs="Arial"/>
          <w:lang w:val="es-PE"/>
        </w:rPr>
        <w:t>rovincia de</w:t>
      </w:r>
      <w:r>
        <w:rPr>
          <w:rFonts w:ascii="Arial" w:hAnsi="Arial" w:cs="Arial"/>
          <w:lang w:val="es-PE"/>
        </w:rPr>
        <w:t xml:space="preserve"> </w:t>
      </w:r>
      <w:r w:rsidR="002743C2">
        <w:rPr>
          <w:rFonts w:ascii="Arial" w:hAnsi="Arial" w:cs="Arial"/>
          <w:lang w:val="es-PE"/>
        </w:rPr>
        <w:t>Pacasmayo</w:t>
      </w:r>
      <w:r w:rsidR="000112F1">
        <w:rPr>
          <w:rFonts w:ascii="Arial" w:hAnsi="Arial" w:cs="Arial"/>
          <w:lang w:val="es-PE"/>
        </w:rPr>
        <w:t xml:space="preserve"> y departamento </w:t>
      </w:r>
      <w:r w:rsidR="002743C2">
        <w:rPr>
          <w:rFonts w:ascii="Arial" w:hAnsi="Arial" w:cs="Arial"/>
          <w:lang w:val="es-PE"/>
        </w:rPr>
        <w:t>de La Libertad</w:t>
      </w:r>
      <w:r>
        <w:rPr>
          <w:rFonts w:ascii="Arial" w:hAnsi="Arial" w:cs="Arial"/>
          <w:lang w:val="es-PE"/>
        </w:rPr>
        <w:t>, inscrito en</w:t>
      </w:r>
      <w:r w:rsidR="009363B9">
        <w:rPr>
          <w:rFonts w:ascii="Arial" w:hAnsi="Arial" w:cs="Arial"/>
          <w:lang w:val="es-PE"/>
        </w:rPr>
        <w:t xml:space="preserve"> la </w:t>
      </w:r>
      <w:r w:rsidR="002743C2">
        <w:rPr>
          <w:rFonts w:ascii="Arial" w:eastAsia="Times New Roman" w:hAnsi="Arial" w:cs="Arial"/>
          <w:lang w:val="es-PE" w:eastAsia="es-ES"/>
        </w:rPr>
        <w:t>partida registral N° 11002779</w:t>
      </w:r>
      <w:r w:rsidR="00603DBB">
        <w:rPr>
          <w:rFonts w:ascii="Arial" w:eastAsia="Times New Roman" w:hAnsi="Arial" w:cs="Arial"/>
          <w:lang w:val="es-PE" w:eastAsia="es-ES"/>
        </w:rPr>
        <w:t xml:space="preserve"> del Registro de Predios</w:t>
      </w:r>
      <w:r>
        <w:rPr>
          <w:rFonts w:ascii="Arial" w:eastAsia="Times New Roman" w:hAnsi="Arial" w:cs="Arial"/>
          <w:lang w:val="es-PE" w:eastAsia="es-ES"/>
        </w:rPr>
        <w:t xml:space="preserve"> </w:t>
      </w:r>
      <w:r w:rsidR="000112F1">
        <w:rPr>
          <w:rFonts w:ascii="Arial" w:hAnsi="Arial" w:cs="Arial"/>
          <w:lang w:val="es-PE"/>
        </w:rPr>
        <w:t xml:space="preserve">de la Oficina Registral de </w:t>
      </w:r>
      <w:r w:rsidR="00EE374C">
        <w:rPr>
          <w:rFonts w:ascii="Arial" w:hAnsi="Arial" w:cs="Arial"/>
          <w:lang w:val="es-PE"/>
        </w:rPr>
        <w:t xml:space="preserve">San Pedro </w:t>
      </w:r>
      <w:r w:rsidR="009363B9" w:rsidRPr="009363B9">
        <w:rPr>
          <w:rFonts w:ascii="Arial" w:hAnsi="Arial" w:cs="Arial"/>
          <w:lang w:val="es-PE"/>
        </w:rPr>
        <w:t xml:space="preserve">- Zona V Sede </w:t>
      </w:r>
      <w:r w:rsidR="00484B4B">
        <w:rPr>
          <w:rFonts w:ascii="Arial" w:hAnsi="Arial" w:cs="Arial"/>
          <w:lang w:val="es-PE"/>
        </w:rPr>
        <w:t>Trujillo</w:t>
      </w:r>
      <w:r w:rsidR="009363B9" w:rsidRPr="009363B9">
        <w:rPr>
          <w:rFonts w:ascii="Arial" w:hAnsi="Arial" w:cs="Arial"/>
          <w:lang w:val="es-PE"/>
        </w:rPr>
        <w:t xml:space="preserve"> de la Superintendencia Nacional de los Registros Públicos</w:t>
      </w:r>
      <w:r w:rsidR="00AF396E">
        <w:rPr>
          <w:rFonts w:ascii="Arial" w:hAnsi="Arial" w:cs="Arial"/>
          <w:lang w:val="es-PE"/>
        </w:rPr>
        <w:t xml:space="preserve"> (en adelante Registros de Predios)</w:t>
      </w:r>
      <w:r w:rsidR="009363B9" w:rsidRPr="009363B9">
        <w:rPr>
          <w:rFonts w:ascii="Arial" w:hAnsi="Arial" w:cs="Arial"/>
          <w:lang w:val="es-PE"/>
        </w:rPr>
        <w:t>.</w:t>
      </w:r>
    </w:p>
    <w:p w14:paraId="0AA28B1C" w14:textId="77777777" w:rsidR="009363B9" w:rsidRDefault="009363B9" w:rsidP="00DC027D">
      <w:pPr>
        <w:spacing w:line="276" w:lineRule="auto"/>
        <w:ind w:left="1134"/>
        <w:contextualSpacing/>
        <w:jc w:val="both"/>
        <w:rPr>
          <w:rFonts w:ascii="Arial" w:hAnsi="Arial" w:cs="Arial"/>
          <w:lang w:val="es-PE"/>
        </w:rPr>
      </w:pPr>
    </w:p>
    <w:p w14:paraId="18BF7309" w14:textId="77777777" w:rsidR="00CC3EDB" w:rsidRDefault="00006928" w:rsidP="00DC027D">
      <w:pPr>
        <w:spacing w:line="276" w:lineRule="auto"/>
        <w:ind w:left="1134"/>
        <w:contextualSpacing/>
        <w:jc w:val="both"/>
        <w:rPr>
          <w:rFonts w:ascii="Arial" w:hAnsi="Arial" w:cs="Arial"/>
          <w:lang w:val="es-PE"/>
        </w:rPr>
      </w:pPr>
      <w:r>
        <w:rPr>
          <w:rFonts w:ascii="Arial" w:hAnsi="Arial" w:cs="Arial"/>
          <w:bCs/>
          <w:iCs/>
        </w:rPr>
        <w:lastRenderedPageBreak/>
        <w:t xml:space="preserve">Con fecha </w:t>
      </w:r>
      <w:r w:rsidR="000112F1">
        <w:rPr>
          <w:rFonts w:ascii="Arial" w:hAnsi="Arial" w:cs="Arial"/>
          <w:bCs/>
          <w:iCs/>
        </w:rPr>
        <w:t>21</w:t>
      </w:r>
      <w:r w:rsidRPr="0007477C">
        <w:rPr>
          <w:rFonts w:ascii="Arial" w:hAnsi="Arial" w:cs="Arial"/>
          <w:bCs/>
          <w:iCs/>
        </w:rPr>
        <w:t xml:space="preserve"> </w:t>
      </w:r>
      <w:r>
        <w:rPr>
          <w:rFonts w:ascii="Arial" w:hAnsi="Arial" w:cs="Arial"/>
          <w:bCs/>
          <w:iCs/>
        </w:rPr>
        <w:t xml:space="preserve">de </w:t>
      </w:r>
      <w:r w:rsidR="000112F1">
        <w:rPr>
          <w:rFonts w:ascii="Arial" w:hAnsi="Arial" w:cs="Arial"/>
          <w:bCs/>
          <w:iCs/>
        </w:rPr>
        <w:t>noviembre</w:t>
      </w:r>
      <w:r w:rsidRPr="0007477C">
        <w:rPr>
          <w:rFonts w:ascii="Arial" w:hAnsi="Arial" w:cs="Arial"/>
          <w:bCs/>
          <w:iCs/>
        </w:rPr>
        <w:t xml:space="preserve"> de</w:t>
      </w:r>
      <w:r w:rsidR="00417892">
        <w:rPr>
          <w:rFonts w:ascii="Arial" w:hAnsi="Arial" w:cs="Arial"/>
          <w:bCs/>
          <w:iCs/>
        </w:rPr>
        <w:t>l</w:t>
      </w:r>
      <w:r w:rsidRPr="0007477C">
        <w:rPr>
          <w:rFonts w:ascii="Arial" w:hAnsi="Arial" w:cs="Arial"/>
          <w:bCs/>
          <w:iCs/>
        </w:rPr>
        <w:t xml:space="preserve"> </w:t>
      </w:r>
      <w:r w:rsidR="000112F1">
        <w:rPr>
          <w:rFonts w:ascii="Arial" w:hAnsi="Arial" w:cs="Arial"/>
          <w:bCs/>
          <w:iCs/>
        </w:rPr>
        <w:t>2006</w:t>
      </w:r>
      <w:r w:rsidRPr="0007477C">
        <w:rPr>
          <w:rFonts w:ascii="Arial" w:hAnsi="Arial" w:cs="Arial"/>
          <w:bCs/>
          <w:iCs/>
        </w:rPr>
        <w:t xml:space="preserve">, </w:t>
      </w:r>
      <w:r w:rsidRPr="0007477C">
        <w:rPr>
          <w:rFonts w:ascii="Arial" w:hAnsi="Arial" w:cs="Arial"/>
          <w:lang w:val="es-PE"/>
        </w:rPr>
        <w:t xml:space="preserve">en </w:t>
      </w:r>
      <w:r>
        <w:rPr>
          <w:rFonts w:ascii="Arial" w:hAnsi="Arial" w:cs="Arial"/>
          <w:lang w:val="es-PE"/>
        </w:rPr>
        <w:t>virtud al título N°</w:t>
      </w:r>
      <w:r w:rsidR="000112F1">
        <w:rPr>
          <w:rFonts w:ascii="Arial" w:hAnsi="Arial" w:cs="Arial"/>
          <w:lang w:val="es-PE"/>
        </w:rPr>
        <w:t xml:space="preserve"> 2006-</w:t>
      </w:r>
      <w:r w:rsidR="002D4BE1">
        <w:rPr>
          <w:rFonts w:ascii="Arial" w:hAnsi="Arial" w:cs="Arial"/>
          <w:lang w:val="es-PE"/>
        </w:rPr>
        <w:t>0000</w:t>
      </w:r>
      <w:r w:rsidR="000112F1">
        <w:rPr>
          <w:rFonts w:ascii="Arial" w:hAnsi="Arial" w:cs="Arial"/>
          <w:lang w:val="es-PE"/>
        </w:rPr>
        <w:t>2173</w:t>
      </w:r>
      <w:r w:rsidR="00B634C6">
        <w:rPr>
          <w:rFonts w:ascii="Arial" w:hAnsi="Arial" w:cs="Arial"/>
          <w:lang w:val="es-PE"/>
        </w:rPr>
        <w:t xml:space="preserve"> de fecha 12 de octubre de</w:t>
      </w:r>
      <w:r w:rsidR="00417892">
        <w:rPr>
          <w:rFonts w:ascii="Arial" w:hAnsi="Arial" w:cs="Arial"/>
          <w:lang w:val="es-PE"/>
        </w:rPr>
        <w:t>l</w:t>
      </w:r>
      <w:r w:rsidR="00B634C6">
        <w:rPr>
          <w:rFonts w:ascii="Arial" w:hAnsi="Arial" w:cs="Arial"/>
          <w:lang w:val="es-PE"/>
        </w:rPr>
        <w:t xml:space="preserve"> 2006</w:t>
      </w:r>
      <w:r w:rsidRPr="0007477C">
        <w:rPr>
          <w:rFonts w:ascii="Arial" w:hAnsi="Arial" w:cs="Arial"/>
          <w:lang w:val="es-PE"/>
        </w:rPr>
        <w:t>,</w:t>
      </w:r>
      <w:r w:rsidR="002D4BE1">
        <w:rPr>
          <w:rFonts w:ascii="Arial" w:hAnsi="Arial" w:cs="Arial"/>
          <w:lang w:val="es-PE"/>
        </w:rPr>
        <w:t xml:space="preserve"> en el asiento C</w:t>
      </w:r>
      <w:r w:rsidR="00A328A0">
        <w:rPr>
          <w:rFonts w:ascii="Arial" w:hAnsi="Arial" w:cs="Arial"/>
          <w:lang w:val="es-PE"/>
        </w:rPr>
        <w:t xml:space="preserve"> de la </w:t>
      </w:r>
      <w:r w:rsidR="00A328A0">
        <w:rPr>
          <w:rFonts w:ascii="Arial" w:eastAsia="Times New Roman" w:hAnsi="Arial" w:cs="Arial"/>
          <w:lang w:val="es-PE" w:eastAsia="es-ES"/>
        </w:rPr>
        <w:t>par</w:t>
      </w:r>
      <w:r w:rsidR="00FE2041">
        <w:rPr>
          <w:rFonts w:ascii="Arial" w:eastAsia="Times New Roman" w:hAnsi="Arial" w:cs="Arial"/>
          <w:lang w:val="es-PE" w:eastAsia="es-ES"/>
        </w:rPr>
        <w:t>tida registral N° 11002779 del Registro de P</w:t>
      </w:r>
      <w:r w:rsidR="00A328A0">
        <w:rPr>
          <w:rFonts w:ascii="Arial" w:eastAsia="Times New Roman" w:hAnsi="Arial" w:cs="Arial"/>
          <w:lang w:val="es-PE" w:eastAsia="es-ES"/>
        </w:rPr>
        <w:t>redios,</w:t>
      </w:r>
      <w:r w:rsidRPr="0007477C">
        <w:rPr>
          <w:rFonts w:ascii="Arial" w:hAnsi="Arial" w:cs="Arial"/>
          <w:lang w:val="es-PE"/>
        </w:rPr>
        <w:t xml:space="preserve"> se inscribió </w:t>
      </w:r>
      <w:r w:rsidR="008B23F8">
        <w:rPr>
          <w:rFonts w:ascii="Arial" w:hAnsi="Arial" w:cs="Arial"/>
          <w:lang w:val="es-PE"/>
        </w:rPr>
        <w:t>la propiedad</w:t>
      </w:r>
      <w:r w:rsidRPr="0007477C">
        <w:rPr>
          <w:rFonts w:ascii="Arial" w:hAnsi="Arial" w:cs="Arial"/>
          <w:lang w:val="es-PE"/>
        </w:rPr>
        <w:t xml:space="preserve"> a favor de </w:t>
      </w:r>
      <w:r w:rsidR="000112F1">
        <w:rPr>
          <w:rFonts w:ascii="Arial" w:hAnsi="Arial" w:cs="Arial"/>
          <w:lang w:val="es-PE"/>
        </w:rPr>
        <w:t xml:space="preserve">La Comunidad Campesina de San Pedro de </w:t>
      </w:r>
      <w:proofErr w:type="spellStart"/>
      <w:r w:rsidR="000112F1">
        <w:rPr>
          <w:rFonts w:ascii="Arial" w:hAnsi="Arial" w:cs="Arial"/>
          <w:lang w:val="es-PE"/>
        </w:rPr>
        <w:t>Lloc</w:t>
      </w:r>
      <w:proofErr w:type="spellEnd"/>
      <w:r w:rsidR="006B04D0">
        <w:rPr>
          <w:rFonts w:ascii="Arial" w:hAnsi="Arial" w:cs="Arial"/>
          <w:lang w:val="es-PE"/>
        </w:rPr>
        <w:t>, inscrita</w:t>
      </w:r>
      <w:r w:rsidR="00CC3EDB">
        <w:rPr>
          <w:rFonts w:ascii="Arial" w:hAnsi="Arial" w:cs="Arial"/>
          <w:lang w:val="es-PE"/>
        </w:rPr>
        <w:t xml:space="preserve"> en la partida registral N° 03013103 del Registro de Personas Jurídicas de la Oficina Registral de </w:t>
      </w:r>
      <w:r w:rsidR="00EE374C">
        <w:rPr>
          <w:rFonts w:ascii="Arial" w:hAnsi="Arial" w:cs="Arial"/>
          <w:lang w:val="es-PE"/>
        </w:rPr>
        <w:t xml:space="preserve">San Pedro </w:t>
      </w:r>
      <w:r w:rsidR="00CC3EDB" w:rsidRPr="009363B9">
        <w:rPr>
          <w:rFonts w:ascii="Arial" w:hAnsi="Arial" w:cs="Arial"/>
          <w:lang w:val="es-PE"/>
        </w:rPr>
        <w:t xml:space="preserve">- Zona V Sede </w:t>
      </w:r>
      <w:r w:rsidR="006B04D0">
        <w:rPr>
          <w:rFonts w:ascii="Arial" w:hAnsi="Arial" w:cs="Arial"/>
          <w:lang w:val="es-PE"/>
        </w:rPr>
        <w:t>Trujillo</w:t>
      </w:r>
      <w:r w:rsidR="00CC3EDB" w:rsidRPr="009363B9">
        <w:rPr>
          <w:rFonts w:ascii="Arial" w:hAnsi="Arial" w:cs="Arial"/>
          <w:lang w:val="es-PE"/>
        </w:rPr>
        <w:t xml:space="preserve"> de la Superintendencia Nacional de los Registros Públicos</w:t>
      </w:r>
      <w:r w:rsidR="00F24C7C">
        <w:rPr>
          <w:rFonts w:ascii="Arial" w:hAnsi="Arial" w:cs="Arial"/>
          <w:lang w:val="es-PE"/>
        </w:rPr>
        <w:t xml:space="preserve">. Asimismo, en el asiento A00010 de la partida registral N° 03013103 se encuentra inscrito como Presidente el señor Rodolfo </w:t>
      </w:r>
      <w:proofErr w:type="spellStart"/>
      <w:r w:rsidR="00F24C7C">
        <w:rPr>
          <w:rFonts w:ascii="Arial" w:hAnsi="Arial" w:cs="Arial"/>
          <w:lang w:val="es-PE"/>
        </w:rPr>
        <w:t>Adrianzen</w:t>
      </w:r>
      <w:proofErr w:type="spellEnd"/>
      <w:r w:rsidR="00F24C7C">
        <w:rPr>
          <w:rFonts w:ascii="Arial" w:hAnsi="Arial" w:cs="Arial"/>
          <w:lang w:val="es-PE"/>
        </w:rPr>
        <w:t xml:space="preserve"> Reyes Bobadilla cuyo cargo concluye el 31 de diciembre de</w:t>
      </w:r>
      <w:r w:rsidR="00FE2041">
        <w:rPr>
          <w:rFonts w:ascii="Arial" w:hAnsi="Arial" w:cs="Arial"/>
          <w:lang w:val="es-PE"/>
        </w:rPr>
        <w:t>l</w:t>
      </w:r>
      <w:r w:rsidR="00F24C7C">
        <w:rPr>
          <w:rFonts w:ascii="Arial" w:hAnsi="Arial" w:cs="Arial"/>
          <w:lang w:val="es-PE"/>
        </w:rPr>
        <w:t xml:space="preserve"> 2014.</w:t>
      </w:r>
    </w:p>
    <w:p w14:paraId="03ACED26" w14:textId="77777777" w:rsidR="00006928" w:rsidRPr="0007477C" w:rsidRDefault="00006928" w:rsidP="00DC027D">
      <w:pPr>
        <w:tabs>
          <w:tab w:val="left" w:pos="709"/>
        </w:tabs>
        <w:spacing w:line="276" w:lineRule="auto"/>
        <w:ind w:left="1134"/>
        <w:contextualSpacing/>
        <w:jc w:val="both"/>
        <w:rPr>
          <w:rFonts w:ascii="Arial" w:hAnsi="Arial" w:cs="Arial"/>
          <w:lang w:val="es-PE"/>
        </w:rPr>
      </w:pPr>
    </w:p>
    <w:p w14:paraId="1C128C38" w14:textId="77777777" w:rsidR="00F80D16" w:rsidRDefault="00F80D16" w:rsidP="00DC027D">
      <w:pPr>
        <w:tabs>
          <w:tab w:val="left" w:pos="709"/>
        </w:tabs>
        <w:spacing w:line="276" w:lineRule="auto"/>
        <w:ind w:left="1134"/>
        <w:contextualSpacing/>
        <w:jc w:val="both"/>
        <w:rPr>
          <w:rFonts w:ascii="Arial" w:hAnsi="Arial" w:cs="Arial"/>
        </w:rPr>
      </w:pPr>
      <w:r>
        <w:rPr>
          <w:rFonts w:ascii="Arial" w:hAnsi="Arial" w:cs="Arial"/>
          <w:bCs/>
          <w:iCs/>
        </w:rPr>
        <w:t>Cabe señalar, que mediante título N° 2009-</w:t>
      </w:r>
      <w:r w:rsidR="00F01227">
        <w:rPr>
          <w:rFonts w:ascii="Arial" w:hAnsi="Arial" w:cs="Arial"/>
          <w:bCs/>
          <w:iCs/>
        </w:rPr>
        <w:t>00000</w:t>
      </w:r>
      <w:r w:rsidR="000C3E48">
        <w:rPr>
          <w:rFonts w:ascii="Arial" w:hAnsi="Arial" w:cs="Arial"/>
          <w:bCs/>
          <w:iCs/>
        </w:rPr>
        <w:t>651 de fecha 06 de mayo de</w:t>
      </w:r>
      <w:r w:rsidR="006A247E">
        <w:rPr>
          <w:rFonts w:ascii="Arial" w:hAnsi="Arial" w:cs="Arial"/>
          <w:bCs/>
          <w:iCs/>
        </w:rPr>
        <w:t>l</w:t>
      </w:r>
      <w:r w:rsidR="000C3E48">
        <w:rPr>
          <w:rFonts w:ascii="Arial" w:hAnsi="Arial" w:cs="Arial"/>
          <w:bCs/>
          <w:iCs/>
        </w:rPr>
        <w:t xml:space="preserve"> 2009</w:t>
      </w:r>
      <w:r w:rsidR="00701F52">
        <w:rPr>
          <w:rFonts w:ascii="Arial" w:hAnsi="Arial" w:cs="Arial"/>
          <w:bCs/>
          <w:iCs/>
        </w:rPr>
        <w:t>,</w:t>
      </w:r>
      <w:r w:rsidR="000C3E48">
        <w:rPr>
          <w:rFonts w:ascii="Arial" w:hAnsi="Arial" w:cs="Arial"/>
          <w:bCs/>
          <w:iCs/>
        </w:rPr>
        <w:t xml:space="preserve"> </w:t>
      </w:r>
      <w:r w:rsidR="00701F52">
        <w:rPr>
          <w:rFonts w:ascii="Arial" w:hAnsi="Arial" w:cs="Arial"/>
          <w:bCs/>
          <w:iCs/>
        </w:rPr>
        <w:t xml:space="preserve">en el asiento B00001 de la </w:t>
      </w:r>
      <w:r w:rsidR="00701F52">
        <w:rPr>
          <w:rFonts w:ascii="Arial" w:eastAsia="Times New Roman" w:hAnsi="Arial" w:cs="Arial"/>
          <w:lang w:val="es-PE" w:eastAsia="es-ES"/>
        </w:rPr>
        <w:t>partida registral N° 11002779</w:t>
      </w:r>
      <w:r w:rsidR="00701F52">
        <w:rPr>
          <w:rFonts w:ascii="Arial" w:hAnsi="Arial" w:cs="Arial"/>
          <w:bCs/>
          <w:iCs/>
        </w:rPr>
        <w:t xml:space="preserve"> del Registro de Predios</w:t>
      </w:r>
      <w:r>
        <w:rPr>
          <w:rFonts w:ascii="Arial" w:hAnsi="Arial" w:cs="Arial"/>
        </w:rPr>
        <w:t xml:space="preserve"> </w:t>
      </w:r>
      <w:r w:rsidR="00F01227">
        <w:rPr>
          <w:rFonts w:ascii="Arial" w:hAnsi="Arial" w:cs="Arial"/>
        </w:rPr>
        <w:t>se inscribe la</w:t>
      </w:r>
      <w:r>
        <w:rPr>
          <w:rFonts w:ascii="Arial" w:hAnsi="Arial" w:cs="Arial"/>
        </w:rPr>
        <w:t xml:space="preserve"> independiza</w:t>
      </w:r>
      <w:r w:rsidR="00F01227">
        <w:rPr>
          <w:rFonts w:ascii="Arial" w:hAnsi="Arial" w:cs="Arial"/>
        </w:rPr>
        <w:t>ción</w:t>
      </w:r>
      <w:r w:rsidR="00A37EC2">
        <w:rPr>
          <w:rFonts w:ascii="Arial" w:hAnsi="Arial" w:cs="Arial"/>
        </w:rPr>
        <w:t xml:space="preserve"> </w:t>
      </w:r>
      <w:r w:rsidR="00F01227">
        <w:rPr>
          <w:rFonts w:ascii="Arial" w:hAnsi="Arial" w:cs="Arial"/>
        </w:rPr>
        <w:t xml:space="preserve">de </w:t>
      </w:r>
      <w:r w:rsidR="00A37EC2">
        <w:rPr>
          <w:rFonts w:ascii="Arial" w:hAnsi="Arial" w:cs="Arial"/>
        </w:rPr>
        <w:t>un área de</w:t>
      </w:r>
      <w:r>
        <w:rPr>
          <w:rFonts w:ascii="Arial" w:hAnsi="Arial" w:cs="Arial"/>
        </w:rPr>
        <w:t xml:space="preserve"> 365.3915 hectáreas en la partida registral</w:t>
      </w:r>
      <w:r w:rsidR="00A37EC2">
        <w:rPr>
          <w:rFonts w:ascii="Arial" w:hAnsi="Arial" w:cs="Arial"/>
        </w:rPr>
        <w:t xml:space="preserve"> N° 1</w:t>
      </w:r>
      <w:r w:rsidR="00756515">
        <w:rPr>
          <w:rFonts w:ascii="Arial" w:hAnsi="Arial" w:cs="Arial"/>
        </w:rPr>
        <w:t>1004924 del Registro de Predios, quedando como área remanente las siguientes áreas:</w:t>
      </w:r>
      <w:r w:rsidR="00701F52">
        <w:rPr>
          <w:rFonts w:ascii="Arial" w:hAnsi="Arial" w:cs="Arial"/>
        </w:rPr>
        <w:t xml:space="preserve"> </w:t>
      </w:r>
    </w:p>
    <w:p w14:paraId="0E9A09C7" w14:textId="77777777" w:rsidR="000C3E48" w:rsidRDefault="000C3E48" w:rsidP="00DC027D">
      <w:pPr>
        <w:tabs>
          <w:tab w:val="left" w:pos="709"/>
        </w:tabs>
        <w:spacing w:line="276" w:lineRule="auto"/>
        <w:ind w:left="1134"/>
        <w:contextualSpacing/>
        <w:jc w:val="both"/>
        <w:rPr>
          <w:rFonts w:ascii="Arial" w:hAnsi="Arial" w:cs="Arial"/>
        </w:rPr>
      </w:pPr>
    </w:p>
    <w:p w14:paraId="4675CB11" w14:textId="77777777" w:rsidR="00756515" w:rsidRDefault="00756515" w:rsidP="00DC027D">
      <w:pPr>
        <w:numPr>
          <w:ilvl w:val="0"/>
          <w:numId w:val="22"/>
        </w:numPr>
        <w:tabs>
          <w:tab w:val="left" w:pos="709"/>
        </w:tabs>
        <w:spacing w:line="276" w:lineRule="auto"/>
        <w:contextualSpacing/>
        <w:jc w:val="both"/>
        <w:rPr>
          <w:rFonts w:ascii="Arial" w:hAnsi="Arial" w:cs="Arial"/>
        </w:rPr>
      </w:pPr>
      <w:proofErr w:type="spellStart"/>
      <w:r>
        <w:rPr>
          <w:rFonts w:ascii="Arial" w:hAnsi="Arial" w:cs="Arial"/>
        </w:rPr>
        <w:t>Area</w:t>
      </w:r>
      <w:proofErr w:type="spellEnd"/>
      <w:r>
        <w:rPr>
          <w:rFonts w:ascii="Arial" w:hAnsi="Arial" w:cs="Arial"/>
        </w:rPr>
        <w:t xml:space="preserve"> remanente</w:t>
      </w:r>
      <w:r w:rsidR="00A72407">
        <w:rPr>
          <w:rFonts w:ascii="Arial" w:hAnsi="Arial" w:cs="Arial"/>
        </w:rPr>
        <w:t xml:space="preserve"> N°</w:t>
      </w:r>
      <w:r>
        <w:rPr>
          <w:rFonts w:ascii="Arial" w:hAnsi="Arial" w:cs="Arial"/>
        </w:rPr>
        <w:t>1 con un área de 1,330.9203 hectáreas.</w:t>
      </w:r>
    </w:p>
    <w:p w14:paraId="2FFC38B9" w14:textId="77777777" w:rsidR="00756515" w:rsidRDefault="00756515" w:rsidP="00DC027D">
      <w:pPr>
        <w:numPr>
          <w:ilvl w:val="0"/>
          <w:numId w:val="22"/>
        </w:numPr>
        <w:tabs>
          <w:tab w:val="left" w:pos="709"/>
        </w:tabs>
        <w:spacing w:line="276" w:lineRule="auto"/>
        <w:contextualSpacing/>
        <w:jc w:val="both"/>
        <w:rPr>
          <w:rFonts w:ascii="Arial" w:hAnsi="Arial" w:cs="Arial"/>
        </w:rPr>
      </w:pPr>
      <w:r>
        <w:rPr>
          <w:rFonts w:ascii="Arial" w:hAnsi="Arial" w:cs="Arial"/>
        </w:rPr>
        <w:t xml:space="preserve">Área remanente </w:t>
      </w:r>
      <w:r w:rsidR="00613838">
        <w:rPr>
          <w:rFonts w:ascii="Arial" w:hAnsi="Arial" w:cs="Arial"/>
        </w:rPr>
        <w:t>N°</w:t>
      </w:r>
      <w:r>
        <w:rPr>
          <w:rFonts w:ascii="Arial" w:hAnsi="Arial" w:cs="Arial"/>
        </w:rPr>
        <w:t>2 con un área de 203.1862 hectáreas.</w:t>
      </w:r>
    </w:p>
    <w:p w14:paraId="7A18DA1C" w14:textId="77777777" w:rsidR="00A37EC2" w:rsidRDefault="00A37EC2" w:rsidP="00DC027D">
      <w:pPr>
        <w:tabs>
          <w:tab w:val="left" w:pos="709"/>
        </w:tabs>
        <w:spacing w:line="276" w:lineRule="auto"/>
        <w:ind w:left="1134"/>
        <w:contextualSpacing/>
        <w:jc w:val="both"/>
        <w:rPr>
          <w:rFonts w:ascii="Arial" w:hAnsi="Arial" w:cs="Arial"/>
        </w:rPr>
      </w:pPr>
    </w:p>
    <w:p w14:paraId="26745A43" w14:textId="77777777" w:rsidR="000E7DE6" w:rsidRDefault="00054EB4" w:rsidP="00DC027D">
      <w:pPr>
        <w:tabs>
          <w:tab w:val="left" w:pos="709"/>
        </w:tabs>
        <w:spacing w:line="276" w:lineRule="auto"/>
        <w:ind w:left="1134"/>
        <w:contextualSpacing/>
        <w:jc w:val="both"/>
        <w:rPr>
          <w:rFonts w:ascii="Arial" w:hAnsi="Arial" w:cs="Arial"/>
        </w:rPr>
      </w:pPr>
      <w:r>
        <w:rPr>
          <w:rFonts w:ascii="Arial" w:hAnsi="Arial" w:cs="Arial"/>
        </w:rPr>
        <w:t xml:space="preserve">Es así que, </w:t>
      </w:r>
      <w:r w:rsidR="009503BC">
        <w:rPr>
          <w:rFonts w:ascii="Arial" w:hAnsi="Arial" w:cs="Arial"/>
        </w:rPr>
        <w:t xml:space="preserve">revisado </w:t>
      </w:r>
      <w:r>
        <w:rPr>
          <w:rFonts w:ascii="Arial" w:hAnsi="Arial" w:cs="Arial"/>
        </w:rPr>
        <w:t xml:space="preserve">el </w:t>
      </w:r>
      <w:r>
        <w:rPr>
          <w:rFonts w:ascii="Arial" w:hAnsi="Arial" w:cs="Arial"/>
          <w:bCs/>
          <w:iCs/>
        </w:rPr>
        <w:t>título archivado N° 2009-00000651 se observa la memoria descriptiva en donde se señala las áreas y linderos de</w:t>
      </w:r>
      <w:r w:rsidR="000E7DE6">
        <w:rPr>
          <w:rFonts w:ascii="Arial" w:hAnsi="Arial" w:cs="Arial"/>
          <w:bCs/>
          <w:iCs/>
        </w:rPr>
        <w:t xml:space="preserve"> las áreas remanentes; asimismo, el título archivado contiene planos de ubicación y de independización. </w:t>
      </w:r>
      <w:r w:rsidR="000E7DE6" w:rsidRPr="00A179D7">
        <w:rPr>
          <w:rFonts w:ascii="Arial" w:hAnsi="Arial" w:cs="Arial"/>
        </w:rPr>
        <w:t>(Ver Anexo B, punto 1, acápite 1.1</w:t>
      </w:r>
      <w:r w:rsidR="00C725D9">
        <w:rPr>
          <w:rFonts w:ascii="Arial" w:hAnsi="Arial" w:cs="Arial"/>
        </w:rPr>
        <w:t>.1</w:t>
      </w:r>
      <w:r w:rsidR="000E7DE6" w:rsidRPr="00A179D7">
        <w:rPr>
          <w:rFonts w:ascii="Arial" w:hAnsi="Arial" w:cs="Arial"/>
        </w:rPr>
        <w:t>)</w:t>
      </w:r>
    </w:p>
    <w:p w14:paraId="58B77A01" w14:textId="77777777" w:rsidR="00054EB4" w:rsidRDefault="00054EB4" w:rsidP="00DC027D">
      <w:pPr>
        <w:tabs>
          <w:tab w:val="left" w:pos="709"/>
        </w:tabs>
        <w:spacing w:line="276" w:lineRule="auto"/>
        <w:ind w:left="1134"/>
        <w:contextualSpacing/>
        <w:jc w:val="both"/>
        <w:rPr>
          <w:rFonts w:ascii="Arial" w:hAnsi="Arial" w:cs="Arial"/>
          <w:bCs/>
          <w:iCs/>
        </w:rPr>
      </w:pPr>
      <w:r>
        <w:rPr>
          <w:rFonts w:ascii="Arial" w:hAnsi="Arial" w:cs="Arial"/>
          <w:bCs/>
          <w:iCs/>
        </w:rPr>
        <w:t xml:space="preserve"> </w:t>
      </w:r>
    </w:p>
    <w:p w14:paraId="11D06503" w14:textId="77777777" w:rsidR="00E43AFF" w:rsidRDefault="00E43AFF" w:rsidP="00DC027D">
      <w:pPr>
        <w:tabs>
          <w:tab w:val="left" w:pos="709"/>
        </w:tabs>
        <w:spacing w:line="276" w:lineRule="auto"/>
        <w:ind w:left="1134"/>
        <w:contextualSpacing/>
        <w:jc w:val="both"/>
        <w:rPr>
          <w:rFonts w:ascii="Arial" w:hAnsi="Arial" w:cs="Arial"/>
          <w:b/>
          <w:bCs/>
          <w:iCs/>
        </w:rPr>
      </w:pPr>
      <w:r w:rsidRPr="007A25F5">
        <w:rPr>
          <w:rFonts w:ascii="Arial" w:hAnsi="Arial" w:cs="Arial"/>
          <w:b/>
          <w:bCs/>
          <w:iCs/>
        </w:rPr>
        <w:t>Cargas y Gravámenes:</w:t>
      </w:r>
    </w:p>
    <w:p w14:paraId="02BFE61B" w14:textId="77777777" w:rsidR="00E43AFF" w:rsidRDefault="00E43AFF" w:rsidP="00DC027D">
      <w:pPr>
        <w:spacing w:line="276" w:lineRule="auto"/>
        <w:ind w:left="1134"/>
        <w:contextualSpacing/>
        <w:jc w:val="both"/>
        <w:rPr>
          <w:rFonts w:ascii="Arial" w:eastAsia="Times New Roman" w:hAnsi="Arial" w:cs="Arial"/>
          <w:lang w:val="es-PE" w:eastAsia="es-ES"/>
        </w:rPr>
      </w:pPr>
    </w:p>
    <w:p w14:paraId="16EB4E43" w14:textId="77777777" w:rsidR="00A37EC2" w:rsidRPr="00E43AFF" w:rsidRDefault="000C3E48" w:rsidP="00DC027D">
      <w:pPr>
        <w:numPr>
          <w:ilvl w:val="0"/>
          <w:numId w:val="23"/>
        </w:numPr>
        <w:spacing w:line="276" w:lineRule="auto"/>
        <w:ind w:left="1843" w:hanging="709"/>
        <w:jc w:val="both"/>
        <w:rPr>
          <w:rFonts w:ascii="Arial" w:hAnsi="Arial" w:cs="Arial"/>
          <w:b/>
          <w:lang w:val="es-PE"/>
        </w:rPr>
      </w:pPr>
      <w:r w:rsidRPr="00E43AFF">
        <w:rPr>
          <w:rFonts w:ascii="Arial" w:hAnsi="Arial" w:cs="Arial"/>
          <w:b/>
          <w:bCs/>
          <w:iCs/>
        </w:rPr>
        <w:t>Servidumbre:</w:t>
      </w:r>
    </w:p>
    <w:p w14:paraId="5C261983" w14:textId="77777777" w:rsidR="000C3E48" w:rsidRDefault="000C3E48" w:rsidP="00DC027D">
      <w:pPr>
        <w:tabs>
          <w:tab w:val="left" w:pos="709"/>
        </w:tabs>
        <w:spacing w:line="276" w:lineRule="auto"/>
        <w:ind w:left="1418"/>
        <w:contextualSpacing/>
        <w:jc w:val="both"/>
        <w:rPr>
          <w:rFonts w:ascii="Arial" w:hAnsi="Arial" w:cs="Arial"/>
          <w:b/>
          <w:bCs/>
          <w:iCs/>
        </w:rPr>
      </w:pPr>
    </w:p>
    <w:p w14:paraId="3CAD97C6" w14:textId="77777777" w:rsidR="000C3E48" w:rsidRDefault="000C3E48" w:rsidP="00DC027D">
      <w:pPr>
        <w:tabs>
          <w:tab w:val="left" w:pos="709"/>
        </w:tabs>
        <w:spacing w:line="276" w:lineRule="auto"/>
        <w:ind w:left="1418"/>
        <w:contextualSpacing/>
        <w:jc w:val="both"/>
        <w:rPr>
          <w:rFonts w:ascii="Arial" w:hAnsi="Arial" w:cs="Arial"/>
          <w:bCs/>
          <w:iCs/>
        </w:rPr>
      </w:pPr>
      <w:r>
        <w:rPr>
          <w:rFonts w:ascii="Arial" w:hAnsi="Arial" w:cs="Arial"/>
          <w:bCs/>
          <w:iCs/>
        </w:rPr>
        <w:t>Con fecha 04 de abril de</w:t>
      </w:r>
      <w:r w:rsidR="00A13A7F">
        <w:rPr>
          <w:rFonts w:ascii="Arial" w:hAnsi="Arial" w:cs="Arial"/>
          <w:bCs/>
          <w:iCs/>
        </w:rPr>
        <w:t>l</w:t>
      </w:r>
      <w:r>
        <w:rPr>
          <w:rFonts w:ascii="Arial" w:hAnsi="Arial" w:cs="Arial"/>
          <w:bCs/>
          <w:iCs/>
        </w:rPr>
        <w:t xml:space="preserve"> 2012, mediante título N° 2012- </w:t>
      </w:r>
      <w:r w:rsidR="00A13A7F">
        <w:rPr>
          <w:rFonts w:ascii="Arial" w:hAnsi="Arial" w:cs="Arial"/>
          <w:bCs/>
          <w:iCs/>
        </w:rPr>
        <w:t>000</w:t>
      </w:r>
      <w:r>
        <w:rPr>
          <w:rFonts w:ascii="Arial" w:hAnsi="Arial" w:cs="Arial"/>
          <w:bCs/>
          <w:iCs/>
        </w:rPr>
        <w:t xml:space="preserve">98904, en el asiento </w:t>
      </w:r>
      <w:r w:rsidR="00F01227">
        <w:rPr>
          <w:rFonts w:ascii="Arial" w:hAnsi="Arial" w:cs="Arial"/>
          <w:bCs/>
          <w:iCs/>
        </w:rPr>
        <w:t xml:space="preserve">D00002 de la </w:t>
      </w:r>
      <w:r w:rsidR="00F01227">
        <w:rPr>
          <w:rFonts w:ascii="Arial" w:eastAsia="Times New Roman" w:hAnsi="Arial" w:cs="Arial"/>
          <w:lang w:val="es-PE" w:eastAsia="es-ES"/>
        </w:rPr>
        <w:t>partida registral N° 11002779</w:t>
      </w:r>
      <w:r w:rsidR="00F01227">
        <w:rPr>
          <w:rFonts w:ascii="Arial" w:hAnsi="Arial" w:cs="Arial"/>
          <w:bCs/>
          <w:iCs/>
        </w:rPr>
        <w:t xml:space="preserve"> del Registro de Predios, se inscribe la servidumbre</w:t>
      </w:r>
      <w:r w:rsidR="008C06AA">
        <w:rPr>
          <w:rFonts w:ascii="Arial" w:hAnsi="Arial" w:cs="Arial"/>
          <w:bCs/>
          <w:iCs/>
        </w:rPr>
        <w:t xml:space="preserve"> </w:t>
      </w:r>
      <w:r w:rsidR="008C06AA">
        <w:rPr>
          <w:rFonts w:ascii="Arial" w:hAnsi="Arial" w:cs="Arial"/>
        </w:rPr>
        <w:t xml:space="preserve">de </w:t>
      </w:r>
      <w:proofErr w:type="spellStart"/>
      <w:r w:rsidR="008C06AA">
        <w:rPr>
          <w:rFonts w:ascii="Arial" w:hAnsi="Arial" w:cs="Arial"/>
        </w:rPr>
        <w:t>electroducto</w:t>
      </w:r>
      <w:proofErr w:type="spellEnd"/>
      <w:r w:rsidR="008C06AA">
        <w:rPr>
          <w:rFonts w:ascii="Arial" w:hAnsi="Arial" w:cs="Arial"/>
        </w:rPr>
        <w:t xml:space="preserve"> para línea de transmisión de 220 Kv Central Eólica </w:t>
      </w:r>
      <w:proofErr w:type="spellStart"/>
      <w:r w:rsidR="008C06AA">
        <w:rPr>
          <w:rFonts w:ascii="Arial" w:hAnsi="Arial" w:cs="Arial"/>
        </w:rPr>
        <w:t>Cupisnique</w:t>
      </w:r>
      <w:proofErr w:type="spellEnd"/>
      <w:r w:rsidR="008C06AA">
        <w:rPr>
          <w:rFonts w:ascii="Arial" w:hAnsi="Arial" w:cs="Arial"/>
        </w:rPr>
        <w:t>-SE Guadalupe</w:t>
      </w:r>
      <w:r w:rsidR="00F01227">
        <w:rPr>
          <w:rFonts w:ascii="Arial" w:hAnsi="Arial" w:cs="Arial"/>
          <w:bCs/>
          <w:iCs/>
        </w:rPr>
        <w:t xml:space="preserve"> con carácter permanente a favor de la concesión definitiva de transmisi</w:t>
      </w:r>
      <w:r w:rsidR="00260DD0">
        <w:rPr>
          <w:rFonts w:ascii="Arial" w:hAnsi="Arial" w:cs="Arial"/>
          <w:bCs/>
          <w:iCs/>
        </w:rPr>
        <w:t xml:space="preserve">ón </w:t>
      </w:r>
      <w:r w:rsidR="00F01227">
        <w:rPr>
          <w:rFonts w:ascii="Arial" w:hAnsi="Arial" w:cs="Arial"/>
          <w:bCs/>
          <w:iCs/>
        </w:rPr>
        <w:t>de la que es titular Energía Eólica S.A.</w:t>
      </w:r>
      <w:r w:rsidR="00260DD0">
        <w:rPr>
          <w:rFonts w:ascii="Arial" w:hAnsi="Arial" w:cs="Arial"/>
          <w:bCs/>
          <w:iCs/>
        </w:rPr>
        <w:t xml:space="preserve"> La servidumbre se inscribe mediante resolución N° 015-2012-MEM/SM de fecha 06 de enero de</w:t>
      </w:r>
      <w:r w:rsidR="00A13A7F">
        <w:rPr>
          <w:rFonts w:ascii="Arial" w:hAnsi="Arial" w:cs="Arial"/>
          <w:bCs/>
          <w:iCs/>
        </w:rPr>
        <w:t>l</w:t>
      </w:r>
      <w:r w:rsidR="00260DD0">
        <w:rPr>
          <w:rFonts w:ascii="Arial" w:hAnsi="Arial" w:cs="Arial"/>
          <w:bCs/>
          <w:iCs/>
        </w:rPr>
        <w:t xml:space="preserve"> 2012 expedida por el Ministerio de Energía y Minas</w:t>
      </w:r>
      <w:r w:rsidR="00736612">
        <w:rPr>
          <w:rFonts w:ascii="Arial" w:hAnsi="Arial" w:cs="Arial"/>
          <w:bCs/>
          <w:iCs/>
        </w:rPr>
        <w:t xml:space="preserve"> conforme se señala en el asiento D00002</w:t>
      </w:r>
      <w:r w:rsidR="00260DD0">
        <w:rPr>
          <w:rFonts w:ascii="Arial" w:hAnsi="Arial" w:cs="Arial"/>
          <w:bCs/>
          <w:iCs/>
        </w:rPr>
        <w:t>.</w:t>
      </w:r>
      <w:r w:rsidR="00BC543C">
        <w:rPr>
          <w:rFonts w:ascii="Arial" w:hAnsi="Arial" w:cs="Arial"/>
          <w:bCs/>
          <w:iCs/>
        </w:rPr>
        <w:t xml:space="preserve"> </w:t>
      </w:r>
      <w:r w:rsidR="0015140B" w:rsidRPr="00A179D7">
        <w:rPr>
          <w:rFonts w:ascii="Arial" w:hAnsi="Arial" w:cs="Arial"/>
        </w:rPr>
        <w:t>(Ver Anexo B, punto 1, acápite 1.1</w:t>
      </w:r>
      <w:r w:rsidR="0015140B">
        <w:rPr>
          <w:rFonts w:ascii="Arial" w:hAnsi="Arial" w:cs="Arial"/>
        </w:rPr>
        <w:t>.1</w:t>
      </w:r>
      <w:r w:rsidR="0015140B" w:rsidRPr="00A179D7">
        <w:rPr>
          <w:rFonts w:ascii="Arial" w:hAnsi="Arial" w:cs="Arial"/>
        </w:rPr>
        <w:t>)</w:t>
      </w:r>
    </w:p>
    <w:p w14:paraId="6AA450F5" w14:textId="3DB19334" w:rsidR="000C3E48" w:rsidRDefault="00233EC0" w:rsidP="00DC027D">
      <w:pPr>
        <w:tabs>
          <w:tab w:val="left" w:pos="709"/>
        </w:tabs>
        <w:spacing w:line="276" w:lineRule="auto"/>
        <w:ind w:left="1134"/>
        <w:contextualSpacing/>
        <w:jc w:val="both"/>
        <w:rPr>
          <w:rFonts w:ascii="Arial" w:hAnsi="Arial" w:cs="Arial"/>
          <w:bCs/>
          <w:iCs/>
        </w:rPr>
      </w:pPr>
      <w:r>
        <w:rPr>
          <w:rFonts w:ascii="Arial" w:hAnsi="Arial" w:cs="Arial"/>
          <w:bCs/>
          <w:iCs/>
        </w:rPr>
        <w:tab/>
        <w:t>Asimismo, la presente servidumbre no afecta el área de interés.</w:t>
      </w:r>
    </w:p>
    <w:p w14:paraId="0A67FE92" w14:textId="77777777" w:rsidR="00233EC0" w:rsidRDefault="00233EC0" w:rsidP="00DC027D">
      <w:pPr>
        <w:tabs>
          <w:tab w:val="left" w:pos="709"/>
        </w:tabs>
        <w:spacing w:line="276" w:lineRule="auto"/>
        <w:ind w:left="1134"/>
        <w:contextualSpacing/>
        <w:jc w:val="both"/>
        <w:rPr>
          <w:rFonts w:ascii="Arial" w:hAnsi="Arial" w:cs="Arial"/>
          <w:bCs/>
          <w:iCs/>
        </w:rPr>
      </w:pPr>
    </w:p>
    <w:p w14:paraId="3CC2B287" w14:textId="1EAC2BFF" w:rsidR="007B2B10" w:rsidRPr="002124E4" w:rsidRDefault="00C0466E" w:rsidP="00DC027D">
      <w:pPr>
        <w:tabs>
          <w:tab w:val="left" w:pos="709"/>
        </w:tabs>
        <w:spacing w:line="276" w:lineRule="auto"/>
        <w:ind w:left="1134"/>
        <w:contextualSpacing/>
        <w:jc w:val="both"/>
        <w:rPr>
          <w:rFonts w:ascii="Arial" w:hAnsi="Arial" w:cs="Arial"/>
        </w:rPr>
      </w:pPr>
      <w:r>
        <w:rPr>
          <w:rFonts w:ascii="Arial" w:hAnsi="Arial" w:cs="Arial"/>
          <w:bCs/>
          <w:iCs/>
        </w:rPr>
        <w:t>Finalmente</w:t>
      </w:r>
      <w:r w:rsidR="00C32EB2">
        <w:rPr>
          <w:rFonts w:ascii="Arial" w:hAnsi="Arial" w:cs="Arial"/>
          <w:bCs/>
          <w:iCs/>
        </w:rPr>
        <w:t>, se concluye que</w:t>
      </w:r>
      <w:r w:rsidR="007B2B10" w:rsidRPr="008A1409">
        <w:rPr>
          <w:rFonts w:ascii="Arial" w:hAnsi="Arial" w:cs="Arial"/>
          <w:bCs/>
          <w:iCs/>
        </w:rPr>
        <w:t xml:space="preserve"> </w:t>
      </w:r>
      <w:r w:rsidR="007B2B10">
        <w:rPr>
          <w:rFonts w:ascii="Arial" w:hAnsi="Arial" w:cs="Arial"/>
          <w:bCs/>
          <w:iCs/>
        </w:rPr>
        <w:t xml:space="preserve">el predio es de propiedad de </w:t>
      </w:r>
      <w:r w:rsidR="00B7214F">
        <w:rPr>
          <w:rFonts w:ascii="Arial" w:hAnsi="Arial" w:cs="Arial"/>
          <w:lang w:val="es-PE"/>
        </w:rPr>
        <w:t>l</w:t>
      </w:r>
      <w:r w:rsidR="007B2B10">
        <w:rPr>
          <w:rFonts w:ascii="Arial" w:hAnsi="Arial" w:cs="Arial"/>
          <w:lang w:val="es-PE"/>
        </w:rPr>
        <w:t xml:space="preserve">a Comunidad Campesina de San Pedro de </w:t>
      </w:r>
      <w:proofErr w:type="spellStart"/>
      <w:r w:rsidR="007B2B10">
        <w:rPr>
          <w:rFonts w:ascii="Arial" w:hAnsi="Arial" w:cs="Arial"/>
          <w:lang w:val="es-PE"/>
        </w:rPr>
        <w:t>Lloc</w:t>
      </w:r>
      <w:proofErr w:type="spellEnd"/>
      <w:r w:rsidR="00C32EB2">
        <w:rPr>
          <w:rFonts w:ascii="Arial" w:hAnsi="Arial" w:cs="Arial"/>
          <w:bCs/>
          <w:iCs/>
        </w:rPr>
        <w:t xml:space="preserve">, el cual </w:t>
      </w:r>
      <w:r w:rsidR="007B2B10">
        <w:rPr>
          <w:rFonts w:ascii="Arial" w:hAnsi="Arial" w:cs="Arial"/>
          <w:bCs/>
          <w:iCs/>
        </w:rPr>
        <w:t xml:space="preserve">cuenta con un área remanente </w:t>
      </w:r>
      <w:r w:rsidR="00613838">
        <w:rPr>
          <w:rFonts w:ascii="Arial" w:hAnsi="Arial" w:cs="Arial"/>
          <w:bCs/>
          <w:iCs/>
        </w:rPr>
        <w:t>N°</w:t>
      </w:r>
      <w:r w:rsidR="00275A5C">
        <w:rPr>
          <w:rFonts w:ascii="Arial" w:hAnsi="Arial" w:cs="Arial"/>
          <w:bCs/>
          <w:iCs/>
        </w:rPr>
        <w:t xml:space="preserve"> </w:t>
      </w:r>
      <w:r w:rsidR="007B2B10">
        <w:rPr>
          <w:rFonts w:ascii="Arial" w:hAnsi="Arial" w:cs="Arial"/>
          <w:bCs/>
          <w:iCs/>
        </w:rPr>
        <w:t>1 de 1,330.9203 hectáreas y á</w:t>
      </w:r>
      <w:r w:rsidR="00F24C7C">
        <w:rPr>
          <w:rFonts w:ascii="Arial" w:hAnsi="Arial" w:cs="Arial"/>
          <w:bCs/>
          <w:iCs/>
        </w:rPr>
        <w:t xml:space="preserve">rea remanente </w:t>
      </w:r>
      <w:r w:rsidR="00613838">
        <w:rPr>
          <w:rFonts w:ascii="Arial" w:hAnsi="Arial" w:cs="Arial"/>
          <w:bCs/>
          <w:iCs/>
        </w:rPr>
        <w:t>N°</w:t>
      </w:r>
      <w:r w:rsidR="00275A5C">
        <w:rPr>
          <w:rFonts w:ascii="Arial" w:hAnsi="Arial" w:cs="Arial"/>
          <w:bCs/>
          <w:iCs/>
        </w:rPr>
        <w:t xml:space="preserve"> </w:t>
      </w:r>
      <w:r w:rsidR="00F24C7C">
        <w:rPr>
          <w:rFonts w:ascii="Arial" w:hAnsi="Arial" w:cs="Arial"/>
          <w:bCs/>
          <w:iCs/>
        </w:rPr>
        <w:t xml:space="preserve">2 </w:t>
      </w:r>
      <w:r w:rsidR="007B2B10" w:rsidRPr="007B2B10">
        <w:rPr>
          <w:rFonts w:ascii="Arial" w:hAnsi="Arial" w:cs="Arial"/>
          <w:bCs/>
          <w:iCs/>
        </w:rPr>
        <w:t>de 203.1862 hectáreas</w:t>
      </w:r>
      <w:r w:rsidR="00B24890">
        <w:rPr>
          <w:rFonts w:ascii="Arial" w:hAnsi="Arial" w:cs="Arial"/>
          <w:bCs/>
          <w:iCs/>
        </w:rPr>
        <w:t>.</w:t>
      </w:r>
    </w:p>
    <w:p w14:paraId="6D37121F" w14:textId="77777777" w:rsidR="00E162EA" w:rsidRPr="004C612E" w:rsidRDefault="00E162EA" w:rsidP="00DC027D">
      <w:pPr>
        <w:spacing w:line="276" w:lineRule="auto"/>
        <w:ind w:left="1134"/>
        <w:jc w:val="both"/>
        <w:rPr>
          <w:lang w:val="es-PE"/>
        </w:rPr>
      </w:pPr>
    </w:p>
    <w:p w14:paraId="74BF2AE4" w14:textId="406750C7" w:rsidR="007B2B10" w:rsidRDefault="00A64DD2" w:rsidP="00DC027D">
      <w:pPr>
        <w:spacing w:line="276" w:lineRule="auto"/>
        <w:ind w:left="1134"/>
        <w:contextualSpacing/>
        <w:jc w:val="both"/>
        <w:rPr>
          <w:rFonts w:ascii="Arial" w:hAnsi="Arial" w:cs="Arial"/>
          <w:lang w:val="es-PE"/>
        </w:rPr>
      </w:pPr>
      <w:r>
        <w:rPr>
          <w:rFonts w:ascii="Arial" w:hAnsi="Arial" w:cs="Arial"/>
          <w:lang w:val="es-PE"/>
        </w:rPr>
        <w:t>Por otro lado</w:t>
      </w:r>
      <w:r w:rsidR="00FD4FCC">
        <w:rPr>
          <w:rFonts w:ascii="Arial" w:hAnsi="Arial" w:cs="Arial"/>
          <w:lang w:val="es-PE"/>
        </w:rPr>
        <w:t>,</w:t>
      </w:r>
      <w:r>
        <w:rPr>
          <w:rFonts w:ascii="Arial" w:hAnsi="Arial" w:cs="Arial"/>
          <w:lang w:val="es-PE"/>
        </w:rPr>
        <w:t xml:space="preserve"> </w:t>
      </w:r>
      <w:r w:rsidR="00A72407">
        <w:rPr>
          <w:rFonts w:ascii="Arial" w:hAnsi="Arial" w:cs="Arial"/>
          <w:lang w:val="es-PE"/>
        </w:rPr>
        <w:t>en el</w:t>
      </w:r>
      <w:r w:rsidR="00A76C01">
        <w:rPr>
          <w:rFonts w:ascii="Arial" w:hAnsi="Arial" w:cs="Arial"/>
          <w:lang w:val="es-PE"/>
        </w:rPr>
        <w:t xml:space="preserve"> </w:t>
      </w:r>
      <w:proofErr w:type="spellStart"/>
      <w:r w:rsidR="00A76C01">
        <w:rPr>
          <w:rFonts w:ascii="Arial" w:hAnsi="Arial" w:cs="Arial"/>
          <w:lang w:val="es-PE"/>
        </w:rPr>
        <w:t>intem</w:t>
      </w:r>
      <w:proofErr w:type="spellEnd"/>
      <w:r w:rsidR="00A76C01">
        <w:rPr>
          <w:rFonts w:ascii="Arial" w:hAnsi="Arial" w:cs="Arial"/>
          <w:lang w:val="es-PE"/>
        </w:rPr>
        <w:t xml:space="preserve"> N° 1 del</w:t>
      </w:r>
      <w:r w:rsidR="00A72407">
        <w:rPr>
          <w:rFonts w:ascii="Arial" w:hAnsi="Arial" w:cs="Arial"/>
          <w:lang w:val="es-PE"/>
        </w:rPr>
        <w:t xml:space="preserve"> p</w:t>
      </w:r>
      <w:r w:rsidR="00FD4FCC" w:rsidRPr="00291A95">
        <w:rPr>
          <w:rFonts w:ascii="Arial" w:hAnsi="Arial" w:cs="Arial"/>
          <w:lang w:val="es-PE"/>
        </w:rPr>
        <w:t xml:space="preserve">lano </w:t>
      </w:r>
      <w:r w:rsidR="00FD4FCC">
        <w:rPr>
          <w:rFonts w:ascii="Arial" w:hAnsi="Arial" w:cs="Arial"/>
          <w:lang w:val="es-PE"/>
        </w:rPr>
        <w:t>de derecho de propiedad</w:t>
      </w:r>
      <w:r w:rsidR="00FD4FCC" w:rsidRPr="00291A95">
        <w:rPr>
          <w:rFonts w:ascii="Arial" w:hAnsi="Arial" w:cs="Arial"/>
          <w:lang w:val="es-PE"/>
        </w:rPr>
        <w:t xml:space="preserve"> N° PLA-00010-DDC1-COGL-2014</w:t>
      </w:r>
      <w:r w:rsidR="00FD4FCC">
        <w:rPr>
          <w:rFonts w:ascii="Arial" w:hAnsi="Arial" w:cs="Arial"/>
          <w:lang w:val="es-PE"/>
        </w:rPr>
        <w:t xml:space="preserve">, </w:t>
      </w:r>
      <w:r>
        <w:rPr>
          <w:rFonts w:ascii="Arial" w:hAnsi="Arial" w:cs="Arial"/>
          <w:lang w:val="es-PE"/>
        </w:rPr>
        <w:t xml:space="preserve">se puede apreciar gráficamente la </w:t>
      </w:r>
      <w:r>
        <w:rPr>
          <w:rFonts w:ascii="Arial" w:hAnsi="Arial" w:cs="Arial"/>
          <w:lang w:val="es-PE"/>
        </w:rPr>
        <w:lastRenderedPageBreak/>
        <w:t>ubicación del predio sobre el área de inter</w:t>
      </w:r>
      <w:r w:rsidR="00FD4FCC">
        <w:rPr>
          <w:rFonts w:ascii="Arial" w:hAnsi="Arial" w:cs="Arial"/>
          <w:lang w:val="es-PE"/>
        </w:rPr>
        <w:t>és</w:t>
      </w:r>
      <w:r w:rsidR="003669EC">
        <w:rPr>
          <w:rFonts w:ascii="Arial" w:hAnsi="Arial" w:cs="Arial"/>
          <w:lang w:val="es-PE"/>
        </w:rPr>
        <w:t>,</w:t>
      </w:r>
      <w:r w:rsidR="00FD4FCC">
        <w:rPr>
          <w:rFonts w:ascii="Arial" w:hAnsi="Arial" w:cs="Arial"/>
          <w:lang w:val="es-PE"/>
        </w:rPr>
        <w:t xml:space="preserve"> considerando </w:t>
      </w:r>
      <w:r>
        <w:rPr>
          <w:rFonts w:ascii="Arial" w:hAnsi="Arial" w:cs="Arial"/>
          <w:lang w:val="es-PE"/>
        </w:rPr>
        <w:t>un área total</w:t>
      </w:r>
      <w:r w:rsidR="00A72407">
        <w:rPr>
          <w:rFonts w:ascii="Arial" w:hAnsi="Arial" w:cs="Arial"/>
          <w:lang w:val="es-PE"/>
        </w:rPr>
        <w:t xml:space="preserve"> superpuesta</w:t>
      </w:r>
      <w:r>
        <w:rPr>
          <w:rFonts w:ascii="Arial" w:hAnsi="Arial" w:cs="Arial"/>
          <w:lang w:val="es-PE"/>
        </w:rPr>
        <w:t xml:space="preserve"> de </w:t>
      </w:r>
      <w:r w:rsidR="00976B0B">
        <w:rPr>
          <w:rFonts w:ascii="Arial" w:hAnsi="Arial" w:cs="Arial"/>
          <w:lang w:val="es-PE"/>
        </w:rPr>
        <w:t>469.2019</w:t>
      </w:r>
      <w:r w:rsidR="007B2B10" w:rsidRPr="00A82C53">
        <w:rPr>
          <w:rFonts w:ascii="Arial" w:hAnsi="Arial" w:cs="Arial"/>
          <w:lang w:val="es-PE"/>
        </w:rPr>
        <w:t xml:space="preserve"> </w:t>
      </w:r>
      <w:r w:rsidR="003669EC">
        <w:rPr>
          <w:rFonts w:ascii="Arial" w:hAnsi="Arial" w:cs="Arial"/>
          <w:lang w:val="es-PE"/>
        </w:rPr>
        <w:t>hectáreas,</w:t>
      </w:r>
      <w:r w:rsidR="00A82C53" w:rsidRPr="00A82C53">
        <w:rPr>
          <w:rFonts w:ascii="Arial" w:hAnsi="Arial" w:cs="Arial"/>
          <w:lang w:val="es-PE"/>
        </w:rPr>
        <w:t xml:space="preserve"> lo que representa 32.26</w:t>
      </w:r>
      <w:r w:rsidR="00353B33">
        <w:rPr>
          <w:rFonts w:ascii="Arial" w:hAnsi="Arial" w:cs="Arial"/>
          <w:lang w:val="es-PE"/>
        </w:rPr>
        <w:t xml:space="preserve"> % del área de interés </w:t>
      </w:r>
      <w:r>
        <w:rPr>
          <w:rFonts w:ascii="Arial" w:hAnsi="Arial" w:cs="Arial"/>
          <w:lang w:val="es-PE"/>
        </w:rPr>
        <w:t>(Ver anexo A, punto 1 acápite 1.6</w:t>
      </w:r>
      <w:r w:rsidR="00991533">
        <w:rPr>
          <w:rFonts w:ascii="Arial" w:hAnsi="Arial" w:cs="Arial"/>
          <w:lang w:val="es-PE"/>
        </w:rPr>
        <w:t>).</w:t>
      </w:r>
    </w:p>
    <w:p w14:paraId="64DD61F0" w14:textId="77777777" w:rsidR="00FD4FCC" w:rsidRDefault="00FD4FCC" w:rsidP="00DC027D">
      <w:pPr>
        <w:pStyle w:val="Sangradetextonormal"/>
        <w:spacing w:line="276" w:lineRule="auto"/>
        <w:ind w:left="1620"/>
        <w:rPr>
          <w:rFonts w:ascii="Arial" w:hAnsi="Arial" w:cs="Arial"/>
          <w:b/>
          <w:sz w:val="22"/>
          <w:szCs w:val="22"/>
          <w:lang w:val="es-PE"/>
        </w:rPr>
      </w:pPr>
    </w:p>
    <w:p w14:paraId="25130D61" w14:textId="77777777" w:rsidR="00E70133" w:rsidRPr="00155F3F" w:rsidRDefault="00E70133" w:rsidP="00E70133">
      <w:pPr>
        <w:pStyle w:val="Sangradetextonormal"/>
        <w:numPr>
          <w:ilvl w:val="3"/>
          <w:numId w:val="4"/>
        </w:numPr>
        <w:spacing w:line="276" w:lineRule="auto"/>
        <w:outlineLvl w:val="2"/>
        <w:rPr>
          <w:rFonts w:ascii="Arial" w:hAnsi="Arial" w:cs="Arial"/>
          <w:b/>
          <w:sz w:val="22"/>
          <w:szCs w:val="22"/>
          <w:lang w:val="es-PE"/>
        </w:rPr>
      </w:pPr>
      <w:bookmarkStart w:id="36" w:name="_Toc401741435"/>
      <w:r w:rsidRPr="00155F3F">
        <w:rPr>
          <w:rFonts w:ascii="Arial" w:hAnsi="Arial" w:cs="Arial"/>
          <w:b/>
          <w:sz w:val="22"/>
          <w:szCs w:val="22"/>
          <w:lang w:val="es-PE"/>
        </w:rPr>
        <w:t>Predio denominado “Cerro Encantado 1”</w:t>
      </w:r>
      <w:r>
        <w:rPr>
          <w:rFonts w:ascii="Arial" w:hAnsi="Arial" w:cs="Arial"/>
          <w:b/>
          <w:sz w:val="22"/>
          <w:szCs w:val="22"/>
          <w:lang w:val="es-PE"/>
        </w:rPr>
        <w:t xml:space="preserve">– </w:t>
      </w:r>
      <w:r w:rsidRPr="00365E47">
        <w:rPr>
          <w:rFonts w:ascii="Arial" w:hAnsi="Arial" w:cs="Arial"/>
          <w:b/>
          <w:sz w:val="22"/>
          <w:szCs w:val="22"/>
          <w:lang w:val="es-PE"/>
        </w:rPr>
        <w:t>PE:</w:t>
      </w:r>
      <w:r w:rsidRPr="00365E47">
        <w:rPr>
          <w:rFonts w:ascii="Arial" w:hAnsi="Arial" w:cs="Arial"/>
          <w:b/>
          <w:lang w:val="es-PE"/>
        </w:rPr>
        <w:t xml:space="preserve"> </w:t>
      </w:r>
      <w:r>
        <w:rPr>
          <w:rFonts w:ascii="Arial" w:hAnsi="Arial" w:cs="Arial"/>
          <w:b/>
          <w:lang w:val="es-PE"/>
        </w:rPr>
        <w:t>11005499</w:t>
      </w:r>
      <w:bookmarkEnd w:id="36"/>
    </w:p>
    <w:p w14:paraId="66F514E2" w14:textId="77777777" w:rsidR="00E70133" w:rsidRDefault="00E70133" w:rsidP="00E70133">
      <w:pPr>
        <w:pStyle w:val="Sangradetextonormal"/>
        <w:tabs>
          <w:tab w:val="left" w:pos="2327"/>
        </w:tabs>
        <w:spacing w:line="276" w:lineRule="auto"/>
        <w:ind w:left="1134"/>
        <w:rPr>
          <w:rFonts w:ascii="Arial" w:hAnsi="Arial" w:cs="Arial"/>
          <w:b/>
          <w:sz w:val="22"/>
          <w:szCs w:val="22"/>
          <w:u w:val="single"/>
        </w:rPr>
      </w:pPr>
      <w:r>
        <w:rPr>
          <w:rFonts w:ascii="Arial" w:hAnsi="Arial" w:cs="Arial"/>
          <w:b/>
          <w:sz w:val="22"/>
          <w:szCs w:val="22"/>
          <w:u w:val="single"/>
        </w:rPr>
        <w:t xml:space="preserve">  </w:t>
      </w:r>
    </w:p>
    <w:p w14:paraId="632F095A" w14:textId="77777777" w:rsidR="00E70133" w:rsidRPr="003E444E" w:rsidRDefault="00E70133" w:rsidP="00E70133">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1E86A713" w14:textId="77777777" w:rsidR="00E70133" w:rsidRPr="00B22A85" w:rsidRDefault="00E70133" w:rsidP="00E70133">
      <w:pPr>
        <w:pStyle w:val="Prrafodelista"/>
        <w:spacing w:line="276" w:lineRule="auto"/>
        <w:ind w:left="3534" w:hanging="2400"/>
        <w:jc w:val="both"/>
        <w:rPr>
          <w:rFonts w:ascii="Arial" w:eastAsia="Times New Roman" w:hAnsi="Arial" w:cs="Arial"/>
          <w:lang w:val="es-PE" w:eastAsia="es-ES"/>
        </w:rPr>
      </w:pPr>
    </w:p>
    <w:p w14:paraId="2EC45487" w14:textId="77777777" w:rsidR="00E70133" w:rsidRPr="00210CE6" w:rsidRDefault="00E70133" w:rsidP="00E70133">
      <w:pPr>
        <w:pStyle w:val="Prrafodelista"/>
        <w:tabs>
          <w:tab w:val="left" w:pos="4111"/>
        </w:tabs>
        <w:spacing w:line="276" w:lineRule="auto"/>
        <w:ind w:left="4111" w:hanging="2977"/>
        <w:jc w:val="both"/>
        <w:rPr>
          <w:rFonts w:ascii="Arial" w:hAnsi="Arial" w:cs="Arial"/>
          <w:b/>
        </w:rPr>
      </w:pPr>
      <w:r>
        <w:rPr>
          <w:rFonts w:ascii="Arial" w:hAnsi="Arial" w:cs="Arial"/>
          <w:b/>
        </w:rPr>
        <w:t>Unidad Catastral               :</w:t>
      </w:r>
      <w:r>
        <w:rPr>
          <w:rFonts w:ascii="Arial" w:hAnsi="Arial" w:cs="Arial"/>
          <w:b/>
        </w:rPr>
        <w:tab/>
      </w:r>
      <w:r>
        <w:rPr>
          <w:rFonts w:ascii="Arial" w:hAnsi="Arial" w:cs="Arial"/>
        </w:rPr>
        <w:t>No tiene.</w:t>
      </w:r>
    </w:p>
    <w:p w14:paraId="3CEB839A" w14:textId="77777777" w:rsidR="00E70133" w:rsidRDefault="00E70133" w:rsidP="00E70133">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Pr="00B22A85">
        <w:rPr>
          <w:rFonts w:ascii="Arial" w:hAnsi="Arial" w:cs="Arial"/>
          <w:b/>
        </w:rPr>
        <w:t>:</w:t>
      </w:r>
      <w:r w:rsidRPr="00B22A85">
        <w:rPr>
          <w:rFonts w:ascii="Arial" w:hAnsi="Arial" w:cs="Arial"/>
          <w:b/>
        </w:rPr>
        <w:tab/>
      </w:r>
      <w:r>
        <w:rPr>
          <w:rFonts w:ascii="Arial" w:hAnsi="Arial" w:cs="Arial"/>
        </w:rPr>
        <w:t>Varios</w:t>
      </w:r>
      <w:r>
        <w:rPr>
          <w:rStyle w:val="Refdenotaalpie"/>
          <w:rFonts w:ascii="Arial" w:hAnsi="Arial" w:cs="Arial"/>
        </w:rPr>
        <w:footnoteReference w:id="1"/>
      </w:r>
      <w:r>
        <w:rPr>
          <w:rFonts w:ascii="Arial" w:hAnsi="Arial" w:cs="Arial"/>
        </w:rPr>
        <w:t>.</w:t>
      </w:r>
    </w:p>
    <w:p w14:paraId="32248C81" w14:textId="77777777" w:rsidR="00E70133" w:rsidRPr="00B22A85" w:rsidRDefault="00E70133" w:rsidP="00E70133">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Pr>
          <w:rFonts w:ascii="Arial" w:eastAsia="Times New Roman" w:hAnsi="Arial" w:cs="Arial"/>
          <w:lang w:val="es-PE" w:eastAsia="es-ES"/>
        </w:rPr>
        <w:t xml:space="preserve">11005499 del Registro de Predios </w:t>
      </w:r>
      <w:r w:rsidRPr="00B22A85">
        <w:rPr>
          <w:rFonts w:ascii="Arial" w:hAnsi="Arial" w:cs="Arial"/>
          <w:lang w:val="es-PE"/>
        </w:rPr>
        <w:t xml:space="preserve">de la Oficina Registral de </w:t>
      </w:r>
      <w:r>
        <w:rPr>
          <w:rFonts w:ascii="Arial" w:hAnsi="Arial" w:cs="Arial"/>
          <w:lang w:val="es-PE"/>
        </w:rPr>
        <w:t>San Pedro</w:t>
      </w:r>
      <w:r w:rsidRPr="00B22A85">
        <w:rPr>
          <w:rFonts w:ascii="Arial" w:hAnsi="Arial" w:cs="Arial"/>
          <w:lang w:val="es-PE"/>
        </w:rPr>
        <w:t xml:space="preserve"> </w:t>
      </w:r>
      <w:r>
        <w:rPr>
          <w:rFonts w:ascii="Arial" w:hAnsi="Arial" w:cs="Arial"/>
          <w:lang w:val="es-PE"/>
        </w:rPr>
        <w:t xml:space="preserve">-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3F2EF75F" w14:textId="77777777" w:rsidR="00E70133" w:rsidRDefault="00E70133" w:rsidP="00E70133">
      <w:pPr>
        <w:pStyle w:val="Prrafodelista"/>
        <w:tabs>
          <w:tab w:val="left" w:pos="3828"/>
        </w:tabs>
        <w:spacing w:line="276" w:lineRule="auto"/>
        <w:ind w:left="4111" w:hanging="2977"/>
        <w:jc w:val="both"/>
        <w:rPr>
          <w:rFonts w:ascii="Arial" w:hAnsi="Arial" w:cs="Arial"/>
        </w:rPr>
      </w:pPr>
      <w:r w:rsidRPr="00D92E00">
        <w:rPr>
          <w:rFonts w:ascii="Arial" w:hAnsi="Arial" w:cs="Arial"/>
          <w:b/>
        </w:rPr>
        <w:t>Área inscrita</w:t>
      </w:r>
      <w:r>
        <w:rPr>
          <w:rFonts w:ascii="Arial" w:hAnsi="Arial" w:cs="Arial"/>
        </w:rPr>
        <w:tab/>
      </w:r>
      <w:proofErr w:type="gramStart"/>
      <w:r w:rsidRPr="009D4FC6">
        <w:rPr>
          <w:rFonts w:ascii="Arial" w:hAnsi="Arial" w:cs="Arial"/>
          <w:b/>
        </w:rPr>
        <w:t xml:space="preserve">: </w:t>
      </w:r>
      <w:r>
        <w:rPr>
          <w:rFonts w:ascii="Arial" w:hAnsi="Arial" w:cs="Arial"/>
        </w:rPr>
        <w:t xml:space="preserve"> No</w:t>
      </w:r>
      <w:proofErr w:type="gramEnd"/>
      <w:r>
        <w:rPr>
          <w:rFonts w:ascii="Arial" w:hAnsi="Arial" w:cs="Arial"/>
        </w:rPr>
        <w:t xml:space="preserve"> tiene área remanente debido a que se ha independizado en cuarenta y dos (42) lotes.</w:t>
      </w:r>
    </w:p>
    <w:p w14:paraId="07D4CE6F" w14:textId="77777777" w:rsidR="00E70133" w:rsidRPr="00DC1BA9" w:rsidRDefault="00E70133" w:rsidP="00E70133">
      <w:pPr>
        <w:pStyle w:val="Prrafodelista"/>
        <w:tabs>
          <w:tab w:val="left" w:pos="3828"/>
        </w:tabs>
        <w:spacing w:line="276" w:lineRule="auto"/>
        <w:ind w:left="4111" w:hanging="2977"/>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r w:rsidRPr="009A2DF7">
        <w:rPr>
          <w:rFonts w:ascii="Arial" w:eastAsia="Times New Roman" w:hAnsi="Arial" w:cs="Arial"/>
          <w:b/>
          <w:lang w:val="es-PE" w:eastAsia="es-ES"/>
        </w:rPr>
        <w:t>:</w:t>
      </w:r>
      <w:r>
        <w:rPr>
          <w:rFonts w:ascii="Arial" w:eastAsia="Times New Roman" w:hAnsi="Arial" w:cs="Arial"/>
          <w:lang w:val="es-PE" w:eastAsia="es-ES"/>
        </w:rPr>
        <w:t xml:space="preserve">   No tiene</w:t>
      </w:r>
      <w:r w:rsidRPr="00A85E17">
        <w:rPr>
          <w:rFonts w:ascii="Arial" w:hAnsi="Arial" w:cs="Arial"/>
        </w:rPr>
        <w:t>.</w:t>
      </w:r>
    </w:p>
    <w:p w14:paraId="0A00206A" w14:textId="77777777" w:rsidR="00E70133" w:rsidRDefault="00E70133" w:rsidP="00E70133">
      <w:pPr>
        <w:spacing w:line="276" w:lineRule="auto"/>
        <w:rPr>
          <w:lang w:val="es-PE"/>
        </w:rPr>
      </w:pPr>
    </w:p>
    <w:p w14:paraId="41E83CCD" w14:textId="77777777" w:rsidR="00E70133" w:rsidRDefault="00E70133" w:rsidP="00E70133">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t>Comentarios:</w:t>
      </w:r>
    </w:p>
    <w:p w14:paraId="05716A74" w14:textId="77777777" w:rsidR="00E70133" w:rsidRDefault="00E70133" w:rsidP="00E70133">
      <w:pPr>
        <w:spacing w:line="276" w:lineRule="auto"/>
        <w:ind w:left="1134"/>
        <w:contextualSpacing/>
        <w:jc w:val="both"/>
        <w:rPr>
          <w:rFonts w:ascii="Arial" w:hAnsi="Arial" w:cs="Arial"/>
          <w:lang w:val="es-PE"/>
        </w:rPr>
      </w:pPr>
    </w:p>
    <w:p w14:paraId="6B0D9FC8" w14:textId="77777777" w:rsidR="00E70133" w:rsidRDefault="00E70133" w:rsidP="00E70133">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en el distrito de San Pedro, p</w:t>
      </w:r>
      <w:r w:rsidRPr="00B22A85">
        <w:rPr>
          <w:rFonts w:ascii="Arial" w:hAnsi="Arial" w:cs="Arial"/>
          <w:lang w:val="es-PE"/>
        </w:rPr>
        <w:t>rovincia de</w:t>
      </w:r>
      <w:r>
        <w:rPr>
          <w:rFonts w:ascii="Arial" w:hAnsi="Arial" w:cs="Arial"/>
          <w:lang w:val="es-PE"/>
        </w:rPr>
        <w:t xml:space="preserve"> Pacasmayo y departamento de La Libertad, inscrito en la </w:t>
      </w:r>
      <w:r>
        <w:rPr>
          <w:rFonts w:ascii="Arial" w:eastAsia="Times New Roman" w:hAnsi="Arial" w:cs="Arial"/>
          <w:lang w:val="es-PE" w:eastAsia="es-ES"/>
        </w:rPr>
        <w:t xml:space="preserve">partida matriz N° 11005499 del Registro de Predios </w:t>
      </w:r>
      <w:r>
        <w:rPr>
          <w:rFonts w:ascii="Arial" w:hAnsi="Arial" w:cs="Arial"/>
          <w:lang w:val="es-PE"/>
        </w:rPr>
        <w:t>de la Oficina Registral de San Pedro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(en adelante Registros de Predios) </w:t>
      </w:r>
      <w:r w:rsidRPr="009363B9">
        <w:rPr>
          <w:rFonts w:ascii="Arial" w:hAnsi="Arial" w:cs="Arial"/>
          <w:lang w:val="es-PE"/>
        </w:rPr>
        <w:t>.</w:t>
      </w:r>
    </w:p>
    <w:p w14:paraId="04B7ABFA" w14:textId="77777777" w:rsidR="00E70133" w:rsidRDefault="00E70133" w:rsidP="00E70133">
      <w:pPr>
        <w:spacing w:line="276" w:lineRule="auto"/>
        <w:ind w:left="1134"/>
        <w:contextualSpacing/>
        <w:jc w:val="both"/>
        <w:rPr>
          <w:rFonts w:ascii="Arial" w:hAnsi="Arial" w:cs="Arial"/>
          <w:lang w:val="es-PE"/>
        </w:rPr>
      </w:pPr>
    </w:p>
    <w:p w14:paraId="154D5417" w14:textId="77777777" w:rsidR="00E70133" w:rsidRPr="007F07FB" w:rsidRDefault="00E70133" w:rsidP="00E70133">
      <w:pPr>
        <w:spacing w:line="276" w:lineRule="auto"/>
        <w:ind w:left="1134"/>
        <w:contextualSpacing/>
        <w:jc w:val="both"/>
        <w:rPr>
          <w:rFonts w:ascii="Arial" w:hAnsi="Arial" w:cs="Arial"/>
          <w:lang w:val="es-PE"/>
        </w:rPr>
      </w:pPr>
      <w:r>
        <w:rPr>
          <w:rFonts w:ascii="Arial" w:hAnsi="Arial" w:cs="Arial"/>
          <w:lang w:val="es-PE"/>
        </w:rPr>
        <w:t xml:space="preserve">Con fecha 31 de julio del 2013, mediante título N° 2011-000001639 de fecha 12 de agosto del 2011, en el asiento C00001 de la </w:t>
      </w:r>
      <w:r>
        <w:rPr>
          <w:rFonts w:ascii="Arial" w:eastAsia="Times New Roman" w:hAnsi="Arial" w:cs="Arial"/>
          <w:lang w:val="es-PE" w:eastAsia="es-ES"/>
        </w:rPr>
        <w:t xml:space="preserve">partida matriz N° 11005499 del registro de predios, </w:t>
      </w:r>
      <w:r>
        <w:rPr>
          <w:rFonts w:ascii="Arial" w:hAnsi="Arial" w:cs="Arial"/>
          <w:lang w:val="es-PE"/>
        </w:rPr>
        <w:t xml:space="preserve">se inscribió la propiedad a favor de la empresa ASIA IMPORT S.AC., inscrita en la partida registral N° 12441285 del Registro de Personas Jurídicas de la Zona Registral N° IX- sede Lima, cuyo gerente general es Juan Carlos de La Fuente Salcedo, cuyo cargo se encuentra inscrito en el asiento C00003 de la partida de Persona Jurídicas N° 12441285. </w:t>
      </w:r>
    </w:p>
    <w:p w14:paraId="529FA7A8" w14:textId="77777777" w:rsidR="00E70133" w:rsidRDefault="00E70133" w:rsidP="00E70133">
      <w:pPr>
        <w:spacing w:line="276" w:lineRule="auto"/>
        <w:ind w:left="1134"/>
        <w:contextualSpacing/>
        <w:jc w:val="both"/>
        <w:rPr>
          <w:rFonts w:ascii="Arial" w:hAnsi="Arial" w:cs="Arial"/>
        </w:rPr>
      </w:pPr>
    </w:p>
    <w:p w14:paraId="51EFC5CD" w14:textId="77777777" w:rsidR="00E70133" w:rsidRDefault="00E70133" w:rsidP="00E70133">
      <w:pPr>
        <w:spacing w:line="276" w:lineRule="auto"/>
        <w:ind w:left="1134"/>
        <w:contextualSpacing/>
        <w:jc w:val="both"/>
        <w:rPr>
          <w:rFonts w:ascii="Arial" w:eastAsia="Times New Roman" w:hAnsi="Arial" w:cs="Arial"/>
          <w:lang w:val="es-PE" w:eastAsia="es-ES"/>
        </w:rPr>
      </w:pPr>
      <w:r>
        <w:rPr>
          <w:rFonts w:ascii="Arial" w:hAnsi="Arial" w:cs="Arial"/>
          <w:lang w:val="es-PE"/>
        </w:rPr>
        <w:t xml:space="preserve">Mediante título N° 2012-00002183 de fecha 11 de octubre del 2012, en el asiento B00001 de la partida matriz N° </w:t>
      </w:r>
      <w:r>
        <w:rPr>
          <w:rFonts w:ascii="Arial" w:eastAsia="Times New Roman" w:hAnsi="Arial" w:cs="Arial"/>
          <w:lang w:val="es-PE" w:eastAsia="es-ES"/>
        </w:rPr>
        <w:t>11005499 del registro de predios, se inscribe el cierre de la presente partida debido a la subdivisión del predio en cuarenta y dos (42) lotes, los mismos que corren inscritos en las partidas registrales N° 11007974 al 11008015.</w:t>
      </w:r>
    </w:p>
    <w:p w14:paraId="76842748" w14:textId="77777777" w:rsidR="00E70133" w:rsidRDefault="00E70133" w:rsidP="00E70133">
      <w:pPr>
        <w:spacing w:line="276" w:lineRule="auto"/>
        <w:ind w:left="1134"/>
        <w:contextualSpacing/>
        <w:jc w:val="both"/>
        <w:rPr>
          <w:rFonts w:ascii="Arial" w:eastAsia="Times New Roman" w:hAnsi="Arial" w:cs="Arial"/>
          <w:lang w:val="es-PE" w:eastAsia="es-ES"/>
        </w:rPr>
      </w:pPr>
    </w:p>
    <w:p w14:paraId="46E3DEE1" w14:textId="7B668B73" w:rsidR="00E70133" w:rsidRDefault="00E70133" w:rsidP="00E70133">
      <w:pPr>
        <w:spacing w:line="276" w:lineRule="auto"/>
        <w:ind w:left="1134"/>
        <w:contextualSpacing/>
        <w:jc w:val="both"/>
        <w:rPr>
          <w:rFonts w:ascii="Arial" w:hAnsi="Arial" w:cs="Arial"/>
          <w:lang w:val="es-PE"/>
        </w:rPr>
      </w:pPr>
      <w:r>
        <w:rPr>
          <w:rFonts w:ascii="Arial" w:hAnsi="Arial" w:cs="Arial"/>
          <w:lang w:val="es-PE"/>
        </w:rPr>
        <w:t>Es así que, v</w:t>
      </w:r>
      <w:r w:rsidRPr="008B23F8">
        <w:rPr>
          <w:rFonts w:ascii="Arial" w:hAnsi="Arial" w:cs="Arial"/>
          <w:lang w:val="es-PE"/>
        </w:rPr>
        <w:t xml:space="preserve">erificado el título archivado </w:t>
      </w:r>
      <w:r>
        <w:rPr>
          <w:rFonts w:ascii="Arial" w:hAnsi="Arial" w:cs="Arial"/>
          <w:lang w:val="es-PE"/>
        </w:rPr>
        <w:t xml:space="preserve">N° 2012-00002183 de fecha 11 de octubre del 2012, se observa la memoria descriptiva donde se señala </w:t>
      </w:r>
      <w:r>
        <w:rPr>
          <w:rFonts w:ascii="Arial" w:hAnsi="Arial" w:cs="Arial"/>
          <w:lang w:val="es-PE"/>
        </w:rPr>
        <w:lastRenderedPageBreak/>
        <w:t>el área, perímetro y linderos de los lotes independizado</w:t>
      </w:r>
      <w:r w:rsidRPr="00D263D8">
        <w:rPr>
          <w:rFonts w:ascii="Arial" w:hAnsi="Arial" w:cs="Arial"/>
          <w:lang w:val="es-PE"/>
        </w:rPr>
        <w:t>s. (Ver</w:t>
      </w:r>
      <w:r w:rsidR="006C7BEA">
        <w:rPr>
          <w:rFonts w:ascii="Arial" w:hAnsi="Arial" w:cs="Arial"/>
          <w:lang w:val="es-PE"/>
        </w:rPr>
        <w:t xml:space="preserve"> Anexo B, punto 1, acápite 1.1.2</w:t>
      </w:r>
      <w:r w:rsidRPr="00D263D8">
        <w:rPr>
          <w:rFonts w:ascii="Arial" w:hAnsi="Arial" w:cs="Arial"/>
          <w:lang w:val="es-PE"/>
        </w:rPr>
        <w:t>).</w:t>
      </w:r>
    </w:p>
    <w:p w14:paraId="2EEA42F8" w14:textId="77777777" w:rsidR="00E70133" w:rsidRDefault="00E70133" w:rsidP="00E70133">
      <w:pPr>
        <w:spacing w:line="276" w:lineRule="auto"/>
        <w:ind w:left="1134"/>
        <w:contextualSpacing/>
        <w:jc w:val="both"/>
        <w:rPr>
          <w:rFonts w:ascii="Arial" w:hAnsi="Arial" w:cs="Arial"/>
          <w:lang w:val="es-PE"/>
        </w:rPr>
      </w:pPr>
    </w:p>
    <w:p w14:paraId="6C17E6C7" w14:textId="7965CA57" w:rsidR="00E70133" w:rsidRDefault="00E70133" w:rsidP="00E70133">
      <w:pPr>
        <w:spacing w:line="276" w:lineRule="auto"/>
        <w:ind w:left="1134"/>
        <w:contextualSpacing/>
        <w:jc w:val="both"/>
        <w:rPr>
          <w:rFonts w:ascii="Arial" w:hAnsi="Arial" w:cs="Arial"/>
        </w:rPr>
      </w:pPr>
      <w:r>
        <w:rPr>
          <w:rFonts w:ascii="Arial" w:hAnsi="Arial" w:cs="Arial"/>
          <w:lang w:val="es-PE"/>
        </w:rPr>
        <w:t xml:space="preserve">Cabe señalar, que el presente predio, inscrito en la </w:t>
      </w:r>
      <w:r>
        <w:rPr>
          <w:rFonts w:ascii="Arial" w:eastAsia="Times New Roman" w:hAnsi="Arial" w:cs="Arial"/>
          <w:lang w:val="es-PE" w:eastAsia="es-ES"/>
        </w:rPr>
        <w:t xml:space="preserve">partida matriz N° 11005499 del Registro de Predios, se independiza de la partida matriz N° 11004924 </w:t>
      </w:r>
      <w:r>
        <w:rPr>
          <w:rFonts w:ascii="Arial" w:hAnsi="Arial" w:cs="Arial"/>
          <w:lang w:val="es-PE"/>
        </w:rPr>
        <w:t>de la Oficina Registral de San Pedro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conforme figura en el asiento B00002 de la  </w:t>
      </w:r>
      <w:r>
        <w:rPr>
          <w:rFonts w:ascii="Arial" w:eastAsia="Times New Roman" w:hAnsi="Arial" w:cs="Arial"/>
          <w:lang w:val="es-PE" w:eastAsia="es-ES"/>
        </w:rPr>
        <w:t xml:space="preserve">partida matriz N° 11004924. </w:t>
      </w:r>
      <w:r w:rsidRPr="00D263D8">
        <w:rPr>
          <w:rFonts w:ascii="Arial" w:hAnsi="Arial" w:cs="Arial"/>
        </w:rPr>
        <w:t>(Ver</w:t>
      </w:r>
      <w:r w:rsidR="006C7BEA">
        <w:rPr>
          <w:rFonts w:ascii="Arial" w:hAnsi="Arial" w:cs="Arial"/>
        </w:rPr>
        <w:t xml:space="preserve"> Anexo B, punto 1, acápite 1.1.2</w:t>
      </w:r>
      <w:r w:rsidRPr="00D263D8">
        <w:rPr>
          <w:rFonts w:ascii="Arial" w:hAnsi="Arial" w:cs="Arial"/>
        </w:rPr>
        <w:t>)</w:t>
      </w:r>
    </w:p>
    <w:p w14:paraId="28946965" w14:textId="77777777" w:rsidR="00A76C01" w:rsidRDefault="00A76C01" w:rsidP="00E70133">
      <w:pPr>
        <w:spacing w:line="276" w:lineRule="auto"/>
        <w:ind w:left="1134"/>
        <w:contextualSpacing/>
        <w:jc w:val="both"/>
        <w:rPr>
          <w:rFonts w:ascii="Arial" w:hAnsi="Arial" w:cs="Arial"/>
        </w:rPr>
      </w:pPr>
    </w:p>
    <w:p w14:paraId="6BFD5375" w14:textId="77777777" w:rsidR="00E70133" w:rsidRDefault="00E70133" w:rsidP="00E70133">
      <w:pPr>
        <w:spacing w:line="276" w:lineRule="auto"/>
        <w:ind w:left="1134"/>
        <w:contextualSpacing/>
        <w:jc w:val="both"/>
        <w:rPr>
          <w:rFonts w:ascii="Arial" w:hAnsi="Arial" w:cs="Arial"/>
          <w:lang w:val="es-PE"/>
        </w:rPr>
      </w:pPr>
      <w:r>
        <w:rPr>
          <w:rFonts w:ascii="Arial" w:hAnsi="Arial" w:cs="Arial"/>
        </w:rPr>
        <w:t>Finalmente, se ha determinado que el predio inscrito en la partida matriz N° 11005499 del Registro de predios no cuenta con área remanente luego de haber sido subdividido en cuarenta y dos (42) lotes.</w:t>
      </w:r>
    </w:p>
    <w:p w14:paraId="70779062" w14:textId="77777777" w:rsidR="00E70133" w:rsidRDefault="00E70133" w:rsidP="00E70133">
      <w:pPr>
        <w:spacing w:line="276" w:lineRule="auto"/>
        <w:ind w:left="1134"/>
        <w:contextualSpacing/>
        <w:jc w:val="both"/>
        <w:rPr>
          <w:rFonts w:ascii="Arial" w:eastAsia="Times New Roman" w:hAnsi="Arial" w:cs="Arial"/>
          <w:lang w:val="es-PE" w:eastAsia="es-ES"/>
        </w:rPr>
      </w:pPr>
    </w:p>
    <w:p w14:paraId="35EAFA8F" w14:textId="77777777" w:rsidR="00E70133" w:rsidRPr="00695464" w:rsidRDefault="00E70133" w:rsidP="00E70133">
      <w:pPr>
        <w:pStyle w:val="Sangradetextonormal"/>
        <w:numPr>
          <w:ilvl w:val="4"/>
          <w:numId w:val="4"/>
        </w:numPr>
        <w:spacing w:line="276" w:lineRule="auto"/>
        <w:rPr>
          <w:rFonts w:ascii="Arial" w:hAnsi="Arial" w:cs="Arial"/>
          <w:b/>
          <w:sz w:val="22"/>
          <w:szCs w:val="22"/>
          <w:lang w:val="es-PE"/>
        </w:rPr>
      </w:pPr>
      <w:r>
        <w:rPr>
          <w:rFonts w:ascii="Arial" w:hAnsi="Arial" w:cs="Arial"/>
          <w:b/>
          <w:sz w:val="22"/>
          <w:szCs w:val="22"/>
          <w:lang w:val="es-PE"/>
        </w:rPr>
        <w:t>Predios Independizado</w:t>
      </w:r>
      <w:r w:rsidRPr="00695464">
        <w:rPr>
          <w:rFonts w:ascii="Arial" w:hAnsi="Arial" w:cs="Arial"/>
          <w:b/>
          <w:sz w:val="22"/>
          <w:szCs w:val="22"/>
          <w:lang w:val="es-PE"/>
        </w:rPr>
        <w:t>s de la partida</w:t>
      </w:r>
      <w:r>
        <w:rPr>
          <w:rFonts w:ascii="Arial" w:hAnsi="Arial" w:cs="Arial"/>
          <w:b/>
          <w:sz w:val="22"/>
          <w:szCs w:val="22"/>
          <w:lang w:val="es-PE"/>
        </w:rPr>
        <w:t xml:space="preserve"> </w:t>
      </w:r>
      <w:r w:rsidRPr="00695464">
        <w:rPr>
          <w:rFonts w:ascii="Arial" w:hAnsi="Arial" w:cs="Arial"/>
          <w:b/>
          <w:sz w:val="22"/>
          <w:szCs w:val="22"/>
          <w:lang w:val="es-PE"/>
        </w:rPr>
        <w:t xml:space="preserve">matriz N° </w:t>
      </w:r>
      <w:r w:rsidRPr="001027CC">
        <w:rPr>
          <w:rFonts w:ascii="Arial" w:hAnsi="Arial" w:cs="Arial"/>
          <w:b/>
          <w:sz w:val="22"/>
          <w:szCs w:val="22"/>
          <w:lang w:val="es-PE"/>
        </w:rPr>
        <w:t>11005499</w:t>
      </w:r>
      <w:r>
        <w:rPr>
          <w:rFonts w:ascii="Arial" w:hAnsi="Arial" w:cs="Arial"/>
          <w:b/>
          <w:sz w:val="22"/>
          <w:szCs w:val="22"/>
          <w:lang w:val="es-PE"/>
        </w:rPr>
        <w:t xml:space="preserve"> </w:t>
      </w:r>
      <w:r w:rsidRPr="00695464">
        <w:rPr>
          <w:rFonts w:ascii="Arial" w:hAnsi="Arial" w:cs="Arial"/>
          <w:b/>
          <w:sz w:val="22"/>
          <w:szCs w:val="22"/>
          <w:lang w:val="es-PE"/>
        </w:rPr>
        <w:t xml:space="preserve">del Registro Predios:  </w:t>
      </w:r>
    </w:p>
    <w:p w14:paraId="129B1CA3" w14:textId="77777777" w:rsidR="00E70133" w:rsidRDefault="00E70133" w:rsidP="00E70133">
      <w:pPr>
        <w:spacing w:line="276" w:lineRule="auto"/>
        <w:ind w:left="1134"/>
        <w:contextualSpacing/>
        <w:jc w:val="both"/>
        <w:rPr>
          <w:rFonts w:ascii="Arial" w:eastAsia="Times New Roman" w:hAnsi="Arial" w:cs="Arial"/>
          <w:lang w:val="es-PE" w:eastAsia="es-ES"/>
        </w:rPr>
      </w:pPr>
    </w:p>
    <w:p w14:paraId="63A66723" w14:textId="77777777" w:rsidR="00E70133" w:rsidRDefault="00E70133" w:rsidP="00E70133">
      <w:pPr>
        <w:spacing w:line="276" w:lineRule="auto"/>
        <w:ind w:left="1134"/>
        <w:contextualSpacing/>
        <w:jc w:val="both"/>
        <w:rPr>
          <w:rFonts w:ascii="Arial" w:eastAsia="Times New Roman" w:hAnsi="Arial" w:cs="Arial"/>
          <w:lang w:val="es-PE" w:eastAsia="es-ES"/>
        </w:rPr>
      </w:pPr>
      <w:r>
        <w:rPr>
          <w:rFonts w:ascii="Arial" w:eastAsia="Times New Roman" w:hAnsi="Arial" w:cs="Arial"/>
          <w:lang w:val="es-PE" w:eastAsia="es-ES"/>
        </w:rPr>
        <w:t xml:space="preserve">Los cuarenta y dos (42) lotes tienen como antecedente registral a la partida matriz N° 11005499 del Registro de Predios; asimismo, luego de revisar el </w:t>
      </w:r>
      <w:r>
        <w:rPr>
          <w:rFonts w:ascii="Arial" w:hAnsi="Arial" w:cs="Arial"/>
          <w:lang w:val="es-PE"/>
        </w:rPr>
        <w:t>título archivado N° 2012-00002183 de fecha 11 de octubre del 2012,</w:t>
      </w:r>
      <w:r>
        <w:rPr>
          <w:rFonts w:ascii="Arial" w:eastAsia="Times New Roman" w:hAnsi="Arial" w:cs="Arial"/>
          <w:lang w:val="es-PE" w:eastAsia="es-ES"/>
        </w:rPr>
        <w:t xml:space="preserve"> se determina que la partida matriz  N° 11005499 del Registro de Predios se encuentra cerrada, debido a las independizaciones.</w:t>
      </w:r>
    </w:p>
    <w:p w14:paraId="01CFA653" w14:textId="77777777" w:rsidR="00E70133" w:rsidRDefault="00E70133" w:rsidP="00E70133">
      <w:pPr>
        <w:spacing w:line="276" w:lineRule="auto"/>
        <w:ind w:left="1134"/>
        <w:contextualSpacing/>
        <w:jc w:val="both"/>
        <w:rPr>
          <w:rFonts w:ascii="Arial" w:eastAsia="Times New Roman" w:hAnsi="Arial" w:cs="Arial"/>
          <w:lang w:val="es-PE" w:eastAsia="es-ES"/>
        </w:rPr>
      </w:pPr>
    </w:p>
    <w:p w14:paraId="162C7441" w14:textId="77777777" w:rsidR="00E70133" w:rsidRDefault="00E70133" w:rsidP="00E70133">
      <w:pPr>
        <w:spacing w:line="276" w:lineRule="auto"/>
        <w:ind w:left="1134"/>
        <w:contextualSpacing/>
        <w:jc w:val="both"/>
        <w:rPr>
          <w:rFonts w:ascii="Arial" w:eastAsia="Times New Roman" w:hAnsi="Arial" w:cs="Arial"/>
          <w:lang w:val="es-PE" w:eastAsia="es-ES"/>
        </w:rPr>
      </w:pPr>
      <w:r>
        <w:rPr>
          <w:rFonts w:ascii="Arial" w:eastAsia="Times New Roman" w:hAnsi="Arial" w:cs="Arial"/>
          <w:lang w:val="es-PE" w:eastAsia="es-ES"/>
        </w:rPr>
        <w:t>Cabe señalar, que los cuarenta y dos (42) lotes corren inscritos en las partidas registrales N° 11007974 al 11008015, las cuales se encuentran dentro del área de interés y son detallados en el siguiente cuadro:</w:t>
      </w:r>
    </w:p>
    <w:p w14:paraId="0E5D3277" w14:textId="77777777" w:rsidR="00E70133" w:rsidRDefault="00E70133" w:rsidP="00E70133">
      <w:pPr>
        <w:ind w:left="1134"/>
        <w:contextualSpacing/>
        <w:jc w:val="both"/>
        <w:rPr>
          <w:rFonts w:ascii="Arial" w:eastAsia="Times New Roman" w:hAnsi="Arial" w:cs="Arial"/>
          <w:lang w:val="es-PE" w:eastAsia="es-ES"/>
        </w:rPr>
      </w:pPr>
    </w:p>
    <w:p w14:paraId="2865AB24" w14:textId="77777777" w:rsidR="00E70133" w:rsidRDefault="00E70133" w:rsidP="00E70133">
      <w:pPr>
        <w:tabs>
          <w:tab w:val="left" w:pos="709"/>
        </w:tabs>
        <w:ind w:left="1134"/>
        <w:contextualSpacing/>
        <w:jc w:val="center"/>
        <w:rPr>
          <w:rFonts w:ascii="Arial" w:hAnsi="Arial" w:cs="Arial"/>
          <w:bCs/>
          <w:iCs/>
          <w:lang w:val="es-PE"/>
        </w:rPr>
      </w:pPr>
      <w:r w:rsidRPr="0074605E">
        <w:rPr>
          <w:rFonts w:ascii="Arial" w:hAnsi="Arial" w:cs="Arial"/>
          <w:b/>
          <w:sz w:val="18"/>
          <w:szCs w:val="18"/>
          <w:lang w:val="es-MX"/>
        </w:rPr>
        <w:t>Cuadro N° 03 –</w:t>
      </w:r>
      <w:r w:rsidRPr="0074605E">
        <w:rPr>
          <w:rFonts w:ascii="Arial" w:hAnsi="Arial" w:cs="Arial"/>
          <w:sz w:val="18"/>
          <w:szCs w:val="18"/>
          <w:lang w:val="es-MX"/>
        </w:rPr>
        <w:t xml:space="preserve"> Derechos de propiedad identificados en </w:t>
      </w:r>
      <w:r>
        <w:rPr>
          <w:rFonts w:ascii="Arial" w:hAnsi="Arial" w:cs="Arial"/>
          <w:sz w:val="18"/>
          <w:szCs w:val="18"/>
          <w:lang w:val="es-MX"/>
        </w:rPr>
        <w:t>el predio denominado “Cerro Encantado 1” -</w:t>
      </w:r>
      <w:r w:rsidRPr="00956498">
        <w:t xml:space="preserve"> </w:t>
      </w:r>
      <w:r w:rsidRPr="00956498">
        <w:rPr>
          <w:rFonts w:ascii="Arial" w:hAnsi="Arial" w:cs="Arial"/>
          <w:sz w:val="18"/>
          <w:szCs w:val="18"/>
          <w:lang w:val="es-MX"/>
        </w:rPr>
        <w:t>PE: 11005499</w:t>
      </w:r>
    </w:p>
    <w:p w14:paraId="5F63487C" w14:textId="77777777" w:rsidR="00E70133" w:rsidRDefault="00E70133" w:rsidP="00E70133">
      <w:pPr>
        <w:tabs>
          <w:tab w:val="left" w:pos="709"/>
        </w:tabs>
        <w:ind w:left="1134"/>
        <w:contextualSpacing/>
        <w:jc w:val="both"/>
        <w:rPr>
          <w:rFonts w:ascii="Arial" w:hAnsi="Arial" w:cs="Arial"/>
          <w:bCs/>
          <w:iCs/>
          <w:lang w:val="es-PE"/>
        </w:rPr>
      </w:pPr>
    </w:p>
    <w:tbl>
      <w:tblPr>
        <w:tblW w:w="9142" w:type="dxa"/>
        <w:tblLayout w:type="fixed"/>
        <w:tblCellMar>
          <w:left w:w="70" w:type="dxa"/>
          <w:right w:w="70" w:type="dxa"/>
        </w:tblCellMar>
        <w:tblLook w:val="04A0" w:firstRow="1" w:lastRow="0" w:firstColumn="1" w:lastColumn="0" w:noHBand="0" w:noVBand="1"/>
      </w:tblPr>
      <w:tblGrid>
        <w:gridCol w:w="426"/>
        <w:gridCol w:w="920"/>
        <w:gridCol w:w="1418"/>
        <w:gridCol w:w="1348"/>
        <w:gridCol w:w="1061"/>
        <w:gridCol w:w="1065"/>
        <w:gridCol w:w="992"/>
        <w:gridCol w:w="920"/>
        <w:gridCol w:w="992"/>
      </w:tblGrid>
      <w:tr w:rsidR="00F87DB7" w:rsidRPr="0085765F" w14:paraId="7946089B" w14:textId="77777777" w:rsidTr="00BD20A0">
        <w:trPr>
          <w:trHeight w:val="752"/>
        </w:trPr>
        <w:tc>
          <w:tcPr>
            <w:tcW w:w="426"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7EE0B707" w14:textId="77777777" w:rsidR="001A292C" w:rsidRPr="0085765F" w:rsidRDefault="001A292C"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w:t>
            </w:r>
          </w:p>
        </w:tc>
        <w:tc>
          <w:tcPr>
            <w:tcW w:w="920"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0DDA7CA9" w14:textId="77777777" w:rsidR="001A292C" w:rsidRPr="0085765F" w:rsidRDefault="001A292C"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Nombre del predio / N° de Sub Lote</w:t>
            </w:r>
          </w:p>
        </w:tc>
        <w:tc>
          <w:tcPr>
            <w:tcW w:w="1418"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11ED0F47" w14:textId="77777777" w:rsidR="001A292C" w:rsidRPr="0085765F" w:rsidRDefault="001A292C"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Titular (es)</w:t>
            </w:r>
          </w:p>
        </w:tc>
        <w:tc>
          <w:tcPr>
            <w:tcW w:w="1348"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4E6FCCE4" w14:textId="77777777" w:rsidR="001A292C" w:rsidRPr="0085765F" w:rsidRDefault="001A292C"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 Partida Registral</w:t>
            </w:r>
          </w:p>
        </w:tc>
        <w:tc>
          <w:tcPr>
            <w:tcW w:w="1061" w:type="dxa"/>
            <w:vMerge w:val="restart"/>
            <w:tcBorders>
              <w:top w:val="single" w:sz="4" w:space="0" w:color="FFFFFF"/>
              <w:left w:val="single" w:sz="4" w:space="0" w:color="FFFFFF"/>
              <w:bottom w:val="single" w:sz="4" w:space="0" w:color="FFFFFF"/>
              <w:right w:val="single" w:sz="4" w:space="0" w:color="FFFFFF" w:themeColor="background1"/>
            </w:tcBorders>
            <w:shd w:val="clear" w:color="000000" w:fill="BFBFBF"/>
            <w:vAlign w:val="center"/>
            <w:hideMark/>
          </w:tcPr>
          <w:p w14:paraId="32142637" w14:textId="77777777" w:rsidR="001A292C" w:rsidRPr="0085765F" w:rsidRDefault="001A292C"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Oficina Registral</w:t>
            </w:r>
          </w:p>
        </w:tc>
        <w:tc>
          <w:tcPr>
            <w:tcW w:w="106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BFBFBF"/>
          </w:tcPr>
          <w:p w14:paraId="3129AE65" w14:textId="77777777" w:rsidR="001A292C" w:rsidRPr="001A292C" w:rsidRDefault="001A292C" w:rsidP="00965F43">
            <w:pPr>
              <w:jc w:val="center"/>
              <w:rPr>
                <w:rFonts w:ascii="Arial" w:eastAsia="Times New Roman" w:hAnsi="Arial" w:cs="Arial"/>
                <w:b/>
                <w:bCs/>
                <w:color w:val="000000"/>
                <w:sz w:val="16"/>
                <w:szCs w:val="16"/>
                <w:lang w:val="es-PE" w:eastAsia="es-PE"/>
              </w:rPr>
            </w:pPr>
          </w:p>
          <w:p w14:paraId="27143741" w14:textId="77777777" w:rsidR="001A292C" w:rsidRPr="001A292C" w:rsidRDefault="001A292C" w:rsidP="00965F43">
            <w:pPr>
              <w:jc w:val="center"/>
              <w:rPr>
                <w:rFonts w:ascii="Arial" w:eastAsia="Times New Roman" w:hAnsi="Arial" w:cs="Arial"/>
                <w:b/>
                <w:bCs/>
                <w:color w:val="000000"/>
                <w:sz w:val="16"/>
                <w:szCs w:val="16"/>
                <w:lang w:val="es-PE" w:eastAsia="es-PE"/>
              </w:rPr>
            </w:pPr>
          </w:p>
          <w:p w14:paraId="3BB78F92" w14:textId="5D1DBCA7" w:rsidR="001A292C" w:rsidRPr="001A292C" w:rsidRDefault="001A292C" w:rsidP="00364CE3">
            <w:pPr>
              <w:jc w:val="center"/>
              <w:rPr>
                <w:rFonts w:ascii="Arial" w:eastAsia="Times New Roman" w:hAnsi="Arial" w:cs="Arial"/>
                <w:b/>
                <w:bCs/>
                <w:color w:val="000000"/>
                <w:sz w:val="16"/>
                <w:szCs w:val="16"/>
                <w:lang w:val="es-PE" w:eastAsia="es-PE"/>
              </w:rPr>
            </w:pPr>
            <w:r w:rsidRPr="001A292C">
              <w:rPr>
                <w:rFonts w:ascii="Arial" w:eastAsia="Times New Roman" w:hAnsi="Arial" w:cs="Arial"/>
                <w:b/>
                <w:bCs/>
                <w:color w:val="000000"/>
                <w:sz w:val="16"/>
                <w:szCs w:val="16"/>
                <w:lang w:val="es-PE" w:eastAsia="es-PE"/>
              </w:rPr>
              <w:t xml:space="preserve">Cargas </w:t>
            </w:r>
            <w:r w:rsidR="00A04DC8">
              <w:rPr>
                <w:rFonts w:ascii="Arial" w:eastAsia="Times New Roman" w:hAnsi="Arial" w:cs="Arial"/>
                <w:b/>
                <w:bCs/>
                <w:color w:val="000000"/>
                <w:sz w:val="16"/>
                <w:szCs w:val="16"/>
                <w:lang w:val="es-PE" w:eastAsia="es-PE"/>
              </w:rPr>
              <w:t>y</w:t>
            </w:r>
            <w:r w:rsidRPr="001A292C">
              <w:rPr>
                <w:rFonts w:ascii="Arial" w:eastAsia="Times New Roman" w:hAnsi="Arial" w:cs="Arial"/>
                <w:b/>
                <w:bCs/>
                <w:color w:val="000000"/>
                <w:sz w:val="16"/>
                <w:szCs w:val="16"/>
                <w:lang w:val="es-PE" w:eastAsia="es-PE"/>
              </w:rPr>
              <w:t xml:space="preserve"> gravámenes sobre el área de interés</w:t>
            </w:r>
          </w:p>
        </w:tc>
        <w:tc>
          <w:tcPr>
            <w:tcW w:w="992" w:type="dxa"/>
            <w:vMerge w:val="restart"/>
            <w:tcBorders>
              <w:top w:val="single" w:sz="4" w:space="0" w:color="FFFFFF"/>
              <w:left w:val="single" w:sz="4" w:space="0" w:color="FFFFFF" w:themeColor="background1"/>
              <w:bottom w:val="single" w:sz="4" w:space="0" w:color="FFFFFF"/>
              <w:right w:val="single" w:sz="4" w:space="0" w:color="FFFFFF"/>
            </w:tcBorders>
            <w:shd w:val="clear" w:color="000000" w:fill="BFBFBF"/>
            <w:vAlign w:val="center"/>
            <w:hideMark/>
          </w:tcPr>
          <w:p w14:paraId="4A0AC839" w14:textId="3D853E65" w:rsidR="001A292C" w:rsidRPr="0085765F" w:rsidRDefault="001A292C"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Área Inscrita (m2)</w:t>
            </w:r>
          </w:p>
        </w:tc>
        <w:tc>
          <w:tcPr>
            <w:tcW w:w="1912" w:type="dxa"/>
            <w:gridSpan w:val="2"/>
            <w:tcBorders>
              <w:top w:val="single" w:sz="4" w:space="0" w:color="FFFFFF"/>
              <w:left w:val="nil"/>
              <w:bottom w:val="single" w:sz="4" w:space="0" w:color="FFFFFF"/>
              <w:right w:val="single" w:sz="4" w:space="0" w:color="FFFFFF"/>
            </w:tcBorders>
            <w:shd w:val="clear" w:color="000000" w:fill="BFBFBF"/>
            <w:vAlign w:val="center"/>
            <w:hideMark/>
          </w:tcPr>
          <w:p w14:paraId="1AB00E0C" w14:textId="77777777" w:rsidR="001A292C" w:rsidRPr="0085765F" w:rsidRDefault="001A292C"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Superposición con el área de interés</w:t>
            </w:r>
          </w:p>
          <w:p w14:paraId="6F17A5F1" w14:textId="77777777" w:rsidR="001A292C" w:rsidRPr="0085765F" w:rsidRDefault="001A292C" w:rsidP="00965F43">
            <w:pPr>
              <w:jc w:val="center"/>
              <w:rPr>
                <w:rFonts w:ascii="Arial" w:eastAsia="Times New Roman" w:hAnsi="Arial" w:cs="Arial"/>
                <w:b/>
                <w:bCs/>
                <w:color w:val="000000"/>
                <w:sz w:val="16"/>
                <w:szCs w:val="16"/>
                <w:lang w:val="es-PE" w:eastAsia="es-PE"/>
              </w:rPr>
            </w:pPr>
          </w:p>
        </w:tc>
      </w:tr>
      <w:tr w:rsidR="00F87DB7" w:rsidRPr="0085765F" w14:paraId="06053F1A" w14:textId="77777777" w:rsidTr="00BD20A0">
        <w:trPr>
          <w:trHeight w:val="606"/>
        </w:trPr>
        <w:tc>
          <w:tcPr>
            <w:tcW w:w="426" w:type="dxa"/>
            <w:vMerge/>
            <w:tcBorders>
              <w:top w:val="single" w:sz="4" w:space="0" w:color="FFFFFF"/>
              <w:left w:val="single" w:sz="4" w:space="0" w:color="FFFFFF"/>
              <w:bottom w:val="single" w:sz="4" w:space="0" w:color="FFFFFF"/>
              <w:right w:val="single" w:sz="4" w:space="0" w:color="FFFFFF"/>
            </w:tcBorders>
            <w:vAlign w:val="center"/>
            <w:hideMark/>
          </w:tcPr>
          <w:p w14:paraId="0EC51E78" w14:textId="77777777" w:rsidR="001A292C" w:rsidRPr="0085765F" w:rsidRDefault="001A292C" w:rsidP="00965F43">
            <w:pPr>
              <w:rPr>
                <w:rFonts w:ascii="Arial" w:eastAsia="Times New Roman" w:hAnsi="Arial" w:cs="Arial"/>
                <w:b/>
                <w:bCs/>
                <w:color w:val="000000"/>
                <w:sz w:val="16"/>
                <w:szCs w:val="16"/>
                <w:lang w:val="es-PE" w:eastAsia="es-PE"/>
              </w:rPr>
            </w:pPr>
          </w:p>
        </w:tc>
        <w:tc>
          <w:tcPr>
            <w:tcW w:w="920" w:type="dxa"/>
            <w:vMerge/>
            <w:tcBorders>
              <w:top w:val="single" w:sz="4" w:space="0" w:color="FFFFFF"/>
              <w:left w:val="single" w:sz="4" w:space="0" w:color="FFFFFF"/>
              <w:bottom w:val="single" w:sz="4" w:space="0" w:color="FFFFFF"/>
              <w:right w:val="single" w:sz="4" w:space="0" w:color="FFFFFF"/>
            </w:tcBorders>
            <w:vAlign w:val="center"/>
            <w:hideMark/>
          </w:tcPr>
          <w:p w14:paraId="3B2E9452" w14:textId="77777777" w:rsidR="001A292C" w:rsidRPr="0085765F" w:rsidRDefault="001A292C" w:rsidP="00965F43">
            <w:pPr>
              <w:rPr>
                <w:rFonts w:ascii="Arial" w:eastAsia="Times New Roman" w:hAnsi="Arial" w:cs="Arial"/>
                <w:b/>
                <w:bCs/>
                <w:color w:val="000000"/>
                <w:sz w:val="16"/>
                <w:szCs w:val="16"/>
                <w:lang w:val="es-PE" w:eastAsia="es-PE"/>
              </w:rPr>
            </w:pPr>
          </w:p>
        </w:tc>
        <w:tc>
          <w:tcPr>
            <w:tcW w:w="1418" w:type="dxa"/>
            <w:vMerge/>
            <w:tcBorders>
              <w:top w:val="single" w:sz="4" w:space="0" w:color="FFFFFF"/>
              <w:left w:val="single" w:sz="4" w:space="0" w:color="FFFFFF"/>
              <w:bottom w:val="single" w:sz="4" w:space="0" w:color="FFFFFF"/>
              <w:right w:val="single" w:sz="4" w:space="0" w:color="FFFFFF"/>
            </w:tcBorders>
            <w:vAlign w:val="center"/>
            <w:hideMark/>
          </w:tcPr>
          <w:p w14:paraId="04FCE682" w14:textId="77777777" w:rsidR="001A292C" w:rsidRPr="0085765F" w:rsidRDefault="001A292C" w:rsidP="00965F43">
            <w:pPr>
              <w:rPr>
                <w:rFonts w:ascii="Arial" w:eastAsia="Times New Roman" w:hAnsi="Arial" w:cs="Arial"/>
                <w:b/>
                <w:bCs/>
                <w:color w:val="000000"/>
                <w:sz w:val="16"/>
                <w:szCs w:val="16"/>
                <w:lang w:val="es-PE" w:eastAsia="es-PE"/>
              </w:rPr>
            </w:pPr>
          </w:p>
        </w:tc>
        <w:tc>
          <w:tcPr>
            <w:tcW w:w="1348" w:type="dxa"/>
            <w:vMerge/>
            <w:tcBorders>
              <w:top w:val="single" w:sz="4" w:space="0" w:color="FFFFFF"/>
              <w:left w:val="single" w:sz="4" w:space="0" w:color="FFFFFF"/>
              <w:bottom w:val="single" w:sz="4" w:space="0" w:color="FFFFFF"/>
              <w:right w:val="single" w:sz="4" w:space="0" w:color="FFFFFF"/>
            </w:tcBorders>
            <w:vAlign w:val="center"/>
            <w:hideMark/>
          </w:tcPr>
          <w:p w14:paraId="7523BF19" w14:textId="77777777" w:rsidR="001A292C" w:rsidRPr="0085765F" w:rsidRDefault="001A292C" w:rsidP="00965F43">
            <w:pPr>
              <w:jc w:val="center"/>
              <w:rPr>
                <w:rFonts w:ascii="Arial" w:eastAsia="Times New Roman" w:hAnsi="Arial" w:cs="Arial"/>
                <w:b/>
                <w:bCs/>
                <w:color w:val="000000"/>
                <w:sz w:val="16"/>
                <w:szCs w:val="16"/>
                <w:lang w:val="es-PE" w:eastAsia="es-PE"/>
              </w:rPr>
            </w:pPr>
          </w:p>
        </w:tc>
        <w:tc>
          <w:tcPr>
            <w:tcW w:w="1061" w:type="dxa"/>
            <w:vMerge/>
            <w:tcBorders>
              <w:top w:val="single" w:sz="4" w:space="0" w:color="FFFFFF"/>
              <w:left w:val="single" w:sz="4" w:space="0" w:color="FFFFFF"/>
              <w:bottom w:val="single" w:sz="4" w:space="0" w:color="FFFFFF"/>
              <w:right w:val="single" w:sz="4" w:space="0" w:color="FFFFFF" w:themeColor="background1"/>
            </w:tcBorders>
            <w:vAlign w:val="center"/>
            <w:hideMark/>
          </w:tcPr>
          <w:p w14:paraId="776712EC" w14:textId="77777777" w:rsidR="001A292C" w:rsidRPr="0085765F" w:rsidRDefault="001A292C" w:rsidP="00965F43">
            <w:pPr>
              <w:rPr>
                <w:rFonts w:ascii="Arial" w:eastAsia="Times New Roman" w:hAnsi="Arial" w:cs="Arial"/>
                <w:b/>
                <w:bCs/>
                <w:color w:val="000000"/>
                <w:sz w:val="16"/>
                <w:szCs w:val="16"/>
                <w:lang w:val="es-PE" w:eastAsia="es-PE"/>
              </w:rPr>
            </w:pPr>
          </w:p>
        </w:tc>
        <w:tc>
          <w:tcPr>
            <w:tcW w:w="106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9C6AA2" w14:textId="77777777" w:rsidR="001A292C" w:rsidRPr="001A292C" w:rsidRDefault="001A292C" w:rsidP="00965F43">
            <w:pPr>
              <w:jc w:val="right"/>
              <w:rPr>
                <w:rFonts w:ascii="Arial" w:eastAsia="Times New Roman" w:hAnsi="Arial" w:cs="Arial"/>
                <w:b/>
                <w:bCs/>
                <w:color w:val="000000"/>
                <w:sz w:val="16"/>
                <w:szCs w:val="16"/>
                <w:lang w:val="es-PE" w:eastAsia="es-PE"/>
              </w:rPr>
            </w:pPr>
          </w:p>
        </w:tc>
        <w:tc>
          <w:tcPr>
            <w:tcW w:w="992" w:type="dxa"/>
            <w:vMerge/>
            <w:tcBorders>
              <w:top w:val="single" w:sz="4" w:space="0" w:color="FFFFFF"/>
              <w:left w:val="single" w:sz="4" w:space="0" w:color="FFFFFF" w:themeColor="background1"/>
              <w:bottom w:val="single" w:sz="4" w:space="0" w:color="FFFFFF"/>
              <w:right w:val="single" w:sz="4" w:space="0" w:color="FFFFFF"/>
            </w:tcBorders>
            <w:vAlign w:val="center"/>
            <w:hideMark/>
          </w:tcPr>
          <w:p w14:paraId="484DD6DA" w14:textId="0C0B9694" w:rsidR="001A292C" w:rsidRPr="0085765F" w:rsidRDefault="001A292C" w:rsidP="00965F43">
            <w:pPr>
              <w:jc w:val="right"/>
              <w:rPr>
                <w:rFonts w:ascii="Arial" w:eastAsia="Times New Roman" w:hAnsi="Arial" w:cs="Arial"/>
                <w:b/>
                <w:bCs/>
                <w:color w:val="000000"/>
                <w:sz w:val="16"/>
                <w:szCs w:val="16"/>
                <w:lang w:val="es-PE" w:eastAsia="es-PE"/>
              </w:rPr>
            </w:pPr>
          </w:p>
        </w:tc>
        <w:tc>
          <w:tcPr>
            <w:tcW w:w="920" w:type="dxa"/>
            <w:tcBorders>
              <w:top w:val="nil"/>
              <w:left w:val="nil"/>
              <w:bottom w:val="single" w:sz="4" w:space="0" w:color="FFFFFF"/>
              <w:right w:val="single" w:sz="4" w:space="0" w:color="FFFFFF"/>
            </w:tcBorders>
            <w:shd w:val="clear" w:color="000000" w:fill="BFBFBF"/>
            <w:vAlign w:val="center"/>
            <w:hideMark/>
          </w:tcPr>
          <w:p w14:paraId="6D38516B" w14:textId="77777777" w:rsidR="001A292C" w:rsidRPr="0085765F" w:rsidRDefault="001A292C"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Área (ha)</w:t>
            </w:r>
          </w:p>
        </w:tc>
        <w:tc>
          <w:tcPr>
            <w:tcW w:w="992" w:type="dxa"/>
            <w:tcBorders>
              <w:top w:val="nil"/>
              <w:left w:val="nil"/>
              <w:bottom w:val="single" w:sz="4" w:space="0" w:color="FFFFFF"/>
              <w:right w:val="single" w:sz="4" w:space="0" w:color="FFFFFF"/>
            </w:tcBorders>
            <w:shd w:val="clear" w:color="000000" w:fill="BFBFBF"/>
            <w:vAlign w:val="center"/>
            <w:hideMark/>
          </w:tcPr>
          <w:p w14:paraId="2498691D" w14:textId="77777777" w:rsidR="001A292C" w:rsidRPr="0085765F" w:rsidRDefault="001A292C"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Porcentaje (%)</w:t>
            </w:r>
          </w:p>
        </w:tc>
      </w:tr>
      <w:tr w:rsidR="00F87DB7" w:rsidRPr="0085765F" w14:paraId="28213B95"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12527974"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w:t>
            </w:r>
          </w:p>
        </w:tc>
        <w:tc>
          <w:tcPr>
            <w:tcW w:w="920" w:type="dxa"/>
            <w:tcBorders>
              <w:top w:val="nil"/>
              <w:left w:val="nil"/>
              <w:bottom w:val="single" w:sz="4" w:space="0" w:color="FFFFFF"/>
              <w:right w:val="single" w:sz="4" w:space="0" w:color="FFFFFF"/>
            </w:tcBorders>
            <w:shd w:val="clear" w:color="000000" w:fill="F2F2F2"/>
            <w:vAlign w:val="center"/>
            <w:hideMark/>
          </w:tcPr>
          <w:p w14:paraId="010A02A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01</w:t>
            </w:r>
          </w:p>
        </w:tc>
        <w:tc>
          <w:tcPr>
            <w:tcW w:w="1418" w:type="dxa"/>
            <w:tcBorders>
              <w:top w:val="nil"/>
              <w:left w:val="nil"/>
              <w:bottom w:val="single" w:sz="4" w:space="0" w:color="FFFFFF"/>
              <w:right w:val="single" w:sz="4" w:space="0" w:color="FFFFFF"/>
            </w:tcBorders>
            <w:shd w:val="clear" w:color="000000" w:fill="F2F2F2"/>
            <w:vAlign w:val="center"/>
            <w:hideMark/>
          </w:tcPr>
          <w:p w14:paraId="78156EC7"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6947B08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11007974</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7E4BB6C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CFCF9F0" w14:textId="38D13AAC"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9B0EA88" w14:textId="12B38B8A"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53223A3F"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val="restart"/>
            <w:tcBorders>
              <w:top w:val="nil"/>
              <w:left w:val="single" w:sz="4" w:space="0" w:color="FFFFFF"/>
              <w:bottom w:val="nil"/>
              <w:right w:val="nil"/>
            </w:tcBorders>
            <w:shd w:val="clear" w:color="000000" w:fill="F2F2F2"/>
            <w:vAlign w:val="center"/>
            <w:hideMark/>
          </w:tcPr>
          <w:p w14:paraId="632170BB" w14:textId="77777777" w:rsidR="001A292C" w:rsidRPr="0085765F" w:rsidRDefault="001A292C" w:rsidP="00965F43">
            <w:pPr>
              <w:jc w:val="center"/>
              <w:rPr>
                <w:rFonts w:ascii="Arial" w:eastAsia="Times New Roman" w:hAnsi="Arial" w:cs="Arial"/>
                <w:sz w:val="16"/>
                <w:szCs w:val="16"/>
                <w:lang w:val="es-PE" w:eastAsia="es-PE"/>
              </w:rPr>
            </w:pPr>
          </w:p>
          <w:p w14:paraId="14EE9AB7" w14:textId="77777777" w:rsidR="001A292C" w:rsidRPr="0085765F" w:rsidRDefault="001A292C" w:rsidP="00965F43">
            <w:pPr>
              <w:jc w:val="center"/>
              <w:rPr>
                <w:rFonts w:ascii="Arial" w:eastAsia="Times New Roman" w:hAnsi="Arial" w:cs="Arial"/>
                <w:sz w:val="16"/>
                <w:szCs w:val="16"/>
                <w:lang w:val="es-PE" w:eastAsia="es-PE"/>
              </w:rPr>
            </w:pPr>
          </w:p>
          <w:p w14:paraId="20B21DB9" w14:textId="77777777" w:rsidR="001A292C" w:rsidRPr="0085765F" w:rsidRDefault="001A292C" w:rsidP="00965F43">
            <w:pPr>
              <w:jc w:val="center"/>
              <w:rPr>
                <w:rFonts w:ascii="Arial" w:eastAsia="Times New Roman" w:hAnsi="Arial" w:cs="Arial"/>
                <w:sz w:val="16"/>
                <w:szCs w:val="16"/>
                <w:lang w:val="es-PE" w:eastAsia="es-PE"/>
              </w:rPr>
            </w:pPr>
          </w:p>
          <w:p w14:paraId="6C2B015F" w14:textId="77777777" w:rsidR="001A292C" w:rsidRPr="0085765F" w:rsidRDefault="001A292C" w:rsidP="00965F43">
            <w:pPr>
              <w:jc w:val="center"/>
              <w:rPr>
                <w:rFonts w:ascii="Arial" w:eastAsia="Times New Roman" w:hAnsi="Arial" w:cs="Arial"/>
                <w:sz w:val="16"/>
                <w:szCs w:val="16"/>
                <w:lang w:val="es-PE" w:eastAsia="es-PE"/>
              </w:rPr>
            </w:pPr>
          </w:p>
          <w:p w14:paraId="48E07812" w14:textId="77777777" w:rsidR="001A292C" w:rsidRPr="0085765F" w:rsidRDefault="001A292C" w:rsidP="00965F43">
            <w:pPr>
              <w:jc w:val="right"/>
              <w:rPr>
                <w:rFonts w:ascii="Arial" w:eastAsia="Times New Roman" w:hAnsi="Arial" w:cs="Arial"/>
                <w:sz w:val="16"/>
                <w:szCs w:val="16"/>
                <w:lang w:val="es-PE" w:eastAsia="es-PE"/>
              </w:rPr>
            </w:pPr>
          </w:p>
          <w:p w14:paraId="666B2D5E" w14:textId="77777777" w:rsidR="001A292C" w:rsidRPr="0085765F" w:rsidRDefault="001A292C" w:rsidP="00965F43">
            <w:pPr>
              <w:jc w:val="right"/>
              <w:rPr>
                <w:rFonts w:ascii="Arial" w:eastAsia="Times New Roman" w:hAnsi="Arial" w:cs="Arial"/>
                <w:sz w:val="16"/>
                <w:szCs w:val="16"/>
                <w:lang w:val="es-PE" w:eastAsia="es-PE"/>
              </w:rPr>
            </w:pPr>
          </w:p>
          <w:p w14:paraId="38B85F64" w14:textId="77777777" w:rsidR="001A292C" w:rsidRPr="0085765F" w:rsidRDefault="001A292C" w:rsidP="00965F43">
            <w:pPr>
              <w:jc w:val="right"/>
              <w:rPr>
                <w:rFonts w:ascii="Arial" w:eastAsia="Times New Roman" w:hAnsi="Arial" w:cs="Arial"/>
                <w:sz w:val="16"/>
                <w:szCs w:val="16"/>
                <w:lang w:val="es-PE" w:eastAsia="es-PE"/>
              </w:rPr>
            </w:pPr>
          </w:p>
          <w:p w14:paraId="14305CEB" w14:textId="77777777" w:rsidR="001A292C" w:rsidRPr="0085765F" w:rsidRDefault="001A292C" w:rsidP="00965F43">
            <w:pPr>
              <w:jc w:val="right"/>
              <w:rPr>
                <w:rFonts w:ascii="Arial" w:eastAsia="Times New Roman" w:hAnsi="Arial" w:cs="Arial"/>
                <w:sz w:val="16"/>
                <w:szCs w:val="16"/>
                <w:lang w:val="es-PE" w:eastAsia="es-PE"/>
              </w:rPr>
            </w:pPr>
          </w:p>
          <w:p w14:paraId="1E6951D4" w14:textId="77777777" w:rsidR="001A292C" w:rsidRPr="0085765F" w:rsidRDefault="001A292C" w:rsidP="00965F43">
            <w:pPr>
              <w:jc w:val="right"/>
              <w:rPr>
                <w:rFonts w:ascii="Arial" w:eastAsia="Times New Roman" w:hAnsi="Arial" w:cs="Arial"/>
                <w:sz w:val="16"/>
                <w:szCs w:val="16"/>
                <w:lang w:val="es-PE" w:eastAsia="es-PE"/>
              </w:rPr>
            </w:pPr>
          </w:p>
          <w:p w14:paraId="4974FD2B" w14:textId="77777777"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5.62 %</w:t>
            </w:r>
          </w:p>
        </w:tc>
      </w:tr>
      <w:tr w:rsidR="00F87DB7" w:rsidRPr="0085765F" w14:paraId="2B9DE375"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1DF77841"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w:t>
            </w:r>
          </w:p>
        </w:tc>
        <w:tc>
          <w:tcPr>
            <w:tcW w:w="920" w:type="dxa"/>
            <w:tcBorders>
              <w:top w:val="nil"/>
              <w:left w:val="nil"/>
              <w:bottom w:val="single" w:sz="4" w:space="0" w:color="FFFFFF"/>
              <w:right w:val="single" w:sz="4" w:space="0" w:color="FFFFFF"/>
            </w:tcBorders>
            <w:shd w:val="clear" w:color="000000" w:fill="F2F2F2"/>
            <w:vAlign w:val="center"/>
            <w:hideMark/>
          </w:tcPr>
          <w:p w14:paraId="39CD2723"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02</w:t>
            </w:r>
          </w:p>
        </w:tc>
        <w:tc>
          <w:tcPr>
            <w:tcW w:w="1418" w:type="dxa"/>
            <w:tcBorders>
              <w:top w:val="nil"/>
              <w:left w:val="nil"/>
              <w:bottom w:val="single" w:sz="4" w:space="0" w:color="FFFFFF"/>
              <w:right w:val="single" w:sz="4" w:space="0" w:color="FFFFFF"/>
            </w:tcBorders>
            <w:shd w:val="clear" w:color="000000" w:fill="F2F2F2"/>
            <w:vAlign w:val="center"/>
            <w:hideMark/>
          </w:tcPr>
          <w:p w14:paraId="0E63352C"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0EFB891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11007975</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62C7025B"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38FE266" w14:textId="4DC4BCE3"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7B25672" w14:textId="600D26A1"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5FAB10C7"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40AF996E"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5FB2236C"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632BD8D1"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w:t>
            </w:r>
          </w:p>
        </w:tc>
        <w:tc>
          <w:tcPr>
            <w:tcW w:w="920" w:type="dxa"/>
            <w:tcBorders>
              <w:top w:val="nil"/>
              <w:left w:val="nil"/>
              <w:bottom w:val="single" w:sz="4" w:space="0" w:color="FFFFFF"/>
              <w:right w:val="single" w:sz="4" w:space="0" w:color="FFFFFF"/>
            </w:tcBorders>
            <w:shd w:val="clear" w:color="000000" w:fill="F2F2F2"/>
            <w:vAlign w:val="center"/>
            <w:hideMark/>
          </w:tcPr>
          <w:p w14:paraId="2429B78C"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03</w:t>
            </w:r>
          </w:p>
        </w:tc>
        <w:tc>
          <w:tcPr>
            <w:tcW w:w="1418" w:type="dxa"/>
            <w:tcBorders>
              <w:top w:val="nil"/>
              <w:left w:val="nil"/>
              <w:bottom w:val="single" w:sz="4" w:space="0" w:color="FFFFFF"/>
              <w:right w:val="single" w:sz="4" w:space="0" w:color="FFFFFF"/>
            </w:tcBorders>
            <w:shd w:val="clear" w:color="000000" w:fill="F2F2F2"/>
            <w:vAlign w:val="center"/>
            <w:hideMark/>
          </w:tcPr>
          <w:p w14:paraId="6F7345BB"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Ricardo </w:t>
            </w:r>
            <w:proofErr w:type="spellStart"/>
            <w:r w:rsidRPr="0085765F">
              <w:rPr>
                <w:rFonts w:ascii="Arial" w:eastAsia="Times New Roman" w:hAnsi="Arial" w:cs="Arial"/>
                <w:sz w:val="16"/>
                <w:szCs w:val="16"/>
                <w:lang w:val="es-PE" w:eastAsia="es-PE"/>
              </w:rPr>
              <w:t>Rios</w:t>
            </w:r>
            <w:proofErr w:type="spellEnd"/>
            <w:r w:rsidRPr="0085765F">
              <w:rPr>
                <w:rFonts w:ascii="Arial" w:eastAsia="Times New Roman" w:hAnsi="Arial" w:cs="Arial"/>
                <w:sz w:val="16"/>
                <w:szCs w:val="16"/>
                <w:lang w:val="es-PE" w:eastAsia="es-PE"/>
              </w:rPr>
              <w:t xml:space="preserve">  Loli</w:t>
            </w:r>
          </w:p>
        </w:tc>
        <w:tc>
          <w:tcPr>
            <w:tcW w:w="1348" w:type="dxa"/>
            <w:tcBorders>
              <w:top w:val="nil"/>
              <w:left w:val="nil"/>
              <w:bottom w:val="single" w:sz="4" w:space="0" w:color="FFFFFF"/>
              <w:right w:val="single" w:sz="4" w:space="0" w:color="FFFFFF"/>
            </w:tcBorders>
            <w:shd w:val="clear" w:color="000000" w:fill="F2F2F2"/>
            <w:vAlign w:val="center"/>
            <w:hideMark/>
          </w:tcPr>
          <w:p w14:paraId="344708E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11007976</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242D4409"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B02CCC7" w14:textId="0F8F3998"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797D6FF" w14:textId="71ED632E"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171FEAA7"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3E79BF71"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6FF6C127"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5005CA1D"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w:t>
            </w:r>
          </w:p>
        </w:tc>
        <w:tc>
          <w:tcPr>
            <w:tcW w:w="920" w:type="dxa"/>
            <w:tcBorders>
              <w:top w:val="nil"/>
              <w:left w:val="nil"/>
              <w:bottom w:val="single" w:sz="4" w:space="0" w:color="FFFFFF"/>
              <w:right w:val="single" w:sz="4" w:space="0" w:color="FFFFFF"/>
            </w:tcBorders>
            <w:shd w:val="clear" w:color="000000" w:fill="F2F2F2"/>
            <w:vAlign w:val="center"/>
            <w:hideMark/>
          </w:tcPr>
          <w:p w14:paraId="0927994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04</w:t>
            </w:r>
          </w:p>
        </w:tc>
        <w:tc>
          <w:tcPr>
            <w:tcW w:w="1418" w:type="dxa"/>
            <w:tcBorders>
              <w:top w:val="nil"/>
              <w:left w:val="nil"/>
              <w:bottom w:val="single" w:sz="4" w:space="0" w:color="FFFFFF"/>
              <w:right w:val="single" w:sz="4" w:space="0" w:color="FFFFFF"/>
            </w:tcBorders>
            <w:shd w:val="clear" w:color="000000" w:fill="F2F2F2"/>
            <w:vAlign w:val="center"/>
            <w:hideMark/>
          </w:tcPr>
          <w:p w14:paraId="4F2ED024"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51F3CF2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11007977</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115E7EA8"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9784B8E" w14:textId="04A129A1"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12DC00E" w14:textId="7576CBE0"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032DCECD"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0F634FBD"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258A8D92"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685CEE8D"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w:t>
            </w:r>
          </w:p>
        </w:tc>
        <w:tc>
          <w:tcPr>
            <w:tcW w:w="920" w:type="dxa"/>
            <w:tcBorders>
              <w:top w:val="nil"/>
              <w:left w:val="nil"/>
              <w:bottom w:val="single" w:sz="4" w:space="0" w:color="FFFFFF"/>
              <w:right w:val="single" w:sz="4" w:space="0" w:color="FFFFFF"/>
            </w:tcBorders>
            <w:shd w:val="clear" w:color="000000" w:fill="F2F2F2"/>
            <w:vAlign w:val="center"/>
            <w:hideMark/>
          </w:tcPr>
          <w:p w14:paraId="50387AF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05</w:t>
            </w:r>
          </w:p>
        </w:tc>
        <w:tc>
          <w:tcPr>
            <w:tcW w:w="1418" w:type="dxa"/>
            <w:tcBorders>
              <w:top w:val="nil"/>
              <w:left w:val="nil"/>
              <w:bottom w:val="single" w:sz="4" w:space="0" w:color="FFFFFF"/>
              <w:right w:val="single" w:sz="4" w:space="0" w:color="FFFFFF"/>
            </w:tcBorders>
            <w:shd w:val="clear" w:color="000000" w:fill="F2F2F2"/>
            <w:vAlign w:val="center"/>
            <w:hideMark/>
          </w:tcPr>
          <w:p w14:paraId="21D1B36A"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04DCBC02"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11007978</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23254BA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EC75E68" w14:textId="35C6BBD0"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8D51977" w14:textId="46F7781A"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523EE077"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51362732"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1ED59F86" w14:textId="77777777" w:rsidTr="00BD20A0">
        <w:trPr>
          <w:trHeight w:val="45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4F65DCCD"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w:t>
            </w:r>
          </w:p>
        </w:tc>
        <w:tc>
          <w:tcPr>
            <w:tcW w:w="920" w:type="dxa"/>
            <w:tcBorders>
              <w:top w:val="nil"/>
              <w:left w:val="nil"/>
              <w:bottom w:val="single" w:sz="4" w:space="0" w:color="FFFFFF"/>
              <w:right w:val="single" w:sz="4" w:space="0" w:color="FFFFFF"/>
            </w:tcBorders>
            <w:shd w:val="clear" w:color="000000" w:fill="F2F2F2"/>
            <w:vAlign w:val="center"/>
            <w:hideMark/>
          </w:tcPr>
          <w:p w14:paraId="11D4783F"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06</w:t>
            </w:r>
          </w:p>
        </w:tc>
        <w:tc>
          <w:tcPr>
            <w:tcW w:w="1418" w:type="dxa"/>
            <w:tcBorders>
              <w:top w:val="nil"/>
              <w:left w:val="nil"/>
              <w:bottom w:val="single" w:sz="4" w:space="0" w:color="FFFFFF"/>
              <w:right w:val="single" w:sz="4" w:space="0" w:color="FFFFFF"/>
            </w:tcBorders>
            <w:shd w:val="clear" w:color="000000" w:fill="F2F2F2"/>
            <w:vAlign w:val="center"/>
            <w:hideMark/>
          </w:tcPr>
          <w:p w14:paraId="1F15BF36" w14:textId="77777777" w:rsidR="001A292C" w:rsidRPr="0085765F" w:rsidRDefault="001A292C" w:rsidP="00965F43">
            <w:pPr>
              <w:rPr>
                <w:rFonts w:ascii="Arial" w:eastAsia="Times New Roman" w:hAnsi="Arial" w:cs="Arial"/>
                <w:sz w:val="16"/>
                <w:szCs w:val="16"/>
                <w:lang w:val="es-PE" w:eastAsia="es-PE"/>
              </w:rPr>
            </w:pPr>
            <w:proofErr w:type="spellStart"/>
            <w:r w:rsidRPr="0085765F">
              <w:rPr>
                <w:rFonts w:ascii="Arial" w:eastAsia="Times New Roman" w:hAnsi="Arial" w:cs="Arial"/>
                <w:sz w:val="16"/>
                <w:szCs w:val="16"/>
                <w:lang w:val="es-PE" w:eastAsia="es-PE"/>
              </w:rPr>
              <w:t>Jhonny</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Valentin</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Carrion</w:t>
            </w:r>
            <w:proofErr w:type="spellEnd"/>
            <w:r w:rsidRPr="0085765F">
              <w:rPr>
                <w:rFonts w:ascii="Arial" w:eastAsia="Times New Roman" w:hAnsi="Arial" w:cs="Arial"/>
                <w:sz w:val="16"/>
                <w:szCs w:val="16"/>
                <w:lang w:val="es-PE" w:eastAsia="es-PE"/>
              </w:rPr>
              <w:t xml:space="preserve"> de La Cruz e </w:t>
            </w:r>
            <w:proofErr w:type="spellStart"/>
            <w:r w:rsidRPr="0085765F">
              <w:rPr>
                <w:rFonts w:ascii="Arial" w:eastAsia="Times New Roman" w:hAnsi="Arial" w:cs="Arial"/>
                <w:sz w:val="16"/>
                <w:szCs w:val="16"/>
                <w:lang w:val="es-PE" w:eastAsia="es-PE"/>
              </w:rPr>
              <w:t>Ysabel</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Eresvita</w:t>
            </w:r>
            <w:proofErr w:type="spellEnd"/>
            <w:r w:rsidRPr="0085765F">
              <w:rPr>
                <w:rFonts w:ascii="Arial" w:eastAsia="Times New Roman" w:hAnsi="Arial" w:cs="Arial"/>
                <w:sz w:val="16"/>
                <w:szCs w:val="16"/>
                <w:lang w:val="es-PE" w:eastAsia="es-PE"/>
              </w:rPr>
              <w:t xml:space="preserve"> Cueva Paredes de </w:t>
            </w:r>
            <w:proofErr w:type="spellStart"/>
            <w:r w:rsidRPr="0085765F">
              <w:rPr>
                <w:rFonts w:ascii="Arial" w:eastAsia="Times New Roman" w:hAnsi="Arial" w:cs="Arial"/>
                <w:sz w:val="16"/>
                <w:szCs w:val="16"/>
                <w:lang w:val="es-PE" w:eastAsia="es-PE"/>
              </w:rPr>
              <w:t>Carrion</w:t>
            </w:r>
            <w:proofErr w:type="spellEnd"/>
          </w:p>
        </w:tc>
        <w:tc>
          <w:tcPr>
            <w:tcW w:w="1348" w:type="dxa"/>
            <w:tcBorders>
              <w:top w:val="nil"/>
              <w:left w:val="nil"/>
              <w:bottom w:val="single" w:sz="4" w:space="0" w:color="FFFFFF"/>
              <w:right w:val="single" w:sz="4" w:space="0" w:color="FFFFFF"/>
            </w:tcBorders>
            <w:shd w:val="clear" w:color="000000" w:fill="F2F2F2"/>
            <w:vAlign w:val="center"/>
            <w:hideMark/>
          </w:tcPr>
          <w:p w14:paraId="2055488B"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11007979</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02CCD2B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46145CE" w14:textId="241FE87D"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6BD7920" w14:textId="617D70E7"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2DDC79A6"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7E33A88A"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1A880EC1" w14:textId="77777777" w:rsidTr="00BD20A0">
        <w:trPr>
          <w:trHeight w:val="45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04558A69"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w:t>
            </w:r>
          </w:p>
        </w:tc>
        <w:tc>
          <w:tcPr>
            <w:tcW w:w="920" w:type="dxa"/>
            <w:tcBorders>
              <w:top w:val="nil"/>
              <w:left w:val="nil"/>
              <w:bottom w:val="single" w:sz="4" w:space="0" w:color="FFFFFF"/>
              <w:right w:val="single" w:sz="4" w:space="0" w:color="FFFFFF"/>
            </w:tcBorders>
            <w:shd w:val="clear" w:color="000000" w:fill="F2F2F2"/>
            <w:vAlign w:val="center"/>
            <w:hideMark/>
          </w:tcPr>
          <w:p w14:paraId="60AB907F"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07</w:t>
            </w:r>
          </w:p>
        </w:tc>
        <w:tc>
          <w:tcPr>
            <w:tcW w:w="1418" w:type="dxa"/>
            <w:tcBorders>
              <w:top w:val="nil"/>
              <w:left w:val="nil"/>
              <w:bottom w:val="single" w:sz="4" w:space="0" w:color="FFFFFF"/>
              <w:right w:val="single" w:sz="4" w:space="0" w:color="FFFFFF"/>
            </w:tcBorders>
            <w:shd w:val="clear" w:color="000000" w:fill="F2F2F2"/>
            <w:vAlign w:val="center"/>
            <w:hideMark/>
          </w:tcPr>
          <w:p w14:paraId="30D33460"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Paul </w:t>
            </w:r>
            <w:proofErr w:type="spellStart"/>
            <w:r w:rsidRPr="0085765F">
              <w:rPr>
                <w:rFonts w:ascii="Arial" w:eastAsia="Times New Roman" w:hAnsi="Arial" w:cs="Arial"/>
                <w:sz w:val="16"/>
                <w:szCs w:val="16"/>
                <w:lang w:val="es-PE" w:eastAsia="es-PE"/>
              </w:rPr>
              <w:t>Jimenez</w:t>
            </w:r>
            <w:proofErr w:type="spellEnd"/>
            <w:r w:rsidRPr="0085765F">
              <w:rPr>
                <w:rFonts w:ascii="Arial" w:eastAsia="Times New Roman" w:hAnsi="Arial" w:cs="Arial"/>
                <w:sz w:val="16"/>
                <w:szCs w:val="16"/>
                <w:lang w:val="es-PE" w:eastAsia="es-PE"/>
              </w:rPr>
              <w:t xml:space="preserve"> Zuñe y Teresa </w:t>
            </w:r>
            <w:proofErr w:type="spellStart"/>
            <w:r w:rsidRPr="0085765F">
              <w:rPr>
                <w:rFonts w:ascii="Arial" w:eastAsia="Times New Roman" w:hAnsi="Arial" w:cs="Arial"/>
                <w:sz w:val="16"/>
                <w:szCs w:val="16"/>
                <w:lang w:val="es-PE" w:eastAsia="es-PE"/>
              </w:rPr>
              <w:t>Arbañil</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Chicoma</w:t>
            </w:r>
            <w:proofErr w:type="spellEnd"/>
          </w:p>
        </w:tc>
        <w:tc>
          <w:tcPr>
            <w:tcW w:w="1348" w:type="dxa"/>
            <w:tcBorders>
              <w:top w:val="nil"/>
              <w:left w:val="nil"/>
              <w:bottom w:val="single" w:sz="4" w:space="0" w:color="FFFFFF"/>
              <w:right w:val="single" w:sz="4" w:space="0" w:color="FFFFFF"/>
            </w:tcBorders>
            <w:shd w:val="clear" w:color="000000" w:fill="F2F2F2"/>
            <w:vAlign w:val="center"/>
            <w:hideMark/>
          </w:tcPr>
          <w:p w14:paraId="318D115B"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11007980</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0BDF98AB"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080DC59" w14:textId="7726D9A6"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BF08BF9" w14:textId="42BFBB4A"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76369D9B"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28492E75"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4089CEBA"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70AACA31"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w:t>
            </w:r>
          </w:p>
        </w:tc>
        <w:tc>
          <w:tcPr>
            <w:tcW w:w="920" w:type="dxa"/>
            <w:tcBorders>
              <w:top w:val="nil"/>
              <w:left w:val="nil"/>
              <w:bottom w:val="single" w:sz="4" w:space="0" w:color="FFFFFF"/>
              <w:right w:val="single" w:sz="4" w:space="0" w:color="FFFFFF"/>
            </w:tcBorders>
            <w:shd w:val="clear" w:color="000000" w:fill="F2F2F2"/>
            <w:vAlign w:val="center"/>
            <w:hideMark/>
          </w:tcPr>
          <w:p w14:paraId="631BAFF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08</w:t>
            </w:r>
          </w:p>
        </w:tc>
        <w:tc>
          <w:tcPr>
            <w:tcW w:w="1418" w:type="dxa"/>
            <w:tcBorders>
              <w:top w:val="nil"/>
              <w:left w:val="nil"/>
              <w:bottom w:val="single" w:sz="4" w:space="0" w:color="FFFFFF"/>
              <w:right w:val="single" w:sz="4" w:space="0" w:color="FFFFFF"/>
            </w:tcBorders>
            <w:shd w:val="clear" w:color="000000" w:fill="F2F2F2"/>
            <w:vAlign w:val="center"/>
            <w:hideMark/>
          </w:tcPr>
          <w:p w14:paraId="383A5B71"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31D2C72F"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11007981</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7E30145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5D62D0C" w14:textId="2878B822"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5892546" w14:textId="7A9233B2"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4967B5FC"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2ABD704C"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60414F2F"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01CC9B7A"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w:t>
            </w:r>
          </w:p>
        </w:tc>
        <w:tc>
          <w:tcPr>
            <w:tcW w:w="920" w:type="dxa"/>
            <w:tcBorders>
              <w:top w:val="nil"/>
              <w:left w:val="nil"/>
              <w:bottom w:val="single" w:sz="4" w:space="0" w:color="FFFFFF"/>
              <w:right w:val="single" w:sz="4" w:space="0" w:color="FFFFFF"/>
            </w:tcBorders>
            <w:shd w:val="clear" w:color="000000" w:fill="F2F2F2"/>
            <w:vAlign w:val="center"/>
            <w:hideMark/>
          </w:tcPr>
          <w:p w14:paraId="21754BFF"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09</w:t>
            </w:r>
          </w:p>
        </w:tc>
        <w:tc>
          <w:tcPr>
            <w:tcW w:w="1418" w:type="dxa"/>
            <w:tcBorders>
              <w:top w:val="nil"/>
              <w:left w:val="nil"/>
              <w:bottom w:val="single" w:sz="4" w:space="0" w:color="FFFFFF"/>
              <w:right w:val="single" w:sz="4" w:space="0" w:color="FFFFFF"/>
            </w:tcBorders>
            <w:shd w:val="clear" w:color="000000" w:fill="F2F2F2"/>
            <w:vAlign w:val="center"/>
            <w:hideMark/>
          </w:tcPr>
          <w:p w14:paraId="2BF143B7"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61BF984C"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11007982</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0E428D21"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4E88821" w14:textId="3A3CA95F"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A2CE595" w14:textId="148B0918"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1770609F"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4D375EEC"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074FF241"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4487BAE8"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10</w:t>
            </w:r>
          </w:p>
        </w:tc>
        <w:tc>
          <w:tcPr>
            <w:tcW w:w="920" w:type="dxa"/>
            <w:tcBorders>
              <w:top w:val="nil"/>
              <w:left w:val="nil"/>
              <w:bottom w:val="single" w:sz="4" w:space="0" w:color="FFFFFF"/>
              <w:right w:val="single" w:sz="4" w:space="0" w:color="FFFFFF"/>
            </w:tcBorders>
            <w:shd w:val="clear" w:color="000000" w:fill="F2F2F2"/>
            <w:vAlign w:val="center"/>
            <w:hideMark/>
          </w:tcPr>
          <w:p w14:paraId="261A2149"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10</w:t>
            </w:r>
          </w:p>
        </w:tc>
        <w:tc>
          <w:tcPr>
            <w:tcW w:w="1418" w:type="dxa"/>
            <w:tcBorders>
              <w:top w:val="nil"/>
              <w:left w:val="nil"/>
              <w:bottom w:val="single" w:sz="4" w:space="0" w:color="FFFFFF"/>
              <w:right w:val="single" w:sz="4" w:space="0" w:color="FFFFFF"/>
            </w:tcBorders>
            <w:shd w:val="clear" w:color="000000" w:fill="F2F2F2"/>
            <w:vAlign w:val="center"/>
            <w:hideMark/>
          </w:tcPr>
          <w:p w14:paraId="537BC08A"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4D9651DD"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11007983</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1ACF5C0F"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2A66A5D" w14:textId="443A841E"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00B7DF3" w14:textId="57BB2C7C"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73EB863A"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2D894CB1"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35186380"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210D53D3"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w:t>
            </w:r>
          </w:p>
        </w:tc>
        <w:tc>
          <w:tcPr>
            <w:tcW w:w="920" w:type="dxa"/>
            <w:tcBorders>
              <w:top w:val="nil"/>
              <w:left w:val="nil"/>
              <w:bottom w:val="single" w:sz="4" w:space="0" w:color="FFFFFF"/>
              <w:right w:val="single" w:sz="4" w:space="0" w:color="FFFFFF"/>
            </w:tcBorders>
            <w:shd w:val="clear" w:color="000000" w:fill="F2F2F2"/>
            <w:vAlign w:val="center"/>
            <w:hideMark/>
          </w:tcPr>
          <w:p w14:paraId="17557F93"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w:t>
            </w:r>
          </w:p>
        </w:tc>
        <w:tc>
          <w:tcPr>
            <w:tcW w:w="1418" w:type="dxa"/>
            <w:tcBorders>
              <w:top w:val="nil"/>
              <w:left w:val="nil"/>
              <w:bottom w:val="single" w:sz="4" w:space="0" w:color="FFFFFF"/>
              <w:right w:val="single" w:sz="4" w:space="0" w:color="FFFFFF"/>
            </w:tcBorders>
            <w:shd w:val="clear" w:color="000000" w:fill="F2F2F2"/>
            <w:vAlign w:val="center"/>
            <w:hideMark/>
          </w:tcPr>
          <w:p w14:paraId="460BED8A"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52A49761"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11007984</w:t>
            </w:r>
          </w:p>
        </w:tc>
        <w:tc>
          <w:tcPr>
            <w:tcW w:w="1061" w:type="dxa"/>
            <w:tcBorders>
              <w:top w:val="nil"/>
              <w:left w:val="nil"/>
              <w:bottom w:val="single" w:sz="4" w:space="0" w:color="FFFFFF"/>
              <w:right w:val="single" w:sz="4" w:space="0" w:color="FFFFFF" w:themeColor="background1"/>
            </w:tcBorders>
            <w:shd w:val="clear" w:color="000000" w:fill="F2F2F2"/>
            <w:vAlign w:val="center"/>
            <w:hideMark/>
          </w:tcPr>
          <w:p w14:paraId="0F5052B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1D82ADF" w14:textId="13EB4E3D"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780D360" w14:textId="054B390C"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4439CE82"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78B439C0"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53D858D0"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03ADFCF2"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w:t>
            </w:r>
          </w:p>
        </w:tc>
        <w:tc>
          <w:tcPr>
            <w:tcW w:w="920" w:type="dxa"/>
            <w:tcBorders>
              <w:top w:val="nil"/>
              <w:left w:val="nil"/>
              <w:bottom w:val="single" w:sz="4" w:space="0" w:color="FFFFFF"/>
              <w:right w:val="single" w:sz="4" w:space="0" w:color="FFFFFF"/>
            </w:tcBorders>
            <w:shd w:val="clear" w:color="000000" w:fill="F2F2F2"/>
            <w:vAlign w:val="center"/>
            <w:hideMark/>
          </w:tcPr>
          <w:p w14:paraId="44CD826A"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12</w:t>
            </w:r>
          </w:p>
        </w:tc>
        <w:tc>
          <w:tcPr>
            <w:tcW w:w="1418" w:type="dxa"/>
            <w:tcBorders>
              <w:top w:val="nil"/>
              <w:left w:val="nil"/>
              <w:bottom w:val="single" w:sz="4" w:space="0" w:color="FFFFFF"/>
              <w:right w:val="single" w:sz="4" w:space="0" w:color="FFFFFF"/>
            </w:tcBorders>
            <w:shd w:val="clear" w:color="000000" w:fill="F2F2F2"/>
            <w:vAlign w:val="center"/>
            <w:hideMark/>
          </w:tcPr>
          <w:p w14:paraId="1B1106AF"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773A29CF"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11007985</w:t>
            </w:r>
          </w:p>
        </w:tc>
        <w:tc>
          <w:tcPr>
            <w:tcW w:w="1061" w:type="dxa"/>
            <w:tcBorders>
              <w:top w:val="nil"/>
              <w:left w:val="nil"/>
              <w:bottom w:val="nil"/>
              <w:right w:val="single" w:sz="4" w:space="0" w:color="FFFFFF" w:themeColor="background1"/>
            </w:tcBorders>
            <w:shd w:val="clear" w:color="000000" w:fill="F2F2F2"/>
            <w:vAlign w:val="center"/>
            <w:hideMark/>
          </w:tcPr>
          <w:p w14:paraId="0D62D9EC"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6AD0370" w14:textId="45253DBF"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44EDF9E" w14:textId="4CF1789D"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00E582AD"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7FD2C4E4"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4F6A1BBA"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2DD3FDDA"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13</w:t>
            </w:r>
          </w:p>
        </w:tc>
        <w:tc>
          <w:tcPr>
            <w:tcW w:w="920" w:type="dxa"/>
            <w:tcBorders>
              <w:top w:val="nil"/>
              <w:left w:val="nil"/>
              <w:bottom w:val="single" w:sz="4" w:space="0" w:color="FFFFFF"/>
              <w:right w:val="single" w:sz="4" w:space="0" w:color="FFFFFF"/>
            </w:tcBorders>
            <w:shd w:val="clear" w:color="000000" w:fill="F2F2F2"/>
            <w:vAlign w:val="center"/>
            <w:hideMark/>
          </w:tcPr>
          <w:p w14:paraId="38BE6951"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13</w:t>
            </w:r>
          </w:p>
        </w:tc>
        <w:tc>
          <w:tcPr>
            <w:tcW w:w="1418" w:type="dxa"/>
            <w:tcBorders>
              <w:top w:val="nil"/>
              <w:left w:val="nil"/>
              <w:bottom w:val="single" w:sz="4" w:space="0" w:color="FFFFFF"/>
              <w:right w:val="single" w:sz="4" w:space="0" w:color="FFFFFF"/>
            </w:tcBorders>
            <w:shd w:val="clear" w:color="000000" w:fill="F2F2F2"/>
            <w:vAlign w:val="center"/>
            <w:hideMark/>
          </w:tcPr>
          <w:p w14:paraId="7BDB0916"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1CF887D5"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11007986</w:t>
            </w:r>
          </w:p>
        </w:tc>
        <w:tc>
          <w:tcPr>
            <w:tcW w:w="1061" w:type="dxa"/>
            <w:tcBorders>
              <w:top w:val="nil"/>
              <w:left w:val="nil"/>
              <w:bottom w:val="nil"/>
              <w:right w:val="single" w:sz="4" w:space="0" w:color="FFFFFF" w:themeColor="background1"/>
            </w:tcBorders>
            <w:shd w:val="clear" w:color="000000" w:fill="F2F2F2"/>
            <w:vAlign w:val="center"/>
            <w:hideMark/>
          </w:tcPr>
          <w:p w14:paraId="057FAD28"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349A754" w14:textId="40BE9C15"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E22828B" w14:textId="1669C8D1"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5CF6CC03"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02FD6DCE"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08533766"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34B688A3"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14</w:t>
            </w:r>
          </w:p>
        </w:tc>
        <w:tc>
          <w:tcPr>
            <w:tcW w:w="920" w:type="dxa"/>
            <w:tcBorders>
              <w:top w:val="nil"/>
              <w:left w:val="nil"/>
              <w:bottom w:val="single" w:sz="4" w:space="0" w:color="FFFFFF"/>
              <w:right w:val="single" w:sz="4" w:space="0" w:color="FFFFFF"/>
            </w:tcBorders>
            <w:shd w:val="clear" w:color="000000" w:fill="F2F2F2"/>
            <w:vAlign w:val="center"/>
            <w:hideMark/>
          </w:tcPr>
          <w:p w14:paraId="59A4AC6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14</w:t>
            </w:r>
          </w:p>
        </w:tc>
        <w:tc>
          <w:tcPr>
            <w:tcW w:w="1418" w:type="dxa"/>
            <w:tcBorders>
              <w:top w:val="nil"/>
              <w:left w:val="nil"/>
              <w:bottom w:val="single" w:sz="4" w:space="0" w:color="FFFFFF"/>
              <w:right w:val="single" w:sz="4" w:space="0" w:color="FFFFFF"/>
            </w:tcBorders>
            <w:shd w:val="clear" w:color="000000" w:fill="F2F2F2"/>
            <w:vAlign w:val="center"/>
            <w:hideMark/>
          </w:tcPr>
          <w:p w14:paraId="1D77E249"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 </w:t>
            </w:r>
            <w:r w:rsidRPr="0085765F">
              <w:rPr>
                <w:rStyle w:val="Refdenotaalpie"/>
                <w:rFonts w:ascii="Arial" w:eastAsia="Times New Roman" w:hAnsi="Arial" w:cs="Arial"/>
                <w:sz w:val="16"/>
                <w:szCs w:val="16"/>
                <w:lang w:val="es-PE" w:eastAsia="es-PE"/>
              </w:rPr>
              <w:footnoteReference w:id="2"/>
            </w:r>
          </w:p>
        </w:tc>
        <w:tc>
          <w:tcPr>
            <w:tcW w:w="1348" w:type="dxa"/>
            <w:tcBorders>
              <w:top w:val="nil"/>
              <w:left w:val="nil"/>
              <w:bottom w:val="single" w:sz="4" w:space="0" w:color="FFFFFF"/>
              <w:right w:val="single" w:sz="4" w:space="0" w:color="FFFFFF"/>
            </w:tcBorders>
            <w:shd w:val="clear" w:color="000000" w:fill="F2F2F2"/>
            <w:vAlign w:val="center"/>
            <w:hideMark/>
          </w:tcPr>
          <w:p w14:paraId="1B30DAB2"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11007987</w:t>
            </w:r>
          </w:p>
        </w:tc>
        <w:tc>
          <w:tcPr>
            <w:tcW w:w="1061" w:type="dxa"/>
            <w:tcBorders>
              <w:top w:val="nil"/>
              <w:left w:val="nil"/>
              <w:bottom w:val="nil"/>
              <w:right w:val="single" w:sz="4" w:space="0" w:color="FFFFFF" w:themeColor="background1"/>
            </w:tcBorders>
            <w:shd w:val="clear" w:color="000000" w:fill="F2F2F2"/>
            <w:vAlign w:val="center"/>
            <w:hideMark/>
          </w:tcPr>
          <w:p w14:paraId="3C429FC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E443CAD" w14:textId="6B76A758"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2F86936" w14:textId="6BA54490"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6EE9273D"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01933B36"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5E7154FD"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7B81010B"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15</w:t>
            </w:r>
          </w:p>
        </w:tc>
        <w:tc>
          <w:tcPr>
            <w:tcW w:w="920" w:type="dxa"/>
            <w:tcBorders>
              <w:top w:val="nil"/>
              <w:left w:val="nil"/>
              <w:bottom w:val="single" w:sz="4" w:space="0" w:color="FFFFFF"/>
              <w:right w:val="single" w:sz="4" w:space="0" w:color="FFFFFF"/>
            </w:tcBorders>
            <w:shd w:val="clear" w:color="000000" w:fill="F2F2F2"/>
            <w:vAlign w:val="center"/>
            <w:hideMark/>
          </w:tcPr>
          <w:p w14:paraId="1F120928"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15</w:t>
            </w:r>
          </w:p>
        </w:tc>
        <w:tc>
          <w:tcPr>
            <w:tcW w:w="1418" w:type="dxa"/>
            <w:tcBorders>
              <w:top w:val="nil"/>
              <w:left w:val="nil"/>
              <w:bottom w:val="single" w:sz="4" w:space="0" w:color="FFFFFF"/>
              <w:right w:val="single" w:sz="4" w:space="0" w:color="FFFFFF"/>
            </w:tcBorders>
            <w:shd w:val="clear" w:color="000000" w:fill="F2F2F2"/>
            <w:vAlign w:val="center"/>
            <w:hideMark/>
          </w:tcPr>
          <w:p w14:paraId="11F61309"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2844E908"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11007988</w:t>
            </w:r>
          </w:p>
        </w:tc>
        <w:tc>
          <w:tcPr>
            <w:tcW w:w="1061" w:type="dxa"/>
            <w:tcBorders>
              <w:top w:val="nil"/>
              <w:left w:val="nil"/>
              <w:bottom w:val="nil"/>
              <w:right w:val="single" w:sz="4" w:space="0" w:color="FFFFFF" w:themeColor="background1"/>
            </w:tcBorders>
            <w:shd w:val="clear" w:color="000000" w:fill="F2F2F2"/>
            <w:vAlign w:val="center"/>
            <w:hideMark/>
          </w:tcPr>
          <w:p w14:paraId="76ACAA8D"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20475A9" w14:textId="41FED361"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917CA79" w14:textId="5AD89622"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00BF697D"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4A3E989B"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02EAFA9B"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3CD65BAE"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16</w:t>
            </w:r>
          </w:p>
        </w:tc>
        <w:tc>
          <w:tcPr>
            <w:tcW w:w="920" w:type="dxa"/>
            <w:tcBorders>
              <w:top w:val="nil"/>
              <w:left w:val="nil"/>
              <w:bottom w:val="single" w:sz="4" w:space="0" w:color="FFFFFF"/>
              <w:right w:val="single" w:sz="4" w:space="0" w:color="FFFFFF"/>
            </w:tcBorders>
            <w:shd w:val="clear" w:color="000000" w:fill="F2F2F2"/>
            <w:vAlign w:val="center"/>
            <w:hideMark/>
          </w:tcPr>
          <w:p w14:paraId="0688000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16</w:t>
            </w:r>
          </w:p>
        </w:tc>
        <w:tc>
          <w:tcPr>
            <w:tcW w:w="1418" w:type="dxa"/>
            <w:tcBorders>
              <w:top w:val="nil"/>
              <w:left w:val="nil"/>
              <w:bottom w:val="single" w:sz="4" w:space="0" w:color="FFFFFF"/>
              <w:right w:val="single" w:sz="4" w:space="0" w:color="FFFFFF"/>
            </w:tcBorders>
            <w:shd w:val="clear" w:color="000000" w:fill="F2F2F2"/>
            <w:vAlign w:val="center"/>
            <w:hideMark/>
          </w:tcPr>
          <w:p w14:paraId="2A75A98B"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7EF5F848"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11007989</w:t>
            </w:r>
          </w:p>
        </w:tc>
        <w:tc>
          <w:tcPr>
            <w:tcW w:w="1061" w:type="dxa"/>
            <w:tcBorders>
              <w:top w:val="nil"/>
              <w:left w:val="nil"/>
              <w:bottom w:val="nil"/>
              <w:right w:val="single" w:sz="4" w:space="0" w:color="FFFFFF" w:themeColor="background1"/>
            </w:tcBorders>
            <w:shd w:val="clear" w:color="000000" w:fill="F2F2F2"/>
            <w:vAlign w:val="center"/>
            <w:hideMark/>
          </w:tcPr>
          <w:p w14:paraId="3D42EA9A"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DC8025E" w14:textId="6800062E"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4B2EE6F1" w14:textId="4022B008"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615E92F3"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04386799"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6EEF8D19"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0B9CAB42"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17</w:t>
            </w:r>
          </w:p>
        </w:tc>
        <w:tc>
          <w:tcPr>
            <w:tcW w:w="920" w:type="dxa"/>
            <w:tcBorders>
              <w:top w:val="nil"/>
              <w:left w:val="nil"/>
              <w:bottom w:val="single" w:sz="4" w:space="0" w:color="FFFFFF"/>
              <w:right w:val="single" w:sz="4" w:space="0" w:color="FFFFFF"/>
            </w:tcBorders>
            <w:shd w:val="clear" w:color="000000" w:fill="F2F2F2"/>
            <w:vAlign w:val="center"/>
            <w:hideMark/>
          </w:tcPr>
          <w:p w14:paraId="1462B722"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17</w:t>
            </w:r>
          </w:p>
        </w:tc>
        <w:tc>
          <w:tcPr>
            <w:tcW w:w="1418" w:type="dxa"/>
            <w:tcBorders>
              <w:top w:val="nil"/>
              <w:left w:val="nil"/>
              <w:bottom w:val="single" w:sz="4" w:space="0" w:color="FFFFFF"/>
              <w:right w:val="single" w:sz="4" w:space="0" w:color="FFFFFF"/>
            </w:tcBorders>
            <w:shd w:val="clear" w:color="000000" w:fill="F2F2F2"/>
            <w:vAlign w:val="center"/>
            <w:hideMark/>
          </w:tcPr>
          <w:p w14:paraId="2A1847A5"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0081474B"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11007990</w:t>
            </w:r>
          </w:p>
        </w:tc>
        <w:tc>
          <w:tcPr>
            <w:tcW w:w="1061" w:type="dxa"/>
            <w:tcBorders>
              <w:top w:val="nil"/>
              <w:left w:val="nil"/>
              <w:bottom w:val="nil"/>
              <w:right w:val="single" w:sz="4" w:space="0" w:color="FFFFFF" w:themeColor="background1"/>
            </w:tcBorders>
            <w:shd w:val="clear" w:color="000000" w:fill="F2F2F2"/>
            <w:vAlign w:val="center"/>
            <w:hideMark/>
          </w:tcPr>
          <w:p w14:paraId="7A98C8D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99507A3" w14:textId="63F9F9A9"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25EF32F" w14:textId="4D0F935C"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1FA42985"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77D985D1"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0988631A"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7704E0C1"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18</w:t>
            </w:r>
          </w:p>
        </w:tc>
        <w:tc>
          <w:tcPr>
            <w:tcW w:w="920" w:type="dxa"/>
            <w:tcBorders>
              <w:top w:val="nil"/>
              <w:left w:val="nil"/>
              <w:bottom w:val="single" w:sz="4" w:space="0" w:color="FFFFFF"/>
              <w:right w:val="single" w:sz="4" w:space="0" w:color="FFFFFF"/>
            </w:tcBorders>
            <w:shd w:val="clear" w:color="000000" w:fill="F2F2F2"/>
            <w:vAlign w:val="center"/>
            <w:hideMark/>
          </w:tcPr>
          <w:p w14:paraId="112F42E1"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18</w:t>
            </w:r>
          </w:p>
        </w:tc>
        <w:tc>
          <w:tcPr>
            <w:tcW w:w="1418" w:type="dxa"/>
            <w:tcBorders>
              <w:top w:val="nil"/>
              <w:left w:val="nil"/>
              <w:bottom w:val="single" w:sz="4" w:space="0" w:color="FFFFFF"/>
              <w:right w:val="single" w:sz="4" w:space="0" w:color="FFFFFF"/>
            </w:tcBorders>
            <w:shd w:val="clear" w:color="000000" w:fill="F2F2F2"/>
            <w:vAlign w:val="center"/>
            <w:hideMark/>
          </w:tcPr>
          <w:p w14:paraId="5D256177"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7E19071D"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11007991</w:t>
            </w:r>
          </w:p>
        </w:tc>
        <w:tc>
          <w:tcPr>
            <w:tcW w:w="1061" w:type="dxa"/>
            <w:tcBorders>
              <w:top w:val="nil"/>
              <w:left w:val="nil"/>
              <w:bottom w:val="nil"/>
              <w:right w:val="single" w:sz="4" w:space="0" w:color="FFFFFF" w:themeColor="background1"/>
            </w:tcBorders>
            <w:shd w:val="clear" w:color="000000" w:fill="F2F2F2"/>
            <w:vAlign w:val="center"/>
            <w:hideMark/>
          </w:tcPr>
          <w:p w14:paraId="2132F18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7C9984F" w14:textId="07EBB844"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A68839D" w14:textId="1552E28B"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568DE105"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1BFE657E"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6A1367F0"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504E8521"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19</w:t>
            </w:r>
          </w:p>
        </w:tc>
        <w:tc>
          <w:tcPr>
            <w:tcW w:w="920" w:type="dxa"/>
            <w:tcBorders>
              <w:top w:val="nil"/>
              <w:left w:val="nil"/>
              <w:bottom w:val="single" w:sz="4" w:space="0" w:color="FFFFFF"/>
              <w:right w:val="single" w:sz="4" w:space="0" w:color="FFFFFF"/>
            </w:tcBorders>
            <w:shd w:val="clear" w:color="000000" w:fill="F2F2F2"/>
            <w:vAlign w:val="center"/>
            <w:hideMark/>
          </w:tcPr>
          <w:p w14:paraId="6F56350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19</w:t>
            </w:r>
          </w:p>
        </w:tc>
        <w:tc>
          <w:tcPr>
            <w:tcW w:w="1418" w:type="dxa"/>
            <w:tcBorders>
              <w:top w:val="nil"/>
              <w:left w:val="nil"/>
              <w:bottom w:val="single" w:sz="4" w:space="0" w:color="FFFFFF"/>
              <w:right w:val="single" w:sz="4" w:space="0" w:color="FFFFFF"/>
            </w:tcBorders>
            <w:shd w:val="clear" w:color="000000" w:fill="F2F2F2"/>
            <w:vAlign w:val="center"/>
            <w:hideMark/>
          </w:tcPr>
          <w:p w14:paraId="593D38EA"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1CBD4E1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11007992</w:t>
            </w:r>
          </w:p>
        </w:tc>
        <w:tc>
          <w:tcPr>
            <w:tcW w:w="1061" w:type="dxa"/>
            <w:tcBorders>
              <w:top w:val="nil"/>
              <w:left w:val="nil"/>
              <w:bottom w:val="nil"/>
              <w:right w:val="single" w:sz="4" w:space="0" w:color="FFFFFF" w:themeColor="background1"/>
            </w:tcBorders>
            <w:shd w:val="clear" w:color="000000" w:fill="F2F2F2"/>
            <w:vAlign w:val="center"/>
            <w:hideMark/>
          </w:tcPr>
          <w:p w14:paraId="25697D1B"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405327C" w14:textId="7908C372"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AF149DA" w14:textId="7BE4CFCF"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75AB1040"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3E9B6235"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5C327308"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0587567B"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w:t>
            </w:r>
          </w:p>
        </w:tc>
        <w:tc>
          <w:tcPr>
            <w:tcW w:w="920" w:type="dxa"/>
            <w:tcBorders>
              <w:top w:val="nil"/>
              <w:left w:val="nil"/>
              <w:bottom w:val="single" w:sz="4" w:space="0" w:color="FFFFFF"/>
              <w:right w:val="single" w:sz="4" w:space="0" w:color="FFFFFF"/>
            </w:tcBorders>
            <w:shd w:val="clear" w:color="000000" w:fill="F2F2F2"/>
            <w:vAlign w:val="center"/>
            <w:hideMark/>
          </w:tcPr>
          <w:p w14:paraId="340D5C9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20</w:t>
            </w:r>
          </w:p>
        </w:tc>
        <w:tc>
          <w:tcPr>
            <w:tcW w:w="1418" w:type="dxa"/>
            <w:tcBorders>
              <w:top w:val="nil"/>
              <w:left w:val="nil"/>
              <w:bottom w:val="single" w:sz="4" w:space="0" w:color="FFFFFF"/>
              <w:right w:val="single" w:sz="4" w:space="0" w:color="FFFFFF"/>
            </w:tcBorders>
            <w:shd w:val="clear" w:color="000000" w:fill="F2F2F2"/>
            <w:vAlign w:val="center"/>
            <w:hideMark/>
          </w:tcPr>
          <w:p w14:paraId="7FA4DCC5"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72B6775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11007993</w:t>
            </w:r>
          </w:p>
        </w:tc>
        <w:tc>
          <w:tcPr>
            <w:tcW w:w="1061" w:type="dxa"/>
            <w:tcBorders>
              <w:top w:val="nil"/>
              <w:left w:val="nil"/>
              <w:bottom w:val="nil"/>
              <w:right w:val="single" w:sz="4" w:space="0" w:color="FFFFFF" w:themeColor="background1"/>
            </w:tcBorders>
            <w:shd w:val="clear" w:color="000000" w:fill="F2F2F2"/>
            <w:vAlign w:val="center"/>
            <w:hideMark/>
          </w:tcPr>
          <w:p w14:paraId="5D0C1AB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8B03361" w14:textId="603ED5D6"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46ACD68" w14:textId="266E834F"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0056D538"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1E3E6EEE"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4B94F9BA"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1673E894"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21</w:t>
            </w:r>
          </w:p>
        </w:tc>
        <w:tc>
          <w:tcPr>
            <w:tcW w:w="920" w:type="dxa"/>
            <w:tcBorders>
              <w:top w:val="nil"/>
              <w:left w:val="nil"/>
              <w:bottom w:val="single" w:sz="4" w:space="0" w:color="FFFFFF"/>
              <w:right w:val="single" w:sz="4" w:space="0" w:color="FFFFFF"/>
            </w:tcBorders>
            <w:shd w:val="clear" w:color="000000" w:fill="F2F2F2"/>
            <w:vAlign w:val="center"/>
            <w:hideMark/>
          </w:tcPr>
          <w:p w14:paraId="77AE341A"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21</w:t>
            </w:r>
          </w:p>
        </w:tc>
        <w:tc>
          <w:tcPr>
            <w:tcW w:w="1418" w:type="dxa"/>
            <w:tcBorders>
              <w:top w:val="nil"/>
              <w:left w:val="nil"/>
              <w:bottom w:val="single" w:sz="4" w:space="0" w:color="FFFFFF"/>
              <w:right w:val="single" w:sz="4" w:space="0" w:color="FFFFFF"/>
            </w:tcBorders>
            <w:shd w:val="clear" w:color="000000" w:fill="F2F2F2"/>
            <w:vAlign w:val="center"/>
            <w:hideMark/>
          </w:tcPr>
          <w:p w14:paraId="7111CE71"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5329AEC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11007994</w:t>
            </w:r>
          </w:p>
        </w:tc>
        <w:tc>
          <w:tcPr>
            <w:tcW w:w="1061" w:type="dxa"/>
            <w:tcBorders>
              <w:top w:val="nil"/>
              <w:left w:val="nil"/>
              <w:bottom w:val="nil"/>
              <w:right w:val="single" w:sz="4" w:space="0" w:color="FFFFFF" w:themeColor="background1"/>
            </w:tcBorders>
            <w:shd w:val="clear" w:color="000000" w:fill="F2F2F2"/>
            <w:vAlign w:val="center"/>
            <w:hideMark/>
          </w:tcPr>
          <w:p w14:paraId="0122C729"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F0655B6" w14:textId="659E6275"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E3F3295" w14:textId="1AB00D99"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49844AEE"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733B78C4"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6BE280CF"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2D3D3E98"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22</w:t>
            </w:r>
          </w:p>
        </w:tc>
        <w:tc>
          <w:tcPr>
            <w:tcW w:w="920" w:type="dxa"/>
            <w:tcBorders>
              <w:top w:val="nil"/>
              <w:left w:val="nil"/>
              <w:bottom w:val="single" w:sz="4" w:space="0" w:color="FFFFFF"/>
              <w:right w:val="single" w:sz="4" w:space="0" w:color="FFFFFF"/>
            </w:tcBorders>
            <w:shd w:val="clear" w:color="000000" w:fill="F2F2F2"/>
            <w:vAlign w:val="center"/>
            <w:hideMark/>
          </w:tcPr>
          <w:p w14:paraId="219727E2"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22</w:t>
            </w:r>
          </w:p>
        </w:tc>
        <w:tc>
          <w:tcPr>
            <w:tcW w:w="1418" w:type="dxa"/>
            <w:tcBorders>
              <w:top w:val="nil"/>
              <w:left w:val="nil"/>
              <w:bottom w:val="single" w:sz="4" w:space="0" w:color="FFFFFF"/>
              <w:right w:val="single" w:sz="4" w:space="0" w:color="FFFFFF"/>
            </w:tcBorders>
            <w:shd w:val="clear" w:color="000000" w:fill="F2F2F2"/>
            <w:vAlign w:val="center"/>
            <w:hideMark/>
          </w:tcPr>
          <w:p w14:paraId="3EE1DAB3"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798FD772"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11007995</w:t>
            </w:r>
          </w:p>
        </w:tc>
        <w:tc>
          <w:tcPr>
            <w:tcW w:w="1061" w:type="dxa"/>
            <w:tcBorders>
              <w:top w:val="nil"/>
              <w:left w:val="nil"/>
              <w:bottom w:val="nil"/>
              <w:right w:val="single" w:sz="4" w:space="0" w:color="FFFFFF" w:themeColor="background1"/>
            </w:tcBorders>
            <w:shd w:val="clear" w:color="000000" w:fill="F2F2F2"/>
            <w:vAlign w:val="center"/>
            <w:hideMark/>
          </w:tcPr>
          <w:p w14:paraId="1E49292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28B57FE" w14:textId="08341C0B"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7BB7C13" w14:textId="61130A9F"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585.00</w:t>
            </w:r>
          </w:p>
        </w:tc>
        <w:tc>
          <w:tcPr>
            <w:tcW w:w="920" w:type="dxa"/>
            <w:tcBorders>
              <w:top w:val="nil"/>
              <w:left w:val="nil"/>
              <w:bottom w:val="single" w:sz="4" w:space="0" w:color="FFFFFF"/>
              <w:right w:val="single" w:sz="4" w:space="0" w:color="FFFFFF"/>
            </w:tcBorders>
            <w:shd w:val="clear" w:color="000000" w:fill="F2F2F2"/>
            <w:vAlign w:val="center"/>
            <w:hideMark/>
          </w:tcPr>
          <w:p w14:paraId="6E93E1BB"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3A47B473"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331C7B9D"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6B7467A7"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23</w:t>
            </w:r>
          </w:p>
        </w:tc>
        <w:tc>
          <w:tcPr>
            <w:tcW w:w="920" w:type="dxa"/>
            <w:tcBorders>
              <w:top w:val="nil"/>
              <w:left w:val="nil"/>
              <w:bottom w:val="single" w:sz="4" w:space="0" w:color="FFFFFF"/>
              <w:right w:val="single" w:sz="4" w:space="0" w:color="FFFFFF"/>
            </w:tcBorders>
            <w:shd w:val="clear" w:color="000000" w:fill="F2F2F2"/>
            <w:vAlign w:val="center"/>
            <w:hideMark/>
          </w:tcPr>
          <w:p w14:paraId="6BB9659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23</w:t>
            </w:r>
          </w:p>
        </w:tc>
        <w:tc>
          <w:tcPr>
            <w:tcW w:w="1418" w:type="dxa"/>
            <w:tcBorders>
              <w:top w:val="nil"/>
              <w:left w:val="nil"/>
              <w:bottom w:val="single" w:sz="4" w:space="0" w:color="FFFFFF"/>
              <w:right w:val="single" w:sz="4" w:space="0" w:color="FFFFFF"/>
            </w:tcBorders>
            <w:shd w:val="clear" w:color="000000" w:fill="F2F2F2"/>
            <w:vAlign w:val="center"/>
            <w:hideMark/>
          </w:tcPr>
          <w:p w14:paraId="427ADEF8"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7EC8A1D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11007996</w:t>
            </w:r>
          </w:p>
        </w:tc>
        <w:tc>
          <w:tcPr>
            <w:tcW w:w="1061" w:type="dxa"/>
            <w:tcBorders>
              <w:top w:val="nil"/>
              <w:left w:val="nil"/>
              <w:bottom w:val="nil"/>
              <w:right w:val="single" w:sz="4" w:space="0" w:color="FFFFFF" w:themeColor="background1"/>
            </w:tcBorders>
            <w:shd w:val="clear" w:color="000000" w:fill="F2F2F2"/>
            <w:vAlign w:val="center"/>
            <w:hideMark/>
          </w:tcPr>
          <w:p w14:paraId="71F5957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3AF128C" w14:textId="522476EF"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573C07B" w14:textId="26BB8A22"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585.00</w:t>
            </w:r>
          </w:p>
        </w:tc>
        <w:tc>
          <w:tcPr>
            <w:tcW w:w="920" w:type="dxa"/>
            <w:tcBorders>
              <w:top w:val="nil"/>
              <w:left w:val="nil"/>
              <w:bottom w:val="single" w:sz="4" w:space="0" w:color="FFFFFF"/>
              <w:right w:val="single" w:sz="4" w:space="0" w:color="FFFFFF"/>
            </w:tcBorders>
            <w:shd w:val="clear" w:color="000000" w:fill="F2F2F2"/>
            <w:vAlign w:val="center"/>
            <w:hideMark/>
          </w:tcPr>
          <w:p w14:paraId="74AC2F2F"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0C9B0BB3"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10B7F3A1"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66BF089B"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24</w:t>
            </w:r>
          </w:p>
        </w:tc>
        <w:tc>
          <w:tcPr>
            <w:tcW w:w="920" w:type="dxa"/>
            <w:tcBorders>
              <w:top w:val="nil"/>
              <w:left w:val="nil"/>
              <w:bottom w:val="single" w:sz="4" w:space="0" w:color="FFFFFF"/>
              <w:right w:val="single" w:sz="4" w:space="0" w:color="FFFFFF"/>
            </w:tcBorders>
            <w:shd w:val="clear" w:color="000000" w:fill="F2F2F2"/>
            <w:vAlign w:val="center"/>
            <w:hideMark/>
          </w:tcPr>
          <w:p w14:paraId="49BA029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24</w:t>
            </w:r>
          </w:p>
        </w:tc>
        <w:tc>
          <w:tcPr>
            <w:tcW w:w="1418" w:type="dxa"/>
            <w:tcBorders>
              <w:top w:val="nil"/>
              <w:left w:val="nil"/>
              <w:bottom w:val="single" w:sz="4" w:space="0" w:color="FFFFFF"/>
              <w:right w:val="single" w:sz="4" w:space="0" w:color="FFFFFF"/>
            </w:tcBorders>
            <w:shd w:val="clear" w:color="000000" w:fill="F2F2F2"/>
            <w:vAlign w:val="center"/>
            <w:hideMark/>
          </w:tcPr>
          <w:p w14:paraId="0002445C"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7205274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11007997</w:t>
            </w:r>
          </w:p>
        </w:tc>
        <w:tc>
          <w:tcPr>
            <w:tcW w:w="1061" w:type="dxa"/>
            <w:tcBorders>
              <w:top w:val="nil"/>
              <w:left w:val="nil"/>
              <w:bottom w:val="nil"/>
              <w:right w:val="single" w:sz="4" w:space="0" w:color="FFFFFF" w:themeColor="background1"/>
            </w:tcBorders>
            <w:shd w:val="clear" w:color="000000" w:fill="F2F2F2"/>
            <w:vAlign w:val="center"/>
            <w:hideMark/>
          </w:tcPr>
          <w:p w14:paraId="4AC1C9C8"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7B57AC1" w14:textId="5BF39DB7"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766DB65" w14:textId="6E673051"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0FFB6E16"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3BBB04E7"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5C0E00A1"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7C0A1591"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25</w:t>
            </w:r>
          </w:p>
        </w:tc>
        <w:tc>
          <w:tcPr>
            <w:tcW w:w="920" w:type="dxa"/>
            <w:tcBorders>
              <w:top w:val="nil"/>
              <w:left w:val="nil"/>
              <w:bottom w:val="single" w:sz="4" w:space="0" w:color="FFFFFF"/>
              <w:right w:val="single" w:sz="4" w:space="0" w:color="FFFFFF"/>
            </w:tcBorders>
            <w:shd w:val="clear" w:color="000000" w:fill="F2F2F2"/>
            <w:vAlign w:val="center"/>
            <w:hideMark/>
          </w:tcPr>
          <w:p w14:paraId="29EA50B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25</w:t>
            </w:r>
          </w:p>
        </w:tc>
        <w:tc>
          <w:tcPr>
            <w:tcW w:w="1418" w:type="dxa"/>
            <w:tcBorders>
              <w:top w:val="nil"/>
              <w:left w:val="nil"/>
              <w:bottom w:val="single" w:sz="4" w:space="0" w:color="FFFFFF"/>
              <w:right w:val="single" w:sz="4" w:space="0" w:color="FFFFFF"/>
            </w:tcBorders>
            <w:shd w:val="clear" w:color="000000" w:fill="F2F2F2"/>
            <w:vAlign w:val="center"/>
            <w:hideMark/>
          </w:tcPr>
          <w:p w14:paraId="1D274BD5"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0794EB92"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11007998</w:t>
            </w:r>
          </w:p>
        </w:tc>
        <w:tc>
          <w:tcPr>
            <w:tcW w:w="1061" w:type="dxa"/>
            <w:tcBorders>
              <w:top w:val="nil"/>
              <w:left w:val="nil"/>
              <w:bottom w:val="nil"/>
              <w:right w:val="single" w:sz="4" w:space="0" w:color="FFFFFF" w:themeColor="background1"/>
            </w:tcBorders>
            <w:shd w:val="clear" w:color="000000" w:fill="F2F2F2"/>
            <w:vAlign w:val="center"/>
            <w:hideMark/>
          </w:tcPr>
          <w:p w14:paraId="771DF49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833DF75" w14:textId="2BF66F17"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33C1ED0" w14:textId="5833042C"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4476FDFC"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23FA8005"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77AFD4EB"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203AFEE6"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26</w:t>
            </w:r>
          </w:p>
        </w:tc>
        <w:tc>
          <w:tcPr>
            <w:tcW w:w="920" w:type="dxa"/>
            <w:tcBorders>
              <w:top w:val="nil"/>
              <w:left w:val="nil"/>
              <w:bottom w:val="single" w:sz="4" w:space="0" w:color="FFFFFF"/>
              <w:right w:val="single" w:sz="4" w:space="0" w:color="FFFFFF"/>
            </w:tcBorders>
            <w:shd w:val="clear" w:color="000000" w:fill="F2F2F2"/>
            <w:vAlign w:val="center"/>
            <w:hideMark/>
          </w:tcPr>
          <w:p w14:paraId="1251924D"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26</w:t>
            </w:r>
          </w:p>
        </w:tc>
        <w:tc>
          <w:tcPr>
            <w:tcW w:w="1418" w:type="dxa"/>
            <w:tcBorders>
              <w:top w:val="nil"/>
              <w:left w:val="nil"/>
              <w:bottom w:val="single" w:sz="4" w:space="0" w:color="FFFFFF"/>
              <w:right w:val="single" w:sz="4" w:space="0" w:color="FFFFFF"/>
            </w:tcBorders>
            <w:shd w:val="clear" w:color="000000" w:fill="F2F2F2"/>
            <w:vAlign w:val="center"/>
            <w:hideMark/>
          </w:tcPr>
          <w:p w14:paraId="5E665828"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1750DB9D"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11007999</w:t>
            </w:r>
          </w:p>
        </w:tc>
        <w:tc>
          <w:tcPr>
            <w:tcW w:w="1061" w:type="dxa"/>
            <w:tcBorders>
              <w:top w:val="nil"/>
              <w:left w:val="nil"/>
              <w:bottom w:val="nil"/>
              <w:right w:val="single" w:sz="4" w:space="0" w:color="FFFFFF" w:themeColor="background1"/>
            </w:tcBorders>
            <w:shd w:val="clear" w:color="000000" w:fill="F2F2F2"/>
            <w:vAlign w:val="center"/>
            <w:hideMark/>
          </w:tcPr>
          <w:p w14:paraId="1405CACA"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14C9DD6" w14:textId="281097A1"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D415610" w14:textId="39104C51"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0E8F83E0"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32C2D69B"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10F6A26B"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2F8828B1"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27</w:t>
            </w:r>
          </w:p>
        </w:tc>
        <w:tc>
          <w:tcPr>
            <w:tcW w:w="920" w:type="dxa"/>
            <w:tcBorders>
              <w:top w:val="nil"/>
              <w:left w:val="nil"/>
              <w:bottom w:val="single" w:sz="4" w:space="0" w:color="FFFFFF"/>
              <w:right w:val="single" w:sz="4" w:space="0" w:color="FFFFFF"/>
            </w:tcBorders>
            <w:shd w:val="clear" w:color="000000" w:fill="F2F2F2"/>
            <w:vAlign w:val="center"/>
            <w:hideMark/>
          </w:tcPr>
          <w:p w14:paraId="158DE8B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27</w:t>
            </w:r>
          </w:p>
        </w:tc>
        <w:tc>
          <w:tcPr>
            <w:tcW w:w="1418" w:type="dxa"/>
            <w:tcBorders>
              <w:top w:val="nil"/>
              <w:left w:val="nil"/>
              <w:bottom w:val="nil"/>
              <w:right w:val="single" w:sz="4" w:space="0" w:color="FFFFFF"/>
            </w:tcBorders>
            <w:shd w:val="clear" w:color="000000" w:fill="F2F2F2"/>
            <w:vAlign w:val="center"/>
            <w:hideMark/>
          </w:tcPr>
          <w:p w14:paraId="00267DB8"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Oscar Igor Montoya Cano</w:t>
            </w:r>
          </w:p>
        </w:tc>
        <w:tc>
          <w:tcPr>
            <w:tcW w:w="1348" w:type="dxa"/>
            <w:tcBorders>
              <w:top w:val="nil"/>
              <w:left w:val="nil"/>
              <w:bottom w:val="single" w:sz="4" w:space="0" w:color="FFFFFF"/>
              <w:right w:val="single" w:sz="4" w:space="0" w:color="FFFFFF"/>
            </w:tcBorders>
            <w:shd w:val="clear" w:color="000000" w:fill="F2F2F2"/>
            <w:vAlign w:val="center"/>
            <w:hideMark/>
          </w:tcPr>
          <w:p w14:paraId="5FB1B443"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11008000</w:t>
            </w:r>
          </w:p>
        </w:tc>
        <w:tc>
          <w:tcPr>
            <w:tcW w:w="1061" w:type="dxa"/>
            <w:tcBorders>
              <w:top w:val="nil"/>
              <w:left w:val="nil"/>
              <w:bottom w:val="nil"/>
              <w:right w:val="single" w:sz="4" w:space="0" w:color="FFFFFF" w:themeColor="background1"/>
            </w:tcBorders>
            <w:shd w:val="clear" w:color="000000" w:fill="F2F2F2"/>
            <w:vAlign w:val="center"/>
            <w:hideMark/>
          </w:tcPr>
          <w:p w14:paraId="3F5D65ED"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CA35299" w14:textId="1F95BFE6"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D1C196C" w14:textId="334FEF7D"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3A084CC1"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6B756027"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7150F60E"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60C1AC39"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28</w:t>
            </w:r>
          </w:p>
        </w:tc>
        <w:tc>
          <w:tcPr>
            <w:tcW w:w="920" w:type="dxa"/>
            <w:tcBorders>
              <w:top w:val="nil"/>
              <w:left w:val="nil"/>
              <w:bottom w:val="single" w:sz="4" w:space="0" w:color="FFFFFF"/>
              <w:right w:val="single" w:sz="4" w:space="0" w:color="FFFFFF"/>
            </w:tcBorders>
            <w:shd w:val="clear" w:color="000000" w:fill="F2F2F2"/>
            <w:vAlign w:val="center"/>
            <w:hideMark/>
          </w:tcPr>
          <w:p w14:paraId="00F9003F"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28</w:t>
            </w:r>
          </w:p>
        </w:tc>
        <w:tc>
          <w:tcPr>
            <w:tcW w:w="1418" w:type="dxa"/>
            <w:tcBorders>
              <w:top w:val="single" w:sz="4" w:space="0" w:color="FFFFFF"/>
              <w:left w:val="nil"/>
              <w:bottom w:val="single" w:sz="4" w:space="0" w:color="FFFFFF"/>
              <w:right w:val="single" w:sz="4" w:space="0" w:color="FFFFFF"/>
            </w:tcBorders>
            <w:shd w:val="clear" w:color="000000" w:fill="F2F2F2"/>
            <w:vAlign w:val="center"/>
            <w:hideMark/>
          </w:tcPr>
          <w:p w14:paraId="6B8B15D3"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51D12E8C"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11008001</w:t>
            </w:r>
          </w:p>
        </w:tc>
        <w:tc>
          <w:tcPr>
            <w:tcW w:w="1061" w:type="dxa"/>
            <w:tcBorders>
              <w:top w:val="nil"/>
              <w:left w:val="nil"/>
              <w:bottom w:val="nil"/>
              <w:right w:val="single" w:sz="4" w:space="0" w:color="FFFFFF" w:themeColor="background1"/>
            </w:tcBorders>
            <w:shd w:val="clear" w:color="000000" w:fill="F2F2F2"/>
            <w:vAlign w:val="center"/>
            <w:hideMark/>
          </w:tcPr>
          <w:p w14:paraId="60F38FA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05B1CBA" w14:textId="4EEFAE2D"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ADA7E29" w14:textId="40A4764C"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2B26E734"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0E80768F"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337F9A79"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49FC7A6F"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29</w:t>
            </w:r>
          </w:p>
        </w:tc>
        <w:tc>
          <w:tcPr>
            <w:tcW w:w="920" w:type="dxa"/>
            <w:tcBorders>
              <w:top w:val="nil"/>
              <w:left w:val="nil"/>
              <w:bottom w:val="single" w:sz="4" w:space="0" w:color="FFFFFF"/>
              <w:right w:val="single" w:sz="4" w:space="0" w:color="FFFFFF"/>
            </w:tcBorders>
            <w:shd w:val="clear" w:color="000000" w:fill="F2F2F2"/>
            <w:vAlign w:val="center"/>
            <w:hideMark/>
          </w:tcPr>
          <w:p w14:paraId="75F1DE32"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29</w:t>
            </w:r>
          </w:p>
        </w:tc>
        <w:tc>
          <w:tcPr>
            <w:tcW w:w="1418" w:type="dxa"/>
            <w:tcBorders>
              <w:top w:val="nil"/>
              <w:left w:val="nil"/>
              <w:bottom w:val="single" w:sz="4" w:space="0" w:color="FFFFFF"/>
              <w:right w:val="single" w:sz="4" w:space="0" w:color="FFFFFF"/>
            </w:tcBorders>
            <w:shd w:val="clear" w:color="000000" w:fill="F2F2F2"/>
            <w:vAlign w:val="center"/>
            <w:hideMark/>
          </w:tcPr>
          <w:p w14:paraId="5AE61741"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4816F27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11008002</w:t>
            </w:r>
          </w:p>
        </w:tc>
        <w:tc>
          <w:tcPr>
            <w:tcW w:w="1061" w:type="dxa"/>
            <w:tcBorders>
              <w:top w:val="nil"/>
              <w:left w:val="nil"/>
              <w:bottom w:val="nil"/>
              <w:right w:val="single" w:sz="4" w:space="0" w:color="FFFFFF" w:themeColor="background1"/>
            </w:tcBorders>
            <w:shd w:val="clear" w:color="000000" w:fill="F2F2F2"/>
            <w:vAlign w:val="center"/>
            <w:hideMark/>
          </w:tcPr>
          <w:p w14:paraId="33601DD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D1B094F" w14:textId="5BF9C319"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9648DF5" w14:textId="4269BA40"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71A697DD"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1F1CEB67"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7E596CAA"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4155D572"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30</w:t>
            </w:r>
          </w:p>
        </w:tc>
        <w:tc>
          <w:tcPr>
            <w:tcW w:w="920" w:type="dxa"/>
            <w:tcBorders>
              <w:top w:val="nil"/>
              <w:left w:val="nil"/>
              <w:bottom w:val="single" w:sz="4" w:space="0" w:color="FFFFFF"/>
              <w:right w:val="single" w:sz="4" w:space="0" w:color="FFFFFF"/>
            </w:tcBorders>
            <w:shd w:val="clear" w:color="000000" w:fill="F2F2F2"/>
            <w:vAlign w:val="center"/>
            <w:hideMark/>
          </w:tcPr>
          <w:p w14:paraId="14EA46D1"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30</w:t>
            </w:r>
          </w:p>
        </w:tc>
        <w:tc>
          <w:tcPr>
            <w:tcW w:w="1418" w:type="dxa"/>
            <w:tcBorders>
              <w:top w:val="nil"/>
              <w:left w:val="nil"/>
              <w:bottom w:val="single" w:sz="4" w:space="0" w:color="FFFFFF"/>
              <w:right w:val="single" w:sz="4" w:space="0" w:color="FFFFFF"/>
            </w:tcBorders>
            <w:shd w:val="clear" w:color="000000" w:fill="F2F2F2"/>
            <w:vAlign w:val="center"/>
            <w:hideMark/>
          </w:tcPr>
          <w:p w14:paraId="7AAB6F94"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1DE46EB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11008003</w:t>
            </w:r>
          </w:p>
        </w:tc>
        <w:tc>
          <w:tcPr>
            <w:tcW w:w="1061" w:type="dxa"/>
            <w:tcBorders>
              <w:top w:val="nil"/>
              <w:left w:val="nil"/>
              <w:bottom w:val="nil"/>
              <w:right w:val="single" w:sz="4" w:space="0" w:color="FFFFFF" w:themeColor="background1"/>
            </w:tcBorders>
            <w:shd w:val="clear" w:color="000000" w:fill="F2F2F2"/>
            <w:vAlign w:val="center"/>
            <w:hideMark/>
          </w:tcPr>
          <w:p w14:paraId="5F771B65"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5773119" w14:textId="17BE6C41"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762DA23" w14:textId="4140FEAE"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265778DD"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04C46B6A"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3345750F"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47AAA793"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31</w:t>
            </w:r>
          </w:p>
        </w:tc>
        <w:tc>
          <w:tcPr>
            <w:tcW w:w="920" w:type="dxa"/>
            <w:tcBorders>
              <w:top w:val="nil"/>
              <w:left w:val="nil"/>
              <w:bottom w:val="single" w:sz="4" w:space="0" w:color="FFFFFF"/>
              <w:right w:val="single" w:sz="4" w:space="0" w:color="FFFFFF"/>
            </w:tcBorders>
            <w:shd w:val="clear" w:color="000000" w:fill="F2F2F2"/>
            <w:vAlign w:val="center"/>
            <w:hideMark/>
          </w:tcPr>
          <w:p w14:paraId="78EB88F1"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31</w:t>
            </w:r>
          </w:p>
        </w:tc>
        <w:tc>
          <w:tcPr>
            <w:tcW w:w="1418" w:type="dxa"/>
            <w:tcBorders>
              <w:top w:val="nil"/>
              <w:left w:val="nil"/>
              <w:bottom w:val="nil"/>
              <w:right w:val="single" w:sz="4" w:space="0" w:color="FFFFFF"/>
            </w:tcBorders>
            <w:shd w:val="clear" w:color="000000" w:fill="F2F2F2"/>
            <w:vAlign w:val="center"/>
            <w:hideMark/>
          </w:tcPr>
          <w:p w14:paraId="7EF17DE2"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Cesar David Cornejo Solano</w:t>
            </w:r>
          </w:p>
        </w:tc>
        <w:tc>
          <w:tcPr>
            <w:tcW w:w="1348" w:type="dxa"/>
            <w:tcBorders>
              <w:top w:val="nil"/>
              <w:left w:val="nil"/>
              <w:bottom w:val="single" w:sz="4" w:space="0" w:color="FFFFFF"/>
              <w:right w:val="single" w:sz="4" w:space="0" w:color="FFFFFF"/>
            </w:tcBorders>
            <w:shd w:val="clear" w:color="000000" w:fill="F2F2F2"/>
            <w:vAlign w:val="center"/>
            <w:hideMark/>
          </w:tcPr>
          <w:p w14:paraId="11773C8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11008004</w:t>
            </w:r>
          </w:p>
        </w:tc>
        <w:tc>
          <w:tcPr>
            <w:tcW w:w="1061" w:type="dxa"/>
            <w:tcBorders>
              <w:top w:val="nil"/>
              <w:left w:val="nil"/>
              <w:bottom w:val="nil"/>
              <w:right w:val="single" w:sz="4" w:space="0" w:color="FFFFFF" w:themeColor="background1"/>
            </w:tcBorders>
            <w:shd w:val="clear" w:color="000000" w:fill="F2F2F2"/>
            <w:vAlign w:val="center"/>
            <w:hideMark/>
          </w:tcPr>
          <w:p w14:paraId="26595FB5"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5A879ED" w14:textId="7F4BA8BD"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4DB96EBB" w14:textId="78A38EC1"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5DD9DCD0"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09F91273"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2CC8B08E"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0AA88B88"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32</w:t>
            </w:r>
          </w:p>
        </w:tc>
        <w:tc>
          <w:tcPr>
            <w:tcW w:w="920" w:type="dxa"/>
            <w:tcBorders>
              <w:top w:val="nil"/>
              <w:left w:val="nil"/>
              <w:bottom w:val="single" w:sz="4" w:space="0" w:color="FFFFFF"/>
              <w:right w:val="single" w:sz="4" w:space="0" w:color="FFFFFF"/>
            </w:tcBorders>
            <w:shd w:val="clear" w:color="000000" w:fill="F2F2F2"/>
            <w:vAlign w:val="center"/>
            <w:hideMark/>
          </w:tcPr>
          <w:p w14:paraId="7EFD940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32</w:t>
            </w:r>
          </w:p>
        </w:tc>
        <w:tc>
          <w:tcPr>
            <w:tcW w:w="1418" w:type="dxa"/>
            <w:tcBorders>
              <w:top w:val="nil"/>
              <w:left w:val="nil"/>
              <w:bottom w:val="nil"/>
              <w:right w:val="single" w:sz="4" w:space="0" w:color="FFFFFF"/>
            </w:tcBorders>
            <w:shd w:val="clear" w:color="000000" w:fill="F2F2F2"/>
            <w:vAlign w:val="center"/>
            <w:hideMark/>
          </w:tcPr>
          <w:p w14:paraId="6124D683" w14:textId="77777777" w:rsidR="001A292C" w:rsidRPr="0085765F" w:rsidRDefault="001A292C" w:rsidP="00965F43">
            <w:pPr>
              <w:rPr>
                <w:rFonts w:ascii="Arial" w:eastAsia="Times New Roman" w:hAnsi="Arial" w:cs="Arial"/>
                <w:sz w:val="16"/>
                <w:szCs w:val="16"/>
                <w:lang w:val="es-PE" w:eastAsia="es-PE"/>
              </w:rPr>
            </w:pPr>
            <w:proofErr w:type="spellStart"/>
            <w:r w:rsidRPr="0085765F">
              <w:rPr>
                <w:rFonts w:ascii="Arial" w:eastAsia="Times New Roman" w:hAnsi="Arial" w:cs="Arial"/>
                <w:sz w:val="16"/>
                <w:szCs w:val="16"/>
                <w:lang w:val="es-PE" w:eastAsia="es-PE"/>
              </w:rPr>
              <w:t>Maria</w:t>
            </w:r>
            <w:proofErr w:type="spellEnd"/>
            <w:r w:rsidRPr="0085765F">
              <w:rPr>
                <w:rFonts w:ascii="Arial" w:eastAsia="Times New Roman" w:hAnsi="Arial" w:cs="Arial"/>
                <w:sz w:val="16"/>
                <w:szCs w:val="16"/>
                <w:lang w:val="es-PE" w:eastAsia="es-PE"/>
              </w:rPr>
              <w:t xml:space="preserve"> Isabel Rojas Espinal y </w:t>
            </w:r>
            <w:proofErr w:type="spellStart"/>
            <w:r w:rsidRPr="0085765F">
              <w:rPr>
                <w:rFonts w:ascii="Arial" w:eastAsia="Times New Roman" w:hAnsi="Arial" w:cs="Arial"/>
                <w:sz w:val="16"/>
                <w:szCs w:val="16"/>
                <w:lang w:val="es-PE" w:eastAsia="es-PE"/>
              </w:rPr>
              <w:t>Wilen</w:t>
            </w:r>
            <w:proofErr w:type="spellEnd"/>
            <w:r w:rsidRPr="0085765F">
              <w:rPr>
                <w:rFonts w:ascii="Arial" w:eastAsia="Times New Roman" w:hAnsi="Arial" w:cs="Arial"/>
                <w:sz w:val="16"/>
                <w:szCs w:val="16"/>
                <w:lang w:val="es-PE" w:eastAsia="es-PE"/>
              </w:rPr>
              <w:t xml:space="preserve"> Zea Ruiz</w:t>
            </w:r>
          </w:p>
        </w:tc>
        <w:tc>
          <w:tcPr>
            <w:tcW w:w="1348" w:type="dxa"/>
            <w:tcBorders>
              <w:top w:val="nil"/>
              <w:left w:val="nil"/>
              <w:bottom w:val="single" w:sz="4" w:space="0" w:color="FFFFFF"/>
              <w:right w:val="single" w:sz="4" w:space="0" w:color="FFFFFF"/>
            </w:tcBorders>
            <w:shd w:val="clear" w:color="000000" w:fill="F2F2F2"/>
            <w:vAlign w:val="center"/>
            <w:hideMark/>
          </w:tcPr>
          <w:p w14:paraId="5D465719"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11008005</w:t>
            </w:r>
          </w:p>
        </w:tc>
        <w:tc>
          <w:tcPr>
            <w:tcW w:w="1061" w:type="dxa"/>
            <w:tcBorders>
              <w:top w:val="nil"/>
              <w:left w:val="nil"/>
              <w:bottom w:val="nil"/>
              <w:right w:val="single" w:sz="4" w:space="0" w:color="FFFFFF" w:themeColor="background1"/>
            </w:tcBorders>
            <w:shd w:val="clear" w:color="000000" w:fill="F2F2F2"/>
            <w:vAlign w:val="center"/>
            <w:hideMark/>
          </w:tcPr>
          <w:p w14:paraId="6E884F6B"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FFC3796" w14:textId="14956488"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E5BA6F1" w14:textId="1B5A3DA9"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1D205B1F"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7D547991"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643BD199"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2A29FB3F"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33</w:t>
            </w:r>
          </w:p>
        </w:tc>
        <w:tc>
          <w:tcPr>
            <w:tcW w:w="920" w:type="dxa"/>
            <w:tcBorders>
              <w:top w:val="nil"/>
              <w:left w:val="nil"/>
              <w:bottom w:val="single" w:sz="4" w:space="0" w:color="FFFFFF"/>
              <w:right w:val="single" w:sz="4" w:space="0" w:color="FFFFFF"/>
            </w:tcBorders>
            <w:shd w:val="clear" w:color="000000" w:fill="F2F2F2"/>
            <w:vAlign w:val="center"/>
            <w:hideMark/>
          </w:tcPr>
          <w:p w14:paraId="27987A8D"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33</w:t>
            </w:r>
          </w:p>
        </w:tc>
        <w:tc>
          <w:tcPr>
            <w:tcW w:w="1418" w:type="dxa"/>
            <w:tcBorders>
              <w:top w:val="nil"/>
              <w:left w:val="nil"/>
              <w:bottom w:val="nil"/>
              <w:right w:val="single" w:sz="4" w:space="0" w:color="FFFFFF"/>
            </w:tcBorders>
            <w:shd w:val="clear" w:color="000000" w:fill="F2F2F2"/>
            <w:vAlign w:val="center"/>
            <w:hideMark/>
          </w:tcPr>
          <w:p w14:paraId="1FA244D2"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Janet Cecilia </w:t>
            </w:r>
            <w:proofErr w:type="spellStart"/>
            <w:r w:rsidRPr="0085765F">
              <w:rPr>
                <w:rFonts w:ascii="Arial" w:eastAsia="Times New Roman" w:hAnsi="Arial" w:cs="Arial"/>
                <w:sz w:val="16"/>
                <w:szCs w:val="16"/>
                <w:lang w:val="es-PE" w:eastAsia="es-PE"/>
              </w:rPr>
              <w:t>Zagaceta</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Chavez</w:t>
            </w:r>
            <w:proofErr w:type="spellEnd"/>
          </w:p>
        </w:tc>
        <w:tc>
          <w:tcPr>
            <w:tcW w:w="1348" w:type="dxa"/>
            <w:tcBorders>
              <w:top w:val="nil"/>
              <w:left w:val="nil"/>
              <w:bottom w:val="single" w:sz="4" w:space="0" w:color="FFFFFF"/>
              <w:right w:val="single" w:sz="4" w:space="0" w:color="FFFFFF"/>
            </w:tcBorders>
            <w:shd w:val="clear" w:color="000000" w:fill="F2F2F2"/>
            <w:vAlign w:val="center"/>
            <w:hideMark/>
          </w:tcPr>
          <w:p w14:paraId="2F36FEB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11008006</w:t>
            </w:r>
          </w:p>
        </w:tc>
        <w:tc>
          <w:tcPr>
            <w:tcW w:w="1061" w:type="dxa"/>
            <w:tcBorders>
              <w:top w:val="nil"/>
              <w:left w:val="nil"/>
              <w:bottom w:val="nil"/>
              <w:right w:val="single" w:sz="4" w:space="0" w:color="FFFFFF" w:themeColor="background1"/>
            </w:tcBorders>
            <w:shd w:val="clear" w:color="000000" w:fill="F2F2F2"/>
            <w:vAlign w:val="center"/>
            <w:hideMark/>
          </w:tcPr>
          <w:p w14:paraId="6BD65E7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2E360C6" w14:textId="423E7146"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9F2C69C" w14:textId="39ED625D"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11BA1E53"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2C2A0CDA"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453D0423" w14:textId="77777777" w:rsidTr="00BD20A0">
        <w:trPr>
          <w:trHeight w:val="45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65E4C295"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34</w:t>
            </w:r>
          </w:p>
        </w:tc>
        <w:tc>
          <w:tcPr>
            <w:tcW w:w="920" w:type="dxa"/>
            <w:tcBorders>
              <w:top w:val="nil"/>
              <w:left w:val="nil"/>
              <w:bottom w:val="single" w:sz="4" w:space="0" w:color="FFFFFF"/>
              <w:right w:val="single" w:sz="4" w:space="0" w:color="FFFFFF"/>
            </w:tcBorders>
            <w:shd w:val="clear" w:color="000000" w:fill="F2F2F2"/>
            <w:vAlign w:val="center"/>
            <w:hideMark/>
          </w:tcPr>
          <w:p w14:paraId="1409AC77"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34</w:t>
            </w:r>
          </w:p>
        </w:tc>
        <w:tc>
          <w:tcPr>
            <w:tcW w:w="1418" w:type="dxa"/>
            <w:tcBorders>
              <w:top w:val="nil"/>
              <w:left w:val="nil"/>
              <w:bottom w:val="nil"/>
              <w:right w:val="single" w:sz="4" w:space="0" w:color="FFFFFF"/>
            </w:tcBorders>
            <w:shd w:val="clear" w:color="000000" w:fill="F2F2F2"/>
            <w:vAlign w:val="center"/>
            <w:hideMark/>
          </w:tcPr>
          <w:p w14:paraId="522A1F01"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Paola </w:t>
            </w:r>
            <w:proofErr w:type="spellStart"/>
            <w:r w:rsidRPr="0085765F">
              <w:rPr>
                <w:rFonts w:ascii="Arial" w:eastAsia="Times New Roman" w:hAnsi="Arial" w:cs="Arial"/>
                <w:sz w:val="16"/>
                <w:szCs w:val="16"/>
                <w:lang w:val="es-PE" w:eastAsia="es-PE"/>
              </w:rPr>
              <w:t>Esthella</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Perez</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Rodriguez</w:t>
            </w:r>
            <w:proofErr w:type="spellEnd"/>
            <w:r w:rsidRPr="0085765F">
              <w:rPr>
                <w:rFonts w:ascii="Arial" w:eastAsia="Times New Roman" w:hAnsi="Arial" w:cs="Arial"/>
                <w:sz w:val="16"/>
                <w:szCs w:val="16"/>
                <w:lang w:val="es-PE" w:eastAsia="es-PE"/>
              </w:rPr>
              <w:t xml:space="preserve"> y </w:t>
            </w:r>
            <w:proofErr w:type="spellStart"/>
            <w:r w:rsidRPr="0085765F">
              <w:rPr>
                <w:rFonts w:ascii="Arial" w:eastAsia="Times New Roman" w:hAnsi="Arial" w:cs="Arial"/>
                <w:sz w:val="16"/>
                <w:szCs w:val="16"/>
                <w:lang w:val="es-PE" w:eastAsia="es-PE"/>
              </w:rPr>
              <w:t>Victor</w:t>
            </w:r>
            <w:proofErr w:type="spellEnd"/>
            <w:r w:rsidRPr="0085765F">
              <w:rPr>
                <w:rFonts w:ascii="Arial" w:eastAsia="Times New Roman" w:hAnsi="Arial" w:cs="Arial"/>
                <w:sz w:val="16"/>
                <w:szCs w:val="16"/>
                <w:lang w:val="es-PE" w:eastAsia="es-PE"/>
              </w:rPr>
              <w:t xml:space="preserve"> Eduardo </w:t>
            </w:r>
            <w:proofErr w:type="spellStart"/>
            <w:r w:rsidRPr="0085765F">
              <w:rPr>
                <w:rFonts w:ascii="Arial" w:eastAsia="Times New Roman" w:hAnsi="Arial" w:cs="Arial"/>
                <w:sz w:val="16"/>
                <w:szCs w:val="16"/>
                <w:lang w:val="es-PE" w:eastAsia="es-PE"/>
              </w:rPr>
              <w:t>Perez</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Rodriguez</w:t>
            </w:r>
            <w:proofErr w:type="spellEnd"/>
          </w:p>
        </w:tc>
        <w:tc>
          <w:tcPr>
            <w:tcW w:w="1348" w:type="dxa"/>
            <w:tcBorders>
              <w:top w:val="nil"/>
              <w:left w:val="nil"/>
              <w:bottom w:val="single" w:sz="4" w:space="0" w:color="FFFFFF"/>
              <w:right w:val="single" w:sz="4" w:space="0" w:color="FFFFFF"/>
            </w:tcBorders>
            <w:shd w:val="clear" w:color="000000" w:fill="F2F2F2"/>
            <w:vAlign w:val="center"/>
            <w:hideMark/>
          </w:tcPr>
          <w:p w14:paraId="34F45809"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11008007</w:t>
            </w:r>
          </w:p>
        </w:tc>
        <w:tc>
          <w:tcPr>
            <w:tcW w:w="1061" w:type="dxa"/>
            <w:tcBorders>
              <w:top w:val="nil"/>
              <w:left w:val="nil"/>
              <w:bottom w:val="nil"/>
              <w:right w:val="single" w:sz="4" w:space="0" w:color="FFFFFF" w:themeColor="background1"/>
            </w:tcBorders>
            <w:shd w:val="clear" w:color="000000" w:fill="F2F2F2"/>
            <w:vAlign w:val="center"/>
            <w:hideMark/>
          </w:tcPr>
          <w:p w14:paraId="1CE20F9D"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0D72DA7" w14:textId="708C6949"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77DB24F" w14:textId="480487B6"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1C2E43FD"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35F2F8BC"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5CADAACC" w14:textId="77777777" w:rsidTr="00BD20A0">
        <w:trPr>
          <w:trHeight w:val="45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50D48343"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35</w:t>
            </w:r>
          </w:p>
        </w:tc>
        <w:tc>
          <w:tcPr>
            <w:tcW w:w="920" w:type="dxa"/>
            <w:tcBorders>
              <w:top w:val="nil"/>
              <w:left w:val="nil"/>
              <w:bottom w:val="single" w:sz="4" w:space="0" w:color="FFFFFF"/>
              <w:right w:val="single" w:sz="4" w:space="0" w:color="FFFFFF"/>
            </w:tcBorders>
            <w:shd w:val="clear" w:color="000000" w:fill="F2F2F2"/>
            <w:vAlign w:val="center"/>
            <w:hideMark/>
          </w:tcPr>
          <w:p w14:paraId="03BC854C"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35</w:t>
            </w:r>
          </w:p>
        </w:tc>
        <w:tc>
          <w:tcPr>
            <w:tcW w:w="1418" w:type="dxa"/>
            <w:tcBorders>
              <w:top w:val="nil"/>
              <w:left w:val="nil"/>
              <w:bottom w:val="nil"/>
              <w:right w:val="single" w:sz="4" w:space="0" w:color="FFFFFF"/>
            </w:tcBorders>
            <w:shd w:val="clear" w:color="000000" w:fill="F2F2F2"/>
            <w:vAlign w:val="center"/>
            <w:hideMark/>
          </w:tcPr>
          <w:p w14:paraId="725273EC"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Blanca Rosemary </w:t>
            </w:r>
            <w:proofErr w:type="spellStart"/>
            <w:r w:rsidRPr="0085765F">
              <w:rPr>
                <w:rFonts w:ascii="Arial" w:eastAsia="Times New Roman" w:hAnsi="Arial" w:cs="Arial"/>
                <w:sz w:val="16"/>
                <w:szCs w:val="16"/>
                <w:lang w:val="es-PE" w:eastAsia="es-PE"/>
              </w:rPr>
              <w:t>Albarracin</w:t>
            </w:r>
            <w:proofErr w:type="spellEnd"/>
            <w:r w:rsidRPr="0085765F">
              <w:rPr>
                <w:rFonts w:ascii="Arial" w:eastAsia="Times New Roman" w:hAnsi="Arial" w:cs="Arial"/>
                <w:sz w:val="16"/>
                <w:szCs w:val="16"/>
                <w:lang w:val="es-PE" w:eastAsia="es-PE"/>
              </w:rPr>
              <w:t xml:space="preserve"> Sonco de </w:t>
            </w:r>
            <w:proofErr w:type="spellStart"/>
            <w:r w:rsidRPr="0085765F">
              <w:rPr>
                <w:rFonts w:ascii="Arial" w:eastAsia="Times New Roman" w:hAnsi="Arial" w:cs="Arial"/>
                <w:sz w:val="16"/>
                <w:szCs w:val="16"/>
                <w:lang w:val="es-PE" w:eastAsia="es-PE"/>
              </w:rPr>
              <w:t>Perez</w:t>
            </w:r>
            <w:proofErr w:type="spellEnd"/>
            <w:r w:rsidRPr="0085765F">
              <w:rPr>
                <w:rFonts w:ascii="Arial" w:eastAsia="Times New Roman" w:hAnsi="Arial" w:cs="Arial"/>
                <w:sz w:val="16"/>
                <w:szCs w:val="16"/>
                <w:lang w:val="es-PE" w:eastAsia="es-PE"/>
              </w:rPr>
              <w:t xml:space="preserve"> y Jorge Luis </w:t>
            </w:r>
            <w:proofErr w:type="spellStart"/>
            <w:r w:rsidRPr="0085765F">
              <w:rPr>
                <w:rFonts w:ascii="Arial" w:eastAsia="Times New Roman" w:hAnsi="Arial" w:cs="Arial"/>
                <w:sz w:val="16"/>
                <w:szCs w:val="16"/>
                <w:lang w:val="es-PE" w:eastAsia="es-PE"/>
              </w:rPr>
              <w:t>Perez</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Garcia</w:t>
            </w:r>
            <w:proofErr w:type="spellEnd"/>
          </w:p>
        </w:tc>
        <w:tc>
          <w:tcPr>
            <w:tcW w:w="1348" w:type="dxa"/>
            <w:tcBorders>
              <w:top w:val="nil"/>
              <w:left w:val="nil"/>
              <w:bottom w:val="single" w:sz="4" w:space="0" w:color="FFFFFF"/>
              <w:right w:val="single" w:sz="4" w:space="0" w:color="FFFFFF"/>
            </w:tcBorders>
            <w:shd w:val="clear" w:color="000000" w:fill="F2F2F2"/>
            <w:vAlign w:val="center"/>
            <w:hideMark/>
          </w:tcPr>
          <w:p w14:paraId="6036113B"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11008008</w:t>
            </w:r>
          </w:p>
        </w:tc>
        <w:tc>
          <w:tcPr>
            <w:tcW w:w="1061" w:type="dxa"/>
            <w:tcBorders>
              <w:top w:val="nil"/>
              <w:left w:val="nil"/>
              <w:bottom w:val="nil"/>
              <w:right w:val="single" w:sz="4" w:space="0" w:color="FFFFFF" w:themeColor="background1"/>
            </w:tcBorders>
            <w:shd w:val="clear" w:color="000000" w:fill="F2F2F2"/>
            <w:vAlign w:val="center"/>
            <w:hideMark/>
          </w:tcPr>
          <w:p w14:paraId="153FDEE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12E0C4E" w14:textId="55B01413"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4E55F411" w14:textId="09FF4606"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52810EF6"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3C27C497"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525753E4"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0D7E3B10"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36</w:t>
            </w:r>
          </w:p>
        </w:tc>
        <w:tc>
          <w:tcPr>
            <w:tcW w:w="920" w:type="dxa"/>
            <w:tcBorders>
              <w:top w:val="nil"/>
              <w:left w:val="nil"/>
              <w:bottom w:val="single" w:sz="4" w:space="0" w:color="FFFFFF"/>
              <w:right w:val="single" w:sz="4" w:space="0" w:color="FFFFFF"/>
            </w:tcBorders>
            <w:shd w:val="clear" w:color="000000" w:fill="F2F2F2"/>
            <w:vAlign w:val="center"/>
            <w:hideMark/>
          </w:tcPr>
          <w:p w14:paraId="3EAC9E51"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36</w:t>
            </w:r>
          </w:p>
        </w:tc>
        <w:tc>
          <w:tcPr>
            <w:tcW w:w="1418" w:type="dxa"/>
            <w:tcBorders>
              <w:top w:val="nil"/>
              <w:left w:val="nil"/>
              <w:bottom w:val="nil"/>
              <w:right w:val="single" w:sz="4" w:space="0" w:color="FFFFFF"/>
            </w:tcBorders>
            <w:shd w:val="clear" w:color="000000" w:fill="F2F2F2"/>
            <w:vAlign w:val="center"/>
            <w:hideMark/>
          </w:tcPr>
          <w:p w14:paraId="7F426A88"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Lucia del Carmen </w:t>
            </w:r>
            <w:proofErr w:type="spellStart"/>
            <w:r w:rsidRPr="0085765F">
              <w:rPr>
                <w:rFonts w:ascii="Arial" w:eastAsia="Times New Roman" w:hAnsi="Arial" w:cs="Arial"/>
                <w:sz w:val="16"/>
                <w:szCs w:val="16"/>
                <w:lang w:val="es-PE" w:eastAsia="es-PE"/>
              </w:rPr>
              <w:t>Galaterra</w:t>
            </w:r>
            <w:proofErr w:type="spellEnd"/>
            <w:r w:rsidRPr="0085765F">
              <w:rPr>
                <w:rFonts w:ascii="Arial" w:eastAsia="Times New Roman" w:hAnsi="Arial" w:cs="Arial"/>
                <w:sz w:val="16"/>
                <w:szCs w:val="16"/>
                <w:lang w:val="es-PE" w:eastAsia="es-PE"/>
              </w:rPr>
              <w:t xml:space="preserve"> Angulo</w:t>
            </w:r>
          </w:p>
        </w:tc>
        <w:tc>
          <w:tcPr>
            <w:tcW w:w="1348" w:type="dxa"/>
            <w:tcBorders>
              <w:top w:val="nil"/>
              <w:left w:val="nil"/>
              <w:bottom w:val="single" w:sz="4" w:space="0" w:color="FFFFFF"/>
              <w:right w:val="single" w:sz="4" w:space="0" w:color="FFFFFF"/>
            </w:tcBorders>
            <w:shd w:val="clear" w:color="000000" w:fill="F2F2F2"/>
            <w:vAlign w:val="center"/>
            <w:hideMark/>
          </w:tcPr>
          <w:p w14:paraId="31FDCCD5"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11008009</w:t>
            </w:r>
          </w:p>
        </w:tc>
        <w:tc>
          <w:tcPr>
            <w:tcW w:w="1061" w:type="dxa"/>
            <w:tcBorders>
              <w:top w:val="nil"/>
              <w:left w:val="nil"/>
              <w:bottom w:val="nil"/>
              <w:right w:val="single" w:sz="4" w:space="0" w:color="FFFFFF" w:themeColor="background1"/>
            </w:tcBorders>
            <w:shd w:val="clear" w:color="000000" w:fill="F2F2F2"/>
            <w:vAlign w:val="center"/>
            <w:hideMark/>
          </w:tcPr>
          <w:p w14:paraId="70A7D0BB"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2053D01" w14:textId="5EFEEECC"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0FF8F77" w14:textId="7E9AC1AE"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172FBA0D"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1D0134E7"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581EB36F"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7B3A20B9"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37</w:t>
            </w:r>
          </w:p>
        </w:tc>
        <w:tc>
          <w:tcPr>
            <w:tcW w:w="920" w:type="dxa"/>
            <w:tcBorders>
              <w:top w:val="nil"/>
              <w:left w:val="nil"/>
              <w:bottom w:val="single" w:sz="4" w:space="0" w:color="FFFFFF"/>
              <w:right w:val="single" w:sz="4" w:space="0" w:color="FFFFFF"/>
            </w:tcBorders>
            <w:shd w:val="clear" w:color="000000" w:fill="F2F2F2"/>
            <w:vAlign w:val="center"/>
            <w:hideMark/>
          </w:tcPr>
          <w:p w14:paraId="000663A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37</w:t>
            </w:r>
          </w:p>
        </w:tc>
        <w:tc>
          <w:tcPr>
            <w:tcW w:w="1418" w:type="dxa"/>
            <w:tcBorders>
              <w:top w:val="nil"/>
              <w:left w:val="nil"/>
              <w:bottom w:val="nil"/>
              <w:right w:val="single" w:sz="4" w:space="0" w:color="FFFFFF"/>
            </w:tcBorders>
            <w:shd w:val="clear" w:color="000000" w:fill="F2F2F2"/>
            <w:vAlign w:val="center"/>
            <w:hideMark/>
          </w:tcPr>
          <w:p w14:paraId="102AB11A"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JHP S.A.C.</w:t>
            </w:r>
          </w:p>
        </w:tc>
        <w:tc>
          <w:tcPr>
            <w:tcW w:w="1348" w:type="dxa"/>
            <w:tcBorders>
              <w:top w:val="nil"/>
              <w:left w:val="nil"/>
              <w:bottom w:val="single" w:sz="4" w:space="0" w:color="FFFFFF"/>
              <w:right w:val="single" w:sz="4" w:space="0" w:color="FFFFFF"/>
            </w:tcBorders>
            <w:shd w:val="clear" w:color="000000" w:fill="F2F2F2"/>
            <w:vAlign w:val="center"/>
            <w:hideMark/>
          </w:tcPr>
          <w:p w14:paraId="50D8F05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11008010</w:t>
            </w:r>
          </w:p>
        </w:tc>
        <w:tc>
          <w:tcPr>
            <w:tcW w:w="1061" w:type="dxa"/>
            <w:tcBorders>
              <w:top w:val="nil"/>
              <w:left w:val="nil"/>
              <w:bottom w:val="nil"/>
              <w:right w:val="single" w:sz="4" w:space="0" w:color="FFFFFF" w:themeColor="background1"/>
            </w:tcBorders>
            <w:shd w:val="clear" w:color="000000" w:fill="F2F2F2"/>
            <w:vAlign w:val="center"/>
            <w:hideMark/>
          </w:tcPr>
          <w:p w14:paraId="2D88FC16"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FF42F9A" w14:textId="751BF667"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B3BAE62" w14:textId="6E020E86"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3B9DD000"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30416725"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47AA9500"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2CD67D9F"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38</w:t>
            </w:r>
          </w:p>
        </w:tc>
        <w:tc>
          <w:tcPr>
            <w:tcW w:w="920" w:type="dxa"/>
            <w:tcBorders>
              <w:top w:val="nil"/>
              <w:left w:val="nil"/>
              <w:bottom w:val="single" w:sz="4" w:space="0" w:color="FFFFFF"/>
              <w:right w:val="single" w:sz="4" w:space="0" w:color="FFFFFF"/>
            </w:tcBorders>
            <w:shd w:val="clear" w:color="000000" w:fill="F2F2F2"/>
            <w:vAlign w:val="center"/>
            <w:hideMark/>
          </w:tcPr>
          <w:p w14:paraId="3B9DFD80"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38</w:t>
            </w:r>
          </w:p>
        </w:tc>
        <w:tc>
          <w:tcPr>
            <w:tcW w:w="1418" w:type="dxa"/>
            <w:tcBorders>
              <w:top w:val="nil"/>
              <w:left w:val="nil"/>
              <w:bottom w:val="nil"/>
              <w:right w:val="single" w:sz="4" w:space="0" w:color="FFFFFF"/>
            </w:tcBorders>
            <w:shd w:val="clear" w:color="000000" w:fill="F2F2F2"/>
            <w:vAlign w:val="center"/>
            <w:hideMark/>
          </w:tcPr>
          <w:p w14:paraId="3712EEF1"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JHP S.A.C.</w:t>
            </w:r>
          </w:p>
        </w:tc>
        <w:tc>
          <w:tcPr>
            <w:tcW w:w="1348" w:type="dxa"/>
            <w:tcBorders>
              <w:top w:val="nil"/>
              <w:left w:val="nil"/>
              <w:bottom w:val="single" w:sz="4" w:space="0" w:color="FFFFFF"/>
              <w:right w:val="single" w:sz="4" w:space="0" w:color="FFFFFF"/>
            </w:tcBorders>
            <w:shd w:val="clear" w:color="000000" w:fill="F2F2F2"/>
            <w:vAlign w:val="center"/>
            <w:hideMark/>
          </w:tcPr>
          <w:p w14:paraId="6C656C6A"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11008011</w:t>
            </w:r>
          </w:p>
        </w:tc>
        <w:tc>
          <w:tcPr>
            <w:tcW w:w="1061" w:type="dxa"/>
            <w:tcBorders>
              <w:top w:val="nil"/>
              <w:left w:val="nil"/>
              <w:bottom w:val="nil"/>
              <w:right w:val="single" w:sz="4" w:space="0" w:color="FFFFFF" w:themeColor="background1"/>
            </w:tcBorders>
            <w:shd w:val="clear" w:color="000000" w:fill="F2F2F2"/>
            <w:vAlign w:val="center"/>
            <w:hideMark/>
          </w:tcPr>
          <w:p w14:paraId="09FD08AF"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C25216D" w14:textId="4CC8B5A5"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4B42E3E3" w14:textId="35D309A0"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602D4BC9"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44C1536F"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4058FA55"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76230C5F"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39</w:t>
            </w:r>
          </w:p>
        </w:tc>
        <w:tc>
          <w:tcPr>
            <w:tcW w:w="920" w:type="dxa"/>
            <w:tcBorders>
              <w:top w:val="nil"/>
              <w:left w:val="nil"/>
              <w:bottom w:val="single" w:sz="4" w:space="0" w:color="FFFFFF"/>
              <w:right w:val="single" w:sz="4" w:space="0" w:color="FFFFFF"/>
            </w:tcBorders>
            <w:shd w:val="clear" w:color="000000" w:fill="F2F2F2"/>
            <w:vAlign w:val="center"/>
            <w:hideMark/>
          </w:tcPr>
          <w:p w14:paraId="399E7D8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39</w:t>
            </w:r>
          </w:p>
        </w:tc>
        <w:tc>
          <w:tcPr>
            <w:tcW w:w="1418" w:type="dxa"/>
            <w:tcBorders>
              <w:top w:val="nil"/>
              <w:left w:val="nil"/>
              <w:bottom w:val="nil"/>
              <w:right w:val="single" w:sz="4" w:space="0" w:color="FFFFFF"/>
            </w:tcBorders>
            <w:shd w:val="clear" w:color="000000" w:fill="F2F2F2"/>
            <w:vAlign w:val="center"/>
            <w:hideMark/>
          </w:tcPr>
          <w:p w14:paraId="1042051A"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4FCA693F"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11008012</w:t>
            </w:r>
          </w:p>
        </w:tc>
        <w:tc>
          <w:tcPr>
            <w:tcW w:w="1061" w:type="dxa"/>
            <w:tcBorders>
              <w:top w:val="nil"/>
              <w:left w:val="nil"/>
              <w:bottom w:val="nil"/>
              <w:right w:val="single" w:sz="4" w:space="0" w:color="FFFFFF" w:themeColor="background1"/>
            </w:tcBorders>
            <w:shd w:val="clear" w:color="000000" w:fill="F2F2F2"/>
            <w:vAlign w:val="center"/>
            <w:hideMark/>
          </w:tcPr>
          <w:p w14:paraId="23347592"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2C13F87" w14:textId="4AED47E4"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E8F3A28" w14:textId="37805ECA"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47B6DB62"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4D0B2A0C"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38987997" w14:textId="77777777" w:rsidTr="00BD20A0">
        <w:trPr>
          <w:trHeight w:val="45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30885EE7"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40</w:t>
            </w:r>
          </w:p>
        </w:tc>
        <w:tc>
          <w:tcPr>
            <w:tcW w:w="920" w:type="dxa"/>
            <w:tcBorders>
              <w:top w:val="nil"/>
              <w:left w:val="nil"/>
              <w:bottom w:val="single" w:sz="4" w:space="0" w:color="FFFFFF"/>
              <w:right w:val="single" w:sz="4" w:space="0" w:color="FFFFFF"/>
            </w:tcBorders>
            <w:shd w:val="clear" w:color="000000" w:fill="F2F2F2"/>
            <w:vAlign w:val="center"/>
            <w:hideMark/>
          </w:tcPr>
          <w:p w14:paraId="7AAD9D7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40</w:t>
            </w:r>
          </w:p>
        </w:tc>
        <w:tc>
          <w:tcPr>
            <w:tcW w:w="1418" w:type="dxa"/>
            <w:tcBorders>
              <w:top w:val="nil"/>
              <w:left w:val="nil"/>
              <w:bottom w:val="nil"/>
              <w:right w:val="single" w:sz="4" w:space="0" w:color="FFFFFF"/>
            </w:tcBorders>
            <w:shd w:val="clear" w:color="000000" w:fill="F2F2F2"/>
            <w:vAlign w:val="center"/>
            <w:hideMark/>
          </w:tcPr>
          <w:p w14:paraId="717E6DAA" w14:textId="77777777" w:rsidR="001A292C" w:rsidRPr="0085765F" w:rsidRDefault="001A292C"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Teresa Concepción </w:t>
            </w:r>
            <w:proofErr w:type="spellStart"/>
            <w:r w:rsidRPr="0085765F">
              <w:rPr>
                <w:rFonts w:ascii="Arial" w:eastAsia="Times New Roman" w:hAnsi="Arial" w:cs="Arial"/>
                <w:sz w:val="16"/>
                <w:szCs w:val="16"/>
                <w:lang w:val="es-PE" w:eastAsia="es-PE"/>
              </w:rPr>
              <w:lastRenderedPageBreak/>
              <w:t>Carcovich</w:t>
            </w:r>
            <w:proofErr w:type="spellEnd"/>
            <w:r w:rsidRPr="0085765F">
              <w:rPr>
                <w:rFonts w:ascii="Arial" w:eastAsia="Times New Roman" w:hAnsi="Arial" w:cs="Arial"/>
                <w:sz w:val="16"/>
                <w:szCs w:val="16"/>
                <w:lang w:val="es-PE" w:eastAsia="es-PE"/>
              </w:rPr>
              <w:t xml:space="preserve"> de </w:t>
            </w:r>
            <w:proofErr w:type="spellStart"/>
            <w:r w:rsidRPr="0085765F">
              <w:rPr>
                <w:rFonts w:ascii="Arial" w:eastAsia="Times New Roman" w:hAnsi="Arial" w:cs="Arial"/>
                <w:sz w:val="16"/>
                <w:szCs w:val="16"/>
                <w:lang w:val="es-PE" w:eastAsia="es-PE"/>
              </w:rPr>
              <w:t>Rodriguez</w:t>
            </w:r>
            <w:proofErr w:type="spellEnd"/>
            <w:r w:rsidRPr="0085765F">
              <w:rPr>
                <w:rFonts w:ascii="Arial" w:eastAsia="Times New Roman" w:hAnsi="Arial" w:cs="Arial"/>
                <w:sz w:val="16"/>
                <w:szCs w:val="16"/>
                <w:lang w:val="es-PE" w:eastAsia="es-PE"/>
              </w:rPr>
              <w:t xml:space="preserve"> y Alberto </w:t>
            </w:r>
            <w:proofErr w:type="spellStart"/>
            <w:r w:rsidRPr="0085765F">
              <w:rPr>
                <w:rFonts w:ascii="Arial" w:eastAsia="Times New Roman" w:hAnsi="Arial" w:cs="Arial"/>
                <w:sz w:val="16"/>
                <w:szCs w:val="16"/>
                <w:lang w:val="es-PE" w:eastAsia="es-PE"/>
              </w:rPr>
              <w:t>Rodriguez</w:t>
            </w:r>
            <w:proofErr w:type="spellEnd"/>
            <w:r w:rsidRPr="0085765F">
              <w:rPr>
                <w:rFonts w:ascii="Arial" w:eastAsia="Times New Roman" w:hAnsi="Arial" w:cs="Arial"/>
                <w:sz w:val="16"/>
                <w:szCs w:val="16"/>
                <w:lang w:val="es-PE" w:eastAsia="es-PE"/>
              </w:rPr>
              <w:t xml:space="preserve"> Vela</w:t>
            </w:r>
          </w:p>
        </w:tc>
        <w:tc>
          <w:tcPr>
            <w:tcW w:w="1348" w:type="dxa"/>
            <w:tcBorders>
              <w:top w:val="nil"/>
              <w:left w:val="nil"/>
              <w:bottom w:val="single" w:sz="4" w:space="0" w:color="FFFFFF"/>
              <w:right w:val="single" w:sz="4" w:space="0" w:color="FFFFFF"/>
            </w:tcBorders>
            <w:shd w:val="clear" w:color="000000" w:fill="F2F2F2"/>
            <w:vAlign w:val="center"/>
            <w:hideMark/>
          </w:tcPr>
          <w:p w14:paraId="1A41FCC9"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lastRenderedPageBreak/>
              <w:t>11008013</w:t>
            </w:r>
          </w:p>
        </w:tc>
        <w:tc>
          <w:tcPr>
            <w:tcW w:w="1061" w:type="dxa"/>
            <w:tcBorders>
              <w:top w:val="nil"/>
              <w:left w:val="nil"/>
              <w:bottom w:val="nil"/>
              <w:right w:val="single" w:sz="4" w:space="0" w:color="FFFFFF" w:themeColor="background1"/>
            </w:tcBorders>
            <w:shd w:val="clear" w:color="000000" w:fill="F2F2F2"/>
            <w:vAlign w:val="center"/>
            <w:hideMark/>
          </w:tcPr>
          <w:p w14:paraId="708B5F6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54E8BF1" w14:textId="0BEBE493"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DD77E42" w14:textId="5AAEF735"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20" w:type="dxa"/>
            <w:tcBorders>
              <w:top w:val="nil"/>
              <w:left w:val="nil"/>
              <w:bottom w:val="single" w:sz="4" w:space="0" w:color="FFFFFF"/>
              <w:right w:val="single" w:sz="4" w:space="0" w:color="FFFFFF"/>
            </w:tcBorders>
            <w:shd w:val="clear" w:color="000000" w:fill="F2F2F2"/>
            <w:vAlign w:val="center"/>
            <w:hideMark/>
          </w:tcPr>
          <w:p w14:paraId="3F13786D"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0.0585</w:t>
            </w:r>
          </w:p>
        </w:tc>
        <w:tc>
          <w:tcPr>
            <w:tcW w:w="992" w:type="dxa"/>
            <w:vMerge/>
            <w:tcBorders>
              <w:top w:val="nil"/>
              <w:left w:val="single" w:sz="4" w:space="0" w:color="FFFFFF"/>
              <w:bottom w:val="nil"/>
              <w:right w:val="nil"/>
            </w:tcBorders>
            <w:vAlign w:val="center"/>
            <w:hideMark/>
          </w:tcPr>
          <w:p w14:paraId="68FFCE41"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219C0B56"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4C7D77DC"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41</w:t>
            </w:r>
          </w:p>
        </w:tc>
        <w:tc>
          <w:tcPr>
            <w:tcW w:w="920" w:type="dxa"/>
            <w:tcBorders>
              <w:top w:val="nil"/>
              <w:left w:val="nil"/>
              <w:bottom w:val="single" w:sz="4" w:space="0" w:color="FFFFFF"/>
              <w:right w:val="single" w:sz="4" w:space="0" w:color="FFFFFF"/>
            </w:tcBorders>
            <w:shd w:val="clear" w:color="000000" w:fill="F2F2F2"/>
            <w:vAlign w:val="center"/>
            <w:hideMark/>
          </w:tcPr>
          <w:p w14:paraId="046C233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41</w:t>
            </w:r>
          </w:p>
        </w:tc>
        <w:tc>
          <w:tcPr>
            <w:tcW w:w="1418" w:type="dxa"/>
            <w:tcBorders>
              <w:top w:val="nil"/>
              <w:left w:val="nil"/>
              <w:bottom w:val="nil"/>
              <w:right w:val="single" w:sz="4" w:space="0" w:color="FFFFFF"/>
            </w:tcBorders>
            <w:shd w:val="clear" w:color="000000" w:fill="F2F2F2"/>
            <w:vAlign w:val="center"/>
            <w:hideMark/>
          </w:tcPr>
          <w:p w14:paraId="4390BFB7"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2317A02E"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11008014</w:t>
            </w:r>
          </w:p>
        </w:tc>
        <w:tc>
          <w:tcPr>
            <w:tcW w:w="1061" w:type="dxa"/>
            <w:tcBorders>
              <w:top w:val="nil"/>
              <w:left w:val="nil"/>
              <w:bottom w:val="nil"/>
              <w:right w:val="single" w:sz="4" w:space="0" w:color="FFFFFF" w:themeColor="background1"/>
            </w:tcBorders>
            <w:shd w:val="clear" w:color="000000" w:fill="F2F2F2"/>
            <w:vAlign w:val="center"/>
            <w:hideMark/>
          </w:tcPr>
          <w:p w14:paraId="5C68D03D"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6D7D131" w14:textId="73ACA0B5"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C099199" w14:textId="315B4E4E"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8,338.00</w:t>
            </w:r>
          </w:p>
        </w:tc>
        <w:tc>
          <w:tcPr>
            <w:tcW w:w="920" w:type="dxa"/>
            <w:tcBorders>
              <w:top w:val="nil"/>
              <w:left w:val="nil"/>
              <w:bottom w:val="single" w:sz="4" w:space="0" w:color="FFFFFF"/>
              <w:right w:val="single" w:sz="4" w:space="0" w:color="FFFFFF"/>
            </w:tcBorders>
            <w:shd w:val="clear" w:color="000000" w:fill="F2F2F2"/>
            <w:vAlign w:val="center"/>
            <w:hideMark/>
          </w:tcPr>
          <w:p w14:paraId="56236177"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0.8388</w:t>
            </w:r>
          </w:p>
        </w:tc>
        <w:tc>
          <w:tcPr>
            <w:tcW w:w="992" w:type="dxa"/>
            <w:vMerge/>
            <w:tcBorders>
              <w:top w:val="nil"/>
              <w:left w:val="single" w:sz="4" w:space="0" w:color="FFFFFF"/>
              <w:bottom w:val="nil"/>
              <w:right w:val="nil"/>
            </w:tcBorders>
            <w:vAlign w:val="center"/>
            <w:hideMark/>
          </w:tcPr>
          <w:p w14:paraId="265EE5A1" w14:textId="77777777" w:rsidR="001A292C" w:rsidRPr="0085765F" w:rsidRDefault="001A292C" w:rsidP="00965F43">
            <w:pPr>
              <w:rPr>
                <w:rFonts w:ascii="Arial" w:eastAsia="Times New Roman" w:hAnsi="Arial" w:cs="Arial"/>
                <w:sz w:val="16"/>
                <w:szCs w:val="16"/>
                <w:lang w:val="es-PE" w:eastAsia="es-PE"/>
              </w:rPr>
            </w:pPr>
          </w:p>
        </w:tc>
      </w:tr>
      <w:tr w:rsidR="00F87DB7" w:rsidRPr="0085765F" w14:paraId="0740CE01" w14:textId="77777777" w:rsidTr="00BD20A0">
        <w:trPr>
          <w:trHeight w:val="300"/>
        </w:trPr>
        <w:tc>
          <w:tcPr>
            <w:tcW w:w="426" w:type="dxa"/>
            <w:tcBorders>
              <w:top w:val="nil"/>
              <w:left w:val="single" w:sz="4" w:space="0" w:color="FFFFFF"/>
              <w:bottom w:val="single" w:sz="4" w:space="0" w:color="FFFFFF"/>
              <w:right w:val="single" w:sz="4" w:space="0" w:color="FFFFFF"/>
            </w:tcBorders>
            <w:shd w:val="clear" w:color="000000" w:fill="F2F2F2"/>
            <w:noWrap/>
            <w:vAlign w:val="center"/>
            <w:hideMark/>
          </w:tcPr>
          <w:p w14:paraId="7A6B9E68" w14:textId="77777777" w:rsidR="001A292C" w:rsidRPr="0085765F" w:rsidRDefault="001A292C"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42</w:t>
            </w:r>
          </w:p>
        </w:tc>
        <w:tc>
          <w:tcPr>
            <w:tcW w:w="920" w:type="dxa"/>
            <w:tcBorders>
              <w:top w:val="nil"/>
              <w:left w:val="nil"/>
              <w:bottom w:val="single" w:sz="4" w:space="0" w:color="FFFFFF"/>
              <w:right w:val="single" w:sz="4" w:space="0" w:color="FFFFFF"/>
            </w:tcBorders>
            <w:shd w:val="clear" w:color="000000" w:fill="F2F2F2"/>
            <w:vAlign w:val="center"/>
            <w:hideMark/>
          </w:tcPr>
          <w:p w14:paraId="0DA8F684"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42</w:t>
            </w:r>
          </w:p>
        </w:tc>
        <w:tc>
          <w:tcPr>
            <w:tcW w:w="1418" w:type="dxa"/>
            <w:tcBorders>
              <w:top w:val="nil"/>
              <w:left w:val="nil"/>
              <w:bottom w:val="nil"/>
              <w:right w:val="single" w:sz="4" w:space="0" w:color="FFFFFF"/>
            </w:tcBorders>
            <w:shd w:val="clear" w:color="000000" w:fill="F2F2F2"/>
            <w:vAlign w:val="center"/>
            <w:hideMark/>
          </w:tcPr>
          <w:p w14:paraId="2605EDD0" w14:textId="77777777" w:rsidR="001A292C" w:rsidRPr="0085765F" w:rsidRDefault="001A292C" w:rsidP="00965F43">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1348" w:type="dxa"/>
            <w:tcBorders>
              <w:top w:val="nil"/>
              <w:left w:val="nil"/>
              <w:bottom w:val="single" w:sz="4" w:space="0" w:color="FFFFFF"/>
              <w:right w:val="single" w:sz="4" w:space="0" w:color="FFFFFF"/>
            </w:tcBorders>
            <w:shd w:val="clear" w:color="000000" w:fill="F2F2F2"/>
            <w:vAlign w:val="center"/>
            <w:hideMark/>
          </w:tcPr>
          <w:p w14:paraId="4C80FF75"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11008015</w:t>
            </w:r>
          </w:p>
        </w:tc>
        <w:tc>
          <w:tcPr>
            <w:tcW w:w="1061" w:type="dxa"/>
            <w:tcBorders>
              <w:top w:val="nil"/>
              <w:left w:val="nil"/>
              <w:bottom w:val="nil"/>
              <w:right w:val="single" w:sz="4" w:space="0" w:color="FFFFFF" w:themeColor="background1"/>
            </w:tcBorders>
            <w:shd w:val="clear" w:color="000000" w:fill="F2F2F2"/>
            <w:vAlign w:val="center"/>
            <w:hideMark/>
          </w:tcPr>
          <w:p w14:paraId="0BD4FC81" w14:textId="77777777" w:rsidR="001A292C" w:rsidRPr="0085765F" w:rsidRDefault="001A292C"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0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1650F13" w14:textId="409E40A1" w:rsidR="001A292C" w:rsidRPr="001A292C" w:rsidRDefault="001A292C" w:rsidP="00C442A5">
            <w:pPr>
              <w:jc w:val="center"/>
              <w:rPr>
                <w:rFonts w:ascii="Arial" w:eastAsia="Times New Roman" w:hAnsi="Arial" w:cs="Arial"/>
                <w:sz w:val="16"/>
                <w:szCs w:val="16"/>
                <w:lang w:val="es-PE" w:eastAsia="es-PE"/>
              </w:rPr>
            </w:pPr>
            <w:r w:rsidRPr="001A292C">
              <w:rPr>
                <w:rFonts w:ascii="Arial" w:hAnsi="Arial" w:cs="Arial"/>
                <w:sz w:val="16"/>
                <w:szCs w:val="16"/>
              </w:rPr>
              <w:t>No tiene</w:t>
            </w:r>
          </w:p>
        </w:tc>
        <w:tc>
          <w:tcPr>
            <w:tcW w:w="992"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4E7A1E8" w14:textId="708109E2" w:rsidR="001A292C" w:rsidRPr="0085765F" w:rsidRDefault="001A292C"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1´151,304.00</w:t>
            </w:r>
          </w:p>
        </w:tc>
        <w:tc>
          <w:tcPr>
            <w:tcW w:w="920" w:type="dxa"/>
            <w:tcBorders>
              <w:top w:val="nil"/>
              <w:left w:val="nil"/>
              <w:bottom w:val="single" w:sz="4" w:space="0" w:color="FFFFFF"/>
              <w:right w:val="single" w:sz="4" w:space="0" w:color="FFFFFF"/>
            </w:tcBorders>
            <w:shd w:val="clear" w:color="000000" w:fill="F2F2F2"/>
            <w:vAlign w:val="center"/>
            <w:hideMark/>
          </w:tcPr>
          <w:p w14:paraId="453AE7DF" w14:textId="77777777" w:rsidR="001A292C" w:rsidRPr="0085765F" w:rsidRDefault="001A292C" w:rsidP="00965F43">
            <w:pPr>
              <w:jc w:val="right"/>
              <w:rPr>
                <w:rFonts w:ascii="Arial" w:hAnsi="Arial" w:cs="Arial"/>
                <w:sz w:val="16"/>
                <w:szCs w:val="16"/>
              </w:rPr>
            </w:pPr>
            <w:r w:rsidRPr="0085765F">
              <w:rPr>
                <w:rFonts w:ascii="Arial" w:hAnsi="Arial" w:cs="Arial"/>
                <w:sz w:val="16"/>
                <w:szCs w:val="16"/>
              </w:rPr>
              <w:t>78.5655</w:t>
            </w:r>
          </w:p>
        </w:tc>
        <w:tc>
          <w:tcPr>
            <w:tcW w:w="992" w:type="dxa"/>
            <w:vMerge/>
            <w:tcBorders>
              <w:top w:val="nil"/>
              <w:left w:val="single" w:sz="4" w:space="0" w:color="FFFFFF"/>
              <w:bottom w:val="nil"/>
              <w:right w:val="nil"/>
            </w:tcBorders>
            <w:vAlign w:val="center"/>
            <w:hideMark/>
          </w:tcPr>
          <w:p w14:paraId="7FDE1E64" w14:textId="77777777" w:rsidR="001A292C" w:rsidRPr="0085765F" w:rsidRDefault="001A292C" w:rsidP="00965F43">
            <w:pPr>
              <w:rPr>
                <w:rFonts w:ascii="Arial" w:eastAsia="Times New Roman" w:hAnsi="Arial" w:cs="Arial"/>
                <w:sz w:val="16"/>
                <w:szCs w:val="16"/>
                <w:lang w:val="es-PE" w:eastAsia="es-PE"/>
              </w:rPr>
            </w:pPr>
          </w:p>
        </w:tc>
      </w:tr>
    </w:tbl>
    <w:p w14:paraId="5C2BB096" w14:textId="2C3AD52F" w:rsidR="00E70133" w:rsidRDefault="004937CF" w:rsidP="004937CF">
      <w:pPr>
        <w:ind w:hanging="142"/>
        <w:contextualSpacing/>
        <w:rPr>
          <w:rFonts w:ascii="Arial" w:eastAsia="Times New Roman" w:hAnsi="Arial" w:cs="Arial"/>
          <w:sz w:val="16"/>
          <w:szCs w:val="16"/>
          <w:lang w:val="es-PE" w:eastAsia="es-ES"/>
        </w:rPr>
      </w:pPr>
      <w:r>
        <w:rPr>
          <w:rFonts w:ascii="Arial" w:eastAsia="Times New Roman" w:hAnsi="Arial" w:cs="Arial"/>
          <w:sz w:val="16"/>
          <w:szCs w:val="16"/>
          <w:lang w:val="es-PE" w:eastAsia="es-ES"/>
        </w:rPr>
        <w:t xml:space="preserve"> </w:t>
      </w:r>
      <w:r w:rsidR="00E70133" w:rsidRPr="00604D62">
        <w:rPr>
          <w:rFonts w:ascii="Arial" w:eastAsia="Times New Roman" w:hAnsi="Arial" w:cs="Arial"/>
          <w:sz w:val="16"/>
          <w:szCs w:val="16"/>
          <w:lang w:val="es-PE" w:eastAsia="es-ES"/>
        </w:rPr>
        <w:t>Fuente: SUNARP</w:t>
      </w:r>
      <w:r w:rsidR="00E70133">
        <w:rPr>
          <w:rFonts w:ascii="Arial" w:eastAsia="Times New Roman" w:hAnsi="Arial" w:cs="Arial"/>
          <w:sz w:val="16"/>
          <w:szCs w:val="16"/>
          <w:lang w:val="es-PE" w:eastAsia="es-ES"/>
        </w:rPr>
        <w:t>-Registro de Predios</w:t>
      </w:r>
    </w:p>
    <w:p w14:paraId="13225B7D" w14:textId="77777777" w:rsidR="00E70133" w:rsidRDefault="00E70133" w:rsidP="00E70133">
      <w:pPr>
        <w:tabs>
          <w:tab w:val="left" w:pos="709"/>
        </w:tabs>
        <w:ind w:left="1134"/>
        <w:contextualSpacing/>
        <w:jc w:val="both"/>
        <w:rPr>
          <w:rFonts w:ascii="Arial" w:hAnsi="Arial" w:cs="Arial"/>
          <w:bCs/>
          <w:iCs/>
          <w:lang w:val="es-PE"/>
        </w:rPr>
      </w:pPr>
    </w:p>
    <w:p w14:paraId="281C7A97" w14:textId="503CF413" w:rsidR="00E70133" w:rsidRDefault="00E70133" w:rsidP="00E70133">
      <w:pPr>
        <w:spacing w:line="276" w:lineRule="auto"/>
        <w:ind w:left="1134"/>
        <w:contextualSpacing/>
        <w:jc w:val="both"/>
        <w:rPr>
          <w:rFonts w:ascii="Arial" w:hAnsi="Arial" w:cs="Arial"/>
          <w:lang w:val="es-PE"/>
        </w:rPr>
      </w:pPr>
      <w:r>
        <w:rPr>
          <w:rFonts w:ascii="Arial" w:hAnsi="Arial" w:cs="Arial"/>
          <w:lang w:val="es-PE"/>
        </w:rPr>
        <w:t xml:space="preserve">Por otro lado, </w:t>
      </w:r>
      <w:r w:rsidR="00A76C01">
        <w:rPr>
          <w:rFonts w:ascii="Arial" w:hAnsi="Arial" w:cs="Arial"/>
          <w:lang w:val="es-PE"/>
        </w:rPr>
        <w:t xml:space="preserve">en el </w:t>
      </w:r>
      <w:proofErr w:type="spellStart"/>
      <w:r w:rsidR="00A76C01">
        <w:rPr>
          <w:rFonts w:ascii="Arial" w:hAnsi="Arial" w:cs="Arial"/>
          <w:lang w:val="es-PE"/>
        </w:rPr>
        <w:t>intem</w:t>
      </w:r>
      <w:proofErr w:type="spellEnd"/>
      <w:r w:rsidR="00A76C01">
        <w:rPr>
          <w:rFonts w:ascii="Arial" w:hAnsi="Arial" w:cs="Arial"/>
          <w:lang w:val="es-PE"/>
        </w:rPr>
        <w:t xml:space="preserve"> N° 2 al 43 del</w:t>
      </w:r>
      <w:r>
        <w:rPr>
          <w:rFonts w:ascii="Arial" w:hAnsi="Arial" w:cs="Arial"/>
          <w:lang w:val="es-PE"/>
        </w:rPr>
        <w:t xml:space="preserve">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puede apreciar gráficamente la ubicación de los 42 lotes sobre el área de interés, considerando un área total superpuesta de </w:t>
      </w:r>
      <w:r w:rsidRPr="00C2759F">
        <w:rPr>
          <w:rFonts w:ascii="Arial" w:hAnsi="Arial" w:cs="Arial"/>
          <w:lang w:val="es-PE"/>
        </w:rPr>
        <w:t>81.7442 hectá</w:t>
      </w:r>
      <w:r>
        <w:rPr>
          <w:rFonts w:ascii="Arial" w:hAnsi="Arial" w:cs="Arial"/>
          <w:lang w:val="es-PE"/>
        </w:rPr>
        <w:t>reas, lo que representa el 5.62 % del área de interés. (Ver anexo A, punto 1 acápite 1.6).</w:t>
      </w:r>
    </w:p>
    <w:p w14:paraId="1B19C9C2" w14:textId="77777777" w:rsidR="00712B50" w:rsidRDefault="00712B50" w:rsidP="00E70133">
      <w:pPr>
        <w:spacing w:line="276" w:lineRule="auto"/>
        <w:ind w:left="1134"/>
        <w:contextualSpacing/>
        <w:jc w:val="both"/>
        <w:rPr>
          <w:rFonts w:ascii="Arial" w:hAnsi="Arial" w:cs="Arial"/>
          <w:lang w:val="es-PE"/>
        </w:rPr>
      </w:pPr>
    </w:p>
    <w:p w14:paraId="5F0922C1" w14:textId="77777777" w:rsidR="00712B50" w:rsidRDefault="00712B50" w:rsidP="00712B50">
      <w:pPr>
        <w:pStyle w:val="Sangradetextonormal"/>
        <w:numPr>
          <w:ilvl w:val="3"/>
          <w:numId w:val="4"/>
        </w:numPr>
        <w:spacing w:line="276" w:lineRule="auto"/>
        <w:outlineLvl w:val="2"/>
        <w:rPr>
          <w:rFonts w:ascii="Arial" w:hAnsi="Arial" w:cs="Arial"/>
          <w:b/>
          <w:sz w:val="22"/>
          <w:szCs w:val="22"/>
          <w:lang w:val="es-PE"/>
        </w:rPr>
      </w:pPr>
      <w:bookmarkStart w:id="37" w:name="_Toc401741436"/>
      <w:r>
        <w:rPr>
          <w:rFonts w:ascii="Arial" w:hAnsi="Arial" w:cs="Arial"/>
          <w:b/>
          <w:sz w:val="22"/>
          <w:szCs w:val="22"/>
          <w:lang w:val="es-PE"/>
        </w:rPr>
        <w:t>Predio denominado “Cerro Encantado”</w:t>
      </w:r>
      <w:r w:rsidRPr="00635B72">
        <w:rPr>
          <w:rFonts w:ascii="Arial" w:hAnsi="Arial" w:cs="Arial"/>
          <w:b/>
          <w:sz w:val="22"/>
          <w:szCs w:val="22"/>
          <w:lang w:val="es-PE"/>
        </w:rPr>
        <w:t xml:space="preserve"> </w:t>
      </w:r>
      <w:r>
        <w:rPr>
          <w:rFonts w:ascii="Arial" w:hAnsi="Arial" w:cs="Arial"/>
          <w:b/>
          <w:sz w:val="22"/>
          <w:szCs w:val="22"/>
          <w:lang w:val="es-PE"/>
        </w:rPr>
        <w:t xml:space="preserve">– </w:t>
      </w:r>
      <w:r w:rsidRPr="00365E47">
        <w:rPr>
          <w:rFonts w:ascii="Arial" w:hAnsi="Arial" w:cs="Arial"/>
          <w:b/>
          <w:sz w:val="22"/>
          <w:szCs w:val="22"/>
          <w:lang w:val="es-PE"/>
        </w:rPr>
        <w:t>PE:</w:t>
      </w:r>
      <w:r w:rsidRPr="00365E47">
        <w:rPr>
          <w:rFonts w:ascii="Arial" w:hAnsi="Arial" w:cs="Arial"/>
          <w:b/>
          <w:lang w:val="es-PE"/>
        </w:rPr>
        <w:t xml:space="preserve"> </w:t>
      </w:r>
      <w:r>
        <w:rPr>
          <w:rFonts w:ascii="Arial" w:hAnsi="Arial" w:cs="Arial"/>
          <w:b/>
          <w:lang w:val="es-PE"/>
        </w:rPr>
        <w:t>11008179</w:t>
      </w:r>
      <w:bookmarkEnd w:id="37"/>
    </w:p>
    <w:p w14:paraId="7C873C1F" w14:textId="77777777" w:rsidR="00712B50" w:rsidRDefault="00712B50" w:rsidP="00712B50">
      <w:pPr>
        <w:pStyle w:val="Sangradetextonormal"/>
        <w:tabs>
          <w:tab w:val="left" w:pos="2327"/>
        </w:tabs>
        <w:spacing w:line="276" w:lineRule="auto"/>
        <w:ind w:left="1134"/>
        <w:rPr>
          <w:rFonts w:ascii="Arial" w:hAnsi="Arial" w:cs="Arial"/>
          <w:b/>
          <w:sz w:val="22"/>
          <w:szCs w:val="22"/>
          <w:u w:val="single"/>
        </w:rPr>
      </w:pPr>
      <w:r>
        <w:rPr>
          <w:rFonts w:ascii="Arial" w:hAnsi="Arial" w:cs="Arial"/>
          <w:b/>
          <w:sz w:val="22"/>
          <w:szCs w:val="22"/>
          <w:u w:val="single"/>
        </w:rPr>
        <w:t xml:space="preserve">  </w:t>
      </w:r>
    </w:p>
    <w:p w14:paraId="6B1A74AF" w14:textId="77777777" w:rsidR="00712B50" w:rsidRPr="003E444E" w:rsidRDefault="00712B50" w:rsidP="00712B50">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70FB4E7D" w14:textId="77777777" w:rsidR="00712B50" w:rsidRPr="00B22A85" w:rsidRDefault="00712B50" w:rsidP="00712B50">
      <w:pPr>
        <w:pStyle w:val="Prrafodelista"/>
        <w:spacing w:line="276" w:lineRule="auto"/>
        <w:ind w:left="3534" w:hanging="2400"/>
        <w:jc w:val="both"/>
        <w:rPr>
          <w:rFonts w:ascii="Arial" w:eastAsia="Times New Roman" w:hAnsi="Arial" w:cs="Arial"/>
          <w:lang w:val="es-PE" w:eastAsia="es-ES"/>
        </w:rPr>
      </w:pPr>
    </w:p>
    <w:p w14:paraId="73FF076B" w14:textId="77777777" w:rsidR="00712B50" w:rsidRPr="00210CE6" w:rsidRDefault="00712B50" w:rsidP="00712B50">
      <w:pPr>
        <w:pStyle w:val="Prrafodelista"/>
        <w:tabs>
          <w:tab w:val="left" w:pos="4111"/>
        </w:tabs>
        <w:spacing w:line="276" w:lineRule="auto"/>
        <w:ind w:left="4111" w:hanging="2977"/>
        <w:jc w:val="both"/>
        <w:rPr>
          <w:rFonts w:ascii="Arial" w:hAnsi="Arial" w:cs="Arial"/>
          <w:b/>
        </w:rPr>
      </w:pPr>
      <w:r>
        <w:rPr>
          <w:rFonts w:ascii="Arial" w:hAnsi="Arial" w:cs="Arial"/>
          <w:b/>
        </w:rPr>
        <w:t>Unidad Catastral               :</w:t>
      </w:r>
      <w:r>
        <w:rPr>
          <w:rFonts w:ascii="Arial" w:hAnsi="Arial" w:cs="Arial"/>
          <w:b/>
        </w:rPr>
        <w:tab/>
      </w:r>
      <w:r>
        <w:rPr>
          <w:rFonts w:ascii="Arial" w:hAnsi="Arial" w:cs="Arial"/>
        </w:rPr>
        <w:t>No tiene.</w:t>
      </w:r>
    </w:p>
    <w:p w14:paraId="19CC975F" w14:textId="77777777" w:rsidR="00712B50" w:rsidRDefault="00712B50" w:rsidP="00712B50">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Pr="00B22A85">
        <w:rPr>
          <w:rFonts w:ascii="Arial" w:hAnsi="Arial" w:cs="Arial"/>
          <w:b/>
        </w:rPr>
        <w:t>:</w:t>
      </w:r>
      <w:r w:rsidRPr="00B22A85">
        <w:rPr>
          <w:rFonts w:ascii="Arial" w:hAnsi="Arial" w:cs="Arial"/>
          <w:b/>
        </w:rPr>
        <w:tab/>
      </w:r>
      <w:r>
        <w:rPr>
          <w:rFonts w:ascii="Arial" w:hAnsi="Arial" w:cs="Arial"/>
        </w:rPr>
        <w:t xml:space="preserve">Emiliano </w:t>
      </w:r>
      <w:proofErr w:type="spellStart"/>
      <w:r>
        <w:rPr>
          <w:rFonts w:ascii="Arial" w:hAnsi="Arial" w:cs="Arial"/>
        </w:rPr>
        <w:t>Chimorich</w:t>
      </w:r>
      <w:proofErr w:type="spellEnd"/>
      <w:r>
        <w:rPr>
          <w:rFonts w:ascii="Arial" w:hAnsi="Arial" w:cs="Arial"/>
        </w:rPr>
        <w:t xml:space="preserve"> Cáceres del Busto y </w:t>
      </w:r>
      <w:proofErr w:type="spellStart"/>
      <w:r>
        <w:rPr>
          <w:rFonts w:ascii="Arial" w:hAnsi="Arial" w:cs="Arial"/>
        </w:rPr>
        <w:t>Myrian</w:t>
      </w:r>
      <w:proofErr w:type="spellEnd"/>
      <w:r>
        <w:rPr>
          <w:rFonts w:ascii="Arial" w:hAnsi="Arial" w:cs="Arial"/>
        </w:rPr>
        <w:t xml:space="preserve"> Paola Suzuki </w:t>
      </w:r>
      <w:proofErr w:type="spellStart"/>
      <w:r>
        <w:rPr>
          <w:rFonts w:ascii="Arial" w:hAnsi="Arial" w:cs="Arial"/>
        </w:rPr>
        <w:t>Hosaka</w:t>
      </w:r>
      <w:proofErr w:type="spellEnd"/>
      <w:r>
        <w:rPr>
          <w:rFonts w:ascii="Arial" w:hAnsi="Arial" w:cs="Arial"/>
        </w:rPr>
        <w:t xml:space="preserve"> (sociedad conyugal)</w:t>
      </w:r>
      <w:r w:rsidRPr="00BA5308">
        <w:rPr>
          <w:rFonts w:ascii="Arial" w:hAnsi="Arial" w:cs="Arial"/>
        </w:rPr>
        <w:t>.</w:t>
      </w:r>
    </w:p>
    <w:p w14:paraId="58D7E8F5" w14:textId="77777777" w:rsidR="00712B50" w:rsidRPr="00B22A85" w:rsidRDefault="00712B50" w:rsidP="00712B50">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Pr>
          <w:rFonts w:ascii="Arial" w:eastAsia="Times New Roman" w:hAnsi="Arial" w:cs="Arial"/>
          <w:lang w:val="es-PE" w:eastAsia="es-ES"/>
        </w:rPr>
        <w:t xml:space="preserve">11008179 del Registro de Predios </w:t>
      </w:r>
      <w:r w:rsidRPr="00B22A85">
        <w:rPr>
          <w:rFonts w:ascii="Arial" w:hAnsi="Arial" w:cs="Arial"/>
          <w:lang w:val="es-PE"/>
        </w:rPr>
        <w:t xml:space="preserve">de la Oficina Registral de </w:t>
      </w:r>
      <w:r>
        <w:rPr>
          <w:rFonts w:ascii="Arial" w:hAnsi="Arial" w:cs="Arial"/>
          <w:lang w:val="es-PE"/>
        </w:rPr>
        <w:t>San Pedro</w:t>
      </w:r>
      <w:r w:rsidRPr="00B22A85">
        <w:rPr>
          <w:rFonts w:ascii="Arial" w:hAnsi="Arial" w:cs="Arial"/>
          <w:lang w:val="es-PE"/>
        </w:rPr>
        <w:t xml:space="preserve"> </w:t>
      </w:r>
      <w:r>
        <w:rPr>
          <w:rFonts w:ascii="Arial" w:hAnsi="Arial" w:cs="Arial"/>
          <w:lang w:val="es-PE"/>
        </w:rPr>
        <w:t xml:space="preserve">-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6E10E9D9" w14:textId="676CF1DB" w:rsidR="00712B50" w:rsidRDefault="00712B50" w:rsidP="00712B50">
      <w:pPr>
        <w:pStyle w:val="Prrafodelista"/>
        <w:tabs>
          <w:tab w:val="left" w:pos="3828"/>
        </w:tabs>
        <w:spacing w:line="276" w:lineRule="auto"/>
        <w:ind w:left="4111" w:hanging="2977"/>
        <w:jc w:val="both"/>
        <w:rPr>
          <w:rFonts w:ascii="Arial" w:hAnsi="Arial" w:cs="Arial"/>
        </w:rPr>
      </w:pPr>
      <w:r w:rsidRPr="00D92E00">
        <w:rPr>
          <w:rFonts w:ascii="Arial" w:hAnsi="Arial" w:cs="Arial"/>
          <w:b/>
        </w:rPr>
        <w:t>Área inscrita</w:t>
      </w:r>
      <w:r>
        <w:rPr>
          <w:rFonts w:ascii="Arial" w:hAnsi="Arial" w:cs="Arial"/>
        </w:rPr>
        <w:tab/>
      </w:r>
      <w:r w:rsidRPr="009D4FC6">
        <w:rPr>
          <w:rFonts w:ascii="Arial" w:hAnsi="Arial" w:cs="Arial"/>
          <w:b/>
        </w:rPr>
        <w:t xml:space="preserve">: </w:t>
      </w:r>
      <w:r>
        <w:rPr>
          <w:rFonts w:ascii="Arial" w:hAnsi="Arial" w:cs="Arial"/>
        </w:rPr>
        <w:t xml:space="preserve">  20.0000 ha. (200,000.00 m2)</w:t>
      </w:r>
      <w:r w:rsidR="009B4E0F">
        <w:rPr>
          <w:rFonts w:ascii="Arial" w:hAnsi="Arial" w:cs="Arial"/>
        </w:rPr>
        <w:t>.</w:t>
      </w:r>
    </w:p>
    <w:p w14:paraId="19E82AC9" w14:textId="77777777" w:rsidR="00712B50" w:rsidRPr="00DC1BA9" w:rsidRDefault="00712B50" w:rsidP="00712B50">
      <w:pPr>
        <w:pStyle w:val="Prrafodelista"/>
        <w:tabs>
          <w:tab w:val="left" w:pos="3828"/>
        </w:tabs>
        <w:spacing w:line="276" w:lineRule="auto"/>
        <w:ind w:left="4111" w:hanging="2977"/>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r w:rsidRPr="009A2DF7">
        <w:rPr>
          <w:rFonts w:ascii="Arial" w:eastAsia="Times New Roman" w:hAnsi="Arial" w:cs="Arial"/>
          <w:b/>
          <w:lang w:val="es-PE" w:eastAsia="es-ES"/>
        </w:rPr>
        <w:t>:</w:t>
      </w:r>
      <w:r>
        <w:rPr>
          <w:rFonts w:ascii="Arial" w:eastAsia="Times New Roman" w:hAnsi="Arial" w:cs="Arial"/>
          <w:lang w:val="es-PE" w:eastAsia="es-ES"/>
        </w:rPr>
        <w:t xml:space="preserve">   No tiene</w:t>
      </w:r>
      <w:r w:rsidRPr="00A85E17">
        <w:rPr>
          <w:rFonts w:ascii="Arial" w:hAnsi="Arial" w:cs="Arial"/>
        </w:rPr>
        <w:t>.</w:t>
      </w:r>
    </w:p>
    <w:p w14:paraId="7ABE2BB8" w14:textId="77777777" w:rsidR="00712B50" w:rsidRDefault="00712B50" w:rsidP="00712B50">
      <w:pPr>
        <w:spacing w:line="276" w:lineRule="auto"/>
        <w:rPr>
          <w:lang w:val="es-PE"/>
        </w:rPr>
      </w:pPr>
    </w:p>
    <w:p w14:paraId="6CA035B7" w14:textId="77777777" w:rsidR="00712B50" w:rsidRDefault="00712B50" w:rsidP="00712B50">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t>Comentarios:</w:t>
      </w:r>
    </w:p>
    <w:p w14:paraId="5939A1B1" w14:textId="77777777" w:rsidR="00712B50" w:rsidRPr="00A87C64" w:rsidRDefault="00712B50" w:rsidP="00712B50">
      <w:pPr>
        <w:pStyle w:val="Sangradetextonormal"/>
        <w:spacing w:line="276" w:lineRule="auto"/>
        <w:ind w:left="1134"/>
        <w:rPr>
          <w:rFonts w:ascii="Arial" w:hAnsi="Arial" w:cs="Arial"/>
          <w:b/>
          <w:sz w:val="22"/>
          <w:szCs w:val="22"/>
          <w:lang w:val="es-PE"/>
        </w:rPr>
      </w:pPr>
    </w:p>
    <w:p w14:paraId="12FCF904" w14:textId="77777777" w:rsidR="00712B50" w:rsidRDefault="00712B50" w:rsidP="00712B50">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el distrito de San Pedro de </w:t>
      </w:r>
      <w:proofErr w:type="spellStart"/>
      <w:r>
        <w:rPr>
          <w:rFonts w:ascii="Arial" w:hAnsi="Arial" w:cs="Arial"/>
          <w:lang w:val="es-PE"/>
        </w:rPr>
        <w:t>Lloc</w:t>
      </w:r>
      <w:proofErr w:type="spellEnd"/>
      <w:r>
        <w:rPr>
          <w:rFonts w:ascii="Arial" w:hAnsi="Arial" w:cs="Arial"/>
          <w:lang w:val="es-PE"/>
        </w:rPr>
        <w:t>, p</w:t>
      </w:r>
      <w:r w:rsidRPr="00B22A85">
        <w:rPr>
          <w:rFonts w:ascii="Arial" w:hAnsi="Arial" w:cs="Arial"/>
          <w:lang w:val="es-PE"/>
        </w:rPr>
        <w:t>rovincia de</w:t>
      </w:r>
      <w:r>
        <w:rPr>
          <w:rFonts w:ascii="Arial" w:hAnsi="Arial" w:cs="Arial"/>
          <w:lang w:val="es-PE"/>
        </w:rPr>
        <w:t xml:space="preserve"> Pacasmayo y departamento de La Libertad, inscrito en la </w:t>
      </w:r>
      <w:r>
        <w:rPr>
          <w:rFonts w:ascii="Arial" w:eastAsia="Times New Roman" w:hAnsi="Arial" w:cs="Arial"/>
          <w:lang w:val="es-PE" w:eastAsia="es-ES"/>
        </w:rPr>
        <w:t xml:space="preserve">partida registral N° 11008179 del Registro  de Predios </w:t>
      </w:r>
      <w:r>
        <w:rPr>
          <w:rFonts w:ascii="Arial" w:hAnsi="Arial" w:cs="Arial"/>
          <w:lang w:val="es-PE"/>
        </w:rPr>
        <w:t>de la Oficina Registral de San Pedro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(en adelante Registros de Predios)</w:t>
      </w:r>
      <w:r w:rsidRPr="009363B9">
        <w:rPr>
          <w:rFonts w:ascii="Arial" w:hAnsi="Arial" w:cs="Arial"/>
          <w:lang w:val="es-PE"/>
        </w:rPr>
        <w:t>.</w:t>
      </w:r>
    </w:p>
    <w:p w14:paraId="0DE9CFA5" w14:textId="77777777" w:rsidR="00712B50" w:rsidRDefault="00712B50" w:rsidP="00712B50">
      <w:pPr>
        <w:spacing w:line="276" w:lineRule="auto"/>
        <w:ind w:left="1134"/>
        <w:contextualSpacing/>
        <w:jc w:val="both"/>
        <w:rPr>
          <w:rFonts w:ascii="Arial" w:hAnsi="Arial" w:cs="Arial"/>
          <w:lang w:val="es-PE"/>
        </w:rPr>
      </w:pPr>
    </w:p>
    <w:p w14:paraId="5DCFA177" w14:textId="77777777" w:rsidR="00712B50" w:rsidRDefault="00712B50" w:rsidP="00712B50">
      <w:pPr>
        <w:spacing w:line="276" w:lineRule="auto"/>
        <w:ind w:left="1134"/>
        <w:contextualSpacing/>
        <w:jc w:val="both"/>
        <w:rPr>
          <w:rFonts w:ascii="Arial" w:hAnsi="Arial" w:cs="Arial"/>
        </w:rPr>
      </w:pPr>
      <w:r>
        <w:rPr>
          <w:rFonts w:ascii="Arial" w:hAnsi="Arial" w:cs="Arial"/>
          <w:lang w:val="es-PE"/>
        </w:rPr>
        <w:t xml:space="preserve">Con fecha 08 de marzo del 2013, mediante título N° 2013-00000241 de fecha 31 de enero del 2013, en el asiento C de la </w:t>
      </w:r>
      <w:r>
        <w:rPr>
          <w:rFonts w:ascii="Arial" w:eastAsia="Times New Roman" w:hAnsi="Arial" w:cs="Arial"/>
          <w:lang w:val="es-PE" w:eastAsia="es-ES"/>
        </w:rPr>
        <w:t xml:space="preserve">partida registral N° 11008179 del Registro de Predios, </w:t>
      </w:r>
      <w:r>
        <w:rPr>
          <w:rFonts w:ascii="Arial" w:hAnsi="Arial" w:cs="Arial"/>
          <w:lang w:val="es-PE"/>
        </w:rPr>
        <w:t xml:space="preserve">se inscribió la propiedad a favor de la sociedad conyugal conformado por el señor </w:t>
      </w:r>
      <w:r>
        <w:rPr>
          <w:rFonts w:ascii="Arial" w:hAnsi="Arial" w:cs="Arial"/>
        </w:rPr>
        <w:t xml:space="preserve">Emiliano </w:t>
      </w:r>
      <w:proofErr w:type="spellStart"/>
      <w:r>
        <w:rPr>
          <w:rFonts w:ascii="Arial" w:hAnsi="Arial" w:cs="Arial"/>
        </w:rPr>
        <w:t>Chimorich</w:t>
      </w:r>
      <w:proofErr w:type="spellEnd"/>
      <w:r>
        <w:rPr>
          <w:rFonts w:ascii="Arial" w:hAnsi="Arial" w:cs="Arial"/>
        </w:rPr>
        <w:t xml:space="preserve"> Cáceres del Busto y la señora </w:t>
      </w:r>
      <w:proofErr w:type="spellStart"/>
      <w:r>
        <w:rPr>
          <w:rFonts w:ascii="Arial" w:hAnsi="Arial" w:cs="Arial"/>
        </w:rPr>
        <w:t>Myrian</w:t>
      </w:r>
      <w:proofErr w:type="spellEnd"/>
      <w:r>
        <w:rPr>
          <w:rFonts w:ascii="Arial" w:hAnsi="Arial" w:cs="Arial"/>
        </w:rPr>
        <w:t xml:space="preserve"> Paola Suzuki </w:t>
      </w:r>
      <w:proofErr w:type="spellStart"/>
      <w:r>
        <w:rPr>
          <w:rFonts w:ascii="Arial" w:hAnsi="Arial" w:cs="Arial"/>
        </w:rPr>
        <w:t>Hosaka</w:t>
      </w:r>
      <w:proofErr w:type="spellEnd"/>
      <w:r>
        <w:rPr>
          <w:rFonts w:ascii="Arial" w:hAnsi="Arial" w:cs="Arial"/>
        </w:rPr>
        <w:t>.</w:t>
      </w:r>
    </w:p>
    <w:p w14:paraId="017238BD" w14:textId="77777777" w:rsidR="00712B50" w:rsidRDefault="00712B50" w:rsidP="00712B50">
      <w:pPr>
        <w:spacing w:line="276" w:lineRule="auto"/>
        <w:ind w:left="1134"/>
        <w:contextualSpacing/>
        <w:jc w:val="both"/>
        <w:rPr>
          <w:rFonts w:ascii="Arial" w:hAnsi="Arial" w:cs="Arial"/>
        </w:rPr>
      </w:pPr>
    </w:p>
    <w:p w14:paraId="15F74A5C" w14:textId="726AB7FC" w:rsidR="00712B50" w:rsidRDefault="00712B50" w:rsidP="00712B50">
      <w:pPr>
        <w:spacing w:line="276" w:lineRule="auto"/>
        <w:ind w:left="1134"/>
        <w:contextualSpacing/>
        <w:jc w:val="both"/>
        <w:rPr>
          <w:rFonts w:ascii="Arial" w:hAnsi="Arial" w:cs="Arial"/>
          <w:lang w:val="es-PE"/>
        </w:rPr>
      </w:pPr>
      <w:r w:rsidRPr="008B23F8">
        <w:rPr>
          <w:rFonts w:ascii="Arial" w:hAnsi="Arial" w:cs="Arial"/>
          <w:lang w:val="es-PE"/>
        </w:rPr>
        <w:t xml:space="preserve">Asimismo, verificado el título archivado </w:t>
      </w:r>
      <w:r>
        <w:rPr>
          <w:rFonts w:ascii="Arial" w:hAnsi="Arial" w:cs="Arial"/>
          <w:lang w:val="es-PE"/>
        </w:rPr>
        <w:t>N° 2013-00000241 se observa la memoria descriptiva donde se señala el área, perímetro y linderos del presente predio, además se observa los planos de independización y ubicación</w:t>
      </w:r>
      <w:r w:rsidRPr="00C75756">
        <w:rPr>
          <w:rFonts w:ascii="Arial" w:hAnsi="Arial" w:cs="Arial"/>
          <w:lang w:val="es-PE"/>
        </w:rPr>
        <w:t>. (Ver</w:t>
      </w:r>
      <w:r w:rsidR="009B14A5">
        <w:rPr>
          <w:rFonts w:ascii="Arial" w:hAnsi="Arial" w:cs="Arial"/>
          <w:lang w:val="es-PE"/>
        </w:rPr>
        <w:t xml:space="preserve"> Anexo B, punto 1, acápite 1.1.3</w:t>
      </w:r>
      <w:r w:rsidRPr="00C75756">
        <w:rPr>
          <w:rFonts w:ascii="Arial" w:hAnsi="Arial" w:cs="Arial"/>
          <w:lang w:val="es-PE"/>
        </w:rPr>
        <w:t>).</w:t>
      </w:r>
    </w:p>
    <w:p w14:paraId="680D25B8" w14:textId="77777777" w:rsidR="00712B50" w:rsidRDefault="00712B50" w:rsidP="00712B50">
      <w:pPr>
        <w:spacing w:line="276" w:lineRule="auto"/>
        <w:ind w:left="1134"/>
        <w:contextualSpacing/>
        <w:jc w:val="both"/>
        <w:rPr>
          <w:rFonts w:ascii="Arial" w:hAnsi="Arial" w:cs="Arial"/>
          <w:lang w:val="es-PE"/>
        </w:rPr>
      </w:pPr>
    </w:p>
    <w:p w14:paraId="5B6CF0F0" w14:textId="7B4508C6" w:rsidR="00712B50" w:rsidRDefault="00712B50" w:rsidP="00712B50">
      <w:pPr>
        <w:spacing w:line="276" w:lineRule="auto"/>
        <w:ind w:left="1134"/>
        <w:contextualSpacing/>
        <w:jc w:val="both"/>
        <w:rPr>
          <w:rFonts w:ascii="Arial" w:hAnsi="Arial" w:cs="Arial"/>
          <w:lang w:val="es-PE"/>
        </w:rPr>
      </w:pPr>
      <w:r>
        <w:rPr>
          <w:rFonts w:ascii="Arial" w:hAnsi="Arial" w:cs="Arial"/>
          <w:lang w:val="es-PE"/>
        </w:rPr>
        <w:lastRenderedPageBreak/>
        <w:t xml:space="preserve">Cabe señalar, que el presente predio con un área de 20.00 hectáreas inscrito en la </w:t>
      </w:r>
      <w:r>
        <w:rPr>
          <w:rFonts w:ascii="Arial" w:eastAsia="Times New Roman" w:hAnsi="Arial" w:cs="Arial"/>
          <w:lang w:val="es-PE" w:eastAsia="es-ES"/>
        </w:rPr>
        <w:t xml:space="preserve">partida registral N° 11008179 del registro de predios, se independiza de la partida registral N° 11005497 </w:t>
      </w:r>
      <w:r>
        <w:rPr>
          <w:rFonts w:ascii="Arial" w:hAnsi="Arial" w:cs="Arial"/>
          <w:lang w:val="es-PE"/>
        </w:rPr>
        <w:t>de la Oficina Registral de San Pedro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conforme figura en el asiento B0001 de la  </w:t>
      </w:r>
      <w:r>
        <w:rPr>
          <w:rFonts w:ascii="Arial" w:eastAsia="Times New Roman" w:hAnsi="Arial" w:cs="Arial"/>
          <w:lang w:val="es-PE" w:eastAsia="es-ES"/>
        </w:rPr>
        <w:t>partida registral N° 11005497</w:t>
      </w:r>
      <w:r w:rsidRPr="00F16D49">
        <w:rPr>
          <w:rFonts w:ascii="Arial" w:eastAsia="Times New Roman" w:hAnsi="Arial" w:cs="Arial"/>
          <w:lang w:val="es-PE" w:eastAsia="es-ES"/>
        </w:rPr>
        <w:t xml:space="preserve">. </w:t>
      </w:r>
      <w:r w:rsidRPr="00F16D49">
        <w:rPr>
          <w:rFonts w:ascii="Arial" w:hAnsi="Arial" w:cs="Arial"/>
        </w:rPr>
        <w:t>(Ver</w:t>
      </w:r>
      <w:r w:rsidR="009B14A5">
        <w:rPr>
          <w:rFonts w:ascii="Arial" w:hAnsi="Arial" w:cs="Arial"/>
        </w:rPr>
        <w:t xml:space="preserve"> Anexo B, punto 1, acápite 1.1.3</w:t>
      </w:r>
      <w:r w:rsidRPr="00F16D49">
        <w:rPr>
          <w:rFonts w:ascii="Arial" w:hAnsi="Arial" w:cs="Arial"/>
        </w:rPr>
        <w:t>)</w:t>
      </w:r>
    </w:p>
    <w:p w14:paraId="7D641302" w14:textId="77777777" w:rsidR="00712B50" w:rsidRDefault="00712B50" w:rsidP="00712B50">
      <w:pPr>
        <w:spacing w:line="276" w:lineRule="auto"/>
        <w:ind w:left="1134"/>
        <w:contextualSpacing/>
        <w:jc w:val="both"/>
        <w:rPr>
          <w:rFonts w:ascii="Arial" w:eastAsia="Times New Roman" w:hAnsi="Arial" w:cs="Arial"/>
          <w:lang w:val="es-PE" w:eastAsia="es-ES"/>
        </w:rPr>
      </w:pPr>
    </w:p>
    <w:p w14:paraId="033A1C2E" w14:textId="77777777" w:rsidR="00712B50" w:rsidRPr="001E185A" w:rsidRDefault="00712B50" w:rsidP="00712B50">
      <w:pPr>
        <w:spacing w:line="276" w:lineRule="auto"/>
        <w:ind w:left="1134"/>
        <w:contextualSpacing/>
        <w:jc w:val="both"/>
        <w:rPr>
          <w:rFonts w:ascii="Arial" w:hAnsi="Arial" w:cs="Arial"/>
          <w:bCs/>
          <w:iCs/>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 xml:space="preserve">e ha determinado </w:t>
      </w:r>
      <w:r>
        <w:rPr>
          <w:rFonts w:ascii="Arial" w:hAnsi="Arial" w:cs="Arial"/>
          <w:bCs/>
          <w:iCs/>
        </w:rPr>
        <w:t xml:space="preserve">el predio es de propiedad </w:t>
      </w:r>
      <w:r>
        <w:rPr>
          <w:rFonts w:ascii="Arial" w:hAnsi="Arial" w:cs="Arial"/>
          <w:lang w:val="es-PE"/>
        </w:rPr>
        <w:t xml:space="preserve">de la sociedad conyugal conformado por el señor </w:t>
      </w:r>
      <w:r>
        <w:rPr>
          <w:rFonts w:ascii="Arial" w:hAnsi="Arial" w:cs="Arial"/>
        </w:rPr>
        <w:t xml:space="preserve">Emiliano </w:t>
      </w:r>
      <w:proofErr w:type="spellStart"/>
      <w:r>
        <w:rPr>
          <w:rFonts w:ascii="Arial" w:hAnsi="Arial" w:cs="Arial"/>
        </w:rPr>
        <w:t>Chimorich</w:t>
      </w:r>
      <w:proofErr w:type="spellEnd"/>
      <w:r>
        <w:rPr>
          <w:rFonts w:ascii="Arial" w:hAnsi="Arial" w:cs="Arial"/>
        </w:rPr>
        <w:t xml:space="preserve"> Cáceres del Busto y la señora </w:t>
      </w:r>
      <w:proofErr w:type="spellStart"/>
      <w:r>
        <w:rPr>
          <w:rFonts w:ascii="Arial" w:hAnsi="Arial" w:cs="Arial"/>
        </w:rPr>
        <w:t>Myrian</w:t>
      </w:r>
      <w:proofErr w:type="spellEnd"/>
      <w:r>
        <w:rPr>
          <w:rFonts w:ascii="Arial" w:hAnsi="Arial" w:cs="Arial"/>
        </w:rPr>
        <w:t xml:space="preserve"> Paola Suzuki </w:t>
      </w:r>
      <w:proofErr w:type="spellStart"/>
      <w:r>
        <w:rPr>
          <w:rFonts w:ascii="Arial" w:hAnsi="Arial" w:cs="Arial"/>
        </w:rPr>
        <w:t>Hosaka</w:t>
      </w:r>
      <w:proofErr w:type="spellEnd"/>
      <w:r>
        <w:rPr>
          <w:rFonts w:ascii="Arial" w:hAnsi="Arial" w:cs="Arial"/>
          <w:bCs/>
          <w:iCs/>
        </w:rPr>
        <w:t xml:space="preserve">, el mismo que cuenta con un área de 20.00 </w:t>
      </w:r>
      <w:r w:rsidRPr="007B2B10">
        <w:rPr>
          <w:rFonts w:ascii="Arial" w:hAnsi="Arial" w:cs="Arial"/>
          <w:bCs/>
          <w:iCs/>
        </w:rPr>
        <w:t>hectáreas</w:t>
      </w:r>
      <w:r>
        <w:rPr>
          <w:rFonts w:ascii="Arial" w:hAnsi="Arial" w:cs="Arial"/>
          <w:bCs/>
          <w:iCs/>
        </w:rPr>
        <w:t>.</w:t>
      </w:r>
    </w:p>
    <w:p w14:paraId="6757CC47" w14:textId="77777777" w:rsidR="00712B50" w:rsidRDefault="00712B50" w:rsidP="00712B50">
      <w:pPr>
        <w:spacing w:line="276" w:lineRule="auto"/>
        <w:ind w:left="1134"/>
        <w:jc w:val="both"/>
        <w:rPr>
          <w:lang w:val="es-PE"/>
        </w:rPr>
      </w:pPr>
    </w:p>
    <w:p w14:paraId="2E44A925" w14:textId="4F3851D0" w:rsidR="00712B50" w:rsidRDefault="00712B50" w:rsidP="00712B50">
      <w:pPr>
        <w:spacing w:line="276" w:lineRule="auto"/>
        <w:ind w:left="1134"/>
        <w:contextualSpacing/>
        <w:jc w:val="both"/>
        <w:rPr>
          <w:rFonts w:ascii="Arial" w:hAnsi="Arial" w:cs="Arial"/>
          <w:lang w:val="es-PE"/>
        </w:rPr>
      </w:pPr>
      <w:r>
        <w:rPr>
          <w:rFonts w:ascii="Arial" w:hAnsi="Arial" w:cs="Arial"/>
          <w:lang w:val="es-PE"/>
        </w:rPr>
        <w:t>Por otro lado, en el</w:t>
      </w:r>
      <w:r w:rsidR="001F0E0D">
        <w:rPr>
          <w:rFonts w:ascii="Arial" w:hAnsi="Arial" w:cs="Arial"/>
          <w:lang w:val="es-PE"/>
        </w:rPr>
        <w:t xml:space="preserve"> </w:t>
      </w:r>
      <w:proofErr w:type="spellStart"/>
      <w:r w:rsidR="001F0E0D">
        <w:rPr>
          <w:rFonts w:ascii="Arial" w:hAnsi="Arial" w:cs="Arial"/>
          <w:lang w:val="es-PE"/>
        </w:rPr>
        <w:t>intem</w:t>
      </w:r>
      <w:proofErr w:type="spellEnd"/>
      <w:r w:rsidR="001F0E0D">
        <w:rPr>
          <w:rFonts w:ascii="Arial" w:hAnsi="Arial" w:cs="Arial"/>
          <w:lang w:val="es-PE"/>
        </w:rPr>
        <w:t xml:space="preserve"> N° 44</w:t>
      </w:r>
      <w:r w:rsidR="002E0B85">
        <w:rPr>
          <w:rFonts w:ascii="Arial" w:hAnsi="Arial" w:cs="Arial"/>
          <w:lang w:val="es-PE"/>
        </w:rPr>
        <w:t xml:space="preserve"> del</w:t>
      </w:r>
      <w:r>
        <w:rPr>
          <w:rFonts w:ascii="Arial" w:hAnsi="Arial" w:cs="Arial"/>
          <w:lang w:val="es-PE"/>
        </w:rPr>
        <w:t xml:space="preserve">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se puede apreciar gráficamente la ubicación del predio sobre el área de interés, considerando un área total superpuesta de 19.99</w:t>
      </w:r>
      <w:r w:rsidR="00605641">
        <w:rPr>
          <w:rFonts w:ascii="Arial" w:hAnsi="Arial" w:cs="Arial"/>
          <w:lang w:val="es-PE"/>
        </w:rPr>
        <w:t>95</w:t>
      </w:r>
      <w:r w:rsidRPr="004077BB">
        <w:rPr>
          <w:rFonts w:ascii="Arial" w:hAnsi="Arial" w:cs="Arial"/>
          <w:lang w:val="es-PE"/>
        </w:rPr>
        <w:t xml:space="preserve"> hect</w:t>
      </w:r>
      <w:r>
        <w:rPr>
          <w:rFonts w:ascii="Arial" w:hAnsi="Arial" w:cs="Arial"/>
          <w:lang w:val="es-PE"/>
        </w:rPr>
        <w:t>áreas, lo que representa 1.38% del área de interés</w:t>
      </w:r>
      <w:r w:rsidRPr="004077BB">
        <w:rPr>
          <w:rFonts w:ascii="Arial" w:hAnsi="Arial" w:cs="Arial"/>
          <w:lang w:val="es-PE"/>
        </w:rPr>
        <w:t xml:space="preserve">. </w:t>
      </w:r>
      <w:r>
        <w:rPr>
          <w:rFonts w:ascii="Arial" w:hAnsi="Arial" w:cs="Arial"/>
          <w:lang w:val="es-PE"/>
        </w:rPr>
        <w:t>(Ver anexo A, punto 1 acápite 1.6).</w:t>
      </w:r>
    </w:p>
    <w:p w14:paraId="30B12D39" w14:textId="77777777" w:rsidR="009B4E0F" w:rsidRDefault="009B4E0F" w:rsidP="00712B50">
      <w:pPr>
        <w:spacing w:line="276" w:lineRule="auto"/>
        <w:ind w:left="1134"/>
        <w:contextualSpacing/>
        <w:jc w:val="both"/>
        <w:rPr>
          <w:rFonts w:ascii="Arial" w:hAnsi="Arial" w:cs="Arial"/>
          <w:lang w:val="es-PE"/>
        </w:rPr>
      </w:pPr>
    </w:p>
    <w:p w14:paraId="1820A858" w14:textId="77777777" w:rsidR="009B4E0F" w:rsidRDefault="009B4E0F" w:rsidP="009B4E0F">
      <w:pPr>
        <w:pStyle w:val="Sangradetextonormal"/>
        <w:numPr>
          <w:ilvl w:val="3"/>
          <w:numId w:val="4"/>
        </w:numPr>
        <w:spacing w:line="276" w:lineRule="auto"/>
        <w:outlineLvl w:val="2"/>
        <w:rPr>
          <w:rFonts w:ascii="Arial" w:hAnsi="Arial" w:cs="Arial"/>
          <w:b/>
          <w:sz w:val="22"/>
          <w:szCs w:val="22"/>
          <w:lang w:val="es-PE"/>
        </w:rPr>
      </w:pPr>
      <w:bookmarkStart w:id="38" w:name="_Toc401741437"/>
      <w:r>
        <w:rPr>
          <w:rFonts w:ascii="Arial" w:hAnsi="Arial" w:cs="Arial"/>
          <w:b/>
          <w:sz w:val="22"/>
          <w:szCs w:val="22"/>
          <w:lang w:val="es-PE"/>
        </w:rPr>
        <w:t>Predio denominado “Cerro Encantado ”</w:t>
      </w:r>
      <w:r w:rsidRPr="005527C5">
        <w:rPr>
          <w:rFonts w:ascii="Arial" w:hAnsi="Arial" w:cs="Arial"/>
          <w:b/>
          <w:sz w:val="22"/>
          <w:szCs w:val="22"/>
          <w:lang w:val="es-PE"/>
        </w:rPr>
        <w:t xml:space="preserve"> </w:t>
      </w:r>
      <w:r>
        <w:rPr>
          <w:rFonts w:ascii="Arial" w:hAnsi="Arial" w:cs="Arial"/>
          <w:b/>
          <w:sz w:val="22"/>
          <w:szCs w:val="22"/>
          <w:lang w:val="es-PE"/>
        </w:rPr>
        <w:t xml:space="preserve">– </w:t>
      </w:r>
      <w:r w:rsidRPr="00365E47">
        <w:rPr>
          <w:rFonts w:ascii="Arial" w:hAnsi="Arial" w:cs="Arial"/>
          <w:b/>
          <w:sz w:val="22"/>
          <w:szCs w:val="22"/>
          <w:lang w:val="es-PE"/>
        </w:rPr>
        <w:t>PE:</w:t>
      </w:r>
      <w:r w:rsidRPr="00365E47">
        <w:rPr>
          <w:rFonts w:ascii="Arial" w:hAnsi="Arial" w:cs="Arial"/>
          <w:b/>
          <w:lang w:val="es-PE"/>
        </w:rPr>
        <w:t xml:space="preserve"> </w:t>
      </w:r>
      <w:r>
        <w:rPr>
          <w:rFonts w:ascii="Arial" w:hAnsi="Arial" w:cs="Arial"/>
          <w:b/>
          <w:lang w:val="es-PE"/>
        </w:rPr>
        <w:t>11008178</w:t>
      </w:r>
      <w:bookmarkEnd w:id="38"/>
    </w:p>
    <w:p w14:paraId="37E6FA22" w14:textId="77777777" w:rsidR="009B4E0F" w:rsidRDefault="009B4E0F" w:rsidP="009B4E0F">
      <w:pPr>
        <w:pStyle w:val="Sangradetextonormal"/>
        <w:tabs>
          <w:tab w:val="left" w:pos="2327"/>
        </w:tabs>
        <w:spacing w:line="276" w:lineRule="auto"/>
        <w:ind w:left="1134"/>
        <w:rPr>
          <w:rFonts w:ascii="Arial" w:hAnsi="Arial" w:cs="Arial"/>
          <w:b/>
          <w:sz w:val="22"/>
          <w:szCs w:val="22"/>
          <w:u w:val="single"/>
        </w:rPr>
      </w:pPr>
      <w:r>
        <w:rPr>
          <w:rFonts w:ascii="Arial" w:hAnsi="Arial" w:cs="Arial"/>
          <w:b/>
          <w:sz w:val="22"/>
          <w:szCs w:val="22"/>
          <w:u w:val="single"/>
        </w:rPr>
        <w:t xml:space="preserve">  </w:t>
      </w:r>
    </w:p>
    <w:p w14:paraId="3316ACBD" w14:textId="77777777" w:rsidR="009B4E0F" w:rsidRPr="003E444E" w:rsidRDefault="009B4E0F" w:rsidP="009B4E0F">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07EDA5F5" w14:textId="77777777" w:rsidR="009B4E0F" w:rsidRPr="00B22A85" w:rsidRDefault="009B4E0F" w:rsidP="009B4E0F">
      <w:pPr>
        <w:pStyle w:val="Prrafodelista"/>
        <w:spacing w:line="276" w:lineRule="auto"/>
        <w:ind w:left="3534" w:hanging="2400"/>
        <w:jc w:val="both"/>
        <w:rPr>
          <w:rFonts w:ascii="Arial" w:eastAsia="Times New Roman" w:hAnsi="Arial" w:cs="Arial"/>
          <w:lang w:val="es-PE" w:eastAsia="es-ES"/>
        </w:rPr>
      </w:pPr>
    </w:p>
    <w:p w14:paraId="43044C92" w14:textId="77777777" w:rsidR="009B4E0F" w:rsidRPr="00210CE6" w:rsidRDefault="009B4E0F" w:rsidP="009B4E0F">
      <w:pPr>
        <w:pStyle w:val="Prrafodelista"/>
        <w:tabs>
          <w:tab w:val="left" w:pos="4111"/>
        </w:tabs>
        <w:spacing w:line="276" w:lineRule="auto"/>
        <w:ind w:left="4111" w:hanging="2977"/>
        <w:jc w:val="both"/>
        <w:rPr>
          <w:rFonts w:ascii="Arial" w:hAnsi="Arial" w:cs="Arial"/>
          <w:b/>
        </w:rPr>
      </w:pPr>
      <w:r>
        <w:rPr>
          <w:rFonts w:ascii="Arial" w:hAnsi="Arial" w:cs="Arial"/>
          <w:b/>
        </w:rPr>
        <w:t>Unidad Catastral               :</w:t>
      </w:r>
      <w:r>
        <w:rPr>
          <w:rFonts w:ascii="Arial" w:hAnsi="Arial" w:cs="Arial"/>
          <w:b/>
        </w:rPr>
        <w:tab/>
      </w:r>
      <w:r>
        <w:rPr>
          <w:rFonts w:ascii="Arial" w:hAnsi="Arial" w:cs="Arial"/>
        </w:rPr>
        <w:t>No tiene.</w:t>
      </w:r>
    </w:p>
    <w:p w14:paraId="16FA4918" w14:textId="77777777" w:rsidR="009B4E0F" w:rsidRDefault="009B4E0F" w:rsidP="009B4E0F">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Pr="00B22A85">
        <w:rPr>
          <w:rFonts w:ascii="Arial" w:hAnsi="Arial" w:cs="Arial"/>
          <w:b/>
        </w:rPr>
        <w:t>:</w:t>
      </w:r>
      <w:r w:rsidRPr="00B22A85">
        <w:rPr>
          <w:rFonts w:ascii="Arial" w:hAnsi="Arial" w:cs="Arial"/>
          <w:b/>
        </w:rPr>
        <w:tab/>
      </w:r>
      <w:r>
        <w:rPr>
          <w:rFonts w:ascii="Arial" w:hAnsi="Arial" w:cs="Arial"/>
        </w:rPr>
        <w:t xml:space="preserve">Roberto Ignacio </w:t>
      </w:r>
      <w:proofErr w:type="spellStart"/>
      <w:r>
        <w:rPr>
          <w:rFonts w:ascii="Arial" w:hAnsi="Arial" w:cs="Arial"/>
        </w:rPr>
        <w:t>Borasino</w:t>
      </w:r>
      <w:proofErr w:type="spellEnd"/>
      <w:r>
        <w:rPr>
          <w:rFonts w:ascii="Arial" w:hAnsi="Arial" w:cs="Arial"/>
        </w:rPr>
        <w:t xml:space="preserve"> Rivero</w:t>
      </w:r>
      <w:r w:rsidRPr="00BA5308">
        <w:rPr>
          <w:rFonts w:ascii="Arial" w:hAnsi="Arial" w:cs="Arial"/>
        </w:rPr>
        <w:t>.</w:t>
      </w:r>
    </w:p>
    <w:p w14:paraId="1AD2DF35" w14:textId="77777777" w:rsidR="009B4E0F" w:rsidRPr="00B22A85" w:rsidRDefault="009B4E0F" w:rsidP="009B4E0F">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Pr>
          <w:rFonts w:ascii="Arial" w:eastAsia="Times New Roman" w:hAnsi="Arial" w:cs="Arial"/>
          <w:lang w:val="es-PE" w:eastAsia="es-ES"/>
        </w:rPr>
        <w:t xml:space="preserve">11008178 del Registro de predios </w:t>
      </w:r>
      <w:r w:rsidRPr="00B22A85">
        <w:rPr>
          <w:rFonts w:ascii="Arial" w:hAnsi="Arial" w:cs="Arial"/>
          <w:lang w:val="es-PE"/>
        </w:rPr>
        <w:t xml:space="preserve">de la Oficina Registral de </w:t>
      </w:r>
      <w:r>
        <w:rPr>
          <w:rFonts w:ascii="Arial" w:hAnsi="Arial" w:cs="Arial"/>
          <w:lang w:val="es-PE"/>
        </w:rPr>
        <w:t>San Pedro</w:t>
      </w:r>
      <w:r w:rsidRPr="00B22A85">
        <w:rPr>
          <w:rFonts w:ascii="Arial" w:hAnsi="Arial" w:cs="Arial"/>
          <w:lang w:val="es-PE"/>
        </w:rPr>
        <w:t xml:space="preserve"> </w:t>
      </w:r>
      <w:r>
        <w:rPr>
          <w:rFonts w:ascii="Arial" w:hAnsi="Arial" w:cs="Arial"/>
          <w:lang w:val="es-PE"/>
        </w:rPr>
        <w:t xml:space="preserve">-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26C9C4A7" w14:textId="60D96A59" w:rsidR="009B4E0F" w:rsidRDefault="009B4E0F" w:rsidP="009B4E0F">
      <w:pPr>
        <w:pStyle w:val="Prrafodelista"/>
        <w:tabs>
          <w:tab w:val="left" w:pos="3828"/>
        </w:tabs>
        <w:spacing w:line="276" w:lineRule="auto"/>
        <w:ind w:left="4111" w:hanging="2977"/>
        <w:jc w:val="both"/>
        <w:rPr>
          <w:rFonts w:ascii="Arial" w:hAnsi="Arial" w:cs="Arial"/>
        </w:rPr>
      </w:pPr>
      <w:r w:rsidRPr="00D92E00">
        <w:rPr>
          <w:rFonts w:ascii="Arial" w:hAnsi="Arial" w:cs="Arial"/>
          <w:b/>
        </w:rPr>
        <w:t>Área inscrita</w:t>
      </w:r>
      <w:r>
        <w:rPr>
          <w:rFonts w:ascii="Arial" w:hAnsi="Arial" w:cs="Arial"/>
        </w:rPr>
        <w:tab/>
      </w:r>
      <w:r w:rsidRPr="009D4FC6">
        <w:rPr>
          <w:rFonts w:ascii="Arial" w:hAnsi="Arial" w:cs="Arial"/>
          <w:b/>
        </w:rPr>
        <w:t xml:space="preserve">: </w:t>
      </w:r>
      <w:r>
        <w:rPr>
          <w:rFonts w:ascii="Arial" w:hAnsi="Arial" w:cs="Arial"/>
        </w:rPr>
        <w:t xml:space="preserve">  10.0000 ha. (100,000.00 m2)</w:t>
      </w:r>
      <w:r w:rsidR="007A4E52">
        <w:rPr>
          <w:rFonts w:ascii="Arial" w:hAnsi="Arial" w:cs="Arial"/>
        </w:rPr>
        <w:t>.</w:t>
      </w:r>
    </w:p>
    <w:p w14:paraId="258A10B0" w14:textId="77777777" w:rsidR="009B4E0F" w:rsidRPr="00DC1BA9" w:rsidRDefault="009B4E0F" w:rsidP="009B4E0F">
      <w:pPr>
        <w:pStyle w:val="Prrafodelista"/>
        <w:tabs>
          <w:tab w:val="left" w:pos="3828"/>
        </w:tabs>
        <w:spacing w:line="276" w:lineRule="auto"/>
        <w:ind w:left="4111" w:hanging="2977"/>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r w:rsidRPr="009A2DF7">
        <w:rPr>
          <w:rFonts w:ascii="Arial" w:eastAsia="Times New Roman" w:hAnsi="Arial" w:cs="Arial"/>
          <w:b/>
          <w:lang w:val="es-PE" w:eastAsia="es-ES"/>
        </w:rPr>
        <w:t>:</w:t>
      </w:r>
      <w:r>
        <w:rPr>
          <w:rFonts w:ascii="Arial" w:eastAsia="Times New Roman" w:hAnsi="Arial" w:cs="Arial"/>
          <w:lang w:val="es-PE" w:eastAsia="es-ES"/>
        </w:rPr>
        <w:t xml:space="preserve">   No tiene</w:t>
      </w:r>
      <w:r w:rsidRPr="00A85E17">
        <w:rPr>
          <w:rFonts w:ascii="Arial" w:hAnsi="Arial" w:cs="Arial"/>
        </w:rPr>
        <w:t>.</w:t>
      </w:r>
    </w:p>
    <w:p w14:paraId="3CAEF77F" w14:textId="77777777" w:rsidR="009B4E0F" w:rsidRDefault="009B4E0F" w:rsidP="009B4E0F">
      <w:pPr>
        <w:spacing w:line="276" w:lineRule="auto"/>
        <w:rPr>
          <w:lang w:val="es-PE"/>
        </w:rPr>
      </w:pPr>
    </w:p>
    <w:p w14:paraId="1F598886" w14:textId="77777777" w:rsidR="009B4E0F" w:rsidRDefault="009B4E0F" w:rsidP="009B4E0F">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t>Comentarios:</w:t>
      </w:r>
    </w:p>
    <w:p w14:paraId="48D737CC" w14:textId="77777777" w:rsidR="009B4E0F" w:rsidRPr="00A87C64" w:rsidRDefault="009B4E0F" w:rsidP="009B4E0F">
      <w:pPr>
        <w:pStyle w:val="Sangradetextonormal"/>
        <w:spacing w:line="276" w:lineRule="auto"/>
        <w:ind w:left="1134"/>
        <w:rPr>
          <w:rFonts w:ascii="Arial" w:hAnsi="Arial" w:cs="Arial"/>
          <w:b/>
          <w:sz w:val="22"/>
          <w:szCs w:val="22"/>
          <w:lang w:val="es-PE"/>
        </w:rPr>
      </w:pPr>
    </w:p>
    <w:p w14:paraId="03847304" w14:textId="77777777" w:rsidR="009B4E0F" w:rsidRDefault="009B4E0F" w:rsidP="009B4E0F">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el distrito de San Pedro de </w:t>
      </w:r>
      <w:proofErr w:type="spellStart"/>
      <w:r>
        <w:rPr>
          <w:rFonts w:ascii="Arial" w:hAnsi="Arial" w:cs="Arial"/>
          <w:lang w:val="es-PE"/>
        </w:rPr>
        <w:t>Lloc</w:t>
      </w:r>
      <w:proofErr w:type="spellEnd"/>
      <w:r>
        <w:rPr>
          <w:rFonts w:ascii="Arial" w:hAnsi="Arial" w:cs="Arial"/>
          <w:lang w:val="es-PE"/>
        </w:rPr>
        <w:t>, p</w:t>
      </w:r>
      <w:r w:rsidRPr="00B22A85">
        <w:rPr>
          <w:rFonts w:ascii="Arial" w:hAnsi="Arial" w:cs="Arial"/>
          <w:lang w:val="es-PE"/>
        </w:rPr>
        <w:t>rovincia de</w:t>
      </w:r>
      <w:r>
        <w:rPr>
          <w:rFonts w:ascii="Arial" w:hAnsi="Arial" w:cs="Arial"/>
          <w:lang w:val="es-PE"/>
        </w:rPr>
        <w:t xml:space="preserve"> Pacasmayo y departamento de La Libertad, inscrito en la </w:t>
      </w:r>
      <w:r>
        <w:rPr>
          <w:rFonts w:ascii="Arial" w:eastAsia="Times New Roman" w:hAnsi="Arial" w:cs="Arial"/>
          <w:lang w:val="es-PE" w:eastAsia="es-ES"/>
        </w:rPr>
        <w:t xml:space="preserve">partida registral N° 11008178 del Registro de Predios </w:t>
      </w:r>
      <w:r>
        <w:rPr>
          <w:rFonts w:ascii="Arial" w:hAnsi="Arial" w:cs="Arial"/>
          <w:lang w:val="es-PE"/>
        </w:rPr>
        <w:t>de la Oficina Registral de San Pedro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(en adelante Registros de Predios)</w:t>
      </w:r>
      <w:r w:rsidRPr="009363B9">
        <w:rPr>
          <w:rFonts w:ascii="Arial" w:hAnsi="Arial" w:cs="Arial"/>
          <w:lang w:val="es-PE"/>
        </w:rPr>
        <w:t>.</w:t>
      </w:r>
    </w:p>
    <w:p w14:paraId="0B3D1522" w14:textId="77777777" w:rsidR="009B4E0F" w:rsidRDefault="009B4E0F" w:rsidP="009B4E0F">
      <w:pPr>
        <w:spacing w:line="276" w:lineRule="auto"/>
        <w:ind w:left="1134"/>
        <w:contextualSpacing/>
        <w:jc w:val="both"/>
        <w:rPr>
          <w:rFonts w:ascii="Arial" w:hAnsi="Arial" w:cs="Arial"/>
          <w:lang w:val="es-PE"/>
        </w:rPr>
      </w:pPr>
    </w:p>
    <w:p w14:paraId="41606110" w14:textId="77777777" w:rsidR="009B4E0F" w:rsidRDefault="009B4E0F" w:rsidP="009B4E0F">
      <w:pPr>
        <w:spacing w:line="276" w:lineRule="auto"/>
        <w:ind w:left="1134"/>
        <w:contextualSpacing/>
        <w:jc w:val="both"/>
        <w:rPr>
          <w:rFonts w:ascii="Arial" w:hAnsi="Arial" w:cs="Arial"/>
        </w:rPr>
      </w:pPr>
      <w:r>
        <w:rPr>
          <w:rFonts w:ascii="Arial" w:hAnsi="Arial" w:cs="Arial"/>
          <w:lang w:val="es-PE"/>
        </w:rPr>
        <w:t xml:space="preserve">Con fecha 08 de marzo del 2013, mediante título N° 2013-00000241 de fecha 31 de enero del 2013, en el asiento C de la </w:t>
      </w:r>
      <w:r>
        <w:rPr>
          <w:rFonts w:ascii="Arial" w:eastAsia="Times New Roman" w:hAnsi="Arial" w:cs="Arial"/>
          <w:lang w:val="es-PE" w:eastAsia="es-ES"/>
        </w:rPr>
        <w:t xml:space="preserve">partida registral N° 11008178 del Registro de Predios, </w:t>
      </w:r>
      <w:r>
        <w:rPr>
          <w:rFonts w:ascii="Arial" w:hAnsi="Arial" w:cs="Arial"/>
          <w:lang w:val="es-PE"/>
        </w:rPr>
        <w:t xml:space="preserve">se inscribió la propiedad a favor del señor </w:t>
      </w:r>
      <w:r>
        <w:rPr>
          <w:rFonts w:ascii="Arial" w:hAnsi="Arial" w:cs="Arial"/>
        </w:rPr>
        <w:t xml:space="preserve">Roberto Ignacio </w:t>
      </w:r>
      <w:proofErr w:type="spellStart"/>
      <w:r>
        <w:rPr>
          <w:rFonts w:ascii="Arial" w:hAnsi="Arial" w:cs="Arial"/>
        </w:rPr>
        <w:t>Borasino</w:t>
      </w:r>
      <w:proofErr w:type="spellEnd"/>
      <w:r>
        <w:rPr>
          <w:rFonts w:ascii="Arial" w:hAnsi="Arial" w:cs="Arial"/>
        </w:rPr>
        <w:t xml:space="preserve"> Rivero.</w:t>
      </w:r>
    </w:p>
    <w:p w14:paraId="297886FE" w14:textId="77777777" w:rsidR="009B4E0F" w:rsidRDefault="009B4E0F" w:rsidP="009B4E0F">
      <w:pPr>
        <w:spacing w:line="276" w:lineRule="auto"/>
        <w:ind w:left="1134"/>
        <w:contextualSpacing/>
        <w:jc w:val="both"/>
        <w:rPr>
          <w:rFonts w:ascii="Arial" w:hAnsi="Arial" w:cs="Arial"/>
        </w:rPr>
      </w:pPr>
    </w:p>
    <w:p w14:paraId="0FDF927F" w14:textId="5CCE095D" w:rsidR="009B4E0F" w:rsidRDefault="009B4E0F" w:rsidP="009B4E0F">
      <w:pPr>
        <w:spacing w:line="276" w:lineRule="auto"/>
        <w:ind w:left="1134"/>
        <w:contextualSpacing/>
        <w:jc w:val="both"/>
        <w:rPr>
          <w:rFonts w:ascii="Arial" w:hAnsi="Arial" w:cs="Arial"/>
          <w:lang w:val="es-PE"/>
        </w:rPr>
      </w:pPr>
      <w:r w:rsidRPr="008B23F8">
        <w:rPr>
          <w:rFonts w:ascii="Arial" w:hAnsi="Arial" w:cs="Arial"/>
          <w:lang w:val="es-PE"/>
        </w:rPr>
        <w:t xml:space="preserve">Asimismo, verificado el título archivado </w:t>
      </w:r>
      <w:r>
        <w:rPr>
          <w:rFonts w:ascii="Arial" w:hAnsi="Arial" w:cs="Arial"/>
          <w:lang w:val="es-PE"/>
        </w:rPr>
        <w:t xml:space="preserve">N° 2013-00000241 se observa la memoria descriptiva donde se señala el área, perímetro y linderos del presente predio, además se observa los planos de independización y ubicación. </w:t>
      </w:r>
      <w:r w:rsidRPr="00CB4039">
        <w:rPr>
          <w:rFonts w:ascii="Arial" w:hAnsi="Arial" w:cs="Arial"/>
          <w:lang w:val="es-PE"/>
        </w:rPr>
        <w:t>(Ver</w:t>
      </w:r>
      <w:r w:rsidR="009B14A5">
        <w:rPr>
          <w:rFonts w:ascii="Arial" w:hAnsi="Arial" w:cs="Arial"/>
          <w:lang w:val="es-PE"/>
        </w:rPr>
        <w:t xml:space="preserve"> Anexo B, punto 1, acápite 1.1.4</w:t>
      </w:r>
      <w:r w:rsidRPr="00CB4039">
        <w:rPr>
          <w:rFonts w:ascii="Arial" w:hAnsi="Arial" w:cs="Arial"/>
          <w:lang w:val="es-PE"/>
        </w:rPr>
        <w:t>).</w:t>
      </w:r>
    </w:p>
    <w:p w14:paraId="0F03CBE9" w14:textId="77777777" w:rsidR="009B4E0F" w:rsidRDefault="009B4E0F" w:rsidP="009B4E0F">
      <w:pPr>
        <w:spacing w:line="276" w:lineRule="auto"/>
        <w:ind w:left="1134"/>
        <w:contextualSpacing/>
        <w:jc w:val="both"/>
        <w:rPr>
          <w:rFonts w:ascii="Arial" w:hAnsi="Arial" w:cs="Arial"/>
          <w:lang w:val="es-PE"/>
        </w:rPr>
      </w:pPr>
    </w:p>
    <w:p w14:paraId="1FB25ED9" w14:textId="77777777" w:rsidR="009B4E0F" w:rsidRDefault="009B4E0F" w:rsidP="009B4E0F">
      <w:pPr>
        <w:spacing w:line="276" w:lineRule="auto"/>
        <w:ind w:left="1134"/>
        <w:contextualSpacing/>
        <w:jc w:val="both"/>
        <w:rPr>
          <w:rFonts w:ascii="Arial" w:hAnsi="Arial" w:cs="Arial"/>
          <w:lang w:val="es-PE"/>
        </w:rPr>
      </w:pPr>
      <w:r>
        <w:rPr>
          <w:rFonts w:ascii="Arial" w:hAnsi="Arial" w:cs="Arial"/>
          <w:lang w:val="es-PE"/>
        </w:rPr>
        <w:t xml:space="preserve">Cabe señalar, que el presente predio con un área de 10.0000 hectáreas inscrito en la </w:t>
      </w:r>
      <w:r>
        <w:rPr>
          <w:rFonts w:ascii="Arial" w:eastAsia="Times New Roman" w:hAnsi="Arial" w:cs="Arial"/>
          <w:lang w:val="es-PE" w:eastAsia="es-ES"/>
        </w:rPr>
        <w:t xml:space="preserve">partida registral N° 11008178 del Registro de Predios, se independiza de la partida registral N° 11005497 </w:t>
      </w:r>
      <w:r>
        <w:rPr>
          <w:rFonts w:ascii="Arial" w:hAnsi="Arial" w:cs="Arial"/>
          <w:lang w:val="es-PE"/>
        </w:rPr>
        <w:t>de la Oficina Registral de San Pedro - Zona V Sede Trujillo</w:t>
      </w:r>
      <w:r w:rsidRPr="009363B9">
        <w:rPr>
          <w:rFonts w:ascii="Arial" w:hAnsi="Arial" w:cs="Arial"/>
          <w:lang w:val="es-PE"/>
        </w:rPr>
        <w:t xml:space="preserve"> de la Superintendencia Nacional de los Registros Públicos</w:t>
      </w:r>
      <w:r>
        <w:rPr>
          <w:rFonts w:ascii="Arial" w:hAnsi="Arial" w:cs="Arial"/>
          <w:lang w:val="es-PE"/>
        </w:rPr>
        <w:t xml:space="preserve">, conforme figura en el asiento B0001 de la  </w:t>
      </w:r>
      <w:r>
        <w:rPr>
          <w:rFonts w:ascii="Arial" w:eastAsia="Times New Roman" w:hAnsi="Arial" w:cs="Arial"/>
          <w:lang w:val="es-PE" w:eastAsia="es-ES"/>
        </w:rPr>
        <w:t xml:space="preserve">partida registral N° 11005497. </w:t>
      </w:r>
      <w:r w:rsidRPr="00016CF2">
        <w:rPr>
          <w:rFonts w:ascii="Arial" w:hAnsi="Arial" w:cs="Arial"/>
        </w:rPr>
        <w:t>(Ver Anexo B, punto 1, acápite 1.1.4)</w:t>
      </w:r>
    </w:p>
    <w:p w14:paraId="18ED5CF6" w14:textId="77777777" w:rsidR="009B4E0F" w:rsidRDefault="009B4E0F" w:rsidP="009B4E0F">
      <w:pPr>
        <w:spacing w:line="276" w:lineRule="auto"/>
        <w:ind w:left="1134"/>
        <w:contextualSpacing/>
        <w:jc w:val="both"/>
        <w:rPr>
          <w:rFonts w:ascii="Arial" w:eastAsia="Times New Roman" w:hAnsi="Arial" w:cs="Arial"/>
          <w:lang w:val="es-PE" w:eastAsia="es-ES"/>
        </w:rPr>
      </w:pPr>
    </w:p>
    <w:p w14:paraId="651410B2" w14:textId="77777777" w:rsidR="009B4E0F" w:rsidRPr="002124E4" w:rsidRDefault="009B4E0F" w:rsidP="009B4E0F">
      <w:pPr>
        <w:spacing w:line="276" w:lineRule="auto"/>
        <w:ind w:left="1134"/>
        <w:contextualSpacing/>
        <w:jc w:val="both"/>
        <w:rPr>
          <w:rFonts w:ascii="Arial" w:hAnsi="Arial" w:cs="Arial"/>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 xml:space="preserve">e ha determinado </w:t>
      </w:r>
      <w:r>
        <w:rPr>
          <w:rFonts w:ascii="Arial" w:hAnsi="Arial" w:cs="Arial"/>
          <w:bCs/>
          <w:iCs/>
        </w:rPr>
        <w:t xml:space="preserve">el predio es de propiedad del señor  </w:t>
      </w:r>
      <w:r>
        <w:rPr>
          <w:rFonts w:ascii="Arial" w:hAnsi="Arial" w:cs="Arial"/>
        </w:rPr>
        <w:t xml:space="preserve">Roberto Ignacio </w:t>
      </w:r>
      <w:proofErr w:type="spellStart"/>
      <w:r>
        <w:rPr>
          <w:rFonts w:ascii="Arial" w:hAnsi="Arial" w:cs="Arial"/>
        </w:rPr>
        <w:t>Borasino</w:t>
      </w:r>
      <w:proofErr w:type="spellEnd"/>
      <w:r>
        <w:rPr>
          <w:rFonts w:ascii="Arial" w:hAnsi="Arial" w:cs="Arial"/>
        </w:rPr>
        <w:t xml:space="preserve"> Rivero</w:t>
      </w:r>
      <w:r>
        <w:rPr>
          <w:rFonts w:ascii="Arial" w:hAnsi="Arial" w:cs="Arial"/>
          <w:bCs/>
          <w:iCs/>
        </w:rPr>
        <w:t xml:space="preserve">, el mismo que cuenta con un área de 10.0000 </w:t>
      </w:r>
      <w:r w:rsidRPr="007B2B10">
        <w:rPr>
          <w:rFonts w:ascii="Arial" w:hAnsi="Arial" w:cs="Arial"/>
          <w:bCs/>
          <w:iCs/>
        </w:rPr>
        <w:t>hectáreas</w:t>
      </w:r>
      <w:r>
        <w:rPr>
          <w:rFonts w:ascii="Arial" w:hAnsi="Arial" w:cs="Arial"/>
          <w:bCs/>
          <w:iCs/>
        </w:rPr>
        <w:t>.</w:t>
      </w:r>
    </w:p>
    <w:p w14:paraId="4DD179DE" w14:textId="77777777" w:rsidR="009B4E0F" w:rsidRDefault="009B4E0F" w:rsidP="009B4E0F">
      <w:pPr>
        <w:spacing w:line="276" w:lineRule="auto"/>
        <w:ind w:left="1134"/>
        <w:jc w:val="both"/>
      </w:pPr>
    </w:p>
    <w:p w14:paraId="783D277D" w14:textId="77777777" w:rsidR="009B4E0F" w:rsidRDefault="009B4E0F" w:rsidP="009B4E0F">
      <w:pPr>
        <w:spacing w:line="276" w:lineRule="auto"/>
        <w:ind w:left="1134"/>
        <w:contextualSpacing/>
        <w:jc w:val="both"/>
        <w:rPr>
          <w:rFonts w:ascii="Arial" w:hAnsi="Arial" w:cs="Arial"/>
          <w:lang w:val="es-PE"/>
        </w:rPr>
      </w:pPr>
      <w:r>
        <w:rPr>
          <w:rFonts w:ascii="Arial" w:hAnsi="Arial" w:cs="Arial"/>
          <w:lang w:val="es-PE"/>
        </w:rPr>
        <w:t>Por otro lado, en el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puede apreciar gráficamente la ubicación del predio sobre el área de interés, considerando un área total superpuesta de </w:t>
      </w:r>
      <w:r w:rsidRPr="001B0D88">
        <w:rPr>
          <w:rFonts w:ascii="Arial" w:hAnsi="Arial" w:cs="Arial"/>
          <w:lang w:val="es-PE"/>
        </w:rPr>
        <w:t xml:space="preserve">9.9997 hectáreas, lo que representa 13.75 </w:t>
      </w:r>
      <w:proofErr w:type="gramStart"/>
      <w:r w:rsidRPr="001B0D88">
        <w:rPr>
          <w:rFonts w:ascii="Arial" w:hAnsi="Arial" w:cs="Arial"/>
          <w:lang w:val="es-PE"/>
        </w:rPr>
        <w:t>% .</w:t>
      </w:r>
      <w:proofErr w:type="gramEnd"/>
      <w:r w:rsidRPr="001B0D88">
        <w:rPr>
          <w:rFonts w:ascii="Arial" w:hAnsi="Arial" w:cs="Arial"/>
          <w:lang w:val="es-PE"/>
        </w:rPr>
        <w:t xml:space="preserve"> </w:t>
      </w:r>
      <w:r>
        <w:rPr>
          <w:rFonts w:ascii="Arial" w:hAnsi="Arial" w:cs="Arial"/>
          <w:lang w:val="es-PE"/>
        </w:rPr>
        <w:t>(Ver anexo A, punto 1 acápite 1.6</w:t>
      </w:r>
      <w:r w:rsidRPr="00A82C53">
        <w:rPr>
          <w:rFonts w:ascii="Arial" w:hAnsi="Arial" w:cs="Arial"/>
          <w:lang w:val="es-PE"/>
        </w:rPr>
        <w:t>),</w:t>
      </w:r>
    </w:p>
    <w:p w14:paraId="7F84CF56" w14:textId="202855E7" w:rsidR="00E70133" w:rsidRDefault="009B4E0F" w:rsidP="009B14A5">
      <w:pPr>
        <w:spacing w:line="276" w:lineRule="auto"/>
        <w:ind w:left="1134"/>
        <w:jc w:val="both"/>
        <w:rPr>
          <w:rFonts w:ascii="Arial" w:hAnsi="Arial" w:cs="Arial"/>
          <w:b/>
          <w:lang w:val="es-PE"/>
        </w:rPr>
      </w:pPr>
      <w:r>
        <w:t xml:space="preserve"> </w:t>
      </w:r>
    </w:p>
    <w:p w14:paraId="125418F2" w14:textId="77777777" w:rsidR="007A4E52" w:rsidRDefault="007A4E52" w:rsidP="007A4E52">
      <w:pPr>
        <w:pStyle w:val="Sangradetextonormal"/>
        <w:numPr>
          <w:ilvl w:val="3"/>
          <w:numId w:val="4"/>
        </w:numPr>
        <w:spacing w:line="276" w:lineRule="auto"/>
        <w:outlineLvl w:val="2"/>
        <w:rPr>
          <w:rFonts w:ascii="Arial" w:hAnsi="Arial" w:cs="Arial"/>
          <w:b/>
          <w:sz w:val="22"/>
          <w:szCs w:val="22"/>
          <w:lang w:val="es-PE"/>
        </w:rPr>
      </w:pPr>
      <w:bookmarkStart w:id="39" w:name="_Toc401741438"/>
      <w:r>
        <w:rPr>
          <w:rFonts w:ascii="Arial" w:hAnsi="Arial" w:cs="Arial"/>
          <w:b/>
          <w:sz w:val="22"/>
          <w:szCs w:val="22"/>
          <w:lang w:val="es-PE"/>
        </w:rPr>
        <w:t>Predio denominado “Cerro Encantado 2”</w:t>
      </w:r>
      <w:r w:rsidRPr="004A539D">
        <w:rPr>
          <w:rFonts w:ascii="Arial" w:hAnsi="Arial" w:cs="Arial"/>
          <w:b/>
          <w:sz w:val="22"/>
          <w:szCs w:val="22"/>
          <w:lang w:val="es-PE"/>
        </w:rPr>
        <w:t xml:space="preserve"> </w:t>
      </w:r>
      <w:r>
        <w:rPr>
          <w:rFonts w:ascii="Arial" w:hAnsi="Arial" w:cs="Arial"/>
          <w:b/>
          <w:sz w:val="22"/>
          <w:szCs w:val="22"/>
          <w:lang w:val="es-PE"/>
        </w:rPr>
        <w:t xml:space="preserve">– </w:t>
      </w:r>
      <w:r w:rsidRPr="00365E47">
        <w:rPr>
          <w:rFonts w:ascii="Arial" w:hAnsi="Arial" w:cs="Arial"/>
          <w:b/>
          <w:sz w:val="22"/>
          <w:szCs w:val="22"/>
          <w:lang w:val="es-PE"/>
        </w:rPr>
        <w:t>PE:</w:t>
      </w:r>
      <w:r w:rsidRPr="00365E47">
        <w:rPr>
          <w:rFonts w:ascii="Arial" w:hAnsi="Arial" w:cs="Arial"/>
          <w:b/>
          <w:lang w:val="es-PE"/>
        </w:rPr>
        <w:t xml:space="preserve"> </w:t>
      </w:r>
      <w:r>
        <w:rPr>
          <w:rFonts w:ascii="Arial" w:hAnsi="Arial" w:cs="Arial"/>
          <w:b/>
          <w:lang w:val="es-PE"/>
        </w:rPr>
        <w:t>11005498</w:t>
      </w:r>
      <w:bookmarkEnd w:id="39"/>
    </w:p>
    <w:p w14:paraId="3F4DC7BE" w14:textId="77777777" w:rsidR="007A4E52" w:rsidRDefault="007A4E52" w:rsidP="007A4E52">
      <w:pPr>
        <w:pStyle w:val="Sangradetextonormal"/>
        <w:tabs>
          <w:tab w:val="left" w:pos="2327"/>
        </w:tabs>
        <w:spacing w:line="276" w:lineRule="auto"/>
        <w:ind w:left="1134"/>
        <w:rPr>
          <w:rFonts w:ascii="Arial" w:hAnsi="Arial" w:cs="Arial"/>
          <w:b/>
          <w:sz w:val="22"/>
          <w:szCs w:val="22"/>
          <w:u w:val="single"/>
        </w:rPr>
      </w:pPr>
      <w:r>
        <w:rPr>
          <w:rFonts w:ascii="Arial" w:hAnsi="Arial" w:cs="Arial"/>
          <w:b/>
          <w:sz w:val="22"/>
          <w:szCs w:val="22"/>
          <w:u w:val="single"/>
        </w:rPr>
        <w:t xml:space="preserve">  </w:t>
      </w:r>
    </w:p>
    <w:p w14:paraId="25F496F9" w14:textId="77777777" w:rsidR="007A4E52" w:rsidRPr="003E444E" w:rsidRDefault="007A4E52" w:rsidP="007A4E52">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335084DB" w14:textId="77777777" w:rsidR="007A4E52" w:rsidRPr="00B22A85" w:rsidRDefault="007A4E52" w:rsidP="007A4E52">
      <w:pPr>
        <w:pStyle w:val="Prrafodelista"/>
        <w:spacing w:line="276" w:lineRule="auto"/>
        <w:ind w:left="3534" w:hanging="2400"/>
        <w:jc w:val="both"/>
        <w:rPr>
          <w:rFonts w:ascii="Arial" w:eastAsia="Times New Roman" w:hAnsi="Arial" w:cs="Arial"/>
          <w:lang w:val="es-PE" w:eastAsia="es-ES"/>
        </w:rPr>
      </w:pPr>
    </w:p>
    <w:p w14:paraId="33059A74" w14:textId="77777777" w:rsidR="007A4E52" w:rsidRPr="00210CE6" w:rsidRDefault="007A4E52" w:rsidP="007A4E52">
      <w:pPr>
        <w:pStyle w:val="Prrafodelista"/>
        <w:tabs>
          <w:tab w:val="left" w:pos="4111"/>
        </w:tabs>
        <w:spacing w:line="276" w:lineRule="auto"/>
        <w:ind w:left="4111" w:hanging="2977"/>
        <w:jc w:val="both"/>
        <w:rPr>
          <w:rFonts w:ascii="Arial" w:hAnsi="Arial" w:cs="Arial"/>
          <w:b/>
        </w:rPr>
      </w:pPr>
      <w:r>
        <w:rPr>
          <w:rFonts w:ascii="Arial" w:hAnsi="Arial" w:cs="Arial"/>
          <w:b/>
        </w:rPr>
        <w:t>Unidad Catastral               :</w:t>
      </w:r>
      <w:r>
        <w:rPr>
          <w:rFonts w:ascii="Arial" w:hAnsi="Arial" w:cs="Arial"/>
          <w:b/>
        </w:rPr>
        <w:tab/>
      </w:r>
      <w:r>
        <w:rPr>
          <w:rFonts w:ascii="Arial" w:hAnsi="Arial" w:cs="Arial"/>
        </w:rPr>
        <w:t>No tiene.</w:t>
      </w:r>
    </w:p>
    <w:p w14:paraId="79032642" w14:textId="77777777" w:rsidR="007A4E52" w:rsidRDefault="007A4E52" w:rsidP="007A4E52">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Pr="00B22A85">
        <w:rPr>
          <w:rFonts w:ascii="Arial" w:hAnsi="Arial" w:cs="Arial"/>
          <w:b/>
        </w:rPr>
        <w:t>:</w:t>
      </w:r>
      <w:r w:rsidRPr="00B22A85">
        <w:rPr>
          <w:rFonts w:ascii="Arial" w:hAnsi="Arial" w:cs="Arial"/>
          <w:b/>
        </w:rPr>
        <w:tab/>
      </w:r>
      <w:r>
        <w:rPr>
          <w:rFonts w:ascii="Arial" w:hAnsi="Arial" w:cs="Arial"/>
        </w:rPr>
        <w:t xml:space="preserve">Alberto Luis </w:t>
      </w:r>
      <w:proofErr w:type="spellStart"/>
      <w:r>
        <w:rPr>
          <w:rFonts w:ascii="Arial" w:hAnsi="Arial" w:cs="Arial"/>
        </w:rPr>
        <w:t>Orezzoli</w:t>
      </w:r>
      <w:proofErr w:type="spellEnd"/>
      <w:r>
        <w:rPr>
          <w:rFonts w:ascii="Arial" w:hAnsi="Arial" w:cs="Arial"/>
        </w:rPr>
        <w:t xml:space="preserve"> </w:t>
      </w:r>
      <w:proofErr w:type="spellStart"/>
      <w:r>
        <w:rPr>
          <w:rFonts w:ascii="Arial" w:hAnsi="Arial" w:cs="Arial"/>
        </w:rPr>
        <w:t>Aicardi</w:t>
      </w:r>
      <w:proofErr w:type="spellEnd"/>
      <w:r>
        <w:rPr>
          <w:rFonts w:ascii="Arial" w:hAnsi="Arial" w:cs="Arial"/>
        </w:rPr>
        <w:t xml:space="preserve"> y Claudia Vanessa </w:t>
      </w:r>
      <w:proofErr w:type="spellStart"/>
      <w:r>
        <w:rPr>
          <w:rFonts w:ascii="Arial" w:hAnsi="Arial" w:cs="Arial"/>
        </w:rPr>
        <w:t>Mongrut</w:t>
      </w:r>
      <w:proofErr w:type="spellEnd"/>
      <w:r>
        <w:rPr>
          <w:rFonts w:ascii="Arial" w:hAnsi="Arial" w:cs="Arial"/>
        </w:rPr>
        <w:t xml:space="preserve"> </w:t>
      </w:r>
      <w:proofErr w:type="spellStart"/>
      <w:r>
        <w:rPr>
          <w:rFonts w:ascii="Arial" w:hAnsi="Arial" w:cs="Arial"/>
        </w:rPr>
        <w:t>Roman</w:t>
      </w:r>
      <w:proofErr w:type="spellEnd"/>
      <w:r>
        <w:rPr>
          <w:rFonts w:ascii="Arial" w:hAnsi="Arial" w:cs="Arial"/>
        </w:rPr>
        <w:t xml:space="preserve"> (sociedad conyugal)</w:t>
      </w:r>
      <w:r w:rsidRPr="00BA5308">
        <w:rPr>
          <w:rFonts w:ascii="Arial" w:hAnsi="Arial" w:cs="Arial"/>
        </w:rPr>
        <w:t>.</w:t>
      </w:r>
    </w:p>
    <w:p w14:paraId="08DFB52E" w14:textId="77777777" w:rsidR="007A4E52" w:rsidRPr="00B22A85" w:rsidRDefault="007A4E52" w:rsidP="007A4E52">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Pr>
          <w:rFonts w:ascii="Arial" w:eastAsia="Times New Roman" w:hAnsi="Arial" w:cs="Arial"/>
          <w:lang w:val="es-PE" w:eastAsia="es-ES"/>
        </w:rPr>
        <w:t xml:space="preserve">11005498 del Registro de Predios </w:t>
      </w:r>
      <w:r w:rsidRPr="00B22A85">
        <w:rPr>
          <w:rFonts w:ascii="Arial" w:hAnsi="Arial" w:cs="Arial"/>
          <w:lang w:val="es-PE"/>
        </w:rPr>
        <w:t xml:space="preserve">de la Oficina Registral de </w:t>
      </w:r>
      <w:r>
        <w:rPr>
          <w:rFonts w:ascii="Arial" w:hAnsi="Arial" w:cs="Arial"/>
          <w:lang w:val="es-PE"/>
        </w:rPr>
        <w:t>San Pedro</w:t>
      </w:r>
      <w:r w:rsidRPr="00B22A85">
        <w:rPr>
          <w:rFonts w:ascii="Arial" w:hAnsi="Arial" w:cs="Arial"/>
          <w:lang w:val="es-PE"/>
        </w:rPr>
        <w:t xml:space="preserve"> </w:t>
      </w:r>
      <w:r>
        <w:rPr>
          <w:rFonts w:ascii="Arial" w:hAnsi="Arial" w:cs="Arial"/>
          <w:lang w:val="es-PE"/>
        </w:rPr>
        <w:t xml:space="preserve">-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09365B4A" w14:textId="01E45E1F" w:rsidR="007A4E52" w:rsidRDefault="007A4E52" w:rsidP="007A4E52">
      <w:pPr>
        <w:pStyle w:val="Prrafodelista"/>
        <w:tabs>
          <w:tab w:val="left" w:pos="3828"/>
        </w:tabs>
        <w:spacing w:line="276" w:lineRule="auto"/>
        <w:ind w:left="4111" w:hanging="2977"/>
        <w:jc w:val="both"/>
        <w:rPr>
          <w:rFonts w:ascii="Arial" w:hAnsi="Arial" w:cs="Arial"/>
        </w:rPr>
      </w:pPr>
      <w:r w:rsidRPr="00D92E00">
        <w:rPr>
          <w:rFonts w:ascii="Arial" w:hAnsi="Arial" w:cs="Arial"/>
          <w:b/>
        </w:rPr>
        <w:t>Área inscrita</w:t>
      </w:r>
      <w:r>
        <w:rPr>
          <w:rFonts w:ascii="Arial" w:hAnsi="Arial" w:cs="Arial"/>
        </w:rPr>
        <w:tab/>
      </w:r>
      <w:r w:rsidRPr="009D4FC6">
        <w:rPr>
          <w:rFonts w:ascii="Arial" w:hAnsi="Arial" w:cs="Arial"/>
          <w:b/>
        </w:rPr>
        <w:t xml:space="preserve">: </w:t>
      </w:r>
      <w:r>
        <w:rPr>
          <w:rFonts w:ascii="Arial" w:hAnsi="Arial" w:cs="Arial"/>
        </w:rPr>
        <w:t xml:space="preserve">  10.0000 ha. (100,000.00 m2).</w:t>
      </w:r>
    </w:p>
    <w:p w14:paraId="0558D47E" w14:textId="77777777" w:rsidR="007A4E52" w:rsidRPr="00DC1BA9" w:rsidRDefault="007A4E52" w:rsidP="007A4E52">
      <w:pPr>
        <w:pStyle w:val="Prrafodelista"/>
        <w:tabs>
          <w:tab w:val="left" w:pos="3828"/>
        </w:tabs>
        <w:spacing w:line="276" w:lineRule="auto"/>
        <w:ind w:left="4111" w:hanging="2977"/>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r w:rsidRPr="009A2DF7">
        <w:rPr>
          <w:rFonts w:ascii="Arial" w:eastAsia="Times New Roman" w:hAnsi="Arial" w:cs="Arial"/>
          <w:b/>
          <w:lang w:val="es-PE" w:eastAsia="es-ES"/>
        </w:rPr>
        <w:t>:</w:t>
      </w:r>
      <w:r>
        <w:rPr>
          <w:rFonts w:ascii="Arial" w:eastAsia="Times New Roman" w:hAnsi="Arial" w:cs="Arial"/>
          <w:lang w:val="es-PE" w:eastAsia="es-ES"/>
        </w:rPr>
        <w:t xml:space="preserve">   No tiene</w:t>
      </w:r>
      <w:r w:rsidRPr="00A85E17">
        <w:rPr>
          <w:rFonts w:ascii="Arial" w:hAnsi="Arial" w:cs="Arial"/>
        </w:rPr>
        <w:t>.</w:t>
      </w:r>
    </w:p>
    <w:p w14:paraId="3BDC9880" w14:textId="77777777" w:rsidR="007A4E52" w:rsidRDefault="007A4E52" w:rsidP="007A4E52">
      <w:pPr>
        <w:spacing w:line="276" w:lineRule="auto"/>
        <w:rPr>
          <w:lang w:val="es-PE"/>
        </w:rPr>
      </w:pPr>
    </w:p>
    <w:p w14:paraId="18D33F38" w14:textId="77777777" w:rsidR="007A4E52" w:rsidRDefault="007A4E52" w:rsidP="007A4E52">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t>Comentarios:</w:t>
      </w:r>
    </w:p>
    <w:p w14:paraId="7B2CFD37" w14:textId="77777777" w:rsidR="007A4E52" w:rsidRPr="00A87C64" w:rsidRDefault="007A4E52" w:rsidP="007A4E52">
      <w:pPr>
        <w:pStyle w:val="Sangradetextonormal"/>
        <w:spacing w:line="276" w:lineRule="auto"/>
        <w:ind w:left="1134"/>
        <w:rPr>
          <w:rFonts w:ascii="Arial" w:hAnsi="Arial" w:cs="Arial"/>
          <w:b/>
          <w:sz w:val="22"/>
          <w:szCs w:val="22"/>
          <w:lang w:val="es-PE"/>
        </w:rPr>
      </w:pPr>
    </w:p>
    <w:p w14:paraId="07FB17D4" w14:textId="77777777" w:rsidR="007A4E52" w:rsidRDefault="007A4E52" w:rsidP="007A4E52">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en el distrito de San Pedro, p</w:t>
      </w:r>
      <w:r w:rsidRPr="00B22A85">
        <w:rPr>
          <w:rFonts w:ascii="Arial" w:hAnsi="Arial" w:cs="Arial"/>
          <w:lang w:val="es-PE"/>
        </w:rPr>
        <w:t>rovincia de</w:t>
      </w:r>
      <w:r>
        <w:rPr>
          <w:rFonts w:ascii="Arial" w:hAnsi="Arial" w:cs="Arial"/>
          <w:lang w:val="es-PE"/>
        </w:rPr>
        <w:t xml:space="preserve"> Pacasmayo y departamento de La Libertad, inscrito en la </w:t>
      </w:r>
      <w:r>
        <w:rPr>
          <w:rFonts w:ascii="Arial" w:eastAsia="Times New Roman" w:hAnsi="Arial" w:cs="Arial"/>
          <w:lang w:val="es-PE" w:eastAsia="es-ES"/>
        </w:rPr>
        <w:t xml:space="preserve">partida registral N° 11005498 del Registro de Predios </w:t>
      </w:r>
      <w:r>
        <w:rPr>
          <w:rFonts w:ascii="Arial" w:hAnsi="Arial" w:cs="Arial"/>
          <w:lang w:val="es-PE"/>
        </w:rPr>
        <w:t>de la Oficina Registral de San Pedro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(en adelante Registros de Predios) </w:t>
      </w:r>
      <w:r w:rsidRPr="009363B9">
        <w:rPr>
          <w:rFonts w:ascii="Arial" w:hAnsi="Arial" w:cs="Arial"/>
          <w:lang w:val="es-PE"/>
        </w:rPr>
        <w:t>.</w:t>
      </w:r>
    </w:p>
    <w:p w14:paraId="46CDC268" w14:textId="77777777" w:rsidR="007A4E52" w:rsidRDefault="007A4E52" w:rsidP="007A4E52">
      <w:pPr>
        <w:spacing w:line="276" w:lineRule="auto"/>
        <w:ind w:left="1134"/>
        <w:contextualSpacing/>
        <w:jc w:val="both"/>
        <w:rPr>
          <w:rFonts w:ascii="Arial" w:hAnsi="Arial" w:cs="Arial"/>
          <w:lang w:val="es-PE"/>
        </w:rPr>
      </w:pPr>
    </w:p>
    <w:p w14:paraId="5EA7F7EE" w14:textId="77777777" w:rsidR="007A4E52" w:rsidRDefault="007A4E52" w:rsidP="007A4E52">
      <w:pPr>
        <w:spacing w:line="276" w:lineRule="auto"/>
        <w:ind w:left="1134"/>
        <w:contextualSpacing/>
        <w:jc w:val="both"/>
        <w:rPr>
          <w:rFonts w:ascii="Arial" w:hAnsi="Arial" w:cs="Arial"/>
        </w:rPr>
      </w:pPr>
      <w:r>
        <w:rPr>
          <w:rFonts w:ascii="Arial" w:hAnsi="Arial" w:cs="Arial"/>
          <w:lang w:val="es-PE"/>
        </w:rPr>
        <w:t xml:space="preserve">Con fecha 31 de julio del 2013, mediante título N° 2013-000001317 de fecha 18 de junio del 2013, en el asiento C00001 de la </w:t>
      </w:r>
      <w:r>
        <w:rPr>
          <w:rFonts w:ascii="Arial" w:eastAsia="Times New Roman" w:hAnsi="Arial" w:cs="Arial"/>
          <w:lang w:val="es-PE" w:eastAsia="es-ES"/>
        </w:rPr>
        <w:t xml:space="preserve">partida registral N° 11005498 del Registro de Predios, </w:t>
      </w:r>
      <w:r>
        <w:rPr>
          <w:rFonts w:ascii="Arial" w:hAnsi="Arial" w:cs="Arial"/>
          <w:lang w:val="es-PE"/>
        </w:rPr>
        <w:t xml:space="preserve">se inscribió la propiedad a favor de la sociedad conyugal conformado por el señor </w:t>
      </w:r>
      <w:r>
        <w:rPr>
          <w:rFonts w:ascii="Arial" w:hAnsi="Arial" w:cs="Arial"/>
        </w:rPr>
        <w:t xml:space="preserve">Alberto Luis </w:t>
      </w:r>
      <w:proofErr w:type="spellStart"/>
      <w:r>
        <w:rPr>
          <w:rFonts w:ascii="Arial" w:hAnsi="Arial" w:cs="Arial"/>
        </w:rPr>
        <w:t>Orezzoli</w:t>
      </w:r>
      <w:proofErr w:type="spellEnd"/>
      <w:r>
        <w:rPr>
          <w:rFonts w:ascii="Arial" w:hAnsi="Arial" w:cs="Arial"/>
        </w:rPr>
        <w:t xml:space="preserve"> </w:t>
      </w:r>
      <w:proofErr w:type="spellStart"/>
      <w:r>
        <w:rPr>
          <w:rFonts w:ascii="Arial" w:hAnsi="Arial" w:cs="Arial"/>
        </w:rPr>
        <w:t>Aicardi</w:t>
      </w:r>
      <w:proofErr w:type="spellEnd"/>
      <w:r>
        <w:rPr>
          <w:rFonts w:ascii="Arial" w:hAnsi="Arial" w:cs="Arial"/>
        </w:rPr>
        <w:t xml:space="preserve"> y la señora Claudia Vanessa </w:t>
      </w:r>
      <w:proofErr w:type="spellStart"/>
      <w:r>
        <w:rPr>
          <w:rFonts w:ascii="Arial" w:hAnsi="Arial" w:cs="Arial"/>
        </w:rPr>
        <w:t>Mongrut</w:t>
      </w:r>
      <w:proofErr w:type="spellEnd"/>
      <w:r>
        <w:rPr>
          <w:rFonts w:ascii="Arial" w:hAnsi="Arial" w:cs="Arial"/>
        </w:rPr>
        <w:t xml:space="preserve"> </w:t>
      </w:r>
      <w:proofErr w:type="spellStart"/>
      <w:r>
        <w:rPr>
          <w:rFonts w:ascii="Arial" w:hAnsi="Arial" w:cs="Arial"/>
        </w:rPr>
        <w:t>Roman</w:t>
      </w:r>
      <w:proofErr w:type="spellEnd"/>
      <w:r>
        <w:rPr>
          <w:rFonts w:ascii="Arial" w:hAnsi="Arial" w:cs="Arial"/>
        </w:rPr>
        <w:t>.</w:t>
      </w:r>
    </w:p>
    <w:p w14:paraId="6CDF51BB" w14:textId="77777777" w:rsidR="007A4E52" w:rsidRDefault="007A4E52" w:rsidP="007A4E52">
      <w:pPr>
        <w:spacing w:line="276" w:lineRule="auto"/>
        <w:ind w:left="1134"/>
        <w:contextualSpacing/>
        <w:jc w:val="both"/>
        <w:rPr>
          <w:rFonts w:ascii="Arial" w:hAnsi="Arial" w:cs="Arial"/>
        </w:rPr>
      </w:pPr>
    </w:p>
    <w:p w14:paraId="4E4F5ED4" w14:textId="77777777" w:rsidR="007A4E52" w:rsidRDefault="007A4E52" w:rsidP="007A4E52">
      <w:pPr>
        <w:spacing w:line="276" w:lineRule="auto"/>
        <w:ind w:left="1134"/>
        <w:contextualSpacing/>
        <w:jc w:val="both"/>
        <w:rPr>
          <w:rFonts w:ascii="Arial" w:hAnsi="Arial" w:cs="Arial"/>
          <w:lang w:val="es-PE"/>
        </w:rPr>
      </w:pPr>
      <w:r w:rsidRPr="008B23F8">
        <w:rPr>
          <w:rFonts w:ascii="Arial" w:hAnsi="Arial" w:cs="Arial"/>
          <w:lang w:val="es-PE"/>
        </w:rPr>
        <w:lastRenderedPageBreak/>
        <w:t xml:space="preserve">Asimismo, verificado el título archivado </w:t>
      </w:r>
      <w:r>
        <w:rPr>
          <w:rFonts w:ascii="Arial" w:hAnsi="Arial" w:cs="Arial"/>
          <w:lang w:val="es-PE"/>
        </w:rPr>
        <w:t xml:space="preserve">N° 2013-00000525 de fecha 29 de marzo del 2010, se observa la memoria descriptiva donde se señala el área, perímetro y linderos del presente predio, además se observa los planos de independización y ubicación. </w:t>
      </w:r>
      <w:r w:rsidRPr="0076335C">
        <w:rPr>
          <w:rFonts w:ascii="Arial" w:hAnsi="Arial" w:cs="Arial"/>
          <w:lang w:val="es-PE"/>
        </w:rPr>
        <w:t>(Ver Anexo B, punto 1, acápite 1.1.5).</w:t>
      </w:r>
    </w:p>
    <w:p w14:paraId="55F5DA6F" w14:textId="77777777" w:rsidR="007A4E52" w:rsidRDefault="007A4E52" w:rsidP="007A4E52">
      <w:pPr>
        <w:spacing w:line="276" w:lineRule="auto"/>
        <w:ind w:left="1134"/>
        <w:contextualSpacing/>
        <w:jc w:val="both"/>
        <w:rPr>
          <w:rFonts w:ascii="Arial" w:hAnsi="Arial" w:cs="Arial"/>
          <w:lang w:val="es-PE"/>
        </w:rPr>
      </w:pPr>
    </w:p>
    <w:p w14:paraId="53C9B1FC" w14:textId="77777777" w:rsidR="007A4E52" w:rsidRDefault="007A4E52" w:rsidP="007A4E52">
      <w:pPr>
        <w:spacing w:line="276" w:lineRule="auto"/>
        <w:ind w:left="1134"/>
        <w:contextualSpacing/>
        <w:jc w:val="both"/>
        <w:rPr>
          <w:rFonts w:ascii="Arial" w:hAnsi="Arial" w:cs="Arial"/>
          <w:lang w:val="es-PE"/>
        </w:rPr>
      </w:pPr>
      <w:r>
        <w:rPr>
          <w:rFonts w:ascii="Arial" w:hAnsi="Arial" w:cs="Arial"/>
          <w:lang w:val="es-PE"/>
        </w:rPr>
        <w:t xml:space="preserve">Cabe señalar, que el presente predio con un área de 10.000 hectáreas inscrito en la </w:t>
      </w:r>
      <w:r>
        <w:rPr>
          <w:rFonts w:ascii="Arial" w:eastAsia="Times New Roman" w:hAnsi="Arial" w:cs="Arial"/>
          <w:lang w:val="es-PE" w:eastAsia="es-ES"/>
        </w:rPr>
        <w:t xml:space="preserve">partida registral N° 11005498 del Registro de Predios, se independiza de la partida registral N° 11004924 </w:t>
      </w:r>
      <w:r>
        <w:rPr>
          <w:rFonts w:ascii="Arial" w:hAnsi="Arial" w:cs="Arial"/>
          <w:lang w:val="es-PE"/>
        </w:rPr>
        <w:t>de la Oficina Registral de San Pedro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conforme figura en el asiento B00002 de la  </w:t>
      </w:r>
      <w:r>
        <w:rPr>
          <w:rFonts w:ascii="Arial" w:eastAsia="Times New Roman" w:hAnsi="Arial" w:cs="Arial"/>
          <w:lang w:val="es-PE" w:eastAsia="es-ES"/>
        </w:rPr>
        <w:t>partida registral N° 11004924</w:t>
      </w:r>
      <w:r w:rsidRPr="0076335C">
        <w:rPr>
          <w:rFonts w:ascii="Arial" w:eastAsia="Times New Roman" w:hAnsi="Arial" w:cs="Arial"/>
          <w:lang w:val="es-PE" w:eastAsia="es-ES"/>
        </w:rPr>
        <w:t xml:space="preserve">. </w:t>
      </w:r>
      <w:r w:rsidRPr="0076335C">
        <w:rPr>
          <w:rFonts w:ascii="Arial" w:hAnsi="Arial" w:cs="Arial"/>
        </w:rPr>
        <w:t>(Ver Anexo B, punto 1, acápite 1.1.5)</w:t>
      </w:r>
    </w:p>
    <w:p w14:paraId="7BBDEC55" w14:textId="77777777" w:rsidR="007A4E52" w:rsidRDefault="007A4E52" w:rsidP="007A4E52">
      <w:pPr>
        <w:spacing w:line="276" w:lineRule="auto"/>
        <w:ind w:left="1134"/>
        <w:contextualSpacing/>
        <w:jc w:val="both"/>
        <w:rPr>
          <w:rFonts w:ascii="Arial" w:eastAsia="Times New Roman" w:hAnsi="Arial" w:cs="Arial"/>
          <w:lang w:val="es-PE" w:eastAsia="es-ES"/>
        </w:rPr>
      </w:pPr>
    </w:p>
    <w:p w14:paraId="40206646" w14:textId="77777777" w:rsidR="007A4E52" w:rsidRPr="001E185A" w:rsidRDefault="007A4E52" w:rsidP="007A4E52">
      <w:pPr>
        <w:spacing w:line="276" w:lineRule="auto"/>
        <w:ind w:left="1134"/>
        <w:contextualSpacing/>
        <w:jc w:val="both"/>
        <w:rPr>
          <w:rFonts w:ascii="Arial" w:hAnsi="Arial" w:cs="Arial"/>
          <w:bCs/>
          <w:iCs/>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 xml:space="preserve">e ha determinado </w:t>
      </w:r>
      <w:r>
        <w:rPr>
          <w:rFonts w:ascii="Arial" w:hAnsi="Arial" w:cs="Arial"/>
          <w:bCs/>
          <w:iCs/>
        </w:rPr>
        <w:t xml:space="preserve">el predio es de propiedad </w:t>
      </w:r>
      <w:r>
        <w:rPr>
          <w:rFonts w:ascii="Arial" w:hAnsi="Arial" w:cs="Arial"/>
          <w:lang w:val="es-PE"/>
        </w:rPr>
        <w:t xml:space="preserve">de la sociedad conyugal conformado por el señor </w:t>
      </w:r>
      <w:r>
        <w:rPr>
          <w:rFonts w:ascii="Arial" w:hAnsi="Arial" w:cs="Arial"/>
        </w:rPr>
        <w:t xml:space="preserve">Alberto Luis </w:t>
      </w:r>
      <w:proofErr w:type="spellStart"/>
      <w:r>
        <w:rPr>
          <w:rFonts w:ascii="Arial" w:hAnsi="Arial" w:cs="Arial"/>
        </w:rPr>
        <w:t>Orezzoli</w:t>
      </w:r>
      <w:proofErr w:type="spellEnd"/>
      <w:r>
        <w:rPr>
          <w:rFonts w:ascii="Arial" w:hAnsi="Arial" w:cs="Arial"/>
        </w:rPr>
        <w:t xml:space="preserve"> </w:t>
      </w:r>
      <w:proofErr w:type="spellStart"/>
      <w:r>
        <w:rPr>
          <w:rFonts w:ascii="Arial" w:hAnsi="Arial" w:cs="Arial"/>
        </w:rPr>
        <w:t>Aicardi</w:t>
      </w:r>
      <w:proofErr w:type="spellEnd"/>
      <w:r>
        <w:rPr>
          <w:rFonts w:ascii="Arial" w:hAnsi="Arial" w:cs="Arial"/>
        </w:rPr>
        <w:t xml:space="preserve"> y la señora Claudia Vanessa </w:t>
      </w:r>
      <w:proofErr w:type="spellStart"/>
      <w:r>
        <w:rPr>
          <w:rFonts w:ascii="Arial" w:hAnsi="Arial" w:cs="Arial"/>
        </w:rPr>
        <w:t>Mongrut</w:t>
      </w:r>
      <w:proofErr w:type="spellEnd"/>
      <w:r>
        <w:rPr>
          <w:rFonts w:ascii="Arial" w:hAnsi="Arial" w:cs="Arial"/>
        </w:rPr>
        <w:t xml:space="preserve"> </w:t>
      </w:r>
      <w:proofErr w:type="spellStart"/>
      <w:r>
        <w:rPr>
          <w:rFonts w:ascii="Arial" w:hAnsi="Arial" w:cs="Arial"/>
        </w:rPr>
        <w:t>Roman</w:t>
      </w:r>
      <w:proofErr w:type="spellEnd"/>
      <w:r>
        <w:rPr>
          <w:rFonts w:ascii="Arial" w:hAnsi="Arial" w:cs="Arial"/>
          <w:bCs/>
          <w:iCs/>
        </w:rPr>
        <w:t xml:space="preserve">, el mismo que cuenta con un área de 10.00 </w:t>
      </w:r>
      <w:r w:rsidRPr="007B2B10">
        <w:rPr>
          <w:rFonts w:ascii="Arial" w:hAnsi="Arial" w:cs="Arial"/>
          <w:bCs/>
          <w:iCs/>
        </w:rPr>
        <w:t>hectáreas</w:t>
      </w:r>
      <w:r>
        <w:rPr>
          <w:rFonts w:ascii="Arial" w:hAnsi="Arial" w:cs="Arial"/>
          <w:bCs/>
          <w:iCs/>
        </w:rPr>
        <w:t>.</w:t>
      </w:r>
    </w:p>
    <w:p w14:paraId="36006CC3" w14:textId="77777777" w:rsidR="007A4E52" w:rsidRDefault="007A4E52" w:rsidP="007A4E52">
      <w:pPr>
        <w:spacing w:line="276" w:lineRule="auto"/>
        <w:ind w:left="1134"/>
        <w:jc w:val="both"/>
        <w:rPr>
          <w:lang w:val="es-PE"/>
        </w:rPr>
      </w:pPr>
    </w:p>
    <w:p w14:paraId="49594CCE" w14:textId="2AA9A298" w:rsidR="007A4E52" w:rsidRDefault="007A4E52" w:rsidP="007A4E52">
      <w:pPr>
        <w:spacing w:line="276" w:lineRule="auto"/>
        <w:ind w:left="1134"/>
        <w:contextualSpacing/>
        <w:jc w:val="both"/>
        <w:rPr>
          <w:rFonts w:ascii="Arial" w:hAnsi="Arial" w:cs="Arial"/>
          <w:lang w:val="es-PE"/>
        </w:rPr>
      </w:pPr>
      <w:r>
        <w:rPr>
          <w:rFonts w:ascii="Arial" w:hAnsi="Arial" w:cs="Arial"/>
          <w:lang w:val="es-PE"/>
        </w:rPr>
        <w:t xml:space="preserve">Por otro lado, </w:t>
      </w:r>
      <w:r w:rsidR="002E0B85">
        <w:rPr>
          <w:rFonts w:ascii="Arial" w:hAnsi="Arial" w:cs="Arial"/>
          <w:lang w:val="es-PE"/>
        </w:rPr>
        <w:t xml:space="preserve">en el </w:t>
      </w:r>
      <w:proofErr w:type="spellStart"/>
      <w:r w:rsidR="002E0B85">
        <w:rPr>
          <w:rFonts w:ascii="Arial" w:hAnsi="Arial" w:cs="Arial"/>
          <w:lang w:val="es-PE"/>
        </w:rPr>
        <w:t>intem</w:t>
      </w:r>
      <w:proofErr w:type="spellEnd"/>
      <w:r w:rsidR="002E0B85">
        <w:rPr>
          <w:rFonts w:ascii="Arial" w:hAnsi="Arial" w:cs="Arial"/>
          <w:lang w:val="es-PE"/>
        </w:rPr>
        <w:t xml:space="preserve"> N° 46 del</w:t>
      </w:r>
      <w:r>
        <w:rPr>
          <w:rFonts w:ascii="Arial" w:hAnsi="Arial" w:cs="Arial"/>
          <w:lang w:val="es-PE"/>
        </w:rPr>
        <w:t xml:space="preserve">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puede apreciar gráficamente la ubicación del predio sobre el área de interés, considerando un área total superpuesta de </w:t>
      </w:r>
      <w:r w:rsidRPr="00610CBC">
        <w:rPr>
          <w:rFonts w:ascii="Arial" w:hAnsi="Arial" w:cs="Arial"/>
          <w:lang w:val="es-PE"/>
        </w:rPr>
        <w:t>9.9997 hect</w:t>
      </w:r>
      <w:r>
        <w:rPr>
          <w:rFonts w:ascii="Arial" w:hAnsi="Arial" w:cs="Arial"/>
          <w:lang w:val="es-PE"/>
        </w:rPr>
        <w:t>áreas, lo que representa 0.69% del área de interés.</w:t>
      </w:r>
      <w:r w:rsidRPr="00610CBC">
        <w:rPr>
          <w:rFonts w:ascii="Arial" w:hAnsi="Arial" w:cs="Arial"/>
          <w:lang w:val="es-PE"/>
        </w:rPr>
        <w:t xml:space="preserve"> </w:t>
      </w:r>
      <w:r>
        <w:rPr>
          <w:rFonts w:ascii="Arial" w:hAnsi="Arial" w:cs="Arial"/>
          <w:lang w:val="es-PE"/>
        </w:rPr>
        <w:t>(Ver anexo A, punto 1 acápite 1.6).</w:t>
      </w:r>
    </w:p>
    <w:p w14:paraId="30FB723A" w14:textId="77777777" w:rsidR="007A4E52" w:rsidRDefault="007A4E52" w:rsidP="007A4E52">
      <w:pPr>
        <w:spacing w:line="276" w:lineRule="auto"/>
        <w:ind w:left="1134"/>
        <w:contextualSpacing/>
        <w:jc w:val="both"/>
        <w:rPr>
          <w:rFonts w:ascii="Arial" w:hAnsi="Arial" w:cs="Arial"/>
          <w:lang w:val="es-PE"/>
        </w:rPr>
      </w:pPr>
    </w:p>
    <w:p w14:paraId="1C0330CC" w14:textId="77777777" w:rsidR="00307399" w:rsidRDefault="00307399" w:rsidP="00074383">
      <w:pPr>
        <w:pStyle w:val="Sangradetextonormal"/>
        <w:numPr>
          <w:ilvl w:val="3"/>
          <w:numId w:val="4"/>
        </w:numPr>
        <w:spacing w:line="276" w:lineRule="auto"/>
        <w:outlineLvl w:val="2"/>
        <w:rPr>
          <w:rFonts w:ascii="Arial" w:hAnsi="Arial" w:cs="Arial"/>
          <w:b/>
          <w:sz w:val="22"/>
          <w:szCs w:val="22"/>
          <w:lang w:val="es-PE"/>
        </w:rPr>
      </w:pPr>
      <w:bookmarkStart w:id="40" w:name="_Toc401741439"/>
      <w:r>
        <w:rPr>
          <w:rFonts w:ascii="Arial" w:hAnsi="Arial" w:cs="Arial"/>
          <w:b/>
          <w:sz w:val="22"/>
          <w:szCs w:val="22"/>
          <w:lang w:val="es-PE"/>
        </w:rPr>
        <w:t>Pred</w:t>
      </w:r>
      <w:r w:rsidR="00EE374C">
        <w:rPr>
          <w:rFonts w:ascii="Arial" w:hAnsi="Arial" w:cs="Arial"/>
          <w:b/>
          <w:sz w:val="22"/>
          <w:szCs w:val="22"/>
          <w:lang w:val="es-PE"/>
        </w:rPr>
        <w:t>io denominado “Cerro Encantado”</w:t>
      </w:r>
      <w:r w:rsidR="00365E47">
        <w:rPr>
          <w:rFonts w:ascii="Arial" w:hAnsi="Arial" w:cs="Arial"/>
          <w:b/>
          <w:sz w:val="22"/>
          <w:szCs w:val="22"/>
          <w:lang w:val="es-PE"/>
        </w:rPr>
        <w:t xml:space="preserve"> – </w:t>
      </w:r>
      <w:r w:rsidR="00365E47" w:rsidRPr="00365E47">
        <w:rPr>
          <w:rFonts w:ascii="Arial" w:hAnsi="Arial" w:cs="Arial"/>
          <w:b/>
          <w:sz w:val="22"/>
          <w:szCs w:val="22"/>
          <w:lang w:val="es-PE"/>
        </w:rPr>
        <w:t>PE:</w:t>
      </w:r>
      <w:r w:rsidR="00365E47" w:rsidRPr="00365E47">
        <w:rPr>
          <w:rFonts w:ascii="Arial" w:hAnsi="Arial" w:cs="Arial"/>
          <w:b/>
          <w:lang w:val="es-PE"/>
        </w:rPr>
        <w:t xml:space="preserve"> 11005089</w:t>
      </w:r>
      <w:bookmarkEnd w:id="40"/>
    </w:p>
    <w:p w14:paraId="4173B835" w14:textId="77777777" w:rsidR="00307399" w:rsidRDefault="00307399" w:rsidP="00DC027D">
      <w:pPr>
        <w:pStyle w:val="Sangradetextonormal"/>
        <w:tabs>
          <w:tab w:val="left" w:pos="2327"/>
        </w:tabs>
        <w:spacing w:line="276" w:lineRule="auto"/>
        <w:ind w:left="1134"/>
        <w:rPr>
          <w:rFonts w:ascii="Arial" w:hAnsi="Arial" w:cs="Arial"/>
          <w:b/>
          <w:sz w:val="22"/>
          <w:szCs w:val="22"/>
          <w:u w:val="single"/>
        </w:rPr>
      </w:pPr>
      <w:r>
        <w:rPr>
          <w:rFonts w:ascii="Arial" w:hAnsi="Arial" w:cs="Arial"/>
          <w:b/>
          <w:sz w:val="22"/>
          <w:szCs w:val="22"/>
          <w:u w:val="single"/>
        </w:rPr>
        <w:t xml:space="preserve">  </w:t>
      </w:r>
    </w:p>
    <w:p w14:paraId="0F6EA8A4" w14:textId="77777777" w:rsidR="00307399" w:rsidRPr="003E444E" w:rsidRDefault="00307399" w:rsidP="00DC027D">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234857D3" w14:textId="77777777" w:rsidR="00307399" w:rsidRPr="00B22A85" w:rsidRDefault="00307399" w:rsidP="00DC027D">
      <w:pPr>
        <w:pStyle w:val="Prrafodelista"/>
        <w:spacing w:line="276" w:lineRule="auto"/>
        <w:ind w:left="3534" w:hanging="2400"/>
        <w:jc w:val="both"/>
        <w:rPr>
          <w:rFonts w:ascii="Arial" w:eastAsia="Times New Roman" w:hAnsi="Arial" w:cs="Arial"/>
          <w:lang w:val="es-PE" w:eastAsia="es-ES"/>
        </w:rPr>
      </w:pPr>
    </w:p>
    <w:p w14:paraId="295DEEA1" w14:textId="77777777" w:rsidR="00307399" w:rsidRPr="00210CE6" w:rsidRDefault="00307399" w:rsidP="00DC027D">
      <w:pPr>
        <w:pStyle w:val="Prrafodelista"/>
        <w:tabs>
          <w:tab w:val="left" w:pos="4111"/>
        </w:tabs>
        <w:spacing w:line="276" w:lineRule="auto"/>
        <w:ind w:left="4111" w:hanging="2977"/>
        <w:jc w:val="both"/>
        <w:rPr>
          <w:rFonts w:ascii="Arial" w:hAnsi="Arial" w:cs="Arial"/>
          <w:b/>
        </w:rPr>
      </w:pPr>
      <w:r>
        <w:rPr>
          <w:rFonts w:ascii="Arial" w:hAnsi="Arial" w:cs="Arial"/>
          <w:b/>
        </w:rPr>
        <w:t>Unidad Catastral               :</w:t>
      </w:r>
      <w:r>
        <w:rPr>
          <w:rFonts w:ascii="Arial" w:hAnsi="Arial" w:cs="Arial"/>
          <w:b/>
        </w:rPr>
        <w:tab/>
      </w:r>
      <w:r>
        <w:rPr>
          <w:rFonts w:ascii="Arial" w:hAnsi="Arial" w:cs="Arial"/>
        </w:rPr>
        <w:t>No tiene.</w:t>
      </w:r>
    </w:p>
    <w:p w14:paraId="13985A14" w14:textId="77777777" w:rsidR="00307399" w:rsidRDefault="00307399" w:rsidP="00DC027D">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Pr="00B22A85">
        <w:rPr>
          <w:rFonts w:ascii="Arial" w:hAnsi="Arial" w:cs="Arial"/>
          <w:b/>
        </w:rPr>
        <w:t>:</w:t>
      </w:r>
      <w:r w:rsidRPr="00B22A85">
        <w:rPr>
          <w:rFonts w:ascii="Arial" w:hAnsi="Arial" w:cs="Arial"/>
          <w:b/>
        </w:rPr>
        <w:tab/>
      </w:r>
      <w:r w:rsidR="00EE374C">
        <w:rPr>
          <w:rFonts w:ascii="Arial" w:hAnsi="Arial" w:cs="Arial"/>
        </w:rPr>
        <w:t>Juan Manuel Piqueras Boza</w:t>
      </w:r>
      <w:r w:rsidRPr="00BA5308">
        <w:rPr>
          <w:rFonts w:ascii="Arial" w:hAnsi="Arial" w:cs="Arial"/>
        </w:rPr>
        <w:t>.</w:t>
      </w:r>
    </w:p>
    <w:p w14:paraId="56C45E99" w14:textId="77777777" w:rsidR="00307399" w:rsidRPr="00B22A85" w:rsidRDefault="00307399"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sidR="00EE374C">
        <w:rPr>
          <w:rFonts w:ascii="Arial" w:eastAsia="Times New Roman" w:hAnsi="Arial" w:cs="Arial"/>
          <w:lang w:val="es-PE" w:eastAsia="es-ES"/>
        </w:rPr>
        <w:t>11005089</w:t>
      </w:r>
      <w:r>
        <w:rPr>
          <w:rFonts w:ascii="Arial" w:eastAsia="Times New Roman" w:hAnsi="Arial" w:cs="Arial"/>
          <w:lang w:val="es-PE" w:eastAsia="es-ES"/>
        </w:rPr>
        <w:t xml:space="preserve"> </w:t>
      </w:r>
      <w:r w:rsidR="009C5DE3">
        <w:rPr>
          <w:rFonts w:ascii="Arial" w:eastAsia="Times New Roman" w:hAnsi="Arial" w:cs="Arial"/>
          <w:lang w:val="es-PE" w:eastAsia="es-ES"/>
        </w:rPr>
        <w:t xml:space="preserve">del Registro de Predios </w:t>
      </w:r>
      <w:r w:rsidRPr="00B22A85">
        <w:rPr>
          <w:rFonts w:ascii="Arial" w:hAnsi="Arial" w:cs="Arial"/>
          <w:lang w:val="es-PE"/>
        </w:rPr>
        <w:t xml:space="preserve">de la Oficina Registral de </w:t>
      </w:r>
      <w:r w:rsidR="00EE374C">
        <w:rPr>
          <w:rFonts w:ascii="Arial" w:hAnsi="Arial" w:cs="Arial"/>
          <w:lang w:val="es-PE"/>
        </w:rPr>
        <w:t>San Pedro</w:t>
      </w:r>
      <w:r w:rsidRPr="00B22A85">
        <w:rPr>
          <w:rFonts w:ascii="Arial" w:hAnsi="Arial" w:cs="Arial"/>
          <w:lang w:val="es-PE"/>
        </w:rPr>
        <w:t xml:space="preserve"> </w:t>
      </w:r>
      <w:r>
        <w:rPr>
          <w:rFonts w:ascii="Arial" w:hAnsi="Arial" w:cs="Arial"/>
          <w:lang w:val="es-PE"/>
        </w:rPr>
        <w:t xml:space="preserve">-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466DE94D" w14:textId="401AC3C2" w:rsidR="00307399" w:rsidRDefault="00307399" w:rsidP="00DC027D">
      <w:pPr>
        <w:pStyle w:val="Prrafodelista"/>
        <w:tabs>
          <w:tab w:val="left" w:pos="3828"/>
        </w:tabs>
        <w:spacing w:line="276" w:lineRule="auto"/>
        <w:ind w:left="4111" w:hanging="2977"/>
        <w:jc w:val="both"/>
        <w:rPr>
          <w:rFonts w:ascii="Arial" w:hAnsi="Arial" w:cs="Arial"/>
        </w:rPr>
      </w:pPr>
      <w:r w:rsidRPr="00D92E00">
        <w:rPr>
          <w:rFonts w:ascii="Arial" w:hAnsi="Arial" w:cs="Arial"/>
          <w:b/>
        </w:rPr>
        <w:t>Área inscrita</w:t>
      </w:r>
      <w:r>
        <w:rPr>
          <w:rFonts w:ascii="Arial" w:hAnsi="Arial" w:cs="Arial"/>
        </w:rPr>
        <w:tab/>
      </w:r>
      <w:r w:rsidRPr="009D4FC6">
        <w:rPr>
          <w:rFonts w:ascii="Arial" w:hAnsi="Arial" w:cs="Arial"/>
          <w:b/>
        </w:rPr>
        <w:t xml:space="preserve">: </w:t>
      </w:r>
      <w:r>
        <w:rPr>
          <w:rFonts w:ascii="Arial" w:hAnsi="Arial" w:cs="Arial"/>
        </w:rPr>
        <w:t xml:space="preserve">  </w:t>
      </w:r>
      <w:r w:rsidR="00214D44">
        <w:rPr>
          <w:rFonts w:ascii="Arial" w:hAnsi="Arial" w:cs="Arial"/>
        </w:rPr>
        <w:t>200.00</w:t>
      </w:r>
      <w:r w:rsidR="00DA1FBC">
        <w:rPr>
          <w:rFonts w:ascii="Arial" w:hAnsi="Arial" w:cs="Arial"/>
        </w:rPr>
        <w:t>0</w:t>
      </w:r>
      <w:r w:rsidR="00846083">
        <w:rPr>
          <w:rFonts w:ascii="Arial" w:hAnsi="Arial" w:cs="Arial"/>
        </w:rPr>
        <w:t>0</w:t>
      </w:r>
      <w:r w:rsidR="00DA1FBC">
        <w:rPr>
          <w:rFonts w:ascii="Arial" w:hAnsi="Arial" w:cs="Arial"/>
        </w:rPr>
        <w:t xml:space="preserve"> </w:t>
      </w:r>
      <w:r>
        <w:rPr>
          <w:rFonts w:ascii="Arial" w:hAnsi="Arial" w:cs="Arial"/>
        </w:rPr>
        <w:t xml:space="preserve"> ha.</w:t>
      </w:r>
      <w:r w:rsidR="00991533">
        <w:rPr>
          <w:rFonts w:ascii="Arial" w:hAnsi="Arial" w:cs="Arial"/>
        </w:rPr>
        <w:t xml:space="preserve"> (2’</w:t>
      </w:r>
      <w:r w:rsidR="005208EE">
        <w:rPr>
          <w:rFonts w:ascii="Arial" w:hAnsi="Arial" w:cs="Arial"/>
        </w:rPr>
        <w:t>000,000.00 m2)</w:t>
      </w:r>
      <w:r w:rsidR="003B581E">
        <w:rPr>
          <w:rFonts w:ascii="Arial" w:hAnsi="Arial" w:cs="Arial"/>
        </w:rPr>
        <w:t>.</w:t>
      </w:r>
    </w:p>
    <w:p w14:paraId="019C0106" w14:textId="77777777" w:rsidR="000C7D5E" w:rsidRPr="00104BBA" w:rsidRDefault="00307399" w:rsidP="00104BBA">
      <w:pPr>
        <w:pStyle w:val="Prrafodelista"/>
        <w:tabs>
          <w:tab w:val="left" w:pos="3828"/>
        </w:tabs>
        <w:spacing w:line="276" w:lineRule="auto"/>
        <w:ind w:left="4111" w:hanging="2977"/>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r w:rsidRPr="009A2DF7">
        <w:rPr>
          <w:rFonts w:ascii="Arial" w:eastAsia="Times New Roman" w:hAnsi="Arial" w:cs="Arial"/>
          <w:b/>
          <w:lang w:val="es-PE" w:eastAsia="es-ES"/>
        </w:rPr>
        <w:t>:</w:t>
      </w:r>
      <w:r>
        <w:rPr>
          <w:rFonts w:ascii="Arial" w:eastAsia="Times New Roman" w:hAnsi="Arial" w:cs="Arial"/>
          <w:lang w:val="es-PE" w:eastAsia="es-ES"/>
        </w:rPr>
        <w:t xml:space="preserve"> </w:t>
      </w:r>
      <w:r w:rsidR="00EE5B49">
        <w:rPr>
          <w:rFonts w:ascii="Arial" w:eastAsia="Times New Roman" w:hAnsi="Arial" w:cs="Arial"/>
          <w:lang w:val="es-PE" w:eastAsia="es-ES"/>
        </w:rPr>
        <w:t xml:space="preserve">  </w:t>
      </w:r>
      <w:r w:rsidR="00B96EF9">
        <w:rPr>
          <w:rFonts w:ascii="Arial" w:eastAsia="Times New Roman" w:hAnsi="Arial" w:cs="Arial"/>
          <w:lang w:val="es-PE" w:eastAsia="es-ES"/>
        </w:rPr>
        <w:t>No tiene</w:t>
      </w:r>
      <w:r w:rsidRPr="00A85E17">
        <w:rPr>
          <w:rFonts w:ascii="Arial" w:hAnsi="Arial" w:cs="Arial"/>
        </w:rPr>
        <w:t>.</w:t>
      </w:r>
    </w:p>
    <w:p w14:paraId="58DFF2AF" w14:textId="77777777" w:rsidR="000C7D5E" w:rsidRDefault="000C7D5E" w:rsidP="000C7D5E">
      <w:pPr>
        <w:tabs>
          <w:tab w:val="left" w:pos="2355"/>
        </w:tabs>
        <w:spacing w:line="276" w:lineRule="auto"/>
        <w:rPr>
          <w:lang w:val="es-PE"/>
        </w:rPr>
      </w:pPr>
    </w:p>
    <w:p w14:paraId="226E0390" w14:textId="77777777" w:rsidR="00307399" w:rsidRDefault="00307399" w:rsidP="00DC027D">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t>Comentarios:</w:t>
      </w:r>
    </w:p>
    <w:p w14:paraId="718B5E09" w14:textId="77777777" w:rsidR="00307399" w:rsidRPr="00A87C64" w:rsidRDefault="00307399" w:rsidP="00DC027D">
      <w:pPr>
        <w:pStyle w:val="Sangradetextonormal"/>
        <w:spacing w:line="276" w:lineRule="auto"/>
        <w:ind w:left="1134"/>
        <w:rPr>
          <w:rFonts w:ascii="Arial" w:hAnsi="Arial" w:cs="Arial"/>
          <w:b/>
          <w:sz w:val="22"/>
          <w:szCs w:val="22"/>
          <w:lang w:val="es-PE"/>
        </w:rPr>
      </w:pPr>
    </w:p>
    <w:p w14:paraId="0AA37E5A" w14:textId="77777777" w:rsidR="00307399" w:rsidRDefault="00307399" w:rsidP="00DC027D">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en la p</w:t>
      </w:r>
      <w:r w:rsidRPr="00B22A85">
        <w:rPr>
          <w:rFonts w:ascii="Arial" w:hAnsi="Arial" w:cs="Arial"/>
          <w:lang w:val="es-PE"/>
        </w:rPr>
        <w:t>rovincia de</w:t>
      </w:r>
      <w:r>
        <w:rPr>
          <w:rFonts w:ascii="Arial" w:hAnsi="Arial" w:cs="Arial"/>
          <w:lang w:val="es-PE"/>
        </w:rPr>
        <w:t xml:space="preserve"> Pacasmayo y departamento de La Libertad, inscrito en la </w:t>
      </w:r>
      <w:r w:rsidR="00B96EF9">
        <w:rPr>
          <w:rFonts w:ascii="Arial" w:eastAsia="Times New Roman" w:hAnsi="Arial" w:cs="Arial"/>
          <w:lang w:val="es-PE" w:eastAsia="es-ES"/>
        </w:rPr>
        <w:t>partida registral N° 11005089</w:t>
      </w:r>
      <w:r>
        <w:rPr>
          <w:rFonts w:ascii="Arial" w:eastAsia="Times New Roman" w:hAnsi="Arial" w:cs="Arial"/>
          <w:lang w:val="es-PE" w:eastAsia="es-ES"/>
        </w:rPr>
        <w:t xml:space="preserve"> </w:t>
      </w:r>
      <w:r w:rsidR="009C5DE3">
        <w:rPr>
          <w:rFonts w:ascii="Arial" w:eastAsia="Times New Roman" w:hAnsi="Arial" w:cs="Arial"/>
          <w:lang w:val="es-PE" w:eastAsia="es-ES"/>
        </w:rPr>
        <w:t xml:space="preserve">del Registro de Predios </w:t>
      </w:r>
      <w:r>
        <w:rPr>
          <w:rFonts w:ascii="Arial" w:hAnsi="Arial" w:cs="Arial"/>
          <w:lang w:val="es-PE"/>
        </w:rPr>
        <w:t xml:space="preserve">de la Oficina Registral de </w:t>
      </w:r>
      <w:r w:rsidR="00500832">
        <w:rPr>
          <w:rFonts w:ascii="Arial" w:hAnsi="Arial" w:cs="Arial"/>
          <w:lang w:val="es-PE"/>
        </w:rPr>
        <w:t>San Pedro</w:t>
      </w:r>
      <w:r w:rsidRPr="009363B9">
        <w:rPr>
          <w:rFonts w:ascii="Arial" w:hAnsi="Arial" w:cs="Arial"/>
          <w:lang w:val="es-PE"/>
        </w:rPr>
        <w:t xml:space="preserve"> - Zona V Sede </w:t>
      </w:r>
      <w:r w:rsidR="005A627A">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(en adelante Registros de Predios)</w:t>
      </w:r>
      <w:r w:rsidRPr="009363B9">
        <w:rPr>
          <w:rFonts w:ascii="Arial" w:hAnsi="Arial" w:cs="Arial"/>
          <w:lang w:val="es-PE"/>
        </w:rPr>
        <w:t>.</w:t>
      </w:r>
    </w:p>
    <w:p w14:paraId="3D32F892" w14:textId="77777777" w:rsidR="00054EB4" w:rsidRDefault="00054EB4" w:rsidP="00DC027D">
      <w:pPr>
        <w:spacing w:line="276" w:lineRule="auto"/>
        <w:ind w:left="1134"/>
        <w:contextualSpacing/>
        <w:jc w:val="both"/>
        <w:rPr>
          <w:rFonts w:ascii="Arial" w:hAnsi="Arial" w:cs="Arial"/>
          <w:lang w:val="es-PE"/>
        </w:rPr>
      </w:pPr>
    </w:p>
    <w:p w14:paraId="6776C384" w14:textId="77777777" w:rsidR="000C4BB7" w:rsidRDefault="00A328A0" w:rsidP="00DC027D">
      <w:pPr>
        <w:spacing w:line="276" w:lineRule="auto"/>
        <w:ind w:left="1134"/>
        <w:contextualSpacing/>
        <w:jc w:val="both"/>
        <w:rPr>
          <w:rFonts w:ascii="Arial" w:eastAsia="Times New Roman" w:hAnsi="Arial" w:cs="Arial"/>
          <w:lang w:val="es-PE" w:eastAsia="es-ES"/>
        </w:rPr>
      </w:pPr>
      <w:r>
        <w:rPr>
          <w:rFonts w:ascii="Arial" w:hAnsi="Arial" w:cs="Arial"/>
          <w:lang w:val="es-PE"/>
        </w:rPr>
        <w:t>Con fecha 13 de octubre de</w:t>
      </w:r>
      <w:r w:rsidR="00991533">
        <w:rPr>
          <w:rFonts w:ascii="Arial" w:hAnsi="Arial" w:cs="Arial"/>
          <w:lang w:val="es-PE"/>
        </w:rPr>
        <w:t>l</w:t>
      </w:r>
      <w:r>
        <w:rPr>
          <w:rFonts w:ascii="Arial" w:hAnsi="Arial" w:cs="Arial"/>
          <w:lang w:val="es-PE"/>
        </w:rPr>
        <w:t xml:space="preserve"> 2009, mediante título N° 2009-00001373 de fecha 01 de setiembre de</w:t>
      </w:r>
      <w:r w:rsidR="00EC5F3D">
        <w:rPr>
          <w:rFonts w:ascii="Arial" w:hAnsi="Arial" w:cs="Arial"/>
          <w:lang w:val="es-PE"/>
        </w:rPr>
        <w:t>l</w:t>
      </w:r>
      <w:r>
        <w:rPr>
          <w:rFonts w:ascii="Arial" w:hAnsi="Arial" w:cs="Arial"/>
          <w:lang w:val="es-PE"/>
        </w:rPr>
        <w:t xml:space="preserve"> 2009, en el asiento C</w:t>
      </w:r>
      <w:r w:rsidR="000C4BB7">
        <w:rPr>
          <w:rFonts w:ascii="Arial" w:hAnsi="Arial" w:cs="Arial"/>
          <w:lang w:val="es-PE"/>
        </w:rPr>
        <w:t xml:space="preserve"> de la </w:t>
      </w:r>
      <w:r w:rsidR="000C4BB7">
        <w:rPr>
          <w:rFonts w:ascii="Arial" w:eastAsia="Times New Roman" w:hAnsi="Arial" w:cs="Arial"/>
          <w:lang w:val="es-PE" w:eastAsia="es-ES"/>
        </w:rPr>
        <w:t>par</w:t>
      </w:r>
      <w:r w:rsidR="00EC5F3D">
        <w:rPr>
          <w:rFonts w:ascii="Arial" w:eastAsia="Times New Roman" w:hAnsi="Arial" w:cs="Arial"/>
          <w:lang w:val="es-PE" w:eastAsia="es-ES"/>
        </w:rPr>
        <w:t xml:space="preserve">tida </w:t>
      </w:r>
      <w:r w:rsidR="00EC5F3D">
        <w:rPr>
          <w:rFonts w:ascii="Arial" w:eastAsia="Times New Roman" w:hAnsi="Arial" w:cs="Arial"/>
          <w:lang w:val="es-PE" w:eastAsia="es-ES"/>
        </w:rPr>
        <w:lastRenderedPageBreak/>
        <w:t>registral N° 11005089 del Registro de P</w:t>
      </w:r>
      <w:r w:rsidR="000C4BB7">
        <w:rPr>
          <w:rFonts w:ascii="Arial" w:eastAsia="Times New Roman" w:hAnsi="Arial" w:cs="Arial"/>
          <w:lang w:val="es-PE" w:eastAsia="es-ES"/>
        </w:rPr>
        <w:t xml:space="preserve">redios, se inscribió </w:t>
      </w:r>
      <w:r w:rsidR="008B23F8">
        <w:rPr>
          <w:rFonts w:ascii="Arial" w:eastAsia="Times New Roman" w:hAnsi="Arial" w:cs="Arial"/>
          <w:lang w:val="es-PE" w:eastAsia="es-ES"/>
        </w:rPr>
        <w:t>la propiedad</w:t>
      </w:r>
      <w:r w:rsidR="000C4BB7">
        <w:rPr>
          <w:rFonts w:ascii="Arial" w:eastAsia="Times New Roman" w:hAnsi="Arial" w:cs="Arial"/>
          <w:lang w:val="es-PE" w:eastAsia="es-ES"/>
        </w:rPr>
        <w:t xml:space="preserve"> a favor del señor Juan Manuel Piqueras Boza.</w:t>
      </w:r>
    </w:p>
    <w:p w14:paraId="52378DEC" w14:textId="77777777" w:rsidR="000C4BB7" w:rsidRDefault="000C4BB7" w:rsidP="00DC027D">
      <w:pPr>
        <w:spacing w:line="276" w:lineRule="auto"/>
        <w:ind w:left="1134"/>
        <w:contextualSpacing/>
        <w:jc w:val="both"/>
        <w:rPr>
          <w:rFonts w:ascii="Arial" w:eastAsia="Times New Roman" w:hAnsi="Arial" w:cs="Arial"/>
          <w:lang w:val="es-PE" w:eastAsia="es-ES"/>
        </w:rPr>
      </w:pPr>
    </w:p>
    <w:p w14:paraId="384C70F3" w14:textId="053A569A" w:rsidR="00A328A0" w:rsidRDefault="000C4BB7" w:rsidP="00DC027D">
      <w:pPr>
        <w:spacing w:line="276" w:lineRule="auto"/>
        <w:ind w:left="1134"/>
        <w:contextualSpacing/>
        <w:jc w:val="both"/>
        <w:rPr>
          <w:rFonts w:ascii="Arial" w:hAnsi="Arial" w:cs="Arial"/>
          <w:lang w:val="es-PE"/>
        </w:rPr>
      </w:pPr>
      <w:r>
        <w:rPr>
          <w:rFonts w:ascii="Arial" w:eastAsia="Times New Roman" w:hAnsi="Arial" w:cs="Arial"/>
          <w:lang w:val="es-PE" w:eastAsia="es-ES"/>
        </w:rPr>
        <w:t xml:space="preserve">Asimismo, revisado el título archivado </w:t>
      </w:r>
      <w:r>
        <w:rPr>
          <w:rFonts w:ascii="Arial" w:hAnsi="Arial" w:cs="Arial"/>
          <w:lang w:val="es-PE"/>
        </w:rPr>
        <w:t xml:space="preserve">N° 2009-00001373 se observa el área, perímetro y linderos del presente predio. </w:t>
      </w:r>
      <w:r w:rsidRPr="0062623F">
        <w:rPr>
          <w:rFonts w:ascii="Arial" w:hAnsi="Arial" w:cs="Arial"/>
        </w:rPr>
        <w:t>(Ver Anexo B, punto 1, acápite 1.1</w:t>
      </w:r>
      <w:r w:rsidR="005043D3">
        <w:rPr>
          <w:rFonts w:ascii="Arial" w:hAnsi="Arial" w:cs="Arial"/>
        </w:rPr>
        <w:t>.6)</w:t>
      </w:r>
      <w:r w:rsidR="00F573E2">
        <w:rPr>
          <w:rFonts w:ascii="Arial" w:hAnsi="Arial" w:cs="Arial"/>
        </w:rPr>
        <w:t>.</w:t>
      </w:r>
    </w:p>
    <w:p w14:paraId="6795E86D" w14:textId="77777777" w:rsidR="00054EB4" w:rsidRDefault="00054EB4" w:rsidP="00DC027D">
      <w:pPr>
        <w:spacing w:line="276" w:lineRule="auto"/>
        <w:ind w:left="1134"/>
        <w:contextualSpacing/>
        <w:jc w:val="both"/>
        <w:rPr>
          <w:rFonts w:ascii="Arial" w:hAnsi="Arial" w:cs="Arial"/>
          <w:lang w:val="es-PE"/>
        </w:rPr>
      </w:pPr>
    </w:p>
    <w:p w14:paraId="7D0288BE" w14:textId="1F69B235" w:rsidR="00D95BD0" w:rsidRDefault="00D95BD0" w:rsidP="00DC027D">
      <w:pPr>
        <w:spacing w:line="276" w:lineRule="auto"/>
        <w:ind w:left="1134"/>
        <w:contextualSpacing/>
        <w:jc w:val="both"/>
        <w:rPr>
          <w:rFonts w:ascii="Arial" w:hAnsi="Arial" w:cs="Arial"/>
          <w:lang w:val="es-PE"/>
        </w:rPr>
      </w:pPr>
      <w:r>
        <w:rPr>
          <w:rFonts w:ascii="Arial" w:hAnsi="Arial" w:cs="Arial"/>
          <w:lang w:val="es-PE"/>
        </w:rPr>
        <w:t xml:space="preserve">Cabe señalar, </w:t>
      </w:r>
      <w:r w:rsidR="00781CF8">
        <w:rPr>
          <w:rFonts w:ascii="Arial" w:hAnsi="Arial" w:cs="Arial"/>
          <w:lang w:val="es-PE"/>
        </w:rPr>
        <w:t>que el presente predio</w:t>
      </w:r>
      <w:r>
        <w:rPr>
          <w:rFonts w:ascii="Arial" w:hAnsi="Arial" w:cs="Arial"/>
          <w:lang w:val="es-PE"/>
        </w:rPr>
        <w:t xml:space="preserve"> </w:t>
      </w:r>
      <w:r w:rsidR="007E7857">
        <w:rPr>
          <w:rFonts w:ascii="Arial" w:hAnsi="Arial" w:cs="Arial"/>
          <w:lang w:val="es-PE"/>
        </w:rPr>
        <w:t xml:space="preserve">cuenta </w:t>
      </w:r>
      <w:r>
        <w:rPr>
          <w:rFonts w:ascii="Arial" w:hAnsi="Arial" w:cs="Arial"/>
          <w:lang w:val="es-PE"/>
        </w:rPr>
        <w:t>con un área de 200.00</w:t>
      </w:r>
      <w:r w:rsidR="00991533">
        <w:rPr>
          <w:rFonts w:ascii="Arial" w:hAnsi="Arial" w:cs="Arial"/>
          <w:lang w:val="es-PE"/>
        </w:rPr>
        <w:t xml:space="preserve">00 hectáreas </w:t>
      </w:r>
      <w:r w:rsidR="00781CF8">
        <w:rPr>
          <w:rFonts w:ascii="Arial" w:hAnsi="Arial" w:cs="Arial"/>
          <w:lang w:val="es-PE"/>
        </w:rPr>
        <w:t xml:space="preserve">inscrito en la </w:t>
      </w:r>
      <w:r w:rsidR="00781CF8">
        <w:rPr>
          <w:rFonts w:ascii="Arial" w:eastAsia="Times New Roman" w:hAnsi="Arial" w:cs="Arial"/>
          <w:lang w:val="es-PE" w:eastAsia="es-ES"/>
        </w:rPr>
        <w:t>partida registral N° 11005</w:t>
      </w:r>
      <w:r w:rsidR="00815BD8">
        <w:rPr>
          <w:rFonts w:ascii="Arial" w:eastAsia="Times New Roman" w:hAnsi="Arial" w:cs="Arial"/>
          <w:lang w:val="es-PE" w:eastAsia="es-ES"/>
        </w:rPr>
        <w:t>089 del Registro de P</w:t>
      </w:r>
      <w:r w:rsidR="00781CF8">
        <w:rPr>
          <w:rFonts w:ascii="Arial" w:eastAsia="Times New Roman" w:hAnsi="Arial" w:cs="Arial"/>
          <w:lang w:val="es-PE" w:eastAsia="es-ES"/>
        </w:rPr>
        <w:t>redios</w:t>
      </w:r>
      <w:r>
        <w:rPr>
          <w:rFonts w:ascii="Arial" w:eastAsia="Times New Roman" w:hAnsi="Arial" w:cs="Arial"/>
          <w:lang w:val="es-PE" w:eastAsia="es-ES"/>
        </w:rPr>
        <w:t>, se ind</w:t>
      </w:r>
      <w:r w:rsidR="00513B97">
        <w:rPr>
          <w:rFonts w:ascii="Arial" w:eastAsia="Times New Roman" w:hAnsi="Arial" w:cs="Arial"/>
          <w:lang w:val="es-PE" w:eastAsia="es-ES"/>
        </w:rPr>
        <w:t xml:space="preserve">ependiza de la partida </w:t>
      </w:r>
      <w:r w:rsidR="00E9179A">
        <w:rPr>
          <w:rFonts w:ascii="Arial" w:eastAsia="Times New Roman" w:hAnsi="Arial" w:cs="Arial"/>
          <w:lang w:val="es-PE" w:eastAsia="es-ES"/>
        </w:rPr>
        <w:t>registral</w:t>
      </w:r>
      <w:r>
        <w:rPr>
          <w:rFonts w:ascii="Arial" w:eastAsia="Times New Roman" w:hAnsi="Arial" w:cs="Arial"/>
          <w:lang w:val="es-PE" w:eastAsia="es-ES"/>
        </w:rPr>
        <w:t xml:space="preserve"> N° 11004924 </w:t>
      </w:r>
      <w:r>
        <w:rPr>
          <w:rFonts w:ascii="Arial" w:hAnsi="Arial" w:cs="Arial"/>
          <w:lang w:val="es-PE"/>
        </w:rPr>
        <w:t>de la Oficina Registral de San Pedro</w:t>
      </w:r>
      <w:r w:rsidR="00FF24D9">
        <w:rPr>
          <w:rFonts w:ascii="Arial" w:hAnsi="Arial" w:cs="Arial"/>
          <w:lang w:val="es-PE"/>
        </w:rPr>
        <w:t xml:space="preserve"> - Zona V Sede San Trujillo</w:t>
      </w:r>
      <w:r w:rsidRPr="009363B9">
        <w:rPr>
          <w:rFonts w:ascii="Arial" w:hAnsi="Arial" w:cs="Arial"/>
          <w:lang w:val="es-PE"/>
        </w:rPr>
        <w:t xml:space="preserve"> de la Superintendencia Nacional de los Registros Públicos</w:t>
      </w:r>
      <w:r w:rsidR="006F0FA0">
        <w:rPr>
          <w:rFonts w:ascii="Arial" w:hAnsi="Arial" w:cs="Arial"/>
          <w:lang w:val="es-PE"/>
        </w:rPr>
        <w:t xml:space="preserve">, </w:t>
      </w:r>
      <w:r>
        <w:rPr>
          <w:rFonts w:ascii="Arial" w:hAnsi="Arial" w:cs="Arial"/>
          <w:lang w:val="es-PE"/>
        </w:rPr>
        <w:t xml:space="preserve">conforme figura en el asiento B0001 de la  </w:t>
      </w:r>
      <w:r w:rsidR="00513B97">
        <w:rPr>
          <w:rFonts w:ascii="Arial" w:eastAsia="Times New Roman" w:hAnsi="Arial" w:cs="Arial"/>
          <w:lang w:val="es-PE" w:eastAsia="es-ES"/>
        </w:rPr>
        <w:t xml:space="preserve">partida </w:t>
      </w:r>
      <w:r w:rsidR="006F0FA0">
        <w:rPr>
          <w:rFonts w:ascii="Arial" w:eastAsia="Times New Roman" w:hAnsi="Arial" w:cs="Arial"/>
          <w:lang w:val="es-PE" w:eastAsia="es-ES"/>
        </w:rPr>
        <w:t xml:space="preserve">registral </w:t>
      </w:r>
      <w:r>
        <w:rPr>
          <w:rFonts w:ascii="Arial" w:eastAsia="Times New Roman" w:hAnsi="Arial" w:cs="Arial"/>
          <w:lang w:val="es-PE" w:eastAsia="es-ES"/>
        </w:rPr>
        <w:t>N° 11004924</w:t>
      </w:r>
      <w:r w:rsidRPr="00513B97">
        <w:rPr>
          <w:rFonts w:ascii="Arial" w:eastAsia="Times New Roman" w:hAnsi="Arial" w:cs="Arial"/>
          <w:lang w:val="es-PE" w:eastAsia="es-ES"/>
        </w:rPr>
        <w:t xml:space="preserve">. </w:t>
      </w:r>
      <w:r w:rsidRPr="00513B97">
        <w:rPr>
          <w:rFonts w:ascii="Arial" w:hAnsi="Arial" w:cs="Arial"/>
        </w:rPr>
        <w:t>(</w:t>
      </w:r>
      <w:r w:rsidR="00513B97" w:rsidRPr="00513B97">
        <w:rPr>
          <w:rFonts w:ascii="Arial" w:hAnsi="Arial" w:cs="Arial"/>
        </w:rPr>
        <w:t>Ver Anexo B, punto 1, acápite 1.</w:t>
      </w:r>
      <w:r w:rsidRPr="00513B97">
        <w:rPr>
          <w:rFonts w:ascii="Arial" w:hAnsi="Arial" w:cs="Arial"/>
        </w:rPr>
        <w:t>1</w:t>
      </w:r>
      <w:r w:rsidR="005043D3">
        <w:rPr>
          <w:rFonts w:ascii="Arial" w:hAnsi="Arial" w:cs="Arial"/>
        </w:rPr>
        <w:t>.6</w:t>
      </w:r>
      <w:r w:rsidRPr="00513B97">
        <w:rPr>
          <w:rFonts w:ascii="Arial" w:hAnsi="Arial" w:cs="Arial"/>
        </w:rPr>
        <w:t>)</w:t>
      </w:r>
    </w:p>
    <w:p w14:paraId="6544D77C" w14:textId="77777777" w:rsidR="00D95BD0" w:rsidRDefault="00D95BD0" w:rsidP="00DC027D">
      <w:pPr>
        <w:spacing w:line="276" w:lineRule="auto"/>
        <w:ind w:left="1134"/>
        <w:contextualSpacing/>
        <w:jc w:val="both"/>
        <w:rPr>
          <w:rFonts w:ascii="Arial" w:eastAsia="Times New Roman" w:hAnsi="Arial" w:cs="Arial"/>
          <w:lang w:val="es-PE" w:eastAsia="es-ES"/>
        </w:rPr>
      </w:pPr>
    </w:p>
    <w:p w14:paraId="1D0B90A2" w14:textId="77777777" w:rsidR="009F77B7" w:rsidRPr="002124E4" w:rsidRDefault="009F77B7" w:rsidP="00DC027D">
      <w:pPr>
        <w:spacing w:line="276" w:lineRule="auto"/>
        <w:ind w:left="1134"/>
        <w:contextualSpacing/>
        <w:jc w:val="both"/>
        <w:rPr>
          <w:rFonts w:ascii="Arial" w:hAnsi="Arial" w:cs="Arial"/>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e ha determinado</w:t>
      </w:r>
      <w:r w:rsidR="00F573E2">
        <w:rPr>
          <w:rFonts w:ascii="Arial" w:hAnsi="Arial" w:cs="Arial"/>
          <w:bCs/>
          <w:iCs/>
        </w:rPr>
        <w:t xml:space="preserve"> que</w:t>
      </w:r>
      <w:r w:rsidRPr="008A1409">
        <w:rPr>
          <w:rFonts w:ascii="Arial" w:hAnsi="Arial" w:cs="Arial"/>
          <w:bCs/>
          <w:iCs/>
        </w:rPr>
        <w:t xml:space="preserve"> </w:t>
      </w:r>
      <w:r>
        <w:rPr>
          <w:rFonts w:ascii="Arial" w:hAnsi="Arial" w:cs="Arial"/>
          <w:bCs/>
          <w:iCs/>
        </w:rPr>
        <w:t xml:space="preserve">el predio es de propiedad del señor  </w:t>
      </w:r>
      <w:r>
        <w:rPr>
          <w:rFonts w:ascii="Arial" w:eastAsia="Times New Roman" w:hAnsi="Arial" w:cs="Arial"/>
          <w:lang w:val="es-PE" w:eastAsia="es-ES"/>
        </w:rPr>
        <w:t>Juan Manuel Piqueras Boza</w:t>
      </w:r>
      <w:r>
        <w:rPr>
          <w:rFonts w:ascii="Arial" w:hAnsi="Arial" w:cs="Arial"/>
          <w:bCs/>
          <w:iCs/>
        </w:rPr>
        <w:t>, el mismo que cuenta con un área de 200.00</w:t>
      </w:r>
      <w:r w:rsidR="00F573E2">
        <w:rPr>
          <w:rFonts w:ascii="Arial" w:hAnsi="Arial" w:cs="Arial"/>
          <w:bCs/>
          <w:iCs/>
        </w:rPr>
        <w:t>00</w:t>
      </w:r>
      <w:r>
        <w:rPr>
          <w:rFonts w:ascii="Arial" w:hAnsi="Arial" w:cs="Arial"/>
          <w:bCs/>
          <w:iCs/>
        </w:rPr>
        <w:t xml:space="preserve"> </w:t>
      </w:r>
      <w:r w:rsidRPr="007B2B10">
        <w:rPr>
          <w:rFonts w:ascii="Arial" w:hAnsi="Arial" w:cs="Arial"/>
          <w:bCs/>
          <w:iCs/>
        </w:rPr>
        <w:t>hectáreas</w:t>
      </w:r>
      <w:r>
        <w:rPr>
          <w:rFonts w:ascii="Arial" w:hAnsi="Arial" w:cs="Arial"/>
          <w:bCs/>
          <w:iCs/>
        </w:rPr>
        <w:t>.</w:t>
      </w:r>
    </w:p>
    <w:p w14:paraId="5FB84F7F" w14:textId="77777777" w:rsidR="009F77B7" w:rsidRDefault="009F77B7" w:rsidP="00DC027D">
      <w:pPr>
        <w:spacing w:line="276" w:lineRule="auto"/>
        <w:ind w:left="1134"/>
        <w:jc w:val="both"/>
        <w:rPr>
          <w:lang w:val="es-PE"/>
        </w:rPr>
      </w:pPr>
    </w:p>
    <w:p w14:paraId="3CCEA144" w14:textId="696A5211" w:rsidR="00F573E2" w:rsidRDefault="00F573E2" w:rsidP="00DC027D">
      <w:pPr>
        <w:spacing w:line="276" w:lineRule="auto"/>
        <w:ind w:left="1134"/>
        <w:contextualSpacing/>
        <w:jc w:val="both"/>
        <w:rPr>
          <w:rFonts w:ascii="Arial" w:hAnsi="Arial" w:cs="Arial"/>
          <w:lang w:val="es-PE"/>
        </w:rPr>
      </w:pPr>
      <w:r>
        <w:rPr>
          <w:rFonts w:ascii="Arial" w:hAnsi="Arial" w:cs="Arial"/>
          <w:lang w:val="es-PE"/>
        </w:rPr>
        <w:t>Por otro lado, en el</w:t>
      </w:r>
      <w:r w:rsidR="002E0B85">
        <w:rPr>
          <w:rFonts w:ascii="Arial" w:hAnsi="Arial" w:cs="Arial"/>
          <w:lang w:val="es-PE"/>
        </w:rPr>
        <w:t xml:space="preserve"> en el </w:t>
      </w:r>
      <w:proofErr w:type="spellStart"/>
      <w:r w:rsidR="002E0B85">
        <w:rPr>
          <w:rFonts w:ascii="Arial" w:hAnsi="Arial" w:cs="Arial"/>
          <w:lang w:val="es-PE"/>
        </w:rPr>
        <w:t>intem</w:t>
      </w:r>
      <w:proofErr w:type="spellEnd"/>
      <w:r w:rsidR="002E0B85">
        <w:rPr>
          <w:rFonts w:ascii="Arial" w:hAnsi="Arial" w:cs="Arial"/>
          <w:lang w:val="es-PE"/>
        </w:rPr>
        <w:t xml:space="preserve"> N° 47 del</w:t>
      </w:r>
      <w:r>
        <w:rPr>
          <w:rFonts w:ascii="Arial" w:hAnsi="Arial" w:cs="Arial"/>
          <w:lang w:val="es-PE"/>
        </w:rPr>
        <w:t xml:space="preserve">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puede apreciar gráficamente la ubicación del predio sobre el área de interés, considerando un área total superpuesta </w:t>
      </w:r>
      <w:r w:rsidR="0047795F">
        <w:rPr>
          <w:rFonts w:ascii="Arial" w:hAnsi="Arial" w:cs="Arial"/>
          <w:lang w:val="es-PE"/>
        </w:rPr>
        <w:t xml:space="preserve">de </w:t>
      </w:r>
      <w:r>
        <w:rPr>
          <w:rFonts w:ascii="Arial" w:hAnsi="Arial" w:cs="Arial"/>
          <w:lang w:val="es-PE"/>
        </w:rPr>
        <w:t>199.9947</w:t>
      </w:r>
      <w:r w:rsidRPr="00A82C53">
        <w:rPr>
          <w:rFonts w:ascii="Arial" w:hAnsi="Arial" w:cs="Arial"/>
          <w:lang w:val="es-PE"/>
        </w:rPr>
        <w:t xml:space="preserve"> hectáreas, lo que representa </w:t>
      </w:r>
      <w:r w:rsidR="00A52B4D">
        <w:rPr>
          <w:rFonts w:ascii="Arial" w:hAnsi="Arial" w:cs="Arial"/>
          <w:lang w:val="es-PE"/>
        </w:rPr>
        <w:t>el 13.75</w:t>
      </w:r>
      <w:r>
        <w:rPr>
          <w:rFonts w:ascii="Arial" w:hAnsi="Arial" w:cs="Arial"/>
          <w:lang w:val="es-PE"/>
        </w:rPr>
        <w:t>%</w:t>
      </w:r>
      <w:r w:rsidR="007E7857">
        <w:rPr>
          <w:rFonts w:ascii="Arial" w:hAnsi="Arial" w:cs="Arial"/>
          <w:lang w:val="es-PE"/>
        </w:rPr>
        <w:t xml:space="preserve"> del área de interés</w:t>
      </w:r>
      <w:r w:rsidRPr="00A82C53">
        <w:rPr>
          <w:rFonts w:ascii="Arial" w:hAnsi="Arial" w:cs="Arial"/>
          <w:lang w:val="es-PE"/>
        </w:rPr>
        <w:t>.</w:t>
      </w:r>
      <w:r>
        <w:rPr>
          <w:rFonts w:ascii="Arial" w:hAnsi="Arial" w:cs="Arial"/>
          <w:lang w:val="es-PE"/>
        </w:rPr>
        <w:t xml:space="preserve"> (Ver anexo A, punto 1 acápite 1.6</w:t>
      </w:r>
      <w:r w:rsidR="00DA1FBC">
        <w:rPr>
          <w:rFonts w:ascii="Arial" w:hAnsi="Arial" w:cs="Arial"/>
          <w:lang w:val="es-PE"/>
        </w:rPr>
        <w:t>).</w:t>
      </w:r>
    </w:p>
    <w:p w14:paraId="08D38213" w14:textId="77777777" w:rsidR="00695464" w:rsidRDefault="00695464" w:rsidP="00DC027D">
      <w:pPr>
        <w:tabs>
          <w:tab w:val="left" w:pos="709"/>
        </w:tabs>
        <w:spacing w:line="276" w:lineRule="auto"/>
        <w:ind w:left="1134"/>
        <w:contextualSpacing/>
        <w:jc w:val="both"/>
        <w:rPr>
          <w:rFonts w:ascii="Arial" w:hAnsi="Arial" w:cs="Arial"/>
          <w:bCs/>
          <w:iCs/>
          <w:lang w:val="es-PE"/>
        </w:rPr>
      </w:pPr>
    </w:p>
    <w:p w14:paraId="3531BAFD" w14:textId="77777777" w:rsidR="00D5177A" w:rsidRDefault="00D5177A" w:rsidP="006042D0">
      <w:pPr>
        <w:pStyle w:val="Sangradetextonormal"/>
        <w:numPr>
          <w:ilvl w:val="3"/>
          <w:numId w:val="4"/>
        </w:numPr>
        <w:spacing w:line="276" w:lineRule="auto"/>
        <w:ind w:left="1418" w:hanging="878"/>
        <w:outlineLvl w:val="2"/>
        <w:rPr>
          <w:rFonts w:ascii="Arial" w:hAnsi="Arial" w:cs="Arial"/>
          <w:b/>
          <w:sz w:val="22"/>
          <w:szCs w:val="22"/>
          <w:lang w:val="es-PE"/>
        </w:rPr>
      </w:pPr>
      <w:bookmarkStart w:id="41" w:name="_Toc401741440"/>
      <w:r>
        <w:rPr>
          <w:rFonts w:ascii="Arial" w:hAnsi="Arial" w:cs="Arial"/>
          <w:b/>
          <w:sz w:val="22"/>
          <w:szCs w:val="22"/>
          <w:lang w:val="es-PE"/>
        </w:rPr>
        <w:t>Predio denominado “</w:t>
      </w:r>
      <w:r w:rsidR="00CA2B6C">
        <w:rPr>
          <w:rFonts w:ascii="Arial" w:hAnsi="Arial" w:cs="Arial"/>
          <w:b/>
          <w:sz w:val="22"/>
          <w:szCs w:val="22"/>
          <w:lang w:val="es-PE"/>
        </w:rPr>
        <w:t>Predio</w:t>
      </w:r>
      <w:r w:rsidR="000E4052">
        <w:rPr>
          <w:rFonts w:ascii="Arial" w:hAnsi="Arial" w:cs="Arial"/>
          <w:b/>
          <w:sz w:val="22"/>
          <w:szCs w:val="22"/>
          <w:lang w:val="es-PE"/>
        </w:rPr>
        <w:t xml:space="preserve"> </w:t>
      </w:r>
      <w:proofErr w:type="spellStart"/>
      <w:r w:rsidR="000E4052">
        <w:rPr>
          <w:rFonts w:ascii="Arial" w:hAnsi="Arial" w:cs="Arial"/>
          <w:b/>
          <w:sz w:val="22"/>
          <w:szCs w:val="22"/>
          <w:lang w:val="es-PE"/>
        </w:rPr>
        <w:t>M</w:t>
      </w:r>
      <w:r w:rsidR="0082089D">
        <w:rPr>
          <w:rFonts w:ascii="Arial" w:hAnsi="Arial" w:cs="Arial"/>
          <w:b/>
          <w:sz w:val="22"/>
          <w:szCs w:val="22"/>
          <w:lang w:val="es-PE"/>
        </w:rPr>
        <w:t>oncan</w:t>
      </w:r>
      <w:proofErr w:type="spellEnd"/>
      <w:r w:rsidR="000E4052">
        <w:rPr>
          <w:rFonts w:ascii="Arial" w:hAnsi="Arial" w:cs="Arial"/>
          <w:b/>
          <w:sz w:val="22"/>
          <w:szCs w:val="22"/>
          <w:lang w:val="es-PE"/>
        </w:rPr>
        <w:t xml:space="preserve"> y </w:t>
      </w:r>
      <w:proofErr w:type="spellStart"/>
      <w:r w:rsidR="000E4052">
        <w:rPr>
          <w:rFonts w:ascii="Arial" w:hAnsi="Arial" w:cs="Arial"/>
          <w:b/>
          <w:sz w:val="22"/>
          <w:szCs w:val="22"/>
          <w:lang w:val="es-PE"/>
        </w:rPr>
        <w:t>Nunja</w:t>
      </w:r>
      <w:proofErr w:type="spellEnd"/>
      <w:r w:rsidR="0082089D">
        <w:rPr>
          <w:rFonts w:ascii="Arial" w:hAnsi="Arial" w:cs="Arial"/>
          <w:b/>
          <w:sz w:val="22"/>
          <w:szCs w:val="22"/>
          <w:lang w:val="es-PE"/>
        </w:rPr>
        <w:t xml:space="preserve"> – Anexos La Arenita y </w:t>
      </w:r>
      <w:proofErr w:type="spellStart"/>
      <w:r w:rsidR="0082089D">
        <w:rPr>
          <w:rFonts w:ascii="Arial" w:hAnsi="Arial" w:cs="Arial"/>
          <w:b/>
          <w:sz w:val="22"/>
          <w:szCs w:val="22"/>
          <w:lang w:val="es-PE"/>
        </w:rPr>
        <w:t>Cupisnique</w:t>
      </w:r>
      <w:proofErr w:type="spellEnd"/>
      <w:r>
        <w:rPr>
          <w:rFonts w:ascii="Arial" w:hAnsi="Arial" w:cs="Arial"/>
          <w:b/>
          <w:sz w:val="22"/>
          <w:szCs w:val="22"/>
          <w:lang w:val="es-PE"/>
        </w:rPr>
        <w:t>”</w:t>
      </w:r>
      <w:bookmarkEnd w:id="41"/>
    </w:p>
    <w:p w14:paraId="4FDF5C91" w14:textId="77777777" w:rsidR="00D5177A" w:rsidRDefault="00D5177A" w:rsidP="00DC027D">
      <w:pPr>
        <w:pStyle w:val="Sangradetextonormal"/>
        <w:tabs>
          <w:tab w:val="left" w:pos="2327"/>
        </w:tabs>
        <w:spacing w:line="276" w:lineRule="auto"/>
        <w:ind w:left="1134"/>
        <w:rPr>
          <w:rFonts w:ascii="Arial" w:hAnsi="Arial" w:cs="Arial"/>
          <w:b/>
          <w:sz w:val="22"/>
          <w:szCs w:val="22"/>
          <w:u w:val="single"/>
        </w:rPr>
      </w:pPr>
      <w:r>
        <w:rPr>
          <w:rFonts w:ascii="Arial" w:hAnsi="Arial" w:cs="Arial"/>
          <w:b/>
          <w:sz w:val="22"/>
          <w:szCs w:val="22"/>
          <w:u w:val="single"/>
        </w:rPr>
        <w:t xml:space="preserve">  </w:t>
      </w:r>
    </w:p>
    <w:p w14:paraId="46EF0CA7" w14:textId="77777777" w:rsidR="00D5177A" w:rsidRPr="003E444E" w:rsidRDefault="00D5177A" w:rsidP="00DC027D">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5BC544AC" w14:textId="77777777" w:rsidR="00D5177A" w:rsidRPr="00B22A85" w:rsidRDefault="00D5177A" w:rsidP="00DC027D">
      <w:pPr>
        <w:pStyle w:val="Prrafodelista"/>
        <w:spacing w:line="276" w:lineRule="auto"/>
        <w:ind w:left="3534" w:hanging="2400"/>
        <w:jc w:val="both"/>
        <w:rPr>
          <w:rFonts w:ascii="Arial" w:eastAsia="Times New Roman" w:hAnsi="Arial" w:cs="Arial"/>
          <w:lang w:val="es-PE" w:eastAsia="es-ES"/>
        </w:rPr>
      </w:pPr>
    </w:p>
    <w:p w14:paraId="39E86ACD" w14:textId="77777777" w:rsidR="00D5177A" w:rsidRPr="00210CE6" w:rsidRDefault="00D5177A" w:rsidP="00DC027D">
      <w:pPr>
        <w:pStyle w:val="Prrafodelista"/>
        <w:tabs>
          <w:tab w:val="left" w:pos="4111"/>
        </w:tabs>
        <w:spacing w:line="276" w:lineRule="auto"/>
        <w:ind w:left="4111" w:hanging="2977"/>
        <w:jc w:val="both"/>
        <w:rPr>
          <w:rFonts w:ascii="Arial" w:hAnsi="Arial" w:cs="Arial"/>
          <w:b/>
        </w:rPr>
      </w:pPr>
      <w:r>
        <w:rPr>
          <w:rFonts w:ascii="Arial" w:hAnsi="Arial" w:cs="Arial"/>
          <w:b/>
        </w:rPr>
        <w:t>Unidad Catastral               :</w:t>
      </w:r>
      <w:r>
        <w:rPr>
          <w:rFonts w:ascii="Arial" w:hAnsi="Arial" w:cs="Arial"/>
          <w:b/>
        </w:rPr>
        <w:tab/>
      </w:r>
      <w:r>
        <w:rPr>
          <w:rFonts w:ascii="Arial" w:hAnsi="Arial" w:cs="Arial"/>
        </w:rPr>
        <w:t>No tiene.</w:t>
      </w:r>
    </w:p>
    <w:p w14:paraId="24561F07" w14:textId="77777777" w:rsidR="00D5177A" w:rsidRDefault="00D5177A" w:rsidP="00DC027D">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Pr="00B22A85">
        <w:rPr>
          <w:rFonts w:ascii="Arial" w:hAnsi="Arial" w:cs="Arial"/>
          <w:b/>
        </w:rPr>
        <w:t>:</w:t>
      </w:r>
      <w:r w:rsidRPr="00B22A85">
        <w:rPr>
          <w:rFonts w:ascii="Arial" w:hAnsi="Arial" w:cs="Arial"/>
          <w:b/>
        </w:rPr>
        <w:tab/>
      </w:r>
      <w:r w:rsidR="00780878">
        <w:rPr>
          <w:rFonts w:ascii="Arial" w:hAnsi="Arial" w:cs="Arial"/>
        </w:rPr>
        <w:t>Comunidad</w:t>
      </w:r>
      <w:r w:rsidR="00071DD9">
        <w:rPr>
          <w:rFonts w:ascii="Arial" w:hAnsi="Arial" w:cs="Arial"/>
        </w:rPr>
        <w:t xml:space="preserve"> </w:t>
      </w:r>
      <w:r w:rsidR="00A278FE">
        <w:rPr>
          <w:rFonts w:ascii="Arial" w:hAnsi="Arial" w:cs="Arial"/>
        </w:rPr>
        <w:t xml:space="preserve">Campesina de </w:t>
      </w:r>
      <w:proofErr w:type="spellStart"/>
      <w:r w:rsidR="00A278FE">
        <w:rPr>
          <w:rFonts w:ascii="Arial" w:hAnsi="Arial" w:cs="Arial"/>
        </w:rPr>
        <w:t>Paiján</w:t>
      </w:r>
      <w:proofErr w:type="spellEnd"/>
      <w:r w:rsidR="00A278FE">
        <w:rPr>
          <w:rFonts w:ascii="Arial" w:hAnsi="Arial" w:cs="Arial"/>
        </w:rPr>
        <w:t>.</w:t>
      </w:r>
    </w:p>
    <w:p w14:paraId="16F1203E" w14:textId="77777777" w:rsidR="00A278FE" w:rsidRDefault="00C22C8A" w:rsidP="00DC027D">
      <w:pPr>
        <w:pStyle w:val="Prrafodelista"/>
        <w:tabs>
          <w:tab w:val="left" w:pos="4111"/>
        </w:tabs>
        <w:spacing w:line="276" w:lineRule="auto"/>
        <w:ind w:left="4111" w:hanging="2977"/>
        <w:jc w:val="both"/>
        <w:rPr>
          <w:rFonts w:ascii="Arial" w:hAnsi="Arial" w:cs="Arial"/>
        </w:rPr>
      </w:pPr>
      <w:r>
        <w:rPr>
          <w:rFonts w:ascii="Arial" w:hAnsi="Arial" w:cs="Arial"/>
          <w:b/>
        </w:rPr>
        <w:t xml:space="preserve">Representante Legal       </w:t>
      </w:r>
      <w:r w:rsidR="00A278FE">
        <w:rPr>
          <w:rFonts w:ascii="Arial" w:hAnsi="Arial" w:cs="Arial"/>
          <w:b/>
        </w:rPr>
        <w:t>:</w:t>
      </w:r>
      <w:r w:rsidR="0059060A">
        <w:rPr>
          <w:rFonts w:ascii="Arial" w:hAnsi="Arial" w:cs="Arial"/>
        </w:rPr>
        <w:t xml:space="preserve">   </w:t>
      </w:r>
      <w:r w:rsidR="00A278FE">
        <w:rPr>
          <w:rFonts w:ascii="Arial" w:hAnsi="Arial" w:cs="Arial"/>
          <w:lang w:val="es-PE"/>
        </w:rPr>
        <w:t>Jenny Margot Miranda Paredes</w:t>
      </w:r>
      <w:r>
        <w:rPr>
          <w:rFonts w:ascii="Arial" w:hAnsi="Arial" w:cs="Arial"/>
          <w:lang w:val="es-PE"/>
        </w:rPr>
        <w:t xml:space="preserve"> (presidenta de la comunidad)</w:t>
      </w:r>
      <w:r w:rsidR="00A278FE">
        <w:rPr>
          <w:rFonts w:ascii="Arial" w:hAnsi="Arial" w:cs="Arial"/>
          <w:lang w:val="es-PE"/>
        </w:rPr>
        <w:t>.</w:t>
      </w:r>
    </w:p>
    <w:p w14:paraId="3B6EB60D" w14:textId="77777777" w:rsidR="00D5177A" w:rsidRPr="00B22A85" w:rsidRDefault="00D5177A"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sidR="00071DD9">
        <w:rPr>
          <w:rFonts w:ascii="Arial" w:eastAsia="Times New Roman" w:hAnsi="Arial" w:cs="Arial"/>
          <w:lang w:val="es-PE" w:eastAsia="es-ES"/>
        </w:rPr>
        <w:t>03083509</w:t>
      </w:r>
      <w:r w:rsidR="00C22C8A">
        <w:rPr>
          <w:rFonts w:ascii="Arial" w:eastAsia="Times New Roman" w:hAnsi="Arial" w:cs="Arial"/>
          <w:lang w:val="es-PE" w:eastAsia="es-ES"/>
        </w:rPr>
        <w:t xml:space="preserve"> del Registro de Predios</w:t>
      </w:r>
      <w:r>
        <w:rPr>
          <w:rFonts w:ascii="Arial" w:eastAsia="Times New Roman" w:hAnsi="Arial" w:cs="Arial"/>
          <w:lang w:val="es-PE" w:eastAsia="es-ES"/>
        </w:rPr>
        <w:t xml:space="preserve"> </w:t>
      </w:r>
      <w:r w:rsidRPr="00B22A85">
        <w:rPr>
          <w:rFonts w:ascii="Arial" w:hAnsi="Arial" w:cs="Arial"/>
          <w:lang w:val="es-PE"/>
        </w:rPr>
        <w:t xml:space="preserve">de la Oficina Registral de </w:t>
      </w:r>
      <w:r w:rsidR="00071DD9">
        <w:rPr>
          <w:rFonts w:ascii="Arial" w:hAnsi="Arial" w:cs="Arial"/>
          <w:lang w:val="es-PE"/>
        </w:rPr>
        <w:t xml:space="preserve">Trujillo </w:t>
      </w:r>
      <w:r>
        <w:rPr>
          <w:rFonts w:ascii="Arial" w:hAnsi="Arial" w:cs="Arial"/>
          <w:lang w:val="es-PE"/>
        </w:rPr>
        <w:t xml:space="preserve">-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214AEE29" w14:textId="77777777" w:rsidR="00D5177A" w:rsidRDefault="0059060A" w:rsidP="00DC027D">
      <w:pPr>
        <w:pStyle w:val="Prrafodelista"/>
        <w:tabs>
          <w:tab w:val="left" w:pos="3828"/>
        </w:tabs>
        <w:spacing w:line="276" w:lineRule="auto"/>
        <w:ind w:left="3969" w:hanging="2977"/>
        <w:jc w:val="both"/>
        <w:rPr>
          <w:rFonts w:ascii="Arial" w:hAnsi="Arial" w:cs="Arial"/>
        </w:rPr>
      </w:pPr>
      <w:r>
        <w:rPr>
          <w:rFonts w:ascii="Arial" w:hAnsi="Arial" w:cs="Arial"/>
          <w:b/>
        </w:rPr>
        <w:t xml:space="preserve">  </w:t>
      </w:r>
      <w:r w:rsidR="00D5177A" w:rsidRPr="00D92E00">
        <w:rPr>
          <w:rFonts w:ascii="Arial" w:hAnsi="Arial" w:cs="Arial"/>
          <w:b/>
        </w:rPr>
        <w:t>Área inscrita</w:t>
      </w:r>
      <w:r w:rsidR="00D5177A">
        <w:rPr>
          <w:rFonts w:ascii="Arial" w:hAnsi="Arial" w:cs="Arial"/>
        </w:rPr>
        <w:tab/>
      </w:r>
      <w:r>
        <w:rPr>
          <w:rFonts w:ascii="Arial" w:hAnsi="Arial" w:cs="Arial"/>
          <w:b/>
        </w:rPr>
        <w:t xml:space="preserve">: </w:t>
      </w:r>
      <w:r w:rsidR="00981689">
        <w:rPr>
          <w:rFonts w:ascii="Arial" w:hAnsi="Arial" w:cs="Arial"/>
          <w:b/>
        </w:rPr>
        <w:t xml:space="preserve">  </w:t>
      </w:r>
      <w:r w:rsidR="001F0EB5">
        <w:rPr>
          <w:rFonts w:ascii="Arial" w:hAnsi="Arial" w:cs="Arial"/>
        </w:rPr>
        <w:t>Por determinar.</w:t>
      </w:r>
    </w:p>
    <w:p w14:paraId="529F61C7" w14:textId="77777777" w:rsidR="0004632A" w:rsidRDefault="0004632A" w:rsidP="00DC027D">
      <w:pPr>
        <w:tabs>
          <w:tab w:val="left" w:pos="708"/>
          <w:tab w:val="left" w:pos="1170"/>
          <w:tab w:val="left" w:pos="3828"/>
          <w:tab w:val="left" w:pos="4111"/>
        </w:tabs>
        <w:spacing w:line="276" w:lineRule="auto"/>
        <w:ind w:left="4111" w:hanging="2977"/>
        <w:contextualSpacing/>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proofErr w:type="gramStart"/>
      <w:r w:rsidRPr="009A2DF7">
        <w:rPr>
          <w:rFonts w:ascii="Arial" w:eastAsia="Times New Roman" w:hAnsi="Arial" w:cs="Arial"/>
          <w:b/>
          <w:lang w:val="es-PE" w:eastAsia="es-ES"/>
        </w:rPr>
        <w:t>:</w:t>
      </w:r>
      <w:r>
        <w:rPr>
          <w:rFonts w:ascii="Arial" w:eastAsia="Times New Roman" w:hAnsi="Arial" w:cs="Arial"/>
          <w:lang w:val="es-PE" w:eastAsia="es-ES"/>
        </w:rPr>
        <w:t xml:space="preserve">  1</w:t>
      </w:r>
      <w:proofErr w:type="gramEnd"/>
      <w:r>
        <w:rPr>
          <w:rFonts w:ascii="Arial" w:eastAsia="Times New Roman" w:hAnsi="Arial" w:cs="Arial"/>
          <w:lang w:val="es-PE" w:eastAsia="es-ES"/>
        </w:rPr>
        <w:t>) Servidumbres, inscritas en el asiento D1</w:t>
      </w:r>
      <w:r w:rsidRPr="002D5291">
        <w:rPr>
          <w:rFonts w:ascii="Arial" w:hAnsi="Arial" w:cs="Arial"/>
          <w:lang w:val="es-PE"/>
        </w:rPr>
        <w:t xml:space="preserve"> </w:t>
      </w:r>
      <w:r>
        <w:rPr>
          <w:rFonts w:ascii="Arial" w:hAnsi="Arial" w:cs="Arial"/>
          <w:lang w:val="es-PE"/>
        </w:rPr>
        <w:t>de la ficha PR 36183 que continua en la partida matriz N° 03083509</w:t>
      </w:r>
      <w:r w:rsidR="00C22C8A">
        <w:rPr>
          <w:rFonts w:ascii="Arial" w:hAnsi="Arial" w:cs="Arial"/>
          <w:lang w:val="es-PE"/>
        </w:rPr>
        <w:t xml:space="preserve"> del Registro de Predios</w:t>
      </w:r>
      <w:r>
        <w:rPr>
          <w:rFonts w:ascii="Arial" w:hAnsi="Arial" w:cs="Arial"/>
          <w:lang w:val="es-PE"/>
        </w:rPr>
        <w:t xml:space="preserve"> </w:t>
      </w:r>
      <w:r w:rsidRPr="00B22A85">
        <w:rPr>
          <w:rFonts w:ascii="Arial" w:hAnsi="Arial" w:cs="Arial"/>
          <w:lang w:val="es-PE"/>
        </w:rPr>
        <w:t xml:space="preserve">la Oficina Registral de </w:t>
      </w:r>
      <w:r>
        <w:rPr>
          <w:rFonts w:ascii="Arial" w:hAnsi="Arial" w:cs="Arial"/>
          <w:lang w:val="es-PE"/>
        </w:rPr>
        <w:t xml:space="preserve">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 xml:space="preserve">onal de los Registros Públicos, en los asientos D00006 y ampliada en el D000008, D00007 y D00009 de la  partida matriz N° </w:t>
      </w:r>
      <w:r>
        <w:rPr>
          <w:rFonts w:ascii="Arial" w:hAnsi="Arial" w:cs="Arial"/>
          <w:lang w:val="es-PE"/>
        </w:rPr>
        <w:lastRenderedPageBreak/>
        <w:t xml:space="preserve">03083509 </w:t>
      </w:r>
      <w:r w:rsidRPr="00B22A85">
        <w:rPr>
          <w:rFonts w:ascii="Arial" w:hAnsi="Arial" w:cs="Arial"/>
          <w:lang w:val="es-PE"/>
        </w:rPr>
        <w:t xml:space="preserve">la Oficina Registral de </w:t>
      </w:r>
      <w:r>
        <w:rPr>
          <w:rFonts w:ascii="Arial" w:hAnsi="Arial" w:cs="Arial"/>
          <w:lang w:val="es-PE"/>
        </w:rPr>
        <w:t xml:space="preserve">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4776E2B0" w14:textId="77777777" w:rsidR="0004632A" w:rsidRDefault="0004632A"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lang w:val="es-PE" w:eastAsia="es-ES"/>
        </w:rPr>
        <w:tab/>
        <w:t xml:space="preserve">                     </w:t>
      </w:r>
      <w:r w:rsidR="005208EE">
        <w:rPr>
          <w:rFonts w:ascii="Arial" w:eastAsia="Times New Roman" w:hAnsi="Arial" w:cs="Arial"/>
          <w:lang w:val="es-PE" w:eastAsia="es-ES"/>
        </w:rPr>
        <w:t xml:space="preserve">                          </w:t>
      </w:r>
      <w:r w:rsidR="002B7080">
        <w:rPr>
          <w:rFonts w:ascii="Arial" w:eastAsia="Times New Roman" w:hAnsi="Arial" w:cs="Arial"/>
          <w:lang w:val="es-PE" w:eastAsia="es-ES"/>
        </w:rPr>
        <w:t xml:space="preserve">  </w:t>
      </w:r>
      <w:r>
        <w:rPr>
          <w:rFonts w:ascii="Arial" w:eastAsia="Times New Roman" w:hAnsi="Arial" w:cs="Arial"/>
          <w:lang w:val="es-PE" w:eastAsia="es-ES"/>
        </w:rPr>
        <w:t>2) Arrendamiento, inscrito en el asiento D00004 de la partida matriz N° 03083509</w:t>
      </w:r>
      <w:r w:rsidR="00063ED1">
        <w:rPr>
          <w:rFonts w:ascii="Arial" w:eastAsia="Times New Roman" w:hAnsi="Arial" w:cs="Arial"/>
          <w:lang w:val="es-PE" w:eastAsia="es-ES"/>
        </w:rPr>
        <w:t xml:space="preserve"> del Registro de Predios</w:t>
      </w:r>
      <w:r>
        <w:rPr>
          <w:rFonts w:ascii="Arial" w:eastAsia="Times New Roman" w:hAnsi="Arial" w:cs="Arial"/>
          <w:lang w:val="es-PE" w:eastAsia="es-ES"/>
        </w:rPr>
        <w:t xml:space="preserve"> de </w:t>
      </w:r>
      <w:r w:rsidRPr="00B22A85">
        <w:rPr>
          <w:rFonts w:ascii="Arial" w:hAnsi="Arial" w:cs="Arial"/>
          <w:lang w:val="es-PE"/>
        </w:rPr>
        <w:t xml:space="preserve">la Oficina Registral de </w:t>
      </w:r>
      <w:r>
        <w:rPr>
          <w:rFonts w:ascii="Arial" w:hAnsi="Arial" w:cs="Arial"/>
          <w:lang w:val="es-PE"/>
        </w:rPr>
        <w:t xml:space="preserve">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36E35A25" w14:textId="77777777" w:rsidR="0004632A" w:rsidRPr="00B22A85" w:rsidRDefault="0004632A"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hAnsi="Arial" w:cs="Arial"/>
          <w:lang w:val="es-PE"/>
        </w:rPr>
        <w:tab/>
      </w:r>
      <w:r>
        <w:rPr>
          <w:rFonts w:ascii="Arial" w:hAnsi="Arial" w:cs="Arial"/>
          <w:lang w:val="es-PE"/>
        </w:rPr>
        <w:tab/>
        <w:t xml:space="preserve">    3) </w:t>
      </w:r>
      <w:r>
        <w:rPr>
          <w:rFonts w:ascii="Arial" w:eastAsia="Times New Roman" w:hAnsi="Arial" w:cs="Arial"/>
          <w:lang w:val="es-PE" w:eastAsia="es-ES"/>
        </w:rPr>
        <w:t>usufructo y contrato de opción de usufructo, inscritos en los asientos D00005, modificado en el asiento D00010 y D00011, rectificado en el D00012 de la partida matriz 03083509</w:t>
      </w:r>
      <w:r w:rsidR="00063ED1">
        <w:rPr>
          <w:rFonts w:ascii="Arial" w:eastAsia="Times New Roman" w:hAnsi="Arial" w:cs="Arial"/>
          <w:lang w:val="es-PE" w:eastAsia="es-ES"/>
        </w:rPr>
        <w:t xml:space="preserve"> del Registro de Predios</w:t>
      </w:r>
      <w:r>
        <w:rPr>
          <w:rFonts w:ascii="Arial" w:eastAsia="Times New Roman" w:hAnsi="Arial" w:cs="Arial"/>
          <w:lang w:val="es-PE" w:eastAsia="es-ES"/>
        </w:rPr>
        <w:t xml:space="preserve"> </w:t>
      </w:r>
      <w:r w:rsidRPr="00B22A85">
        <w:rPr>
          <w:rFonts w:ascii="Arial" w:hAnsi="Arial" w:cs="Arial"/>
          <w:lang w:val="es-PE"/>
        </w:rPr>
        <w:t xml:space="preserve">de la Oficina Registral de </w:t>
      </w:r>
      <w:r>
        <w:rPr>
          <w:rFonts w:ascii="Arial" w:hAnsi="Arial" w:cs="Arial"/>
          <w:lang w:val="es-PE"/>
        </w:rPr>
        <w:t xml:space="preserve">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4B061FF9" w14:textId="77777777" w:rsidR="00D5177A" w:rsidRPr="00E162EA" w:rsidRDefault="00D5177A" w:rsidP="00E162EA">
      <w:pPr>
        <w:pStyle w:val="Prrafodelista"/>
        <w:tabs>
          <w:tab w:val="left" w:pos="3828"/>
        </w:tabs>
        <w:spacing w:line="276" w:lineRule="auto"/>
        <w:ind w:left="4111" w:hanging="2977"/>
        <w:jc w:val="both"/>
        <w:rPr>
          <w:rFonts w:ascii="Arial" w:hAnsi="Arial" w:cs="Arial"/>
          <w:lang w:val="es-PE"/>
        </w:rPr>
      </w:pPr>
    </w:p>
    <w:p w14:paraId="450567D4" w14:textId="77777777" w:rsidR="00D5177A" w:rsidRDefault="00D5177A" w:rsidP="00DC027D">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t>Comentarios:</w:t>
      </w:r>
    </w:p>
    <w:p w14:paraId="7B6CF7B8" w14:textId="77777777" w:rsidR="00D5177A" w:rsidRPr="00A87C64" w:rsidRDefault="00D5177A" w:rsidP="00DC027D">
      <w:pPr>
        <w:pStyle w:val="Sangradetextonormal"/>
        <w:spacing w:line="276" w:lineRule="auto"/>
        <w:ind w:left="1134"/>
        <w:rPr>
          <w:rFonts w:ascii="Arial" w:hAnsi="Arial" w:cs="Arial"/>
          <w:b/>
          <w:sz w:val="22"/>
          <w:szCs w:val="22"/>
          <w:lang w:val="es-PE"/>
        </w:rPr>
      </w:pPr>
    </w:p>
    <w:p w14:paraId="1E684788" w14:textId="77777777" w:rsidR="00D5177A" w:rsidRDefault="00D5177A" w:rsidP="00DC027D">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w:t>
      </w:r>
      <w:r w:rsidR="00D627F2">
        <w:rPr>
          <w:rFonts w:ascii="Arial" w:hAnsi="Arial" w:cs="Arial"/>
          <w:lang w:val="es-PE"/>
        </w:rPr>
        <w:t>el distrit</w:t>
      </w:r>
      <w:r w:rsidR="00666CD5">
        <w:rPr>
          <w:rFonts w:ascii="Arial" w:hAnsi="Arial" w:cs="Arial"/>
          <w:lang w:val="es-PE"/>
        </w:rPr>
        <w:t xml:space="preserve">o de </w:t>
      </w:r>
      <w:proofErr w:type="spellStart"/>
      <w:r w:rsidR="00D627F2">
        <w:rPr>
          <w:rFonts w:ascii="Arial" w:hAnsi="Arial" w:cs="Arial"/>
          <w:lang w:val="es-PE"/>
        </w:rPr>
        <w:t>Paiján</w:t>
      </w:r>
      <w:proofErr w:type="spellEnd"/>
      <w:r>
        <w:rPr>
          <w:rFonts w:ascii="Arial" w:hAnsi="Arial" w:cs="Arial"/>
          <w:lang w:val="es-PE"/>
        </w:rPr>
        <w:t>, p</w:t>
      </w:r>
      <w:r w:rsidRPr="00B22A85">
        <w:rPr>
          <w:rFonts w:ascii="Arial" w:hAnsi="Arial" w:cs="Arial"/>
          <w:lang w:val="es-PE"/>
        </w:rPr>
        <w:t>rovincia de</w:t>
      </w:r>
      <w:r>
        <w:rPr>
          <w:rFonts w:ascii="Arial" w:hAnsi="Arial" w:cs="Arial"/>
          <w:lang w:val="es-PE"/>
        </w:rPr>
        <w:t xml:space="preserve"> </w:t>
      </w:r>
      <w:r w:rsidR="00D627F2">
        <w:rPr>
          <w:rFonts w:ascii="Arial" w:hAnsi="Arial" w:cs="Arial"/>
          <w:lang w:val="es-PE"/>
        </w:rPr>
        <w:t>Trujillo</w:t>
      </w:r>
      <w:r>
        <w:rPr>
          <w:rFonts w:ascii="Arial" w:hAnsi="Arial" w:cs="Arial"/>
          <w:lang w:val="es-PE"/>
        </w:rPr>
        <w:t xml:space="preserve"> y departamento de La Libertad, inscrito en la </w:t>
      </w:r>
      <w:r>
        <w:rPr>
          <w:rFonts w:ascii="Arial" w:eastAsia="Times New Roman" w:hAnsi="Arial" w:cs="Arial"/>
          <w:lang w:val="es-PE" w:eastAsia="es-ES"/>
        </w:rPr>
        <w:t xml:space="preserve">partida </w:t>
      </w:r>
      <w:r w:rsidR="00DD29CB">
        <w:rPr>
          <w:rFonts w:ascii="Arial" w:eastAsia="Times New Roman" w:hAnsi="Arial" w:cs="Arial"/>
          <w:lang w:val="es-PE" w:eastAsia="es-ES"/>
        </w:rPr>
        <w:t xml:space="preserve">matriz </w:t>
      </w:r>
      <w:r>
        <w:rPr>
          <w:rFonts w:ascii="Arial" w:eastAsia="Times New Roman" w:hAnsi="Arial" w:cs="Arial"/>
          <w:lang w:val="es-PE" w:eastAsia="es-ES"/>
        </w:rPr>
        <w:t xml:space="preserve">N° </w:t>
      </w:r>
      <w:r w:rsidR="002661D2">
        <w:rPr>
          <w:rFonts w:ascii="Arial" w:eastAsia="Times New Roman" w:hAnsi="Arial" w:cs="Arial"/>
          <w:lang w:val="es-PE" w:eastAsia="es-ES"/>
        </w:rPr>
        <w:t>03083509</w:t>
      </w:r>
      <w:r>
        <w:rPr>
          <w:rFonts w:ascii="Arial" w:eastAsia="Times New Roman" w:hAnsi="Arial" w:cs="Arial"/>
          <w:lang w:val="es-PE" w:eastAsia="es-ES"/>
        </w:rPr>
        <w:t xml:space="preserve"> </w:t>
      </w:r>
      <w:r w:rsidR="00DD29CB">
        <w:rPr>
          <w:rFonts w:ascii="Arial" w:eastAsia="Times New Roman" w:hAnsi="Arial" w:cs="Arial"/>
          <w:lang w:val="es-PE" w:eastAsia="es-ES"/>
        </w:rPr>
        <w:t xml:space="preserve">del Registro de Predios </w:t>
      </w:r>
      <w:r>
        <w:rPr>
          <w:rFonts w:ascii="Arial" w:hAnsi="Arial" w:cs="Arial"/>
          <w:lang w:val="es-PE"/>
        </w:rPr>
        <w:t xml:space="preserve">de la Oficina Registral de </w:t>
      </w:r>
      <w:r w:rsidR="002661D2">
        <w:rPr>
          <w:rFonts w:ascii="Arial" w:hAnsi="Arial" w:cs="Arial"/>
          <w:lang w:val="es-PE"/>
        </w:rPr>
        <w:t>Trujillo</w:t>
      </w:r>
      <w:r w:rsidRPr="009363B9">
        <w:rPr>
          <w:rFonts w:ascii="Arial" w:hAnsi="Arial" w:cs="Arial"/>
          <w:lang w:val="es-PE"/>
        </w:rPr>
        <w:t xml:space="preserve">-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(en adelante Registros de Predios)</w:t>
      </w:r>
      <w:r w:rsidRPr="009363B9">
        <w:rPr>
          <w:rFonts w:ascii="Arial" w:hAnsi="Arial" w:cs="Arial"/>
          <w:lang w:val="es-PE"/>
        </w:rPr>
        <w:t>.</w:t>
      </w:r>
    </w:p>
    <w:p w14:paraId="218CDF49" w14:textId="77777777" w:rsidR="00D5177A" w:rsidRDefault="00D5177A" w:rsidP="00DC027D">
      <w:pPr>
        <w:spacing w:line="276" w:lineRule="auto"/>
        <w:ind w:left="1134"/>
        <w:contextualSpacing/>
        <w:jc w:val="both"/>
        <w:rPr>
          <w:rFonts w:ascii="Arial" w:hAnsi="Arial" w:cs="Arial"/>
          <w:lang w:val="es-PE"/>
        </w:rPr>
      </w:pPr>
    </w:p>
    <w:p w14:paraId="345EB3CF" w14:textId="10965A1E" w:rsidR="00E75E3B" w:rsidRDefault="00D5177A" w:rsidP="00DC027D">
      <w:pPr>
        <w:spacing w:line="276" w:lineRule="auto"/>
        <w:ind w:left="1134"/>
        <w:contextualSpacing/>
        <w:jc w:val="both"/>
        <w:rPr>
          <w:rFonts w:ascii="Arial" w:hAnsi="Arial" w:cs="Arial"/>
          <w:lang w:val="es-PE"/>
        </w:rPr>
      </w:pPr>
      <w:r>
        <w:rPr>
          <w:rFonts w:ascii="Arial" w:hAnsi="Arial" w:cs="Arial"/>
          <w:lang w:val="es-PE"/>
        </w:rPr>
        <w:t xml:space="preserve">Con fecha </w:t>
      </w:r>
      <w:r w:rsidR="00666CD5">
        <w:rPr>
          <w:rFonts w:ascii="Arial" w:hAnsi="Arial" w:cs="Arial"/>
          <w:lang w:val="es-PE"/>
        </w:rPr>
        <w:t>08</w:t>
      </w:r>
      <w:r>
        <w:rPr>
          <w:rFonts w:ascii="Arial" w:hAnsi="Arial" w:cs="Arial"/>
          <w:lang w:val="es-PE"/>
        </w:rPr>
        <w:t xml:space="preserve"> de </w:t>
      </w:r>
      <w:r w:rsidR="00666CD5">
        <w:rPr>
          <w:rFonts w:ascii="Arial" w:hAnsi="Arial" w:cs="Arial"/>
          <w:lang w:val="es-PE"/>
        </w:rPr>
        <w:t>mayo de 1996</w:t>
      </w:r>
      <w:r>
        <w:rPr>
          <w:rFonts w:ascii="Arial" w:hAnsi="Arial" w:cs="Arial"/>
          <w:lang w:val="es-PE"/>
        </w:rPr>
        <w:t xml:space="preserve">, en el asiento </w:t>
      </w:r>
      <w:r w:rsidR="00666CD5">
        <w:rPr>
          <w:rFonts w:ascii="Arial" w:hAnsi="Arial" w:cs="Arial"/>
          <w:lang w:val="es-PE"/>
        </w:rPr>
        <w:t>6 del tomo 213, fojas 398 (</w:t>
      </w:r>
      <w:r w:rsidR="003A468F">
        <w:rPr>
          <w:rFonts w:ascii="Arial" w:hAnsi="Arial" w:cs="Arial"/>
          <w:lang w:val="es-PE"/>
        </w:rPr>
        <w:t>continua</w:t>
      </w:r>
      <w:r w:rsidR="00666CD5">
        <w:rPr>
          <w:rFonts w:ascii="Arial" w:hAnsi="Arial" w:cs="Arial"/>
          <w:lang w:val="es-PE"/>
        </w:rPr>
        <w:t xml:space="preserve"> en la partida </w:t>
      </w:r>
      <w:r w:rsidR="0003056B">
        <w:rPr>
          <w:rFonts w:ascii="Arial" w:hAnsi="Arial" w:cs="Arial"/>
          <w:lang w:val="es-PE"/>
        </w:rPr>
        <w:t xml:space="preserve">matriz </w:t>
      </w:r>
      <w:r w:rsidR="00666CD5">
        <w:rPr>
          <w:rFonts w:ascii="Arial" w:hAnsi="Arial" w:cs="Arial"/>
          <w:lang w:val="es-PE"/>
        </w:rPr>
        <w:t xml:space="preserve">N° 03083509 </w:t>
      </w:r>
      <w:r w:rsidR="008A1E25">
        <w:rPr>
          <w:rFonts w:ascii="Arial" w:hAnsi="Arial" w:cs="Arial"/>
          <w:lang w:val="es-PE"/>
        </w:rPr>
        <w:t>de la Oficina Registral de Trujillo</w:t>
      </w:r>
      <w:r w:rsidR="008A1E25" w:rsidRPr="009363B9">
        <w:rPr>
          <w:rFonts w:ascii="Arial" w:hAnsi="Arial" w:cs="Arial"/>
          <w:lang w:val="es-PE"/>
        </w:rPr>
        <w:t xml:space="preserve">- Zona V Sede </w:t>
      </w:r>
      <w:r w:rsidR="008A1E25">
        <w:rPr>
          <w:rFonts w:ascii="Arial" w:hAnsi="Arial" w:cs="Arial"/>
          <w:lang w:val="es-PE"/>
        </w:rPr>
        <w:t>Trujillo</w:t>
      </w:r>
      <w:r w:rsidR="008A1E25" w:rsidRPr="009363B9">
        <w:rPr>
          <w:rFonts w:ascii="Arial" w:hAnsi="Arial" w:cs="Arial"/>
          <w:lang w:val="es-PE"/>
        </w:rPr>
        <w:t xml:space="preserve"> de la Superintendencia Nacional de los Registros Públicos</w:t>
      </w:r>
      <w:r w:rsidR="00666CD5">
        <w:rPr>
          <w:rFonts w:ascii="Arial" w:hAnsi="Arial" w:cs="Arial"/>
          <w:lang w:val="es-PE"/>
        </w:rPr>
        <w:t>)</w:t>
      </w:r>
      <w:r w:rsidR="008A1E25">
        <w:rPr>
          <w:rFonts w:ascii="Arial" w:hAnsi="Arial" w:cs="Arial"/>
          <w:lang w:val="es-PE"/>
        </w:rPr>
        <w:t xml:space="preserve"> se inscribió la aclaración sobre la denominación de la propietaria del predio, siendo su denominación</w:t>
      </w:r>
      <w:r w:rsidR="003A468F">
        <w:rPr>
          <w:rFonts w:ascii="Arial" w:hAnsi="Arial" w:cs="Arial"/>
          <w:lang w:val="es-PE"/>
        </w:rPr>
        <w:t xml:space="preserve"> correcta</w:t>
      </w:r>
      <w:r w:rsidR="008A1E25">
        <w:rPr>
          <w:rFonts w:ascii="Arial" w:hAnsi="Arial" w:cs="Arial"/>
          <w:lang w:val="es-PE"/>
        </w:rPr>
        <w:t xml:space="preserve"> Comunidad Campesina de </w:t>
      </w:r>
      <w:proofErr w:type="spellStart"/>
      <w:r w:rsidR="008A1E25">
        <w:rPr>
          <w:rFonts w:ascii="Arial" w:hAnsi="Arial" w:cs="Arial"/>
          <w:lang w:val="es-PE"/>
        </w:rPr>
        <w:t>Paiján</w:t>
      </w:r>
      <w:proofErr w:type="spellEnd"/>
      <w:r w:rsidR="008A1E25">
        <w:rPr>
          <w:rFonts w:ascii="Arial" w:hAnsi="Arial" w:cs="Arial"/>
          <w:lang w:val="es-PE"/>
        </w:rPr>
        <w:t xml:space="preserve">, </w:t>
      </w:r>
      <w:r w:rsidR="00E75E3B">
        <w:rPr>
          <w:rFonts w:ascii="Arial" w:hAnsi="Arial" w:cs="Arial"/>
          <w:lang w:val="es-PE"/>
        </w:rPr>
        <w:t>inscrita en la partida registral N° 11008963 del registro de Personas Jurídicas de la Oficina Registral de Trujillo, siendo su presidenta la señora Jenny Margot Miranda Paredes, cuyo cargo</w:t>
      </w:r>
      <w:r w:rsidR="003A5958">
        <w:rPr>
          <w:rFonts w:ascii="Arial" w:hAnsi="Arial" w:cs="Arial"/>
          <w:lang w:val="es-PE"/>
        </w:rPr>
        <w:t xml:space="preserve"> vence el 31 de diciembre del 2014, </w:t>
      </w:r>
      <w:r w:rsidR="006F62AF">
        <w:rPr>
          <w:rFonts w:ascii="Arial" w:hAnsi="Arial" w:cs="Arial"/>
          <w:lang w:val="es-PE"/>
        </w:rPr>
        <w:t>conforme</w:t>
      </w:r>
      <w:r w:rsidR="00E75E3B">
        <w:rPr>
          <w:rFonts w:ascii="Arial" w:hAnsi="Arial" w:cs="Arial"/>
          <w:lang w:val="es-PE"/>
        </w:rPr>
        <w:t xml:space="preserve"> se encuentra inscrito en el asiento A00020 de la</w:t>
      </w:r>
      <w:r w:rsidR="00E75E3B" w:rsidRPr="00B56542">
        <w:rPr>
          <w:rFonts w:ascii="Arial" w:hAnsi="Arial" w:cs="Arial"/>
          <w:lang w:val="es-PE"/>
        </w:rPr>
        <w:t xml:space="preserve"> </w:t>
      </w:r>
      <w:r w:rsidR="00E75E3B">
        <w:rPr>
          <w:rFonts w:ascii="Arial" w:hAnsi="Arial" w:cs="Arial"/>
          <w:lang w:val="es-PE"/>
        </w:rPr>
        <w:t>partida registral N° 11008963 del registro de Personas Jurídicas.</w:t>
      </w:r>
    </w:p>
    <w:p w14:paraId="3024E032" w14:textId="77777777" w:rsidR="00666CD5" w:rsidRDefault="00666CD5" w:rsidP="00DC027D">
      <w:pPr>
        <w:spacing w:line="276" w:lineRule="auto"/>
        <w:ind w:left="1134"/>
        <w:contextualSpacing/>
        <w:jc w:val="both"/>
        <w:rPr>
          <w:rFonts w:ascii="Arial" w:hAnsi="Arial" w:cs="Arial"/>
          <w:lang w:val="es-PE"/>
        </w:rPr>
      </w:pPr>
    </w:p>
    <w:p w14:paraId="11B9A965" w14:textId="77777777" w:rsidR="0057686D" w:rsidRDefault="00016A3A" w:rsidP="00DC027D">
      <w:pPr>
        <w:spacing w:line="276" w:lineRule="auto"/>
        <w:ind w:left="1134"/>
        <w:contextualSpacing/>
        <w:jc w:val="both"/>
        <w:rPr>
          <w:rFonts w:ascii="Arial" w:hAnsi="Arial" w:cs="Arial"/>
          <w:lang w:val="es-PE"/>
        </w:rPr>
      </w:pPr>
      <w:r>
        <w:rPr>
          <w:rFonts w:ascii="Arial" w:hAnsi="Arial" w:cs="Arial"/>
          <w:lang w:val="es-PE"/>
        </w:rPr>
        <w:t>Asimismo, de l</w:t>
      </w:r>
      <w:r w:rsidR="00560891">
        <w:rPr>
          <w:rFonts w:ascii="Arial" w:hAnsi="Arial" w:cs="Arial"/>
          <w:lang w:val="es-PE"/>
        </w:rPr>
        <w:t xml:space="preserve">a revisión de los títulos archivados se </w:t>
      </w:r>
      <w:r w:rsidR="009448A4">
        <w:rPr>
          <w:rFonts w:ascii="Arial" w:hAnsi="Arial" w:cs="Arial"/>
          <w:lang w:val="es-PE"/>
        </w:rPr>
        <w:t xml:space="preserve">observa </w:t>
      </w:r>
      <w:r w:rsidR="00560891">
        <w:rPr>
          <w:rFonts w:ascii="Arial" w:hAnsi="Arial" w:cs="Arial"/>
          <w:lang w:val="es-PE"/>
        </w:rPr>
        <w:t xml:space="preserve">que </w:t>
      </w:r>
      <w:r w:rsidR="0057686D">
        <w:rPr>
          <w:rFonts w:ascii="Arial" w:hAnsi="Arial" w:cs="Arial"/>
          <w:lang w:val="es-PE"/>
        </w:rPr>
        <w:t>el predio ha sufrido varias independizaciones, es así que, en el asiento B00002 de la partida</w:t>
      </w:r>
      <w:r w:rsidR="0003056B">
        <w:rPr>
          <w:rFonts w:ascii="Arial" w:hAnsi="Arial" w:cs="Arial"/>
          <w:lang w:val="es-PE"/>
        </w:rPr>
        <w:t xml:space="preserve"> </w:t>
      </w:r>
      <w:r w:rsidR="0057686D">
        <w:rPr>
          <w:rFonts w:ascii="Arial" w:hAnsi="Arial" w:cs="Arial"/>
          <w:lang w:val="es-PE"/>
        </w:rPr>
        <w:t xml:space="preserve">matriz N° 03083509 del Registro de Predios se </w:t>
      </w:r>
      <w:r w:rsidR="003069B4">
        <w:rPr>
          <w:rFonts w:ascii="Arial" w:hAnsi="Arial" w:cs="Arial"/>
          <w:lang w:val="es-PE"/>
        </w:rPr>
        <w:t xml:space="preserve">inscribió la </w:t>
      </w:r>
      <w:proofErr w:type="spellStart"/>
      <w:r w:rsidR="0027348F">
        <w:rPr>
          <w:rFonts w:ascii="Arial" w:hAnsi="Arial" w:cs="Arial"/>
          <w:lang w:val="es-PE"/>
        </w:rPr>
        <w:t>rectifición</w:t>
      </w:r>
      <w:proofErr w:type="spellEnd"/>
      <w:r w:rsidR="0057686D">
        <w:rPr>
          <w:rFonts w:ascii="Arial" w:hAnsi="Arial" w:cs="Arial"/>
          <w:lang w:val="es-PE"/>
        </w:rPr>
        <w:t xml:space="preserve"> de oficio </w:t>
      </w:r>
      <w:r w:rsidR="003069B4">
        <w:rPr>
          <w:rFonts w:ascii="Arial" w:hAnsi="Arial" w:cs="Arial"/>
          <w:lang w:val="es-PE"/>
        </w:rPr>
        <w:t>d</w:t>
      </w:r>
      <w:r w:rsidR="0003056B">
        <w:rPr>
          <w:rFonts w:ascii="Arial" w:hAnsi="Arial" w:cs="Arial"/>
          <w:lang w:val="es-PE"/>
        </w:rPr>
        <w:t>e</w:t>
      </w:r>
      <w:r w:rsidR="00574EAA">
        <w:rPr>
          <w:rFonts w:ascii="Arial" w:hAnsi="Arial" w:cs="Arial"/>
          <w:lang w:val="es-PE"/>
        </w:rPr>
        <w:t>l área remanente, siendo el área correcto</w:t>
      </w:r>
      <w:r w:rsidR="0057686D">
        <w:rPr>
          <w:rFonts w:ascii="Arial" w:hAnsi="Arial" w:cs="Arial"/>
          <w:lang w:val="es-PE"/>
        </w:rPr>
        <w:t xml:space="preserve"> 4,437.4119 hectáreas; sin embargo, de </w:t>
      </w:r>
      <w:r w:rsidR="0057686D" w:rsidRPr="008C3CC2">
        <w:rPr>
          <w:rFonts w:ascii="Arial" w:hAnsi="Arial" w:cs="Arial"/>
          <w:lang w:val="es-PE"/>
        </w:rPr>
        <w:t>dicha área se</w:t>
      </w:r>
      <w:r w:rsidR="0057686D">
        <w:rPr>
          <w:rFonts w:ascii="Arial" w:hAnsi="Arial" w:cs="Arial"/>
          <w:lang w:val="es-PE"/>
        </w:rPr>
        <w:t xml:space="preserve"> </w:t>
      </w:r>
      <w:r w:rsidR="0057686D" w:rsidRPr="008C3CC2">
        <w:rPr>
          <w:rFonts w:ascii="Arial" w:hAnsi="Arial" w:cs="Arial"/>
          <w:lang w:val="es-PE"/>
        </w:rPr>
        <w:t xml:space="preserve">han efectuado independizaciones con posterioridad, por lo que </w:t>
      </w:r>
      <w:r w:rsidR="002A272F">
        <w:rPr>
          <w:rFonts w:ascii="Arial" w:hAnsi="Arial" w:cs="Arial"/>
          <w:lang w:val="es-PE"/>
        </w:rPr>
        <w:t>no es posible determinar el área remanente</w:t>
      </w:r>
      <w:r w:rsidR="0057686D">
        <w:rPr>
          <w:rFonts w:ascii="Arial" w:hAnsi="Arial" w:cs="Arial"/>
          <w:lang w:val="es-PE"/>
        </w:rPr>
        <w:t>.</w:t>
      </w:r>
    </w:p>
    <w:p w14:paraId="1AA44942" w14:textId="77777777" w:rsidR="00D5177A" w:rsidRDefault="00D5177A" w:rsidP="00DC027D">
      <w:pPr>
        <w:spacing w:line="276" w:lineRule="auto"/>
        <w:ind w:left="1134"/>
        <w:contextualSpacing/>
        <w:jc w:val="both"/>
        <w:rPr>
          <w:rFonts w:ascii="Arial" w:eastAsia="Times New Roman" w:hAnsi="Arial" w:cs="Arial"/>
          <w:lang w:val="es-PE" w:eastAsia="es-ES"/>
        </w:rPr>
      </w:pPr>
    </w:p>
    <w:p w14:paraId="2B9B19FB" w14:textId="77777777" w:rsidR="00A26E17" w:rsidRDefault="00016A3A" w:rsidP="00DC027D">
      <w:pPr>
        <w:spacing w:line="276" w:lineRule="auto"/>
        <w:ind w:left="1134"/>
        <w:contextualSpacing/>
        <w:jc w:val="both"/>
        <w:rPr>
          <w:rFonts w:ascii="Arial" w:eastAsia="Times New Roman" w:hAnsi="Arial" w:cs="Arial"/>
          <w:lang w:val="es-PE" w:eastAsia="es-ES"/>
        </w:rPr>
      </w:pPr>
      <w:r>
        <w:rPr>
          <w:rFonts w:ascii="Arial" w:eastAsia="Times New Roman" w:hAnsi="Arial" w:cs="Arial"/>
          <w:lang w:val="es-PE" w:eastAsia="es-ES"/>
        </w:rPr>
        <w:lastRenderedPageBreak/>
        <w:t>De</w:t>
      </w:r>
      <w:r w:rsidR="00A26E17">
        <w:rPr>
          <w:rFonts w:ascii="Arial" w:eastAsia="Times New Roman" w:hAnsi="Arial" w:cs="Arial"/>
          <w:lang w:val="es-PE" w:eastAsia="es-ES"/>
        </w:rPr>
        <w:t xml:space="preserve"> la revisión de la partida </w:t>
      </w:r>
      <w:r w:rsidR="00A26E17">
        <w:rPr>
          <w:rFonts w:ascii="Arial" w:hAnsi="Arial" w:cs="Arial"/>
          <w:lang w:val="es-PE"/>
        </w:rPr>
        <w:t>matriz N° 03083509 del Registro de predios se desprende que</w:t>
      </w:r>
      <w:r w:rsidR="00A26E17">
        <w:rPr>
          <w:rFonts w:ascii="Arial" w:eastAsia="Times New Roman" w:hAnsi="Arial" w:cs="Arial"/>
          <w:lang w:val="es-PE" w:eastAsia="es-ES"/>
        </w:rPr>
        <w:t xml:space="preserve"> existe títulos pendientes de inscripción N° 00061221 del 2014, 00074583 del 2014 y 00079832 del 2014 referentes a </w:t>
      </w:r>
      <w:proofErr w:type="spellStart"/>
      <w:r w:rsidR="00A26E17">
        <w:rPr>
          <w:rFonts w:ascii="Arial" w:eastAsia="Times New Roman" w:hAnsi="Arial" w:cs="Arial"/>
          <w:lang w:val="es-PE" w:eastAsia="es-ES"/>
        </w:rPr>
        <w:t>independiaciones</w:t>
      </w:r>
      <w:proofErr w:type="spellEnd"/>
      <w:r w:rsidR="00A26E17">
        <w:rPr>
          <w:rFonts w:ascii="Arial" w:eastAsia="Times New Roman" w:hAnsi="Arial" w:cs="Arial"/>
          <w:lang w:val="es-PE" w:eastAsia="es-ES"/>
        </w:rPr>
        <w:t xml:space="preserve"> y bloqueo de propiedad. </w:t>
      </w:r>
      <w:r w:rsidR="00A26E17" w:rsidRPr="00B813F7">
        <w:rPr>
          <w:rFonts w:ascii="Arial" w:hAnsi="Arial" w:cs="Arial"/>
          <w:lang w:val="es-PE"/>
        </w:rPr>
        <w:t>(Ver Anexo B, punto 1, acápite 1.1.7).</w:t>
      </w:r>
    </w:p>
    <w:p w14:paraId="78408414" w14:textId="77777777" w:rsidR="00A26E17" w:rsidRDefault="00A26E17" w:rsidP="00DC027D">
      <w:pPr>
        <w:spacing w:line="276" w:lineRule="auto"/>
        <w:ind w:left="1134"/>
        <w:contextualSpacing/>
        <w:jc w:val="both"/>
        <w:rPr>
          <w:rFonts w:ascii="Arial" w:eastAsia="Times New Roman" w:hAnsi="Arial" w:cs="Arial"/>
          <w:lang w:val="es-PE" w:eastAsia="es-ES"/>
        </w:rPr>
      </w:pPr>
    </w:p>
    <w:p w14:paraId="5E17E18F" w14:textId="77777777" w:rsidR="003A543D" w:rsidRDefault="00113742" w:rsidP="00DC027D">
      <w:pPr>
        <w:spacing w:line="276" w:lineRule="auto"/>
        <w:ind w:left="1134"/>
        <w:contextualSpacing/>
        <w:jc w:val="both"/>
        <w:rPr>
          <w:rFonts w:ascii="Arial" w:eastAsia="Times New Roman" w:hAnsi="Arial" w:cs="Arial"/>
          <w:lang w:val="es-PE" w:eastAsia="es-ES"/>
        </w:rPr>
      </w:pPr>
      <w:r>
        <w:rPr>
          <w:rFonts w:ascii="Arial" w:eastAsia="Times New Roman" w:hAnsi="Arial" w:cs="Arial"/>
          <w:lang w:val="es-PE" w:eastAsia="es-ES"/>
        </w:rPr>
        <w:t>Cabe señalar, que el</w:t>
      </w:r>
      <w:r w:rsidR="00016A3A">
        <w:rPr>
          <w:rFonts w:ascii="Arial" w:eastAsia="Times New Roman" w:hAnsi="Arial" w:cs="Arial"/>
          <w:lang w:val="es-PE" w:eastAsia="es-ES"/>
        </w:rPr>
        <w:t xml:space="preserve"> </w:t>
      </w:r>
      <w:r>
        <w:rPr>
          <w:rFonts w:ascii="Arial" w:eastAsia="Times New Roman" w:hAnsi="Arial" w:cs="Arial"/>
          <w:lang w:val="es-PE" w:eastAsia="es-ES"/>
        </w:rPr>
        <w:t xml:space="preserve">predio ha sufrido diversas independizaciones, de las cuales 02 se encuentran </w:t>
      </w:r>
      <w:r w:rsidR="000D7D59">
        <w:rPr>
          <w:rFonts w:ascii="Arial" w:eastAsia="Times New Roman" w:hAnsi="Arial" w:cs="Arial"/>
          <w:lang w:val="es-PE" w:eastAsia="es-ES"/>
        </w:rPr>
        <w:t>dentro</w:t>
      </w:r>
      <w:r>
        <w:rPr>
          <w:rFonts w:ascii="Arial" w:eastAsia="Times New Roman" w:hAnsi="Arial" w:cs="Arial"/>
          <w:lang w:val="es-PE" w:eastAsia="es-ES"/>
        </w:rPr>
        <w:t xml:space="preserve"> de</w:t>
      </w:r>
      <w:r w:rsidR="000D7D59">
        <w:rPr>
          <w:rFonts w:ascii="Arial" w:eastAsia="Times New Roman" w:hAnsi="Arial" w:cs="Arial"/>
          <w:lang w:val="es-PE" w:eastAsia="es-ES"/>
        </w:rPr>
        <w:t>l</w:t>
      </w:r>
      <w:r>
        <w:rPr>
          <w:rFonts w:ascii="Arial" w:eastAsia="Times New Roman" w:hAnsi="Arial" w:cs="Arial"/>
          <w:lang w:val="es-PE" w:eastAsia="es-ES"/>
        </w:rPr>
        <w:t xml:space="preserve"> área de interés</w:t>
      </w:r>
      <w:r w:rsidR="003A543D">
        <w:rPr>
          <w:rFonts w:ascii="Arial" w:eastAsia="Times New Roman" w:hAnsi="Arial" w:cs="Arial"/>
          <w:lang w:val="es-PE" w:eastAsia="es-ES"/>
        </w:rPr>
        <w:t xml:space="preserve">: </w:t>
      </w:r>
    </w:p>
    <w:p w14:paraId="5535132C" w14:textId="77777777" w:rsidR="003A543D" w:rsidRDefault="003A543D" w:rsidP="00DC027D">
      <w:pPr>
        <w:spacing w:line="276" w:lineRule="auto"/>
        <w:ind w:left="1134"/>
        <w:contextualSpacing/>
        <w:jc w:val="both"/>
        <w:rPr>
          <w:rFonts w:ascii="Arial" w:eastAsia="Times New Roman" w:hAnsi="Arial" w:cs="Arial"/>
          <w:lang w:val="es-PE" w:eastAsia="es-ES"/>
        </w:rPr>
      </w:pPr>
    </w:p>
    <w:p w14:paraId="702D7239" w14:textId="77777777" w:rsidR="00113742" w:rsidRPr="000D7D59" w:rsidRDefault="003A543D" w:rsidP="00DC027D">
      <w:pPr>
        <w:numPr>
          <w:ilvl w:val="0"/>
          <w:numId w:val="33"/>
        </w:numPr>
        <w:spacing w:line="276" w:lineRule="auto"/>
        <w:contextualSpacing/>
        <w:jc w:val="both"/>
        <w:rPr>
          <w:rFonts w:ascii="Arial" w:eastAsia="Times New Roman" w:hAnsi="Arial" w:cs="Arial"/>
          <w:lang w:val="es-PE" w:eastAsia="es-ES"/>
        </w:rPr>
      </w:pPr>
      <w:r>
        <w:rPr>
          <w:rFonts w:ascii="Arial" w:eastAsia="Times New Roman" w:hAnsi="Arial" w:cs="Arial"/>
          <w:lang w:val="es-PE" w:eastAsia="es-ES"/>
        </w:rPr>
        <w:t xml:space="preserve">El predio denominado parcela N° 2001, inscrito en la partida registral N° 11187969 del Registro de Predios </w:t>
      </w:r>
      <w:r w:rsidRPr="00B22A85">
        <w:rPr>
          <w:rFonts w:ascii="Arial" w:hAnsi="Arial" w:cs="Arial"/>
          <w:lang w:val="es-PE"/>
        </w:rPr>
        <w:t xml:space="preserve">de la Oficina Registral </w:t>
      </w:r>
      <w:r>
        <w:rPr>
          <w:rFonts w:ascii="Arial" w:hAnsi="Arial" w:cs="Arial"/>
          <w:lang w:val="es-PE"/>
        </w:rPr>
        <w:t xml:space="preserve">de 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1A83DC7C" w14:textId="77777777" w:rsidR="000D7D59" w:rsidRPr="000D7D59" w:rsidRDefault="000D7D59" w:rsidP="00DC027D">
      <w:pPr>
        <w:spacing w:line="276" w:lineRule="auto"/>
        <w:ind w:left="1854"/>
        <w:contextualSpacing/>
        <w:jc w:val="both"/>
        <w:rPr>
          <w:rFonts w:ascii="Arial" w:eastAsia="Times New Roman" w:hAnsi="Arial" w:cs="Arial"/>
          <w:lang w:val="es-PE" w:eastAsia="es-ES"/>
        </w:rPr>
      </w:pPr>
    </w:p>
    <w:p w14:paraId="4FAE4A8D" w14:textId="77777777" w:rsidR="000D7D59" w:rsidRDefault="000D7D59" w:rsidP="00DC027D">
      <w:pPr>
        <w:numPr>
          <w:ilvl w:val="0"/>
          <w:numId w:val="33"/>
        </w:numPr>
        <w:spacing w:line="276" w:lineRule="auto"/>
        <w:contextualSpacing/>
        <w:jc w:val="both"/>
        <w:rPr>
          <w:rFonts w:ascii="Arial" w:eastAsia="Times New Roman" w:hAnsi="Arial" w:cs="Arial"/>
          <w:lang w:val="es-PE" w:eastAsia="es-ES"/>
        </w:rPr>
      </w:pPr>
      <w:r>
        <w:rPr>
          <w:rFonts w:ascii="Arial" w:eastAsia="Times New Roman" w:hAnsi="Arial" w:cs="Arial"/>
          <w:lang w:val="es-PE" w:eastAsia="es-ES"/>
        </w:rPr>
        <w:t xml:space="preserve">El predio denominado parcela N° 2002, inscrito en la partida registral N° 11188163 del Registro de Predios </w:t>
      </w:r>
      <w:r w:rsidRPr="00B22A85">
        <w:rPr>
          <w:rFonts w:ascii="Arial" w:hAnsi="Arial" w:cs="Arial"/>
          <w:lang w:val="es-PE"/>
        </w:rPr>
        <w:t xml:space="preserve">de la Oficina Registral </w:t>
      </w:r>
      <w:r>
        <w:rPr>
          <w:rFonts w:ascii="Arial" w:hAnsi="Arial" w:cs="Arial"/>
          <w:lang w:val="es-PE"/>
        </w:rPr>
        <w:t xml:space="preserve">de 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6C6EE454" w14:textId="77777777" w:rsidR="00113742" w:rsidRDefault="00113742" w:rsidP="00DC027D">
      <w:pPr>
        <w:spacing w:line="276" w:lineRule="auto"/>
        <w:ind w:left="1134"/>
        <w:contextualSpacing/>
        <w:jc w:val="both"/>
        <w:rPr>
          <w:rFonts w:ascii="Arial" w:eastAsia="Times New Roman" w:hAnsi="Arial" w:cs="Arial"/>
          <w:lang w:val="es-PE" w:eastAsia="es-ES"/>
        </w:rPr>
      </w:pPr>
    </w:p>
    <w:p w14:paraId="753A53F0" w14:textId="77777777" w:rsidR="009E5EE9" w:rsidRDefault="009E5EE9" w:rsidP="00DC027D">
      <w:pPr>
        <w:tabs>
          <w:tab w:val="left" w:pos="709"/>
        </w:tabs>
        <w:spacing w:line="276" w:lineRule="auto"/>
        <w:ind w:left="1134"/>
        <w:contextualSpacing/>
        <w:jc w:val="both"/>
        <w:rPr>
          <w:rFonts w:ascii="Arial" w:hAnsi="Arial" w:cs="Arial"/>
          <w:b/>
          <w:bCs/>
          <w:iCs/>
        </w:rPr>
      </w:pPr>
      <w:r w:rsidRPr="007A25F5">
        <w:rPr>
          <w:rFonts w:ascii="Arial" w:hAnsi="Arial" w:cs="Arial"/>
          <w:b/>
          <w:bCs/>
          <w:iCs/>
        </w:rPr>
        <w:t>Cargas y Gravámenes:</w:t>
      </w:r>
    </w:p>
    <w:p w14:paraId="59B30DE8" w14:textId="77777777" w:rsidR="009E5EE9" w:rsidRDefault="009E5EE9" w:rsidP="00DC027D">
      <w:pPr>
        <w:spacing w:line="276" w:lineRule="auto"/>
        <w:ind w:left="1134"/>
        <w:contextualSpacing/>
        <w:jc w:val="both"/>
        <w:rPr>
          <w:rFonts w:ascii="Arial" w:eastAsia="Times New Roman" w:hAnsi="Arial" w:cs="Arial"/>
          <w:lang w:val="es-PE" w:eastAsia="es-ES"/>
        </w:rPr>
      </w:pPr>
    </w:p>
    <w:p w14:paraId="45295087" w14:textId="77777777" w:rsidR="009E5EE9" w:rsidRDefault="009E5EE9" w:rsidP="00DC027D">
      <w:pPr>
        <w:numPr>
          <w:ilvl w:val="0"/>
          <w:numId w:val="23"/>
        </w:numPr>
        <w:spacing w:line="276" w:lineRule="auto"/>
        <w:ind w:left="1843" w:hanging="709"/>
        <w:jc w:val="both"/>
        <w:rPr>
          <w:rFonts w:ascii="Arial" w:hAnsi="Arial" w:cs="Arial"/>
          <w:b/>
          <w:lang w:val="es-PE"/>
        </w:rPr>
      </w:pPr>
      <w:r>
        <w:rPr>
          <w:rFonts w:ascii="Arial" w:hAnsi="Arial" w:cs="Arial"/>
          <w:b/>
          <w:lang w:val="es-PE"/>
        </w:rPr>
        <w:t>Servidumbre</w:t>
      </w:r>
      <w:r w:rsidR="00216F67">
        <w:rPr>
          <w:rFonts w:ascii="Arial" w:hAnsi="Arial" w:cs="Arial"/>
          <w:b/>
          <w:lang w:val="es-PE"/>
        </w:rPr>
        <w:t>s</w:t>
      </w:r>
      <w:r>
        <w:rPr>
          <w:rFonts w:ascii="Arial" w:hAnsi="Arial" w:cs="Arial"/>
          <w:b/>
          <w:lang w:val="es-PE"/>
        </w:rPr>
        <w:t>:</w:t>
      </w:r>
    </w:p>
    <w:p w14:paraId="5D031D50" w14:textId="77777777" w:rsidR="009E5EE9" w:rsidRDefault="009E5EE9" w:rsidP="00DC027D">
      <w:pPr>
        <w:spacing w:line="276" w:lineRule="auto"/>
        <w:ind w:left="1134"/>
        <w:jc w:val="both"/>
        <w:rPr>
          <w:rFonts w:ascii="Arial" w:hAnsi="Arial" w:cs="Arial"/>
          <w:b/>
          <w:lang w:val="es-PE"/>
        </w:rPr>
      </w:pPr>
    </w:p>
    <w:p w14:paraId="76E3022A" w14:textId="70AA9CDE" w:rsidR="00AA3B70" w:rsidRDefault="009E5EE9" w:rsidP="00AA3B70">
      <w:pPr>
        <w:numPr>
          <w:ilvl w:val="0"/>
          <w:numId w:val="24"/>
        </w:numPr>
        <w:spacing w:line="276" w:lineRule="auto"/>
        <w:ind w:left="1843" w:hanging="284"/>
        <w:jc w:val="both"/>
        <w:rPr>
          <w:rFonts w:ascii="Arial" w:hAnsi="Arial" w:cs="Arial"/>
          <w:lang w:val="es-PE"/>
        </w:rPr>
      </w:pPr>
      <w:r>
        <w:rPr>
          <w:rFonts w:ascii="Arial" w:hAnsi="Arial" w:cs="Arial"/>
          <w:lang w:val="es-PE"/>
        </w:rPr>
        <w:t>En el asiento D.1</w:t>
      </w:r>
      <w:r w:rsidR="002D5291" w:rsidRPr="002D5291">
        <w:rPr>
          <w:rFonts w:ascii="Arial" w:hAnsi="Arial" w:cs="Arial"/>
          <w:lang w:val="es-PE"/>
        </w:rPr>
        <w:t xml:space="preserve"> </w:t>
      </w:r>
      <w:r w:rsidR="002D5291">
        <w:rPr>
          <w:rFonts w:ascii="Arial" w:hAnsi="Arial" w:cs="Arial"/>
          <w:lang w:val="es-PE"/>
        </w:rPr>
        <w:t>de la ficha PR 36183 que continua en</w:t>
      </w:r>
      <w:r>
        <w:rPr>
          <w:rFonts w:ascii="Arial" w:hAnsi="Arial" w:cs="Arial"/>
          <w:lang w:val="es-PE"/>
        </w:rPr>
        <w:t xml:space="preserve"> la partida registral N° </w:t>
      </w:r>
      <w:r w:rsidR="002D5291">
        <w:rPr>
          <w:rFonts w:ascii="Arial" w:hAnsi="Arial" w:cs="Arial"/>
          <w:lang w:val="es-PE"/>
        </w:rPr>
        <w:t xml:space="preserve">03083509 </w:t>
      </w:r>
      <w:r w:rsidR="00C1554E">
        <w:rPr>
          <w:rFonts w:ascii="Arial" w:hAnsi="Arial" w:cs="Arial"/>
          <w:lang w:val="es-PE"/>
        </w:rPr>
        <w:t>del Registro de P</w:t>
      </w:r>
      <w:r>
        <w:rPr>
          <w:rFonts w:ascii="Arial" w:hAnsi="Arial" w:cs="Arial"/>
          <w:lang w:val="es-PE"/>
        </w:rPr>
        <w:t>redios se encuentra inscrito la servidumbre</w:t>
      </w:r>
      <w:r w:rsidR="00216F67">
        <w:rPr>
          <w:rFonts w:ascii="Arial" w:hAnsi="Arial" w:cs="Arial"/>
          <w:lang w:val="es-PE"/>
        </w:rPr>
        <w:t xml:space="preserve"> de paso de fuerza </w:t>
      </w:r>
      <w:r w:rsidR="00B76AD8">
        <w:rPr>
          <w:rFonts w:ascii="Arial" w:hAnsi="Arial" w:cs="Arial"/>
          <w:lang w:val="es-PE"/>
        </w:rPr>
        <w:t>eléctrica</w:t>
      </w:r>
      <w:r w:rsidR="00E061E6">
        <w:rPr>
          <w:rFonts w:ascii="Arial" w:hAnsi="Arial" w:cs="Arial"/>
          <w:lang w:val="es-PE"/>
        </w:rPr>
        <w:t xml:space="preserve"> ) </w:t>
      </w:r>
      <w:r w:rsidR="00AA3B70">
        <w:rPr>
          <w:rFonts w:ascii="Arial" w:hAnsi="Arial" w:cs="Arial"/>
          <w:lang w:val="es-PE"/>
        </w:rPr>
        <w:t xml:space="preserve"> a favor de la empresa Agrícola </w:t>
      </w:r>
      <w:proofErr w:type="spellStart"/>
      <w:r w:rsidR="00AA3B70">
        <w:rPr>
          <w:rFonts w:ascii="Arial" w:hAnsi="Arial" w:cs="Arial"/>
          <w:lang w:val="es-PE"/>
        </w:rPr>
        <w:t>Chicama</w:t>
      </w:r>
      <w:proofErr w:type="spellEnd"/>
      <w:r w:rsidR="00AA3B70">
        <w:rPr>
          <w:rFonts w:ascii="Arial" w:hAnsi="Arial" w:cs="Arial"/>
          <w:lang w:val="es-PE"/>
        </w:rPr>
        <w:t xml:space="preserve"> Ltda.</w:t>
      </w:r>
    </w:p>
    <w:p w14:paraId="1C5D955D" w14:textId="77777777" w:rsidR="0037007C" w:rsidRDefault="0037007C" w:rsidP="00DC027D">
      <w:pPr>
        <w:spacing w:line="276" w:lineRule="auto"/>
        <w:ind w:left="1843"/>
        <w:jc w:val="both"/>
        <w:rPr>
          <w:rFonts w:ascii="Arial" w:hAnsi="Arial" w:cs="Arial"/>
          <w:lang w:val="es-PE"/>
        </w:rPr>
      </w:pPr>
    </w:p>
    <w:p w14:paraId="4D37DF89" w14:textId="57B45A8A" w:rsidR="00C1554E" w:rsidRDefault="00C1554E" w:rsidP="00DC027D">
      <w:pPr>
        <w:numPr>
          <w:ilvl w:val="0"/>
          <w:numId w:val="24"/>
        </w:numPr>
        <w:spacing w:line="276" w:lineRule="auto"/>
        <w:ind w:left="1843" w:hanging="284"/>
        <w:jc w:val="both"/>
        <w:rPr>
          <w:rFonts w:ascii="Arial" w:hAnsi="Arial" w:cs="Arial"/>
          <w:lang w:val="es-PE"/>
        </w:rPr>
      </w:pPr>
      <w:r>
        <w:rPr>
          <w:rFonts w:ascii="Arial" w:hAnsi="Arial" w:cs="Arial"/>
          <w:lang w:val="es-PE"/>
        </w:rPr>
        <w:t>En el asiento</w:t>
      </w:r>
      <w:r w:rsidR="009E5EE9">
        <w:rPr>
          <w:rFonts w:ascii="Arial" w:hAnsi="Arial" w:cs="Arial"/>
          <w:lang w:val="es-PE"/>
        </w:rPr>
        <w:t xml:space="preserve"> D00006 y ampliada en el asiento D0008 de la partida </w:t>
      </w:r>
      <w:r>
        <w:rPr>
          <w:rFonts w:ascii="Arial" w:hAnsi="Arial" w:cs="Arial"/>
          <w:lang w:val="es-PE"/>
        </w:rPr>
        <w:t>registral</w:t>
      </w:r>
      <w:r w:rsidR="009E5EE9">
        <w:rPr>
          <w:rFonts w:ascii="Arial" w:hAnsi="Arial" w:cs="Arial"/>
          <w:lang w:val="es-PE"/>
        </w:rPr>
        <w:t xml:space="preserve"> N° 03083509 </w:t>
      </w:r>
      <w:r>
        <w:rPr>
          <w:rFonts w:ascii="Arial" w:hAnsi="Arial" w:cs="Arial"/>
          <w:lang w:val="es-PE"/>
        </w:rPr>
        <w:t>del Registro de Predios</w:t>
      </w:r>
      <w:r w:rsidR="00CE4201">
        <w:rPr>
          <w:rFonts w:ascii="Arial" w:hAnsi="Arial" w:cs="Arial"/>
          <w:lang w:val="es-PE"/>
        </w:rPr>
        <w:t xml:space="preserve"> se encuentra inscrita la servidumbre de paso a título gratuito sobre parte del predio</w:t>
      </w:r>
      <w:r w:rsidR="00CB6929">
        <w:rPr>
          <w:rFonts w:ascii="Arial" w:hAnsi="Arial" w:cs="Arial"/>
          <w:lang w:val="es-PE"/>
        </w:rPr>
        <w:t xml:space="preserve"> a favor de ENERGÍA EÓLICA S.A.</w:t>
      </w:r>
      <w:r w:rsidR="00E13560">
        <w:rPr>
          <w:rFonts w:ascii="Arial" w:hAnsi="Arial" w:cs="Arial"/>
          <w:lang w:val="es-PE"/>
        </w:rPr>
        <w:t xml:space="preserve"> Asimismo, la servidumbre no afecta el área de interés.</w:t>
      </w:r>
    </w:p>
    <w:p w14:paraId="738760EF" w14:textId="77777777" w:rsidR="0037007C" w:rsidRDefault="0037007C" w:rsidP="00DC027D">
      <w:pPr>
        <w:pStyle w:val="Prrafodelista"/>
        <w:spacing w:line="276" w:lineRule="auto"/>
        <w:rPr>
          <w:rFonts w:ascii="Arial" w:hAnsi="Arial" w:cs="Arial"/>
          <w:lang w:val="es-PE"/>
        </w:rPr>
      </w:pPr>
    </w:p>
    <w:p w14:paraId="51DFF745" w14:textId="77777777" w:rsidR="00E13560" w:rsidRDefault="00632BFD" w:rsidP="00E13560">
      <w:pPr>
        <w:numPr>
          <w:ilvl w:val="0"/>
          <w:numId w:val="24"/>
        </w:numPr>
        <w:spacing w:line="276" w:lineRule="auto"/>
        <w:ind w:left="1843" w:hanging="284"/>
        <w:jc w:val="both"/>
        <w:rPr>
          <w:rFonts w:ascii="Arial" w:hAnsi="Arial" w:cs="Arial"/>
          <w:lang w:val="es-PE"/>
        </w:rPr>
      </w:pPr>
      <w:r>
        <w:rPr>
          <w:rFonts w:ascii="Arial" w:hAnsi="Arial" w:cs="Arial"/>
          <w:lang w:val="es-PE"/>
        </w:rPr>
        <w:t>E</w:t>
      </w:r>
      <w:r w:rsidR="009E5EE9">
        <w:rPr>
          <w:rFonts w:ascii="Arial" w:hAnsi="Arial" w:cs="Arial"/>
          <w:lang w:val="es-PE"/>
        </w:rPr>
        <w:t xml:space="preserve">n el asiento D00007 de la partida </w:t>
      </w:r>
      <w:r>
        <w:rPr>
          <w:rFonts w:ascii="Arial" w:hAnsi="Arial" w:cs="Arial"/>
          <w:lang w:val="es-PE"/>
        </w:rPr>
        <w:t>registral</w:t>
      </w:r>
      <w:r w:rsidR="009E5EE9">
        <w:rPr>
          <w:rFonts w:ascii="Arial" w:hAnsi="Arial" w:cs="Arial"/>
          <w:lang w:val="es-PE"/>
        </w:rPr>
        <w:t xml:space="preserve"> N° 03083509 </w:t>
      </w:r>
      <w:r>
        <w:rPr>
          <w:rFonts w:ascii="Arial" w:hAnsi="Arial" w:cs="Arial"/>
          <w:lang w:val="es-PE"/>
        </w:rPr>
        <w:t xml:space="preserve">del Registro de Predios se encuentra inscrito la servidumbre de paso de línea de transmisión de </w:t>
      </w:r>
      <w:proofErr w:type="spellStart"/>
      <w:r>
        <w:rPr>
          <w:rFonts w:ascii="Arial" w:hAnsi="Arial" w:cs="Arial"/>
          <w:lang w:val="es-PE"/>
        </w:rPr>
        <w:t>electroducto</w:t>
      </w:r>
      <w:proofErr w:type="spellEnd"/>
      <w:r>
        <w:rPr>
          <w:rFonts w:ascii="Arial" w:hAnsi="Arial" w:cs="Arial"/>
          <w:lang w:val="es-PE"/>
        </w:rPr>
        <w:t xml:space="preserve"> y tránsito a título gratuito</w:t>
      </w:r>
      <w:r w:rsidR="00075172">
        <w:rPr>
          <w:rFonts w:ascii="Arial" w:hAnsi="Arial" w:cs="Arial"/>
          <w:lang w:val="es-PE"/>
        </w:rPr>
        <w:t xml:space="preserve"> a favor de ENERGÍA EÓLICA S.A.</w:t>
      </w:r>
      <w:r w:rsidR="00E13560">
        <w:rPr>
          <w:rFonts w:ascii="Arial" w:hAnsi="Arial" w:cs="Arial"/>
          <w:lang w:val="es-PE"/>
        </w:rPr>
        <w:t xml:space="preserve"> Asimismo, la servidumbre no afecta el área de interés.</w:t>
      </w:r>
    </w:p>
    <w:p w14:paraId="015372CB" w14:textId="77777777" w:rsidR="0037007C" w:rsidRDefault="0037007C" w:rsidP="00DC027D">
      <w:pPr>
        <w:pStyle w:val="Prrafodelista"/>
        <w:spacing w:line="276" w:lineRule="auto"/>
        <w:rPr>
          <w:rFonts w:ascii="Arial" w:hAnsi="Arial" w:cs="Arial"/>
          <w:lang w:val="es-PE"/>
        </w:rPr>
      </w:pPr>
    </w:p>
    <w:p w14:paraId="4F463113" w14:textId="77777777" w:rsidR="00E13560" w:rsidRDefault="001405A1" w:rsidP="00E13560">
      <w:pPr>
        <w:numPr>
          <w:ilvl w:val="0"/>
          <w:numId w:val="24"/>
        </w:numPr>
        <w:spacing w:line="276" w:lineRule="auto"/>
        <w:ind w:left="1843" w:hanging="284"/>
        <w:jc w:val="both"/>
        <w:rPr>
          <w:rFonts w:ascii="Arial" w:hAnsi="Arial" w:cs="Arial"/>
          <w:lang w:val="es-PE"/>
        </w:rPr>
      </w:pPr>
      <w:r>
        <w:rPr>
          <w:rFonts w:ascii="Arial" w:hAnsi="Arial" w:cs="Arial"/>
          <w:lang w:val="es-PE"/>
        </w:rPr>
        <w:t xml:space="preserve">En el asiento </w:t>
      </w:r>
      <w:r w:rsidR="009E5EE9">
        <w:rPr>
          <w:rFonts w:ascii="Arial" w:hAnsi="Arial" w:cs="Arial"/>
          <w:lang w:val="es-PE"/>
        </w:rPr>
        <w:t xml:space="preserve">D00009 </w:t>
      </w:r>
      <w:r>
        <w:rPr>
          <w:rFonts w:ascii="Arial" w:hAnsi="Arial" w:cs="Arial"/>
          <w:lang w:val="es-PE"/>
        </w:rPr>
        <w:t>de la partida registral</w:t>
      </w:r>
      <w:r w:rsidR="009E5EE9">
        <w:rPr>
          <w:rFonts w:ascii="Arial" w:hAnsi="Arial" w:cs="Arial"/>
          <w:lang w:val="es-PE"/>
        </w:rPr>
        <w:t xml:space="preserve"> N° 03083509 de</w:t>
      </w:r>
      <w:r w:rsidR="004D6009">
        <w:rPr>
          <w:rFonts w:ascii="Arial" w:hAnsi="Arial" w:cs="Arial"/>
          <w:lang w:val="es-PE"/>
        </w:rPr>
        <w:t xml:space="preserve">l Registro de Predios se encuentra inscrito la servidumbre de </w:t>
      </w:r>
      <w:proofErr w:type="spellStart"/>
      <w:r w:rsidR="004D6009">
        <w:rPr>
          <w:rFonts w:ascii="Arial" w:hAnsi="Arial" w:cs="Arial"/>
          <w:lang w:val="es-PE"/>
        </w:rPr>
        <w:t>electroducto</w:t>
      </w:r>
      <w:proofErr w:type="spellEnd"/>
      <w:r w:rsidR="004D6009">
        <w:rPr>
          <w:rFonts w:ascii="Arial" w:hAnsi="Arial" w:cs="Arial"/>
          <w:lang w:val="es-PE"/>
        </w:rPr>
        <w:t xml:space="preserve"> para línea de trasmisión de 220 </w:t>
      </w:r>
      <w:proofErr w:type="spellStart"/>
      <w:r w:rsidR="004D6009">
        <w:rPr>
          <w:rFonts w:ascii="Arial" w:hAnsi="Arial" w:cs="Arial"/>
          <w:lang w:val="es-PE"/>
        </w:rPr>
        <w:t>kv</w:t>
      </w:r>
      <w:proofErr w:type="spellEnd"/>
      <w:r w:rsidR="004D6009">
        <w:rPr>
          <w:rFonts w:ascii="Arial" w:hAnsi="Arial" w:cs="Arial"/>
          <w:lang w:val="es-PE"/>
        </w:rPr>
        <w:t xml:space="preserve"> central Eólica </w:t>
      </w:r>
      <w:proofErr w:type="spellStart"/>
      <w:r w:rsidR="004D6009">
        <w:rPr>
          <w:rFonts w:ascii="Arial" w:hAnsi="Arial" w:cs="Arial"/>
          <w:lang w:val="es-PE"/>
        </w:rPr>
        <w:t>Cupisnique</w:t>
      </w:r>
      <w:proofErr w:type="spellEnd"/>
      <w:r w:rsidR="004D6009">
        <w:rPr>
          <w:rFonts w:ascii="Arial" w:hAnsi="Arial" w:cs="Arial"/>
          <w:lang w:val="es-PE"/>
        </w:rPr>
        <w:t xml:space="preserve"> SE Guadalupe a favor de la concesión definitiva de transmisión de la que es titular ENERGÍA EÓLICA S.A.</w:t>
      </w:r>
      <w:r w:rsidR="00E13560">
        <w:rPr>
          <w:rFonts w:ascii="Arial" w:hAnsi="Arial" w:cs="Arial"/>
          <w:lang w:val="es-PE"/>
        </w:rPr>
        <w:t xml:space="preserve"> Asimismo, la servidumbre no afecta el área de interés.</w:t>
      </w:r>
    </w:p>
    <w:p w14:paraId="52D576C0" w14:textId="77777777" w:rsidR="00E13560" w:rsidRDefault="00E13560" w:rsidP="00DC027D">
      <w:pPr>
        <w:spacing w:line="276" w:lineRule="auto"/>
        <w:ind w:left="1134"/>
        <w:jc w:val="both"/>
        <w:rPr>
          <w:rFonts w:ascii="Arial" w:hAnsi="Arial" w:cs="Arial"/>
          <w:lang w:val="es-PE"/>
        </w:rPr>
      </w:pPr>
    </w:p>
    <w:p w14:paraId="500DAA6D" w14:textId="77777777" w:rsidR="00BD20A0" w:rsidRDefault="00BD20A0" w:rsidP="00DC027D">
      <w:pPr>
        <w:spacing w:line="276" w:lineRule="auto"/>
        <w:ind w:left="1134"/>
        <w:jc w:val="both"/>
        <w:rPr>
          <w:rFonts w:ascii="Arial" w:hAnsi="Arial" w:cs="Arial"/>
          <w:lang w:val="es-PE"/>
        </w:rPr>
      </w:pPr>
    </w:p>
    <w:p w14:paraId="655836D3" w14:textId="1050A43C" w:rsidR="009E5EE9" w:rsidRDefault="00DE35BD" w:rsidP="00DC027D">
      <w:pPr>
        <w:numPr>
          <w:ilvl w:val="0"/>
          <w:numId w:val="23"/>
        </w:numPr>
        <w:spacing w:line="276" w:lineRule="auto"/>
        <w:ind w:hanging="720"/>
        <w:jc w:val="both"/>
        <w:rPr>
          <w:rFonts w:ascii="Arial" w:hAnsi="Arial" w:cs="Arial"/>
          <w:b/>
          <w:lang w:val="es-PE"/>
        </w:rPr>
      </w:pPr>
      <w:r>
        <w:rPr>
          <w:rFonts w:ascii="Arial" w:hAnsi="Arial" w:cs="Arial"/>
          <w:b/>
          <w:lang w:val="es-PE"/>
        </w:rPr>
        <w:lastRenderedPageBreak/>
        <w:t>Arrendamiento:</w:t>
      </w:r>
    </w:p>
    <w:p w14:paraId="043C373D" w14:textId="77777777" w:rsidR="009E5EE9" w:rsidRDefault="009E5EE9" w:rsidP="00DC027D">
      <w:pPr>
        <w:spacing w:line="276" w:lineRule="auto"/>
        <w:ind w:left="1134"/>
        <w:jc w:val="both"/>
        <w:rPr>
          <w:rFonts w:ascii="Arial" w:hAnsi="Arial" w:cs="Arial"/>
          <w:b/>
          <w:lang w:val="es-PE"/>
        </w:rPr>
      </w:pPr>
    </w:p>
    <w:p w14:paraId="151FD8EF" w14:textId="6A4F09B4" w:rsidR="009E5EE9" w:rsidRDefault="009E5EE9" w:rsidP="00DC027D">
      <w:pPr>
        <w:numPr>
          <w:ilvl w:val="0"/>
          <w:numId w:val="24"/>
        </w:numPr>
        <w:spacing w:line="276" w:lineRule="auto"/>
        <w:ind w:left="1843" w:hanging="284"/>
        <w:jc w:val="both"/>
        <w:rPr>
          <w:rFonts w:ascii="Arial" w:hAnsi="Arial" w:cs="Arial"/>
          <w:lang w:val="es-PE"/>
        </w:rPr>
      </w:pPr>
      <w:r>
        <w:rPr>
          <w:rFonts w:ascii="Arial" w:hAnsi="Arial" w:cs="Arial"/>
          <w:lang w:val="es-PE"/>
        </w:rPr>
        <w:t>En el asiento D00</w:t>
      </w:r>
      <w:r w:rsidR="000476AC">
        <w:rPr>
          <w:rFonts w:ascii="Arial" w:hAnsi="Arial" w:cs="Arial"/>
          <w:lang w:val="es-PE"/>
        </w:rPr>
        <w:t>0</w:t>
      </w:r>
      <w:r>
        <w:rPr>
          <w:rFonts w:ascii="Arial" w:hAnsi="Arial" w:cs="Arial"/>
          <w:lang w:val="es-PE"/>
        </w:rPr>
        <w:t xml:space="preserve">04 de la partida </w:t>
      </w:r>
      <w:r w:rsidR="00C801A9">
        <w:rPr>
          <w:rFonts w:ascii="Arial" w:hAnsi="Arial" w:cs="Arial"/>
          <w:lang w:val="es-PE"/>
        </w:rPr>
        <w:t>registral</w:t>
      </w:r>
      <w:r>
        <w:rPr>
          <w:rFonts w:ascii="Arial" w:hAnsi="Arial" w:cs="Arial"/>
          <w:lang w:val="es-PE"/>
        </w:rPr>
        <w:t xml:space="preserve"> N° 03083509 de</w:t>
      </w:r>
      <w:r w:rsidR="00C801A9">
        <w:rPr>
          <w:rFonts w:ascii="Arial" w:hAnsi="Arial" w:cs="Arial"/>
          <w:lang w:val="es-PE"/>
        </w:rPr>
        <w:t>l Registro de predios, se encuentra inscrito el arrendamiento</w:t>
      </w:r>
      <w:r w:rsidR="00C92684">
        <w:rPr>
          <w:rFonts w:ascii="Arial" w:hAnsi="Arial" w:cs="Arial"/>
          <w:lang w:val="es-PE"/>
        </w:rPr>
        <w:t xml:space="preserve"> de parte del predio (un </w:t>
      </w:r>
      <w:r w:rsidR="00965E66">
        <w:rPr>
          <w:rFonts w:ascii="Arial" w:hAnsi="Arial" w:cs="Arial"/>
          <w:lang w:val="es-PE"/>
        </w:rPr>
        <w:t>área de 300 metros</w:t>
      </w:r>
      <w:r w:rsidR="00C92684">
        <w:rPr>
          <w:rFonts w:ascii="Arial" w:hAnsi="Arial" w:cs="Arial"/>
          <w:lang w:val="es-PE"/>
        </w:rPr>
        <w:t xml:space="preserve"> a la redonda de cada </w:t>
      </w:r>
      <w:proofErr w:type="spellStart"/>
      <w:r w:rsidR="00C92684">
        <w:rPr>
          <w:rFonts w:ascii="Arial" w:hAnsi="Arial" w:cs="Arial"/>
          <w:lang w:val="es-PE"/>
        </w:rPr>
        <w:t>autogenerador</w:t>
      </w:r>
      <w:proofErr w:type="spellEnd"/>
      <w:r w:rsidR="00C92684">
        <w:rPr>
          <w:rFonts w:ascii="Arial" w:hAnsi="Arial" w:cs="Arial"/>
          <w:lang w:val="es-PE"/>
        </w:rPr>
        <w:t xml:space="preserve"> que el arrendatario instale)</w:t>
      </w:r>
      <w:r w:rsidR="00C801A9">
        <w:rPr>
          <w:rFonts w:ascii="Arial" w:hAnsi="Arial" w:cs="Arial"/>
          <w:lang w:val="es-PE"/>
        </w:rPr>
        <w:t xml:space="preserve"> a favor de ENERGÍA EÓLICA S.A.</w:t>
      </w:r>
      <w:r w:rsidR="00DE35BD">
        <w:rPr>
          <w:rFonts w:ascii="Arial" w:hAnsi="Arial" w:cs="Arial"/>
          <w:lang w:val="es-PE"/>
        </w:rPr>
        <w:t>, por el plazo de 10 años.</w:t>
      </w:r>
      <w:r w:rsidR="00F51951">
        <w:rPr>
          <w:rFonts w:ascii="Arial" w:hAnsi="Arial" w:cs="Arial"/>
          <w:lang w:val="es-PE"/>
        </w:rPr>
        <w:t xml:space="preserve"> De la revisión de la partida registral se observa que el </w:t>
      </w:r>
      <w:proofErr w:type="spellStart"/>
      <w:r w:rsidR="00F51951">
        <w:rPr>
          <w:rFonts w:ascii="Arial" w:hAnsi="Arial" w:cs="Arial"/>
          <w:lang w:val="es-PE"/>
        </w:rPr>
        <w:t>arrenamiento</w:t>
      </w:r>
      <w:proofErr w:type="spellEnd"/>
      <w:r w:rsidR="00F51951">
        <w:rPr>
          <w:rFonts w:ascii="Arial" w:hAnsi="Arial" w:cs="Arial"/>
          <w:lang w:val="es-PE"/>
        </w:rPr>
        <w:t xml:space="preserve"> no afecta </w:t>
      </w:r>
      <w:r w:rsidR="00965E66">
        <w:rPr>
          <w:rFonts w:ascii="Arial" w:hAnsi="Arial" w:cs="Arial"/>
          <w:lang w:val="es-PE"/>
        </w:rPr>
        <w:t>al área de interés.</w:t>
      </w:r>
    </w:p>
    <w:p w14:paraId="01D1FE07" w14:textId="77777777" w:rsidR="009E5EE9" w:rsidRDefault="009E5EE9" w:rsidP="00DC027D">
      <w:pPr>
        <w:spacing w:line="276" w:lineRule="auto"/>
        <w:ind w:left="1134"/>
        <w:jc w:val="both"/>
        <w:rPr>
          <w:rFonts w:ascii="Arial" w:hAnsi="Arial" w:cs="Arial"/>
          <w:lang w:val="es-PE"/>
        </w:rPr>
      </w:pPr>
    </w:p>
    <w:p w14:paraId="700B04AB" w14:textId="2F7D1BC3" w:rsidR="009E5EE9" w:rsidRDefault="009E5EE9" w:rsidP="00DC027D">
      <w:pPr>
        <w:numPr>
          <w:ilvl w:val="0"/>
          <w:numId w:val="23"/>
        </w:numPr>
        <w:spacing w:line="276" w:lineRule="auto"/>
        <w:ind w:hanging="720"/>
        <w:jc w:val="both"/>
        <w:rPr>
          <w:rFonts w:ascii="Arial" w:hAnsi="Arial" w:cs="Arial"/>
          <w:b/>
          <w:lang w:val="es-PE"/>
        </w:rPr>
      </w:pPr>
      <w:r>
        <w:rPr>
          <w:rFonts w:ascii="Arial" w:hAnsi="Arial" w:cs="Arial"/>
          <w:b/>
          <w:lang w:val="es-PE"/>
        </w:rPr>
        <w:t>Usufructo</w:t>
      </w:r>
      <w:r w:rsidR="00DE35BD">
        <w:rPr>
          <w:rFonts w:ascii="Arial" w:hAnsi="Arial" w:cs="Arial"/>
          <w:b/>
          <w:lang w:val="es-PE"/>
        </w:rPr>
        <w:t xml:space="preserve"> sobre parte del predio sujeto a condición</w:t>
      </w:r>
      <w:r>
        <w:rPr>
          <w:rFonts w:ascii="Arial" w:hAnsi="Arial" w:cs="Arial"/>
          <w:b/>
          <w:lang w:val="es-PE"/>
        </w:rPr>
        <w:t xml:space="preserve"> y contrato de opción de usufructo:</w:t>
      </w:r>
    </w:p>
    <w:p w14:paraId="71BF01D1" w14:textId="77777777" w:rsidR="009E5EE9" w:rsidRDefault="009E5EE9" w:rsidP="00DC027D">
      <w:pPr>
        <w:spacing w:line="276" w:lineRule="auto"/>
        <w:ind w:left="1134"/>
        <w:jc w:val="both"/>
        <w:rPr>
          <w:rFonts w:ascii="Arial" w:hAnsi="Arial" w:cs="Arial"/>
          <w:lang w:val="es-PE"/>
        </w:rPr>
      </w:pPr>
    </w:p>
    <w:p w14:paraId="47B59CD8" w14:textId="02243346" w:rsidR="009E5EE9" w:rsidRDefault="009E5EE9" w:rsidP="00DC027D">
      <w:pPr>
        <w:numPr>
          <w:ilvl w:val="0"/>
          <w:numId w:val="24"/>
        </w:numPr>
        <w:spacing w:line="276" w:lineRule="auto"/>
        <w:ind w:left="1843" w:hanging="284"/>
        <w:jc w:val="both"/>
        <w:rPr>
          <w:rFonts w:ascii="Arial" w:hAnsi="Arial" w:cs="Arial"/>
          <w:lang w:val="es-PE"/>
        </w:rPr>
      </w:pPr>
      <w:r>
        <w:rPr>
          <w:rFonts w:ascii="Arial" w:hAnsi="Arial" w:cs="Arial"/>
          <w:lang w:val="es-PE"/>
        </w:rPr>
        <w:t xml:space="preserve">En el asiento D0005 y modificado en el asiento D00010 de la partida </w:t>
      </w:r>
      <w:r w:rsidR="009E729B">
        <w:rPr>
          <w:rFonts w:ascii="Arial" w:hAnsi="Arial" w:cs="Arial"/>
          <w:lang w:val="es-PE"/>
        </w:rPr>
        <w:t>registral</w:t>
      </w:r>
      <w:r>
        <w:rPr>
          <w:rFonts w:ascii="Arial" w:hAnsi="Arial" w:cs="Arial"/>
          <w:lang w:val="es-PE"/>
        </w:rPr>
        <w:t xml:space="preserve"> N° 03083509 </w:t>
      </w:r>
      <w:r w:rsidR="009E729B">
        <w:rPr>
          <w:rFonts w:ascii="Arial" w:hAnsi="Arial" w:cs="Arial"/>
          <w:lang w:val="es-PE"/>
        </w:rPr>
        <w:t>del Registro de Predios, se encuentra inscrito el usufructo a favor de ENERGÍA EÓLICA S.A.</w:t>
      </w:r>
      <w:r w:rsidR="00EE19F6">
        <w:rPr>
          <w:rFonts w:ascii="Arial" w:hAnsi="Arial" w:cs="Arial"/>
          <w:lang w:val="es-PE"/>
        </w:rPr>
        <w:t>, por el plazo de 20 años contados a partir de la fecha en que se encuentra instalados y en total operaci</w:t>
      </w:r>
      <w:r w:rsidR="004D2B66">
        <w:rPr>
          <w:rFonts w:ascii="Arial" w:hAnsi="Arial" w:cs="Arial"/>
          <w:lang w:val="es-PE"/>
        </w:rPr>
        <w:t>ón</w:t>
      </w:r>
      <w:r w:rsidR="00EE5F76">
        <w:rPr>
          <w:rFonts w:ascii="Arial" w:hAnsi="Arial" w:cs="Arial"/>
          <w:lang w:val="es-PE"/>
        </w:rPr>
        <w:t xml:space="preserve"> todo los </w:t>
      </w:r>
      <w:proofErr w:type="spellStart"/>
      <w:r w:rsidR="00EE5F76">
        <w:rPr>
          <w:rFonts w:ascii="Arial" w:hAnsi="Arial" w:cs="Arial"/>
          <w:lang w:val="es-PE"/>
        </w:rPr>
        <w:t>autogeneradores</w:t>
      </w:r>
      <w:proofErr w:type="spellEnd"/>
      <w:r w:rsidR="004D2B66">
        <w:rPr>
          <w:rFonts w:ascii="Arial" w:hAnsi="Arial" w:cs="Arial"/>
          <w:lang w:val="es-PE"/>
        </w:rPr>
        <w:t xml:space="preserve">. Asimismo, la modificación del usufructo se </w:t>
      </w:r>
      <w:proofErr w:type="spellStart"/>
      <w:r w:rsidR="004D2B66">
        <w:rPr>
          <w:rFonts w:ascii="Arial" w:hAnsi="Arial" w:cs="Arial"/>
          <w:lang w:val="es-PE"/>
        </w:rPr>
        <w:t>realizo</w:t>
      </w:r>
      <w:proofErr w:type="spellEnd"/>
      <w:r w:rsidR="004D2B66">
        <w:rPr>
          <w:rFonts w:ascii="Arial" w:hAnsi="Arial" w:cs="Arial"/>
          <w:lang w:val="es-PE"/>
        </w:rPr>
        <w:t xml:space="preserve"> mediante </w:t>
      </w:r>
      <w:r w:rsidR="00B813F7">
        <w:rPr>
          <w:rFonts w:ascii="Arial" w:hAnsi="Arial" w:cs="Arial"/>
          <w:lang w:val="es-PE"/>
        </w:rPr>
        <w:t>título N° 2012-00064341 de fecha 02 de agosto del 2012</w:t>
      </w:r>
      <w:r w:rsidR="00B813F7" w:rsidRPr="00B813F7">
        <w:rPr>
          <w:rFonts w:ascii="Arial" w:hAnsi="Arial" w:cs="Arial"/>
          <w:lang w:val="es-PE"/>
        </w:rPr>
        <w:t>. (Ver Anexo B, punto 1, acápite 1.1.7).</w:t>
      </w:r>
      <w:r w:rsidR="00C31BD9">
        <w:rPr>
          <w:rFonts w:ascii="Arial" w:hAnsi="Arial" w:cs="Arial"/>
          <w:lang w:val="es-PE"/>
        </w:rPr>
        <w:t xml:space="preserve"> El presente usufructo afecta el área de interés.</w:t>
      </w:r>
    </w:p>
    <w:p w14:paraId="1D4EF64B" w14:textId="77777777" w:rsidR="0037007C" w:rsidRDefault="0037007C" w:rsidP="00DC027D">
      <w:pPr>
        <w:spacing w:line="276" w:lineRule="auto"/>
        <w:ind w:left="1843"/>
        <w:jc w:val="both"/>
        <w:rPr>
          <w:rFonts w:ascii="Arial" w:hAnsi="Arial" w:cs="Arial"/>
          <w:lang w:val="es-PE"/>
        </w:rPr>
      </w:pPr>
    </w:p>
    <w:p w14:paraId="2156EC91" w14:textId="77777777" w:rsidR="00B044AC" w:rsidRDefault="009E729B" w:rsidP="00B044AC">
      <w:pPr>
        <w:numPr>
          <w:ilvl w:val="0"/>
          <w:numId w:val="24"/>
        </w:numPr>
        <w:spacing w:line="276" w:lineRule="auto"/>
        <w:ind w:left="1843" w:hanging="284"/>
        <w:jc w:val="both"/>
        <w:rPr>
          <w:rFonts w:ascii="Arial" w:hAnsi="Arial" w:cs="Arial"/>
          <w:lang w:val="es-PE"/>
        </w:rPr>
      </w:pPr>
      <w:r w:rsidRPr="009E729B">
        <w:rPr>
          <w:rFonts w:ascii="Arial" w:hAnsi="Arial" w:cs="Arial"/>
          <w:lang w:val="es-PE"/>
        </w:rPr>
        <w:t>En</w:t>
      </w:r>
      <w:r w:rsidR="009E5EE9" w:rsidRPr="009E729B">
        <w:rPr>
          <w:rFonts w:ascii="Arial" w:hAnsi="Arial" w:cs="Arial"/>
          <w:lang w:val="es-PE"/>
        </w:rPr>
        <w:t xml:space="preserve"> el asiento D00</w:t>
      </w:r>
      <w:r w:rsidRPr="009E729B">
        <w:rPr>
          <w:rFonts w:ascii="Arial" w:hAnsi="Arial" w:cs="Arial"/>
          <w:lang w:val="es-PE"/>
        </w:rPr>
        <w:t>0</w:t>
      </w:r>
      <w:r w:rsidR="009E5EE9" w:rsidRPr="009E729B">
        <w:rPr>
          <w:rFonts w:ascii="Arial" w:hAnsi="Arial" w:cs="Arial"/>
          <w:lang w:val="es-PE"/>
        </w:rPr>
        <w:t xml:space="preserve">11, rectificado en el asiento D00012 de la partida </w:t>
      </w:r>
      <w:r w:rsidRPr="009E729B">
        <w:rPr>
          <w:rFonts w:ascii="Arial" w:hAnsi="Arial" w:cs="Arial"/>
          <w:lang w:val="es-PE"/>
        </w:rPr>
        <w:t>registral</w:t>
      </w:r>
      <w:r w:rsidR="009E5EE9" w:rsidRPr="009E729B">
        <w:rPr>
          <w:rFonts w:ascii="Arial" w:hAnsi="Arial" w:cs="Arial"/>
          <w:lang w:val="es-PE"/>
        </w:rPr>
        <w:t xml:space="preserve"> N° 03083509 de</w:t>
      </w:r>
      <w:r w:rsidRPr="009E729B">
        <w:rPr>
          <w:rFonts w:ascii="Arial" w:hAnsi="Arial" w:cs="Arial"/>
          <w:lang w:val="es-PE"/>
        </w:rPr>
        <w:t>l Registro de Predios, se encuentra inscrito el contrato de</w:t>
      </w:r>
      <w:r w:rsidR="009E5EE9" w:rsidRPr="009E729B">
        <w:rPr>
          <w:rFonts w:ascii="Arial" w:hAnsi="Arial" w:cs="Arial"/>
          <w:lang w:val="es-PE"/>
        </w:rPr>
        <w:t xml:space="preserve"> opción de</w:t>
      </w:r>
      <w:r w:rsidRPr="009E729B">
        <w:rPr>
          <w:rFonts w:ascii="Arial" w:hAnsi="Arial" w:cs="Arial"/>
          <w:lang w:val="es-PE"/>
        </w:rPr>
        <w:t xml:space="preserve"> derecho de</w:t>
      </w:r>
      <w:r w:rsidR="009E5EE9" w:rsidRPr="009E729B">
        <w:rPr>
          <w:rFonts w:ascii="Arial" w:hAnsi="Arial" w:cs="Arial"/>
          <w:lang w:val="es-PE"/>
        </w:rPr>
        <w:t xml:space="preserve"> usufructo </w:t>
      </w:r>
      <w:r>
        <w:rPr>
          <w:rFonts w:ascii="Arial" w:hAnsi="Arial" w:cs="Arial"/>
          <w:lang w:val="es-PE"/>
        </w:rPr>
        <w:t>a favor de LATIN AMERICA POWER PERU S.A.C., el plazo de la opción es de 2 años computados a partir de la fecha</w:t>
      </w:r>
      <w:r w:rsidR="000F5CD2">
        <w:rPr>
          <w:rFonts w:ascii="Arial" w:hAnsi="Arial" w:cs="Arial"/>
          <w:lang w:val="es-PE"/>
        </w:rPr>
        <w:t xml:space="preserve"> de suscripción de la escritura púb</w:t>
      </w:r>
      <w:r w:rsidR="00B813F7">
        <w:rPr>
          <w:rFonts w:ascii="Arial" w:hAnsi="Arial" w:cs="Arial"/>
          <w:lang w:val="es-PE"/>
        </w:rPr>
        <w:t>lica (13 de diciembre del 2012), conforme</w:t>
      </w:r>
      <w:r w:rsidR="00431A85">
        <w:rPr>
          <w:rFonts w:ascii="Arial" w:hAnsi="Arial" w:cs="Arial"/>
          <w:lang w:val="es-PE"/>
        </w:rPr>
        <w:t xml:space="preserve"> lo indica el</w:t>
      </w:r>
      <w:r w:rsidR="00B813F7">
        <w:rPr>
          <w:rFonts w:ascii="Arial" w:hAnsi="Arial" w:cs="Arial"/>
          <w:lang w:val="es-PE"/>
        </w:rPr>
        <w:t xml:space="preserve"> título N° 2013</w:t>
      </w:r>
      <w:r w:rsidR="00431A85">
        <w:rPr>
          <w:rFonts w:ascii="Arial" w:hAnsi="Arial" w:cs="Arial"/>
          <w:lang w:val="es-PE"/>
        </w:rPr>
        <w:t>-00021475 de fecha 08 de marzo del 2013</w:t>
      </w:r>
      <w:r w:rsidR="00B813F7" w:rsidRPr="00B813F7">
        <w:rPr>
          <w:rFonts w:ascii="Arial" w:hAnsi="Arial" w:cs="Arial"/>
          <w:lang w:val="es-PE"/>
        </w:rPr>
        <w:t>. (Ver Anexo B, punto 1, acápite 1.1.7).</w:t>
      </w:r>
      <w:r w:rsidR="00B044AC">
        <w:rPr>
          <w:rFonts w:ascii="Arial" w:hAnsi="Arial" w:cs="Arial"/>
          <w:lang w:val="es-PE"/>
        </w:rPr>
        <w:t xml:space="preserve"> El presente usufructo afecta el área de interés.</w:t>
      </w:r>
    </w:p>
    <w:p w14:paraId="5C5BFC0D" w14:textId="77777777" w:rsidR="003D06B0" w:rsidRDefault="003D06B0" w:rsidP="003D06B0">
      <w:pPr>
        <w:spacing w:line="276" w:lineRule="auto"/>
        <w:ind w:left="1843"/>
        <w:contextualSpacing/>
        <w:jc w:val="both"/>
        <w:rPr>
          <w:rFonts w:ascii="Arial" w:eastAsia="Times New Roman" w:hAnsi="Arial" w:cs="Arial"/>
          <w:lang w:val="es-PE" w:eastAsia="es-ES"/>
        </w:rPr>
      </w:pPr>
    </w:p>
    <w:p w14:paraId="03BD99E3" w14:textId="77777777" w:rsidR="0097724E" w:rsidRPr="001E185A" w:rsidRDefault="00D5177A" w:rsidP="00DC027D">
      <w:pPr>
        <w:spacing w:line="276" w:lineRule="auto"/>
        <w:ind w:left="1134"/>
        <w:contextualSpacing/>
        <w:jc w:val="both"/>
        <w:rPr>
          <w:rFonts w:ascii="Arial" w:hAnsi="Arial" w:cs="Arial"/>
          <w:bCs/>
          <w:iCs/>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e ha determinado</w:t>
      </w:r>
      <w:r w:rsidR="002F69E0">
        <w:rPr>
          <w:rFonts w:ascii="Arial" w:hAnsi="Arial" w:cs="Arial"/>
          <w:bCs/>
          <w:iCs/>
        </w:rPr>
        <w:t xml:space="preserve"> que</w:t>
      </w:r>
      <w:r w:rsidRPr="008A1409">
        <w:rPr>
          <w:rFonts w:ascii="Arial" w:hAnsi="Arial" w:cs="Arial"/>
          <w:bCs/>
          <w:iCs/>
        </w:rPr>
        <w:t xml:space="preserve"> </w:t>
      </w:r>
      <w:r>
        <w:rPr>
          <w:rFonts w:ascii="Arial" w:hAnsi="Arial" w:cs="Arial"/>
          <w:bCs/>
          <w:iCs/>
        </w:rPr>
        <w:t>el</w:t>
      </w:r>
      <w:r w:rsidR="00226933">
        <w:rPr>
          <w:rFonts w:ascii="Arial" w:hAnsi="Arial" w:cs="Arial"/>
          <w:bCs/>
          <w:iCs/>
        </w:rPr>
        <w:t xml:space="preserve"> área remanente de</w:t>
      </w:r>
      <w:r w:rsidR="002F69E0">
        <w:rPr>
          <w:rFonts w:ascii="Arial" w:hAnsi="Arial" w:cs="Arial"/>
          <w:bCs/>
          <w:iCs/>
        </w:rPr>
        <w:t>l</w:t>
      </w:r>
      <w:r>
        <w:rPr>
          <w:rFonts w:ascii="Arial" w:hAnsi="Arial" w:cs="Arial"/>
          <w:bCs/>
          <w:iCs/>
        </w:rPr>
        <w:t xml:space="preserve"> predio es de propiedad </w:t>
      </w:r>
      <w:r>
        <w:rPr>
          <w:rFonts w:ascii="Arial" w:hAnsi="Arial" w:cs="Arial"/>
          <w:lang w:val="es-PE"/>
        </w:rPr>
        <w:t xml:space="preserve">de la </w:t>
      </w:r>
      <w:r w:rsidR="00E84C00">
        <w:rPr>
          <w:rFonts w:ascii="Arial" w:hAnsi="Arial" w:cs="Arial"/>
          <w:lang w:val="es-PE"/>
        </w:rPr>
        <w:t xml:space="preserve">Comunidad Campesina de </w:t>
      </w:r>
      <w:proofErr w:type="spellStart"/>
      <w:r w:rsidR="00E84C00">
        <w:rPr>
          <w:rFonts w:ascii="Arial" w:hAnsi="Arial" w:cs="Arial"/>
          <w:lang w:val="es-PE"/>
        </w:rPr>
        <w:t>Paiján</w:t>
      </w:r>
      <w:proofErr w:type="spellEnd"/>
      <w:r w:rsidR="0097724E">
        <w:rPr>
          <w:rFonts w:ascii="Arial" w:hAnsi="Arial" w:cs="Arial"/>
          <w:bCs/>
          <w:iCs/>
        </w:rPr>
        <w:t>,</w:t>
      </w:r>
      <w:r w:rsidR="00D31897">
        <w:rPr>
          <w:rFonts w:ascii="Arial" w:hAnsi="Arial" w:cs="Arial"/>
          <w:bCs/>
          <w:iCs/>
        </w:rPr>
        <w:t xml:space="preserve"> asimismo,</w:t>
      </w:r>
      <w:r w:rsidR="0097724E">
        <w:rPr>
          <w:rFonts w:ascii="Arial" w:hAnsi="Arial" w:cs="Arial"/>
          <w:bCs/>
          <w:iCs/>
        </w:rPr>
        <w:t xml:space="preserve"> </w:t>
      </w:r>
      <w:r w:rsidR="002F69E0">
        <w:rPr>
          <w:rFonts w:ascii="Arial" w:hAnsi="Arial" w:cs="Arial"/>
          <w:bCs/>
          <w:iCs/>
        </w:rPr>
        <w:t>dicha área</w:t>
      </w:r>
      <w:r w:rsidR="00D31897">
        <w:rPr>
          <w:rFonts w:ascii="Arial" w:hAnsi="Arial" w:cs="Arial"/>
          <w:bCs/>
          <w:iCs/>
        </w:rPr>
        <w:t xml:space="preserve"> </w:t>
      </w:r>
      <w:r w:rsidR="00263C14">
        <w:rPr>
          <w:rFonts w:ascii="Arial" w:hAnsi="Arial" w:cs="Arial"/>
          <w:bCs/>
          <w:iCs/>
        </w:rPr>
        <w:t>no se puede determinar</w:t>
      </w:r>
      <w:r w:rsidR="00D31897">
        <w:rPr>
          <w:rFonts w:ascii="Arial" w:hAnsi="Arial" w:cs="Arial"/>
          <w:bCs/>
          <w:iCs/>
        </w:rPr>
        <w:t xml:space="preserve"> debido a las </w:t>
      </w:r>
      <w:proofErr w:type="spellStart"/>
      <w:r w:rsidR="00D31897">
        <w:rPr>
          <w:rFonts w:ascii="Arial" w:hAnsi="Arial" w:cs="Arial"/>
          <w:bCs/>
          <w:iCs/>
        </w:rPr>
        <w:t>multiples</w:t>
      </w:r>
      <w:proofErr w:type="spellEnd"/>
      <w:r w:rsidR="00D31897">
        <w:rPr>
          <w:rFonts w:ascii="Arial" w:hAnsi="Arial" w:cs="Arial"/>
          <w:bCs/>
          <w:iCs/>
        </w:rPr>
        <w:t xml:space="preserve"> independizaciones</w:t>
      </w:r>
      <w:r w:rsidR="00991367">
        <w:rPr>
          <w:rFonts w:ascii="Arial" w:hAnsi="Arial" w:cs="Arial"/>
          <w:bCs/>
          <w:iCs/>
        </w:rPr>
        <w:t xml:space="preserve"> muchas de ellas se acogieron a la sexta disposición complementaria y final del Reglamento de Inscripciones del Registro de Predios.</w:t>
      </w:r>
    </w:p>
    <w:p w14:paraId="1BC544A0" w14:textId="77777777" w:rsidR="00D5177A" w:rsidRDefault="00D5177A" w:rsidP="00DC027D">
      <w:pPr>
        <w:spacing w:line="276" w:lineRule="auto"/>
        <w:ind w:left="1134"/>
        <w:jc w:val="both"/>
        <w:rPr>
          <w:lang w:val="es-PE"/>
        </w:rPr>
      </w:pPr>
    </w:p>
    <w:p w14:paraId="79E67993" w14:textId="01F2A3D6" w:rsidR="00CD1A44" w:rsidRDefault="00C4670A" w:rsidP="00DC027D">
      <w:pPr>
        <w:spacing w:line="276" w:lineRule="auto"/>
        <w:ind w:left="1134"/>
        <w:contextualSpacing/>
        <w:jc w:val="both"/>
        <w:rPr>
          <w:rFonts w:ascii="Arial" w:hAnsi="Arial" w:cs="Arial"/>
          <w:lang w:val="es-PE"/>
        </w:rPr>
      </w:pPr>
      <w:r>
        <w:rPr>
          <w:rFonts w:ascii="Arial" w:hAnsi="Arial" w:cs="Arial"/>
          <w:lang w:val="es-PE"/>
        </w:rPr>
        <w:t>Por otro lado, e</w:t>
      </w:r>
      <w:r w:rsidR="00054BE5">
        <w:rPr>
          <w:rFonts w:ascii="Arial" w:hAnsi="Arial" w:cs="Arial"/>
          <w:lang w:val="es-PE"/>
        </w:rPr>
        <w:t xml:space="preserve">n el </w:t>
      </w:r>
      <w:proofErr w:type="spellStart"/>
      <w:r w:rsidR="00054BE5">
        <w:rPr>
          <w:rFonts w:ascii="Arial" w:hAnsi="Arial" w:cs="Arial"/>
          <w:lang w:val="es-PE"/>
        </w:rPr>
        <w:t>intem</w:t>
      </w:r>
      <w:proofErr w:type="spellEnd"/>
      <w:r w:rsidR="00054BE5">
        <w:rPr>
          <w:rFonts w:ascii="Arial" w:hAnsi="Arial" w:cs="Arial"/>
          <w:lang w:val="es-PE"/>
        </w:rPr>
        <w:t xml:space="preserve"> N° 50 del </w:t>
      </w:r>
      <w:r w:rsidR="00CD1A44">
        <w:rPr>
          <w:rFonts w:ascii="Arial" w:hAnsi="Arial" w:cs="Arial"/>
          <w:lang w:val="es-PE"/>
        </w:rPr>
        <w:t>p</w:t>
      </w:r>
      <w:r w:rsidR="00CD1A44" w:rsidRPr="00291A95">
        <w:rPr>
          <w:rFonts w:ascii="Arial" w:hAnsi="Arial" w:cs="Arial"/>
          <w:lang w:val="es-PE"/>
        </w:rPr>
        <w:t xml:space="preserve">lano </w:t>
      </w:r>
      <w:r w:rsidR="00CD1A44">
        <w:rPr>
          <w:rFonts w:ascii="Arial" w:hAnsi="Arial" w:cs="Arial"/>
          <w:lang w:val="es-PE"/>
        </w:rPr>
        <w:t>de derecho de propiedad</w:t>
      </w:r>
      <w:r w:rsidR="00CD1A44" w:rsidRPr="00291A95">
        <w:rPr>
          <w:rFonts w:ascii="Arial" w:hAnsi="Arial" w:cs="Arial"/>
          <w:lang w:val="es-PE"/>
        </w:rPr>
        <w:t xml:space="preserve"> N° PLA-00010-DDC1-COGL-2014</w:t>
      </w:r>
      <w:r w:rsidR="00CD1A44">
        <w:rPr>
          <w:rFonts w:ascii="Arial" w:hAnsi="Arial" w:cs="Arial"/>
          <w:lang w:val="es-PE"/>
        </w:rPr>
        <w:t xml:space="preserve">, se puede apreciar gráficamente la ubicación del predio sobre el área de interés, considerando un área total superpuesta de </w:t>
      </w:r>
      <w:r w:rsidR="006569CD">
        <w:rPr>
          <w:rFonts w:ascii="Arial" w:hAnsi="Arial" w:cs="Arial"/>
          <w:lang w:val="es-PE"/>
        </w:rPr>
        <w:t>51.9465</w:t>
      </w:r>
      <w:r w:rsidR="002F69E0" w:rsidRPr="002F69E0">
        <w:rPr>
          <w:rFonts w:ascii="Arial" w:hAnsi="Arial" w:cs="Arial"/>
          <w:lang w:val="es-PE"/>
        </w:rPr>
        <w:t xml:space="preserve"> hectár</w:t>
      </w:r>
      <w:r w:rsidR="00557E6B">
        <w:rPr>
          <w:rFonts w:ascii="Arial" w:hAnsi="Arial" w:cs="Arial"/>
          <w:lang w:val="es-PE"/>
        </w:rPr>
        <w:t>eas, lo que representa el 40.61</w:t>
      </w:r>
      <w:r w:rsidR="002F69E0">
        <w:rPr>
          <w:rFonts w:ascii="Arial" w:hAnsi="Arial" w:cs="Arial"/>
          <w:lang w:val="es-PE"/>
        </w:rPr>
        <w:t>%</w:t>
      </w:r>
      <w:r w:rsidR="005A0000">
        <w:rPr>
          <w:rFonts w:ascii="Arial" w:hAnsi="Arial" w:cs="Arial"/>
          <w:lang w:val="es-PE"/>
        </w:rPr>
        <w:t xml:space="preserve"> del área de </w:t>
      </w:r>
      <w:proofErr w:type="gramStart"/>
      <w:r w:rsidR="005A0000">
        <w:rPr>
          <w:rFonts w:ascii="Arial" w:hAnsi="Arial" w:cs="Arial"/>
          <w:lang w:val="es-PE"/>
        </w:rPr>
        <w:t>interés</w:t>
      </w:r>
      <w:r w:rsidR="00991367">
        <w:rPr>
          <w:rFonts w:ascii="Arial" w:hAnsi="Arial" w:cs="Arial"/>
          <w:lang w:val="es-PE"/>
        </w:rPr>
        <w:t xml:space="preserve"> </w:t>
      </w:r>
      <w:r w:rsidR="002F69E0">
        <w:rPr>
          <w:rFonts w:ascii="Arial" w:hAnsi="Arial" w:cs="Arial"/>
          <w:lang w:val="es-PE"/>
        </w:rPr>
        <w:t>.</w:t>
      </w:r>
      <w:proofErr w:type="gramEnd"/>
      <w:r w:rsidR="002F69E0">
        <w:rPr>
          <w:rFonts w:ascii="Arial" w:hAnsi="Arial" w:cs="Arial"/>
          <w:lang w:val="es-PE"/>
        </w:rPr>
        <w:t xml:space="preserve"> </w:t>
      </w:r>
      <w:r w:rsidR="00CD1A44">
        <w:rPr>
          <w:rFonts w:ascii="Arial" w:hAnsi="Arial" w:cs="Arial"/>
          <w:lang w:val="es-PE"/>
        </w:rPr>
        <w:t>(Ver anexo A, punto 1 acápite 1.6</w:t>
      </w:r>
      <w:r w:rsidR="002F69E0">
        <w:rPr>
          <w:rFonts w:ascii="Arial" w:hAnsi="Arial" w:cs="Arial"/>
          <w:lang w:val="es-PE"/>
        </w:rPr>
        <w:t>).</w:t>
      </w:r>
    </w:p>
    <w:p w14:paraId="19D2F93C" w14:textId="77777777" w:rsidR="00CD1A44" w:rsidRDefault="00CD1A44" w:rsidP="00DC027D">
      <w:pPr>
        <w:spacing w:line="276" w:lineRule="auto"/>
        <w:ind w:left="1134"/>
        <w:jc w:val="both"/>
        <w:rPr>
          <w:lang w:val="es-PE"/>
        </w:rPr>
      </w:pPr>
    </w:p>
    <w:p w14:paraId="37500A9D" w14:textId="77777777" w:rsidR="00BD20A0" w:rsidRDefault="00BD20A0" w:rsidP="00DC027D">
      <w:pPr>
        <w:spacing w:line="276" w:lineRule="auto"/>
        <w:ind w:left="1134"/>
        <w:jc w:val="both"/>
        <w:rPr>
          <w:lang w:val="es-PE"/>
        </w:rPr>
      </w:pPr>
    </w:p>
    <w:p w14:paraId="14B3FBE9" w14:textId="77777777" w:rsidR="00BD20A0" w:rsidRDefault="00BD20A0" w:rsidP="00DC027D">
      <w:pPr>
        <w:spacing w:line="276" w:lineRule="auto"/>
        <w:ind w:left="1134"/>
        <w:jc w:val="both"/>
        <w:rPr>
          <w:lang w:val="es-PE"/>
        </w:rPr>
      </w:pPr>
    </w:p>
    <w:p w14:paraId="57D3C913" w14:textId="77777777" w:rsidR="00BD20A0" w:rsidRDefault="00BD20A0" w:rsidP="00DC027D">
      <w:pPr>
        <w:spacing w:line="276" w:lineRule="auto"/>
        <w:ind w:left="1134"/>
        <w:jc w:val="both"/>
        <w:rPr>
          <w:lang w:val="es-PE"/>
        </w:rPr>
      </w:pPr>
    </w:p>
    <w:p w14:paraId="4DB03DF3" w14:textId="77777777" w:rsidR="00F24BEE" w:rsidRDefault="00F24BEE" w:rsidP="006042D0">
      <w:pPr>
        <w:pStyle w:val="Sangradetextonormal"/>
        <w:numPr>
          <w:ilvl w:val="3"/>
          <w:numId w:val="4"/>
        </w:numPr>
        <w:spacing w:line="276" w:lineRule="auto"/>
        <w:outlineLvl w:val="2"/>
        <w:rPr>
          <w:rFonts w:ascii="Arial" w:hAnsi="Arial" w:cs="Arial"/>
          <w:b/>
          <w:sz w:val="22"/>
          <w:szCs w:val="22"/>
          <w:lang w:val="es-PE"/>
        </w:rPr>
      </w:pPr>
      <w:bookmarkStart w:id="42" w:name="_Toc401741441"/>
      <w:r>
        <w:rPr>
          <w:rFonts w:ascii="Arial" w:hAnsi="Arial" w:cs="Arial"/>
          <w:b/>
          <w:sz w:val="22"/>
          <w:szCs w:val="22"/>
          <w:lang w:val="es-PE"/>
        </w:rPr>
        <w:lastRenderedPageBreak/>
        <w:t>Pred</w:t>
      </w:r>
      <w:r w:rsidR="00121212">
        <w:rPr>
          <w:rFonts w:ascii="Arial" w:hAnsi="Arial" w:cs="Arial"/>
          <w:b/>
          <w:sz w:val="22"/>
          <w:szCs w:val="22"/>
          <w:lang w:val="es-PE"/>
        </w:rPr>
        <w:t>io denominado “Parcela N° 2001</w:t>
      </w:r>
      <w:r>
        <w:rPr>
          <w:rFonts w:ascii="Arial" w:hAnsi="Arial" w:cs="Arial"/>
          <w:b/>
          <w:sz w:val="22"/>
          <w:szCs w:val="22"/>
          <w:lang w:val="es-PE"/>
        </w:rPr>
        <w:t>”</w:t>
      </w:r>
      <w:bookmarkEnd w:id="42"/>
    </w:p>
    <w:p w14:paraId="7D45743B" w14:textId="77777777" w:rsidR="00F24BEE" w:rsidRDefault="00F24BEE" w:rsidP="00DC027D">
      <w:pPr>
        <w:pStyle w:val="Sangradetextonormal"/>
        <w:tabs>
          <w:tab w:val="left" w:pos="2327"/>
        </w:tabs>
        <w:spacing w:line="276" w:lineRule="auto"/>
        <w:ind w:left="1134"/>
        <w:rPr>
          <w:rFonts w:ascii="Arial" w:hAnsi="Arial" w:cs="Arial"/>
          <w:b/>
          <w:sz w:val="22"/>
          <w:szCs w:val="22"/>
          <w:u w:val="single"/>
        </w:rPr>
      </w:pPr>
      <w:r>
        <w:rPr>
          <w:rFonts w:ascii="Arial" w:hAnsi="Arial" w:cs="Arial"/>
          <w:b/>
          <w:sz w:val="22"/>
          <w:szCs w:val="22"/>
          <w:u w:val="single"/>
        </w:rPr>
        <w:t xml:space="preserve">  </w:t>
      </w:r>
    </w:p>
    <w:p w14:paraId="6C88FD48" w14:textId="77777777" w:rsidR="00F24BEE" w:rsidRPr="003E444E" w:rsidRDefault="00F24BEE" w:rsidP="00DC027D">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5E69AB1D" w14:textId="77777777" w:rsidR="00F24BEE" w:rsidRPr="00B22A85" w:rsidRDefault="00F24BEE" w:rsidP="00DC027D">
      <w:pPr>
        <w:pStyle w:val="Prrafodelista"/>
        <w:spacing w:line="276" w:lineRule="auto"/>
        <w:ind w:left="3534" w:hanging="2400"/>
        <w:jc w:val="both"/>
        <w:rPr>
          <w:rFonts w:ascii="Arial" w:eastAsia="Times New Roman" w:hAnsi="Arial" w:cs="Arial"/>
          <w:lang w:val="es-PE" w:eastAsia="es-ES"/>
        </w:rPr>
      </w:pPr>
    </w:p>
    <w:p w14:paraId="16D67066" w14:textId="77777777" w:rsidR="00F24BEE" w:rsidRPr="00210CE6" w:rsidRDefault="00F24BEE" w:rsidP="00DC027D">
      <w:pPr>
        <w:pStyle w:val="Prrafodelista"/>
        <w:tabs>
          <w:tab w:val="left" w:pos="4111"/>
        </w:tabs>
        <w:spacing w:line="276" w:lineRule="auto"/>
        <w:ind w:left="4111" w:hanging="2977"/>
        <w:jc w:val="both"/>
        <w:rPr>
          <w:rFonts w:ascii="Arial" w:hAnsi="Arial" w:cs="Arial"/>
          <w:b/>
        </w:rPr>
      </w:pPr>
      <w:r>
        <w:rPr>
          <w:rFonts w:ascii="Arial" w:hAnsi="Arial" w:cs="Arial"/>
          <w:b/>
        </w:rPr>
        <w:t>Unidad Catastral               :</w:t>
      </w:r>
      <w:r>
        <w:rPr>
          <w:rFonts w:ascii="Arial" w:hAnsi="Arial" w:cs="Arial"/>
          <w:b/>
        </w:rPr>
        <w:tab/>
      </w:r>
      <w:r>
        <w:rPr>
          <w:rFonts w:ascii="Arial" w:hAnsi="Arial" w:cs="Arial"/>
        </w:rPr>
        <w:t>No tiene.</w:t>
      </w:r>
    </w:p>
    <w:p w14:paraId="3BA2AC02" w14:textId="77777777" w:rsidR="00F24BEE" w:rsidRDefault="00F24BEE" w:rsidP="00DC027D">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Pr="00B22A85">
        <w:rPr>
          <w:rFonts w:ascii="Arial" w:hAnsi="Arial" w:cs="Arial"/>
          <w:b/>
        </w:rPr>
        <w:t>:</w:t>
      </w:r>
      <w:r w:rsidRPr="00B22A85">
        <w:rPr>
          <w:rFonts w:ascii="Arial" w:hAnsi="Arial" w:cs="Arial"/>
          <w:b/>
        </w:rPr>
        <w:tab/>
      </w:r>
      <w:r w:rsidR="00CC6AE0">
        <w:rPr>
          <w:rFonts w:ascii="Arial" w:hAnsi="Arial" w:cs="Arial"/>
        </w:rPr>
        <w:t xml:space="preserve">Carlos </w:t>
      </w:r>
      <w:proofErr w:type="spellStart"/>
      <w:r w:rsidR="00CC6AE0">
        <w:rPr>
          <w:rFonts w:ascii="Arial" w:hAnsi="Arial" w:cs="Arial"/>
        </w:rPr>
        <w:t>Showing</w:t>
      </w:r>
      <w:proofErr w:type="spellEnd"/>
      <w:r w:rsidR="00CC6AE0">
        <w:rPr>
          <w:rFonts w:ascii="Arial" w:hAnsi="Arial" w:cs="Arial"/>
        </w:rPr>
        <w:t xml:space="preserve"> Chanta Quito</w:t>
      </w:r>
      <w:r w:rsidR="007E4FA2">
        <w:rPr>
          <w:rFonts w:ascii="Arial" w:hAnsi="Arial" w:cs="Arial"/>
        </w:rPr>
        <w:t>.</w:t>
      </w:r>
    </w:p>
    <w:p w14:paraId="6AAD8FFB" w14:textId="77777777" w:rsidR="00F24BEE" w:rsidRPr="00B22A85" w:rsidRDefault="00F24BEE"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sidR="00CC6AE0">
        <w:rPr>
          <w:rFonts w:ascii="Arial" w:eastAsia="Times New Roman" w:hAnsi="Arial" w:cs="Arial"/>
          <w:lang w:val="es-PE" w:eastAsia="es-ES"/>
        </w:rPr>
        <w:t>11187969</w:t>
      </w:r>
      <w:r>
        <w:rPr>
          <w:rFonts w:ascii="Arial" w:eastAsia="Times New Roman" w:hAnsi="Arial" w:cs="Arial"/>
          <w:lang w:val="es-PE" w:eastAsia="es-ES"/>
        </w:rPr>
        <w:t xml:space="preserve"> </w:t>
      </w:r>
      <w:r w:rsidR="00DA2245">
        <w:rPr>
          <w:rFonts w:ascii="Arial" w:eastAsia="Times New Roman" w:hAnsi="Arial" w:cs="Arial"/>
          <w:lang w:val="es-PE" w:eastAsia="es-ES"/>
        </w:rPr>
        <w:t xml:space="preserve">del Registro de Predios </w:t>
      </w:r>
      <w:r w:rsidRPr="00B22A85">
        <w:rPr>
          <w:rFonts w:ascii="Arial" w:hAnsi="Arial" w:cs="Arial"/>
          <w:lang w:val="es-PE"/>
        </w:rPr>
        <w:t xml:space="preserve">de la Oficina Registral </w:t>
      </w:r>
      <w:r w:rsidR="00CC6AE0">
        <w:rPr>
          <w:rFonts w:ascii="Arial" w:hAnsi="Arial" w:cs="Arial"/>
          <w:lang w:val="es-PE"/>
        </w:rPr>
        <w:t>de Trujillo</w:t>
      </w:r>
      <w:r w:rsidR="000476AC">
        <w:rPr>
          <w:rFonts w:ascii="Arial" w:hAnsi="Arial" w:cs="Arial"/>
          <w:lang w:val="es-PE"/>
        </w:rPr>
        <w:t xml:space="preserve"> </w:t>
      </w:r>
      <w:r>
        <w:rPr>
          <w:rFonts w:ascii="Arial" w:hAnsi="Arial" w:cs="Arial"/>
          <w:lang w:val="es-PE"/>
        </w:rPr>
        <w:t xml:space="preserve">-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1F79866C" w14:textId="77777777" w:rsidR="00F24BEE" w:rsidRDefault="00F24BEE" w:rsidP="00DC027D">
      <w:pPr>
        <w:pStyle w:val="Prrafodelista"/>
        <w:tabs>
          <w:tab w:val="left" w:pos="3828"/>
        </w:tabs>
        <w:spacing w:line="276" w:lineRule="auto"/>
        <w:ind w:left="4111" w:hanging="2977"/>
        <w:jc w:val="both"/>
        <w:rPr>
          <w:rFonts w:ascii="Arial" w:hAnsi="Arial" w:cs="Arial"/>
        </w:rPr>
      </w:pPr>
      <w:r w:rsidRPr="00D92E00">
        <w:rPr>
          <w:rFonts w:ascii="Arial" w:hAnsi="Arial" w:cs="Arial"/>
          <w:b/>
        </w:rPr>
        <w:t>Área inscrita</w:t>
      </w:r>
      <w:r>
        <w:rPr>
          <w:rFonts w:ascii="Arial" w:hAnsi="Arial" w:cs="Arial"/>
        </w:rPr>
        <w:tab/>
      </w:r>
      <w:r w:rsidRPr="009D4FC6">
        <w:rPr>
          <w:rFonts w:ascii="Arial" w:hAnsi="Arial" w:cs="Arial"/>
          <w:b/>
        </w:rPr>
        <w:t xml:space="preserve">: </w:t>
      </w:r>
      <w:r>
        <w:rPr>
          <w:rFonts w:ascii="Arial" w:hAnsi="Arial" w:cs="Arial"/>
        </w:rPr>
        <w:t xml:space="preserve">  </w:t>
      </w:r>
      <w:r w:rsidR="000476AC">
        <w:rPr>
          <w:rFonts w:ascii="Arial" w:hAnsi="Arial" w:cs="Arial"/>
        </w:rPr>
        <w:t>15.8319</w:t>
      </w:r>
      <w:r>
        <w:rPr>
          <w:rFonts w:ascii="Arial" w:hAnsi="Arial" w:cs="Arial"/>
        </w:rPr>
        <w:t xml:space="preserve"> ha.</w:t>
      </w:r>
      <w:r w:rsidR="009347AD">
        <w:rPr>
          <w:rFonts w:ascii="Arial" w:hAnsi="Arial" w:cs="Arial"/>
        </w:rPr>
        <w:t xml:space="preserve"> (158,319.00 m2).</w:t>
      </w:r>
    </w:p>
    <w:p w14:paraId="1426A8D7" w14:textId="77777777" w:rsidR="00843DA4" w:rsidRDefault="00F24BEE" w:rsidP="00DC027D">
      <w:pPr>
        <w:tabs>
          <w:tab w:val="left" w:pos="708"/>
          <w:tab w:val="left" w:pos="1170"/>
          <w:tab w:val="left" w:pos="3828"/>
        </w:tabs>
        <w:spacing w:line="276" w:lineRule="auto"/>
        <w:ind w:left="4111" w:hanging="2977"/>
        <w:contextualSpacing/>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r w:rsidRPr="009A2DF7">
        <w:rPr>
          <w:rFonts w:ascii="Arial" w:eastAsia="Times New Roman" w:hAnsi="Arial" w:cs="Arial"/>
          <w:b/>
          <w:lang w:val="es-PE" w:eastAsia="es-ES"/>
        </w:rPr>
        <w:t>:</w:t>
      </w:r>
      <w:r w:rsidR="00F365EA">
        <w:rPr>
          <w:rFonts w:ascii="Arial" w:eastAsia="Times New Roman" w:hAnsi="Arial" w:cs="Arial"/>
          <w:lang w:val="es-PE" w:eastAsia="es-ES"/>
        </w:rPr>
        <w:t xml:space="preserve"> 1) </w:t>
      </w:r>
      <w:r w:rsidR="00555B40">
        <w:rPr>
          <w:rFonts w:ascii="Arial" w:eastAsia="Times New Roman" w:hAnsi="Arial" w:cs="Arial"/>
          <w:lang w:val="es-PE" w:eastAsia="es-ES"/>
        </w:rPr>
        <w:t>Servidumbres,</w:t>
      </w:r>
      <w:r w:rsidR="00F365EA">
        <w:rPr>
          <w:rFonts w:ascii="Arial" w:eastAsia="Times New Roman" w:hAnsi="Arial" w:cs="Arial"/>
          <w:lang w:val="es-PE" w:eastAsia="es-ES"/>
        </w:rPr>
        <w:t xml:space="preserve"> inscrita</w:t>
      </w:r>
      <w:r w:rsidR="00843DA4">
        <w:rPr>
          <w:rFonts w:ascii="Arial" w:eastAsia="Times New Roman" w:hAnsi="Arial" w:cs="Arial"/>
          <w:lang w:val="es-PE" w:eastAsia="es-ES"/>
        </w:rPr>
        <w:t>s</w:t>
      </w:r>
      <w:r w:rsidR="00F365EA">
        <w:rPr>
          <w:rFonts w:ascii="Arial" w:eastAsia="Times New Roman" w:hAnsi="Arial" w:cs="Arial"/>
          <w:lang w:val="es-PE" w:eastAsia="es-ES"/>
        </w:rPr>
        <w:t xml:space="preserve"> en el asiento </w:t>
      </w:r>
      <w:r w:rsidR="00F365EA">
        <w:rPr>
          <w:rFonts w:ascii="Arial" w:hAnsi="Arial" w:cs="Arial"/>
          <w:lang w:val="es-PE"/>
        </w:rPr>
        <w:t>D.1</w:t>
      </w:r>
      <w:r w:rsidR="00843DA4">
        <w:rPr>
          <w:rFonts w:ascii="Arial" w:hAnsi="Arial" w:cs="Arial"/>
          <w:lang w:val="es-PE"/>
        </w:rPr>
        <w:t>, D.4 y D.5</w:t>
      </w:r>
      <w:r w:rsidR="00F365EA" w:rsidRPr="002D5291">
        <w:rPr>
          <w:rFonts w:ascii="Arial" w:hAnsi="Arial" w:cs="Arial"/>
          <w:lang w:val="es-PE"/>
        </w:rPr>
        <w:t xml:space="preserve"> </w:t>
      </w:r>
      <w:r w:rsidR="00F365EA">
        <w:rPr>
          <w:rFonts w:ascii="Arial" w:hAnsi="Arial" w:cs="Arial"/>
          <w:lang w:val="es-PE"/>
        </w:rPr>
        <w:t xml:space="preserve">de la partida registral N° </w:t>
      </w:r>
      <w:r w:rsidR="00F365EA" w:rsidRPr="0037007C">
        <w:rPr>
          <w:rFonts w:ascii="Arial" w:hAnsi="Arial" w:cs="Arial"/>
          <w:lang w:val="es-PE"/>
        </w:rPr>
        <w:t xml:space="preserve">11187969 </w:t>
      </w:r>
      <w:r w:rsidR="00F365EA" w:rsidRPr="00B22A85">
        <w:rPr>
          <w:rFonts w:ascii="Arial" w:hAnsi="Arial" w:cs="Arial"/>
          <w:lang w:val="es-PE"/>
        </w:rPr>
        <w:t xml:space="preserve">de la Oficina Registral </w:t>
      </w:r>
      <w:r w:rsidR="00F365EA">
        <w:rPr>
          <w:rFonts w:ascii="Arial" w:hAnsi="Arial" w:cs="Arial"/>
          <w:lang w:val="es-PE"/>
        </w:rPr>
        <w:t xml:space="preserve">de Trujillo - Zona V </w:t>
      </w:r>
      <w:r w:rsidR="00F365EA" w:rsidRPr="00B22A85">
        <w:rPr>
          <w:rFonts w:ascii="Arial" w:hAnsi="Arial" w:cs="Arial"/>
          <w:lang w:val="es-PE"/>
        </w:rPr>
        <w:t xml:space="preserve">Sede </w:t>
      </w:r>
      <w:r w:rsidR="00F365EA">
        <w:rPr>
          <w:rFonts w:ascii="Arial" w:hAnsi="Arial" w:cs="Arial"/>
          <w:lang w:val="es-PE"/>
        </w:rPr>
        <w:t xml:space="preserve">Trujillo </w:t>
      </w:r>
      <w:r w:rsidR="00F365EA" w:rsidRPr="00B22A85">
        <w:rPr>
          <w:rFonts w:ascii="Arial" w:hAnsi="Arial" w:cs="Arial"/>
          <w:lang w:val="es-PE"/>
        </w:rPr>
        <w:t>de la Superintendencia Naci</w:t>
      </w:r>
      <w:r w:rsidR="00F365EA">
        <w:rPr>
          <w:rFonts w:ascii="Arial" w:hAnsi="Arial" w:cs="Arial"/>
          <w:lang w:val="es-PE"/>
        </w:rPr>
        <w:t>onal de los Registros Públicos</w:t>
      </w:r>
      <w:r w:rsidR="00843DA4">
        <w:rPr>
          <w:rFonts w:ascii="Arial" w:hAnsi="Arial" w:cs="Arial"/>
          <w:lang w:val="es-PE"/>
        </w:rPr>
        <w:t>.</w:t>
      </w:r>
    </w:p>
    <w:p w14:paraId="2A27FE26" w14:textId="77777777" w:rsidR="00555B40" w:rsidRDefault="00843DA4"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ab/>
      </w:r>
      <w:r>
        <w:rPr>
          <w:rFonts w:ascii="Arial" w:eastAsia="Times New Roman" w:hAnsi="Arial" w:cs="Arial"/>
          <w:b/>
          <w:lang w:val="es-PE" w:eastAsia="es-ES"/>
        </w:rPr>
        <w:tab/>
        <w:t xml:space="preserve">    </w:t>
      </w:r>
      <w:r>
        <w:rPr>
          <w:rFonts w:ascii="Arial" w:eastAsia="Times New Roman" w:hAnsi="Arial" w:cs="Arial"/>
          <w:lang w:val="es-PE" w:eastAsia="es-ES"/>
        </w:rPr>
        <w:t>2) Ar</w:t>
      </w:r>
      <w:r w:rsidR="00555B40">
        <w:rPr>
          <w:rFonts w:ascii="Arial" w:eastAsia="Times New Roman" w:hAnsi="Arial" w:cs="Arial"/>
          <w:lang w:val="es-PE" w:eastAsia="es-ES"/>
        </w:rPr>
        <w:t>rendamiento</w:t>
      </w:r>
      <w:r>
        <w:rPr>
          <w:rFonts w:ascii="Arial" w:eastAsia="Times New Roman" w:hAnsi="Arial" w:cs="Arial"/>
          <w:lang w:val="es-PE" w:eastAsia="es-ES"/>
        </w:rPr>
        <w:t xml:space="preserve">, inscrito en el asiento </w:t>
      </w:r>
      <w:r w:rsidR="001A7B06">
        <w:rPr>
          <w:rFonts w:ascii="Arial" w:eastAsia="Times New Roman" w:hAnsi="Arial" w:cs="Arial"/>
          <w:lang w:val="es-PE" w:eastAsia="es-ES"/>
        </w:rPr>
        <w:t>D.2</w:t>
      </w:r>
      <w:r w:rsidR="00555B40">
        <w:rPr>
          <w:rFonts w:ascii="Arial" w:eastAsia="Times New Roman" w:hAnsi="Arial" w:cs="Arial"/>
          <w:lang w:val="es-PE" w:eastAsia="es-ES"/>
        </w:rPr>
        <w:t xml:space="preserve"> de la partida registral 11187969 </w:t>
      </w:r>
      <w:r w:rsidR="00555B40" w:rsidRPr="00B22A85">
        <w:rPr>
          <w:rFonts w:ascii="Arial" w:hAnsi="Arial" w:cs="Arial"/>
          <w:lang w:val="es-PE"/>
        </w:rPr>
        <w:t xml:space="preserve">de la Oficina Registral </w:t>
      </w:r>
      <w:r w:rsidR="00555B40">
        <w:rPr>
          <w:rFonts w:ascii="Arial" w:hAnsi="Arial" w:cs="Arial"/>
          <w:lang w:val="es-PE"/>
        </w:rPr>
        <w:t xml:space="preserve">de Trujillo - Zona V </w:t>
      </w:r>
      <w:r w:rsidR="00555B40" w:rsidRPr="00B22A85">
        <w:rPr>
          <w:rFonts w:ascii="Arial" w:hAnsi="Arial" w:cs="Arial"/>
          <w:lang w:val="es-PE"/>
        </w:rPr>
        <w:t xml:space="preserve">Sede </w:t>
      </w:r>
      <w:r w:rsidR="00555B40">
        <w:rPr>
          <w:rFonts w:ascii="Arial" w:hAnsi="Arial" w:cs="Arial"/>
          <w:lang w:val="es-PE"/>
        </w:rPr>
        <w:t xml:space="preserve">Trujillo </w:t>
      </w:r>
      <w:r w:rsidR="00555B40" w:rsidRPr="00B22A85">
        <w:rPr>
          <w:rFonts w:ascii="Arial" w:hAnsi="Arial" w:cs="Arial"/>
          <w:lang w:val="es-PE"/>
        </w:rPr>
        <w:t>de la Superintendencia Naci</w:t>
      </w:r>
      <w:r w:rsidR="00555B40">
        <w:rPr>
          <w:rFonts w:ascii="Arial" w:hAnsi="Arial" w:cs="Arial"/>
          <w:lang w:val="es-PE"/>
        </w:rPr>
        <w:t>onal de los Registros Públicos.</w:t>
      </w:r>
    </w:p>
    <w:p w14:paraId="5B4DBA91" w14:textId="77777777" w:rsidR="00391DAB" w:rsidRDefault="00391DAB"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hAnsi="Arial" w:cs="Arial"/>
          <w:lang w:val="es-PE"/>
        </w:rPr>
        <w:tab/>
      </w:r>
      <w:r>
        <w:rPr>
          <w:rFonts w:ascii="Arial" w:hAnsi="Arial" w:cs="Arial"/>
          <w:lang w:val="es-PE"/>
        </w:rPr>
        <w:tab/>
      </w:r>
      <w:r>
        <w:rPr>
          <w:rFonts w:ascii="Arial" w:hAnsi="Arial" w:cs="Arial"/>
          <w:lang w:val="es-PE"/>
        </w:rPr>
        <w:tab/>
        <w:t xml:space="preserve">3) Usufructo, </w:t>
      </w:r>
      <w:r>
        <w:rPr>
          <w:rFonts w:ascii="Arial" w:eastAsia="Times New Roman" w:hAnsi="Arial" w:cs="Arial"/>
          <w:lang w:val="es-PE" w:eastAsia="es-ES"/>
        </w:rPr>
        <w:t xml:space="preserve">inscrito en el asiento D.3 de la partida registral 11187969 </w:t>
      </w:r>
      <w:r w:rsidRPr="00B22A85">
        <w:rPr>
          <w:rFonts w:ascii="Arial" w:hAnsi="Arial" w:cs="Arial"/>
          <w:lang w:val="es-PE"/>
        </w:rPr>
        <w:t xml:space="preserve">de la Oficina Registral </w:t>
      </w:r>
      <w:r>
        <w:rPr>
          <w:rFonts w:ascii="Arial" w:hAnsi="Arial" w:cs="Arial"/>
          <w:lang w:val="es-PE"/>
        </w:rPr>
        <w:t xml:space="preserve">de 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4FFB2072" w14:textId="77777777" w:rsidR="001A7B06" w:rsidRPr="00B22A85" w:rsidRDefault="001A7B06" w:rsidP="00DC027D">
      <w:pPr>
        <w:tabs>
          <w:tab w:val="left" w:pos="708"/>
          <w:tab w:val="left" w:pos="1170"/>
          <w:tab w:val="left" w:pos="3828"/>
        </w:tabs>
        <w:spacing w:line="276" w:lineRule="auto"/>
        <w:ind w:left="4111" w:hanging="2977"/>
        <w:contextualSpacing/>
        <w:jc w:val="both"/>
        <w:rPr>
          <w:rFonts w:ascii="Arial" w:hAnsi="Arial" w:cs="Arial"/>
          <w:lang w:val="es-PE"/>
        </w:rPr>
      </w:pPr>
    </w:p>
    <w:p w14:paraId="70189219" w14:textId="77777777" w:rsidR="00F24BEE" w:rsidRDefault="00F24BEE" w:rsidP="00DC027D">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t>Comentarios:</w:t>
      </w:r>
    </w:p>
    <w:p w14:paraId="79A9BD5E" w14:textId="77777777" w:rsidR="00F24BEE" w:rsidRPr="00A87C64" w:rsidRDefault="00F24BEE" w:rsidP="00DC027D">
      <w:pPr>
        <w:pStyle w:val="Sangradetextonormal"/>
        <w:spacing w:line="276" w:lineRule="auto"/>
        <w:ind w:left="1134"/>
        <w:rPr>
          <w:rFonts w:ascii="Arial" w:hAnsi="Arial" w:cs="Arial"/>
          <w:b/>
          <w:sz w:val="22"/>
          <w:szCs w:val="22"/>
          <w:lang w:val="es-PE"/>
        </w:rPr>
      </w:pPr>
    </w:p>
    <w:p w14:paraId="7FD2BBC0" w14:textId="77777777" w:rsidR="00F24BEE" w:rsidRDefault="00F24BEE" w:rsidP="00DC027D">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el distrito de </w:t>
      </w:r>
      <w:proofErr w:type="spellStart"/>
      <w:r w:rsidR="00074954">
        <w:rPr>
          <w:rFonts w:ascii="Arial" w:hAnsi="Arial" w:cs="Arial"/>
          <w:lang w:val="es-PE"/>
        </w:rPr>
        <w:t>Paiján</w:t>
      </w:r>
      <w:proofErr w:type="spellEnd"/>
      <w:r>
        <w:rPr>
          <w:rFonts w:ascii="Arial" w:hAnsi="Arial" w:cs="Arial"/>
          <w:lang w:val="es-PE"/>
        </w:rPr>
        <w:t>, p</w:t>
      </w:r>
      <w:r w:rsidRPr="00B22A85">
        <w:rPr>
          <w:rFonts w:ascii="Arial" w:hAnsi="Arial" w:cs="Arial"/>
          <w:lang w:val="es-PE"/>
        </w:rPr>
        <w:t>rovincia de</w:t>
      </w:r>
      <w:r>
        <w:rPr>
          <w:rFonts w:ascii="Arial" w:hAnsi="Arial" w:cs="Arial"/>
          <w:lang w:val="es-PE"/>
        </w:rPr>
        <w:t xml:space="preserve"> </w:t>
      </w:r>
      <w:proofErr w:type="spellStart"/>
      <w:r w:rsidR="00074954">
        <w:rPr>
          <w:rFonts w:ascii="Arial" w:hAnsi="Arial" w:cs="Arial"/>
          <w:lang w:val="es-PE"/>
        </w:rPr>
        <w:t>Ascope</w:t>
      </w:r>
      <w:proofErr w:type="spellEnd"/>
      <w:r>
        <w:rPr>
          <w:rFonts w:ascii="Arial" w:hAnsi="Arial" w:cs="Arial"/>
          <w:lang w:val="es-PE"/>
        </w:rPr>
        <w:t xml:space="preserve"> y departamento de La Libertad, inscrito en la </w:t>
      </w:r>
      <w:r>
        <w:rPr>
          <w:rFonts w:ascii="Arial" w:eastAsia="Times New Roman" w:hAnsi="Arial" w:cs="Arial"/>
          <w:lang w:val="es-PE" w:eastAsia="es-ES"/>
        </w:rPr>
        <w:t>partida registral N° 11</w:t>
      </w:r>
      <w:r w:rsidR="00074954">
        <w:rPr>
          <w:rFonts w:ascii="Arial" w:eastAsia="Times New Roman" w:hAnsi="Arial" w:cs="Arial"/>
          <w:lang w:val="es-PE" w:eastAsia="es-ES"/>
        </w:rPr>
        <w:t>187969</w:t>
      </w:r>
      <w:r w:rsidR="00FF0645">
        <w:rPr>
          <w:rFonts w:ascii="Arial" w:eastAsia="Times New Roman" w:hAnsi="Arial" w:cs="Arial"/>
          <w:lang w:val="es-PE" w:eastAsia="es-ES"/>
        </w:rPr>
        <w:t xml:space="preserve"> del Registro de Predios</w:t>
      </w:r>
      <w:r>
        <w:rPr>
          <w:rFonts w:ascii="Arial" w:eastAsia="Times New Roman" w:hAnsi="Arial" w:cs="Arial"/>
          <w:lang w:val="es-PE" w:eastAsia="es-ES"/>
        </w:rPr>
        <w:t xml:space="preserve"> </w:t>
      </w:r>
      <w:r>
        <w:rPr>
          <w:rFonts w:ascii="Arial" w:hAnsi="Arial" w:cs="Arial"/>
          <w:lang w:val="es-PE"/>
        </w:rPr>
        <w:t xml:space="preserve">de la Oficina Registral de </w:t>
      </w:r>
      <w:r w:rsidR="00074954">
        <w:rPr>
          <w:rFonts w:ascii="Arial" w:hAnsi="Arial" w:cs="Arial"/>
          <w:lang w:val="es-PE"/>
        </w:rPr>
        <w:t>Trujillo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(en adelante Registros de Predios) </w:t>
      </w:r>
      <w:r w:rsidRPr="009363B9">
        <w:rPr>
          <w:rFonts w:ascii="Arial" w:hAnsi="Arial" w:cs="Arial"/>
          <w:lang w:val="es-PE"/>
        </w:rPr>
        <w:t>.</w:t>
      </w:r>
    </w:p>
    <w:p w14:paraId="5279B7A6" w14:textId="77777777" w:rsidR="00F24BEE" w:rsidRDefault="00F24BEE" w:rsidP="00DC027D">
      <w:pPr>
        <w:spacing w:line="276" w:lineRule="auto"/>
        <w:ind w:left="1134"/>
        <w:contextualSpacing/>
        <w:jc w:val="both"/>
        <w:rPr>
          <w:rFonts w:ascii="Arial" w:hAnsi="Arial" w:cs="Arial"/>
          <w:lang w:val="es-PE"/>
        </w:rPr>
      </w:pPr>
    </w:p>
    <w:p w14:paraId="228741BC" w14:textId="77777777" w:rsidR="00F24BEE" w:rsidRDefault="00F24BEE" w:rsidP="00DC027D">
      <w:pPr>
        <w:spacing w:line="276" w:lineRule="auto"/>
        <w:ind w:left="1134"/>
        <w:contextualSpacing/>
        <w:jc w:val="both"/>
        <w:rPr>
          <w:rFonts w:ascii="Arial" w:hAnsi="Arial" w:cs="Arial"/>
        </w:rPr>
      </w:pPr>
      <w:r>
        <w:rPr>
          <w:rFonts w:ascii="Arial" w:hAnsi="Arial" w:cs="Arial"/>
          <w:lang w:val="es-PE"/>
        </w:rPr>
        <w:t xml:space="preserve">Con fecha </w:t>
      </w:r>
      <w:r w:rsidR="007E4FA2">
        <w:rPr>
          <w:rFonts w:ascii="Arial" w:hAnsi="Arial" w:cs="Arial"/>
          <w:lang w:val="es-PE"/>
        </w:rPr>
        <w:t>31 de mayo del 2012</w:t>
      </w:r>
      <w:r>
        <w:rPr>
          <w:rFonts w:ascii="Arial" w:hAnsi="Arial" w:cs="Arial"/>
          <w:lang w:val="es-PE"/>
        </w:rPr>
        <w:t xml:space="preserve">, mediante título N° </w:t>
      </w:r>
      <w:r w:rsidR="007E4FA2">
        <w:rPr>
          <w:rFonts w:ascii="Arial" w:hAnsi="Arial" w:cs="Arial"/>
          <w:lang w:val="es-PE"/>
        </w:rPr>
        <w:t>2012</w:t>
      </w:r>
      <w:r>
        <w:rPr>
          <w:rFonts w:ascii="Arial" w:hAnsi="Arial" w:cs="Arial"/>
          <w:lang w:val="es-PE"/>
        </w:rPr>
        <w:t>-</w:t>
      </w:r>
      <w:r w:rsidR="007E4FA2">
        <w:rPr>
          <w:rFonts w:ascii="Arial" w:hAnsi="Arial" w:cs="Arial"/>
          <w:lang w:val="es-PE"/>
        </w:rPr>
        <w:t>00044868</w:t>
      </w:r>
      <w:r>
        <w:rPr>
          <w:rFonts w:ascii="Arial" w:hAnsi="Arial" w:cs="Arial"/>
          <w:lang w:val="es-PE"/>
        </w:rPr>
        <w:t xml:space="preserve"> de fecha </w:t>
      </w:r>
      <w:r w:rsidR="007E4FA2">
        <w:rPr>
          <w:rFonts w:ascii="Arial" w:hAnsi="Arial" w:cs="Arial"/>
          <w:lang w:val="es-PE"/>
        </w:rPr>
        <w:t>30 de mayo de 2012</w:t>
      </w:r>
      <w:r>
        <w:rPr>
          <w:rFonts w:ascii="Arial" w:hAnsi="Arial" w:cs="Arial"/>
          <w:lang w:val="es-PE"/>
        </w:rPr>
        <w:t xml:space="preserve">, en el asiento C00001 de la </w:t>
      </w:r>
      <w:r>
        <w:rPr>
          <w:rFonts w:ascii="Arial" w:eastAsia="Times New Roman" w:hAnsi="Arial" w:cs="Arial"/>
          <w:lang w:val="es-PE" w:eastAsia="es-ES"/>
        </w:rPr>
        <w:t xml:space="preserve">partida registral N° </w:t>
      </w:r>
      <w:r w:rsidR="007E4FA2">
        <w:rPr>
          <w:rFonts w:ascii="Arial" w:eastAsia="Times New Roman" w:hAnsi="Arial" w:cs="Arial"/>
          <w:lang w:val="es-PE" w:eastAsia="es-ES"/>
        </w:rPr>
        <w:t xml:space="preserve">11187969 </w:t>
      </w:r>
      <w:r w:rsidR="002E75CA">
        <w:rPr>
          <w:rFonts w:ascii="Arial" w:eastAsia="Times New Roman" w:hAnsi="Arial" w:cs="Arial"/>
          <w:lang w:val="es-PE" w:eastAsia="es-ES"/>
        </w:rPr>
        <w:t>del Registro de P</w:t>
      </w:r>
      <w:r>
        <w:rPr>
          <w:rFonts w:ascii="Arial" w:eastAsia="Times New Roman" w:hAnsi="Arial" w:cs="Arial"/>
          <w:lang w:val="es-PE" w:eastAsia="es-ES"/>
        </w:rPr>
        <w:t xml:space="preserve">redios, </w:t>
      </w:r>
      <w:r>
        <w:rPr>
          <w:rFonts w:ascii="Arial" w:hAnsi="Arial" w:cs="Arial"/>
          <w:lang w:val="es-PE"/>
        </w:rPr>
        <w:t xml:space="preserve">se inscribió la propiedad a favor de </w:t>
      </w:r>
      <w:r w:rsidR="007E4FA2">
        <w:rPr>
          <w:rFonts w:ascii="Arial" w:hAnsi="Arial" w:cs="Arial"/>
          <w:lang w:val="es-PE"/>
        </w:rPr>
        <w:t xml:space="preserve">del señor </w:t>
      </w:r>
      <w:r w:rsidR="007E4FA2">
        <w:rPr>
          <w:rFonts w:ascii="Arial" w:hAnsi="Arial" w:cs="Arial"/>
        </w:rPr>
        <w:t xml:space="preserve">Carlos </w:t>
      </w:r>
      <w:proofErr w:type="spellStart"/>
      <w:r w:rsidR="007E4FA2">
        <w:rPr>
          <w:rFonts w:ascii="Arial" w:hAnsi="Arial" w:cs="Arial"/>
        </w:rPr>
        <w:t>Showing</w:t>
      </w:r>
      <w:proofErr w:type="spellEnd"/>
      <w:r w:rsidR="007E4FA2">
        <w:rPr>
          <w:rFonts w:ascii="Arial" w:hAnsi="Arial" w:cs="Arial"/>
        </w:rPr>
        <w:t xml:space="preserve"> Chanta Quito.</w:t>
      </w:r>
    </w:p>
    <w:p w14:paraId="39F18863" w14:textId="77777777" w:rsidR="00F24BEE" w:rsidRDefault="00F24BEE" w:rsidP="00DC027D">
      <w:pPr>
        <w:spacing w:line="276" w:lineRule="auto"/>
        <w:ind w:left="1134"/>
        <w:contextualSpacing/>
        <w:jc w:val="both"/>
        <w:rPr>
          <w:rFonts w:ascii="Arial" w:hAnsi="Arial" w:cs="Arial"/>
        </w:rPr>
      </w:pPr>
    </w:p>
    <w:p w14:paraId="020A158F" w14:textId="77777777" w:rsidR="00F24BEE" w:rsidRDefault="007E4FA2" w:rsidP="00DC027D">
      <w:pPr>
        <w:spacing w:line="276" w:lineRule="auto"/>
        <w:ind w:left="1134"/>
        <w:contextualSpacing/>
        <w:jc w:val="both"/>
        <w:rPr>
          <w:rFonts w:ascii="Arial" w:hAnsi="Arial" w:cs="Arial"/>
          <w:lang w:val="es-PE"/>
        </w:rPr>
      </w:pPr>
      <w:r>
        <w:rPr>
          <w:rFonts w:ascii="Arial" w:hAnsi="Arial" w:cs="Arial"/>
          <w:lang w:val="es-PE"/>
        </w:rPr>
        <w:t xml:space="preserve">Asimismo, en virtud del </w:t>
      </w:r>
      <w:r w:rsidR="00F24BEE" w:rsidRPr="008B23F8">
        <w:rPr>
          <w:rFonts w:ascii="Arial" w:hAnsi="Arial" w:cs="Arial"/>
          <w:lang w:val="es-PE"/>
        </w:rPr>
        <w:t xml:space="preserve">título </w:t>
      </w:r>
      <w:r w:rsidR="00F24BEE">
        <w:rPr>
          <w:rFonts w:ascii="Arial" w:hAnsi="Arial" w:cs="Arial"/>
          <w:lang w:val="es-PE"/>
        </w:rPr>
        <w:t xml:space="preserve">N° </w:t>
      </w:r>
      <w:r>
        <w:rPr>
          <w:rFonts w:ascii="Arial" w:hAnsi="Arial" w:cs="Arial"/>
          <w:lang w:val="es-PE"/>
        </w:rPr>
        <w:t>2011-00091722</w:t>
      </w:r>
      <w:r w:rsidR="00F24BEE">
        <w:rPr>
          <w:rFonts w:ascii="Arial" w:hAnsi="Arial" w:cs="Arial"/>
          <w:lang w:val="es-PE"/>
        </w:rPr>
        <w:t xml:space="preserve"> de fecha </w:t>
      </w:r>
      <w:r>
        <w:rPr>
          <w:rFonts w:ascii="Arial" w:hAnsi="Arial" w:cs="Arial"/>
          <w:lang w:val="es-PE"/>
        </w:rPr>
        <w:t xml:space="preserve">05 de diciembre del 2011 se inscribe </w:t>
      </w:r>
      <w:r w:rsidR="00997BBF">
        <w:rPr>
          <w:rFonts w:ascii="Arial" w:hAnsi="Arial" w:cs="Arial"/>
          <w:lang w:val="es-PE"/>
        </w:rPr>
        <w:t xml:space="preserve">el área de </w:t>
      </w:r>
      <w:r w:rsidR="00997BBF">
        <w:rPr>
          <w:rFonts w:ascii="Arial" w:hAnsi="Arial" w:cs="Arial"/>
        </w:rPr>
        <w:t>15.8319 hectáreas</w:t>
      </w:r>
      <w:r w:rsidR="00F24BEE">
        <w:rPr>
          <w:rFonts w:ascii="Arial" w:hAnsi="Arial" w:cs="Arial"/>
          <w:lang w:val="es-PE"/>
        </w:rPr>
        <w:t xml:space="preserve">, </w:t>
      </w:r>
      <w:r w:rsidR="00D03278">
        <w:rPr>
          <w:rFonts w:ascii="Arial" w:hAnsi="Arial" w:cs="Arial"/>
          <w:lang w:val="es-PE"/>
        </w:rPr>
        <w:t xml:space="preserve">es así que verificado el título archivado N° 2011-00091722 se </w:t>
      </w:r>
      <w:r w:rsidR="00F24BEE">
        <w:rPr>
          <w:rFonts w:ascii="Arial" w:hAnsi="Arial" w:cs="Arial"/>
          <w:lang w:val="es-PE"/>
        </w:rPr>
        <w:t>observa la memoria descriptiva donde se señala el área, perímetro y linderos del presente pred</w:t>
      </w:r>
      <w:r w:rsidR="00D03278">
        <w:rPr>
          <w:rFonts w:ascii="Arial" w:hAnsi="Arial" w:cs="Arial"/>
          <w:lang w:val="es-PE"/>
        </w:rPr>
        <w:t xml:space="preserve">io, además se observa </w:t>
      </w:r>
      <w:r w:rsidR="0006497F">
        <w:rPr>
          <w:rFonts w:ascii="Arial" w:hAnsi="Arial" w:cs="Arial"/>
          <w:lang w:val="es-PE"/>
        </w:rPr>
        <w:t>el plano</w:t>
      </w:r>
      <w:r w:rsidR="00F24BEE">
        <w:rPr>
          <w:rFonts w:ascii="Arial" w:hAnsi="Arial" w:cs="Arial"/>
          <w:lang w:val="es-PE"/>
        </w:rPr>
        <w:t xml:space="preserve"> de ubicación</w:t>
      </w:r>
      <w:r w:rsidR="00D03278">
        <w:rPr>
          <w:rFonts w:ascii="Arial" w:hAnsi="Arial" w:cs="Arial"/>
          <w:lang w:val="es-PE"/>
        </w:rPr>
        <w:t xml:space="preserve"> y plano perimétrico</w:t>
      </w:r>
      <w:r w:rsidR="00F24BEE">
        <w:rPr>
          <w:rFonts w:ascii="Arial" w:hAnsi="Arial" w:cs="Arial"/>
          <w:lang w:val="es-PE"/>
        </w:rPr>
        <w:t xml:space="preserve">. </w:t>
      </w:r>
      <w:r w:rsidR="00F24BEE" w:rsidRPr="0097724E">
        <w:rPr>
          <w:rFonts w:ascii="Arial" w:hAnsi="Arial" w:cs="Arial"/>
          <w:lang w:val="es-PE"/>
        </w:rPr>
        <w:t>(Ver Anexo B, punto 1, acápite 1.1</w:t>
      </w:r>
      <w:r w:rsidR="0097724E" w:rsidRPr="0097724E">
        <w:rPr>
          <w:rFonts w:ascii="Arial" w:hAnsi="Arial" w:cs="Arial"/>
          <w:lang w:val="es-PE"/>
        </w:rPr>
        <w:t>.8</w:t>
      </w:r>
      <w:r w:rsidR="00F24BEE" w:rsidRPr="0097724E">
        <w:rPr>
          <w:rFonts w:ascii="Arial" w:hAnsi="Arial" w:cs="Arial"/>
          <w:lang w:val="es-PE"/>
        </w:rPr>
        <w:t>).</w:t>
      </w:r>
    </w:p>
    <w:p w14:paraId="57E9CF63" w14:textId="77777777" w:rsidR="00F24BEE" w:rsidRDefault="00F24BEE" w:rsidP="00DC027D">
      <w:pPr>
        <w:spacing w:line="276" w:lineRule="auto"/>
        <w:ind w:left="1134"/>
        <w:contextualSpacing/>
        <w:jc w:val="both"/>
        <w:rPr>
          <w:rFonts w:ascii="Arial" w:hAnsi="Arial" w:cs="Arial"/>
          <w:lang w:val="es-PE"/>
        </w:rPr>
      </w:pPr>
    </w:p>
    <w:p w14:paraId="3FC5EAE6" w14:textId="77777777" w:rsidR="00F24BEE" w:rsidRDefault="00F24BEE" w:rsidP="00DC027D">
      <w:pPr>
        <w:spacing w:line="276" w:lineRule="auto"/>
        <w:ind w:left="1134"/>
        <w:contextualSpacing/>
        <w:jc w:val="both"/>
        <w:rPr>
          <w:rFonts w:ascii="Arial" w:hAnsi="Arial" w:cs="Arial"/>
          <w:lang w:val="es-PE"/>
        </w:rPr>
      </w:pPr>
      <w:r>
        <w:rPr>
          <w:rFonts w:ascii="Arial" w:hAnsi="Arial" w:cs="Arial"/>
          <w:lang w:val="es-PE"/>
        </w:rPr>
        <w:lastRenderedPageBreak/>
        <w:t xml:space="preserve">Cabe señalar, que el presente predio </w:t>
      </w:r>
      <w:r w:rsidR="005A0000">
        <w:rPr>
          <w:rFonts w:ascii="Arial" w:hAnsi="Arial" w:cs="Arial"/>
          <w:lang w:val="es-PE"/>
        </w:rPr>
        <w:t xml:space="preserve">cuenta </w:t>
      </w:r>
      <w:r>
        <w:rPr>
          <w:rFonts w:ascii="Arial" w:hAnsi="Arial" w:cs="Arial"/>
          <w:lang w:val="es-PE"/>
        </w:rPr>
        <w:t xml:space="preserve">con un área de </w:t>
      </w:r>
      <w:r w:rsidR="002C303C">
        <w:rPr>
          <w:rFonts w:ascii="Arial" w:hAnsi="Arial" w:cs="Arial"/>
        </w:rPr>
        <w:t xml:space="preserve">15.8319 </w:t>
      </w:r>
      <w:r>
        <w:rPr>
          <w:rFonts w:ascii="Arial" w:hAnsi="Arial" w:cs="Arial"/>
          <w:lang w:val="es-PE"/>
        </w:rPr>
        <w:t xml:space="preserve">hectáreas, inscrito en la </w:t>
      </w:r>
      <w:r>
        <w:rPr>
          <w:rFonts w:ascii="Arial" w:eastAsia="Times New Roman" w:hAnsi="Arial" w:cs="Arial"/>
          <w:lang w:val="es-PE" w:eastAsia="es-ES"/>
        </w:rPr>
        <w:t xml:space="preserve">partida registral N° </w:t>
      </w:r>
      <w:r w:rsidR="002C303C">
        <w:rPr>
          <w:rFonts w:ascii="Arial" w:eastAsia="Times New Roman" w:hAnsi="Arial" w:cs="Arial"/>
          <w:lang w:val="es-PE" w:eastAsia="es-ES"/>
        </w:rPr>
        <w:t>11187969</w:t>
      </w:r>
      <w:r w:rsidR="009D77A3">
        <w:rPr>
          <w:rFonts w:ascii="Arial" w:eastAsia="Times New Roman" w:hAnsi="Arial" w:cs="Arial"/>
          <w:lang w:val="es-PE" w:eastAsia="es-ES"/>
        </w:rPr>
        <w:t xml:space="preserve"> del Registro de P</w:t>
      </w:r>
      <w:r>
        <w:rPr>
          <w:rFonts w:ascii="Arial" w:eastAsia="Times New Roman" w:hAnsi="Arial" w:cs="Arial"/>
          <w:lang w:val="es-PE" w:eastAsia="es-ES"/>
        </w:rPr>
        <w:t xml:space="preserve">redios, se independiza de la partida </w:t>
      </w:r>
      <w:r w:rsidR="0073799E">
        <w:rPr>
          <w:rFonts w:ascii="Arial" w:eastAsia="Times New Roman" w:hAnsi="Arial" w:cs="Arial"/>
          <w:lang w:val="es-PE" w:eastAsia="es-ES"/>
        </w:rPr>
        <w:t>matriz</w:t>
      </w:r>
      <w:r>
        <w:rPr>
          <w:rFonts w:ascii="Arial" w:eastAsia="Times New Roman" w:hAnsi="Arial" w:cs="Arial"/>
          <w:lang w:val="es-PE" w:eastAsia="es-ES"/>
        </w:rPr>
        <w:t xml:space="preserve"> N° </w:t>
      </w:r>
      <w:r w:rsidR="0073799E">
        <w:rPr>
          <w:rFonts w:ascii="Arial" w:eastAsia="Times New Roman" w:hAnsi="Arial" w:cs="Arial"/>
          <w:lang w:val="es-PE" w:eastAsia="es-ES"/>
        </w:rPr>
        <w:t>03083509</w:t>
      </w:r>
      <w:r>
        <w:rPr>
          <w:rFonts w:ascii="Arial" w:eastAsia="Times New Roman" w:hAnsi="Arial" w:cs="Arial"/>
          <w:lang w:val="es-PE" w:eastAsia="es-ES"/>
        </w:rPr>
        <w:t xml:space="preserve"> </w:t>
      </w:r>
      <w:r>
        <w:rPr>
          <w:rFonts w:ascii="Arial" w:hAnsi="Arial" w:cs="Arial"/>
          <w:lang w:val="es-PE"/>
        </w:rPr>
        <w:t xml:space="preserve">de la Oficina Registral de </w:t>
      </w:r>
      <w:r w:rsidR="00193F3C">
        <w:rPr>
          <w:rFonts w:ascii="Arial" w:hAnsi="Arial" w:cs="Arial"/>
          <w:lang w:val="es-PE"/>
        </w:rPr>
        <w:t>Trujillo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conf</w:t>
      </w:r>
      <w:r w:rsidR="00193F3C">
        <w:rPr>
          <w:rFonts w:ascii="Arial" w:hAnsi="Arial" w:cs="Arial"/>
          <w:lang w:val="es-PE"/>
        </w:rPr>
        <w:t xml:space="preserve">orme figura en el asiento B00007 </w:t>
      </w:r>
      <w:r w:rsidR="00946B56">
        <w:rPr>
          <w:rFonts w:ascii="Arial" w:hAnsi="Arial" w:cs="Arial"/>
          <w:lang w:val="es-PE"/>
        </w:rPr>
        <w:t xml:space="preserve">de la </w:t>
      </w:r>
      <w:r>
        <w:rPr>
          <w:rFonts w:ascii="Arial" w:eastAsia="Times New Roman" w:hAnsi="Arial" w:cs="Arial"/>
          <w:lang w:val="es-PE" w:eastAsia="es-ES"/>
        </w:rPr>
        <w:t xml:space="preserve">partida </w:t>
      </w:r>
      <w:r w:rsidR="00601C27">
        <w:rPr>
          <w:rFonts w:ascii="Arial" w:eastAsia="Times New Roman" w:hAnsi="Arial" w:cs="Arial"/>
          <w:lang w:val="es-PE" w:eastAsia="es-ES"/>
        </w:rPr>
        <w:t>matriz</w:t>
      </w:r>
      <w:r>
        <w:rPr>
          <w:rFonts w:ascii="Arial" w:eastAsia="Times New Roman" w:hAnsi="Arial" w:cs="Arial"/>
          <w:lang w:val="es-PE" w:eastAsia="es-ES"/>
        </w:rPr>
        <w:t xml:space="preserve"> N° </w:t>
      </w:r>
      <w:r w:rsidR="00193F3C">
        <w:rPr>
          <w:rFonts w:ascii="Arial" w:eastAsia="Times New Roman" w:hAnsi="Arial" w:cs="Arial"/>
          <w:lang w:val="es-PE" w:eastAsia="es-ES"/>
        </w:rPr>
        <w:t xml:space="preserve"> 03083509</w:t>
      </w:r>
      <w:r>
        <w:rPr>
          <w:rFonts w:ascii="Arial" w:eastAsia="Times New Roman" w:hAnsi="Arial" w:cs="Arial"/>
          <w:lang w:val="es-PE" w:eastAsia="es-ES"/>
        </w:rPr>
        <w:t xml:space="preserve">. </w:t>
      </w:r>
      <w:r w:rsidRPr="0097724E">
        <w:rPr>
          <w:rFonts w:ascii="Arial" w:hAnsi="Arial" w:cs="Arial"/>
        </w:rPr>
        <w:t>(Ver Anexo B, punto 1, acápite 1.1</w:t>
      </w:r>
      <w:r w:rsidR="0097724E">
        <w:rPr>
          <w:rFonts w:ascii="Arial" w:hAnsi="Arial" w:cs="Arial"/>
        </w:rPr>
        <w:t>.8</w:t>
      </w:r>
      <w:r w:rsidRPr="0097724E">
        <w:rPr>
          <w:rFonts w:ascii="Arial" w:hAnsi="Arial" w:cs="Arial"/>
        </w:rPr>
        <w:t>)</w:t>
      </w:r>
    </w:p>
    <w:p w14:paraId="26D1538C" w14:textId="77777777" w:rsidR="00104BBA" w:rsidRDefault="00104BBA" w:rsidP="00E162EA">
      <w:pPr>
        <w:spacing w:line="276" w:lineRule="auto"/>
        <w:contextualSpacing/>
        <w:jc w:val="both"/>
        <w:rPr>
          <w:rFonts w:ascii="Arial" w:eastAsia="Times New Roman" w:hAnsi="Arial" w:cs="Arial"/>
          <w:lang w:val="es-PE" w:eastAsia="es-ES"/>
        </w:rPr>
      </w:pPr>
    </w:p>
    <w:p w14:paraId="477EDB1B" w14:textId="77777777" w:rsidR="00F60274" w:rsidRDefault="00F60274" w:rsidP="00DC027D">
      <w:pPr>
        <w:tabs>
          <w:tab w:val="left" w:pos="709"/>
        </w:tabs>
        <w:spacing w:line="276" w:lineRule="auto"/>
        <w:ind w:left="1134"/>
        <w:contextualSpacing/>
        <w:jc w:val="both"/>
        <w:rPr>
          <w:rFonts w:ascii="Arial" w:hAnsi="Arial" w:cs="Arial"/>
          <w:b/>
          <w:bCs/>
          <w:iCs/>
        </w:rPr>
      </w:pPr>
      <w:r w:rsidRPr="007A25F5">
        <w:rPr>
          <w:rFonts w:ascii="Arial" w:hAnsi="Arial" w:cs="Arial"/>
          <w:b/>
          <w:bCs/>
          <w:iCs/>
        </w:rPr>
        <w:t>Cargas y Gravámenes:</w:t>
      </w:r>
    </w:p>
    <w:p w14:paraId="68A86BF4" w14:textId="77777777" w:rsidR="00F60274" w:rsidRDefault="00F60274" w:rsidP="00DC027D">
      <w:pPr>
        <w:spacing w:line="276" w:lineRule="auto"/>
        <w:ind w:left="1134"/>
        <w:contextualSpacing/>
        <w:jc w:val="both"/>
        <w:rPr>
          <w:rFonts w:ascii="Arial" w:eastAsia="Times New Roman" w:hAnsi="Arial" w:cs="Arial"/>
          <w:lang w:val="es-PE" w:eastAsia="es-ES"/>
        </w:rPr>
      </w:pPr>
    </w:p>
    <w:p w14:paraId="204264FB" w14:textId="77777777" w:rsidR="00703C45" w:rsidRDefault="00703C45" w:rsidP="00DC027D">
      <w:pPr>
        <w:numPr>
          <w:ilvl w:val="0"/>
          <w:numId w:val="23"/>
        </w:numPr>
        <w:spacing w:line="276" w:lineRule="auto"/>
        <w:ind w:left="1843" w:hanging="709"/>
        <w:jc w:val="both"/>
        <w:rPr>
          <w:rFonts w:ascii="Arial" w:hAnsi="Arial" w:cs="Arial"/>
          <w:b/>
          <w:lang w:val="es-PE"/>
        </w:rPr>
      </w:pPr>
      <w:r>
        <w:rPr>
          <w:rFonts w:ascii="Arial" w:hAnsi="Arial" w:cs="Arial"/>
          <w:b/>
          <w:lang w:val="es-PE"/>
        </w:rPr>
        <w:t>Servidumbres:</w:t>
      </w:r>
    </w:p>
    <w:p w14:paraId="2E28B5E5" w14:textId="77777777" w:rsidR="00703C45" w:rsidRDefault="00703C45" w:rsidP="00DC027D">
      <w:pPr>
        <w:spacing w:line="276" w:lineRule="auto"/>
        <w:ind w:left="1134"/>
        <w:jc w:val="both"/>
        <w:rPr>
          <w:rFonts w:ascii="Arial" w:hAnsi="Arial" w:cs="Arial"/>
          <w:b/>
          <w:lang w:val="es-PE"/>
        </w:rPr>
      </w:pPr>
    </w:p>
    <w:p w14:paraId="6AD6DB52" w14:textId="50CC8AAA" w:rsidR="00703C45" w:rsidRDefault="00703C45" w:rsidP="00DC027D">
      <w:pPr>
        <w:numPr>
          <w:ilvl w:val="0"/>
          <w:numId w:val="24"/>
        </w:numPr>
        <w:spacing w:line="276" w:lineRule="auto"/>
        <w:ind w:left="1843" w:hanging="284"/>
        <w:jc w:val="both"/>
        <w:rPr>
          <w:rFonts w:ascii="Arial" w:hAnsi="Arial" w:cs="Arial"/>
          <w:lang w:val="es-PE"/>
        </w:rPr>
      </w:pPr>
      <w:r>
        <w:rPr>
          <w:rFonts w:ascii="Arial" w:hAnsi="Arial" w:cs="Arial"/>
          <w:lang w:val="es-PE"/>
        </w:rPr>
        <w:t>En el asiento D.1</w:t>
      </w:r>
      <w:r w:rsidRPr="002D5291">
        <w:rPr>
          <w:rFonts w:ascii="Arial" w:hAnsi="Arial" w:cs="Arial"/>
          <w:lang w:val="es-PE"/>
        </w:rPr>
        <w:t xml:space="preserve"> </w:t>
      </w:r>
      <w:r>
        <w:rPr>
          <w:rFonts w:ascii="Arial" w:hAnsi="Arial" w:cs="Arial"/>
          <w:lang w:val="es-PE"/>
        </w:rPr>
        <w:t xml:space="preserve">de la partida registral N° </w:t>
      </w:r>
      <w:r w:rsidRPr="0037007C">
        <w:rPr>
          <w:rFonts w:ascii="Arial" w:hAnsi="Arial" w:cs="Arial"/>
          <w:lang w:val="es-PE"/>
        </w:rPr>
        <w:t xml:space="preserve">11187969 </w:t>
      </w:r>
      <w:r>
        <w:rPr>
          <w:rFonts w:ascii="Arial" w:hAnsi="Arial" w:cs="Arial"/>
          <w:lang w:val="es-PE"/>
        </w:rPr>
        <w:t xml:space="preserve"> del Registro de Predios se encuentra i</w:t>
      </w:r>
      <w:r w:rsidR="006569CD">
        <w:rPr>
          <w:rFonts w:ascii="Arial" w:hAnsi="Arial" w:cs="Arial"/>
          <w:lang w:val="es-PE"/>
        </w:rPr>
        <w:t>nscrita</w:t>
      </w:r>
      <w:r>
        <w:rPr>
          <w:rFonts w:ascii="Arial" w:hAnsi="Arial" w:cs="Arial"/>
          <w:lang w:val="es-PE"/>
        </w:rPr>
        <w:t xml:space="preserve"> la servidumbre de paso de energía eléctrica</w:t>
      </w:r>
      <w:r w:rsidR="00AA681F">
        <w:rPr>
          <w:rFonts w:ascii="Arial" w:hAnsi="Arial" w:cs="Arial"/>
          <w:lang w:val="es-PE"/>
        </w:rPr>
        <w:t>, inscrito en el asiento D1 de la ficha N° 36183</w:t>
      </w:r>
      <w:r w:rsidR="00636F99">
        <w:rPr>
          <w:rFonts w:ascii="Arial" w:hAnsi="Arial" w:cs="Arial"/>
          <w:lang w:val="es-PE"/>
        </w:rPr>
        <w:t xml:space="preserve"> (</w:t>
      </w:r>
      <w:r w:rsidR="00AA681F">
        <w:rPr>
          <w:rFonts w:ascii="Arial" w:hAnsi="Arial" w:cs="Arial"/>
          <w:lang w:val="es-PE"/>
        </w:rPr>
        <w:t>continua en la partida</w:t>
      </w:r>
      <w:r w:rsidR="001D7D6B">
        <w:rPr>
          <w:rFonts w:ascii="Arial" w:hAnsi="Arial" w:cs="Arial"/>
          <w:lang w:val="es-PE"/>
        </w:rPr>
        <w:t xml:space="preserve"> </w:t>
      </w:r>
      <w:r w:rsidR="00AA681F">
        <w:rPr>
          <w:rFonts w:ascii="Arial" w:hAnsi="Arial" w:cs="Arial"/>
          <w:lang w:val="es-PE"/>
        </w:rPr>
        <w:t xml:space="preserve">matriz N° 03083509 </w:t>
      </w:r>
      <w:r w:rsidR="0042723F">
        <w:rPr>
          <w:rFonts w:ascii="Arial" w:hAnsi="Arial" w:cs="Arial"/>
          <w:lang w:val="es-PE"/>
        </w:rPr>
        <w:t>de la Oficina Registral de Trujillo</w:t>
      </w:r>
      <w:r w:rsidR="0042723F" w:rsidRPr="009363B9">
        <w:rPr>
          <w:rFonts w:ascii="Arial" w:hAnsi="Arial" w:cs="Arial"/>
          <w:lang w:val="es-PE"/>
        </w:rPr>
        <w:t xml:space="preserve"> - Zona V Sede </w:t>
      </w:r>
      <w:r w:rsidR="0042723F">
        <w:rPr>
          <w:rFonts w:ascii="Arial" w:hAnsi="Arial" w:cs="Arial"/>
          <w:lang w:val="es-PE"/>
        </w:rPr>
        <w:t>Trujillo</w:t>
      </w:r>
      <w:r w:rsidR="0042723F" w:rsidRPr="009363B9">
        <w:rPr>
          <w:rFonts w:ascii="Arial" w:hAnsi="Arial" w:cs="Arial"/>
          <w:lang w:val="es-PE"/>
        </w:rPr>
        <w:t xml:space="preserve"> de la Superintendencia Nacional de los Registros Públicos</w:t>
      </w:r>
      <w:r w:rsidR="00636F99">
        <w:rPr>
          <w:rFonts w:ascii="Arial" w:hAnsi="Arial" w:cs="Arial"/>
          <w:lang w:val="es-PE"/>
        </w:rPr>
        <w:t xml:space="preserve">) a favor de la empresa Agrícola </w:t>
      </w:r>
      <w:proofErr w:type="spellStart"/>
      <w:r w:rsidR="00636F99">
        <w:rPr>
          <w:rFonts w:ascii="Arial" w:hAnsi="Arial" w:cs="Arial"/>
          <w:lang w:val="es-PE"/>
        </w:rPr>
        <w:t>Chicama</w:t>
      </w:r>
      <w:proofErr w:type="spellEnd"/>
      <w:r w:rsidR="00636F99">
        <w:rPr>
          <w:rFonts w:ascii="Arial" w:hAnsi="Arial" w:cs="Arial"/>
          <w:lang w:val="es-PE"/>
        </w:rPr>
        <w:t xml:space="preserve"> Ltda.</w:t>
      </w:r>
    </w:p>
    <w:p w14:paraId="4FA8BD6B" w14:textId="77777777" w:rsidR="00CF2214" w:rsidRDefault="00CF2214" w:rsidP="00DC027D">
      <w:pPr>
        <w:spacing w:line="276" w:lineRule="auto"/>
        <w:ind w:left="1843"/>
        <w:jc w:val="both"/>
        <w:rPr>
          <w:rFonts w:ascii="Arial" w:hAnsi="Arial" w:cs="Arial"/>
          <w:lang w:val="es-PE"/>
        </w:rPr>
      </w:pPr>
    </w:p>
    <w:p w14:paraId="276416A7" w14:textId="07173E7B" w:rsidR="00481CD8" w:rsidRDefault="00703C45" w:rsidP="00481CD8">
      <w:pPr>
        <w:numPr>
          <w:ilvl w:val="0"/>
          <w:numId w:val="24"/>
        </w:numPr>
        <w:spacing w:line="276" w:lineRule="auto"/>
        <w:ind w:left="1843" w:hanging="284"/>
        <w:jc w:val="both"/>
        <w:rPr>
          <w:rFonts w:ascii="Arial" w:hAnsi="Arial" w:cs="Arial"/>
          <w:lang w:val="es-PE"/>
        </w:rPr>
      </w:pPr>
      <w:r w:rsidRPr="00FC40E5">
        <w:rPr>
          <w:rFonts w:ascii="Arial" w:hAnsi="Arial" w:cs="Arial"/>
          <w:lang w:val="es-PE"/>
        </w:rPr>
        <w:t>En el asiento</w:t>
      </w:r>
      <w:r w:rsidR="00636F99" w:rsidRPr="00FC40E5">
        <w:rPr>
          <w:rFonts w:ascii="Arial" w:hAnsi="Arial" w:cs="Arial"/>
          <w:lang w:val="es-PE"/>
        </w:rPr>
        <w:t xml:space="preserve"> D4 de la partida registral N° </w:t>
      </w:r>
      <w:r w:rsidR="00636F99" w:rsidRPr="0037007C">
        <w:rPr>
          <w:rFonts w:ascii="Arial" w:hAnsi="Arial" w:cs="Arial"/>
          <w:lang w:val="es-PE"/>
        </w:rPr>
        <w:t xml:space="preserve">11187969 </w:t>
      </w:r>
      <w:r w:rsidR="00636F99" w:rsidRPr="00FC40E5">
        <w:rPr>
          <w:rFonts w:ascii="Arial" w:hAnsi="Arial" w:cs="Arial"/>
          <w:lang w:val="es-PE"/>
        </w:rPr>
        <w:t xml:space="preserve"> del Registro de P</w:t>
      </w:r>
      <w:r w:rsidR="009965AB">
        <w:rPr>
          <w:rFonts w:ascii="Arial" w:hAnsi="Arial" w:cs="Arial"/>
          <w:lang w:val="es-PE"/>
        </w:rPr>
        <w:t>redios se encuentra inscrita</w:t>
      </w:r>
      <w:r w:rsidR="00636F99" w:rsidRPr="00FC40E5">
        <w:rPr>
          <w:rFonts w:ascii="Arial" w:hAnsi="Arial" w:cs="Arial"/>
          <w:lang w:val="es-PE"/>
        </w:rPr>
        <w:t xml:space="preserve"> la servidumbre de paso sobre parte de predio y ampliaci</w:t>
      </w:r>
      <w:r w:rsidR="00017096" w:rsidRPr="00FC40E5">
        <w:rPr>
          <w:rFonts w:ascii="Arial" w:hAnsi="Arial" w:cs="Arial"/>
          <w:lang w:val="es-PE"/>
        </w:rPr>
        <w:t>ón, inscritos en los asient</w:t>
      </w:r>
      <w:r w:rsidR="00FC40E5">
        <w:rPr>
          <w:rFonts w:ascii="Arial" w:hAnsi="Arial" w:cs="Arial"/>
          <w:lang w:val="es-PE"/>
        </w:rPr>
        <w:t>os</w:t>
      </w:r>
      <w:r w:rsidR="00017096" w:rsidRPr="00FC40E5">
        <w:rPr>
          <w:rFonts w:ascii="Arial" w:hAnsi="Arial" w:cs="Arial"/>
          <w:lang w:val="es-PE"/>
        </w:rPr>
        <w:t xml:space="preserve"> D00006 y D00008 de la pa</w:t>
      </w:r>
      <w:r w:rsidRPr="00FC40E5">
        <w:rPr>
          <w:rFonts w:ascii="Arial" w:hAnsi="Arial" w:cs="Arial"/>
          <w:lang w:val="es-PE"/>
        </w:rPr>
        <w:t>rtida</w:t>
      </w:r>
      <w:r w:rsidR="001D7D6B">
        <w:rPr>
          <w:rFonts w:ascii="Arial" w:hAnsi="Arial" w:cs="Arial"/>
          <w:lang w:val="es-PE"/>
        </w:rPr>
        <w:t xml:space="preserve"> </w:t>
      </w:r>
      <w:r w:rsidR="00017096" w:rsidRPr="00FC40E5">
        <w:rPr>
          <w:rFonts w:ascii="Arial" w:hAnsi="Arial" w:cs="Arial"/>
          <w:lang w:val="es-PE"/>
        </w:rPr>
        <w:t>matriz</w:t>
      </w:r>
      <w:r w:rsidRPr="00FC40E5">
        <w:rPr>
          <w:rFonts w:ascii="Arial" w:hAnsi="Arial" w:cs="Arial"/>
          <w:lang w:val="es-PE"/>
        </w:rPr>
        <w:t xml:space="preserve"> N° 03083509 </w:t>
      </w:r>
      <w:r w:rsidR="00FC40E5" w:rsidRPr="00FC40E5">
        <w:rPr>
          <w:rFonts w:ascii="Arial" w:hAnsi="Arial" w:cs="Arial"/>
          <w:lang w:val="es-PE"/>
        </w:rPr>
        <w:t>de la Oficina Registral de Trujillo - Zona V Sede Trujillo de la Superintendencia Nacional de los Registros Públicos</w:t>
      </w:r>
      <w:r w:rsidR="009D28D2">
        <w:rPr>
          <w:rFonts w:ascii="Arial" w:hAnsi="Arial" w:cs="Arial"/>
          <w:lang w:val="es-PE"/>
        </w:rPr>
        <w:t xml:space="preserve">. </w:t>
      </w:r>
      <w:r w:rsidR="009965AB">
        <w:rPr>
          <w:rFonts w:ascii="Arial" w:hAnsi="Arial" w:cs="Arial"/>
          <w:lang w:val="es-PE"/>
        </w:rPr>
        <w:t xml:space="preserve">La servidumbre </w:t>
      </w:r>
      <w:r w:rsidR="00DE5865">
        <w:rPr>
          <w:rFonts w:ascii="Arial" w:hAnsi="Arial" w:cs="Arial"/>
          <w:lang w:val="es-PE"/>
        </w:rPr>
        <w:t>se ha constituido a</w:t>
      </w:r>
      <w:r w:rsidR="009965AB">
        <w:rPr>
          <w:rFonts w:ascii="Arial" w:hAnsi="Arial" w:cs="Arial"/>
          <w:lang w:val="es-PE"/>
        </w:rPr>
        <w:t xml:space="preserve"> favor de ENERGÍA EÓLICA S.A.</w:t>
      </w:r>
      <w:r w:rsidR="00C15BBC">
        <w:rPr>
          <w:rFonts w:ascii="Arial" w:hAnsi="Arial" w:cs="Arial"/>
          <w:lang w:val="es-PE"/>
        </w:rPr>
        <w:t xml:space="preserve">, la cual </w:t>
      </w:r>
      <w:r w:rsidR="00481CD8">
        <w:rPr>
          <w:rFonts w:ascii="Arial" w:hAnsi="Arial" w:cs="Arial"/>
          <w:lang w:val="es-PE"/>
        </w:rPr>
        <w:t>no afecta el área de interés.</w:t>
      </w:r>
    </w:p>
    <w:p w14:paraId="5FE71A69" w14:textId="77777777" w:rsidR="00843DA4" w:rsidRDefault="00843DA4" w:rsidP="00DC027D">
      <w:pPr>
        <w:pStyle w:val="Prrafodelista"/>
        <w:spacing w:line="276" w:lineRule="auto"/>
        <w:rPr>
          <w:rFonts w:ascii="Arial" w:hAnsi="Arial" w:cs="Arial"/>
          <w:lang w:val="es-PE"/>
        </w:rPr>
      </w:pPr>
    </w:p>
    <w:p w14:paraId="4FB73846" w14:textId="3D8B9FFC" w:rsidR="00481CD8" w:rsidRDefault="00274A91" w:rsidP="00481CD8">
      <w:pPr>
        <w:numPr>
          <w:ilvl w:val="0"/>
          <w:numId w:val="24"/>
        </w:numPr>
        <w:spacing w:line="276" w:lineRule="auto"/>
        <w:ind w:left="1843" w:hanging="284"/>
        <w:jc w:val="both"/>
        <w:rPr>
          <w:rFonts w:ascii="Arial" w:hAnsi="Arial" w:cs="Arial"/>
          <w:lang w:val="es-PE"/>
        </w:rPr>
      </w:pPr>
      <w:r>
        <w:rPr>
          <w:rFonts w:ascii="Arial" w:hAnsi="Arial" w:cs="Arial"/>
          <w:lang w:val="es-PE"/>
        </w:rPr>
        <w:t xml:space="preserve">En el asiento D5 de </w:t>
      </w:r>
      <w:r w:rsidRPr="00FC40E5">
        <w:rPr>
          <w:rFonts w:ascii="Arial" w:hAnsi="Arial" w:cs="Arial"/>
          <w:lang w:val="es-PE"/>
        </w:rPr>
        <w:t xml:space="preserve">la partida registral N° </w:t>
      </w:r>
      <w:r w:rsidRPr="0037007C">
        <w:rPr>
          <w:rFonts w:ascii="Arial" w:hAnsi="Arial" w:cs="Arial"/>
          <w:lang w:val="es-PE"/>
        </w:rPr>
        <w:t xml:space="preserve">11187969 </w:t>
      </w:r>
      <w:r w:rsidRPr="00FC40E5">
        <w:rPr>
          <w:rFonts w:ascii="Arial" w:hAnsi="Arial" w:cs="Arial"/>
          <w:lang w:val="es-PE"/>
        </w:rPr>
        <w:t xml:space="preserve"> del Registro de P</w:t>
      </w:r>
      <w:r>
        <w:rPr>
          <w:rFonts w:ascii="Arial" w:hAnsi="Arial" w:cs="Arial"/>
          <w:lang w:val="es-PE"/>
        </w:rPr>
        <w:t xml:space="preserve">redios se encuentra inscrita la servidumbre de paso, inscrito en el asiento D00007 de la partida matriz N° </w:t>
      </w:r>
      <w:r w:rsidRPr="00FC40E5">
        <w:rPr>
          <w:rFonts w:ascii="Arial" w:hAnsi="Arial" w:cs="Arial"/>
          <w:lang w:val="es-PE"/>
        </w:rPr>
        <w:t>03083509 de la Oficina Registral de Trujillo - Zona V Sede Trujillo de la Superintendencia Nacional de los Registros Públicos</w:t>
      </w:r>
      <w:r w:rsidR="00DE5865">
        <w:rPr>
          <w:rFonts w:ascii="Arial" w:hAnsi="Arial" w:cs="Arial"/>
          <w:lang w:val="es-PE"/>
        </w:rPr>
        <w:t>. La servidumbre se ha constituido a favor de ENERGÍA EÓLICA S.A.</w:t>
      </w:r>
      <w:r w:rsidR="00D67DC2">
        <w:rPr>
          <w:rFonts w:ascii="Arial" w:hAnsi="Arial" w:cs="Arial"/>
          <w:lang w:val="es-PE"/>
        </w:rPr>
        <w:t xml:space="preserve">, la cual </w:t>
      </w:r>
      <w:r w:rsidR="00481CD8">
        <w:rPr>
          <w:rFonts w:ascii="Arial" w:hAnsi="Arial" w:cs="Arial"/>
          <w:lang w:val="es-PE"/>
        </w:rPr>
        <w:t>no afecta el área de interés.</w:t>
      </w:r>
    </w:p>
    <w:p w14:paraId="0352607B" w14:textId="77777777" w:rsidR="00D3250E" w:rsidRDefault="00D3250E" w:rsidP="006A00A0">
      <w:pPr>
        <w:spacing w:line="276" w:lineRule="auto"/>
        <w:contextualSpacing/>
        <w:jc w:val="both"/>
        <w:rPr>
          <w:rFonts w:ascii="Arial" w:eastAsia="Times New Roman" w:hAnsi="Arial" w:cs="Arial"/>
          <w:lang w:val="es-PE" w:eastAsia="es-ES"/>
        </w:rPr>
      </w:pPr>
    </w:p>
    <w:p w14:paraId="0A4C09F5" w14:textId="77777777" w:rsidR="00750602" w:rsidRDefault="00750602" w:rsidP="00DC027D">
      <w:pPr>
        <w:numPr>
          <w:ilvl w:val="0"/>
          <w:numId w:val="23"/>
        </w:numPr>
        <w:spacing w:line="276" w:lineRule="auto"/>
        <w:ind w:left="1843" w:hanging="709"/>
        <w:jc w:val="both"/>
        <w:rPr>
          <w:rFonts w:ascii="Arial" w:hAnsi="Arial" w:cs="Arial"/>
          <w:b/>
          <w:lang w:val="es-PE"/>
        </w:rPr>
      </w:pPr>
      <w:r>
        <w:rPr>
          <w:rFonts w:ascii="Arial" w:hAnsi="Arial" w:cs="Arial"/>
          <w:b/>
          <w:lang w:val="es-PE"/>
        </w:rPr>
        <w:t>Arrendamiento:</w:t>
      </w:r>
    </w:p>
    <w:p w14:paraId="2226A31F" w14:textId="77777777" w:rsidR="00750602" w:rsidRDefault="00750602" w:rsidP="00DC027D">
      <w:pPr>
        <w:spacing w:line="276" w:lineRule="auto"/>
        <w:ind w:left="1134"/>
        <w:contextualSpacing/>
        <w:jc w:val="both"/>
        <w:rPr>
          <w:rFonts w:ascii="Arial" w:eastAsia="Times New Roman" w:hAnsi="Arial" w:cs="Arial"/>
          <w:lang w:val="es-PE" w:eastAsia="es-ES"/>
        </w:rPr>
      </w:pPr>
    </w:p>
    <w:p w14:paraId="5BA90279" w14:textId="77777777" w:rsidR="00D67DC2" w:rsidRDefault="00DE09B3" w:rsidP="00D67DC2">
      <w:pPr>
        <w:numPr>
          <w:ilvl w:val="0"/>
          <w:numId w:val="24"/>
        </w:numPr>
        <w:spacing w:line="276" w:lineRule="auto"/>
        <w:ind w:left="1843" w:hanging="284"/>
        <w:jc w:val="both"/>
        <w:rPr>
          <w:rFonts w:ascii="Arial" w:hAnsi="Arial" w:cs="Arial"/>
          <w:lang w:val="es-PE"/>
        </w:rPr>
      </w:pPr>
      <w:r>
        <w:rPr>
          <w:rFonts w:ascii="Arial" w:hAnsi="Arial" w:cs="Arial"/>
          <w:lang w:val="es-PE"/>
        </w:rPr>
        <w:t>En el asiento D.2</w:t>
      </w:r>
      <w:r w:rsidR="00CF2214" w:rsidRPr="002D5291">
        <w:rPr>
          <w:rFonts w:ascii="Arial" w:hAnsi="Arial" w:cs="Arial"/>
          <w:lang w:val="es-PE"/>
        </w:rPr>
        <w:t xml:space="preserve"> </w:t>
      </w:r>
      <w:r w:rsidR="00CF2214">
        <w:rPr>
          <w:rFonts w:ascii="Arial" w:hAnsi="Arial" w:cs="Arial"/>
          <w:lang w:val="es-PE"/>
        </w:rPr>
        <w:t xml:space="preserve">de la partida registral N° </w:t>
      </w:r>
      <w:r w:rsidR="00CF2214" w:rsidRPr="0037007C">
        <w:rPr>
          <w:rFonts w:ascii="Arial" w:hAnsi="Arial" w:cs="Arial"/>
          <w:lang w:val="es-PE"/>
        </w:rPr>
        <w:t xml:space="preserve">11187969 </w:t>
      </w:r>
      <w:r w:rsidR="00CF2214">
        <w:rPr>
          <w:rFonts w:ascii="Arial" w:hAnsi="Arial" w:cs="Arial"/>
          <w:lang w:val="es-PE"/>
        </w:rPr>
        <w:t xml:space="preserve"> del Registro de Predios se encuentra inscrito </w:t>
      </w:r>
      <w:r>
        <w:rPr>
          <w:rFonts w:ascii="Arial" w:hAnsi="Arial" w:cs="Arial"/>
          <w:lang w:val="es-PE"/>
        </w:rPr>
        <w:t>el arrendamiento</w:t>
      </w:r>
      <w:r w:rsidR="00CF2214">
        <w:rPr>
          <w:rFonts w:ascii="Arial" w:hAnsi="Arial" w:cs="Arial"/>
          <w:lang w:val="es-PE"/>
        </w:rPr>
        <w:t>, inscrito en el asiento D</w:t>
      </w:r>
      <w:r>
        <w:rPr>
          <w:rFonts w:ascii="Arial" w:hAnsi="Arial" w:cs="Arial"/>
          <w:lang w:val="es-PE"/>
        </w:rPr>
        <w:t>00004 de</w:t>
      </w:r>
      <w:r w:rsidR="00CF2214">
        <w:rPr>
          <w:rFonts w:ascii="Arial" w:hAnsi="Arial" w:cs="Arial"/>
          <w:lang w:val="es-PE"/>
        </w:rPr>
        <w:t xml:space="preserve"> la partida </w:t>
      </w:r>
      <w:r w:rsidR="001D7D6B">
        <w:rPr>
          <w:rFonts w:ascii="Arial" w:hAnsi="Arial" w:cs="Arial"/>
          <w:lang w:val="es-PE"/>
        </w:rPr>
        <w:t xml:space="preserve">matriz </w:t>
      </w:r>
      <w:r w:rsidR="00CF2214">
        <w:rPr>
          <w:rFonts w:ascii="Arial" w:hAnsi="Arial" w:cs="Arial"/>
          <w:lang w:val="es-PE"/>
        </w:rPr>
        <w:t>N° 03083509 de la Oficina Registral de Trujillo</w:t>
      </w:r>
      <w:r w:rsidR="00CF2214" w:rsidRPr="009363B9">
        <w:rPr>
          <w:rFonts w:ascii="Arial" w:hAnsi="Arial" w:cs="Arial"/>
          <w:lang w:val="es-PE"/>
        </w:rPr>
        <w:t xml:space="preserve"> - Zona V Sede </w:t>
      </w:r>
      <w:r w:rsidR="00CF2214">
        <w:rPr>
          <w:rFonts w:ascii="Arial" w:hAnsi="Arial" w:cs="Arial"/>
          <w:lang w:val="es-PE"/>
        </w:rPr>
        <w:t>Trujillo</w:t>
      </w:r>
      <w:r w:rsidR="00CF2214" w:rsidRPr="009363B9">
        <w:rPr>
          <w:rFonts w:ascii="Arial" w:hAnsi="Arial" w:cs="Arial"/>
          <w:lang w:val="es-PE"/>
        </w:rPr>
        <w:t xml:space="preserve"> de la Superintendencia Nacional de los Registros Públicos</w:t>
      </w:r>
      <w:r>
        <w:rPr>
          <w:rFonts w:ascii="Arial" w:hAnsi="Arial" w:cs="Arial"/>
          <w:lang w:val="es-PE"/>
        </w:rPr>
        <w:t>. El arrendamiento se ha constituido</w:t>
      </w:r>
      <w:r w:rsidR="00CF2214">
        <w:rPr>
          <w:rFonts w:ascii="Arial" w:hAnsi="Arial" w:cs="Arial"/>
          <w:lang w:val="es-PE"/>
        </w:rPr>
        <w:t xml:space="preserve"> a favor de la </w:t>
      </w:r>
      <w:r>
        <w:rPr>
          <w:rFonts w:ascii="Arial" w:hAnsi="Arial" w:cs="Arial"/>
          <w:lang w:val="es-PE"/>
        </w:rPr>
        <w:t>ENERGÍA EÓLICA S.A</w:t>
      </w:r>
      <w:r w:rsidR="00B217B2">
        <w:rPr>
          <w:rFonts w:ascii="Arial" w:hAnsi="Arial" w:cs="Arial"/>
          <w:lang w:val="es-PE"/>
        </w:rPr>
        <w:t>, por el plazo de 10 años.</w:t>
      </w:r>
      <w:r w:rsidR="00D67DC2">
        <w:rPr>
          <w:rFonts w:ascii="Arial" w:hAnsi="Arial" w:cs="Arial"/>
          <w:lang w:val="es-PE"/>
        </w:rPr>
        <w:t xml:space="preserve"> De la revisión de la partida registral se observa que el </w:t>
      </w:r>
      <w:proofErr w:type="spellStart"/>
      <w:r w:rsidR="00D67DC2">
        <w:rPr>
          <w:rFonts w:ascii="Arial" w:hAnsi="Arial" w:cs="Arial"/>
          <w:lang w:val="es-PE"/>
        </w:rPr>
        <w:t>arrenamiento</w:t>
      </w:r>
      <w:proofErr w:type="spellEnd"/>
      <w:r w:rsidR="00D67DC2">
        <w:rPr>
          <w:rFonts w:ascii="Arial" w:hAnsi="Arial" w:cs="Arial"/>
          <w:lang w:val="es-PE"/>
        </w:rPr>
        <w:t xml:space="preserve"> no afecta al área de interés.</w:t>
      </w:r>
    </w:p>
    <w:p w14:paraId="5A224129" w14:textId="77777777" w:rsidR="00F2756E" w:rsidRDefault="00F2756E" w:rsidP="00DC027D">
      <w:pPr>
        <w:spacing w:line="276" w:lineRule="auto"/>
        <w:ind w:left="1134"/>
        <w:contextualSpacing/>
        <w:jc w:val="both"/>
        <w:rPr>
          <w:rFonts w:ascii="Arial" w:eastAsia="Times New Roman" w:hAnsi="Arial" w:cs="Arial"/>
          <w:lang w:val="es-PE" w:eastAsia="es-ES"/>
        </w:rPr>
      </w:pPr>
    </w:p>
    <w:p w14:paraId="30E09AB1" w14:textId="6F26719D" w:rsidR="00DF15E1" w:rsidRDefault="00DE074A" w:rsidP="00DC027D">
      <w:pPr>
        <w:numPr>
          <w:ilvl w:val="0"/>
          <w:numId w:val="23"/>
        </w:numPr>
        <w:spacing w:line="276" w:lineRule="auto"/>
        <w:ind w:left="1843" w:hanging="709"/>
        <w:jc w:val="both"/>
        <w:rPr>
          <w:rFonts w:ascii="Arial" w:hAnsi="Arial" w:cs="Arial"/>
          <w:b/>
          <w:lang w:val="es-PE"/>
        </w:rPr>
      </w:pPr>
      <w:r>
        <w:rPr>
          <w:rFonts w:ascii="Arial" w:hAnsi="Arial" w:cs="Arial"/>
          <w:b/>
          <w:lang w:val="es-PE"/>
        </w:rPr>
        <w:lastRenderedPageBreak/>
        <w:t>Usufructo</w:t>
      </w:r>
      <w:r w:rsidR="00E22E51">
        <w:rPr>
          <w:rFonts w:ascii="Arial" w:hAnsi="Arial" w:cs="Arial"/>
          <w:b/>
          <w:lang w:val="es-PE"/>
        </w:rPr>
        <w:t xml:space="preserve"> sobre parte del predio sujeto a condición</w:t>
      </w:r>
      <w:r w:rsidR="00DF15E1">
        <w:rPr>
          <w:rFonts w:ascii="Arial" w:hAnsi="Arial" w:cs="Arial"/>
          <w:b/>
          <w:lang w:val="es-PE"/>
        </w:rPr>
        <w:t>:</w:t>
      </w:r>
    </w:p>
    <w:p w14:paraId="339B40C2" w14:textId="77777777" w:rsidR="00DF15E1" w:rsidRDefault="00DF15E1" w:rsidP="00DC027D">
      <w:pPr>
        <w:spacing w:line="276" w:lineRule="auto"/>
        <w:ind w:left="1843"/>
        <w:jc w:val="both"/>
        <w:rPr>
          <w:rFonts w:ascii="Arial" w:hAnsi="Arial" w:cs="Arial"/>
          <w:b/>
          <w:lang w:val="es-PE"/>
        </w:rPr>
      </w:pPr>
    </w:p>
    <w:p w14:paraId="66101EC0" w14:textId="3A816A06" w:rsidR="00DE074A" w:rsidRDefault="00DE074A" w:rsidP="00DC027D">
      <w:pPr>
        <w:numPr>
          <w:ilvl w:val="0"/>
          <w:numId w:val="24"/>
        </w:numPr>
        <w:spacing w:line="276" w:lineRule="auto"/>
        <w:ind w:left="1843" w:hanging="284"/>
        <w:jc w:val="both"/>
        <w:rPr>
          <w:rFonts w:ascii="Arial" w:hAnsi="Arial" w:cs="Arial"/>
          <w:lang w:val="es-PE"/>
        </w:rPr>
      </w:pPr>
      <w:r>
        <w:rPr>
          <w:rFonts w:ascii="Arial" w:hAnsi="Arial" w:cs="Arial"/>
          <w:lang w:val="es-PE"/>
        </w:rPr>
        <w:t>En el asiento D.</w:t>
      </w:r>
      <w:r w:rsidR="00A05F73">
        <w:rPr>
          <w:rFonts w:ascii="Arial" w:hAnsi="Arial" w:cs="Arial"/>
          <w:lang w:val="es-PE"/>
        </w:rPr>
        <w:t>3</w:t>
      </w:r>
      <w:r w:rsidRPr="002D5291">
        <w:rPr>
          <w:rFonts w:ascii="Arial" w:hAnsi="Arial" w:cs="Arial"/>
          <w:lang w:val="es-PE"/>
        </w:rPr>
        <w:t xml:space="preserve"> </w:t>
      </w:r>
      <w:r>
        <w:rPr>
          <w:rFonts w:ascii="Arial" w:hAnsi="Arial" w:cs="Arial"/>
          <w:lang w:val="es-PE"/>
        </w:rPr>
        <w:t xml:space="preserve">de la partida registral N° </w:t>
      </w:r>
      <w:r w:rsidRPr="0037007C">
        <w:rPr>
          <w:rFonts w:ascii="Arial" w:hAnsi="Arial" w:cs="Arial"/>
          <w:lang w:val="es-PE"/>
        </w:rPr>
        <w:t xml:space="preserve">11187969 </w:t>
      </w:r>
      <w:r>
        <w:rPr>
          <w:rFonts w:ascii="Arial" w:hAnsi="Arial" w:cs="Arial"/>
          <w:lang w:val="es-PE"/>
        </w:rPr>
        <w:t xml:space="preserve"> del Registro de Predios se encuentra inscrito el </w:t>
      </w:r>
      <w:r w:rsidR="00A05F73">
        <w:rPr>
          <w:rFonts w:ascii="Arial" w:hAnsi="Arial" w:cs="Arial"/>
          <w:lang w:val="es-PE"/>
        </w:rPr>
        <w:t>usufructo sobre parte del predio sujeto a condición</w:t>
      </w:r>
      <w:r>
        <w:rPr>
          <w:rFonts w:ascii="Arial" w:hAnsi="Arial" w:cs="Arial"/>
          <w:lang w:val="es-PE"/>
        </w:rPr>
        <w:t>, inscrito en el asiento D</w:t>
      </w:r>
      <w:r w:rsidR="003D025B">
        <w:rPr>
          <w:rFonts w:ascii="Arial" w:hAnsi="Arial" w:cs="Arial"/>
          <w:lang w:val="es-PE"/>
        </w:rPr>
        <w:t>00005</w:t>
      </w:r>
      <w:r>
        <w:rPr>
          <w:rFonts w:ascii="Arial" w:hAnsi="Arial" w:cs="Arial"/>
          <w:lang w:val="es-PE"/>
        </w:rPr>
        <w:t xml:space="preserve"> de la partida</w:t>
      </w:r>
      <w:r w:rsidR="003B57BC">
        <w:rPr>
          <w:rFonts w:ascii="Arial" w:hAnsi="Arial" w:cs="Arial"/>
          <w:lang w:val="es-PE"/>
        </w:rPr>
        <w:t xml:space="preserve"> </w:t>
      </w:r>
      <w:r>
        <w:rPr>
          <w:rFonts w:ascii="Arial" w:hAnsi="Arial" w:cs="Arial"/>
          <w:lang w:val="es-PE"/>
        </w:rPr>
        <w:t>matriz N° 03083509 de la Oficina Registral de Trujillo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El </w:t>
      </w:r>
      <w:r w:rsidR="003D025B">
        <w:rPr>
          <w:rFonts w:ascii="Arial" w:hAnsi="Arial" w:cs="Arial"/>
          <w:lang w:val="es-PE"/>
        </w:rPr>
        <w:t>usufructo</w:t>
      </w:r>
      <w:r>
        <w:rPr>
          <w:rFonts w:ascii="Arial" w:hAnsi="Arial" w:cs="Arial"/>
          <w:lang w:val="es-PE"/>
        </w:rPr>
        <w:t xml:space="preserve"> se ha constituido</w:t>
      </w:r>
      <w:r w:rsidR="00C50C0F">
        <w:rPr>
          <w:rFonts w:ascii="Arial" w:hAnsi="Arial" w:cs="Arial"/>
          <w:lang w:val="es-PE"/>
        </w:rPr>
        <w:t xml:space="preserve"> a favor de </w:t>
      </w:r>
      <w:r>
        <w:rPr>
          <w:rFonts w:ascii="Arial" w:hAnsi="Arial" w:cs="Arial"/>
          <w:lang w:val="es-PE"/>
        </w:rPr>
        <w:t xml:space="preserve"> ENERGÍA EÓLICA S.A</w:t>
      </w:r>
      <w:r w:rsidR="00EE59F6">
        <w:rPr>
          <w:rFonts w:ascii="Arial" w:hAnsi="Arial" w:cs="Arial"/>
          <w:lang w:val="es-PE"/>
        </w:rPr>
        <w:t>, por el plazo de 20 años</w:t>
      </w:r>
      <w:r>
        <w:rPr>
          <w:rFonts w:ascii="Arial" w:hAnsi="Arial" w:cs="Arial"/>
          <w:lang w:val="es-PE"/>
        </w:rPr>
        <w:t>.</w:t>
      </w:r>
      <w:r w:rsidR="00334810">
        <w:rPr>
          <w:rFonts w:ascii="Arial" w:hAnsi="Arial" w:cs="Arial"/>
          <w:lang w:val="es-PE"/>
        </w:rPr>
        <w:t xml:space="preserve"> Asimismo, el usufructo </w:t>
      </w:r>
      <w:r w:rsidR="00BE7E1C">
        <w:rPr>
          <w:rFonts w:ascii="Arial" w:hAnsi="Arial" w:cs="Arial"/>
          <w:lang w:val="es-PE"/>
        </w:rPr>
        <w:t xml:space="preserve">afecta </w:t>
      </w:r>
      <w:r w:rsidR="00334810">
        <w:rPr>
          <w:rFonts w:ascii="Arial" w:hAnsi="Arial" w:cs="Arial"/>
          <w:lang w:val="es-PE"/>
        </w:rPr>
        <w:t>el área de interés.</w:t>
      </w:r>
    </w:p>
    <w:p w14:paraId="1378A882" w14:textId="77777777" w:rsidR="00DE074A" w:rsidRDefault="00DE074A" w:rsidP="00DC027D">
      <w:pPr>
        <w:spacing w:line="276" w:lineRule="auto"/>
        <w:ind w:left="1843"/>
        <w:jc w:val="both"/>
        <w:rPr>
          <w:rFonts w:ascii="Arial" w:hAnsi="Arial" w:cs="Arial"/>
          <w:b/>
          <w:lang w:val="es-PE"/>
        </w:rPr>
      </w:pPr>
    </w:p>
    <w:p w14:paraId="16E54744" w14:textId="77777777" w:rsidR="00F24BEE" w:rsidRPr="001E185A" w:rsidRDefault="00F24BEE" w:rsidP="00DC027D">
      <w:pPr>
        <w:spacing w:line="276" w:lineRule="auto"/>
        <w:ind w:left="1134"/>
        <w:contextualSpacing/>
        <w:jc w:val="both"/>
        <w:rPr>
          <w:rFonts w:ascii="Arial" w:hAnsi="Arial" w:cs="Arial"/>
          <w:bCs/>
          <w:iCs/>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 xml:space="preserve">e ha determinado </w:t>
      </w:r>
      <w:r>
        <w:rPr>
          <w:rFonts w:ascii="Arial" w:hAnsi="Arial" w:cs="Arial"/>
          <w:bCs/>
          <w:iCs/>
        </w:rPr>
        <w:t xml:space="preserve">el predio es de propiedad </w:t>
      </w:r>
      <w:r w:rsidR="00460325">
        <w:rPr>
          <w:rFonts w:ascii="Arial" w:hAnsi="Arial" w:cs="Arial"/>
          <w:lang w:val="es-PE"/>
        </w:rPr>
        <w:t xml:space="preserve">del señor </w:t>
      </w:r>
      <w:r w:rsidR="00460325">
        <w:rPr>
          <w:rFonts w:ascii="Arial" w:hAnsi="Arial" w:cs="Arial"/>
        </w:rPr>
        <w:t xml:space="preserve">Carlos </w:t>
      </w:r>
      <w:proofErr w:type="spellStart"/>
      <w:r w:rsidR="00460325">
        <w:rPr>
          <w:rFonts w:ascii="Arial" w:hAnsi="Arial" w:cs="Arial"/>
        </w:rPr>
        <w:t>Showing</w:t>
      </w:r>
      <w:proofErr w:type="spellEnd"/>
      <w:r w:rsidR="00460325">
        <w:rPr>
          <w:rFonts w:ascii="Arial" w:hAnsi="Arial" w:cs="Arial"/>
        </w:rPr>
        <w:t xml:space="preserve"> Chanta Quito</w:t>
      </w:r>
      <w:r>
        <w:rPr>
          <w:rFonts w:ascii="Arial" w:hAnsi="Arial" w:cs="Arial"/>
          <w:bCs/>
          <w:iCs/>
        </w:rPr>
        <w:t xml:space="preserve">, el mismo que cuenta con un área de </w:t>
      </w:r>
      <w:r w:rsidR="00460325">
        <w:rPr>
          <w:rFonts w:ascii="Arial" w:hAnsi="Arial" w:cs="Arial"/>
        </w:rPr>
        <w:t xml:space="preserve">15.8319 </w:t>
      </w:r>
      <w:r w:rsidRPr="007B2B10">
        <w:rPr>
          <w:rFonts w:ascii="Arial" w:hAnsi="Arial" w:cs="Arial"/>
          <w:bCs/>
          <w:iCs/>
        </w:rPr>
        <w:t>hectáreas</w:t>
      </w:r>
      <w:r>
        <w:rPr>
          <w:rFonts w:ascii="Arial" w:hAnsi="Arial" w:cs="Arial"/>
          <w:bCs/>
          <w:iCs/>
        </w:rPr>
        <w:t>.</w:t>
      </w:r>
    </w:p>
    <w:p w14:paraId="74EBAC7B" w14:textId="77777777" w:rsidR="00F24BEE" w:rsidRDefault="00F24BEE" w:rsidP="00DC027D">
      <w:pPr>
        <w:spacing w:line="276" w:lineRule="auto"/>
        <w:ind w:left="1134"/>
        <w:jc w:val="both"/>
        <w:rPr>
          <w:lang w:val="es-PE"/>
        </w:rPr>
      </w:pPr>
    </w:p>
    <w:p w14:paraId="1044CE0B" w14:textId="2F77539F" w:rsidR="00A71947" w:rsidRDefault="00A71947" w:rsidP="00DC027D">
      <w:pPr>
        <w:spacing w:line="276" w:lineRule="auto"/>
        <w:ind w:left="1134"/>
        <w:contextualSpacing/>
        <w:jc w:val="both"/>
        <w:rPr>
          <w:rFonts w:ascii="Arial" w:hAnsi="Arial" w:cs="Arial"/>
          <w:lang w:val="es-PE"/>
        </w:rPr>
      </w:pPr>
      <w:r>
        <w:rPr>
          <w:rFonts w:ascii="Arial" w:hAnsi="Arial" w:cs="Arial"/>
          <w:lang w:val="es-PE"/>
        </w:rPr>
        <w:t xml:space="preserve">Por otro lado, </w:t>
      </w:r>
      <w:r w:rsidR="00054BE5">
        <w:rPr>
          <w:rFonts w:ascii="Arial" w:hAnsi="Arial" w:cs="Arial"/>
          <w:lang w:val="es-PE"/>
        </w:rPr>
        <w:t xml:space="preserve">en el </w:t>
      </w:r>
      <w:proofErr w:type="spellStart"/>
      <w:r w:rsidR="00054BE5">
        <w:rPr>
          <w:rFonts w:ascii="Arial" w:hAnsi="Arial" w:cs="Arial"/>
          <w:lang w:val="es-PE"/>
        </w:rPr>
        <w:t>intem</w:t>
      </w:r>
      <w:proofErr w:type="spellEnd"/>
      <w:r w:rsidR="00054BE5">
        <w:rPr>
          <w:rFonts w:ascii="Arial" w:hAnsi="Arial" w:cs="Arial"/>
          <w:lang w:val="es-PE"/>
        </w:rPr>
        <w:t xml:space="preserve"> N° 48 del </w:t>
      </w:r>
      <w:r>
        <w:rPr>
          <w:rFonts w:ascii="Arial" w:hAnsi="Arial" w:cs="Arial"/>
          <w:lang w:val="es-PE"/>
        </w:rPr>
        <w:t>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puede apreciar gráficamente la ubicación del predio sobre el área de interés, considerando un área total superpuesta de </w:t>
      </w:r>
      <w:r w:rsidRPr="00A71947">
        <w:rPr>
          <w:rFonts w:ascii="Arial" w:hAnsi="Arial" w:cs="Arial"/>
          <w:lang w:val="es-PE"/>
        </w:rPr>
        <w:t>15.8509 hectá</w:t>
      </w:r>
      <w:r w:rsidR="009035BD">
        <w:rPr>
          <w:rFonts w:ascii="Arial" w:hAnsi="Arial" w:cs="Arial"/>
          <w:lang w:val="es-PE"/>
        </w:rPr>
        <w:t>reas, lo que representa el 1.09</w:t>
      </w:r>
      <w:r>
        <w:rPr>
          <w:rFonts w:ascii="Arial" w:hAnsi="Arial" w:cs="Arial"/>
          <w:lang w:val="es-PE"/>
        </w:rPr>
        <w:t>%</w:t>
      </w:r>
      <w:r w:rsidR="00037056">
        <w:rPr>
          <w:rFonts w:ascii="Arial" w:hAnsi="Arial" w:cs="Arial"/>
          <w:lang w:val="es-PE"/>
        </w:rPr>
        <w:t xml:space="preserve"> del área de interés</w:t>
      </w:r>
      <w:r>
        <w:rPr>
          <w:rFonts w:ascii="Arial" w:hAnsi="Arial" w:cs="Arial"/>
          <w:lang w:val="es-PE"/>
        </w:rPr>
        <w:t>. (Ver anexo A, punto 1 acápite 1.6</w:t>
      </w:r>
      <w:r w:rsidR="0013130B">
        <w:rPr>
          <w:rFonts w:ascii="Arial" w:hAnsi="Arial" w:cs="Arial"/>
          <w:lang w:val="es-PE"/>
        </w:rPr>
        <w:t>).</w:t>
      </w:r>
    </w:p>
    <w:p w14:paraId="3AA12A14" w14:textId="77777777" w:rsidR="00A71947" w:rsidRPr="004C612E" w:rsidRDefault="00A71947" w:rsidP="00DC027D">
      <w:pPr>
        <w:spacing w:line="276" w:lineRule="auto"/>
        <w:ind w:left="1134"/>
        <w:jc w:val="both"/>
        <w:rPr>
          <w:lang w:val="es-PE"/>
        </w:rPr>
      </w:pPr>
      <w:r>
        <w:rPr>
          <w:lang w:val="es-PE"/>
        </w:rPr>
        <w:t xml:space="preserve"> </w:t>
      </w:r>
    </w:p>
    <w:p w14:paraId="53D80FF0" w14:textId="77777777" w:rsidR="00037766" w:rsidRDefault="00037766" w:rsidP="006042D0">
      <w:pPr>
        <w:pStyle w:val="Sangradetextonormal"/>
        <w:numPr>
          <w:ilvl w:val="3"/>
          <w:numId w:val="4"/>
        </w:numPr>
        <w:spacing w:line="276" w:lineRule="auto"/>
        <w:outlineLvl w:val="2"/>
        <w:rPr>
          <w:rFonts w:ascii="Arial" w:hAnsi="Arial" w:cs="Arial"/>
          <w:b/>
          <w:sz w:val="22"/>
          <w:szCs w:val="22"/>
          <w:lang w:val="es-PE"/>
        </w:rPr>
      </w:pPr>
      <w:bookmarkStart w:id="43" w:name="_Toc401741442"/>
      <w:r>
        <w:rPr>
          <w:rFonts w:ascii="Arial" w:hAnsi="Arial" w:cs="Arial"/>
          <w:b/>
          <w:sz w:val="22"/>
          <w:szCs w:val="22"/>
          <w:lang w:val="es-PE"/>
        </w:rPr>
        <w:t>Predio denominado “Parcela N° 2002”</w:t>
      </w:r>
      <w:bookmarkEnd w:id="43"/>
    </w:p>
    <w:p w14:paraId="22E85FC1" w14:textId="77777777" w:rsidR="00037766" w:rsidRDefault="00037766" w:rsidP="00DC027D">
      <w:pPr>
        <w:pStyle w:val="Sangradetextonormal"/>
        <w:tabs>
          <w:tab w:val="left" w:pos="2327"/>
        </w:tabs>
        <w:spacing w:line="276" w:lineRule="auto"/>
        <w:ind w:left="1134"/>
        <w:rPr>
          <w:rFonts w:ascii="Arial" w:hAnsi="Arial" w:cs="Arial"/>
          <w:b/>
          <w:sz w:val="22"/>
          <w:szCs w:val="22"/>
          <w:u w:val="single"/>
        </w:rPr>
      </w:pPr>
      <w:r>
        <w:rPr>
          <w:rFonts w:ascii="Arial" w:hAnsi="Arial" w:cs="Arial"/>
          <w:b/>
          <w:sz w:val="22"/>
          <w:szCs w:val="22"/>
          <w:u w:val="single"/>
        </w:rPr>
        <w:t xml:space="preserve">  </w:t>
      </w:r>
    </w:p>
    <w:p w14:paraId="47AE225D" w14:textId="77777777" w:rsidR="00037766" w:rsidRPr="003E444E" w:rsidRDefault="00037766" w:rsidP="00DC027D">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7E692CE9" w14:textId="77777777" w:rsidR="00037766" w:rsidRPr="00B22A85" w:rsidRDefault="00037766" w:rsidP="00DC027D">
      <w:pPr>
        <w:pStyle w:val="Prrafodelista"/>
        <w:spacing w:line="276" w:lineRule="auto"/>
        <w:ind w:left="3534" w:hanging="2400"/>
        <w:jc w:val="both"/>
        <w:rPr>
          <w:rFonts w:ascii="Arial" w:eastAsia="Times New Roman" w:hAnsi="Arial" w:cs="Arial"/>
          <w:lang w:val="es-PE" w:eastAsia="es-ES"/>
        </w:rPr>
      </w:pPr>
    </w:p>
    <w:p w14:paraId="23ECF2C3" w14:textId="77777777" w:rsidR="00037766" w:rsidRPr="00210CE6" w:rsidRDefault="00037766" w:rsidP="00DC027D">
      <w:pPr>
        <w:pStyle w:val="Prrafodelista"/>
        <w:tabs>
          <w:tab w:val="left" w:pos="4111"/>
        </w:tabs>
        <w:spacing w:line="276" w:lineRule="auto"/>
        <w:ind w:left="4111" w:hanging="2977"/>
        <w:jc w:val="both"/>
        <w:rPr>
          <w:rFonts w:ascii="Arial" w:hAnsi="Arial" w:cs="Arial"/>
          <w:b/>
        </w:rPr>
      </w:pPr>
      <w:r>
        <w:rPr>
          <w:rFonts w:ascii="Arial" w:hAnsi="Arial" w:cs="Arial"/>
          <w:b/>
        </w:rPr>
        <w:t>Unidad Catastral               :</w:t>
      </w:r>
      <w:r>
        <w:rPr>
          <w:rFonts w:ascii="Arial" w:hAnsi="Arial" w:cs="Arial"/>
          <w:b/>
        </w:rPr>
        <w:tab/>
      </w:r>
      <w:r>
        <w:rPr>
          <w:rFonts w:ascii="Arial" w:hAnsi="Arial" w:cs="Arial"/>
        </w:rPr>
        <w:t>No tiene.</w:t>
      </w:r>
    </w:p>
    <w:p w14:paraId="5429F017" w14:textId="77777777" w:rsidR="00037766" w:rsidRDefault="00037766" w:rsidP="00DC027D">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Pr="00B22A85">
        <w:rPr>
          <w:rFonts w:ascii="Arial" w:hAnsi="Arial" w:cs="Arial"/>
          <w:b/>
        </w:rPr>
        <w:t>:</w:t>
      </w:r>
      <w:r w:rsidRPr="00B22A85">
        <w:rPr>
          <w:rFonts w:ascii="Arial" w:hAnsi="Arial" w:cs="Arial"/>
          <w:b/>
        </w:rPr>
        <w:tab/>
      </w:r>
      <w:r>
        <w:rPr>
          <w:rFonts w:ascii="Arial" w:hAnsi="Arial" w:cs="Arial"/>
        </w:rPr>
        <w:t xml:space="preserve">Carlos </w:t>
      </w:r>
      <w:proofErr w:type="spellStart"/>
      <w:r>
        <w:rPr>
          <w:rFonts w:ascii="Arial" w:hAnsi="Arial" w:cs="Arial"/>
        </w:rPr>
        <w:t>Showing</w:t>
      </w:r>
      <w:proofErr w:type="spellEnd"/>
      <w:r>
        <w:rPr>
          <w:rFonts w:ascii="Arial" w:hAnsi="Arial" w:cs="Arial"/>
        </w:rPr>
        <w:t xml:space="preserve"> Chanta Quito.</w:t>
      </w:r>
    </w:p>
    <w:p w14:paraId="67EC869B" w14:textId="77777777" w:rsidR="00037766" w:rsidRPr="00B22A85" w:rsidRDefault="00037766"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Pr>
          <w:rFonts w:ascii="Arial" w:eastAsia="Times New Roman" w:hAnsi="Arial" w:cs="Arial"/>
          <w:lang w:val="es-PE" w:eastAsia="es-ES"/>
        </w:rPr>
        <w:t>1</w:t>
      </w:r>
      <w:r w:rsidR="005C5C6F">
        <w:rPr>
          <w:rFonts w:ascii="Arial" w:eastAsia="Times New Roman" w:hAnsi="Arial" w:cs="Arial"/>
          <w:lang w:val="es-PE" w:eastAsia="es-ES"/>
        </w:rPr>
        <w:t>1188163</w:t>
      </w:r>
      <w:r>
        <w:rPr>
          <w:rFonts w:ascii="Arial" w:eastAsia="Times New Roman" w:hAnsi="Arial" w:cs="Arial"/>
          <w:lang w:val="es-PE" w:eastAsia="es-ES"/>
        </w:rPr>
        <w:t xml:space="preserve"> </w:t>
      </w:r>
      <w:r w:rsidR="0013130B">
        <w:rPr>
          <w:rFonts w:ascii="Arial" w:eastAsia="Times New Roman" w:hAnsi="Arial" w:cs="Arial"/>
          <w:lang w:val="es-PE" w:eastAsia="es-ES"/>
        </w:rPr>
        <w:t xml:space="preserve">del Registro de Propiedad </w:t>
      </w:r>
      <w:r w:rsidRPr="00B22A85">
        <w:rPr>
          <w:rFonts w:ascii="Arial" w:hAnsi="Arial" w:cs="Arial"/>
          <w:lang w:val="es-PE"/>
        </w:rPr>
        <w:t xml:space="preserve">de la Oficina Registral </w:t>
      </w:r>
      <w:r>
        <w:rPr>
          <w:rFonts w:ascii="Arial" w:hAnsi="Arial" w:cs="Arial"/>
          <w:lang w:val="es-PE"/>
        </w:rPr>
        <w:t xml:space="preserve">de 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77F4E9DB" w14:textId="77777777" w:rsidR="00037766" w:rsidRDefault="00037766" w:rsidP="00DC027D">
      <w:pPr>
        <w:pStyle w:val="Prrafodelista"/>
        <w:tabs>
          <w:tab w:val="left" w:pos="3828"/>
        </w:tabs>
        <w:spacing w:line="276" w:lineRule="auto"/>
        <w:ind w:left="4111" w:hanging="2977"/>
        <w:jc w:val="both"/>
        <w:rPr>
          <w:rFonts w:ascii="Arial" w:hAnsi="Arial" w:cs="Arial"/>
        </w:rPr>
      </w:pPr>
      <w:r w:rsidRPr="00D92E00">
        <w:rPr>
          <w:rFonts w:ascii="Arial" w:hAnsi="Arial" w:cs="Arial"/>
          <w:b/>
        </w:rPr>
        <w:t>Área inscrita</w:t>
      </w:r>
      <w:r>
        <w:rPr>
          <w:rFonts w:ascii="Arial" w:hAnsi="Arial" w:cs="Arial"/>
        </w:rPr>
        <w:tab/>
      </w:r>
      <w:r w:rsidRPr="009D4FC6">
        <w:rPr>
          <w:rFonts w:ascii="Arial" w:hAnsi="Arial" w:cs="Arial"/>
          <w:b/>
        </w:rPr>
        <w:t xml:space="preserve">: </w:t>
      </w:r>
      <w:r>
        <w:rPr>
          <w:rFonts w:ascii="Arial" w:hAnsi="Arial" w:cs="Arial"/>
        </w:rPr>
        <w:t xml:space="preserve">  1</w:t>
      </w:r>
      <w:r w:rsidR="005C5C6F">
        <w:rPr>
          <w:rFonts w:ascii="Arial" w:hAnsi="Arial" w:cs="Arial"/>
        </w:rPr>
        <w:t>5.1705</w:t>
      </w:r>
      <w:r>
        <w:rPr>
          <w:rFonts w:ascii="Arial" w:hAnsi="Arial" w:cs="Arial"/>
        </w:rPr>
        <w:t xml:space="preserve"> ha.</w:t>
      </w:r>
      <w:r w:rsidR="00846083">
        <w:rPr>
          <w:rFonts w:ascii="Arial" w:hAnsi="Arial" w:cs="Arial"/>
        </w:rPr>
        <w:t xml:space="preserve"> (151,705.00 m2)</w:t>
      </w:r>
    </w:p>
    <w:p w14:paraId="09BC78F0" w14:textId="77777777" w:rsidR="00037766" w:rsidRDefault="00037766" w:rsidP="00DC027D">
      <w:pPr>
        <w:tabs>
          <w:tab w:val="left" w:pos="708"/>
          <w:tab w:val="left" w:pos="1170"/>
          <w:tab w:val="left" w:pos="3828"/>
        </w:tabs>
        <w:spacing w:line="276" w:lineRule="auto"/>
        <w:ind w:left="4111" w:hanging="2977"/>
        <w:contextualSpacing/>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proofErr w:type="gramStart"/>
      <w:r w:rsidRPr="009A2DF7">
        <w:rPr>
          <w:rFonts w:ascii="Arial" w:eastAsia="Times New Roman" w:hAnsi="Arial" w:cs="Arial"/>
          <w:b/>
          <w:lang w:val="es-PE" w:eastAsia="es-ES"/>
        </w:rPr>
        <w:t>:</w:t>
      </w:r>
      <w:r w:rsidR="00B544CF">
        <w:rPr>
          <w:rFonts w:ascii="Arial" w:eastAsia="Times New Roman" w:hAnsi="Arial" w:cs="Arial"/>
          <w:lang w:val="es-PE" w:eastAsia="es-ES"/>
        </w:rPr>
        <w:t xml:space="preserve">  1</w:t>
      </w:r>
      <w:proofErr w:type="gramEnd"/>
      <w:r w:rsidR="00B544CF">
        <w:rPr>
          <w:rFonts w:ascii="Arial" w:eastAsia="Times New Roman" w:hAnsi="Arial" w:cs="Arial"/>
          <w:lang w:val="es-PE" w:eastAsia="es-ES"/>
        </w:rPr>
        <w:t xml:space="preserve">) </w:t>
      </w:r>
      <w:r w:rsidRPr="00FB4097">
        <w:rPr>
          <w:rFonts w:ascii="Arial" w:eastAsia="Times New Roman" w:hAnsi="Arial" w:cs="Arial"/>
          <w:lang w:val="es-PE" w:eastAsia="es-ES"/>
        </w:rPr>
        <w:t>Servidumbres</w:t>
      </w:r>
      <w:r w:rsidR="00B544CF">
        <w:rPr>
          <w:rFonts w:ascii="Arial" w:eastAsia="Times New Roman" w:hAnsi="Arial" w:cs="Arial"/>
          <w:lang w:val="es-PE" w:eastAsia="es-ES"/>
        </w:rPr>
        <w:t xml:space="preserve">, inscritas en el asiento D.1, D.4 y D.5 </w:t>
      </w:r>
      <w:r w:rsidRPr="00FB4097">
        <w:rPr>
          <w:rFonts w:ascii="Arial" w:eastAsia="Times New Roman" w:hAnsi="Arial" w:cs="Arial"/>
          <w:lang w:val="es-PE" w:eastAsia="es-ES"/>
        </w:rPr>
        <w:t>de la partida registral 111</w:t>
      </w:r>
      <w:r w:rsidR="00FB4097">
        <w:rPr>
          <w:rFonts w:ascii="Arial" w:eastAsia="Times New Roman" w:hAnsi="Arial" w:cs="Arial"/>
          <w:lang w:val="es-PE" w:eastAsia="es-ES"/>
        </w:rPr>
        <w:t>88163</w:t>
      </w:r>
      <w:r w:rsidRPr="00FB4097">
        <w:rPr>
          <w:rFonts w:ascii="Arial" w:eastAsia="Times New Roman" w:hAnsi="Arial" w:cs="Arial"/>
          <w:lang w:val="es-PE" w:eastAsia="es-ES"/>
        </w:rPr>
        <w:t xml:space="preserve"> </w:t>
      </w:r>
      <w:r w:rsidR="0013130B">
        <w:rPr>
          <w:rFonts w:ascii="Arial" w:eastAsia="Times New Roman" w:hAnsi="Arial" w:cs="Arial"/>
          <w:lang w:val="es-PE" w:eastAsia="es-ES"/>
        </w:rPr>
        <w:t xml:space="preserve">del Registro de Predios </w:t>
      </w:r>
      <w:r w:rsidRPr="00FB4097">
        <w:rPr>
          <w:rFonts w:ascii="Arial" w:hAnsi="Arial" w:cs="Arial"/>
          <w:lang w:val="es-PE"/>
        </w:rPr>
        <w:t>de la Oficina Registral de Trujillo - Zona V Sede Trujillo de la Superintendencia Nacional de los Registros Públicos.</w:t>
      </w:r>
    </w:p>
    <w:p w14:paraId="1E7844C3" w14:textId="77777777" w:rsidR="00A241D2" w:rsidRDefault="00B544CF"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ab/>
      </w:r>
      <w:r>
        <w:rPr>
          <w:rFonts w:ascii="Arial" w:eastAsia="Times New Roman" w:hAnsi="Arial" w:cs="Arial"/>
          <w:b/>
          <w:lang w:val="es-PE" w:eastAsia="es-ES"/>
        </w:rPr>
        <w:tab/>
      </w:r>
      <w:r>
        <w:rPr>
          <w:rFonts w:ascii="Arial" w:eastAsia="Times New Roman" w:hAnsi="Arial" w:cs="Arial"/>
          <w:b/>
          <w:lang w:val="es-PE" w:eastAsia="es-ES"/>
        </w:rPr>
        <w:tab/>
      </w:r>
      <w:r>
        <w:rPr>
          <w:rFonts w:ascii="Arial" w:eastAsia="Times New Roman" w:hAnsi="Arial" w:cs="Arial"/>
          <w:lang w:val="es-PE" w:eastAsia="es-ES"/>
        </w:rPr>
        <w:t xml:space="preserve">2) Opción de arrendamiento, inscrito en el asiento D.2 </w:t>
      </w:r>
      <w:r w:rsidR="00A241D2">
        <w:rPr>
          <w:rFonts w:ascii="Arial" w:eastAsia="Times New Roman" w:hAnsi="Arial" w:cs="Arial"/>
          <w:lang w:val="es-PE" w:eastAsia="es-ES"/>
        </w:rPr>
        <w:t xml:space="preserve">y arrendamiento, inscrito en el asiento D.3 </w:t>
      </w:r>
      <w:r w:rsidR="00A241D2" w:rsidRPr="00FB4097">
        <w:rPr>
          <w:rFonts w:ascii="Arial" w:eastAsia="Times New Roman" w:hAnsi="Arial" w:cs="Arial"/>
          <w:lang w:val="es-PE" w:eastAsia="es-ES"/>
        </w:rPr>
        <w:t>de la partida registral 111</w:t>
      </w:r>
      <w:r w:rsidR="00A241D2">
        <w:rPr>
          <w:rFonts w:ascii="Arial" w:eastAsia="Times New Roman" w:hAnsi="Arial" w:cs="Arial"/>
          <w:lang w:val="es-PE" w:eastAsia="es-ES"/>
        </w:rPr>
        <w:t>88163</w:t>
      </w:r>
      <w:r w:rsidR="00A241D2" w:rsidRPr="00FB4097">
        <w:rPr>
          <w:rFonts w:ascii="Arial" w:eastAsia="Times New Roman" w:hAnsi="Arial" w:cs="Arial"/>
          <w:lang w:val="es-PE" w:eastAsia="es-ES"/>
        </w:rPr>
        <w:t xml:space="preserve"> </w:t>
      </w:r>
      <w:r w:rsidR="00A24AFD">
        <w:rPr>
          <w:rFonts w:ascii="Arial" w:eastAsia="Times New Roman" w:hAnsi="Arial" w:cs="Arial"/>
          <w:lang w:val="es-PE" w:eastAsia="es-ES"/>
        </w:rPr>
        <w:t xml:space="preserve">del Registro de Predios </w:t>
      </w:r>
      <w:r w:rsidR="00A241D2" w:rsidRPr="00FB4097">
        <w:rPr>
          <w:rFonts w:ascii="Arial" w:hAnsi="Arial" w:cs="Arial"/>
          <w:lang w:val="es-PE"/>
        </w:rPr>
        <w:t>de la Oficina Registral de Trujillo - Zona V Sede Trujillo de la Superintendencia Nacional de los Registros Públicos</w:t>
      </w:r>
      <w:r w:rsidR="00A241D2">
        <w:rPr>
          <w:rFonts w:ascii="Arial" w:hAnsi="Arial" w:cs="Arial"/>
          <w:lang w:val="es-PE"/>
        </w:rPr>
        <w:t>.</w:t>
      </w:r>
    </w:p>
    <w:p w14:paraId="06F2C1D0" w14:textId="77777777" w:rsidR="00A241D2" w:rsidRDefault="00A241D2"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 xml:space="preserve">3) Usufructo sujeto a condición, inscrito en el asiento D.4 y contrato de opción de derecho de usufructo, inscrito en el </w:t>
      </w:r>
      <w:r>
        <w:rPr>
          <w:rFonts w:ascii="Arial" w:hAnsi="Arial" w:cs="Arial"/>
          <w:lang w:val="es-PE"/>
        </w:rPr>
        <w:lastRenderedPageBreak/>
        <w:t xml:space="preserve">asiento D00001 y rectificado en el asiento D0002 </w:t>
      </w:r>
      <w:r w:rsidRPr="00FB4097">
        <w:rPr>
          <w:rFonts w:ascii="Arial" w:eastAsia="Times New Roman" w:hAnsi="Arial" w:cs="Arial"/>
          <w:lang w:val="es-PE" w:eastAsia="es-ES"/>
        </w:rPr>
        <w:t>de la partida registral 111</w:t>
      </w:r>
      <w:r>
        <w:rPr>
          <w:rFonts w:ascii="Arial" w:eastAsia="Times New Roman" w:hAnsi="Arial" w:cs="Arial"/>
          <w:lang w:val="es-PE" w:eastAsia="es-ES"/>
        </w:rPr>
        <w:t>88163</w:t>
      </w:r>
      <w:r w:rsidRPr="00FB4097">
        <w:rPr>
          <w:rFonts w:ascii="Arial" w:eastAsia="Times New Roman" w:hAnsi="Arial" w:cs="Arial"/>
          <w:lang w:val="es-PE" w:eastAsia="es-ES"/>
        </w:rPr>
        <w:t xml:space="preserve"> </w:t>
      </w:r>
      <w:r w:rsidR="00A24AFD">
        <w:rPr>
          <w:rFonts w:ascii="Arial" w:eastAsia="Times New Roman" w:hAnsi="Arial" w:cs="Arial"/>
          <w:lang w:val="es-PE" w:eastAsia="es-ES"/>
        </w:rPr>
        <w:t xml:space="preserve">del Registro de Predios </w:t>
      </w:r>
      <w:r w:rsidRPr="00FB4097">
        <w:rPr>
          <w:rFonts w:ascii="Arial" w:hAnsi="Arial" w:cs="Arial"/>
          <w:lang w:val="es-PE"/>
        </w:rPr>
        <w:t>de la Oficina Registral de Trujillo - Zona V Sede Trujillo de la Superintendencia Nacional de los Registros Públicos</w:t>
      </w:r>
      <w:r w:rsidR="00EE01C1">
        <w:rPr>
          <w:rFonts w:ascii="Arial" w:hAnsi="Arial" w:cs="Arial"/>
          <w:lang w:val="es-PE"/>
        </w:rPr>
        <w:t>.</w:t>
      </w:r>
    </w:p>
    <w:p w14:paraId="2A01FB4A" w14:textId="77777777" w:rsidR="009F55D0" w:rsidRDefault="009F55D0"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hAnsi="Arial" w:cs="Arial"/>
          <w:lang w:val="es-PE"/>
        </w:rPr>
        <w:tab/>
      </w:r>
      <w:r>
        <w:rPr>
          <w:rFonts w:ascii="Arial" w:hAnsi="Arial" w:cs="Arial"/>
          <w:lang w:val="es-PE"/>
        </w:rPr>
        <w:tab/>
      </w:r>
      <w:r>
        <w:rPr>
          <w:rFonts w:ascii="Arial" w:hAnsi="Arial" w:cs="Arial"/>
          <w:lang w:val="es-PE"/>
        </w:rPr>
        <w:tab/>
        <w:t xml:space="preserve">4) Hipoteca inscrita en el asiento D00003 </w:t>
      </w:r>
      <w:r w:rsidRPr="00FB4097">
        <w:rPr>
          <w:rFonts w:ascii="Arial" w:eastAsia="Times New Roman" w:hAnsi="Arial" w:cs="Arial"/>
          <w:lang w:val="es-PE" w:eastAsia="es-ES"/>
        </w:rPr>
        <w:t>de la partida registral 111</w:t>
      </w:r>
      <w:r>
        <w:rPr>
          <w:rFonts w:ascii="Arial" w:eastAsia="Times New Roman" w:hAnsi="Arial" w:cs="Arial"/>
          <w:lang w:val="es-PE" w:eastAsia="es-ES"/>
        </w:rPr>
        <w:t>88163</w:t>
      </w:r>
      <w:r w:rsidR="00A24AFD">
        <w:rPr>
          <w:rFonts w:ascii="Arial" w:eastAsia="Times New Roman" w:hAnsi="Arial" w:cs="Arial"/>
          <w:lang w:val="es-PE" w:eastAsia="es-ES"/>
        </w:rPr>
        <w:t xml:space="preserve"> del Registro de Predios</w:t>
      </w:r>
      <w:r w:rsidRPr="00FB4097">
        <w:rPr>
          <w:rFonts w:ascii="Arial" w:eastAsia="Times New Roman" w:hAnsi="Arial" w:cs="Arial"/>
          <w:lang w:val="es-PE" w:eastAsia="es-ES"/>
        </w:rPr>
        <w:t xml:space="preserve"> </w:t>
      </w:r>
      <w:r w:rsidRPr="00FB4097">
        <w:rPr>
          <w:rFonts w:ascii="Arial" w:hAnsi="Arial" w:cs="Arial"/>
          <w:lang w:val="es-PE"/>
        </w:rPr>
        <w:t>de la Oficina Registral de Trujillo - Zona V Sede Trujillo de la Superintendencia Nacional de los Registros Públicos</w:t>
      </w:r>
      <w:r>
        <w:rPr>
          <w:rFonts w:ascii="Arial" w:hAnsi="Arial" w:cs="Arial"/>
          <w:lang w:val="es-PE"/>
        </w:rPr>
        <w:t>.</w:t>
      </w:r>
    </w:p>
    <w:p w14:paraId="29121E9A" w14:textId="77777777" w:rsidR="00037766" w:rsidRPr="00DC1BA9" w:rsidRDefault="00037766" w:rsidP="00DC027D">
      <w:pPr>
        <w:pStyle w:val="Prrafodelista"/>
        <w:tabs>
          <w:tab w:val="left" w:pos="3828"/>
        </w:tabs>
        <w:spacing w:line="276" w:lineRule="auto"/>
        <w:ind w:left="4111" w:hanging="2977"/>
        <w:jc w:val="both"/>
        <w:rPr>
          <w:rFonts w:ascii="Arial" w:hAnsi="Arial" w:cs="Arial"/>
          <w:lang w:val="es-PE"/>
        </w:rPr>
      </w:pPr>
    </w:p>
    <w:p w14:paraId="372CAFD2" w14:textId="77777777" w:rsidR="00037766" w:rsidRDefault="00037766" w:rsidP="00DC027D">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t>Comentarios:</w:t>
      </w:r>
    </w:p>
    <w:p w14:paraId="4861D5C5" w14:textId="77777777" w:rsidR="00037766" w:rsidRPr="00A87C64" w:rsidRDefault="00037766" w:rsidP="00DC027D">
      <w:pPr>
        <w:pStyle w:val="Sangradetextonormal"/>
        <w:spacing w:line="276" w:lineRule="auto"/>
        <w:ind w:left="1134"/>
        <w:rPr>
          <w:rFonts w:ascii="Arial" w:hAnsi="Arial" w:cs="Arial"/>
          <w:b/>
          <w:sz w:val="22"/>
          <w:szCs w:val="22"/>
          <w:lang w:val="es-PE"/>
        </w:rPr>
      </w:pPr>
    </w:p>
    <w:p w14:paraId="6C52AF2B" w14:textId="77777777" w:rsidR="00037766" w:rsidRDefault="00037766" w:rsidP="00DC027D">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el distrito de </w:t>
      </w:r>
      <w:proofErr w:type="spellStart"/>
      <w:r>
        <w:rPr>
          <w:rFonts w:ascii="Arial" w:hAnsi="Arial" w:cs="Arial"/>
          <w:lang w:val="es-PE"/>
        </w:rPr>
        <w:t>Paiján</w:t>
      </w:r>
      <w:proofErr w:type="spellEnd"/>
      <w:r>
        <w:rPr>
          <w:rFonts w:ascii="Arial" w:hAnsi="Arial" w:cs="Arial"/>
          <w:lang w:val="es-PE"/>
        </w:rPr>
        <w:t>, p</w:t>
      </w:r>
      <w:r w:rsidRPr="00B22A85">
        <w:rPr>
          <w:rFonts w:ascii="Arial" w:hAnsi="Arial" w:cs="Arial"/>
          <w:lang w:val="es-PE"/>
        </w:rPr>
        <w:t>rovincia de</w:t>
      </w:r>
      <w:r>
        <w:rPr>
          <w:rFonts w:ascii="Arial" w:hAnsi="Arial" w:cs="Arial"/>
          <w:lang w:val="es-PE"/>
        </w:rPr>
        <w:t xml:space="preserve"> </w:t>
      </w:r>
      <w:proofErr w:type="spellStart"/>
      <w:r>
        <w:rPr>
          <w:rFonts w:ascii="Arial" w:hAnsi="Arial" w:cs="Arial"/>
          <w:lang w:val="es-PE"/>
        </w:rPr>
        <w:t>Ascope</w:t>
      </w:r>
      <w:proofErr w:type="spellEnd"/>
      <w:r>
        <w:rPr>
          <w:rFonts w:ascii="Arial" w:hAnsi="Arial" w:cs="Arial"/>
          <w:lang w:val="es-PE"/>
        </w:rPr>
        <w:t xml:space="preserve"> y departamento de La Libertad, inscrito en la </w:t>
      </w:r>
      <w:r>
        <w:rPr>
          <w:rFonts w:ascii="Arial" w:eastAsia="Times New Roman" w:hAnsi="Arial" w:cs="Arial"/>
          <w:lang w:val="es-PE" w:eastAsia="es-ES"/>
        </w:rPr>
        <w:t>partida registral N° 111</w:t>
      </w:r>
      <w:r w:rsidR="00F46D27">
        <w:rPr>
          <w:rFonts w:ascii="Arial" w:eastAsia="Times New Roman" w:hAnsi="Arial" w:cs="Arial"/>
          <w:lang w:val="es-PE" w:eastAsia="es-ES"/>
        </w:rPr>
        <w:t xml:space="preserve">88163 </w:t>
      </w:r>
      <w:proofErr w:type="spellStart"/>
      <w:r w:rsidR="0030200E">
        <w:rPr>
          <w:rFonts w:ascii="Arial" w:eastAsia="Times New Roman" w:hAnsi="Arial" w:cs="Arial"/>
          <w:lang w:val="es-PE" w:eastAsia="es-ES"/>
        </w:rPr>
        <w:t>ddel</w:t>
      </w:r>
      <w:proofErr w:type="spellEnd"/>
      <w:r w:rsidR="0030200E">
        <w:rPr>
          <w:rFonts w:ascii="Arial" w:eastAsia="Times New Roman" w:hAnsi="Arial" w:cs="Arial"/>
          <w:lang w:val="es-PE" w:eastAsia="es-ES"/>
        </w:rPr>
        <w:t xml:space="preserve"> Registro de Predios </w:t>
      </w:r>
      <w:r>
        <w:rPr>
          <w:rFonts w:ascii="Arial" w:hAnsi="Arial" w:cs="Arial"/>
          <w:lang w:val="es-PE"/>
        </w:rPr>
        <w:t>de la Oficina Registral de Trujillo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(en adelante Registros de Predios) </w:t>
      </w:r>
      <w:r w:rsidRPr="009363B9">
        <w:rPr>
          <w:rFonts w:ascii="Arial" w:hAnsi="Arial" w:cs="Arial"/>
          <w:lang w:val="es-PE"/>
        </w:rPr>
        <w:t>.</w:t>
      </w:r>
    </w:p>
    <w:p w14:paraId="3B170533" w14:textId="77777777" w:rsidR="00037766" w:rsidRDefault="00037766" w:rsidP="00DC027D">
      <w:pPr>
        <w:spacing w:line="276" w:lineRule="auto"/>
        <w:ind w:left="1134"/>
        <w:contextualSpacing/>
        <w:jc w:val="both"/>
        <w:rPr>
          <w:rFonts w:ascii="Arial" w:hAnsi="Arial" w:cs="Arial"/>
          <w:lang w:val="es-PE"/>
        </w:rPr>
      </w:pPr>
    </w:p>
    <w:p w14:paraId="7D2F43AD" w14:textId="77777777" w:rsidR="00037766" w:rsidRDefault="00037766" w:rsidP="00DC027D">
      <w:pPr>
        <w:spacing w:line="276" w:lineRule="auto"/>
        <w:ind w:left="1134"/>
        <w:contextualSpacing/>
        <w:jc w:val="both"/>
        <w:rPr>
          <w:rFonts w:ascii="Arial" w:hAnsi="Arial" w:cs="Arial"/>
        </w:rPr>
      </w:pPr>
      <w:r>
        <w:rPr>
          <w:rFonts w:ascii="Arial" w:hAnsi="Arial" w:cs="Arial"/>
          <w:lang w:val="es-PE"/>
        </w:rPr>
        <w:t>Con fecha 31 de</w:t>
      </w:r>
      <w:r w:rsidR="00F46D27">
        <w:rPr>
          <w:rFonts w:ascii="Arial" w:hAnsi="Arial" w:cs="Arial"/>
          <w:lang w:val="es-PE"/>
        </w:rPr>
        <w:t xml:space="preserve"> octubre </w:t>
      </w:r>
      <w:r>
        <w:rPr>
          <w:rFonts w:ascii="Arial" w:hAnsi="Arial" w:cs="Arial"/>
          <w:lang w:val="es-PE"/>
        </w:rPr>
        <w:t xml:space="preserve">del 2012, mediante título N° </w:t>
      </w:r>
      <w:r w:rsidR="00F46D27">
        <w:rPr>
          <w:rFonts w:ascii="Arial" w:hAnsi="Arial" w:cs="Arial"/>
          <w:lang w:val="es-PE"/>
        </w:rPr>
        <w:t>2013-00096799</w:t>
      </w:r>
      <w:r>
        <w:rPr>
          <w:rFonts w:ascii="Arial" w:hAnsi="Arial" w:cs="Arial"/>
          <w:lang w:val="es-PE"/>
        </w:rPr>
        <w:t xml:space="preserve"> de fecha </w:t>
      </w:r>
      <w:r w:rsidR="00F46D27">
        <w:rPr>
          <w:rFonts w:ascii="Arial" w:hAnsi="Arial" w:cs="Arial"/>
          <w:lang w:val="es-PE"/>
        </w:rPr>
        <w:t>29</w:t>
      </w:r>
      <w:r>
        <w:rPr>
          <w:rFonts w:ascii="Arial" w:hAnsi="Arial" w:cs="Arial"/>
          <w:lang w:val="es-PE"/>
        </w:rPr>
        <w:t xml:space="preserve"> de </w:t>
      </w:r>
      <w:r w:rsidR="00F46D27">
        <w:rPr>
          <w:rFonts w:ascii="Arial" w:hAnsi="Arial" w:cs="Arial"/>
          <w:lang w:val="es-PE"/>
        </w:rPr>
        <w:t>octubre</w:t>
      </w:r>
      <w:r>
        <w:rPr>
          <w:rFonts w:ascii="Arial" w:hAnsi="Arial" w:cs="Arial"/>
          <w:lang w:val="es-PE"/>
        </w:rPr>
        <w:t xml:space="preserve"> de</w:t>
      </w:r>
      <w:r w:rsidR="00F46D27">
        <w:rPr>
          <w:rFonts w:ascii="Arial" w:hAnsi="Arial" w:cs="Arial"/>
          <w:lang w:val="es-PE"/>
        </w:rPr>
        <w:t>l</w:t>
      </w:r>
      <w:r>
        <w:rPr>
          <w:rFonts w:ascii="Arial" w:hAnsi="Arial" w:cs="Arial"/>
          <w:lang w:val="es-PE"/>
        </w:rPr>
        <w:t xml:space="preserve"> 201</w:t>
      </w:r>
      <w:r w:rsidR="00F46D27">
        <w:rPr>
          <w:rFonts w:ascii="Arial" w:hAnsi="Arial" w:cs="Arial"/>
          <w:lang w:val="es-PE"/>
        </w:rPr>
        <w:t>3</w:t>
      </w:r>
      <w:r>
        <w:rPr>
          <w:rFonts w:ascii="Arial" w:hAnsi="Arial" w:cs="Arial"/>
          <w:lang w:val="es-PE"/>
        </w:rPr>
        <w:t xml:space="preserve">, en el asiento C00001 de la </w:t>
      </w:r>
      <w:r>
        <w:rPr>
          <w:rFonts w:ascii="Arial" w:eastAsia="Times New Roman" w:hAnsi="Arial" w:cs="Arial"/>
          <w:lang w:val="es-PE" w:eastAsia="es-ES"/>
        </w:rPr>
        <w:t>partida registral N° 111</w:t>
      </w:r>
      <w:r w:rsidR="002E75CA">
        <w:rPr>
          <w:rFonts w:ascii="Arial" w:eastAsia="Times New Roman" w:hAnsi="Arial" w:cs="Arial"/>
          <w:lang w:val="es-PE" w:eastAsia="es-ES"/>
        </w:rPr>
        <w:t>88163 del Registro de P</w:t>
      </w:r>
      <w:r>
        <w:rPr>
          <w:rFonts w:ascii="Arial" w:eastAsia="Times New Roman" w:hAnsi="Arial" w:cs="Arial"/>
          <w:lang w:val="es-PE" w:eastAsia="es-ES"/>
        </w:rPr>
        <w:t xml:space="preserve">redios, </w:t>
      </w:r>
      <w:r>
        <w:rPr>
          <w:rFonts w:ascii="Arial" w:hAnsi="Arial" w:cs="Arial"/>
          <w:lang w:val="es-PE"/>
        </w:rPr>
        <w:t>se in</w:t>
      </w:r>
      <w:r w:rsidR="0030200E">
        <w:rPr>
          <w:rFonts w:ascii="Arial" w:hAnsi="Arial" w:cs="Arial"/>
          <w:lang w:val="es-PE"/>
        </w:rPr>
        <w:t xml:space="preserve">scribió la propiedad a favor </w:t>
      </w:r>
      <w:r>
        <w:rPr>
          <w:rFonts w:ascii="Arial" w:hAnsi="Arial" w:cs="Arial"/>
          <w:lang w:val="es-PE"/>
        </w:rPr>
        <w:t xml:space="preserve">del señor </w:t>
      </w:r>
      <w:r>
        <w:rPr>
          <w:rFonts w:ascii="Arial" w:hAnsi="Arial" w:cs="Arial"/>
        </w:rPr>
        <w:t xml:space="preserve">Carlos </w:t>
      </w:r>
      <w:proofErr w:type="spellStart"/>
      <w:r>
        <w:rPr>
          <w:rFonts w:ascii="Arial" w:hAnsi="Arial" w:cs="Arial"/>
        </w:rPr>
        <w:t>Showing</w:t>
      </w:r>
      <w:proofErr w:type="spellEnd"/>
      <w:r>
        <w:rPr>
          <w:rFonts w:ascii="Arial" w:hAnsi="Arial" w:cs="Arial"/>
        </w:rPr>
        <w:t xml:space="preserve"> Chanta Quito.</w:t>
      </w:r>
    </w:p>
    <w:p w14:paraId="19442EFF" w14:textId="77777777" w:rsidR="00037766" w:rsidRDefault="00037766" w:rsidP="00DC027D">
      <w:pPr>
        <w:spacing w:line="276" w:lineRule="auto"/>
        <w:ind w:left="1134"/>
        <w:contextualSpacing/>
        <w:jc w:val="both"/>
        <w:rPr>
          <w:rFonts w:ascii="Arial" w:hAnsi="Arial" w:cs="Arial"/>
        </w:rPr>
      </w:pPr>
    </w:p>
    <w:p w14:paraId="67CBBCE2" w14:textId="77777777" w:rsidR="00037766" w:rsidRDefault="00037766" w:rsidP="00DC027D">
      <w:pPr>
        <w:spacing w:line="276" w:lineRule="auto"/>
        <w:ind w:left="1134"/>
        <w:contextualSpacing/>
        <w:jc w:val="both"/>
        <w:rPr>
          <w:rFonts w:ascii="Arial" w:hAnsi="Arial" w:cs="Arial"/>
          <w:lang w:val="es-PE"/>
        </w:rPr>
      </w:pPr>
      <w:r>
        <w:rPr>
          <w:rFonts w:ascii="Arial" w:hAnsi="Arial" w:cs="Arial"/>
          <w:lang w:val="es-PE"/>
        </w:rPr>
        <w:t xml:space="preserve">Asimismo, en virtud del </w:t>
      </w:r>
      <w:r w:rsidRPr="008B23F8">
        <w:rPr>
          <w:rFonts w:ascii="Arial" w:hAnsi="Arial" w:cs="Arial"/>
          <w:lang w:val="es-PE"/>
        </w:rPr>
        <w:t xml:space="preserve">título </w:t>
      </w:r>
      <w:r>
        <w:rPr>
          <w:rFonts w:ascii="Arial" w:hAnsi="Arial" w:cs="Arial"/>
          <w:lang w:val="es-PE"/>
        </w:rPr>
        <w:t>N° 2011-00091</w:t>
      </w:r>
      <w:r w:rsidR="00E407EC">
        <w:rPr>
          <w:rFonts w:ascii="Arial" w:hAnsi="Arial" w:cs="Arial"/>
          <w:lang w:val="es-PE"/>
        </w:rPr>
        <w:t>723</w:t>
      </w:r>
      <w:r>
        <w:rPr>
          <w:rFonts w:ascii="Arial" w:hAnsi="Arial" w:cs="Arial"/>
          <w:lang w:val="es-PE"/>
        </w:rPr>
        <w:t xml:space="preserve"> de fecha 05 de diciembre del 2011 se inscribe el </w:t>
      </w:r>
      <w:r w:rsidR="003D4E01">
        <w:rPr>
          <w:rFonts w:ascii="Arial" w:hAnsi="Arial" w:cs="Arial"/>
          <w:lang w:val="es-PE"/>
        </w:rPr>
        <w:t xml:space="preserve">predio con un </w:t>
      </w:r>
      <w:r>
        <w:rPr>
          <w:rFonts w:ascii="Arial" w:hAnsi="Arial" w:cs="Arial"/>
          <w:lang w:val="es-PE"/>
        </w:rPr>
        <w:t xml:space="preserve">área de </w:t>
      </w:r>
      <w:r w:rsidR="00E407EC">
        <w:rPr>
          <w:rFonts w:ascii="Arial" w:hAnsi="Arial" w:cs="Arial"/>
        </w:rPr>
        <w:t xml:space="preserve">15.1705 </w:t>
      </w:r>
      <w:r>
        <w:rPr>
          <w:rFonts w:ascii="Arial" w:hAnsi="Arial" w:cs="Arial"/>
        </w:rPr>
        <w:t>hectáreas</w:t>
      </w:r>
      <w:r>
        <w:rPr>
          <w:rFonts w:ascii="Arial" w:hAnsi="Arial" w:cs="Arial"/>
          <w:lang w:val="es-PE"/>
        </w:rPr>
        <w:t>, es así que</w:t>
      </w:r>
      <w:r w:rsidR="00E407EC">
        <w:rPr>
          <w:rFonts w:ascii="Arial" w:hAnsi="Arial" w:cs="Arial"/>
          <w:lang w:val="es-PE"/>
        </w:rPr>
        <w:t>,</w:t>
      </w:r>
      <w:r>
        <w:rPr>
          <w:rFonts w:ascii="Arial" w:hAnsi="Arial" w:cs="Arial"/>
          <w:lang w:val="es-PE"/>
        </w:rPr>
        <w:t xml:space="preserve"> verificado el título archivado N° 2011-00091</w:t>
      </w:r>
      <w:r w:rsidR="00E407EC">
        <w:rPr>
          <w:rFonts w:ascii="Arial" w:hAnsi="Arial" w:cs="Arial"/>
          <w:lang w:val="es-PE"/>
        </w:rPr>
        <w:t>723</w:t>
      </w:r>
      <w:r>
        <w:rPr>
          <w:rFonts w:ascii="Arial" w:hAnsi="Arial" w:cs="Arial"/>
          <w:lang w:val="es-PE"/>
        </w:rPr>
        <w:t xml:space="preserve"> se observa la memoria descriptiva donde se señala el área, perímetro y linderos del presente predio, además se observa el plano de ubicación y plano perimétric</w:t>
      </w:r>
      <w:r w:rsidRPr="00BE39B6">
        <w:rPr>
          <w:rFonts w:ascii="Arial" w:hAnsi="Arial" w:cs="Arial"/>
          <w:lang w:val="es-PE"/>
        </w:rPr>
        <w:t>o. (Ver Anexo B, punto 1, acápite 1.1</w:t>
      </w:r>
      <w:r w:rsidR="00BE39B6" w:rsidRPr="00BE39B6">
        <w:rPr>
          <w:rFonts w:ascii="Arial" w:hAnsi="Arial" w:cs="Arial"/>
          <w:lang w:val="es-PE"/>
        </w:rPr>
        <w:t>.9</w:t>
      </w:r>
      <w:r w:rsidRPr="00BE39B6">
        <w:rPr>
          <w:rFonts w:ascii="Arial" w:hAnsi="Arial" w:cs="Arial"/>
          <w:lang w:val="es-PE"/>
        </w:rPr>
        <w:t>).</w:t>
      </w:r>
    </w:p>
    <w:p w14:paraId="0E1A188D" w14:textId="77777777" w:rsidR="00037766" w:rsidRDefault="00037766" w:rsidP="00DC027D">
      <w:pPr>
        <w:spacing w:line="276" w:lineRule="auto"/>
        <w:ind w:left="1134"/>
        <w:contextualSpacing/>
        <w:jc w:val="both"/>
        <w:rPr>
          <w:rFonts w:ascii="Arial" w:hAnsi="Arial" w:cs="Arial"/>
          <w:lang w:val="es-PE"/>
        </w:rPr>
      </w:pPr>
    </w:p>
    <w:p w14:paraId="1A2C82A9" w14:textId="77777777" w:rsidR="007D7624" w:rsidRPr="005C18DF" w:rsidRDefault="00037766" w:rsidP="005C18DF">
      <w:pPr>
        <w:spacing w:line="276" w:lineRule="auto"/>
        <w:ind w:left="1134"/>
        <w:contextualSpacing/>
        <w:jc w:val="both"/>
        <w:rPr>
          <w:rFonts w:ascii="Arial" w:hAnsi="Arial" w:cs="Arial"/>
        </w:rPr>
      </w:pPr>
      <w:r>
        <w:rPr>
          <w:rFonts w:ascii="Arial" w:hAnsi="Arial" w:cs="Arial"/>
          <w:lang w:val="es-PE"/>
        </w:rPr>
        <w:t xml:space="preserve">Cabe señalar, que el presente predio </w:t>
      </w:r>
      <w:r w:rsidR="00815D63">
        <w:rPr>
          <w:rFonts w:ascii="Arial" w:hAnsi="Arial" w:cs="Arial"/>
          <w:lang w:val="es-PE"/>
        </w:rPr>
        <w:t xml:space="preserve">cuenta </w:t>
      </w:r>
      <w:r>
        <w:rPr>
          <w:rFonts w:ascii="Arial" w:hAnsi="Arial" w:cs="Arial"/>
          <w:lang w:val="es-PE"/>
        </w:rPr>
        <w:t xml:space="preserve">con un área de </w:t>
      </w:r>
      <w:r w:rsidR="00E407EC">
        <w:rPr>
          <w:rFonts w:ascii="Arial" w:hAnsi="Arial" w:cs="Arial"/>
        </w:rPr>
        <w:t xml:space="preserve">15.1705 </w:t>
      </w:r>
      <w:r>
        <w:rPr>
          <w:rFonts w:ascii="Arial" w:hAnsi="Arial" w:cs="Arial"/>
          <w:lang w:val="es-PE"/>
        </w:rPr>
        <w:t xml:space="preserve">hectáreas, inscrito en la </w:t>
      </w:r>
      <w:r>
        <w:rPr>
          <w:rFonts w:ascii="Arial" w:eastAsia="Times New Roman" w:hAnsi="Arial" w:cs="Arial"/>
          <w:lang w:val="es-PE" w:eastAsia="es-ES"/>
        </w:rPr>
        <w:t>partida registral N° 111</w:t>
      </w:r>
      <w:r w:rsidR="00E407EC">
        <w:rPr>
          <w:rFonts w:ascii="Arial" w:eastAsia="Times New Roman" w:hAnsi="Arial" w:cs="Arial"/>
          <w:lang w:val="es-PE" w:eastAsia="es-ES"/>
        </w:rPr>
        <w:t>88163 del Registro de P</w:t>
      </w:r>
      <w:r>
        <w:rPr>
          <w:rFonts w:ascii="Arial" w:eastAsia="Times New Roman" w:hAnsi="Arial" w:cs="Arial"/>
          <w:lang w:val="es-PE" w:eastAsia="es-ES"/>
        </w:rPr>
        <w:t>redios, se independiza de la partida</w:t>
      </w:r>
      <w:r w:rsidR="00BE39B6">
        <w:rPr>
          <w:rFonts w:ascii="Arial" w:eastAsia="Times New Roman" w:hAnsi="Arial" w:cs="Arial"/>
          <w:lang w:val="es-PE" w:eastAsia="es-ES"/>
        </w:rPr>
        <w:t xml:space="preserve"> </w:t>
      </w:r>
      <w:r>
        <w:rPr>
          <w:rFonts w:ascii="Arial" w:eastAsia="Times New Roman" w:hAnsi="Arial" w:cs="Arial"/>
          <w:lang w:val="es-PE" w:eastAsia="es-ES"/>
        </w:rPr>
        <w:t xml:space="preserve">matriz N° 03083509 </w:t>
      </w:r>
      <w:r>
        <w:rPr>
          <w:rFonts w:ascii="Arial" w:hAnsi="Arial" w:cs="Arial"/>
          <w:lang w:val="es-PE"/>
        </w:rPr>
        <w:t>de la Oficina Registral de Trujillo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conforme figura en el asiento B0000</w:t>
      </w:r>
      <w:r w:rsidR="00601C27">
        <w:rPr>
          <w:rFonts w:ascii="Arial" w:hAnsi="Arial" w:cs="Arial"/>
          <w:lang w:val="es-PE"/>
        </w:rPr>
        <w:t>8</w:t>
      </w:r>
      <w:r>
        <w:rPr>
          <w:rFonts w:ascii="Arial" w:hAnsi="Arial" w:cs="Arial"/>
          <w:lang w:val="es-PE"/>
        </w:rPr>
        <w:t xml:space="preserve"> de la  </w:t>
      </w:r>
      <w:r>
        <w:rPr>
          <w:rFonts w:ascii="Arial" w:eastAsia="Times New Roman" w:hAnsi="Arial" w:cs="Arial"/>
          <w:lang w:val="es-PE" w:eastAsia="es-ES"/>
        </w:rPr>
        <w:t xml:space="preserve">partida </w:t>
      </w:r>
      <w:r w:rsidR="00601C27">
        <w:rPr>
          <w:rFonts w:ascii="Arial" w:eastAsia="Times New Roman" w:hAnsi="Arial" w:cs="Arial"/>
          <w:lang w:val="es-PE" w:eastAsia="es-ES"/>
        </w:rPr>
        <w:t>matriz</w:t>
      </w:r>
      <w:r>
        <w:rPr>
          <w:rFonts w:ascii="Arial" w:eastAsia="Times New Roman" w:hAnsi="Arial" w:cs="Arial"/>
          <w:lang w:val="es-PE" w:eastAsia="es-ES"/>
        </w:rPr>
        <w:t xml:space="preserve"> N°  03083509. </w:t>
      </w:r>
      <w:r w:rsidRPr="00BE39B6">
        <w:rPr>
          <w:rFonts w:ascii="Arial" w:hAnsi="Arial" w:cs="Arial"/>
        </w:rPr>
        <w:t>(Ver Anexo B, punto 1, acápite 1.1</w:t>
      </w:r>
      <w:r w:rsidR="00BE39B6" w:rsidRPr="00BE39B6">
        <w:rPr>
          <w:rFonts w:ascii="Arial" w:hAnsi="Arial" w:cs="Arial"/>
        </w:rPr>
        <w:t>.9</w:t>
      </w:r>
      <w:r w:rsidRPr="00BE39B6">
        <w:rPr>
          <w:rFonts w:ascii="Arial" w:hAnsi="Arial" w:cs="Arial"/>
        </w:rPr>
        <w:t>)</w:t>
      </w:r>
      <w:r w:rsidR="00B773B3">
        <w:rPr>
          <w:rFonts w:ascii="Arial" w:hAnsi="Arial" w:cs="Arial"/>
        </w:rPr>
        <w:t>.</w:t>
      </w:r>
    </w:p>
    <w:p w14:paraId="510E9B81" w14:textId="77777777" w:rsidR="001D6A9C" w:rsidRDefault="001D6A9C" w:rsidP="00DC027D">
      <w:pPr>
        <w:spacing w:line="276" w:lineRule="auto"/>
        <w:ind w:left="1134"/>
        <w:contextualSpacing/>
        <w:jc w:val="both"/>
        <w:rPr>
          <w:rFonts w:ascii="Arial" w:hAnsi="Arial" w:cs="Arial"/>
          <w:lang w:val="es-PE"/>
        </w:rPr>
      </w:pPr>
    </w:p>
    <w:p w14:paraId="0660BF12" w14:textId="77777777" w:rsidR="00037766" w:rsidRDefault="00037766" w:rsidP="00DC027D">
      <w:pPr>
        <w:tabs>
          <w:tab w:val="left" w:pos="709"/>
        </w:tabs>
        <w:spacing w:line="276" w:lineRule="auto"/>
        <w:ind w:left="1134"/>
        <w:contextualSpacing/>
        <w:jc w:val="both"/>
        <w:rPr>
          <w:rFonts w:ascii="Arial" w:hAnsi="Arial" w:cs="Arial"/>
          <w:b/>
          <w:bCs/>
          <w:iCs/>
        </w:rPr>
      </w:pPr>
      <w:r w:rsidRPr="007A25F5">
        <w:rPr>
          <w:rFonts w:ascii="Arial" w:hAnsi="Arial" w:cs="Arial"/>
          <w:b/>
          <w:bCs/>
          <w:iCs/>
        </w:rPr>
        <w:t>Cargas y Gravámenes:</w:t>
      </w:r>
    </w:p>
    <w:p w14:paraId="488ED7ED" w14:textId="77777777" w:rsidR="00037766" w:rsidRDefault="00037766" w:rsidP="00DC027D">
      <w:pPr>
        <w:spacing w:line="276" w:lineRule="auto"/>
        <w:ind w:left="1134"/>
        <w:contextualSpacing/>
        <w:jc w:val="both"/>
        <w:rPr>
          <w:rFonts w:ascii="Arial" w:eastAsia="Times New Roman" w:hAnsi="Arial" w:cs="Arial"/>
          <w:lang w:val="es-PE" w:eastAsia="es-ES"/>
        </w:rPr>
      </w:pPr>
    </w:p>
    <w:p w14:paraId="2AFE7664" w14:textId="77777777" w:rsidR="00037766" w:rsidRDefault="00037766" w:rsidP="00DC027D">
      <w:pPr>
        <w:numPr>
          <w:ilvl w:val="0"/>
          <w:numId w:val="23"/>
        </w:numPr>
        <w:spacing w:line="276" w:lineRule="auto"/>
        <w:ind w:left="1843" w:hanging="709"/>
        <w:jc w:val="both"/>
        <w:rPr>
          <w:rFonts w:ascii="Arial" w:hAnsi="Arial" w:cs="Arial"/>
          <w:b/>
          <w:lang w:val="es-PE"/>
        </w:rPr>
      </w:pPr>
      <w:r>
        <w:rPr>
          <w:rFonts w:ascii="Arial" w:hAnsi="Arial" w:cs="Arial"/>
          <w:b/>
          <w:lang w:val="es-PE"/>
        </w:rPr>
        <w:t>Servidumbres:</w:t>
      </w:r>
    </w:p>
    <w:p w14:paraId="7F10A541" w14:textId="77777777" w:rsidR="00037766" w:rsidRPr="00A04AD0" w:rsidRDefault="00037766" w:rsidP="00DC027D">
      <w:pPr>
        <w:spacing w:line="276" w:lineRule="auto"/>
        <w:ind w:left="1843"/>
        <w:jc w:val="both"/>
        <w:rPr>
          <w:rFonts w:ascii="Arial" w:hAnsi="Arial" w:cs="Arial"/>
          <w:lang w:val="es-PE"/>
        </w:rPr>
      </w:pPr>
    </w:p>
    <w:p w14:paraId="3CA0A108" w14:textId="77777777" w:rsidR="00037766" w:rsidRDefault="00037766" w:rsidP="00DC027D">
      <w:pPr>
        <w:numPr>
          <w:ilvl w:val="0"/>
          <w:numId w:val="24"/>
        </w:numPr>
        <w:spacing w:line="276" w:lineRule="auto"/>
        <w:ind w:left="1843" w:hanging="284"/>
        <w:jc w:val="both"/>
        <w:rPr>
          <w:rFonts w:ascii="Arial" w:hAnsi="Arial" w:cs="Arial"/>
          <w:lang w:val="es-PE"/>
        </w:rPr>
      </w:pPr>
      <w:r>
        <w:rPr>
          <w:rFonts w:ascii="Arial" w:hAnsi="Arial" w:cs="Arial"/>
          <w:lang w:val="es-PE"/>
        </w:rPr>
        <w:t>En el asiento D.1</w:t>
      </w:r>
      <w:r w:rsidRPr="002D5291">
        <w:rPr>
          <w:rFonts w:ascii="Arial" w:hAnsi="Arial" w:cs="Arial"/>
          <w:lang w:val="es-PE"/>
        </w:rPr>
        <w:t xml:space="preserve"> </w:t>
      </w:r>
      <w:r>
        <w:rPr>
          <w:rFonts w:ascii="Arial" w:hAnsi="Arial" w:cs="Arial"/>
          <w:lang w:val="es-PE"/>
        </w:rPr>
        <w:t xml:space="preserve">de la partida registral N° </w:t>
      </w:r>
      <w:r w:rsidR="00FA6F2A" w:rsidRPr="00A04AD0">
        <w:rPr>
          <w:rFonts w:ascii="Arial" w:hAnsi="Arial" w:cs="Arial"/>
          <w:lang w:val="es-PE"/>
        </w:rPr>
        <w:t>11188163</w:t>
      </w:r>
      <w:r w:rsidRPr="00A04AD0">
        <w:rPr>
          <w:rFonts w:ascii="Arial" w:hAnsi="Arial" w:cs="Arial"/>
          <w:lang w:val="es-PE"/>
        </w:rPr>
        <w:t xml:space="preserve"> </w:t>
      </w:r>
      <w:r>
        <w:rPr>
          <w:rFonts w:ascii="Arial" w:hAnsi="Arial" w:cs="Arial"/>
          <w:lang w:val="es-PE"/>
        </w:rPr>
        <w:t xml:space="preserve"> del Registro de Predios se encuentra inscrito la servidumbre de paso de </w:t>
      </w:r>
      <w:r w:rsidR="00FA6F2A">
        <w:rPr>
          <w:rFonts w:ascii="Arial" w:hAnsi="Arial" w:cs="Arial"/>
          <w:lang w:val="es-PE"/>
        </w:rPr>
        <w:t xml:space="preserve">fuerza </w:t>
      </w:r>
      <w:r>
        <w:rPr>
          <w:rFonts w:ascii="Arial" w:hAnsi="Arial" w:cs="Arial"/>
          <w:lang w:val="es-PE"/>
        </w:rPr>
        <w:t xml:space="preserve"> eléctrica, inscrito en el asiento D1 de la ficha N° 36183 </w:t>
      </w:r>
      <w:r>
        <w:rPr>
          <w:rFonts w:ascii="Arial" w:hAnsi="Arial" w:cs="Arial"/>
          <w:lang w:val="es-PE"/>
        </w:rPr>
        <w:lastRenderedPageBreak/>
        <w:t>(continua en la partida</w:t>
      </w:r>
      <w:r w:rsidR="00DB2614">
        <w:rPr>
          <w:rFonts w:ascii="Arial" w:hAnsi="Arial" w:cs="Arial"/>
          <w:lang w:val="es-PE"/>
        </w:rPr>
        <w:t xml:space="preserve"> </w:t>
      </w:r>
      <w:r>
        <w:rPr>
          <w:rFonts w:ascii="Arial" w:hAnsi="Arial" w:cs="Arial"/>
          <w:lang w:val="es-PE"/>
        </w:rPr>
        <w:t>matriz N° 03083509 de la Oficina Registral de Trujillo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a favor de la empresa Agrícola </w:t>
      </w:r>
      <w:proofErr w:type="spellStart"/>
      <w:r>
        <w:rPr>
          <w:rFonts w:ascii="Arial" w:hAnsi="Arial" w:cs="Arial"/>
          <w:lang w:val="es-PE"/>
        </w:rPr>
        <w:t>Chicama</w:t>
      </w:r>
      <w:proofErr w:type="spellEnd"/>
      <w:r>
        <w:rPr>
          <w:rFonts w:ascii="Arial" w:hAnsi="Arial" w:cs="Arial"/>
          <w:lang w:val="es-PE"/>
        </w:rPr>
        <w:t xml:space="preserve"> Ltda.</w:t>
      </w:r>
    </w:p>
    <w:p w14:paraId="794E7177" w14:textId="77777777" w:rsidR="00037766" w:rsidRDefault="00037766" w:rsidP="00DC027D">
      <w:pPr>
        <w:spacing w:line="276" w:lineRule="auto"/>
        <w:ind w:left="1843"/>
        <w:jc w:val="both"/>
        <w:rPr>
          <w:rFonts w:ascii="Arial" w:hAnsi="Arial" w:cs="Arial"/>
          <w:lang w:val="es-PE"/>
        </w:rPr>
      </w:pPr>
    </w:p>
    <w:p w14:paraId="5151C535" w14:textId="77777777" w:rsidR="00F2756E" w:rsidRDefault="00037766" w:rsidP="00F2756E">
      <w:pPr>
        <w:numPr>
          <w:ilvl w:val="0"/>
          <w:numId w:val="24"/>
        </w:numPr>
        <w:spacing w:line="276" w:lineRule="auto"/>
        <w:ind w:left="1843" w:hanging="284"/>
        <w:jc w:val="both"/>
        <w:rPr>
          <w:rFonts w:ascii="Arial" w:hAnsi="Arial" w:cs="Arial"/>
          <w:lang w:val="es-PE"/>
        </w:rPr>
      </w:pPr>
      <w:r w:rsidRPr="00FC40E5">
        <w:rPr>
          <w:rFonts w:ascii="Arial" w:hAnsi="Arial" w:cs="Arial"/>
          <w:lang w:val="es-PE"/>
        </w:rPr>
        <w:t>En el asiento D</w:t>
      </w:r>
      <w:r w:rsidR="00C90076">
        <w:rPr>
          <w:rFonts w:ascii="Arial" w:hAnsi="Arial" w:cs="Arial"/>
          <w:lang w:val="es-PE"/>
        </w:rPr>
        <w:t>.</w:t>
      </w:r>
      <w:r w:rsidRPr="00FC40E5">
        <w:rPr>
          <w:rFonts w:ascii="Arial" w:hAnsi="Arial" w:cs="Arial"/>
          <w:lang w:val="es-PE"/>
        </w:rPr>
        <w:t xml:space="preserve">4 de la partida registral N° </w:t>
      </w:r>
      <w:r w:rsidR="00FA6F2A" w:rsidRPr="00A04AD0">
        <w:rPr>
          <w:rFonts w:ascii="Arial" w:hAnsi="Arial" w:cs="Arial"/>
          <w:lang w:val="es-PE"/>
        </w:rPr>
        <w:t>11188163</w:t>
      </w:r>
      <w:r w:rsidRPr="00A04AD0">
        <w:rPr>
          <w:rFonts w:ascii="Arial" w:hAnsi="Arial" w:cs="Arial"/>
          <w:lang w:val="es-PE"/>
        </w:rPr>
        <w:t xml:space="preserve"> </w:t>
      </w:r>
      <w:r w:rsidRPr="00FC40E5">
        <w:rPr>
          <w:rFonts w:ascii="Arial" w:hAnsi="Arial" w:cs="Arial"/>
          <w:lang w:val="es-PE"/>
        </w:rPr>
        <w:t xml:space="preserve"> del Registro de P</w:t>
      </w:r>
      <w:r>
        <w:rPr>
          <w:rFonts w:ascii="Arial" w:hAnsi="Arial" w:cs="Arial"/>
          <w:lang w:val="es-PE"/>
        </w:rPr>
        <w:t>redios se encuentra inscrita</w:t>
      </w:r>
      <w:r w:rsidRPr="00FC40E5">
        <w:rPr>
          <w:rFonts w:ascii="Arial" w:hAnsi="Arial" w:cs="Arial"/>
          <w:lang w:val="es-PE"/>
        </w:rPr>
        <w:t xml:space="preserve"> la servidumbre de paso sobre parte de predio y ampliación, inscritos en los asient</w:t>
      </w:r>
      <w:r>
        <w:rPr>
          <w:rFonts w:ascii="Arial" w:hAnsi="Arial" w:cs="Arial"/>
          <w:lang w:val="es-PE"/>
        </w:rPr>
        <w:t>os</w:t>
      </w:r>
      <w:r w:rsidRPr="00FC40E5">
        <w:rPr>
          <w:rFonts w:ascii="Arial" w:hAnsi="Arial" w:cs="Arial"/>
          <w:lang w:val="es-PE"/>
        </w:rPr>
        <w:t xml:space="preserve"> D00006 y </w:t>
      </w:r>
      <w:r w:rsidR="00FC35E6">
        <w:rPr>
          <w:rFonts w:ascii="Arial" w:hAnsi="Arial" w:cs="Arial"/>
          <w:lang w:val="es-PE"/>
        </w:rPr>
        <w:t xml:space="preserve">ampliada en el </w:t>
      </w:r>
      <w:r w:rsidRPr="00FC40E5">
        <w:rPr>
          <w:rFonts w:ascii="Arial" w:hAnsi="Arial" w:cs="Arial"/>
          <w:lang w:val="es-PE"/>
        </w:rPr>
        <w:t>D00008 de la partida matriz N° 03083509 de la Oficina Registral de Trujillo - Zona V Sede Trujillo de la Superintendencia Nacional de los Registros Públicos</w:t>
      </w:r>
      <w:r w:rsidR="000C78DF">
        <w:rPr>
          <w:rFonts w:ascii="Arial" w:hAnsi="Arial" w:cs="Arial"/>
          <w:lang w:val="es-PE"/>
        </w:rPr>
        <w:t>. La servidumbre se ha constituido a favor de ENERGÍA EÓLICA S.A.</w:t>
      </w:r>
      <w:r w:rsidR="00F2756E">
        <w:rPr>
          <w:rFonts w:ascii="Arial" w:hAnsi="Arial" w:cs="Arial"/>
          <w:lang w:val="es-PE"/>
        </w:rPr>
        <w:t xml:space="preserve"> Asimismo, la servidumbre no afecta el área de interés.</w:t>
      </w:r>
    </w:p>
    <w:p w14:paraId="7F93B269" w14:textId="77777777" w:rsidR="00037766" w:rsidRPr="00A04AD0" w:rsidRDefault="00037766" w:rsidP="00DC027D">
      <w:pPr>
        <w:spacing w:line="276" w:lineRule="auto"/>
        <w:ind w:left="1843"/>
        <w:jc w:val="both"/>
        <w:rPr>
          <w:rFonts w:ascii="Arial" w:hAnsi="Arial" w:cs="Arial"/>
          <w:lang w:val="es-PE"/>
        </w:rPr>
      </w:pPr>
    </w:p>
    <w:p w14:paraId="3A05485A" w14:textId="77777777" w:rsidR="00890A4F" w:rsidRDefault="00037766" w:rsidP="00890A4F">
      <w:pPr>
        <w:numPr>
          <w:ilvl w:val="0"/>
          <w:numId w:val="24"/>
        </w:numPr>
        <w:spacing w:line="276" w:lineRule="auto"/>
        <w:ind w:left="1843" w:hanging="284"/>
        <w:jc w:val="both"/>
        <w:rPr>
          <w:rFonts w:ascii="Arial" w:hAnsi="Arial" w:cs="Arial"/>
          <w:lang w:val="es-PE"/>
        </w:rPr>
      </w:pPr>
      <w:r>
        <w:rPr>
          <w:rFonts w:ascii="Arial" w:hAnsi="Arial" w:cs="Arial"/>
          <w:lang w:val="es-PE"/>
        </w:rPr>
        <w:t>En el asiento D</w:t>
      </w:r>
      <w:r w:rsidR="00C90076">
        <w:rPr>
          <w:rFonts w:ascii="Arial" w:hAnsi="Arial" w:cs="Arial"/>
          <w:lang w:val="es-PE"/>
        </w:rPr>
        <w:t>.</w:t>
      </w:r>
      <w:r>
        <w:rPr>
          <w:rFonts w:ascii="Arial" w:hAnsi="Arial" w:cs="Arial"/>
          <w:lang w:val="es-PE"/>
        </w:rPr>
        <w:t xml:space="preserve">5 de </w:t>
      </w:r>
      <w:r w:rsidRPr="00FC40E5">
        <w:rPr>
          <w:rFonts w:ascii="Arial" w:hAnsi="Arial" w:cs="Arial"/>
          <w:lang w:val="es-PE"/>
        </w:rPr>
        <w:t>la partida registral N°</w:t>
      </w:r>
      <w:r w:rsidR="00337507" w:rsidRPr="00A04AD0">
        <w:rPr>
          <w:rFonts w:ascii="Arial" w:hAnsi="Arial" w:cs="Arial"/>
          <w:lang w:val="es-PE"/>
        </w:rPr>
        <w:t xml:space="preserve">11188163 </w:t>
      </w:r>
      <w:r w:rsidRPr="00FC40E5">
        <w:rPr>
          <w:rFonts w:ascii="Arial" w:hAnsi="Arial" w:cs="Arial"/>
          <w:lang w:val="es-PE"/>
        </w:rPr>
        <w:t>del Registro de P</w:t>
      </w:r>
      <w:r>
        <w:rPr>
          <w:rFonts w:ascii="Arial" w:hAnsi="Arial" w:cs="Arial"/>
          <w:lang w:val="es-PE"/>
        </w:rPr>
        <w:t>redios se encuentra inscrita la servidumbre de paso, inscrito en el asiento D00007 de la partida</w:t>
      </w:r>
      <w:r w:rsidR="007C3171">
        <w:rPr>
          <w:rFonts w:ascii="Arial" w:hAnsi="Arial" w:cs="Arial"/>
          <w:lang w:val="es-PE"/>
        </w:rPr>
        <w:t xml:space="preserve"> registral -</w:t>
      </w:r>
      <w:r>
        <w:rPr>
          <w:rFonts w:ascii="Arial" w:hAnsi="Arial" w:cs="Arial"/>
          <w:lang w:val="es-PE"/>
        </w:rPr>
        <w:t xml:space="preserve"> matriz N° </w:t>
      </w:r>
      <w:r w:rsidRPr="00FC40E5">
        <w:rPr>
          <w:rFonts w:ascii="Arial" w:hAnsi="Arial" w:cs="Arial"/>
          <w:lang w:val="es-PE"/>
        </w:rPr>
        <w:t>03083509 de la Oficina Registral de Trujillo - Zona V Sede Trujillo de la Superintendencia Nacional de los Registros Públicos</w:t>
      </w:r>
      <w:r w:rsidR="00084A69">
        <w:rPr>
          <w:rFonts w:ascii="Arial" w:hAnsi="Arial" w:cs="Arial"/>
          <w:lang w:val="es-PE"/>
        </w:rPr>
        <w:t>. La servidumbre se ha constituido a favor de ENERGÍA EÓLICA S.A.</w:t>
      </w:r>
      <w:r w:rsidR="00890A4F">
        <w:rPr>
          <w:rFonts w:ascii="Arial" w:hAnsi="Arial" w:cs="Arial"/>
          <w:lang w:val="es-PE"/>
        </w:rPr>
        <w:t xml:space="preserve"> Asimismo, la servidumbre no afecta el área de interés.</w:t>
      </w:r>
    </w:p>
    <w:p w14:paraId="3C2FFC60" w14:textId="77777777" w:rsidR="006A00A0" w:rsidRDefault="006A00A0" w:rsidP="00DC027D">
      <w:pPr>
        <w:spacing w:line="276" w:lineRule="auto"/>
        <w:ind w:left="1134"/>
        <w:contextualSpacing/>
        <w:jc w:val="both"/>
        <w:rPr>
          <w:rFonts w:ascii="Arial" w:eastAsia="Times New Roman" w:hAnsi="Arial" w:cs="Arial"/>
          <w:lang w:val="es-PE" w:eastAsia="es-ES"/>
        </w:rPr>
      </w:pPr>
    </w:p>
    <w:p w14:paraId="17F1B636" w14:textId="53E2CB06" w:rsidR="00037766" w:rsidRDefault="00832ED9" w:rsidP="00DC027D">
      <w:pPr>
        <w:numPr>
          <w:ilvl w:val="0"/>
          <w:numId w:val="23"/>
        </w:numPr>
        <w:spacing w:line="276" w:lineRule="auto"/>
        <w:ind w:left="1843" w:hanging="709"/>
        <w:jc w:val="both"/>
        <w:rPr>
          <w:rFonts w:ascii="Arial" w:hAnsi="Arial" w:cs="Arial"/>
          <w:b/>
          <w:lang w:val="es-PE"/>
        </w:rPr>
      </w:pPr>
      <w:r>
        <w:rPr>
          <w:rFonts w:ascii="Arial" w:hAnsi="Arial" w:cs="Arial"/>
          <w:b/>
          <w:lang w:val="es-PE"/>
        </w:rPr>
        <w:t>A</w:t>
      </w:r>
      <w:r w:rsidR="00815D63">
        <w:rPr>
          <w:rFonts w:ascii="Arial" w:hAnsi="Arial" w:cs="Arial"/>
          <w:b/>
          <w:lang w:val="es-PE"/>
        </w:rPr>
        <w:t>rrendamiento</w:t>
      </w:r>
      <w:r w:rsidR="00037766">
        <w:rPr>
          <w:rFonts w:ascii="Arial" w:hAnsi="Arial" w:cs="Arial"/>
          <w:b/>
          <w:lang w:val="es-PE"/>
        </w:rPr>
        <w:t>:</w:t>
      </w:r>
    </w:p>
    <w:p w14:paraId="06E8BD18" w14:textId="77777777" w:rsidR="00037766" w:rsidRPr="00A04AD0" w:rsidRDefault="00037766" w:rsidP="00DC027D">
      <w:pPr>
        <w:spacing w:line="276" w:lineRule="auto"/>
        <w:ind w:left="1843"/>
        <w:jc w:val="both"/>
        <w:rPr>
          <w:rFonts w:ascii="Arial" w:hAnsi="Arial" w:cs="Arial"/>
          <w:lang w:val="es-PE"/>
        </w:rPr>
      </w:pPr>
    </w:p>
    <w:p w14:paraId="0D72FEFB" w14:textId="77777777" w:rsidR="009C64C5" w:rsidRDefault="009C7F24" w:rsidP="009C64C5">
      <w:pPr>
        <w:numPr>
          <w:ilvl w:val="0"/>
          <w:numId w:val="24"/>
        </w:numPr>
        <w:spacing w:line="276" w:lineRule="auto"/>
        <w:ind w:left="1843" w:hanging="284"/>
        <w:jc w:val="both"/>
        <w:rPr>
          <w:rFonts w:ascii="Arial" w:hAnsi="Arial" w:cs="Arial"/>
          <w:lang w:val="es-PE"/>
        </w:rPr>
      </w:pPr>
      <w:r>
        <w:rPr>
          <w:rFonts w:ascii="Arial" w:hAnsi="Arial" w:cs="Arial"/>
          <w:lang w:val="es-PE"/>
        </w:rPr>
        <w:t>En el asiento D.3</w:t>
      </w:r>
      <w:r w:rsidRPr="002D5291">
        <w:rPr>
          <w:rFonts w:ascii="Arial" w:hAnsi="Arial" w:cs="Arial"/>
          <w:lang w:val="es-PE"/>
        </w:rPr>
        <w:t xml:space="preserve"> </w:t>
      </w:r>
      <w:r>
        <w:rPr>
          <w:rFonts w:ascii="Arial" w:hAnsi="Arial" w:cs="Arial"/>
          <w:lang w:val="es-PE"/>
        </w:rPr>
        <w:t xml:space="preserve">de la partida registral N° </w:t>
      </w:r>
      <w:r w:rsidRPr="00A04AD0">
        <w:rPr>
          <w:rFonts w:ascii="Arial" w:hAnsi="Arial" w:cs="Arial"/>
          <w:lang w:val="es-PE"/>
        </w:rPr>
        <w:t xml:space="preserve">11188163 </w:t>
      </w:r>
      <w:r>
        <w:rPr>
          <w:rFonts w:ascii="Arial" w:hAnsi="Arial" w:cs="Arial"/>
          <w:lang w:val="es-PE"/>
        </w:rPr>
        <w:t xml:space="preserve">del Registro de Predios se encuentra inscrito el arrendamiento, inscrito en el asiento D00004 de la partida </w:t>
      </w:r>
      <w:r w:rsidR="007C3171">
        <w:rPr>
          <w:rFonts w:ascii="Arial" w:hAnsi="Arial" w:cs="Arial"/>
          <w:lang w:val="es-PE"/>
        </w:rPr>
        <w:t xml:space="preserve">registral - </w:t>
      </w:r>
      <w:r>
        <w:rPr>
          <w:rFonts w:ascii="Arial" w:hAnsi="Arial" w:cs="Arial"/>
          <w:lang w:val="es-PE"/>
        </w:rPr>
        <w:t>matriz N° 03083509 de la Oficina Registral de Trujillo</w:t>
      </w:r>
      <w:r w:rsidRPr="009363B9">
        <w:rPr>
          <w:rFonts w:ascii="Arial" w:hAnsi="Arial" w:cs="Arial"/>
          <w:lang w:val="es-PE"/>
        </w:rPr>
        <w:t xml:space="preserve"> -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w:t>
      </w:r>
      <w:r w:rsidR="00321C0A">
        <w:rPr>
          <w:rFonts w:ascii="Arial" w:hAnsi="Arial" w:cs="Arial"/>
          <w:lang w:val="es-PE"/>
        </w:rPr>
        <w:t>El arrendamiento se ha constituido a favor de ENERGÍA EÓLICA S.A por el plazo de 10 años.</w:t>
      </w:r>
      <w:r w:rsidR="009C64C5">
        <w:rPr>
          <w:rFonts w:ascii="Arial" w:hAnsi="Arial" w:cs="Arial"/>
          <w:lang w:val="es-PE"/>
        </w:rPr>
        <w:t xml:space="preserve"> De la revisión de la partida registral se observa que el </w:t>
      </w:r>
      <w:proofErr w:type="spellStart"/>
      <w:r w:rsidR="009C64C5">
        <w:rPr>
          <w:rFonts w:ascii="Arial" w:hAnsi="Arial" w:cs="Arial"/>
          <w:lang w:val="es-PE"/>
        </w:rPr>
        <w:t>arrenamiento</w:t>
      </w:r>
      <w:proofErr w:type="spellEnd"/>
      <w:r w:rsidR="009C64C5">
        <w:rPr>
          <w:rFonts w:ascii="Arial" w:hAnsi="Arial" w:cs="Arial"/>
          <w:lang w:val="es-PE"/>
        </w:rPr>
        <w:t xml:space="preserve"> no afecta al área de interés.</w:t>
      </w:r>
    </w:p>
    <w:p w14:paraId="20509C89" w14:textId="77777777" w:rsidR="009C7F24" w:rsidRDefault="009C7F24" w:rsidP="00DC027D">
      <w:pPr>
        <w:spacing w:line="276" w:lineRule="auto"/>
        <w:ind w:left="1134"/>
        <w:contextualSpacing/>
        <w:jc w:val="both"/>
        <w:rPr>
          <w:rFonts w:ascii="Arial" w:eastAsia="Times New Roman" w:hAnsi="Arial" w:cs="Arial"/>
          <w:lang w:val="es-PE" w:eastAsia="es-ES"/>
        </w:rPr>
      </w:pPr>
    </w:p>
    <w:p w14:paraId="4F91EBF7" w14:textId="378F4E2D" w:rsidR="00037766" w:rsidRDefault="00037766" w:rsidP="00DC027D">
      <w:pPr>
        <w:numPr>
          <w:ilvl w:val="0"/>
          <w:numId w:val="23"/>
        </w:numPr>
        <w:spacing w:line="276" w:lineRule="auto"/>
        <w:ind w:left="1843" w:hanging="709"/>
        <w:jc w:val="both"/>
        <w:rPr>
          <w:rFonts w:ascii="Arial" w:hAnsi="Arial" w:cs="Arial"/>
          <w:b/>
          <w:lang w:val="es-PE"/>
        </w:rPr>
      </w:pPr>
      <w:r>
        <w:rPr>
          <w:rFonts w:ascii="Arial" w:hAnsi="Arial" w:cs="Arial"/>
          <w:b/>
          <w:lang w:val="es-PE"/>
        </w:rPr>
        <w:t>Usufructo</w:t>
      </w:r>
      <w:r w:rsidR="0089162D">
        <w:rPr>
          <w:rFonts w:ascii="Arial" w:hAnsi="Arial" w:cs="Arial"/>
          <w:b/>
          <w:lang w:val="es-PE"/>
        </w:rPr>
        <w:t xml:space="preserve"> sobre parte del predio sujeto a condición</w:t>
      </w:r>
      <w:r w:rsidR="009444AF">
        <w:rPr>
          <w:rFonts w:ascii="Arial" w:hAnsi="Arial" w:cs="Arial"/>
          <w:b/>
          <w:lang w:val="es-PE"/>
        </w:rPr>
        <w:t xml:space="preserve"> y contrato de opción de derecho de usufructo</w:t>
      </w:r>
      <w:r>
        <w:rPr>
          <w:rFonts w:ascii="Arial" w:hAnsi="Arial" w:cs="Arial"/>
          <w:b/>
          <w:lang w:val="es-PE"/>
        </w:rPr>
        <w:t>:</w:t>
      </w:r>
    </w:p>
    <w:p w14:paraId="2C16456A" w14:textId="77777777" w:rsidR="00037766" w:rsidRDefault="00037766" w:rsidP="00DC027D">
      <w:pPr>
        <w:spacing w:line="276" w:lineRule="auto"/>
        <w:ind w:left="1843"/>
        <w:jc w:val="both"/>
        <w:rPr>
          <w:rFonts w:ascii="Arial" w:hAnsi="Arial" w:cs="Arial"/>
          <w:b/>
          <w:lang w:val="es-PE"/>
        </w:rPr>
      </w:pPr>
    </w:p>
    <w:p w14:paraId="714476B2" w14:textId="6BEC2CCE" w:rsidR="005903F5" w:rsidRDefault="00037766" w:rsidP="005903F5">
      <w:pPr>
        <w:numPr>
          <w:ilvl w:val="0"/>
          <w:numId w:val="24"/>
        </w:numPr>
        <w:spacing w:line="276" w:lineRule="auto"/>
        <w:ind w:left="1843" w:hanging="284"/>
        <w:jc w:val="both"/>
        <w:rPr>
          <w:rFonts w:ascii="Arial" w:hAnsi="Arial" w:cs="Arial"/>
          <w:lang w:val="es-PE"/>
        </w:rPr>
      </w:pPr>
      <w:r w:rsidRPr="0037007C">
        <w:rPr>
          <w:rFonts w:ascii="Arial" w:hAnsi="Arial" w:cs="Arial"/>
          <w:lang w:val="es-PE"/>
        </w:rPr>
        <w:t>En el asiento D.</w:t>
      </w:r>
      <w:r w:rsidR="003E113B" w:rsidRPr="0037007C">
        <w:rPr>
          <w:rFonts w:ascii="Arial" w:hAnsi="Arial" w:cs="Arial"/>
          <w:lang w:val="es-PE"/>
        </w:rPr>
        <w:t>4</w:t>
      </w:r>
      <w:r w:rsidRPr="0037007C">
        <w:rPr>
          <w:rFonts w:ascii="Arial" w:hAnsi="Arial" w:cs="Arial"/>
          <w:lang w:val="es-PE"/>
        </w:rPr>
        <w:t xml:space="preserve"> de la partida registral N° </w:t>
      </w:r>
      <w:r w:rsidR="003E113B" w:rsidRPr="0037007C">
        <w:rPr>
          <w:rFonts w:ascii="Arial" w:eastAsia="Times New Roman" w:hAnsi="Arial" w:cs="Arial"/>
          <w:lang w:val="es-PE" w:eastAsia="es-ES"/>
        </w:rPr>
        <w:t>11188163</w:t>
      </w:r>
      <w:r w:rsidRPr="0037007C">
        <w:rPr>
          <w:rFonts w:ascii="Arial" w:eastAsia="Times New Roman" w:hAnsi="Arial" w:cs="Arial"/>
          <w:lang w:val="es-PE" w:eastAsia="es-ES"/>
        </w:rPr>
        <w:t xml:space="preserve"> </w:t>
      </w:r>
      <w:r w:rsidRPr="0037007C">
        <w:rPr>
          <w:rFonts w:ascii="Arial" w:hAnsi="Arial" w:cs="Arial"/>
          <w:lang w:val="es-PE"/>
        </w:rPr>
        <w:t xml:space="preserve"> del Registro de Predios se encuentra inscrito el usufructo sobre parte del predio sujeto a condición, inscrito en el asiento D00005 de la partida </w:t>
      </w:r>
      <w:r w:rsidR="00F428CA">
        <w:rPr>
          <w:rFonts w:ascii="Arial" w:hAnsi="Arial" w:cs="Arial"/>
          <w:lang w:val="es-PE"/>
        </w:rPr>
        <w:t xml:space="preserve">registral - </w:t>
      </w:r>
      <w:r w:rsidRPr="0037007C">
        <w:rPr>
          <w:rFonts w:ascii="Arial" w:hAnsi="Arial" w:cs="Arial"/>
          <w:lang w:val="es-PE"/>
        </w:rPr>
        <w:t xml:space="preserve">matriz N° 03083509 de la Oficina Registral de Trujillo - Zona V Sede Trujillo de la Superintendencia Nacional de los Registros Públicos. </w:t>
      </w:r>
      <w:r w:rsidR="0089162D">
        <w:rPr>
          <w:rFonts w:ascii="Arial" w:hAnsi="Arial" w:cs="Arial"/>
          <w:lang w:val="es-PE"/>
        </w:rPr>
        <w:t>El usufructo se ha constituido a favor de  ENERGÍA EÓLICA S.A, por el plazo de 20 años.</w:t>
      </w:r>
      <w:r w:rsidR="005903F5">
        <w:rPr>
          <w:rFonts w:ascii="Arial" w:hAnsi="Arial" w:cs="Arial"/>
          <w:lang w:val="es-PE"/>
        </w:rPr>
        <w:t xml:space="preserve"> Asimismo, el presente usufructo afecta el área de interés.</w:t>
      </w:r>
    </w:p>
    <w:p w14:paraId="3D64B49B" w14:textId="77777777" w:rsidR="0037007C" w:rsidRDefault="0037007C" w:rsidP="00DC027D">
      <w:pPr>
        <w:spacing w:line="276" w:lineRule="auto"/>
        <w:ind w:left="1843"/>
        <w:jc w:val="both"/>
        <w:rPr>
          <w:rFonts w:ascii="Arial" w:hAnsi="Arial" w:cs="Arial"/>
          <w:b/>
          <w:lang w:val="es-PE"/>
        </w:rPr>
      </w:pPr>
    </w:p>
    <w:p w14:paraId="5B717274" w14:textId="6A00C195" w:rsidR="00E757B9" w:rsidRPr="005903F5" w:rsidRDefault="00E757B9" w:rsidP="00DC027D">
      <w:pPr>
        <w:numPr>
          <w:ilvl w:val="0"/>
          <w:numId w:val="24"/>
        </w:numPr>
        <w:spacing w:line="276" w:lineRule="auto"/>
        <w:ind w:left="1843" w:hanging="284"/>
        <w:jc w:val="both"/>
        <w:rPr>
          <w:rFonts w:ascii="Arial" w:hAnsi="Arial" w:cs="Arial"/>
          <w:b/>
          <w:lang w:val="es-PE"/>
        </w:rPr>
      </w:pPr>
      <w:r w:rsidRPr="005903F5">
        <w:rPr>
          <w:rFonts w:ascii="Arial" w:hAnsi="Arial" w:cs="Arial"/>
          <w:lang w:val="es-PE"/>
        </w:rPr>
        <w:lastRenderedPageBreak/>
        <w:t xml:space="preserve">En el asiento D00001 y rectificado en el asiento D00002 de la partida registral N° </w:t>
      </w:r>
      <w:r w:rsidRPr="005903F5">
        <w:rPr>
          <w:rFonts w:ascii="Arial" w:eastAsia="Times New Roman" w:hAnsi="Arial" w:cs="Arial"/>
          <w:lang w:val="es-PE" w:eastAsia="es-ES"/>
        </w:rPr>
        <w:t xml:space="preserve">11188163 </w:t>
      </w:r>
      <w:r w:rsidRPr="005903F5">
        <w:rPr>
          <w:rFonts w:ascii="Arial" w:hAnsi="Arial" w:cs="Arial"/>
          <w:lang w:val="es-PE"/>
        </w:rPr>
        <w:t>del Registro de Predios se encuentra inscrito el contrato de opción de derecho de usufructo sobre parte del predio a favor de LATIN AMERICA POWER PERU SAC</w:t>
      </w:r>
      <w:r w:rsidR="002B5ABC" w:rsidRPr="005903F5">
        <w:rPr>
          <w:rFonts w:ascii="Arial" w:hAnsi="Arial" w:cs="Arial"/>
          <w:lang w:val="es-PE"/>
        </w:rPr>
        <w:t xml:space="preserve">. Por el plazo de 02 años computados a partir de la fecha de la </w:t>
      </w:r>
      <w:proofErr w:type="spellStart"/>
      <w:r w:rsidR="002B5ABC" w:rsidRPr="005903F5">
        <w:rPr>
          <w:rFonts w:ascii="Arial" w:hAnsi="Arial" w:cs="Arial"/>
          <w:lang w:val="es-PE"/>
        </w:rPr>
        <w:t>suscri´ción</w:t>
      </w:r>
      <w:proofErr w:type="spellEnd"/>
      <w:r w:rsidR="002B5ABC" w:rsidRPr="005903F5">
        <w:rPr>
          <w:rFonts w:ascii="Arial" w:hAnsi="Arial" w:cs="Arial"/>
          <w:lang w:val="es-PE"/>
        </w:rPr>
        <w:t xml:space="preserve"> de la escritura pública de fecha 13 de diciembre del 2012</w:t>
      </w:r>
      <w:r w:rsidRPr="005903F5">
        <w:rPr>
          <w:rFonts w:ascii="Arial" w:hAnsi="Arial" w:cs="Arial"/>
          <w:lang w:val="es-PE"/>
        </w:rPr>
        <w:t>.</w:t>
      </w:r>
      <w:r w:rsidR="005903F5" w:rsidRPr="005903F5">
        <w:rPr>
          <w:rFonts w:ascii="Arial" w:hAnsi="Arial" w:cs="Arial"/>
          <w:lang w:val="es-PE"/>
        </w:rPr>
        <w:t xml:space="preserve"> Asimismo, el usufructo afecta el área de interés. Asimismo, el presente usufructo afecta el área de interés.</w:t>
      </w:r>
    </w:p>
    <w:p w14:paraId="2A40A54F" w14:textId="77777777" w:rsidR="00CD343B" w:rsidRPr="00E757B9" w:rsidRDefault="00CD343B" w:rsidP="00DC027D">
      <w:pPr>
        <w:spacing w:line="276" w:lineRule="auto"/>
        <w:ind w:left="1843"/>
        <w:jc w:val="both"/>
        <w:rPr>
          <w:rFonts w:ascii="Arial" w:hAnsi="Arial" w:cs="Arial"/>
          <w:b/>
          <w:lang w:val="es-PE"/>
        </w:rPr>
      </w:pPr>
    </w:p>
    <w:p w14:paraId="0D128106" w14:textId="77777777" w:rsidR="002C3569" w:rsidRDefault="002C3569" w:rsidP="00DC027D">
      <w:pPr>
        <w:numPr>
          <w:ilvl w:val="0"/>
          <w:numId w:val="23"/>
        </w:numPr>
        <w:spacing w:line="276" w:lineRule="auto"/>
        <w:ind w:left="1843" w:hanging="709"/>
        <w:jc w:val="both"/>
        <w:rPr>
          <w:rFonts w:ascii="Arial" w:hAnsi="Arial" w:cs="Arial"/>
          <w:b/>
          <w:lang w:val="es-PE"/>
        </w:rPr>
      </w:pPr>
      <w:r>
        <w:rPr>
          <w:rFonts w:ascii="Arial" w:hAnsi="Arial" w:cs="Arial"/>
          <w:b/>
          <w:lang w:val="es-PE"/>
        </w:rPr>
        <w:t>Hipoteca:</w:t>
      </w:r>
    </w:p>
    <w:p w14:paraId="19EC74EF" w14:textId="77777777" w:rsidR="002C3569" w:rsidRDefault="002C3569" w:rsidP="00DC027D">
      <w:pPr>
        <w:spacing w:line="276" w:lineRule="auto"/>
        <w:ind w:left="1843"/>
        <w:jc w:val="both"/>
        <w:rPr>
          <w:rFonts w:ascii="Arial" w:hAnsi="Arial" w:cs="Arial"/>
          <w:b/>
          <w:lang w:val="es-PE"/>
        </w:rPr>
      </w:pPr>
    </w:p>
    <w:p w14:paraId="1F4EBFAE" w14:textId="77777777" w:rsidR="002C3569" w:rsidRPr="0037007C" w:rsidRDefault="002C3569" w:rsidP="00DC027D">
      <w:pPr>
        <w:numPr>
          <w:ilvl w:val="0"/>
          <w:numId w:val="24"/>
        </w:numPr>
        <w:spacing w:line="276" w:lineRule="auto"/>
        <w:ind w:left="1843" w:hanging="284"/>
        <w:jc w:val="both"/>
        <w:rPr>
          <w:rFonts w:ascii="Arial" w:hAnsi="Arial" w:cs="Arial"/>
          <w:b/>
          <w:lang w:val="es-PE"/>
        </w:rPr>
      </w:pPr>
      <w:r w:rsidRPr="0037007C">
        <w:rPr>
          <w:rFonts w:ascii="Arial" w:hAnsi="Arial" w:cs="Arial"/>
          <w:lang w:val="es-PE"/>
        </w:rPr>
        <w:t>En el asient</w:t>
      </w:r>
      <w:r>
        <w:rPr>
          <w:rFonts w:ascii="Arial" w:hAnsi="Arial" w:cs="Arial"/>
          <w:lang w:val="es-PE"/>
        </w:rPr>
        <w:t>o D00003</w:t>
      </w:r>
      <w:r w:rsidRPr="0037007C">
        <w:rPr>
          <w:rFonts w:ascii="Arial" w:hAnsi="Arial" w:cs="Arial"/>
          <w:lang w:val="es-PE"/>
        </w:rPr>
        <w:t xml:space="preserve"> de la partida registral N° </w:t>
      </w:r>
      <w:r w:rsidRPr="0037007C">
        <w:rPr>
          <w:rFonts w:ascii="Arial" w:eastAsia="Times New Roman" w:hAnsi="Arial" w:cs="Arial"/>
          <w:lang w:val="es-PE" w:eastAsia="es-ES"/>
        </w:rPr>
        <w:t xml:space="preserve">11188163 </w:t>
      </w:r>
      <w:r w:rsidRPr="0037007C">
        <w:rPr>
          <w:rFonts w:ascii="Arial" w:hAnsi="Arial" w:cs="Arial"/>
          <w:lang w:val="es-PE"/>
        </w:rPr>
        <w:t xml:space="preserve"> del Registro de Predios se encuentra inscrito </w:t>
      </w:r>
      <w:r>
        <w:rPr>
          <w:rFonts w:ascii="Arial" w:hAnsi="Arial" w:cs="Arial"/>
          <w:lang w:val="es-PE"/>
        </w:rPr>
        <w:t>la hipoteca a favor de la señora Nora Esther Sarmiento Castro, por el monto de S/. 28,000.00 nuevo soles.</w:t>
      </w:r>
    </w:p>
    <w:p w14:paraId="2B1C3B4C" w14:textId="77777777" w:rsidR="002C3569" w:rsidRDefault="002C3569" w:rsidP="00DC027D">
      <w:pPr>
        <w:pStyle w:val="Prrafodelista"/>
        <w:spacing w:line="276" w:lineRule="auto"/>
        <w:rPr>
          <w:rFonts w:ascii="Arial" w:hAnsi="Arial" w:cs="Arial"/>
          <w:b/>
          <w:lang w:val="es-PE"/>
        </w:rPr>
      </w:pPr>
    </w:p>
    <w:p w14:paraId="751B9837" w14:textId="77777777" w:rsidR="00037766" w:rsidRDefault="00037766" w:rsidP="00DC027D">
      <w:pPr>
        <w:spacing w:line="276" w:lineRule="auto"/>
        <w:ind w:left="1134"/>
        <w:contextualSpacing/>
        <w:jc w:val="both"/>
        <w:rPr>
          <w:rFonts w:ascii="Arial" w:hAnsi="Arial" w:cs="Arial"/>
          <w:bCs/>
          <w:iCs/>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 xml:space="preserve">e ha determinado </w:t>
      </w:r>
      <w:r>
        <w:rPr>
          <w:rFonts w:ascii="Arial" w:hAnsi="Arial" w:cs="Arial"/>
          <w:bCs/>
          <w:iCs/>
        </w:rPr>
        <w:t xml:space="preserve">el predio es de propiedad </w:t>
      </w:r>
      <w:r>
        <w:rPr>
          <w:rFonts w:ascii="Arial" w:hAnsi="Arial" w:cs="Arial"/>
          <w:lang w:val="es-PE"/>
        </w:rPr>
        <w:t xml:space="preserve">del señor </w:t>
      </w:r>
      <w:r>
        <w:rPr>
          <w:rFonts w:ascii="Arial" w:hAnsi="Arial" w:cs="Arial"/>
        </w:rPr>
        <w:t xml:space="preserve">Carlos </w:t>
      </w:r>
      <w:proofErr w:type="spellStart"/>
      <w:r>
        <w:rPr>
          <w:rFonts w:ascii="Arial" w:hAnsi="Arial" w:cs="Arial"/>
        </w:rPr>
        <w:t>Showing</w:t>
      </w:r>
      <w:proofErr w:type="spellEnd"/>
      <w:r>
        <w:rPr>
          <w:rFonts w:ascii="Arial" w:hAnsi="Arial" w:cs="Arial"/>
        </w:rPr>
        <w:t xml:space="preserve"> Chanta Quito</w:t>
      </w:r>
      <w:r>
        <w:rPr>
          <w:rFonts w:ascii="Arial" w:hAnsi="Arial" w:cs="Arial"/>
          <w:bCs/>
          <w:iCs/>
        </w:rPr>
        <w:t xml:space="preserve">, el mismo que cuenta con un área de </w:t>
      </w:r>
      <w:r>
        <w:rPr>
          <w:rFonts w:ascii="Arial" w:hAnsi="Arial" w:cs="Arial"/>
        </w:rPr>
        <w:t>1</w:t>
      </w:r>
      <w:r w:rsidR="00167631">
        <w:rPr>
          <w:rFonts w:ascii="Arial" w:hAnsi="Arial" w:cs="Arial"/>
        </w:rPr>
        <w:t>5.1705</w:t>
      </w:r>
      <w:r>
        <w:rPr>
          <w:rFonts w:ascii="Arial" w:hAnsi="Arial" w:cs="Arial"/>
        </w:rPr>
        <w:t xml:space="preserve"> </w:t>
      </w:r>
      <w:r w:rsidRPr="007B2B10">
        <w:rPr>
          <w:rFonts w:ascii="Arial" w:hAnsi="Arial" w:cs="Arial"/>
          <w:bCs/>
          <w:iCs/>
        </w:rPr>
        <w:t>hectáreas</w:t>
      </w:r>
      <w:r>
        <w:rPr>
          <w:rFonts w:ascii="Arial" w:hAnsi="Arial" w:cs="Arial"/>
          <w:bCs/>
          <w:iCs/>
        </w:rPr>
        <w:t>.</w:t>
      </w:r>
    </w:p>
    <w:p w14:paraId="3EAB6C5E" w14:textId="77777777" w:rsidR="002949E9" w:rsidRDefault="002949E9" w:rsidP="00DC027D">
      <w:pPr>
        <w:spacing w:line="276" w:lineRule="auto"/>
        <w:ind w:left="1134"/>
        <w:contextualSpacing/>
        <w:jc w:val="both"/>
        <w:rPr>
          <w:rFonts w:ascii="Arial" w:hAnsi="Arial" w:cs="Arial"/>
          <w:bCs/>
          <w:iCs/>
        </w:rPr>
      </w:pPr>
    </w:p>
    <w:p w14:paraId="51692BB0" w14:textId="35455BB8" w:rsidR="00C51B51" w:rsidRDefault="00C51B51" w:rsidP="00DC027D">
      <w:pPr>
        <w:spacing w:line="276" w:lineRule="auto"/>
        <w:ind w:left="1134"/>
        <w:contextualSpacing/>
        <w:jc w:val="both"/>
        <w:rPr>
          <w:rFonts w:ascii="Arial" w:hAnsi="Arial" w:cs="Arial"/>
          <w:lang w:val="es-PE"/>
        </w:rPr>
      </w:pPr>
      <w:r>
        <w:rPr>
          <w:rFonts w:ascii="Arial" w:hAnsi="Arial" w:cs="Arial"/>
          <w:lang w:val="es-PE"/>
        </w:rPr>
        <w:t>Por otro lado, en el</w:t>
      </w:r>
      <w:r w:rsidR="00054BE5">
        <w:rPr>
          <w:rFonts w:ascii="Arial" w:hAnsi="Arial" w:cs="Arial"/>
          <w:lang w:val="es-PE"/>
        </w:rPr>
        <w:t xml:space="preserve"> </w:t>
      </w:r>
      <w:proofErr w:type="spellStart"/>
      <w:r w:rsidR="00054BE5">
        <w:rPr>
          <w:rFonts w:ascii="Arial" w:hAnsi="Arial" w:cs="Arial"/>
          <w:lang w:val="es-PE"/>
        </w:rPr>
        <w:t>intem</w:t>
      </w:r>
      <w:proofErr w:type="spellEnd"/>
      <w:r w:rsidR="00054BE5">
        <w:rPr>
          <w:rFonts w:ascii="Arial" w:hAnsi="Arial" w:cs="Arial"/>
          <w:lang w:val="es-PE"/>
        </w:rPr>
        <w:t xml:space="preserve"> N° 49 del</w:t>
      </w:r>
      <w:r>
        <w:rPr>
          <w:rFonts w:ascii="Arial" w:hAnsi="Arial" w:cs="Arial"/>
          <w:lang w:val="es-PE"/>
        </w:rPr>
        <w:t xml:space="preserve">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puede apreciar gráficamente la ubicación del predio sobre el área de interés, considerando un área total superpuesta de </w:t>
      </w:r>
      <w:r w:rsidRPr="00C51B51">
        <w:rPr>
          <w:rFonts w:ascii="Arial" w:hAnsi="Arial" w:cs="Arial"/>
          <w:lang w:val="es-PE"/>
        </w:rPr>
        <w:t xml:space="preserve">3.3953 hectáreas, lo que representa </w:t>
      </w:r>
      <w:r w:rsidR="00E67090">
        <w:rPr>
          <w:rFonts w:ascii="Arial" w:hAnsi="Arial" w:cs="Arial"/>
          <w:lang w:val="es-PE"/>
        </w:rPr>
        <w:t>el 0.23</w:t>
      </w:r>
      <w:r w:rsidRPr="00C51B51">
        <w:rPr>
          <w:rFonts w:ascii="Arial" w:hAnsi="Arial" w:cs="Arial"/>
          <w:lang w:val="es-PE"/>
        </w:rPr>
        <w:t>%</w:t>
      </w:r>
      <w:r w:rsidR="00E67090">
        <w:rPr>
          <w:rFonts w:ascii="Arial" w:hAnsi="Arial" w:cs="Arial"/>
          <w:lang w:val="es-PE"/>
        </w:rPr>
        <w:t xml:space="preserve"> del área de interés</w:t>
      </w:r>
      <w:r w:rsidRPr="00C51B51">
        <w:rPr>
          <w:rFonts w:ascii="Arial" w:hAnsi="Arial" w:cs="Arial"/>
          <w:lang w:val="es-PE"/>
        </w:rPr>
        <w:t xml:space="preserve">. </w:t>
      </w:r>
      <w:r>
        <w:rPr>
          <w:rFonts w:ascii="Arial" w:hAnsi="Arial" w:cs="Arial"/>
          <w:lang w:val="es-PE"/>
        </w:rPr>
        <w:t>(Ver anexo A, punto 1 acápite 1.6).</w:t>
      </w:r>
    </w:p>
    <w:p w14:paraId="4ABDDB19" w14:textId="77777777" w:rsidR="00C51B51" w:rsidRDefault="00C51B51" w:rsidP="00DC027D">
      <w:pPr>
        <w:spacing w:line="276" w:lineRule="auto"/>
        <w:ind w:left="1134"/>
        <w:contextualSpacing/>
        <w:jc w:val="both"/>
        <w:rPr>
          <w:rFonts w:ascii="Arial" w:hAnsi="Arial" w:cs="Arial"/>
          <w:bCs/>
          <w:iCs/>
        </w:rPr>
      </w:pPr>
    </w:p>
    <w:p w14:paraId="0380A5C7" w14:textId="77777777" w:rsidR="0006646A" w:rsidRDefault="0006646A" w:rsidP="006042D0">
      <w:pPr>
        <w:pStyle w:val="Sangradetextonormal"/>
        <w:numPr>
          <w:ilvl w:val="2"/>
          <w:numId w:val="4"/>
        </w:numPr>
        <w:spacing w:line="276" w:lineRule="auto"/>
        <w:ind w:left="1134" w:hanging="708"/>
        <w:outlineLvl w:val="2"/>
        <w:rPr>
          <w:rFonts w:ascii="Arial" w:hAnsi="Arial" w:cs="Arial"/>
          <w:b/>
          <w:sz w:val="22"/>
          <w:szCs w:val="22"/>
          <w:lang w:val="es-PE"/>
        </w:rPr>
      </w:pPr>
      <w:bookmarkStart w:id="44" w:name="_Toc401741443"/>
      <w:r>
        <w:rPr>
          <w:rFonts w:ascii="Arial" w:hAnsi="Arial" w:cs="Arial"/>
          <w:b/>
          <w:sz w:val="22"/>
          <w:szCs w:val="22"/>
          <w:lang w:val="es-PE"/>
        </w:rPr>
        <w:t>PREDIOS DEL ESTADO</w:t>
      </w:r>
      <w:r w:rsidR="00D60C9A">
        <w:rPr>
          <w:rFonts w:ascii="Arial" w:hAnsi="Arial" w:cs="Arial"/>
          <w:b/>
          <w:sz w:val="22"/>
          <w:szCs w:val="22"/>
          <w:lang w:val="es-PE"/>
        </w:rPr>
        <w:t xml:space="preserve"> PERUANO</w:t>
      </w:r>
      <w:bookmarkEnd w:id="44"/>
    </w:p>
    <w:p w14:paraId="79646E99" w14:textId="77777777" w:rsidR="00D60C9A" w:rsidRDefault="00D60C9A" w:rsidP="00DC027D">
      <w:pPr>
        <w:pStyle w:val="Sangradetextonormal"/>
        <w:spacing w:line="276" w:lineRule="auto"/>
        <w:ind w:left="1134"/>
        <w:rPr>
          <w:rFonts w:ascii="Arial" w:hAnsi="Arial" w:cs="Arial"/>
          <w:b/>
          <w:sz w:val="22"/>
          <w:szCs w:val="22"/>
          <w:lang w:val="es-PE"/>
        </w:rPr>
      </w:pPr>
    </w:p>
    <w:p w14:paraId="1CF3E356" w14:textId="77777777" w:rsidR="009424D3" w:rsidRDefault="003C0D82" w:rsidP="00DC027D">
      <w:pPr>
        <w:spacing w:line="276" w:lineRule="auto"/>
        <w:ind w:left="1134"/>
        <w:contextualSpacing/>
        <w:jc w:val="both"/>
        <w:rPr>
          <w:rFonts w:ascii="Arial" w:hAnsi="Arial" w:cs="Arial"/>
          <w:lang w:val="es-PE"/>
        </w:rPr>
      </w:pPr>
      <w:r>
        <w:rPr>
          <w:rFonts w:ascii="Arial" w:hAnsi="Arial" w:cs="Arial"/>
        </w:rPr>
        <w:t>Del estudio</w:t>
      </w:r>
      <w:r w:rsidR="00A35809">
        <w:rPr>
          <w:rFonts w:ascii="Arial" w:hAnsi="Arial" w:cs="Arial"/>
        </w:rPr>
        <w:t xml:space="preserve"> realizado sobre el </w:t>
      </w:r>
      <w:r>
        <w:rPr>
          <w:rFonts w:ascii="Arial" w:hAnsi="Arial" w:cs="Arial"/>
        </w:rPr>
        <w:t xml:space="preserve">área de interés </w:t>
      </w:r>
      <w:r w:rsidR="002609E2">
        <w:rPr>
          <w:rFonts w:ascii="Arial" w:hAnsi="Arial" w:cs="Arial"/>
        </w:rPr>
        <w:t xml:space="preserve">y sobre la base de informaciones </w:t>
      </w:r>
      <w:proofErr w:type="spellStart"/>
      <w:r w:rsidR="002609E2">
        <w:rPr>
          <w:rFonts w:ascii="Arial" w:hAnsi="Arial" w:cs="Arial"/>
        </w:rPr>
        <w:t>proporcinadas</w:t>
      </w:r>
      <w:proofErr w:type="spellEnd"/>
      <w:r w:rsidR="002609E2">
        <w:rPr>
          <w:rFonts w:ascii="Arial" w:hAnsi="Arial" w:cs="Arial"/>
        </w:rPr>
        <w:t xml:space="preserve"> por las instituciones públicas (SUNARP, COFOPRI y Ministerio de Cultura)</w:t>
      </w:r>
      <w:r>
        <w:rPr>
          <w:rFonts w:ascii="Arial" w:hAnsi="Arial" w:cs="Arial"/>
        </w:rPr>
        <w:t>, se observa que</w:t>
      </w:r>
      <w:r w:rsidR="002609E2">
        <w:rPr>
          <w:rFonts w:ascii="Arial" w:hAnsi="Arial" w:cs="Arial"/>
        </w:rPr>
        <w:t xml:space="preserve"> </w:t>
      </w:r>
      <w:r>
        <w:rPr>
          <w:rFonts w:ascii="Arial" w:hAnsi="Arial" w:cs="Arial"/>
        </w:rPr>
        <w:t xml:space="preserve">existe tres (03) </w:t>
      </w:r>
      <w:r w:rsidR="00CD343B">
        <w:rPr>
          <w:rFonts w:ascii="Arial" w:hAnsi="Arial" w:cs="Arial"/>
        </w:rPr>
        <w:t xml:space="preserve">áreas de terrenos </w:t>
      </w:r>
      <w:r>
        <w:rPr>
          <w:rFonts w:ascii="Arial" w:hAnsi="Arial" w:cs="Arial"/>
        </w:rPr>
        <w:t>que no se encuentran inscritos en la Superintendencia Nacional de Los Registros Públicos – SUNARP, tampoco</w:t>
      </w:r>
      <w:r w:rsidR="00A35809">
        <w:rPr>
          <w:rFonts w:ascii="Arial" w:hAnsi="Arial" w:cs="Arial"/>
        </w:rPr>
        <w:t xml:space="preserve"> se encuentran</w:t>
      </w:r>
      <w:r>
        <w:rPr>
          <w:rFonts w:ascii="Arial" w:hAnsi="Arial" w:cs="Arial"/>
        </w:rPr>
        <w:t xml:space="preserve"> </w:t>
      </w:r>
      <w:r w:rsidR="00CD343B">
        <w:rPr>
          <w:rFonts w:ascii="Arial" w:hAnsi="Arial" w:cs="Arial"/>
        </w:rPr>
        <w:t>en zona catastrada por</w:t>
      </w:r>
      <w:r>
        <w:rPr>
          <w:rFonts w:ascii="Arial" w:hAnsi="Arial" w:cs="Arial"/>
        </w:rPr>
        <w:t xml:space="preserve"> el Organismo de Formalización de la Propiedad Informal – COFOPRI u otro ente generador de catastro</w:t>
      </w:r>
      <w:r w:rsidR="00A35809">
        <w:rPr>
          <w:rFonts w:ascii="Arial" w:hAnsi="Arial" w:cs="Arial"/>
        </w:rPr>
        <w:t xml:space="preserve">. </w:t>
      </w:r>
      <w:r w:rsidR="002609E2">
        <w:rPr>
          <w:rFonts w:ascii="Arial" w:hAnsi="Arial" w:cs="Arial"/>
        </w:rPr>
        <w:t>Sin embargo, el Ministerio de cultura los considera como sitios arqueológicos.</w:t>
      </w:r>
      <w:r w:rsidR="003B2917">
        <w:rPr>
          <w:rFonts w:ascii="Arial" w:hAnsi="Arial" w:cs="Arial"/>
        </w:rPr>
        <w:t xml:space="preserve"> </w:t>
      </w:r>
      <w:r w:rsidR="009424D3" w:rsidRPr="00BE39B6">
        <w:rPr>
          <w:rFonts w:ascii="Arial" w:hAnsi="Arial" w:cs="Arial"/>
        </w:rPr>
        <w:t>(Ver Anexo B, punto 1, acápite 1.1</w:t>
      </w:r>
      <w:r w:rsidR="009424D3">
        <w:rPr>
          <w:rFonts w:ascii="Arial" w:hAnsi="Arial" w:cs="Arial"/>
        </w:rPr>
        <w:t>.10</w:t>
      </w:r>
      <w:r w:rsidR="009424D3" w:rsidRPr="00BE39B6">
        <w:rPr>
          <w:rFonts w:ascii="Arial" w:hAnsi="Arial" w:cs="Arial"/>
        </w:rPr>
        <w:t>)</w:t>
      </w:r>
    </w:p>
    <w:p w14:paraId="5365288B" w14:textId="77777777" w:rsidR="00A35809" w:rsidRDefault="00A35809" w:rsidP="00DC027D">
      <w:pPr>
        <w:pStyle w:val="Sangradetextonormal"/>
        <w:spacing w:line="276" w:lineRule="auto"/>
        <w:ind w:left="709"/>
        <w:rPr>
          <w:rFonts w:ascii="Arial" w:hAnsi="Arial" w:cs="Arial"/>
          <w:sz w:val="22"/>
          <w:szCs w:val="22"/>
        </w:rPr>
      </w:pPr>
    </w:p>
    <w:p w14:paraId="6AD12F37" w14:textId="77777777" w:rsidR="009131AB" w:rsidRPr="00EF5B2A" w:rsidRDefault="002609E2" w:rsidP="00DC027D">
      <w:pPr>
        <w:pStyle w:val="Sangradetextonormal"/>
        <w:spacing w:line="276" w:lineRule="auto"/>
        <w:ind w:left="709"/>
        <w:rPr>
          <w:rFonts w:ascii="Arial" w:eastAsia="Calibri" w:hAnsi="Arial" w:cs="Arial"/>
          <w:sz w:val="22"/>
          <w:szCs w:val="22"/>
          <w:lang w:eastAsia="en-US"/>
        </w:rPr>
      </w:pPr>
      <w:r w:rsidRPr="00EF5B2A">
        <w:rPr>
          <w:rFonts w:ascii="Arial" w:eastAsia="Calibri" w:hAnsi="Arial" w:cs="Arial"/>
          <w:sz w:val="22"/>
          <w:szCs w:val="22"/>
          <w:lang w:eastAsia="en-US"/>
        </w:rPr>
        <w:t xml:space="preserve">Asimismo, </w:t>
      </w:r>
      <w:r w:rsidR="00A35809" w:rsidRPr="00EF5B2A">
        <w:rPr>
          <w:rFonts w:ascii="Arial" w:eastAsia="Calibri" w:hAnsi="Arial" w:cs="Arial"/>
          <w:sz w:val="22"/>
          <w:szCs w:val="22"/>
          <w:lang w:eastAsia="en-US"/>
        </w:rPr>
        <w:t>para efectos del diag</w:t>
      </w:r>
      <w:r w:rsidR="00CD343B" w:rsidRPr="00EF5B2A">
        <w:rPr>
          <w:rFonts w:ascii="Arial" w:eastAsia="Calibri" w:hAnsi="Arial" w:cs="Arial"/>
          <w:sz w:val="22"/>
          <w:szCs w:val="22"/>
          <w:lang w:eastAsia="en-US"/>
        </w:rPr>
        <w:t>nóstico de derechos se han identificado estas</w:t>
      </w:r>
      <w:r w:rsidRPr="00EF5B2A">
        <w:rPr>
          <w:rFonts w:ascii="Arial" w:eastAsia="Calibri" w:hAnsi="Arial" w:cs="Arial"/>
          <w:sz w:val="22"/>
          <w:szCs w:val="22"/>
          <w:lang w:eastAsia="en-US"/>
        </w:rPr>
        <w:t xml:space="preserve"> tres (03) </w:t>
      </w:r>
      <w:r w:rsidR="00CD343B" w:rsidRPr="00EF5B2A">
        <w:rPr>
          <w:rFonts w:ascii="Arial" w:eastAsia="Calibri" w:hAnsi="Arial" w:cs="Arial"/>
          <w:sz w:val="22"/>
          <w:szCs w:val="22"/>
          <w:lang w:eastAsia="en-US"/>
        </w:rPr>
        <w:t>áreas de terrenos</w:t>
      </w:r>
      <w:r w:rsidR="007F0118" w:rsidRPr="00EF5B2A">
        <w:rPr>
          <w:rFonts w:ascii="Arial" w:eastAsia="Calibri" w:hAnsi="Arial" w:cs="Arial"/>
          <w:sz w:val="22"/>
          <w:szCs w:val="22"/>
          <w:lang w:eastAsia="en-US"/>
        </w:rPr>
        <w:t xml:space="preserve"> como predios del Estado Peruano, siendo l</w:t>
      </w:r>
      <w:r w:rsidR="009131AB" w:rsidRPr="00EF5B2A">
        <w:rPr>
          <w:rFonts w:ascii="Arial" w:eastAsia="Calibri" w:hAnsi="Arial" w:cs="Arial"/>
          <w:sz w:val="22"/>
          <w:szCs w:val="22"/>
          <w:lang w:eastAsia="en-US"/>
        </w:rPr>
        <w:t>os siguientes:</w:t>
      </w:r>
      <w:r w:rsidR="009424D3" w:rsidRPr="00EF5B2A">
        <w:rPr>
          <w:rFonts w:ascii="Arial" w:eastAsia="Calibri" w:hAnsi="Arial" w:cs="Arial"/>
          <w:sz w:val="22"/>
          <w:szCs w:val="22"/>
          <w:lang w:eastAsia="en-US"/>
        </w:rPr>
        <w:t xml:space="preserve"> </w:t>
      </w:r>
    </w:p>
    <w:p w14:paraId="760D3F32" w14:textId="77777777" w:rsidR="009131AB" w:rsidRDefault="009131AB" w:rsidP="00DC027D">
      <w:pPr>
        <w:pStyle w:val="Sangradetextonormal"/>
        <w:spacing w:line="276" w:lineRule="auto"/>
        <w:ind w:left="709"/>
        <w:rPr>
          <w:rFonts w:ascii="Arial" w:hAnsi="Arial" w:cs="Arial"/>
          <w:sz w:val="22"/>
          <w:szCs w:val="22"/>
        </w:rPr>
      </w:pPr>
    </w:p>
    <w:p w14:paraId="753E68DB" w14:textId="301C35A5" w:rsidR="009131AB" w:rsidRDefault="009131AB" w:rsidP="00DC027D">
      <w:pPr>
        <w:pStyle w:val="Sangradetextonormal"/>
        <w:numPr>
          <w:ilvl w:val="0"/>
          <w:numId w:val="32"/>
        </w:numPr>
        <w:spacing w:line="276" w:lineRule="auto"/>
        <w:rPr>
          <w:rFonts w:ascii="Arial" w:hAnsi="Arial" w:cs="Arial"/>
          <w:sz w:val="22"/>
          <w:szCs w:val="22"/>
        </w:rPr>
      </w:pPr>
      <w:r>
        <w:rPr>
          <w:rFonts w:ascii="Arial" w:hAnsi="Arial" w:cs="Arial"/>
          <w:sz w:val="22"/>
          <w:szCs w:val="22"/>
        </w:rPr>
        <w:t xml:space="preserve">Sitio arqueológico de </w:t>
      </w:r>
      <w:proofErr w:type="spellStart"/>
      <w:r>
        <w:rPr>
          <w:rFonts w:ascii="Arial" w:hAnsi="Arial" w:cs="Arial"/>
          <w:sz w:val="22"/>
          <w:szCs w:val="22"/>
        </w:rPr>
        <w:t>Puémape</w:t>
      </w:r>
      <w:proofErr w:type="spellEnd"/>
      <w:r>
        <w:rPr>
          <w:rFonts w:ascii="Arial" w:hAnsi="Arial" w:cs="Arial"/>
          <w:sz w:val="22"/>
          <w:szCs w:val="22"/>
        </w:rPr>
        <w:t>,</w:t>
      </w:r>
      <w:r w:rsidR="001321EC">
        <w:rPr>
          <w:rFonts w:ascii="Arial" w:hAnsi="Arial" w:cs="Arial"/>
          <w:sz w:val="22"/>
          <w:szCs w:val="22"/>
        </w:rPr>
        <w:t xml:space="preserve"> ubicado en el distrito de San Pedro de </w:t>
      </w:r>
      <w:proofErr w:type="spellStart"/>
      <w:r w:rsidR="001321EC">
        <w:rPr>
          <w:rFonts w:ascii="Arial" w:hAnsi="Arial" w:cs="Arial"/>
          <w:sz w:val="22"/>
          <w:szCs w:val="22"/>
        </w:rPr>
        <w:t>Lloc</w:t>
      </w:r>
      <w:proofErr w:type="spellEnd"/>
      <w:r w:rsidR="001321EC">
        <w:rPr>
          <w:rFonts w:ascii="Arial" w:hAnsi="Arial" w:cs="Arial"/>
          <w:sz w:val="22"/>
          <w:szCs w:val="22"/>
        </w:rPr>
        <w:t xml:space="preserve">, Provincia de </w:t>
      </w:r>
      <w:proofErr w:type="spellStart"/>
      <w:r w:rsidR="001321EC">
        <w:rPr>
          <w:rFonts w:ascii="Arial" w:hAnsi="Arial" w:cs="Arial"/>
          <w:sz w:val="22"/>
          <w:szCs w:val="22"/>
        </w:rPr>
        <w:t>Pascasmayo</w:t>
      </w:r>
      <w:proofErr w:type="spellEnd"/>
      <w:r w:rsidR="001321EC">
        <w:rPr>
          <w:rFonts w:ascii="Arial" w:hAnsi="Arial" w:cs="Arial"/>
          <w:sz w:val="22"/>
          <w:szCs w:val="22"/>
        </w:rPr>
        <w:t>, departamento de La Libertad</w:t>
      </w:r>
      <w:r>
        <w:rPr>
          <w:rFonts w:ascii="Arial" w:hAnsi="Arial" w:cs="Arial"/>
          <w:sz w:val="22"/>
          <w:szCs w:val="22"/>
        </w:rPr>
        <w:t xml:space="preserve"> con un área aproximada de </w:t>
      </w:r>
      <w:r w:rsidR="002052B0" w:rsidRPr="006D2E42">
        <w:rPr>
          <w:rFonts w:ascii="Arial" w:hAnsi="Arial" w:cs="Arial"/>
          <w:sz w:val="22"/>
          <w:szCs w:val="22"/>
          <w:lang w:val="es-PE"/>
        </w:rPr>
        <w:t xml:space="preserve">88.7451 </w:t>
      </w:r>
      <w:r>
        <w:rPr>
          <w:rFonts w:ascii="Arial" w:hAnsi="Arial" w:cs="Arial"/>
          <w:sz w:val="22"/>
          <w:szCs w:val="22"/>
        </w:rPr>
        <w:t xml:space="preserve"> hectáreas</w:t>
      </w:r>
      <w:r w:rsidR="00673466">
        <w:rPr>
          <w:rFonts w:ascii="Arial" w:hAnsi="Arial" w:cs="Arial"/>
          <w:sz w:val="22"/>
          <w:szCs w:val="22"/>
        </w:rPr>
        <w:t>.</w:t>
      </w:r>
      <w:r w:rsidR="006C2762">
        <w:rPr>
          <w:rFonts w:ascii="Arial" w:hAnsi="Arial" w:cs="Arial"/>
          <w:sz w:val="22"/>
          <w:szCs w:val="22"/>
        </w:rPr>
        <w:t xml:space="preserve"> Mediante </w:t>
      </w:r>
      <w:proofErr w:type="spellStart"/>
      <w:r w:rsidR="006C2762">
        <w:rPr>
          <w:rFonts w:ascii="Arial" w:hAnsi="Arial" w:cs="Arial"/>
          <w:sz w:val="22"/>
          <w:szCs w:val="22"/>
        </w:rPr>
        <w:t>Resolucion</w:t>
      </w:r>
      <w:proofErr w:type="spellEnd"/>
      <w:r w:rsidR="006C2762">
        <w:rPr>
          <w:rFonts w:ascii="Arial" w:hAnsi="Arial" w:cs="Arial"/>
          <w:sz w:val="22"/>
          <w:szCs w:val="22"/>
        </w:rPr>
        <w:t xml:space="preserve"> </w:t>
      </w:r>
      <w:proofErr w:type="spellStart"/>
      <w:r w:rsidR="006C2762">
        <w:rPr>
          <w:rFonts w:ascii="Arial" w:hAnsi="Arial" w:cs="Arial"/>
          <w:sz w:val="22"/>
          <w:szCs w:val="22"/>
        </w:rPr>
        <w:t>Directorial</w:t>
      </w:r>
      <w:proofErr w:type="spellEnd"/>
      <w:r w:rsidR="006C2762">
        <w:rPr>
          <w:rFonts w:ascii="Arial" w:hAnsi="Arial" w:cs="Arial"/>
          <w:sz w:val="22"/>
          <w:szCs w:val="22"/>
        </w:rPr>
        <w:t xml:space="preserve"> N° 412/INC del 13 de marzo del 2008 se declara patrimonio cultural de la Nación</w:t>
      </w:r>
      <w:r w:rsidR="008002D5">
        <w:rPr>
          <w:rFonts w:ascii="Arial" w:hAnsi="Arial" w:cs="Arial"/>
          <w:sz w:val="22"/>
          <w:szCs w:val="22"/>
        </w:rPr>
        <w:t xml:space="preserve"> al sitio arqueológico </w:t>
      </w:r>
      <w:proofErr w:type="spellStart"/>
      <w:r w:rsidR="008002D5">
        <w:rPr>
          <w:rFonts w:ascii="Arial" w:hAnsi="Arial" w:cs="Arial"/>
          <w:sz w:val="22"/>
          <w:szCs w:val="22"/>
        </w:rPr>
        <w:t>Puémape</w:t>
      </w:r>
      <w:proofErr w:type="spellEnd"/>
      <w:r w:rsidR="008002D5">
        <w:rPr>
          <w:rFonts w:ascii="Arial" w:hAnsi="Arial" w:cs="Arial"/>
          <w:sz w:val="22"/>
          <w:szCs w:val="22"/>
        </w:rPr>
        <w:t>.</w:t>
      </w:r>
    </w:p>
    <w:p w14:paraId="764997F6" w14:textId="77777777" w:rsidR="000D4FC3" w:rsidRDefault="000D4FC3" w:rsidP="00DC027D">
      <w:pPr>
        <w:pStyle w:val="Sangradetextonormal"/>
        <w:spacing w:line="276" w:lineRule="auto"/>
        <w:ind w:left="1429"/>
        <w:rPr>
          <w:rFonts w:ascii="Arial" w:hAnsi="Arial" w:cs="Arial"/>
          <w:sz w:val="22"/>
          <w:szCs w:val="22"/>
        </w:rPr>
      </w:pPr>
    </w:p>
    <w:p w14:paraId="0057A2B2" w14:textId="77777777" w:rsidR="002052B0" w:rsidRPr="00AA5681" w:rsidRDefault="000D4FC3" w:rsidP="00DC027D">
      <w:pPr>
        <w:pStyle w:val="Sangradetextonormal"/>
        <w:numPr>
          <w:ilvl w:val="0"/>
          <w:numId w:val="32"/>
        </w:numPr>
        <w:spacing w:line="276" w:lineRule="auto"/>
        <w:rPr>
          <w:rFonts w:ascii="Arial" w:hAnsi="Arial" w:cs="Arial"/>
          <w:sz w:val="22"/>
          <w:szCs w:val="22"/>
        </w:rPr>
      </w:pPr>
      <w:r>
        <w:rPr>
          <w:rFonts w:ascii="Arial" w:hAnsi="Arial" w:cs="Arial"/>
          <w:sz w:val="22"/>
          <w:szCs w:val="22"/>
        </w:rPr>
        <w:t xml:space="preserve">Sitio arqueológico 190, ubicado en el distrito de San Pedro de </w:t>
      </w:r>
      <w:proofErr w:type="spellStart"/>
      <w:r>
        <w:rPr>
          <w:rFonts w:ascii="Arial" w:hAnsi="Arial" w:cs="Arial"/>
          <w:sz w:val="22"/>
          <w:szCs w:val="22"/>
        </w:rPr>
        <w:t>Lloc</w:t>
      </w:r>
      <w:proofErr w:type="spellEnd"/>
      <w:r>
        <w:rPr>
          <w:rFonts w:ascii="Arial" w:hAnsi="Arial" w:cs="Arial"/>
          <w:sz w:val="22"/>
          <w:szCs w:val="22"/>
        </w:rPr>
        <w:t xml:space="preserve">, Provincia de </w:t>
      </w:r>
      <w:proofErr w:type="spellStart"/>
      <w:r>
        <w:rPr>
          <w:rFonts w:ascii="Arial" w:hAnsi="Arial" w:cs="Arial"/>
          <w:sz w:val="22"/>
          <w:szCs w:val="22"/>
        </w:rPr>
        <w:t>Pascasmayo</w:t>
      </w:r>
      <w:proofErr w:type="spellEnd"/>
      <w:r>
        <w:rPr>
          <w:rFonts w:ascii="Arial" w:hAnsi="Arial" w:cs="Arial"/>
          <w:sz w:val="22"/>
          <w:szCs w:val="22"/>
        </w:rPr>
        <w:t>, departamento de La Libertad.</w:t>
      </w:r>
    </w:p>
    <w:p w14:paraId="3D09308D" w14:textId="77777777" w:rsidR="00D60C9A" w:rsidRDefault="00D60C9A" w:rsidP="00DC027D">
      <w:pPr>
        <w:pStyle w:val="Sangradetextonormal"/>
        <w:spacing w:line="276" w:lineRule="auto"/>
        <w:rPr>
          <w:rFonts w:ascii="Arial" w:hAnsi="Arial" w:cs="Arial"/>
          <w:b/>
          <w:sz w:val="22"/>
          <w:szCs w:val="22"/>
        </w:rPr>
      </w:pPr>
    </w:p>
    <w:p w14:paraId="2498594F" w14:textId="77777777" w:rsidR="00AC78AA" w:rsidRPr="00AA5681" w:rsidRDefault="00AC78AA" w:rsidP="00DC027D">
      <w:pPr>
        <w:pStyle w:val="Sangradetextonormal"/>
        <w:numPr>
          <w:ilvl w:val="0"/>
          <w:numId w:val="32"/>
        </w:numPr>
        <w:spacing w:line="276" w:lineRule="auto"/>
        <w:rPr>
          <w:rFonts w:ascii="Arial" w:hAnsi="Arial" w:cs="Arial"/>
          <w:sz w:val="22"/>
          <w:szCs w:val="22"/>
        </w:rPr>
      </w:pPr>
      <w:r>
        <w:rPr>
          <w:rFonts w:ascii="Arial" w:hAnsi="Arial" w:cs="Arial"/>
          <w:sz w:val="22"/>
          <w:szCs w:val="22"/>
        </w:rPr>
        <w:t xml:space="preserve">Sitio arqueológico </w:t>
      </w:r>
      <w:r w:rsidR="00004822">
        <w:rPr>
          <w:rFonts w:ascii="Arial" w:hAnsi="Arial" w:cs="Arial"/>
          <w:sz w:val="22"/>
          <w:szCs w:val="22"/>
        </w:rPr>
        <w:t>Cerro Chi</w:t>
      </w:r>
      <w:r w:rsidR="002414CE">
        <w:rPr>
          <w:rFonts w:ascii="Arial" w:hAnsi="Arial" w:cs="Arial"/>
          <w:sz w:val="22"/>
          <w:szCs w:val="22"/>
        </w:rPr>
        <w:t>l</w:t>
      </w:r>
      <w:r w:rsidR="00004822">
        <w:rPr>
          <w:rFonts w:ascii="Arial" w:hAnsi="Arial" w:cs="Arial"/>
          <w:sz w:val="22"/>
          <w:szCs w:val="22"/>
        </w:rPr>
        <w:t>co</w:t>
      </w:r>
      <w:r>
        <w:rPr>
          <w:rFonts w:ascii="Arial" w:hAnsi="Arial" w:cs="Arial"/>
          <w:sz w:val="22"/>
          <w:szCs w:val="22"/>
        </w:rPr>
        <w:t xml:space="preserve">, ubicado en el distrito de San Pedro de </w:t>
      </w:r>
      <w:proofErr w:type="spellStart"/>
      <w:r>
        <w:rPr>
          <w:rFonts w:ascii="Arial" w:hAnsi="Arial" w:cs="Arial"/>
          <w:sz w:val="22"/>
          <w:szCs w:val="22"/>
        </w:rPr>
        <w:t>Lloc</w:t>
      </w:r>
      <w:proofErr w:type="spellEnd"/>
      <w:r>
        <w:rPr>
          <w:rFonts w:ascii="Arial" w:hAnsi="Arial" w:cs="Arial"/>
          <w:sz w:val="22"/>
          <w:szCs w:val="22"/>
        </w:rPr>
        <w:t xml:space="preserve">, Provincia de </w:t>
      </w:r>
      <w:proofErr w:type="spellStart"/>
      <w:r>
        <w:rPr>
          <w:rFonts w:ascii="Arial" w:hAnsi="Arial" w:cs="Arial"/>
          <w:sz w:val="22"/>
          <w:szCs w:val="22"/>
        </w:rPr>
        <w:t>Pascasmayo</w:t>
      </w:r>
      <w:proofErr w:type="spellEnd"/>
      <w:r>
        <w:rPr>
          <w:rFonts w:ascii="Arial" w:hAnsi="Arial" w:cs="Arial"/>
          <w:sz w:val="22"/>
          <w:szCs w:val="22"/>
        </w:rPr>
        <w:t>, departamento de La Libertad.</w:t>
      </w:r>
    </w:p>
    <w:p w14:paraId="03A6E386" w14:textId="77777777" w:rsidR="003E68AC" w:rsidRDefault="003E68AC" w:rsidP="00DC027D">
      <w:pPr>
        <w:pStyle w:val="Sangradetextonormal"/>
        <w:spacing w:line="276" w:lineRule="auto"/>
        <w:ind w:left="0"/>
        <w:rPr>
          <w:rFonts w:ascii="Arial" w:hAnsi="Arial" w:cs="Arial"/>
          <w:b/>
          <w:sz w:val="22"/>
          <w:szCs w:val="22"/>
        </w:rPr>
      </w:pPr>
    </w:p>
    <w:p w14:paraId="34734B85" w14:textId="77777777" w:rsidR="00C15EF6" w:rsidRPr="006F538B" w:rsidRDefault="00C15EF6" w:rsidP="00C15EF6">
      <w:pPr>
        <w:pStyle w:val="Prrafodelista"/>
        <w:ind w:left="709"/>
        <w:jc w:val="center"/>
        <w:outlineLvl w:val="3"/>
        <w:rPr>
          <w:rFonts w:ascii="Arial" w:hAnsi="Arial" w:cs="Arial"/>
          <w:sz w:val="18"/>
          <w:szCs w:val="18"/>
          <w:lang w:val="es-MX"/>
        </w:rPr>
      </w:pPr>
      <w:r w:rsidRPr="000153FA">
        <w:rPr>
          <w:rFonts w:ascii="Arial" w:hAnsi="Arial" w:cs="Arial"/>
          <w:b/>
          <w:sz w:val="18"/>
          <w:szCs w:val="18"/>
          <w:lang w:val="es-MX"/>
        </w:rPr>
        <w:t>Cuadro N° 0</w:t>
      </w:r>
      <w:r w:rsidR="006A00A0">
        <w:rPr>
          <w:rFonts w:ascii="Arial" w:hAnsi="Arial" w:cs="Arial"/>
          <w:b/>
          <w:sz w:val="18"/>
          <w:szCs w:val="18"/>
          <w:lang w:val="es-MX"/>
        </w:rPr>
        <w:t>4</w:t>
      </w:r>
      <w:r w:rsidRPr="000153FA">
        <w:rPr>
          <w:rFonts w:ascii="Arial" w:hAnsi="Arial" w:cs="Arial"/>
          <w:b/>
          <w:sz w:val="18"/>
          <w:szCs w:val="18"/>
          <w:lang w:val="es-MX"/>
        </w:rPr>
        <w:t xml:space="preserve"> –</w:t>
      </w:r>
      <w:r w:rsidRPr="000153FA">
        <w:rPr>
          <w:rFonts w:ascii="Arial" w:hAnsi="Arial" w:cs="Arial"/>
          <w:sz w:val="18"/>
          <w:szCs w:val="18"/>
          <w:lang w:val="es-MX"/>
        </w:rPr>
        <w:t xml:space="preserve"> </w:t>
      </w:r>
      <w:r>
        <w:rPr>
          <w:rFonts w:ascii="Arial" w:hAnsi="Arial" w:cs="Arial"/>
          <w:sz w:val="18"/>
          <w:szCs w:val="18"/>
          <w:lang w:val="es-MX"/>
        </w:rPr>
        <w:t>Predios</w:t>
      </w:r>
      <w:r w:rsidRPr="000153FA">
        <w:rPr>
          <w:rFonts w:ascii="Arial" w:hAnsi="Arial" w:cs="Arial"/>
          <w:sz w:val="18"/>
          <w:szCs w:val="18"/>
          <w:lang w:val="es-MX"/>
        </w:rPr>
        <w:t xml:space="preserve"> </w:t>
      </w:r>
      <w:r>
        <w:rPr>
          <w:rFonts w:ascii="Arial" w:hAnsi="Arial" w:cs="Arial"/>
          <w:sz w:val="18"/>
          <w:szCs w:val="18"/>
          <w:lang w:val="es-MX"/>
        </w:rPr>
        <w:t xml:space="preserve">de Estado Peruano identificados en el área de interés denominada “adyacente del </w:t>
      </w:r>
      <w:proofErr w:type="spellStart"/>
      <w:r>
        <w:rPr>
          <w:rFonts w:ascii="Arial" w:hAnsi="Arial" w:cs="Arial"/>
          <w:sz w:val="18"/>
          <w:szCs w:val="18"/>
          <w:lang w:val="es-MX"/>
        </w:rPr>
        <w:t>Site</w:t>
      </w:r>
      <w:proofErr w:type="spellEnd"/>
      <w:r>
        <w:rPr>
          <w:rFonts w:ascii="Arial" w:hAnsi="Arial" w:cs="Arial"/>
          <w:sz w:val="18"/>
          <w:szCs w:val="18"/>
          <w:lang w:val="es-MX"/>
        </w:rPr>
        <w:t xml:space="preserve"> </w:t>
      </w:r>
      <w:proofErr w:type="spellStart"/>
      <w:r>
        <w:rPr>
          <w:rFonts w:ascii="Arial" w:hAnsi="Arial" w:cs="Arial"/>
          <w:sz w:val="18"/>
          <w:szCs w:val="18"/>
          <w:lang w:val="es-MX"/>
        </w:rPr>
        <w:t>Cupisnique</w:t>
      </w:r>
      <w:proofErr w:type="spellEnd"/>
      <w:r>
        <w:rPr>
          <w:rFonts w:ascii="Arial" w:hAnsi="Arial" w:cs="Arial"/>
          <w:sz w:val="18"/>
          <w:szCs w:val="18"/>
          <w:lang w:val="es-MX"/>
        </w:rPr>
        <w:t>”</w:t>
      </w:r>
    </w:p>
    <w:p w14:paraId="4624FDDD" w14:textId="77777777" w:rsidR="00C15EF6" w:rsidRPr="00337519" w:rsidRDefault="00C15EF6" w:rsidP="00C15EF6">
      <w:pPr>
        <w:ind w:left="1134"/>
        <w:contextualSpacing/>
        <w:jc w:val="both"/>
        <w:rPr>
          <w:rFonts w:ascii="Arial" w:eastAsia="Times New Roman" w:hAnsi="Arial" w:cs="Arial"/>
          <w:lang w:val="es-MX" w:eastAsia="es-ES"/>
        </w:rPr>
      </w:pPr>
    </w:p>
    <w:tbl>
      <w:tblPr>
        <w:tblW w:w="8717" w:type="dxa"/>
        <w:tblLayout w:type="fixed"/>
        <w:tblCellMar>
          <w:left w:w="70" w:type="dxa"/>
          <w:right w:w="70" w:type="dxa"/>
        </w:tblCellMar>
        <w:tblLook w:val="04A0" w:firstRow="1" w:lastRow="0" w:firstColumn="1" w:lastColumn="0" w:noHBand="0" w:noVBand="1"/>
      </w:tblPr>
      <w:tblGrid>
        <w:gridCol w:w="567"/>
        <w:gridCol w:w="1134"/>
        <w:gridCol w:w="992"/>
        <w:gridCol w:w="1134"/>
        <w:gridCol w:w="1276"/>
        <w:gridCol w:w="1134"/>
        <w:gridCol w:w="1204"/>
        <w:gridCol w:w="1276"/>
      </w:tblGrid>
      <w:tr w:rsidR="00C15EF6" w:rsidRPr="003E4C56" w14:paraId="51499585" w14:textId="77777777" w:rsidTr="007256F5">
        <w:trPr>
          <w:trHeight w:val="450"/>
        </w:trPr>
        <w:tc>
          <w:tcPr>
            <w:tcW w:w="567"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142BEB3E" w14:textId="77777777" w:rsidR="00C15EF6" w:rsidRPr="003E4C56" w:rsidRDefault="00C15EF6" w:rsidP="008F7E3E">
            <w:pPr>
              <w:jc w:val="center"/>
              <w:rPr>
                <w:rFonts w:ascii="Arial" w:eastAsia="Times New Roman" w:hAnsi="Arial" w:cs="Arial"/>
                <w:b/>
                <w:bCs/>
                <w:color w:val="000000"/>
                <w:sz w:val="16"/>
                <w:szCs w:val="16"/>
                <w:lang w:val="es-PE" w:eastAsia="es-PE"/>
              </w:rPr>
            </w:pPr>
            <w:r w:rsidRPr="003E4C56">
              <w:rPr>
                <w:rFonts w:ascii="Arial" w:eastAsia="Times New Roman" w:hAnsi="Arial" w:cs="Arial"/>
                <w:b/>
                <w:bCs/>
                <w:color w:val="000000"/>
                <w:sz w:val="16"/>
                <w:szCs w:val="16"/>
                <w:lang w:val="es-PE" w:eastAsia="es-PE"/>
              </w:rPr>
              <w:t>N°</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73EC68D6" w14:textId="77777777" w:rsidR="00C15EF6" w:rsidRPr="003E4C56" w:rsidRDefault="00C15EF6" w:rsidP="008F7E3E">
            <w:pPr>
              <w:jc w:val="center"/>
              <w:rPr>
                <w:rFonts w:ascii="Arial" w:eastAsia="Times New Roman" w:hAnsi="Arial" w:cs="Arial"/>
                <w:b/>
                <w:bCs/>
                <w:color w:val="000000"/>
                <w:sz w:val="16"/>
                <w:szCs w:val="16"/>
                <w:lang w:val="es-PE" w:eastAsia="es-PE"/>
              </w:rPr>
            </w:pPr>
            <w:r w:rsidRPr="003E4C56">
              <w:rPr>
                <w:rFonts w:ascii="Arial" w:eastAsia="Times New Roman" w:hAnsi="Arial" w:cs="Arial"/>
                <w:b/>
                <w:bCs/>
                <w:color w:val="000000"/>
                <w:sz w:val="16"/>
                <w:szCs w:val="16"/>
                <w:lang w:val="es-PE" w:eastAsia="es-PE"/>
              </w:rPr>
              <w:t>Nombre del Predio</w:t>
            </w:r>
          </w:p>
        </w:tc>
        <w:tc>
          <w:tcPr>
            <w:tcW w:w="992"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4F7EC63D" w14:textId="77777777" w:rsidR="00C15EF6" w:rsidRPr="003E4C56" w:rsidRDefault="00C15EF6" w:rsidP="008F7E3E">
            <w:pPr>
              <w:jc w:val="center"/>
              <w:rPr>
                <w:rFonts w:ascii="Arial" w:eastAsia="Times New Roman" w:hAnsi="Arial" w:cs="Arial"/>
                <w:b/>
                <w:bCs/>
                <w:color w:val="000000"/>
                <w:sz w:val="16"/>
                <w:szCs w:val="16"/>
                <w:lang w:val="es-PE" w:eastAsia="es-PE"/>
              </w:rPr>
            </w:pPr>
            <w:r w:rsidRPr="003E4C56">
              <w:rPr>
                <w:rFonts w:ascii="Arial" w:eastAsia="Times New Roman" w:hAnsi="Arial" w:cs="Arial"/>
                <w:b/>
                <w:bCs/>
                <w:color w:val="000000"/>
                <w:sz w:val="16"/>
                <w:szCs w:val="16"/>
                <w:lang w:val="es-PE" w:eastAsia="es-PE"/>
              </w:rPr>
              <w:t>Titular (es)</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4D87EC99" w14:textId="77777777" w:rsidR="00C15EF6" w:rsidRPr="003E4C56" w:rsidRDefault="00C15EF6" w:rsidP="008F7E3E">
            <w:pPr>
              <w:jc w:val="center"/>
              <w:rPr>
                <w:rFonts w:ascii="Arial" w:eastAsia="Times New Roman" w:hAnsi="Arial" w:cs="Arial"/>
                <w:b/>
                <w:bCs/>
                <w:color w:val="000000"/>
                <w:sz w:val="16"/>
                <w:szCs w:val="16"/>
                <w:lang w:val="es-PE" w:eastAsia="es-PE"/>
              </w:rPr>
            </w:pPr>
            <w:r w:rsidRPr="003E4C56">
              <w:rPr>
                <w:rFonts w:ascii="Arial" w:eastAsia="Times New Roman" w:hAnsi="Arial" w:cs="Arial"/>
                <w:b/>
                <w:bCs/>
                <w:color w:val="000000"/>
                <w:sz w:val="16"/>
                <w:szCs w:val="16"/>
                <w:lang w:val="es-PE" w:eastAsia="es-PE"/>
              </w:rPr>
              <w:t>N° de Partida Registral</w:t>
            </w:r>
          </w:p>
        </w:tc>
        <w:tc>
          <w:tcPr>
            <w:tcW w:w="1276"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728C8CA2" w14:textId="77777777" w:rsidR="00C15EF6" w:rsidRPr="003E4C56" w:rsidRDefault="00C15EF6" w:rsidP="008F7E3E">
            <w:pPr>
              <w:jc w:val="center"/>
              <w:rPr>
                <w:rFonts w:ascii="Arial" w:eastAsia="Times New Roman" w:hAnsi="Arial" w:cs="Arial"/>
                <w:b/>
                <w:bCs/>
                <w:color w:val="000000"/>
                <w:sz w:val="16"/>
                <w:szCs w:val="16"/>
                <w:lang w:val="es-PE" w:eastAsia="es-PE"/>
              </w:rPr>
            </w:pPr>
            <w:r w:rsidRPr="003E4C56">
              <w:rPr>
                <w:rFonts w:ascii="Arial" w:eastAsia="Times New Roman" w:hAnsi="Arial" w:cs="Arial"/>
                <w:b/>
                <w:bCs/>
                <w:color w:val="000000"/>
                <w:sz w:val="16"/>
                <w:szCs w:val="16"/>
                <w:lang w:val="es-PE" w:eastAsia="es-PE"/>
              </w:rPr>
              <w:t>Oficina Registral</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14FC2801" w14:textId="77777777" w:rsidR="00C15EF6" w:rsidRPr="003E4C56" w:rsidRDefault="00C15EF6" w:rsidP="008F7E3E">
            <w:pPr>
              <w:jc w:val="center"/>
              <w:rPr>
                <w:rFonts w:ascii="Arial" w:eastAsia="Times New Roman" w:hAnsi="Arial" w:cs="Arial"/>
                <w:b/>
                <w:bCs/>
                <w:color w:val="000000"/>
                <w:sz w:val="16"/>
                <w:szCs w:val="16"/>
                <w:lang w:val="es-PE" w:eastAsia="es-PE"/>
              </w:rPr>
            </w:pPr>
            <w:r w:rsidRPr="003E4C56">
              <w:rPr>
                <w:rFonts w:ascii="Arial" w:eastAsia="Times New Roman" w:hAnsi="Arial" w:cs="Arial"/>
                <w:b/>
                <w:bCs/>
                <w:color w:val="000000"/>
                <w:sz w:val="16"/>
                <w:szCs w:val="16"/>
                <w:lang w:val="es-PE" w:eastAsia="es-PE"/>
              </w:rPr>
              <w:t>Área (Ha.)</w:t>
            </w:r>
          </w:p>
        </w:tc>
        <w:tc>
          <w:tcPr>
            <w:tcW w:w="2480" w:type="dxa"/>
            <w:gridSpan w:val="2"/>
            <w:tcBorders>
              <w:top w:val="single" w:sz="4" w:space="0" w:color="FFFFFF"/>
              <w:left w:val="nil"/>
              <w:bottom w:val="single" w:sz="4" w:space="0" w:color="FFFFFF"/>
              <w:right w:val="single" w:sz="4" w:space="0" w:color="FFFFFF"/>
            </w:tcBorders>
            <w:shd w:val="clear" w:color="000000" w:fill="BFBFBF"/>
            <w:vAlign w:val="center"/>
            <w:hideMark/>
          </w:tcPr>
          <w:p w14:paraId="2897594D" w14:textId="77777777" w:rsidR="00C15EF6" w:rsidRPr="003E4C56" w:rsidRDefault="00C15EF6" w:rsidP="006A20C6">
            <w:pPr>
              <w:jc w:val="center"/>
              <w:rPr>
                <w:rFonts w:ascii="Arial" w:eastAsia="Times New Roman" w:hAnsi="Arial" w:cs="Arial"/>
                <w:b/>
                <w:bCs/>
                <w:color w:val="000000"/>
                <w:sz w:val="16"/>
                <w:szCs w:val="16"/>
                <w:lang w:val="es-PE" w:eastAsia="es-PE"/>
              </w:rPr>
            </w:pPr>
            <w:r w:rsidRPr="003E4C56">
              <w:rPr>
                <w:rFonts w:ascii="Arial" w:eastAsia="Times New Roman" w:hAnsi="Arial" w:cs="Arial"/>
                <w:b/>
                <w:bCs/>
                <w:color w:val="000000"/>
                <w:sz w:val="16"/>
                <w:szCs w:val="16"/>
                <w:lang w:val="es-PE" w:eastAsia="es-PE"/>
              </w:rPr>
              <w:t xml:space="preserve">Superposición </w:t>
            </w:r>
            <w:r w:rsidR="006A20C6">
              <w:rPr>
                <w:rFonts w:ascii="Arial" w:eastAsia="Times New Roman" w:hAnsi="Arial" w:cs="Arial"/>
                <w:b/>
                <w:bCs/>
                <w:color w:val="000000"/>
                <w:sz w:val="16"/>
                <w:szCs w:val="16"/>
                <w:lang w:val="es-PE" w:eastAsia="es-PE"/>
              </w:rPr>
              <w:t>con el área de interés</w:t>
            </w:r>
          </w:p>
        </w:tc>
      </w:tr>
      <w:tr w:rsidR="00C15EF6" w:rsidRPr="003E4C56" w14:paraId="79F69869" w14:textId="77777777" w:rsidTr="007256F5">
        <w:trPr>
          <w:trHeight w:val="343"/>
        </w:trPr>
        <w:tc>
          <w:tcPr>
            <w:tcW w:w="567" w:type="dxa"/>
            <w:vMerge/>
            <w:tcBorders>
              <w:top w:val="single" w:sz="4" w:space="0" w:color="FFFFFF"/>
              <w:left w:val="single" w:sz="4" w:space="0" w:color="FFFFFF"/>
              <w:bottom w:val="single" w:sz="4" w:space="0" w:color="FFFFFF"/>
              <w:right w:val="single" w:sz="4" w:space="0" w:color="FFFFFF"/>
            </w:tcBorders>
            <w:vAlign w:val="center"/>
            <w:hideMark/>
          </w:tcPr>
          <w:p w14:paraId="0EF9F226" w14:textId="77777777" w:rsidR="00C15EF6" w:rsidRPr="003E4C56" w:rsidRDefault="00C15EF6" w:rsidP="008F7E3E">
            <w:pPr>
              <w:rPr>
                <w:rFonts w:ascii="Arial" w:eastAsia="Times New Roman" w:hAnsi="Arial" w:cs="Arial"/>
                <w:b/>
                <w:bCs/>
                <w:color w:val="000000"/>
                <w:sz w:val="16"/>
                <w:szCs w:val="16"/>
                <w:lang w:val="es-PE" w:eastAsia="es-PE"/>
              </w:rPr>
            </w:pPr>
          </w:p>
        </w:tc>
        <w:tc>
          <w:tcPr>
            <w:tcW w:w="1134" w:type="dxa"/>
            <w:vMerge/>
            <w:tcBorders>
              <w:top w:val="single" w:sz="4" w:space="0" w:color="FFFFFF"/>
              <w:left w:val="single" w:sz="4" w:space="0" w:color="FFFFFF"/>
              <w:bottom w:val="single" w:sz="4" w:space="0" w:color="FFFFFF"/>
              <w:right w:val="single" w:sz="4" w:space="0" w:color="FFFFFF"/>
            </w:tcBorders>
            <w:vAlign w:val="center"/>
            <w:hideMark/>
          </w:tcPr>
          <w:p w14:paraId="25CB65B0" w14:textId="77777777" w:rsidR="00C15EF6" w:rsidRPr="003E4C56" w:rsidRDefault="00C15EF6" w:rsidP="008F7E3E">
            <w:pPr>
              <w:rPr>
                <w:rFonts w:ascii="Arial" w:eastAsia="Times New Roman" w:hAnsi="Arial" w:cs="Arial"/>
                <w:b/>
                <w:bCs/>
                <w:color w:val="000000"/>
                <w:sz w:val="16"/>
                <w:szCs w:val="16"/>
                <w:lang w:val="es-PE" w:eastAsia="es-PE"/>
              </w:rPr>
            </w:pPr>
          </w:p>
        </w:tc>
        <w:tc>
          <w:tcPr>
            <w:tcW w:w="992" w:type="dxa"/>
            <w:vMerge/>
            <w:tcBorders>
              <w:top w:val="single" w:sz="4" w:space="0" w:color="FFFFFF"/>
              <w:left w:val="single" w:sz="4" w:space="0" w:color="FFFFFF"/>
              <w:bottom w:val="single" w:sz="4" w:space="0" w:color="FFFFFF"/>
              <w:right w:val="single" w:sz="4" w:space="0" w:color="FFFFFF"/>
            </w:tcBorders>
            <w:vAlign w:val="center"/>
            <w:hideMark/>
          </w:tcPr>
          <w:p w14:paraId="0708C82A" w14:textId="77777777" w:rsidR="00C15EF6" w:rsidRPr="003E4C56" w:rsidRDefault="00C15EF6" w:rsidP="008F7E3E">
            <w:pPr>
              <w:rPr>
                <w:rFonts w:ascii="Arial" w:eastAsia="Times New Roman" w:hAnsi="Arial" w:cs="Arial"/>
                <w:b/>
                <w:bCs/>
                <w:color w:val="000000"/>
                <w:sz w:val="16"/>
                <w:szCs w:val="16"/>
                <w:lang w:val="es-PE" w:eastAsia="es-PE"/>
              </w:rPr>
            </w:pPr>
          </w:p>
        </w:tc>
        <w:tc>
          <w:tcPr>
            <w:tcW w:w="1134" w:type="dxa"/>
            <w:vMerge/>
            <w:tcBorders>
              <w:top w:val="single" w:sz="4" w:space="0" w:color="FFFFFF"/>
              <w:left w:val="single" w:sz="4" w:space="0" w:color="FFFFFF"/>
              <w:bottom w:val="single" w:sz="4" w:space="0" w:color="FFFFFF"/>
              <w:right w:val="single" w:sz="4" w:space="0" w:color="FFFFFF"/>
            </w:tcBorders>
            <w:vAlign w:val="center"/>
            <w:hideMark/>
          </w:tcPr>
          <w:p w14:paraId="76F3A1B6" w14:textId="77777777" w:rsidR="00C15EF6" w:rsidRPr="003E4C56" w:rsidRDefault="00C15EF6" w:rsidP="008F7E3E">
            <w:pPr>
              <w:rPr>
                <w:rFonts w:ascii="Arial" w:eastAsia="Times New Roman" w:hAnsi="Arial" w:cs="Arial"/>
                <w:b/>
                <w:bCs/>
                <w:color w:val="000000"/>
                <w:sz w:val="16"/>
                <w:szCs w:val="16"/>
                <w:lang w:val="es-PE" w:eastAsia="es-PE"/>
              </w:rPr>
            </w:pPr>
          </w:p>
        </w:tc>
        <w:tc>
          <w:tcPr>
            <w:tcW w:w="1276" w:type="dxa"/>
            <w:vMerge/>
            <w:tcBorders>
              <w:top w:val="single" w:sz="4" w:space="0" w:color="FFFFFF"/>
              <w:left w:val="single" w:sz="4" w:space="0" w:color="FFFFFF"/>
              <w:bottom w:val="single" w:sz="4" w:space="0" w:color="FFFFFF"/>
              <w:right w:val="single" w:sz="4" w:space="0" w:color="FFFFFF"/>
            </w:tcBorders>
            <w:vAlign w:val="center"/>
            <w:hideMark/>
          </w:tcPr>
          <w:p w14:paraId="7B8FB4A1" w14:textId="77777777" w:rsidR="00C15EF6" w:rsidRPr="003E4C56" w:rsidRDefault="00C15EF6" w:rsidP="008F7E3E">
            <w:pPr>
              <w:rPr>
                <w:rFonts w:ascii="Arial" w:eastAsia="Times New Roman" w:hAnsi="Arial" w:cs="Arial"/>
                <w:b/>
                <w:bCs/>
                <w:color w:val="000000"/>
                <w:sz w:val="16"/>
                <w:szCs w:val="16"/>
                <w:lang w:val="es-PE" w:eastAsia="es-PE"/>
              </w:rPr>
            </w:pPr>
          </w:p>
        </w:tc>
        <w:tc>
          <w:tcPr>
            <w:tcW w:w="1134" w:type="dxa"/>
            <w:vMerge/>
            <w:tcBorders>
              <w:top w:val="single" w:sz="4" w:space="0" w:color="FFFFFF"/>
              <w:left w:val="single" w:sz="4" w:space="0" w:color="FFFFFF"/>
              <w:bottom w:val="single" w:sz="4" w:space="0" w:color="FFFFFF"/>
              <w:right w:val="single" w:sz="4" w:space="0" w:color="FFFFFF"/>
            </w:tcBorders>
            <w:vAlign w:val="center"/>
            <w:hideMark/>
          </w:tcPr>
          <w:p w14:paraId="53118BE2" w14:textId="77777777" w:rsidR="00C15EF6" w:rsidRPr="003E4C56" w:rsidRDefault="00C15EF6" w:rsidP="008F7E3E">
            <w:pPr>
              <w:rPr>
                <w:rFonts w:ascii="Arial" w:eastAsia="Times New Roman" w:hAnsi="Arial" w:cs="Arial"/>
                <w:b/>
                <w:bCs/>
                <w:color w:val="000000"/>
                <w:sz w:val="16"/>
                <w:szCs w:val="16"/>
                <w:lang w:val="es-PE" w:eastAsia="es-PE"/>
              </w:rPr>
            </w:pPr>
          </w:p>
        </w:tc>
        <w:tc>
          <w:tcPr>
            <w:tcW w:w="1204" w:type="dxa"/>
            <w:tcBorders>
              <w:top w:val="nil"/>
              <w:left w:val="nil"/>
              <w:bottom w:val="single" w:sz="4" w:space="0" w:color="FFFFFF"/>
              <w:right w:val="single" w:sz="4" w:space="0" w:color="FFFFFF"/>
            </w:tcBorders>
            <w:shd w:val="clear" w:color="000000" w:fill="BFBFBF"/>
            <w:vAlign w:val="center"/>
            <w:hideMark/>
          </w:tcPr>
          <w:p w14:paraId="63303FA1" w14:textId="77777777" w:rsidR="00C15EF6" w:rsidRPr="003E4C56" w:rsidRDefault="00C15EF6" w:rsidP="008F7E3E">
            <w:pPr>
              <w:jc w:val="center"/>
              <w:rPr>
                <w:rFonts w:ascii="Arial" w:eastAsia="Times New Roman" w:hAnsi="Arial" w:cs="Arial"/>
                <w:b/>
                <w:bCs/>
                <w:color w:val="000000"/>
                <w:sz w:val="16"/>
                <w:szCs w:val="16"/>
                <w:lang w:val="es-PE" w:eastAsia="es-PE"/>
              </w:rPr>
            </w:pPr>
            <w:r w:rsidRPr="003E4C56">
              <w:rPr>
                <w:rFonts w:ascii="Arial" w:eastAsia="Times New Roman" w:hAnsi="Arial" w:cs="Arial"/>
                <w:b/>
                <w:bCs/>
                <w:color w:val="000000"/>
                <w:sz w:val="16"/>
                <w:szCs w:val="16"/>
                <w:lang w:val="es-PE" w:eastAsia="es-PE"/>
              </w:rPr>
              <w:t>Área (ha)</w:t>
            </w:r>
          </w:p>
        </w:tc>
        <w:tc>
          <w:tcPr>
            <w:tcW w:w="1276" w:type="dxa"/>
            <w:tcBorders>
              <w:top w:val="nil"/>
              <w:left w:val="nil"/>
              <w:bottom w:val="single" w:sz="4" w:space="0" w:color="FFFFFF"/>
              <w:right w:val="single" w:sz="4" w:space="0" w:color="FFFFFF"/>
            </w:tcBorders>
            <w:shd w:val="clear" w:color="000000" w:fill="BFBFBF"/>
            <w:vAlign w:val="center"/>
            <w:hideMark/>
          </w:tcPr>
          <w:p w14:paraId="4D05FE38" w14:textId="77777777" w:rsidR="00C15EF6" w:rsidRPr="003E4C56" w:rsidRDefault="00C15EF6" w:rsidP="008F7E3E">
            <w:pPr>
              <w:jc w:val="center"/>
              <w:rPr>
                <w:rFonts w:ascii="Arial" w:eastAsia="Times New Roman" w:hAnsi="Arial" w:cs="Arial"/>
                <w:b/>
                <w:bCs/>
                <w:color w:val="000000"/>
                <w:sz w:val="16"/>
                <w:szCs w:val="16"/>
                <w:lang w:val="es-PE" w:eastAsia="es-PE"/>
              </w:rPr>
            </w:pPr>
            <w:r w:rsidRPr="003E4C56">
              <w:rPr>
                <w:rFonts w:ascii="Arial" w:eastAsia="Times New Roman" w:hAnsi="Arial" w:cs="Arial"/>
                <w:b/>
                <w:bCs/>
                <w:color w:val="000000"/>
                <w:sz w:val="16"/>
                <w:szCs w:val="16"/>
                <w:lang w:val="es-PE" w:eastAsia="es-PE"/>
              </w:rPr>
              <w:t>Porcentaje (%)</w:t>
            </w:r>
          </w:p>
        </w:tc>
      </w:tr>
      <w:tr w:rsidR="00935892" w:rsidRPr="003E4C56" w14:paraId="2809A0F3" w14:textId="77777777" w:rsidTr="007256F5">
        <w:trPr>
          <w:trHeight w:val="1674"/>
        </w:trPr>
        <w:tc>
          <w:tcPr>
            <w:tcW w:w="567" w:type="dxa"/>
            <w:tcBorders>
              <w:top w:val="nil"/>
              <w:left w:val="single" w:sz="4" w:space="0" w:color="FFFFFF"/>
              <w:bottom w:val="single" w:sz="4" w:space="0" w:color="FFFFFF"/>
              <w:right w:val="single" w:sz="4" w:space="0" w:color="FFFFFF"/>
            </w:tcBorders>
            <w:shd w:val="clear" w:color="000000" w:fill="F2F2F2"/>
            <w:vAlign w:val="center"/>
            <w:hideMark/>
          </w:tcPr>
          <w:p w14:paraId="0441EDD5" w14:textId="77777777" w:rsidR="00935892" w:rsidRPr="003E4C56" w:rsidRDefault="00935892" w:rsidP="008F7E3E">
            <w:pPr>
              <w:jc w:val="center"/>
              <w:rPr>
                <w:rFonts w:ascii="Arial" w:eastAsia="Times New Roman" w:hAnsi="Arial" w:cs="Arial"/>
                <w:sz w:val="16"/>
                <w:szCs w:val="16"/>
                <w:lang w:val="es-PE" w:eastAsia="es-PE"/>
              </w:rPr>
            </w:pPr>
            <w:r w:rsidRPr="003E4C56">
              <w:rPr>
                <w:rFonts w:ascii="Arial" w:eastAsia="Times New Roman" w:hAnsi="Arial" w:cs="Arial"/>
                <w:sz w:val="16"/>
                <w:szCs w:val="16"/>
                <w:lang w:val="es-PE" w:eastAsia="es-PE"/>
              </w:rPr>
              <w:t>1</w:t>
            </w:r>
          </w:p>
        </w:tc>
        <w:tc>
          <w:tcPr>
            <w:tcW w:w="1134" w:type="dxa"/>
            <w:tcBorders>
              <w:top w:val="nil"/>
              <w:left w:val="nil"/>
              <w:bottom w:val="single" w:sz="4" w:space="0" w:color="FFFFFF"/>
              <w:right w:val="single" w:sz="4" w:space="0" w:color="FFFFFF"/>
            </w:tcBorders>
            <w:shd w:val="clear" w:color="000000" w:fill="F2F2F2"/>
            <w:vAlign w:val="center"/>
            <w:hideMark/>
          </w:tcPr>
          <w:p w14:paraId="704DB741" w14:textId="77777777" w:rsidR="00935892" w:rsidRPr="003E4C56" w:rsidRDefault="00935892" w:rsidP="003E68AC">
            <w:pPr>
              <w:rPr>
                <w:rFonts w:ascii="Arial" w:eastAsia="Times New Roman" w:hAnsi="Arial" w:cs="Arial"/>
                <w:sz w:val="16"/>
                <w:szCs w:val="16"/>
                <w:lang w:val="es-PE" w:eastAsia="es-PE"/>
              </w:rPr>
            </w:pPr>
            <w:r>
              <w:rPr>
                <w:rFonts w:ascii="Arial" w:eastAsia="Times New Roman" w:hAnsi="Arial" w:cs="Arial"/>
                <w:sz w:val="16"/>
                <w:szCs w:val="16"/>
                <w:lang w:eastAsia="es-PE"/>
              </w:rPr>
              <w:t xml:space="preserve">Sitio Arqueológico </w:t>
            </w:r>
            <w:proofErr w:type="spellStart"/>
            <w:r>
              <w:rPr>
                <w:rFonts w:ascii="Arial" w:eastAsia="Times New Roman" w:hAnsi="Arial" w:cs="Arial"/>
                <w:sz w:val="16"/>
                <w:szCs w:val="16"/>
                <w:lang w:eastAsia="es-PE"/>
              </w:rPr>
              <w:t>Puémape</w:t>
            </w:r>
            <w:proofErr w:type="spellEnd"/>
          </w:p>
        </w:tc>
        <w:tc>
          <w:tcPr>
            <w:tcW w:w="992" w:type="dxa"/>
            <w:tcBorders>
              <w:top w:val="nil"/>
              <w:left w:val="nil"/>
              <w:bottom w:val="single" w:sz="4" w:space="0" w:color="FFFFFF"/>
              <w:right w:val="single" w:sz="4" w:space="0" w:color="FFFFFF"/>
            </w:tcBorders>
            <w:shd w:val="clear" w:color="000000" w:fill="F2F2F2"/>
            <w:vAlign w:val="center"/>
            <w:hideMark/>
          </w:tcPr>
          <w:p w14:paraId="707C1F43" w14:textId="77777777" w:rsidR="00935892" w:rsidRPr="003E4C56" w:rsidRDefault="00935892" w:rsidP="003E68AC">
            <w:pPr>
              <w:rPr>
                <w:rFonts w:ascii="Arial" w:eastAsia="Times New Roman" w:hAnsi="Arial" w:cs="Arial"/>
                <w:sz w:val="16"/>
                <w:szCs w:val="16"/>
                <w:lang w:val="es-PE" w:eastAsia="es-PE"/>
              </w:rPr>
            </w:pPr>
            <w:r>
              <w:rPr>
                <w:rFonts w:ascii="Arial" w:eastAsia="Times New Roman" w:hAnsi="Arial" w:cs="Arial"/>
                <w:sz w:val="16"/>
                <w:szCs w:val="16"/>
                <w:lang w:eastAsia="es-PE"/>
              </w:rPr>
              <w:t>Estado Peruano</w:t>
            </w:r>
          </w:p>
        </w:tc>
        <w:tc>
          <w:tcPr>
            <w:tcW w:w="1134" w:type="dxa"/>
            <w:tcBorders>
              <w:top w:val="nil"/>
              <w:left w:val="nil"/>
              <w:bottom w:val="single" w:sz="4" w:space="0" w:color="FFFFFF"/>
              <w:right w:val="single" w:sz="4" w:space="0" w:color="FFFFFF"/>
            </w:tcBorders>
            <w:shd w:val="clear" w:color="000000" w:fill="F2F2F2"/>
            <w:vAlign w:val="center"/>
            <w:hideMark/>
          </w:tcPr>
          <w:p w14:paraId="64C847D8" w14:textId="77777777" w:rsidR="00935892" w:rsidRPr="003E4C56" w:rsidRDefault="00935892" w:rsidP="008F7E3E">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No tiene</w:t>
            </w:r>
          </w:p>
        </w:tc>
        <w:tc>
          <w:tcPr>
            <w:tcW w:w="1276" w:type="dxa"/>
            <w:tcBorders>
              <w:top w:val="nil"/>
              <w:left w:val="nil"/>
              <w:bottom w:val="single" w:sz="4" w:space="0" w:color="FFFFFF"/>
              <w:right w:val="single" w:sz="4" w:space="0" w:color="FFFFFF"/>
            </w:tcBorders>
            <w:shd w:val="clear" w:color="000000" w:fill="F2F2F2"/>
            <w:vAlign w:val="center"/>
            <w:hideMark/>
          </w:tcPr>
          <w:p w14:paraId="72792912" w14:textId="77777777" w:rsidR="00935892" w:rsidRPr="003E4C56" w:rsidRDefault="00935892" w:rsidP="008F7E3E">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No tiene</w:t>
            </w:r>
          </w:p>
        </w:tc>
        <w:tc>
          <w:tcPr>
            <w:tcW w:w="1134" w:type="dxa"/>
            <w:tcBorders>
              <w:top w:val="nil"/>
              <w:left w:val="nil"/>
              <w:bottom w:val="single" w:sz="4" w:space="0" w:color="FFFFFF"/>
              <w:right w:val="single" w:sz="4" w:space="0" w:color="FFFFFF"/>
            </w:tcBorders>
            <w:shd w:val="clear" w:color="000000" w:fill="F2F2F2"/>
            <w:vAlign w:val="center"/>
            <w:hideMark/>
          </w:tcPr>
          <w:p w14:paraId="2D297E31" w14:textId="77777777" w:rsidR="00935892" w:rsidRPr="003E4C56" w:rsidRDefault="002414CE" w:rsidP="003E68AC">
            <w:pPr>
              <w:jc w:val="right"/>
              <w:rPr>
                <w:rFonts w:ascii="Arial" w:eastAsia="Times New Roman" w:hAnsi="Arial" w:cs="Arial"/>
                <w:sz w:val="16"/>
                <w:szCs w:val="16"/>
                <w:lang w:val="es-PE" w:eastAsia="es-PE"/>
              </w:rPr>
            </w:pPr>
            <w:r>
              <w:rPr>
                <w:rFonts w:ascii="Arial" w:eastAsia="Times New Roman" w:hAnsi="Arial" w:cs="Arial"/>
                <w:sz w:val="16"/>
                <w:szCs w:val="16"/>
                <w:lang w:val="es-PE" w:eastAsia="es-PE"/>
              </w:rPr>
              <w:t>88.880713</w:t>
            </w:r>
            <w:r w:rsidR="00935892" w:rsidRPr="00D73B79">
              <w:rPr>
                <w:rFonts w:ascii="Arial" w:eastAsia="Times New Roman" w:hAnsi="Arial" w:cs="Arial"/>
                <w:sz w:val="16"/>
                <w:szCs w:val="16"/>
                <w:lang w:val="es-PE" w:eastAsia="es-PE"/>
              </w:rPr>
              <w:t xml:space="preserve">  </w:t>
            </w:r>
          </w:p>
        </w:tc>
        <w:tc>
          <w:tcPr>
            <w:tcW w:w="1204" w:type="dxa"/>
            <w:tcBorders>
              <w:top w:val="nil"/>
              <w:left w:val="nil"/>
              <w:bottom w:val="single" w:sz="4" w:space="0" w:color="FFFFFF"/>
              <w:right w:val="single" w:sz="4" w:space="0" w:color="FFFFFF"/>
            </w:tcBorders>
            <w:shd w:val="clear" w:color="000000" w:fill="F2F2F2"/>
            <w:vAlign w:val="center"/>
            <w:hideMark/>
          </w:tcPr>
          <w:p w14:paraId="2BDAF1F2" w14:textId="77777777" w:rsidR="00935892" w:rsidRDefault="00935892" w:rsidP="003E68AC">
            <w:pPr>
              <w:jc w:val="right"/>
              <w:rPr>
                <w:rFonts w:ascii="Arial" w:hAnsi="Arial" w:cs="Arial"/>
                <w:sz w:val="16"/>
                <w:szCs w:val="16"/>
              </w:rPr>
            </w:pPr>
            <w:r>
              <w:rPr>
                <w:rFonts w:ascii="Arial" w:hAnsi="Arial" w:cs="Arial"/>
                <w:sz w:val="16"/>
                <w:szCs w:val="16"/>
              </w:rPr>
              <w:t>40.1038</w:t>
            </w:r>
          </w:p>
        </w:tc>
        <w:tc>
          <w:tcPr>
            <w:tcW w:w="1276" w:type="dxa"/>
            <w:tcBorders>
              <w:top w:val="nil"/>
              <w:left w:val="nil"/>
              <w:bottom w:val="single" w:sz="4" w:space="0" w:color="FFFFFF"/>
              <w:right w:val="single" w:sz="4" w:space="0" w:color="FFFFFF"/>
            </w:tcBorders>
            <w:shd w:val="clear" w:color="000000" w:fill="F2F2F2"/>
            <w:noWrap/>
            <w:vAlign w:val="center"/>
            <w:hideMark/>
          </w:tcPr>
          <w:p w14:paraId="0980AA15" w14:textId="77777777" w:rsidR="00935892" w:rsidRDefault="00935892" w:rsidP="003E68AC">
            <w:pPr>
              <w:jc w:val="right"/>
              <w:rPr>
                <w:rFonts w:ascii="Arial" w:hAnsi="Arial" w:cs="Arial"/>
                <w:sz w:val="16"/>
                <w:szCs w:val="16"/>
              </w:rPr>
            </w:pPr>
            <w:r>
              <w:rPr>
                <w:rFonts w:ascii="Arial" w:hAnsi="Arial" w:cs="Arial"/>
                <w:sz w:val="16"/>
                <w:szCs w:val="16"/>
              </w:rPr>
              <w:t>2.76%</w:t>
            </w:r>
          </w:p>
        </w:tc>
      </w:tr>
      <w:tr w:rsidR="00935892" w:rsidRPr="003E4C56" w14:paraId="1A087C2C" w14:textId="77777777" w:rsidTr="007256F5">
        <w:trPr>
          <w:trHeight w:val="1259"/>
        </w:trPr>
        <w:tc>
          <w:tcPr>
            <w:tcW w:w="567" w:type="dxa"/>
            <w:tcBorders>
              <w:top w:val="nil"/>
              <w:left w:val="single" w:sz="4" w:space="0" w:color="FFFFFF"/>
              <w:bottom w:val="single" w:sz="4" w:space="0" w:color="FFFFFF"/>
              <w:right w:val="single" w:sz="4" w:space="0" w:color="FFFFFF"/>
            </w:tcBorders>
            <w:shd w:val="clear" w:color="000000" w:fill="F2F2F2"/>
            <w:vAlign w:val="center"/>
            <w:hideMark/>
          </w:tcPr>
          <w:p w14:paraId="14706265" w14:textId="77777777" w:rsidR="00935892" w:rsidRPr="003E4C56" w:rsidRDefault="00935892" w:rsidP="008F7E3E">
            <w:pPr>
              <w:jc w:val="center"/>
              <w:rPr>
                <w:rFonts w:ascii="Arial" w:eastAsia="Times New Roman" w:hAnsi="Arial" w:cs="Arial"/>
                <w:sz w:val="16"/>
                <w:szCs w:val="16"/>
                <w:lang w:val="es-PE" w:eastAsia="es-PE"/>
              </w:rPr>
            </w:pPr>
            <w:r w:rsidRPr="003E4C56">
              <w:rPr>
                <w:rFonts w:ascii="Arial" w:eastAsia="Times New Roman" w:hAnsi="Arial" w:cs="Arial"/>
                <w:sz w:val="16"/>
                <w:szCs w:val="16"/>
                <w:lang w:val="es-PE" w:eastAsia="es-PE"/>
              </w:rPr>
              <w:t>2</w:t>
            </w:r>
          </w:p>
        </w:tc>
        <w:tc>
          <w:tcPr>
            <w:tcW w:w="1134" w:type="dxa"/>
            <w:tcBorders>
              <w:top w:val="nil"/>
              <w:left w:val="nil"/>
              <w:bottom w:val="single" w:sz="4" w:space="0" w:color="FFFFFF"/>
              <w:right w:val="single" w:sz="4" w:space="0" w:color="FFFFFF"/>
            </w:tcBorders>
            <w:shd w:val="clear" w:color="000000" w:fill="F2F2F2"/>
            <w:vAlign w:val="center"/>
            <w:hideMark/>
          </w:tcPr>
          <w:p w14:paraId="367B878C" w14:textId="77777777" w:rsidR="00935892" w:rsidRDefault="00935892" w:rsidP="003E68AC">
            <w:pPr>
              <w:rPr>
                <w:rFonts w:ascii="Arial" w:eastAsia="Times New Roman" w:hAnsi="Arial" w:cs="Arial"/>
                <w:sz w:val="16"/>
                <w:szCs w:val="16"/>
                <w:lang w:eastAsia="es-PE"/>
              </w:rPr>
            </w:pPr>
            <w:r>
              <w:rPr>
                <w:rFonts w:ascii="Arial" w:eastAsia="Times New Roman" w:hAnsi="Arial" w:cs="Arial"/>
                <w:sz w:val="16"/>
                <w:szCs w:val="16"/>
                <w:lang w:eastAsia="es-PE"/>
              </w:rPr>
              <w:t>Sitio Arqueológico</w:t>
            </w:r>
          </w:p>
          <w:p w14:paraId="3C0BCAF2" w14:textId="77777777" w:rsidR="00935892" w:rsidRPr="003E4C56" w:rsidRDefault="00935892" w:rsidP="003E68AC">
            <w:pPr>
              <w:rPr>
                <w:rFonts w:ascii="Arial" w:eastAsia="Times New Roman" w:hAnsi="Arial" w:cs="Arial"/>
                <w:sz w:val="16"/>
                <w:szCs w:val="16"/>
                <w:lang w:val="es-PE" w:eastAsia="es-PE"/>
              </w:rPr>
            </w:pPr>
            <w:r>
              <w:rPr>
                <w:rFonts w:ascii="Arial" w:eastAsia="Times New Roman" w:hAnsi="Arial" w:cs="Arial"/>
                <w:sz w:val="16"/>
                <w:szCs w:val="16"/>
                <w:lang w:eastAsia="es-PE"/>
              </w:rPr>
              <w:t xml:space="preserve">190  </w:t>
            </w:r>
          </w:p>
        </w:tc>
        <w:tc>
          <w:tcPr>
            <w:tcW w:w="992" w:type="dxa"/>
            <w:tcBorders>
              <w:top w:val="nil"/>
              <w:left w:val="nil"/>
              <w:bottom w:val="single" w:sz="4" w:space="0" w:color="FFFFFF"/>
              <w:right w:val="single" w:sz="4" w:space="0" w:color="FFFFFF"/>
            </w:tcBorders>
            <w:shd w:val="clear" w:color="000000" w:fill="F2F2F2"/>
            <w:vAlign w:val="center"/>
            <w:hideMark/>
          </w:tcPr>
          <w:p w14:paraId="2B756B86" w14:textId="77777777" w:rsidR="00935892" w:rsidRPr="003E4C56" w:rsidRDefault="00935892" w:rsidP="003E68AC">
            <w:pPr>
              <w:rPr>
                <w:rFonts w:ascii="Arial" w:eastAsia="Times New Roman" w:hAnsi="Arial" w:cs="Arial"/>
                <w:sz w:val="16"/>
                <w:szCs w:val="16"/>
                <w:lang w:val="es-PE" w:eastAsia="es-PE"/>
              </w:rPr>
            </w:pPr>
            <w:r>
              <w:rPr>
                <w:rFonts w:ascii="Arial" w:eastAsia="Times New Roman" w:hAnsi="Arial" w:cs="Arial"/>
                <w:sz w:val="16"/>
                <w:szCs w:val="16"/>
                <w:lang w:eastAsia="es-PE"/>
              </w:rPr>
              <w:t>Estado Peruano</w:t>
            </w:r>
          </w:p>
        </w:tc>
        <w:tc>
          <w:tcPr>
            <w:tcW w:w="1134" w:type="dxa"/>
            <w:tcBorders>
              <w:top w:val="nil"/>
              <w:left w:val="nil"/>
              <w:bottom w:val="single" w:sz="4" w:space="0" w:color="FFFFFF"/>
              <w:right w:val="single" w:sz="4" w:space="0" w:color="FFFFFF"/>
            </w:tcBorders>
            <w:shd w:val="clear" w:color="000000" w:fill="F2F2F2"/>
            <w:vAlign w:val="center"/>
            <w:hideMark/>
          </w:tcPr>
          <w:p w14:paraId="52AAC3B4" w14:textId="77777777" w:rsidR="00935892" w:rsidRPr="003E4C56" w:rsidRDefault="00935892" w:rsidP="008F7E3E">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No tiene</w:t>
            </w:r>
          </w:p>
        </w:tc>
        <w:tc>
          <w:tcPr>
            <w:tcW w:w="1276" w:type="dxa"/>
            <w:tcBorders>
              <w:top w:val="nil"/>
              <w:left w:val="nil"/>
              <w:bottom w:val="single" w:sz="4" w:space="0" w:color="FFFFFF"/>
              <w:right w:val="single" w:sz="4" w:space="0" w:color="FFFFFF"/>
            </w:tcBorders>
            <w:shd w:val="clear" w:color="000000" w:fill="F2F2F2"/>
            <w:vAlign w:val="center"/>
            <w:hideMark/>
          </w:tcPr>
          <w:p w14:paraId="7C22A9ED" w14:textId="77777777" w:rsidR="00935892" w:rsidRPr="003E4C56" w:rsidRDefault="00935892" w:rsidP="008F7E3E">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No tiene</w:t>
            </w:r>
          </w:p>
        </w:tc>
        <w:tc>
          <w:tcPr>
            <w:tcW w:w="1134" w:type="dxa"/>
            <w:tcBorders>
              <w:top w:val="nil"/>
              <w:left w:val="nil"/>
              <w:bottom w:val="single" w:sz="4" w:space="0" w:color="FFFFFF"/>
              <w:right w:val="single" w:sz="4" w:space="0" w:color="FFFFFF"/>
            </w:tcBorders>
            <w:shd w:val="clear" w:color="000000" w:fill="F2F2F2"/>
            <w:vAlign w:val="center"/>
            <w:hideMark/>
          </w:tcPr>
          <w:p w14:paraId="58DDEB9F" w14:textId="77777777" w:rsidR="00935892" w:rsidRPr="003E4C56" w:rsidRDefault="002414CE" w:rsidP="003E68AC">
            <w:pPr>
              <w:jc w:val="right"/>
              <w:rPr>
                <w:rFonts w:ascii="Arial" w:eastAsia="Times New Roman" w:hAnsi="Arial" w:cs="Arial"/>
                <w:sz w:val="16"/>
                <w:szCs w:val="16"/>
                <w:lang w:val="es-PE" w:eastAsia="es-PE"/>
              </w:rPr>
            </w:pPr>
            <w:r>
              <w:rPr>
                <w:rFonts w:ascii="Arial" w:eastAsia="Times New Roman" w:hAnsi="Arial" w:cs="Arial"/>
                <w:sz w:val="16"/>
                <w:szCs w:val="16"/>
                <w:lang w:val="es-PE" w:eastAsia="es-PE"/>
              </w:rPr>
              <w:t>13.41276</w:t>
            </w:r>
          </w:p>
        </w:tc>
        <w:tc>
          <w:tcPr>
            <w:tcW w:w="1204" w:type="dxa"/>
            <w:tcBorders>
              <w:top w:val="nil"/>
              <w:left w:val="nil"/>
              <w:bottom w:val="single" w:sz="4" w:space="0" w:color="FFFFFF"/>
              <w:right w:val="single" w:sz="4" w:space="0" w:color="FFFFFF"/>
            </w:tcBorders>
            <w:shd w:val="clear" w:color="000000" w:fill="F2F2F2"/>
            <w:vAlign w:val="center"/>
            <w:hideMark/>
          </w:tcPr>
          <w:p w14:paraId="54A51CC9" w14:textId="77777777" w:rsidR="00935892" w:rsidRDefault="00935892" w:rsidP="003E68AC">
            <w:pPr>
              <w:jc w:val="right"/>
              <w:rPr>
                <w:rFonts w:ascii="Arial" w:hAnsi="Arial" w:cs="Arial"/>
                <w:sz w:val="16"/>
                <w:szCs w:val="16"/>
              </w:rPr>
            </w:pPr>
            <w:r>
              <w:rPr>
                <w:rFonts w:ascii="Arial" w:hAnsi="Arial" w:cs="Arial"/>
                <w:sz w:val="16"/>
                <w:szCs w:val="16"/>
              </w:rPr>
              <w:t>13.4128</w:t>
            </w:r>
          </w:p>
        </w:tc>
        <w:tc>
          <w:tcPr>
            <w:tcW w:w="1276" w:type="dxa"/>
            <w:tcBorders>
              <w:top w:val="nil"/>
              <w:left w:val="nil"/>
              <w:bottom w:val="single" w:sz="4" w:space="0" w:color="FFFFFF"/>
              <w:right w:val="single" w:sz="4" w:space="0" w:color="FFFFFF"/>
            </w:tcBorders>
            <w:shd w:val="clear" w:color="000000" w:fill="F2F2F2"/>
            <w:noWrap/>
            <w:vAlign w:val="center"/>
            <w:hideMark/>
          </w:tcPr>
          <w:p w14:paraId="5D4E25AE" w14:textId="77777777" w:rsidR="00935892" w:rsidRDefault="00935892" w:rsidP="003E68AC">
            <w:pPr>
              <w:jc w:val="right"/>
              <w:rPr>
                <w:rFonts w:ascii="Arial" w:hAnsi="Arial" w:cs="Arial"/>
                <w:sz w:val="16"/>
                <w:szCs w:val="16"/>
              </w:rPr>
            </w:pPr>
            <w:r>
              <w:rPr>
                <w:rFonts w:ascii="Arial" w:hAnsi="Arial" w:cs="Arial"/>
                <w:sz w:val="16"/>
                <w:szCs w:val="16"/>
              </w:rPr>
              <w:t>0.92%</w:t>
            </w:r>
          </w:p>
        </w:tc>
      </w:tr>
      <w:tr w:rsidR="00935892" w:rsidRPr="003E4C56" w14:paraId="302415ED" w14:textId="77777777" w:rsidTr="007256F5">
        <w:trPr>
          <w:trHeight w:val="1133"/>
        </w:trPr>
        <w:tc>
          <w:tcPr>
            <w:tcW w:w="567" w:type="dxa"/>
            <w:tcBorders>
              <w:top w:val="nil"/>
              <w:left w:val="single" w:sz="4" w:space="0" w:color="FFFFFF"/>
              <w:bottom w:val="single" w:sz="4" w:space="0" w:color="FFFFFF"/>
              <w:right w:val="single" w:sz="4" w:space="0" w:color="FFFFFF"/>
            </w:tcBorders>
            <w:shd w:val="clear" w:color="000000" w:fill="F2F2F2"/>
            <w:vAlign w:val="center"/>
            <w:hideMark/>
          </w:tcPr>
          <w:p w14:paraId="52907668" w14:textId="77777777" w:rsidR="00935892" w:rsidRPr="003E4C56" w:rsidRDefault="00935892" w:rsidP="008F7E3E">
            <w:pPr>
              <w:jc w:val="center"/>
              <w:rPr>
                <w:rFonts w:ascii="Arial" w:eastAsia="Times New Roman" w:hAnsi="Arial" w:cs="Arial"/>
                <w:sz w:val="16"/>
                <w:szCs w:val="16"/>
                <w:lang w:val="es-PE" w:eastAsia="es-PE"/>
              </w:rPr>
            </w:pPr>
            <w:r w:rsidRPr="003E4C56">
              <w:rPr>
                <w:rFonts w:ascii="Arial" w:eastAsia="Times New Roman" w:hAnsi="Arial" w:cs="Arial"/>
                <w:sz w:val="16"/>
                <w:szCs w:val="16"/>
                <w:lang w:val="es-PE" w:eastAsia="es-PE"/>
              </w:rPr>
              <w:t>3</w:t>
            </w:r>
          </w:p>
        </w:tc>
        <w:tc>
          <w:tcPr>
            <w:tcW w:w="1134" w:type="dxa"/>
            <w:tcBorders>
              <w:top w:val="nil"/>
              <w:left w:val="nil"/>
              <w:bottom w:val="single" w:sz="4" w:space="0" w:color="FFFFFF"/>
              <w:right w:val="single" w:sz="4" w:space="0" w:color="FFFFFF"/>
            </w:tcBorders>
            <w:shd w:val="clear" w:color="000000" w:fill="F2F2F2"/>
            <w:vAlign w:val="center"/>
            <w:hideMark/>
          </w:tcPr>
          <w:p w14:paraId="0B1B4622" w14:textId="77777777" w:rsidR="00935892" w:rsidRDefault="00935892" w:rsidP="003E68AC">
            <w:pPr>
              <w:rPr>
                <w:rFonts w:ascii="Arial" w:eastAsia="Times New Roman" w:hAnsi="Arial" w:cs="Arial"/>
                <w:sz w:val="16"/>
                <w:szCs w:val="16"/>
                <w:lang w:eastAsia="es-PE"/>
              </w:rPr>
            </w:pPr>
            <w:r>
              <w:rPr>
                <w:rFonts w:ascii="Arial" w:eastAsia="Times New Roman" w:hAnsi="Arial" w:cs="Arial"/>
                <w:sz w:val="16"/>
                <w:szCs w:val="16"/>
                <w:lang w:eastAsia="es-PE"/>
              </w:rPr>
              <w:t>Sitio Arqueológico</w:t>
            </w:r>
          </w:p>
          <w:p w14:paraId="305E2B5E" w14:textId="77777777" w:rsidR="00935892" w:rsidRPr="003E4C56" w:rsidRDefault="00935892" w:rsidP="003E68AC">
            <w:pPr>
              <w:rPr>
                <w:rFonts w:ascii="Arial" w:eastAsia="Times New Roman" w:hAnsi="Arial" w:cs="Arial"/>
                <w:sz w:val="16"/>
                <w:szCs w:val="16"/>
                <w:lang w:val="es-PE" w:eastAsia="es-PE"/>
              </w:rPr>
            </w:pPr>
            <w:r>
              <w:rPr>
                <w:rFonts w:ascii="Arial" w:eastAsia="Times New Roman" w:hAnsi="Arial" w:cs="Arial"/>
                <w:sz w:val="16"/>
                <w:szCs w:val="16"/>
                <w:lang w:eastAsia="es-PE"/>
              </w:rPr>
              <w:t>Cerro Chi</w:t>
            </w:r>
            <w:r w:rsidR="002414CE">
              <w:rPr>
                <w:rFonts w:ascii="Arial" w:eastAsia="Times New Roman" w:hAnsi="Arial" w:cs="Arial"/>
                <w:sz w:val="16"/>
                <w:szCs w:val="16"/>
                <w:lang w:eastAsia="es-PE"/>
              </w:rPr>
              <w:t>l</w:t>
            </w:r>
            <w:r>
              <w:rPr>
                <w:rFonts w:ascii="Arial" w:eastAsia="Times New Roman" w:hAnsi="Arial" w:cs="Arial"/>
                <w:sz w:val="16"/>
                <w:szCs w:val="16"/>
                <w:lang w:eastAsia="es-PE"/>
              </w:rPr>
              <w:t>co</w:t>
            </w:r>
          </w:p>
        </w:tc>
        <w:tc>
          <w:tcPr>
            <w:tcW w:w="992" w:type="dxa"/>
            <w:tcBorders>
              <w:top w:val="nil"/>
              <w:left w:val="nil"/>
              <w:bottom w:val="single" w:sz="4" w:space="0" w:color="FFFFFF"/>
              <w:right w:val="single" w:sz="4" w:space="0" w:color="FFFFFF"/>
            </w:tcBorders>
            <w:shd w:val="clear" w:color="000000" w:fill="F2F2F2"/>
            <w:vAlign w:val="center"/>
            <w:hideMark/>
          </w:tcPr>
          <w:p w14:paraId="27B284A6" w14:textId="77777777" w:rsidR="00935892" w:rsidRPr="003E4C56" w:rsidRDefault="00935892" w:rsidP="003E68AC">
            <w:pPr>
              <w:rPr>
                <w:rFonts w:ascii="Arial" w:eastAsia="Times New Roman" w:hAnsi="Arial" w:cs="Arial"/>
                <w:sz w:val="16"/>
                <w:szCs w:val="16"/>
                <w:lang w:val="es-PE" w:eastAsia="es-PE"/>
              </w:rPr>
            </w:pPr>
            <w:r>
              <w:rPr>
                <w:rFonts w:ascii="Arial" w:eastAsia="Times New Roman" w:hAnsi="Arial" w:cs="Arial"/>
                <w:sz w:val="16"/>
                <w:szCs w:val="16"/>
                <w:lang w:eastAsia="es-PE"/>
              </w:rPr>
              <w:t>Estado Peruano</w:t>
            </w:r>
          </w:p>
        </w:tc>
        <w:tc>
          <w:tcPr>
            <w:tcW w:w="1134" w:type="dxa"/>
            <w:tcBorders>
              <w:top w:val="nil"/>
              <w:left w:val="nil"/>
              <w:bottom w:val="single" w:sz="4" w:space="0" w:color="FFFFFF"/>
              <w:right w:val="single" w:sz="4" w:space="0" w:color="FFFFFF"/>
            </w:tcBorders>
            <w:shd w:val="clear" w:color="000000" w:fill="F2F2F2"/>
            <w:vAlign w:val="center"/>
            <w:hideMark/>
          </w:tcPr>
          <w:p w14:paraId="0697A36F" w14:textId="77777777" w:rsidR="00935892" w:rsidRPr="003E4C56" w:rsidRDefault="00935892" w:rsidP="008F7E3E">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No tiene</w:t>
            </w:r>
          </w:p>
        </w:tc>
        <w:tc>
          <w:tcPr>
            <w:tcW w:w="1276" w:type="dxa"/>
            <w:tcBorders>
              <w:top w:val="nil"/>
              <w:left w:val="nil"/>
              <w:bottom w:val="single" w:sz="4" w:space="0" w:color="FFFFFF"/>
              <w:right w:val="single" w:sz="4" w:space="0" w:color="FFFFFF"/>
            </w:tcBorders>
            <w:shd w:val="clear" w:color="000000" w:fill="F2F2F2"/>
            <w:vAlign w:val="center"/>
            <w:hideMark/>
          </w:tcPr>
          <w:p w14:paraId="0265859C" w14:textId="77777777" w:rsidR="00935892" w:rsidRPr="003E4C56" w:rsidRDefault="00935892" w:rsidP="008F7E3E">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No tiene</w:t>
            </w:r>
          </w:p>
        </w:tc>
        <w:tc>
          <w:tcPr>
            <w:tcW w:w="1134" w:type="dxa"/>
            <w:tcBorders>
              <w:top w:val="nil"/>
              <w:left w:val="nil"/>
              <w:bottom w:val="single" w:sz="4" w:space="0" w:color="FFFFFF"/>
              <w:right w:val="single" w:sz="4" w:space="0" w:color="FFFFFF"/>
            </w:tcBorders>
            <w:shd w:val="clear" w:color="000000" w:fill="F2F2F2"/>
            <w:vAlign w:val="center"/>
            <w:hideMark/>
          </w:tcPr>
          <w:p w14:paraId="0BC37290" w14:textId="77777777" w:rsidR="00935892" w:rsidRPr="003E4C56" w:rsidRDefault="002414CE" w:rsidP="003E68AC">
            <w:pPr>
              <w:jc w:val="right"/>
              <w:rPr>
                <w:rFonts w:ascii="Arial" w:eastAsia="Times New Roman" w:hAnsi="Arial" w:cs="Arial"/>
                <w:sz w:val="16"/>
                <w:szCs w:val="16"/>
                <w:lang w:val="es-PE" w:eastAsia="es-PE"/>
              </w:rPr>
            </w:pPr>
            <w:r>
              <w:rPr>
                <w:rFonts w:ascii="Arial" w:eastAsia="Times New Roman" w:hAnsi="Arial" w:cs="Arial"/>
                <w:sz w:val="16"/>
                <w:szCs w:val="16"/>
                <w:lang w:val="es-PE" w:eastAsia="es-PE"/>
              </w:rPr>
              <w:t>1,45896</w:t>
            </w:r>
          </w:p>
        </w:tc>
        <w:tc>
          <w:tcPr>
            <w:tcW w:w="1204" w:type="dxa"/>
            <w:tcBorders>
              <w:top w:val="nil"/>
              <w:left w:val="nil"/>
              <w:bottom w:val="single" w:sz="4" w:space="0" w:color="FFFFFF"/>
              <w:right w:val="single" w:sz="4" w:space="0" w:color="FFFFFF"/>
            </w:tcBorders>
            <w:shd w:val="clear" w:color="000000" w:fill="F2F2F2"/>
            <w:vAlign w:val="center"/>
            <w:hideMark/>
          </w:tcPr>
          <w:p w14:paraId="640EBD54" w14:textId="77777777" w:rsidR="00935892" w:rsidRDefault="00935892" w:rsidP="003E68AC">
            <w:pPr>
              <w:jc w:val="right"/>
              <w:rPr>
                <w:rFonts w:ascii="Arial" w:hAnsi="Arial" w:cs="Arial"/>
                <w:sz w:val="16"/>
                <w:szCs w:val="16"/>
              </w:rPr>
            </w:pPr>
            <w:r>
              <w:rPr>
                <w:rFonts w:ascii="Arial" w:hAnsi="Arial" w:cs="Arial"/>
                <w:sz w:val="16"/>
                <w:szCs w:val="16"/>
              </w:rPr>
              <w:t>0.0210</w:t>
            </w:r>
          </w:p>
        </w:tc>
        <w:tc>
          <w:tcPr>
            <w:tcW w:w="1276" w:type="dxa"/>
            <w:tcBorders>
              <w:top w:val="nil"/>
              <w:left w:val="nil"/>
              <w:bottom w:val="single" w:sz="4" w:space="0" w:color="FFFFFF"/>
              <w:right w:val="single" w:sz="4" w:space="0" w:color="FFFFFF"/>
            </w:tcBorders>
            <w:shd w:val="clear" w:color="000000" w:fill="F2F2F2"/>
            <w:noWrap/>
            <w:vAlign w:val="center"/>
            <w:hideMark/>
          </w:tcPr>
          <w:p w14:paraId="24822722" w14:textId="77777777" w:rsidR="00935892" w:rsidRDefault="00935892" w:rsidP="003E68AC">
            <w:pPr>
              <w:jc w:val="right"/>
              <w:rPr>
                <w:rFonts w:ascii="Arial" w:hAnsi="Arial" w:cs="Arial"/>
                <w:sz w:val="16"/>
                <w:szCs w:val="16"/>
              </w:rPr>
            </w:pPr>
            <w:r>
              <w:rPr>
                <w:rFonts w:ascii="Arial" w:hAnsi="Arial" w:cs="Arial"/>
                <w:sz w:val="16"/>
                <w:szCs w:val="16"/>
              </w:rPr>
              <w:t>0.00%</w:t>
            </w:r>
          </w:p>
        </w:tc>
      </w:tr>
    </w:tbl>
    <w:p w14:paraId="7369DF04" w14:textId="413BAFF4" w:rsidR="00C15EF6" w:rsidRDefault="00BD20A0" w:rsidP="00104BBA">
      <w:pPr>
        <w:ind w:left="-142"/>
        <w:rPr>
          <w:rFonts w:ascii="Arial" w:eastAsia="Times New Roman" w:hAnsi="Arial" w:cs="Arial"/>
          <w:sz w:val="16"/>
          <w:szCs w:val="16"/>
          <w:lang w:val="es-PE" w:eastAsia="es-ES"/>
        </w:rPr>
      </w:pPr>
      <w:r>
        <w:rPr>
          <w:rFonts w:ascii="Arial" w:eastAsia="Times New Roman" w:hAnsi="Arial" w:cs="Arial"/>
          <w:sz w:val="16"/>
          <w:szCs w:val="16"/>
          <w:lang w:val="es-PE" w:eastAsia="es-ES"/>
        </w:rPr>
        <w:t xml:space="preserve"> </w:t>
      </w:r>
      <w:r w:rsidR="00C15EF6" w:rsidRPr="00604D62">
        <w:rPr>
          <w:rFonts w:ascii="Arial" w:eastAsia="Times New Roman" w:hAnsi="Arial" w:cs="Arial"/>
          <w:sz w:val="16"/>
          <w:szCs w:val="16"/>
          <w:lang w:val="es-PE" w:eastAsia="es-ES"/>
        </w:rPr>
        <w:t>Fuente: SUNARP</w:t>
      </w:r>
      <w:r w:rsidR="00D73B79">
        <w:rPr>
          <w:rFonts w:ascii="Arial" w:eastAsia="Times New Roman" w:hAnsi="Arial" w:cs="Arial"/>
          <w:sz w:val="16"/>
          <w:szCs w:val="16"/>
          <w:lang w:val="es-PE" w:eastAsia="es-ES"/>
        </w:rPr>
        <w:t xml:space="preserve"> -</w:t>
      </w:r>
      <w:r w:rsidR="00C15EF6">
        <w:rPr>
          <w:rFonts w:ascii="Arial" w:eastAsia="Times New Roman" w:hAnsi="Arial" w:cs="Arial"/>
          <w:sz w:val="16"/>
          <w:szCs w:val="16"/>
          <w:lang w:val="es-PE" w:eastAsia="es-ES"/>
        </w:rPr>
        <w:t>Registro de Predios</w:t>
      </w:r>
      <w:r w:rsidR="00D73B79">
        <w:rPr>
          <w:rFonts w:ascii="Arial" w:eastAsia="Times New Roman" w:hAnsi="Arial" w:cs="Arial"/>
          <w:sz w:val="16"/>
          <w:szCs w:val="16"/>
          <w:lang w:val="es-PE" w:eastAsia="es-ES"/>
        </w:rPr>
        <w:t>/</w:t>
      </w:r>
      <w:r w:rsidR="00745472">
        <w:rPr>
          <w:rFonts w:ascii="Arial" w:eastAsia="Times New Roman" w:hAnsi="Arial" w:cs="Arial"/>
          <w:sz w:val="16"/>
          <w:szCs w:val="16"/>
          <w:lang w:val="es-PE" w:eastAsia="es-ES"/>
        </w:rPr>
        <w:t>COFOPRI/</w:t>
      </w:r>
      <w:r w:rsidR="00D73B79">
        <w:rPr>
          <w:rFonts w:ascii="Arial" w:eastAsia="Times New Roman" w:hAnsi="Arial" w:cs="Arial"/>
          <w:sz w:val="16"/>
          <w:szCs w:val="16"/>
          <w:lang w:val="es-PE" w:eastAsia="es-ES"/>
        </w:rPr>
        <w:t>Ministerio de Cultura</w:t>
      </w:r>
    </w:p>
    <w:p w14:paraId="3F9D85F4" w14:textId="77777777" w:rsidR="00C15EF6" w:rsidRDefault="00C15EF6" w:rsidP="00D60C9A">
      <w:pPr>
        <w:pStyle w:val="Sangradetextonormal"/>
        <w:spacing w:line="276" w:lineRule="auto"/>
        <w:rPr>
          <w:rFonts w:ascii="Arial" w:hAnsi="Arial" w:cs="Arial"/>
          <w:b/>
          <w:sz w:val="22"/>
          <w:szCs w:val="22"/>
        </w:rPr>
      </w:pPr>
    </w:p>
    <w:p w14:paraId="1928B1E4" w14:textId="77777777" w:rsidR="006850BC" w:rsidRDefault="006850BC" w:rsidP="00DC027D">
      <w:pPr>
        <w:spacing w:line="276" w:lineRule="auto"/>
        <w:ind w:left="1134"/>
        <w:contextualSpacing/>
        <w:jc w:val="both"/>
        <w:rPr>
          <w:rFonts w:ascii="Arial" w:hAnsi="Arial" w:cs="Arial"/>
          <w:lang w:val="es-PE"/>
        </w:rPr>
      </w:pPr>
      <w:r>
        <w:rPr>
          <w:rFonts w:ascii="Arial" w:hAnsi="Arial" w:cs="Arial"/>
          <w:lang w:val="es-PE"/>
        </w:rPr>
        <w:t xml:space="preserve">Finalmente, se ha determinado que las 03 (tres) áreas de terrenos para efectos del diagnóstico se les </w:t>
      </w:r>
      <w:proofErr w:type="gramStart"/>
      <w:r>
        <w:rPr>
          <w:rFonts w:ascii="Arial" w:hAnsi="Arial" w:cs="Arial"/>
          <w:lang w:val="es-PE"/>
        </w:rPr>
        <w:t>considera</w:t>
      </w:r>
      <w:proofErr w:type="gramEnd"/>
      <w:r>
        <w:rPr>
          <w:rFonts w:ascii="Arial" w:hAnsi="Arial" w:cs="Arial"/>
          <w:lang w:val="es-PE"/>
        </w:rPr>
        <w:t xml:space="preserve"> de </w:t>
      </w:r>
      <w:proofErr w:type="spellStart"/>
      <w:r>
        <w:rPr>
          <w:rFonts w:ascii="Arial" w:hAnsi="Arial" w:cs="Arial"/>
          <w:lang w:val="es-PE"/>
        </w:rPr>
        <w:t>tituaridad</w:t>
      </w:r>
      <w:proofErr w:type="spellEnd"/>
      <w:r>
        <w:rPr>
          <w:rFonts w:ascii="Arial" w:hAnsi="Arial" w:cs="Arial"/>
          <w:lang w:val="es-PE"/>
        </w:rPr>
        <w:t xml:space="preserve"> del Estado Peruano.</w:t>
      </w:r>
    </w:p>
    <w:p w14:paraId="493D3FE9" w14:textId="77777777" w:rsidR="006850BC" w:rsidRDefault="006850BC" w:rsidP="00DC027D">
      <w:pPr>
        <w:spacing w:line="276" w:lineRule="auto"/>
        <w:ind w:left="1134"/>
        <w:contextualSpacing/>
        <w:jc w:val="both"/>
        <w:rPr>
          <w:rFonts w:ascii="Arial" w:hAnsi="Arial" w:cs="Arial"/>
          <w:lang w:val="es-PE"/>
        </w:rPr>
      </w:pPr>
    </w:p>
    <w:p w14:paraId="4DC99D71" w14:textId="77777777" w:rsidR="006850BC" w:rsidRDefault="006850BC" w:rsidP="00DC027D">
      <w:pPr>
        <w:spacing w:line="276" w:lineRule="auto"/>
        <w:ind w:left="1134"/>
        <w:contextualSpacing/>
        <w:jc w:val="both"/>
      </w:pPr>
      <w:r>
        <w:rPr>
          <w:rFonts w:ascii="Arial" w:hAnsi="Arial" w:cs="Arial"/>
          <w:lang w:val="es-PE"/>
        </w:rPr>
        <w:t>Por otro lado, en el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se puede apreciar gráficamente la ubicación del predio sobre el área de interés</w:t>
      </w:r>
      <w:r w:rsidR="00DF32DF">
        <w:rPr>
          <w:rFonts w:ascii="Arial" w:hAnsi="Arial" w:cs="Arial"/>
          <w:lang w:val="es-PE"/>
        </w:rPr>
        <w:t>.</w:t>
      </w:r>
      <w:r>
        <w:rPr>
          <w:rFonts w:ascii="Arial" w:hAnsi="Arial" w:cs="Arial"/>
          <w:lang w:val="es-PE"/>
        </w:rPr>
        <w:t xml:space="preserve"> (Ver anexo A, punto 1 acápite 1.6).</w:t>
      </w:r>
      <w:r>
        <w:t xml:space="preserve"> </w:t>
      </w:r>
    </w:p>
    <w:p w14:paraId="5C018B72" w14:textId="77777777" w:rsidR="004954F9" w:rsidRDefault="004954F9" w:rsidP="00DC027D">
      <w:pPr>
        <w:spacing w:line="276" w:lineRule="auto"/>
        <w:ind w:left="1134"/>
        <w:contextualSpacing/>
        <w:jc w:val="both"/>
      </w:pPr>
    </w:p>
    <w:p w14:paraId="073865DB" w14:textId="118841EA" w:rsidR="008E7AB0" w:rsidRPr="006F538B" w:rsidRDefault="006A00A0" w:rsidP="004954F9">
      <w:pPr>
        <w:tabs>
          <w:tab w:val="left" w:pos="2220"/>
        </w:tabs>
        <w:spacing w:line="276" w:lineRule="auto"/>
        <w:ind w:left="1134"/>
        <w:contextualSpacing/>
        <w:jc w:val="center"/>
        <w:rPr>
          <w:rFonts w:ascii="Arial" w:hAnsi="Arial" w:cs="Arial"/>
          <w:sz w:val="18"/>
          <w:szCs w:val="18"/>
          <w:lang w:val="es-MX"/>
        </w:rPr>
      </w:pPr>
      <w:r>
        <w:rPr>
          <w:rFonts w:ascii="Arial" w:hAnsi="Arial" w:cs="Arial"/>
          <w:b/>
          <w:sz w:val="18"/>
          <w:szCs w:val="18"/>
          <w:lang w:val="es-MX"/>
        </w:rPr>
        <w:t>Cuadro N° 05</w:t>
      </w:r>
      <w:r w:rsidR="008E7AB0" w:rsidRPr="0074605E">
        <w:rPr>
          <w:rFonts w:ascii="Arial" w:hAnsi="Arial" w:cs="Arial"/>
          <w:b/>
          <w:sz w:val="18"/>
          <w:szCs w:val="18"/>
          <w:lang w:val="es-MX"/>
        </w:rPr>
        <w:t xml:space="preserve"> –</w:t>
      </w:r>
      <w:r w:rsidR="008E7AB0" w:rsidRPr="0074605E">
        <w:rPr>
          <w:rFonts w:ascii="Arial" w:hAnsi="Arial" w:cs="Arial"/>
          <w:sz w:val="18"/>
          <w:szCs w:val="18"/>
          <w:lang w:val="es-MX"/>
        </w:rPr>
        <w:t xml:space="preserve"> Derechos de propiedad identificados en </w:t>
      </w:r>
      <w:r w:rsidR="008E7AB0">
        <w:rPr>
          <w:rFonts w:ascii="Arial" w:hAnsi="Arial" w:cs="Arial"/>
          <w:sz w:val="18"/>
          <w:szCs w:val="18"/>
          <w:lang w:val="es-MX"/>
        </w:rPr>
        <w:t xml:space="preserve">el área de interés denominada “adyacente del </w:t>
      </w:r>
      <w:proofErr w:type="spellStart"/>
      <w:r w:rsidR="008E7AB0">
        <w:rPr>
          <w:rFonts w:ascii="Arial" w:hAnsi="Arial" w:cs="Arial"/>
          <w:sz w:val="18"/>
          <w:szCs w:val="18"/>
          <w:lang w:val="es-MX"/>
        </w:rPr>
        <w:t>site</w:t>
      </w:r>
      <w:proofErr w:type="spellEnd"/>
      <w:r w:rsidR="008E7AB0">
        <w:rPr>
          <w:rFonts w:ascii="Arial" w:hAnsi="Arial" w:cs="Arial"/>
          <w:sz w:val="18"/>
          <w:szCs w:val="18"/>
          <w:lang w:val="es-MX"/>
        </w:rPr>
        <w:t xml:space="preserve"> </w:t>
      </w:r>
      <w:proofErr w:type="spellStart"/>
      <w:r w:rsidR="008E7AB0">
        <w:rPr>
          <w:rFonts w:ascii="Arial" w:hAnsi="Arial" w:cs="Arial"/>
          <w:sz w:val="18"/>
          <w:szCs w:val="18"/>
          <w:lang w:val="es-MX"/>
        </w:rPr>
        <w:t>Cupisnique</w:t>
      </w:r>
      <w:proofErr w:type="spellEnd"/>
      <w:r w:rsidR="008E7AB0">
        <w:rPr>
          <w:rFonts w:ascii="Arial" w:hAnsi="Arial" w:cs="Arial"/>
          <w:sz w:val="18"/>
          <w:szCs w:val="18"/>
          <w:lang w:val="es-MX"/>
        </w:rPr>
        <w:t>”</w:t>
      </w:r>
    </w:p>
    <w:p w14:paraId="19A833A4" w14:textId="77777777" w:rsidR="00B77472" w:rsidRDefault="00B77472" w:rsidP="008E7AB0">
      <w:pPr>
        <w:tabs>
          <w:tab w:val="left" w:pos="709"/>
        </w:tabs>
        <w:contextualSpacing/>
        <w:jc w:val="both"/>
        <w:rPr>
          <w:rFonts w:ascii="Arial" w:hAnsi="Arial" w:cs="Arial"/>
          <w:bCs/>
          <w:iCs/>
          <w:lang w:val="es-PE"/>
        </w:rPr>
      </w:pPr>
    </w:p>
    <w:tbl>
      <w:tblPr>
        <w:tblW w:w="9568" w:type="dxa"/>
        <w:tblLayout w:type="fixed"/>
        <w:tblCellMar>
          <w:left w:w="70" w:type="dxa"/>
          <w:right w:w="70" w:type="dxa"/>
        </w:tblCellMar>
        <w:tblLook w:val="04A0" w:firstRow="1" w:lastRow="0" w:firstColumn="1" w:lastColumn="0" w:noHBand="0" w:noVBand="1"/>
      </w:tblPr>
      <w:tblGrid>
        <w:gridCol w:w="15"/>
        <w:gridCol w:w="339"/>
        <w:gridCol w:w="1276"/>
        <w:gridCol w:w="369"/>
        <w:gridCol w:w="1332"/>
        <w:gridCol w:w="992"/>
        <w:gridCol w:w="850"/>
        <w:gridCol w:w="1134"/>
        <w:gridCol w:w="1276"/>
        <w:gridCol w:w="992"/>
        <w:gridCol w:w="993"/>
      </w:tblGrid>
      <w:tr w:rsidR="001E7801" w:rsidRPr="0085765F" w14:paraId="52F09E8E" w14:textId="77777777" w:rsidTr="0053432B">
        <w:trPr>
          <w:trHeight w:val="516"/>
        </w:trPr>
        <w:tc>
          <w:tcPr>
            <w:tcW w:w="354" w:type="dxa"/>
            <w:gridSpan w:val="2"/>
            <w:vMerge w:val="restart"/>
            <w:tcBorders>
              <w:top w:val="single" w:sz="4" w:space="0" w:color="FFFFFF"/>
              <w:left w:val="single" w:sz="4" w:space="0" w:color="FFFFFF"/>
              <w:bottom w:val="single" w:sz="4" w:space="0" w:color="FFFFFF"/>
              <w:right w:val="single" w:sz="4" w:space="0" w:color="FFFFFF"/>
            </w:tcBorders>
            <w:shd w:val="clear" w:color="000000" w:fill="BFBFBF"/>
            <w:noWrap/>
            <w:vAlign w:val="center"/>
            <w:hideMark/>
          </w:tcPr>
          <w:p w14:paraId="64D1CD14" w14:textId="77777777" w:rsidR="001E7801" w:rsidRPr="0085765F" w:rsidRDefault="001E7801" w:rsidP="00B77472">
            <w:pPr>
              <w:jc w:val="center"/>
              <w:rPr>
                <w:rFonts w:ascii="Arial" w:eastAsia="Times New Roman" w:hAnsi="Arial" w:cs="Arial"/>
                <w:b/>
                <w:bCs/>
                <w:sz w:val="16"/>
                <w:szCs w:val="16"/>
                <w:lang w:val="es-PE" w:eastAsia="es-PE"/>
              </w:rPr>
            </w:pPr>
            <w:r w:rsidRPr="0085765F">
              <w:rPr>
                <w:rFonts w:ascii="Arial" w:eastAsia="Times New Roman" w:hAnsi="Arial" w:cs="Arial"/>
                <w:b/>
                <w:bCs/>
                <w:sz w:val="16"/>
                <w:szCs w:val="16"/>
                <w:lang w:val="es-PE" w:eastAsia="es-PE"/>
              </w:rPr>
              <w:t>N°</w:t>
            </w:r>
          </w:p>
        </w:tc>
        <w:tc>
          <w:tcPr>
            <w:tcW w:w="1276"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5FB56270" w14:textId="77777777" w:rsidR="001E7801" w:rsidRPr="0085765F" w:rsidRDefault="001E7801" w:rsidP="00B77472">
            <w:pPr>
              <w:jc w:val="center"/>
              <w:rPr>
                <w:rFonts w:ascii="Arial" w:eastAsia="Times New Roman" w:hAnsi="Arial" w:cs="Arial"/>
                <w:b/>
                <w:bCs/>
                <w:sz w:val="16"/>
                <w:szCs w:val="16"/>
                <w:lang w:val="es-PE" w:eastAsia="es-PE"/>
              </w:rPr>
            </w:pPr>
            <w:r w:rsidRPr="0085765F">
              <w:rPr>
                <w:rFonts w:ascii="Arial" w:eastAsia="Times New Roman" w:hAnsi="Arial" w:cs="Arial"/>
                <w:b/>
                <w:bCs/>
                <w:sz w:val="16"/>
                <w:szCs w:val="16"/>
                <w:lang w:val="es-PE" w:eastAsia="es-PE"/>
              </w:rPr>
              <w:t>Nombre del predio</w:t>
            </w:r>
          </w:p>
        </w:tc>
        <w:tc>
          <w:tcPr>
            <w:tcW w:w="1701" w:type="dxa"/>
            <w:gridSpan w:val="2"/>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4C8E4B49" w14:textId="77777777" w:rsidR="001E7801" w:rsidRPr="0085765F" w:rsidRDefault="001E7801" w:rsidP="00B77472">
            <w:pPr>
              <w:jc w:val="center"/>
              <w:rPr>
                <w:rFonts w:ascii="Arial" w:eastAsia="Times New Roman" w:hAnsi="Arial" w:cs="Arial"/>
                <w:b/>
                <w:bCs/>
                <w:sz w:val="16"/>
                <w:szCs w:val="16"/>
                <w:lang w:val="es-PE" w:eastAsia="es-PE"/>
              </w:rPr>
            </w:pPr>
            <w:r w:rsidRPr="0085765F">
              <w:rPr>
                <w:rFonts w:ascii="Arial" w:eastAsia="Times New Roman" w:hAnsi="Arial" w:cs="Arial"/>
                <w:b/>
                <w:bCs/>
                <w:sz w:val="16"/>
                <w:szCs w:val="16"/>
                <w:lang w:val="es-PE" w:eastAsia="es-PE"/>
              </w:rPr>
              <w:t>Titular (es)</w:t>
            </w:r>
          </w:p>
        </w:tc>
        <w:tc>
          <w:tcPr>
            <w:tcW w:w="992"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09EB1F3E" w14:textId="77777777" w:rsidR="001E7801" w:rsidRPr="0085765F" w:rsidRDefault="001E7801" w:rsidP="00B77472">
            <w:pPr>
              <w:jc w:val="center"/>
              <w:rPr>
                <w:rFonts w:ascii="Arial" w:eastAsia="Times New Roman" w:hAnsi="Arial" w:cs="Arial"/>
                <w:b/>
                <w:bCs/>
                <w:sz w:val="16"/>
                <w:szCs w:val="16"/>
                <w:lang w:val="es-PE" w:eastAsia="es-PE"/>
              </w:rPr>
            </w:pPr>
            <w:r w:rsidRPr="0085765F">
              <w:rPr>
                <w:rFonts w:ascii="Arial" w:eastAsia="Times New Roman" w:hAnsi="Arial" w:cs="Arial"/>
                <w:b/>
                <w:bCs/>
                <w:sz w:val="16"/>
                <w:szCs w:val="16"/>
                <w:lang w:val="es-PE" w:eastAsia="es-PE"/>
              </w:rPr>
              <w:t>Partida Registral</w:t>
            </w:r>
          </w:p>
        </w:tc>
        <w:tc>
          <w:tcPr>
            <w:tcW w:w="850" w:type="dxa"/>
            <w:vMerge w:val="restart"/>
            <w:tcBorders>
              <w:top w:val="single" w:sz="4" w:space="0" w:color="FFFFFF"/>
              <w:left w:val="single" w:sz="4" w:space="0" w:color="FFFFFF"/>
              <w:bottom w:val="single" w:sz="4" w:space="0" w:color="FFFFFF"/>
              <w:right w:val="single" w:sz="4" w:space="0" w:color="FFFFFF" w:themeColor="background1"/>
            </w:tcBorders>
            <w:shd w:val="clear" w:color="000000" w:fill="BFBFBF"/>
            <w:vAlign w:val="center"/>
            <w:hideMark/>
          </w:tcPr>
          <w:p w14:paraId="1C1A3A55" w14:textId="77777777" w:rsidR="001E7801" w:rsidRPr="0085765F" w:rsidRDefault="001E7801" w:rsidP="00B77472">
            <w:pPr>
              <w:jc w:val="center"/>
              <w:rPr>
                <w:rFonts w:ascii="Arial" w:eastAsia="Times New Roman" w:hAnsi="Arial" w:cs="Arial"/>
                <w:b/>
                <w:bCs/>
                <w:sz w:val="16"/>
                <w:szCs w:val="16"/>
                <w:lang w:val="es-PE" w:eastAsia="es-PE"/>
              </w:rPr>
            </w:pPr>
            <w:r w:rsidRPr="0085765F">
              <w:rPr>
                <w:rFonts w:ascii="Arial" w:eastAsia="Times New Roman" w:hAnsi="Arial" w:cs="Arial"/>
                <w:b/>
                <w:bCs/>
                <w:sz w:val="16"/>
                <w:szCs w:val="16"/>
                <w:lang w:val="es-PE" w:eastAsia="es-PE"/>
              </w:rPr>
              <w:t>Oficina Registral</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vAlign w:val="center"/>
          </w:tcPr>
          <w:p w14:paraId="62D385E1" w14:textId="542A4669" w:rsidR="001E7801" w:rsidRPr="0085765F" w:rsidRDefault="00A50393" w:rsidP="00A50393">
            <w:pPr>
              <w:jc w:val="center"/>
              <w:rPr>
                <w:rFonts w:ascii="Arial" w:eastAsia="Times New Roman" w:hAnsi="Arial" w:cs="Arial"/>
                <w:b/>
                <w:bCs/>
                <w:sz w:val="16"/>
                <w:szCs w:val="16"/>
                <w:lang w:val="es-PE" w:eastAsia="es-PE"/>
              </w:rPr>
            </w:pPr>
            <w:r>
              <w:rPr>
                <w:rFonts w:ascii="Arial" w:eastAsia="Times New Roman" w:hAnsi="Arial" w:cs="Arial"/>
                <w:b/>
                <w:bCs/>
                <w:sz w:val="16"/>
                <w:szCs w:val="16"/>
                <w:lang w:val="es-PE" w:eastAsia="es-PE"/>
              </w:rPr>
              <w:t>Cargar y gravámenes sobre el área de interés</w:t>
            </w:r>
          </w:p>
        </w:tc>
        <w:tc>
          <w:tcPr>
            <w:tcW w:w="1276" w:type="dxa"/>
            <w:vMerge w:val="restart"/>
            <w:tcBorders>
              <w:top w:val="single" w:sz="4" w:space="0" w:color="FFFFFF"/>
              <w:left w:val="single" w:sz="4" w:space="0" w:color="FFFFFF" w:themeColor="background1"/>
              <w:bottom w:val="single" w:sz="4" w:space="0" w:color="FFFFFF"/>
              <w:right w:val="single" w:sz="4" w:space="0" w:color="FFFFFF"/>
            </w:tcBorders>
            <w:shd w:val="clear" w:color="000000" w:fill="BFBFBF"/>
            <w:vAlign w:val="center"/>
            <w:hideMark/>
          </w:tcPr>
          <w:p w14:paraId="353C9A2F" w14:textId="52E97FAA" w:rsidR="001E7801" w:rsidRPr="0085765F" w:rsidRDefault="001E7801" w:rsidP="000A05AB">
            <w:pPr>
              <w:jc w:val="center"/>
              <w:rPr>
                <w:rFonts w:ascii="Arial" w:eastAsia="Times New Roman" w:hAnsi="Arial" w:cs="Arial"/>
                <w:b/>
                <w:bCs/>
                <w:sz w:val="16"/>
                <w:szCs w:val="16"/>
                <w:lang w:val="es-PE" w:eastAsia="es-PE"/>
              </w:rPr>
            </w:pPr>
            <w:r w:rsidRPr="0085765F">
              <w:rPr>
                <w:rFonts w:ascii="Arial" w:eastAsia="Times New Roman" w:hAnsi="Arial" w:cs="Arial"/>
                <w:b/>
                <w:bCs/>
                <w:sz w:val="16"/>
                <w:szCs w:val="16"/>
                <w:lang w:val="es-PE" w:eastAsia="es-PE"/>
              </w:rPr>
              <w:t>Área (m2.)</w:t>
            </w:r>
          </w:p>
        </w:tc>
        <w:tc>
          <w:tcPr>
            <w:tcW w:w="1985" w:type="dxa"/>
            <w:gridSpan w:val="2"/>
            <w:tcBorders>
              <w:top w:val="single" w:sz="4" w:space="0" w:color="FFFFFF"/>
              <w:left w:val="nil"/>
              <w:bottom w:val="single" w:sz="4" w:space="0" w:color="FFFFFF"/>
              <w:right w:val="single" w:sz="4" w:space="0" w:color="FFFFFF"/>
            </w:tcBorders>
            <w:shd w:val="clear" w:color="000000" w:fill="BFBFBF"/>
            <w:vAlign w:val="center"/>
            <w:hideMark/>
          </w:tcPr>
          <w:p w14:paraId="70F3C59A" w14:textId="77777777" w:rsidR="001E7801" w:rsidRPr="0085765F" w:rsidRDefault="001E7801" w:rsidP="006A20C6">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Superposición con el área de interés</w:t>
            </w:r>
          </w:p>
        </w:tc>
      </w:tr>
      <w:tr w:rsidR="00A50393" w:rsidRPr="0085765F" w14:paraId="35C7A481" w14:textId="77777777" w:rsidTr="0053432B">
        <w:trPr>
          <w:trHeight w:val="411"/>
        </w:trPr>
        <w:tc>
          <w:tcPr>
            <w:tcW w:w="354" w:type="dxa"/>
            <w:gridSpan w:val="2"/>
            <w:vMerge/>
            <w:tcBorders>
              <w:top w:val="single" w:sz="4" w:space="0" w:color="FFFFFF"/>
              <w:left w:val="single" w:sz="4" w:space="0" w:color="FFFFFF"/>
              <w:bottom w:val="single" w:sz="4" w:space="0" w:color="FFFFFF"/>
              <w:right w:val="single" w:sz="4" w:space="0" w:color="FFFFFF"/>
            </w:tcBorders>
            <w:vAlign w:val="center"/>
            <w:hideMark/>
          </w:tcPr>
          <w:p w14:paraId="73FF7FEE" w14:textId="77777777" w:rsidR="001E7801" w:rsidRPr="0085765F" w:rsidRDefault="001E7801" w:rsidP="00B77472">
            <w:pPr>
              <w:rPr>
                <w:rFonts w:ascii="Arial" w:eastAsia="Times New Roman" w:hAnsi="Arial" w:cs="Arial"/>
                <w:b/>
                <w:bCs/>
                <w:sz w:val="16"/>
                <w:szCs w:val="16"/>
                <w:lang w:val="es-PE" w:eastAsia="es-PE"/>
              </w:rPr>
            </w:pPr>
          </w:p>
        </w:tc>
        <w:tc>
          <w:tcPr>
            <w:tcW w:w="1276" w:type="dxa"/>
            <w:vMerge/>
            <w:tcBorders>
              <w:top w:val="single" w:sz="4" w:space="0" w:color="FFFFFF"/>
              <w:left w:val="single" w:sz="4" w:space="0" w:color="FFFFFF"/>
              <w:bottom w:val="single" w:sz="4" w:space="0" w:color="FFFFFF"/>
              <w:right w:val="single" w:sz="4" w:space="0" w:color="FFFFFF"/>
            </w:tcBorders>
            <w:vAlign w:val="center"/>
            <w:hideMark/>
          </w:tcPr>
          <w:p w14:paraId="2BDBBF34" w14:textId="77777777" w:rsidR="001E7801" w:rsidRPr="0085765F" w:rsidRDefault="001E7801" w:rsidP="00B77472">
            <w:pPr>
              <w:rPr>
                <w:rFonts w:ascii="Arial" w:eastAsia="Times New Roman" w:hAnsi="Arial" w:cs="Arial"/>
                <w:b/>
                <w:bCs/>
                <w:sz w:val="16"/>
                <w:szCs w:val="16"/>
                <w:lang w:val="es-PE" w:eastAsia="es-PE"/>
              </w:rPr>
            </w:pPr>
          </w:p>
        </w:tc>
        <w:tc>
          <w:tcPr>
            <w:tcW w:w="1701" w:type="dxa"/>
            <w:gridSpan w:val="2"/>
            <w:vMerge/>
            <w:tcBorders>
              <w:top w:val="single" w:sz="4" w:space="0" w:color="FFFFFF"/>
              <w:left w:val="single" w:sz="4" w:space="0" w:color="FFFFFF"/>
              <w:bottom w:val="single" w:sz="4" w:space="0" w:color="FFFFFF"/>
              <w:right w:val="single" w:sz="4" w:space="0" w:color="FFFFFF"/>
            </w:tcBorders>
            <w:vAlign w:val="center"/>
            <w:hideMark/>
          </w:tcPr>
          <w:p w14:paraId="2842FD8B" w14:textId="77777777" w:rsidR="001E7801" w:rsidRPr="0085765F" w:rsidRDefault="001E7801" w:rsidP="00B77472">
            <w:pPr>
              <w:rPr>
                <w:rFonts w:ascii="Arial" w:eastAsia="Times New Roman" w:hAnsi="Arial" w:cs="Arial"/>
                <w:b/>
                <w:bCs/>
                <w:sz w:val="16"/>
                <w:szCs w:val="16"/>
                <w:lang w:val="es-PE" w:eastAsia="es-PE"/>
              </w:rPr>
            </w:pPr>
          </w:p>
        </w:tc>
        <w:tc>
          <w:tcPr>
            <w:tcW w:w="992" w:type="dxa"/>
            <w:vMerge/>
            <w:tcBorders>
              <w:top w:val="single" w:sz="4" w:space="0" w:color="FFFFFF"/>
              <w:left w:val="single" w:sz="4" w:space="0" w:color="FFFFFF"/>
              <w:bottom w:val="single" w:sz="4" w:space="0" w:color="FFFFFF"/>
              <w:right w:val="single" w:sz="4" w:space="0" w:color="FFFFFF"/>
            </w:tcBorders>
            <w:vAlign w:val="center"/>
            <w:hideMark/>
          </w:tcPr>
          <w:p w14:paraId="2D057432" w14:textId="77777777" w:rsidR="001E7801" w:rsidRPr="0085765F" w:rsidRDefault="001E7801" w:rsidP="00B77472">
            <w:pPr>
              <w:rPr>
                <w:rFonts w:ascii="Arial" w:eastAsia="Times New Roman" w:hAnsi="Arial" w:cs="Arial"/>
                <w:b/>
                <w:bCs/>
                <w:sz w:val="16"/>
                <w:szCs w:val="16"/>
                <w:lang w:val="es-PE" w:eastAsia="es-PE"/>
              </w:rPr>
            </w:pPr>
          </w:p>
        </w:tc>
        <w:tc>
          <w:tcPr>
            <w:tcW w:w="850" w:type="dxa"/>
            <w:vMerge/>
            <w:tcBorders>
              <w:top w:val="single" w:sz="4" w:space="0" w:color="FFFFFF"/>
              <w:left w:val="single" w:sz="4" w:space="0" w:color="FFFFFF"/>
              <w:bottom w:val="single" w:sz="4" w:space="0" w:color="FFFFFF"/>
              <w:right w:val="single" w:sz="4" w:space="0" w:color="FFFFFF" w:themeColor="background1"/>
            </w:tcBorders>
            <w:vAlign w:val="center"/>
            <w:hideMark/>
          </w:tcPr>
          <w:p w14:paraId="45476C91" w14:textId="77777777" w:rsidR="001E7801" w:rsidRPr="0085765F" w:rsidRDefault="001E7801" w:rsidP="00B77472">
            <w:pPr>
              <w:rPr>
                <w:rFonts w:ascii="Arial" w:eastAsia="Times New Roman" w:hAnsi="Arial" w:cs="Arial"/>
                <w:b/>
                <w:bCs/>
                <w:sz w:val="16"/>
                <w:szCs w:val="16"/>
                <w:lang w:val="es-PE" w:eastAsia="es-PE"/>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65AF01B2" w14:textId="77777777" w:rsidR="001E7801" w:rsidRPr="0085765F" w:rsidRDefault="001E7801" w:rsidP="00B77472">
            <w:pPr>
              <w:rPr>
                <w:rFonts w:ascii="Arial" w:eastAsia="Times New Roman" w:hAnsi="Arial" w:cs="Arial"/>
                <w:b/>
                <w:bCs/>
                <w:sz w:val="16"/>
                <w:szCs w:val="16"/>
                <w:lang w:val="es-PE" w:eastAsia="es-PE"/>
              </w:rPr>
            </w:pPr>
          </w:p>
        </w:tc>
        <w:tc>
          <w:tcPr>
            <w:tcW w:w="1276" w:type="dxa"/>
            <w:vMerge/>
            <w:tcBorders>
              <w:top w:val="single" w:sz="4" w:space="0" w:color="FFFFFF"/>
              <w:left w:val="single" w:sz="4" w:space="0" w:color="FFFFFF" w:themeColor="background1"/>
              <w:bottom w:val="single" w:sz="4" w:space="0" w:color="FFFFFF"/>
              <w:right w:val="single" w:sz="4" w:space="0" w:color="FFFFFF"/>
            </w:tcBorders>
            <w:vAlign w:val="center"/>
            <w:hideMark/>
          </w:tcPr>
          <w:p w14:paraId="601CDEAD" w14:textId="67C402DF" w:rsidR="001E7801" w:rsidRPr="0085765F" w:rsidRDefault="001E7801" w:rsidP="00B77472">
            <w:pPr>
              <w:rPr>
                <w:rFonts w:ascii="Arial" w:eastAsia="Times New Roman" w:hAnsi="Arial" w:cs="Arial"/>
                <w:b/>
                <w:bCs/>
                <w:sz w:val="16"/>
                <w:szCs w:val="16"/>
                <w:lang w:val="es-PE" w:eastAsia="es-PE"/>
              </w:rPr>
            </w:pPr>
          </w:p>
        </w:tc>
        <w:tc>
          <w:tcPr>
            <w:tcW w:w="992" w:type="dxa"/>
            <w:tcBorders>
              <w:top w:val="nil"/>
              <w:left w:val="nil"/>
              <w:bottom w:val="single" w:sz="4" w:space="0" w:color="FFFFFF"/>
              <w:right w:val="single" w:sz="4" w:space="0" w:color="FFFFFF"/>
            </w:tcBorders>
            <w:shd w:val="clear" w:color="000000" w:fill="BFBFBF"/>
            <w:vAlign w:val="center"/>
            <w:hideMark/>
          </w:tcPr>
          <w:p w14:paraId="4E97712F" w14:textId="77777777" w:rsidR="001E7801" w:rsidRPr="0085765F" w:rsidRDefault="001E7801" w:rsidP="003E68AC">
            <w:pPr>
              <w:jc w:val="right"/>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Área (ha)</w:t>
            </w:r>
          </w:p>
        </w:tc>
        <w:tc>
          <w:tcPr>
            <w:tcW w:w="993" w:type="dxa"/>
            <w:tcBorders>
              <w:top w:val="nil"/>
              <w:left w:val="nil"/>
              <w:bottom w:val="single" w:sz="4" w:space="0" w:color="FFFFFF"/>
              <w:right w:val="single" w:sz="4" w:space="0" w:color="FFFFFF"/>
            </w:tcBorders>
            <w:shd w:val="clear" w:color="000000" w:fill="BFBFBF"/>
            <w:vAlign w:val="center"/>
            <w:hideMark/>
          </w:tcPr>
          <w:p w14:paraId="22DDE5DA" w14:textId="77777777" w:rsidR="001E7801" w:rsidRPr="0085765F" w:rsidRDefault="001E7801" w:rsidP="0075689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Porcentaje (%)</w:t>
            </w:r>
          </w:p>
        </w:tc>
      </w:tr>
      <w:tr w:rsidR="00A50393" w:rsidRPr="0085765F" w14:paraId="17F76792" w14:textId="77777777" w:rsidTr="0053432B">
        <w:trPr>
          <w:trHeight w:val="1231"/>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2FA16343" w14:textId="77777777" w:rsidR="001E7801" w:rsidRDefault="001E7801" w:rsidP="00590AE9">
            <w:pPr>
              <w:rPr>
                <w:rFonts w:ascii="Arial" w:hAnsi="Arial" w:cs="Arial"/>
                <w:sz w:val="16"/>
                <w:szCs w:val="16"/>
              </w:rPr>
            </w:pPr>
          </w:p>
          <w:p w14:paraId="5D69D495" w14:textId="77777777" w:rsidR="001E7801" w:rsidRDefault="001E7801" w:rsidP="00590AE9">
            <w:pPr>
              <w:rPr>
                <w:rFonts w:ascii="Arial" w:hAnsi="Arial" w:cs="Arial"/>
                <w:sz w:val="16"/>
                <w:szCs w:val="16"/>
              </w:rPr>
            </w:pPr>
          </w:p>
          <w:p w14:paraId="400D50C4" w14:textId="77777777" w:rsidR="001E7801" w:rsidRDefault="001E7801" w:rsidP="00590AE9">
            <w:pPr>
              <w:rPr>
                <w:rFonts w:ascii="Arial" w:hAnsi="Arial" w:cs="Arial"/>
                <w:sz w:val="16"/>
                <w:szCs w:val="16"/>
              </w:rPr>
            </w:pPr>
          </w:p>
          <w:p w14:paraId="46FEA734" w14:textId="0928E1A9" w:rsidR="001E7801" w:rsidRPr="00590AE9" w:rsidRDefault="001E7801" w:rsidP="00590AE9">
            <w:pPr>
              <w:rPr>
                <w:rFonts w:ascii="Arial" w:hAnsi="Arial" w:cs="Arial"/>
                <w:color w:val="000000"/>
                <w:sz w:val="16"/>
                <w:szCs w:val="16"/>
              </w:rPr>
            </w:pPr>
            <w:r>
              <w:rPr>
                <w:rFonts w:ascii="Arial" w:hAnsi="Arial" w:cs="Arial"/>
                <w:sz w:val="16"/>
                <w:szCs w:val="16"/>
              </w:rPr>
              <w:t>1</w:t>
            </w:r>
          </w:p>
        </w:tc>
        <w:tc>
          <w:tcPr>
            <w:tcW w:w="1276" w:type="dxa"/>
            <w:tcBorders>
              <w:top w:val="nil"/>
              <w:left w:val="nil"/>
              <w:bottom w:val="single" w:sz="4" w:space="0" w:color="FFFFFF"/>
              <w:right w:val="single" w:sz="4" w:space="0" w:color="FFFFFF"/>
            </w:tcBorders>
            <w:shd w:val="clear" w:color="000000" w:fill="F2F2F2"/>
            <w:vAlign w:val="center"/>
            <w:hideMark/>
          </w:tcPr>
          <w:p w14:paraId="32615487"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San Pedro de </w:t>
            </w:r>
            <w:proofErr w:type="spellStart"/>
            <w:r w:rsidRPr="0085765F">
              <w:rPr>
                <w:rFonts w:ascii="Arial" w:eastAsia="Times New Roman" w:hAnsi="Arial" w:cs="Arial"/>
                <w:sz w:val="16"/>
                <w:szCs w:val="16"/>
                <w:lang w:val="es-PE" w:eastAsia="es-PE"/>
              </w:rPr>
              <w:t>Lloc</w:t>
            </w:r>
            <w:proofErr w:type="spellEnd"/>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5AF48254"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San Pedro de </w:t>
            </w:r>
            <w:proofErr w:type="spellStart"/>
            <w:r w:rsidRPr="0085765F">
              <w:rPr>
                <w:rFonts w:ascii="Arial" w:eastAsia="Times New Roman" w:hAnsi="Arial" w:cs="Arial"/>
                <w:sz w:val="16"/>
                <w:szCs w:val="16"/>
                <w:lang w:val="es-PE" w:eastAsia="es-PE"/>
              </w:rPr>
              <w:t>Lloc</w:t>
            </w:r>
            <w:proofErr w:type="spellEnd"/>
            <w:r w:rsidRPr="0085765F">
              <w:rPr>
                <w:rFonts w:ascii="Arial" w:eastAsia="Times New Roman" w:hAnsi="Arial" w:cs="Arial"/>
                <w:sz w:val="16"/>
                <w:szCs w:val="16"/>
                <w:lang w:val="es-PE" w:eastAsia="es-PE"/>
              </w:rPr>
              <w:t xml:space="preserve"> </w:t>
            </w:r>
          </w:p>
        </w:tc>
        <w:tc>
          <w:tcPr>
            <w:tcW w:w="992" w:type="dxa"/>
            <w:tcBorders>
              <w:top w:val="nil"/>
              <w:left w:val="nil"/>
              <w:bottom w:val="single" w:sz="4" w:space="0" w:color="FFFFFF"/>
              <w:right w:val="single" w:sz="4" w:space="0" w:color="FFFFFF"/>
            </w:tcBorders>
            <w:shd w:val="clear" w:color="000000" w:fill="F2F2F2"/>
            <w:vAlign w:val="center"/>
            <w:hideMark/>
          </w:tcPr>
          <w:p w14:paraId="7138AEB3"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11002779</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2692EF3B"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37B4FE3" w14:textId="1252D3A8" w:rsidR="001E7801" w:rsidRPr="0085765F" w:rsidRDefault="00D96632" w:rsidP="00D96632">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DF07AFB" w14:textId="05E0FDF5"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13’309,203.00  (área remanente 1) y 2’031,862 (área remanente 2)</w:t>
            </w:r>
          </w:p>
        </w:tc>
        <w:tc>
          <w:tcPr>
            <w:tcW w:w="992" w:type="dxa"/>
            <w:tcBorders>
              <w:top w:val="nil"/>
              <w:left w:val="nil"/>
              <w:bottom w:val="single" w:sz="4" w:space="0" w:color="FFFFFF"/>
              <w:right w:val="single" w:sz="4" w:space="0" w:color="FFFFFF"/>
            </w:tcBorders>
            <w:shd w:val="clear" w:color="000000" w:fill="F2F2F2"/>
            <w:vAlign w:val="center"/>
            <w:hideMark/>
          </w:tcPr>
          <w:p w14:paraId="3DAAD323" w14:textId="77777777" w:rsidR="001E7801" w:rsidRPr="0085765F" w:rsidRDefault="001E7801" w:rsidP="00590AE9">
            <w:pPr>
              <w:jc w:val="right"/>
              <w:rPr>
                <w:rFonts w:ascii="Arial" w:hAnsi="Arial" w:cs="Arial"/>
                <w:sz w:val="16"/>
                <w:szCs w:val="16"/>
              </w:rPr>
            </w:pPr>
            <w:r w:rsidRPr="0085765F">
              <w:rPr>
                <w:rFonts w:ascii="Arial" w:hAnsi="Arial" w:cs="Arial"/>
                <w:sz w:val="16"/>
                <w:szCs w:val="16"/>
              </w:rPr>
              <w:t>469.1080</w:t>
            </w:r>
          </w:p>
        </w:tc>
        <w:tc>
          <w:tcPr>
            <w:tcW w:w="993" w:type="dxa"/>
            <w:tcBorders>
              <w:top w:val="nil"/>
              <w:left w:val="nil"/>
              <w:bottom w:val="single" w:sz="4" w:space="0" w:color="FFFFFF"/>
              <w:right w:val="single" w:sz="4" w:space="0" w:color="FFFFFF"/>
            </w:tcBorders>
            <w:shd w:val="clear" w:color="000000" w:fill="F2F2F2"/>
            <w:vAlign w:val="center"/>
            <w:hideMark/>
          </w:tcPr>
          <w:p w14:paraId="5D72CB8A" w14:textId="77777777" w:rsidR="001E7801" w:rsidRPr="0085765F" w:rsidRDefault="001E7801" w:rsidP="00590AE9">
            <w:pPr>
              <w:jc w:val="right"/>
              <w:rPr>
                <w:rFonts w:ascii="Arial" w:hAnsi="Arial" w:cs="Arial"/>
                <w:sz w:val="16"/>
                <w:szCs w:val="16"/>
              </w:rPr>
            </w:pPr>
            <w:r w:rsidRPr="0085765F">
              <w:rPr>
                <w:rFonts w:ascii="Arial" w:hAnsi="Arial" w:cs="Arial"/>
                <w:sz w:val="16"/>
                <w:szCs w:val="16"/>
              </w:rPr>
              <w:t>32.26%</w:t>
            </w:r>
          </w:p>
        </w:tc>
      </w:tr>
      <w:tr w:rsidR="00D96632" w:rsidRPr="0085765F" w14:paraId="096C1B38" w14:textId="77777777" w:rsidTr="0053432B">
        <w:trPr>
          <w:trHeight w:val="62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750DB5F2" w14:textId="4EDC8CF4" w:rsidR="00D96632" w:rsidRPr="00590AE9" w:rsidRDefault="00D96632" w:rsidP="00590AE9">
            <w:pPr>
              <w:rPr>
                <w:rFonts w:ascii="Arial" w:hAnsi="Arial" w:cs="Arial"/>
                <w:color w:val="000000"/>
                <w:sz w:val="16"/>
                <w:szCs w:val="16"/>
              </w:rPr>
            </w:pPr>
            <w:r w:rsidRPr="00590AE9">
              <w:rPr>
                <w:rFonts w:ascii="Arial" w:hAnsi="Arial" w:cs="Arial"/>
                <w:sz w:val="16"/>
                <w:szCs w:val="16"/>
              </w:rPr>
              <w:t>2</w:t>
            </w:r>
          </w:p>
        </w:tc>
        <w:tc>
          <w:tcPr>
            <w:tcW w:w="1276" w:type="dxa"/>
            <w:tcBorders>
              <w:top w:val="nil"/>
              <w:left w:val="nil"/>
              <w:bottom w:val="single" w:sz="4" w:space="0" w:color="FFFFFF"/>
              <w:right w:val="single" w:sz="4" w:space="0" w:color="FFFFFF"/>
            </w:tcBorders>
            <w:shd w:val="clear" w:color="000000" w:fill="F2F2F2"/>
            <w:vAlign w:val="center"/>
            <w:hideMark/>
          </w:tcPr>
          <w:p w14:paraId="2A0A0DBC"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01</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5EBDB2D9"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2E830899"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11007974</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73EDA048"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0DC0CB2" w14:textId="689FB504"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E2AEE07" w14:textId="4CB46D90"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4FFA76C2"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val="restart"/>
            <w:tcBorders>
              <w:top w:val="nil"/>
              <w:left w:val="single" w:sz="4" w:space="0" w:color="FFFFFF"/>
              <w:bottom w:val="nil"/>
              <w:right w:val="nil"/>
            </w:tcBorders>
            <w:shd w:val="clear" w:color="000000" w:fill="F2F2F2"/>
            <w:hideMark/>
          </w:tcPr>
          <w:p w14:paraId="56AABFD3" w14:textId="77777777" w:rsidR="00D96632" w:rsidRPr="0085765F" w:rsidRDefault="00D96632" w:rsidP="00590AE9">
            <w:pPr>
              <w:jc w:val="right"/>
              <w:rPr>
                <w:rFonts w:ascii="Arial" w:eastAsia="Times New Roman" w:hAnsi="Arial" w:cs="Arial"/>
                <w:sz w:val="16"/>
                <w:szCs w:val="16"/>
                <w:lang w:val="es-PE" w:eastAsia="es-PE"/>
              </w:rPr>
            </w:pPr>
          </w:p>
          <w:p w14:paraId="6F8DE933" w14:textId="77777777" w:rsidR="00D96632" w:rsidRPr="0085765F" w:rsidRDefault="00D96632" w:rsidP="00590AE9">
            <w:pPr>
              <w:jc w:val="right"/>
              <w:rPr>
                <w:rFonts w:ascii="Arial" w:eastAsia="Times New Roman" w:hAnsi="Arial" w:cs="Arial"/>
                <w:sz w:val="16"/>
                <w:szCs w:val="16"/>
                <w:lang w:val="es-PE" w:eastAsia="es-PE"/>
              </w:rPr>
            </w:pPr>
          </w:p>
          <w:p w14:paraId="32384AC8" w14:textId="77777777" w:rsidR="00D96632" w:rsidRPr="0085765F" w:rsidRDefault="00D96632" w:rsidP="00590AE9">
            <w:pPr>
              <w:jc w:val="right"/>
              <w:rPr>
                <w:rFonts w:ascii="Arial" w:eastAsia="Times New Roman" w:hAnsi="Arial" w:cs="Arial"/>
                <w:sz w:val="16"/>
                <w:szCs w:val="16"/>
                <w:lang w:val="es-PE" w:eastAsia="es-PE"/>
              </w:rPr>
            </w:pPr>
          </w:p>
          <w:p w14:paraId="34999ADF" w14:textId="77777777" w:rsidR="00D96632" w:rsidRPr="0085765F" w:rsidRDefault="00D96632" w:rsidP="00590AE9">
            <w:pPr>
              <w:jc w:val="right"/>
              <w:rPr>
                <w:rFonts w:ascii="Arial" w:eastAsia="Times New Roman" w:hAnsi="Arial" w:cs="Arial"/>
                <w:sz w:val="16"/>
                <w:szCs w:val="16"/>
                <w:lang w:val="es-PE" w:eastAsia="es-PE"/>
              </w:rPr>
            </w:pPr>
          </w:p>
          <w:p w14:paraId="03D72A0B" w14:textId="77777777" w:rsidR="00D96632" w:rsidRPr="0085765F" w:rsidRDefault="00D96632" w:rsidP="00590AE9">
            <w:pPr>
              <w:jc w:val="right"/>
              <w:rPr>
                <w:rFonts w:ascii="Arial" w:eastAsia="Times New Roman" w:hAnsi="Arial" w:cs="Arial"/>
                <w:sz w:val="16"/>
                <w:szCs w:val="16"/>
                <w:lang w:val="es-PE" w:eastAsia="es-PE"/>
              </w:rPr>
            </w:pPr>
          </w:p>
          <w:p w14:paraId="707490FB" w14:textId="77777777" w:rsidR="00D96632" w:rsidRPr="0085765F" w:rsidRDefault="00D96632" w:rsidP="00590AE9">
            <w:pPr>
              <w:jc w:val="right"/>
              <w:rPr>
                <w:rFonts w:ascii="Arial" w:eastAsia="Times New Roman" w:hAnsi="Arial" w:cs="Arial"/>
                <w:sz w:val="16"/>
                <w:szCs w:val="16"/>
                <w:lang w:val="es-PE" w:eastAsia="es-PE"/>
              </w:rPr>
            </w:pPr>
          </w:p>
          <w:p w14:paraId="42EAD4BC" w14:textId="77777777" w:rsidR="00D96632" w:rsidRPr="0085765F" w:rsidRDefault="00D96632" w:rsidP="00590AE9">
            <w:pPr>
              <w:jc w:val="right"/>
              <w:rPr>
                <w:rFonts w:ascii="Arial" w:eastAsia="Times New Roman" w:hAnsi="Arial" w:cs="Arial"/>
                <w:sz w:val="16"/>
                <w:szCs w:val="16"/>
                <w:lang w:val="es-PE" w:eastAsia="es-PE"/>
              </w:rPr>
            </w:pPr>
          </w:p>
          <w:p w14:paraId="45F00B56" w14:textId="77777777" w:rsidR="00D96632" w:rsidRPr="0085765F" w:rsidRDefault="00D96632" w:rsidP="00590AE9">
            <w:pPr>
              <w:jc w:val="right"/>
              <w:rPr>
                <w:rFonts w:ascii="Arial" w:eastAsia="Times New Roman" w:hAnsi="Arial" w:cs="Arial"/>
                <w:sz w:val="16"/>
                <w:szCs w:val="16"/>
                <w:lang w:val="es-PE" w:eastAsia="es-PE"/>
              </w:rPr>
            </w:pPr>
          </w:p>
          <w:p w14:paraId="24EFB052" w14:textId="77777777" w:rsidR="00D96632" w:rsidRPr="0085765F" w:rsidRDefault="00D96632" w:rsidP="00590AE9">
            <w:pPr>
              <w:jc w:val="right"/>
              <w:rPr>
                <w:rFonts w:ascii="Arial" w:eastAsia="Times New Roman" w:hAnsi="Arial" w:cs="Arial"/>
                <w:sz w:val="16"/>
                <w:szCs w:val="16"/>
                <w:lang w:val="es-PE" w:eastAsia="es-PE"/>
              </w:rPr>
            </w:pPr>
          </w:p>
          <w:p w14:paraId="1A4BF79C" w14:textId="77777777" w:rsidR="00D96632" w:rsidRPr="0085765F" w:rsidRDefault="00D96632" w:rsidP="00590AE9">
            <w:pPr>
              <w:jc w:val="right"/>
              <w:rPr>
                <w:rFonts w:ascii="Arial" w:eastAsia="Times New Roman" w:hAnsi="Arial" w:cs="Arial"/>
                <w:sz w:val="16"/>
                <w:szCs w:val="16"/>
                <w:lang w:val="es-PE" w:eastAsia="es-PE"/>
              </w:rPr>
            </w:pPr>
          </w:p>
          <w:p w14:paraId="6F66C987" w14:textId="77777777" w:rsidR="00D96632" w:rsidRPr="0085765F" w:rsidRDefault="00D96632" w:rsidP="00590AE9">
            <w:pPr>
              <w:jc w:val="right"/>
              <w:rPr>
                <w:rFonts w:ascii="Arial" w:eastAsia="Times New Roman" w:hAnsi="Arial" w:cs="Arial"/>
                <w:sz w:val="16"/>
                <w:szCs w:val="16"/>
                <w:lang w:val="es-PE" w:eastAsia="es-PE"/>
              </w:rPr>
            </w:pPr>
          </w:p>
          <w:p w14:paraId="554E202D" w14:textId="77777777" w:rsidR="00D96632" w:rsidRPr="0085765F" w:rsidRDefault="00D96632" w:rsidP="00590AE9">
            <w:pPr>
              <w:jc w:val="right"/>
              <w:rPr>
                <w:rFonts w:ascii="Arial" w:eastAsia="Times New Roman" w:hAnsi="Arial" w:cs="Arial"/>
                <w:sz w:val="16"/>
                <w:szCs w:val="16"/>
                <w:lang w:val="es-PE" w:eastAsia="es-PE"/>
              </w:rPr>
            </w:pPr>
          </w:p>
          <w:p w14:paraId="313539FC" w14:textId="77777777" w:rsidR="00D96632" w:rsidRPr="0085765F" w:rsidRDefault="00D96632" w:rsidP="00590AE9">
            <w:pPr>
              <w:jc w:val="right"/>
              <w:rPr>
                <w:rFonts w:ascii="Arial" w:eastAsia="Times New Roman" w:hAnsi="Arial" w:cs="Arial"/>
                <w:sz w:val="16"/>
                <w:szCs w:val="16"/>
                <w:lang w:val="es-PE" w:eastAsia="es-PE"/>
              </w:rPr>
            </w:pPr>
          </w:p>
          <w:p w14:paraId="61FE5801" w14:textId="77777777" w:rsidR="00D96632" w:rsidRPr="0085765F" w:rsidRDefault="00D96632" w:rsidP="00590AE9">
            <w:pPr>
              <w:jc w:val="right"/>
              <w:rPr>
                <w:rFonts w:ascii="Arial" w:eastAsia="Times New Roman" w:hAnsi="Arial" w:cs="Arial"/>
                <w:sz w:val="16"/>
                <w:szCs w:val="16"/>
                <w:lang w:val="es-PE" w:eastAsia="es-PE"/>
              </w:rPr>
            </w:pPr>
          </w:p>
          <w:p w14:paraId="758307EF" w14:textId="77777777" w:rsidR="00D96632" w:rsidRPr="0085765F" w:rsidRDefault="00D96632" w:rsidP="00590AE9">
            <w:pPr>
              <w:jc w:val="right"/>
              <w:rPr>
                <w:rFonts w:ascii="Arial" w:eastAsia="Times New Roman" w:hAnsi="Arial" w:cs="Arial"/>
                <w:sz w:val="16"/>
                <w:szCs w:val="16"/>
                <w:lang w:val="es-PE" w:eastAsia="es-PE"/>
              </w:rPr>
            </w:pPr>
          </w:p>
          <w:p w14:paraId="3ED45968" w14:textId="77777777" w:rsidR="00D96632" w:rsidRPr="0085765F" w:rsidRDefault="00D96632" w:rsidP="00590AE9">
            <w:pPr>
              <w:jc w:val="right"/>
              <w:rPr>
                <w:rFonts w:ascii="Arial" w:eastAsia="Times New Roman" w:hAnsi="Arial" w:cs="Arial"/>
                <w:sz w:val="16"/>
                <w:szCs w:val="16"/>
                <w:lang w:val="es-PE" w:eastAsia="es-PE"/>
              </w:rPr>
            </w:pPr>
          </w:p>
          <w:p w14:paraId="7376AEBD" w14:textId="77777777" w:rsidR="00D96632" w:rsidRPr="0085765F" w:rsidRDefault="00D96632" w:rsidP="00590AE9">
            <w:pPr>
              <w:jc w:val="right"/>
              <w:rPr>
                <w:rFonts w:ascii="Arial" w:eastAsia="Times New Roman" w:hAnsi="Arial" w:cs="Arial"/>
                <w:sz w:val="16"/>
                <w:szCs w:val="16"/>
                <w:lang w:val="es-PE" w:eastAsia="es-PE"/>
              </w:rPr>
            </w:pPr>
          </w:p>
          <w:p w14:paraId="2B1A7F33" w14:textId="77777777" w:rsidR="00D96632" w:rsidRPr="0085765F" w:rsidRDefault="00D96632" w:rsidP="00590AE9">
            <w:pPr>
              <w:jc w:val="right"/>
              <w:rPr>
                <w:rFonts w:ascii="Arial" w:eastAsia="Times New Roman" w:hAnsi="Arial" w:cs="Arial"/>
                <w:sz w:val="16"/>
                <w:szCs w:val="16"/>
                <w:lang w:val="es-PE" w:eastAsia="es-PE"/>
              </w:rPr>
            </w:pPr>
          </w:p>
          <w:p w14:paraId="328E88CB" w14:textId="77777777" w:rsidR="00D96632" w:rsidRPr="0085765F" w:rsidRDefault="00D96632" w:rsidP="00590AE9">
            <w:pPr>
              <w:jc w:val="right"/>
              <w:rPr>
                <w:rFonts w:ascii="Arial" w:eastAsia="Times New Roman" w:hAnsi="Arial" w:cs="Arial"/>
                <w:sz w:val="16"/>
                <w:szCs w:val="16"/>
                <w:lang w:val="es-PE" w:eastAsia="es-PE"/>
              </w:rPr>
            </w:pPr>
          </w:p>
          <w:p w14:paraId="21228F3E" w14:textId="77777777" w:rsidR="00D96632" w:rsidRPr="0085765F" w:rsidRDefault="00D96632" w:rsidP="00590AE9">
            <w:pPr>
              <w:jc w:val="right"/>
              <w:rPr>
                <w:rFonts w:ascii="Arial" w:eastAsia="Times New Roman" w:hAnsi="Arial" w:cs="Arial"/>
                <w:sz w:val="16"/>
                <w:szCs w:val="16"/>
                <w:lang w:val="es-PE" w:eastAsia="es-PE"/>
              </w:rPr>
            </w:pPr>
          </w:p>
          <w:p w14:paraId="45DDF98A" w14:textId="77777777" w:rsidR="00D96632" w:rsidRPr="0085765F" w:rsidRDefault="00D96632" w:rsidP="00590AE9">
            <w:pPr>
              <w:jc w:val="right"/>
              <w:rPr>
                <w:rFonts w:ascii="Arial" w:eastAsia="Times New Roman" w:hAnsi="Arial" w:cs="Arial"/>
                <w:sz w:val="16"/>
                <w:szCs w:val="16"/>
                <w:lang w:val="es-PE" w:eastAsia="es-PE"/>
              </w:rPr>
            </w:pPr>
          </w:p>
          <w:p w14:paraId="6FBB0FED" w14:textId="77777777" w:rsidR="00D96632" w:rsidRPr="0085765F" w:rsidRDefault="00D96632" w:rsidP="00590AE9">
            <w:pPr>
              <w:jc w:val="right"/>
              <w:rPr>
                <w:rFonts w:ascii="Arial" w:eastAsia="Times New Roman" w:hAnsi="Arial" w:cs="Arial"/>
                <w:sz w:val="16"/>
                <w:szCs w:val="16"/>
                <w:lang w:val="es-PE" w:eastAsia="es-PE"/>
              </w:rPr>
            </w:pPr>
          </w:p>
          <w:p w14:paraId="765EED68" w14:textId="77777777" w:rsidR="00D96632" w:rsidRPr="0085765F" w:rsidRDefault="00D96632" w:rsidP="00590AE9">
            <w:pPr>
              <w:jc w:val="right"/>
              <w:rPr>
                <w:rFonts w:ascii="Arial" w:eastAsia="Times New Roman" w:hAnsi="Arial" w:cs="Arial"/>
                <w:sz w:val="16"/>
                <w:szCs w:val="16"/>
                <w:lang w:val="es-PE" w:eastAsia="es-PE"/>
              </w:rPr>
            </w:pPr>
          </w:p>
          <w:p w14:paraId="32C6A7CB" w14:textId="77777777" w:rsidR="00D96632" w:rsidRPr="0085765F" w:rsidRDefault="00D96632" w:rsidP="00590AE9">
            <w:pPr>
              <w:jc w:val="right"/>
              <w:rPr>
                <w:rFonts w:ascii="Arial" w:eastAsia="Times New Roman" w:hAnsi="Arial" w:cs="Arial"/>
                <w:sz w:val="16"/>
                <w:szCs w:val="16"/>
                <w:lang w:val="es-PE" w:eastAsia="es-PE"/>
              </w:rPr>
            </w:pPr>
          </w:p>
          <w:p w14:paraId="0A1FD7B6" w14:textId="77777777" w:rsidR="00D96632" w:rsidRPr="0085765F" w:rsidRDefault="00D96632" w:rsidP="00590AE9">
            <w:pPr>
              <w:jc w:val="right"/>
              <w:rPr>
                <w:rFonts w:ascii="Arial" w:eastAsia="Times New Roman" w:hAnsi="Arial" w:cs="Arial"/>
                <w:sz w:val="16"/>
                <w:szCs w:val="16"/>
                <w:lang w:val="es-PE" w:eastAsia="es-PE"/>
              </w:rPr>
            </w:pPr>
          </w:p>
          <w:p w14:paraId="02A3271B" w14:textId="77777777" w:rsidR="00D96632" w:rsidRPr="0085765F" w:rsidRDefault="00D96632" w:rsidP="00590AE9">
            <w:pPr>
              <w:jc w:val="right"/>
              <w:rPr>
                <w:rFonts w:ascii="Arial" w:eastAsia="Times New Roman" w:hAnsi="Arial" w:cs="Arial"/>
                <w:sz w:val="16"/>
                <w:szCs w:val="16"/>
                <w:lang w:val="es-PE" w:eastAsia="es-PE"/>
              </w:rPr>
            </w:pPr>
          </w:p>
          <w:p w14:paraId="481FDCF2"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5.62%</w:t>
            </w:r>
          </w:p>
        </w:tc>
      </w:tr>
      <w:tr w:rsidR="00D96632" w:rsidRPr="0085765F" w14:paraId="03C1FF07" w14:textId="77777777" w:rsidTr="0053432B">
        <w:trPr>
          <w:trHeight w:val="558"/>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135CDBA9" w14:textId="05040678" w:rsidR="00D96632" w:rsidRPr="00590AE9" w:rsidRDefault="00D96632" w:rsidP="00590AE9">
            <w:pPr>
              <w:rPr>
                <w:rFonts w:ascii="Arial" w:hAnsi="Arial" w:cs="Arial"/>
                <w:color w:val="000000"/>
                <w:sz w:val="16"/>
                <w:szCs w:val="16"/>
              </w:rPr>
            </w:pPr>
            <w:r w:rsidRPr="00590AE9">
              <w:rPr>
                <w:rFonts w:ascii="Arial" w:hAnsi="Arial" w:cs="Arial"/>
                <w:sz w:val="16"/>
                <w:szCs w:val="16"/>
              </w:rPr>
              <w:lastRenderedPageBreak/>
              <w:t>3</w:t>
            </w:r>
          </w:p>
        </w:tc>
        <w:tc>
          <w:tcPr>
            <w:tcW w:w="1276" w:type="dxa"/>
            <w:tcBorders>
              <w:top w:val="nil"/>
              <w:left w:val="nil"/>
              <w:bottom w:val="single" w:sz="4" w:space="0" w:color="FFFFFF"/>
              <w:right w:val="single" w:sz="4" w:space="0" w:color="FFFFFF"/>
            </w:tcBorders>
            <w:shd w:val="clear" w:color="000000" w:fill="F2F2F2"/>
            <w:vAlign w:val="center"/>
            <w:hideMark/>
          </w:tcPr>
          <w:p w14:paraId="6C638B3A"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02</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41E1300C"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76FD1F7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11007975</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67ADE429"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D519168" w14:textId="51F059D5"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516EC83" w14:textId="54DFEB45"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2B7C1B7B"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533718DF"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5008B51C" w14:textId="77777777" w:rsidTr="0053432B">
        <w:trPr>
          <w:trHeight w:val="552"/>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4461651E" w14:textId="6849B03D" w:rsidR="00D96632" w:rsidRPr="00590AE9" w:rsidRDefault="00D96632" w:rsidP="00590AE9">
            <w:pPr>
              <w:rPr>
                <w:rFonts w:ascii="Arial" w:hAnsi="Arial" w:cs="Arial"/>
                <w:color w:val="000000"/>
                <w:sz w:val="16"/>
                <w:szCs w:val="16"/>
              </w:rPr>
            </w:pPr>
            <w:r w:rsidRPr="00590AE9">
              <w:rPr>
                <w:rFonts w:ascii="Arial" w:hAnsi="Arial" w:cs="Arial"/>
                <w:sz w:val="16"/>
                <w:szCs w:val="16"/>
              </w:rPr>
              <w:lastRenderedPageBreak/>
              <w:t>4</w:t>
            </w:r>
          </w:p>
        </w:tc>
        <w:tc>
          <w:tcPr>
            <w:tcW w:w="1276" w:type="dxa"/>
            <w:tcBorders>
              <w:top w:val="nil"/>
              <w:left w:val="nil"/>
              <w:bottom w:val="single" w:sz="4" w:space="0" w:color="FFFFFF"/>
              <w:right w:val="single" w:sz="4" w:space="0" w:color="FFFFFF"/>
            </w:tcBorders>
            <w:shd w:val="clear" w:color="000000" w:fill="F2F2F2"/>
            <w:vAlign w:val="center"/>
            <w:hideMark/>
          </w:tcPr>
          <w:p w14:paraId="677104DD"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03</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75D491BC"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Ricardo </w:t>
            </w:r>
            <w:proofErr w:type="spellStart"/>
            <w:r w:rsidRPr="0085765F">
              <w:rPr>
                <w:rFonts w:ascii="Arial" w:eastAsia="Times New Roman" w:hAnsi="Arial" w:cs="Arial"/>
                <w:sz w:val="16"/>
                <w:szCs w:val="16"/>
                <w:lang w:val="es-PE" w:eastAsia="es-PE"/>
              </w:rPr>
              <w:t>Rios</w:t>
            </w:r>
            <w:proofErr w:type="spellEnd"/>
            <w:r w:rsidRPr="0085765F">
              <w:rPr>
                <w:rFonts w:ascii="Arial" w:eastAsia="Times New Roman" w:hAnsi="Arial" w:cs="Arial"/>
                <w:sz w:val="16"/>
                <w:szCs w:val="16"/>
                <w:lang w:val="es-PE" w:eastAsia="es-PE"/>
              </w:rPr>
              <w:t xml:space="preserve">  Loli</w:t>
            </w:r>
          </w:p>
        </w:tc>
        <w:tc>
          <w:tcPr>
            <w:tcW w:w="992" w:type="dxa"/>
            <w:tcBorders>
              <w:top w:val="nil"/>
              <w:left w:val="nil"/>
              <w:bottom w:val="single" w:sz="4" w:space="0" w:color="FFFFFF"/>
              <w:right w:val="single" w:sz="4" w:space="0" w:color="FFFFFF"/>
            </w:tcBorders>
            <w:shd w:val="clear" w:color="000000" w:fill="F2F2F2"/>
            <w:vAlign w:val="center"/>
            <w:hideMark/>
          </w:tcPr>
          <w:p w14:paraId="76E7D85F"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11007976</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3764B71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nil"/>
              <w:bottom w:val="single" w:sz="4" w:space="0" w:color="FFFFFF" w:themeColor="background1"/>
              <w:right w:val="single" w:sz="4" w:space="0" w:color="FFFFFF" w:themeColor="background1"/>
            </w:tcBorders>
            <w:shd w:val="clear" w:color="auto" w:fill="F2F2F2" w:themeFill="background1" w:themeFillShade="F2"/>
            <w:vAlign w:val="center"/>
          </w:tcPr>
          <w:p w14:paraId="25B517D8" w14:textId="0CB31221"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DD19E17" w14:textId="2D44065E"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5DAAA7EE"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76F92B8D"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5D4B05E8" w14:textId="77777777" w:rsidTr="0053432B">
        <w:trPr>
          <w:trHeight w:val="702"/>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7918DACB" w14:textId="53DBCA5F" w:rsidR="00D96632" w:rsidRPr="00590AE9" w:rsidRDefault="00D96632" w:rsidP="00590AE9">
            <w:pPr>
              <w:rPr>
                <w:rFonts w:ascii="Arial" w:hAnsi="Arial" w:cs="Arial"/>
                <w:color w:val="000000"/>
                <w:sz w:val="16"/>
                <w:szCs w:val="16"/>
              </w:rPr>
            </w:pPr>
            <w:r w:rsidRPr="00590AE9">
              <w:rPr>
                <w:rFonts w:ascii="Arial" w:hAnsi="Arial" w:cs="Arial"/>
                <w:sz w:val="16"/>
                <w:szCs w:val="16"/>
              </w:rPr>
              <w:t>5</w:t>
            </w:r>
          </w:p>
        </w:tc>
        <w:tc>
          <w:tcPr>
            <w:tcW w:w="1276" w:type="dxa"/>
            <w:tcBorders>
              <w:top w:val="nil"/>
              <w:left w:val="nil"/>
              <w:bottom w:val="single" w:sz="4" w:space="0" w:color="FFFFFF"/>
              <w:right w:val="single" w:sz="4" w:space="0" w:color="FFFFFF"/>
            </w:tcBorders>
            <w:shd w:val="clear" w:color="000000" w:fill="F2F2F2"/>
            <w:vAlign w:val="center"/>
            <w:hideMark/>
          </w:tcPr>
          <w:p w14:paraId="498EA5F7"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04</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0081D744"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102BF9B6"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11007977</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021782D4"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661F67C" w14:textId="4CCB35FB"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B02B779" w14:textId="2F608F30"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124584DA"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10065080"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5E720512" w14:textId="77777777" w:rsidTr="0053432B">
        <w:trPr>
          <w:trHeight w:val="557"/>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222E7318" w14:textId="4B5061B6" w:rsidR="00D96632" w:rsidRPr="00590AE9" w:rsidRDefault="00D96632" w:rsidP="00590AE9">
            <w:pPr>
              <w:rPr>
                <w:rFonts w:ascii="Arial" w:hAnsi="Arial" w:cs="Arial"/>
                <w:color w:val="000000"/>
                <w:sz w:val="16"/>
                <w:szCs w:val="16"/>
              </w:rPr>
            </w:pPr>
            <w:r w:rsidRPr="00590AE9">
              <w:rPr>
                <w:rFonts w:ascii="Arial" w:hAnsi="Arial" w:cs="Arial"/>
                <w:sz w:val="16"/>
                <w:szCs w:val="16"/>
              </w:rPr>
              <w:t>6</w:t>
            </w:r>
          </w:p>
        </w:tc>
        <w:tc>
          <w:tcPr>
            <w:tcW w:w="1276" w:type="dxa"/>
            <w:tcBorders>
              <w:top w:val="nil"/>
              <w:left w:val="nil"/>
              <w:bottom w:val="single" w:sz="4" w:space="0" w:color="FFFFFF"/>
              <w:right w:val="single" w:sz="4" w:space="0" w:color="FFFFFF"/>
            </w:tcBorders>
            <w:shd w:val="clear" w:color="000000" w:fill="F2F2F2"/>
            <w:vAlign w:val="center"/>
            <w:hideMark/>
          </w:tcPr>
          <w:p w14:paraId="6B022314"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05</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4C089B6B"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013F3A1B"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11007978</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71A4D64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EDD98FE" w14:textId="2AE2CEA7"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BBE4687" w14:textId="1739C8EB"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2DA4867B"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1BC7E391"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7C79A351" w14:textId="77777777" w:rsidTr="00D64517">
        <w:trPr>
          <w:trHeight w:val="1118"/>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573963BF" w14:textId="46CA2CA8" w:rsidR="00D96632" w:rsidRPr="00590AE9" w:rsidRDefault="00D96632" w:rsidP="00590AE9">
            <w:pPr>
              <w:rPr>
                <w:rFonts w:ascii="Arial" w:hAnsi="Arial" w:cs="Arial"/>
                <w:color w:val="000000"/>
                <w:sz w:val="16"/>
                <w:szCs w:val="16"/>
              </w:rPr>
            </w:pPr>
            <w:r w:rsidRPr="00590AE9">
              <w:rPr>
                <w:rFonts w:ascii="Arial" w:hAnsi="Arial" w:cs="Arial"/>
                <w:sz w:val="16"/>
                <w:szCs w:val="16"/>
              </w:rPr>
              <w:t>7</w:t>
            </w:r>
          </w:p>
        </w:tc>
        <w:tc>
          <w:tcPr>
            <w:tcW w:w="1276" w:type="dxa"/>
            <w:tcBorders>
              <w:top w:val="nil"/>
              <w:left w:val="nil"/>
              <w:bottom w:val="single" w:sz="4" w:space="0" w:color="FFFFFF"/>
              <w:right w:val="single" w:sz="4" w:space="0" w:color="FFFFFF"/>
            </w:tcBorders>
            <w:shd w:val="clear" w:color="000000" w:fill="F2F2F2"/>
            <w:vAlign w:val="center"/>
            <w:hideMark/>
          </w:tcPr>
          <w:p w14:paraId="4FB478EB"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06</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598FA3BD" w14:textId="77777777" w:rsidR="00D96632" w:rsidRPr="0085765F" w:rsidRDefault="00D96632" w:rsidP="00590AE9">
            <w:pPr>
              <w:rPr>
                <w:rFonts w:ascii="Arial" w:eastAsia="Times New Roman" w:hAnsi="Arial" w:cs="Arial"/>
                <w:sz w:val="16"/>
                <w:szCs w:val="16"/>
                <w:lang w:val="es-PE" w:eastAsia="es-PE"/>
              </w:rPr>
            </w:pPr>
            <w:proofErr w:type="spellStart"/>
            <w:r w:rsidRPr="0085765F">
              <w:rPr>
                <w:rFonts w:ascii="Arial" w:eastAsia="Times New Roman" w:hAnsi="Arial" w:cs="Arial"/>
                <w:sz w:val="16"/>
                <w:szCs w:val="16"/>
                <w:lang w:val="es-PE" w:eastAsia="es-PE"/>
              </w:rPr>
              <w:t>Jhonny</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Valentin</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Carrion</w:t>
            </w:r>
            <w:proofErr w:type="spellEnd"/>
            <w:r w:rsidRPr="0085765F">
              <w:rPr>
                <w:rFonts w:ascii="Arial" w:eastAsia="Times New Roman" w:hAnsi="Arial" w:cs="Arial"/>
                <w:sz w:val="16"/>
                <w:szCs w:val="16"/>
                <w:lang w:val="es-PE" w:eastAsia="es-PE"/>
              </w:rPr>
              <w:t xml:space="preserve"> de La Cruz e </w:t>
            </w:r>
            <w:proofErr w:type="spellStart"/>
            <w:r w:rsidRPr="0085765F">
              <w:rPr>
                <w:rFonts w:ascii="Arial" w:eastAsia="Times New Roman" w:hAnsi="Arial" w:cs="Arial"/>
                <w:sz w:val="16"/>
                <w:szCs w:val="16"/>
                <w:lang w:val="es-PE" w:eastAsia="es-PE"/>
              </w:rPr>
              <w:t>Ysabel</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Eresvita</w:t>
            </w:r>
            <w:proofErr w:type="spellEnd"/>
            <w:r w:rsidRPr="0085765F">
              <w:rPr>
                <w:rFonts w:ascii="Arial" w:eastAsia="Times New Roman" w:hAnsi="Arial" w:cs="Arial"/>
                <w:sz w:val="16"/>
                <w:szCs w:val="16"/>
                <w:lang w:val="es-PE" w:eastAsia="es-PE"/>
              </w:rPr>
              <w:t xml:space="preserve"> Cueva Paredes de </w:t>
            </w:r>
            <w:proofErr w:type="spellStart"/>
            <w:r w:rsidRPr="0085765F">
              <w:rPr>
                <w:rFonts w:ascii="Arial" w:eastAsia="Times New Roman" w:hAnsi="Arial" w:cs="Arial"/>
                <w:sz w:val="16"/>
                <w:szCs w:val="16"/>
                <w:lang w:val="es-PE" w:eastAsia="es-PE"/>
              </w:rPr>
              <w:t>Carrion</w:t>
            </w:r>
            <w:proofErr w:type="spellEnd"/>
          </w:p>
        </w:tc>
        <w:tc>
          <w:tcPr>
            <w:tcW w:w="992" w:type="dxa"/>
            <w:tcBorders>
              <w:top w:val="nil"/>
              <w:left w:val="nil"/>
              <w:bottom w:val="single" w:sz="4" w:space="0" w:color="FFFFFF"/>
              <w:right w:val="single" w:sz="4" w:space="0" w:color="FFFFFF"/>
            </w:tcBorders>
            <w:shd w:val="clear" w:color="000000" w:fill="F2F2F2"/>
            <w:vAlign w:val="center"/>
            <w:hideMark/>
          </w:tcPr>
          <w:p w14:paraId="768977BA"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11007979</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12C31442"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6ABF949" w14:textId="5A1EA8CB"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0ECDADA" w14:textId="364315E6"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7994C3D8"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5B2A2FD3"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563C4061" w14:textId="77777777" w:rsidTr="0053432B">
        <w:trPr>
          <w:trHeight w:val="90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617B4951" w14:textId="49FDE0F5" w:rsidR="00D96632" w:rsidRPr="00590AE9" w:rsidRDefault="00D96632" w:rsidP="00590AE9">
            <w:pPr>
              <w:rPr>
                <w:rFonts w:ascii="Arial" w:hAnsi="Arial" w:cs="Arial"/>
                <w:color w:val="000000"/>
                <w:sz w:val="16"/>
                <w:szCs w:val="16"/>
              </w:rPr>
            </w:pPr>
            <w:r w:rsidRPr="00590AE9">
              <w:rPr>
                <w:rFonts w:ascii="Arial" w:hAnsi="Arial" w:cs="Arial"/>
                <w:sz w:val="16"/>
                <w:szCs w:val="16"/>
              </w:rPr>
              <w:t>8</w:t>
            </w:r>
          </w:p>
        </w:tc>
        <w:tc>
          <w:tcPr>
            <w:tcW w:w="1276" w:type="dxa"/>
            <w:tcBorders>
              <w:top w:val="nil"/>
              <w:left w:val="nil"/>
              <w:bottom w:val="single" w:sz="4" w:space="0" w:color="FFFFFF"/>
              <w:right w:val="single" w:sz="4" w:space="0" w:color="FFFFFF"/>
            </w:tcBorders>
            <w:shd w:val="clear" w:color="000000" w:fill="F2F2F2"/>
            <w:vAlign w:val="center"/>
            <w:hideMark/>
          </w:tcPr>
          <w:p w14:paraId="51B8A209"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07</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332D058B"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Paul </w:t>
            </w:r>
            <w:proofErr w:type="spellStart"/>
            <w:r w:rsidRPr="0085765F">
              <w:rPr>
                <w:rFonts w:ascii="Arial" w:eastAsia="Times New Roman" w:hAnsi="Arial" w:cs="Arial"/>
                <w:sz w:val="16"/>
                <w:szCs w:val="16"/>
                <w:lang w:val="es-PE" w:eastAsia="es-PE"/>
              </w:rPr>
              <w:t>Jimenez</w:t>
            </w:r>
            <w:proofErr w:type="spellEnd"/>
            <w:r w:rsidRPr="0085765F">
              <w:rPr>
                <w:rFonts w:ascii="Arial" w:eastAsia="Times New Roman" w:hAnsi="Arial" w:cs="Arial"/>
                <w:sz w:val="16"/>
                <w:szCs w:val="16"/>
                <w:lang w:val="es-PE" w:eastAsia="es-PE"/>
              </w:rPr>
              <w:t xml:space="preserve"> Zuñe y Teresa </w:t>
            </w:r>
            <w:proofErr w:type="spellStart"/>
            <w:r w:rsidRPr="0085765F">
              <w:rPr>
                <w:rFonts w:ascii="Arial" w:eastAsia="Times New Roman" w:hAnsi="Arial" w:cs="Arial"/>
                <w:sz w:val="16"/>
                <w:szCs w:val="16"/>
                <w:lang w:val="es-PE" w:eastAsia="es-PE"/>
              </w:rPr>
              <w:t>Arbañil</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Chicoma</w:t>
            </w:r>
            <w:proofErr w:type="spellEnd"/>
          </w:p>
        </w:tc>
        <w:tc>
          <w:tcPr>
            <w:tcW w:w="992" w:type="dxa"/>
            <w:tcBorders>
              <w:top w:val="nil"/>
              <w:left w:val="nil"/>
              <w:bottom w:val="single" w:sz="4" w:space="0" w:color="FFFFFF"/>
              <w:right w:val="single" w:sz="4" w:space="0" w:color="FFFFFF"/>
            </w:tcBorders>
            <w:shd w:val="clear" w:color="000000" w:fill="F2F2F2"/>
            <w:vAlign w:val="center"/>
            <w:hideMark/>
          </w:tcPr>
          <w:p w14:paraId="613A69E7"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11007980</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18FDBCE7"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8737D1E" w14:textId="653E6290"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944B8AB" w14:textId="4E8752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3C6D4E4A"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48614260"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06470046" w14:textId="77777777" w:rsidTr="00F3460E">
        <w:trPr>
          <w:trHeight w:val="6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607EAB78" w14:textId="7DED2404" w:rsidR="00D96632" w:rsidRPr="00590AE9" w:rsidRDefault="00D96632" w:rsidP="00590AE9">
            <w:pPr>
              <w:rPr>
                <w:rFonts w:ascii="Arial" w:hAnsi="Arial" w:cs="Arial"/>
                <w:color w:val="000000"/>
                <w:sz w:val="16"/>
                <w:szCs w:val="16"/>
              </w:rPr>
            </w:pPr>
            <w:r w:rsidRPr="00590AE9">
              <w:rPr>
                <w:rFonts w:ascii="Arial" w:hAnsi="Arial" w:cs="Arial"/>
                <w:sz w:val="16"/>
                <w:szCs w:val="16"/>
              </w:rPr>
              <w:t>9</w:t>
            </w:r>
          </w:p>
        </w:tc>
        <w:tc>
          <w:tcPr>
            <w:tcW w:w="1276" w:type="dxa"/>
            <w:tcBorders>
              <w:top w:val="nil"/>
              <w:left w:val="nil"/>
              <w:bottom w:val="single" w:sz="4" w:space="0" w:color="FFFFFF"/>
              <w:right w:val="single" w:sz="4" w:space="0" w:color="FFFFFF"/>
            </w:tcBorders>
            <w:shd w:val="clear" w:color="000000" w:fill="F2F2F2"/>
            <w:vAlign w:val="center"/>
            <w:hideMark/>
          </w:tcPr>
          <w:p w14:paraId="7684F973"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08</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6662AF54"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72ED21C6"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11007981</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0E35973A"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A293C1A" w14:textId="255820F4"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8F74DEF" w14:textId="4193B23A"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027596B4"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742338CD"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47CD3F13" w14:textId="77777777" w:rsidTr="00F3460E">
        <w:trPr>
          <w:trHeight w:val="56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6CE221EB" w14:textId="43C849D0" w:rsidR="00D96632" w:rsidRPr="00590AE9" w:rsidRDefault="00D96632" w:rsidP="00590AE9">
            <w:pPr>
              <w:rPr>
                <w:rFonts w:ascii="Arial" w:hAnsi="Arial" w:cs="Arial"/>
                <w:color w:val="000000"/>
                <w:sz w:val="16"/>
                <w:szCs w:val="16"/>
              </w:rPr>
            </w:pPr>
            <w:r w:rsidRPr="00590AE9">
              <w:rPr>
                <w:rFonts w:ascii="Arial" w:hAnsi="Arial" w:cs="Arial"/>
                <w:sz w:val="16"/>
                <w:szCs w:val="16"/>
              </w:rPr>
              <w:t>10</w:t>
            </w:r>
          </w:p>
        </w:tc>
        <w:tc>
          <w:tcPr>
            <w:tcW w:w="1276" w:type="dxa"/>
            <w:tcBorders>
              <w:top w:val="nil"/>
              <w:left w:val="nil"/>
              <w:bottom w:val="single" w:sz="4" w:space="0" w:color="FFFFFF"/>
              <w:right w:val="single" w:sz="4" w:space="0" w:color="FFFFFF"/>
            </w:tcBorders>
            <w:shd w:val="clear" w:color="000000" w:fill="F2F2F2"/>
            <w:vAlign w:val="center"/>
            <w:hideMark/>
          </w:tcPr>
          <w:p w14:paraId="3A3C1FD2"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09</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2F9D810C"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486C8752"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11007982</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06902617"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D7DD251" w14:textId="40F50709"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311F6E7" w14:textId="7AF393E6"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4339DEC0"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1E2335A2"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59181C76" w14:textId="77777777" w:rsidTr="00F3460E">
        <w:trPr>
          <w:trHeight w:val="652"/>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27F990B9" w14:textId="0D831FAD" w:rsidR="00D96632" w:rsidRPr="00590AE9" w:rsidRDefault="00D96632" w:rsidP="00590AE9">
            <w:pPr>
              <w:rPr>
                <w:rFonts w:ascii="Arial" w:hAnsi="Arial" w:cs="Arial"/>
                <w:color w:val="000000"/>
                <w:sz w:val="16"/>
                <w:szCs w:val="16"/>
              </w:rPr>
            </w:pPr>
            <w:r w:rsidRPr="00590AE9">
              <w:rPr>
                <w:rFonts w:ascii="Arial" w:hAnsi="Arial" w:cs="Arial"/>
                <w:sz w:val="16"/>
                <w:szCs w:val="16"/>
              </w:rPr>
              <w:t>11</w:t>
            </w:r>
          </w:p>
        </w:tc>
        <w:tc>
          <w:tcPr>
            <w:tcW w:w="1276" w:type="dxa"/>
            <w:tcBorders>
              <w:top w:val="nil"/>
              <w:left w:val="nil"/>
              <w:bottom w:val="single" w:sz="4" w:space="0" w:color="FFFFFF"/>
              <w:right w:val="single" w:sz="4" w:space="0" w:color="FFFFFF"/>
            </w:tcBorders>
            <w:shd w:val="clear" w:color="000000" w:fill="F2F2F2"/>
            <w:vAlign w:val="center"/>
            <w:hideMark/>
          </w:tcPr>
          <w:p w14:paraId="2C31D45D"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10</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0EACAE62"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11AA9ABB"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11007983</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58FEA317"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635E34A" w14:textId="131BA84F"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BC39B2C" w14:textId="0EFA5FB2"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5A24BD73"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4E84D625"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46D37F71" w14:textId="77777777" w:rsidTr="00F3460E">
        <w:trPr>
          <w:trHeight w:val="592"/>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0D08BE9A" w14:textId="3D2B0AAC" w:rsidR="00D96632" w:rsidRPr="00590AE9" w:rsidRDefault="00D96632" w:rsidP="00590AE9">
            <w:pPr>
              <w:rPr>
                <w:rFonts w:ascii="Arial" w:hAnsi="Arial" w:cs="Arial"/>
                <w:color w:val="000000"/>
                <w:sz w:val="16"/>
                <w:szCs w:val="16"/>
              </w:rPr>
            </w:pPr>
            <w:r w:rsidRPr="00590AE9">
              <w:rPr>
                <w:rFonts w:ascii="Arial" w:hAnsi="Arial" w:cs="Arial"/>
                <w:sz w:val="16"/>
                <w:szCs w:val="16"/>
              </w:rPr>
              <w:t>12</w:t>
            </w:r>
          </w:p>
        </w:tc>
        <w:tc>
          <w:tcPr>
            <w:tcW w:w="1276" w:type="dxa"/>
            <w:tcBorders>
              <w:top w:val="nil"/>
              <w:left w:val="nil"/>
              <w:bottom w:val="single" w:sz="4" w:space="0" w:color="FFFFFF"/>
              <w:right w:val="single" w:sz="4" w:space="0" w:color="FFFFFF"/>
            </w:tcBorders>
            <w:shd w:val="clear" w:color="000000" w:fill="F2F2F2"/>
            <w:vAlign w:val="center"/>
            <w:hideMark/>
          </w:tcPr>
          <w:p w14:paraId="2384C45B"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376DA98E"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050E85E8"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11007984</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1933B62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73E4BEC" w14:textId="27148F7B"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FE0AC38" w14:textId="4C5D6D7E"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193BD250"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2700052E"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0029BA84" w14:textId="77777777" w:rsidTr="00F3460E">
        <w:trPr>
          <w:trHeight w:val="698"/>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3ACCE1B3" w14:textId="75FA483D" w:rsidR="00D96632" w:rsidRPr="00590AE9" w:rsidRDefault="00D96632" w:rsidP="00590AE9">
            <w:pPr>
              <w:rPr>
                <w:rFonts w:ascii="Arial" w:hAnsi="Arial" w:cs="Arial"/>
                <w:color w:val="000000"/>
                <w:sz w:val="16"/>
                <w:szCs w:val="16"/>
              </w:rPr>
            </w:pPr>
            <w:r w:rsidRPr="00590AE9">
              <w:rPr>
                <w:rFonts w:ascii="Arial" w:hAnsi="Arial" w:cs="Arial"/>
                <w:sz w:val="16"/>
                <w:szCs w:val="16"/>
              </w:rPr>
              <w:t>13</w:t>
            </w:r>
          </w:p>
        </w:tc>
        <w:tc>
          <w:tcPr>
            <w:tcW w:w="1276" w:type="dxa"/>
            <w:tcBorders>
              <w:top w:val="nil"/>
              <w:left w:val="nil"/>
              <w:bottom w:val="single" w:sz="4" w:space="0" w:color="FFFFFF"/>
              <w:right w:val="single" w:sz="4" w:space="0" w:color="FFFFFF"/>
            </w:tcBorders>
            <w:shd w:val="clear" w:color="000000" w:fill="F2F2F2"/>
            <w:vAlign w:val="center"/>
            <w:hideMark/>
          </w:tcPr>
          <w:p w14:paraId="60FB6D16"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12</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2894D5C3"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70D95B79"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11007985</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5D9735A7"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477E9D3" w14:textId="5AD11EAD"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CF23BE3" w14:textId="6BF36BB5"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43F01C60"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6D7D6F75"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1B6DE7C6" w14:textId="77777777" w:rsidTr="00F3460E">
        <w:trPr>
          <w:trHeight w:val="52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5BE519B7" w14:textId="58234BD4" w:rsidR="00D96632" w:rsidRPr="00590AE9" w:rsidRDefault="00D96632" w:rsidP="00590AE9">
            <w:pPr>
              <w:rPr>
                <w:rFonts w:ascii="Arial" w:hAnsi="Arial" w:cs="Arial"/>
                <w:color w:val="000000"/>
                <w:sz w:val="16"/>
                <w:szCs w:val="16"/>
              </w:rPr>
            </w:pPr>
            <w:r w:rsidRPr="00590AE9">
              <w:rPr>
                <w:rFonts w:ascii="Arial" w:hAnsi="Arial" w:cs="Arial"/>
                <w:sz w:val="16"/>
                <w:szCs w:val="16"/>
              </w:rPr>
              <w:t>14</w:t>
            </w:r>
          </w:p>
        </w:tc>
        <w:tc>
          <w:tcPr>
            <w:tcW w:w="1276" w:type="dxa"/>
            <w:tcBorders>
              <w:top w:val="nil"/>
              <w:left w:val="nil"/>
              <w:bottom w:val="single" w:sz="4" w:space="0" w:color="FFFFFF"/>
              <w:right w:val="single" w:sz="4" w:space="0" w:color="FFFFFF"/>
            </w:tcBorders>
            <w:shd w:val="clear" w:color="000000" w:fill="F2F2F2"/>
            <w:vAlign w:val="center"/>
            <w:hideMark/>
          </w:tcPr>
          <w:p w14:paraId="7F18716C"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13</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67C432B2"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6CD9B73F"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11007986</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7757CAE5"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783D703" w14:textId="2392A725"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E0F9951" w14:textId="37523339"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3779A872"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513FE62B"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50B3B0C8" w14:textId="77777777" w:rsidTr="00F3460E">
        <w:trPr>
          <w:trHeight w:val="485"/>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62615CD6" w14:textId="5486A2B7" w:rsidR="00D96632" w:rsidRPr="00590AE9" w:rsidRDefault="00D96632" w:rsidP="00590AE9">
            <w:pPr>
              <w:rPr>
                <w:rFonts w:ascii="Arial" w:hAnsi="Arial" w:cs="Arial"/>
                <w:color w:val="000000"/>
                <w:sz w:val="16"/>
                <w:szCs w:val="16"/>
              </w:rPr>
            </w:pPr>
            <w:r w:rsidRPr="00590AE9">
              <w:rPr>
                <w:rFonts w:ascii="Arial" w:hAnsi="Arial" w:cs="Arial"/>
                <w:sz w:val="16"/>
                <w:szCs w:val="16"/>
              </w:rPr>
              <w:t>15</w:t>
            </w:r>
          </w:p>
        </w:tc>
        <w:tc>
          <w:tcPr>
            <w:tcW w:w="1276" w:type="dxa"/>
            <w:tcBorders>
              <w:top w:val="nil"/>
              <w:left w:val="nil"/>
              <w:bottom w:val="single" w:sz="4" w:space="0" w:color="FFFFFF"/>
              <w:right w:val="single" w:sz="4" w:space="0" w:color="FFFFFF"/>
            </w:tcBorders>
            <w:shd w:val="clear" w:color="000000" w:fill="F2F2F2"/>
            <w:vAlign w:val="center"/>
            <w:hideMark/>
          </w:tcPr>
          <w:p w14:paraId="4C3369A3"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14</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6B6881A2" w14:textId="602DE80E" w:rsidR="00D96632" w:rsidRPr="0003241A" w:rsidRDefault="00D96632" w:rsidP="00590AE9">
            <w:pPr>
              <w:rPr>
                <w:rFonts w:ascii="Arial" w:eastAsia="Times New Roman" w:hAnsi="Arial" w:cs="Arial"/>
                <w:sz w:val="16"/>
                <w:szCs w:val="16"/>
                <w:lang w:val="en-US" w:eastAsia="es-PE"/>
              </w:rPr>
            </w:pPr>
            <w:r w:rsidRPr="0003241A">
              <w:rPr>
                <w:rFonts w:ascii="Arial" w:eastAsia="Times New Roman" w:hAnsi="Arial" w:cs="Arial"/>
                <w:sz w:val="16"/>
                <w:szCs w:val="16"/>
                <w:lang w:val="en-US" w:eastAsia="es-PE"/>
              </w:rPr>
              <w:t> Asia Import S.A.C.</w:t>
            </w:r>
            <w:r>
              <w:rPr>
                <w:rStyle w:val="Refdenotaalpie"/>
                <w:rFonts w:ascii="Arial" w:eastAsia="Times New Roman" w:hAnsi="Arial" w:cs="Arial"/>
                <w:sz w:val="16"/>
                <w:szCs w:val="16"/>
                <w:lang w:val="en-US" w:eastAsia="es-PE"/>
              </w:rPr>
              <w:footnoteReference w:id="3"/>
            </w:r>
            <w:r w:rsidRPr="0003241A">
              <w:rPr>
                <w:rFonts w:ascii="Arial" w:eastAsia="Times New Roman" w:hAnsi="Arial" w:cs="Arial"/>
                <w:sz w:val="16"/>
                <w:szCs w:val="16"/>
                <w:lang w:val="en-US" w:eastAsia="es-PE"/>
              </w:rPr>
              <w:t xml:space="preserve">  </w:t>
            </w:r>
          </w:p>
        </w:tc>
        <w:tc>
          <w:tcPr>
            <w:tcW w:w="992" w:type="dxa"/>
            <w:tcBorders>
              <w:top w:val="nil"/>
              <w:left w:val="nil"/>
              <w:bottom w:val="single" w:sz="4" w:space="0" w:color="FFFFFF"/>
              <w:right w:val="single" w:sz="4" w:space="0" w:color="FFFFFF"/>
            </w:tcBorders>
            <w:shd w:val="clear" w:color="000000" w:fill="F2F2F2"/>
            <w:vAlign w:val="center"/>
            <w:hideMark/>
          </w:tcPr>
          <w:p w14:paraId="23420184"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11007987</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3640DA87"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36583C0" w14:textId="4C22F72E"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10C4202" w14:textId="47DC8EF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7E4D462D"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758A2B7F"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10BB3C02" w14:textId="77777777" w:rsidTr="00F3460E">
        <w:trPr>
          <w:trHeight w:val="675"/>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1891B60F" w14:textId="175639F8" w:rsidR="00D96632" w:rsidRPr="00590AE9" w:rsidRDefault="00D96632" w:rsidP="00590AE9">
            <w:pPr>
              <w:rPr>
                <w:rFonts w:ascii="Arial" w:hAnsi="Arial" w:cs="Arial"/>
                <w:color w:val="000000"/>
                <w:sz w:val="16"/>
                <w:szCs w:val="16"/>
              </w:rPr>
            </w:pPr>
            <w:r w:rsidRPr="00590AE9">
              <w:rPr>
                <w:rFonts w:ascii="Arial" w:hAnsi="Arial" w:cs="Arial"/>
                <w:sz w:val="16"/>
                <w:szCs w:val="16"/>
              </w:rPr>
              <w:t>16</w:t>
            </w:r>
          </w:p>
        </w:tc>
        <w:tc>
          <w:tcPr>
            <w:tcW w:w="1276" w:type="dxa"/>
            <w:tcBorders>
              <w:top w:val="nil"/>
              <w:left w:val="nil"/>
              <w:bottom w:val="single" w:sz="4" w:space="0" w:color="FFFFFF"/>
              <w:right w:val="single" w:sz="4" w:space="0" w:color="FFFFFF"/>
            </w:tcBorders>
            <w:shd w:val="clear" w:color="000000" w:fill="F2F2F2"/>
            <w:vAlign w:val="center"/>
            <w:hideMark/>
          </w:tcPr>
          <w:p w14:paraId="29022947"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15</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52F65BBD"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502A3E6C"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11007988</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7FA98A20"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6266CE3" w14:textId="74717726"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624E61D" w14:textId="187C5DC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709C9D01"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43403197"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1C4E72DD"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79F9DD82" w14:textId="65CA11B7" w:rsidR="00D96632" w:rsidRPr="00590AE9" w:rsidRDefault="00D96632" w:rsidP="00590AE9">
            <w:pPr>
              <w:rPr>
                <w:rFonts w:ascii="Arial" w:hAnsi="Arial" w:cs="Arial"/>
                <w:color w:val="000000"/>
                <w:sz w:val="16"/>
                <w:szCs w:val="16"/>
              </w:rPr>
            </w:pPr>
            <w:r w:rsidRPr="00590AE9">
              <w:rPr>
                <w:rFonts w:ascii="Arial" w:hAnsi="Arial" w:cs="Arial"/>
                <w:sz w:val="16"/>
                <w:szCs w:val="16"/>
              </w:rPr>
              <w:t>17</w:t>
            </w:r>
          </w:p>
        </w:tc>
        <w:tc>
          <w:tcPr>
            <w:tcW w:w="1276" w:type="dxa"/>
            <w:tcBorders>
              <w:top w:val="nil"/>
              <w:left w:val="nil"/>
              <w:bottom w:val="single" w:sz="4" w:space="0" w:color="FFFFFF"/>
              <w:right w:val="single" w:sz="4" w:space="0" w:color="FFFFFF"/>
            </w:tcBorders>
            <w:shd w:val="clear" w:color="000000" w:fill="F2F2F2"/>
            <w:vAlign w:val="center"/>
            <w:hideMark/>
          </w:tcPr>
          <w:p w14:paraId="01B3BAB1"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16</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670DD285"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18521755"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11007989</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2055C849"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A9D1E99" w14:textId="3FF4EC09"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5F15909" w14:textId="3B2C3940"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66F170CE"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57817410"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7E47440A"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08995517" w14:textId="4140C9B0" w:rsidR="00D96632" w:rsidRPr="00590AE9" w:rsidRDefault="00D96632" w:rsidP="00590AE9">
            <w:pPr>
              <w:rPr>
                <w:rFonts w:ascii="Arial" w:hAnsi="Arial" w:cs="Arial"/>
                <w:color w:val="000000"/>
                <w:sz w:val="16"/>
                <w:szCs w:val="16"/>
              </w:rPr>
            </w:pPr>
            <w:r w:rsidRPr="00590AE9">
              <w:rPr>
                <w:rFonts w:ascii="Arial" w:hAnsi="Arial" w:cs="Arial"/>
                <w:sz w:val="16"/>
                <w:szCs w:val="16"/>
              </w:rPr>
              <w:t>18</w:t>
            </w:r>
          </w:p>
        </w:tc>
        <w:tc>
          <w:tcPr>
            <w:tcW w:w="1276" w:type="dxa"/>
            <w:tcBorders>
              <w:top w:val="nil"/>
              <w:left w:val="nil"/>
              <w:bottom w:val="single" w:sz="4" w:space="0" w:color="FFFFFF"/>
              <w:right w:val="single" w:sz="4" w:space="0" w:color="FFFFFF"/>
            </w:tcBorders>
            <w:shd w:val="clear" w:color="000000" w:fill="F2F2F2"/>
            <w:vAlign w:val="center"/>
            <w:hideMark/>
          </w:tcPr>
          <w:p w14:paraId="7D620DCC"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17</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35B83F06"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7856A304"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11007990</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2EB8C87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AFE12DE" w14:textId="320FD915"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1F03CF4" w14:textId="68AB9EF5"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785F1270"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72533C90"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4E21A302"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0F0A2AD9" w14:textId="51291537" w:rsidR="00D96632" w:rsidRPr="00590AE9" w:rsidRDefault="00D96632" w:rsidP="00590AE9">
            <w:pPr>
              <w:rPr>
                <w:rFonts w:ascii="Arial" w:hAnsi="Arial" w:cs="Arial"/>
                <w:color w:val="000000"/>
                <w:sz w:val="16"/>
                <w:szCs w:val="16"/>
              </w:rPr>
            </w:pPr>
            <w:r w:rsidRPr="00590AE9">
              <w:rPr>
                <w:rFonts w:ascii="Arial" w:hAnsi="Arial" w:cs="Arial"/>
                <w:sz w:val="16"/>
                <w:szCs w:val="16"/>
              </w:rPr>
              <w:t>19</w:t>
            </w:r>
          </w:p>
        </w:tc>
        <w:tc>
          <w:tcPr>
            <w:tcW w:w="1276" w:type="dxa"/>
            <w:tcBorders>
              <w:top w:val="nil"/>
              <w:left w:val="nil"/>
              <w:bottom w:val="single" w:sz="4" w:space="0" w:color="FFFFFF"/>
              <w:right w:val="single" w:sz="4" w:space="0" w:color="FFFFFF"/>
            </w:tcBorders>
            <w:shd w:val="clear" w:color="000000" w:fill="F2F2F2"/>
            <w:vAlign w:val="center"/>
            <w:hideMark/>
          </w:tcPr>
          <w:p w14:paraId="141A7A03"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18</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56C77AE3"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3DC24057"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11007991</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602B1655"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047F8794" w14:textId="2507BCDE"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00494B7" w14:textId="20269DC6"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7ACA2883"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3881297E"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13F448B5"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7B777491" w14:textId="4DF08BB7" w:rsidR="00D96632" w:rsidRPr="00590AE9" w:rsidRDefault="00D96632" w:rsidP="00590AE9">
            <w:pPr>
              <w:rPr>
                <w:rFonts w:ascii="Arial" w:hAnsi="Arial" w:cs="Arial"/>
                <w:color w:val="000000"/>
                <w:sz w:val="16"/>
                <w:szCs w:val="16"/>
              </w:rPr>
            </w:pPr>
            <w:r w:rsidRPr="00590AE9">
              <w:rPr>
                <w:rFonts w:ascii="Arial" w:hAnsi="Arial" w:cs="Arial"/>
                <w:sz w:val="16"/>
                <w:szCs w:val="16"/>
              </w:rPr>
              <w:t>20</w:t>
            </w:r>
          </w:p>
        </w:tc>
        <w:tc>
          <w:tcPr>
            <w:tcW w:w="1276" w:type="dxa"/>
            <w:tcBorders>
              <w:top w:val="nil"/>
              <w:left w:val="nil"/>
              <w:bottom w:val="single" w:sz="4" w:space="0" w:color="FFFFFF"/>
              <w:right w:val="single" w:sz="4" w:space="0" w:color="FFFFFF"/>
            </w:tcBorders>
            <w:shd w:val="clear" w:color="000000" w:fill="F2F2F2"/>
            <w:vAlign w:val="center"/>
            <w:hideMark/>
          </w:tcPr>
          <w:p w14:paraId="30BFCDA5"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19</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49410D3B"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5FA5658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11007992</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6735B93F"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0DF6610D" w14:textId="34E55A01"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3109CBA" w14:textId="2B80F9A8"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7F594231"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1E4D3B9A"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4DCFEB69"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1D95FF5A" w14:textId="738BCA93" w:rsidR="00D96632" w:rsidRPr="00590AE9" w:rsidRDefault="00D96632" w:rsidP="00590AE9">
            <w:pPr>
              <w:rPr>
                <w:rFonts w:ascii="Arial" w:hAnsi="Arial" w:cs="Arial"/>
                <w:color w:val="000000"/>
                <w:sz w:val="16"/>
                <w:szCs w:val="16"/>
              </w:rPr>
            </w:pPr>
            <w:r w:rsidRPr="00590AE9">
              <w:rPr>
                <w:rFonts w:ascii="Arial" w:hAnsi="Arial" w:cs="Arial"/>
                <w:sz w:val="16"/>
                <w:szCs w:val="16"/>
              </w:rPr>
              <w:t>21</w:t>
            </w:r>
          </w:p>
        </w:tc>
        <w:tc>
          <w:tcPr>
            <w:tcW w:w="1276" w:type="dxa"/>
            <w:tcBorders>
              <w:top w:val="nil"/>
              <w:left w:val="nil"/>
              <w:bottom w:val="single" w:sz="4" w:space="0" w:color="FFFFFF"/>
              <w:right w:val="single" w:sz="4" w:space="0" w:color="FFFFFF"/>
            </w:tcBorders>
            <w:shd w:val="clear" w:color="000000" w:fill="F2F2F2"/>
            <w:vAlign w:val="center"/>
            <w:hideMark/>
          </w:tcPr>
          <w:p w14:paraId="1E71F0FF"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20</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14371D30"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216776E8"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11007993</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19496C2A"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5B85D1B" w14:textId="5DBAAB88"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0C73E7B" w14:textId="3FF5D9FC"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585.00</w:t>
            </w:r>
          </w:p>
        </w:tc>
        <w:tc>
          <w:tcPr>
            <w:tcW w:w="992" w:type="dxa"/>
            <w:tcBorders>
              <w:top w:val="nil"/>
              <w:left w:val="nil"/>
              <w:bottom w:val="single" w:sz="4" w:space="0" w:color="FFFFFF"/>
              <w:right w:val="single" w:sz="4" w:space="0" w:color="FFFFFF"/>
            </w:tcBorders>
            <w:shd w:val="clear" w:color="000000" w:fill="F2F2F2"/>
            <w:vAlign w:val="center"/>
            <w:hideMark/>
          </w:tcPr>
          <w:p w14:paraId="66B4C980"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40A32504"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288386AA"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3C86F6A2" w14:textId="4BE53B67" w:rsidR="00D96632" w:rsidRPr="00590AE9" w:rsidRDefault="00D96632" w:rsidP="00590AE9">
            <w:pPr>
              <w:rPr>
                <w:rFonts w:ascii="Arial" w:hAnsi="Arial" w:cs="Arial"/>
                <w:color w:val="000000"/>
                <w:sz w:val="16"/>
                <w:szCs w:val="16"/>
              </w:rPr>
            </w:pPr>
            <w:r w:rsidRPr="00590AE9">
              <w:rPr>
                <w:rFonts w:ascii="Arial" w:hAnsi="Arial" w:cs="Arial"/>
                <w:sz w:val="16"/>
                <w:szCs w:val="16"/>
              </w:rPr>
              <w:t>22</w:t>
            </w:r>
          </w:p>
        </w:tc>
        <w:tc>
          <w:tcPr>
            <w:tcW w:w="1276" w:type="dxa"/>
            <w:tcBorders>
              <w:top w:val="nil"/>
              <w:left w:val="nil"/>
              <w:bottom w:val="single" w:sz="4" w:space="0" w:color="FFFFFF"/>
              <w:right w:val="single" w:sz="4" w:space="0" w:color="FFFFFF"/>
            </w:tcBorders>
            <w:shd w:val="clear" w:color="000000" w:fill="F2F2F2"/>
            <w:vAlign w:val="center"/>
            <w:hideMark/>
          </w:tcPr>
          <w:p w14:paraId="20B07660"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21</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2CBA0C54"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7877C8FB"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11007994</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2666368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0D8FAA8" w14:textId="5D537212"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A479252" w14:textId="1CD8B65E"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66C5181F"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323B5047"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705BB4C4"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58D1FD8D" w14:textId="7E61BD4B" w:rsidR="00D96632" w:rsidRPr="00590AE9" w:rsidRDefault="00D96632" w:rsidP="00590AE9">
            <w:pPr>
              <w:rPr>
                <w:rFonts w:ascii="Arial" w:hAnsi="Arial" w:cs="Arial"/>
                <w:color w:val="000000"/>
                <w:sz w:val="16"/>
                <w:szCs w:val="16"/>
              </w:rPr>
            </w:pPr>
            <w:r w:rsidRPr="00590AE9">
              <w:rPr>
                <w:rFonts w:ascii="Arial" w:hAnsi="Arial" w:cs="Arial"/>
                <w:sz w:val="16"/>
                <w:szCs w:val="16"/>
              </w:rPr>
              <w:t>23</w:t>
            </w:r>
          </w:p>
        </w:tc>
        <w:tc>
          <w:tcPr>
            <w:tcW w:w="1276" w:type="dxa"/>
            <w:tcBorders>
              <w:top w:val="nil"/>
              <w:left w:val="nil"/>
              <w:bottom w:val="single" w:sz="4" w:space="0" w:color="FFFFFF"/>
              <w:right w:val="single" w:sz="4" w:space="0" w:color="FFFFFF"/>
            </w:tcBorders>
            <w:shd w:val="clear" w:color="000000" w:fill="F2F2F2"/>
            <w:vAlign w:val="center"/>
            <w:hideMark/>
          </w:tcPr>
          <w:p w14:paraId="0AF8E33E"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22</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09326CE9"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6E88E0A3"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11007995</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141EBDAF"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D6099BA" w14:textId="654C0B6E"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A5FAEC6" w14:textId="5F14D5F2"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43C0D7B8"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58207600"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3367AE2A"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0932AA15" w14:textId="722C7C5A" w:rsidR="00D96632" w:rsidRPr="00590AE9" w:rsidRDefault="00D96632" w:rsidP="00590AE9">
            <w:pPr>
              <w:rPr>
                <w:rFonts w:ascii="Arial" w:hAnsi="Arial" w:cs="Arial"/>
                <w:color w:val="000000"/>
                <w:sz w:val="16"/>
                <w:szCs w:val="16"/>
              </w:rPr>
            </w:pPr>
            <w:r w:rsidRPr="00590AE9">
              <w:rPr>
                <w:rFonts w:ascii="Arial" w:hAnsi="Arial" w:cs="Arial"/>
                <w:sz w:val="16"/>
                <w:szCs w:val="16"/>
              </w:rPr>
              <w:lastRenderedPageBreak/>
              <w:t>24</w:t>
            </w:r>
          </w:p>
        </w:tc>
        <w:tc>
          <w:tcPr>
            <w:tcW w:w="1276" w:type="dxa"/>
            <w:tcBorders>
              <w:top w:val="nil"/>
              <w:left w:val="nil"/>
              <w:bottom w:val="single" w:sz="4" w:space="0" w:color="FFFFFF"/>
              <w:right w:val="single" w:sz="4" w:space="0" w:color="FFFFFF"/>
            </w:tcBorders>
            <w:shd w:val="clear" w:color="000000" w:fill="F2F2F2"/>
            <w:vAlign w:val="center"/>
            <w:hideMark/>
          </w:tcPr>
          <w:p w14:paraId="77B3AA3D"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23</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4296D25B"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2F10D1F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11007996</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3354A416"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E30780D" w14:textId="315F7492"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127BD47" w14:textId="3DF6553A"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7C952C19"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01C9BD16"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040A441A"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2B914B71" w14:textId="61316293" w:rsidR="00D96632" w:rsidRPr="00590AE9" w:rsidRDefault="00D96632" w:rsidP="00590AE9">
            <w:pPr>
              <w:rPr>
                <w:rFonts w:ascii="Arial" w:hAnsi="Arial" w:cs="Arial"/>
                <w:color w:val="000000"/>
                <w:sz w:val="16"/>
                <w:szCs w:val="16"/>
              </w:rPr>
            </w:pPr>
            <w:r w:rsidRPr="00590AE9">
              <w:rPr>
                <w:rFonts w:ascii="Arial" w:hAnsi="Arial" w:cs="Arial"/>
                <w:sz w:val="16"/>
                <w:szCs w:val="16"/>
              </w:rPr>
              <w:t>25</w:t>
            </w:r>
          </w:p>
        </w:tc>
        <w:tc>
          <w:tcPr>
            <w:tcW w:w="1276" w:type="dxa"/>
            <w:tcBorders>
              <w:top w:val="nil"/>
              <w:left w:val="nil"/>
              <w:bottom w:val="single" w:sz="4" w:space="0" w:color="FFFFFF"/>
              <w:right w:val="single" w:sz="4" w:space="0" w:color="FFFFFF"/>
            </w:tcBorders>
            <w:shd w:val="clear" w:color="000000" w:fill="F2F2F2"/>
            <w:vAlign w:val="center"/>
            <w:hideMark/>
          </w:tcPr>
          <w:p w14:paraId="0007F1CA"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24</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4BD38DA7"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0DEE0D26"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11007997</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007B24E1"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1EA4E1B" w14:textId="3607D750"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F427673" w14:textId="147A465E"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03C6E1CA"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7FD0B059"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150CAF8F"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18E35BC2" w14:textId="0AF3C0E9" w:rsidR="00D96632" w:rsidRPr="00590AE9" w:rsidRDefault="00D96632" w:rsidP="00590AE9">
            <w:pPr>
              <w:rPr>
                <w:rFonts w:ascii="Arial" w:hAnsi="Arial" w:cs="Arial"/>
                <w:color w:val="000000"/>
                <w:sz w:val="16"/>
                <w:szCs w:val="16"/>
              </w:rPr>
            </w:pPr>
            <w:r w:rsidRPr="00590AE9">
              <w:rPr>
                <w:rFonts w:ascii="Arial" w:hAnsi="Arial" w:cs="Arial"/>
                <w:sz w:val="16"/>
                <w:szCs w:val="16"/>
              </w:rPr>
              <w:t>26</w:t>
            </w:r>
          </w:p>
        </w:tc>
        <w:tc>
          <w:tcPr>
            <w:tcW w:w="1276" w:type="dxa"/>
            <w:tcBorders>
              <w:top w:val="nil"/>
              <w:left w:val="nil"/>
              <w:bottom w:val="single" w:sz="4" w:space="0" w:color="FFFFFF"/>
              <w:right w:val="single" w:sz="4" w:space="0" w:color="FFFFFF"/>
            </w:tcBorders>
            <w:shd w:val="clear" w:color="000000" w:fill="F2F2F2"/>
            <w:vAlign w:val="center"/>
            <w:hideMark/>
          </w:tcPr>
          <w:p w14:paraId="6543F1CC"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25</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7AA01485"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6A40245B"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11007998</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39BFA295"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CAF70B3" w14:textId="65DBDC78"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7CCFAB6" w14:textId="04C32001"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5DBABDA8"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600AAFF2"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6291734E"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22B7AFDB" w14:textId="5A27861D" w:rsidR="00D96632" w:rsidRPr="00590AE9" w:rsidRDefault="00D96632" w:rsidP="00590AE9">
            <w:pPr>
              <w:rPr>
                <w:rFonts w:ascii="Arial" w:hAnsi="Arial" w:cs="Arial"/>
                <w:color w:val="000000"/>
                <w:sz w:val="16"/>
                <w:szCs w:val="16"/>
              </w:rPr>
            </w:pPr>
            <w:r w:rsidRPr="00590AE9">
              <w:rPr>
                <w:rFonts w:ascii="Arial" w:hAnsi="Arial" w:cs="Arial"/>
                <w:sz w:val="16"/>
                <w:szCs w:val="16"/>
              </w:rPr>
              <w:t>27</w:t>
            </w:r>
          </w:p>
        </w:tc>
        <w:tc>
          <w:tcPr>
            <w:tcW w:w="1276" w:type="dxa"/>
            <w:tcBorders>
              <w:top w:val="nil"/>
              <w:left w:val="nil"/>
              <w:bottom w:val="single" w:sz="4" w:space="0" w:color="FFFFFF"/>
              <w:right w:val="single" w:sz="4" w:space="0" w:color="FFFFFF"/>
            </w:tcBorders>
            <w:shd w:val="clear" w:color="000000" w:fill="F2F2F2"/>
            <w:vAlign w:val="center"/>
            <w:hideMark/>
          </w:tcPr>
          <w:p w14:paraId="7BE23328"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26</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2FD17420"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1160CD5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11007999</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49B3252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5697B06" w14:textId="3EA5E194"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8A6189E" w14:textId="01834E8F"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170B6D79"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2C73690A"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7AE774BE"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01016CE7" w14:textId="72460BCE" w:rsidR="00D96632" w:rsidRPr="00590AE9" w:rsidRDefault="00D96632" w:rsidP="00590AE9">
            <w:pPr>
              <w:rPr>
                <w:rFonts w:ascii="Arial" w:hAnsi="Arial" w:cs="Arial"/>
                <w:color w:val="000000"/>
                <w:sz w:val="16"/>
                <w:szCs w:val="16"/>
              </w:rPr>
            </w:pPr>
            <w:r w:rsidRPr="00590AE9">
              <w:rPr>
                <w:rFonts w:ascii="Arial" w:hAnsi="Arial" w:cs="Arial"/>
                <w:sz w:val="16"/>
                <w:szCs w:val="16"/>
              </w:rPr>
              <w:t>28</w:t>
            </w:r>
          </w:p>
        </w:tc>
        <w:tc>
          <w:tcPr>
            <w:tcW w:w="1276" w:type="dxa"/>
            <w:tcBorders>
              <w:top w:val="nil"/>
              <w:left w:val="nil"/>
              <w:bottom w:val="single" w:sz="4" w:space="0" w:color="FFFFFF"/>
              <w:right w:val="single" w:sz="4" w:space="0" w:color="FFFFFF"/>
            </w:tcBorders>
            <w:shd w:val="clear" w:color="000000" w:fill="F2F2F2"/>
            <w:vAlign w:val="center"/>
            <w:hideMark/>
          </w:tcPr>
          <w:p w14:paraId="2EBB8D2C"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27</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6C238DC0"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Oscar Igor Montoya Cano</w:t>
            </w:r>
          </w:p>
        </w:tc>
        <w:tc>
          <w:tcPr>
            <w:tcW w:w="992" w:type="dxa"/>
            <w:tcBorders>
              <w:top w:val="nil"/>
              <w:left w:val="nil"/>
              <w:bottom w:val="single" w:sz="4" w:space="0" w:color="FFFFFF"/>
              <w:right w:val="single" w:sz="4" w:space="0" w:color="FFFFFF"/>
            </w:tcBorders>
            <w:shd w:val="clear" w:color="000000" w:fill="F2F2F2"/>
            <w:vAlign w:val="center"/>
            <w:hideMark/>
          </w:tcPr>
          <w:p w14:paraId="2B01F001"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11008000</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04613228"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B55B0B5" w14:textId="7CCBB983"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FCDC934" w14:textId="5AA15C10"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34AC8ADC"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5A57F1E3"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222317B5"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1C7690B7" w14:textId="22134D59" w:rsidR="00D96632" w:rsidRPr="00590AE9" w:rsidRDefault="00D96632" w:rsidP="00590AE9">
            <w:pPr>
              <w:rPr>
                <w:rFonts w:ascii="Arial" w:hAnsi="Arial" w:cs="Arial"/>
                <w:color w:val="000000"/>
                <w:sz w:val="16"/>
                <w:szCs w:val="16"/>
              </w:rPr>
            </w:pPr>
            <w:r w:rsidRPr="00590AE9">
              <w:rPr>
                <w:rFonts w:ascii="Arial" w:hAnsi="Arial" w:cs="Arial"/>
                <w:sz w:val="16"/>
                <w:szCs w:val="16"/>
              </w:rPr>
              <w:t>29</w:t>
            </w:r>
          </w:p>
        </w:tc>
        <w:tc>
          <w:tcPr>
            <w:tcW w:w="1276" w:type="dxa"/>
            <w:tcBorders>
              <w:top w:val="nil"/>
              <w:left w:val="nil"/>
              <w:bottom w:val="single" w:sz="4" w:space="0" w:color="FFFFFF"/>
              <w:right w:val="single" w:sz="4" w:space="0" w:color="FFFFFF"/>
            </w:tcBorders>
            <w:shd w:val="clear" w:color="000000" w:fill="F2F2F2"/>
            <w:vAlign w:val="center"/>
            <w:hideMark/>
          </w:tcPr>
          <w:p w14:paraId="0B9A8158"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28</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4160BDAC"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37594BDF"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11008001</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77C0826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3FDF98D" w14:textId="2E98D31F"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F587653" w14:textId="2168FEA6"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6FC02930"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39F90AE0"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7EE54329"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3751368C" w14:textId="49168169" w:rsidR="00D96632" w:rsidRPr="00590AE9" w:rsidRDefault="00D96632" w:rsidP="00590AE9">
            <w:pPr>
              <w:rPr>
                <w:rFonts w:ascii="Arial" w:hAnsi="Arial" w:cs="Arial"/>
                <w:color w:val="000000"/>
                <w:sz w:val="16"/>
                <w:szCs w:val="16"/>
              </w:rPr>
            </w:pPr>
            <w:r w:rsidRPr="00590AE9">
              <w:rPr>
                <w:rFonts w:ascii="Arial" w:hAnsi="Arial" w:cs="Arial"/>
                <w:sz w:val="16"/>
                <w:szCs w:val="16"/>
              </w:rPr>
              <w:t>30</w:t>
            </w:r>
          </w:p>
        </w:tc>
        <w:tc>
          <w:tcPr>
            <w:tcW w:w="1276" w:type="dxa"/>
            <w:tcBorders>
              <w:top w:val="nil"/>
              <w:left w:val="nil"/>
              <w:bottom w:val="single" w:sz="4" w:space="0" w:color="FFFFFF"/>
              <w:right w:val="single" w:sz="4" w:space="0" w:color="FFFFFF"/>
            </w:tcBorders>
            <w:shd w:val="clear" w:color="000000" w:fill="F2F2F2"/>
            <w:vAlign w:val="center"/>
            <w:hideMark/>
          </w:tcPr>
          <w:p w14:paraId="41A670C0"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29</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29405210"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23990143"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11008002</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3FD22BD3"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AC4948C" w14:textId="37E821C1"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CE8183D" w14:textId="515B687E"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6EF6CD26"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0D2927B7"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38F7189A"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3C4E7820" w14:textId="6F19FC0E" w:rsidR="00D96632" w:rsidRPr="00590AE9" w:rsidRDefault="00D96632" w:rsidP="00590AE9">
            <w:pPr>
              <w:rPr>
                <w:rFonts w:ascii="Arial" w:hAnsi="Arial" w:cs="Arial"/>
                <w:color w:val="000000"/>
                <w:sz w:val="16"/>
                <w:szCs w:val="16"/>
              </w:rPr>
            </w:pPr>
            <w:r w:rsidRPr="00590AE9">
              <w:rPr>
                <w:rFonts w:ascii="Arial" w:hAnsi="Arial" w:cs="Arial"/>
                <w:sz w:val="16"/>
                <w:szCs w:val="16"/>
              </w:rPr>
              <w:t>31</w:t>
            </w:r>
          </w:p>
        </w:tc>
        <w:tc>
          <w:tcPr>
            <w:tcW w:w="1276" w:type="dxa"/>
            <w:tcBorders>
              <w:top w:val="nil"/>
              <w:left w:val="nil"/>
              <w:bottom w:val="single" w:sz="4" w:space="0" w:color="FFFFFF"/>
              <w:right w:val="single" w:sz="4" w:space="0" w:color="FFFFFF"/>
            </w:tcBorders>
            <w:shd w:val="clear" w:color="000000" w:fill="F2F2F2"/>
            <w:vAlign w:val="center"/>
            <w:hideMark/>
          </w:tcPr>
          <w:p w14:paraId="296343C2"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30</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602B450A"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7704691F"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11008003</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7F41B7F4"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C97476F" w14:textId="5F63CC9E"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73B08D9" w14:textId="2283927B"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4ECF3463"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7E19A5B5"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120A7299"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7A778B8E" w14:textId="1B6C5D41" w:rsidR="00D96632" w:rsidRPr="00590AE9" w:rsidRDefault="00D96632" w:rsidP="00590AE9">
            <w:pPr>
              <w:rPr>
                <w:rFonts w:ascii="Arial" w:hAnsi="Arial" w:cs="Arial"/>
                <w:color w:val="000000"/>
                <w:sz w:val="16"/>
                <w:szCs w:val="16"/>
              </w:rPr>
            </w:pPr>
            <w:r w:rsidRPr="00590AE9">
              <w:rPr>
                <w:rFonts w:ascii="Arial" w:hAnsi="Arial" w:cs="Arial"/>
                <w:sz w:val="16"/>
                <w:szCs w:val="16"/>
              </w:rPr>
              <w:t>32</w:t>
            </w:r>
          </w:p>
        </w:tc>
        <w:tc>
          <w:tcPr>
            <w:tcW w:w="1276" w:type="dxa"/>
            <w:tcBorders>
              <w:top w:val="nil"/>
              <w:left w:val="nil"/>
              <w:bottom w:val="single" w:sz="4" w:space="0" w:color="FFFFFF"/>
              <w:right w:val="single" w:sz="4" w:space="0" w:color="FFFFFF"/>
            </w:tcBorders>
            <w:shd w:val="clear" w:color="000000" w:fill="F2F2F2"/>
            <w:vAlign w:val="center"/>
            <w:hideMark/>
          </w:tcPr>
          <w:p w14:paraId="5731CEF4"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31</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2CDD56F6"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Cesar David Cornejo Solano</w:t>
            </w:r>
          </w:p>
        </w:tc>
        <w:tc>
          <w:tcPr>
            <w:tcW w:w="992" w:type="dxa"/>
            <w:tcBorders>
              <w:top w:val="nil"/>
              <w:left w:val="nil"/>
              <w:bottom w:val="single" w:sz="4" w:space="0" w:color="FFFFFF"/>
              <w:right w:val="single" w:sz="4" w:space="0" w:color="FFFFFF"/>
            </w:tcBorders>
            <w:shd w:val="clear" w:color="000000" w:fill="F2F2F2"/>
            <w:vAlign w:val="center"/>
            <w:hideMark/>
          </w:tcPr>
          <w:p w14:paraId="425DD98F"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11008004</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257013A6"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FD60E43" w14:textId="12ADABA2"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7AE92D5" w14:textId="429C437E"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5F43D2D0"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47FB62CF"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681DD53E" w14:textId="77777777" w:rsidTr="0053432B">
        <w:trPr>
          <w:trHeight w:val="675"/>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35DB116D" w14:textId="33C0EA42" w:rsidR="00D96632" w:rsidRPr="00590AE9" w:rsidRDefault="00D96632" w:rsidP="00590AE9">
            <w:pPr>
              <w:rPr>
                <w:rFonts w:ascii="Arial" w:hAnsi="Arial" w:cs="Arial"/>
                <w:color w:val="000000"/>
                <w:sz w:val="16"/>
                <w:szCs w:val="16"/>
              </w:rPr>
            </w:pPr>
            <w:r w:rsidRPr="00590AE9">
              <w:rPr>
                <w:rFonts w:ascii="Arial" w:hAnsi="Arial" w:cs="Arial"/>
                <w:sz w:val="16"/>
                <w:szCs w:val="16"/>
              </w:rPr>
              <w:t>33</w:t>
            </w:r>
          </w:p>
        </w:tc>
        <w:tc>
          <w:tcPr>
            <w:tcW w:w="1276" w:type="dxa"/>
            <w:tcBorders>
              <w:top w:val="nil"/>
              <w:left w:val="nil"/>
              <w:bottom w:val="single" w:sz="4" w:space="0" w:color="FFFFFF"/>
              <w:right w:val="single" w:sz="4" w:space="0" w:color="FFFFFF"/>
            </w:tcBorders>
            <w:shd w:val="clear" w:color="000000" w:fill="F2F2F2"/>
            <w:vAlign w:val="center"/>
            <w:hideMark/>
          </w:tcPr>
          <w:p w14:paraId="30386521"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32</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7E8C775B" w14:textId="77777777" w:rsidR="00D96632" w:rsidRPr="0085765F" w:rsidRDefault="00D96632" w:rsidP="00590AE9">
            <w:pPr>
              <w:rPr>
                <w:rFonts w:ascii="Arial" w:eastAsia="Times New Roman" w:hAnsi="Arial" w:cs="Arial"/>
                <w:sz w:val="16"/>
                <w:szCs w:val="16"/>
                <w:lang w:val="es-PE" w:eastAsia="es-PE"/>
              </w:rPr>
            </w:pPr>
            <w:proofErr w:type="spellStart"/>
            <w:r w:rsidRPr="0085765F">
              <w:rPr>
                <w:rFonts w:ascii="Arial" w:eastAsia="Times New Roman" w:hAnsi="Arial" w:cs="Arial"/>
                <w:sz w:val="16"/>
                <w:szCs w:val="16"/>
                <w:lang w:val="es-PE" w:eastAsia="es-PE"/>
              </w:rPr>
              <w:t>Maria</w:t>
            </w:r>
            <w:proofErr w:type="spellEnd"/>
            <w:r w:rsidRPr="0085765F">
              <w:rPr>
                <w:rFonts w:ascii="Arial" w:eastAsia="Times New Roman" w:hAnsi="Arial" w:cs="Arial"/>
                <w:sz w:val="16"/>
                <w:szCs w:val="16"/>
                <w:lang w:val="es-PE" w:eastAsia="es-PE"/>
              </w:rPr>
              <w:t xml:space="preserve"> Isabel Rojas Espinal y </w:t>
            </w:r>
            <w:proofErr w:type="spellStart"/>
            <w:r w:rsidRPr="0085765F">
              <w:rPr>
                <w:rFonts w:ascii="Arial" w:eastAsia="Times New Roman" w:hAnsi="Arial" w:cs="Arial"/>
                <w:sz w:val="16"/>
                <w:szCs w:val="16"/>
                <w:lang w:val="es-PE" w:eastAsia="es-PE"/>
              </w:rPr>
              <w:t>Wilen</w:t>
            </w:r>
            <w:proofErr w:type="spellEnd"/>
            <w:r w:rsidRPr="0085765F">
              <w:rPr>
                <w:rFonts w:ascii="Arial" w:eastAsia="Times New Roman" w:hAnsi="Arial" w:cs="Arial"/>
                <w:sz w:val="16"/>
                <w:szCs w:val="16"/>
                <w:lang w:val="es-PE" w:eastAsia="es-PE"/>
              </w:rPr>
              <w:t xml:space="preserve"> Zea Ruiz</w:t>
            </w:r>
          </w:p>
        </w:tc>
        <w:tc>
          <w:tcPr>
            <w:tcW w:w="992" w:type="dxa"/>
            <w:tcBorders>
              <w:top w:val="nil"/>
              <w:left w:val="nil"/>
              <w:bottom w:val="single" w:sz="4" w:space="0" w:color="FFFFFF"/>
              <w:right w:val="single" w:sz="4" w:space="0" w:color="FFFFFF"/>
            </w:tcBorders>
            <w:shd w:val="clear" w:color="000000" w:fill="F2F2F2"/>
            <w:vAlign w:val="center"/>
            <w:hideMark/>
          </w:tcPr>
          <w:p w14:paraId="6DCBCC20"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11008005</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3E62E162"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8D6157C" w14:textId="2B9E1E59"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26D4CE2" w14:textId="51EE2A35"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662B6399"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2998DB32"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37779891" w14:textId="77777777" w:rsidTr="0053432B">
        <w:trPr>
          <w:trHeight w:val="675"/>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5B8AA1AF" w14:textId="78EFD87F" w:rsidR="00D96632" w:rsidRPr="00590AE9" w:rsidRDefault="00D96632" w:rsidP="00590AE9">
            <w:pPr>
              <w:rPr>
                <w:rFonts w:ascii="Arial" w:hAnsi="Arial" w:cs="Arial"/>
                <w:color w:val="000000"/>
                <w:sz w:val="16"/>
                <w:szCs w:val="16"/>
              </w:rPr>
            </w:pPr>
            <w:r w:rsidRPr="00590AE9">
              <w:rPr>
                <w:rFonts w:ascii="Arial" w:hAnsi="Arial" w:cs="Arial"/>
                <w:sz w:val="16"/>
                <w:szCs w:val="16"/>
              </w:rPr>
              <w:t>34</w:t>
            </w:r>
          </w:p>
        </w:tc>
        <w:tc>
          <w:tcPr>
            <w:tcW w:w="1276" w:type="dxa"/>
            <w:tcBorders>
              <w:top w:val="nil"/>
              <w:left w:val="nil"/>
              <w:bottom w:val="single" w:sz="4" w:space="0" w:color="FFFFFF"/>
              <w:right w:val="single" w:sz="4" w:space="0" w:color="FFFFFF"/>
            </w:tcBorders>
            <w:shd w:val="clear" w:color="000000" w:fill="F2F2F2"/>
            <w:vAlign w:val="center"/>
            <w:hideMark/>
          </w:tcPr>
          <w:p w14:paraId="7069A192"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33</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1F684691"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Janet Cecilia </w:t>
            </w:r>
            <w:proofErr w:type="spellStart"/>
            <w:r w:rsidRPr="0085765F">
              <w:rPr>
                <w:rFonts w:ascii="Arial" w:eastAsia="Times New Roman" w:hAnsi="Arial" w:cs="Arial"/>
                <w:sz w:val="16"/>
                <w:szCs w:val="16"/>
                <w:lang w:val="es-PE" w:eastAsia="es-PE"/>
              </w:rPr>
              <w:t>Zagaceta</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Chavez</w:t>
            </w:r>
            <w:proofErr w:type="spellEnd"/>
          </w:p>
        </w:tc>
        <w:tc>
          <w:tcPr>
            <w:tcW w:w="992" w:type="dxa"/>
            <w:tcBorders>
              <w:top w:val="nil"/>
              <w:left w:val="nil"/>
              <w:bottom w:val="single" w:sz="4" w:space="0" w:color="FFFFFF"/>
              <w:right w:val="single" w:sz="4" w:space="0" w:color="FFFFFF"/>
            </w:tcBorders>
            <w:shd w:val="clear" w:color="000000" w:fill="F2F2F2"/>
            <w:vAlign w:val="center"/>
            <w:hideMark/>
          </w:tcPr>
          <w:p w14:paraId="7E67EB22"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11008006</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73B47BF9"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945E078" w14:textId="6BFF1485"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E04ECC6" w14:textId="080314E9"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4DFC68BB"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674AB110"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7CDAD020" w14:textId="77777777" w:rsidTr="0053432B">
        <w:trPr>
          <w:trHeight w:val="894"/>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0224BFC8" w14:textId="675068EE" w:rsidR="00D96632" w:rsidRPr="00590AE9" w:rsidRDefault="00D96632" w:rsidP="00590AE9">
            <w:pPr>
              <w:rPr>
                <w:rFonts w:ascii="Arial" w:hAnsi="Arial" w:cs="Arial"/>
                <w:color w:val="000000"/>
                <w:sz w:val="16"/>
                <w:szCs w:val="16"/>
              </w:rPr>
            </w:pPr>
            <w:r w:rsidRPr="00590AE9">
              <w:rPr>
                <w:rFonts w:ascii="Arial" w:hAnsi="Arial" w:cs="Arial"/>
                <w:sz w:val="16"/>
                <w:szCs w:val="16"/>
              </w:rPr>
              <w:t>35</w:t>
            </w:r>
          </w:p>
        </w:tc>
        <w:tc>
          <w:tcPr>
            <w:tcW w:w="1276" w:type="dxa"/>
            <w:tcBorders>
              <w:top w:val="nil"/>
              <w:left w:val="nil"/>
              <w:bottom w:val="single" w:sz="4" w:space="0" w:color="FFFFFF"/>
              <w:right w:val="single" w:sz="4" w:space="0" w:color="FFFFFF"/>
            </w:tcBorders>
            <w:shd w:val="clear" w:color="000000" w:fill="F2F2F2"/>
            <w:vAlign w:val="center"/>
            <w:hideMark/>
          </w:tcPr>
          <w:p w14:paraId="56DE0B9C"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34</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1F70431B"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Paola </w:t>
            </w:r>
            <w:proofErr w:type="spellStart"/>
            <w:r w:rsidRPr="0085765F">
              <w:rPr>
                <w:rFonts w:ascii="Arial" w:eastAsia="Times New Roman" w:hAnsi="Arial" w:cs="Arial"/>
                <w:sz w:val="16"/>
                <w:szCs w:val="16"/>
                <w:lang w:val="es-PE" w:eastAsia="es-PE"/>
              </w:rPr>
              <w:t>Esthella</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Perez</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Rodriguez</w:t>
            </w:r>
            <w:proofErr w:type="spellEnd"/>
            <w:r w:rsidRPr="0085765F">
              <w:rPr>
                <w:rFonts w:ascii="Arial" w:eastAsia="Times New Roman" w:hAnsi="Arial" w:cs="Arial"/>
                <w:sz w:val="16"/>
                <w:szCs w:val="16"/>
                <w:lang w:val="es-PE" w:eastAsia="es-PE"/>
              </w:rPr>
              <w:t xml:space="preserve"> y </w:t>
            </w:r>
            <w:proofErr w:type="spellStart"/>
            <w:r w:rsidRPr="0085765F">
              <w:rPr>
                <w:rFonts w:ascii="Arial" w:eastAsia="Times New Roman" w:hAnsi="Arial" w:cs="Arial"/>
                <w:sz w:val="16"/>
                <w:szCs w:val="16"/>
                <w:lang w:val="es-PE" w:eastAsia="es-PE"/>
              </w:rPr>
              <w:t>Victor</w:t>
            </w:r>
            <w:proofErr w:type="spellEnd"/>
            <w:r w:rsidRPr="0085765F">
              <w:rPr>
                <w:rFonts w:ascii="Arial" w:eastAsia="Times New Roman" w:hAnsi="Arial" w:cs="Arial"/>
                <w:sz w:val="16"/>
                <w:szCs w:val="16"/>
                <w:lang w:val="es-PE" w:eastAsia="es-PE"/>
              </w:rPr>
              <w:t xml:space="preserve"> Eduardo </w:t>
            </w:r>
            <w:proofErr w:type="spellStart"/>
            <w:r w:rsidRPr="0085765F">
              <w:rPr>
                <w:rFonts w:ascii="Arial" w:eastAsia="Times New Roman" w:hAnsi="Arial" w:cs="Arial"/>
                <w:sz w:val="16"/>
                <w:szCs w:val="16"/>
                <w:lang w:val="es-PE" w:eastAsia="es-PE"/>
              </w:rPr>
              <w:t>Perez</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Rodriguez</w:t>
            </w:r>
            <w:proofErr w:type="spellEnd"/>
          </w:p>
        </w:tc>
        <w:tc>
          <w:tcPr>
            <w:tcW w:w="992" w:type="dxa"/>
            <w:tcBorders>
              <w:top w:val="nil"/>
              <w:left w:val="nil"/>
              <w:bottom w:val="single" w:sz="4" w:space="0" w:color="FFFFFF"/>
              <w:right w:val="single" w:sz="4" w:space="0" w:color="FFFFFF"/>
            </w:tcBorders>
            <w:shd w:val="clear" w:color="000000" w:fill="F2F2F2"/>
            <w:vAlign w:val="center"/>
            <w:hideMark/>
          </w:tcPr>
          <w:p w14:paraId="30CB2EB6"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11008007</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7DCBD607"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BB7E09E" w14:textId="33C32A81"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FDEC98D" w14:textId="08C153C8"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70E6D533"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628E0175"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4AD90723" w14:textId="77777777" w:rsidTr="0053432B">
        <w:trPr>
          <w:trHeight w:val="956"/>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716F47AB" w14:textId="47EB5613" w:rsidR="00D96632" w:rsidRPr="00590AE9" w:rsidRDefault="00D96632" w:rsidP="00590AE9">
            <w:pPr>
              <w:rPr>
                <w:rFonts w:ascii="Arial" w:hAnsi="Arial" w:cs="Arial"/>
                <w:color w:val="000000"/>
                <w:sz w:val="16"/>
                <w:szCs w:val="16"/>
              </w:rPr>
            </w:pPr>
            <w:r w:rsidRPr="00590AE9">
              <w:rPr>
                <w:rFonts w:ascii="Arial" w:hAnsi="Arial" w:cs="Arial"/>
                <w:sz w:val="16"/>
                <w:szCs w:val="16"/>
              </w:rPr>
              <w:t>36</w:t>
            </w:r>
          </w:p>
        </w:tc>
        <w:tc>
          <w:tcPr>
            <w:tcW w:w="1276" w:type="dxa"/>
            <w:tcBorders>
              <w:top w:val="nil"/>
              <w:left w:val="nil"/>
              <w:bottom w:val="single" w:sz="4" w:space="0" w:color="FFFFFF"/>
              <w:right w:val="single" w:sz="4" w:space="0" w:color="FFFFFF"/>
            </w:tcBorders>
            <w:shd w:val="clear" w:color="000000" w:fill="F2F2F2"/>
            <w:vAlign w:val="center"/>
            <w:hideMark/>
          </w:tcPr>
          <w:p w14:paraId="551D68A0"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35</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6443A58E"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Blanca Rosemary </w:t>
            </w:r>
            <w:proofErr w:type="spellStart"/>
            <w:r w:rsidRPr="0085765F">
              <w:rPr>
                <w:rFonts w:ascii="Arial" w:eastAsia="Times New Roman" w:hAnsi="Arial" w:cs="Arial"/>
                <w:sz w:val="16"/>
                <w:szCs w:val="16"/>
                <w:lang w:val="es-PE" w:eastAsia="es-PE"/>
              </w:rPr>
              <w:t>Albarracin</w:t>
            </w:r>
            <w:proofErr w:type="spellEnd"/>
            <w:r w:rsidRPr="0085765F">
              <w:rPr>
                <w:rFonts w:ascii="Arial" w:eastAsia="Times New Roman" w:hAnsi="Arial" w:cs="Arial"/>
                <w:sz w:val="16"/>
                <w:szCs w:val="16"/>
                <w:lang w:val="es-PE" w:eastAsia="es-PE"/>
              </w:rPr>
              <w:t xml:space="preserve"> Sonco de </w:t>
            </w:r>
            <w:proofErr w:type="spellStart"/>
            <w:r w:rsidRPr="0085765F">
              <w:rPr>
                <w:rFonts w:ascii="Arial" w:eastAsia="Times New Roman" w:hAnsi="Arial" w:cs="Arial"/>
                <w:sz w:val="16"/>
                <w:szCs w:val="16"/>
                <w:lang w:val="es-PE" w:eastAsia="es-PE"/>
              </w:rPr>
              <w:t>Perez</w:t>
            </w:r>
            <w:proofErr w:type="spellEnd"/>
            <w:r w:rsidRPr="0085765F">
              <w:rPr>
                <w:rFonts w:ascii="Arial" w:eastAsia="Times New Roman" w:hAnsi="Arial" w:cs="Arial"/>
                <w:sz w:val="16"/>
                <w:szCs w:val="16"/>
                <w:lang w:val="es-PE" w:eastAsia="es-PE"/>
              </w:rPr>
              <w:t xml:space="preserve"> y Jorge Luis </w:t>
            </w:r>
            <w:proofErr w:type="spellStart"/>
            <w:r w:rsidRPr="0085765F">
              <w:rPr>
                <w:rFonts w:ascii="Arial" w:eastAsia="Times New Roman" w:hAnsi="Arial" w:cs="Arial"/>
                <w:sz w:val="16"/>
                <w:szCs w:val="16"/>
                <w:lang w:val="es-PE" w:eastAsia="es-PE"/>
              </w:rPr>
              <w:t>Perez</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Garcia</w:t>
            </w:r>
            <w:proofErr w:type="spellEnd"/>
          </w:p>
        </w:tc>
        <w:tc>
          <w:tcPr>
            <w:tcW w:w="992" w:type="dxa"/>
            <w:tcBorders>
              <w:top w:val="nil"/>
              <w:left w:val="nil"/>
              <w:bottom w:val="single" w:sz="4" w:space="0" w:color="FFFFFF"/>
              <w:right w:val="single" w:sz="4" w:space="0" w:color="FFFFFF"/>
            </w:tcBorders>
            <w:shd w:val="clear" w:color="000000" w:fill="F2F2F2"/>
            <w:vAlign w:val="center"/>
            <w:hideMark/>
          </w:tcPr>
          <w:p w14:paraId="123313DA"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11008008</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4C8D4ED0"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9E9E0E3" w14:textId="614257D3"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4155960" w14:textId="5830F9BE"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2212B395"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428030B2"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2C4027B0" w14:textId="77777777" w:rsidTr="0053432B">
        <w:trPr>
          <w:trHeight w:val="652"/>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02F3A7D4" w14:textId="2792B7E9" w:rsidR="00D96632" w:rsidRPr="00590AE9" w:rsidRDefault="00D96632" w:rsidP="00590AE9">
            <w:pPr>
              <w:rPr>
                <w:rFonts w:ascii="Arial" w:hAnsi="Arial" w:cs="Arial"/>
                <w:color w:val="000000"/>
                <w:sz w:val="16"/>
                <w:szCs w:val="16"/>
              </w:rPr>
            </w:pPr>
            <w:r w:rsidRPr="00590AE9">
              <w:rPr>
                <w:rFonts w:ascii="Arial" w:hAnsi="Arial" w:cs="Arial"/>
                <w:sz w:val="16"/>
                <w:szCs w:val="16"/>
              </w:rPr>
              <w:t>37</w:t>
            </w:r>
          </w:p>
        </w:tc>
        <w:tc>
          <w:tcPr>
            <w:tcW w:w="1276" w:type="dxa"/>
            <w:tcBorders>
              <w:top w:val="nil"/>
              <w:left w:val="nil"/>
              <w:bottom w:val="single" w:sz="4" w:space="0" w:color="FFFFFF"/>
              <w:right w:val="single" w:sz="4" w:space="0" w:color="FFFFFF"/>
            </w:tcBorders>
            <w:shd w:val="clear" w:color="000000" w:fill="F2F2F2"/>
            <w:vAlign w:val="center"/>
            <w:hideMark/>
          </w:tcPr>
          <w:p w14:paraId="587A28E3"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36</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617F6122"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Lucia del Carmen </w:t>
            </w:r>
            <w:proofErr w:type="spellStart"/>
            <w:r w:rsidRPr="0085765F">
              <w:rPr>
                <w:rFonts w:ascii="Arial" w:eastAsia="Times New Roman" w:hAnsi="Arial" w:cs="Arial"/>
                <w:sz w:val="16"/>
                <w:szCs w:val="16"/>
                <w:lang w:val="es-PE" w:eastAsia="es-PE"/>
              </w:rPr>
              <w:t>Galaterra</w:t>
            </w:r>
            <w:proofErr w:type="spellEnd"/>
            <w:r w:rsidRPr="0085765F">
              <w:rPr>
                <w:rFonts w:ascii="Arial" w:eastAsia="Times New Roman" w:hAnsi="Arial" w:cs="Arial"/>
                <w:sz w:val="16"/>
                <w:szCs w:val="16"/>
                <w:lang w:val="es-PE" w:eastAsia="es-PE"/>
              </w:rPr>
              <w:t xml:space="preserve"> Angulo</w:t>
            </w:r>
          </w:p>
        </w:tc>
        <w:tc>
          <w:tcPr>
            <w:tcW w:w="992" w:type="dxa"/>
            <w:tcBorders>
              <w:top w:val="nil"/>
              <w:left w:val="nil"/>
              <w:bottom w:val="single" w:sz="4" w:space="0" w:color="FFFFFF"/>
              <w:right w:val="single" w:sz="4" w:space="0" w:color="FFFFFF"/>
            </w:tcBorders>
            <w:shd w:val="clear" w:color="000000" w:fill="F2F2F2"/>
            <w:vAlign w:val="center"/>
            <w:hideMark/>
          </w:tcPr>
          <w:p w14:paraId="6EBE4FEF"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11008009</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160D63F6"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5B1C9DF" w14:textId="49302600"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AC089A5" w14:textId="4C654FC3"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585.00</w:t>
            </w:r>
          </w:p>
        </w:tc>
        <w:tc>
          <w:tcPr>
            <w:tcW w:w="992" w:type="dxa"/>
            <w:tcBorders>
              <w:top w:val="nil"/>
              <w:left w:val="nil"/>
              <w:bottom w:val="single" w:sz="4" w:space="0" w:color="FFFFFF"/>
              <w:right w:val="single" w:sz="4" w:space="0" w:color="FFFFFF"/>
            </w:tcBorders>
            <w:shd w:val="clear" w:color="000000" w:fill="F2F2F2"/>
            <w:vAlign w:val="center"/>
            <w:hideMark/>
          </w:tcPr>
          <w:p w14:paraId="676D3809"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640B9AD7"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2CA20752" w14:textId="77777777" w:rsidTr="0053432B">
        <w:trPr>
          <w:trHeight w:val="30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343F4EE6" w14:textId="79A5A5DA" w:rsidR="00D96632" w:rsidRPr="00590AE9" w:rsidRDefault="00D96632" w:rsidP="00590AE9">
            <w:pPr>
              <w:rPr>
                <w:rFonts w:ascii="Arial" w:hAnsi="Arial" w:cs="Arial"/>
                <w:color w:val="000000"/>
                <w:sz w:val="16"/>
                <w:szCs w:val="16"/>
              </w:rPr>
            </w:pPr>
            <w:r w:rsidRPr="00590AE9">
              <w:rPr>
                <w:rFonts w:ascii="Arial" w:hAnsi="Arial" w:cs="Arial"/>
                <w:sz w:val="16"/>
                <w:szCs w:val="16"/>
              </w:rPr>
              <w:t>38</w:t>
            </w:r>
          </w:p>
        </w:tc>
        <w:tc>
          <w:tcPr>
            <w:tcW w:w="1276" w:type="dxa"/>
            <w:tcBorders>
              <w:top w:val="nil"/>
              <w:left w:val="nil"/>
              <w:bottom w:val="single" w:sz="4" w:space="0" w:color="FFFFFF"/>
              <w:right w:val="single" w:sz="4" w:space="0" w:color="FFFFFF"/>
            </w:tcBorders>
            <w:shd w:val="clear" w:color="000000" w:fill="F2F2F2"/>
            <w:vAlign w:val="center"/>
            <w:hideMark/>
          </w:tcPr>
          <w:p w14:paraId="7BC29DBA"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37</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7429D00B"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JHP S.A.C.</w:t>
            </w:r>
          </w:p>
        </w:tc>
        <w:tc>
          <w:tcPr>
            <w:tcW w:w="992" w:type="dxa"/>
            <w:tcBorders>
              <w:top w:val="nil"/>
              <w:left w:val="nil"/>
              <w:bottom w:val="single" w:sz="4" w:space="0" w:color="FFFFFF"/>
              <w:right w:val="single" w:sz="4" w:space="0" w:color="FFFFFF"/>
            </w:tcBorders>
            <w:shd w:val="clear" w:color="000000" w:fill="F2F2F2"/>
            <w:vAlign w:val="center"/>
            <w:hideMark/>
          </w:tcPr>
          <w:p w14:paraId="031F305C"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11008010</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5E8EDE5C"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F93625E" w14:textId="572E9A80"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9F55E52" w14:textId="709A6EA3"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453033AD"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653B3D0D"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1EAD08AA" w14:textId="77777777" w:rsidTr="0053432B">
        <w:trPr>
          <w:trHeight w:val="30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5EFFA855" w14:textId="2A9BAABD" w:rsidR="00D96632" w:rsidRPr="00590AE9" w:rsidRDefault="00D96632" w:rsidP="00590AE9">
            <w:pPr>
              <w:rPr>
                <w:rFonts w:ascii="Arial" w:hAnsi="Arial" w:cs="Arial"/>
                <w:color w:val="000000"/>
                <w:sz w:val="16"/>
                <w:szCs w:val="16"/>
              </w:rPr>
            </w:pPr>
            <w:r w:rsidRPr="00590AE9">
              <w:rPr>
                <w:rFonts w:ascii="Arial" w:hAnsi="Arial" w:cs="Arial"/>
                <w:sz w:val="16"/>
                <w:szCs w:val="16"/>
              </w:rPr>
              <w:t>39</w:t>
            </w:r>
          </w:p>
        </w:tc>
        <w:tc>
          <w:tcPr>
            <w:tcW w:w="1276" w:type="dxa"/>
            <w:tcBorders>
              <w:top w:val="nil"/>
              <w:left w:val="nil"/>
              <w:bottom w:val="single" w:sz="4" w:space="0" w:color="FFFFFF"/>
              <w:right w:val="single" w:sz="4" w:space="0" w:color="FFFFFF"/>
            </w:tcBorders>
            <w:shd w:val="clear" w:color="000000" w:fill="F2F2F2"/>
            <w:vAlign w:val="center"/>
            <w:hideMark/>
          </w:tcPr>
          <w:p w14:paraId="10E9B307"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38</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7085C777"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JHP S.A.C.</w:t>
            </w:r>
          </w:p>
        </w:tc>
        <w:tc>
          <w:tcPr>
            <w:tcW w:w="992" w:type="dxa"/>
            <w:tcBorders>
              <w:top w:val="nil"/>
              <w:left w:val="nil"/>
              <w:bottom w:val="single" w:sz="4" w:space="0" w:color="FFFFFF"/>
              <w:right w:val="single" w:sz="4" w:space="0" w:color="FFFFFF"/>
            </w:tcBorders>
            <w:shd w:val="clear" w:color="000000" w:fill="F2F2F2"/>
            <w:vAlign w:val="center"/>
            <w:hideMark/>
          </w:tcPr>
          <w:p w14:paraId="57421BB6"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11008011</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1E2DFC25"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CF1B05C" w14:textId="31EA0BCC"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52EE7EA" w14:textId="0431936F"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5383D8FE"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04287213"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43C1211A" w14:textId="77777777" w:rsidTr="0053432B">
        <w:trPr>
          <w:trHeight w:val="450"/>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6F32195A" w14:textId="486C434E" w:rsidR="00D96632" w:rsidRPr="00590AE9" w:rsidRDefault="00D96632" w:rsidP="00590AE9">
            <w:pPr>
              <w:rPr>
                <w:rFonts w:ascii="Arial" w:hAnsi="Arial" w:cs="Arial"/>
                <w:color w:val="000000"/>
                <w:sz w:val="16"/>
                <w:szCs w:val="16"/>
              </w:rPr>
            </w:pPr>
            <w:r w:rsidRPr="00590AE9">
              <w:rPr>
                <w:rFonts w:ascii="Arial" w:hAnsi="Arial" w:cs="Arial"/>
                <w:sz w:val="16"/>
                <w:szCs w:val="16"/>
              </w:rPr>
              <w:t>40</w:t>
            </w:r>
          </w:p>
        </w:tc>
        <w:tc>
          <w:tcPr>
            <w:tcW w:w="1276" w:type="dxa"/>
            <w:tcBorders>
              <w:top w:val="nil"/>
              <w:left w:val="nil"/>
              <w:bottom w:val="single" w:sz="4" w:space="0" w:color="FFFFFF"/>
              <w:right w:val="single" w:sz="4" w:space="0" w:color="FFFFFF"/>
            </w:tcBorders>
            <w:shd w:val="clear" w:color="000000" w:fill="F2F2F2"/>
            <w:vAlign w:val="center"/>
            <w:hideMark/>
          </w:tcPr>
          <w:p w14:paraId="7003895A"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39</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52B9450B"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289AA0DF"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11008012</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4F1A57BD"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44F78FB" w14:textId="7AD36F24"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40A4C780" w14:textId="5F07AB9C"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0C864B2D"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16FEB060"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5092D820" w14:textId="77777777" w:rsidTr="0053432B">
        <w:trPr>
          <w:trHeight w:val="922"/>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631FAE32" w14:textId="61B18D55" w:rsidR="00D96632" w:rsidRPr="00590AE9" w:rsidRDefault="00D96632" w:rsidP="00590AE9">
            <w:pPr>
              <w:rPr>
                <w:rFonts w:ascii="Arial" w:hAnsi="Arial" w:cs="Arial"/>
                <w:color w:val="000000"/>
                <w:sz w:val="16"/>
                <w:szCs w:val="16"/>
              </w:rPr>
            </w:pPr>
            <w:r w:rsidRPr="00590AE9">
              <w:rPr>
                <w:rFonts w:ascii="Arial" w:hAnsi="Arial" w:cs="Arial"/>
                <w:sz w:val="16"/>
                <w:szCs w:val="16"/>
              </w:rPr>
              <w:t>41</w:t>
            </w:r>
          </w:p>
        </w:tc>
        <w:tc>
          <w:tcPr>
            <w:tcW w:w="1276" w:type="dxa"/>
            <w:tcBorders>
              <w:top w:val="nil"/>
              <w:left w:val="nil"/>
              <w:bottom w:val="single" w:sz="4" w:space="0" w:color="FFFFFF"/>
              <w:right w:val="single" w:sz="4" w:space="0" w:color="FFFFFF"/>
            </w:tcBorders>
            <w:shd w:val="clear" w:color="000000" w:fill="F2F2F2"/>
            <w:vAlign w:val="center"/>
            <w:hideMark/>
          </w:tcPr>
          <w:p w14:paraId="516AA681"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40</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038283C0"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Teresa Concepción </w:t>
            </w:r>
            <w:proofErr w:type="spellStart"/>
            <w:r w:rsidRPr="0085765F">
              <w:rPr>
                <w:rFonts w:ascii="Arial" w:eastAsia="Times New Roman" w:hAnsi="Arial" w:cs="Arial"/>
                <w:sz w:val="16"/>
                <w:szCs w:val="16"/>
                <w:lang w:val="es-PE" w:eastAsia="es-PE"/>
              </w:rPr>
              <w:t>Carcovich</w:t>
            </w:r>
            <w:proofErr w:type="spellEnd"/>
            <w:r w:rsidRPr="0085765F">
              <w:rPr>
                <w:rFonts w:ascii="Arial" w:eastAsia="Times New Roman" w:hAnsi="Arial" w:cs="Arial"/>
                <w:sz w:val="16"/>
                <w:szCs w:val="16"/>
                <w:lang w:val="es-PE" w:eastAsia="es-PE"/>
              </w:rPr>
              <w:t xml:space="preserve"> de </w:t>
            </w:r>
            <w:proofErr w:type="spellStart"/>
            <w:r w:rsidRPr="0085765F">
              <w:rPr>
                <w:rFonts w:ascii="Arial" w:eastAsia="Times New Roman" w:hAnsi="Arial" w:cs="Arial"/>
                <w:sz w:val="16"/>
                <w:szCs w:val="16"/>
                <w:lang w:val="es-PE" w:eastAsia="es-PE"/>
              </w:rPr>
              <w:t>Rodriguez</w:t>
            </w:r>
            <w:proofErr w:type="spellEnd"/>
            <w:r w:rsidRPr="0085765F">
              <w:rPr>
                <w:rFonts w:ascii="Arial" w:eastAsia="Times New Roman" w:hAnsi="Arial" w:cs="Arial"/>
                <w:sz w:val="16"/>
                <w:szCs w:val="16"/>
                <w:lang w:val="es-PE" w:eastAsia="es-PE"/>
              </w:rPr>
              <w:t xml:space="preserve"> y Alberto </w:t>
            </w:r>
            <w:proofErr w:type="spellStart"/>
            <w:r w:rsidRPr="0085765F">
              <w:rPr>
                <w:rFonts w:ascii="Arial" w:eastAsia="Times New Roman" w:hAnsi="Arial" w:cs="Arial"/>
                <w:sz w:val="16"/>
                <w:szCs w:val="16"/>
                <w:lang w:val="es-PE" w:eastAsia="es-PE"/>
              </w:rPr>
              <w:t>Rodriguez</w:t>
            </w:r>
            <w:proofErr w:type="spellEnd"/>
            <w:r w:rsidRPr="0085765F">
              <w:rPr>
                <w:rFonts w:ascii="Arial" w:eastAsia="Times New Roman" w:hAnsi="Arial" w:cs="Arial"/>
                <w:sz w:val="16"/>
                <w:szCs w:val="16"/>
                <w:lang w:val="es-PE" w:eastAsia="es-PE"/>
              </w:rPr>
              <w:t xml:space="preserve"> Vela</w:t>
            </w:r>
          </w:p>
        </w:tc>
        <w:tc>
          <w:tcPr>
            <w:tcW w:w="992" w:type="dxa"/>
            <w:tcBorders>
              <w:top w:val="nil"/>
              <w:left w:val="nil"/>
              <w:bottom w:val="single" w:sz="4" w:space="0" w:color="FFFFFF"/>
              <w:right w:val="single" w:sz="4" w:space="0" w:color="FFFFFF"/>
            </w:tcBorders>
            <w:shd w:val="clear" w:color="000000" w:fill="F2F2F2"/>
            <w:vAlign w:val="center"/>
            <w:hideMark/>
          </w:tcPr>
          <w:p w14:paraId="41050AE8"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11008013</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79803BEC"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07A45CF" w14:textId="1C5BB6B6"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4787BE2D" w14:textId="37E111F2"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585.00 </w:t>
            </w:r>
          </w:p>
        </w:tc>
        <w:tc>
          <w:tcPr>
            <w:tcW w:w="992" w:type="dxa"/>
            <w:tcBorders>
              <w:top w:val="nil"/>
              <w:left w:val="nil"/>
              <w:bottom w:val="single" w:sz="4" w:space="0" w:color="FFFFFF"/>
              <w:right w:val="single" w:sz="4" w:space="0" w:color="FFFFFF"/>
            </w:tcBorders>
            <w:shd w:val="clear" w:color="000000" w:fill="F2F2F2"/>
            <w:vAlign w:val="center"/>
            <w:hideMark/>
          </w:tcPr>
          <w:p w14:paraId="3D979E7D"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0.0585</w:t>
            </w:r>
          </w:p>
        </w:tc>
        <w:tc>
          <w:tcPr>
            <w:tcW w:w="993" w:type="dxa"/>
            <w:vMerge/>
            <w:tcBorders>
              <w:top w:val="nil"/>
              <w:left w:val="single" w:sz="4" w:space="0" w:color="FFFFFF"/>
              <w:bottom w:val="nil"/>
              <w:right w:val="nil"/>
            </w:tcBorders>
            <w:vAlign w:val="center"/>
            <w:hideMark/>
          </w:tcPr>
          <w:p w14:paraId="7CA7E897" w14:textId="77777777" w:rsidR="00D96632" w:rsidRPr="0085765F" w:rsidRDefault="00D96632" w:rsidP="00590AE9">
            <w:pPr>
              <w:jc w:val="right"/>
              <w:rPr>
                <w:rFonts w:ascii="Arial" w:eastAsia="Times New Roman" w:hAnsi="Arial" w:cs="Arial"/>
                <w:sz w:val="16"/>
                <w:szCs w:val="16"/>
                <w:lang w:val="es-PE" w:eastAsia="es-PE"/>
              </w:rPr>
            </w:pPr>
          </w:p>
        </w:tc>
      </w:tr>
      <w:tr w:rsidR="00D96632" w:rsidRPr="0085765F" w14:paraId="63B41A17" w14:textId="77777777" w:rsidTr="00F3460E">
        <w:trPr>
          <w:trHeight w:val="693"/>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2C7A136D" w14:textId="40156B07" w:rsidR="00D96632" w:rsidRPr="00590AE9" w:rsidRDefault="00D96632" w:rsidP="00590AE9">
            <w:pPr>
              <w:rPr>
                <w:rFonts w:ascii="Arial" w:hAnsi="Arial" w:cs="Arial"/>
                <w:color w:val="000000"/>
                <w:sz w:val="16"/>
                <w:szCs w:val="16"/>
              </w:rPr>
            </w:pPr>
            <w:r w:rsidRPr="00590AE9">
              <w:rPr>
                <w:rFonts w:ascii="Arial" w:hAnsi="Arial" w:cs="Arial"/>
                <w:sz w:val="16"/>
                <w:szCs w:val="16"/>
              </w:rPr>
              <w:t>42</w:t>
            </w:r>
          </w:p>
        </w:tc>
        <w:tc>
          <w:tcPr>
            <w:tcW w:w="1276" w:type="dxa"/>
            <w:tcBorders>
              <w:top w:val="nil"/>
              <w:left w:val="nil"/>
              <w:bottom w:val="single" w:sz="4" w:space="0" w:color="FFFFFF"/>
              <w:right w:val="single" w:sz="4" w:space="0" w:color="FFFFFF"/>
            </w:tcBorders>
            <w:shd w:val="clear" w:color="000000" w:fill="F2F2F2"/>
            <w:vAlign w:val="center"/>
            <w:hideMark/>
          </w:tcPr>
          <w:p w14:paraId="6248013B" w14:textId="77777777" w:rsidR="00D96632" w:rsidRPr="0085765F" w:rsidRDefault="00D96632"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41</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7F641CF4" w14:textId="77777777" w:rsidR="00D96632" w:rsidRPr="0085765F" w:rsidRDefault="00D96632"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3EB7CBC1"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11008014</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2C10828E" w14:textId="77777777" w:rsidR="00D96632" w:rsidRPr="0085765F" w:rsidRDefault="00D96632"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BE16E9F" w14:textId="057D168C" w:rsidR="00D96632" w:rsidRPr="0085765F" w:rsidRDefault="00D96632" w:rsidP="00D96632">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06D5A74" w14:textId="7DD4E851"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8,388.00</w:t>
            </w:r>
          </w:p>
        </w:tc>
        <w:tc>
          <w:tcPr>
            <w:tcW w:w="992" w:type="dxa"/>
            <w:tcBorders>
              <w:top w:val="nil"/>
              <w:left w:val="nil"/>
              <w:bottom w:val="single" w:sz="4" w:space="0" w:color="FFFFFF"/>
              <w:right w:val="single" w:sz="4" w:space="0" w:color="FFFFFF"/>
            </w:tcBorders>
            <w:shd w:val="clear" w:color="000000" w:fill="F2F2F2"/>
            <w:vAlign w:val="center"/>
            <w:hideMark/>
          </w:tcPr>
          <w:p w14:paraId="4E33D7F3" w14:textId="77777777" w:rsidR="00D96632" w:rsidRPr="0085765F" w:rsidRDefault="00D96632"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0.8388</w:t>
            </w:r>
          </w:p>
        </w:tc>
        <w:tc>
          <w:tcPr>
            <w:tcW w:w="993" w:type="dxa"/>
            <w:vMerge/>
            <w:tcBorders>
              <w:top w:val="nil"/>
              <w:left w:val="single" w:sz="4" w:space="0" w:color="FFFFFF"/>
              <w:bottom w:val="nil"/>
              <w:right w:val="nil"/>
            </w:tcBorders>
            <w:vAlign w:val="center"/>
            <w:hideMark/>
          </w:tcPr>
          <w:p w14:paraId="35F06DE1" w14:textId="77777777" w:rsidR="00D96632" w:rsidRPr="0085765F" w:rsidRDefault="00D96632" w:rsidP="00590AE9">
            <w:pPr>
              <w:jc w:val="right"/>
              <w:rPr>
                <w:rFonts w:ascii="Arial" w:eastAsia="Times New Roman" w:hAnsi="Arial" w:cs="Arial"/>
                <w:sz w:val="16"/>
                <w:szCs w:val="16"/>
                <w:lang w:val="es-PE" w:eastAsia="es-PE"/>
              </w:rPr>
            </w:pPr>
          </w:p>
        </w:tc>
      </w:tr>
      <w:tr w:rsidR="000578C6" w:rsidRPr="0085765F" w14:paraId="3CD7465A" w14:textId="77777777" w:rsidTr="00F3460E">
        <w:trPr>
          <w:trHeight w:val="672"/>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0F59DDE4" w14:textId="75558FAF" w:rsidR="001E7801" w:rsidRPr="00590AE9" w:rsidRDefault="001E7801" w:rsidP="00590AE9">
            <w:pPr>
              <w:rPr>
                <w:rFonts w:ascii="Arial" w:hAnsi="Arial" w:cs="Arial"/>
                <w:color w:val="000000"/>
                <w:sz w:val="16"/>
                <w:szCs w:val="16"/>
              </w:rPr>
            </w:pPr>
            <w:r w:rsidRPr="00590AE9">
              <w:rPr>
                <w:rFonts w:ascii="Arial" w:hAnsi="Arial" w:cs="Arial"/>
                <w:sz w:val="16"/>
                <w:szCs w:val="16"/>
              </w:rPr>
              <w:t>43</w:t>
            </w:r>
          </w:p>
        </w:tc>
        <w:tc>
          <w:tcPr>
            <w:tcW w:w="1276" w:type="dxa"/>
            <w:tcBorders>
              <w:top w:val="nil"/>
              <w:left w:val="nil"/>
              <w:bottom w:val="single" w:sz="4" w:space="0" w:color="FFFFFF"/>
              <w:right w:val="single" w:sz="4" w:space="0" w:color="FFFFFF"/>
            </w:tcBorders>
            <w:shd w:val="clear" w:color="000000" w:fill="F2F2F2"/>
            <w:vAlign w:val="center"/>
            <w:hideMark/>
          </w:tcPr>
          <w:p w14:paraId="05A23F23" w14:textId="77777777" w:rsidR="001E7801" w:rsidRPr="0085765F" w:rsidRDefault="001E7801" w:rsidP="00590AE9">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42</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3C5CC3E2" w14:textId="77777777" w:rsidR="001E7801" w:rsidRPr="0085765F" w:rsidRDefault="001E7801" w:rsidP="00590AE9">
            <w:pPr>
              <w:rPr>
                <w:rFonts w:ascii="Arial" w:eastAsia="Times New Roman" w:hAnsi="Arial" w:cs="Arial"/>
                <w:sz w:val="16"/>
                <w:szCs w:val="16"/>
                <w:lang w:val="en-US" w:eastAsia="es-PE"/>
              </w:rPr>
            </w:pPr>
            <w:r w:rsidRPr="0085765F">
              <w:rPr>
                <w:rFonts w:ascii="Arial" w:eastAsia="Times New Roman" w:hAnsi="Arial" w:cs="Arial"/>
                <w:sz w:val="16"/>
                <w:szCs w:val="16"/>
                <w:lang w:val="en-US" w:eastAsia="es-PE"/>
              </w:rPr>
              <w:t>Asia Import S.A.C.</w:t>
            </w:r>
          </w:p>
        </w:tc>
        <w:tc>
          <w:tcPr>
            <w:tcW w:w="992" w:type="dxa"/>
            <w:tcBorders>
              <w:top w:val="nil"/>
              <w:left w:val="nil"/>
              <w:bottom w:val="single" w:sz="4" w:space="0" w:color="FFFFFF"/>
              <w:right w:val="single" w:sz="4" w:space="0" w:color="FFFFFF"/>
            </w:tcBorders>
            <w:shd w:val="clear" w:color="000000" w:fill="F2F2F2"/>
            <w:vAlign w:val="center"/>
            <w:hideMark/>
          </w:tcPr>
          <w:p w14:paraId="4DD38859"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11008015</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4722909A"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36A56DC" w14:textId="249916A0" w:rsidR="001E7801" w:rsidRPr="0085765F" w:rsidRDefault="00826300" w:rsidP="00A50393">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4124EB9" w14:textId="425DCC10"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1’151,304.00</w:t>
            </w:r>
          </w:p>
        </w:tc>
        <w:tc>
          <w:tcPr>
            <w:tcW w:w="992" w:type="dxa"/>
            <w:tcBorders>
              <w:top w:val="nil"/>
              <w:left w:val="nil"/>
              <w:bottom w:val="single" w:sz="4" w:space="0" w:color="FFFFFF"/>
              <w:right w:val="single" w:sz="4" w:space="0" w:color="FFFFFF"/>
            </w:tcBorders>
            <w:shd w:val="clear" w:color="000000" w:fill="F2F2F2"/>
            <w:vAlign w:val="center"/>
            <w:hideMark/>
          </w:tcPr>
          <w:p w14:paraId="1D62BC77" w14:textId="77777777"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78.5655</w:t>
            </w:r>
          </w:p>
        </w:tc>
        <w:tc>
          <w:tcPr>
            <w:tcW w:w="993" w:type="dxa"/>
            <w:vMerge/>
            <w:tcBorders>
              <w:top w:val="nil"/>
              <w:left w:val="single" w:sz="4" w:space="0" w:color="FFFFFF"/>
              <w:bottom w:val="nil"/>
              <w:right w:val="nil"/>
            </w:tcBorders>
            <w:vAlign w:val="center"/>
            <w:hideMark/>
          </w:tcPr>
          <w:p w14:paraId="6FE4EFFA" w14:textId="77777777" w:rsidR="001E7801" w:rsidRPr="0085765F" w:rsidRDefault="001E7801" w:rsidP="00590AE9">
            <w:pPr>
              <w:jc w:val="right"/>
              <w:rPr>
                <w:rFonts w:ascii="Arial" w:eastAsia="Times New Roman" w:hAnsi="Arial" w:cs="Arial"/>
                <w:sz w:val="16"/>
                <w:szCs w:val="16"/>
                <w:lang w:val="es-PE" w:eastAsia="es-PE"/>
              </w:rPr>
            </w:pPr>
          </w:p>
        </w:tc>
      </w:tr>
      <w:tr w:rsidR="000578C6" w:rsidRPr="0085765F" w14:paraId="7BAFFB2D" w14:textId="77777777" w:rsidTr="0053432B">
        <w:trPr>
          <w:trHeight w:val="1125"/>
        </w:trPr>
        <w:tc>
          <w:tcPr>
            <w:tcW w:w="354" w:type="dxa"/>
            <w:gridSpan w:val="2"/>
            <w:tcBorders>
              <w:top w:val="nil"/>
              <w:left w:val="single" w:sz="4" w:space="0" w:color="FFFFFF"/>
              <w:bottom w:val="single" w:sz="4" w:space="0" w:color="FFFFFF"/>
              <w:right w:val="single" w:sz="4" w:space="0" w:color="FFFFFF"/>
            </w:tcBorders>
            <w:shd w:val="clear" w:color="000000" w:fill="F2F2F2"/>
          </w:tcPr>
          <w:p w14:paraId="29B2C057" w14:textId="45B4EAA5" w:rsidR="001E7801" w:rsidRPr="00590AE9" w:rsidRDefault="001E7801" w:rsidP="00590AE9">
            <w:pPr>
              <w:rPr>
                <w:rFonts w:ascii="Arial" w:hAnsi="Arial" w:cs="Arial"/>
                <w:color w:val="000000"/>
                <w:sz w:val="16"/>
                <w:szCs w:val="16"/>
              </w:rPr>
            </w:pPr>
            <w:r w:rsidRPr="00590AE9">
              <w:rPr>
                <w:rFonts w:ascii="Arial" w:hAnsi="Arial" w:cs="Arial"/>
                <w:sz w:val="16"/>
                <w:szCs w:val="16"/>
              </w:rPr>
              <w:t>44</w:t>
            </w:r>
          </w:p>
        </w:tc>
        <w:tc>
          <w:tcPr>
            <w:tcW w:w="1276" w:type="dxa"/>
            <w:tcBorders>
              <w:top w:val="nil"/>
              <w:left w:val="nil"/>
              <w:bottom w:val="single" w:sz="4" w:space="0" w:color="FFFFFF"/>
              <w:right w:val="single" w:sz="4" w:space="0" w:color="FFFFFF"/>
            </w:tcBorders>
            <w:shd w:val="clear" w:color="000000" w:fill="F2F2F2"/>
            <w:vAlign w:val="center"/>
          </w:tcPr>
          <w:p w14:paraId="498994AF" w14:textId="06DBDB64"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Cerro Encantado – PE: 11008179</w:t>
            </w:r>
          </w:p>
        </w:tc>
        <w:tc>
          <w:tcPr>
            <w:tcW w:w="1701" w:type="dxa"/>
            <w:gridSpan w:val="2"/>
            <w:tcBorders>
              <w:top w:val="nil"/>
              <w:left w:val="nil"/>
              <w:bottom w:val="single" w:sz="4" w:space="0" w:color="FFFFFF"/>
              <w:right w:val="single" w:sz="4" w:space="0" w:color="FFFFFF"/>
            </w:tcBorders>
            <w:shd w:val="clear" w:color="000000" w:fill="F2F2F2"/>
            <w:vAlign w:val="center"/>
          </w:tcPr>
          <w:p w14:paraId="3E19D790" w14:textId="3B7C4E9D"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Emiliano </w:t>
            </w:r>
            <w:proofErr w:type="spellStart"/>
            <w:r w:rsidRPr="0085765F">
              <w:rPr>
                <w:rFonts w:ascii="Arial" w:eastAsia="Times New Roman" w:hAnsi="Arial" w:cs="Arial"/>
                <w:sz w:val="16"/>
                <w:szCs w:val="16"/>
                <w:lang w:val="es-PE" w:eastAsia="es-PE"/>
              </w:rPr>
              <w:t>Chimorich</w:t>
            </w:r>
            <w:proofErr w:type="spellEnd"/>
            <w:r w:rsidRPr="0085765F">
              <w:rPr>
                <w:rFonts w:ascii="Arial" w:eastAsia="Times New Roman" w:hAnsi="Arial" w:cs="Arial"/>
                <w:sz w:val="16"/>
                <w:szCs w:val="16"/>
                <w:lang w:val="es-PE" w:eastAsia="es-PE"/>
              </w:rPr>
              <w:t xml:space="preserve"> Cáceres del Busto y </w:t>
            </w:r>
            <w:proofErr w:type="spellStart"/>
            <w:r w:rsidRPr="0085765F">
              <w:rPr>
                <w:rFonts w:ascii="Arial" w:eastAsia="Times New Roman" w:hAnsi="Arial" w:cs="Arial"/>
                <w:sz w:val="16"/>
                <w:szCs w:val="16"/>
                <w:lang w:val="es-PE" w:eastAsia="es-PE"/>
              </w:rPr>
              <w:t>Myrian</w:t>
            </w:r>
            <w:proofErr w:type="spellEnd"/>
            <w:r w:rsidRPr="0085765F">
              <w:rPr>
                <w:rFonts w:ascii="Arial" w:eastAsia="Times New Roman" w:hAnsi="Arial" w:cs="Arial"/>
                <w:sz w:val="16"/>
                <w:szCs w:val="16"/>
                <w:lang w:val="es-PE" w:eastAsia="es-PE"/>
              </w:rPr>
              <w:t xml:space="preserve"> Paola Suzuki </w:t>
            </w:r>
            <w:proofErr w:type="spellStart"/>
            <w:r w:rsidRPr="0085765F">
              <w:rPr>
                <w:rFonts w:ascii="Arial" w:eastAsia="Times New Roman" w:hAnsi="Arial" w:cs="Arial"/>
                <w:sz w:val="16"/>
                <w:szCs w:val="16"/>
                <w:lang w:val="es-PE" w:eastAsia="es-PE"/>
              </w:rPr>
              <w:t>Hosaka</w:t>
            </w:r>
            <w:proofErr w:type="spellEnd"/>
            <w:r w:rsidRPr="0085765F">
              <w:rPr>
                <w:rFonts w:ascii="Arial" w:eastAsia="Times New Roman" w:hAnsi="Arial" w:cs="Arial"/>
                <w:sz w:val="16"/>
                <w:szCs w:val="16"/>
                <w:lang w:val="es-PE" w:eastAsia="es-PE"/>
              </w:rPr>
              <w:t xml:space="preserve"> (sociedad conyugal)</w:t>
            </w:r>
          </w:p>
        </w:tc>
        <w:tc>
          <w:tcPr>
            <w:tcW w:w="992" w:type="dxa"/>
            <w:tcBorders>
              <w:top w:val="nil"/>
              <w:left w:val="nil"/>
              <w:bottom w:val="single" w:sz="4" w:space="0" w:color="FFFFFF"/>
              <w:right w:val="single" w:sz="4" w:space="0" w:color="FFFFFF"/>
            </w:tcBorders>
            <w:shd w:val="clear" w:color="000000" w:fill="F2F2F2"/>
            <w:vAlign w:val="center"/>
          </w:tcPr>
          <w:p w14:paraId="006F8EED" w14:textId="2AE0BB39"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11008179</w:t>
            </w:r>
          </w:p>
        </w:tc>
        <w:tc>
          <w:tcPr>
            <w:tcW w:w="850" w:type="dxa"/>
            <w:tcBorders>
              <w:top w:val="nil"/>
              <w:left w:val="nil"/>
              <w:bottom w:val="single" w:sz="4" w:space="0" w:color="FFFFFF"/>
              <w:right w:val="single" w:sz="4" w:space="0" w:color="FFFFFF" w:themeColor="background1"/>
            </w:tcBorders>
            <w:shd w:val="clear" w:color="000000" w:fill="F2F2F2"/>
            <w:vAlign w:val="center"/>
          </w:tcPr>
          <w:p w14:paraId="52CAC4E2" w14:textId="0A7B398D"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CFF54FE" w14:textId="2005BCFD" w:rsidR="001E7801" w:rsidRPr="0085765F" w:rsidRDefault="00826300" w:rsidP="00A50393">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tcPr>
          <w:p w14:paraId="47EFE114" w14:textId="4192EF9E"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200,000.00</w:t>
            </w:r>
          </w:p>
        </w:tc>
        <w:tc>
          <w:tcPr>
            <w:tcW w:w="992" w:type="dxa"/>
            <w:tcBorders>
              <w:top w:val="nil"/>
              <w:left w:val="nil"/>
              <w:bottom w:val="single" w:sz="4" w:space="0" w:color="FFFFFF"/>
              <w:right w:val="single" w:sz="4" w:space="0" w:color="FFFFFF"/>
            </w:tcBorders>
            <w:shd w:val="clear" w:color="000000" w:fill="F2F2F2"/>
            <w:vAlign w:val="center"/>
          </w:tcPr>
          <w:p w14:paraId="589A8C70" w14:textId="3559F9BD" w:rsidR="001E7801" w:rsidRPr="0085765F" w:rsidRDefault="001E7801" w:rsidP="00590AE9">
            <w:pPr>
              <w:jc w:val="right"/>
              <w:rPr>
                <w:rFonts w:ascii="Arial" w:hAnsi="Arial" w:cs="Arial"/>
                <w:sz w:val="16"/>
                <w:szCs w:val="16"/>
              </w:rPr>
            </w:pPr>
            <w:r w:rsidRPr="0085765F">
              <w:rPr>
                <w:rFonts w:ascii="Arial" w:hAnsi="Arial" w:cs="Arial"/>
                <w:sz w:val="16"/>
                <w:szCs w:val="16"/>
              </w:rPr>
              <w:t>19.9995</w:t>
            </w:r>
          </w:p>
        </w:tc>
        <w:tc>
          <w:tcPr>
            <w:tcW w:w="993" w:type="dxa"/>
            <w:tcBorders>
              <w:top w:val="nil"/>
              <w:left w:val="nil"/>
              <w:bottom w:val="single" w:sz="4" w:space="0" w:color="FFFFFF"/>
              <w:right w:val="single" w:sz="4" w:space="0" w:color="FFFFFF"/>
            </w:tcBorders>
            <w:shd w:val="clear" w:color="000000" w:fill="F2F2F2"/>
            <w:vAlign w:val="center"/>
          </w:tcPr>
          <w:p w14:paraId="3C0A8C2A" w14:textId="57CE86F9" w:rsidR="001E7801" w:rsidRPr="0085765F" w:rsidRDefault="001E7801" w:rsidP="00590AE9">
            <w:pPr>
              <w:jc w:val="right"/>
              <w:rPr>
                <w:rFonts w:ascii="Arial" w:hAnsi="Arial" w:cs="Arial"/>
                <w:sz w:val="16"/>
                <w:szCs w:val="16"/>
              </w:rPr>
            </w:pPr>
            <w:r w:rsidRPr="0085765F">
              <w:rPr>
                <w:rFonts w:ascii="Arial" w:hAnsi="Arial" w:cs="Arial"/>
                <w:sz w:val="16"/>
                <w:szCs w:val="16"/>
              </w:rPr>
              <w:t>1.38%</w:t>
            </w:r>
          </w:p>
        </w:tc>
      </w:tr>
      <w:tr w:rsidR="000578C6" w:rsidRPr="0085765F" w14:paraId="7EFD7139" w14:textId="77777777" w:rsidTr="0053432B">
        <w:trPr>
          <w:trHeight w:val="1125"/>
        </w:trPr>
        <w:tc>
          <w:tcPr>
            <w:tcW w:w="354" w:type="dxa"/>
            <w:gridSpan w:val="2"/>
            <w:tcBorders>
              <w:top w:val="nil"/>
              <w:left w:val="single" w:sz="4" w:space="0" w:color="FFFFFF"/>
              <w:bottom w:val="single" w:sz="4" w:space="0" w:color="FFFFFF"/>
              <w:right w:val="single" w:sz="4" w:space="0" w:color="FFFFFF"/>
            </w:tcBorders>
            <w:shd w:val="clear" w:color="000000" w:fill="F2F2F2"/>
          </w:tcPr>
          <w:p w14:paraId="1EFF632B" w14:textId="6D542C9E" w:rsidR="001E7801" w:rsidRPr="00590AE9" w:rsidRDefault="001E7801" w:rsidP="00590AE9">
            <w:pPr>
              <w:rPr>
                <w:rFonts w:ascii="Arial" w:hAnsi="Arial" w:cs="Arial"/>
                <w:color w:val="000000"/>
                <w:sz w:val="16"/>
                <w:szCs w:val="16"/>
              </w:rPr>
            </w:pPr>
            <w:r w:rsidRPr="00590AE9">
              <w:rPr>
                <w:rFonts w:ascii="Arial" w:hAnsi="Arial" w:cs="Arial"/>
                <w:sz w:val="16"/>
                <w:szCs w:val="16"/>
              </w:rPr>
              <w:t>45</w:t>
            </w:r>
          </w:p>
        </w:tc>
        <w:tc>
          <w:tcPr>
            <w:tcW w:w="1276" w:type="dxa"/>
            <w:tcBorders>
              <w:top w:val="nil"/>
              <w:left w:val="nil"/>
              <w:bottom w:val="single" w:sz="4" w:space="0" w:color="FFFFFF"/>
              <w:right w:val="single" w:sz="4" w:space="0" w:color="FFFFFF"/>
            </w:tcBorders>
            <w:shd w:val="clear" w:color="000000" w:fill="F2F2F2"/>
            <w:vAlign w:val="center"/>
          </w:tcPr>
          <w:p w14:paraId="468C1B59" w14:textId="14226164"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Cerro Encantado – PE: 11008178</w:t>
            </w:r>
          </w:p>
        </w:tc>
        <w:tc>
          <w:tcPr>
            <w:tcW w:w="1701" w:type="dxa"/>
            <w:gridSpan w:val="2"/>
            <w:tcBorders>
              <w:top w:val="nil"/>
              <w:left w:val="nil"/>
              <w:bottom w:val="single" w:sz="4" w:space="0" w:color="FFFFFF"/>
              <w:right w:val="single" w:sz="4" w:space="0" w:color="FFFFFF"/>
            </w:tcBorders>
            <w:shd w:val="clear" w:color="000000" w:fill="F2F2F2"/>
            <w:vAlign w:val="center"/>
          </w:tcPr>
          <w:p w14:paraId="0801FE0D" w14:textId="05FF0649"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Roberto Ignacio </w:t>
            </w:r>
            <w:proofErr w:type="spellStart"/>
            <w:r w:rsidRPr="0085765F">
              <w:rPr>
                <w:rFonts w:ascii="Arial" w:eastAsia="Times New Roman" w:hAnsi="Arial" w:cs="Arial"/>
                <w:sz w:val="16"/>
                <w:szCs w:val="16"/>
                <w:lang w:val="es-PE" w:eastAsia="es-PE"/>
              </w:rPr>
              <w:t>Borasino</w:t>
            </w:r>
            <w:proofErr w:type="spellEnd"/>
            <w:r w:rsidRPr="0085765F">
              <w:rPr>
                <w:rFonts w:ascii="Arial" w:eastAsia="Times New Roman" w:hAnsi="Arial" w:cs="Arial"/>
                <w:sz w:val="16"/>
                <w:szCs w:val="16"/>
                <w:lang w:val="es-PE" w:eastAsia="es-PE"/>
              </w:rPr>
              <w:t xml:space="preserve"> Rivero</w:t>
            </w:r>
          </w:p>
        </w:tc>
        <w:tc>
          <w:tcPr>
            <w:tcW w:w="992" w:type="dxa"/>
            <w:tcBorders>
              <w:top w:val="nil"/>
              <w:left w:val="nil"/>
              <w:bottom w:val="single" w:sz="4" w:space="0" w:color="FFFFFF"/>
              <w:right w:val="single" w:sz="4" w:space="0" w:color="FFFFFF"/>
            </w:tcBorders>
            <w:shd w:val="clear" w:color="000000" w:fill="F2F2F2"/>
            <w:vAlign w:val="center"/>
          </w:tcPr>
          <w:p w14:paraId="4F7BEE98" w14:textId="23A0C08A"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11008178</w:t>
            </w:r>
          </w:p>
        </w:tc>
        <w:tc>
          <w:tcPr>
            <w:tcW w:w="850" w:type="dxa"/>
            <w:tcBorders>
              <w:top w:val="nil"/>
              <w:left w:val="nil"/>
              <w:bottom w:val="single" w:sz="4" w:space="0" w:color="FFFFFF"/>
              <w:right w:val="single" w:sz="4" w:space="0" w:color="FFFFFF" w:themeColor="background1"/>
            </w:tcBorders>
            <w:shd w:val="clear" w:color="000000" w:fill="F2F2F2"/>
            <w:vAlign w:val="center"/>
          </w:tcPr>
          <w:p w14:paraId="607D2E0F" w14:textId="69073370"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337B6D" w14:textId="172FE69E" w:rsidR="001E7801" w:rsidRPr="0085765F" w:rsidRDefault="00826300" w:rsidP="00A50393">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tcPr>
          <w:p w14:paraId="3D5CE46B" w14:textId="2A6C70E3"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100,000.00</w:t>
            </w:r>
          </w:p>
        </w:tc>
        <w:tc>
          <w:tcPr>
            <w:tcW w:w="992" w:type="dxa"/>
            <w:tcBorders>
              <w:top w:val="nil"/>
              <w:left w:val="nil"/>
              <w:bottom w:val="single" w:sz="4" w:space="0" w:color="FFFFFF"/>
              <w:right w:val="single" w:sz="4" w:space="0" w:color="FFFFFF"/>
            </w:tcBorders>
            <w:shd w:val="clear" w:color="000000" w:fill="F2F2F2"/>
            <w:vAlign w:val="center"/>
          </w:tcPr>
          <w:p w14:paraId="2FB3B716" w14:textId="35188E56" w:rsidR="001E7801" w:rsidRPr="0085765F" w:rsidRDefault="001E7801" w:rsidP="00590AE9">
            <w:pPr>
              <w:jc w:val="right"/>
              <w:rPr>
                <w:rFonts w:ascii="Arial" w:hAnsi="Arial" w:cs="Arial"/>
                <w:sz w:val="16"/>
                <w:szCs w:val="16"/>
              </w:rPr>
            </w:pPr>
            <w:r w:rsidRPr="0085765F">
              <w:rPr>
                <w:rFonts w:ascii="Arial" w:hAnsi="Arial" w:cs="Arial"/>
                <w:sz w:val="16"/>
                <w:szCs w:val="16"/>
              </w:rPr>
              <w:t>9.9997</w:t>
            </w:r>
          </w:p>
        </w:tc>
        <w:tc>
          <w:tcPr>
            <w:tcW w:w="993" w:type="dxa"/>
            <w:tcBorders>
              <w:top w:val="nil"/>
              <w:left w:val="nil"/>
              <w:bottom w:val="single" w:sz="4" w:space="0" w:color="FFFFFF"/>
              <w:right w:val="single" w:sz="4" w:space="0" w:color="FFFFFF"/>
            </w:tcBorders>
            <w:shd w:val="clear" w:color="000000" w:fill="F2F2F2"/>
            <w:vAlign w:val="center"/>
          </w:tcPr>
          <w:p w14:paraId="1C839525" w14:textId="0A1953E9" w:rsidR="001E7801" w:rsidRPr="0085765F" w:rsidRDefault="001E7801" w:rsidP="00590AE9">
            <w:pPr>
              <w:jc w:val="right"/>
              <w:rPr>
                <w:rFonts w:ascii="Arial" w:hAnsi="Arial" w:cs="Arial"/>
                <w:sz w:val="16"/>
                <w:szCs w:val="16"/>
              </w:rPr>
            </w:pPr>
            <w:r w:rsidRPr="0085765F">
              <w:rPr>
                <w:rFonts w:ascii="Arial" w:hAnsi="Arial" w:cs="Arial"/>
                <w:sz w:val="16"/>
                <w:szCs w:val="16"/>
              </w:rPr>
              <w:t>0.69%</w:t>
            </w:r>
          </w:p>
        </w:tc>
      </w:tr>
      <w:tr w:rsidR="000578C6" w:rsidRPr="0085765F" w14:paraId="41C1A2EC" w14:textId="77777777" w:rsidTr="00F3460E">
        <w:trPr>
          <w:trHeight w:val="1334"/>
        </w:trPr>
        <w:tc>
          <w:tcPr>
            <w:tcW w:w="354" w:type="dxa"/>
            <w:gridSpan w:val="2"/>
            <w:tcBorders>
              <w:top w:val="nil"/>
              <w:left w:val="single" w:sz="4" w:space="0" w:color="FFFFFF"/>
              <w:bottom w:val="single" w:sz="4" w:space="0" w:color="FFFFFF"/>
              <w:right w:val="single" w:sz="4" w:space="0" w:color="FFFFFF"/>
            </w:tcBorders>
            <w:shd w:val="clear" w:color="000000" w:fill="F2F2F2"/>
          </w:tcPr>
          <w:p w14:paraId="2987E12B" w14:textId="3913468E" w:rsidR="001E7801" w:rsidRPr="00590AE9" w:rsidRDefault="001E7801" w:rsidP="00590AE9">
            <w:pPr>
              <w:rPr>
                <w:rFonts w:ascii="Arial" w:hAnsi="Arial" w:cs="Arial"/>
                <w:color w:val="000000"/>
                <w:sz w:val="16"/>
                <w:szCs w:val="16"/>
              </w:rPr>
            </w:pPr>
            <w:r w:rsidRPr="00590AE9">
              <w:rPr>
                <w:rFonts w:ascii="Arial" w:hAnsi="Arial" w:cs="Arial"/>
                <w:sz w:val="16"/>
                <w:szCs w:val="16"/>
              </w:rPr>
              <w:lastRenderedPageBreak/>
              <w:t>46</w:t>
            </w:r>
          </w:p>
        </w:tc>
        <w:tc>
          <w:tcPr>
            <w:tcW w:w="1276" w:type="dxa"/>
            <w:tcBorders>
              <w:top w:val="nil"/>
              <w:left w:val="nil"/>
              <w:bottom w:val="single" w:sz="4" w:space="0" w:color="FFFFFF"/>
              <w:right w:val="single" w:sz="4" w:space="0" w:color="FFFFFF"/>
            </w:tcBorders>
            <w:shd w:val="clear" w:color="000000" w:fill="F2F2F2"/>
            <w:vAlign w:val="center"/>
          </w:tcPr>
          <w:p w14:paraId="5CD5E970" w14:textId="7D2F8796"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Cerro Encantado 2 – PE: 11005498</w:t>
            </w:r>
          </w:p>
        </w:tc>
        <w:tc>
          <w:tcPr>
            <w:tcW w:w="1701" w:type="dxa"/>
            <w:gridSpan w:val="2"/>
            <w:tcBorders>
              <w:top w:val="nil"/>
              <w:left w:val="nil"/>
              <w:bottom w:val="single" w:sz="4" w:space="0" w:color="FFFFFF"/>
              <w:right w:val="single" w:sz="4" w:space="0" w:color="FFFFFF"/>
            </w:tcBorders>
            <w:shd w:val="clear" w:color="000000" w:fill="F2F2F2"/>
            <w:vAlign w:val="center"/>
          </w:tcPr>
          <w:p w14:paraId="15695E15" w14:textId="23718A1E"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Alberto Luis </w:t>
            </w:r>
            <w:proofErr w:type="spellStart"/>
            <w:r w:rsidRPr="0085765F">
              <w:rPr>
                <w:rFonts w:ascii="Arial" w:eastAsia="Times New Roman" w:hAnsi="Arial" w:cs="Arial"/>
                <w:sz w:val="16"/>
                <w:szCs w:val="16"/>
                <w:lang w:val="es-PE" w:eastAsia="es-PE"/>
              </w:rPr>
              <w:t>Orezzoli</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Aicardi</w:t>
            </w:r>
            <w:proofErr w:type="spellEnd"/>
            <w:r w:rsidRPr="0085765F">
              <w:rPr>
                <w:rFonts w:ascii="Arial" w:eastAsia="Times New Roman" w:hAnsi="Arial" w:cs="Arial"/>
                <w:sz w:val="16"/>
                <w:szCs w:val="16"/>
                <w:lang w:val="es-PE" w:eastAsia="es-PE"/>
              </w:rPr>
              <w:t xml:space="preserve"> y Claudia Vanessa </w:t>
            </w:r>
            <w:proofErr w:type="spellStart"/>
            <w:r w:rsidRPr="0085765F">
              <w:rPr>
                <w:rFonts w:ascii="Arial" w:eastAsia="Times New Roman" w:hAnsi="Arial" w:cs="Arial"/>
                <w:sz w:val="16"/>
                <w:szCs w:val="16"/>
                <w:lang w:val="es-PE" w:eastAsia="es-PE"/>
              </w:rPr>
              <w:t>Mongrut</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Roman</w:t>
            </w:r>
            <w:proofErr w:type="spellEnd"/>
            <w:r w:rsidRPr="0085765F">
              <w:rPr>
                <w:rFonts w:ascii="Arial" w:eastAsia="Times New Roman" w:hAnsi="Arial" w:cs="Arial"/>
                <w:sz w:val="16"/>
                <w:szCs w:val="16"/>
                <w:lang w:val="es-PE" w:eastAsia="es-PE"/>
              </w:rPr>
              <w:t xml:space="preserve"> (sociedad conyugal).</w:t>
            </w:r>
          </w:p>
        </w:tc>
        <w:tc>
          <w:tcPr>
            <w:tcW w:w="992" w:type="dxa"/>
            <w:tcBorders>
              <w:top w:val="nil"/>
              <w:left w:val="nil"/>
              <w:bottom w:val="single" w:sz="4" w:space="0" w:color="FFFFFF"/>
              <w:right w:val="single" w:sz="4" w:space="0" w:color="FFFFFF"/>
            </w:tcBorders>
            <w:shd w:val="clear" w:color="000000" w:fill="F2F2F2"/>
            <w:vAlign w:val="center"/>
          </w:tcPr>
          <w:p w14:paraId="064B10CB" w14:textId="55CC67DB"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11005498</w:t>
            </w:r>
          </w:p>
        </w:tc>
        <w:tc>
          <w:tcPr>
            <w:tcW w:w="850" w:type="dxa"/>
            <w:tcBorders>
              <w:top w:val="nil"/>
              <w:left w:val="nil"/>
              <w:bottom w:val="single" w:sz="4" w:space="0" w:color="FFFFFF"/>
              <w:right w:val="single" w:sz="4" w:space="0" w:color="FFFFFF" w:themeColor="background1"/>
            </w:tcBorders>
            <w:shd w:val="clear" w:color="000000" w:fill="F2F2F2"/>
            <w:vAlign w:val="center"/>
          </w:tcPr>
          <w:p w14:paraId="08CFE1F7" w14:textId="1DB916ED"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840A1AA" w14:textId="23AEF16C" w:rsidR="001E7801" w:rsidRPr="0085765F" w:rsidRDefault="00826300" w:rsidP="00A50393">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tcPr>
          <w:p w14:paraId="2A1C6645" w14:textId="5B12B899"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100,000.00</w:t>
            </w:r>
          </w:p>
        </w:tc>
        <w:tc>
          <w:tcPr>
            <w:tcW w:w="992" w:type="dxa"/>
            <w:tcBorders>
              <w:top w:val="nil"/>
              <w:left w:val="nil"/>
              <w:bottom w:val="single" w:sz="4" w:space="0" w:color="FFFFFF"/>
              <w:right w:val="single" w:sz="4" w:space="0" w:color="FFFFFF"/>
            </w:tcBorders>
            <w:shd w:val="clear" w:color="000000" w:fill="F2F2F2"/>
            <w:vAlign w:val="center"/>
          </w:tcPr>
          <w:p w14:paraId="1E8C3EFC" w14:textId="09B75633" w:rsidR="001E7801" w:rsidRPr="0085765F" w:rsidRDefault="001E7801" w:rsidP="00590AE9">
            <w:pPr>
              <w:jc w:val="right"/>
              <w:rPr>
                <w:rFonts w:ascii="Arial" w:hAnsi="Arial" w:cs="Arial"/>
                <w:sz w:val="16"/>
                <w:szCs w:val="16"/>
              </w:rPr>
            </w:pPr>
            <w:r w:rsidRPr="0085765F">
              <w:rPr>
                <w:rFonts w:ascii="Arial" w:hAnsi="Arial" w:cs="Arial"/>
                <w:sz w:val="16"/>
                <w:szCs w:val="16"/>
              </w:rPr>
              <w:t>9.9997</w:t>
            </w:r>
          </w:p>
        </w:tc>
        <w:tc>
          <w:tcPr>
            <w:tcW w:w="993" w:type="dxa"/>
            <w:tcBorders>
              <w:top w:val="nil"/>
              <w:left w:val="nil"/>
              <w:bottom w:val="single" w:sz="4" w:space="0" w:color="FFFFFF"/>
              <w:right w:val="single" w:sz="4" w:space="0" w:color="FFFFFF"/>
            </w:tcBorders>
            <w:shd w:val="clear" w:color="000000" w:fill="F2F2F2"/>
            <w:vAlign w:val="center"/>
          </w:tcPr>
          <w:p w14:paraId="0558FBD4" w14:textId="59728D03" w:rsidR="001E7801" w:rsidRPr="0085765F" w:rsidRDefault="001E7801" w:rsidP="00590AE9">
            <w:pPr>
              <w:jc w:val="right"/>
              <w:rPr>
                <w:rFonts w:ascii="Arial" w:hAnsi="Arial" w:cs="Arial"/>
                <w:sz w:val="16"/>
                <w:szCs w:val="16"/>
              </w:rPr>
            </w:pPr>
            <w:r w:rsidRPr="0085765F">
              <w:rPr>
                <w:rFonts w:ascii="Arial" w:hAnsi="Arial" w:cs="Arial"/>
                <w:sz w:val="16"/>
                <w:szCs w:val="16"/>
              </w:rPr>
              <w:t>0.69%</w:t>
            </w:r>
          </w:p>
        </w:tc>
      </w:tr>
      <w:tr w:rsidR="000578C6" w:rsidRPr="0085765F" w14:paraId="74593A58" w14:textId="77777777" w:rsidTr="00F3460E">
        <w:trPr>
          <w:trHeight w:val="1335"/>
        </w:trPr>
        <w:tc>
          <w:tcPr>
            <w:tcW w:w="354" w:type="dxa"/>
            <w:gridSpan w:val="2"/>
            <w:tcBorders>
              <w:top w:val="nil"/>
              <w:left w:val="single" w:sz="4" w:space="0" w:color="FFFFFF"/>
              <w:bottom w:val="single" w:sz="4" w:space="0" w:color="FFFFFF"/>
              <w:right w:val="single" w:sz="4" w:space="0" w:color="FFFFFF"/>
            </w:tcBorders>
            <w:shd w:val="clear" w:color="000000" w:fill="F2F2F2"/>
          </w:tcPr>
          <w:p w14:paraId="18AA3434" w14:textId="4AAF4BFD" w:rsidR="001E7801" w:rsidRPr="00590AE9" w:rsidRDefault="001E7801" w:rsidP="00590AE9">
            <w:pPr>
              <w:rPr>
                <w:rFonts w:ascii="Arial" w:hAnsi="Arial" w:cs="Arial"/>
                <w:color w:val="000000"/>
                <w:sz w:val="16"/>
                <w:szCs w:val="16"/>
              </w:rPr>
            </w:pPr>
            <w:r w:rsidRPr="00590AE9">
              <w:rPr>
                <w:rFonts w:ascii="Arial" w:hAnsi="Arial" w:cs="Arial"/>
                <w:sz w:val="16"/>
                <w:szCs w:val="16"/>
              </w:rPr>
              <w:t>47</w:t>
            </w:r>
          </w:p>
        </w:tc>
        <w:tc>
          <w:tcPr>
            <w:tcW w:w="1276" w:type="dxa"/>
            <w:tcBorders>
              <w:top w:val="nil"/>
              <w:left w:val="nil"/>
              <w:bottom w:val="single" w:sz="4" w:space="0" w:color="FFFFFF"/>
              <w:right w:val="single" w:sz="4" w:space="0" w:color="FFFFFF"/>
            </w:tcBorders>
            <w:shd w:val="clear" w:color="000000" w:fill="F2F2F2"/>
            <w:vAlign w:val="center"/>
          </w:tcPr>
          <w:p w14:paraId="54A16224" w14:textId="1E326604"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Cerro Encantado -  PE: 11005089</w:t>
            </w:r>
          </w:p>
        </w:tc>
        <w:tc>
          <w:tcPr>
            <w:tcW w:w="1701" w:type="dxa"/>
            <w:gridSpan w:val="2"/>
            <w:tcBorders>
              <w:top w:val="nil"/>
              <w:left w:val="nil"/>
              <w:bottom w:val="single" w:sz="4" w:space="0" w:color="FFFFFF"/>
              <w:right w:val="single" w:sz="4" w:space="0" w:color="FFFFFF"/>
            </w:tcBorders>
            <w:shd w:val="clear" w:color="000000" w:fill="F2F2F2"/>
            <w:vAlign w:val="center"/>
          </w:tcPr>
          <w:p w14:paraId="4E3EE235" w14:textId="0E80741C"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Juan Manuel Piqueras Boza</w:t>
            </w:r>
          </w:p>
        </w:tc>
        <w:tc>
          <w:tcPr>
            <w:tcW w:w="992" w:type="dxa"/>
            <w:tcBorders>
              <w:top w:val="nil"/>
              <w:left w:val="nil"/>
              <w:bottom w:val="single" w:sz="4" w:space="0" w:color="FFFFFF"/>
              <w:right w:val="single" w:sz="4" w:space="0" w:color="FFFFFF"/>
            </w:tcBorders>
            <w:shd w:val="clear" w:color="000000" w:fill="F2F2F2"/>
            <w:vAlign w:val="center"/>
          </w:tcPr>
          <w:p w14:paraId="5D78F101" w14:textId="70F302AD"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11005089</w:t>
            </w:r>
          </w:p>
        </w:tc>
        <w:tc>
          <w:tcPr>
            <w:tcW w:w="850" w:type="dxa"/>
            <w:tcBorders>
              <w:top w:val="nil"/>
              <w:left w:val="nil"/>
              <w:bottom w:val="single" w:sz="4" w:space="0" w:color="FFFFFF"/>
              <w:right w:val="single" w:sz="4" w:space="0" w:color="FFFFFF" w:themeColor="background1"/>
            </w:tcBorders>
            <w:shd w:val="clear" w:color="000000" w:fill="F2F2F2"/>
            <w:vAlign w:val="center"/>
          </w:tcPr>
          <w:p w14:paraId="03C2A6D5" w14:textId="35BAA301"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018DD63" w14:textId="097094A7" w:rsidR="001E7801" w:rsidRPr="0085765F" w:rsidRDefault="00826300" w:rsidP="00A50393">
            <w:pPr>
              <w:jc w:val="center"/>
              <w:rPr>
                <w:rFonts w:ascii="Arial" w:eastAsia="Times New Roman" w:hAnsi="Arial" w:cs="Arial"/>
                <w:sz w:val="16"/>
                <w:szCs w:val="16"/>
                <w:lang w:val="es-PE" w:eastAsia="es-PE"/>
              </w:rPr>
            </w:pPr>
            <w:r w:rsidRPr="00D96632">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tcPr>
          <w:p w14:paraId="5D86E955" w14:textId="62870006"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2’000,000.00</w:t>
            </w:r>
          </w:p>
        </w:tc>
        <w:tc>
          <w:tcPr>
            <w:tcW w:w="992" w:type="dxa"/>
            <w:tcBorders>
              <w:top w:val="nil"/>
              <w:left w:val="nil"/>
              <w:bottom w:val="single" w:sz="4" w:space="0" w:color="FFFFFF"/>
              <w:right w:val="single" w:sz="4" w:space="0" w:color="FFFFFF"/>
            </w:tcBorders>
            <w:shd w:val="clear" w:color="000000" w:fill="F2F2F2"/>
            <w:vAlign w:val="center"/>
          </w:tcPr>
          <w:p w14:paraId="1BB24550" w14:textId="7391D8DA" w:rsidR="001E7801" w:rsidRPr="0085765F" w:rsidRDefault="001E7801" w:rsidP="00590AE9">
            <w:pPr>
              <w:jc w:val="right"/>
              <w:rPr>
                <w:rFonts w:ascii="Arial" w:hAnsi="Arial" w:cs="Arial"/>
                <w:sz w:val="16"/>
                <w:szCs w:val="16"/>
              </w:rPr>
            </w:pPr>
            <w:r w:rsidRPr="0085765F">
              <w:rPr>
                <w:rFonts w:ascii="Arial" w:hAnsi="Arial" w:cs="Arial"/>
                <w:sz w:val="16"/>
                <w:szCs w:val="16"/>
              </w:rPr>
              <w:t>199.9947</w:t>
            </w:r>
          </w:p>
        </w:tc>
        <w:tc>
          <w:tcPr>
            <w:tcW w:w="993" w:type="dxa"/>
            <w:tcBorders>
              <w:top w:val="nil"/>
              <w:left w:val="nil"/>
              <w:bottom w:val="single" w:sz="4" w:space="0" w:color="FFFFFF"/>
              <w:right w:val="single" w:sz="4" w:space="0" w:color="FFFFFF"/>
            </w:tcBorders>
            <w:shd w:val="clear" w:color="000000" w:fill="F2F2F2"/>
            <w:vAlign w:val="center"/>
          </w:tcPr>
          <w:p w14:paraId="2119C2F7" w14:textId="3D3925CC" w:rsidR="001E7801" w:rsidRPr="0085765F" w:rsidRDefault="001E7801" w:rsidP="00590AE9">
            <w:pPr>
              <w:jc w:val="right"/>
              <w:rPr>
                <w:rFonts w:ascii="Arial" w:hAnsi="Arial" w:cs="Arial"/>
                <w:sz w:val="16"/>
                <w:szCs w:val="16"/>
              </w:rPr>
            </w:pPr>
            <w:r w:rsidRPr="0085765F">
              <w:rPr>
                <w:rFonts w:ascii="Arial" w:hAnsi="Arial" w:cs="Arial"/>
                <w:sz w:val="16"/>
                <w:szCs w:val="16"/>
              </w:rPr>
              <w:t>13.75%</w:t>
            </w:r>
          </w:p>
        </w:tc>
      </w:tr>
      <w:tr w:rsidR="000578C6" w:rsidRPr="0085765F" w14:paraId="2DA52E23" w14:textId="77777777" w:rsidTr="0053432B">
        <w:trPr>
          <w:trHeight w:val="1125"/>
        </w:trPr>
        <w:tc>
          <w:tcPr>
            <w:tcW w:w="354" w:type="dxa"/>
            <w:gridSpan w:val="2"/>
            <w:tcBorders>
              <w:top w:val="nil"/>
              <w:left w:val="single" w:sz="4" w:space="0" w:color="FFFFFF"/>
              <w:bottom w:val="single" w:sz="4" w:space="0" w:color="FFFFFF"/>
              <w:right w:val="single" w:sz="4" w:space="0" w:color="FFFFFF"/>
            </w:tcBorders>
            <w:shd w:val="clear" w:color="000000" w:fill="F2F2F2"/>
          </w:tcPr>
          <w:p w14:paraId="303EEFDE" w14:textId="06DB44F4" w:rsidR="001E7801" w:rsidRPr="00590AE9" w:rsidRDefault="001E7801" w:rsidP="00590AE9">
            <w:pPr>
              <w:rPr>
                <w:rFonts w:ascii="Arial" w:hAnsi="Arial" w:cs="Arial"/>
                <w:color w:val="000000"/>
                <w:sz w:val="16"/>
                <w:szCs w:val="16"/>
              </w:rPr>
            </w:pPr>
            <w:r w:rsidRPr="00590AE9">
              <w:rPr>
                <w:rFonts w:ascii="Arial" w:hAnsi="Arial" w:cs="Arial"/>
                <w:sz w:val="16"/>
                <w:szCs w:val="16"/>
              </w:rPr>
              <w:t>48</w:t>
            </w:r>
          </w:p>
        </w:tc>
        <w:tc>
          <w:tcPr>
            <w:tcW w:w="1276" w:type="dxa"/>
            <w:tcBorders>
              <w:top w:val="nil"/>
              <w:left w:val="nil"/>
              <w:bottom w:val="single" w:sz="4" w:space="0" w:color="FFFFFF"/>
              <w:right w:val="single" w:sz="4" w:space="0" w:color="FFFFFF"/>
            </w:tcBorders>
            <w:shd w:val="clear" w:color="000000" w:fill="F2F2F2"/>
            <w:vAlign w:val="center"/>
          </w:tcPr>
          <w:p w14:paraId="7984F77B" w14:textId="7374ED21"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Predio </w:t>
            </w:r>
            <w:proofErr w:type="spellStart"/>
            <w:r w:rsidRPr="0085765F">
              <w:rPr>
                <w:rFonts w:ascii="Arial" w:eastAsia="Times New Roman" w:hAnsi="Arial" w:cs="Arial"/>
                <w:sz w:val="16"/>
                <w:szCs w:val="16"/>
                <w:lang w:val="es-PE" w:eastAsia="es-PE"/>
              </w:rPr>
              <w:t>Moncan</w:t>
            </w:r>
            <w:proofErr w:type="spellEnd"/>
            <w:r w:rsidRPr="0085765F">
              <w:rPr>
                <w:rFonts w:ascii="Arial" w:eastAsia="Times New Roman" w:hAnsi="Arial" w:cs="Arial"/>
                <w:sz w:val="16"/>
                <w:szCs w:val="16"/>
                <w:lang w:val="es-PE" w:eastAsia="es-PE"/>
              </w:rPr>
              <w:t xml:space="preserve"> y </w:t>
            </w:r>
            <w:proofErr w:type="spellStart"/>
            <w:r w:rsidRPr="0085765F">
              <w:rPr>
                <w:rFonts w:ascii="Arial" w:eastAsia="Times New Roman" w:hAnsi="Arial" w:cs="Arial"/>
                <w:sz w:val="16"/>
                <w:szCs w:val="16"/>
                <w:lang w:val="es-PE" w:eastAsia="es-PE"/>
              </w:rPr>
              <w:t>Nunja</w:t>
            </w:r>
            <w:proofErr w:type="spellEnd"/>
            <w:r w:rsidRPr="0085765F">
              <w:rPr>
                <w:rFonts w:ascii="Arial" w:eastAsia="Times New Roman" w:hAnsi="Arial" w:cs="Arial"/>
                <w:sz w:val="16"/>
                <w:szCs w:val="16"/>
                <w:lang w:val="es-PE" w:eastAsia="es-PE"/>
              </w:rPr>
              <w:t xml:space="preserve"> - Anexos La Arenita y </w:t>
            </w:r>
            <w:proofErr w:type="spellStart"/>
            <w:r w:rsidRPr="0085765F">
              <w:rPr>
                <w:rFonts w:ascii="Arial" w:eastAsia="Times New Roman" w:hAnsi="Arial" w:cs="Arial"/>
                <w:sz w:val="16"/>
                <w:szCs w:val="16"/>
                <w:lang w:val="es-PE" w:eastAsia="es-PE"/>
              </w:rPr>
              <w:t>Cupisnique</w:t>
            </w:r>
            <w:proofErr w:type="spellEnd"/>
            <w:r w:rsidRPr="0085765F">
              <w:rPr>
                <w:rFonts w:ascii="Arial" w:eastAsia="Times New Roman" w:hAnsi="Arial" w:cs="Arial"/>
                <w:sz w:val="16"/>
                <w:szCs w:val="16"/>
                <w:lang w:val="es-PE" w:eastAsia="es-PE"/>
              </w:rPr>
              <w:t xml:space="preserve"> </w:t>
            </w:r>
          </w:p>
        </w:tc>
        <w:tc>
          <w:tcPr>
            <w:tcW w:w="1701" w:type="dxa"/>
            <w:gridSpan w:val="2"/>
            <w:tcBorders>
              <w:top w:val="nil"/>
              <w:left w:val="nil"/>
              <w:bottom w:val="single" w:sz="4" w:space="0" w:color="FFFFFF"/>
              <w:right w:val="single" w:sz="4" w:space="0" w:color="FFFFFF"/>
            </w:tcBorders>
            <w:shd w:val="clear" w:color="000000" w:fill="F2F2F2"/>
            <w:vAlign w:val="center"/>
          </w:tcPr>
          <w:p w14:paraId="7D170FBC" w14:textId="67BA0C50"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de </w:t>
            </w:r>
            <w:proofErr w:type="spellStart"/>
            <w:r w:rsidRPr="0085765F">
              <w:rPr>
                <w:rFonts w:ascii="Arial" w:eastAsia="Times New Roman" w:hAnsi="Arial" w:cs="Arial"/>
                <w:sz w:val="16"/>
                <w:szCs w:val="16"/>
                <w:lang w:val="es-PE" w:eastAsia="es-PE"/>
              </w:rPr>
              <w:t>Paiján</w:t>
            </w:r>
            <w:proofErr w:type="spellEnd"/>
          </w:p>
        </w:tc>
        <w:tc>
          <w:tcPr>
            <w:tcW w:w="992" w:type="dxa"/>
            <w:tcBorders>
              <w:top w:val="nil"/>
              <w:left w:val="nil"/>
              <w:bottom w:val="single" w:sz="4" w:space="0" w:color="FFFFFF"/>
              <w:right w:val="single" w:sz="4" w:space="0" w:color="FFFFFF"/>
            </w:tcBorders>
            <w:shd w:val="clear" w:color="000000" w:fill="F2F2F2"/>
            <w:vAlign w:val="center"/>
          </w:tcPr>
          <w:p w14:paraId="78C3886B" w14:textId="677746AE"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03083509</w:t>
            </w:r>
          </w:p>
        </w:tc>
        <w:tc>
          <w:tcPr>
            <w:tcW w:w="850" w:type="dxa"/>
            <w:tcBorders>
              <w:top w:val="nil"/>
              <w:left w:val="nil"/>
              <w:bottom w:val="single" w:sz="4" w:space="0" w:color="FFFFFF"/>
              <w:right w:val="single" w:sz="4" w:space="0" w:color="FFFFFF" w:themeColor="background1"/>
            </w:tcBorders>
            <w:shd w:val="clear" w:color="000000" w:fill="F2F2F2"/>
            <w:vAlign w:val="center"/>
          </w:tcPr>
          <w:p w14:paraId="00556B15" w14:textId="65DF7772"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79426F0" w14:textId="71353E50" w:rsidR="001E7801" w:rsidRPr="0085765F" w:rsidRDefault="00826300" w:rsidP="00A50393">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Usufructo sujeto a condición y contrato de opción de Usufructo</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tcPr>
          <w:p w14:paraId="67F9C1FE" w14:textId="04F21ECC"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por determinar</w:t>
            </w:r>
          </w:p>
        </w:tc>
        <w:tc>
          <w:tcPr>
            <w:tcW w:w="992" w:type="dxa"/>
            <w:tcBorders>
              <w:top w:val="nil"/>
              <w:left w:val="nil"/>
              <w:bottom w:val="single" w:sz="4" w:space="0" w:color="FFFFFF"/>
              <w:right w:val="single" w:sz="4" w:space="0" w:color="FFFFFF"/>
            </w:tcBorders>
            <w:shd w:val="clear" w:color="000000" w:fill="F2F2F2"/>
            <w:vAlign w:val="center"/>
          </w:tcPr>
          <w:p w14:paraId="73942468" w14:textId="2A5D67A5" w:rsidR="001E7801" w:rsidRPr="0085765F" w:rsidRDefault="001E7801" w:rsidP="00590AE9">
            <w:pPr>
              <w:jc w:val="right"/>
              <w:rPr>
                <w:rFonts w:ascii="Arial" w:hAnsi="Arial" w:cs="Arial"/>
                <w:sz w:val="16"/>
                <w:szCs w:val="16"/>
              </w:rPr>
            </w:pPr>
            <w:r w:rsidRPr="0085765F">
              <w:rPr>
                <w:rFonts w:ascii="Arial" w:hAnsi="Arial" w:cs="Arial"/>
                <w:sz w:val="16"/>
                <w:szCs w:val="16"/>
              </w:rPr>
              <w:t>590.5564</w:t>
            </w:r>
          </w:p>
        </w:tc>
        <w:tc>
          <w:tcPr>
            <w:tcW w:w="993" w:type="dxa"/>
            <w:tcBorders>
              <w:top w:val="single" w:sz="4" w:space="0" w:color="FFFFFF"/>
              <w:left w:val="nil"/>
              <w:bottom w:val="single" w:sz="4" w:space="0" w:color="FFFFFF"/>
              <w:right w:val="single" w:sz="4" w:space="0" w:color="FFFFFF"/>
            </w:tcBorders>
            <w:shd w:val="clear" w:color="000000" w:fill="F2F2F2"/>
            <w:vAlign w:val="center"/>
          </w:tcPr>
          <w:p w14:paraId="1545B108" w14:textId="5C5DE7B3" w:rsidR="001E7801" w:rsidRPr="0085765F" w:rsidRDefault="001E7801" w:rsidP="00590AE9">
            <w:pPr>
              <w:jc w:val="right"/>
              <w:rPr>
                <w:rFonts w:ascii="Arial" w:hAnsi="Arial" w:cs="Arial"/>
                <w:sz w:val="16"/>
                <w:szCs w:val="16"/>
              </w:rPr>
            </w:pPr>
            <w:r w:rsidRPr="0085765F">
              <w:rPr>
                <w:rFonts w:ascii="Arial" w:hAnsi="Arial" w:cs="Arial"/>
                <w:sz w:val="16"/>
                <w:szCs w:val="16"/>
              </w:rPr>
              <w:t>40.61%</w:t>
            </w:r>
          </w:p>
        </w:tc>
      </w:tr>
      <w:tr w:rsidR="000578C6" w:rsidRPr="0085765F" w14:paraId="3DC44953" w14:textId="77777777" w:rsidTr="00F3460E">
        <w:trPr>
          <w:trHeight w:val="1203"/>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2943D7F9" w14:textId="4C9EFABB" w:rsidR="001E7801" w:rsidRPr="00590AE9" w:rsidRDefault="001E7801" w:rsidP="00590AE9">
            <w:pPr>
              <w:rPr>
                <w:rFonts w:ascii="Arial" w:hAnsi="Arial" w:cs="Arial"/>
                <w:color w:val="000000"/>
                <w:sz w:val="16"/>
                <w:szCs w:val="16"/>
              </w:rPr>
            </w:pPr>
            <w:r w:rsidRPr="00590AE9">
              <w:rPr>
                <w:rFonts w:ascii="Arial" w:hAnsi="Arial" w:cs="Arial"/>
                <w:sz w:val="16"/>
                <w:szCs w:val="16"/>
              </w:rPr>
              <w:t>49</w:t>
            </w:r>
          </w:p>
        </w:tc>
        <w:tc>
          <w:tcPr>
            <w:tcW w:w="1276" w:type="dxa"/>
            <w:tcBorders>
              <w:top w:val="nil"/>
              <w:left w:val="nil"/>
              <w:bottom w:val="single" w:sz="4" w:space="0" w:color="FFFFFF"/>
              <w:right w:val="single" w:sz="4" w:space="0" w:color="FFFFFF"/>
            </w:tcBorders>
            <w:shd w:val="clear" w:color="000000" w:fill="F2F2F2"/>
            <w:vAlign w:val="center"/>
            <w:hideMark/>
          </w:tcPr>
          <w:p w14:paraId="2AC13138"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Parcela N° 2001</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5089E8F1"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Carlos </w:t>
            </w:r>
            <w:proofErr w:type="spellStart"/>
            <w:r w:rsidRPr="0085765F">
              <w:rPr>
                <w:rFonts w:ascii="Arial" w:eastAsia="Times New Roman" w:hAnsi="Arial" w:cs="Arial"/>
                <w:sz w:val="16"/>
                <w:szCs w:val="16"/>
                <w:lang w:val="es-PE" w:eastAsia="es-PE"/>
              </w:rPr>
              <w:t>Showing</w:t>
            </w:r>
            <w:proofErr w:type="spellEnd"/>
            <w:r w:rsidRPr="0085765F">
              <w:rPr>
                <w:rFonts w:ascii="Arial" w:eastAsia="Times New Roman" w:hAnsi="Arial" w:cs="Arial"/>
                <w:sz w:val="16"/>
                <w:szCs w:val="16"/>
                <w:lang w:val="es-PE" w:eastAsia="es-PE"/>
              </w:rPr>
              <w:t xml:space="preserve"> Chanta Quito</w:t>
            </w:r>
          </w:p>
        </w:tc>
        <w:tc>
          <w:tcPr>
            <w:tcW w:w="992" w:type="dxa"/>
            <w:tcBorders>
              <w:top w:val="nil"/>
              <w:left w:val="nil"/>
              <w:bottom w:val="single" w:sz="4" w:space="0" w:color="FFFFFF"/>
              <w:right w:val="single" w:sz="4" w:space="0" w:color="FFFFFF"/>
            </w:tcBorders>
            <w:shd w:val="clear" w:color="000000" w:fill="F2F2F2"/>
            <w:vAlign w:val="center"/>
            <w:hideMark/>
          </w:tcPr>
          <w:p w14:paraId="55BA36D9"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11187969</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63D6FFBE"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B34DE6D" w14:textId="423A3C68" w:rsidR="001E7801" w:rsidRPr="0085765F" w:rsidRDefault="002B5B9A" w:rsidP="00A50393">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Usufructo sujeto a condición</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4A1DFEDB" w14:textId="69A6B32E"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158,319.00</w:t>
            </w:r>
          </w:p>
        </w:tc>
        <w:tc>
          <w:tcPr>
            <w:tcW w:w="992" w:type="dxa"/>
            <w:tcBorders>
              <w:top w:val="nil"/>
              <w:left w:val="nil"/>
              <w:bottom w:val="single" w:sz="4" w:space="0" w:color="FFFFFF"/>
              <w:right w:val="single" w:sz="4" w:space="0" w:color="FFFFFF"/>
            </w:tcBorders>
            <w:shd w:val="clear" w:color="000000" w:fill="F2F2F2"/>
            <w:vAlign w:val="center"/>
            <w:hideMark/>
          </w:tcPr>
          <w:p w14:paraId="7BC6E16F" w14:textId="77777777" w:rsidR="001E7801" w:rsidRPr="0085765F" w:rsidRDefault="001E7801" w:rsidP="00590AE9">
            <w:pPr>
              <w:jc w:val="right"/>
              <w:rPr>
                <w:rFonts w:ascii="Arial" w:hAnsi="Arial" w:cs="Arial"/>
                <w:sz w:val="16"/>
                <w:szCs w:val="16"/>
              </w:rPr>
            </w:pPr>
            <w:r w:rsidRPr="0085765F">
              <w:rPr>
                <w:rFonts w:ascii="Arial" w:hAnsi="Arial" w:cs="Arial"/>
                <w:sz w:val="16"/>
                <w:szCs w:val="16"/>
              </w:rPr>
              <w:t>15.8509</w:t>
            </w:r>
          </w:p>
        </w:tc>
        <w:tc>
          <w:tcPr>
            <w:tcW w:w="993" w:type="dxa"/>
            <w:tcBorders>
              <w:top w:val="nil"/>
              <w:left w:val="nil"/>
              <w:bottom w:val="single" w:sz="4" w:space="0" w:color="FFFFFF"/>
              <w:right w:val="single" w:sz="4" w:space="0" w:color="FFFFFF"/>
            </w:tcBorders>
            <w:shd w:val="clear" w:color="000000" w:fill="F2F2F2"/>
            <w:vAlign w:val="center"/>
            <w:hideMark/>
          </w:tcPr>
          <w:p w14:paraId="17C36347" w14:textId="77777777" w:rsidR="001E7801" w:rsidRPr="0085765F" w:rsidRDefault="001E7801" w:rsidP="00590AE9">
            <w:pPr>
              <w:jc w:val="right"/>
              <w:rPr>
                <w:rFonts w:ascii="Arial" w:hAnsi="Arial" w:cs="Arial"/>
                <w:sz w:val="16"/>
                <w:szCs w:val="16"/>
              </w:rPr>
            </w:pPr>
            <w:r w:rsidRPr="0085765F">
              <w:rPr>
                <w:rFonts w:ascii="Arial" w:hAnsi="Arial" w:cs="Arial"/>
                <w:sz w:val="16"/>
                <w:szCs w:val="16"/>
              </w:rPr>
              <w:t>1.09%</w:t>
            </w:r>
          </w:p>
        </w:tc>
      </w:tr>
      <w:tr w:rsidR="000578C6" w:rsidRPr="0085765F" w14:paraId="147DCCFE" w14:textId="77777777" w:rsidTr="00F3460E">
        <w:trPr>
          <w:trHeight w:val="1395"/>
        </w:trPr>
        <w:tc>
          <w:tcPr>
            <w:tcW w:w="354" w:type="dxa"/>
            <w:gridSpan w:val="2"/>
            <w:tcBorders>
              <w:top w:val="nil"/>
              <w:left w:val="single" w:sz="4" w:space="0" w:color="FFFFFF"/>
              <w:bottom w:val="single" w:sz="4" w:space="0" w:color="FFFFFF"/>
              <w:right w:val="single" w:sz="4" w:space="0" w:color="FFFFFF"/>
            </w:tcBorders>
            <w:shd w:val="clear" w:color="000000" w:fill="F2F2F2"/>
            <w:noWrap/>
            <w:hideMark/>
          </w:tcPr>
          <w:p w14:paraId="2E3DC746" w14:textId="1A5909E2" w:rsidR="001E7801" w:rsidRPr="00590AE9" w:rsidRDefault="001E7801" w:rsidP="00590AE9">
            <w:pPr>
              <w:rPr>
                <w:rFonts w:ascii="Arial" w:hAnsi="Arial" w:cs="Arial"/>
                <w:color w:val="000000"/>
                <w:sz w:val="16"/>
                <w:szCs w:val="16"/>
              </w:rPr>
            </w:pPr>
            <w:r w:rsidRPr="00590AE9">
              <w:rPr>
                <w:rFonts w:ascii="Arial" w:hAnsi="Arial" w:cs="Arial"/>
                <w:sz w:val="16"/>
                <w:szCs w:val="16"/>
              </w:rPr>
              <w:t>50</w:t>
            </w:r>
          </w:p>
        </w:tc>
        <w:tc>
          <w:tcPr>
            <w:tcW w:w="1276" w:type="dxa"/>
            <w:tcBorders>
              <w:top w:val="nil"/>
              <w:left w:val="nil"/>
              <w:bottom w:val="single" w:sz="4" w:space="0" w:color="FFFFFF"/>
              <w:right w:val="single" w:sz="4" w:space="0" w:color="FFFFFF"/>
            </w:tcBorders>
            <w:shd w:val="clear" w:color="000000" w:fill="F2F2F2"/>
            <w:vAlign w:val="center"/>
            <w:hideMark/>
          </w:tcPr>
          <w:p w14:paraId="1312A545"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Parcela N° 2002</w:t>
            </w:r>
          </w:p>
        </w:tc>
        <w:tc>
          <w:tcPr>
            <w:tcW w:w="1701" w:type="dxa"/>
            <w:gridSpan w:val="2"/>
            <w:tcBorders>
              <w:top w:val="nil"/>
              <w:left w:val="nil"/>
              <w:bottom w:val="single" w:sz="4" w:space="0" w:color="FFFFFF"/>
              <w:right w:val="single" w:sz="4" w:space="0" w:color="FFFFFF"/>
            </w:tcBorders>
            <w:shd w:val="clear" w:color="000000" w:fill="F2F2F2"/>
            <w:vAlign w:val="center"/>
            <w:hideMark/>
          </w:tcPr>
          <w:p w14:paraId="4D5AFD91"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Carlos </w:t>
            </w:r>
            <w:proofErr w:type="spellStart"/>
            <w:r w:rsidRPr="0085765F">
              <w:rPr>
                <w:rFonts w:ascii="Arial" w:eastAsia="Times New Roman" w:hAnsi="Arial" w:cs="Arial"/>
                <w:sz w:val="16"/>
                <w:szCs w:val="16"/>
                <w:lang w:val="es-PE" w:eastAsia="es-PE"/>
              </w:rPr>
              <w:t>Showing</w:t>
            </w:r>
            <w:proofErr w:type="spellEnd"/>
            <w:r w:rsidRPr="0085765F">
              <w:rPr>
                <w:rFonts w:ascii="Arial" w:eastAsia="Times New Roman" w:hAnsi="Arial" w:cs="Arial"/>
                <w:sz w:val="16"/>
                <w:szCs w:val="16"/>
                <w:lang w:val="es-PE" w:eastAsia="es-PE"/>
              </w:rPr>
              <w:t xml:space="preserve"> Chanta Quito</w:t>
            </w:r>
          </w:p>
        </w:tc>
        <w:tc>
          <w:tcPr>
            <w:tcW w:w="992" w:type="dxa"/>
            <w:tcBorders>
              <w:top w:val="nil"/>
              <w:left w:val="nil"/>
              <w:bottom w:val="single" w:sz="4" w:space="0" w:color="FFFFFF"/>
              <w:right w:val="single" w:sz="4" w:space="0" w:color="FFFFFF"/>
            </w:tcBorders>
            <w:shd w:val="clear" w:color="000000" w:fill="F2F2F2"/>
            <w:vAlign w:val="center"/>
            <w:hideMark/>
          </w:tcPr>
          <w:p w14:paraId="36BE71AD"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11188163</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431BD70F" w14:textId="77777777" w:rsidR="001E7801" w:rsidRPr="0085765F" w:rsidRDefault="001E7801"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0A11547" w14:textId="761E7FE7" w:rsidR="001E7801" w:rsidRPr="0085765F" w:rsidRDefault="002B5B9A" w:rsidP="002B5B9A">
            <w:pPr>
              <w:jc w:val="center"/>
              <w:rPr>
                <w:rFonts w:ascii="Arial" w:eastAsia="Times New Roman" w:hAnsi="Arial" w:cs="Arial"/>
                <w:sz w:val="16"/>
                <w:szCs w:val="16"/>
                <w:lang w:val="es-PE" w:eastAsia="es-PE"/>
              </w:rPr>
            </w:pPr>
            <w:r>
              <w:rPr>
                <w:rFonts w:ascii="Arial" w:eastAsia="Times New Roman" w:hAnsi="Arial" w:cs="Arial"/>
                <w:sz w:val="16"/>
                <w:szCs w:val="16"/>
                <w:lang w:val="es-PE" w:eastAsia="es-PE"/>
              </w:rPr>
              <w:t>Usufructo sujeto a condición, contrato de opción de Usufructo e hipoteca</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E1632CB" w14:textId="7645D8F5" w:rsidR="001E7801" w:rsidRPr="0085765F" w:rsidRDefault="001E7801"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151,705.00</w:t>
            </w:r>
          </w:p>
        </w:tc>
        <w:tc>
          <w:tcPr>
            <w:tcW w:w="992" w:type="dxa"/>
            <w:tcBorders>
              <w:top w:val="nil"/>
              <w:left w:val="nil"/>
              <w:bottom w:val="single" w:sz="4" w:space="0" w:color="FFFFFF"/>
              <w:right w:val="single" w:sz="4" w:space="0" w:color="FFFFFF"/>
            </w:tcBorders>
            <w:shd w:val="clear" w:color="000000" w:fill="F2F2F2"/>
            <w:vAlign w:val="center"/>
            <w:hideMark/>
          </w:tcPr>
          <w:p w14:paraId="54A74F24" w14:textId="77777777" w:rsidR="001E7801" w:rsidRPr="0085765F" w:rsidRDefault="001E7801" w:rsidP="00590AE9">
            <w:pPr>
              <w:jc w:val="right"/>
              <w:rPr>
                <w:rFonts w:ascii="Arial" w:hAnsi="Arial" w:cs="Arial"/>
                <w:sz w:val="16"/>
                <w:szCs w:val="16"/>
              </w:rPr>
            </w:pPr>
            <w:r w:rsidRPr="0085765F">
              <w:rPr>
                <w:rFonts w:ascii="Arial" w:hAnsi="Arial" w:cs="Arial"/>
                <w:sz w:val="16"/>
                <w:szCs w:val="16"/>
              </w:rPr>
              <w:t>3.3953</w:t>
            </w:r>
          </w:p>
        </w:tc>
        <w:tc>
          <w:tcPr>
            <w:tcW w:w="993" w:type="dxa"/>
            <w:tcBorders>
              <w:top w:val="nil"/>
              <w:left w:val="nil"/>
              <w:bottom w:val="single" w:sz="4" w:space="0" w:color="FFFFFF"/>
              <w:right w:val="single" w:sz="4" w:space="0" w:color="FFFFFF"/>
            </w:tcBorders>
            <w:shd w:val="clear" w:color="000000" w:fill="F2F2F2"/>
            <w:vAlign w:val="center"/>
            <w:hideMark/>
          </w:tcPr>
          <w:p w14:paraId="3193F72A" w14:textId="77777777" w:rsidR="001E7801" w:rsidRPr="0085765F" w:rsidRDefault="001E7801" w:rsidP="00590AE9">
            <w:pPr>
              <w:jc w:val="right"/>
              <w:rPr>
                <w:rFonts w:ascii="Arial" w:hAnsi="Arial" w:cs="Arial"/>
                <w:sz w:val="16"/>
                <w:szCs w:val="16"/>
              </w:rPr>
            </w:pPr>
            <w:r w:rsidRPr="0085765F">
              <w:rPr>
                <w:rFonts w:ascii="Arial" w:hAnsi="Arial" w:cs="Arial"/>
                <w:sz w:val="16"/>
                <w:szCs w:val="16"/>
              </w:rPr>
              <w:t>0.23%</w:t>
            </w:r>
          </w:p>
        </w:tc>
      </w:tr>
      <w:tr w:rsidR="002B5B9A" w:rsidRPr="0085765F" w14:paraId="3EE99642" w14:textId="77777777" w:rsidTr="0053432B">
        <w:trPr>
          <w:gridBefore w:val="1"/>
          <w:wBefore w:w="15" w:type="dxa"/>
          <w:trHeight w:val="866"/>
        </w:trPr>
        <w:tc>
          <w:tcPr>
            <w:tcW w:w="339" w:type="dxa"/>
            <w:tcBorders>
              <w:top w:val="nil"/>
              <w:left w:val="single" w:sz="4" w:space="0" w:color="FFFFFF"/>
              <w:bottom w:val="single" w:sz="4" w:space="0" w:color="FFFFFF"/>
              <w:right w:val="single" w:sz="4" w:space="0" w:color="FFFFFF"/>
            </w:tcBorders>
            <w:shd w:val="clear" w:color="000000" w:fill="F2F2F2"/>
            <w:hideMark/>
          </w:tcPr>
          <w:p w14:paraId="657E0F7F" w14:textId="0BC9A7C5" w:rsidR="002B5B9A" w:rsidRPr="00590AE9" w:rsidRDefault="002B5B9A" w:rsidP="00590AE9">
            <w:pPr>
              <w:rPr>
                <w:rFonts w:ascii="Arial" w:eastAsia="Times New Roman" w:hAnsi="Arial" w:cs="Arial"/>
                <w:sz w:val="16"/>
                <w:szCs w:val="16"/>
                <w:lang w:val="es-PE" w:eastAsia="es-PE"/>
              </w:rPr>
            </w:pPr>
            <w:r w:rsidRPr="00590AE9">
              <w:rPr>
                <w:rFonts w:ascii="Arial" w:hAnsi="Arial" w:cs="Arial"/>
                <w:sz w:val="16"/>
                <w:szCs w:val="16"/>
              </w:rPr>
              <w:t>51</w:t>
            </w:r>
          </w:p>
        </w:tc>
        <w:tc>
          <w:tcPr>
            <w:tcW w:w="1645" w:type="dxa"/>
            <w:gridSpan w:val="2"/>
            <w:tcBorders>
              <w:top w:val="nil"/>
              <w:left w:val="nil"/>
              <w:bottom w:val="single" w:sz="4" w:space="0" w:color="FFFFFF"/>
              <w:right w:val="single" w:sz="4" w:space="0" w:color="FFFFFF"/>
            </w:tcBorders>
            <w:shd w:val="clear" w:color="000000" w:fill="F2F2F2"/>
            <w:vAlign w:val="center"/>
            <w:hideMark/>
          </w:tcPr>
          <w:p w14:paraId="30257A84"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eastAsia="es-PE"/>
              </w:rPr>
              <w:t xml:space="preserve">Sitio Arqueológico </w:t>
            </w:r>
            <w:proofErr w:type="spellStart"/>
            <w:r w:rsidRPr="0085765F">
              <w:rPr>
                <w:rFonts w:ascii="Arial" w:eastAsia="Times New Roman" w:hAnsi="Arial" w:cs="Arial"/>
                <w:sz w:val="16"/>
                <w:szCs w:val="16"/>
                <w:lang w:eastAsia="es-PE"/>
              </w:rPr>
              <w:t>Puémape</w:t>
            </w:r>
            <w:proofErr w:type="spellEnd"/>
          </w:p>
        </w:tc>
        <w:tc>
          <w:tcPr>
            <w:tcW w:w="1332" w:type="dxa"/>
            <w:tcBorders>
              <w:top w:val="nil"/>
              <w:left w:val="nil"/>
              <w:bottom w:val="single" w:sz="4" w:space="0" w:color="FFFFFF"/>
              <w:right w:val="single" w:sz="4" w:space="0" w:color="FFFFFF"/>
            </w:tcBorders>
            <w:shd w:val="clear" w:color="000000" w:fill="F2F2F2"/>
            <w:vAlign w:val="center"/>
            <w:hideMark/>
          </w:tcPr>
          <w:p w14:paraId="28D9EBB4"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eastAsia="es-PE"/>
              </w:rPr>
              <w:t>Estado Peruano</w:t>
            </w:r>
          </w:p>
        </w:tc>
        <w:tc>
          <w:tcPr>
            <w:tcW w:w="992" w:type="dxa"/>
            <w:tcBorders>
              <w:top w:val="nil"/>
              <w:left w:val="nil"/>
              <w:bottom w:val="single" w:sz="4" w:space="0" w:color="FFFFFF"/>
              <w:right w:val="single" w:sz="4" w:space="0" w:color="FFFFFF"/>
            </w:tcBorders>
            <w:shd w:val="clear" w:color="000000" w:fill="F2F2F2"/>
            <w:vAlign w:val="center"/>
            <w:hideMark/>
          </w:tcPr>
          <w:p w14:paraId="4B341263"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No tiene</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27B22A12"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No tiene</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A9F8043" w14:textId="14F58066" w:rsidR="002B5B9A" w:rsidRPr="0085765F" w:rsidRDefault="002B5B9A" w:rsidP="002B5B9A">
            <w:pPr>
              <w:jc w:val="center"/>
              <w:rPr>
                <w:rFonts w:ascii="Arial" w:eastAsia="Times New Roman" w:hAnsi="Arial" w:cs="Arial"/>
                <w:sz w:val="16"/>
                <w:szCs w:val="16"/>
                <w:lang w:val="es-PE" w:eastAsia="es-PE"/>
              </w:rPr>
            </w:pPr>
            <w:r w:rsidRPr="00F226A0">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904C0AA" w14:textId="6EBA42BF" w:rsidR="002B5B9A" w:rsidRPr="0085765F" w:rsidRDefault="002B5B9A"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888,807.13</w:t>
            </w:r>
          </w:p>
        </w:tc>
        <w:tc>
          <w:tcPr>
            <w:tcW w:w="992" w:type="dxa"/>
            <w:tcBorders>
              <w:top w:val="nil"/>
              <w:left w:val="nil"/>
              <w:bottom w:val="single" w:sz="4" w:space="0" w:color="FFFFFF"/>
              <w:right w:val="single" w:sz="4" w:space="0" w:color="FFFFFF"/>
            </w:tcBorders>
            <w:shd w:val="clear" w:color="000000" w:fill="F2F2F2"/>
            <w:vAlign w:val="center"/>
            <w:hideMark/>
          </w:tcPr>
          <w:p w14:paraId="46602894" w14:textId="77777777" w:rsidR="002B5B9A" w:rsidRPr="0085765F" w:rsidRDefault="002B5B9A" w:rsidP="00590AE9">
            <w:pPr>
              <w:jc w:val="right"/>
              <w:rPr>
                <w:rFonts w:ascii="Arial" w:hAnsi="Arial" w:cs="Arial"/>
                <w:sz w:val="16"/>
                <w:szCs w:val="16"/>
              </w:rPr>
            </w:pPr>
            <w:r w:rsidRPr="0085765F">
              <w:rPr>
                <w:rFonts w:ascii="Arial" w:hAnsi="Arial" w:cs="Arial"/>
                <w:sz w:val="16"/>
                <w:szCs w:val="16"/>
              </w:rPr>
              <w:t>13.4128</w:t>
            </w:r>
          </w:p>
        </w:tc>
        <w:tc>
          <w:tcPr>
            <w:tcW w:w="993" w:type="dxa"/>
            <w:tcBorders>
              <w:top w:val="nil"/>
              <w:left w:val="nil"/>
              <w:bottom w:val="single" w:sz="4" w:space="0" w:color="FFFFFF"/>
              <w:right w:val="single" w:sz="4" w:space="0" w:color="FFFFFF"/>
            </w:tcBorders>
            <w:shd w:val="clear" w:color="000000" w:fill="F2F2F2"/>
            <w:noWrap/>
            <w:vAlign w:val="center"/>
            <w:hideMark/>
          </w:tcPr>
          <w:p w14:paraId="7201821D" w14:textId="77777777" w:rsidR="002B5B9A" w:rsidRPr="0085765F" w:rsidRDefault="002B5B9A" w:rsidP="00590AE9">
            <w:pPr>
              <w:jc w:val="right"/>
              <w:rPr>
                <w:rFonts w:ascii="Arial" w:hAnsi="Arial" w:cs="Arial"/>
                <w:sz w:val="16"/>
                <w:szCs w:val="16"/>
              </w:rPr>
            </w:pPr>
            <w:r w:rsidRPr="0085765F">
              <w:rPr>
                <w:rFonts w:ascii="Arial" w:hAnsi="Arial" w:cs="Arial"/>
                <w:sz w:val="16"/>
                <w:szCs w:val="16"/>
              </w:rPr>
              <w:t>0.92%</w:t>
            </w:r>
          </w:p>
        </w:tc>
      </w:tr>
      <w:tr w:rsidR="002B5B9A" w:rsidRPr="0085765F" w14:paraId="1616D199" w14:textId="77777777" w:rsidTr="0053432B">
        <w:trPr>
          <w:gridBefore w:val="1"/>
          <w:wBefore w:w="15" w:type="dxa"/>
          <w:trHeight w:val="854"/>
        </w:trPr>
        <w:tc>
          <w:tcPr>
            <w:tcW w:w="339" w:type="dxa"/>
            <w:tcBorders>
              <w:top w:val="nil"/>
              <w:left w:val="single" w:sz="4" w:space="0" w:color="FFFFFF"/>
              <w:bottom w:val="single" w:sz="4" w:space="0" w:color="FFFFFF"/>
              <w:right w:val="single" w:sz="4" w:space="0" w:color="FFFFFF"/>
            </w:tcBorders>
            <w:shd w:val="clear" w:color="000000" w:fill="F2F2F2"/>
            <w:hideMark/>
          </w:tcPr>
          <w:p w14:paraId="22364868" w14:textId="7AD310A3" w:rsidR="002B5B9A" w:rsidRPr="00590AE9" w:rsidRDefault="002B5B9A" w:rsidP="00590AE9">
            <w:pPr>
              <w:rPr>
                <w:rFonts w:ascii="Arial" w:eastAsia="Times New Roman" w:hAnsi="Arial" w:cs="Arial"/>
                <w:sz w:val="16"/>
                <w:szCs w:val="16"/>
                <w:lang w:val="es-PE" w:eastAsia="es-PE"/>
              </w:rPr>
            </w:pPr>
            <w:r w:rsidRPr="00590AE9">
              <w:rPr>
                <w:rFonts w:ascii="Arial" w:hAnsi="Arial" w:cs="Arial"/>
                <w:sz w:val="16"/>
                <w:szCs w:val="16"/>
              </w:rPr>
              <w:t>52</w:t>
            </w:r>
          </w:p>
        </w:tc>
        <w:tc>
          <w:tcPr>
            <w:tcW w:w="1645" w:type="dxa"/>
            <w:gridSpan w:val="2"/>
            <w:tcBorders>
              <w:top w:val="nil"/>
              <w:left w:val="nil"/>
              <w:bottom w:val="single" w:sz="4" w:space="0" w:color="FFFFFF"/>
              <w:right w:val="single" w:sz="4" w:space="0" w:color="FFFFFF"/>
            </w:tcBorders>
            <w:shd w:val="clear" w:color="000000" w:fill="F2F2F2"/>
            <w:vAlign w:val="center"/>
            <w:hideMark/>
          </w:tcPr>
          <w:p w14:paraId="17847CE0" w14:textId="77777777" w:rsidR="002B5B9A" w:rsidRPr="0085765F" w:rsidRDefault="002B5B9A" w:rsidP="00590AE9">
            <w:pPr>
              <w:rPr>
                <w:rFonts w:ascii="Arial" w:eastAsia="Times New Roman" w:hAnsi="Arial" w:cs="Arial"/>
                <w:sz w:val="16"/>
                <w:szCs w:val="16"/>
                <w:lang w:eastAsia="es-PE"/>
              </w:rPr>
            </w:pPr>
            <w:r w:rsidRPr="0085765F">
              <w:rPr>
                <w:rFonts w:ascii="Arial" w:eastAsia="Times New Roman" w:hAnsi="Arial" w:cs="Arial"/>
                <w:sz w:val="16"/>
                <w:szCs w:val="16"/>
                <w:lang w:eastAsia="es-PE"/>
              </w:rPr>
              <w:t>Sitio Arqueológico</w:t>
            </w:r>
          </w:p>
          <w:p w14:paraId="50B74E9A"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eastAsia="es-PE"/>
              </w:rPr>
              <w:t xml:space="preserve">190  </w:t>
            </w:r>
          </w:p>
        </w:tc>
        <w:tc>
          <w:tcPr>
            <w:tcW w:w="1332" w:type="dxa"/>
            <w:tcBorders>
              <w:top w:val="nil"/>
              <w:left w:val="nil"/>
              <w:bottom w:val="single" w:sz="4" w:space="0" w:color="FFFFFF"/>
              <w:right w:val="single" w:sz="4" w:space="0" w:color="FFFFFF"/>
            </w:tcBorders>
            <w:shd w:val="clear" w:color="000000" w:fill="F2F2F2"/>
            <w:vAlign w:val="center"/>
            <w:hideMark/>
          </w:tcPr>
          <w:p w14:paraId="234F50C0"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eastAsia="es-PE"/>
              </w:rPr>
              <w:t>Estado Peruano</w:t>
            </w:r>
          </w:p>
        </w:tc>
        <w:tc>
          <w:tcPr>
            <w:tcW w:w="992" w:type="dxa"/>
            <w:tcBorders>
              <w:top w:val="nil"/>
              <w:left w:val="nil"/>
              <w:bottom w:val="single" w:sz="4" w:space="0" w:color="FFFFFF"/>
              <w:right w:val="single" w:sz="4" w:space="0" w:color="FFFFFF"/>
            </w:tcBorders>
            <w:shd w:val="clear" w:color="000000" w:fill="F2F2F2"/>
            <w:vAlign w:val="center"/>
            <w:hideMark/>
          </w:tcPr>
          <w:p w14:paraId="34D99152"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No tiene</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19A8B9C7"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No tiene</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33CB055" w14:textId="294B8812" w:rsidR="002B5B9A" w:rsidRPr="0085765F" w:rsidRDefault="002B5B9A" w:rsidP="002B5B9A">
            <w:pPr>
              <w:jc w:val="center"/>
              <w:rPr>
                <w:rFonts w:ascii="Arial" w:eastAsia="Times New Roman" w:hAnsi="Arial" w:cs="Arial"/>
                <w:sz w:val="16"/>
                <w:szCs w:val="16"/>
                <w:lang w:val="es-PE" w:eastAsia="es-PE"/>
              </w:rPr>
            </w:pPr>
            <w:r w:rsidRPr="00F226A0">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8EBC99A" w14:textId="54087350" w:rsidR="002B5B9A" w:rsidRPr="0085765F" w:rsidRDefault="002B5B9A"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134,127.60</w:t>
            </w:r>
          </w:p>
        </w:tc>
        <w:tc>
          <w:tcPr>
            <w:tcW w:w="992" w:type="dxa"/>
            <w:tcBorders>
              <w:top w:val="nil"/>
              <w:left w:val="nil"/>
              <w:bottom w:val="single" w:sz="4" w:space="0" w:color="FFFFFF"/>
              <w:right w:val="single" w:sz="4" w:space="0" w:color="FFFFFF"/>
            </w:tcBorders>
            <w:shd w:val="clear" w:color="000000" w:fill="F2F2F2"/>
            <w:vAlign w:val="center"/>
            <w:hideMark/>
          </w:tcPr>
          <w:p w14:paraId="08A20FA3" w14:textId="77777777" w:rsidR="002B5B9A" w:rsidRPr="0085765F" w:rsidRDefault="002B5B9A" w:rsidP="00590AE9">
            <w:pPr>
              <w:jc w:val="right"/>
              <w:rPr>
                <w:rFonts w:ascii="Arial" w:hAnsi="Arial" w:cs="Arial"/>
                <w:sz w:val="16"/>
                <w:szCs w:val="16"/>
              </w:rPr>
            </w:pPr>
            <w:r w:rsidRPr="0085765F">
              <w:rPr>
                <w:rFonts w:ascii="Arial" w:hAnsi="Arial" w:cs="Arial"/>
                <w:sz w:val="16"/>
                <w:szCs w:val="16"/>
              </w:rPr>
              <w:t>40.1038</w:t>
            </w:r>
          </w:p>
        </w:tc>
        <w:tc>
          <w:tcPr>
            <w:tcW w:w="993" w:type="dxa"/>
            <w:tcBorders>
              <w:top w:val="nil"/>
              <w:left w:val="nil"/>
              <w:bottom w:val="single" w:sz="4" w:space="0" w:color="FFFFFF"/>
              <w:right w:val="single" w:sz="4" w:space="0" w:color="FFFFFF"/>
            </w:tcBorders>
            <w:shd w:val="clear" w:color="000000" w:fill="F2F2F2"/>
            <w:noWrap/>
            <w:vAlign w:val="center"/>
            <w:hideMark/>
          </w:tcPr>
          <w:p w14:paraId="4C3E88E7" w14:textId="77777777" w:rsidR="002B5B9A" w:rsidRPr="0085765F" w:rsidRDefault="002B5B9A" w:rsidP="00590AE9">
            <w:pPr>
              <w:jc w:val="right"/>
              <w:rPr>
                <w:rFonts w:ascii="Arial" w:hAnsi="Arial" w:cs="Arial"/>
                <w:sz w:val="16"/>
                <w:szCs w:val="16"/>
              </w:rPr>
            </w:pPr>
            <w:r w:rsidRPr="0085765F">
              <w:rPr>
                <w:rFonts w:ascii="Arial" w:hAnsi="Arial" w:cs="Arial"/>
                <w:sz w:val="16"/>
                <w:szCs w:val="16"/>
              </w:rPr>
              <w:t>2.76%</w:t>
            </w:r>
          </w:p>
        </w:tc>
      </w:tr>
      <w:tr w:rsidR="002B5B9A" w:rsidRPr="0085765F" w14:paraId="6DA5D108" w14:textId="77777777" w:rsidTr="0053432B">
        <w:trPr>
          <w:gridBefore w:val="1"/>
          <w:wBefore w:w="15" w:type="dxa"/>
          <w:trHeight w:val="900"/>
        </w:trPr>
        <w:tc>
          <w:tcPr>
            <w:tcW w:w="339" w:type="dxa"/>
            <w:tcBorders>
              <w:top w:val="nil"/>
              <w:left w:val="single" w:sz="4" w:space="0" w:color="FFFFFF"/>
              <w:bottom w:val="single" w:sz="4" w:space="0" w:color="FFFFFF"/>
              <w:right w:val="single" w:sz="4" w:space="0" w:color="FFFFFF"/>
            </w:tcBorders>
            <w:shd w:val="clear" w:color="000000" w:fill="F2F2F2"/>
            <w:hideMark/>
          </w:tcPr>
          <w:p w14:paraId="04739F98" w14:textId="35C1C258" w:rsidR="002B5B9A" w:rsidRPr="00590AE9" w:rsidRDefault="002B5B9A" w:rsidP="00590AE9">
            <w:pPr>
              <w:rPr>
                <w:rFonts w:ascii="Arial" w:eastAsia="Times New Roman" w:hAnsi="Arial" w:cs="Arial"/>
                <w:sz w:val="16"/>
                <w:szCs w:val="16"/>
                <w:lang w:val="es-PE" w:eastAsia="es-PE"/>
              </w:rPr>
            </w:pPr>
            <w:r w:rsidRPr="00590AE9">
              <w:rPr>
                <w:rFonts w:ascii="Arial" w:hAnsi="Arial" w:cs="Arial"/>
                <w:sz w:val="16"/>
                <w:szCs w:val="16"/>
              </w:rPr>
              <w:t>53</w:t>
            </w:r>
          </w:p>
        </w:tc>
        <w:tc>
          <w:tcPr>
            <w:tcW w:w="1645" w:type="dxa"/>
            <w:gridSpan w:val="2"/>
            <w:tcBorders>
              <w:top w:val="nil"/>
              <w:left w:val="nil"/>
              <w:bottom w:val="single" w:sz="4" w:space="0" w:color="FFFFFF"/>
              <w:right w:val="single" w:sz="4" w:space="0" w:color="FFFFFF"/>
            </w:tcBorders>
            <w:shd w:val="clear" w:color="000000" w:fill="F2F2F2"/>
            <w:vAlign w:val="center"/>
            <w:hideMark/>
          </w:tcPr>
          <w:p w14:paraId="62BE48DB" w14:textId="77777777" w:rsidR="002B5B9A" w:rsidRPr="0085765F" w:rsidRDefault="002B5B9A" w:rsidP="00590AE9">
            <w:pPr>
              <w:rPr>
                <w:rFonts w:ascii="Arial" w:eastAsia="Times New Roman" w:hAnsi="Arial" w:cs="Arial"/>
                <w:sz w:val="16"/>
                <w:szCs w:val="16"/>
                <w:lang w:eastAsia="es-PE"/>
              </w:rPr>
            </w:pPr>
            <w:r w:rsidRPr="0085765F">
              <w:rPr>
                <w:rFonts w:ascii="Arial" w:eastAsia="Times New Roman" w:hAnsi="Arial" w:cs="Arial"/>
                <w:sz w:val="16"/>
                <w:szCs w:val="16"/>
                <w:lang w:eastAsia="es-PE"/>
              </w:rPr>
              <w:t>Sitio Arqueológico</w:t>
            </w:r>
          </w:p>
          <w:p w14:paraId="38FDF411"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eastAsia="es-PE"/>
              </w:rPr>
              <w:t>Cerro Chico</w:t>
            </w:r>
          </w:p>
        </w:tc>
        <w:tc>
          <w:tcPr>
            <w:tcW w:w="1332" w:type="dxa"/>
            <w:tcBorders>
              <w:top w:val="nil"/>
              <w:left w:val="nil"/>
              <w:bottom w:val="single" w:sz="4" w:space="0" w:color="FFFFFF"/>
              <w:right w:val="single" w:sz="4" w:space="0" w:color="FFFFFF"/>
            </w:tcBorders>
            <w:shd w:val="clear" w:color="000000" w:fill="F2F2F2"/>
            <w:vAlign w:val="center"/>
            <w:hideMark/>
          </w:tcPr>
          <w:p w14:paraId="01890958"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eastAsia="es-PE"/>
              </w:rPr>
              <w:t>Estado Peruano</w:t>
            </w:r>
          </w:p>
        </w:tc>
        <w:tc>
          <w:tcPr>
            <w:tcW w:w="992" w:type="dxa"/>
            <w:tcBorders>
              <w:top w:val="nil"/>
              <w:left w:val="nil"/>
              <w:bottom w:val="single" w:sz="4" w:space="0" w:color="FFFFFF"/>
              <w:right w:val="single" w:sz="4" w:space="0" w:color="FFFFFF"/>
            </w:tcBorders>
            <w:shd w:val="clear" w:color="000000" w:fill="F2F2F2"/>
            <w:vAlign w:val="center"/>
            <w:hideMark/>
          </w:tcPr>
          <w:p w14:paraId="01382E4B"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No tiene</w:t>
            </w:r>
          </w:p>
        </w:tc>
        <w:tc>
          <w:tcPr>
            <w:tcW w:w="850" w:type="dxa"/>
            <w:tcBorders>
              <w:top w:val="nil"/>
              <w:left w:val="nil"/>
              <w:bottom w:val="single" w:sz="4" w:space="0" w:color="FFFFFF"/>
              <w:right w:val="single" w:sz="4" w:space="0" w:color="FFFFFF" w:themeColor="background1"/>
            </w:tcBorders>
            <w:shd w:val="clear" w:color="000000" w:fill="F2F2F2"/>
            <w:vAlign w:val="center"/>
            <w:hideMark/>
          </w:tcPr>
          <w:p w14:paraId="6354A4FF" w14:textId="77777777" w:rsidR="002B5B9A" w:rsidRPr="0085765F" w:rsidRDefault="002B5B9A" w:rsidP="00590AE9">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No tiene</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B02D359" w14:textId="51AFEB29" w:rsidR="002B5B9A" w:rsidRPr="0085765F" w:rsidRDefault="002B5B9A" w:rsidP="002B5B9A">
            <w:pPr>
              <w:jc w:val="center"/>
              <w:rPr>
                <w:rFonts w:ascii="Arial" w:eastAsia="Times New Roman" w:hAnsi="Arial" w:cs="Arial"/>
                <w:sz w:val="16"/>
                <w:szCs w:val="16"/>
                <w:lang w:val="es-PE" w:eastAsia="es-PE"/>
              </w:rPr>
            </w:pPr>
            <w:r w:rsidRPr="00F226A0">
              <w:rPr>
                <w:rFonts w:ascii="Arial" w:eastAsia="Times New Roman" w:hAnsi="Arial" w:cs="Arial"/>
                <w:sz w:val="16"/>
                <w:szCs w:val="16"/>
                <w:lang w:val="es-PE" w:eastAsia="es-PE"/>
              </w:rPr>
              <w:t>No tiene</w:t>
            </w:r>
          </w:p>
        </w:tc>
        <w:tc>
          <w:tcPr>
            <w:tcW w:w="1276"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414AC75A" w14:textId="2A4598C7" w:rsidR="002B5B9A" w:rsidRPr="0085765F" w:rsidRDefault="002B5B9A" w:rsidP="00590AE9">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14,589.60</w:t>
            </w:r>
          </w:p>
        </w:tc>
        <w:tc>
          <w:tcPr>
            <w:tcW w:w="992" w:type="dxa"/>
            <w:tcBorders>
              <w:top w:val="nil"/>
              <w:left w:val="nil"/>
              <w:bottom w:val="single" w:sz="4" w:space="0" w:color="FFFFFF"/>
              <w:right w:val="single" w:sz="4" w:space="0" w:color="FFFFFF"/>
            </w:tcBorders>
            <w:shd w:val="clear" w:color="000000" w:fill="F2F2F2"/>
            <w:vAlign w:val="center"/>
            <w:hideMark/>
          </w:tcPr>
          <w:p w14:paraId="6CCEAAD3" w14:textId="77777777" w:rsidR="002B5B9A" w:rsidRPr="0085765F" w:rsidRDefault="002B5B9A" w:rsidP="00590AE9">
            <w:pPr>
              <w:jc w:val="right"/>
              <w:rPr>
                <w:rFonts w:ascii="Arial" w:hAnsi="Arial" w:cs="Arial"/>
                <w:sz w:val="16"/>
                <w:szCs w:val="16"/>
              </w:rPr>
            </w:pPr>
            <w:r w:rsidRPr="0085765F">
              <w:rPr>
                <w:rFonts w:ascii="Arial" w:hAnsi="Arial" w:cs="Arial"/>
                <w:sz w:val="16"/>
                <w:szCs w:val="16"/>
              </w:rPr>
              <w:t>0.0210</w:t>
            </w:r>
          </w:p>
        </w:tc>
        <w:tc>
          <w:tcPr>
            <w:tcW w:w="993" w:type="dxa"/>
            <w:tcBorders>
              <w:top w:val="nil"/>
              <w:left w:val="nil"/>
              <w:bottom w:val="single" w:sz="4" w:space="0" w:color="FFFFFF"/>
              <w:right w:val="single" w:sz="4" w:space="0" w:color="FFFFFF"/>
            </w:tcBorders>
            <w:shd w:val="clear" w:color="000000" w:fill="F2F2F2"/>
            <w:noWrap/>
            <w:vAlign w:val="center"/>
            <w:hideMark/>
          </w:tcPr>
          <w:p w14:paraId="4F7C4668" w14:textId="77777777" w:rsidR="002B5B9A" w:rsidRPr="0085765F" w:rsidRDefault="002B5B9A" w:rsidP="00590AE9">
            <w:pPr>
              <w:jc w:val="right"/>
              <w:rPr>
                <w:rFonts w:ascii="Arial" w:hAnsi="Arial" w:cs="Arial"/>
                <w:sz w:val="16"/>
                <w:szCs w:val="16"/>
              </w:rPr>
            </w:pPr>
            <w:r w:rsidRPr="0085765F">
              <w:rPr>
                <w:rFonts w:ascii="Arial" w:hAnsi="Arial" w:cs="Arial"/>
                <w:sz w:val="16"/>
                <w:szCs w:val="16"/>
              </w:rPr>
              <w:t>0.00%</w:t>
            </w:r>
          </w:p>
        </w:tc>
      </w:tr>
    </w:tbl>
    <w:p w14:paraId="0D51042A" w14:textId="68113ABF" w:rsidR="008E7AB0" w:rsidRDefault="00BD20A0" w:rsidP="00104BBA">
      <w:pPr>
        <w:tabs>
          <w:tab w:val="left" w:pos="709"/>
        </w:tabs>
        <w:ind w:left="-567"/>
        <w:contextualSpacing/>
        <w:jc w:val="both"/>
        <w:rPr>
          <w:rFonts w:ascii="Arial" w:eastAsia="Times New Roman" w:hAnsi="Arial" w:cs="Arial"/>
          <w:sz w:val="16"/>
          <w:szCs w:val="16"/>
          <w:lang w:val="es-PE" w:eastAsia="es-ES"/>
        </w:rPr>
      </w:pPr>
      <w:r>
        <w:rPr>
          <w:rFonts w:ascii="Arial" w:eastAsia="Times New Roman" w:hAnsi="Arial" w:cs="Arial"/>
          <w:sz w:val="16"/>
          <w:szCs w:val="16"/>
          <w:lang w:val="es-PE" w:eastAsia="es-ES"/>
        </w:rPr>
        <w:t xml:space="preserve">        </w:t>
      </w:r>
      <w:r w:rsidR="004937CF">
        <w:rPr>
          <w:rFonts w:ascii="Arial" w:eastAsia="Times New Roman" w:hAnsi="Arial" w:cs="Arial"/>
          <w:sz w:val="16"/>
          <w:szCs w:val="16"/>
          <w:lang w:val="es-PE" w:eastAsia="es-ES"/>
        </w:rPr>
        <w:t xml:space="preserve"> </w:t>
      </w:r>
      <w:r>
        <w:rPr>
          <w:rFonts w:ascii="Arial" w:eastAsia="Times New Roman" w:hAnsi="Arial" w:cs="Arial"/>
          <w:sz w:val="16"/>
          <w:szCs w:val="16"/>
          <w:lang w:val="es-PE" w:eastAsia="es-ES"/>
        </w:rPr>
        <w:t xml:space="preserve">  </w:t>
      </w:r>
      <w:r w:rsidR="008E7AB0" w:rsidRPr="00604D62">
        <w:rPr>
          <w:rFonts w:ascii="Arial" w:eastAsia="Times New Roman" w:hAnsi="Arial" w:cs="Arial"/>
          <w:sz w:val="16"/>
          <w:szCs w:val="16"/>
          <w:lang w:val="es-PE" w:eastAsia="es-ES"/>
        </w:rPr>
        <w:t>Fuente: SUNARP</w:t>
      </w:r>
      <w:r w:rsidR="008E7AB0">
        <w:rPr>
          <w:rFonts w:ascii="Arial" w:eastAsia="Times New Roman" w:hAnsi="Arial" w:cs="Arial"/>
          <w:sz w:val="16"/>
          <w:szCs w:val="16"/>
          <w:lang w:val="es-PE" w:eastAsia="es-ES"/>
        </w:rPr>
        <w:t>/Registro de Predios</w:t>
      </w:r>
    </w:p>
    <w:p w14:paraId="7819743B" w14:textId="77777777" w:rsidR="008E7AB0" w:rsidRDefault="008E7AB0" w:rsidP="000D4FC3">
      <w:pPr>
        <w:ind w:left="1134"/>
        <w:contextualSpacing/>
        <w:jc w:val="both"/>
        <w:rPr>
          <w:rFonts w:ascii="Arial" w:hAnsi="Arial" w:cs="Arial"/>
          <w:b/>
          <w:sz w:val="18"/>
          <w:szCs w:val="18"/>
          <w:lang w:val="es-PE"/>
        </w:rPr>
      </w:pPr>
    </w:p>
    <w:p w14:paraId="42EC82F9" w14:textId="77777777" w:rsidR="00F3460E" w:rsidRDefault="00F3460E" w:rsidP="000D4FC3">
      <w:pPr>
        <w:ind w:left="1134"/>
        <w:contextualSpacing/>
        <w:jc w:val="both"/>
        <w:rPr>
          <w:rFonts w:ascii="Arial" w:hAnsi="Arial" w:cs="Arial"/>
          <w:b/>
          <w:sz w:val="18"/>
          <w:szCs w:val="18"/>
          <w:lang w:val="es-PE"/>
        </w:rPr>
      </w:pPr>
    </w:p>
    <w:p w14:paraId="06697383" w14:textId="77777777" w:rsidR="00F3460E" w:rsidRDefault="00F3460E" w:rsidP="000D4FC3">
      <w:pPr>
        <w:ind w:left="1134"/>
        <w:contextualSpacing/>
        <w:jc w:val="both"/>
        <w:rPr>
          <w:rFonts w:ascii="Arial" w:hAnsi="Arial" w:cs="Arial"/>
          <w:b/>
          <w:sz w:val="18"/>
          <w:szCs w:val="18"/>
          <w:lang w:val="es-PE"/>
        </w:rPr>
      </w:pPr>
    </w:p>
    <w:p w14:paraId="038CE563" w14:textId="77777777" w:rsidR="00104BBA" w:rsidRDefault="00104BBA" w:rsidP="000D4FC3">
      <w:pPr>
        <w:ind w:left="1134"/>
        <w:contextualSpacing/>
        <w:jc w:val="both"/>
        <w:rPr>
          <w:rFonts w:ascii="Arial" w:hAnsi="Arial" w:cs="Arial"/>
          <w:b/>
          <w:sz w:val="18"/>
          <w:szCs w:val="18"/>
          <w:lang w:val="es-PE"/>
        </w:rPr>
      </w:pPr>
    </w:p>
    <w:p w14:paraId="3BC0A0D6" w14:textId="77777777" w:rsidR="00B044AC" w:rsidRDefault="00B044AC" w:rsidP="000D4FC3">
      <w:pPr>
        <w:ind w:left="1134"/>
        <w:contextualSpacing/>
        <w:jc w:val="both"/>
        <w:rPr>
          <w:rFonts w:ascii="Arial" w:hAnsi="Arial" w:cs="Arial"/>
          <w:b/>
          <w:sz w:val="18"/>
          <w:szCs w:val="18"/>
          <w:lang w:val="es-PE"/>
        </w:rPr>
      </w:pPr>
    </w:p>
    <w:p w14:paraId="67E6FDCB" w14:textId="77777777" w:rsidR="00B044AC" w:rsidRDefault="00B044AC" w:rsidP="000D4FC3">
      <w:pPr>
        <w:ind w:left="1134"/>
        <w:contextualSpacing/>
        <w:jc w:val="both"/>
        <w:rPr>
          <w:rFonts w:ascii="Arial" w:hAnsi="Arial" w:cs="Arial"/>
          <w:b/>
          <w:sz w:val="18"/>
          <w:szCs w:val="18"/>
          <w:lang w:val="es-PE"/>
        </w:rPr>
      </w:pPr>
    </w:p>
    <w:p w14:paraId="23A33C99" w14:textId="77777777" w:rsidR="00B044AC" w:rsidRDefault="00B044AC" w:rsidP="000D4FC3">
      <w:pPr>
        <w:ind w:left="1134"/>
        <w:contextualSpacing/>
        <w:jc w:val="both"/>
        <w:rPr>
          <w:rFonts w:ascii="Arial" w:hAnsi="Arial" w:cs="Arial"/>
          <w:b/>
          <w:sz w:val="18"/>
          <w:szCs w:val="18"/>
          <w:lang w:val="es-PE"/>
        </w:rPr>
      </w:pPr>
    </w:p>
    <w:p w14:paraId="485889FB" w14:textId="77777777" w:rsidR="00B044AC" w:rsidRDefault="00B044AC" w:rsidP="000D4FC3">
      <w:pPr>
        <w:ind w:left="1134"/>
        <w:contextualSpacing/>
        <w:jc w:val="both"/>
        <w:rPr>
          <w:rFonts w:ascii="Arial" w:hAnsi="Arial" w:cs="Arial"/>
          <w:b/>
          <w:sz w:val="18"/>
          <w:szCs w:val="18"/>
          <w:lang w:val="es-PE"/>
        </w:rPr>
      </w:pPr>
    </w:p>
    <w:p w14:paraId="07B23834" w14:textId="77777777" w:rsidR="00B044AC" w:rsidRDefault="00B044AC" w:rsidP="000D4FC3">
      <w:pPr>
        <w:ind w:left="1134"/>
        <w:contextualSpacing/>
        <w:jc w:val="both"/>
        <w:rPr>
          <w:rFonts w:ascii="Arial" w:hAnsi="Arial" w:cs="Arial"/>
          <w:b/>
          <w:sz w:val="18"/>
          <w:szCs w:val="18"/>
          <w:lang w:val="es-PE"/>
        </w:rPr>
      </w:pPr>
    </w:p>
    <w:p w14:paraId="5B22EA72" w14:textId="77777777" w:rsidR="00B044AC" w:rsidRDefault="00B044AC" w:rsidP="000D4FC3">
      <w:pPr>
        <w:ind w:left="1134"/>
        <w:contextualSpacing/>
        <w:jc w:val="both"/>
        <w:rPr>
          <w:rFonts w:ascii="Arial" w:hAnsi="Arial" w:cs="Arial"/>
          <w:b/>
          <w:sz w:val="18"/>
          <w:szCs w:val="18"/>
          <w:lang w:val="es-PE"/>
        </w:rPr>
      </w:pPr>
    </w:p>
    <w:p w14:paraId="65890329" w14:textId="77777777" w:rsidR="00B044AC" w:rsidRDefault="00B044AC" w:rsidP="000D4FC3">
      <w:pPr>
        <w:ind w:left="1134"/>
        <w:contextualSpacing/>
        <w:jc w:val="both"/>
        <w:rPr>
          <w:rFonts w:ascii="Arial" w:hAnsi="Arial" w:cs="Arial"/>
          <w:b/>
          <w:sz w:val="18"/>
          <w:szCs w:val="18"/>
          <w:lang w:val="es-PE"/>
        </w:rPr>
      </w:pPr>
    </w:p>
    <w:p w14:paraId="544B1D60" w14:textId="77777777" w:rsidR="00B044AC" w:rsidRDefault="00B044AC" w:rsidP="000D4FC3">
      <w:pPr>
        <w:ind w:left="1134"/>
        <w:contextualSpacing/>
        <w:jc w:val="both"/>
        <w:rPr>
          <w:rFonts w:ascii="Arial" w:hAnsi="Arial" w:cs="Arial"/>
          <w:b/>
          <w:sz w:val="18"/>
          <w:szCs w:val="18"/>
          <w:lang w:val="es-PE"/>
        </w:rPr>
      </w:pPr>
    </w:p>
    <w:p w14:paraId="60B2D1C7" w14:textId="77777777" w:rsidR="00B044AC" w:rsidRDefault="00B044AC" w:rsidP="000D4FC3">
      <w:pPr>
        <w:ind w:left="1134"/>
        <w:contextualSpacing/>
        <w:jc w:val="both"/>
        <w:rPr>
          <w:rFonts w:ascii="Arial" w:hAnsi="Arial" w:cs="Arial"/>
          <w:b/>
          <w:sz w:val="18"/>
          <w:szCs w:val="18"/>
          <w:lang w:val="es-PE"/>
        </w:rPr>
      </w:pPr>
    </w:p>
    <w:p w14:paraId="47269A55" w14:textId="77777777" w:rsidR="00B044AC" w:rsidRDefault="00B044AC" w:rsidP="000D4FC3">
      <w:pPr>
        <w:ind w:left="1134"/>
        <w:contextualSpacing/>
        <w:jc w:val="both"/>
        <w:rPr>
          <w:rFonts w:ascii="Arial" w:hAnsi="Arial" w:cs="Arial"/>
          <w:b/>
          <w:sz w:val="18"/>
          <w:szCs w:val="18"/>
          <w:lang w:val="es-PE"/>
        </w:rPr>
      </w:pPr>
    </w:p>
    <w:p w14:paraId="2EFB7CF5" w14:textId="77777777" w:rsidR="00B044AC" w:rsidRDefault="00B044AC" w:rsidP="000D4FC3">
      <w:pPr>
        <w:ind w:left="1134"/>
        <w:contextualSpacing/>
        <w:jc w:val="both"/>
        <w:rPr>
          <w:rFonts w:ascii="Arial" w:hAnsi="Arial" w:cs="Arial"/>
          <w:b/>
          <w:sz w:val="18"/>
          <w:szCs w:val="18"/>
          <w:lang w:val="es-PE"/>
        </w:rPr>
      </w:pPr>
    </w:p>
    <w:p w14:paraId="00F580D3" w14:textId="77777777" w:rsidR="00B044AC" w:rsidRDefault="00B044AC" w:rsidP="000D4FC3">
      <w:pPr>
        <w:ind w:left="1134"/>
        <w:contextualSpacing/>
        <w:jc w:val="both"/>
        <w:rPr>
          <w:rFonts w:ascii="Arial" w:hAnsi="Arial" w:cs="Arial"/>
          <w:b/>
          <w:sz w:val="18"/>
          <w:szCs w:val="18"/>
          <w:lang w:val="es-PE"/>
        </w:rPr>
      </w:pPr>
    </w:p>
    <w:p w14:paraId="655BCC82" w14:textId="77777777" w:rsidR="00B044AC" w:rsidRDefault="00B044AC" w:rsidP="000D4FC3">
      <w:pPr>
        <w:ind w:left="1134"/>
        <w:contextualSpacing/>
        <w:jc w:val="both"/>
        <w:rPr>
          <w:rFonts w:ascii="Arial" w:hAnsi="Arial" w:cs="Arial"/>
          <w:b/>
          <w:sz w:val="18"/>
          <w:szCs w:val="18"/>
          <w:lang w:val="es-PE"/>
        </w:rPr>
      </w:pPr>
    </w:p>
    <w:p w14:paraId="0DC1775D" w14:textId="77777777" w:rsidR="00B044AC" w:rsidRDefault="00B044AC" w:rsidP="000D4FC3">
      <w:pPr>
        <w:ind w:left="1134"/>
        <w:contextualSpacing/>
        <w:jc w:val="both"/>
        <w:rPr>
          <w:rFonts w:ascii="Arial" w:hAnsi="Arial" w:cs="Arial"/>
          <w:b/>
          <w:sz w:val="18"/>
          <w:szCs w:val="18"/>
          <w:lang w:val="es-PE"/>
        </w:rPr>
      </w:pPr>
    </w:p>
    <w:p w14:paraId="520CEB73" w14:textId="77777777" w:rsidR="00B044AC" w:rsidRDefault="00B044AC" w:rsidP="000D4FC3">
      <w:pPr>
        <w:ind w:left="1134"/>
        <w:contextualSpacing/>
        <w:jc w:val="both"/>
        <w:rPr>
          <w:rFonts w:ascii="Arial" w:hAnsi="Arial" w:cs="Arial"/>
          <w:b/>
          <w:sz w:val="18"/>
          <w:szCs w:val="18"/>
          <w:lang w:val="es-PE"/>
        </w:rPr>
      </w:pPr>
    </w:p>
    <w:p w14:paraId="54B16B40" w14:textId="77777777" w:rsidR="00B044AC" w:rsidRDefault="00B044AC" w:rsidP="000D4FC3">
      <w:pPr>
        <w:ind w:left="1134"/>
        <w:contextualSpacing/>
        <w:jc w:val="both"/>
        <w:rPr>
          <w:rFonts w:ascii="Arial" w:hAnsi="Arial" w:cs="Arial"/>
          <w:b/>
          <w:sz w:val="18"/>
          <w:szCs w:val="18"/>
          <w:lang w:val="es-PE"/>
        </w:rPr>
      </w:pPr>
    </w:p>
    <w:p w14:paraId="356C533D" w14:textId="77777777" w:rsidR="00B044AC" w:rsidRDefault="00B044AC" w:rsidP="000D4FC3">
      <w:pPr>
        <w:ind w:left="1134"/>
        <w:contextualSpacing/>
        <w:jc w:val="both"/>
        <w:rPr>
          <w:rFonts w:ascii="Arial" w:hAnsi="Arial" w:cs="Arial"/>
          <w:b/>
          <w:sz w:val="18"/>
          <w:szCs w:val="18"/>
          <w:lang w:val="es-PE"/>
        </w:rPr>
      </w:pPr>
    </w:p>
    <w:p w14:paraId="4F48B472" w14:textId="6B7D9B5D" w:rsidR="00EC7ECF" w:rsidRPr="004D1E90" w:rsidRDefault="00EC7ECF" w:rsidP="00082461">
      <w:pPr>
        <w:pStyle w:val="Sangradetextonormal"/>
        <w:numPr>
          <w:ilvl w:val="1"/>
          <w:numId w:val="4"/>
        </w:numPr>
        <w:spacing w:line="276" w:lineRule="auto"/>
        <w:outlineLvl w:val="0"/>
        <w:rPr>
          <w:rFonts w:ascii="Arial" w:hAnsi="Arial" w:cs="Arial"/>
          <w:b/>
          <w:sz w:val="22"/>
          <w:szCs w:val="22"/>
          <w:lang w:val="es-PE"/>
        </w:rPr>
      </w:pPr>
      <w:bookmarkStart w:id="45" w:name="_Toc401741444"/>
      <w:r w:rsidRPr="00EC7ECF">
        <w:rPr>
          <w:rFonts w:ascii="Arial" w:hAnsi="Arial" w:cs="Arial"/>
          <w:b/>
          <w:sz w:val="22"/>
          <w:szCs w:val="22"/>
          <w:lang w:val="es-PE"/>
        </w:rPr>
        <w:lastRenderedPageBreak/>
        <w:t xml:space="preserve">ÁREA </w:t>
      </w:r>
      <w:r>
        <w:rPr>
          <w:rFonts w:ascii="Arial" w:hAnsi="Arial" w:cs="Arial"/>
          <w:b/>
          <w:sz w:val="22"/>
          <w:szCs w:val="22"/>
          <w:lang w:val="es-PE"/>
        </w:rPr>
        <w:t xml:space="preserve"> DE </w:t>
      </w:r>
      <w:r w:rsidR="004D1E90">
        <w:rPr>
          <w:rFonts w:ascii="Arial" w:hAnsi="Arial" w:cs="Arial"/>
          <w:b/>
          <w:sz w:val="22"/>
          <w:szCs w:val="22"/>
          <w:lang w:val="es-PE"/>
        </w:rPr>
        <w:t xml:space="preserve">INTERÉS </w:t>
      </w:r>
      <w:r>
        <w:rPr>
          <w:rFonts w:ascii="Arial" w:hAnsi="Arial" w:cs="Arial"/>
          <w:b/>
          <w:sz w:val="22"/>
          <w:szCs w:val="22"/>
          <w:lang w:val="es-PE"/>
        </w:rPr>
        <w:t>DENOMINADO</w:t>
      </w:r>
      <w:r w:rsidR="00D30FF8">
        <w:rPr>
          <w:rFonts w:ascii="Arial" w:hAnsi="Arial" w:cs="Arial"/>
          <w:b/>
          <w:sz w:val="22"/>
          <w:szCs w:val="22"/>
          <w:lang w:val="es-PE"/>
        </w:rPr>
        <w:t xml:space="preserve"> ADICIONAL</w:t>
      </w:r>
      <w:r>
        <w:rPr>
          <w:rFonts w:ascii="Arial" w:hAnsi="Arial" w:cs="Arial"/>
          <w:b/>
          <w:sz w:val="22"/>
          <w:szCs w:val="22"/>
          <w:lang w:val="es-PE"/>
        </w:rPr>
        <w:t xml:space="preserve"> </w:t>
      </w:r>
      <w:r w:rsidRPr="00EC7ECF">
        <w:rPr>
          <w:rFonts w:ascii="Arial" w:hAnsi="Arial" w:cs="Arial"/>
          <w:b/>
          <w:sz w:val="22"/>
          <w:szCs w:val="22"/>
          <w:lang w:val="es-PE"/>
        </w:rPr>
        <w:t xml:space="preserve">ADYACENTE </w:t>
      </w:r>
      <w:r w:rsidR="007256F5">
        <w:rPr>
          <w:rFonts w:ascii="Arial" w:hAnsi="Arial" w:cs="Arial"/>
          <w:b/>
          <w:sz w:val="22"/>
          <w:szCs w:val="22"/>
          <w:lang w:val="es-PE"/>
        </w:rPr>
        <w:t>DEL</w:t>
      </w:r>
      <w:r w:rsidRPr="00EC7ECF">
        <w:rPr>
          <w:rFonts w:ascii="Arial" w:hAnsi="Arial" w:cs="Arial"/>
          <w:b/>
          <w:sz w:val="22"/>
          <w:szCs w:val="22"/>
          <w:lang w:val="es-PE"/>
        </w:rPr>
        <w:t xml:space="preserve"> SITE CUPISNIQUE</w:t>
      </w:r>
      <w:bookmarkEnd w:id="45"/>
      <w:r w:rsidRPr="00EC7ECF">
        <w:rPr>
          <w:rFonts w:ascii="Arial" w:hAnsi="Arial" w:cs="Arial"/>
          <w:b/>
          <w:sz w:val="22"/>
          <w:szCs w:val="22"/>
          <w:lang w:val="es-PE"/>
        </w:rPr>
        <w:t xml:space="preserve"> </w:t>
      </w:r>
    </w:p>
    <w:p w14:paraId="333F5D12" w14:textId="77777777" w:rsidR="00992DCA" w:rsidRPr="00EC7ECF" w:rsidRDefault="00992DCA" w:rsidP="00DC027D">
      <w:pPr>
        <w:spacing w:line="276" w:lineRule="auto"/>
        <w:rPr>
          <w:lang w:val="es-PE"/>
        </w:rPr>
      </w:pPr>
    </w:p>
    <w:p w14:paraId="20E24558" w14:textId="77777777" w:rsidR="00992DCA" w:rsidRDefault="00992DCA" w:rsidP="00600055">
      <w:pPr>
        <w:pStyle w:val="Sangradetextonormal"/>
        <w:numPr>
          <w:ilvl w:val="2"/>
          <w:numId w:val="4"/>
        </w:numPr>
        <w:spacing w:line="276" w:lineRule="auto"/>
        <w:outlineLvl w:val="0"/>
        <w:rPr>
          <w:rFonts w:ascii="Arial" w:hAnsi="Arial" w:cs="Arial"/>
          <w:b/>
          <w:sz w:val="22"/>
          <w:szCs w:val="22"/>
          <w:lang w:val="es-PE"/>
        </w:rPr>
      </w:pPr>
      <w:bookmarkStart w:id="46" w:name="_Toc401741445"/>
      <w:r>
        <w:rPr>
          <w:rFonts w:ascii="Arial" w:hAnsi="Arial" w:cs="Arial"/>
          <w:b/>
          <w:sz w:val="22"/>
          <w:szCs w:val="22"/>
          <w:lang w:val="es-PE"/>
        </w:rPr>
        <w:t>PREDIOS PRIVADOS</w:t>
      </w:r>
      <w:bookmarkEnd w:id="46"/>
    </w:p>
    <w:p w14:paraId="238B1797" w14:textId="77777777" w:rsidR="000C3E48" w:rsidRPr="004E03F4" w:rsidRDefault="000C3E48" w:rsidP="00DC027D">
      <w:pPr>
        <w:tabs>
          <w:tab w:val="left" w:pos="709"/>
        </w:tabs>
        <w:spacing w:line="276" w:lineRule="auto"/>
        <w:ind w:left="1134"/>
        <w:contextualSpacing/>
        <w:jc w:val="both"/>
        <w:rPr>
          <w:rFonts w:ascii="Arial" w:hAnsi="Arial" w:cs="Arial"/>
          <w:bCs/>
          <w:iCs/>
          <w:lang w:val="es-PE"/>
        </w:rPr>
      </w:pPr>
    </w:p>
    <w:p w14:paraId="2A14AE6F" w14:textId="77777777" w:rsidR="00126722" w:rsidRDefault="00126722" w:rsidP="00600055">
      <w:pPr>
        <w:pStyle w:val="Sangradetextonormal"/>
        <w:numPr>
          <w:ilvl w:val="3"/>
          <w:numId w:val="4"/>
        </w:numPr>
        <w:spacing w:line="276" w:lineRule="auto"/>
        <w:outlineLvl w:val="1"/>
        <w:rPr>
          <w:rFonts w:ascii="Arial" w:hAnsi="Arial" w:cs="Arial"/>
          <w:b/>
          <w:sz w:val="22"/>
          <w:szCs w:val="22"/>
          <w:lang w:val="es-PE"/>
        </w:rPr>
      </w:pPr>
      <w:bookmarkStart w:id="47" w:name="_Toc401741446"/>
      <w:bookmarkStart w:id="48" w:name="_Toc397017483"/>
      <w:r>
        <w:rPr>
          <w:rFonts w:ascii="Arial" w:hAnsi="Arial" w:cs="Arial"/>
          <w:b/>
          <w:sz w:val="22"/>
          <w:szCs w:val="22"/>
          <w:lang w:val="es-PE"/>
        </w:rPr>
        <w:t xml:space="preserve">Predio denominado “Predio </w:t>
      </w:r>
      <w:proofErr w:type="spellStart"/>
      <w:r>
        <w:rPr>
          <w:rFonts w:ascii="Arial" w:hAnsi="Arial" w:cs="Arial"/>
          <w:b/>
          <w:sz w:val="22"/>
          <w:szCs w:val="22"/>
          <w:lang w:val="es-PE"/>
        </w:rPr>
        <w:t>Moncan</w:t>
      </w:r>
      <w:proofErr w:type="spellEnd"/>
      <w:r>
        <w:rPr>
          <w:rFonts w:ascii="Arial" w:hAnsi="Arial" w:cs="Arial"/>
          <w:b/>
          <w:sz w:val="22"/>
          <w:szCs w:val="22"/>
          <w:lang w:val="es-PE"/>
        </w:rPr>
        <w:t xml:space="preserve"> y </w:t>
      </w:r>
      <w:proofErr w:type="spellStart"/>
      <w:r>
        <w:rPr>
          <w:rFonts w:ascii="Arial" w:hAnsi="Arial" w:cs="Arial"/>
          <w:b/>
          <w:sz w:val="22"/>
          <w:szCs w:val="22"/>
          <w:lang w:val="es-PE"/>
        </w:rPr>
        <w:t>Nunja</w:t>
      </w:r>
      <w:proofErr w:type="spellEnd"/>
      <w:r>
        <w:rPr>
          <w:rFonts w:ascii="Arial" w:hAnsi="Arial" w:cs="Arial"/>
          <w:b/>
          <w:sz w:val="22"/>
          <w:szCs w:val="22"/>
          <w:lang w:val="es-PE"/>
        </w:rPr>
        <w:t xml:space="preserve"> – Anexos La Arenita y </w:t>
      </w:r>
      <w:proofErr w:type="spellStart"/>
      <w:r>
        <w:rPr>
          <w:rFonts w:ascii="Arial" w:hAnsi="Arial" w:cs="Arial"/>
          <w:b/>
          <w:sz w:val="22"/>
          <w:szCs w:val="22"/>
          <w:lang w:val="es-PE"/>
        </w:rPr>
        <w:t>Cupisnique</w:t>
      </w:r>
      <w:proofErr w:type="spellEnd"/>
      <w:r>
        <w:rPr>
          <w:rFonts w:ascii="Arial" w:hAnsi="Arial" w:cs="Arial"/>
          <w:b/>
          <w:sz w:val="22"/>
          <w:szCs w:val="22"/>
          <w:lang w:val="es-PE"/>
        </w:rPr>
        <w:t>”</w:t>
      </w:r>
      <w:bookmarkEnd w:id="47"/>
      <w:r w:rsidR="000153FA">
        <w:rPr>
          <w:rFonts w:ascii="Arial" w:hAnsi="Arial" w:cs="Arial"/>
          <w:b/>
          <w:sz w:val="22"/>
          <w:szCs w:val="22"/>
          <w:lang w:val="es-PE"/>
        </w:rPr>
        <w:t xml:space="preserve"> </w:t>
      </w:r>
    </w:p>
    <w:p w14:paraId="7674A31A" w14:textId="77777777" w:rsidR="00126722" w:rsidRDefault="00126722" w:rsidP="00DC027D">
      <w:pPr>
        <w:pStyle w:val="Sangradetextonormal"/>
        <w:tabs>
          <w:tab w:val="left" w:pos="2327"/>
        </w:tabs>
        <w:spacing w:line="276" w:lineRule="auto"/>
        <w:ind w:left="1134"/>
        <w:rPr>
          <w:rFonts w:ascii="Arial" w:hAnsi="Arial" w:cs="Arial"/>
          <w:b/>
          <w:sz w:val="22"/>
          <w:szCs w:val="22"/>
          <w:u w:val="single"/>
        </w:rPr>
      </w:pPr>
      <w:r>
        <w:rPr>
          <w:rFonts w:ascii="Arial" w:hAnsi="Arial" w:cs="Arial"/>
          <w:b/>
          <w:sz w:val="22"/>
          <w:szCs w:val="22"/>
          <w:u w:val="single"/>
        </w:rPr>
        <w:t xml:space="preserve">  </w:t>
      </w:r>
    </w:p>
    <w:p w14:paraId="73A200EC" w14:textId="77777777" w:rsidR="00126722" w:rsidRPr="003E444E" w:rsidRDefault="00126722" w:rsidP="00DC027D">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w:t>
      </w:r>
    </w:p>
    <w:p w14:paraId="290A4DE7" w14:textId="77777777" w:rsidR="00126722" w:rsidRPr="00B22A85" w:rsidRDefault="00126722" w:rsidP="00DC027D">
      <w:pPr>
        <w:pStyle w:val="Prrafodelista"/>
        <w:spacing w:line="276" w:lineRule="auto"/>
        <w:ind w:left="3534" w:hanging="2400"/>
        <w:jc w:val="both"/>
        <w:rPr>
          <w:rFonts w:ascii="Arial" w:eastAsia="Times New Roman" w:hAnsi="Arial" w:cs="Arial"/>
          <w:lang w:val="es-PE" w:eastAsia="es-ES"/>
        </w:rPr>
      </w:pPr>
    </w:p>
    <w:p w14:paraId="0B5B6D9D" w14:textId="77777777" w:rsidR="00126722" w:rsidRPr="00210CE6" w:rsidRDefault="00126722" w:rsidP="00DC027D">
      <w:pPr>
        <w:pStyle w:val="Prrafodelista"/>
        <w:tabs>
          <w:tab w:val="left" w:pos="4111"/>
        </w:tabs>
        <w:spacing w:line="276" w:lineRule="auto"/>
        <w:ind w:left="4111" w:hanging="2977"/>
        <w:jc w:val="both"/>
        <w:rPr>
          <w:rFonts w:ascii="Arial" w:hAnsi="Arial" w:cs="Arial"/>
          <w:b/>
        </w:rPr>
      </w:pPr>
      <w:r>
        <w:rPr>
          <w:rFonts w:ascii="Arial" w:hAnsi="Arial" w:cs="Arial"/>
          <w:b/>
        </w:rPr>
        <w:t>Unidad Catastral               :</w:t>
      </w:r>
      <w:r>
        <w:rPr>
          <w:rFonts w:ascii="Arial" w:hAnsi="Arial" w:cs="Arial"/>
          <w:b/>
        </w:rPr>
        <w:tab/>
      </w:r>
      <w:r>
        <w:rPr>
          <w:rFonts w:ascii="Arial" w:hAnsi="Arial" w:cs="Arial"/>
        </w:rPr>
        <w:t>No tiene.</w:t>
      </w:r>
    </w:p>
    <w:p w14:paraId="4D88D994" w14:textId="77777777" w:rsidR="00126722" w:rsidRDefault="00126722" w:rsidP="00DC027D">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 xml:space="preserve">ropietario                        </w:t>
      </w:r>
      <w:r w:rsidRPr="00B22A85">
        <w:rPr>
          <w:rFonts w:ascii="Arial" w:hAnsi="Arial" w:cs="Arial"/>
          <w:b/>
        </w:rPr>
        <w:t>:</w:t>
      </w:r>
      <w:r w:rsidRPr="00B22A85">
        <w:rPr>
          <w:rFonts w:ascii="Arial" w:hAnsi="Arial" w:cs="Arial"/>
          <w:b/>
        </w:rPr>
        <w:tab/>
      </w:r>
      <w:r>
        <w:rPr>
          <w:rFonts w:ascii="Arial" w:hAnsi="Arial" w:cs="Arial"/>
        </w:rPr>
        <w:t xml:space="preserve">Comunidad Campesina de </w:t>
      </w:r>
      <w:proofErr w:type="spellStart"/>
      <w:r>
        <w:rPr>
          <w:rFonts w:ascii="Arial" w:hAnsi="Arial" w:cs="Arial"/>
        </w:rPr>
        <w:t>Paiján</w:t>
      </w:r>
      <w:proofErr w:type="spellEnd"/>
      <w:r>
        <w:rPr>
          <w:rFonts w:ascii="Arial" w:hAnsi="Arial" w:cs="Arial"/>
        </w:rPr>
        <w:t>.</w:t>
      </w:r>
    </w:p>
    <w:p w14:paraId="160FEFCA" w14:textId="77777777" w:rsidR="00126722" w:rsidRDefault="00126722" w:rsidP="00DC027D">
      <w:pPr>
        <w:pStyle w:val="Prrafodelista"/>
        <w:tabs>
          <w:tab w:val="left" w:pos="4111"/>
        </w:tabs>
        <w:spacing w:line="276" w:lineRule="auto"/>
        <w:ind w:left="4111" w:hanging="2977"/>
        <w:jc w:val="both"/>
        <w:rPr>
          <w:rFonts w:ascii="Arial" w:hAnsi="Arial" w:cs="Arial"/>
        </w:rPr>
      </w:pPr>
      <w:r>
        <w:rPr>
          <w:rFonts w:ascii="Arial" w:hAnsi="Arial" w:cs="Arial"/>
          <w:b/>
        </w:rPr>
        <w:t>Representante Legal        :</w:t>
      </w:r>
      <w:r>
        <w:rPr>
          <w:rFonts w:ascii="Arial" w:hAnsi="Arial" w:cs="Arial"/>
        </w:rPr>
        <w:t xml:space="preserve">    </w:t>
      </w:r>
      <w:r>
        <w:rPr>
          <w:rFonts w:ascii="Arial" w:hAnsi="Arial" w:cs="Arial"/>
          <w:lang w:val="es-PE"/>
        </w:rPr>
        <w:t>Jenny Margot Miranda Paredes.</w:t>
      </w:r>
    </w:p>
    <w:p w14:paraId="7C6ED6DF" w14:textId="77777777" w:rsidR="00126722" w:rsidRPr="00B22A85" w:rsidRDefault="00126722"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Pr>
          <w:rFonts w:ascii="Arial" w:eastAsia="Times New Roman" w:hAnsi="Arial" w:cs="Arial"/>
          <w:lang w:val="es-PE" w:eastAsia="es-ES"/>
        </w:rPr>
        <w:t xml:space="preserve">03083509 </w:t>
      </w:r>
      <w:r w:rsidR="003352A8">
        <w:rPr>
          <w:rFonts w:ascii="Arial" w:eastAsia="Times New Roman" w:hAnsi="Arial" w:cs="Arial"/>
          <w:lang w:val="es-PE" w:eastAsia="es-ES"/>
        </w:rPr>
        <w:t xml:space="preserve">del Registro de </w:t>
      </w:r>
      <w:r w:rsidR="007F0DFC">
        <w:rPr>
          <w:rFonts w:ascii="Arial" w:eastAsia="Times New Roman" w:hAnsi="Arial" w:cs="Arial"/>
          <w:lang w:val="es-PE" w:eastAsia="es-ES"/>
        </w:rPr>
        <w:t xml:space="preserve">Predios </w:t>
      </w:r>
      <w:r w:rsidRPr="00B22A85">
        <w:rPr>
          <w:rFonts w:ascii="Arial" w:hAnsi="Arial" w:cs="Arial"/>
          <w:lang w:val="es-PE"/>
        </w:rPr>
        <w:t xml:space="preserve">de la Oficina Registral de </w:t>
      </w:r>
      <w:r>
        <w:rPr>
          <w:rFonts w:ascii="Arial" w:hAnsi="Arial" w:cs="Arial"/>
          <w:lang w:val="es-PE"/>
        </w:rPr>
        <w:t xml:space="preserve">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43361595" w14:textId="77777777" w:rsidR="00126722" w:rsidRDefault="00126722" w:rsidP="00DC027D">
      <w:pPr>
        <w:pStyle w:val="Prrafodelista"/>
        <w:tabs>
          <w:tab w:val="left" w:pos="3828"/>
        </w:tabs>
        <w:spacing w:line="276" w:lineRule="auto"/>
        <w:ind w:left="4111" w:hanging="2977"/>
        <w:jc w:val="both"/>
        <w:rPr>
          <w:rFonts w:ascii="Arial" w:hAnsi="Arial" w:cs="Arial"/>
        </w:rPr>
      </w:pPr>
      <w:r w:rsidRPr="00D92E00">
        <w:rPr>
          <w:rFonts w:ascii="Arial" w:hAnsi="Arial" w:cs="Arial"/>
          <w:b/>
        </w:rPr>
        <w:t>Área inscrita</w:t>
      </w:r>
      <w:r>
        <w:rPr>
          <w:rFonts w:ascii="Arial" w:hAnsi="Arial" w:cs="Arial"/>
        </w:rPr>
        <w:tab/>
      </w:r>
      <w:r w:rsidR="00AF2702">
        <w:rPr>
          <w:rFonts w:ascii="Arial" w:hAnsi="Arial" w:cs="Arial"/>
          <w:b/>
        </w:rPr>
        <w:t xml:space="preserve">: </w:t>
      </w:r>
      <w:r w:rsidR="00D7698E">
        <w:rPr>
          <w:rFonts w:ascii="Arial" w:hAnsi="Arial" w:cs="Arial"/>
          <w:b/>
        </w:rPr>
        <w:t xml:space="preserve"> </w:t>
      </w:r>
      <w:r w:rsidR="00B638A7">
        <w:rPr>
          <w:rFonts w:ascii="Arial" w:hAnsi="Arial" w:cs="Arial"/>
          <w:b/>
        </w:rPr>
        <w:t xml:space="preserve"> </w:t>
      </w:r>
      <w:r w:rsidR="00D7698E">
        <w:rPr>
          <w:rFonts w:ascii="Arial" w:hAnsi="Arial" w:cs="Arial"/>
        </w:rPr>
        <w:t>Por determinar.</w:t>
      </w:r>
    </w:p>
    <w:p w14:paraId="0CE6D69D" w14:textId="77777777" w:rsidR="006907CC" w:rsidRDefault="00126722" w:rsidP="00DC027D">
      <w:pPr>
        <w:tabs>
          <w:tab w:val="left" w:pos="708"/>
          <w:tab w:val="left" w:pos="1170"/>
          <w:tab w:val="left" w:pos="3828"/>
          <w:tab w:val="left" w:pos="4111"/>
        </w:tabs>
        <w:spacing w:line="276" w:lineRule="auto"/>
        <w:ind w:left="4111" w:hanging="2977"/>
        <w:contextualSpacing/>
        <w:jc w:val="both"/>
        <w:rPr>
          <w:rFonts w:ascii="Arial" w:hAnsi="Arial" w:cs="Arial"/>
          <w:lang w:val="es-PE"/>
        </w:rPr>
      </w:pPr>
      <w:r w:rsidRPr="00D92E00">
        <w:rPr>
          <w:rFonts w:ascii="Arial" w:eastAsia="Times New Roman" w:hAnsi="Arial" w:cs="Arial"/>
          <w:b/>
          <w:lang w:val="es-PE" w:eastAsia="es-ES"/>
        </w:rPr>
        <w:t>Carga y Gravamen</w:t>
      </w:r>
      <w:r>
        <w:rPr>
          <w:rFonts w:ascii="Arial" w:eastAsia="Times New Roman" w:hAnsi="Arial" w:cs="Arial"/>
          <w:lang w:val="es-PE" w:eastAsia="es-ES"/>
        </w:rPr>
        <w:tab/>
      </w:r>
      <w:r w:rsidRPr="009A2DF7">
        <w:rPr>
          <w:rFonts w:ascii="Arial" w:eastAsia="Times New Roman" w:hAnsi="Arial" w:cs="Arial"/>
          <w:b/>
          <w:lang w:val="es-PE" w:eastAsia="es-ES"/>
        </w:rPr>
        <w:t>:</w:t>
      </w:r>
      <w:r>
        <w:rPr>
          <w:rFonts w:ascii="Arial" w:eastAsia="Times New Roman" w:hAnsi="Arial" w:cs="Arial"/>
          <w:lang w:val="es-PE" w:eastAsia="es-ES"/>
        </w:rPr>
        <w:t xml:space="preserve"> </w:t>
      </w:r>
      <w:r w:rsidR="00795A35">
        <w:rPr>
          <w:rFonts w:ascii="Arial" w:eastAsia="Times New Roman" w:hAnsi="Arial" w:cs="Arial"/>
          <w:lang w:val="es-PE" w:eastAsia="es-ES"/>
        </w:rPr>
        <w:t xml:space="preserve"> </w:t>
      </w:r>
      <w:r w:rsidR="006907CC">
        <w:rPr>
          <w:rFonts w:ascii="Arial" w:eastAsia="Times New Roman" w:hAnsi="Arial" w:cs="Arial"/>
          <w:lang w:val="es-PE" w:eastAsia="es-ES"/>
        </w:rPr>
        <w:t xml:space="preserve">1) </w:t>
      </w:r>
      <w:r>
        <w:rPr>
          <w:rFonts w:ascii="Arial" w:eastAsia="Times New Roman" w:hAnsi="Arial" w:cs="Arial"/>
          <w:lang w:val="es-PE" w:eastAsia="es-ES"/>
        </w:rPr>
        <w:t>Servidumbres</w:t>
      </w:r>
      <w:r w:rsidR="009C5F39">
        <w:rPr>
          <w:rFonts w:ascii="Arial" w:eastAsia="Times New Roman" w:hAnsi="Arial" w:cs="Arial"/>
          <w:lang w:val="es-PE" w:eastAsia="es-ES"/>
        </w:rPr>
        <w:t>, inscritas en el asiento D1</w:t>
      </w:r>
      <w:r w:rsidR="009C5F39" w:rsidRPr="002D5291">
        <w:rPr>
          <w:rFonts w:ascii="Arial" w:hAnsi="Arial" w:cs="Arial"/>
          <w:lang w:val="es-PE"/>
        </w:rPr>
        <w:t xml:space="preserve"> </w:t>
      </w:r>
      <w:r w:rsidR="009C5F39">
        <w:rPr>
          <w:rFonts w:ascii="Arial" w:hAnsi="Arial" w:cs="Arial"/>
          <w:lang w:val="es-PE"/>
        </w:rPr>
        <w:t>de la ficha PR 36183 que continua en la partida matriz N° 03083509</w:t>
      </w:r>
      <w:r w:rsidR="007F0DFC">
        <w:rPr>
          <w:rFonts w:ascii="Arial" w:hAnsi="Arial" w:cs="Arial"/>
          <w:lang w:val="es-PE"/>
        </w:rPr>
        <w:t xml:space="preserve"> del Registro de Predios de</w:t>
      </w:r>
      <w:r w:rsidR="009C5F39">
        <w:rPr>
          <w:rFonts w:ascii="Arial" w:hAnsi="Arial" w:cs="Arial"/>
          <w:lang w:val="es-PE"/>
        </w:rPr>
        <w:t xml:space="preserve"> </w:t>
      </w:r>
      <w:r w:rsidR="009C5F39" w:rsidRPr="00B22A85">
        <w:rPr>
          <w:rFonts w:ascii="Arial" w:hAnsi="Arial" w:cs="Arial"/>
          <w:lang w:val="es-PE"/>
        </w:rPr>
        <w:t xml:space="preserve">la Oficina Registral de </w:t>
      </w:r>
      <w:r w:rsidR="009C5F39">
        <w:rPr>
          <w:rFonts w:ascii="Arial" w:hAnsi="Arial" w:cs="Arial"/>
          <w:lang w:val="es-PE"/>
        </w:rPr>
        <w:t xml:space="preserve">Trujillo - Zona V </w:t>
      </w:r>
      <w:r w:rsidR="009C5F39" w:rsidRPr="00B22A85">
        <w:rPr>
          <w:rFonts w:ascii="Arial" w:hAnsi="Arial" w:cs="Arial"/>
          <w:lang w:val="es-PE"/>
        </w:rPr>
        <w:t xml:space="preserve">Sede </w:t>
      </w:r>
      <w:r w:rsidR="009C5F39">
        <w:rPr>
          <w:rFonts w:ascii="Arial" w:hAnsi="Arial" w:cs="Arial"/>
          <w:lang w:val="es-PE"/>
        </w:rPr>
        <w:t xml:space="preserve">Trujillo </w:t>
      </w:r>
      <w:r w:rsidR="009C5F39" w:rsidRPr="00B22A85">
        <w:rPr>
          <w:rFonts w:ascii="Arial" w:hAnsi="Arial" w:cs="Arial"/>
          <w:lang w:val="es-PE"/>
        </w:rPr>
        <w:t>de la Superintendencia Naci</w:t>
      </w:r>
      <w:r w:rsidR="009C5F39">
        <w:rPr>
          <w:rFonts w:ascii="Arial" w:hAnsi="Arial" w:cs="Arial"/>
          <w:lang w:val="es-PE"/>
        </w:rPr>
        <w:t xml:space="preserve">onal de los Registros Públicos, en los asientos D00006 y ampliada en el D000008, D00007 y D00009 de la  partida matriz N° 03083509 </w:t>
      </w:r>
      <w:r w:rsidR="007F0DFC">
        <w:rPr>
          <w:rFonts w:ascii="Arial" w:hAnsi="Arial" w:cs="Arial"/>
          <w:lang w:val="es-PE"/>
        </w:rPr>
        <w:t xml:space="preserve">del Registro de Predios de </w:t>
      </w:r>
      <w:r w:rsidR="009C5F39" w:rsidRPr="00B22A85">
        <w:rPr>
          <w:rFonts w:ascii="Arial" w:hAnsi="Arial" w:cs="Arial"/>
          <w:lang w:val="es-PE"/>
        </w:rPr>
        <w:t xml:space="preserve">la Oficina Registral de </w:t>
      </w:r>
      <w:r w:rsidR="009C5F39">
        <w:rPr>
          <w:rFonts w:ascii="Arial" w:hAnsi="Arial" w:cs="Arial"/>
          <w:lang w:val="es-PE"/>
        </w:rPr>
        <w:t xml:space="preserve">Trujillo - Zona V </w:t>
      </w:r>
      <w:r w:rsidR="009C5F39" w:rsidRPr="00B22A85">
        <w:rPr>
          <w:rFonts w:ascii="Arial" w:hAnsi="Arial" w:cs="Arial"/>
          <w:lang w:val="es-PE"/>
        </w:rPr>
        <w:t xml:space="preserve">Sede </w:t>
      </w:r>
      <w:r w:rsidR="009C5F39">
        <w:rPr>
          <w:rFonts w:ascii="Arial" w:hAnsi="Arial" w:cs="Arial"/>
          <w:lang w:val="es-PE"/>
        </w:rPr>
        <w:t xml:space="preserve">Trujillo </w:t>
      </w:r>
      <w:r w:rsidR="009C5F39" w:rsidRPr="00B22A85">
        <w:rPr>
          <w:rFonts w:ascii="Arial" w:hAnsi="Arial" w:cs="Arial"/>
          <w:lang w:val="es-PE"/>
        </w:rPr>
        <w:t>de la Superintendencia Naci</w:t>
      </w:r>
      <w:r w:rsidR="009C5F39">
        <w:rPr>
          <w:rFonts w:ascii="Arial" w:hAnsi="Arial" w:cs="Arial"/>
          <w:lang w:val="es-PE"/>
        </w:rPr>
        <w:t>onal de los Registros Públicos.</w:t>
      </w:r>
    </w:p>
    <w:p w14:paraId="0EC40494" w14:textId="77777777" w:rsidR="00795A35" w:rsidRDefault="00795A35"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lang w:val="es-PE" w:eastAsia="es-ES"/>
        </w:rPr>
        <w:tab/>
        <w:t xml:space="preserve">                                              </w:t>
      </w:r>
      <w:r w:rsidR="007F0DFC">
        <w:rPr>
          <w:rFonts w:ascii="Arial" w:eastAsia="Times New Roman" w:hAnsi="Arial" w:cs="Arial"/>
          <w:lang w:val="es-PE" w:eastAsia="es-ES"/>
        </w:rPr>
        <w:t xml:space="preserve">   </w:t>
      </w:r>
      <w:r>
        <w:rPr>
          <w:rFonts w:ascii="Arial" w:eastAsia="Times New Roman" w:hAnsi="Arial" w:cs="Arial"/>
          <w:lang w:val="es-PE" w:eastAsia="es-ES"/>
        </w:rPr>
        <w:t>2) A</w:t>
      </w:r>
      <w:r w:rsidR="00126722">
        <w:rPr>
          <w:rFonts w:ascii="Arial" w:eastAsia="Times New Roman" w:hAnsi="Arial" w:cs="Arial"/>
          <w:lang w:val="es-PE" w:eastAsia="es-ES"/>
        </w:rPr>
        <w:t>rrendamiento</w:t>
      </w:r>
      <w:r>
        <w:rPr>
          <w:rFonts w:ascii="Arial" w:eastAsia="Times New Roman" w:hAnsi="Arial" w:cs="Arial"/>
          <w:lang w:val="es-PE" w:eastAsia="es-ES"/>
        </w:rPr>
        <w:t xml:space="preserve">, inscrito en el asiento D00004 de la partida matriz N° 03083509 </w:t>
      </w:r>
      <w:r w:rsidR="00F36A81">
        <w:rPr>
          <w:rFonts w:ascii="Arial" w:eastAsia="Times New Roman" w:hAnsi="Arial" w:cs="Arial"/>
          <w:lang w:val="es-PE" w:eastAsia="es-ES"/>
        </w:rPr>
        <w:t xml:space="preserve">del Registro de Predios </w:t>
      </w:r>
      <w:r>
        <w:rPr>
          <w:rFonts w:ascii="Arial" w:eastAsia="Times New Roman" w:hAnsi="Arial" w:cs="Arial"/>
          <w:lang w:val="es-PE" w:eastAsia="es-ES"/>
        </w:rPr>
        <w:t xml:space="preserve">de </w:t>
      </w:r>
      <w:r w:rsidRPr="00B22A85">
        <w:rPr>
          <w:rFonts w:ascii="Arial" w:hAnsi="Arial" w:cs="Arial"/>
          <w:lang w:val="es-PE"/>
        </w:rPr>
        <w:t xml:space="preserve">la Oficina Registral de </w:t>
      </w:r>
      <w:r>
        <w:rPr>
          <w:rFonts w:ascii="Arial" w:hAnsi="Arial" w:cs="Arial"/>
          <w:lang w:val="es-PE"/>
        </w:rPr>
        <w:t xml:space="preserve">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10F05672" w14:textId="77777777" w:rsidR="00126722" w:rsidRPr="00B22A85" w:rsidRDefault="00795A35"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hAnsi="Arial" w:cs="Arial"/>
          <w:lang w:val="es-PE"/>
        </w:rPr>
        <w:tab/>
      </w:r>
      <w:r>
        <w:rPr>
          <w:rFonts w:ascii="Arial" w:hAnsi="Arial" w:cs="Arial"/>
          <w:lang w:val="es-PE"/>
        </w:rPr>
        <w:tab/>
        <w:t xml:space="preserve">    3) </w:t>
      </w:r>
      <w:r w:rsidR="00126722">
        <w:rPr>
          <w:rFonts w:ascii="Arial" w:eastAsia="Times New Roman" w:hAnsi="Arial" w:cs="Arial"/>
          <w:lang w:val="es-PE" w:eastAsia="es-ES"/>
        </w:rPr>
        <w:t xml:space="preserve">usufructo y contrato de opción de usufructo, inscritos en los asientos </w:t>
      </w:r>
      <w:r>
        <w:rPr>
          <w:rFonts w:ascii="Arial" w:eastAsia="Times New Roman" w:hAnsi="Arial" w:cs="Arial"/>
          <w:lang w:val="es-PE" w:eastAsia="es-ES"/>
        </w:rPr>
        <w:t xml:space="preserve">D00005, modificado en el asiento D00010 y D00011, rectificado en el D00012 </w:t>
      </w:r>
      <w:r w:rsidR="00126722">
        <w:rPr>
          <w:rFonts w:ascii="Arial" w:eastAsia="Times New Roman" w:hAnsi="Arial" w:cs="Arial"/>
          <w:lang w:val="es-PE" w:eastAsia="es-ES"/>
        </w:rPr>
        <w:t xml:space="preserve">de la partida </w:t>
      </w:r>
      <w:r>
        <w:rPr>
          <w:rFonts w:ascii="Arial" w:eastAsia="Times New Roman" w:hAnsi="Arial" w:cs="Arial"/>
          <w:lang w:val="es-PE" w:eastAsia="es-ES"/>
        </w:rPr>
        <w:t>matriz</w:t>
      </w:r>
      <w:r w:rsidR="00126722">
        <w:rPr>
          <w:rFonts w:ascii="Arial" w:eastAsia="Times New Roman" w:hAnsi="Arial" w:cs="Arial"/>
          <w:lang w:val="es-PE" w:eastAsia="es-ES"/>
        </w:rPr>
        <w:t xml:space="preserve"> 03083509</w:t>
      </w:r>
      <w:r w:rsidR="00F36A81">
        <w:rPr>
          <w:rFonts w:ascii="Arial" w:eastAsia="Times New Roman" w:hAnsi="Arial" w:cs="Arial"/>
          <w:lang w:val="es-PE" w:eastAsia="es-ES"/>
        </w:rPr>
        <w:t xml:space="preserve"> del Registro de Predios</w:t>
      </w:r>
      <w:r w:rsidR="00126722">
        <w:rPr>
          <w:rFonts w:ascii="Arial" w:eastAsia="Times New Roman" w:hAnsi="Arial" w:cs="Arial"/>
          <w:lang w:val="es-PE" w:eastAsia="es-ES"/>
        </w:rPr>
        <w:t xml:space="preserve"> </w:t>
      </w:r>
      <w:r w:rsidR="00126722" w:rsidRPr="00B22A85">
        <w:rPr>
          <w:rFonts w:ascii="Arial" w:hAnsi="Arial" w:cs="Arial"/>
          <w:lang w:val="es-PE"/>
        </w:rPr>
        <w:t xml:space="preserve">de la Oficina Registral de </w:t>
      </w:r>
      <w:r w:rsidR="00126722">
        <w:rPr>
          <w:rFonts w:ascii="Arial" w:hAnsi="Arial" w:cs="Arial"/>
          <w:lang w:val="es-PE"/>
        </w:rPr>
        <w:t xml:space="preserve">Trujillo - Zona V </w:t>
      </w:r>
      <w:r w:rsidR="00126722" w:rsidRPr="00B22A85">
        <w:rPr>
          <w:rFonts w:ascii="Arial" w:hAnsi="Arial" w:cs="Arial"/>
          <w:lang w:val="es-PE"/>
        </w:rPr>
        <w:t xml:space="preserve">Sede </w:t>
      </w:r>
      <w:r w:rsidR="00126722">
        <w:rPr>
          <w:rFonts w:ascii="Arial" w:hAnsi="Arial" w:cs="Arial"/>
          <w:lang w:val="es-PE"/>
        </w:rPr>
        <w:t xml:space="preserve">Trujillo </w:t>
      </w:r>
      <w:r w:rsidR="00126722" w:rsidRPr="00B22A85">
        <w:rPr>
          <w:rFonts w:ascii="Arial" w:hAnsi="Arial" w:cs="Arial"/>
          <w:lang w:val="es-PE"/>
        </w:rPr>
        <w:t>de la Superintendencia Naci</w:t>
      </w:r>
      <w:r w:rsidR="00126722">
        <w:rPr>
          <w:rFonts w:ascii="Arial" w:hAnsi="Arial" w:cs="Arial"/>
          <w:lang w:val="es-PE"/>
        </w:rPr>
        <w:t>onal de los Registros Públicos.</w:t>
      </w:r>
    </w:p>
    <w:p w14:paraId="6F30FB20" w14:textId="77777777" w:rsidR="00126722" w:rsidRDefault="00126722" w:rsidP="00DC027D">
      <w:pPr>
        <w:pStyle w:val="Prrafodelista"/>
        <w:tabs>
          <w:tab w:val="left" w:pos="3828"/>
        </w:tabs>
        <w:spacing w:line="276" w:lineRule="auto"/>
        <w:ind w:left="4111" w:hanging="2977"/>
        <w:jc w:val="both"/>
        <w:rPr>
          <w:rFonts w:ascii="Arial" w:hAnsi="Arial" w:cs="Arial"/>
        </w:rPr>
      </w:pPr>
    </w:p>
    <w:p w14:paraId="451EDECE" w14:textId="77777777" w:rsidR="00E162EA" w:rsidRPr="00DC1BA9" w:rsidRDefault="00E162EA" w:rsidP="00DC027D">
      <w:pPr>
        <w:pStyle w:val="Prrafodelista"/>
        <w:tabs>
          <w:tab w:val="left" w:pos="3828"/>
        </w:tabs>
        <w:spacing w:line="276" w:lineRule="auto"/>
        <w:ind w:left="4111" w:hanging="2977"/>
        <w:jc w:val="both"/>
        <w:rPr>
          <w:rFonts w:ascii="Arial" w:hAnsi="Arial" w:cs="Arial"/>
          <w:lang w:val="es-PE"/>
        </w:rPr>
      </w:pPr>
    </w:p>
    <w:p w14:paraId="4C565921" w14:textId="77777777" w:rsidR="00126722" w:rsidRDefault="00126722" w:rsidP="00DC027D">
      <w:pPr>
        <w:pStyle w:val="Sangradetextonormal"/>
        <w:spacing w:line="276" w:lineRule="auto"/>
        <w:ind w:left="1134"/>
        <w:rPr>
          <w:rFonts w:ascii="Arial" w:hAnsi="Arial" w:cs="Arial"/>
          <w:b/>
          <w:sz w:val="22"/>
          <w:szCs w:val="22"/>
          <w:lang w:val="es-PE"/>
        </w:rPr>
      </w:pPr>
      <w:r w:rsidRPr="00A87C64">
        <w:rPr>
          <w:rFonts w:ascii="Arial" w:hAnsi="Arial" w:cs="Arial"/>
          <w:b/>
          <w:sz w:val="22"/>
          <w:szCs w:val="22"/>
          <w:lang w:val="es-PE"/>
        </w:rPr>
        <w:lastRenderedPageBreak/>
        <w:t>Comentarios:</w:t>
      </w:r>
    </w:p>
    <w:p w14:paraId="27A62E17" w14:textId="77777777" w:rsidR="00126722" w:rsidRPr="00A87C64" w:rsidRDefault="00126722" w:rsidP="00DC027D">
      <w:pPr>
        <w:pStyle w:val="Sangradetextonormal"/>
        <w:spacing w:line="276" w:lineRule="auto"/>
        <w:ind w:left="1134"/>
        <w:rPr>
          <w:rFonts w:ascii="Arial" w:hAnsi="Arial" w:cs="Arial"/>
          <w:b/>
          <w:sz w:val="22"/>
          <w:szCs w:val="22"/>
          <w:lang w:val="es-PE"/>
        </w:rPr>
      </w:pPr>
    </w:p>
    <w:p w14:paraId="2D42FFCC" w14:textId="77777777" w:rsidR="00126722" w:rsidRDefault="00126722" w:rsidP="00DC027D">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el distrito de </w:t>
      </w:r>
      <w:proofErr w:type="spellStart"/>
      <w:r>
        <w:rPr>
          <w:rFonts w:ascii="Arial" w:hAnsi="Arial" w:cs="Arial"/>
          <w:lang w:val="es-PE"/>
        </w:rPr>
        <w:t>Paiján</w:t>
      </w:r>
      <w:proofErr w:type="spellEnd"/>
      <w:r>
        <w:rPr>
          <w:rFonts w:ascii="Arial" w:hAnsi="Arial" w:cs="Arial"/>
          <w:lang w:val="es-PE"/>
        </w:rPr>
        <w:t>, p</w:t>
      </w:r>
      <w:r w:rsidRPr="00B22A85">
        <w:rPr>
          <w:rFonts w:ascii="Arial" w:hAnsi="Arial" w:cs="Arial"/>
          <w:lang w:val="es-PE"/>
        </w:rPr>
        <w:t>rovincia de</w:t>
      </w:r>
      <w:r>
        <w:rPr>
          <w:rFonts w:ascii="Arial" w:hAnsi="Arial" w:cs="Arial"/>
          <w:lang w:val="es-PE"/>
        </w:rPr>
        <w:t xml:space="preserve"> Trujillo y departamento de La Libertad, inscrito en la </w:t>
      </w:r>
      <w:r>
        <w:rPr>
          <w:rFonts w:ascii="Arial" w:eastAsia="Times New Roman" w:hAnsi="Arial" w:cs="Arial"/>
          <w:lang w:val="es-PE" w:eastAsia="es-ES"/>
        </w:rPr>
        <w:t xml:space="preserve">partida </w:t>
      </w:r>
      <w:r w:rsidR="00476157">
        <w:rPr>
          <w:rFonts w:ascii="Arial" w:eastAsia="Times New Roman" w:hAnsi="Arial" w:cs="Arial"/>
          <w:lang w:val="es-PE" w:eastAsia="es-ES"/>
        </w:rPr>
        <w:t>matriz</w:t>
      </w:r>
      <w:r>
        <w:rPr>
          <w:rFonts w:ascii="Arial" w:eastAsia="Times New Roman" w:hAnsi="Arial" w:cs="Arial"/>
          <w:lang w:val="es-PE" w:eastAsia="es-ES"/>
        </w:rPr>
        <w:t xml:space="preserve"> N° 03083509 </w:t>
      </w:r>
      <w:r w:rsidR="00F36A81">
        <w:rPr>
          <w:rFonts w:ascii="Arial" w:eastAsia="Times New Roman" w:hAnsi="Arial" w:cs="Arial"/>
          <w:lang w:val="es-PE" w:eastAsia="es-ES"/>
        </w:rPr>
        <w:t xml:space="preserve">del Registro de Predios </w:t>
      </w:r>
      <w:r>
        <w:rPr>
          <w:rFonts w:ascii="Arial" w:hAnsi="Arial" w:cs="Arial"/>
          <w:lang w:val="es-PE"/>
        </w:rPr>
        <w:t>de la Oficina Registral de Trujillo</w:t>
      </w:r>
      <w:r w:rsidRPr="009363B9">
        <w:rPr>
          <w:rFonts w:ascii="Arial" w:hAnsi="Arial" w:cs="Arial"/>
          <w:lang w:val="es-PE"/>
        </w:rPr>
        <w:t xml:space="preserve">- Zona V Sede </w:t>
      </w:r>
      <w:r>
        <w:rPr>
          <w:rFonts w:ascii="Arial" w:hAnsi="Arial" w:cs="Arial"/>
          <w:lang w:val="es-PE"/>
        </w:rPr>
        <w:t>Trujillo</w:t>
      </w:r>
      <w:r w:rsidRPr="009363B9">
        <w:rPr>
          <w:rFonts w:ascii="Arial" w:hAnsi="Arial" w:cs="Arial"/>
          <w:lang w:val="es-PE"/>
        </w:rPr>
        <w:t xml:space="preserve"> de la Superintendencia Nacional de los Registros Públicos</w:t>
      </w:r>
      <w:r>
        <w:rPr>
          <w:rFonts w:ascii="Arial" w:hAnsi="Arial" w:cs="Arial"/>
          <w:lang w:val="es-PE"/>
        </w:rPr>
        <w:t xml:space="preserve"> (en adelante Registros de Predios)</w:t>
      </w:r>
      <w:r w:rsidRPr="009363B9">
        <w:rPr>
          <w:rFonts w:ascii="Arial" w:hAnsi="Arial" w:cs="Arial"/>
          <w:lang w:val="es-PE"/>
        </w:rPr>
        <w:t>.</w:t>
      </w:r>
    </w:p>
    <w:p w14:paraId="7E5C0DF9" w14:textId="77777777" w:rsidR="00126722" w:rsidRDefault="00126722" w:rsidP="00DC027D">
      <w:pPr>
        <w:spacing w:line="276" w:lineRule="auto"/>
        <w:ind w:left="1134"/>
        <w:contextualSpacing/>
        <w:jc w:val="both"/>
        <w:rPr>
          <w:rFonts w:ascii="Arial" w:hAnsi="Arial" w:cs="Arial"/>
          <w:lang w:val="es-PE"/>
        </w:rPr>
      </w:pPr>
    </w:p>
    <w:p w14:paraId="69429C8D" w14:textId="2B74225C" w:rsidR="0053290F" w:rsidRDefault="00126722" w:rsidP="0053290F">
      <w:pPr>
        <w:spacing w:line="276" w:lineRule="auto"/>
        <w:ind w:left="1134"/>
        <w:contextualSpacing/>
        <w:jc w:val="both"/>
        <w:rPr>
          <w:rFonts w:ascii="Arial" w:hAnsi="Arial" w:cs="Arial"/>
          <w:lang w:val="es-PE"/>
        </w:rPr>
      </w:pPr>
      <w:r>
        <w:rPr>
          <w:rFonts w:ascii="Arial" w:hAnsi="Arial" w:cs="Arial"/>
          <w:lang w:val="es-PE"/>
        </w:rPr>
        <w:t xml:space="preserve">Con fecha 08 de mayo de 1996, en el asiento 6 del tomo 213, fojas 398 (continua en la partida </w:t>
      </w:r>
      <w:r w:rsidR="00476157">
        <w:rPr>
          <w:rFonts w:ascii="Arial" w:hAnsi="Arial" w:cs="Arial"/>
          <w:lang w:val="es-PE"/>
        </w:rPr>
        <w:t>matriz</w:t>
      </w:r>
      <w:r>
        <w:rPr>
          <w:rFonts w:ascii="Arial" w:hAnsi="Arial" w:cs="Arial"/>
          <w:lang w:val="es-PE"/>
        </w:rPr>
        <w:t xml:space="preserve"> N° 03083509 </w:t>
      </w:r>
      <w:r w:rsidR="00F36A81">
        <w:rPr>
          <w:rFonts w:ascii="Arial" w:hAnsi="Arial" w:cs="Arial"/>
          <w:lang w:val="es-PE"/>
        </w:rPr>
        <w:t>del Registro de Predios</w:t>
      </w:r>
      <w:r>
        <w:rPr>
          <w:rFonts w:ascii="Arial" w:hAnsi="Arial" w:cs="Arial"/>
          <w:lang w:val="es-PE"/>
        </w:rPr>
        <w:t xml:space="preserve">) se inscribió la aclaración sobre la denominación de la propietaria del predio, siendo su denominación correcta Comunidad Campesina de </w:t>
      </w:r>
      <w:proofErr w:type="spellStart"/>
      <w:r>
        <w:rPr>
          <w:rFonts w:ascii="Arial" w:hAnsi="Arial" w:cs="Arial"/>
          <w:lang w:val="es-PE"/>
        </w:rPr>
        <w:t>Paiján</w:t>
      </w:r>
      <w:proofErr w:type="spellEnd"/>
      <w:r>
        <w:rPr>
          <w:rFonts w:ascii="Arial" w:hAnsi="Arial" w:cs="Arial"/>
          <w:lang w:val="es-PE"/>
        </w:rPr>
        <w:t xml:space="preserve">, inscrita en la partida registral N° 11008963 del registro de Personas Jurídicas de la Oficina Registral de Trujillo, </w:t>
      </w:r>
      <w:r w:rsidR="0053290F">
        <w:rPr>
          <w:rFonts w:ascii="Arial" w:hAnsi="Arial" w:cs="Arial"/>
          <w:lang w:val="es-PE"/>
        </w:rPr>
        <w:t xml:space="preserve"> siendo su presidenta la señora Jenny Margot Miranda Paredes, cuyo cargo vence el 31 de diciembre del 2014, </w:t>
      </w:r>
      <w:r w:rsidR="006F62AF">
        <w:rPr>
          <w:rFonts w:ascii="Arial" w:hAnsi="Arial" w:cs="Arial"/>
          <w:lang w:val="es-PE"/>
        </w:rPr>
        <w:t>conforme</w:t>
      </w:r>
      <w:r w:rsidR="0053290F">
        <w:rPr>
          <w:rFonts w:ascii="Arial" w:hAnsi="Arial" w:cs="Arial"/>
          <w:lang w:val="es-PE"/>
        </w:rPr>
        <w:t xml:space="preserve"> se encuentra inscrito en el asiento A00020 de la</w:t>
      </w:r>
      <w:r w:rsidR="0053290F" w:rsidRPr="00B56542">
        <w:rPr>
          <w:rFonts w:ascii="Arial" w:hAnsi="Arial" w:cs="Arial"/>
          <w:lang w:val="es-PE"/>
        </w:rPr>
        <w:t xml:space="preserve"> </w:t>
      </w:r>
      <w:r w:rsidR="0053290F">
        <w:rPr>
          <w:rFonts w:ascii="Arial" w:hAnsi="Arial" w:cs="Arial"/>
          <w:lang w:val="es-PE"/>
        </w:rPr>
        <w:t>partida registral N° 11008963 del registro de Personas Jurídicas.</w:t>
      </w:r>
    </w:p>
    <w:p w14:paraId="4FDF502A" w14:textId="53B1DB9B" w:rsidR="00126722" w:rsidRDefault="00126722" w:rsidP="00DC027D">
      <w:pPr>
        <w:spacing w:line="276" w:lineRule="auto"/>
        <w:ind w:left="1134"/>
        <w:contextualSpacing/>
        <w:jc w:val="both"/>
        <w:rPr>
          <w:rFonts w:ascii="Arial" w:hAnsi="Arial" w:cs="Arial"/>
          <w:lang w:val="es-PE"/>
        </w:rPr>
      </w:pPr>
    </w:p>
    <w:p w14:paraId="45132B95" w14:textId="77777777" w:rsidR="00D7698E" w:rsidRDefault="0073540B" w:rsidP="00DC027D">
      <w:pPr>
        <w:spacing w:line="276" w:lineRule="auto"/>
        <w:ind w:left="1134"/>
        <w:contextualSpacing/>
        <w:jc w:val="both"/>
        <w:rPr>
          <w:rFonts w:ascii="Arial" w:hAnsi="Arial" w:cs="Arial"/>
          <w:lang w:val="es-PE"/>
        </w:rPr>
      </w:pPr>
      <w:r>
        <w:rPr>
          <w:rFonts w:ascii="Arial" w:hAnsi="Arial" w:cs="Arial"/>
          <w:lang w:val="es-PE"/>
        </w:rPr>
        <w:t>Asimismo, de</w:t>
      </w:r>
      <w:r w:rsidR="00D7698E">
        <w:rPr>
          <w:rFonts w:ascii="Arial" w:hAnsi="Arial" w:cs="Arial"/>
          <w:lang w:val="es-PE"/>
        </w:rPr>
        <w:t xml:space="preserve"> la revisión de los títulos archivados se observa que el predio ha sufrido varias independizaciones, es así que, en el asiento B00002 de la partida matriz N° 03083509 del Registro de Predios se inscribió la rectifica</w:t>
      </w:r>
      <w:r w:rsidR="00D201C9">
        <w:rPr>
          <w:rFonts w:ascii="Arial" w:hAnsi="Arial" w:cs="Arial"/>
          <w:lang w:val="es-PE"/>
        </w:rPr>
        <w:t>ción</w:t>
      </w:r>
      <w:r w:rsidR="00D7698E">
        <w:rPr>
          <w:rFonts w:ascii="Arial" w:hAnsi="Arial" w:cs="Arial"/>
          <w:lang w:val="es-PE"/>
        </w:rPr>
        <w:t xml:space="preserve"> de oficio del área re</w:t>
      </w:r>
      <w:r w:rsidR="00D201C9">
        <w:rPr>
          <w:rFonts w:ascii="Arial" w:hAnsi="Arial" w:cs="Arial"/>
          <w:lang w:val="es-PE"/>
        </w:rPr>
        <w:t>manente, siendo el área correcta</w:t>
      </w:r>
      <w:r w:rsidR="00D7698E">
        <w:rPr>
          <w:rFonts w:ascii="Arial" w:hAnsi="Arial" w:cs="Arial"/>
          <w:lang w:val="es-PE"/>
        </w:rPr>
        <w:t xml:space="preserve"> 4,437.4119 hectáreas; sin embargo, de </w:t>
      </w:r>
      <w:r w:rsidR="00D7698E" w:rsidRPr="008C3CC2">
        <w:rPr>
          <w:rFonts w:ascii="Arial" w:hAnsi="Arial" w:cs="Arial"/>
          <w:lang w:val="es-PE"/>
        </w:rPr>
        <w:t xml:space="preserve">dicha área se han efectuado independizaciones con posterioridad, por lo que </w:t>
      </w:r>
      <w:r w:rsidR="00D7698E">
        <w:rPr>
          <w:rFonts w:ascii="Arial" w:hAnsi="Arial" w:cs="Arial"/>
          <w:lang w:val="es-PE"/>
        </w:rPr>
        <w:t>no es posib</w:t>
      </w:r>
      <w:r w:rsidR="00D201C9">
        <w:rPr>
          <w:rFonts w:ascii="Arial" w:hAnsi="Arial" w:cs="Arial"/>
          <w:lang w:val="es-PE"/>
        </w:rPr>
        <w:t>le determinar el área remanente vigente.</w:t>
      </w:r>
    </w:p>
    <w:p w14:paraId="0B7BC22F" w14:textId="77777777" w:rsidR="000B3D9A" w:rsidRDefault="000B3D9A" w:rsidP="00DC027D">
      <w:pPr>
        <w:spacing w:line="276" w:lineRule="auto"/>
        <w:ind w:left="1134"/>
        <w:contextualSpacing/>
        <w:jc w:val="both"/>
        <w:rPr>
          <w:rFonts w:ascii="Arial" w:eastAsia="Times New Roman" w:hAnsi="Arial" w:cs="Arial"/>
          <w:lang w:val="es-PE" w:eastAsia="es-ES"/>
        </w:rPr>
      </w:pPr>
    </w:p>
    <w:p w14:paraId="25D52A64" w14:textId="77777777" w:rsidR="00264696" w:rsidRDefault="000F3FEA" w:rsidP="00DC027D">
      <w:pPr>
        <w:spacing w:line="276" w:lineRule="auto"/>
        <w:ind w:left="1134"/>
        <w:contextualSpacing/>
        <w:jc w:val="both"/>
        <w:rPr>
          <w:rFonts w:ascii="Arial" w:hAnsi="Arial" w:cs="Arial"/>
          <w:lang w:val="es-PE"/>
        </w:rPr>
      </w:pPr>
      <w:r>
        <w:rPr>
          <w:rFonts w:ascii="Arial" w:eastAsia="Times New Roman" w:hAnsi="Arial" w:cs="Arial"/>
          <w:lang w:val="es-PE" w:eastAsia="es-ES"/>
        </w:rPr>
        <w:t>De</w:t>
      </w:r>
      <w:r w:rsidR="00264696">
        <w:rPr>
          <w:rFonts w:ascii="Arial" w:eastAsia="Times New Roman" w:hAnsi="Arial" w:cs="Arial"/>
          <w:lang w:val="es-PE" w:eastAsia="es-ES"/>
        </w:rPr>
        <w:t xml:space="preserve"> la revisión de la partida </w:t>
      </w:r>
      <w:r w:rsidR="00264696">
        <w:rPr>
          <w:rFonts w:ascii="Arial" w:hAnsi="Arial" w:cs="Arial"/>
          <w:lang w:val="es-PE"/>
        </w:rPr>
        <w:t>matriz N° 03083509 del Registro de predios se desprende que</w:t>
      </w:r>
      <w:r w:rsidR="00264696">
        <w:rPr>
          <w:rFonts w:ascii="Arial" w:eastAsia="Times New Roman" w:hAnsi="Arial" w:cs="Arial"/>
          <w:lang w:val="es-PE" w:eastAsia="es-ES"/>
        </w:rPr>
        <w:t xml:space="preserve"> existe títulos pendientes de inscripción N° 00061221 del 2014, 00074583 del 2014 y 00079832 del 2014 referentes a </w:t>
      </w:r>
      <w:proofErr w:type="spellStart"/>
      <w:r w:rsidR="00264696">
        <w:rPr>
          <w:rFonts w:ascii="Arial" w:eastAsia="Times New Roman" w:hAnsi="Arial" w:cs="Arial"/>
          <w:lang w:val="es-PE" w:eastAsia="es-ES"/>
        </w:rPr>
        <w:t>independiaciones</w:t>
      </w:r>
      <w:proofErr w:type="spellEnd"/>
      <w:r w:rsidR="00264696">
        <w:rPr>
          <w:rFonts w:ascii="Arial" w:eastAsia="Times New Roman" w:hAnsi="Arial" w:cs="Arial"/>
          <w:lang w:val="es-PE" w:eastAsia="es-ES"/>
        </w:rPr>
        <w:t xml:space="preserve"> y bloqueo de propiedad. </w:t>
      </w:r>
      <w:r w:rsidR="00264696" w:rsidRPr="00264696">
        <w:rPr>
          <w:rFonts w:ascii="Arial" w:hAnsi="Arial" w:cs="Arial"/>
          <w:lang w:val="es-PE"/>
        </w:rPr>
        <w:t>(Ver Anexo B, punto 1, acápite 1.2.1).</w:t>
      </w:r>
    </w:p>
    <w:p w14:paraId="7DC80355" w14:textId="77777777" w:rsidR="00264696" w:rsidRDefault="00264696" w:rsidP="00DC027D">
      <w:pPr>
        <w:spacing w:line="276" w:lineRule="auto"/>
        <w:ind w:left="1134"/>
        <w:contextualSpacing/>
        <w:jc w:val="both"/>
        <w:rPr>
          <w:rFonts w:ascii="Arial" w:eastAsia="Times New Roman" w:hAnsi="Arial" w:cs="Arial"/>
          <w:lang w:val="es-PE" w:eastAsia="es-ES"/>
        </w:rPr>
      </w:pPr>
    </w:p>
    <w:p w14:paraId="7D34DF3E" w14:textId="77777777" w:rsidR="0073540B" w:rsidRDefault="0073540B" w:rsidP="00DC027D">
      <w:pPr>
        <w:spacing w:line="276" w:lineRule="auto"/>
        <w:ind w:left="1134"/>
        <w:contextualSpacing/>
        <w:jc w:val="both"/>
        <w:rPr>
          <w:rFonts w:ascii="Arial" w:eastAsia="Times New Roman" w:hAnsi="Arial" w:cs="Arial"/>
          <w:lang w:val="es-PE" w:eastAsia="es-ES"/>
        </w:rPr>
      </w:pPr>
      <w:r>
        <w:rPr>
          <w:rFonts w:ascii="Arial" w:eastAsia="Times New Roman" w:hAnsi="Arial" w:cs="Arial"/>
          <w:lang w:val="es-PE" w:eastAsia="es-ES"/>
        </w:rPr>
        <w:t>Cabe señalar, que el predio ha sufrido diversas independizaciones</w:t>
      </w:r>
      <w:r w:rsidR="00D201C9">
        <w:rPr>
          <w:rFonts w:ascii="Arial" w:eastAsia="Times New Roman" w:hAnsi="Arial" w:cs="Arial"/>
          <w:lang w:val="es-PE" w:eastAsia="es-ES"/>
        </w:rPr>
        <w:t xml:space="preserve"> hasta la fecha</w:t>
      </w:r>
      <w:r>
        <w:rPr>
          <w:rFonts w:ascii="Arial" w:eastAsia="Times New Roman" w:hAnsi="Arial" w:cs="Arial"/>
          <w:lang w:val="es-PE" w:eastAsia="es-ES"/>
        </w:rPr>
        <w:t>, de</w:t>
      </w:r>
      <w:r w:rsidR="00134DB2">
        <w:rPr>
          <w:rFonts w:ascii="Arial" w:eastAsia="Times New Roman" w:hAnsi="Arial" w:cs="Arial"/>
          <w:lang w:val="es-PE" w:eastAsia="es-ES"/>
        </w:rPr>
        <w:t xml:space="preserve"> las cuales 03 se encuentran </w:t>
      </w:r>
      <w:r w:rsidR="000F3FEA">
        <w:rPr>
          <w:rFonts w:ascii="Arial" w:eastAsia="Times New Roman" w:hAnsi="Arial" w:cs="Arial"/>
          <w:lang w:val="es-PE" w:eastAsia="es-ES"/>
        </w:rPr>
        <w:t>dentro</w:t>
      </w:r>
      <w:r>
        <w:rPr>
          <w:rFonts w:ascii="Arial" w:eastAsia="Times New Roman" w:hAnsi="Arial" w:cs="Arial"/>
          <w:lang w:val="es-PE" w:eastAsia="es-ES"/>
        </w:rPr>
        <w:t xml:space="preserve"> de</w:t>
      </w:r>
      <w:r w:rsidR="000F3FEA">
        <w:rPr>
          <w:rFonts w:ascii="Arial" w:eastAsia="Times New Roman" w:hAnsi="Arial" w:cs="Arial"/>
          <w:lang w:val="es-PE" w:eastAsia="es-ES"/>
        </w:rPr>
        <w:t>l</w:t>
      </w:r>
      <w:r>
        <w:rPr>
          <w:rFonts w:ascii="Arial" w:eastAsia="Times New Roman" w:hAnsi="Arial" w:cs="Arial"/>
          <w:lang w:val="es-PE" w:eastAsia="es-ES"/>
        </w:rPr>
        <w:t xml:space="preserve"> área de interés</w:t>
      </w:r>
      <w:r w:rsidR="00134DB2">
        <w:rPr>
          <w:rFonts w:ascii="Arial" w:eastAsia="Times New Roman" w:hAnsi="Arial" w:cs="Arial"/>
          <w:lang w:val="es-PE" w:eastAsia="es-ES"/>
        </w:rPr>
        <w:t xml:space="preserve"> y son los siguientes</w:t>
      </w:r>
      <w:r w:rsidR="000F3FEA">
        <w:rPr>
          <w:rFonts w:ascii="Arial" w:eastAsia="Times New Roman" w:hAnsi="Arial" w:cs="Arial"/>
          <w:lang w:val="es-PE" w:eastAsia="es-ES"/>
        </w:rPr>
        <w:t>:</w:t>
      </w:r>
    </w:p>
    <w:p w14:paraId="70654807" w14:textId="77777777" w:rsidR="000F3FEA" w:rsidRDefault="000F3FEA" w:rsidP="00DC027D">
      <w:pPr>
        <w:spacing w:line="276" w:lineRule="auto"/>
        <w:ind w:left="1134"/>
        <w:contextualSpacing/>
        <w:jc w:val="both"/>
        <w:rPr>
          <w:rFonts w:ascii="Arial" w:eastAsia="Times New Roman" w:hAnsi="Arial" w:cs="Arial"/>
          <w:lang w:val="es-PE" w:eastAsia="es-ES"/>
        </w:rPr>
      </w:pPr>
    </w:p>
    <w:p w14:paraId="26395C51" w14:textId="5CBFCB26" w:rsidR="00533DEB" w:rsidRDefault="00134DB2" w:rsidP="00533DEB">
      <w:pPr>
        <w:numPr>
          <w:ilvl w:val="0"/>
          <w:numId w:val="34"/>
        </w:numPr>
        <w:spacing w:line="276" w:lineRule="auto"/>
        <w:contextualSpacing/>
        <w:jc w:val="both"/>
        <w:rPr>
          <w:rFonts w:ascii="Arial" w:eastAsia="Times New Roman" w:hAnsi="Arial" w:cs="Arial"/>
          <w:lang w:val="es-PE" w:eastAsia="es-ES"/>
        </w:rPr>
      </w:pPr>
      <w:r w:rsidRPr="00533DEB">
        <w:rPr>
          <w:rFonts w:ascii="Arial" w:eastAsia="Times New Roman" w:hAnsi="Arial" w:cs="Arial"/>
          <w:lang w:val="es-PE" w:eastAsia="es-ES"/>
        </w:rPr>
        <w:t xml:space="preserve">Predio denominado </w:t>
      </w:r>
      <w:r w:rsidR="00FC7149" w:rsidRPr="00533DEB">
        <w:rPr>
          <w:rFonts w:ascii="Arial" w:eastAsia="Times New Roman" w:hAnsi="Arial" w:cs="Arial"/>
          <w:lang w:val="es-PE" w:eastAsia="es-ES"/>
        </w:rPr>
        <w:t>“</w:t>
      </w:r>
      <w:r w:rsidR="00366AFE" w:rsidRPr="00533DEB">
        <w:rPr>
          <w:rFonts w:ascii="Arial" w:eastAsia="Times New Roman" w:hAnsi="Arial" w:cs="Arial"/>
          <w:lang w:val="es-PE" w:eastAsia="es-ES"/>
        </w:rPr>
        <w:t xml:space="preserve">Parcela A Predio </w:t>
      </w:r>
      <w:proofErr w:type="spellStart"/>
      <w:r w:rsidR="00366AFE" w:rsidRPr="00533DEB">
        <w:rPr>
          <w:rFonts w:ascii="Arial" w:eastAsia="Times New Roman" w:hAnsi="Arial" w:cs="Arial"/>
          <w:lang w:val="es-PE" w:eastAsia="es-ES"/>
        </w:rPr>
        <w:t>Moncan</w:t>
      </w:r>
      <w:proofErr w:type="spellEnd"/>
      <w:r w:rsidR="00366AFE" w:rsidRPr="00533DEB">
        <w:rPr>
          <w:rFonts w:ascii="Arial" w:eastAsia="Times New Roman" w:hAnsi="Arial" w:cs="Arial"/>
          <w:lang w:val="es-PE" w:eastAsia="es-ES"/>
        </w:rPr>
        <w:t xml:space="preserve"> y </w:t>
      </w:r>
      <w:proofErr w:type="spellStart"/>
      <w:r w:rsidR="00366AFE" w:rsidRPr="00533DEB">
        <w:rPr>
          <w:rFonts w:ascii="Arial" w:eastAsia="Times New Roman" w:hAnsi="Arial" w:cs="Arial"/>
          <w:lang w:val="es-PE" w:eastAsia="es-ES"/>
        </w:rPr>
        <w:t>N</w:t>
      </w:r>
      <w:r w:rsidRPr="00533DEB">
        <w:rPr>
          <w:rFonts w:ascii="Arial" w:eastAsia="Times New Roman" w:hAnsi="Arial" w:cs="Arial"/>
          <w:lang w:val="es-PE" w:eastAsia="es-ES"/>
        </w:rPr>
        <w:t>unja</w:t>
      </w:r>
      <w:proofErr w:type="spellEnd"/>
      <w:r w:rsidRPr="00533DEB">
        <w:rPr>
          <w:rFonts w:ascii="Arial" w:eastAsia="Times New Roman" w:hAnsi="Arial" w:cs="Arial"/>
          <w:lang w:val="es-PE" w:eastAsia="es-ES"/>
        </w:rPr>
        <w:t xml:space="preserve"> Anexos La Arenita y </w:t>
      </w:r>
      <w:proofErr w:type="spellStart"/>
      <w:r w:rsidRPr="00533DEB">
        <w:rPr>
          <w:rFonts w:ascii="Arial" w:eastAsia="Times New Roman" w:hAnsi="Arial" w:cs="Arial"/>
          <w:lang w:val="es-PE" w:eastAsia="es-ES"/>
        </w:rPr>
        <w:t>Cupisnique</w:t>
      </w:r>
      <w:proofErr w:type="spellEnd"/>
      <w:r w:rsidR="00FC7149" w:rsidRPr="00533DEB">
        <w:rPr>
          <w:rFonts w:ascii="Arial" w:eastAsia="Times New Roman" w:hAnsi="Arial" w:cs="Arial"/>
          <w:lang w:val="es-PE" w:eastAsia="es-ES"/>
        </w:rPr>
        <w:t>”, inscrito en la partida registral N° 11245156 del Registro de Predios de la Oficina Registral de Trujillo - Zona V Sede Trujillo de la Superintendencia Nacional de los Registros Públicos.</w:t>
      </w:r>
      <w:r w:rsidR="00870ACE" w:rsidRPr="00533DEB">
        <w:rPr>
          <w:rFonts w:ascii="Arial" w:eastAsia="Times New Roman" w:hAnsi="Arial" w:cs="Arial"/>
          <w:lang w:val="es-PE" w:eastAsia="es-ES"/>
        </w:rPr>
        <w:t xml:space="preserve"> </w:t>
      </w:r>
      <w:r w:rsidR="00533DEB">
        <w:rPr>
          <w:rFonts w:ascii="Arial" w:eastAsia="Times New Roman" w:hAnsi="Arial" w:cs="Arial"/>
          <w:lang w:val="es-PE" w:eastAsia="es-ES"/>
        </w:rPr>
        <w:t xml:space="preserve">Asimismo, en el asiento B00022 de la </w:t>
      </w:r>
      <w:r w:rsidR="00533DEB">
        <w:rPr>
          <w:rFonts w:ascii="Arial" w:hAnsi="Arial" w:cs="Arial"/>
          <w:lang w:val="es-PE"/>
        </w:rPr>
        <w:t xml:space="preserve"> partida matriz N° 03083509 del Registro de Predios se encuentra la independización.</w:t>
      </w:r>
    </w:p>
    <w:p w14:paraId="7F5620E8" w14:textId="77777777" w:rsidR="00533DEB" w:rsidRPr="00533DEB" w:rsidRDefault="00533DEB" w:rsidP="00533DEB">
      <w:pPr>
        <w:spacing w:line="276" w:lineRule="auto"/>
        <w:ind w:left="1854"/>
        <w:contextualSpacing/>
        <w:jc w:val="both"/>
        <w:rPr>
          <w:rFonts w:ascii="Arial" w:eastAsia="Times New Roman" w:hAnsi="Arial" w:cs="Arial"/>
          <w:lang w:val="es-PE" w:eastAsia="es-ES"/>
        </w:rPr>
      </w:pPr>
    </w:p>
    <w:p w14:paraId="66474EDF" w14:textId="4725E752" w:rsidR="00D95EB7" w:rsidRDefault="00FC7149" w:rsidP="00D95EB7">
      <w:pPr>
        <w:numPr>
          <w:ilvl w:val="0"/>
          <w:numId w:val="34"/>
        </w:numPr>
        <w:spacing w:line="276" w:lineRule="auto"/>
        <w:contextualSpacing/>
        <w:jc w:val="both"/>
        <w:rPr>
          <w:rFonts w:ascii="Arial" w:eastAsia="Times New Roman" w:hAnsi="Arial" w:cs="Arial"/>
          <w:lang w:val="es-PE" w:eastAsia="es-ES"/>
        </w:rPr>
      </w:pPr>
      <w:r>
        <w:rPr>
          <w:rFonts w:ascii="Arial" w:eastAsia="Times New Roman" w:hAnsi="Arial" w:cs="Arial"/>
          <w:lang w:val="es-PE" w:eastAsia="es-ES"/>
        </w:rPr>
        <w:t>Predio denominado “</w:t>
      </w:r>
      <w:r w:rsidRPr="00FC7149">
        <w:rPr>
          <w:rFonts w:ascii="Arial" w:eastAsia="Times New Roman" w:hAnsi="Arial" w:cs="Arial"/>
          <w:lang w:val="es-PE" w:eastAsia="es-ES"/>
        </w:rPr>
        <w:t xml:space="preserve">Mocan y </w:t>
      </w:r>
      <w:proofErr w:type="spellStart"/>
      <w:r w:rsidRPr="00FC7149">
        <w:rPr>
          <w:rFonts w:ascii="Arial" w:eastAsia="Times New Roman" w:hAnsi="Arial" w:cs="Arial"/>
          <w:lang w:val="es-PE" w:eastAsia="es-ES"/>
        </w:rPr>
        <w:t>Nunja</w:t>
      </w:r>
      <w:proofErr w:type="spellEnd"/>
      <w:r w:rsidRPr="00FC7149">
        <w:rPr>
          <w:rFonts w:ascii="Arial" w:eastAsia="Times New Roman" w:hAnsi="Arial" w:cs="Arial"/>
          <w:lang w:val="es-PE" w:eastAsia="es-ES"/>
        </w:rPr>
        <w:t xml:space="preserve"> Anexos La Arenita y </w:t>
      </w:r>
      <w:proofErr w:type="spellStart"/>
      <w:r w:rsidRPr="00FC7149">
        <w:rPr>
          <w:rFonts w:ascii="Arial" w:eastAsia="Times New Roman" w:hAnsi="Arial" w:cs="Arial"/>
          <w:lang w:val="es-PE" w:eastAsia="es-ES"/>
        </w:rPr>
        <w:t>Cupisnique</w:t>
      </w:r>
      <w:proofErr w:type="spellEnd"/>
      <w:r>
        <w:rPr>
          <w:rFonts w:ascii="Arial" w:eastAsia="Times New Roman" w:hAnsi="Arial" w:cs="Arial"/>
          <w:lang w:val="es-PE" w:eastAsia="es-ES"/>
        </w:rPr>
        <w:t xml:space="preserve">”, inscrito en la partida registral N° 11233992 del Registro de Predios </w:t>
      </w:r>
      <w:r w:rsidRPr="00FC7149">
        <w:rPr>
          <w:rFonts w:ascii="Arial" w:eastAsia="Times New Roman" w:hAnsi="Arial" w:cs="Arial"/>
          <w:lang w:val="es-PE" w:eastAsia="es-ES"/>
        </w:rPr>
        <w:t xml:space="preserve">de la Oficina Registral de Trujillo - Zona V </w:t>
      </w:r>
      <w:r w:rsidRPr="00FC7149">
        <w:rPr>
          <w:rFonts w:ascii="Arial" w:eastAsia="Times New Roman" w:hAnsi="Arial" w:cs="Arial"/>
          <w:lang w:val="es-PE" w:eastAsia="es-ES"/>
        </w:rPr>
        <w:lastRenderedPageBreak/>
        <w:t>Sede Trujillo de la Superintendencia Nacional de los Registros Públicos.</w:t>
      </w:r>
      <w:r w:rsidR="00533DEB">
        <w:rPr>
          <w:rFonts w:ascii="Arial" w:eastAsia="Times New Roman" w:hAnsi="Arial" w:cs="Arial"/>
          <w:lang w:val="es-PE" w:eastAsia="es-ES"/>
        </w:rPr>
        <w:t xml:space="preserve"> Asimismo, </w:t>
      </w:r>
      <w:r w:rsidR="00D95EB7">
        <w:rPr>
          <w:rFonts w:ascii="Arial" w:eastAsia="Times New Roman" w:hAnsi="Arial" w:cs="Arial"/>
          <w:lang w:val="es-PE" w:eastAsia="es-ES"/>
        </w:rPr>
        <w:t xml:space="preserve">en el asiento B00014 de la </w:t>
      </w:r>
      <w:r w:rsidR="00D95EB7">
        <w:rPr>
          <w:rFonts w:ascii="Arial" w:hAnsi="Arial" w:cs="Arial"/>
          <w:lang w:val="es-PE"/>
        </w:rPr>
        <w:t xml:space="preserve"> partida matriz N° 03083509 del Registro de Predios se encuentra la independización.</w:t>
      </w:r>
    </w:p>
    <w:p w14:paraId="23644379" w14:textId="77777777" w:rsidR="00D201C9" w:rsidRPr="00FC7149" w:rsidRDefault="00D201C9" w:rsidP="00DC027D">
      <w:pPr>
        <w:spacing w:line="276" w:lineRule="auto"/>
        <w:contextualSpacing/>
        <w:jc w:val="both"/>
        <w:rPr>
          <w:rFonts w:ascii="Arial" w:eastAsia="Times New Roman" w:hAnsi="Arial" w:cs="Arial"/>
          <w:lang w:val="es-PE" w:eastAsia="es-ES"/>
        </w:rPr>
      </w:pPr>
    </w:p>
    <w:p w14:paraId="094D8E3B" w14:textId="77777777" w:rsidR="00533DEB" w:rsidRDefault="003D0AB7" w:rsidP="00533DEB">
      <w:pPr>
        <w:numPr>
          <w:ilvl w:val="0"/>
          <w:numId w:val="34"/>
        </w:numPr>
        <w:spacing w:line="276" w:lineRule="auto"/>
        <w:contextualSpacing/>
        <w:jc w:val="both"/>
        <w:rPr>
          <w:rFonts w:ascii="Arial" w:eastAsia="Times New Roman" w:hAnsi="Arial" w:cs="Arial"/>
          <w:lang w:val="es-PE" w:eastAsia="es-ES"/>
        </w:rPr>
      </w:pPr>
      <w:r>
        <w:rPr>
          <w:rFonts w:ascii="Arial" w:eastAsia="Times New Roman" w:hAnsi="Arial" w:cs="Arial"/>
          <w:lang w:val="es-PE" w:eastAsia="es-ES"/>
        </w:rPr>
        <w:t>Predio denominado “</w:t>
      </w:r>
      <w:r w:rsidR="001F79D3">
        <w:rPr>
          <w:rFonts w:ascii="Arial" w:eastAsia="Times New Roman" w:hAnsi="Arial" w:cs="Arial"/>
          <w:lang w:val="es-PE" w:eastAsia="es-ES"/>
        </w:rPr>
        <w:t xml:space="preserve">Fundo </w:t>
      </w:r>
      <w:proofErr w:type="spellStart"/>
      <w:r w:rsidR="001F79D3">
        <w:rPr>
          <w:rFonts w:ascii="Arial" w:eastAsia="Times New Roman" w:hAnsi="Arial" w:cs="Arial"/>
          <w:lang w:val="es-PE" w:eastAsia="es-ES"/>
        </w:rPr>
        <w:t>Moncan</w:t>
      </w:r>
      <w:proofErr w:type="spellEnd"/>
      <w:r>
        <w:rPr>
          <w:rFonts w:ascii="Arial" w:eastAsia="Times New Roman" w:hAnsi="Arial" w:cs="Arial"/>
          <w:lang w:val="es-PE" w:eastAsia="es-ES"/>
        </w:rPr>
        <w:t xml:space="preserve">”, inscrito en la partida registral N° </w:t>
      </w:r>
      <w:r w:rsidR="0098205D">
        <w:rPr>
          <w:rFonts w:ascii="Arial" w:eastAsia="Times New Roman" w:hAnsi="Arial" w:cs="Arial"/>
          <w:lang w:val="es-PE" w:eastAsia="es-ES"/>
        </w:rPr>
        <w:t>04013194</w:t>
      </w:r>
      <w:r>
        <w:rPr>
          <w:rFonts w:ascii="Arial" w:eastAsia="Times New Roman" w:hAnsi="Arial" w:cs="Arial"/>
          <w:lang w:val="es-PE" w:eastAsia="es-ES"/>
        </w:rPr>
        <w:t xml:space="preserve"> del Registro de Predios </w:t>
      </w:r>
      <w:r w:rsidRPr="00FC7149">
        <w:rPr>
          <w:rFonts w:ascii="Arial" w:eastAsia="Times New Roman" w:hAnsi="Arial" w:cs="Arial"/>
          <w:lang w:val="es-PE" w:eastAsia="es-ES"/>
        </w:rPr>
        <w:t>de la Oficina Registral de Trujillo - Zona V Sede Trujillo de la Superintendencia Nacional de los Registros Públicos.</w:t>
      </w:r>
      <w:r w:rsidR="00533DEB">
        <w:rPr>
          <w:rFonts w:ascii="Arial" w:eastAsia="Times New Roman" w:hAnsi="Arial" w:cs="Arial"/>
          <w:lang w:val="es-PE" w:eastAsia="es-ES"/>
        </w:rPr>
        <w:t xml:space="preserve"> Asimismo, en el asiento 8 del </w:t>
      </w:r>
      <w:r w:rsidR="00533DEB">
        <w:rPr>
          <w:rFonts w:ascii="Arial" w:hAnsi="Arial" w:cs="Arial"/>
          <w:lang w:val="es-PE"/>
        </w:rPr>
        <w:t>tomo 213, fojas 398 (continua en la partida matriz N° 03083509 del Registro de Predios) se encuentra la independización.</w:t>
      </w:r>
    </w:p>
    <w:p w14:paraId="56AB1E26" w14:textId="77777777" w:rsidR="007C78AB" w:rsidRPr="00D201C9" w:rsidRDefault="007C78AB" w:rsidP="00DC027D">
      <w:pPr>
        <w:spacing w:line="276" w:lineRule="auto"/>
        <w:ind w:left="1854"/>
        <w:contextualSpacing/>
        <w:jc w:val="both"/>
        <w:rPr>
          <w:rFonts w:ascii="Arial" w:eastAsia="Times New Roman" w:hAnsi="Arial" w:cs="Arial"/>
          <w:lang w:val="es-PE" w:eastAsia="es-ES"/>
        </w:rPr>
      </w:pPr>
    </w:p>
    <w:p w14:paraId="7DB077EF" w14:textId="77777777" w:rsidR="000B3D9A" w:rsidRPr="000B3D9A" w:rsidRDefault="000B3D9A" w:rsidP="00DC027D">
      <w:pPr>
        <w:tabs>
          <w:tab w:val="left" w:pos="709"/>
        </w:tabs>
        <w:spacing w:line="276" w:lineRule="auto"/>
        <w:ind w:left="1134"/>
        <w:contextualSpacing/>
        <w:jc w:val="both"/>
        <w:rPr>
          <w:rFonts w:ascii="Arial" w:hAnsi="Arial" w:cs="Arial"/>
          <w:b/>
          <w:bCs/>
          <w:iCs/>
        </w:rPr>
      </w:pPr>
      <w:r w:rsidRPr="000B3D9A">
        <w:rPr>
          <w:rFonts w:ascii="Arial" w:hAnsi="Arial" w:cs="Arial"/>
          <w:b/>
          <w:bCs/>
          <w:iCs/>
        </w:rPr>
        <w:t>Cargas y Gravámenes:</w:t>
      </w:r>
    </w:p>
    <w:p w14:paraId="75F60DBF" w14:textId="77777777" w:rsidR="000B3D9A" w:rsidRPr="000B3D9A" w:rsidRDefault="000B3D9A" w:rsidP="00DC027D">
      <w:pPr>
        <w:spacing w:line="276" w:lineRule="auto"/>
        <w:ind w:left="1134"/>
        <w:contextualSpacing/>
        <w:jc w:val="both"/>
        <w:rPr>
          <w:rFonts w:ascii="Arial" w:eastAsia="Times New Roman" w:hAnsi="Arial" w:cs="Arial"/>
          <w:lang w:val="es-PE" w:eastAsia="es-ES"/>
        </w:rPr>
      </w:pPr>
    </w:p>
    <w:p w14:paraId="7B7A5763" w14:textId="77777777" w:rsidR="000B3D9A" w:rsidRPr="000B3D9A" w:rsidRDefault="000B3D9A" w:rsidP="00DC027D">
      <w:pPr>
        <w:numPr>
          <w:ilvl w:val="0"/>
          <w:numId w:val="23"/>
        </w:numPr>
        <w:spacing w:line="276" w:lineRule="auto"/>
        <w:ind w:left="1843" w:hanging="709"/>
        <w:jc w:val="both"/>
        <w:rPr>
          <w:rFonts w:ascii="Arial" w:hAnsi="Arial" w:cs="Arial"/>
          <w:b/>
          <w:lang w:val="es-PE"/>
        </w:rPr>
      </w:pPr>
      <w:r w:rsidRPr="000B3D9A">
        <w:rPr>
          <w:rFonts w:ascii="Arial" w:hAnsi="Arial" w:cs="Arial"/>
          <w:b/>
          <w:lang w:val="es-PE"/>
        </w:rPr>
        <w:t>Servidumbres:</w:t>
      </w:r>
    </w:p>
    <w:p w14:paraId="1F776CAC" w14:textId="77777777" w:rsidR="000B3D9A" w:rsidRPr="000B3D9A" w:rsidRDefault="000B3D9A" w:rsidP="00DC027D">
      <w:pPr>
        <w:spacing w:line="276" w:lineRule="auto"/>
        <w:ind w:left="1134"/>
        <w:jc w:val="both"/>
        <w:rPr>
          <w:rFonts w:ascii="Arial" w:hAnsi="Arial" w:cs="Arial"/>
          <w:b/>
          <w:lang w:val="es-PE"/>
        </w:rPr>
      </w:pPr>
    </w:p>
    <w:p w14:paraId="575DC495" w14:textId="77777777" w:rsidR="004A4348" w:rsidRDefault="000B3D9A" w:rsidP="004A4348">
      <w:pPr>
        <w:numPr>
          <w:ilvl w:val="0"/>
          <w:numId w:val="24"/>
        </w:numPr>
        <w:spacing w:line="276" w:lineRule="auto"/>
        <w:ind w:left="1843" w:hanging="284"/>
        <w:jc w:val="both"/>
        <w:rPr>
          <w:rFonts w:ascii="Arial" w:hAnsi="Arial" w:cs="Arial"/>
          <w:lang w:val="es-PE"/>
        </w:rPr>
      </w:pPr>
      <w:r w:rsidRPr="000B3D9A">
        <w:rPr>
          <w:rFonts w:ascii="Arial" w:hAnsi="Arial" w:cs="Arial"/>
          <w:lang w:val="es-PE"/>
        </w:rPr>
        <w:t>En el asiento D.1 de la ficha PR 36</w:t>
      </w:r>
      <w:r w:rsidR="00C55319">
        <w:rPr>
          <w:rFonts w:ascii="Arial" w:hAnsi="Arial" w:cs="Arial"/>
          <w:lang w:val="es-PE"/>
        </w:rPr>
        <w:t>183 que continua en la partida matriz</w:t>
      </w:r>
      <w:r w:rsidRPr="000B3D9A">
        <w:rPr>
          <w:rFonts w:ascii="Arial" w:hAnsi="Arial" w:cs="Arial"/>
          <w:lang w:val="es-PE"/>
        </w:rPr>
        <w:t xml:space="preserve"> N° 03083509 del Registro de Predios se encuentra inscrito la servidu</w:t>
      </w:r>
      <w:r w:rsidR="004847FB">
        <w:rPr>
          <w:rFonts w:ascii="Arial" w:hAnsi="Arial" w:cs="Arial"/>
          <w:lang w:val="es-PE"/>
        </w:rPr>
        <w:t xml:space="preserve">mbre de paso para línea </w:t>
      </w:r>
      <w:proofErr w:type="spellStart"/>
      <w:r w:rsidR="004847FB" w:rsidRPr="000B3D9A">
        <w:rPr>
          <w:rFonts w:ascii="Arial" w:hAnsi="Arial" w:cs="Arial"/>
          <w:lang w:val="es-PE"/>
        </w:rPr>
        <w:t>electroducto</w:t>
      </w:r>
      <w:proofErr w:type="spellEnd"/>
      <w:r w:rsidR="004847FB" w:rsidRPr="000B3D9A">
        <w:rPr>
          <w:rFonts w:ascii="Arial" w:hAnsi="Arial" w:cs="Arial"/>
          <w:lang w:val="es-PE"/>
        </w:rPr>
        <w:t xml:space="preserve"> y tránsito</w:t>
      </w:r>
      <w:r w:rsidR="004A4348">
        <w:rPr>
          <w:rFonts w:ascii="Arial" w:hAnsi="Arial" w:cs="Arial"/>
          <w:lang w:val="es-PE"/>
        </w:rPr>
        <w:t xml:space="preserve"> a favor de la empresa Agrícola </w:t>
      </w:r>
      <w:proofErr w:type="spellStart"/>
      <w:r w:rsidR="004A4348">
        <w:rPr>
          <w:rFonts w:ascii="Arial" w:hAnsi="Arial" w:cs="Arial"/>
          <w:lang w:val="es-PE"/>
        </w:rPr>
        <w:t>Chicama</w:t>
      </w:r>
      <w:proofErr w:type="spellEnd"/>
      <w:r w:rsidR="004A4348">
        <w:rPr>
          <w:rFonts w:ascii="Arial" w:hAnsi="Arial" w:cs="Arial"/>
          <w:lang w:val="es-PE"/>
        </w:rPr>
        <w:t xml:space="preserve"> Ltda.</w:t>
      </w:r>
    </w:p>
    <w:p w14:paraId="26C03511" w14:textId="77777777" w:rsidR="000B3D9A" w:rsidRPr="000B3D9A" w:rsidRDefault="000B3D9A" w:rsidP="00DC027D">
      <w:pPr>
        <w:spacing w:line="276" w:lineRule="auto"/>
        <w:ind w:left="1843"/>
        <w:jc w:val="both"/>
        <w:rPr>
          <w:rFonts w:ascii="Arial" w:hAnsi="Arial" w:cs="Arial"/>
          <w:lang w:val="es-PE"/>
        </w:rPr>
      </w:pPr>
    </w:p>
    <w:p w14:paraId="06DB83BA" w14:textId="77777777" w:rsidR="0067480E" w:rsidRDefault="000B3D9A" w:rsidP="0067480E">
      <w:pPr>
        <w:numPr>
          <w:ilvl w:val="0"/>
          <w:numId w:val="24"/>
        </w:numPr>
        <w:spacing w:line="276" w:lineRule="auto"/>
        <w:ind w:left="1843" w:hanging="284"/>
        <w:jc w:val="both"/>
        <w:rPr>
          <w:rFonts w:ascii="Arial" w:hAnsi="Arial" w:cs="Arial"/>
          <w:lang w:val="es-PE"/>
        </w:rPr>
      </w:pPr>
      <w:r w:rsidRPr="000B3D9A">
        <w:rPr>
          <w:rFonts w:ascii="Arial" w:hAnsi="Arial" w:cs="Arial"/>
          <w:lang w:val="es-PE"/>
        </w:rPr>
        <w:t xml:space="preserve">En el asiento D00006 y ampliada en el asiento D0008 de la partida </w:t>
      </w:r>
      <w:r w:rsidR="00C55319">
        <w:rPr>
          <w:rFonts w:ascii="Arial" w:hAnsi="Arial" w:cs="Arial"/>
          <w:lang w:val="es-PE"/>
        </w:rPr>
        <w:t>matriz</w:t>
      </w:r>
      <w:r w:rsidRPr="000B3D9A">
        <w:rPr>
          <w:rFonts w:ascii="Arial" w:hAnsi="Arial" w:cs="Arial"/>
          <w:lang w:val="es-PE"/>
        </w:rPr>
        <w:t xml:space="preserve"> N° 03083509 del Registro de Predios se encuentra inscrita la servidumbre de paso a título gratuito sobre parte del predio a favor de ENERGÍA EÓLICA S.A.</w:t>
      </w:r>
      <w:r w:rsidR="0067480E">
        <w:rPr>
          <w:rFonts w:ascii="Arial" w:hAnsi="Arial" w:cs="Arial"/>
          <w:lang w:val="es-PE"/>
        </w:rPr>
        <w:t xml:space="preserve"> Asimismo, la servidumbre no afecta el área de interés.</w:t>
      </w:r>
    </w:p>
    <w:p w14:paraId="17D9D5DE" w14:textId="77777777" w:rsidR="000B3D9A" w:rsidRPr="000B3D9A" w:rsidRDefault="000B3D9A" w:rsidP="00DC027D">
      <w:pPr>
        <w:spacing w:line="276" w:lineRule="auto"/>
        <w:ind w:left="720"/>
        <w:contextualSpacing/>
        <w:rPr>
          <w:rFonts w:ascii="Arial" w:hAnsi="Arial" w:cs="Arial"/>
          <w:lang w:val="es-PE"/>
        </w:rPr>
      </w:pPr>
    </w:p>
    <w:p w14:paraId="2DFF5C69" w14:textId="77777777" w:rsidR="0067480E" w:rsidRDefault="000B3D9A" w:rsidP="0067480E">
      <w:pPr>
        <w:numPr>
          <w:ilvl w:val="0"/>
          <w:numId w:val="24"/>
        </w:numPr>
        <w:spacing w:line="276" w:lineRule="auto"/>
        <w:ind w:left="1843" w:hanging="284"/>
        <w:jc w:val="both"/>
        <w:rPr>
          <w:rFonts w:ascii="Arial" w:hAnsi="Arial" w:cs="Arial"/>
          <w:lang w:val="es-PE"/>
        </w:rPr>
      </w:pPr>
      <w:r w:rsidRPr="000B3D9A">
        <w:rPr>
          <w:rFonts w:ascii="Arial" w:hAnsi="Arial" w:cs="Arial"/>
          <w:lang w:val="es-PE"/>
        </w:rPr>
        <w:t xml:space="preserve">En el asiento D00007 de la partida </w:t>
      </w:r>
      <w:r w:rsidR="00C55319">
        <w:rPr>
          <w:rFonts w:ascii="Arial" w:hAnsi="Arial" w:cs="Arial"/>
          <w:lang w:val="es-PE"/>
        </w:rPr>
        <w:t xml:space="preserve">matriz </w:t>
      </w:r>
      <w:r w:rsidRPr="000B3D9A">
        <w:rPr>
          <w:rFonts w:ascii="Arial" w:hAnsi="Arial" w:cs="Arial"/>
          <w:lang w:val="es-PE"/>
        </w:rPr>
        <w:t xml:space="preserve">N° 03083509 del Registro de Predios se encuentra inscrito la servidumbre de paso de línea de transmisión de </w:t>
      </w:r>
      <w:proofErr w:type="spellStart"/>
      <w:r w:rsidRPr="000B3D9A">
        <w:rPr>
          <w:rFonts w:ascii="Arial" w:hAnsi="Arial" w:cs="Arial"/>
          <w:lang w:val="es-PE"/>
        </w:rPr>
        <w:t>electroducto</w:t>
      </w:r>
      <w:proofErr w:type="spellEnd"/>
      <w:r w:rsidRPr="000B3D9A">
        <w:rPr>
          <w:rFonts w:ascii="Arial" w:hAnsi="Arial" w:cs="Arial"/>
          <w:lang w:val="es-PE"/>
        </w:rPr>
        <w:t xml:space="preserve"> y tránsito a título gratuito a favor de ENERGÍA EÓLICA S.A.</w:t>
      </w:r>
      <w:r w:rsidR="0067480E">
        <w:rPr>
          <w:rFonts w:ascii="Arial" w:hAnsi="Arial" w:cs="Arial"/>
          <w:lang w:val="es-PE"/>
        </w:rPr>
        <w:t xml:space="preserve"> Asimismo, la servidumbre no afecta el área de interés.</w:t>
      </w:r>
    </w:p>
    <w:p w14:paraId="49503F15" w14:textId="77777777" w:rsidR="000B3D9A" w:rsidRPr="000B3D9A" w:rsidRDefault="000B3D9A" w:rsidP="00DC027D">
      <w:pPr>
        <w:spacing w:line="276" w:lineRule="auto"/>
        <w:ind w:left="720"/>
        <w:contextualSpacing/>
        <w:rPr>
          <w:rFonts w:ascii="Arial" w:hAnsi="Arial" w:cs="Arial"/>
          <w:lang w:val="es-PE"/>
        </w:rPr>
      </w:pPr>
    </w:p>
    <w:p w14:paraId="7B013382" w14:textId="77777777" w:rsidR="0067480E" w:rsidRDefault="000B3D9A" w:rsidP="0067480E">
      <w:pPr>
        <w:numPr>
          <w:ilvl w:val="0"/>
          <w:numId w:val="24"/>
        </w:numPr>
        <w:spacing w:line="276" w:lineRule="auto"/>
        <w:ind w:left="1843" w:hanging="284"/>
        <w:jc w:val="both"/>
        <w:rPr>
          <w:rFonts w:ascii="Arial" w:hAnsi="Arial" w:cs="Arial"/>
          <w:lang w:val="es-PE"/>
        </w:rPr>
      </w:pPr>
      <w:r w:rsidRPr="000B3D9A">
        <w:rPr>
          <w:rFonts w:ascii="Arial" w:hAnsi="Arial" w:cs="Arial"/>
          <w:lang w:val="es-PE"/>
        </w:rPr>
        <w:t xml:space="preserve">En el asiento D00009 de la partida </w:t>
      </w:r>
      <w:r w:rsidR="00C55319">
        <w:rPr>
          <w:rFonts w:ascii="Arial" w:hAnsi="Arial" w:cs="Arial"/>
          <w:lang w:val="es-PE"/>
        </w:rPr>
        <w:t xml:space="preserve">matriz </w:t>
      </w:r>
      <w:r w:rsidRPr="000B3D9A">
        <w:rPr>
          <w:rFonts w:ascii="Arial" w:hAnsi="Arial" w:cs="Arial"/>
          <w:lang w:val="es-PE"/>
        </w:rPr>
        <w:t xml:space="preserve">N° 03083509 del Registro de Predios se encuentra inscrito la servidumbre de </w:t>
      </w:r>
      <w:proofErr w:type="spellStart"/>
      <w:r w:rsidRPr="000B3D9A">
        <w:rPr>
          <w:rFonts w:ascii="Arial" w:hAnsi="Arial" w:cs="Arial"/>
          <w:lang w:val="es-PE"/>
        </w:rPr>
        <w:t>electroducto</w:t>
      </w:r>
      <w:proofErr w:type="spellEnd"/>
      <w:r w:rsidRPr="000B3D9A">
        <w:rPr>
          <w:rFonts w:ascii="Arial" w:hAnsi="Arial" w:cs="Arial"/>
          <w:lang w:val="es-PE"/>
        </w:rPr>
        <w:t xml:space="preserve"> para línea de trasmisión de 220 </w:t>
      </w:r>
      <w:proofErr w:type="spellStart"/>
      <w:r w:rsidRPr="000B3D9A">
        <w:rPr>
          <w:rFonts w:ascii="Arial" w:hAnsi="Arial" w:cs="Arial"/>
          <w:lang w:val="es-PE"/>
        </w:rPr>
        <w:t>kv</w:t>
      </w:r>
      <w:proofErr w:type="spellEnd"/>
      <w:r w:rsidRPr="000B3D9A">
        <w:rPr>
          <w:rFonts w:ascii="Arial" w:hAnsi="Arial" w:cs="Arial"/>
          <w:lang w:val="es-PE"/>
        </w:rPr>
        <w:t xml:space="preserve"> central Eólica </w:t>
      </w:r>
      <w:proofErr w:type="spellStart"/>
      <w:r w:rsidRPr="000B3D9A">
        <w:rPr>
          <w:rFonts w:ascii="Arial" w:hAnsi="Arial" w:cs="Arial"/>
          <w:lang w:val="es-PE"/>
        </w:rPr>
        <w:t>Cupisnique</w:t>
      </w:r>
      <w:proofErr w:type="spellEnd"/>
      <w:r w:rsidRPr="000B3D9A">
        <w:rPr>
          <w:rFonts w:ascii="Arial" w:hAnsi="Arial" w:cs="Arial"/>
          <w:lang w:val="es-PE"/>
        </w:rPr>
        <w:t xml:space="preserve"> S</w:t>
      </w:r>
      <w:r w:rsidR="004847FB">
        <w:rPr>
          <w:rFonts w:ascii="Arial" w:hAnsi="Arial" w:cs="Arial"/>
          <w:lang w:val="es-PE"/>
        </w:rPr>
        <w:t xml:space="preserve">ub </w:t>
      </w:r>
      <w:proofErr w:type="spellStart"/>
      <w:r w:rsidRPr="000B3D9A">
        <w:rPr>
          <w:rFonts w:ascii="Arial" w:hAnsi="Arial" w:cs="Arial"/>
          <w:lang w:val="es-PE"/>
        </w:rPr>
        <w:t>E</w:t>
      </w:r>
      <w:r w:rsidR="004847FB">
        <w:rPr>
          <w:rFonts w:ascii="Arial" w:hAnsi="Arial" w:cs="Arial"/>
          <w:lang w:val="es-PE"/>
        </w:rPr>
        <w:t>stacion</w:t>
      </w:r>
      <w:proofErr w:type="spellEnd"/>
      <w:r w:rsidRPr="000B3D9A">
        <w:rPr>
          <w:rFonts w:ascii="Arial" w:hAnsi="Arial" w:cs="Arial"/>
          <w:lang w:val="es-PE"/>
        </w:rPr>
        <w:t xml:space="preserve"> Guadalupe a favor de la concesión definitiva de transmisión de la que es titular ENERGÍA EÓLICA S.A.</w:t>
      </w:r>
      <w:r w:rsidR="0067480E">
        <w:rPr>
          <w:rFonts w:ascii="Arial" w:hAnsi="Arial" w:cs="Arial"/>
          <w:lang w:val="es-PE"/>
        </w:rPr>
        <w:t xml:space="preserve"> Asimismo, la servidumbre no afecta el área de interés.</w:t>
      </w:r>
    </w:p>
    <w:p w14:paraId="21E20986" w14:textId="77777777" w:rsidR="000B3D9A" w:rsidRPr="000B3D9A" w:rsidRDefault="000B3D9A" w:rsidP="00DC027D">
      <w:pPr>
        <w:spacing w:line="276" w:lineRule="auto"/>
        <w:ind w:left="1134"/>
        <w:jc w:val="both"/>
        <w:rPr>
          <w:rFonts w:ascii="Arial" w:hAnsi="Arial" w:cs="Arial"/>
          <w:lang w:val="es-PE"/>
        </w:rPr>
      </w:pPr>
    </w:p>
    <w:p w14:paraId="779417F1" w14:textId="77777777" w:rsidR="000B3D9A" w:rsidRPr="000B3D9A" w:rsidRDefault="000B3D9A" w:rsidP="00DC027D">
      <w:pPr>
        <w:numPr>
          <w:ilvl w:val="0"/>
          <w:numId w:val="23"/>
        </w:numPr>
        <w:spacing w:line="276" w:lineRule="auto"/>
        <w:ind w:hanging="720"/>
        <w:jc w:val="both"/>
        <w:rPr>
          <w:rFonts w:ascii="Arial" w:hAnsi="Arial" w:cs="Arial"/>
          <w:b/>
          <w:lang w:val="es-PE"/>
        </w:rPr>
      </w:pPr>
      <w:r w:rsidRPr="000B3D9A">
        <w:rPr>
          <w:rFonts w:ascii="Arial" w:hAnsi="Arial" w:cs="Arial"/>
          <w:b/>
          <w:lang w:val="es-PE"/>
        </w:rPr>
        <w:t>Arrendamiento:</w:t>
      </w:r>
    </w:p>
    <w:p w14:paraId="07677695" w14:textId="77777777" w:rsidR="000B3D9A" w:rsidRPr="000B3D9A" w:rsidRDefault="000B3D9A" w:rsidP="00DC027D">
      <w:pPr>
        <w:spacing w:line="276" w:lineRule="auto"/>
        <w:ind w:left="1134"/>
        <w:jc w:val="both"/>
        <w:rPr>
          <w:rFonts w:ascii="Arial" w:hAnsi="Arial" w:cs="Arial"/>
          <w:b/>
          <w:lang w:val="es-PE"/>
        </w:rPr>
      </w:pPr>
    </w:p>
    <w:p w14:paraId="5933D243" w14:textId="77777777" w:rsidR="00DA77C2" w:rsidRDefault="000B3D9A" w:rsidP="00DA77C2">
      <w:pPr>
        <w:numPr>
          <w:ilvl w:val="0"/>
          <w:numId w:val="24"/>
        </w:numPr>
        <w:spacing w:line="276" w:lineRule="auto"/>
        <w:ind w:left="1843" w:hanging="284"/>
        <w:jc w:val="both"/>
        <w:rPr>
          <w:rFonts w:ascii="Arial" w:hAnsi="Arial" w:cs="Arial"/>
          <w:lang w:val="es-PE"/>
        </w:rPr>
      </w:pPr>
      <w:r w:rsidRPr="000B3D9A">
        <w:rPr>
          <w:rFonts w:ascii="Arial" w:hAnsi="Arial" w:cs="Arial"/>
          <w:lang w:val="es-PE"/>
        </w:rPr>
        <w:t xml:space="preserve">En el asiento D00004 de la partida </w:t>
      </w:r>
      <w:r w:rsidR="00C55319">
        <w:rPr>
          <w:rFonts w:ascii="Arial" w:hAnsi="Arial" w:cs="Arial"/>
          <w:lang w:val="es-PE"/>
        </w:rPr>
        <w:t>matriz</w:t>
      </w:r>
      <w:r w:rsidRPr="000B3D9A">
        <w:rPr>
          <w:rFonts w:ascii="Arial" w:hAnsi="Arial" w:cs="Arial"/>
          <w:lang w:val="es-PE"/>
        </w:rPr>
        <w:t xml:space="preserve"> N° 03083509 del Registro de predios, se encuentra inscrito el arrendamiento </w:t>
      </w:r>
      <w:r w:rsidR="004847FB">
        <w:rPr>
          <w:rFonts w:ascii="Arial" w:hAnsi="Arial" w:cs="Arial"/>
          <w:lang w:val="es-PE"/>
        </w:rPr>
        <w:t>de parte (un área de 300 metros</w:t>
      </w:r>
      <w:r w:rsidR="00A2204C">
        <w:rPr>
          <w:rFonts w:ascii="Arial" w:hAnsi="Arial" w:cs="Arial"/>
          <w:lang w:val="es-PE"/>
        </w:rPr>
        <w:t xml:space="preserve"> a la redonda de cada </w:t>
      </w:r>
      <w:proofErr w:type="spellStart"/>
      <w:r w:rsidR="00A2204C">
        <w:rPr>
          <w:rFonts w:ascii="Arial" w:hAnsi="Arial" w:cs="Arial"/>
          <w:lang w:val="es-PE"/>
        </w:rPr>
        <w:t>autogenerador</w:t>
      </w:r>
      <w:proofErr w:type="spellEnd"/>
      <w:r w:rsidR="00A2204C">
        <w:rPr>
          <w:rFonts w:ascii="Arial" w:hAnsi="Arial" w:cs="Arial"/>
          <w:lang w:val="es-PE"/>
        </w:rPr>
        <w:t xml:space="preserve"> que el propietario instale) </w:t>
      </w:r>
      <w:r w:rsidRPr="000B3D9A">
        <w:rPr>
          <w:rFonts w:ascii="Arial" w:hAnsi="Arial" w:cs="Arial"/>
          <w:lang w:val="es-PE"/>
        </w:rPr>
        <w:t>del predio a favor de ENERGÍA EÓLICA S.A.</w:t>
      </w:r>
      <w:r w:rsidR="004A4348" w:rsidRPr="004A4348">
        <w:rPr>
          <w:rFonts w:ascii="Arial" w:hAnsi="Arial" w:cs="Arial"/>
          <w:lang w:val="es-PE"/>
        </w:rPr>
        <w:t xml:space="preserve"> </w:t>
      </w:r>
      <w:r w:rsidR="004A4348">
        <w:rPr>
          <w:rFonts w:ascii="Arial" w:hAnsi="Arial" w:cs="Arial"/>
          <w:lang w:val="es-PE"/>
        </w:rPr>
        <w:t>por el plazo de 10 años.</w:t>
      </w:r>
      <w:r w:rsidR="00DA77C2">
        <w:rPr>
          <w:rFonts w:ascii="Arial" w:hAnsi="Arial" w:cs="Arial"/>
          <w:lang w:val="es-PE"/>
        </w:rPr>
        <w:t xml:space="preserve"> De la revisión </w:t>
      </w:r>
      <w:r w:rsidR="00DA77C2">
        <w:rPr>
          <w:rFonts w:ascii="Arial" w:hAnsi="Arial" w:cs="Arial"/>
          <w:lang w:val="es-PE"/>
        </w:rPr>
        <w:lastRenderedPageBreak/>
        <w:t xml:space="preserve">de la partida registral se observa que el </w:t>
      </w:r>
      <w:proofErr w:type="spellStart"/>
      <w:r w:rsidR="00DA77C2">
        <w:rPr>
          <w:rFonts w:ascii="Arial" w:hAnsi="Arial" w:cs="Arial"/>
          <w:lang w:val="es-PE"/>
        </w:rPr>
        <w:t>arrenamiento</w:t>
      </w:r>
      <w:proofErr w:type="spellEnd"/>
      <w:r w:rsidR="00DA77C2">
        <w:rPr>
          <w:rFonts w:ascii="Arial" w:hAnsi="Arial" w:cs="Arial"/>
          <w:lang w:val="es-PE"/>
        </w:rPr>
        <w:t xml:space="preserve"> no afecta el área de interés.</w:t>
      </w:r>
    </w:p>
    <w:p w14:paraId="4C047827" w14:textId="77777777" w:rsidR="00DA77C2" w:rsidRPr="000B3D9A" w:rsidRDefault="00DA77C2" w:rsidP="00DC027D">
      <w:pPr>
        <w:spacing w:line="276" w:lineRule="auto"/>
        <w:ind w:left="1134"/>
        <w:jc w:val="both"/>
        <w:rPr>
          <w:rFonts w:ascii="Arial" w:hAnsi="Arial" w:cs="Arial"/>
          <w:lang w:val="es-PE"/>
        </w:rPr>
      </w:pPr>
    </w:p>
    <w:p w14:paraId="5FAED56F" w14:textId="77777777" w:rsidR="00A66CA1" w:rsidRDefault="00A66CA1" w:rsidP="00A66CA1">
      <w:pPr>
        <w:numPr>
          <w:ilvl w:val="0"/>
          <w:numId w:val="23"/>
        </w:numPr>
        <w:spacing w:line="276" w:lineRule="auto"/>
        <w:ind w:hanging="720"/>
        <w:jc w:val="both"/>
        <w:rPr>
          <w:rFonts w:ascii="Arial" w:hAnsi="Arial" w:cs="Arial"/>
          <w:b/>
          <w:lang w:val="es-PE"/>
        </w:rPr>
      </w:pPr>
      <w:r>
        <w:rPr>
          <w:rFonts w:ascii="Arial" w:hAnsi="Arial" w:cs="Arial"/>
          <w:b/>
          <w:lang w:val="es-PE"/>
        </w:rPr>
        <w:t>Usufructo sobre parte del predio sujeto a condición y contrato de opción de usufructo:</w:t>
      </w:r>
    </w:p>
    <w:p w14:paraId="513EE69A" w14:textId="77777777" w:rsidR="00A66CA1" w:rsidRDefault="00A66CA1" w:rsidP="00A66CA1">
      <w:pPr>
        <w:spacing w:line="276" w:lineRule="auto"/>
        <w:ind w:left="1134"/>
        <w:jc w:val="both"/>
        <w:rPr>
          <w:rFonts w:ascii="Arial" w:hAnsi="Arial" w:cs="Arial"/>
          <w:lang w:val="es-PE"/>
        </w:rPr>
      </w:pPr>
    </w:p>
    <w:p w14:paraId="24765313" w14:textId="75A50DEF" w:rsidR="00A66CA1" w:rsidRDefault="00A66CA1" w:rsidP="00A66CA1">
      <w:pPr>
        <w:numPr>
          <w:ilvl w:val="0"/>
          <w:numId w:val="24"/>
        </w:numPr>
        <w:spacing w:line="276" w:lineRule="auto"/>
        <w:ind w:left="1843" w:hanging="284"/>
        <w:jc w:val="both"/>
        <w:rPr>
          <w:rFonts w:ascii="Arial" w:hAnsi="Arial" w:cs="Arial"/>
          <w:lang w:val="es-PE"/>
        </w:rPr>
      </w:pPr>
      <w:r w:rsidRPr="00B044AC">
        <w:rPr>
          <w:rFonts w:ascii="Arial" w:hAnsi="Arial" w:cs="Arial"/>
          <w:lang w:val="es-PE"/>
        </w:rPr>
        <w:t>En el asiento D0005 y modificado en el asiento D00010 de la partida registral N° 03083509 del Registro de Predios, se encuentra inscrito el usufructo a favor de ENERGÍA EÓLICA S.A., por el plazo de 20 años contados a partir de la fecha en que se encuentra instalados y en total operación</w:t>
      </w:r>
      <w:r w:rsidR="00747C7F" w:rsidRPr="00B044AC">
        <w:rPr>
          <w:rFonts w:ascii="Arial" w:hAnsi="Arial" w:cs="Arial"/>
          <w:lang w:val="es-PE"/>
        </w:rPr>
        <w:t xml:space="preserve"> todos los aerogeneradores</w:t>
      </w:r>
      <w:r w:rsidRPr="00B044AC">
        <w:rPr>
          <w:rFonts w:ascii="Arial" w:hAnsi="Arial" w:cs="Arial"/>
          <w:lang w:val="es-PE"/>
        </w:rPr>
        <w:t xml:space="preserve">. Asimismo, la modificación del usufructo se </w:t>
      </w:r>
      <w:proofErr w:type="spellStart"/>
      <w:r w:rsidRPr="00B044AC">
        <w:rPr>
          <w:rFonts w:ascii="Arial" w:hAnsi="Arial" w:cs="Arial"/>
          <w:lang w:val="es-PE"/>
        </w:rPr>
        <w:t>realizo</w:t>
      </w:r>
      <w:proofErr w:type="spellEnd"/>
      <w:r w:rsidRPr="00B044AC">
        <w:rPr>
          <w:rFonts w:ascii="Arial" w:hAnsi="Arial" w:cs="Arial"/>
          <w:lang w:val="es-PE"/>
        </w:rPr>
        <w:t xml:space="preserve"> mediante título N° 2012-00064341 de fecha 02 de agosto del 2012. (Ver Anexo B, punto 1, acápite 1.2.1).</w:t>
      </w:r>
      <w:r w:rsidR="00345885" w:rsidRPr="00B044AC">
        <w:rPr>
          <w:rFonts w:ascii="Arial" w:hAnsi="Arial" w:cs="Arial"/>
          <w:lang w:val="es-PE"/>
        </w:rPr>
        <w:t xml:space="preserve"> </w:t>
      </w:r>
    </w:p>
    <w:p w14:paraId="581472A6" w14:textId="77777777" w:rsidR="00B044AC" w:rsidRPr="00B044AC" w:rsidRDefault="00B044AC" w:rsidP="00B044AC">
      <w:pPr>
        <w:spacing w:line="276" w:lineRule="auto"/>
        <w:ind w:left="1843"/>
        <w:jc w:val="both"/>
        <w:rPr>
          <w:rFonts w:ascii="Arial" w:hAnsi="Arial" w:cs="Arial"/>
          <w:lang w:val="es-PE"/>
        </w:rPr>
      </w:pPr>
    </w:p>
    <w:p w14:paraId="11B2DF84" w14:textId="70DB1C69" w:rsidR="000B3D9A" w:rsidRPr="00A66CA1" w:rsidRDefault="00A66CA1" w:rsidP="00965F43">
      <w:pPr>
        <w:numPr>
          <w:ilvl w:val="0"/>
          <w:numId w:val="24"/>
        </w:numPr>
        <w:spacing w:line="276" w:lineRule="auto"/>
        <w:ind w:left="1843" w:hanging="284"/>
        <w:jc w:val="both"/>
        <w:rPr>
          <w:rFonts w:ascii="Arial" w:hAnsi="Arial" w:cs="Arial"/>
          <w:lang w:val="es-PE"/>
        </w:rPr>
      </w:pPr>
      <w:r w:rsidRPr="00A66CA1">
        <w:rPr>
          <w:rFonts w:ascii="Arial" w:hAnsi="Arial" w:cs="Arial"/>
          <w:lang w:val="es-PE"/>
        </w:rPr>
        <w:t>En el asiento D00011, rectificado en el asiento D00012 de la partida registral N° 03083509 del Registro de Predios, se encuentra inscrito el contrato de opción de derecho de usufructo a favor de LATIN AMERICA POWER PERU S.A.C., el plazo de la opción es de 2 años computados a partir de la fecha de suscripción de la escritura pública (13 de diciembre del 2012), conforme lo indica el título N° 2013-00021475 de fecha 08 de marzo del 2013. (Ver Anexo B, punto 1, acápite 1</w:t>
      </w:r>
      <w:proofErr w:type="gramStart"/>
      <w:r w:rsidRPr="00A66CA1">
        <w:rPr>
          <w:rFonts w:ascii="Arial" w:hAnsi="Arial" w:cs="Arial"/>
          <w:lang w:val="es-PE"/>
        </w:rPr>
        <w:t>..2.1</w:t>
      </w:r>
      <w:proofErr w:type="gramEnd"/>
      <w:r w:rsidRPr="00A66CA1">
        <w:rPr>
          <w:rFonts w:ascii="Arial" w:hAnsi="Arial" w:cs="Arial"/>
          <w:lang w:val="es-PE"/>
        </w:rPr>
        <w:t>)</w:t>
      </w:r>
      <w:r w:rsidR="00345885">
        <w:rPr>
          <w:rFonts w:ascii="Arial" w:hAnsi="Arial" w:cs="Arial"/>
          <w:lang w:val="es-PE"/>
        </w:rPr>
        <w:t>. El usufructo afecta el área de interés.</w:t>
      </w:r>
    </w:p>
    <w:p w14:paraId="163584BA" w14:textId="77777777" w:rsidR="00BD7FDA" w:rsidRDefault="00BD7FDA" w:rsidP="00DC027D">
      <w:pPr>
        <w:pStyle w:val="Prrafodelista"/>
        <w:spacing w:line="276" w:lineRule="auto"/>
        <w:rPr>
          <w:rFonts w:ascii="Arial" w:hAnsi="Arial" w:cs="Arial"/>
          <w:lang w:val="es-PE"/>
        </w:rPr>
      </w:pPr>
    </w:p>
    <w:p w14:paraId="1E3188C6" w14:textId="5606A7C5" w:rsidR="00DD1306" w:rsidRDefault="00DD1306" w:rsidP="00DC027D">
      <w:pPr>
        <w:spacing w:line="276" w:lineRule="auto"/>
        <w:ind w:left="1134"/>
        <w:contextualSpacing/>
        <w:jc w:val="both"/>
        <w:rPr>
          <w:rFonts w:ascii="Arial" w:hAnsi="Arial" w:cs="Arial"/>
          <w:bCs/>
          <w:iCs/>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e ha determinado</w:t>
      </w:r>
      <w:r w:rsidR="009014C6">
        <w:rPr>
          <w:rFonts w:ascii="Arial" w:hAnsi="Arial" w:cs="Arial"/>
          <w:bCs/>
          <w:iCs/>
        </w:rPr>
        <w:t xml:space="preserve"> que</w:t>
      </w:r>
      <w:r w:rsidRPr="008A1409">
        <w:rPr>
          <w:rFonts w:ascii="Arial" w:hAnsi="Arial" w:cs="Arial"/>
          <w:bCs/>
          <w:iCs/>
        </w:rPr>
        <w:t xml:space="preserve"> </w:t>
      </w:r>
      <w:r>
        <w:rPr>
          <w:rFonts w:ascii="Arial" w:hAnsi="Arial" w:cs="Arial"/>
          <w:bCs/>
          <w:iCs/>
        </w:rPr>
        <w:t>el área remanente de</w:t>
      </w:r>
      <w:r w:rsidR="00FF3D30">
        <w:rPr>
          <w:rFonts w:ascii="Arial" w:hAnsi="Arial" w:cs="Arial"/>
          <w:bCs/>
          <w:iCs/>
        </w:rPr>
        <w:t>l</w:t>
      </w:r>
      <w:r>
        <w:rPr>
          <w:rFonts w:ascii="Arial" w:hAnsi="Arial" w:cs="Arial"/>
          <w:bCs/>
          <w:iCs/>
        </w:rPr>
        <w:t xml:space="preserve"> predio es de propiedad </w:t>
      </w:r>
      <w:r>
        <w:rPr>
          <w:rFonts w:ascii="Arial" w:hAnsi="Arial" w:cs="Arial"/>
          <w:lang w:val="es-PE"/>
        </w:rPr>
        <w:t xml:space="preserve">de la Comunidad Campesina de </w:t>
      </w:r>
      <w:proofErr w:type="spellStart"/>
      <w:r>
        <w:rPr>
          <w:rFonts w:ascii="Arial" w:hAnsi="Arial" w:cs="Arial"/>
          <w:lang w:val="es-PE"/>
        </w:rPr>
        <w:t>Paiján</w:t>
      </w:r>
      <w:proofErr w:type="spellEnd"/>
      <w:r>
        <w:rPr>
          <w:rFonts w:ascii="Arial" w:hAnsi="Arial" w:cs="Arial"/>
          <w:bCs/>
          <w:iCs/>
        </w:rPr>
        <w:t xml:space="preserve">, </w:t>
      </w:r>
      <w:r w:rsidR="00FF3D30">
        <w:rPr>
          <w:rFonts w:ascii="Arial" w:hAnsi="Arial" w:cs="Arial"/>
          <w:bCs/>
          <w:iCs/>
        </w:rPr>
        <w:t>asimismo dicha área no se ha podido determinar debido a</w:t>
      </w:r>
      <w:r w:rsidR="00CA4415">
        <w:rPr>
          <w:rFonts w:ascii="Arial" w:hAnsi="Arial" w:cs="Arial"/>
          <w:bCs/>
          <w:iCs/>
        </w:rPr>
        <w:t xml:space="preserve"> las diversas independizaciones muchas de ellas se acogieron a la sexta disposición complementaria y final del Reglamento de Inscripciones del Registro de Predios.</w:t>
      </w:r>
    </w:p>
    <w:p w14:paraId="6EE771D8" w14:textId="77777777" w:rsidR="00CA4415" w:rsidRPr="001E185A" w:rsidRDefault="00CA4415" w:rsidP="00DC027D">
      <w:pPr>
        <w:spacing w:line="276" w:lineRule="auto"/>
        <w:ind w:left="1134"/>
        <w:contextualSpacing/>
        <w:jc w:val="both"/>
        <w:rPr>
          <w:rFonts w:ascii="Arial" w:hAnsi="Arial" w:cs="Arial"/>
          <w:bCs/>
          <w:iCs/>
        </w:rPr>
      </w:pPr>
    </w:p>
    <w:p w14:paraId="6D58C60E" w14:textId="783B41AC" w:rsidR="00BB6885" w:rsidRDefault="00BB6885" w:rsidP="00DC027D">
      <w:pPr>
        <w:spacing w:line="276" w:lineRule="auto"/>
        <w:ind w:left="1134"/>
        <w:contextualSpacing/>
        <w:jc w:val="both"/>
      </w:pPr>
      <w:r>
        <w:rPr>
          <w:rFonts w:ascii="Arial" w:hAnsi="Arial" w:cs="Arial"/>
          <w:lang w:val="es-PE"/>
        </w:rPr>
        <w:t xml:space="preserve">Por otro lado, </w:t>
      </w:r>
      <w:r w:rsidR="005355BE">
        <w:rPr>
          <w:rFonts w:ascii="Arial" w:hAnsi="Arial" w:cs="Arial"/>
          <w:lang w:val="es-PE"/>
        </w:rPr>
        <w:t xml:space="preserve">en el </w:t>
      </w:r>
      <w:proofErr w:type="spellStart"/>
      <w:r w:rsidR="005355BE">
        <w:rPr>
          <w:rFonts w:ascii="Arial" w:hAnsi="Arial" w:cs="Arial"/>
          <w:lang w:val="es-PE"/>
        </w:rPr>
        <w:t>intem</w:t>
      </w:r>
      <w:proofErr w:type="spellEnd"/>
      <w:r w:rsidR="005355BE">
        <w:rPr>
          <w:rFonts w:ascii="Arial" w:hAnsi="Arial" w:cs="Arial"/>
          <w:lang w:val="es-PE"/>
        </w:rPr>
        <w:t xml:space="preserve"> N°</w:t>
      </w:r>
      <w:r w:rsidR="00C4213E">
        <w:rPr>
          <w:rFonts w:ascii="Arial" w:hAnsi="Arial" w:cs="Arial"/>
          <w:lang w:val="es-PE"/>
        </w:rPr>
        <w:t xml:space="preserve"> 117</w:t>
      </w:r>
      <w:r w:rsidR="005355BE">
        <w:rPr>
          <w:rFonts w:ascii="Arial" w:hAnsi="Arial" w:cs="Arial"/>
          <w:lang w:val="es-PE"/>
        </w:rPr>
        <w:t xml:space="preserve"> </w:t>
      </w:r>
      <w:r w:rsidR="00C4213E">
        <w:rPr>
          <w:rFonts w:ascii="Arial" w:hAnsi="Arial" w:cs="Arial"/>
          <w:lang w:val="es-PE"/>
        </w:rPr>
        <w:t>de</w:t>
      </w:r>
      <w:r>
        <w:rPr>
          <w:rFonts w:ascii="Arial" w:hAnsi="Arial" w:cs="Arial"/>
          <w:lang w:val="es-PE"/>
        </w:rPr>
        <w:t>l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puede apreciar gráficamente la ubicación del predio sobre el área de interés, considerando un área total superpuesta de </w:t>
      </w:r>
      <w:r w:rsidRPr="00BB6885">
        <w:rPr>
          <w:rFonts w:ascii="Arial" w:hAnsi="Arial" w:cs="Arial"/>
          <w:lang w:val="es-PE"/>
        </w:rPr>
        <w:t xml:space="preserve">51.946513 hectáreas, lo que representa </w:t>
      </w:r>
      <w:r w:rsidR="007C78AB">
        <w:rPr>
          <w:rFonts w:ascii="Arial" w:hAnsi="Arial" w:cs="Arial"/>
          <w:lang w:val="es-PE"/>
        </w:rPr>
        <w:t>el 3.90</w:t>
      </w:r>
      <w:r w:rsidRPr="00BB6885">
        <w:rPr>
          <w:rFonts w:ascii="Arial" w:hAnsi="Arial" w:cs="Arial"/>
          <w:lang w:val="es-PE"/>
        </w:rPr>
        <w:t>%</w:t>
      </w:r>
      <w:r w:rsidR="007C78AB">
        <w:rPr>
          <w:rFonts w:ascii="Arial" w:hAnsi="Arial" w:cs="Arial"/>
          <w:lang w:val="es-PE"/>
        </w:rPr>
        <w:t xml:space="preserve"> del área de interés</w:t>
      </w:r>
      <w:r w:rsidRPr="00BB6885">
        <w:rPr>
          <w:rFonts w:ascii="Arial" w:hAnsi="Arial" w:cs="Arial"/>
          <w:lang w:val="es-PE"/>
        </w:rPr>
        <w:t xml:space="preserve">. </w:t>
      </w:r>
      <w:r>
        <w:rPr>
          <w:rFonts w:ascii="Arial" w:hAnsi="Arial" w:cs="Arial"/>
          <w:lang w:val="es-PE"/>
        </w:rPr>
        <w:t>(Ver anexo A, punto 1 acápite 1.6).</w:t>
      </w:r>
      <w:r>
        <w:t xml:space="preserve"> </w:t>
      </w:r>
    </w:p>
    <w:p w14:paraId="540CBCFC" w14:textId="77777777" w:rsidR="00476C5A" w:rsidRPr="00AF2702" w:rsidRDefault="00476C5A" w:rsidP="00DC027D">
      <w:pPr>
        <w:spacing w:line="276" w:lineRule="auto"/>
        <w:ind w:left="1134"/>
        <w:jc w:val="both"/>
      </w:pPr>
    </w:p>
    <w:p w14:paraId="07BAE4F8" w14:textId="77777777" w:rsidR="00A37EC2" w:rsidRDefault="00A37EC2" w:rsidP="00600055">
      <w:pPr>
        <w:pStyle w:val="Prrafodelista"/>
        <w:numPr>
          <w:ilvl w:val="3"/>
          <w:numId w:val="4"/>
        </w:numPr>
        <w:spacing w:line="276" w:lineRule="auto"/>
        <w:ind w:left="1418" w:hanging="878"/>
        <w:outlineLvl w:val="2"/>
        <w:rPr>
          <w:rFonts w:ascii="Arial" w:eastAsia="Times New Roman" w:hAnsi="Arial" w:cs="Arial"/>
          <w:b/>
          <w:bCs/>
          <w:iCs/>
          <w:lang w:eastAsia="es-ES"/>
        </w:rPr>
      </w:pPr>
      <w:bookmarkStart w:id="49" w:name="_Toc401741447"/>
      <w:r w:rsidRPr="00776C0C">
        <w:rPr>
          <w:rFonts w:ascii="Arial" w:eastAsia="Times New Roman" w:hAnsi="Arial" w:cs="Arial"/>
          <w:b/>
          <w:bCs/>
          <w:iCs/>
          <w:lang w:eastAsia="es-ES"/>
        </w:rPr>
        <w:t xml:space="preserve">Predio denominado </w:t>
      </w:r>
      <w:r w:rsidR="00B008D5">
        <w:rPr>
          <w:rFonts w:ascii="Arial" w:eastAsia="Times New Roman" w:hAnsi="Arial" w:cs="Arial"/>
          <w:b/>
          <w:bCs/>
          <w:iCs/>
          <w:lang w:eastAsia="es-ES"/>
        </w:rPr>
        <w:t xml:space="preserve">“Parcela A Predio Mocan y </w:t>
      </w:r>
      <w:proofErr w:type="spellStart"/>
      <w:r w:rsidR="00B008D5">
        <w:rPr>
          <w:rFonts w:ascii="Arial" w:eastAsia="Times New Roman" w:hAnsi="Arial" w:cs="Arial"/>
          <w:b/>
          <w:bCs/>
          <w:iCs/>
          <w:lang w:eastAsia="es-ES"/>
        </w:rPr>
        <w:t>Nunja</w:t>
      </w:r>
      <w:proofErr w:type="spellEnd"/>
      <w:r w:rsidR="00277A49">
        <w:rPr>
          <w:rFonts w:ascii="Arial" w:eastAsia="Times New Roman" w:hAnsi="Arial" w:cs="Arial"/>
          <w:b/>
          <w:bCs/>
          <w:iCs/>
          <w:lang w:eastAsia="es-ES"/>
        </w:rPr>
        <w:t xml:space="preserve"> Anexos La Arenita y </w:t>
      </w:r>
      <w:proofErr w:type="spellStart"/>
      <w:r w:rsidR="00277A49">
        <w:rPr>
          <w:rFonts w:ascii="Arial" w:eastAsia="Times New Roman" w:hAnsi="Arial" w:cs="Arial"/>
          <w:b/>
          <w:bCs/>
          <w:iCs/>
          <w:lang w:eastAsia="es-ES"/>
        </w:rPr>
        <w:t>Cupisnique</w:t>
      </w:r>
      <w:proofErr w:type="spellEnd"/>
      <w:r>
        <w:rPr>
          <w:rFonts w:ascii="Arial" w:eastAsia="Times New Roman" w:hAnsi="Arial" w:cs="Arial"/>
          <w:b/>
          <w:bCs/>
          <w:iCs/>
          <w:lang w:eastAsia="es-ES"/>
        </w:rPr>
        <w:t>”</w:t>
      </w:r>
      <w:bookmarkEnd w:id="48"/>
      <w:bookmarkEnd w:id="49"/>
    </w:p>
    <w:p w14:paraId="27EEB445" w14:textId="77777777" w:rsidR="00A37EC2" w:rsidRPr="00776C0C" w:rsidRDefault="00A37EC2" w:rsidP="00DC027D">
      <w:pPr>
        <w:pStyle w:val="Prrafodelista"/>
        <w:spacing w:line="276" w:lineRule="auto"/>
        <w:ind w:left="1134"/>
        <w:outlineLvl w:val="2"/>
        <w:rPr>
          <w:rFonts w:ascii="Arial" w:eastAsia="Times New Roman" w:hAnsi="Arial" w:cs="Arial"/>
          <w:b/>
          <w:bCs/>
          <w:iCs/>
          <w:lang w:eastAsia="es-ES"/>
        </w:rPr>
      </w:pPr>
    </w:p>
    <w:p w14:paraId="0B867B0F" w14:textId="77777777" w:rsidR="00A37EC2" w:rsidRPr="003E444E" w:rsidRDefault="00A37EC2" w:rsidP="00DC027D">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 Rural.</w:t>
      </w:r>
    </w:p>
    <w:p w14:paraId="412BA692" w14:textId="77777777" w:rsidR="00A37EC2" w:rsidRPr="00B22A85" w:rsidRDefault="00A37EC2" w:rsidP="00DC027D">
      <w:pPr>
        <w:pStyle w:val="Prrafodelista"/>
        <w:spacing w:line="276" w:lineRule="auto"/>
        <w:ind w:left="3534" w:hanging="2400"/>
        <w:jc w:val="both"/>
        <w:rPr>
          <w:rFonts w:ascii="Arial" w:eastAsia="Times New Roman" w:hAnsi="Arial" w:cs="Arial"/>
          <w:lang w:val="es-PE" w:eastAsia="es-ES"/>
        </w:rPr>
      </w:pPr>
    </w:p>
    <w:p w14:paraId="42A20AC0" w14:textId="77777777" w:rsidR="00A37EC2" w:rsidRDefault="00A37EC2" w:rsidP="00DC027D">
      <w:pPr>
        <w:pStyle w:val="Prrafodelista"/>
        <w:tabs>
          <w:tab w:val="left" w:pos="3828"/>
        </w:tabs>
        <w:spacing w:line="276" w:lineRule="auto"/>
        <w:ind w:left="4111" w:hanging="2977"/>
        <w:jc w:val="both"/>
        <w:rPr>
          <w:rFonts w:ascii="Arial" w:hAnsi="Arial" w:cs="Arial"/>
        </w:rPr>
      </w:pPr>
      <w:r w:rsidRPr="00B22A85">
        <w:rPr>
          <w:rFonts w:ascii="Arial" w:hAnsi="Arial" w:cs="Arial"/>
          <w:b/>
        </w:rPr>
        <w:t>Unidad Catastral</w:t>
      </w:r>
      <w:r w:rsidRPr="00B22A85">
        <w:rPr>
          <w:rFonts w:ascii="Arial" w:hAnsi="Arial" w:cs="Arial"/>
          <w:b/>
        </w:rPr>
        <w:tab/>
      </w:r>
      <w:r w:rsidR="00B008D5">
        <w:rPr>
          <w:rFonts w:ascii="Arial" w:hAnsi="Arial" w:cs="Arial"/>
          <w:b/>
        </w:rPr>
        <w:t xml:space="preserve"> </w:t>
      </w:r>
      <w:r w:rsidRPr="00B22A85">
        <w:rPr>
          <w:rFonts w:ascii="Arial" w:hAnsi="Arial" w:cs="Arial"/>
          <w:b/>
        </w:rPr>
        <w:t>:</w:t>
      </w:r>
      <w:r w:rsidRPr="00B22A85">
        <w:rPr>
          <w:rFonts w:ascii="Arial" w:hAnsi="Arial" w:cs="Arial"/>
        </w:rPr>
        <w:tab/>
      </w:r>
      <w:r w:rsidR="00B008D5">
        <w:rPr>
          <w:rFonts w:ascii="Arial" w:hAnsi="Arial" w:cs="Arial"/>
        </w:rPr>
        <w:t>No tiene.</w:t>
      </w:r>
    </w:p>
    <w:p w14:paraId="5D834E2D" w14:textId="77777777" w:rsidR="00A37EC2" w:rsidRPr="004D60E6" w:rsidRDefault="00A37EC2" w:rsidP="00DC027D">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ropietario</w:t>
      </w:r>
      <w:r w:rsidR="00312CD2">
        <w:rPr>
          <w:rFonts w:ascii="Arial" w:hAnsi="Arial" w:cs="Arial"/>
          <w:b/>
        </w:rPr>
        <w:t xml:space="preserve">s                       </w:t>
      </w:r>
      <w:r w:rsidR="009F043C">
        <w:rPr>
          <w:rFonts w:ascii="Arial" w:hAnsi="Arial" w:cs="Arial"/>
          <w:b/>
        </w:rPr>
        <w:t xml:space="preserve"> </w:t>
      </w:r>
      <w:r w:rsidRPr="00B22A85">
        <w:rPr>
          <w:rFonts w:ascii="Arial" w:hAnsi="Arial" w:cs="Arial"/>
          <w:b/>
        </w:rPr>
        <w:t>:</w:t>
      </w:r>
      <w:r w:rsidRPr="00B22A85">
        <w:rPr>
          <w:rFonts w:ascii="Arial" w:hAnsi="Arial" w:cs="Arial"/>
          <w:b/>
        </w:rPr>
        <w:tab/>
      </w:r>
      <w:r w:rsidR="001412F1">
        <w:rPr>
          <w:rFonts w:ascii="Arial" w:hAnsi="Arial" w:cs="Arial"/>
        </w:rPr>
        <w:t xml:space="preserve">Comunidad Campesina de </w:t>
      </w:r>
      <w:proofErr w:type="spellStart"/>
      <w:r w:rsidR="001412F1">
        <w:rPr>
          <w:rFonts w:ascii="Arial" w:hAnsi="Arial" w:cs="Arial"/>
        </w:rPr>
        <w:t>Paiján</w:t>
      </w:r>
      <w:proofErr w:type="spellEnd"/>
      <w:r w:rsidR="009F043C">
        <w:rPr>
          <w:rFonts w:ascii="Arial" w:hAnsi="Arial" w:cs="Arial"/>
        </w:rPr>
        <w:t>.</w:t>
      </w:r>
      <w:r w:rsidR="009F043C">
        <w:rPr>
          <w:rStyle w:val="Refdenotaalpie"/>
          <w:rFonts w:ascii="Arial" w:hAnsi="Arial" w:cs="Arial"/>
        </w:rPr>
        <w:footnoteReference w:id="4"/>
      </w:r>
    </w:p>
    <w:p w14:paraId="115AF9CE" w14:textId="77777777" w:rsidR="00A37EC2" w:rsidRPr="00B22A85" w:rsidRDefault="00A37EC2"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lastRenderedPageBreak/>
        <w:t>Partida Electrónica</w:t>
      </w:r>
      <w:r>
        <w:rPr>
          <w:rFonts w:ascii="Arial" w:eastAsia="Times New Roman" w:hAnsi="Arial" w:cs="Arial"/>
          <w:lang w:val="es-PE" w:eastAsia="es-ES"/>
        </w:rPr>
        <w:t xml:space="preserve">           </w:t>
      </w:r>
      <w:r w:rsidR="00B008D5">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sidR="00312CD2">
        <w:rPr>
          <w:rFonts w:ascii="Arial" w:hAnsi="Arial" w:cs="Arial"/>
          <w:lang w:val="es-PE"/>
        </w:rPr>
        <w:t>11245156</w:t>
      </w:r>
      <w:r w:rsidR="00B16FE3">
        <w:rPr>
          <w:rFonts w:ascii="Arial" w:hAnsi="Arial" w:cs="Arial"/>
          <w:lang w:val="es-PE"/>
        </w:rPr>
        <w:t xml:space="preserve"> </w:t>
      </w:r>
      <w:r w:rsidR="00DC7A2F">
        <w:rPr>
          <w:rFonts w:ascii="Arial" w:hAnsi="Arial" w:cs="Arial"/>
          <w:lang w:val="es-PE"/>
        </w:rPr>
        <w:t xml:space="preserve">del Registro de Predios </w:t>
      </w:r>
      <w:r w:rsidRPr="00B22A85">
        <w:rPr>
          <w:rFonts w:ascii="Arial" w:hAnsi="Arial" w:cs="Arial"/>
          <w:lang w:val="es-PE"/>
        </w:rPr>
        <w:t>de l</w:t>
      </w:r>
      <w:r w:rsidR="00B16FE3">
        <w:rPr>
          <w:rFonts w:ascii="Arial" w:hAnsi="Arial" w:cs="Arial"/>
          <w:lang w:val="es-PE"/>
        </w:rPr>
        <w:t>a Oficina Registral de Trujillo</w:t>
      </w:r>
      <w:r w:rsidRPr="00B22A85">
        <w:rPr>
          <w:rFonts w:ascii="Arial" w:hAnsi="Arial" w:cs="Arial"/>
          <w:lang w:val="es-PE"/>
        </w:rPr>
        <w:t xml:space="preserve"> </w:t>
      </w:r>
      <w:r>
        <w:rPr>
          <w:rFonts w:ascii="Arial" w:hAnsi="Arial" w:cs="Arial"/>
          <w:lang w:val="es-PE"/>
        </w:rPr>
        <w:t xml:space="preserve">- </w:t>
      </w:r>
      <w:r w:rsidRPr="00B22A85">
        <w:rPr>
          <w:rFonts w:ascii="Arial" w:hAnsi="Arial" w:cs="Arial"/>
          <w:lang w:val="es-PE"/>
        </w:rPr>
        <w:t xml:space="preserve">Zona </w:t>
      </w:r>
      <w:r w:rsidR="00B16FE3">
        <w:rPr>
          <w:rFonts w:ascii="Arial" w:hAnsi="Arial" w:cs="Arial"/>
          <w:lang w:val="es-PE"/>
        </w:rPr>
        <w:t>V</w:t>
      </w:r>
      <w:r w:rsidRPr="00B22A85">
        <w:rPr>
          <w:rFonts w:ascii="Arial" w:hAnsi="Arial" w:cs="Arial"/>
          <w:lang w:val="es-PE"/>
        </w:rPr>
        <w:t xml:space="preserve"> Sede </w:t>
      </w:r>
      <w:r w:rsidR="00B16FE3">
        <w:rPr>
          <w:rFonts w:ascii="Arial" w:hAnsi="Arial" w:cs="Arial"/>
          <w:lang w:val="es-PE"/>
        </w:rPr>
        <w:t>Trujillo</w:t>
      </w:r>
      <w:r w:rsidRPr="00B22A85">
        <w:rPr>
          <w:rFonts w:ascii="Arial" w:hAnsi="Arial" w:cs="Arial"/>
          <w:lang w:val="es-PE"/>
        </w:rPr>
        <w:t xml:space="preserve"> de la Superintendencia Naci</w:t>
      </w:r>
      <w:r>
        <w:rPr>
          <w:rFonts w:ascii="Arial" w:hAnsi="Arial" w:cs="Arial"/>
          <w:lang w:val="es-PE"/>
        </w:rPr>
        <w:t>onal de los Registros Públicos.</w:t>
      </w:r>
    </w:p>
    <w:p w14:paraId="6A2E0510" w14:textId="77777777" w:rsidR="00A37EC2" w:rsidRPr="00B22A85" w:rsidRDefault="00A37EC2" w:rsidP="00DC027D">
      <w:pPr>
        <w:pStyle w:val="Prrafodelista"/>
        <w:tabs>
          <w:tab w:val="left" w:pos="3828"/>
        </w:tabs>
        <w:spacing w:line="276" w:lineRule="auto"/>
        <w:ind w:left="4111" w:hanging="2977"/>
        <w:jc w:val="both"/>
        <w:rPr>
          <w:rFonts w:ascii="Arial" w:eastAsia="Times New Roman" w:hAnsi="Arial" w:cs="Arial"/>
          <w:lang w:val="es-PE" w:eastAsia="es-ES"/>
        </w:rPr>
      </w:pPr>
      <w:r w:rsidRPr="00D92E00">
        <w:rPr>
          <w:rFonts w:ascii="Arial" w:hAnsi="Arial" w:cs="Arial"/>
          <w:b/>
        </w:rPr>
        <w:t>Área inscrita</w:t>
      </w:r>
      <w:r>
        <w:rPr>
          <w:rFonts w:ascii="Arial" w:hAnsi="Arial" w:cs="Arial"/>
        </w:rPr>
        <w:tab/>
      </w:r>
      <w:r w:rsidRPr="009D4FC6">
        <w:rPr>
          <w:rFonts w:ascii="Arial" w:hAnsi="Arial" w:cs="Arial"/>
          <w:b/>
        </w:rPr>
        <w:t xml:space="preserve">: </w:t>
      </w:r>
      <w:r>
        <w:rPr>
          <w:rFonts w:ascii="Arial" w:hAnsi="Arial" w:cs="Arial"/>
        </w:rPr>
        <w:t xml:space="preserve">  </w:t>
      </w:r>
      <w:r w:rsidR="00AC6F50">
        <w:rPr>
          <w:rFonts w:ascii="Arial" w:hAnsi="Arial" w:cs="Arial"/>
        </w:rPr>
        <w:t>10.8250</w:t>
      </w:r>
      <w:r>
        <w:rPr>
          <w:rFonts w:ascii="Arial" w:hAnsi="Arial" w:cs="Arial"/>
        </w:rPr>
        <w:t xml:space="preserve"> ha.</w:t>
      </w:r>
      <w:r w:rsidRPr="000543FF">
        <w:rPr>
          <w:rFonts w:ascii="Arial" w:hAnsi="Arial" w:cs="Arial"/>
        </w:rPr>
        <w:t xml:space="preserve"> </w:t>
      </w:r>
      <w:r w:rsidR="00581775">
        <w:rPr>
          <w:rFonts w:ascii="Arial" w:hAnsi="Arial" w:cs="Arial"/>
        </w:rPr>
        <w:t>(108,250.00 m2).</w:t>
      </w:r>
    </w:p>
    <w:p w14:paraId="02851D9E" w14:textId="77777777" w:rsidR="00A37EC2" w:rsidRDefault="00A37EC2" w:rsidP="00DC027D">
      <w:pPr>
        <w:pStyle w:val="Prrafodelista"/>
        <w:tabs>
          <w:tab w:val="left" w:pos="3828"/>
        </w:tabs>
        <w:spacing w:line="276" w:lineRule="auto"/>
        <w:ind w:left="4111" w:hanging="2977"/>
        <w:jc w:val="both"/>
        <w:rPr>
          <w:rFonts w:ascii="Arial" w:hAnsi="Arial" w:cs="Arial"/>
          <w:lang w:val="es-PE"/>
        </w:rPr>
      </w:pPr>
      <w:r w:rsidRPr="00CA07F8">
        <w:rPr>
          <w:rFonts w:ascii="Arial" w:eastAsia="Times New Roman" w:hAnsi="Arial" w:cs="Arial"/>
          <w:b/>
          <w:lang w:val="es-PE" w:eastAsia="es-ES"/>
        </w:rPr>
        <w:t>Carga y Gravamen</w:t>
      </w:r>
      <w:r w:rsidRPr="00CA07F8">
        <w:rPr>
          <w:rFonts w:ascii="Arial" w:eastAsia="Times New Roman" w:hAnsi="Arial" w:cs="Arial"/>
          <w:lang w:val="es-PE" w:eastAsia="es-ES"/>
        </w:rPr>
        <w:tab/>
      </w:r>
      <w:r w:rsidR="003344BD" w:rsidRPr="00CA07F8">
        <w:rPr>
          <w:rFonts w:ascii="Arial" w:eastAsia="Times New Roman" w:hAnsi="Arial" w:cs="Arial"/>
          <w:b/>
          <w:lang w:val="es-PE" w:eastAsia="es-ES"/>
        </w:rPr>
        <w:t>:</w:t>
      </w:r>
      <w:r w:rsidR="003344BD">
        <w:rPr>
          <w:rFonts w:ascii="Arial" w:eastAsia="Times New Roman" w:hAnsi="Arial" w:cs="Arial"/>
          <w:lang w:val="es-PE" w:eastAsia="es-ES"/>
        </w:rPr>
        <w:t xml:space="preserve"> 1) </w:t>
      </w:r>
      <w:r w:rsidR="00950C63">
        <w:rPr>
          <w:rFonts w:ascii="Arial" w:eastAsia="Times New Roman" w:hAnsi="Arial" w:cs="Arial"/>
          <w:lang w:val="es-PE" w:eastAsia="es-ES"/>
        </w:rPr>
        <w:t>Servidumbre inscrita en el asiento D1</w:t>
      </w:r>
      <w:r w:rsidR="00A74311">
        <w:rPr>
          <w:rFonts w:ascii="Arial" w:eastAsia="Times New Roman" w:hAnsi="Arial" w:cs="Arial"/>
          <w:lang w:val="es-PE" w:eastAsia="es-ES"/>
        </w:rPr>
        <w:t xml:space="preserve"> de la partida </w:t>
      </w:r>
      <w:r w:rsidR="00D91C91">
        <w:rPr>
          <w:rFonts w:ascii="Arial" w:eastAsia="Times New Roman" w:hAnsi="Arial" w:cs="Arial"/>
          <w:lang w:val="es-PE" w:eastAsia="es-ES"/>
        </w:rPr>
        <w:t>matriz</w:t>
      </w:r>
      <w:r w:rsidR="00A74311">
        <w:rPr>
          <w:rFonts w:ascii="Arial" w:eastAsia="Times New Roman" w:hAnsi="Arial" w:cs="Arial"/>
          <w:lang w:val="es-PE" w:eastAsia="es-ES"/>
        </w:rPr>
        <w:t xml:space="preserve"> </w:t>
      </w:r>
      <w:r w:rsidR="00A74311">
        <w:rPr>
          <w:rFonts w:ascii="Arial" w:hAnsi="Arial" w:cs="Arial"/>
          <w:lang w:val="es-PE"/>
        </w:rPr>
        <w:t>11245156</w:t>
      </w:r>
      <w:r w:rsidR="00DC7A2F">
        <w:rPr>
          <w:rFonts w:ascii="Arial" w:hAnsi="Arial" w:cs="Arial"/>
          <w:lang w:val="es-PE"/>
        </w:rPr>
        <w:t xml:space="preserve"> del Registro de Predios </w:t>
      </w:r>
      <w:r w:rsidR="00A74311" w:rsidRPr="00B22A85">
        <w:rPr>
          <w:rFonts w:ascii="Arial" w:hAnsi="Arial" w:cs="Arial"/>
          <w:lang w:val="es-PE"/>
        </w:rPr>
        <w:t>de l</w:t>
      </w:r>
      <w:r w:rsidR="00A74311">
        <w:rPr>
          <w:rFonts w:ascii="Arial" w:hAnsi="Arial" w:cs="Arial"/>
          <w:lang w:val="es-PE"/>
        </w:rPr>
        <w:t>a Oficina Registral de Trujillo</w:t>
      </w:r>
      <w:r w:rsidR="00A74311" w:rsidRPr="00B22A85">
        <w:rPr>
          <w:rFonts w:ascii="Arial" w:hAnsi="Arial" w:cs="Arial"/>
          <w:lang w:val="es-PE"/>
        </w:rPr>
        <w:t xml:space="preserve"> </w:t>
      </w:r>
      <w:r w:rsidR="00A74311">
        <w:rPr>
          <w:rFonts w:ascii="Arial" w:hAnsi="Arial" w:cs="Arial"/>
          <w:lang w:val="es-PE"/>
        </w:rPr>
        <w:t xml:space="preserve">- </w:t>
      </w:r>
      <w:r w:rsidR="00A74311" w:rsidRPr="00B22A85">
        <w:rPr>
          <w:rFonts w:ascii="Arial" w:hAnsi="Arial" w:cs="Arial"/>
          <w:lang w:val="es-PE"/>
        </w:rPr>
        <w:t xml:space="preserve">Zona </w:t>
      </w:r>
      <w:r w:rsidR="00A74311">
        <w:rPr>
          <w:rFonts w:ascii="Arial" w:hAnsi="Arial" w:cs="Arial"/>
          <w:lang w:val="es-PE"/>
        </w:rPr>
        <w:t>V</w:t>
      </w:r>
      <w:r w:rsidR="00A74311" w:rsidRPr="00B22A85">
        <w:rPr>
          <w:rFonts w:ascii="Arial" w:hAnsi="Arial" w:cs="Arial"/>
          <w:lang w:val="es-PE"/>
        </w:rPr>
        <w:t xml:space="preserve"> Sede </w:t>
      </w:r>
      <w:r w:rsidR="00A74311">
        <w:rPr>
          <w:rFonts w:ascii="Arial" w:hAnsi="Arial" w:cs="Arial"/>
          <w:lang w:val="es-PE"/>
        </w:rPr>
        <w:t>Trujillo</w:t>
      </w:r>
      <w:r w:rsidR="00A74311" w:rsidRPr="00B22A85">
        <w:rPr>
          <w:rFonts w:ascii="Arial" w:hAnsi="Arial" w:cs="Arial"/>
          <w:lang w:val="es-PE"/>
        </w:rPr>
        <w:t xml:space="preserve"> de la Superintendencia Naci</w:t>
      </w:r>
      <w:r w:rsidR="00A74311">
        <w:rPr>
          <w:rFonts w:ascii="Arial" w:hAnsi="Arial" w:cs="Arial"/>
          <w:lang w:val="es-PE"/>
        </w:rPr>
        <w:t>onal de los Registros Públicos.</w:t>
      </w:r>
    </w:p>
    <w:p w14:paraId="47CDF1F7" w14:textId="77777777" w:rsidR="00A37EC2" w:rsidRDefault="003344BD" w:rsidP="00104BBA">
      <w:pPr>
        <w:pStyle w:val="Prrafodelista"/>
        <w:tabs>
          <w:tab w:val="left" w:pos="3828"/>
        </w:tabs>
        <w:spacing w:line="276" w:lineRule="auto"/>
        <w:ind w:left="4111" w:hanging="2977"/>
        <w:jc w:val="both"/>
        <w:rPr>
          <w:rFonts w:ascii="Arial" w:eastAsia="Times New Roman" w:hAnsi="Arial" w:cs="Arial"/>
          <w:lang w:val="es-PE" w:eastAsia="es-ES"/>
        </w:rPr>
      </w:pPr>
      <w:r>
        <w:rPr>
          <w:rFonts w:ascii="Arial" w:eastAsia="Times New Roman" w:hAnsi="Arial" w:cs="Arial"/>
          <w:lang w:val="es-PE" w:eastAsia="es-ES"/>
        </w:rPr>
        <w:tab/>
      </w:r>
      <w:r>
        <w:rPr>
          <w:rFonts w:ascii="Arial" w:eastAsia="Times New Roman" w:hAnsi="Arial" w:cs="Arial"/>
          <w:lang w:val="es-PE" w:eastAsia="es-ES"/>
        </w:rPr>
        <w:tab/>
        <w:t>2</w:t>
      </w:r>
      <w:r w:rsidRPr="003344BD">
        <w:rPr>
          <w:rFonts w:ascii="Arial" w:eastAsia="Times New Roman" w:hAnsi="Arial" w:cs="Arial"/>
          <w:lang w:val="es-PE" w:eastAsia="es-ES"/>
        </w:rPr>
        <w:t xml:space="preserve">) </w:t>
      </w:r>
      <w:r>
        <w:rPr>
          <w:rFonts w:ascii="Arial" w:eastAsia="Times New Roman" w:hAnsi="Arial" w:cs="Arial"/>
          <w:lang w:val="es-PE" w:eastAsia="es-ES"/>
        </w:rPr>
        <w:t xml:space="preserve">Usufructo </w:t>
      </w:r>
      <w:r w:rsidR="00971B1C">
        <w:rPr>
          <w:rFonts w:ascii="Arial" w:eastAsia="Times New Roman" w:hAnsi="Arial" w:cs="Arial"/>
          <w:lang w:val="es-PE" w:eastAsia="es-ES"/>
        </w:rPr>
        <w:t>inscrito</w:t>
      </w:r>
      <w:r>
        <w:rPr>
          <w:rFonts w:ascii="Arial" w:eastAsia="Times New Roman" w:hAnsi="Arial" w:cs="Arial"/>
          <w:lang w:val="es-PE" w:eastAsia="es-ES"/>
        </w:rPr>
        <w:t xml:space="preserve"> en el asiento D2</w:t>
      </w:r>
      <w:r w:rsidRPr="003344BD">
        <w:rPr>
          <w:rFonts w:ascii="Arial" w:eastAsia="Times New Roman" w:hAnsi="Arial" w:cs="Arial"/>
          <w:lang w:val="es-PE" w:eastAsia="es-ES"/>
        </w:rPr>
        <w:t xml:space="preserve"> de la partida </w:t>
      </w:r>
      <w:r w:rsidR="00D91C91">
        <w:rPr>
          <w:rFonts w:ascii="Arial" w:eastAsia="Times New Roman" w:hAnsi="Arial" w:cs="Arial"/>
          <w:lang w:val="es-PE" w:eastAsia="es-ES"/>
        </w:rPr>
        <w:t xml:space="preserve">matriz </w:t>
      </w:r>
      <w:r w:rsidRPr="003344BD">
        <w:rPr>
          <w:rFonts w:ascii="Arial" w:eastAsia="Times New Roman" w:hAnsi="Arial" w:cs="Arial"/>
          <w:lang w:val="es-PE" w:eastAsia="es-ES"/>
        </w:rPr>
        <w:t xml:space="preserve">11245156 </w:t>
      </w:r>
      <w:r w:rsidR="00DC7A2F">
        <w:rPr>
          <w:rFonts w:ascii="Arial" w:eastAsia="Times New Roman" w:hAnsi="Arial" w:cs="Arial"/>
          <w:lang w:val="es-PE" w:eastAsia="es-ES"/>
        </w:rPr>
        <w:t xml:space="preserve">del Registro de Predios </w:t>
      </w:r>
      <w:r w:rsidRPr="003344BD">
        <w:rPr>
          <w:rFonts w:ascii="Arial" w:eastAsia="Times New Roman" w:hAnsi="Arial" w:cs="Arial"/>
          <w:lang w:val="es-PE" w:eastAsia="es-ES"/>
        </w:rPr>
        <w:t>de la Oficina Registral de Trujillo - Zona V Sede Trujillo de la Superintendencia Nacional de los Registros Públicos.</w:t>
      </w:r>
    </w:p>
    <w:p w14:paraId="42C87A15" w14:textId="77777777" w:rsidR="00104BBA" w:rsidRPr="00104BBA" w:rsidRDefault="00104BBA" w:rsidP="00104BBA">
      <w:pPr>
        <w:pStyle w:val="Prrafodelista"/>
        <w:tabs>
          <w:tab w:val="left" w:pos="3828"/>
        </w:tabs>
        <w:spacing w:line="276" w:lineRule="auto"/>
        <w:ind w:left="4111" w:hanging="2977"/>
        <w:jc w:val="both"/>
        <w:rPr>
          <w:rFonts w:ascii="Arial" w:eastAsia="Times New Roman" w:hAnsi="Arial" w:cs="Arial"/>
          <w:lang w:val="es-PE" w:eastAsia="es-ES"/>
        </w:rPr>
      </w:pPr>
    </w:p>
    <w:p w14:paraId="200050F2" w14:textId="77777777" w:rsidR="00A37EC2" w:rsidRDefault="00965A40" w:rsidP="00DC027D">
      <w:pPr>
        <w:pStyle w:val="Sangradetextonormal"/>
        <w:spacing w:line="276" w:lineRule="auto"/>
        <w:rPr>
          <w:rFonts w:ascii="Arial" w:hAnsi="Arial" w:cs="Arial"/>
          <w:b/>
          <w:sz w:val="22"/>
          <w:szCs w:val="22"/>
          <w:lang w:val="es-PE"/>
        </w:rPr>
      </w:pPr>
      <w:r>
        <w:rPr>
          <w:rFonts w:ascii="Arial" w:hAnsi="Arial" w:cs="Arial"/>
          <w:b/>
          <w:sz w:val="22"/>
          <w:szCs w:val="22"/>
          <w:lang w:val="es-PE"/>
        </w:rPr>
        <w:t xml:space="preserve">     </w:t>
      </w:r>
      <w:r w:rsidR="00A37EC2" w:rsidRPr="00A87C64">
        <w:rPr>
          <w:rFonts w:ascii="Arial" w:hAnsi="Arial" w:cs="Arial"/>
          <w:b/>
          <w:sz w:val="22"/>
          <w:szCs w:val="22"/>
          <w:lang w:val="es-PE"/>
        </w:rPr>
        <w:t>Comentarios:</w:t>
      </w:r>
    </w:p>
    <w:p w14:paraId="472E1B2C" w14:textId="77777777" w:rsidR="00A37EC2" w:rsidRPr="00A87C64" w:rsidRDefault="00A37EC2" w:rsidP="00DC027D">
      <w:pPr>
        <w:pStyle w:val="Sangradetextonormal"/>
        <w:spacing w:line="276" w:lineRule="auto"/>
        <w:ind w:left="1134"/>
        <w:rPr>
          <w:rFonts w:ascii="Arial" w:hAnsi="Arial" w:cs="Arial"/>
          <w:b/>
          <w:sz w:val="22"/>
          <w:szCs w:val="22"/>
          <w:lang w:val="es-PE"/>
        </w:rPr>
      </w:pPr>
    </w:p>
    <w:p w14:paraId="4ED536DB" w14:textId="4C57C4B7" w:rsidR="00F05575" w:rsidRDefault="00F05575" w:rsidP="00DC027D">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el Valle </w:t>
      </w:r>
      <w:proofErr w:type="spellStart"/>
      <w:r>
        <w:rPr>
          <w:rFonts w:ascii="Arial" w:hAnsi="Arial" w:cs="Arial"/>
          <w:lang w:val="es-PE"/>
        </w:rPr>
        <w:t>Chicama</w:t>
      </w:r>
      <w:proofErr w:type="spellEnd"/>
      <w:r>
        <w:rPr>
          <w:rFonts w:ascii="Arial" w:hAnsi="Arial" w:cs="Arial"/>
          <w:lang w:val="es-PE"/>
        </w:rPr>
        <w:t xml:space="preserve">, distrito de </w:t>
      </w:r>
      <w:proofErr w:type="spellStart"/>
      <w:r>
        <w:rPr>
          <w:rFonts w:ascii="Arial" w:hAnsi="Arial" w:cs="Arial"/>
          <w:lang w:val="es-PE"/>
        </w:rPr>
        <w:t>Paijan</w:t>
      </w:r>
      <w:proofErr w:type="spellEnd"/>
      <w:r>
        <w:rPr>
          <w:rFonts w:ascii="Arial" w:hAnsi="Arial" w:cs="Arial"/>
          <w:lang w:val="es-PE"/>
        </w:rPr>
        <w:t>, p</w:t>
      </w:r>
      <w:r w:rsidRPr="00B22A85">
        <w:rPr>
          <w:rFonts w:ascii="Arial" w:hAnsi="Arial" w:cs="Arial"/>
          <w:lang w:val="es-PE"/>
        </w:rPr>
        <w:t>rovincia de</w:t>
      </w:r>
      <w:r>
        <w:rPr>
          <w:rFonts w:ascii="Arial" w:hAnsi="Arial" w:cs="Arial"/>
          <w:lang w:val="es-PE"/>
        </w:rPr>
        <w:t xml:space="preserve"> </w:t>
      </w:r>
      <w:proofErr w:type="spellStart"/>
      <w:r>
        <w:rPr>
          <w:rFonts w:ascii="Arial" w:hAnsi="Arial" w:cs="Arial"/>
          <w:lang w:val="es-PE"/>
        </w:rPr>
        <w:t>Ascope</w:t>
      </w:r>
      <w:proofErr w:type="spellEnd"/>
      <w:r>
        <w:rPr>
          <w:rFonts w:ascii="Arial" w:hAnsi="Arial" w:cs="Arial"/>
          <w:lang w:val="es-PE"/>
        </w:rPr>
        <w:t xml:space="preserve"> y departamento de La Libertad, inscrito en la </w:t>
      </w:r>
      <w:r>
        <w:rPr>
          <w:rFonts w:ascii="Arial" w:eastAsia="Times New Roman" w:hAnsi="Arial" w:cs="Arial"/>
          <w:lang w:val="es-PE" w:eastAsia="es-ES"/>
        </w:rPr>
        <w:t xml:space="preserve">partida </w:t>
      </w:r>
      <w:r w:rsidR="00374DCB">
        <w:rPr>
          <w:rFonts w:ascii="Arial" w:eastAsia="Times New Roman" w:hAnsi="Arial" w:cs="Arial"/>
          <w:lang w:val="es-PE" w:eastAsia="es-ES"/>
        </w:rPr>
        <w:t xml:space="preserve">registral </w:t>
      </w:r>
      <w:r>
        <w:rPr>
          <w:rFonts w:ascii="Arial" w:eastAsia="Times New Roman" w:hAnsi="Arial" w:cs="Arial"/>
          <w:lang w:val="es-PE" w:eastAsia="es-ES"/>
        </w:rPr>
        <w:t xml:space="preserve">N° 11245156 </w:t>
      </w:r>
      <w:r>
        <w:rPr>
          <w:rFonts w:ascii="Arial" w:hAnsi="Arial" w:cs="Arial"/>
          <w:lang w:val="es-PE"/>
        </w:rPr>
        <w:t xml:space="preserve">de la Oficina Registral de Trujillo </w:t>
      </w:r>
      <w:r w:rsidRPr="009363B9">
        <w:rPr>
          <w:rFonts w:ascii="Arial" w:hAnsi="Arial" w:cs="Arial"/>
          <w:lang w:val="es-PE"/>
        </w:rPr>
        <w:t>- Zona V Sede</w:t>
      </w:r>
      <w:r>
        <w:rPr>
          <w:rFonts w:ascii="Arial" w:hAnsi="Arial" w:cs="Arial"/>
          <w:lang w:val="es-PE"/>
        </w:rPr>
        <w:t xml:space="preserve"> Trujillo </w:t>
      </w:r>
      <w:r w:rsidRPr="009363B9">
        <w:rPr>
          <w:rFonts w:ascii="Arial" w:hAnsi="Arial" w:cs="Arial"/>
          <w:lang w:val="es-PE"/>
        </w:rPr>
        <w:t>de la Superintendencia Nacional de los Registros Públicos</w:t>
      </w:r>
      <w:r>
        <w:rPr>
          <w:rFonts w:ascii="Arial" w:hAnsi="Arial" w:cs="Arial"/>
          <w:lang w:val="es-PE"/>
        </w:rPr>
        <w:t xml:space="preserve"> (en adelante Registros de Predios)</w:t>
      </w:r>
      <w:r w:rsidRPr="009363B9">
        <w:rPr>
          <w:rFonts w:ascii="Arial" w:hAnsi="Arial" w:cs="Arial"/>
          <w:lang w:val="es-PE"/>
        </w:rPr>
        <w:t>.</w:t>
      </w:r>
    </w:p>
    <w:p w14:paraId="64A66186" w14:textId="77777777" w:rsidR="00A37EC2" w:rsidRDefault="00A37EC2" w:rsidP="00DC027D">
      <w:pPr>
        <w:spacing w:line="276" w:lineRule="auto"/>
        <w:ind w:left="1134"/>
        <w:contextualSpacing/>
        <w:jc w:val="both"/>
        <w:rPr>
          <w:rFonts w:ascii="Arial" w:hAnsi="Arial" w:cs="Arial"/>
          <w:lang w:val="es-PE"/>
        </w:rPr>
      </w:pPr>
    </w:p>
    <w:p w14:paraId="21A0809E" w14:textId="77777777" w:rsidR="006F62AF" w:rsidRDefault="009D149A" w:rsidP="006F62AF">
      <w:pPr>
        <w:spacing w:line="276" w:lineRule="auto"/>
        <w:ind w:left="1134"/>
        <w:contextualSpacing/>
        <w:jc w:val="both"/>
        <w:rPr>
          <w:rFonts w:ascii="Arial" w:hAnsi="Arial" w:cs="Arial"/>
          <w:lang w:val="es-PE"/>
        </w:rPr>
      </w:pPr>
      <w:r>
        <w:rPr>
          <w:rFonts w:ascii="Arial" w:hAnsi="Arial" w:cs="Arial"/>
          <w:lang w:val="es-PE"/>
        </w:rPr>
        <w:t xml:space="preserve">Con fecha 18 de setiembre del 2014, </w:t>
      </w:r>
      <w:r>
        <w:rPr>
          <w:rFonts w:ascii="Arial" w:hAnsi="Arial" w:cs="Arial"/>
          <w:bCs/>
          <w:iCs/>
        </w:rPr>
        <w:t xml:space="preserve">mediante título N° 2014-00061218 de fecha 25 de junio del 2014, se inscribió el predio con un área de 218.0976 hectáreas a favor de la Comunidad Campesina de </w:t>
      </w:r>
      <w:proofErr w:type="spellStart"/>
      <w:r>
        <w:rPr>
          <w:rFonts w:ascii="Arial" w:hAnsi="Arial" w:cs="Arial"/>
          <w:bCs/>
          <w:iCs/>
        </w:rPr>
        <w:t>Paij</w:t>
      </w:r>
      <w:r w:rsidR="00310929">
        <w:rPr>
          <w:rFonts w:ascii="Arial" w:hAnsi="Arial" w:cs="Arial"/>
          <w:bCs/>
          <w:iCs/>
        </w:rPr>
        <w:t>án</w:t>
      </w:r>
      <w:proofErr w:type="spellEnd"/>
      <w:r w:rsidR="00310929">
        <w:rPr>
          <w:rFonts w:ascii="Arial" w:hAnsi="Arial" w:cs="Arial"/>
          <w:bCs/>
          <w:iCs/>
        </w:rPr>
        <w:t xml:space="preserve">, </w:t>
      </w:r>
      <w:r w:rsidR="00310929">
        <w:rPr>
          <w:rFonts w:ascii="Arial" w:hAnsi="Arial" w:cs="Arial"/>
          <w:lang w:val="es-PE"/>
        </w:rPr>
        <w:t>inscrita en la partida registral N° 11008963 del registro de Personas Jurídicas de la Oficina Registral de Trujillo</w:t>
      </w:r>
      <w:r w:rsidR="00B56542">
        <w:rPr>
          <w:rFonts w:ascii="Arial" w:hAnsi="Arial" w:cs="Arial"/>
          <w:lang w:val="es-PE"/>
        </w:rPr>
        <w:t xml:space="preserve">, siendo su presidenta la señora Jenny Margot Miranda Paredes, </w:t>
      </w:r>
      <w:r w:rsidR="006F62AF">
        <w:rPr>
          <w:rFonts w:ascii="Arial" w:hAnsi="Arial" w:cs="Arial"/>
          <w:lang w:val="es-PE"/>
        </w:rPr>
        <w:t>cuyo cargo vence el 31 de diciembre del 2014, conforme se encuentra inscrito en el asiento A00020 de la</w:t>
      </w:r>
      <w:r w:rsidR="006F62AF" w:rsidRPr="00B56542">
        <w:rPr>
          <w:rFonts w:ascii="Arial" w:hAnsi="Arial" w:cs="Arial"/>
          <w:lang w:val="es-PE"/>
        </w:rPr>
        <w:t xml:space="preserve"> </w:t>
      </w:r>
      <w:r w:rsidR="006F62AF">
        <w:rPr>
          <w:rFonts w:ascii="Arial" w:hAnsi="Arial" w:cs="Arial"/>
          <w:lang w:val="es-PE"/>
        </w:rPr>
        <w:t>partida registral N° 11008963 del registro de Personas Jurídicas.</w:t>
      </w:r>
    </w:p>
    <w:p w14:paraId="163FACC2" w14:textId="2156FFD0" w:rsidR="00CF08E3" w:rsidRPr="006F62AF" w:rsidRDefault="00CF08E3" w:rsidP="00DC027D">
      <w:pPr>
        <w:spacing w:line="276" w:lineRule="auto"/>
        <w:ind w:left="1134"/>
        <w:contextualSpacing/>
        <w:jc w:val="both"/>
        <w:rPr>
          <w:rFonts w:ascii="Arial" w:hAnsi="Arial" w:cs="Arial"/>
          <w:bCs/>
          <w:iCs/>
          <w:lang w:val="es-PE"/>
        </w:rPr>
      </w:pPr>
    </w:p>
    <w:p w14:paraId="23D33BE3" w14:textId="6EBC359B" w:rsidR="00CF08E3" w:rsidRDefault="00EC0924" w:rsidP="00DC027D">
      <w:pPr>
        <w:tabs>
          <w:tab w:val="left" w:pos="709"/>
        </w:tabs>
        <w:spacing w:line="276" w:lineRule="auto"/>
        <w:ind w:left="1134"/>
        <w:contextualSpacing/>
        <w:jc w:val="both"/>
        <w:rPr>
          <w:rFonts w:ascii="Arial" w:hAnsi="Arial" w:cs="Arial"/>
        </w:rPr>
      </w:pPr>
      <w:r>
        <w:rPr>
          <w:rFonts w:ascii="Arial" w:hAnsi="Arial" w:cs="Arial"/>
          <w:bCs/>
          <w:iCs/>
        </w:rPr>
        <w:t>M</w:t>
      </w:r>
      <w:r w:rsidR="00A37EC2">
        <w:rPr>
          <w:rFonts w:ascii="Arial" w:hAnsi="Arial" w:cs="Arial"/>
          <w:bCs/>
          <w:iCs/>
        </w:rPr>
        <w:t xml:space="preserve">ediante título N° </w:t>
      </w:r>
      <w:r w:rsidR="003753B6">
        <w:rPr>
          <w:rFonts w:ascii="Arial" w:hAnsi="Arial" w:cs="Arial"/>
          <w:bCs/>
          <w:iCs/>
        </w:rPr>
        <w:t>2014-00061218</w:t>
      </w:r>
      <w:r w:rsidR="00334950">
        <w:rPr>
          <w:rFonts w:ascii="Arial" w:hAnsi="Arial" w:cs="Arial"/>
          <w:bCs/>
          <w:iCs/>
        </w:rPr>
        <w:t xml:space="preserve"> de fecha 25 de junio del 2014</w:t>
      </w:r>
      <w:r w:rsidR="00C60801">
        <w:rPr>
          <w:rFonts w:ascii="Arial" w:hAnsi="Arial" w:cs="Arial"/>
          <w:bCs/>
          <w:iCs/>
        </w:rPr>
        <w:t>,</w:t>
      </w:r>
      <w:r w:rsidR="00CF08E3">
        <w:rPr>
          <w:rFonts w:ascii="Arial" w:hAnsi="Arial" w:cs="Arial"/>
          <w:bCs/>
          <w:iCs/>
        </w:rPr>
        <w:t xml:space="preserve"> </w:t>
      </w:r>
      <w:r w:rsidR="00A37EC2">
        <w:rPr>
          <w:rFonts w:ascii="Arial" w:hAnsi="Arial" w:cs="Arial"/>
          <w:bCs/>
          <w:iCs/>
        </w:rPr>
        <w:t xml:space="preserve">en el asiento </w:t>
      </w:r>
      <w:r w:rsidR="00C60801">
        <w:rPr>
          <w:rFonts w:ascii="Arial" w:hAnsi="Arial" w:cs="Arial"/>
          <w:bCs/>
          <w:iCs/>
        </w:rPr>
        <w:t>B00001</w:t>
      </w:r>
      <w:r w:rsidR="00A37EC2">
        <w:rPr>
          <w:rFonts w:ascii="Arial" w:hAnsi="Arial" w:cs="Arial"/>
          <w:bCs/>
          <w:iCs/>
        </w:rPr>
        <w:t xml:space="preserve"> </w:t>
      </w:r>
      <w:r w:rsidR="00C60801">
        <w:rPr>
          <w:rFonts w:ascii="Arial" w:hAnsi="Arial" w:cs="Arial"/>
          <w:bCs/>
          <w:iCs/>
        </w:rPr>
        <w:t xml:space="preserve">de la </w:t>
      </w:r>
      <w:r w:rsidR="00C60801">
        <w:rPr>
          <w:rFonts w:ascii="Arial" w:eastAsia="Times New Roman" w:hAnsi="Arial" w:cs="Arial"/>
          <w:lang w:val="es-PE" w:eastAsia="es-ES"/>
        </w:rPr>
        <w:t xml:space="preserve">partida </w:t>
      </w:r>
      <w:r w:rsidR="005C1AEE">
        <w:rPr>
          <w:rFonts w:ascii="Arial" w:eastAsia="Times New Roman" w:hAnsi="Arial" w:cs="Arial"/>
          <w:lang w:val="es-PE" w:eastAsia="es-ES"/>
        </w:rPr>
        <w:t>registral</w:t>
      </w:r>
      <w:r w:rsidR="00122C4A">
        <w:rPr>
          <w:rFonts w:ascii="Arial" w:eastAsia="Times New Roman" w:hAnsi="Arial" w:cs="Arial"/>
          <w:lang w:val="es-PE" w:eastAsia="es-ES"/>
        </w:rPr>
        <w:t xml:space="preserve"> N° </w:t>
      </w:r>
      <w:r w:rsidR="00C60801">
        <w:rPr>
          <w:rFonts w:ascii="Arial" w:eastAsia="Times New Roman" w:hAnsi="Arial" w:cs="Arial"/>
          <w:lang w:val="es-PE" w:eastAsia="es-ES"/>
        </w:rPr>
        <w:t xml:space="preserve">11245156 </w:t>
      </w:r>
      <w:r w:rsidR="00A37EC2">
        <w:rPr>
          <w:rFonts w:ascii="Arial" w:hAnsi="Arial" w:cs="Arial"/>
          <w:lang w:val="es-PE"/>
        </w:rPr>
        <w:t>del Registro de Predios</w:t>
      </w:r>
      <w:r w:rsidR="00A37EC2">
        <w:rPr>
          <w:rFonts w:ascii="Arial" w:hAnsi="Arial" w:cs="Arial"/>
          <w:bCs/>
          <w:iCs/>
        </w:rPr>
        <w:t xml:space="preserve">, se inscribió </w:t>
      </w:r>
      <w:r w:rsidR="00C60801">
        <w:rPr>
          <w:rFonts w:ascii="Arial" w:hAnsi="Arial" w:cs="Arial"/>
          <w:bCs/>
          <w:iCs/>
        </w:rPr>
        <w:t>la independización de un área de 207.2726 hectárea</w:t>
      </w:r>
      <w:r w:rsidR="005944E8">
        <w:rPr>
          <w:rFonts w:ascii="Arial" w:hAnsi="Arial" w:cs="Arial"/>
          <w:bCs/>
          <w:iCs/>
        </w:rPr>
        <w:t>s</w:t>
      </w:r>
      <w:r w:rsidR="00C60801">
        <w:rPr>
          <w:rFonts w:ascii="Arial" w:hAnsi="Arial" w:cs="Arial"/>
          <w:bCs/>
          <w:iCs/>
        </w:rPr>
        <w:t xml:space="preserve">, en </w:t>
      </w:r>
      <w:r w:rsidR="00D77F3C">
        <w:rPr>
          <w:rFonts w:ascii="Arial" w:hAnsi="Arial" w:cs="Arial"/>
          <w:bCs/>
          <w:iCs/>
        </w:rPr>
        <w:t>cuarenta y cinco (</w:t>
      </w:r>
      <w:r w:rsidR="00C60801">
        <w:rPr>
          <w:rFonts w:ascii="Arial" w:hAnsi="Arial" w:cs="Arial"/>
          <w:bCs/>
          <w:iCs/>
        </w:rPr>
        <w:t>45</w:t>
      </w:r>
      <w:r w:rsidR="00D77F3C">
        <w:rPr>
          <w:rFonts w:ascii="Arial" w:hAnsi="Arial" w:cs="Arial"/>
          <w:bCs/>
          <w:iCs/>
        </w:rPr>
        <w:t>)</w:t>
      </w:r>
      <w:r w:rsidR="00C60801">
        <w:rPr>
          <w:rFonts w:ascii="Arial" w:hAnsi="Arial" w:cs="Arial"/>
          <w:bCs/>
          <w:iCs/>
        </w:rPr>
        <w:t xml:space="preserve"> parcelas</w:t>
      </w:r>
      <w:r w:rsidR="00CF08E3">
        <w:rPr>
          <w:rFonts w:ascii="Arial" w:hAnsi="Arial" w:cs="Arial"/>
        </w:rPr>
        <w:t>, quedando un área remanente de 10.8250 hectáreas, la cual se encuentra distribuida entre caminos y vías de acceso de las</w:t>
      </w:r>
      <w:r w:rsidR="00D77F3C">
        <w:rPr>
          <w:rFonts w:ascii="Arial" w:hAnsi="Arial" w:cs="Arial"/>
        </w:rPr>
        <w:t xml:space="preserve"> cuarenta y cinco</w:t>
      </w:r>
      <w:r w:rsidR="00CF08E3">
        <w:rPr>
          <w:rFonts w:ascii="Arial" w:hAnsi="Arial" w:cs="Arial"/>
        </w:rPr>
        <w:t xml:space="preserve"> </w:t>
      </w:r>
      <w:r w:rsidR="00D77F3C">
        <w:rPr>
          <w:rFonts w:ascii="Arial" w:hAnsi="Arial" w:cs="Arial"/>
        </w:rPr>
        <w:t>(</w:t>
      </w:r>
      <w:r w:rsidR="00CF08E3">
        <w:rPr>
          <w:rFonts w:ascii="Arial" w:hAnsi="Arial" w:cs="Arial"/>
        </w:rPr>
        <w:t>45</w:t>
      </w:r>
      <w:r w:rsidR="00D77F3C">
        <w:rPr>
          <w:rFonts w:ascii="Arial" w:hAnsi="Arial" w:cs="Arial"/>
        </w:rPr>
        <w:t>)</w:t>
      </w:r>
      <w:r w:rsidR="00CF08E3">
        <w:rPr>
          <w:rFonts w:ascii="Arial" w:hAnsi="Arial" w:cs="Arial"/>
        </w:rPr>
        <w:t xml:space="preserve"> parcelas independizadas.</w:t>
      </w:r>
    </w:p>
    <w:p w14:paraId="79AD29C9" w14:textId="77777777" w:rsidR="00CF08E3" w:rsidRDefault="00CF08E3" w:rsidP="00DC027D">
      <w:pPr>
        <w:tabs>
          <w:tab w:val="left" w:pos="709"/>
        </w:tabs>
        <w:spacing w:line="276" w:lineRule="auto"/>
        <w:ind w:left="1134"/>
        <w:contextualSpacing/>
        <w:jc w:val="both"/>
        <w:rPr>
          <w:rFonts w:ascii="Arial" w:hAnsi="Arial" w:cs="Arial"/>
        </w:rPr>
      </w:pPr>
    </w:p>
    <w:p w14:paraId="0328F850" w14:textId="77777777" w:rsidR="00A37EC2" w:rsidRDefault="00A37EC2" w:rsidP="00DC027D">
      <w:pPr>
        <w:tabs>
          <w:tab w:val="left" w:pos="709"/>
        </w:tabs>
        <w:spacing w:line="276" w:lineRule="auto"/>
        <w:ind w:left="1134"/>
        <w:contextualSpacing/>
        <w:jc w:val="both"/>
        <w:rPr>
          <w:rFonts w:ascii="Arial" w:hAnsi="Arial" w:cs="Arial"/>
          <w:bCs/>
          <w:iCs/>
        </w:rPr>
      </w:pPr>
      <w:r>
        <w:rPr>
          <w:rFonts w:ascii="Arial" w:hAnsi="Arial" w:cs="Arial"/>
          <w:bCs/>
          <w:iCs/>
        </w:rPr>
        <w:t xml:space="preserve">Es así que, revisado el título archivado </w:t>
      </w:r>
      <w:r w:rsidR="00B45459">
        <w:rPr>
          <w:rFonts w:ascii="Arial" w:hAnsi="Arial" w:cs="Arial"/>
          <w:bCs/>
          <w:iCs/>
        </w:rPr>
        <w:t xml:space="preserve">N° 2014-00061218, se observa </w:t>
      </w:r>
      <w:r w:rsidR="00E86A9C">
        <w:rPr>
          <w:rFonts w:ascii="Arial" w:hAnsi="Arial" w:cs="Arial"/>
          <w:bCs/>
          <w:iCs/>
        </w:rPr>
        <w:t xml:space="preserve">la memoria descriptiva en donde se señala </w:t>
      </w:r>
      <w:r w:rsidR="00B45459">
        <w:rPr>
          <w:rFonts w:ascii="Arial" w:hAnsi="Arial" w:cs="Arial"/>
          <w:bCs/>
          <w:iCs/>
        </w:rPr>
        <w:t>las</w:t>
      </w:r>
      <w:r w:rsidR="00E86A9C">
        <w:rPr>
          <w:rFonts w:ascii="Arial" w:hAnsi="Arial" w:cs="Arial"/>
          <w:bCs/>
          <w:iCs/>
        </w:rPr>
        <w:t xml:space="preserve"> áreas y</w:t>
      </w:r>
      <w:r w:rsidR="00122C4A">
        <w:rPr>
          <w:rFonts w:ascii="Arial" w:hAnsi="Arial" w:cs="Arial"/>
          <w:bCs/>
          <w:iCs/>
        </w:rPr>
        <w:t xml:space="preserve"> perímetros</w:t>
      </w:r>
      <w:r w:rsidR="00E86A9C">
        <w:rPr>
          <w:rFonts w:ascii="Arial" w:hAnsi="Arial" w:cs="Arial"/>
          <w:bCs/>
          <w:iCs/>
        </w:rPr>
        <w:t xml:space="preserve"> de las </w:t>
      </w:r>
      <w:r w:rsidR="00E86A9C">
        <w:rPr>
          <w:rFonts w:ascii="Arial" w:hAnsi="Arial" w:cs="Arial"/>
          <w:bCs/>
          <w:iCs/>
        </w:rPr>
        <w:lastRenderedPageBreak/>
        <w:t>secciones independizadas; asimismo, en el título archivado figura</w:t>
      </w:r>
      <w:r w:rsidR="00122C4A">
        <w:rPr>
          <w:rFonts w:ascii="Arial" w:hAnsi="Arial" w:cs="Arial"/>
          <w:bCs/>
          <w:iCs/>
        </w:rPr>
        <w:t xml:space="preserve"> </w:t>
      </w:r>
      <w:r w:rsidR="005D1412">
        <w:rPr>
          <w:rFonts w:ascii="Arial" w:hAnsi="Arial" w:cs="Arial"/>
          <w:bCs/>
          <w:iCs/>
        </w:rPr>
        <w:t>el plano perimétrico</w:t>
      </w:r>
      <w:r>
        <w:rPr>
          <w:rFonts w:ascii="Arial" w:hAnsi="Arial" w:cs="Arial"/>
          <w:bCs/>
          <w:iCs/>
        </w:rPr>
        <w:t xml:space="preserve"> </w:t>
      </w:r>
      <w:r w:rsidR="005D1412">
        <w:rPr>
          <w:rFonts w:ascii="Arial" w:hAnsi="Arial" w:cs="Arial"/>
          <w:bCs/>
          <w:iCs/>
        </w:rPr>
        <w:t>y el plano de ubicación</w:t>
      </w:r>
      <w:r w:rsidR="00122C4A" w:rsidRPr="005B6E61">
        <w:rPr>
          <w:rFonts w:ascii="Arial" w:hAnsi="Arial" w:cs="Arial"/>
          <w:bCs/>
          <w:iCs/>
        </w:rPr>
        <w:t>.</w:t>
      </w:r>
      <w:r w:rsidR="005D1412" w:rsidRPr="005B6E61">
        <w:rPr>
          <w:rFonts w:ascii="Arial" w:hAnsi="Arial" w:cs="Arial"/>
          <w:bCs/>
          <w:iCs/>
        </w:rPr>
        <w:t xml:space="preserve"> </w:t>
      </w:r>
      <w:r w:rsidR="00B348B4" w:rsidRPr="000B3D9A">
        <w:rPr>
          <w:rFonts w:ascii="Arial" w:hAnsi="Arial" w:cs="Arial"/>
          <w:lang w:val="es-PE"/>
        </w:rPr>
        <w:t>(V</w:t>
      </w:r>
      <w:r w:rsidR="00B348B4">
        <w:rPr>
          <w:rFonts w:ascii="Arial" w:hAnsi="Arial" w:cs="Arial"/>
          <w:lang w:val="es-PE"/>
        </w:rPr>
        <w:t>er Anexo B, punto 1, acápite 1.2.2</w:t>
      </w:r>
      <w:r w:rsidR="00B348B4" w:rsidRPr="000B3D9A">
        <w:rPr>
          <w:rFonts w:ascii="Arial" w:hAnsi="Arial" w:cs="Arial"/>
          <w:lang w:val="es-PE"/>
        </w:rPr>
        <w:t>).</w:t>
      </w:r>
    </w:p>
    <w:p w14:paraId="55CAC4F1" w14:textId="77777777" w:rsidR="00A37EC2" w:rsidRDefault="00A37EC2" w:rsidP="00DC027D">
      <w:pPr>
        <w:spacing w:line="276" w:lineRule="auto"/>
        <w:jc w:val="both"/>
        <w:rPr>
          <w:rFonts w:ascii="Arial" w:hAnsi="Arial" w:cs="Arial"/>
          <w:sz w:val="18"/>
        </w:rPr>
      </w:pPr>
    </w:p>
    <w:p w14:paraId="5EF22E03" w14:textId="5DE12027" w:rsidR="00EC0924" w:rsidRDefault="005944E8" w:rsidP="00DC027D">
      <w:pPr>
        <w:spacing w:line="276" w:lineRule="auto"/>
        <w:ind w:left="1134"/>
        <w:contextualSpacing/>
        <w:jc w:val="both"/>
        <w:rPr>
          <w:rFonts w:ascii="Arial" w:hAnsi="Arial" w:cs="Arial"/>
          <w:lang w:val="es-PE"/>
        </w:rPr>
      </w:pPr>
      <w:r>
        <w:rPr>
          <w:rFonts w:ascii="Arial" w:eastAsia="Times New Roman" w:hAnsi="Arial" w:cs="Arial"/>
          <w:lang w:val="es-PE" w:eastAsia="es-ES"/>
        </w:rPr>
        <w:t>De</w:t>
      </w:r>
      <w:r w:rsidR="00EC0924">
        <w:rPr>
          <w:rFonts w:ascii="Arial" w:eastAsia="Times New Roman" w:hAnsi="Arial" w:cs="Arial"/>
          <w:lang w:val="es-PE" w:eastAsia="es-ES"/>
        </w:rPr>
        <w:t xml:space="preserve"> la revisión de la partida </w:t>
      </w:r>
      <w:r w:rsidR="00F14D0B">
        <w:rPr>
          <w:rFonts w:ascii="Arial" w:hAnsi="Arial" w:cs="Arial"/>
          <w:lang w:val="es-PE"/>
        </w:rPr>
        <w:t>registral</w:t>
      </w:r>
      <w:r w:rsidR="00EC0924">
        <w:rPr>
          <w:rFonts w:ascii="Arial" w:hAnsi="Arial" w:cs="Arial"/>
          <w:lang w:val="es-PE"/>
        </w:rPr>
        <w:t xml:space="preserve"> N° </w:t>
      </w:r>
      <w:r w:rsidR="00EC0924">
        <w:rPr>
          <w:rFonts w:ascii="Arial" w:eastAsia="Times New Roman" w:hAnsi="Arial" w:cs="Arial"/>
          <w:lang w:val="es-PE" w:eastAsia="es-ES"/>
        </w:rPr>
        <w:t>11245156</w:t>
      </w:r>
      <w:r w:rsidR="00EC0924">
        <w:rPr>
          <w:rFonts w:ascii="Arial" w:hAnsi="Arial" w:cs="Arial"/>
          <w:lang w:val="es-PE"/>
        </w:rPr>
        <w:t xml:space="preserve"> del Registro de predios se desprende que</w:t>
      </w:r>
      <w:r w:rsidR="00EC0924">
        <w:rPr>
          <w:rFonts w:ascii="Arial" w:eastAsia="Times New Roman" w:hAnsi="Arial" w:cs="Arial"/>
          <w:lang w:val="es-PE" w:eastAsia="es-ES"/>
        </w:rPr>
        <w:t xml:space="preserve"> existe títulos pendientes de inscripción N° 00095717 del 2014 referentes a rectificación de oficio. </w:t>
      </w:r>
      <w:r w:rsidR="00EC0924" w:rsidRPr="00264696">
        <w:rPr>
          <w:rFonts w:ascii="Arial" w:hAnsi="Arial" w:cs="Arial"/>
          <w:lang w:val="es-PE"/>
        </w:rPr>
        <w:t>(Ver Anexo B, punto 1, acápite 1.2.1).</w:t>
      </w:r>
    </w:p>
    <w:p w14:paraId="0BDC1F7B" w14:textId="77777777" w:rsidR="00EC0924" w:rsidRDefault="00EC0924" w:rsidP="00DC027D">
      <w:pPr>
        <w:spacing w:line="276" w:lineRule="auto"/>
        <w:jc w:val="both"/>
        <w:rPr>
          <w:rFonts w:ascii="Arial" w:hAnsi="Arial" w:cs="Arial"/>
          <w:sz w:val="18"/>
        </w:rPr>
      </w:pPr>
    </w:p>
    <w:p w14:paraId="081A2816" w14:textId="77777777" w:rsidR="0018533B" w:rsidRDefault="0018533B" w:rsidP="00DC027D">
      <w:pPr>
        <w:spacing w:line="276" w:lineRule="auto"/>
        <w:ind w:left="1134"/>
        <w:jc w:val="both"/>
        <w:rPr>
          <w:rFonts w:ascii="Arial" w:hAnsi="Arial" w:cs="Arial"/>
          <w:b/>
          <w:lang w:val="es-PE"/>
        </w:rPr>
      </w:pPr>
      <w:r>
        <w:rPr>
          <w:rFonts w:ascii="Arial" w:hAnsi="Arial" w:cs="Arial"/>
          <w:b/>
          <w:lang w:val="es-PE"/>
        </w:rPr>
        <w:t>Cargas y gravámenes:</w:t>
      </w:r>
    </w:p>
    <w:p w14:paraId="6E809780" w14:textId="77777777" w:rsidR="0018533B" w:rsidRDefault="0018533B" w:rsidP="00DC027D">
      <w:pPr>
        <w:spacing w:line="276" w:lineRule="auto"/>
        <w:ind w:left="1134"/>
        <w:jc w:val="both"/>
        <w:rPr>
          <w:rFonts w:ascii="Arial" w:hAnsi="Arial" w:cs="Arial"/>
          <w:b/>
          <w:lang w:val="es-PE"/>
        </w:rPr>
      </w:pPr>
    </w:p>
    <w:p w14:paraId="5640FC97" w14:textId="77777777" w:rsidR="000730D0" w:rsidRDefault="000730D0" w:rsidP="00DC027D">
      <w:pPr>
        <w:numPr>
          <w:ilvl w:val="0"/>
          <w:numId w:val="23"/>
        </w:numPr>
        <w:spacing w:line="276" w:lineRule="auto"/>
        <w:ind w:hanging="720"/>
        <w:jc w:val="both"/>
        <w:rPr>
          <w:rFonts w:ascii="Arial" w:hAnsi="Arial" w:cs="Arial"/>
          <w:b/>
          <w:lang w:val="es-PE"/>
        </w:rPr>
      </w:pPr>
      <w:r>
        <w:rPr>
          <w:rFonts w:ascii="Arial" w:hAnsi="Arial" w:cs="Arial"/>
          <w:b/>
          <w:lang w:val="es-PE"/>
        </w:rPr>
        <w:t>Servidumbre:</w:t>
      </w:r>
    </w:p>
    <w:p w14:paraId="162706B3" w14:textId="77777777" w:rsidR="000730D0" w:rsidRDefault="000730D0" w:rsidP="00DC027D">
      <w:pPr>
        <w:spacing w:line="276" w:lineRule="auto"/>
        <w:ind w:left="1134"/>
        <w:jc w:val="both"/>
        <w:rPr>
          <w:rFonts w:ascii="Arial" w:hAnsi="Arial" w:cs="Arial"/>
          <w:b/>
          <w:lang w:val="es-PE"/>
        </w:rPr>
      </w:pPr>
    </w:p>
    <w:p w14:paraId="7238AC55" w14:textId="101A9292" w:rsidR="0018533B" w:rsidRDefault="0018533B" w:rsidP="00DC027D">
      <w:pPr>
        <w:numPr>
          <w:ilvl w:val="0"/>
          <w:numId w:val="24"/>
        </w:numPr>
        <w:spacing w:line="276" w:lineRule="auto"/>
        <w:ind w:left="1418" w:hanging="284"/>
        <w:jc w:val="both"/>
        <w:rPr>
          <w:rFonts w:ascii="Arial" w:hAnsi="Arial" w:cs="Arial"/>
          <w:lang w:val="es-PE"/>
        </w:rPr>
      </w:pPr>
      <w:r>
        <w:rPr>
          <w:rFonts w:ascii="Arial" w:hAnsi="Arial" w:cs="Arial"/>
          <w:lang w:val="es-PE"/>
        </w:rPr>
        <w:t>En el asiento D.1 de la partida</w:t>
      </w:r>
      <w:r w:rsidR="005B6E61">
        <w:rPr>
          <w:rFonts w:ascii="Arial" w:hAnsi="Arial" w:cs="Arial"/>
          <w:lang w:val="es-PE"/>
        </w:rPr>
        <w:t xml:space="preserve"> </w:t>
      </w:r>
      <w:r w:rsidR="00ED3C69">
        <w:rPr>
          <w:rFonts w:ascii="Arial" w:hAnsi="Arial" w:cs="Arial"/>
          <w:lang w:val="es-PE"/>
        </w:rPr>
        <w:t>registral</w:t>
      </w:r>
      <w:r w:rsidR="00236DC1">
        <w:rPr>
          <w:rFonts w:ascii="Arial" w:hAnsi="Arial" w:cs="Arial"/>
          <w:lang w:val="es-PE"/>
        </w:rPr>
        <w:t xml:space="preserve"> N° 11245156 del Registro de P</w:t>
      </w:r>
      <w:r>
        <w:rPr>
          <w:rFonts w:ascii="Arial" w:hAnsi="Arial" w:cs="Arial"/>
          <w:lang w:val="es-PE"/>
        </w:rPr>
        <w:t>redios se encuentra inscrito la servidumbre inscrita en el asiento D.1 de la ficha PR 36183 que continua en la partida</w:t>
      </w:r>
      <w:r w:rsidR="00E5401E">
        <w:rPr>
          <w:rFonts w:ascii="Arial" w:hAnsi="Arial" w:cs="Arial"/>
          <w:lang w:val="es-PE"/>
        </w:rPr>
        <w:t xml:space="preserve"> </w:t>
      </w:r>
      <w:r>
        <w:rPr>
          <w:rFonts w:ascii="Arial" w:hAnsi="Arial" w:cs="Arial"/>
          <w:lang w:val="es-PE"/>
        </w:rPr>
        <w:t xml:space="preserve">matriz N° 03083509 de la Oficina Registral de Trujillo </w:t>
      </w:r>
      <w:r w:rsidRPr="009363B9">
        <w:rPr>
          <w:rFonts w:ascii="Arial" w:hAnsi="Arial" w:cs="Arial"/>
          <w:lang w:val="es-PE"/>
        </w:rPr>
        <w:t>- Zona V Sede</w:t>
      </w:r>
      <w:r>
        <w:rPr>
          <w:rFonts w:ascii="Arial" w:hAnsi="Arial" w:cs="Arial"/>
          <w:lang w:val="es-PE"/>
        </w:rPr>
        <w:t xml:space="preserve"> Trujillo </w:t>
      </w:r>
      <w:r w:rsidRPr="009363B9">
        <w:rPr>
          <w:rFonts w:ascii="Arial" w:hAnsi="Arial" w:cs="Arial"/>
          <w:lang w:val="es-PE"/>
        </w:rPr>
        <w:t>de la Superintendencia Nacional de los Registros Públicos</w:t>
      </w:r>
      <w:r>
        <w:rPr>
          <w:rFonts w:ascii="Arial" w:hAnsi="Arial" w:cs="Arial"/>
          <w:lang w:val="es-PE"/>
        </w:rPr>
        <w:t>.</w:t>
      </w:r>
      <w:r w:rsidR="004944FB">
        <w:rPr>
          <w:rFonts w:ascii="Arial" w:hAnsi="Arial" w:cs="Arial"/>
          <w:lang w:val="es-PE"/>
        </w:rPr>
        <w:t xml:space="preserve"> La servidumbre se ha constituido a favor de la empresa Agrícola </w:t>
      </w:r>
      <w:proofErr w:type="spellStart"/>
      <w:r w:rsidR="004944FB">
        <w:rPr>
          <w:rFonts w:ascii="Arial" w:hAnsi="Arial" w:cs="Arial"/>
          <w:lang w:val="es-PE"/>
        </w:rPr>
        <w:t>Chicama</w:t>
      </w:r>
      <w:proofErr w:type="spellEnd"/>
      <w:r w:rsidR="004944FB">
        <w:rPr>
          <w:rFonts w:ascii="Arial" w:hAnsi="Arial" w:cs="Arial"/>
          <w:lang w:val="es-PE"/>
        </w:rPr>
        <w:t xml:space="preserve"> </w:t>
      </w:r>
      <w:proofErr w:type="gramStart"/>
      <w:r w:rsidR="004944FB">
        <w:rPr>
          <w:rFonts w:ascii="Arial" w:hAnsi="Arial" w:cs="Arial"/>
          <w:lang w:val="es-PE"/>
        </w:rPr>
        <w:t>Ltda.</w:t>
      </w:r>
      <w:r>
        <w:rPr>
          <w:rFonts w:ascii="Arial" w:hAnsi="Arial" w:cs="Arial"/>
          <w:lang w:val="es-PE"/>
        </w:rPr>
        <w:t>.</w:t>
      </w:r>
      <w:proofErr w:type="gramEnd"/>
    </w:p>
    <w:p w14:paraId="033838A3" w14:textId="77777777" w:rsidR="00DC027D" w:rsidRDefault="00DC027D" w:rsidP="005C18DF">
      <w:pPr>
        <w:spacing w:line="276" w:lineRule="auto"/>
        <w:jc w:val="both"/>
        <w:rPr>
          <w:rFonts w:ascii="Arial" w:hAnsi="Arial" w:cs="Arial"/>
          <w:lang w:val="es-PE"/>
        </w:rPr>
      </w:pPr>
    </w:p>
    <w:p w14:paraId="1EE16D27" w14:textId="335E5BC0" w:rsidR="0018533B" w:rsidRPr="000730D0" w:rsidRDefault="000730D0" w:rsidP="00DC027D">
      <w:pPr>
        <w:numPr>
          <w:ilvl w:val="0"/>
          <w:numId w:val="23"/>
        </w:numPr>
        <w:spacing w:line="276" w:lineRule="auto"/>
        <w:ind w:hanging="720"/>
        <w:jc w:val="both"/>
        <w:rPr>
          <w:rFonts w:ascii="Arial" w:hAnsi="Arial" w:cs="Arial"/>
          <w:b/>
          <w:lang w:val="es-PE"/>
        </w:rPr>
      </w:pPr>
      <w:r w:rsidRPr="000730D0">
        <w:rPr>
          <w:rFonts w:ascii="Arial" w:hAnsi="Arial" w:cs="Arial"/>
          <w:b/>
          <w:lang w:val="es-PE"/>
        </w:rPr>
        <w:t>Usufructo</w:t>
      </w:r>
      <w:r w:rsidR="00DA06EB">
        <w:rPr>
          <w:rFonts w:ascii="Arial" w:hAnsi="Arial" w:cs="Arial"/>
          <w:b/>
          <w:lang w:val="es-PE"/>
        </w:rPr>
        <w:t xml:space="preserve"> sujeto a condición</w:t>
      </w:r>
      <w:r w:rsidRPr="000730D0">
        <w:rPr>
          <w:rFonts w:ascii="Arial" w:hAnsi="Arial" w:cs="Arial"/>
          <w:b/>
          <w:lang w:val="es-PE"/>
        </w:rPr>
        <w:t>:</w:t>
      </w:r>
    </w:p>
    <w:p w14:paraId="492543E4" w14:textId="77777777" w:rsidR="000730D0" w:rsidRDefault="000730D0" w:rsidP="00DC027D">
      <w:pPr>
        <w:spacing w:line="276" w:lineRule="auto"/>
        <w:ind w:left="1134"/>
        <w:jc w:val="both"/>
        <w:rPr>
          <w:rFonts w:ascii="Arial" w:hAnsi="Arial" w:cs="Arial"/>
          <w:lang w:val="es-PE"/>
        </w:rPr>
      </w:pPr>
    </w:p>
    <w:p w14:paraId="35AA60B0" w14:textId="26AEB8D8" w:rsidR="0018533B" w:rsidRDefault="0018533B" w:rsidP="00DC027D">
      <w:pPr>
        <w:numPr>
          <w:ilvl w:val="0"/>
          <w:numId w:val="24"/>
        </w:numPr>
        <w:spacing w:line="276" w:lineRule="auto"/>
        <w:ind w:left="1418"/>
        <w:jc w:val="both"/>
        <w:rPr>
          <w:rFonts w:ascii="Arial" w:hAnsi="Arial" w:cs="Arial"/>
          <w:lang w:val="es-PE"/>
        </w:rPr>
      </w:pPr>
      <w:r>
        <w:rPr>
          <w:rFonts w:ascii="Arial" w:hAnsi="Arial" w:cs="Arial"/>
          <w:lang w:val="es-PE"/>
        </w:rPr>
        <w:t xml:space="preserve">En el asiento D.2 de la partida </w:t>
      </w:r>
      <w:r w:rsidR="00ED3C69">
        <w:rPr>
          <w:rFonts w:ascii="Arial" w:hAnsi="Arial" w:cs="Arial"/>
          <w:lang w:val="es-PE"/>
        </w:rPr>
        <w:t>registral</w:t>
      </w:r>
      <w:r w:rsidR="0086676C">
        <w:rPr>
          <w:rFonts w:ascii="Arial" w:hAnsi="Arial" w:cs="Arial"/>
          <w:lang w:val="es-PE"/>
        </w:rPr>
        <w:t xml:space="preserve"> </w:t>
      </w:r>
      <w:r>
        <w:rPr>
          <w:rFonts w:ascii="Arial" w:hAnsi="Arial" w:cs="Arial"/>
          <w:lang w:val="es-PE"/>
        </w:rPr>
        <w:t xml:space="preserve">N° </w:t>
      </w:r>
      <w:r w:rsidR="00723442">
        <w:rPr>
          <w:rFonts w:ascii="Arial" w:hAnsi="Arial" w:cs="Arial"/>
          <w:lang w:val="es-PE"/>
        </w:rPr>
        <w:t xml:space="preserve">11245156 </w:t>
      </w:r>
      <w:r w:rsidR="0086676C">
        <w:rPr>
          <w:rFonts w:ascii="Arial" w:hAnsi="Arial" w:cs="Arial"/>
          <w:lang w:val="es-PE"/>
        </w:rPr>
        <w:t>del Registro de P</w:t>
      </w:r>
      <w:r>
        <w:rPr>
          <w:rFonts w:ascii="Arial" w:hAnsi="Arial" w:cs="Arial"/>
          <w:lang w:val="es-PE"/>
        </w:rPr>
        <w:t>redios se encuentra inscrito el usufructo</w:t>
      </w:r>
      <w:r w:rsidR="00D04CC2">
        <w:rPr>
          <w:rFonts w:ascii="Arial" w:hAnsi="Arial" w:cs="Arial"/>
          <w:lang w:val="es-PE"/>
        </w:rPr>
        <w:t>,</w:t>
      </w:r>
      <w:r>
        <w:rPr>
          <w:rFonts w:ascii="Arial" w:hAnsi="Arial" w:cs="Arial"/>
          <w:lang w:val="es-PE"/>
        </w:rPr>
        <w:t xml:space="preserve"> inscrita en el asiento D00005 y modificado en el asiento D00010 de la ficha PR 36183 que continua en la partida</w:t>
      </w:r>
      <w:r w:rsidR="00E5401E">
        <w:rPr>
          <w:rFonts w:ascii="Arial" w:hAnsi="Arial" w:cs="Arial"/>
          <w:lang w:val="es-PE"/>
        </w:rPr>
        <w:t xml:space="preserve"> </w:t>
      </w:r>
      <w:r>
        <w:rPr>
          <w:rFonts w:ascii="Arial" w:hAnsi="Arial" w:cs="Arial"/>
          <w:lang w:val="es-PE"/>
        </w:rPr>
        <w:t xml:space="preserve">matriz N° 03083509 de la Oficina Registral de Trujillo </w:t>
      </w:r>
      <w:r w:rsidRPr="009363B9">
        <w:rPr>
          <w:rFonts w:ascii="Arial" w:hAnsi="Arial" w:cs="Arial"/>
          <w:lang w:val="es-PE"/>
        </w:rPr>
        <w:t>- Zona V Sede</w:t>
      </w:r>
      <w:r>
        <w:rPr>
          <w:rFonts w:ascii="Arial" w:hAnsi="Arial" w:cs="Arial"/>
          <w:lang w:val="es-PE"/>
        </w:rPr>
        <w:t xml:space="preserve"> Trujillo </w:t>
      </w:r>
      <w:r w:rsidRPr="009363B9">
        <w:rPr>
          <w:rFonts w:ascii="Arial" w:hAnsi="Arial" w:cs="Arial"/>
          <w:lang w:val="es-PE"/>
        </w:rPr>
        <w:t>de la Superintendencia Nacional de los Registros Públicos</w:t>
      </w:r>
      <w:r w:rsidR="00747C7F">
        <w:rPr>
          <w:rFonts w:ascii="Arial" w:hAnsi="Arial" w:cs="Arial"/>
          <w:lang w:val="es-PE"/>
        </w:rPr>
        <w:t>. El usufructo se ha constituido a favor de ENERGÍA EÓLICA S.A., por el plazo de 20 años contados a partir de la fecha en que se encuentra instalados y en total operación</w:t>
      </w:r>
      <w:r w:rsidR="000730D0">
        <w:rPr>
          <w:rFonts w:ascii="Arial" w:hAnsi="Arial" w:cs="Arial"/>
          <w:lang w:val="es-PE"/>
        </w:rPr>
        <w:t>.</w:t>
      </w:r>
      <w:r w:rsidR="00CB0123">
        <w:rPr>
          <w:rFonts w:ascii="Arial" w:hAnsi="Arial" w:cs="Arial"/>
          <w:lang w:val="es-PE"/>
        </w:rPr>
        <w:t xml:space="preserve"> Asimismo, el usufructo afecta el área de interés.</w:t>
      </w:r>
    </w:p>
    <w:p w14:paraId="644C1820" w14:textId="77777777" w:rsidR="0005698B" w:rsidRDefault="0005698B" w:rsidP="00DC027D">
      <w:pPr>
        <w:spacing w:line="276" w:lineRule="auto"/>
        <w:ind w:left="1134"/>
        <w:jc w:val="both"/>
        <w:rPr>
          <w:rFonts w:ascii="Arial" w:hAnsi="Arial" w:cs="Arial"/>
          <w:lang w:val="es-PE"/>
        </w:rPr>
      </w:pPr>
    </w:p>
    <w:p w14:paraId="56467BCF" w14:textId="77777777" w:rsidR="00D04CC2" w:rsidRPr="000168E5" w:rsidRDefault="00D04CC2" w:rsidP="00DC027D">
      <w:pPr>
        <w:spacing w:line="276" w:lineRule="auto"/>
        <w:ind w:left="1134"/>
        <w:contextualSpacing/>
        <w:jc w:val="both"/>
        <w:rPr>
          <w:rFonts w:ascii="Arial" w:hAnsi="Arial" w:cs="Arial"/>
          <w:bCs/>
          <w:iCs/>
        </w:rPr>
      </w:pPr>
      <w:r w:rsidRPr="000168E5">
        <w:rPr>
          <w:rFonts w:ascii="Arial" w:hAnsi="Arial" w:cs="Arial"/>
          <w:bCs/>
          <w:iCs/>
        </w:rPr>
        <w:t>Finalmente, se ha determinado que el área remanente de</w:t>
      </w:r>
      <w:r>
        <w:rPr>
          <w:rFonts w:ascii="Arial" w:hAnsi="Arial" w:cs="Arial"/>
          <w:bCs/>
          <w:iCs/>
        </w:rPr>
        <w:t>l</w:t>
      </w:r>
      <w:r w:rsidRPr="000168E5">
        <w:rPr>
          <w:rFonts w:ascii="Arial" w:hAnsi="Arial" w:cs="Arial"/>
          <w:bCs/>
          <w:iCs/>
        </w:rPr>
        <w:t xml:space="preserve"> predio es de propiedad </w:t>
      </w:r>
      <w:r w:rsidRPr="000168E5">
        <w:rPr>
          <w:rFonts w:ascii="Arial" w:hAnsi="Arial" w:cs="Arial"/>
          <w:lang w:val="es-PE"/>
        </w:rPr>
        <w:t xml:space="preserve">de la Comunidad Campesina de </w:t>
      </w:r>
      <w:proofErr w:type="spellStart"/>
      <w:r w:rsidRPr="000168E5">
        <w:rPr>
          <w:rFonts w:ascii="Arial" w:hAnsi="Arial" w:cs="Arial"/>
          <w:lang w:val="es-PE"/>
        </w:rPr>
        <w:t>Paiján</w:t>
      </w:r>
      <w:proofErr w:type="spellEnd"/>
      <w:r w:rsidRPr="000168E5">
        <w:rPr>
          <w:rFonts w:ascii="Arial" w:hAnsi="Arial" w:cs="Arial"/>
          <w:bCs/>
          <w:iCs/>
        </w:rPr>
        <w:t xml:space="preserve">, el mismo que cuenta con un área de </w:t>
      </w:r>
      <w:r w:rsidRPr="000168E5">
        <w:rPr>
          <w:rFonts w:ascii="Arial" w:hAnsi="Arial" w:cs="Arial"/>
        </w:rPr>
        <w:t xml:space="preserve">10.8250 </w:t>
      </w:r>
      <w:r w:rsidRPr="000168E5">
        <w:rPr>
          <w:rFonts w:ascii="Arial" w:hAnsi="Arial" w:cs="Arial"/>
          <w:bCs/>
          <w:iCs/>
        </w:rPr>
        <w:t>hectáreas.</w:t>
      </w:r>
    </w:p>
    <w:p w14:paraId="69089B86" w14:textId="77777777" w:rsidR="00D04CC2" w:rsidRDefault="00D04CC2" w:rsidP="00DC027D">
      <w:pPr>
        <w:spacing w:line="276" w:lineRule="auto"/>
        <w:jc w:val="both"/>
        <w:rPr>
          <w:rFonts w:ascii="Arial" w:hAnsi="Arial" w:cs="Arial"/>
          <w:sz w:val="18"/>
        </w:rPr>
      </w:pPr>
    </w:p>
    <w:p w14:paraId="0A435008" w14:textId="50BD1CDB" w:rsidR="00D04CC2" w:rsidRDefault="00D04CC2" w:rsidP="00DC027D">
      <w:pPr>
        <w:spacing w:line="276" w:lineRule="auto"/>
        <w:ind w:left="1134"/>
        <w:contextualSpacing/>
        <w:jc w:val="both"/>
      </w:pPr>
      <w:r>
        <w:rPr>
          <w:rFonts w:ascii="Arial" w:hAnsi="Arial" w:cs="Arial"/>
          <w:lang w:val="es-PE"/>
        </w:rPr>
        <w:t xml:space="preserve">Por otro lado, </w:t>
      </w:r>
      <w:r w:rsidR="005D619D">
        <w:rPr>
          <w:rFonts w:ascii="Arial" w:hAnsi="Arial" w:cs="Arial"/>
          <w:lang w:val="es-PE"/>
        </w:rPr>
        <w:t>en el ítem N° 01 d</w:t>
      </w:r>
      <w:r>
        <w:rPr>
          <w:rFonts w:ascii="Arial" w:hAnsi="Arial" w:cs="Arial"/>
          <w:lang w:val="es-PE"/>
        </w:rPr>
        <w:t>el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se puede apreciar gráficamente la ubicación del predio sobre el área de interés, considerando un área total superpuesta de 1.9107</w:t>
      </w:r>
      <w:r w:rsidRPr="00A82C53">
        <w:rPr>
          <w:rFonts w:ascii="Arial" w:hAnsi="Arial" w:cs="Arial"/>
          <w:lang w:val="es-PE"/>
        </w:rPr>
        <w:t xml:space="preserve"> </w:t>
      </w:r>
      <w:r>
        <w:rPr>
          <w:rFonts w:ascii="Arial" w:hAnsi="Arial" w:cs="Arial"/>
          <w:lang w:val="es-PE"/>
        </w:rPr>
        <w:t>hectáreas,</w:t>
      </w:r>
      <w:r w:rsidRPr="00A82C53">
        <w:rPr>
          <w:rFonts w:ascii="Arial" w:hAnsi="Arial" w:cs="Arial"/>
          <w:lang w:val="es-PE"/>
        </w:rPr>
        <w:t xml:space="preserve"> lo que representa </w:t>
      </w:r>
      <w:r w:rsidR="0098067F">
        <w:rPr>
          <w:rFonts w:ascii="Arial" w:hAnsi="Arial" w:cs="Arial"/>
          <w:lang w:val="es-PE"/>
        </w:rPr>
        <w:t xml:space="preserve">el </w:t>
      </w:r>
      <w:r>
        <w:rPr>
          <w:rFonts w:ascii="Arial" w:hAnsi="Arial" w:cs="Arial"/>
          <w:lang w:val="es-PE"/>
        </w:rPr>
        <w:t>0.14%</w:t>
      </w:r>
      <w:r w:rsidR="0098067F">
        <w:rPr>
          <w:rFonts w:ascii="Arial" w:hAnsi="Arial" w:cs="Arial"/>
          <w:lang w:val="es-PE"/>
        </w:rPr>
        <w:t xml:space="preserve"> del área de interés</w:t>
      </w:r>
      <w:r>
        <w:rPr>
          <w:rFonts w:ascii="Arial" w:hAnsi="Arial" w:cs="Arial"/>
          <w:lang w:val="es-PE"/>
        </w:rPr>
        <w:t>. (Ver anexo A, punto 1 acápite 1.6).</w:t>
      </w:r>
      <w:r>
        <w:t xml:space="preserve"> </w:t>
      </w:r>
    </w:p>
    <w:p w14:paraId="5361E90B" w14:textId="77777777" w:rsidR="00D04CC2" w:rsidRDefault="00D04CC2" w:rsidP="00DC027D">
      <w:pPr>
        <w:spacing w:line="276" w:lineRule="auto"/>
        <w:ind w:left="1134"/>
        <w:jc w:val="both"/>
        <w:rPr>
          <w:rFonts w:ascii="Arial" w:hAnsi="Arial" w:cs="Arial"/>
          <w:lang w:val="es-PE"/>
        </w:rPr>
      </w:pPr>
    </w:p>
    <w:p w14:paraId="6E36364A" w14:textId="1F2B1EE7" w:rsidR="0005698B" w:rsidRPr="0005698B" w:rsidRDefault="003730D1" w:rsidP="00ED3C69">
      <w:pPr>
        <w:numPr>
          <w:ilvl w:val="4"/>
          <w:numId w:val="4"/>
        </w:numPr>
        <w:spacing w:line="276" w:lineRule="auto"/>
        <w:jc w:val="both"/>
        <w:rPr>
          <w:rFonts w:ascii="Arial" w:hAnsi="Arial" w:cs="Arial"/>
          <w:b/>
          <w:lang w:val="es-PE"/>
        </w:rPr>
      </w:pPr>
      <w:r>
        <w:rPr>
          <w:rFonts w:ascii="Arial" w:hAnsi="Arial" w:cs="Arial"/>
          <w:b/>
          <w:lang w:val="es-PE"/>
        </w:rPr>
        <w:t xml:space="preserve">Predios </w:t>
      </w:r>
      <w:r w:rsidR="0005698B" w:rsidRPr="0005698B">
        <w:rPr>
          <w:rFonts w:ascii="Arial" w:hAnsi="Arial" w:cs="Arial"/>
          <w:b/>
          <w:lang w:val="es-PE"/>
        </w:rPr>
        <w:t>Independizad</w:t>
      </w:r>
      <w:r>
        <w:rPr>
          <w:rFonts w:ascii="Arial" w:hAnsi="Arial" w:cs="Arial"/>
          <w:b/>
          <w:lang w:val="es-PE"/>
        </w:rPr>
        <w:t>o</w:t>
      </w:r>
      <w:r w:rsidR="0005698B" w:rsidRPr="0005698B">
        <w:rPr>
          <w:rFonts w:ascii="Arial" w:hAnsi="Arial" w:cs="Arial"/>
          <w:b/>
          <w:lang w:val="es-PE"/>
        </w:rPr>
        <w:t>s</w:t>
      </w:r>
      <w:r w:rsidR="00A2360E">
        <w:rPr>
          <w:rFonts w:ascii="Arial" w:hAnsi="Arial" w:cs="Arial"/>
          <w:b/>
          <w:lang w:val="es-PE"/>
        </w:rPr>
        <w:t xml:space="preserve"> </w:t>
      </w:r>
      <w:r w:rsidR="0005698B" w:rsidRPr="0005698B">
        <w:rPr>
          <w:rFonts w:ascii="Arial" w:hAnsi="Arial" w:cs="Arial"/>
          <w:b/>
          <w:lang w:val="es-PE"/>
        </w:rPr>
        <w:t>de la partida</w:t>
      </w:r>
      <w:r w:rsidR="00402758">
        <w:rPr>
          <w:rFonts w:ascii="Arial" w:hAnsi="Arial" w:cs="Arial"/>
          <w:b/>
          <w:lang w:val="es-PE"/>
        </w:rPr>
        <w:t xml:space="preserve"> </w:t>
      </w:r>
      <w:r w:rsidR="00ED3C69" w:rsidRPr="00ED3C69">
        <w:rPr>
          <w:rFonts w:ascii="Arial" w:hAnsi="Arial" w:cs="Arial"/>
          <w:b/>
          <w:lang w:val="es-PE"/>
        </w:rPr>
        <w:t xml:space="preserve">registral </w:t>
      </w:r>
      <w:r w:rsidR="0005698B" w:rsidRPr="0005698B">
        <w:rPr>
          <w:rFonts w:ascii="Arial" w:hAnsi="Arial" w:cs="Arial"/>
          <w:b/>
          <w:lang w:val="es-PE"/>
        </w:rPr>
        <w:t>N° 11245156</w:t>
      </w:r>
      <w:r w:rsidR="00E23530">
        <w:rPr>
          <w:rFonts w:ascii="Arial" w:hAnsi="Arial" w:cs="Arial"/>
          <w:b/>
          <w:lang w:val="es-PE"/>
        </w:rPr>
        <w:t xml:space="preserve"> del Registro Predios</w:t>
      </w:r>
      <w:r w:rsidR="0005698B" w:rsidRPr="0005698B">
        <w:rPr>
          <w:rFonts w:ascii="Arial" w:hAnsi="Arial" w:cs="Arial"/>
          <w:b/>
          <w:lang w:val="es-PE"/>
        </w:rPr>
        <w:t xml:space="preserve">:  </w:t>
      </w:r>
    </w:p>
    <w:p w14:paraId="30CDB948" w14:textId="77777777" w:rsidR="0005698B" w:rsidRPr="002124E4" w:rsidRDefault="000730D0" w:rsidP="00DC027D">
      <w:pPr>
        <w:spacing w:line="276" w:lineRule="auto"/>
        <w:jc w:val="both"/>
        <w:rPr>
          <w:rFonts w:ascii="Arial" w:hAnsi="Arial" w:cs="Arial"/>
          <w:sz w:val="18"/>
        </w:rPr>
      </w:pPr>
      <w:r>
        <w:rPr>
          <w:rFonts w:ascii="Arial" w:hAnsi="Arial" w:cs="Arial"/>
          <w:sz w:val="18"/>
          <w:lang w:val="es-PE"/>
        </w:rPr>
        <w:t xml:space="preserve"> </w:t>
      </w:r>
    </w:p>
    <w:p w14:paraId="5F49D77F" w14:textId="3CC3B7DB" w:rsidR="00A37EC2" w:rsidRDefault="003730D1" w:rsidP="00DC027D">
      <w:pPr>
        <w:tabs>
          <w:tab w:val="left" w:pos="709"/>
        </w:tabs>
        <w:spacing w:line="276" w:lineRule="auto"/>
        <w:ind w:left="1134"/>
        <w:contextualSpacing/>
        <w:jc w:val="both"/>
        <w:rPr>
          <w:rFonts w:ascii="Arial" w:hAnsi="Arial" w:cs="Arial"/>
          <w:lang w:val="es-PE"/>
        </w:rPr>
      </w:pPr>
      <w:r>
        <w:rPr>
          <w:rFonts w:ascii="Arial" w:hAnsi="Arial" w:cs="Arial"/>
          <w:bCs/>
          <w:iCs/>
        </w:rPr>
        <w:t xml:space="preserve">Las </w:t>
      </w:r>
      <w:r w:rsidR="005A2E95">
        <w:rPr>
          <w:rFonts w:ascii="Arial" w:hAnsi="Arial" w:cs="Arial"/>
          <w:lang w:val="es-PE"/>
        </w:rPr>
        <w:t xml:space="preserve"> cu</w:t>
      </w:r>
      <w:r w:rsidR="00DD5339">
        <w:rPr>
          <w:rFonts w:ascii="Arial" w:hAnsi="Arial" w:cs="Arial"/>
          <w:lang w:val="es-PE"/>
        </w:rPr>
        <w:t>arenta y cinco (</w:t>
      </w:r>
      <w:r w:rsidR="00E5034B">
        <w:rPr>
          <w:rFonts w:ascii="Arial" w:hAnsi="Arial" w:cs="Arial"/>
          <w:lang w:val="es-PE"/>
        </w:rPr>
        <w:t>45</w:t>
      </w:r>
      <w:r w:rsidR="00DD5339">
        <w:rPr>
          <w:rFonts w:ascii="Arial" w:hAnsi="Arial" w:cs="Arial"/>
          <w:lang w:val="es-PE"/>
        </w:rPr>
        <w:t>)</w:t>
      </w:r>
      <w:r w:rsidR="00E5034B">
        <w:rPr>
          <w:rFonts w:ascii="Arial" w:hAnsi="Arial" w:cs="Arial"/>
          <w:lang w:val="es-PE"/>
        </w:rPr>
        <w:t xml:space="preserve"> parcelas</w:t>
      </w:r>
      <w:r>
        <w:rPr>
          <w:rFonts w:ascii="Arial" w:hAnsi="Arial" w:cs="Arial"/>
          <w:lang w:val="es-PE"/>
        </w:rPr>
        <w:t xml:space="preserve"> tienen como antecedente registral</w:t>
      </w:r>
      <w:r w:rsidR="00D04CC2">
        <w:rPr>
          <w:rFonts w:ascii="Arial" w:hAnsi="Arial" w:cs="Arial"/>
          <w:lang w:val="es-PE"/>
        </w:rPr>
        <w:t xml:space="preserve"> a</w:t>
      </w:r>
      <w:r>
        <w:rPr>
          <w:rFonts w:ascii="Arial" w:hAnsi="Arial" w:cs="Arial"/>
          <w:lang w:val="es-PE"/>
        </w:rPr>
        <w:t xml:space="preserve"> la partida</w:t>
      </w:r>
      <w:r w:rsidR="00ED3C69" w:rsidRPr="00ED3C69">
        <w:rPr>
          <w:rFonts w:ascii="Arial" w:hAnsi="Arial" w:cs="Arial"/>
          <w:lang w:val="es-PE"/>
        </w:rPr>
        <w:t xml:space="preserve"> </w:t>
      </w:r>
      <w:r w:rsidR="00ED3C69">
        <w:rPr>
          <w:rFonts w:ascii="Arial" w:hAnsi="Arial" w:cs="Arial"/>
          <w:lang w:val="es-PE"/>
        </w:rPr>
        <w:t xml:space="preserve">registral </w:t>
      </w:r>
      <w:r w:rsidR="00D04CC2">
        <w:rPr>
          <w:rFonts w:ascii="Arial" w:hAnsi="Arial" w:cs="Arial"/>
          <w:lang w:val="es-PE"/>
        </w:rPr>
        <w:t>N° 11245156 del Registro de Predios; asimismo, luego</w:t>
      </w:r>
      <w:r>
        <w:rPr>
          <w:rFonts w:ascii="Arial" w:hAnsi="Arial" w:cs="Arial"/>
          <w:lang w:val="es-PE"/>
        </w:rPr>
        <w:t xml:space="preserve"> de rev</w:t>
      </w:r>
      <w:r w:rsidR="00D04CC2">
        <w:rPr>
          <w:rFonts w:ascii="Arial" w:hAnsi="Arial" w:cs="Arial"/>
          <w:lang w:val="es-PE"/>
        </w:rPr>
        <w:t>i</w:t>
      </w:r>
      <w:r>
        <w:rPr>
          <w:rFonts w:ascii="Arial" w:hAnsi="Arial" w:cs="Arial"/>
          <w:lang w:val="es-PE"/>
        </w:rPr>
        <w:t xml:space="preserve">sar el </w:t>
      </w:r>
      <w:r w:rsidR="00D04CC2">
        <w:rPr>
          <w:rFonts w:ascii="Arial" w:hAnsi="Arial" w:cs="Arial"/>
          <w:lang w:val="es-PE"/>
        </w:rPr>
        <w:t>t</w:t>
      </w:r>
      <w:r w:rsidR="000A0587">
        <w:rPr>
          <w:rFonts w:ascii="Arial" w:hAnsi="Arial" w:cs="Arial"/>
          <w:lang w:val="es-PE"/>
        </w:rPr>
        <w:t xml:space="preserve">ítulo archivado </w:t>
      </w:r>
      <w:r w:rsidR="000A0587">
        <w:rPr>
          <w:rFonts w:ascii="Arial" w:hAnsi="Arial" w:cs="Arial"/>
          <w:bCs/>
          <w:iCs/>
        </w:rPr>
        <w:t xml:space="preserve">N° 2014-00061218 de fecha 25 de </w:t>
      </w:r>
      <w:r w:rsidR="000A0587">
        <w:rPr>
          <w:rFonts w:ascii="Arial" w:hAnsi="Arial" w:cs="Arial"/>
          <w:bCs/>
          <w:iCs/>
        </w:rPr>
        <w:lastRenderedPageBreak/>
        <w:t>junio del 2014</w:t>
      </w:r>
      <w:r>
        <w:rPr>
          <w:rFonts w:ascii="Arial" w:hAnsi="Arial" w:cs="Arial"/>
          <w:lang w:val="es-PE"/>
        </w:rPr>
        <w:t xml:space="preserve"> se determina que si</w:t>
      </w:r>
      <w:r w:rsidR="00DD5339">
        <w:rPr>
          <w:rFonts w:ascii="Arial" w:hAnsi="Arial" w:cs="Arial"/>
          <w:lang w:val="es-PE"/>
        </w:rPr>
        <w:t>ete (0</w:t>
      </w:r>
      <w:r w:rsidR="00E5034B">
        <w:rPr>
          <w:rFonts w:ascii="Arial" w:hAnsi="Arial" w:cs="Arial"/>
          <w:lang w:val="es-PE"/>
        </w:rPr>
        <w:t>7</w:t>
      </w:r>
      <w:r w:rsidR="00DD5339">
        <w:rPr>
          <w:rFonts w:ascii="Arial" w:hAnsi="Arial" w:cs="Arial"/>
          <w:lang w:val="es-PE"/>
        </w:rPr>
        <w:t>)</w:t>
      </w:r>
      <w:r w:rsidR="00E5034B">
        <w:rPr>
          <w:rFonts w:ascii="Arial" w:hAnsi="Arial" w:cs="Arial"/>
          <w:lang w:val="es-PE"/>
        </w:rPr>
        <w:t xml:space="preserve"> parcelas se encuentran dentro de</w:t>
      </w:r>
      <w:r w:rsidR="00402758">
        <w:rPr>
          <w:rFonts w:ascii="Arial" w:hAnsi="Arial" w:cs="Arial"/>
          <w:lang w:val="es-PE"/>
        </w:rPr>
        <w:t>l</w:t>
      </w:r>
      <w:r w:rsidR="00E5034B">
        <w:rPr>
          <w:rFonts w:ascii="Arial" w:hAnsi="Arial" w:cs="Arial"/>
          <w:lang w:val="es-PE"/>
        </w:rPr>
        <w:t xml:space="preserve"> área de </w:t>
      </w:r>
      <w:r w:rsidR="00ED21B6">
        <w:rPr>
          <w:rFonts w:ascii="Arial" w:hAnsi="Arial" w:cs="Arial"/>
          <w:lang w:val="es-PE"/>
        </w:rPr>
        <w:t>interés</w:t>
      </w:r>
      <w:r>
        <w:rPr>
          <w:rFonts w:ascii="Arial" w:hAnsi="Arial" w:cs="Arial"/>
          <w:lang w:val="es-PE"/>
        </w:rPr>
        <w:t xml:space="preserve">, las cuales se describen a </w:t>
      </w:r>
      <w:proofErr w:type="spellStart"/>
      <w:r>
        <w:rPr>
          <w:rFonts w:ascii="Arial" w:hAnsi="Arial" w:cs="Arial"/>
          <w:lang w:val="es-PE"/>
        </w:rPr>
        <w:t>continuacion</w:t>
      </w:r>
      <w:proofErr w:type="spellEnd"/>
      <w:r w:rsidR="00E5034B">
        <w:rPr>
          <w:rFonts w:ascii="Arial" w:hAnsi="Arial" w:cs="Arial"/>
          <w:lang w:val="es-PE"/>
        </w:rPr>
        <w:t>:</w:t>
      </w:r>
    </w:p>
    <w:p w14:paraId="2EDD02E5" w14:textId="77777777" w:rsidR="00E5034B" w:rsidRDefault="00E5034B" w:rsidP="00A37EC2">
      <w:pPr>
        <w:tabs>
          <w:tab w:val="left" w:pos="709"/>
        </w:tabs>
        <w:ind w:left="1134"/>
        <w:contextualSpacing/>
        <w:jc w:val="both"/>
        <w:rPr>
          <w:rFonts w:ascii="Arial" w:hAnsi="Arial" w:cs="Arial"/>
          <w:lang w:val="es-PE"/>
        </w:rPr>
      </w:pPr>
    </w:p>
    <w:p w14:paraId="6FC4EA46" w14:textId="77777777" w:rsidR="00AF4F2C" w:rsidRDefault="00A1438A" w:rsidP="00AF4F2C">
      <w:pPr>
        <w:pStyle w:val="Prrafodelista"/>
        <w:ind w:left="709"/>
        <w:jc w:val="center"/>
        <w:outlineLvl w:val="3"/>
        <w:rPr>
          <w:rFonts w:ascii="Arial" w:hAnsi="Arial" w:cs="Arial"/>
          <w:sz w:val="18"/>
          <w:szCs w:val="18"/>
          <w:lang w:val="es-MX"/>
        </w:rPr>
      </w:pPr>
      <w:r>
        <w:rPr>
          <w:rFonts w:ascii="Arial" w:hAnsi="Arial" w:cs="Arial"/>
          <w:b/>
          <w:sz w:val="18"/>
          <w:szCs w:val="18"/>
          <w:lang w:val="es-MX"/>
        </w:rPr>
        <w:t>Cuadro N° 0</w:t>
      </w:r>
      <w:r w:rsidR="00DD7206">
        <w:rPr>
          <w:rFonts w:ascii="Arial" w:hAnsi="Arial" w:cs="Arial"/>
          <w:b/>
          <w:sz w:val="18"/>
          <w:szCs w:val="18"/>
          <w:lang w:val="es-MX"/>
        </w:rPr>
        <w:t>6</w:t>
      </w:r>
      <w:r w:rsidR="00AF4F2C" w:rsidRPr="006F2538">
        <w:rPr>
          <w:rFonts w:ascii="Arial" w:hAnsi="Arial" w:cs="Arial"/>
          <w:b/>
          <w:sz w:val="18"/>
          <w:szCs w:val="18"/>
          <w:lang w:val="es-MX"/>
        </w:rPr>
        <w:t xml:space="preserve"> –</w:t>
      </w:r>
      <w:r w:rsidR="00AF4F2C" w:rsidRPr="006F2538">
        <w:rPr>
          <w:rFonts w:ascii="Arial" w:hAnsi="Arial" w:cs="Arial"/>
          <w:sz w:val="18"/>
          <w:szCs w:val="18"/>
          <w:lang w:val="es-MX"/>
        </w:rPr>
        <w:t xml:space="preserve"> Derechos </w:t>
      </w:r>
      <w:r w:rsidR="003730D1">
        <w:rPr>
          <w:rFonts w:ascii="Arial" w:hAnsi="Arial" w:cs="Arial"/>
          <w:sz w:val="18"/>
          <w:szCs w:val="18"/>
          <w:lang w:val="es-MX"/>
        </w:rPr>
        <w:t xml:space="preserve">de propiedad </w:t>
      </w:r>
      <w:r w:rsidR="00AF4F2C" w:rsidRPr="006F2538">
        <w:rPr>
          <w:rFonts w:ascii="Arial" w:hAnsi="Arial" w:cs="Arial"/>
          <w:sz w:val="18"/>
          <w:szCs w:val="18"/>
          <w:lang w:val="es-MX"/>
        </w:rPr>
        <w:t xml:space="preserve"> identificados </w:t>
      </w:r>
      <w:r w:rsidR="006F2538" w:rsidRPr="006F2538">
        <w:rPr>
          <w:rFonts w:ascii="Arial" w:hAnsi="Arial" w:cs="Arial"/>
          <w:sz w:val="18"/>
          <w:szCs w:val="18"/>
          <w:lang w:val="es-MX"/>
        </w:rPr>
        <w:t xml:space="preserve">en el predio denominado “Parcela A Predio Mocan y </w:t>
      </w:r>
      <w:proofErr w:type="spellStart"/>
      <w:r w:rsidR="006F2538" w:rsidRPr="006F2538">
        <w:rPr>
          <w:rFonts w:ascii="Arial" w:hAnsi="Arial" w:cs="Arial"/>
          <w:sz w:val="18"/>
          <w:szCs w:val="18"/>
          <w:lang w:val="es-MX"/>
        </w:rPr>
        <w:t>Nunja</w:t>
      </w:r>
      <w:proofErr w:type="spellEnd"/>
      <w:r w:rsidR="006F2538" w:rsidRPr="006F2538">
        <w:rPr>
          <w:rFonts w:ascii="Arial" w:hAnsi="Arial" w:cs="Arial"/>
          <w:sz w:val="18"/>
          <w:szCs w:val="18"/>
          <w:lang w:val="es-MX"/>
        </w:rPr>
        <w:t xml:space="preserve"> Anexos La Arenita y </w:t>
      </w:r>
      <w:proofErr w:type="spellStart"/>
      <w:r w:rsidR="006F2538" w:rsidRPr="006F2538">
        <w:rPr>
          <w:rFonts w:ascii="Arial" w:hAnsi="Arial" w:cs="Arial"/>
          <w:sz w:val="18"/>
          <w:szCs w:val="18"/>
          <w:lang w:val="es-MX"/>
        </w:rPr>
        <w:t>Cupisnique</w:t>
      </w:r>
      <w:proofErr w:type="spellEnd"/>
      <w:r w:rsidR="006F2538" w:rsidRPr="006F2538">
        <w:rPr>
          <w:rFonts w:ascii="Arial" w:hAnsi="Arial" w:cs="Arial"/>
          <w:sz w:val="18"/>
          <w:szCs w:val="18"/>
          <w:lang w:val="es-MX"/>
        </w:rPr>
        <w:t>”</w:t>
      </w:r>
    </w:p>
    <w:p w14:paraId="705C6C86" w14:textId="77777777" w:rsidR="00297FF2" w:rsidRPr="006F538B" w:rsidRDefault="00297FF2" w:rsidP="00AF4F2C">
      <w:pPr>
        <w:pStyle w:val="Prrafodelista"/>
        <w:ind w:left="709"/>
        <w:jc w:val="center"/>
        <w:outlineLvl w:val="3"/>
        <w:rPr>
          <w:rFonts w:ascii="Arial" w:hAnsi="Arial" w:cs="Arial"/>
          <w:sz w:val="18"/>
          <w:szCs w:val="18"/>
          <w:lang w:val="es-MX"/>
        </w:rPr>
      </w:pPr>
    </w:p>
    <w:tbl>
      <w:tblPr>
        <w:tblW w:w="9426" w:type="dxa"/>
        <w:tblLayout w:type="fixed"/>
        <w:tblCellMar>
          <w:left w:w="70" w:type="dxa"/>
          <w:right w:w="70" w:type="dxa"/>
        </w:tblCellMar>
        <w:tblLook w:val="04A0" w:firstRow="1" w:lastRow="0" w:firstColumn="1" w:lastColumn="0" w:noHBand="0" w:noVBand="1"/>
      </w:tblPr>
      <w:tblGrid>
        <w:gridCol w:w="520"/>
        <w:gridCol w:w="1196"/>
        <w:gridCol w:w="1189"/>
        <w:gridCol w:w="1134"/>
        <w:gridCol w:w="1134"/>
        <w:gridCol w:w="1134"/>
        <w:gridCol w:w="993"/>
        <w:gridCol w:w="1134"/>
        <w:gridCol w:w="992"/>
      </w:tblGrid>
      <w:tr w:rsidR="00B044AC" w:rsidRPr="0085765F" w14:paraId="6221A783" w14:textId="77777777" w:rsidTr="00D74554">
        <w:trPr>
          <w:trHeight w:val="347"/>
        </w:trPr>
        <w:tc>
          <w:tcPr>
            <w:tcW w:w="520"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24BC3C81" w14:textId="77777777" w:rsidR="00B044AC" w:rsidRPr="0085765F" w:rsidRDefault="00B044AC" w:rsidP="008F62BB">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w:t>
            </w:r>
          </w:p>
        </w:tc>
        <w:tc>
          <w:tcPr>
            <w:tcW w:w="1196"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6469E306" w14:textId="77777777" w:rsidR="00B044AC" w:rsidRPr="0085765F" w:rsidRDefault="00B044AC" w:rsidP="008F62BB">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Nombre del Predio/ N° de parcelas</w:t>
            </w:r>
          </w:p>
        </w:tc>
        <w:tc>
          <w:tcPr>
            <w:tcW w:w="1189"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4D3745EE" w14:textId="77777777" w:rsidR="00B044AC" w:rsidRPr="0085765F" w:rsidRDefault="00B044AC" w:rsidP="008F62BB">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Titular (es)</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5C8292C0" w14:textId="77777777" w:rsidR="00B044AC" w:rsidRPr="0085765F" w:rsidRDefault="00B044AC" w:rsidP="008F62BB">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 de Partida Registral</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1844C10B" w14:textId="77777777" w:rsidR="00B044AC" w:rsidRPr="0085765F" w:rsidRDefault="00B044AC" w:rsidP="008F62BB">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Oficina Registral</w:t>
            </w:r>
          </w:p>
        </w:tc>
        <w:tc>
          <w:tcPr>
            <w:tcW w:w="1134" w:type="dxa"/>
            <w:vMerge w:val="restart"/>
            <w:tcBorders>
              <w:top w:val="single" w:sz="4" w:space="0" w:color="FFFFFF"/>
              <w:left w:val="single" w:sz="4" w:space="0" w:color="FFFFFF"/>
              <w:right w:val="single" w:sz="4" w:space="0" w:color="FFFFFF"/>
            </w:tcBorders>
            <w:shd w:val="clear" w:color="000000" w:fill="BFBFBF"/>
            <w:vAlign w:val="center"/>
          </w:tcPr>
          <w:p w14:paraId="06B945A6" w14:textId="7A9A3415" w:rsidR="00B044AC" w:rsidRPr="00B044AC" w:rsidRDefault="00B044AC" w:rsidP="00B044AC">
            <w:pPr>
              <w:jc w:val="center"/>
              <w:rPr>
                <w:rFonts w:ascii="Arial" w:eastAsia="Times New Roman" w:hAnsi="Arial" w:cs="Arial"/>
                <w:b/>
                <w:bCs/>
                <w:color w:val="000000"/>
                <w:sz w:val="16"/>
                <w:szCs w:val="16"/>
                <w:lang w:val="es-PE" w:eastAsia="es-PE"/>
              </w:rPr>
            </w:pPr>
            <w:r w:rsidRPr="00B044AC">
              <w:rPr>
                <w:rFonts w:ascii="Arial" w:eastAsia="Times New Roman" w:hAnsi="Arial" w:cs="Arial"/>
                <w:b/>
                <w:bCs/>
                <w:color w:val="000000"/>
                <w:sz w:val="16"/>
                <w:szCs w:val="16"/>
                <w:lang w:val="es-PE" w:eastAsia="es-PE"/>
              </w:rPr>
              <w:t>Cargas y gravámenes sobre el área de interés</w:t>
            </w:r>
          </w:p>
        </w:tc>
        <w:tc>
          <w:tcPr>
            <w:tcW w:w="993"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20AE8F0D" w14:textId="5F7E2E0B" w:rsidR="00B044AC" w:rsidRPr="0085765F" w:rsidRDefault="00B044AC" w:rsidP="008F62BB">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Área inscrita (Ha.)</w:t>
            </w:r>
          </w:p>
        </w:tc>
        <w:tc>
          <w:tcPr>
            <w:tcW w:w="2126" w:type="dxa"/>
            <w:gridSpan w:val="2"/>
            <w:tcBorders>
              <w:top w:val="single" w:sz="4" w:space="0" w:color="FFFFFF"/>
              <w:left w:val="nil"/>
              <w:bottom w:val="single" w:sz="4" w:space="0" w:color="FFFFFF"/>
              <w:right w:val="single" w:sz="4" w:space="0" w:color="FFFFFF"/>
            </w:tcBorders>
            <w:shd w:val="clear" w:color="000000" w:fill="BFBFBF"/>
            <w:vAlign w:val="center"/>
            <w:hideMark/>
          </w:tcPr>
          <w:p w14:paraId="63B2A735" w14:textId="77777777" w:rsidR="00B044AC" w:rsidRPr="0085765F" w:rsidRDefault="00B044AC" w:rsidP="00147FB2">
            <w:pPr>
              <w:jc w:val="center"/>
              <w:rPr>
                <w:rFonts w:ascii="Arial" w:eastAsia="Times New Roman" w:hAnsi="Arial" w:cs="Arial"/>
                <w:b/>
                <w:bCs/>
                <w:color w:val="000000"/>
                <w:sz w:val="16"/>
                <w:szCs w:val="16"/>
                <w:lang w:val="es-PE" w:eastAsia="es-PE"/>
              </w:rPr>
            </w:pPr>
          </w:p>
          <w:p w14:paraId="57C59304" w14:textId="77777777" w:rsidR="00B044AC" w:rsidRPr="0085765F" w:rsidRDefault="00B044AC" w:rsidP="00147FB2">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Superposición con el área de interés</w:t>
            </w:r>
          </w:p>
          <w:p w14:paraId="51A5D678" w14:textId="77777777" w:rsidR="00B044AC" w:rsidRPr="0085765F" w:rsidRDefault="00B044AC" w:rsidP="00147FB2">
            <w:pPr>
              <w:jc w:val="center"/>
              <w:rPr>
                <w:rFonts w:ascii="Arial" w:eastAsia="Times New Roman" w:hAnsi="Arial" w:cs="Arial"/>
                <w:b/>
                <w:bCs/>
                <w:color w:val="000000"/>
                <w:sz w:val="16"/>
                <w:szCs w:val="16"/>
                <w:lang w:val="es-PE" w:eastAsia="es-PE"/>
              </w:rPr>
            </w:pPr>
          </w:p>
        </w:tc>
      </w:tr>
      <w:tr w:rsidR="00B044AC" w:rsidRPr="0085765F" w14:paraId="322C4949" w14:textId="77777777" w:rsidTr="00D74554">
        <w:trPr>
          <w:trHeight w:val="483"/>
        </w:trPr>
        <w:tc>
          <w:tcPr>
            <w:tcW w:w="520" w:type="dxa"/>
            <w:vMerge/>
            <w:tcBorders>
              <w:top w:val="single" w:sz="4" w:space="0" w:color="FFFFFF"/>
              <w:left w:val="single" w:sz="4" w:space="0" w:color="FFFFFF"/>
              <w:bottom w:val="single" w:sz="4" w:space="0" w:color="FFFFFF"/>
              <w:right w:val="single" w:sz="4" w:space="0" w:color="FFFFFF"/>
            </w:tcBorders>
            <w:vAlign w:val="center"/>
            <w:hideMark/>
          </w:tcPr>
          <w:p w14:paraId="40243856" w14:textId="77777777" w:rsidR="00B044AC" w:rsidRPr="0085765F" w:rsidRDefault="00B044AC" w:rsidP="008F62BB">
            <w:pPr>
              <w:rPr>
                <w:rFonts w:ascii="Arial" w:eastAsia="Times New Roman" w:hAnsi="Arial" w:cs="Arial"/>
                <w:b/>
                <w:bCs/>
                <w:color w:val="000000"/>
                <w:sz w:val="16"/>
                <w:szCs w:val="16"/>
                <w:lang w:val="es-PE" w:eastAsia="es-PE"/>
              </w:rPr>
            </w:pPr>
          </w:p>
        </w:tc>
        <w:tc>
          <w:tcPr>
            <w:tcW w:w="1196" w:type="dxa"/>
            <w:vMerge/>
            <w:tcBorders>
              <w:top w:val="single" w:sz="4" w:space="0" w:color="FFFFFF"/>
              <w:left w:val="single" w:sz="4" w:space="0" w:color="FFFFFF"/>
              <w:bottom w:val="single" w:sz="4" w:space="0" w:color="FFFFFF"/>
              <w:right w:val="single" w:sz="4" w:space="0" w:color="FFFFFF"/>
            </w:tcBorders>
            <w:vAlign w:val="center"/>
            <w:hideMark/>
          </w:tcPr>
          <w:p w14:paraId="48921CB9" w14:textId="77777777" w:rsidR="00B044AC" w:rsidRPr="0085765F" w:rsidRDefault="00B044AC" w:rsidP="008F62BB">
            <w:pPr>
              <w:rPr>
                <w:rFonts w:ascii="Arial" w:eastAsia="Times New Roman" w:hAnsi="Arial" w:cs="Arial"/>
                <w:b/>
                <w:bCs/>
                <w:color w:val="000000"/>
                <w:sz w:val="16"/>
                <w:szCs w:val="16"/>
                <w:lang w:val="es-PE" w:eastAsia="es-PE"/>
              </w:rPr>
            </w:pPr>
          </w:p>
        </w:tc>
        <w:tc>
          <w:tcPr>
            <w:tcW w:w="1189" w:type="dxa"/>
            <w:vMerge/>
            <w:tcBorders>
              <w:top w:val="single" w:sz="4" w:space="0" w:color="FFFFFF"/>
              <w:left w:val="single" w:sz="4" w:space="0" w:color="FFFFFF"/>
              <w:bottom w:val="single" w:sz="4" w:space="0" w:color="FFFFFF"/>
              <w:right w:val="single" w:sz="4" w:space="0" w:color="FFFFFF"/>
            </w:tcBorders>
            <w:vAlign w:val="center"/>
            <w:hideMark/>
          </w:tcPr>
          <w:p w14:paraId="2864CB1C" w14:textId="77777777" w:rsidR="00B044AC" w:rsidRPr="0085765F" w:rsidRDefault="00B044AC" w:rsidP="008F62BB">
            <w:pPr>
              <w:rPr>
                <w:rFonts w:ascii="Arial" w:eastAsia="Times New Roman" w:hAnsi="Arial" w:cs="Arial"/>
                <w:b/>
                <w:bCs/>
                <w:color w:val="000000"/>
                <w:sz w:val="16"/>
                <w:szCs w:val="16"/>
                <w:lang w:val="es-PE" w:eastAsia="es-PE"/>
              </w:rPr>
            </w:pPr>
          </w:p>
        </w:tc>
        <w:tc>
          <w:tcPr>
            <w:tcW w:w="1134" w:type="dxa"/>
            <w:vMerge/>
            <w:tcBorders>
              <w:top w:val="single" w:sz="4" w:space="0" w:color="FFFFFF"/>
              <w:left w:val="single" w:sz="4" w:space="0" w:color="FFFFFF"/>
              <w:bottom w:val="single" w:sz="4" w:space="0" w:color="FFFFFF"/>
              <w:right w:val="single" w:sz="4" w:space="0" w:color="FFFFFF"/>
            </w:tcBorders>
            <w:vAlign w:val="center"/>
            <w:hideMark/>
          </w:tcPr>
          <w:p w14:paraId="3DD0CC36" w14:textId="77777777" w:rsidR="00B044AC" w:rsidRPr="0085765F" w:rsidRDefault="00B044AC" w:rsidP="008F62BB">
            <w:pPr>
              <w:rPr>
                <w:rFonts w:ascii="Arial" w:eastAsia="Times New Roman" w:hAnsi="Arial" w:cs="Arial"/>
                <w:b/>
                <w:bCs/>
                <w:color w:val="000000"/>
                <w:sz w:val="16"/>
                <w:szCs w:val="16"/>
                <w:lang w:val="es-PE" w:eastAsia="es-PE"/>
              </w:rPr>
            </w:pPr>
          </w:p>
        </w:tc>
        <w:tc>
          <w:tcPr>
            <w:tcW w:w="1134" w:type="dxa"/>
            <w:vMerge/>
            <w:tcBorders>
              <w:top w:val="single" w:sz="4" w:space="0" w:color="FFFFFF"/>
              <w:left w:val="single" w:sz="4" w:space="0" w:color="FFFFFF"/>
              <w:bottom w:val="single" w:sz="4" w:space="0" w:color="FFFFFF"/>
              <w:right w:val="single" w:sz="4" w:space="0" w:color="FFFFFF"/>
            </w:tcBorders>
            <w:vAlign w:val="center"/>
            <w:hideMark/>
          </w:tcPr>
          <w:p w14:paraId="0E3701B2" w14:textId="77777777" w:rsidR="00B044AC" w:rsidRPr="0085765F" w:rsidRDefault="00B044AC" w:rsidP="008F62BB">
            <w:pPr>
              <w:rPr>
                <w:rFonts w:ascii="Arial" w:eastAsia="Times New Roman" w:hAnsi="Arial" w:cs="Arial"/>
                <w:b/>
                <w:bCs/>
                <w:color w:val="000000"/>
                <w:sz w:val="16"/>
                <w:szCs w:val="16"/>
                <w:lang w:val="es-PE" w:eastAsia="es-PE"/>
              </w:rPr>
            </w:pPr>
          </w:p>
        </w:tc>
        <w:tc>
          <w:tcPr>
            <w:tcW w:w="1134" w:type="dxa"/>
            <w:vMerge/>
            <w:tcBorders>
              <w:left w:val="single" w:sz="4" w:space="0" w:color="FFFFFF"/>
              <w:bottom w:val="single" w:sz="4" w:space="0" w:color="FFFFFF"/>
              <w:right w:val="single" w:sz="4" w:space="0" w:color="FFFFFF"/>
            </w:tcBorders>
            <w:vAlign w:val="center"/>
          </w:tcPr>
          <w:p w14:paraId="16B216D4" w14:textId="77777777" w:rsidR="00B044AC" w:rsidRPr="00B044AC" w:rsidRDefault="00B044AC" w:rsidP="00B044AC">
            <w:pPr>
              <w:jc w:val="center"/>
              <w:rPr>
                <w:rFonts w:ascii="Arial" w:eastAsia="Times New Roman" w:hAnsi="Arial" w:cs="Arial"/>
                <w:b/>
                <w:bCs/>
                <w:color w:val="000000"/>
                <w:sz w:val="16"/>
                <w:szCs w:val="16"/>
                <w:lang w:val="es-PE" w:eastAsia="es-PE"/>
              </w:rPr>
            </w:pPr>
          </w:p>
        </w:tc>
        <w:tc>
          <w:tcPr>
            <w:tcW w:w="993" w:type="dxa"/>
            <w:vMerge/>
            <w:tcBorders>
              <w:top w:val="single" w:sz="4" w:space="0" w:color="FFFFFF"/>
              <w:left w:val="single" w:sz="4" w:space="0" w:color="FFFFFF"/>
              <w:bottom w:val="single" w:sz="4" w:space="0" w:color="FFFFFF"/>
              <w:right w:val="single" w:sz="4" w:space="0" w:color="FFFFFF"/>
            </w:tcBorders>
            <w:vAlign w:val="center"/>
            <w:hideMark/>
          </w:tcPr>
          <w:p w14:paraId="6F48C77A" w14:textId="0CB1A921" w:rsidR="00B044AC" w:rsidRPr="0085765F" w:rsidRDefault="00B044AC" w:rsidP="008F62BB">
            <w:pPr>
              <w:rPr>
                <w:rFonts w:ascii="Arial" w:eastAsia="Times New Roman" w:hAnsi="Arial" w:cs="Arial"/>
                <w:b/>
                <w:bCs/>
                <w:color w:val="000000"/>
                <w:sz w:val="16"/>
                <w:szCs w:val="16"/>
                <w:lang w:val="es-PE" w:eastAsia="es-PE"/>
              </w:rPr>
            </w:pPr>
          </w:p>
        </w:tc>
        <w:tc>
          <w:tcPr>
            <w:tcW w:w="1134" w:type="dxa"/>
            <w:tcBorders>
              <w:top w:val="nil"/>
              <w:left w:val="nil"/>
              <w:bottom w:val="single" w:sz="4" w:space="0" w:color="FFFFFF"/>
              <w:right w:val="single" w:sz="4" w:space="0" w:color="FFFFFF"/>
            </w:tcBorders>
            <w:shd w:val="clear" w:color="000000" w:fill="BFBFBF"/>
            <w:vAlign w:val="center"/>
            <w:hideMark/>
          </w:tcPr>
          <w:p w14:paraId="56198DE7" w14:textId="77777777" w:rsidR="00B044AC" w:rsidRPr="0085765F" w:rsidRDefault="00B044AC" w:rsidP="008F62BB">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Área (ha)</w:t>
            </w:r>
          </w:p>
        </w:tc>
        <w:tc>
          <w:tcPr>
            <w:tcW w:w="992" w:type="dxa"/>
            <w:tcBorders>
              <w:top w:val="nil"/>
              <w:left w:val="nil"/>
              <w:bottom w:val="single" w:sz="4" w:space="0" w:color="FFFFFF"/>
              <w:right w:val="single" w:sz="4" w:space="0" w:color="FFFFFF"/>
            </w:tcBorders>
            <w:shd w:val="clear" w:color="000000" w:fill="BFBFBF"/>
            <w:vAlign w:val="center"/>
            <w:hideMark/>
          </w:tcPr>
          <w:p w14:paraId="2D65B70D" w14:textId="77777777" w:rsidR="00B044AC" w:rsidRPr="0085765F" w:rsidRDefault="00B044AC" w:rsidP="008F62BB">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Porcentaje (%)</w:t>
            </w:r>
          </w:p>
        </w:tc>
      </w:tr>
      <w:tr w:rsidR="00B044AC" w:rsidRPr="0085765F" w14:paraId="78019FD9" w14:textId="77777777" w:rsidTr="00D74554">
        <w:trPr>
          <w:trHeight w:val="844"/>
        </w:trPr>
        <w:tc>
          <w:tcPr>
            <w:tcW w:w="520" w:type="dxa"/>
            <w:tcBorders>
              <w:top w:val="nil"/>
              <w:left w:val="single" w:sz="4" w:space="0" w:color="FFFFFF"/>
              <w:bottom w:val="single" w:sz="4" w:space="0" w:color="FFFFFF"/>
              <w:right w:val="single" w:sz="4" w:space="0" w:color="FFFFFF"/>
            </w:tcBorders>
            <w:shd w:val="clear" w:color="000000" w:fill="F2F2F2"/>
            <w:vAlign w:val="center"/>
            <w:hideMark/>
          </w:tcPr>
          <w:p w14:paraId="68044E02" w14:textId="77777777" w:rsidR="00B044AC" w:rsidRPr="0085765F" w:rsidRDefault="00B044AC"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w:t>
            </w:r>
          </w:p>
        </w:tc>
        <w:tc>
          <w:tcPr>
            <w:tcW w:w="1196" w:type="dxa"/>
            <w:tcBorders>
              <w:top w:val="nil"/>
              <w:left w:val="nil"/>
              <w:bottom w:val="single" w:sz="4" w:space="0" w:color="FFFFFF"/>
              <w:right w:val="single" w:sz="4" w:space="0" w:color="FFFFFF"/>
            </w:tcBorders>
            <w:shd w:val="clear" w:color="000000" w:fill="F2F2F2"/>
            <w:vAlign w:val="center"/>
            <w:hideMark/>
          </w:tcPr>
          <w:p w14:paraId="0831906D" w14:textId="77777777" w:rsidR="00B044AC" w:rsidRPr="0085765F" w:rsidRDefault="00B044AC"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3183</w:t>
            </w:r>
          </w:p>
        </w:tc>
        <w:tc>
          <w:tcPr>
            <w:tcW w:w="1189" w:type="dxa"/>
            <w:tcBorders>
              <w:top w:val="nil"/>
              <w:left w:val="nil"/>
              <w:bottom w:val="single" w:sz="4" w:space="0" w:color="FFFFFF"/>
              <w:right w:val="single" w:sz="4" w:space="0" w:color="FFFFFF"/>
            </w:tcBorders>
            <w:shd w:val="clear" w:color="000000" w:fill="F2F2F2"/>
            <w:vAlign w:val="center"/>
            <w:hideMark/>
          </w:tcPr>
          <w:p w14:paraId="707E5613" w14:textId="77777777" w:rsidR="00B044AC" w:rsidRPr="0085765F" w:rsidRDefault="00B044AC" w:rsidP="00C825DA">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de </w:t>
            </w:r>
            <w:proofErr w:type="spellStart"/>
            <w:r w:rsidRPr="0085765F">
              <w:rPr>
                <w:rFonts w:ascii="Arial" w:eastAsia="Times New Roman" w:hAnsi="Arial" w:cs="Arial"/>
                <w:sz w:val="16"/>
                <w:szCs w:val="16"/>
                <w:lang w:val="es-PE" w:eastAsia="es-PE"/>
              </w:rPr>
              <w:t>Paijan</w:t>
            </w:r>
            <w:proofErr w:type="spellEnd"/>
          </w:p>
        </w:tc>
        <w:tc>
          <w:tcPr>
            <w:tcW w:w="1134" w:type="dxa"/>
            <w:tcBorders>
              <w:top w:val="nil"/>
              <w:left w:val="nil"/>
              <w:bottom w:val="single" w:sz="4" w:space="0" w:color="FFFFFF"/>
              <w:right w:val="single" w:sz="4" w:space="0" w:color="FFFFFF"/>
            </w:tcBorders>
            <w:shd w:val="clear" w:color="000000" w:fill="F2F2F2"/>
            <w:vAlign w:val="center"/>
            <w:hideMark/>
          </w:tcPr>
          <w:p w14:paraId="39B904BF" w14:textId="77777777" w:rsidR="00B044AC" w:rsidRPr="0085765F" w:rsidRDefault="00B044AC"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11245191</w:t>
            </w:r>
          </w:p>
        </w:tc>
        <w:tc>
          <w:tcPr>
            <w:tcW w:w="1134" w:type="dxa"/>
            <w:tcBorders>
              <w:top w:val="nil"/>
              <w:left w:val="nil"/>
              <w:bottom w:val="single" w:sz="4" w:space="0" w:color="FFFFFF"/>
              <w:right w:val="single" w:sz="4" w:space="0" w:color="FFFFFF"/>
            </w:tcBorders>
            <w:shd w:val="clear" w:color="000000" w:fill="F2F2F2"/>
            <w:vAlign w:val="center"/>
            <w:hideMark/>
          </w:tcPr>
          <w:p w14:paraId="09F7F852" w14:textId="77777777" w:rsidR="00B044AC" w:rsidRPr="0085765F" w:rsidRDefault="00B044AC"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nil"/>
              <w:left w:val="nil"/>
              <w:bottom w:val="single" w:sz="4" w:space="0" w:color="FFFFFF"/>
              <w:right w:val="nil"/>
            </w:tcBorders>
            <w:shd w:val="clear" w:color="000000" w:fill="F2F2F2"/>
            <w:vAlign w:val="center"/>
          </w:tcPr>
          <w:p w14:paraId="4E83DF44" w14:textId="40467C5C" w:rsidR="00B044AC" w:rsidRPr="00B044AC" w:rsidRDefault="00B044AC" w:rsidP="00B044AC">
            <w:pPr>
              <w:jc w:val="center"/>
              <w:rPr>
                <w:rFonts w:ascii="Arial" w:eastAsia="Times New Roman" w:hAnsi="Arial" w:cs="Arial"/>
                <w:sz w:val="16"/>
                <w:szCs w:val="16"/>
                <w:lang w:val="es-PE" w:eastAsia="es-PE"/>
              </w:rPr>
            </w:pPr>
            <w:r w:rsidRPr="00B044AC">
              <w:rPr>
                <w:rFonts w:ascii="Arial" w:eastAsia="Times New Roman" w:hAnsi="Arial" w:cs="Arial"/>
                <w:sz w:val="16"/>
                <w:szCs w:val="16"/>
                <w:lang w:val="es-PE" w:eastAsia="es-PE"/>
              </w:rPr>
              <w:t>Usufructo</w:t>
            </w:r>
            <w:r w:rsidR="001E1C29">
              <w:rPr>
                <w:rFonts w:ascii="Arial" w:eastAsia="Times New Roman" w:hAnsi="Arial" w:cs="Arial"/>
                <w:sz w:val="16"/>
                <w:szCs w:val="16"/>
                <w:lang w:val="es-PE" w:eastAsia="es-PE"/>
              </w:rPr>
              <w:t xml:space="preserve"> sujeto a condición</w:t>
            </w:r>
          </w:p>
        </w:tc>
        <w:tc>
          <w:tcPr>
            <w:tcW w:w="993" w:type="dxa"/>
            <w:tcBorders>
              <w:top w:val="nil"/>
              <w:left w:val="nil"/>
              <w:bottom w:val="single" w:sz="4" w:space="0" w:color="FFFFFF"/>
              <w:right w:val="single" w:sz="4" w:space="0" w:color="FFFFFF"/>
            </w:tcBorders>
            <w:shd w:val="clear" w:color="000000" w:fill="F2F2F2"/>
            <w:vAlign w:val="center"/>
            <w:hideMark/>
          </w:tcPr>
          <w:p w14:paraId="08FE089B" w14:textId="49229390" w:rsidR="00B044AC" w:rsidRPr="0085765F" w:rsidRDefault="00B044AC" w:rsidP="00C825DA">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4.9044</w:t>
            </w:r>
          </w:p>
        </w:tc>
        <w:tc>
          <w:tcPr>
            <w:tcW w:w="1134" w:type="dxa"/>
            <w:tcBorders>
              <w:top w:val="nil"/>
              <w:left w:val="nil"/>
              <w:bottom w:val="single" w:sz="4" w:space="0" w:color="FFFFFF"/>
              <w:right w:val="single" w:sz="4" w:space="0" w:color="FFFFFF"/>
            </w:tcBorders>
            <w:shd w:val="clear" w:color="000000" w:fill="F2F2F2"/>
            <w:vAlign w:val="center"/>
            <w:hideMark/>
          </w:tcPr>
          <w:p w14:paraId="149CD93C" w14:textId="77777777" w:rsidR="00B044AC" w:rsidRPr="0085765F" w:rsidRDefault="00B044AC" w:rsidP="00C825DA">
            <w:pPr>
              <w:jc w:val="right"/>
              <w:rPr>
                <w:rFonts w:ascii="Arial" w:hAnsi="Arial" w:cs="Arial"/>
                <w:sz w:val="16"/>
                <w:szCs w:val="16"/>
              </w:rPr>
            </w:pPr>
            <w:r w:rsidRPr="0085765F">
              <w:rPr>
                <w:rFonts w:ascii="Arial" w:hAnsi="Arial" w:cs="Arial"/>
                <w:sz w:val="16"/>
                <w:szCs w:val="16"/>
              </w:rPr>
              <w:t>1.9671</w:t>
            </w:r>
          </w:p>
        </w:tc>
        <w:tc>
          <w:tcPr>
            <w:tcW w:w="992" w:type="dxa"/>
            <w:vMerge w:val="restart"/>
            <w:tcBorders>
              <w:top w:val="nil"/>
              <w:left w:val="single" w:sz="4" w:space="0" w:color="FFFFFF"/>
              <w:bottom w:val="nil"/>
              <w:right w:val="nil"/>
            </w:tcBorders>
            <w:shd w:val="clear" w:color="000000" w:fill="F2F2F2"/>
            <w:vAlign w:val="center"/>
            <w:hideMark/>
          </w:tcPr>
          <w:p w14:paraId="60468BBE" w14:textId="77777777" w:rsidR="00B044AC" w:rsidRPr="0085765F" w:rsidRDefault="00B044AC" w:rsidP="00C825DA">
            <w:pPr>
              <w:jc w:val="right"/>
              <w:rPr>
                <w:rFonts w:ascii="Arial" w:eastAsia="Times New Roman" w:hAnsi="Arial" w:cs="Arial"/>
                <w:sz w:val="16"/>
                <w:szCs w:val="16"/>
                <w:lang w:val="es-PE" w:eastAsia="es-PE"/>
              </w:rPr>
            </w:pPr>
          </w:p>
          <w:p w14:paraId="0D6BD3AA" w14:textId="77777777" w:rsidR="00B044AC" w:rsidRPr="0085765F" w:rsidRDefault="00B044AC" w:rsidP="00C825DA">
            <w:pPr>
              <w:jc w:val="right"/>
              <w:rPr>
                <w:rFonts w:ascii="Arial" w:eastAsia="Times New Roman" w:hAnsi="Arial" w:cs="Arial"/>
                <w:sz w:val="16"/>
                <w:szCs w:val="16"/>
                <w:lang w:val="es-PE" w:eastAsia="es-PE"/>
              </w:rPr>
            </w:pPr>
          </w:p>
          <w:p w14:paraId="7CA3D9DA" w14:textId="77777777" w:rsidR="00B044AC" w:rsidRPr="0085765F" w:rsidRDefault="00B044AC" w:rsidP="00C825DA">
            <w:pPr>
              <w:jc w:val="right"/>
              <w:rPr>
                <w:rFonts w:ascii="Arial" w:eastAsia="Times New Roman" w:hAnsi="Arial" w:cs="Arial"/>
                <w:sz w:val="16"/>
                <w:szCs w:val="16"/>
                <w:lang w:val="es-PE" w:eastAsia="es-PE"/>
              </w:rPr>
            </w:pPr>
          </w:p>
          <w:p w14:paraId="34E969C5" w14:textId="77777777" w:rsidR="00B044AC" w:rsidRPr="0085765F" w:rsidRDefault="00B044AC" w:rsidP="00C825DA">
            <w:pPr>
              <w:jc w:val="right"/>
              <w:rPr>
                <w:rFonts w:ascii="Arial" w:eastAsia="Times New Roman" w:hAnsi="Arial" w:cs="Arial"/>
                <w:sz w:val="16"/>
                <w:szCs w:val="16"/>
                <w:lang w:val="es-PE" w:eastAsia="es-PE"/>
              </w:rPr>
            </w:pPr>
          </w:p>
          <w:p w14:paraId="798B81DB" w14:textId="77777777" w:rsidR="00B044AC" w:rsidRPr="0085765F" w:rsidRDefault="00B044AC" w:rsidP="00C825DA">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1.31 % </w:t>
            </w:r>
          </w:p>
        </w:tc>
      </w:tr>
      <w:tr w:rsidR="00A91EDD" w:rsidRPr="0085765F" w14:paraId="2C9DEC5D" w14:textId="77777777" w:rsidTr="0068136C">
        <w:trPr>
          <w:trHeight w:val="842"/>
        </w:trPr>
        <w:tc>
          <w:tcPr>
            <w:tcW w:w="520" w:type="dxa"/>
            <w:tcBorders>
              <w:top w:val="nil"/>
              <w:left w:val="single" w:sz="4" w:space="0" w:color="FFFFFF"/>
              <w:bottom w:val="single" w:sz="4" w:space="0" w:color="FFFFFF"/>
              <w:right w:val="single" w:sz="4" w:space="0" w:color="FFFFFF"/>
            </w:tcBorders>
            <w:shd w:val="clear" w:color="000000" w:fill="F2F2F2"/>
            <w:vAlign w:val="center"/>
            <w:hideMark/>
          </w:tcPr>
          <w:p w14:paraId="715E3A3F"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w:t>
            </w:r>
          </w:p>
        </w:tc>
        <w:tc>
          <w:tcPr>
            <w:tcW w:w="1196" w:type="dxa"/>
            <w:tcBorders>
              <w:top w:val="nil"/>
              <w:left w:val="nil"/>
              <w:bottom w:val="single" w:sz="4" w:space="0" w:color="FFFFFF"/>
              <w:right w:val="single" w:sz="4" w:space="0" w:color="FFFFFF"/>
            </w:tcBorders>
            <w:shd w:val="clear" w:color="000000" w:fill="F2F2F2"/>
            <w:vAlign w:val="center"/>
            <w:hideMark/>
          </w:tcPr>
          <w:p w14:paraId="46ED6AD0"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3184</w:t>
            </w:r>
          </w:p>
        </w:tc>
        <w:tc>
          <w:tcPr>
            <w:tcW w:w="1189" w:type="dxa"/>
            <w:tcBorders>
              <w:top w:val="nil"/>
              <w:left w:val="nil"/>
              <w:bottom w:val="single" w:sz="4" w:space="0" w:color="FFFFFF"/>
              <w:right w:val="single" w:sz="4" w:space="0" w:color="FFFFFF"/>
            </w:tcBorders>
            <w:shd w:val="clear" w:color="000000" w:fill="F2F2F2"/>
            <w:vAlign w:val="center"/>
            <w:hideMark/>
          </w:tcPr>
          <w:p w14:paraId="1D278502" w14:textId="77777777" w:rsidR="00A91EDD" w:rsidRPr="0085765F" w:rsidRDefault="00A91EDD" w:rsidP="00C825DA">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de </w:t>
            </w:r>
            <w:proofErr w:type="spellStart"/>
            <w:r w:rsidRPr="0085765F">
              <w:rPr>
                <w:rFonts w:ascii="Arial" w:eastAsia="Times New Roman" w:hAnsi="Arial" w:cs="Arial"/>
                <w:sz w:val="16"/>
                <w:szCs w:val="16"/>
                <w:lang w:val="es-PE" w:eastAsia="es-PE"/>
              </w:rPr>
              <w:t>Paijan</w:t>
            </w:r>
            <w:proofErr w:type="spellEnd"/>
          </w:p>
        </w:tc>
        <w:tc>
          <w:tcPr>
            <w:tcW w:w="1134" w:type="dxa"/>
            <w:tcBorders>
              <w:top w:val="nil"/>
              <w:left w:val="nil"/>
              <w:bottom w:val="single" w:sz="4" w:space="0" w:color="FFFFFF"/>
              <w:right w:val="single" w:sz="4" w:space="0" w:color="FFFFFF"/>
            </w:tcBorders>
            <w:shd w:val="clear" w:color="000000" w:fill="F2F2F2"/>
            <w:vAlign w:val="center"/>
            <w:hideMark/>
          </w:tcPr>
          <w:p w14:paraId="1026503B"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11245192</w:t>
            </w:r>
          </w:p>
        </w:tc>
        <w:tc>
          <w:tcPr>
            <w:tcW w:w="1134" w:type="dxa"/>
            <w:tcBorders>
              <w:top w:val="nil"/>
              <w:left w:val="nil"/>
              <w:bottom w:val="single" w:sz="4" w:space="0" w:color="FFFFFF"/>
              <w:right w:val="single" w:sz="4" w:space="0" w:color="FFFFFF"/>
            </w:tcBorders>
            <w:shd w:val="clear" w:color="000000" w:fill="F2F2F2"/>
            <w:vAlign w:val="center"/>
            <w:hideMark/>
          </w:tcPr>
          <w:p w14:paraId="28E0AB3F"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nil"/>
              <w:left w:val="nil"/>
              <w:bottom w:val="single" w:sz="4" w:space="0" w:color="FFFFFF"/>
              <w:right w:val="nil"/>
            </w:tcBorders>
            <w:shd w:val="clear" w:color="000000" w:fill="F2F2F2"/>
          </w:tcPr>
          <w:p w14:paraId="41EF8ABC" w14:textId="3F01296A" w:rsidR="00A91EDD" w:rsidRPr="00B044AC" w:rsidRDefault="00A91EDD" w:rsidP="00B044AC">
            <w:pPr>
              <w:jc w:val="center"/>
              <w:rPr>
                <w:rFonts w:ascii="Arial" w:eastAsia="Times New Roman" w:hAnsi="Arial" w:cs="Arial"/>
                <w:sz w:val="16"/>
                <w:szCs w:val="16"/>
                <w:lang w:val="es-PE" w:eastAsia="es-PE"/>
              </w:rPr>
            </w:pPr>
            <w:r w:rsidRPr="005377F9">
              <w:rPr>
                <w:rFonts w:ascii="Arial" w:eastAsia="Times New Roman" w:hAnsi="Arial" w:cs="Arial"/>
                <w:sz w:val="16"/>
                <w:szCs w:val="16"/>
                <w:lang w:val="es-PE" w:eastAsia="es-PE"/>
              </w:rPr>
              <w:t>Usufructo sujeto a condición</w:t>
            </w:r>
          </w:p>
        </w:tc>
        <w:tc>
          <w:tcPr>
            <w:tcW w:w="993" w:type="dxa"/>
            <w:tcBorders>
              <w:top w:val="nil"/>
              <w:left w:val="nil"/>
              <w:bottom w:val="single" w:sz="4" w:space="0" w:color="FFFFFF"/>
              <w:right w:val="single" w:sz="4" w:space="0" w:color="FFFFFF"/>
            </w:tcBorders>
            <w:shd w:val="clear" w:color="000000" w:fill="F2F2F2"/>
            <w:vAlign w:val="center"/>
            <w:hideMark/>
          </w:tcPr>
          <w:p w14:paraId="4E16521F" w14:textId="34191962" w:rsidR="00A91EDD" w:rsidRPr="0085765F" w:rsidRDefault="00A91EDD" w:rsidP="00C825DA">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4.0060</w:t>
            </w:r>
          </w:p>
        </w:tc>
        <w:tc>
          <w:tcPr>
            <w:tcW w:w="1134" w:type="dxa"/>
            <w:tcBorders>
              <w:top w:val="nil"/>
              <w:left w:val="nil"/>
              <w:bottom w:val="single" w:sz="4" w:space="0" w:color="FFFFFF"/>
              <w:right w:val="single" w:sz="4" w:space="0" w:color="FFFFFF"/>
            </w:tcBorders>
            <w:shd w:val="clear" w:color="000000" w:fill="F2F2F2"/>
            <w:vAlign w:val="center"/>
            <w:hideMark/>
          </w:tcPr>
          <w:p w14:paraId="49595EFB" w14:textId="77777777" w:rsidR="00A91EDD" w:rsidRPr="0085765F" w:rsidRDefault="00A91EDD" w:rsidP="00C825DA">
            <w:pPr>
              <w:jc w:val="right"/>
              <w:rPr>
                <w:rFonts w:ascii="Arial" w:hAnsi="Arial" w:cs="Arial"/>
                <w:sz w:val="16"/>
                <w:szCs w:val="16"/>
              </w:rPr>
            </w:pPr>
            <w:r w:rsidRPr="0085765F">
              <w:rPr>
                <w:rFonts w:ascii="Arial" w:hAnsi="Arial" w:cs="Arial"/>
                <w:sz w:val="16"/>
                <w:szCs w:val="16"/>
              </w:rPr>
              <w:t>2.5469</w:t>
            </w:r>
          </w:p>
        </w:tc>
        <w:tc>
          <w:tcPr>
            <w:tcW w:w="992" w:type="dxa"/>
            <w:vMerge/>
            <w:tcBorders>
              <w:top w:val="nil"/>
              <w:left w:val="single" w:sz="4" w:space="0" w:color="FFFFFF"/>
              <w:bottom w:val="nil"/>
              <w:right w:val="nil"/>
            </w:tcBorders>
            <w:vAlign w:val="center"/>
            <w:hideMark/>
          </w:tcPr>
          <w:p w14:paraId="049D965C" w14:textId="77777777" w:rsidR="00A91EDD" w:rsidRPr="0085765F" w:rsidRDefault="00A91EDD" w:rsidP="008F62BB">
            <w:pPr>
              <w:rPr>
                <w:rFonts w:ascii="Arial" w:eastAsia="Times New Roman" w:hAnsi="Arial" w:cs="Arial"/>
                <w:sz w:val="16"/>
                <w:szCs w:val="16"/>
                <w:lang w:val="es-PE" w:eastAsia="es-PE"/>
              </w:rPr>
            </w:pPr>
          </w:p>
        </w:tc>
      </w:tr>
      <w:tr w:rsidR="00A91EDD" w:rsidRPr="0085765F" w14:paraId="420B72C0" w14:textId="77777777" w:rsidTr="0068136C">
        <w:trPr>
          <w:trHeight w:val="854"/>
        </w:trPr>
        <w:tc>
          <w:tcPr>
            <w:tcW w:w="520" w:type="dxa"/>
            <w:tcBorders>
              <w:top w:val="nil"/>
              <w:left w:val="single" w:sz="4" w:space="0" w:color="FFFFFF"/>
              <w:bottom w:val="single" w:sz="4" w:space="0" w:color="FFFFFF"/>
              <w:right w:val="single" w:sz="4" w:space="0" w:color="FFFFFF"/>
            </w:tcBorders>
            <w:shd w:val="clear" w:color="000000" w:fill="F2F2F2"/>
            <w:vAlign w:val="center"/>
            <w:hideMark/>
          </w:tcPr>
          <w:p w14:paraId="41817451"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3</w:t>
            </w:r>
          </w:p>
        </w:tc>
        <w:tc>
          <w:tcPr>
            <w:tcW w:w="1196" w:type="dxa"/>
            <w:tcBorders>
              <w:top w:val="nil"/>
              <w:left w:val="nil"/>
              <w:bottom w:val="single" w:sz="4" w:space="0" w:color="FFFFFF"/>
              <w:right w:val="single" w:sz="4" w:space="0" w:color="FFFFFF"/>
            </w:tcBorders>
            <w:shd w:val="clear" w:color="000000" w:fill="F2F2F2"/>
            <w:vAlign w:val="center"/>
            <w:hideMark/>
          </w:tcPr>
          <w:p w14:paraId="1E581AAC"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3185</w:t>
            </w:r>
          </w:p>
        </w:tc>
        <w:tc>
          <w:tcPr>
            <w:tcW w:w="1189" w:type="dxa"/>
            <w:tcBorders>
              <w:top w:val="nil"/>
              <w:left w:val="nil"/>
              <w:bottom w:val="single" w:sz="4" w:space="0" w:color="FFFFFF"/>
              <w:right w:val="single" w:sz="4" w:space="0" w:color="FFFFFF"/>
            </w:tcBorders>
            <w:shd w:val="clear" w:color="000000" w:fill="F2F2F2"/>
            <w:vAlign w:val="center"/>
            <w:hideMark/>
          </w:tcPr>
          <w:p w14:paraId="35040AC2" w14:textId="77777777" w:rsidR="00A91EDD" w:rsidRPr="0085765F" w:rsidRDefault="00A91EDD" w:rsidP="00C825DA">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de </w:t>
            </w:r>
            <w:proofErr w:type="spellStart"/>
            <w:r w:rsidRPr="0085765F">
              <w:rPr>
                <w:rFonts w:ascii="Arial" w:eastAsia="Times New Roman" w:hAnsi="Arial" w:cs="Arial"/>
                <w:sz w:val="16"/>
                <w:szCs w:val="16"/>
                <w:lang w:val="es-PE" w:eastAsia="es-PE"/>
              </w:rPr>
              <w:t>Paijan</w:t>
            </w:r>
            <w:proofErr w:type="spellEnd"/>
          </w:p>
        </w:tc>
        <w:tc>
          <w:tcPr>
            <w:tcW w:w="1134" w:type="dxa"/>
            <w:tcBorders>
              <w:top w:val="nil"/>
              <w:left w:val="nil"/>
              <w:bottom w:val="single" w:sz="4" w:space="0" w:color="FFFFFF"/>
              <w:right w:val="single" w:sz="4" w:space="0" w:color="FFFFFF"/>
            </w:tcBorders>
            <w:shd w:val="clear" w:color="000000" w:fill="F2F2F2"/>
            <w:vAlign w:val="center"/>
            <w:hideMark/>
          </w:tcPr>
          <w:p w14:paraId="771D78E2"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11245193</w:t>
            </w:r>
          </w:p>
        </w:tc>
        <w:tc>
          <w:tcPr>
            <w:tcW w:w="1134" w:type="dxa"/>
            <w:tcBorders>
              <w:top w:val="nil"/>
              <w:left w:val="nil"/>
              <w:bottom w:val="single" w:sz="4" w:space="0" w:color="FFFFFF"/>
              <w:right w:val="single" w:sz="4" w:space="0" w:color="FFFFFF"/>
            </w:tcBorders>
            <w:shd w:val="clear" w:color="000000" w:fill="F2F2F2"/>
            <w:vAlign w:val="center"/>
            <w:hideMark/>
          </w:tcPr>
          <w:p w14:paraId="40B37016"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nil"/>
              <w:left w:val="nil"/>
              <w:bottom w:val="single" w:sz="4" w:space="0" w:color="FFFFFF"/>
              <w:right w:val="nil"/>
            </w:tcBorders>
            <w:shd w:val="clear" w:color="000000" w:fill="F2F2F2"/>
          </w:tcPr>
          <w:p w14:paraId="23E9975B" w14:textId="1F8A2892" w:rsidR="00A91EDD" w:rsidRPr="00B044AC" w:rsidRDefault="00A91EDD" w:rsidP="00B044AC">
            <w:pPr>
              <w:jc w:val="center"/>
              <w:rPr>
                <w:rFonts w:ascii="Arial" w:eastAsia="Times New Roman" w:hAnsi="Arial" w:cs="Arial"/>
                <w:sz w:val="16"/>
                <w:szCs w:val="16"/>
                <w:lang w:val="es-PE" w:eastAsia="es-PE"/>
              </w:rPr>
            </w:pPr>
            <w:r w:rsidRPr="005377F9">
              <w:rPr>
                <w:rFonts w:ascii="Arial" w:eastAsia="Times New Roman" w:hAnsi="Arial" w:cs="Arial"/>
                <w:sz w:val="16"/>
                <w:szCs w:val="16"/>
                <w:lang w:val="es-PE" w:eastAsia="es-PE"/>
              </w:rPr>
              <w:t>Usufructo sujeto a condición</w:t>
            </w:r>
          </w:p>
        </w:tc>
        <w:tc>
          <w:tcPr>
            <w:tcW w:w="993" w:type="dxa"/>
            <w:tcBorders>
              <w:top w:val="nil"/>
              <w:left w:val="nil"/>
              <w:bottom w:val="single" w:sz="4" w:space="0" w:color="FFFFFF"/>
              <w:right w:val="single" w:sz="4" w:space="0" w:color="FFFFFF"/>
            </w:tcBorders>
            <w:shd w:val="clear" w:color="000000" w:fill="F2F2F2"/>
            <w:vAlign w:val="center"/>
            <w:hideMark/>
          </w:tcPr>
          <w:p w14:paraId="3EDFCABE" w14:textId="1DAA28BD" w:rsidR="00A91EDD" w:rsidRPr="0085765F" w:rsidRDefault="00A91EDD" w:rsidP="00C825DA">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4.0157</w:t>
            </w:r>
          </w:p>
        </w:tc>
        <w:tc>
          <w:tcPr>
            <w:tcW w:w="1134" w:type="dxa"/>
            <w:tcBorders>
              <w:top w:val="nil"/>
              <w:left w:val="nil"/>
              <w:bottom w:val="single" w:sz="4" w:space="0" w:color="FFFFFF"/>
              <w:right w:val="single" w:sz="4" w:space="0" w:color="FFFFFF"/>
            </w:tcBorders>
            <w:shd w:val="clear" w:color="000000" w:fill="F2F2F2"/>
            <w:vAlign w:val="center"/>
            <w:hideMark/>
          </w:tcPr>
          <w:p w14:paraId="2A71B131" w14:textId="77777777" w:rsidR="00A91EDD" w:rsidRPr="0085765F" w:rsidRDefault="00A91EDD" w:rsidP="00C825DA">
            <w:pPr>
              <w:jc w:val="right"/>
              <w:rPr>
                <w:rFonts w:ascii="Arial" w:hAnsi="Arial" w:cs="Arial"/>
                <w:sz w:val="16"/>
                <w:szCs w:val="16"/>
              </w:rPr>
            </w:pPr>
            <w:r w:rsidRPr="0085765F">
              <w:rPr>
                <w:rFonts w:ascii="Arial" w:hAnsi="Arial" w:cs="Arial"/>
                <w:sz w:val="16"/>
                <w:szCs w:val="16"/>
              </w:rPr>
              <w:t>2.5797</w:t>
            </w:r>
          </w:p>
        </w:tc>
        <w:tc>
          <w:tcPr>
            <w:tcW w:w="992" w:type="dxa"/>
            <w:vMerge/>
            <w:tcBorders>
              <w:top w:val="nil"/>
              <w:left w:val="single" w:sz="4" w:space="0" w:color="FFFFFF"/>
              <w:bottom w:val="nil"/>
              <w:right w:val="nil"/>
            </w:tcBorders>
            <w:vAlign w:val="center"/>
            <w:hideMark/>
          </w:tcPr>
          <w:p w14:paraId="66A77A4B" w14:textId="77777777" w:rsidR="00A91EDD" w:rsidRPr="0085765F" w:rsidRDefault="00A91EDD" w:rsidP="008F62BB">
            <w:pPr>
              <w:rPr>
                <w:rFonts w:ascii="Arial" w:eastAsia="Times New Roman" w:hAnsi="Arial" w:cs="Arial"/>
                <w:sz w:val="16"/>
                <w:szCs w:val="16"/>
                <w:lang w:val="es-PE" w:eastAsia="es-PE"/>
              </w:rPr>
            </w:pPr>
          </w:p>
        </w:tc>
      </w:tr>
      <w:tr w:rsidR="00A91EDD" w:rsidRPr="0085765F" w14:paraId="0049BDC0" w14:textId="77777777" w:rsidTr="0068136C">
        <w:trPr>
          <w:trHeight w:val="798"/>
        </w:trPr>
        <w:tc>
          <w:tcPr>
            <w:tcW w:w="520" w:type="dxa"/>
            <w:tcBorders>
              <w:top w:val="nil"/>
              <w:left w:val="single" w:sz="4" w:space="0" w:color="FFFFFF"/>
              <w:bottom w:val="single" w:sz="4" w:space="0" w:color="FFFFFF"/>
              <w:right w:val="single" w:sz="4" w:space="0" w:color="FFFFFF"/>
            </w:tcBorders>
            <w:shd w:val="clear" w:color="000000" w:fill="F2F2F2"/>
            <w:vAlign w:val="center"/>
            <w:hideMark/>
          </w:tcPr>
          <w:p w14:paraId="4C3E11FB"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w:t>
            </w:r>
          </w:p>
        </w:tc>
        <w:tc>
          <w:tcPr>
            <w:tcW w:w="1196" w:type="dxa"/>
            <w:tcBorders>
              <w:top w:val="nil"/>
              <w:left w:val="nil"/>
              <w:bottom w:val="single" w:sz="4" w:space="0" w:color="FFFFFF"/>
              <w:right w:val="single" w:sz="4" w:space="0" w:color="FFFFFF"/>
            </w:tcBorders>
            <w:shd w:val="clear" w:color="000000" w:fill="F2F2F2"/>
            <w:vAlign w:val="center"/>
            <w:hideMark/>
          </w:tcPr>
          <w:p w14:paraId="0444A90C"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3186</w:t>
            </w:r>
          </w:p>
        </w:tc>
        <w:tc>
          <w:tcPr>
            <w:tcW w:w="1189" w:type="dxa"/>
            <w:tcBorders>
              <w:top w:val="nil"/>
              <w:left w:val="nil"/>
              <w:bottom w:val="single" w:sz="4" w:space="0" w:color="FFFFFF"/>
              <w:right w:val="single" w:sz="4" w:space="0" w:color="FFFFFF"/>
            </w:tcBorders>
            <w:shd w:val="clear" w:color="000000" w:fill="F2F2F2"/>
            <w:vAlign w:val="center"/>
            <w:hideMark/>
          </w:tcPr>
          <w:p w14:paraId="5915E32F" w14:textId="77777777" w:rsidR="00A91EDD" w:rsidRPr="0085765F" w:rsidRDefault="00A91EDD" w:rsidP="00C825DA">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de </w:t>
            </w:r>
            <w:proofErr w:type="spellStart"/>
            <w:r w:rsidRPr="0085765F">
              <w:rPr>
                <w:rFonts w:ascii="Arial" w:eastAsia="Times New Roman" w:hAnsi="Arial" w:cs="Arial"/>
                <w:sz w:val="16"/>
                <w:szCs w:val="16"/>
                <w:lang w:val="es-PE" w:eastAsia="es-PE"/>
              </w:rPr>
              <w:t>Paijan</w:t>
            </w:r>
            <w:proofErr w:type="spellEnd"/>
          </w:p>
        </w:tc>
        <w:tc>
          <w:tcPr>
            <w:tcW w:w="1134" w:type="dxa"/>
            <w:tcBorders>
              <w:top w:val="nil"/>
              <w:left w:val="nil"/>
              <w:bottom w:val="single" w:sz="4" w:space="0" w:color="FFFFFF"/>
              <w:right w:val="single" w:sz="4" w:space="0" w:color="FFFFFF"/>
            </w:tcBorders>
            <w:shd w:val="clear" w:color="000000" w:fill="F2F2F2"/>
            <w:vAlign w:val="center"/>
            <w:hideMark/>
          </w:tcPr>
          <w:p w14:paraId="37B97A43"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11245194</w:t>
            </w:r>
          </w:p>
        </w:tc>
        <w:tc>
          <w:tcPr>
            <w:tcW w:w="1134" w:type="dxa"/>
            <w:tcBorders>
              <w:top w:val="nil"/>
              <w:left w:val="nil"/>
              <w:bottom w:val="single" w:sz="4" w:space="0" w:color="FFFFFF"/>
              <w:right w:val="single" w:sz="4" w:space="0" w:color="FFFFFF"/>
            </w:tcBorders>
            <w:shd w:val="clear" w:color="000000" w:fill="F2F2F2"/>
            <w:vAlign w:val="center"/>
            <w:hideMark/>
          </w:tcPr>
          <w:p w14:paraId="61941D4D"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nil"/>
              <w:left w:val="nil"/>
              <w:bottom w:val="single" w:sz="4" w:space="0" w:color="FFFFFF"/>
              <w:right w:val="nil"/>
            </w:tcBorders>
            <w:shd w:val="clear" w:color="000000" w:fill="F2F2F2"/>
          </w:tcPr>
          <w:p w14:paraId="2D16DDE8" w14:textId="36B4C294" w:rsidR="00A91EDD" w:rsidRPr="00B044AC" w:rsidRDefault="00A91EDD" w:rsidP="00B044AC">
            <w:pPr>
              <w:jc w:val="center"/>
              <w:rPr>
                <w:rFonts w:ascii="Arial" w:eastAsia="Times New Roman" w:hAnsi="Arial" w:cs="Arial"/>
                <w:sz w:val="16"/>
                <w:szCs w:val="16"/>
                <w:lang w:val="es-PE" w:eastAsia="es-PE"/>
              </w:rPr>
            </w:pPr>
            <w:r w:rsidRPr="005377F9">
              <w:rPr>
                <w:rFonts w:ascii="Arial" w:eastAsia="Times New Roman" w:hAnsi="Arial" w:cs="Arial"/>
                <w:sz w:val="16"/>
                <w:szCs w:val="16"/>
                <w:lang w:val="es-PE" w:eastAsia="es-PE"/>
              </w:rPr>
              <w:t>Usufructo sujeto a condición</w:t>
            </w:r>
          </w:p>
        </w:tc>
        <w:tc>
          <w:tcPr>
            <w:tcW w:w="993" w:type="dxa"/>
            <w:tcBorders>
              <w:top w:val="nil"/>
              <w:left w:val="nil"/>
              <w:bottom w:val="single" w:sz="4" w:space="0" w:color="FFFFFF"/>
              <w:right w:val="single" w:sz="4" w:space="0" w:color="FFFFFF"/>
            </w:tcBorders>
            <w:shd w:val="clear" w:color="000000" w:fill="F2F2F2"/>
            <w:vAlign w:val="center"/>
            <w:hideMark/>
          </w:tcPr>
          <w:p w14:paraId="0A34FF53" w14:textId="5360367B" w:rsidR="00A91EDD" w:rsidRPr="0085765F" w:rsidRDefault="00A91EDD" w:rsidP="00C825DA">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4.0258</w:t>
            </w:r>
          </w:p>
        </w:tc>
        <w:tc>
          <w:tcPr>
            <w:tcW w:w="1134" w:type="dxa"/>
            <w:tcBorders>
              <w:top w:val="nil"/>
              <w:left w:val="nil"/>
              <w:bottom w:val="single" w:sz="4" w:space="0" w:color="FFFFFF"/>
              <w:right w:val="single" w:sz="4" w:space="0" w:color="FFFFFF"/>
            </w:tcBorders>
            <w:shd w:val="clear" w:color="000000" w:fill="F2F2F2"/>
            <w:vAlign w:val="center"/>
            <w:hideMark/>
          </w:tcPr>
          <w:p w14:paraId="2E33B94B" w14:textId="77777777" w:rsidR="00A91EDD" w:rsidRPr="0085765F" w:rsidRDefault="00A91EDD" w:rsidP="00C825DA">
            <w:pPr>
              <w:jc w:val="right"/>
              <w:rPr>
                <w:rFonts w:ascii="Arial" w:hAnsi="Arial" w:cs="Arial"/>
                <w:sz w:val="16"/>
                <w:szCs w:val="16"/>
              </w:rPr>
            </w:pPr>
            <w:r w:rsidRPr="0085765F">
              <w:rPr>
                <w:rFonts w:ascii="Arial" w:hAnsi="Arial" w:cs="Arial"/>
                <w:sz w:val="16"/>
                <w:szCs w:val="16"/>
              </w:rPr>
              <w:t>2.5796</w:t>
            </w:r>
          </w:p>
        </w:tc>
        <w:tc>
          <w:tcPr>
            <w:tcW w:w="992" w:type="dxa"/>
            <w:vMerge/>
            <w:tcBorders>
              <w:top w:val="nil"/>
              <w:left w:val="single" w:sz="4" w:space="0" w:color="FFFFFF"/>
              <w:bottom w:val="nil"/>
              <w:right w:val="nil"/>
            </w:tcBorders>
            <w:vAlign w:val="center"/>
            <w:hideMark/>
          </w:tcPr>
          <w:p w14:paraId="1158372F" w14:textId="77777777" w:rsidR="00A91EDD" w:rsidRPr="0085765F" w:rsidRDefault="00A91EDD" w:rsidP="008F62BB">
            <w:pPr>
              <w:rPr>
                <w:rFonts w:ascii="Arial" w:eastAsia="Times New Roman" w:hAnsi="Arial" w:cs="Arial"/>
                <w:sz w:val="16"/>
                <w:szCs w:val="16"/>
                <w:lang w:val="es-PE" w:eastAsia="es-PE"/>
              </w:rPr>
            </w:pPr>
          </w:p>
        </w:tc>
      </w:tr>
      <w:tr w:rsidR="00A91EDD" w:rsidRPr="0085765F" w14:paraId="47BD7ECD" w14:textId="77777777" w:rsidTr="0068136C">
        <w:trPr>
          <w:trHeight w:val="685"/>
        </w:trPr>
        <w:tc>
          <w:tcPr>
            <w:tcW w:w="520" w:type="dxa"/>
            <w:tcBorders>
              <w:top w:val="nil"/>
              <w:left w:val="single" w:sz="4" w:space="0" w:color="FFFFFF"/>
              <w:bottom w:val="single" w:sz="4" w:space="0" w:color="FFFFFF"/>
              <w:right w:val="single" w:sz="4" w:space="0" w:color="FFFFFF"/>
            </w:tcBorders>
            <w:shd w:val="clear" w:color="000000" w:fill="F2F2F2"/>
            <w:vAlign w:val="center"/>
            <w:hideMark/>
          </w:tcPr>
          <w:p w14:paraId="280120A7"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5</w:t>
            </w:r>
          </w:p>
        </w:tc>
        <w:tc>
          <w:tcPr>
            <w:tcW w:w="1196" w:type="dxa"/>
            <w:tcBorders>
              <w:top w:val="nil"/>
              <w:left w:val="nil"/>
              <w:bottom w:val="single" w:sz="4" w:space="0" w:color="FFFFFF"/>
              <w:right w:val="single" w:sz="4" w:space="0" w:color="FFFFFF"/>
            </w:tcBorders>
            <w:shd w:val="clear" w:color="000000" w:fill="F2F2F2"/>
            <w:vAlign w:val="center"/>
            <w:hideMark/>
          </w:tcPr>
          <w:p w14:paraId="4E4E7F75"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3187</w:t>
            </w:r>
          </w:p>
        </w:tc>
        <w:tc>
          <w:tcPr>
            <w:tcW w:w="1189" w:type="dxa"/>
            <w:tcBorders>
              <w:top w:val="nil"/>
              <w:left w:val="nil"/>
              <w:bottom w:val="single" w:sz="4" w:space="0" w:color="FFFFFF"/>
              <w:right w:val="single" w:sz="4" w:space="0" w:color="FFFFFF"/>
            </w:tcBorders>
            <w:shd w:val="clear" w:color="000000" w:fill="F2F2F2"/>
            <w:vAlign w:val="center"/>
            <w:hideMark/>
          </w:tcPr>
          <w:p w14:paraId="347C9D19" w14:textId="77777777" w:rsidR="00A91EDD" w:rsidRPr="0085765F" w:rsidRDefault="00A91EDD" w:rsidP="00C825DA">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de </w:t>
            </w:r>
            <w:proofErr w:type="spellStart"/>
            <w:r w:rsidRPr="0085765F">
              <w:rPr>
                <w:rFonts w:ascii="Arial" w:eastAsia="Times New Roman" w:hAnsi="Arial" w:cs="Arial"/>
                <w:sz w:val="16"/>
                <w:szCs w:val="16"/>
                <w:lang w:val="es-PE" w:eastAsia="es-PE"/>
              </w:rPr>
              <w:t>Paijan</w:t>
            </w:r>
            <w:proofErr w:type="spellEnd"/>
          </w:p>
        </w:tc>
        <w:tc>
          <w:tcPr>
            <w:tcW w:w="1134" w:type="dxa"/>
            <w:tcBorders>
              <w:top w:val="nil"/>
              <w:left w:val="nil"/>
              <w:bottom w:val="single" w:sz="4" w:space="0" w:color="FFFFFF"/>
              <w:right w:val="single" w:sz="4" w:space="0" w:color="FFFFFF"/>
            </w:tcBorders>
            <w:shd w:val="clear" w:color="000000" w:fill="F2F2F2"/>
            <w:vAlign w:val="center"/>
            <w:hideMark/>
          </w:tcPr>
          <w:p w14:paraId="2BA389A5"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11245195</w:t>
            </w:r>
          </w:p>
        </w:tc>
        <w:tc>
          <w:tcPr>
            <w:tcW w:w="1134" w:type="dxa"/>
            <w:tcBorders>
              <w:top w:val="nil"/>
              <w:left w:val="nil"/>
              <w:bottom w:val="single" w:sz="4" w:space="0" w:color="FFFFFF"/>
              <w:right w:val="single" w:sz="4" w:space="0" w:color="FFFFFF"/>
            </w:tcBorders>
            <w:shd w:val="clear" w:color="000000" w:fill="F2F2F2"/>
            <w:vAlign w:val="center"/>
            <w:hideMark/>
          </w:tcPr>
          <w:p w14:paraId="3BE4564F"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nil"/>
              <w:left w:val="nil"/>
              <w:bottom w:val="single" w:sz="4" w:space="0" w:color="FFFFFF"/>
              <w:right w:val="nil"/>
            </w:tcBorders>
            <w:shd w:val="clear" w:color="000000" w:fill="F2F2F2"/>
          </w:tcPr>
          <w:p w14:paraId="3758E8A9" w14:textId="4E58D121" w:rsidR="00A91EDD" w:rsidRPr="00B044AC" w:rsidRDefault="00A91EDD" w:rsidP="00B044AC">
            <w:pPr>
              <w:jc w:val="center"/>
              <w:rPr>
                <w:rFonts w:ascii="Arial" w:eastAsia="Times New Roman" w:hAnsi="Arial" w:cs="Arial"/>
                <w:sz w:val="16"/>
                <w:szCs w:val="16"/>
                <w:lang w:val="es-PE" w:eastAsia="es-PE"/>
              </w:rPr>
            </w:pPr>
            <w:r w:rsidRPr="005377F9">
              <w:rPr>
                <w:rFonts w:ascii="Arial" w:eastAsia="Times New Roman" w:hAnsi="Arial" w:cs="Arial"/>
                <w:sz w:val="16"/>
                <w:szCs w:val="16"/>
                <w:lang w:val="es-PE" w:eastAsia="es-PE"/>
              </w:rPr>
              <w:t>Usufructo sujeto a condición</w:t>
            </w:r>
          </w:p>
        </w:tc>
        <w:tc>
          <w:tcPr>
            <w:tcW w:w="993" w:type="dxa"/>
            <w:tcBorders>
              <w:top w:val="nil"/>
              <w:left w:val="nil"/>
              <w:bottom w:val="single" w:sz="4" w:space="0" w:color="FFFFFF"/>
              <w:right w:val="single" w:sz="4" w:space="0" w:color="FFFFFF"/>
            </w:tcBorders>
            <w:shd w:val="clear" w:color="000000" w:fill="F2F2F2"/>
            <w:vAlign w:val="center"/>
            <w:hideMark/>
          </w:tcPr>
          <w:p w14:paraId="41CFE699" w14:textId="614BE339" w:rsidR="00A91EDD" w:rsidRPr="0085765F" w:rsidRDefault="00A91EDD" w:rsidP="00C825DA">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4.0356</w:t>
            </w:r>
          </w:p>
        </w:tc>
        <w:tc>
          <w:tcPr>
            <w:tcW w:w="1134" w:type="dxa"/>
            <w:tcBorders>
              <w:top w:val="nil"/>
              <w:left w:val="nil"/>
              <w:bottom w:val="single" w:sz="4" w:space="0" w:color="FFFFFF"/>
              <w:right w:val="single" w:sz="4" w:space="0" w:color="FFFFFF"/>
            </w:tcBorders>
            <w:shd w:val="clear" w:color="000000" w:fill="F2F2F2"/>
            <w:vAlign w:val="center"/>
            <w:hideMark/>
          </w:tcPr>
          <w:p w14:paraId="5FCE4383" w14:textId="77777777" w:rsidR="00A91EDD" w:rsidRPr="0085765F" w:rsidRDefault="00A91EDD" w:rsidP="00C825DA">
            <w:pPr>
              <w:jc w:val="right"/>
              <w:rPr>
                <w:rFonts w:ascii="Arial" w:hAnsi="Arial" w:cs="Arial"/>
                <w:sz w:val="16"/>
                <w:szCs w:val="16"/>
              </w:rPr>
            </w:pPr>
            <w:r w:rsidRPr="0085765F">
              <w:rPr>
                <w:rFonts w:ascii="Arial" w:hAnsi="Arial" w:cs="Arial"/>
                <w:sz w:val="16"/>
                <w:szCs w:val="16"/>
              </w:rPr>
              <w:t>2.5795</w:t>
            </w:r>
          </w:p>
        </w:tc>
        <w:tc>
          <w:tcPr>
            <w:tcW w:w="992" w:type="dxa"/>
            <w:vMerge/>
            <w:tcBorders>
              <w:top w:val="nil"/>
              <w:left w:val="single" w:sz="4" w:space="0" w:color="FFFFFF"/>
              <w:bottom w:val="nil"/>
              <w:right w:val="nil"/>
            </w:tcBorders>
            <w:vAlign w:val="center"/>
            <w:hideMark/>
          </w:tcPr>
          <w:p w14:paraId="0700E0D2" w14:textId="77777777" w:rsidR="00A91EDD" w:rsidRPr="0085765F" w:rsidRDefault="00A91EDD" w:rsidP="008F62BB">
            <w:pPr>
              <w:rPr>
                <w:rFonts w:ascii="Arial" w:eastAsia="Times New Roman" w:hAnsi="Arial" w:cs="Arial"/>
                <w:sz w:val="16"/>
                <w:szCs w:val="16"/>
                <w:lang w:val="es-PE" w:eastAsia="es-PE"/>
              </w:rPr>
            </w:pPr>
          </w:p>
        </w:tc>
      </w:tr>
      <w:tr w:rsidR="00A91EDD" w:rsidRPr="0085765F" w14:paraId="0ACC73E0" w14:textId="77777777" w:rsidTr="0068136C">
        <w:trPr>
          <w:trHeight w:val="823"/>
        </w:trPr>
        <w:tc>
          <w:tcPr>
            <w:tcW w:w="520" w:type="dxa"/>
            <w:tcBorders>
              <w:top w:val="nil"/>
              <w:left w:val="single" w:sz="4" w:space="0" w:color="FFFFFF"/>
              <w:bottom w:val="single" w:sz="4" w:space="0" w:color="FFFFFF"/>
              <w:right w:val="single" w:sz="4" w:space="0" w:color="FFFFFF"/>
            </w:tcBorders>
            <w:shd w:val="clear" w:color="000000" w:fill="F2F2F2"/>
            <w:vAlign w:val="center"/>
            <w:hideMark/>
          </w:tcPr>
          <w:p w14:paraId="4BB6663F"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w:t>
            </w:r>
          </w:p>
        </w:tc>
        <w:tc>
          <w:tcPr>
            <w:tcW w:w="1196" w:type="dxa"/>
            <w:tcBorders>
              <w:top w:val="nil"/>
              <w:left w:val="nil"/>
              <w:bottom w:val="single" w:sz="4" w:space="0" w:color="FFFFFF"/>
              <w:right w:val="single" w:sz="4" w:space="0" w:color="FFFFFF"/>
            </w:tcBorders>
            <w:shd w:val="clear" w:color="000000" w:fill="F2F2F2"/>
            <w:vAlign w:val="center"/>
            <w:hideMark/>
          </w:tcPr>
          <w:p w14:paraId="2F7D6EAE"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3188</w:t>
            </w:r>
          </w:p>
        </w:tc>
        <w:tc>
          <w:tcPr>
            <w:tcW w:w="1189" w:type="dxa"/>
            <w:tcBorders>
              <w:top w:val="nil"/>
              <w:left w:val="nil"/>
              <w:bottom w:val="single" w:sz="4" w:space="0" w:color="FFFFFF"/>
              <w:right w:val="single" w:sz="4" w:space="0" w:color="FFFFFF"/>
            </w:tcBorders>
            <w:shd w:val="clear" w:color="000000" w:fill="F2F2F2"/>
            <w:vAlign w:val="center"/>
            <w:hideMark/>
          </w:tcPr>
          <w:p w14:paraId="7A0BE359" w14:textId="77777777" w:rsidR="00A91EDD" w:rsidRPr="0085765F" w:rsidRDefault="00A91EDD" w:rsidP="00C825DA">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de </w:t>
            </w:r>
            <w:proofErr w:type="spellStart"/>
            <w:r w:rsidRPr="0085765F">
              <w:rPr>
                <w:rFonts w:ascii="Arial" w:eastAsia="Times New Roman" w:hAnsi="Arial" w:cs="Arial"/>
                <w:sz w:val="16"/>
                <w:szCs w:val="16"/>
                <w:lang w:val="es-PE" w:eastAsia="es-PE"/>
              </w:rPr>
              <w:t>Paijan</w:t>
            </w:r>
            <w:proofErr w:type="spellEnd"/>
          </w:p>
        </w:tc>
        <w:tc>
          <w:tcPr>
            <w:tcW w:w="1134" w:type="dxa"/>
            <w:tcBorders>
              <w:top w:val="nil"/>
              <w:left w:val="nil"/>
              <w:bottom w:val="single" w:sz="4" w:space="0" w:color="FFFFFF"/>
              <w:right w:val="single" w:sz="4" w:space="0" w:color="FFFFFF"/>
            </w:tcBorders>
            <w:shd w:val="clear" w:color="000000" w:fill="F2F2F2"/>
            <w:vAlign w:val="center"/>
            <w:hideMark/>
          </w:tcPr>
          <w:p w14:paraId="351DBAE1"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11245196</w:t>
            </w:r>
          </w:p>
        </w:tc>
        <w:tc>
          <w:tcPr>
            <w:tcW w:w="1134" w:type="dxa"/>
            <w:tcBorders>
              <w:top w:val="nil"/>
              <w:left w:val="nil"/>
              <w:bottom w:val="single" w:sz="4" w:space="0" w:color="FFFFFF"/>
              <w:right w:val="single" w:sz="4" w:space="0" w:color="FFFFFF"/>
            </w:tcBorders>
            <w:shd w:val="clear" w:color="000000" w:fill="F2F2F2"/>
            <w:vAlign w:val="center"/>
            <w:hideMark/>
          </w:tcPr>
          <w:p w14:paraId="509712CB"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nil"/>
              <w:left w:val="nil"/>
              <w:bottom w:val="single" w:sz="4" w:space="0" w:color="FFFFFF"/>
              <w:right w:val="nil"/>
            </w:tcBorders>
            <w:shd w:val="clear" w:color="000000" w:fill="F2F2F2"/>
          </w:tcPr>
          <w:p w14:paraId="5045ACA9" w14:textId="18671EDB" w:rsidR="00A91EDD" w:rsidRPr="00B044AC" w:rsidRDefault="00A91EDD" w:rsidP="00B044AC">
            <w:pPr>
              <w:jc w:val="center"/>
              <w:rPr>
                <w:rFonts w:ascii="Arial" w:eastAsia="Times New Roman" w:hAnsi="Arial" w:cs="Arial"/>
                <w:sz w:val="16"/>
                <w:szCs w:val="16"/>
                <w:lang w:val="es-PE" w:eastAsia="es-PE"/>
              </w:rPr>
            </w:pPr>
            <w:r w:rsidRPr="005377F9">
              <w:rPr>
                <w:rFonts w:ascii="Arial" w:eastAsia="Times New Roman" w:hAnsi="Arial" w:cs="Arial"/>
                <w:sz w:val="16"/>
                <w:szCs w:val="16"/>
                <w:lang w:val="es-PE" w:eastAsia="es-PE"/>
              </w:rPr>
              <w:t>Usufructo sujeto a condición</w:t>
            </w:r>
          </w:p>
        </w:tc>
        <w:tc>
          <w:tcPr>
            <w:tcW w:w="993" w:type="dxa"/>
            <w:tcBorders>
              <w:top w:val="nil"/>
              <w:left w:val="nil"/>
              <w:bottom w:val="single" w:sz="4" w:space="0" w:color="FFFFFF"/>
              <w:right w:val="single" w:sz="4" w:space="0" w:color="FFFFFF"/>
            </w:tcBorders>
            <w:shd w:val="clear" w:color="000000" w:fill="F2F2F2"/>
            <w:vAlign w:val="center"/>
            <w:hideMark/>
          </w:tcPr>
          <w:p w14:paraId="4EB8D368" w14:textId="68E264E6" w:rsidR="00A91EDD" w:rsidRPr="0085765F" w:rsidRDefault="00A91EDD" w:rsidP="00C825DA">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4.0457</w:t>
            </w:r>
          </w:p>
        </w:tc>
        <w:tc>
          <w:tcPr>
            <w:tcW w:w="1134" w:type="dxa"/>
            <w:tcBorders>
              <w:top w:val="nil"/>
              <w:left w:val="nil"/>
              <w:bottom w:val="single" w:sz="4" w:space="0" w:color="FFFFFF"/>
              <w:right w:val="single" w:sz="4" w:space="0" w:color="FFFFFF"/>
            </w:tcBorders>
            <w:shd w:val="clear" w:color="000000" w:fill="F2F2F2"/>
            <w:vAlign w:val="center"/>
            <w:hideMark/>
          </w:tcPr>
          <w:p w14:paraId="23931892" w14:textId="77777777" w:rsidR="00A91EDD" w:rsidRPr="0085765F" w:rsidRDefault="00A91EDD" w:rsidP="00C825DA">
            <w:pPr>
              <w:jc w:val="right"/>
              <w:rPr>
                <w:rFonts w:ascii="Arial" w:hAnsi="Arial" w:cs="Arial"/>
                <w:sz w:val="16"/>
                <w:szCs w:val="16"/>
              </w:rPr>
            </w:pPr>
            <w:r w:rsidRPr="0085765F">
              <w:rPr>
                <w:rFonts w:ascii="Arial" w:hAnsi="Arial" w:cs="Arial"/>
                <w:sz w:val="16"/>
                <w:szCs w:val="16"/>
              </w:rPr>
              <w:t>2.5794</w:t>
            </w:r>
          </w:p>
        </w:tc>
        <w:tc>
          <w:tcPr>
            <w:tcW w:w="992" w:type="dxa"/>
            <w:vMerge/>
            <w:tcBorders>
              <w:top w:val="nil"/>
              <w:left w:val="single" w:sz="4" w:space="0" w:color="FFFFFF"/>
              <w:bottom w:val="nil"/>
              <w:right w:val="nil"/>
            </w:tcBorders>
            <w:vAlign w:val="center"/>
            <w:hideMark/>
          </w:tcPr>
          <w:p w14:paraId="5D226012" w14:textId="77777777" w:rsidR="00A91EDD" w:rsidRPr="0085765F" w:rsidRDefault="00A91EDD" w:rsidP="008F62BB">
            <w:pPr>
              <w:rPr>
                <w:rFonts w:ascii="Arial" w:eastAsia="Times New Roman" w:hAnsi="Arial" w:cs="Arial"/>
                <w:sz w:val="16"/>
                <w:szCs w:val="16"/>
                <w:lang w:val="es-PE" w:eastAsia="es-PE"/>
              </w:rPr>
            </w:pPr>
          </w:p>
        </w:tc>
      </w:tr>
      <w:tr w:rsidR="00A91EDD" w:rsidRPr="0085765F" w14:paraId="600FC5F7" w14:textId="77777777" w:rsidTr="0068136C">
        <w:trPr>
          <w:trHeight w:val="539"/>
        </w:trPr>
        <w:tc>
          <w:tcPr>
            <w:tcW w:w="520" w:type="dxa"/>
            <w:tcBorders>
              <w:top w:val="nil"/>
              <w:left w:val="single" w:sz="4" w:space="0" w:color="FFFFFF"/>
              <w:bottom w:val="single" w:sz="4" w:space="0" w:color="FFFFFF"/>
              <w:right w:val="single" w:sz="4" w:space="0" w:color="FFFFFF"/>
            </w:tcBorders>
            <w:shd w:val="clear" w:color="000000" w:fill="F2F2F2"/>
            <w:vAlign w:val="center"/>
            <w:hideMark/>
          </w:tcPr>
          <w:p w14:paraId="608609FA"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7</w:t>
            </w:r>
          </w:p>
        </w:tc>
        <w:tc>
          <w:tcPr>
            <w:tcW w:w="1196" w:type="dxa"/>
            <w:tcBorders>
              <w:top w:val="nil"/>
              <w:left w:val="nil"/>
              <w:bottom w:val="single" w:sz="4" w:space="0" w:color="FFFFFF"/>
              <w:right w:val="single" w:sz="4" w:space="0" w:color="FFFFFF"/>
            </w:tcBorders>
            <w:shd w:val="clear" w:color="000000" w:fill="F2F2F2"/>
            <w:vAlign w:val="center"/>
            <w:hideMark/>
          </w:tcPr>
          <w:p w14:paraId="11399F1A"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3189</w:t>
            </w:r>
          </w:p>
        </w:tc>
        <w:tc>
          <w:tcPr>
            <w:tcW w:w="1189" w:type="dxa"/>
            <w:tcBorders>
              <w:top w:val="nil"/>
              <w:left w:val="nil"/>
              <w:bottom w:val="single" w:sz="4" w:space="0" w:color="FFFFFF"/>
              <w:right w:val="single" w:sz="4" w:space="0" w:color="FFFFFF"/>
            </w:tcBorders>
            <w:shd w:val="clear" w:color="000000" w:fill="F2F2F2"/>
            <w:vAlign w:val="center"/>
            <w:hideMark/>
          </w:tcPr>
          <w:p w14:paraId="6A9975C5" w14:textId="77777777" w:rsidR="00A91EDD" w:rsidRPr="0085765F" w:rsidRDefault="00A91EDD" w:rsidP="00C825DA">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Campesina de </w:t>
            </w:r>
            <w:proofErr w:type="spellStart"/>
            <w:r w:rsidRPr="0085765F">
              <w:rPr>
                <w:rFonts w:ascii="Arial" w:eastAsia="Times New Roman" w:hAnsi="Arial" w:cs="Arial"/>
                <w:sz w:val="16"/>
                <w:szCs w:val="16"/>
                <w:lang w:val="es-PE" w:eastAsia="es-PE"/>
              </w:rPr>
              <w:t>Paijan</w:t>
            </w:r>
            <w:proofErr w:type="spellEnd"/>
          </w:p>
        </w:tc>
        <w:tc>
          <w:tcPr>
            <w:tcW w:w="1134" w:type="dxa"/>
            <w:tcBorders>
              <w:top w:val="nil"/>
              <w:left w:val="nil"/>
              <w:bottom w:val="single" w:sz="4" w:space="0" w:color="FFFFFF"/>
              <w:right w:val="single" w:sz="4" w:space="0" w:color="FFFFFF"/>
            </w:tcBorders>
            <w:shd w:val="clear" w:color="000000" w:fill="F2F2F2"/>
            <w:vAlign w:val="center"/>
            <w:hideMark/>
          </w:tcPr>
          <w:p w14:paraId="1C47F1CB"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11245197</w:t>
            </w:r>
          </w:p>
        </w:tc>
        <w:tc>
          <w:tcPr>
            <w:tcW w:w="1134" w:type="dxa"/>
            <w:tcBorders>
              <w:top w:val="nil"/>
              <w:left w:val="nil"/>
              <w:bottom w:val="single" w:sz="4" w:space="0" w:color="FFFFFF"/>
              <w:right w:val="single" w:sz="4" w:space="0" w:color="FFFFFF"/>
            </w:tcBorders>
            <w:shd w:val="clear" w:color="000000" w:fill="F2F2F2"/>
            <w:vAlign w:val="center"/>
            <w:hideMark/>
          </w:tcPr>
          <w:p w14:paraId="0F13A974" w14:textId="77777777" w:rsidR="00A91EDD" w:rsidRPr="0085765F" w:rsidRDefault="00A91EDD" w:rsidP="008F62BB">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Trujillo</w:t>
            </w:r>
          </w:p>
        </w:tc>
        <w:tc>
          <w:tcPr>
            <w:tcW w:w="1134" w:type="dxa"/>
            <w:tcBorders>
              <w:top w:val="nil"/>
              <w:left w:val="nil"/>
              <w:bottom w:val="single" w:sz="4" w:space="0" w:color="FFFFFF"/>
              <w:right w:val="nil"/>
            </w:tcBorders>
            <w:shd w:val="clear" w:color="000000" w:fill="F2F2F2"/>
          </w:tcPr>
          <w:p w14:paraId="6FA81991" w14:textId="6AD64E65" w:rsidR="00A91EDD" w:rsidRPr="00B044AC" w:rsidRDefault="00A91EDD" w:rsidP="00B044AC">
            <w:pPr>
              <w:jc w:val="center"/>
              <w:rPr>
                <w:rFonts w:ascii="Arial" w:eastAsia="Times New Roman" w:hAnsi="Arial" w:cs="Arial"/>
                <w:sz w:val="16"/>
                <w:szCs w:val="16"/>
                <w:lang w:val="es-PE" w:eastAsia="es-PE"/>
              </w:rPr>
            </w:pPr>
            <w:r w:rsidRPr="005377F9">
              <w:rPr>
                <w:rFonts w:ascii="Arial" w:eastAsia="Times New Roman" w:hAnsi="Arial" w:cs="Arial"/>
                <w:sz w:val="16"/>
                <w:szCs w:val="16"/>
                <w:lang w:val="es-PE" w:eastAsia="es-PE"/>
              </w:rPr>
              <w:t>Usufructo sujeto a condición</w:t>
            </w:r>
          </w:p>
        </w:tc>
        <w:tc>
          <w:tcPr>
            <w:tcW w:w="993" w:type="dxa"/>
            <w:tcBorders>
              <w:top w:val="nil"/>
              <w:left w:val="nil"/>
              <w:bottom w:val="single" w:sz="4" w:space="0" w:color="FFFFFF"/>
              <w:right w:val="single" w:sz="4" w:space="0" w:color="FFFFFF"/>
            </w:tcBorders>
            <w:shd w:val="clear" w:color="000000" w:fill="F2F2F2"/>
            <w:vAlign w:val="center"/>
            <w:hideMark/>
          </w:tcPr>
          <w:p w14:paraId="00587D2B" w14:textId="1BFDB8D2" w:rsidR="00A91EDD" w:rsidRPr="0085765F" w:rsidRDefault="00A91EDD" w:rsidP="00C825DA">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6.0554</w:t>
            </w:r>
          </w:p>
        </w:tc>
        <w:tc>
          <w:tcPr>
            <w:tcW w:w="1134" w:type="dxa"/>
            <w:tcBorders>
              <w:top w:val="nil"/>
              <w:left w:val="nil"/>
              <w:bottom w:val="single" w:sz="4" w:space="0" w:color="FFFFFF"/>
              <w:right w:val="single" w:sz="4" w:space="0" w:color="FFFFFF"/>
            </w:tcBorders>
            <w:shd w:val="clear" w:color="000000" w:fill="F2F2F2"/>
            <w:vAlign w:val="center"/>
            <w:hideMark/>
          </w:tcPr>
          <w:p w14:paraId="5DC68CAC" w14:textId="77777777" w:rsidR="00A91EDD" w:rsidRPr="0085765F" w:rsidRDefault="00A91EDD" w:rsidP="00C825DA">
            <w:pPr>
              <w:jc w:val="right"/>
              <w:rPr>
                <w:rFonts w:ascii="Arial" w:hAnsi="Arial" w:cs="Arial"/>
                <w:sz w:val="16"/>
                <w:szCs w:val="16"/>
              </w:rPr>
            </w:pPr>
            <w:r w:rsidRPr="0085765F">
              <w:rPr>
                <w:rFonts w:ascii="Arial" w:hAnsi="Arial" w:cs="Arial"/>
                <w:sz w:val="16"/>
                <w:szCs w:val="16"/>
              </w:rPr>
              <w:t>2.5793</w:t>
            </w:r>
          </w:p>
        </w:tc>
        <w:tc>
          <w:tcPr>
            <w:tcW w:w="992" w:type="dxa"/>
            <w:vMerge/>
            <w:tcBorders>
              <w:top w:val="nil"/>
              <w:left w:val="single" w:sz="4" w:space="0" w:color="FFFFFF"/>
              <w:bottom w:val="nil"/>
              <w:right w:val="nil"/>
            </w:tcBorders>
            <w:vAlign w:val="center"/>
            <w:hideMark/>
          </w:tcPr>
          <w:p w14:paraId="250F8937" w14:textId="77777777" w:rsidR="00A91EDD" w:rsidRPr="0085765F" w:rsidRDefault="00A91EDD" w:rsidP="008F62BB">
            <w:pPr>
              <w:rPr>
                <w:rFonts w:ascii="Arial" w:eastAsia="Times New Roman" w:hAnsi="Arial" w:cs="Arial"/>
                <w:sz w:val="16"/>
                <w:szCs w:val="16"/>
                <w:lang w:val="es-PE" w:eastAsia="es-PE"/>
              </w:rPr>
            </w:pPr>
          </w:p>
        </w:tc>
      </w:tr>
    </w:tbl>
    <w:p w14:paraId="7119CF1A" w14:textId="27AD1480" w:rsidR="006576A6" w:rsidRDefault="00BD20A0" w:rsidP="00BD20A0">
      <w:pPr>
        <w:ind w:left="-142"/>
        <w:rPr>
          <w:rFonts w:ascii="Arial" w:eastAsia="Times New Roman" w:hAnsi="Arial" w:cs="Arial"/>
          <w:sz w:val="16"/>
          <w:szCs w:val="16"/>
          <w:lang w:val="es-PE" w:eastAsia="es-ES"/>
        </w:rPr>
      </w:pPr>
      <w:r>
        <w:rPr>
          <w:rFonts w:ascii="Arial" w:eastAsia="Times New Roman" w:hAnsi="Arial" w:cs="Arial"/>
          <w:sz w:val="16"/>
          <w:szCs w:val="16"/>
          <w:lang w:val="es-PE" w:eastAsia="es-ES"/>
        </w:rPr>
        <w:t xml:space="preserve"> </w:t>
      </w:r>
      <w:r w:rsidR="006576A6" w:rsidRPr="00604D62">
        <w:rPr>
          <w:rFonts w:ascii="Arial" w:eastAsia="Times New Roman" w:hAnsi="Arial" w:cs="Arial"/>
          <w:sz w:val="16"/>
          <w:szCs w:val="16"/>
          <w:lang w:val="es-PE" w:eastAsia="es-ES"/>
        </w:rPr>
        <w:t>Fuente: SUNARP</w:t>
      </w:r>
      <w:r w:rsidR="00647CAD">
        <w:rPr>
          <w:rFonts w:ascii="Arial" w:eastAsia="Times New Roman" w:hAnsi="Arial" w:cs="Arial"/>
          <w:sz w:val="16"/>
          <w:szCs w:val="16"/>
          <w:lang w:val="es-PE" w:eastAsia="es-ES"/>
        </w:rPr>
        <w:t>/Registro de Predios</w:t>
      </w:r>
    </w:p>
    <w:p w14:paraId="062B0DDD" w14:textId="77777777" w:rsidR="006576A6" w:rsidRDefault="006576A6" w:rsidP="00A37EC2">
      <w:pPr>
        <w:tabs>
          <w:tab w:val="left" w:pos="709"/>
        </w:tabs>
        <w:ind w:left="1134"/>
        <w:contextualSpacing/>
        <w:jc w:val="both"/>
        <w:rPr>
          <w:rFonts w:ascii="Arial" w:hAnsi="Arial" w:cs="Arial"/>
          <w:lang w:val="es-PE"/>
        </w:rPr>
      </w:pPr>
    </w:p>
    <w:p w14:paraId="3CBF7CAD" w14:textId="77777777" w:rsidR="009014C6" w:rsidRPr="0022647A" w:rsidRDefault="0022647A" w:rsidP="00DC027D">
      <w:pPr>
        <w:spacing w:line="276" w:lineRule="auto"/>
        <w:ind w:left="1134"/>
        <w:contextualSpacing/>
        <w:jc w:val="both"/>
        <w:rPr>
          <w:rFonts w:ascii="Arial" w:hAnsi="Arial" w:cs="Arial"/>
          <w:bCs/>
          <w:iCs/>
        </w:rPr>
      </w:pPr>
      <w:r>
        <w:rPr>
          <w:rFonts w:ascii="Arial" w:hAnsi="Arial" w:cs="Arial"/>
          <w:bCs/>
          <w:iCs/>
        </w:rPr>
        <w:t>Finalmente, se ha determinado que las siete (7) parcelas independizadas</w:t>
      </w:r>
      <w:r w:rsidR="00B80EE5" w:rsidRPr="0022647A">
        <w:rPr>
          <w:rFonts w:ascii="Arial" w:hAnsi="Arial" w:cs="Arial"/>
          <w:bCs/>
          <w:iCs/>
        </w:rPr>
        <w:t xml:space="preserve"> </w:t>
      </w:r>
      <w:r>
        <w:rPr>
          <w:rFonts w:ascii="Arial" w:hAnsi="Arial" w:cs="Arial"/>
          <w:bCs/>
          <w:iCs/>
        </w:rPr>
        <w:t>son de propiedad de la</w:t>
      </w:r>
      <w:r w:rsidR="00B80EE5" w:rsidRPr="0022647A">
        <w:rPr>
          <w:rFonts w:ascii="Arial" w:hAnsi="Arial" w:cs="Arial"/>
          <w:lang w:val="es-PE"/>
        </w:rPr>
        <w:t xml:space="preserve"> Comunidad Campesina de </w:t>
      </w:r>
      <w:proofErr w:type="spellStart"/>
      <w:r w:rsidR="00B80EE5" w:rsidRPr="0022647A">
        <w:rPr>
          <w:rFonts w:ascii="Arial" w:hAnsi="Arial" w:cs="Arial"/>
          <w:lang w:val="es-PE"/>
        </w:rPr>
        <w:t>Paiján</w:t>
      </w:r>
      <w:proofErr w:type="spellEnd"/>
      <w:r>
        <w:rPr>
          <w:rFonts w:ascii="Arial" w:hAnsi="Arial" w:cs="Arial"/>
          <w:bCs/>
          <w:iCs/>
        </w:rPr>
        <w:t>.</w:t>
      </w:r>
    </w:p>
    <w:p w14:paraId="191EC4D4" w14:textId="77777777" w:rsidR="00B80EE5" w:rsidRDefault="00B80EE5" w:rsidP="00DC027D">
      <w:pPr>
        <w:spacing w:line="276" w:lineRule="auto"/>
        <w:ind w:left="1134"/>
        <w:contextualSpacing/>
        <w:jc w:val="both"/>
      </w:pPr>
    </w:p>
    <w:p w14:paraId="4C71B389" w14:textId="1EEE838C" w:rsidR="0022647A" w:rsidRDefault="0022647A" w:rsidP="00DC027D">
      <w:pPr>
        <w:spacing w:line="276" w:lineRule="auto"/>
        <w:ind w:left="1134"/>
        <w:contextualSpacing/>
        <w:jc w:val="both"/>
      </w:pPr>
      <w:r>
        <w:rPr>
          <w:rFonts w:ascii="Arial" w:hAnsi="Arial" w:cs="Arial"/>
          <w:lang w:val="es-PE"/>
        </w:rPr>
        <w:t xml:space="preserve">Por otro lado, en el </w:t>
      </w:r>
      <w:r w:rsidR="00D41D01">
        <w:rPr>
          <w:rFonts w:ascii="Arial" w:hAnsi="Arial" w:cs="Arial"/>
          <w:lang w:val="es-PE"/>
        </w:rPr>
        <w:t xml:space="preserve">ítem N° 3 al 9 del </w:t>
      </w:r>
      <w:r>
        <w:rPr>
          <w:rFonts w:ascii="Arial" w:hAnsi="Arial" w:cs="Arial"/>
          <w:lang w:val="es-PE"/>
        </w:rPr>
        <w:t>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puede apreciar gráficamente la ubicación de las siete (7) parcelas sobre el área de interés, considerando un área total superpuesta de </w:t>
      </w:r>
      <w:r w:rsidRPr="0022647A">
        <w:rPr>
          <w:rFonts w:ascii="Arial" w:hAnsi="Arial" w:cs="Arial"/>
          <w:lang w:val="es-PE"/>
        </w:rPr>
        <w:t>17.4115 he</w:t>
      </w:r>
      <w:r w:rsidR="00C825DA">
        <w:rPr>
          <w:rFonts w:ascii="Arial" w:hAnsi="Arial" w:cs="Arial"/>
          <w:lang w:val="es-PE"/>
        </w:rPr>
        <w:t>ctáreas, lo que representa el 1.31</w:t>
      </w:r>
      <w:r w:rsidRPr="0022647A">
        <w:rPr>
          <w:rFonts w:ascii="Arial" w:hAnsi="Arial" w:cs="Arial"/>
          <w:lang w:val="es-PE"/>
        </w:rPr>
        <w:t xml:space="preserve">% del área de interés. </w:t>
      </w:r>
      <w:r>
        <w:rPr>
          <w:rFonts w:ascii="Arial" w:hAnsi="Arial" w:cs="Arial"/>
          <w:lang w:val="es-PE"/>
        </w:rPr>
        <w:t>(Ver anexo A, punto 1 acápite 1.6).</w:t>
      </w:r>
      <w:r>
        <w:t xml:space="preserve"> </w:t>
      </w:r>
    </w:p>
    <w:p w14:paraId="4101634A" w14:textId="77777777" w:rsidR="0022647A" w:rsidRDefault="0022647A" w:rsidP="00DC027D">
      <w:pPr>
        <w:spacing w:line="276" w:lineRule="auto"/>
        <w:ind w:left="1134"/>
        <w:contextualSpacing/>
        <w:jc w:val="both"/>
      </w:pPr>
      <w:r>
        <w:t xml:space="preserve"> </w:t>
      </w:r>
    </w:p>
    <w:p w14:paraId="3BA34D3E" w14:textId="77777777" w:rsidR="00350355" w:rsidRDefault="00350355" w:rsidP="00350355">
      <w:pPr>
        <w:pStyle w:val="Prrafodelista"/>
        <w:numPr>
          <w:ilvl w:val="3"/>
          <w:numId w:val="4"/>
        </w:numPr>
        <w:spacing w:line="276" w:lineRule="auto"/>
        <w:ind w:left="1418"/>
        <w:outlineLvl w:val="2"/>
        <w:rPr>
          <w:rFonts w:ascii="Arial" w:eastAsia="Times New Roman" w:hAnsi="Arial" w:cs="Arial"/>
          <w:b/>
          <w:bCs/>
          <w:iCs/>
          <w:lang w:eastAsia="es-ES"/>
        </w:rPr>
      </w:pPr>
      <w:bookmarkStart w:id="50" w:name="_Toc401741448"/>
      <w:bookmarkEnd w:id="28"/>
      <w:bookmarkEnd w:id="29"/>
      <w:bookmarkEnd w:id="30"/>
      <w:bookmarkEnd w:id="31"/>
      <w:r w:rsidRPr="00776C0C">
        <w:rPr>
          <w:rFonts w:ascii="Arial" w:eastAsia="Times New Roman" w:hAnsi="Arial" w:cs="Arial"/>
          <w:b/>
          <w:bCs/>
          <w:iCs/>
          <w:lang w:eastAsia="es-ES"/>
        </w:rPr>
        <w:t xml:space="preserve">Predio denominado </w:t>
      </w:r>
      <w:r>
        <w:rPr>
          <w:rFonts w:ascii="Arial" w:eastAsia="Times New Roman" w:hAnsi="Arial" w:cs="Arial"/>
          <w:b/>
          <w:bCs/>
          <w:iCs/>
          <w:lang w:eastAsia="es-ES"/>
        </w:rPr>
        <w:t xml:space="preserve">“Predio Mocan y </w:t>
      </w:r>
      <w:proofErr w:type="spellStart"/>
      <w:r>
        <w:rPr>
          <w:rFonts w:ascii="Arial" w:eastAsia="Times New Roman" w:hAnsi="Arial" w:cs="Arial"/>
          <w:b/>
          <w:bCs/>
          <w:iCs/>
          <w:lang w:eastAsia="es-ES"/>
        </w:rPr>
        <w:t>Nunja</w:t>
      </w:r>
      <w:proofErr w:type="spellEnd"/>
      <w:r>
        <w:rPr>
          <w:rFonts w:ascii="Arial" w:eastAsia="Times New Roman" w:hAnsi="Arial" w:cs="Arial"/>
          <w:b/>
          <w:bCs/>
          <w:iCs/>
          <w:lang w:eastAsia="es-ES"/>
        </w:rPr>
        <w:t xml:space="preserve"> Anexos La Arenita y </w:t>
      </w:r>
      <w:proofErr w:type="spellStart"/>
      <w:r>
        <w:rPr>
          <w:rFonts w:ascii="Arial" w:eastAsia="Times New Roman" w:hAnsi="Arial" w:cs="Arial"/>
          <w:b/>
          <w:bCs/>
          <w:iCs/>
          <w:lang w:eastAsia="es-ES"/>
        </w:rPr>
        <w:t>Cupisnique</w:t>
      </w:r>
      <w:proofErr w:type="spellEnd"/>
      <w:r>
        <w:rPr>
          <w:rFonts w:ascii="Arial" w:eastAsia="Times New Roman" w:hAnsi="Arial" w:cs="Arial"/>
          <w:b/>
          <w:bCs/>
          <w:iCs/>
          <w:lang w:eastAsia="es-ES"/>
        </w:rPr>
        <w:t>”</w:t>
      </w:r>
      <w:bookmarkEnd w:id="50"/>
    </w:p>
    <w:p w14:paraId="02D71593" w14:textId="77777777" w:rsidR="00350355" w:rsidRPr="00776C0C" w:rsidRDefault="00350355" w:rsidP="00350355">
      <w:pPr>
        <w:pStyle w:val="Prrafodelista"/>
        <w:spacing w:line="276" w:lineRule="auto"/>
        <w:ind w:left="1134"/>
        <w:outlineLvl w:val="2"/>
        <w:rPr>
          <w:rFonts w:ascii="Arial" w:eastAsia="Times New Roman" w:hAnsi="Arial" w:cs="Arial"/>
          <w:b/>
          <w:bCs/>
          <w:iCs/>
          <w:lang w:eastAsia="es-ES"/>
        </w:rPr>
      </w:pPr>
    </w:p>
    <w:p w14:paraId="106357E9" w14:textId="77777777" w:rsidR="00350355" w:rsidRPr="003E444E" w:rsidRDefault="00350355" w:rsidP="00350355">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 Rural.</w:t>
      </w:r>
    </w:p>
    <w:p w14:paraId="4E303F44" w14:textId="77777777" w:rsidR="00350355" w:rsidRPr="00B22A85" w:rsidRDefault="00350355" w:rsidP="00350355">
      <w:pPr>
        <w:pStyle w:val="Prrafodelista"/>
        <w:spacing w:line="276" w:lineRule="auto"/>
        <w:ind w:left="3534" w:hanging="2400"/>
        <w:jc w:val="both"/>
        <w:rPr>
          <w:rFonts w:ascii="Arial" w:eastAsia="Times New Roman" w:hAnsi="Arial" w:cs="Arial"/>
          <w:lang w:val="es-PE" w:eastAsia="es-ES"/>
        </w:rPr>
      </w:pPr>
    </w:p>
    <w:p w14:paraId="2BF7F855" w14:textId="77777777" w:rsidR="00350355" w:rsidRDefault="00350355" w:rsidP="00350355">
      <w:pPr>
        <w:pStyle w:val="Prrafodelista"/>
        <w:tabs>
          <w:tab w:val="left" w:pos="3828"/>
        </w:tabs>
        <w:spacing w:line="276" w:lineRule="auto"/>
        <w:ind w:left="4111" w:hanging="2977"/>
        <w:jc w:val="both"/>
        <w:rPr>
          <w:rFonts w:ascii="Arial" w:hAnsi="Arial" w:cs="Arial"/>
        </w:rPr>
      </w:pPr>
      <w:r w:rsidRPr="00B22A85">
        <w:rPr>
          <w:rFonts w:ascii="Arial" w:hAnsi="Arial" w:cs="Arial"/>
          <w:b/>
        </w:rPr>
        <w:t>Unidad Catastral</w:t>
      </w:r>
      <w:r w:rsidRPr="00B22A85">
        <w:rPr>
          <w:rFonts w:ascii="Arial" w:hAnsi="Arial" w:cs="Arial"/>
          <w:b/>
        </w:rPr>
        <w:tab/>
      </w:r>
      <w:r>
        <w:rPr>
          <w:rFonts w:ascii="Arial" w:hAnsi="Arial" w:cs="Arial"/>
          <w:b/>
        </w:rPr>
        <w:t xml:space="preserve"> </w:t>
      </w:r>
      <w:r w:rsidRPr="00B22A85">
        <w:rPr>
          <w:rFonts w:ascii="Arial" w:hAnsi="Arial" w:cs="Arial"/>
          <w:b/>
        </w:rPr>
        <w:t>:</w:t>
      </w:r>
      <w:r w:rsidRPr="00B22A85">
        <w:rPr>
          <w:rFonts w:ascii="Arial" w:hAnsi="Arial" w:cs="Arial"/>
        </w:rPr>
        <w:tab/>
      </w:r>
      <w:r>
        <w:rPr>
          <w:rFonts w:ascii="Arial" w:hAnsi="Arial" w:cs="Arial"/>
        </w:rPr>
        <w:t>No tiene.</w:t>
      </w:r>
    </w:p>
    <w:p w14:paraId="62FEAC8B" w14:textId="77777777" w:rsidR="00350355" w:rsidRPr="004D60E6" w:rsidRDefault="00350355" w:rsidP="00350355">
      <w:pPr>
        <w:pStyle w:val="Prrafodelista"/>
        <w:tabs>
          <w:tab w:val="left" w:pos="4111"/>
        </w:tabs>
        <w:spacing w:line="276" w:lineRule="auto"/>
        <w:ind w:left="4111" w:hanging="2977"/>
        <w:jc w:val="both"/>
        <w:rPr>
          <w:rFonts w:ascii="Arial" w:hAnsi="Arial" w:cs="Arial"/>
        </w:rPr>
      </w:pPr>
      <w:r w:rsidRPr="00B22A85">
        <w:rPr>
          <w:rFonts w:ascii="Arial" w:hAnsi="Arial" w:cs="Arial"/>
          <w:b/>
        </w:rPr>
        <w:lastRenderedPageBreak/>
        <w:t>P</w:t>
      </w:r>
      <w:r>
        <w:rPr>
          <w:rFonts w:ascii="Arial" w:hAnsi="Arial" w:cs="Arial"/>
          <w:b/>
        </w:rPr>
        <w:t xml:space="preserve">ropietarios                       </w:t>
      </w:r>
      <w:r w:rsidRPr="00B22A85">
        <w:rPr>
          <w:rFonts w:ascii="Arial" w:hAnsi="Arial" w:cs="Arial"/>
          <w:b/>
        </w:rPr>
        <w:t>:</w:t>
      </w:r>
      <w:r w:rsidRPr="001555BC">
        <w:rPr>
          <w:rFonts w:ascii="Arial" w:hAnsi="Arial" w:cs="Arial"/>
        </w:rPr>
        <w:tab/>
      </w:r>
      <w:r>
        <w:rPr>
          <w:rFonts w:ascii="Arial" w:hAnsi="Arial" w:cs="Arial"/>
        </w:rPr>
        <w:t xml:space="preserve">Comunidad Campesina de </w:t>
      </w:r>
      <w:proofErr w:type="spellStart"/>
      <w:r>
        <w:rPr>
          <w:rFonts w:ascii="Arial" w:hAnsi="Arial" w:cs="Arial"/>
        </w:rPr>
        <w:t>Paiján</w:t>
      </w:r>
      <w:proofErr w:type="spellEnd"/>
      <w:r>
        <w:rPr>
          <w:rStyle w:val="Refdenotaalpie"/>
          <w:rFonts w:ascii="Arial" w:hAnsi="Arial" w:cs="Arial"/>
        </w:rPr>
        <w:footnoteReference w:id="5"/>
      </w:r>
      <w:r w:rsidRPr="001555BC">
        <w:rPr>
          <w:rFonts w:ascii="Arial" w:hAnsi="Arial" w:cs="Arial"/>
        </w:rPr>
        <w:t>.</w:t>
      </w:r>
    </w:p>
    <w:p w14:paraId="5F2E3E44" w14:textId="77777777" w:rsidR="00350355" w:rsidRPr="00B22A85" w:rsidRDefault="00350355" w:rsidP="00350355">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Pr>
          <w:rFonts w:ascii="Arial" w:hAnsi="Arial" w:cs="Arial"/>
          <w:lang w:val="es-PE"/>
        </w:rPr>
        <w:t xml:space="preserve">11233992 del Registro de Predios </w:t>
      </w:r>
      <w:r w:rsidRPr="00B22A85">
        <w:rPr>
          <w:rFonts w:ascii="Arial" w:hAnsi="Arial" w:cs="Arial"/>
          <w:lang w:val="es-PE"/>
        </w:rPr>
        <w:t>de l</w:t>
      </w:r>
      <w:r>
        <w:rPr>
          <w:rFonts w:ascii="Arial" w:hAnsi="Arial" w:cs="Arial"/>
          <w:lang w:val="es-PE"/>
        </w:rPr>
        <w:t>a Oficina Registral de Trujillo</w:t>
      </w:r>
      <w:r w:rsidRPr="00B22A85">
        <w:rPr>
          <w:rFonts w:ascii="Arial" w:hAnsi="Arial" w:cs="Arial"/>
          <w:lang w:val="es-PE"/>
        </w:rPr>
        <w:t xml:space="preserve"> </w:t>
      </w:r>
      <w:r>
        <w:rPr>
          <w:rFonts w:ascii="Arial" w:hAnsi="Arial" w:cs="Arial"/>
          <w:lang w:val="es-PE"/>
        </w:rPr>
        <w:t xml:space="preserve">- </w:t>
      </w:r>
      <w:r w:rsidRPr="00B22A85">
        <w:rPr>
          <w:rFonts w:ascii="Arial" w:hAnsi="Arial" w:cs="Arial"/>
          <w:lang w:val="es-PE"/>
        </w:rPr>
        <w:t xml:space="preserve">Zona </w:t>
      </w:r>
      <w:r>
        <w:rPr>
          <w:rFonts w:ascii="Arial" w:hAnsi="Arial" w:cs="Arial"/>
          <w:lang w:val="es-PE"/>
        </w:rPr>
        <w:t>V</w:t>
      </w:r>
      <w:r w:rsidRPr="00B22A85">
        <w:rPr>
          <w:rFonts w:ascii="Arial" w:hAnsi="Arial" w:cs="Arial"/>
          <w:lang w:val="es-PE"/>
        </w:rPr>
        <w:t xml:space="preserve"> Sede </w:t>
      </w:r>
      <w:r>
        <w:rPr>
          <w:rFonts w:ascii="Arial" w:hAnsi="Arial" w:cs="Arial"/>
          <w:lang w:val="es-PE"/>
        </w:rPr>
        <w:t>Trujillo</w:t>
      </w:r>
      <w:r w:rsidRPr="00B22A85">
        <w:rPr>
          <w:rFonts w:ascii="Arial" w:hAnsi="Arial" w:cs="Arial"/>
          <w:lang w:val="es-PE"/>
        </w:rPr>
        <w:t xml:space="preserve"> de la Superintendencia Naci</w:t>
      </w:r>
      <w:r>
        <w:rPr>
          <w:rFonts w:ascii="Arial" w:hAnsi="Arial" w:cs="Arial"/>
          <w:lang w:val="es-PE"/>
        </w:rPr>
        <w:t>onal de los Registros Públicos.</w:t>
      </w:r>
    </w:p>
    <w:p w14:paraId="0C179484" w14:textId="77777777" w:rsidR="00350355" w:rsidRPr="00B22A85" w:rsidRDefault="00350355" w:rsidP="00350355">
      <w:pPr>
        <w:pStyle w:val="Prrafodelista"/>
        <w:tabs>
          <w:tab w:val="left" w:pos="3828"/>
        </w:tabs>
        <w:spacing w:line="276" w:lineRule="auto"/>
        <w:ind w:left="4111" w:hanging="2977"/>
        <w:jc w:val="both"/>
        <w:rPr>
          <w:rFonts w:ascii="Arial" w:eastAsia="Times New Roman" w:hAnsi="Arial" w:cs="Arial"/>
          <w:lang w:val="es-PE" w:eastAsia="es-ES"/>
        </w:rPr>
      </w:pPr>
      <w:r w:rsidRPr="00D92E00">
        <w:rPr>
          <w:rFonts w:ascii="Arial" w:hAnsi="Arial" w:cs="Arial"/>
          <w:b/>
        </w:rPr>
        <w:t>Área inscrita</w:t>
      </w:r>
      <w:r>
        <w:rPr>
          <w:rFonts w:ascii="Arial" w:hAnsi="Arial" w:cs="Arial"/>
        </w:rPr>
        <w:tab/>
        <w:t xml:space="preserve"> </w:t>
      </w:r>
      <w:proofErr w:type="gramStart"/>
      <w:r w:rsidRPr="009D4FC6">
        <w:rPr>
          <w:rFonts w:ascii="Arial" w:hAnsi="Arial" w:cs="Arial"/>
          <w:b/>
        </w:rPr>
        <w:t xml:space="preserve">: </w:t>
      </w:r>
      <w:r>
        <w:rPr>
          <w:rFonts w:ascii="Arial" w:hAnsi="Arial" w:cs="Arial"/>
        </w:rPr>
        <w:t xml:space="preserve"> 15.3960</w:t>
      </w:r>
      <w:proofErr w:type="gramEnd"/>
      <w:r>
        <w:rPr>
          <w:rFonts w:ascii="Arial" w:hAnsi="Arial" w:cs="Arial"/>
        </w:rPr>
        <w:t xml:space="preserve"> ha.</w:t>
      </w:r>
      <w:r w:rsidRPr="000543FF">
        <w:rPr>
          <w:rFonts w:ascii="Arial" w:hAnsi="Arial" w:cs="Arial"/>
        </w:rPr>
        <w:t xml:space="preserve"> </w:t>
      </w:r>
      <w:r>
        <w:rPr>
          <w:rFonts w:ascii="Arial" w:hAnsi="Arial" w:cs="Arial"/>
        </w:rPr>
        <w:t>(153,960.00 m2).</w:t>
      </w:r>
    </w:p>
    <w:p w14:paraId="7FA94F4F" w14:textId="6489FD80" w:rsidR="00350355" w:rsidRDefault="00350355" w:rsidP="00350355">
      <w:pPr>
        <w:pStyle w:val="Prrafodelista"/>
        <w:tabs>
          <w:tab w:val="left" w:pos="3828"/>
        </w:tabs>
        <w:spacing w:line="276" w:lineRule="auto"/>
        <w:ind w:left="4111" w:hanging="2977"/>
        <w:jc w:val="both"/>
        <w:rPr>
          <w:rFonts w:ascii="Arial" w:hAnsi="Arial" w:cs="Arial"/>
          <w:lang w:val="es-PE"/>
        </w:rPr>
      </w:pPr>
      <w:r w:rsidRPr="00E5401E">
        <w:rPr>
          <w:rFonts w:ascii="Arial" w:eastAsia="Times New Roman" w:hAnsi="Arial" w:cs="Arial"/>
          <w:b/>
          <w:lang w:val="es-PE" w:eastAsia="es-ES"/>
        </w:rPr>
        <w:t>Carga y Gravamen</w:t>
      </w:r>
      <w:r w:rsidRPr="00E5401E">
        <w:rPr>
          <w:rFonts w:ascii="Arial" w:eastAsia="Times New Roman" w:hAnsi="Arial" w:cs="Arial"/>
          <w:lang w:val="es-PE" w:eastAsia="es-ES"/>
        </w:rPr>
        <w:tab/>
        <w:t xml:space="preserve"> </w:t>
      </w:r>
      <w:proofErr w:type="gramStart"/>
      <w:r w:rsidRPr="00E5401E">
        <w:rPr>
          <w:rFonts w:ascii="Arial" w:eastAsia="Times New Roman" w:hAnsi="Arial" w:cs="Arial"/>
          <w:b/>
          <w:lang w:val="es-PE" w:eastAsia="es-ES"/>
        </w:rPr>
        <w:t>:</w:t>
      </w:r>
      <w:r>
        <w:rPr>
          <w:rFonts w:ascii="Arial" w:eastAsia="Times New Roman" w:hAnsi="Arial" w:cs="Arial"/>
          <w:lang w:val="es-PE" w:eastAsia="es-ES"/>
        </w:rPr>
        <w:t xml:space="preserve">  1</w:t>
      </w:r>
      <w:proofErr w:type="gramEnd"/>
      <w:r>
        <w:rPr>
          <w:rFonts w:ascii="Arial" w:eastAsia="Times New Roman" w:hAnsi="Arial" w:cs="Arial"/>
          <w:lang w:val="es-PE" w:eastAsia="es-ES"/>
        </w:rPr>
        <w:t xml:space="preserve">) Servidumbre inscrita en el asiento D1,     D.4, D.5 y D.6 de la partida </w:t>
      </w:r>
      <w:r w:rsidR="00ED3C69">
        <w:rPr>
          <w:rFonts w:ascii="Arial" w:hAnsi="Arial" w:cs="Arial"/>
          <w:lang w:val="es-PE"/>
        </w:rPr>
        <w:t xml:space="preserve">registral </w:t>
      </w:r>
      <w:r>
        <w:rPr>
          <w:rFonts w:ascii="Arial" w:hAnsi="Arial" w:cs="Arial"/>
          <w:lang w:val="es-PE"/>
        </w:rPr>
        <w:t xml:space="preserve">11233992 del Registro de Predios </w:t>
      </w:r>
      <w:r w:rsidRPr="00B22A85">
        <w:rPr>
          <w:rFonts w:ascii="Arial" w:hAnsi="Arial" w:cs="Arial"/>
          <w:lang w:val="es-PE"/>
        </w:rPr>
        <w:t>de l</w:t>
      </w:r>
      <w:r>
        <w:rPr>
          <w:rFonts w:ascii="Arial" w:hAnsi="Arial" w:cs="Arial"/>
          <w:lang w:val="es-PE"/>
        </w:rPr>
        <w:t>a Oficina Registral de Trujillo</w:t>
      </w:r>
      <w:r w:rsidRPr="00B22A85">
        <w:rPr>
          <w:rFonts w:ascii="Arial" w:hAnsi="Arial" w:cs="Arial"/>
          <w:lang w:val="es-PE"/>
        </w:rPr>
        <w:t xml:space="preserve"> </w:t>
      </w:r>
      <w:r>
        <w:rPr>
          <w:rFonts w:ascii="Arial" w:hAnsi="Arial" w:cs="Arial"/>
          <w:lang w:val="es-PE"/>
        </w:rPr>
        <w:t xml:space="preserve">- </w:t>
      </w:r>
      <w:r w:rsidRPr="00B22A85">
        <w:rPr>
          <w:rFonts w:ascii="Arial" w:hAnsi="Arial" w:cs="Arial"/>
          <w:lang w:val="es-PE"/>
        </w:rPr>
        <w:t xml:space="preserve">Zona </w:t>
      </w:r>
      <w:r>
        <w:rPr>
          <w:rFonts w:ascii="Arial" w:hAnsi="Arial" w:cs="Arial"/>
          <w:lang w:val="es-PE"/>
        </w:rPr>
        <w:t>V</w:t>
      </w:r>
      <w:r w:rsidRPr="00B22A85">
        <w:rPr>
          <w:rFonts w:ascii="Arial" w:hAnsi="Arial" w:cs="Arial"/>
          <w:lang w:val="es-PE"/>
        </w:rPr>
        <w:t xml:space="preserve"> Sede </w:t>
      </w:r>
      <w:r>
        <w:rPr>
          <w:rFonts w:ascii="Arial" w:hAnsi="Arial" w:cs="Arial"/>
          <w:lang w:val="es-PE"/>
        </w:rPr>
        <w:t>Trujillo</w:t>
      </w:r>
      <w:r w:rsidRPr="00B22A85">
        <w:rPr>
          <w:rFonts w:ascii="Arial" w:hAnsi="Arial" w:cs="Arial"/>
          <w:lang w:val="es-PE"/>
        </w:rPr>
        <w:t xml:space="preserve"> de la Superintendencia Naci</w:t>
      </w:r>
      <w:r>
        <w:rPr>
          <w:rFonts w:ascii="Arial" w:hAnsi="Arial" w:cs="Arial"/>
          <w:lang w:val="es-PE"/>
        </w:rPr>
        <w:t>onal de los Registros Públicos.</w:t>
      </w:r>
    </w:p>
    <w:p w14:paraId="1D549538" w14:textId="3248D3AA" w:rsidR="00350355" w:rsidRDefault="00350355" w:rsidP="00350355">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lang w:val="es-PE" w:eastAsia="es-ES"/>
        </w:rPr>
        <w:tab/>
      </w:r>
      <w:r>
        <w:rPr>
          <w:rFonts w:ascii="Arial" w:eastAsia="Times New Roman" w:hAnsi="Arial" w:cs="Arial"/>
          <w:lang w:val="es-PE" w:eastAsia="es-ES"/>
        </w:rPr>
        <w:tab/>
        <w:t xml:space="preserve">     2) Arrendamiento, inscrito en el asiento D2 de la partida </w:t>
      </w:r>
      <w:r w:rsidR="00ED3C69">
        <w:rPr>
          <w:rFonts w:ascii="Arial" w:hAnsi="Arial" w:cs="Arial"/>
          <w:lang w:val="es-PE"/>
        </w:rPr>
        <w:t>registral</w:t>
      </w:r>
      <w:r>
        <w:rPr>
          <w:rFonts w:ascii="Arial" w:eastAsia="Times New Roman" w:hAnsi="Arial" w:cs="Arial"/>
          <w:lang w:val="es-PE" w:eastAsia="es-ES"/>
        </w:rPr>
        <w:t xml:space="preserve"> N° </w:t>
      </w:r>
      <w:r>
        <w:rPr>
          <w:rFonts w:ascii="Arial" w:hAnsi="Arial" w:cs="Arial"/>
          <w:lang w:val="es-PE"/>
        </w:rPr>
        <w:t xml:space="preserve">11233992 del Registro de Predios </w:t>
      </w:r>
      <w:r>
        <w:rPr>
          <w:rFonts w:ascii="Arial" w:eastAsia="Times New Roman" w:hAnsi="Arial" w:cs="Arial"/>
          <w:lang w:val="es-PE" w:eastAsia="es-ES"/>
        </w:rPr>
        <w:t xml:space="preserve">de </w:t>
      </w:r>
      <w:r w:rsidRPr="00B22A85">
        <w:rPr>
          <w:rFonts w:ascii="Arial" w:hAnsi="Arial" w:cs="Arial"/>
          <w:lang w:val="es-PE"/>
        </w:rPr>
        <w:t xml:space="preserve">la Oficina Registral de </w:t>
      </w:r>
      <w:r>
        <w:rPr>
          <w:rFonts w:ascii="Arial" w:hAnsi="Arial" w:cs="Arial"/>
          <w:lang w:val="es-PE"/>
        </w:rPr>
        <w:t xml:space="preserve">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50ED4136" w14:textId="6ADB6940" w:rsidR="00350355" w:rsidRDefault="00350355" w:rsidP="00350355">
      <w:pPr>
        <w:tabs>
          <w:tab w:val="left" w:pos="708"/>
          <w:tab w:val="left" w:pos="1170"/>
          <w:tab w:val="left" w:pos="3828"/>
        </w:tabs>
        <w:spacing w:line="276" w:lineRule="auto"/>
        <w:ind w:left="4111" w:hanging="2977"/>
        <w:contextualSpacing/>
        <w:jc w:val="both"/>
        <w:rPr>
          <w:rFonts w:ascii="Arial" w:hAnsi="Arial" w:cs="Arial"/>
          <w:lang w:val="es-PE"/>
        </w:rPr>
      </w:pPr>
      <w:r>
        <w:rPr>
          <w:rFonts w:ascii="Arial" w:hAnsi="Arial" w:cs="Arial"/>
          <w:lang w:val="es-PE"/>
        </w:rPr>
        <w:tab/>
      </w:r>
      <w:r>
        <w:rPr>
          <w:rFonts w:ascii="Arial" w:hAnsi="Arial" w:cs="Arial"/>
          <w:lang w:val="es-PE"/>
        </w:rPr>
        <w:tab/>
        <w:t xml:space="preserve">     3) </w:t>
      </w:r>
      <w:r>
        <w:rPr>
          <w:rFonts w:ascii="Arial" w:eastAsia="Times New Roman" w:hAnsi="Arial" w:cs="Arial"/>
          <w:lang w:val="es-PE" w:eastAsia="es-ES"/>
        </w:rPr>
        <w:t xml:space="preserve">usufructo y contrato de opción de usufructo, inscritos en los asientos D3 y D7 de la partida </w:t>
      </w:r>
      <w:r w:rsidR="00ED3C69">
        <w:rPr>
          <w:rFonts w:ascii="Arial" w:hAnsi="Arial" w:cs="Arial"/>
          <w:lang w:val="es-PE"/>
        </w:rPr>
        <w:t xml:space="preserve">registral </w:t>
      </w:r>
      <w:r>
        <w:rPr>
          <w:rFonts w:ascii="Arial" w:hAnsi="Arial" w:cs="Arial"/>
          <w:lang w:val="es-PE"/>
        </w:rPr>
        <w:t>11233992 del Registro de Predios</w:t>
      </w:r>
      <w:r>
        <w:rPr>
          <w:rFonts w:ascii="Arial" w:eastAsia="Times New Roman" w:hAnsi="Arial" w:cs="Arial"/>
          <w:lang w:val="es-PE" w:eastAsia="es-ES"/>
        </w:rPr>
        <w:t xml:space="preserve"> </w:t>
      </w:r>
      <w:r w:rsidRPr="00B22A85">
        <w:rPr>
          <w:rFonts w:ascii="Arial" w:hAnsi="Arial" w:cs="Arial"/>
          <w:lang w:val="es-PE"/>
        </w:rPr>
        <w:t xml:space="preserve">de la Oficina Registral de </w:t>
      </w:r>
      <w:r>
        <w:rPr>
          <w:rFonts w:ascii="Arial" w:hAnsi="Arial" w:cs="Arial"/>
          <w:lang w:val="es-PE"/>
        </w:rPr>
        <w:t xml:space="preserve">Trujillo - Zona V </w:t>
      </w:r>
      <w:r w:rsidRPr="00B22A85">
        <w:rPr>
          <w:rFonts w:ascii="Arial" w:hAnsi="Arial" w:cs="Arial"/>
          <w:lang w:val="es-PE"/>
        </w:rPr>
        <w:t xml:space="preserve">Sede </w:t>
      </w:r>
      <w:r>
        <w:rPr>
          <w:rFonts w:ascii="Arial" w:hAnsi="Arial" w:cs="Arial"/>
          <w:lang w:val="es-PE"/>
        </w:rPr>
        <w:t xml:space="preserve">Trujillo </w:t>
      </w:r>
      <w:r w:rsidRPr="00B22A85">
        <w:rPr>
          <w:rFonts w:ascii="Arial" w:hAnsi="Arial" w:cs="Arial"/>
          <w:lang w:val="es-PE"/>
        </w:rPr>
        <w:t>de la Superintendencia Naci</w:t>
      </w:r>
      <w:r>
        <w:rPr>
          <w:rFonts w:ascii="Arial" w:hAnsi="Arial" w:cs="Arial"/>
          <w:lang w:val="es-PE"/>
        </w:rPr>
        <w:t>onal de los Registros Públicos.</w:t>
      </w:r>
    </w:p>
    <w:p w14:paraId="38EB937A" w14:textId="77777777" w:rsidR="00350355" w:rsidRDefault="00350355" w:rsidP="00350355">
      <w:pPr>
        <w:tabs>
          <w:tab w:val="left" w:pos="708"/>
          <w:tab w:val="left" w:pos="1170"/>
          <w:tab w:val="left" w:pos="3828"/>
        </w:tabs>
        <w:spacing w:line="276" w:lineRule="auto"/>
        <w:contextualSpacing/>
        <w:jc w:val="both"/>
        <w:rPr>
          <w:rFonts w:ascii="Arial" w:hAnsi="Arial" w:cs="Arial"/>
          <w:lang w:val="es-PE"/>
        </w:rPr>
      </w:pPr>
    </w:p>
    <w:p w14:paraId="3D7A6979" w14:textId="77777777" w:rsidR="00350355" w:rsidRDefault="00350355" w:rsidP="00350355">
      <w:pPr>
        <w:pStyle w:val="Prrafodelista"/>
        <w:spacing w:line="276" w:lineRule="auto"/>
        <w:rPr>
          <w:rFonts w:ascii="Arial" w:hAnsi="Arial" w:cs="Arial"/>
          <w:b/>
          <w:lang w:val="es-PE"/>
        </w:rPr>
      </w:pPr>
      <w:r>
        <w:rPr>
          <w:rFonts w:ascii="Arial" w:hAnsi="Arial" w:cs="Arial"/>
          <w:b/>
          <w:lang w:val="es-PE"/>
        </w:rPr>
        <w:t xml:space="preserve">       </w:t>
      </w:r>
      <w:r w:rsidRPr="00A87C64">
        <w:rPr>
          <w:rFonts w:ascii="Arial" w:hAnsi="Arial" w:cs="Arial"/>
          <w:b/>
          <w:lang w:val="es-PE"/>
        </w:rPr>
        <w:t>Comentarios:</w:t>
      </w:r>
    </w:p>
    <w:p w14:paraId="1C2D0CF1" w14:textId="77777777" w:rsidR="00350355" w:rsidRPr="00A87C64" w:rsidRDefault="00350355" w:rsidP="00350355">
      <w:pPr>
        <w:pStyle w:val="Sangradetextonormal"/>
        <w:spacing w:line="276" w:lineRule="auto"/>
        <w:ind w:left="1134"/>
        <w:rPr>
          <w:rFonts w:ascii="Arial" w:hAnsi="Arial" w:cs="Arial"/>
          <w:b/>
          <w:sz w:val="22"/>
          <w:szCs w:val="22"/>
          <w:lang w:val="es-PE"/>
        </w:rPr>
      </w:pPr>
    </w:p>
    <w:p w14:paraId="0756460E" w14:textId="021812E6" w:rsidR="00350355" w:rsidRDefault="00350355" w:rsidP="00350355">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el distrito de </w:t>
      </w:r>
      <w:proofErr w:type="spellStart"/>
      <w:r>
        <w:rPr>
          <w:rFonts w:ascii="Arial" w:hAnsi="Arial" w:cs="Arial"/>
          <w:lang w:val="es-PE"/>
        </w:rPr>
        <w:t>Paiján</w:t>
      </w:r>
      <w:proofErr w:type="spellEnd"/>
      <w:r>
        <w:rPr>
          <w:rFonts w:ascii="Arial" w:hAnsi="Arial" w:cs="Arial"/>
          <w:lang w:val="es-PE"/>
        </w:rPr>
        <w:t>, p</w:t>
      </w:r>
      <w:r w:rsidRPr="00B22A85">
        <w:rPr>
          <w:rFonts w:ascii="Arial" w:hAnsi="Arial" w:cs="Arial"/>
          <w:lang w:val="es-PE"/>
        </w:rPr>
        <w:t>rovincia de</w:t>
      </w:r>
      <w:r>
        <w:rPr>
          <w:rFonts w:ascii="Arial" w:hAnsi="Arial" w:cs="Arial"/>
          <w:lang w:val="es-PE"/>
        </w:rPr>
        <w:t xml:space="preserve"> </w:t>
      </w:r>
      <w:proofErr w:type="spellStart"/>
      <w:r>
        <w:rPr>
          <w:rFonts w:ascii="Arial" w:hAnsi="Arial" w:cs="Arial"/>
          <w:lang w:val="es-PE"/>
        </w:rPr>
        <w:t>Ascope</w:t>
      </w:r>
      <w:proofErr w:type="spellEnd"/>
      <w:r>
        <w:rPr>
          <w:rFonts w:ascii="Arial" w:hAnsi="Arial" w:cs="Arial"/>
          <w:lang w:val="es-PE"/>
        </w:rPr>
        <w:t xml:space="preserve"> y departamento de La Libertad, inscrito en la </w:t>
      </w:r>
      <w:r>
        <w:rPr>
          <w:rFonts w:ascii="Arial" w:eastAsia="Times New Roman" w:hAnsi="Arial" w:cs="Arial"/>
          <w:lang w:val="es-PE" w:eastAsia="es-ES"/>
        </w:rPr>
        <w:t xml:space="preserve">partida </w:t>
      </w:r>
      <w:r w:rsidR="00ED3C69">
        <w:rPr>
          <w:rFonts w:ascii="Arial" w:hAnsi="Arial" w:cs="Arial"/>
          <w:lang w:val="es-PE"/>
        </w:rPr>
        <w:t>registral</w:t>
      </w:r>
      <w:r>
        <w:rPr>
          <w:rFonts w:ascii="Arial" w:eastAsia="Times New Roman" w:hAnsi="Arial" w:cs="Arial"/>
          <w:lang w:val="es-PE" w:eastAsia="es-ES"/>
        </w:rPr>
        <w:t xml:space="preserve"> N° 11233992 de Registro de Predios </w:t>
      </w:r>
      <w:r>
        <w:rPr>
          <w:rFonts w:ascii="Arial" w:hAnsi="Arial" w:cs="Arial"/>
          <w:lang w:val="es-PE"/>
        </w:rPr>
        <w:t xml:space="preserve">de la Oficina Registral de Trujillo </w:t>
      </w:r>
      <w:r w:rsidRPr="009363B9">
        <w:rPr>
          <w:rFonts w:ascii="Arial" w:hAnsi="Arial" w:cs="Arial"/>
          <w:lang w:val="es-PE"/>
        </w:rPr>
        <w:t>- Zona V Sede</w:t>
      </w:r>
      <w:r>
        <w:rPr>
          <w:rFonts w:ascii="Arial" w:hAnsi="Arial" w:cs="Arial"/>
          <w:lang w:val="es-PE"/>
        </w:rPr>
        <w:t xml:space="preserve"> Trujillo </w:t>
      </w:r>
      <w:r w:rsidRPr="009363B9">
        <w:rPr>
          <w:rFonts w:ascii="Arial" w:hAnsi="Arial" w:cs="Arial"/>
          <w:lang w:val="es-PE"/>
        </w:rPr>
        <w:t>de la Superintendencia Nacional de los Registros Públicos</w:t>
      </w:r>
      <w:r>
        <w:rPr>
          <w:rFonts w:ascii="Arial" w:hAnsi="Arial" w:cs="Arial"/>
          <w:lang w:val="es-PE"/>
        </w:rPr>
        <w:t xml:space="preserve"> (en adelante Registros de Predios)</w:t>
      </w:r>
      <w:r w:rsidRPr="009363B9">
        <w:rPr>
          <w:rFonts w:ascii="Arial" w:hAnsi="Arial" w:cs="Arial"/>
          <w:lang w:val="es-PE"/>
        </w:rPr>
        <w:t>.</w:t>
      </w:r>
    </w:p>
    <w:p w14:paraId="13CA4C06" w14:textId="77777777" w:rsidR="00350355" w:rsidRDefault="00350355" w:rsidP="00350355">
      <w:pPr>
        <w:spacing w:line="276" w:lineRule="auto"/>
        <w:ind w:left="1134"/>
        <w:contextualSpacing/>
        <w:jc w:val="both"/>
        <w:rPr>
          <w:rFonts w:ascii="Arial" w:hAnsi="Arial" w:cs="Arial"/>
          <w:lang w:val="es-PE"/>
        </w:rPr>
      </w:pPr>
    </w:p>
    <w:p w14:paraId="45182CCE" w14:textId="77777777" w:rsidR="006F62AF" w:rsidRDefault="00350355" w:rsidP="006F62AF">
      <w:pPr>
        <w:spacing w:line="276" w:lineRule="auto"/>
        <w:ind w:left="1134"/>
        <w:contextualSpacing/>
        <w:jc w:val="both"/>
        <w:rPr>
          <w:rFonts w:ascii="Arial" w:hAnsi="Arial" w:cs="Arial"/>
          <w:lang w:val="es-PE"/>
        </w:rPr>
      </w:pPr>
      <w:r>
        <w:rPr>
          <w:rFonts w:ascii="Arial" w:hAnsi="Arial" w:cs="Arial"/>
          <w:lang w:val="es-PE"/>
        </w:rPr>
        <w:t xml:space="preserve">Con fecha 10 de abril del 2014, mediante título N° 2014-0005700 de fecha 16 de enero de 2014, se inscribió el predio con un área de 352.4057 hectáreas a favor de la Comunidad Campesina de </w:t>
      </w:r>
      <w:proofErr w:type="spellStart"/>
      <w:r>
        <w:rPr>
          <w:rFonts w:ascii="Arial" w:hAnsi="Arial" w:cs="Arial"/>
          <w:lang w:val="es-PE"/>
        </w:rPr>
        <w:t>Paiján</w:t>
      </w:r>
      <w:proofErr w:type="spellEnd"/>
      <w:r>
        <w:rPr>
          <w:rFonts w:ascii="Arial" w:hAnsi="Arial" w:cs="Arial"/>
          <w:lang w:val="es-PE"/>
        </w:rPr>
        <w:t xml:space="preserve">, inscrita en la partida registral N° 11008963 del registro de Personas Jurídicas de la Oficina Registral de Trujillo, siendo su presidenta la señora Jenny Margot Miranda Paredes, </w:t>
      </w:r>
      <w:r w:rsidR="006F62AF">
        <w:rPr>
          <w:rFonts w:ascii="Arial" w:hAnsi="Arial" w:cs="Arial"/>
          <w:lang w:val="es-PE"/>
        </w:rPr>
        <w:t>cuyo cargo vence el 31 de diciembre del 2014, conforme se encuentra inscrito en el asiento A00020 de la</w:t>
      </w:r>
      <w:r w:rsidR="006F62AF" w:rsidRPr="00B56542">
        <w:rPr>
          <w:rFonts w:ascii="Arial" w:hAnsi="Arial" w:cs="Arial"/>
          <w:lang w:val="es-PE"/>
        </w:rPr>
        <w:t xml:space="preserve"> </w:t>
      </w:r>
      <w:r w:rsidR="006F62AF">
        <w:rPr>
          <w:rFonts w:ascii="Arial" w:hAnsi="Arial" w:cs="Arial"/>
          <w:lang w:val="es-PE"/>
        </w:rPr>
        <w:t>partida registral N° 11008963 del registro de Personas Jurídicas.</w:t>
      </w:r>
    </w:p>
    <w:p w14:paraId="0C5F3877" w14:textId="2572EDC4" w:rsidR="00350355" w:rsidRDefault="00350355" w:rsidP="00350355">
      <w:pPr>
        <w:spacing w:line="276" w:lineRule="auto"/>
        <w:ind w:left="1134"/>
        <w:contextualSpacing/>
        <w:jc w:val="both"/>
        <w:rPr>
          <w:rFonts w:ascii="Arial" w:hAnsi="Arial" w:cs="Arial"/>
          <w:lang w:val="es-PE"/>
        </w:rPr>
      </w:pPr>
    </w:p>
    <w:p w14:paraId="3C05DFA8" w14:textId="562FA9A5" w:rsidR="00350355" w:rsidRDefault="00350355" w:rsidP="00350355">
      <w:pPr>
        <w:tabs>
          <w:tab w:val="left" w:pos="709"/>
        </w:tabs>
        <w:spacing w:line="276" w:lineRule="auto"/>
        <w:ind w:left="1134"/>
        <w:contextualSpacing/>
        <w:jc w:val="both"/>
        <w:rPr>
          <w:rFonts w:ascii="Arial" w:hAnsi="Arial" w:cs="Arial"/>
        </w:rPr>
      </w:pPr>
      <w:r>
        <w:rPr>
          <w:rFonts w:ascii="Arial" w:hAnsi="Arial" w:cs="Arial"/>
          <w:bCs/>
          <w:iCs/>
          <w:lang w:val="es-PE"/>
        </w:rPr>
        <w:t>Posteriormente</w:t>
      </w:r>
      <w:r>
        <w:rPr>
          <w:rFonts w:ascii="Arial" w:hAnsi="Arial" w:cs="Arial"/>
          <w:bCs/>
          <w:iCs/>
        </w:rPr>
        <w:t xml:space="preserve">, mediante título N° </w:t>
      </w:r>
      <w:r>
        <w:rPr>
          <w:rFonts w:ascii="Arial" w:hAnsi="Arial" w:cs="Arial"/>
          <w:lang w:val="es-PE"/>
        </w:rPr>
        <w:t>2014-0005700 de fecha 16 de enero del 2014</w:t>
      </w:r>
      <w:r>
        <w:rPr>
          <w:rFonts w:ascii="Arial" w:hAnsi="Arial" w:cs="Arial"/>
          <w:bCs/>
          <w:iCs/>
        </w:rPr>
        <w:t xml:space="preserve">, en el asiento B00001 de la </w:t>
      </w:r>
      <w:r>
        <w:rPr>
          <w:rFonts w:ascii="Arial" w:eastAsia="Times New Roman" w:hAnsi="Arial" w:cs="Arial"/>
          <w:lang w:val="es-PE" w:eastAsia="es-ES"/>
        </w:rPr>
        <w:t xml:space="preserve">partida </w:t>
      </w:r>
      <w:r w:rsidR="00ED3C69">
        <w:rPr>
          <w:rFonts w:ascii="Arial" w:hAnsi="Arial" w:cs="Arial"/>
          <w:lang w:val="es-PE"/>
        </w:rPr>
        <w:t>registral</w:t>
      </w:r>
      <w:r>
        <w:rPr>
          <w:rFonts w:ascii="Arial" w:eastAsia="Times New Roman" w:hAnsi="Arial" w:cs="Arial"/>
          <w:lang w:val="es-PE" w:eastAsia="es-ES"/>
        </w:rPr>
        <w:t xml:space="preserve"> N° 11233992 </w:t>
      </w:r>
      <w:r>
        <w:rPr>
          <w:rFonts w:ascii="Arial" w:hAnsi="Arial" w:cs="Arial"/>
          <w:lang w:val="es-PE"/>
        </w:rPr>
        <w:t>del Registro de Predios</w:t>
      </w:r>
      <w:r>
        <w:rPr>
          <w:rFonts w:ascii="Arial" w:hAnsi="Arial" w:cs="Arial"/>
          <w:bCs/>
          <w:iCs/>
        </w:rPr>
        <w:t>, se inscribió la independización del predio</w:t>
      </w:r>
      <w:r>
        <w:rPr>
          <w:rFonts w:ascii="Arial" w:hAnsi="Arial" w:cs="Arial"/>
        </w:rPr>
        <w:t xml:space="preserve">, en cuarenta y nueve (49) parcelas quedando un área remanente de </w:t>
      </w:r>
      <w:smartTag w:uri="urn:schemas-microsoft-com:office:smarttags" w:element="metricconverter">
        <w:smartTagPr>
          <w:attr w:name="ProductID" w:val="15.396 hectáreas"/>
        </w:smartTagPr>
        <w:r>
          <w:rPr>
            <w:rFonts w:ascii="Arial" w:hAnsi="Arial" w:cs="Arial"/>
          </w:rPr>
          <w:t>15.396 hectáreas</w:t>
        </w:r>
      </w:smartTag>
      <w:r>
        <w:rPr>
          <w:rFonts w:ascii="Arial" w:hAnsi="Arial" w:cs="Arial"/>
        </w:rPr>
        <w:t>, que constituye un área de caminos.</w:t>
      </w:r>
    </w:p>
    <w:p w14:paraId="4862133C" w14:textId="77777777" w:rsidR="00350355" w:rsidRDefault="00350355" w:rsidP="00350355">
      <w:pPr>
        <w:tabs>
          <w:tab w:val="left" w:pos="709"/>
        </w:tabs>
        <w:spacing w:line="276" w:lineRule="auto"/>
        <w:ind w:left="1134"/>
        <w:contextualSpacing/>
        <w:jc w:val="both"/>
        <w:rPr>
          <w:rFonts w:ascii="Arial" w:hAnsi="Arial" w:cs="Arial"/>
        </w:rPr>
      </w:pPr>
    </w:p>
    <w:p w14:paraId="7588D184" w14:textId="77777777" w:rsidR="00350355" w:rsidRDefault="00350355" w:rsidP="00350355">
      <w:pPr>
        <w:tabs>
          <w:tab w:val="left" w:pos="709"/>
        </w:tabs>
        <w:spacing w:line="276" w:lineRule="auto"/>
        <w:ind w:left="1134"/>
        <w:contextualSpacing/>
        <w:jc w:val="both"/>
        <w:rPr>
          <w:rFonts w:ascii="Arial" w:hAnsi="Arial" w:cs="Arial"/>
          <w:bCs/>
          <w:iCs/>
        </w:rPr>
      </w:pPr>
      <w:r>
        <w:rPr>
          <w:rFonts w:ascii="Arial" w:hAnsi="Arial" w:cs="Arial"/>
          <w:bCs/>
          <w:iCs/>
        </w:rPr>
        <w:t xml:space="preserve">Es así que, revisado el título archivado N° </w:t>
      </w:r>
      <w:r>
        <w:rPr>
          <w:rFonts w:ascii="Arial" w:hAnsi="Arial" w:cs="Arial"/>
          <w:lang w:val="es-PE"/>
        </w:rPr>
        <w:t>2014-0005700</w:t>
      </w:r>
      <w:r>
        <w:rPr>
          <w:rFonts w:ascii="Arial" w:hAnsi="Arial" w:cs="Arial"/>
          <w:bCs/>
          <w:iCs/>
        </w:rPr>
        <w:t>, se observa la memoria descriptiva, el plano perimétrico y el plano de ubicación de las secciones independizadas</w:t>
      </w:r>
      <w:r w:rsidRPr="0023643B">
        <w:rPr>
          <w:rFonts w:ascii="Arial" w:hAnsi="Arial" w:cs="Arial"/>
          <w:bCs/>
          <w:iCs/>
        </w:rPr>
        <w:t>. (Ver</w:t>
      </w:r>
      <w:r>
        <w:rPr>
          <w:rFonts w:ascii="Arial" w:hAnsi="Arial" w:cs="Arial"/>
          <w:bCs/>
          <w:iCs/>
        </w:rPr>
        <w:t xml:space="preserve"> Anexo B, punto 1, </w:t>
      </w:r>
      <w:r w:rsidRPr="0023643B">
        <w:rPr>
          <w:rFonts w:ascii="Arial" w:hAnsi="Arial" w:cs="Arial"/>
          <w:bCs/>
          <w:iCs/>
        </w:rPr>
        <w:t xml:space="preserve"> acápite 1.2.3).</w:t>
      </w:r>
      <w:r>
        <w:rPr>
          <w:rFonts w:ascii="Arial" w:hAnsi="Arial" w:cs="Arial"/>
          <w:bCs/>
          <w:iCs/>
        </w:rPr>
        <w:t xml:space="preserve"> </w:t>
      </w:r>
    </w:p>
    <w:p w14:paraId="1CDAA44D" w14:textId="77777777" w:rsidR="00350355" w:rsidRDefault="00350355" w:rsidP="00350355">
      <w:pPr>
        <w:tabs>
          <w:tab w:val="left" w:pos="709"/>
        </w:tabs>
        <w:spacing w:line="276" w:lineRule="auto"/>
        <w:ind w:left="1134"/>
        <w:contextualSpacing/>
        <w:jc w:val="both"/>
        <w:rPr>
          <w:rFonts w:ascii="Arial" w:hAnsi="Arial" w:cs="Arial"/>
          <w:b/>
          <w:bCs/>
          <w:iCs/>
        </w:rPr>
      </w:pPr>
    </w:p>
    <w:p w14:paraId="0ADDCE74" w14:textId="77777777" w:rsidR="00350355" w:rsidRDefault="00350355" w:rsidP="00350355">
      <w:pPr>
        <w:tabs>
          <w:tab w:val="left" w:pos="709"/>
        </w:tabs>
        <w:spacing w:line="276" w:lineRule="auto"/>
        <w:ind w:left="1134"/>
        <w:contextualSpacing/>
        <w:jc w:val="both"/>
        <w:rPr>
          <w:rFonts w:ascii="Arial" w:hAnsi="Arial" w:cs="Arial"/>
          <w:b/>
          <w:bCs/>
          <w:iCs/>
        </w:rPr>
      </w:pPr>
      <w:r>
        <w:rPr>
          <w:rFonts w:ascii="Arial" w:hAnsi="Arial" w:cs="Arial"/>
          <w:b/>
          <w:bCs/>
          <w:iCs/>
        </w:rPr>
        <w:tab/>
      </w:r>
      <w:r w:rsidRPr="007A25F5">
        <w:rPr>
          <w:rFonts w:ascii="Arial" w:hAnsi="Arial" w:cs="Arial"/>
          <w:b/>
          <w:bCs/>
          <w:iCs/>
        </w:rPr>
        <w:t>Cargas y Gravámenes:</w:t>
      </w:r>
    </w:p>
    <w:p w14:paraId="7A45FF9E" w14:textId="77777777" w:rsidR="00350355" w:rsidRDefault="00350355" w:rsidP="00350355">
      <w:pPr>
        <w:tabs>
          <w:tab w:val="left" w:pos="709"/>
        </w:tabs>
        <w:spacing w:line="276" w:lineRule="auto"/>
        <w:ind w:left="1134"/>
        <w:contextualSpacing/>
        <w:jc w:val="both"/>
        <w:rPr>
          <w:rFonts w:ascii="Arial" w:hAnsi="Arial" w:cs="Arial"/>
          <w:b/>
          <w:bCs/>
          <w:iCs/>
        </w:rPr>
      </w:pPr>
    </w:p>
    <w:p w14:paraId="6A6C5B8A" w14:textId="77777777" w:rsidR="00350355" w:rsidRDefault="00350355" w:rsidP="00350355">
      <w:pPr>
        <w:numPr>
          <w:ilvl w:val="0"/>
          <w:numId w:val="23"/>
        </w:numPr>
        <w:tabs>
          <w:tab w:val="left" w:pos="1701"/>
        </w:tabs>
        <w:spacing w:line="276" w:lineRule="auto"/>
        <w:ind w:hanging="436"/>
        <w:jc w:val="both"/>
        <w:rPr>
          <w:rFonts w:ascii="Arial" w:hAnsi="Arial" w:cs="Arial"/>
          <w:b/>
          <w:lang w:val="es-PE"/>
        </w:rPr>
      </w:pPr>
      <w:r>
        <w:rPr>
          <w:rFonts w:ascii="Arial" w:hAnsi="Arial" w:cs="Arial"/>
          <w:b/>
          <w:lang w:val="es-PE"/>
        </w:rPr>
        <w:t>Servidumbre:</w:t>
      </w:r>
    </w:p>
    <w:p w14:paraId="5A00A2CF" w14:textId="77777777" w:rsidR="00350355" w:rsidRDefault="00350355" w:rsidP="00350355">
      <w:pPr>
        <w:spacing w:line="276" w:lineRule="auto"/>
        <w:ind w:left="1134"/>
        <w:jc w:val="both"/>
        <w:rPr>
          <w:rFonts w:ascii="Arial" w:hAnsi="Arial" w:cs="Arial"/>
          <w:b/>
          <w:lang w:val="es-PE"/>
        </w:rPr>
      </w:pPr>
    </w:p>
    <w:p w14:paraId="6572CBB2" w14:textId="000748FC" w:rsidR="00350355" w:rsidRDefault="00350355" w:rsidP="00350355">
      <w:pPr>
        <w:numPr>
          <w:ilvl w:val="0"/>
          <w:numId w:val="24"/>
        </w:numPr>
        <w:spacing w:line="276" w:lineRule="auto"/>
        <w:jc w:val="both"/>
        <w:rPr>
          <w:rFonts w:ascii="Arial" w:hAnsi="Arial" w:cs="Arial"/>
          <w:lang w:val="es-PE"/>
        </w:rPr>
      </w:pPr>
      <w:r>
        <w:rPr>
          <w:rFonts w:ascii="Arial" w:hAnsi="Arial" w:cs="Arial"/>
          <w:lang w:val="es-PE"/>
        </w:rPr>
        <w:t xml:space="preserve"> En el asiento D.1 de la partida </w:t>
      </w:r>
      <w:r w:rsidR="00ED3C69">
        <w:rPr>
          <w:rFonts w:ascii="Arial" w:hAnsi="Arial" w:cs="Arial"/>
          <w:lang w:val="es-PE"/>
        </w:rPr>
        <w:t>registral</w:t>
      </w:r>
      <w:r>
        <w:rPr>
          <w:rFonts w:ascii="Arial" w:hAnsi="Arial" w:cs="Arial"/>
          <w:lang w:val="es-PE"/>
        </w:rPr>
        <w:t xml:space="preserve"> N° 11233992 del Registro de Predios se encuentra inscrito la servidumbre inscrita en el asiento D.1 de la ficha PR 36183 que continua en la partida matriz N° 03083509 de la Oficina Registral de Trujillo </w:t>
      </w:r>
      <w:r w:rsidRPr="009363B9">
        <w:rPr>
          <w:rFonts w:ascii="Arial" w:hAnsi="Arial" w:cs="Arial"/>
          <w:lang w:val="es-PE"/>
        </w:rPr>
        <w:t>- Zona V Sede</w:t>
      </w:r>
      <w:r>
        <w:rPr>
          <w:rFonts w:ascii="Arial" w:hAnsi="Arial" w:cs="Arial"/>
          <w:lang w:val="es-PE"/>
        </w:rPr>
        <w:t xml:space="preserve"> Trujillo </w:t>
      </w:r>
      <w:r w:rsidRPr="009363B9">
        <w:rPr>
          <w:rFonts w:ascii="Arial" w:hAnsi="Arial" w:cs="Arial"/>
          <w:lang w:val="es-PE"/>
        </w:rPr>
        <w:t>de la Superintendencia Nacional de los Registros Públicos</w:t>
      </w:r>
      <w:r>
        <w:rPr>
          <w:rFonts w:ascii="Arial" w:hAnsi="Arial" w:cs="Arial"/>
          <w:lang w:val="es-PE"/>
        </w:rPr>
        <w:t>.</w:t>
      </w:r>
      <w:r w:rsidR="000B16A4">
        <w:rPr>
          <w:rFonts w:ascii="Arial" w:hAnsi="Arial" w:cs="Arial"/>
          <w:lang w:val="es-PE"/>
        </w:rPr>
        <w:t xml:space="preserve"> La servidumbre se ha constituido a favor de la empresa Agrícola </w:t>
      </w:r>
      <w:proofErr w:type="spellStart"/>
      <w:r w:rsidR="000B16A4">
        <w:rPr>
          <w:rFonts w:ascii="Arial" w:hAnsi="Arial" w:cs="Arial"/>
          <w:lang w:val="es-PE"/>
        </w:rPr>
        <w:t>Chicama</w:t>
      </w:r>
      <w:proofErr w:type="spellEnd"/>
      <w:r w:rsidR="000B16A4">
        <w:rPr>
          <w:rFonts w:ascii="Arial" w:hAnsi="Arial" w:cs="Arial"/>
          <w:lang w:val="es-PE"/>
        </w:rPr>
        <w:t xml:space="preserve"> Ltda.</w:t>
      </w:r>
    </w:p>
    <w:p w14:paraId="7FFD4619" w14:textId="77777777" w:rsidR="00350355" w:rsidRDefault="00350355" w:rsidP="00350355">
      <w:pPr>
        <w:spacing w:line="276" w:lineRule="auto"/>
        <w:ind w:left="1494"/>
        <w:jc w:val="both"/>
        <w:rPr>
          <w:rFonts w:ascii="Arial" w:hAnsi="Arial" w:cs="Arial"/>
          <w:lang w:val="es-PE"/>
        </w:rPr>
      </w:pPr>
    </w:p>
    <w:p w14:paraId="4E2A5512" w14:textId="178ABF41" w:rsidR="00393E5A" w:rsidRPr="00393E5A" w:rsidRDefault="00350355" w:rsidP="00393E5A">
      <w:pPr>
        <w:pStyle w:val="Prrafodelista"/>
        <w:numPr>
          <w:ilvl w:val="0"/>
          <w:numId w:val="24"/>
        </w:numPr>
        <w:spacing w:line="276" w:lineRule="auto"/>
        <w:jc w:val="both"/>
        <w:rPr>
          <w:rFonts w:ascii="Arial" w:hAnsi="Arial" w:cs="Arial"/>
          <w:lang w:val="es-PE"/>
        </w:rPr>
      </w:pPr>
      <w:r w:rsidRPr="00393E5A">
        <w:rPr>
          <w:rFonts w:ascii="Arial" w:hAnsi="Arial" w:cs="Arial"/>
          <w:lang w:val="es-PE"/>
        </w:rPr>
        <w:t xml:space="preserve">En el asiento D.4 de la partida </w:t>
      </w:r>
      <w:r w:rsidR="00ED3C69">
        <w:rPr>
          <w:rFonts w:ascii="Arial" w:hAnsi="Arial" w:cs="Arial"/>
          <w:lang w:val="es-PE"/>
        </w:rPr>
        <w:t>registral</w:t>
      </w:r>
      <w:r w:rsidRPr="00393E5A">
        <w:rPr>
          <w:rFonts w:ascii="Arial" w:hAnsi="Arial" w:cs="Arial"/>
          <w:lang w:val="es-PE"/>
        </w:rPr>
        <w:t xml:space="preserve"> N° 11233992 se encuentra inscrito la servidumbre inscrita en el asiento D00006 y ampliada en el asiento D0008 de la partida matriz N° 03083509 de la Oficina Registral de Trujillo - Zona V Sede Trujillo de la Superintendencia Nacional de los Registros Públicos.</w:t>
      </w:r>
      <w:r w:rsidR="00603D95" w:rsidRPr="00393E5A">
        <w:rPr>
          <w:rFonts w:ascii="Arial" w:hAnsi="Arial" w:cs="Arial"/>
          <w:lang w:val="es-PE"/>
        </w:rPr>
        <w:t xml:space="preserve"> La servidumbre se ha constituido a favor de ENERGÍA EÓLICA S.A.</w:t>
      </w:r>
      <w:r w:rsidR="00393E5A" w:rsidRPr="00393E5A">
        <w:rPr>
          <w:rFonts w:ascii="Arial" w:hAnsi="Arial" w:cs="Arial"/>
          <w:lang w:val="es-PE"/>
        </w:rPr>
        <w:t xml:space="preserve"> Asimismo, la servidumbre no afecta el área de interés.</w:t>
      </w:r>
    </w:p>
    <w:p w14:paraId="2272AB70" w14:textId="77777777" w:rsidR="00350355" w:rsidRDefault="00350355" w:rsidP="00350355">
      <w:pPr>
        <w:pStyle w:val="Prrafodelista"/>
        <w:spacing w:line="276" w:lineRule="auto"/>
        <w:rPr>
          <w:rFonts w:ascii="Arial" w:hAnsi="Arial" w:cs="Arial"/>
          <w:lang w:val="es-PE"/>
        </w:rPr>
      </w:pPr>
    </w:p>
    <w:p w14:paraId="176B995E" w14:textId="63BC6B42" w:rsidR="00393E5A" w:rsidRPr="00393E5A" w:rsidRDefault="00350355" w:rsidP="00393E5A">
      <w:pPr>
        <w:pStyle w:val="Prrafodelista"/>
        <w:numPr>
          <w:ilvl w:val="0"/>
          <w:numId w:val="24"/>
        </w:numPr>
        <w:spacing w:line="276" w:lineRule="auto"/>
        <w:jc w:val="both"/>
        <w:rPr>
          <w:rFonts w:ascii="Arial" w:hAnsi="Arial" w:cs="Arial"/>
          <w:lang w:val="es-PE"/>
        </w:rPr>
      </w:pPr>
      <w:r w:rsidRPr="00393E5A">
        <w:rPr>
          <w:rFonts w:ascii="Arial" w:hAnsi="Arial" w:cs="Arial"/>
          <w:lang w:val="es-PE"/>
        </w:rPr>
        <w:t xml:space="preserve">En el asiento D.5 de la partida </w:t>
      </w:r>
      <w:r w:rsidR="00ED3C69">
        <w:rPr>
          <w:rFonts w:ascii="Arial" w:hAnsi="Arial" w:cs="Arial"/>
          <w:lang w:val="es-PE"/>
        </w:rPr>
        <w:t>registral</w:t>
      </w:r>
      <w:r w:rsidRPr="00393E5A">
        <w:rPr>
          <w:rFonts w:ascii="Arial" w:hAnsi="Arial" w:cs="Arial"/>
          <w:lang w:val="es-PE"/>
        </w:rPr>
        <w:t xml:space="preserve"> N° 11233992 se encuentra inscrito la servidumbre inscrita en el asiento D00007 de la partida matriz N° 03083509 de la Oficina Registral de Trujillo - Zona V Sede Trujillo de la Superintendencia Nacional de los Registros Públicos.</w:t>
      </w:r>
      <w:r w:rsidR="00602F26" w:rsidRPr="00393E5A">
        <w:rPr>
          <w:rFonts w:ascii="Arial" w:hAnsi="Arial" w:cs="Arial"/>
          <w:lang w:val="es-PE"/>
        </w:rPr>
        <w:t xml:space="preserve"> La servidumbre se ha constituido a favor de ENERGÍA EÓLICA S.A.</w:t>
      </w:r>
      <w:r w:rsidR="00393E5A" w:rsidRPr="00393E5A">
        <w:rPr>
          <w:rFonts w:ascii="Arial" w:hAnsi="Arial" w:cs="Arial"/>
          <w:lang w:val="es-PE"/>
        </w:rPr>
        <w:t xml:space="preserve"> Asimismo, la servidumbre no afecta el área de interés.</w:t>
      </w:r>
    </w:p>
    <w:p w14:paraId="2427A07C" w14:textId="796AF5FB" w:rsidR="00350355" w:rsidRDefault="00350355" w:rsidP="00393E5A">
      <w:pPr>
        <w:spacing w:line="276" w:lineRule="auto"/>
        <w:ind w:left="1418"/>
        <w:jc w:val="both"/>
        <w:rPr>
          <w:rFonts w:ascii="Arial" w:hAnsi="Arial" w:cs="Arial"/>
          <w:lang w:val="es-PE"/>
        </w:rPr>
      </w:pPr>
    </w:p>
    <w:p w14:paraId="7B5C9BF5" w14:textId="4D9797B0" w:rsidR="00393E5A" w:rsidRPr="00393E5A" w:rsidRDefault="00350355" w:rsidP="00393E5A">
      <w:pPr>
        <w:pStyle w:val="Prrafodelista"/>
        <w:numPr>
          <w:ilvl w:val="0"/>
          <w:numId w:val="24"/>
        </w:numPr>
        <w:spacing w:line="276" w:lineRule="auto"/>
        <w:jc w:val="both"/>
        <w:rPr>
          <w:rFonts w:ascii="Arial" w:hAnsi="Arial" w:cs="Arial"/>
          <w:lang w:val="es-PE"/>
        </w:rPr>
      </w:pPr>
      <w:r w:rsidRPr="00393E5A">
        <w:rPr>
          <w:rFonts w:ascii="Arial" w:hAnsi="Arial" w:cs="Arial"/>
          <w:lang w:val="es-PE"/>
        </w:rPr>
        <w:t xml:space="preserve">En el asiento D.6 de la partida </w:t>
      </w:r>
      <w:r w:rsidR="00462D0E">
        <w:rPr>
          <w:rFonts w:ascii="Arial" w:hAnsi="Arial" w:cs="Arial"/>
          <w:lang w:val="es-PE"/>
        </w:rPr>
        <w:t>registral</w:t>
      </w:r>
      <w:r w:rsidRPr="00393E5A">
        <w:rPr>
          <w:rFonts w:ascii="Arial" w:hAnsi="Arial" w:cs="Arial"/>
          <w:lang w:val="es-PE"/>
        </w:rPr>
        <w:t xml:space="preserve"> N° 11233992  se encuentra inscrito la servidumbre inscrito en el asiento D00009 de la partida matriz N° 03083509 de la Oficina Registral de Trujillo - Zona V Sede Trujillo de la Superintendencia Nacional de los Registros Públicos. </w:t>
      </w:r>
      <w:r w:rsidR="00602F26" w:rsidRPr="00393E5A">
        <w:rPr>
          <w:rFonts w:ascii="Arial" w:hAnsi="Arial" w:cs="Arial"/>
          <w:lang w:val="es-PE"/>
        </w:rPr>
        <w:t xml:space="preserve">En el asiento D00009 de la partida matriz N° 03083509 del Registro de Predios se encuentra inscrito la servidumbre de </w:t>
      </w:r>
      <w:proofErr w:type="spellStart"/>
      <w:r w:rsidR="00602F26" w:rsidRPr="00393E5A">
        <w:rPr>
          <w:rFonts w:ascii="Arial" w:hAnsi="Arial" w:cs="Arial"/>
          <w:lang w:val="es-PE"/>
        </w:rPr>
        <w:t>electroducto</w:t>
      </w:r>
      <w:proofErr w:type="spellEnd"/>
      <w:r w:rsidR="00602F26" w:rsidRPr="00393E5A">
        <w:rPr>
          <w:rFonts w:ascii="Arial" w:hAnsi="Arial" w:cs="Arial"/>
          <w:lang w:val="es-PE"/>
        </w:rPr>
        <w:t xml:space="preserve"> para línea de trasmisión de 220 </w:t>
      </w:r>
      <w:proofErr w:type="spellStart"/>
      <w:r w:rsidR="00602F26" w:rsidRPr="00393E5A">
        <w:rPr>
          <w:rFonts w:ascii="Arial" w:hAnsi="Arial" w:cs="Arial"/>
          <w:lang w:val="es-PE"/>
        </w:rPr>
        <w:t>kv</w:t>
      </w:r>
      <w:proofErr w:type="spellEnd"/>
      <w:r w:rsidR="00602F26" w:rsidRPr="00393E5A">
        <w:rPr>
          <w:rFonts w:ascii="Arial" w:hAnsi="Arial" w:cs="Arial"/>
          <w:lang w:val="es-PE"/>
        </w:rPr>
        <w:t xml:space="preserve"> central Eólica </w:t>
      </w:r>
      <w:proofErr w:type="spellStart"/>
      <w:r w:rsidR="00602F26" w:rsidRPr="00393E5A">
        <w:rPr>
          <w:rFonts w:ascii="Arial" w:hAnsi="Arial" w:cs="Arial"/>
          <w:lang w:val="es-PE"/>
        </w:rPr>
        <w:t>Cupisnique</w:t>
      </w:r>
      <w:proofErr w:type="spellEnd"/>
      <w:r w:rsidR="00602F26" w:rsidRPr="00393E5A">
        <w:rPr>
          <w:rFonts w:ascii="Arial" w:hAnsi="Arial" w:cs="Arial"/>
          <w:lang w:val="es-PE"/>
        </w:rPr>
        <w:t xml:space="preserve"> Sub </w:t>
      </w:r>
      <w:proofErr w:type="spellStart"/>
      <w:r w:rsidR="00602F26" w:rsidRPr="00393E5A">
        <w:rPr>
          <w:rFonts w:ascii="Arial" w:hAnsi="Arial" w:cs="Arial"/>
          <w:lang w:val="es-PE"/>
        </w:rPr>
        <w:t>Estacion</w:t>
      </w:r>
      <w:proofErr w:type="spellEnd"/>
      <w:r w:rsidR="00602F26" w:rsidRPr="00393E5A">
        <w:rPr>
          <w:rFonts w:ascii="Arial" w:hAnsi="Arial" w:cs="Arial"/>
          <w:lang w:val="es-PE"/>
        </w:rPr>
        <w:t xml:space="preserve"> Guadalupe a favor de la concesión definitiva de transmisión de la que es titular ENERGÍA EÓLICA S.A.</w:t>
      </w:r>
      <w:r w:rsidR="00393E5A" w:rsidRPr="00393E5A">
        <w:rPr>
          <w:rFonts w:ascii="Arial" w:hAnsi="Arial" w:cs="Arial"/>
          <w:lang w:val="es-PE"/>
        </w:rPr>
        <w:t xml:space="preserve"> Asimismo, la servidumbre no afecta el área de interés.</w:t>
      </w:r>
    </w:p>
    <w:p w14:paraId="4FAC524F" w14:textId="2A1B7B79" w:rsidR="00602F26" w:rsidRDefault="00602F26" w:rsidP="00393E5A">
      <w:pPr>
        <w:pStyle w:val="Prrafodelista"/>
        <w:spacing w:line="276" w:lineRule="auto"/>
        <w:ind w:left="1494"/>
        <w:jc w:val="both"/>
        <w:rPr>
          <w:rFonts w:ascii="Arial" w:hAnsi="Arial" w:cs="Arial"/>
          <w:lang w:val="es-PE"/>
        </w:rPr>
      </w:pPr>
    </w:p>
    <w:p w14:paraId="1EE489CC" w14:textId="77777777" w:rsidR="00863122" w:rsidRDefault="00863122" w:rsidP="00393E5A">
      <w:pPr>
        <w:pStyle w:val="Prrafodelista"/>
        <w:spacing w:line="276" w:lineRule="auto"/>
        <w:ind w:left="1494"/>
        <w:jc w:val="both"/>
        <w:rPr>
          <w:rFonts w:ascii="Arial" w:hAnsi="Arial" w:cs="Arial"/>
          <w:lang w:val="es-PE"/>
        </w:rPr>
      </w:pPr>
    </w:p>
    <w:p w14:paraId="40870A5C" w14:textId="77777777" w:rsidR="00863122" w:rsidRPr="00602F26" w:rsidRDefault="00863122" w:rsidP="00393E5A">
      <w:pPr>
        <w:pStyle w:val="Prrafodelista"/>
        <w:spacing w:line="276" w:lineRule="auto"/>
        <w:ind w:left="1494"/>
        <w:jc w:val="both"/>
        <w:rPr>
          <w:rFonts w:ascii="Arial" w:hAnsi="Arial" w:cs="Arial"/>
          <w:lang w:val="es-PE"/>
        </w:rPr>
      </w:pPr>
    </w:p>
    <w:p w14:paraId="41F451D1" w14:textId="77777777" w:rsidR="00350355" w:rsidRDefault="00350355" w:rsidP="00350355">
      <w:pPr>
        <w:spacing w:line="276" w:lineRule="auto"/>
        <w:jc w:val="both"/>
        <w:rPr>
          <w:rFonts w:ascii="Arial" w:hAnsi="Arial" w:cs="Arial"/>
          <w:lang w:val="es-PE"/>
        </w:rPr>
      </w:pPr>
    </w:p>
    <w:p w14:paraId="54F39D2F" w14:textId="77777777" w:rsidR="00350355" w:rsidRDefault="00350355" w:rsidP="00350355">
      <w:pPr>
        <w:numPr>
          <w:ilvl w:val="0"/>
          <w:numId w:val="23"/>
        </w:numPr>
        <w:spacing w:line="276" w:lineRule="auto"/>
        <w:jc w:val="both"/>
        <w:rPr>
          <w:rFonts w:ascii="Arial" w:hAnsi="Arial" w:cs="Arial"/>
          <w:b/>
          <w:lang w:val="es-PE"/>
        </w:rPr>
      </w:pPr>
      <w:r>
        <w:rPr>
          <w:rFonts w:ascii="Arial" w:hAnsi="Arial" w:cs="Arial"/>
          <w:b/>
          <w:lang w:val="es-PE"/>
        </w:rPr>
        <w:t>Arrendamiento:</w:t>
      </w:r>
    </w:p>
    <w:p w14:paraId="20E2013F" w14:textId="77777777" w:rsidR="00350355" w:rsidRDefault="00350355" w:rsidP="00350355">
      <w:pPr>
        <w:spacing w:line="276" w:lineRule="auto"/>
        <w:ind w:left="1134"/>
        <w:jc w:val="both"/>
        <w:rPr>
          <w:rFonts w:ascii="Arial" w:hAnsi="Arial" w:cs="Arial"/>
          <w:b/>
          <w:lang w:val="es-PE"/>
        </w:rPr>
      </w:pPr>
    </w:p>
    <w:p w14:paraId="71D28014" w14:textId="2BA3D062" w:rsidR="00863122" w:rsidRPr="00863122" w:rsidRDefault="00350355" w:rsidP="00863122">
      <w:pPr>
        <w:pStyle w:val="Prrafodelista"/>
        <w:numPr>
          <w:ilvl w:val="0"/>
          <w:numId w:val="24"/>
        </w:numPr>
        <w:spacing w:line="276" w:lineRule="auto"/>
        <w:jc w:val="both"/>
        <w:rPr>
          <w:rFonts w:ascii="Arial" w:hAnsi="Arial" w:cs="Arial"/>
          <w:lang w:val="es-PE"/>
        </w:rPr>
      </w:pPr>
      <w:r w:rsidRPr="00863122">
        <w:rPr>
          <w:rFonts w:ascii="Arial" w:hAnsi="Arial" w:cs="Arial"/>
          <w:lang w:val="es-PE"/>
        </w:rPr>
        <w:t>En el a</w:t>
      </w:r>
      <w:r w:rsidR="00462D0E">
        <w:rPr>
          <w:rFonts w:ascii="Arial" w:hAnsi="Arial" w:cs="Arial"/>
          <w:lang w:val="es-PE"/>
        </w:rPr>
        <w:t>siento D.2 de la partida registral</w:t>
      </w:r>
      <w:r w:rsidR="00462D0E" w:rsidRPr="00863122">
        <w:rPr>
          <w:rFonts w:ascii="Arial" w:hAnsi="Arial" w:cs="Arial"/>
          <w:lang w:val="es-PE"/>
        </w:rPr>
        <w:t xml:space="preserve"> </w:t>
      </w:r>
      <w:r w:rsidR="00462D0E">
        <w:rPr>
          <w:rFonts w:ascii="Arial" w:hAnsi="Arial" w:cs="Arial"/>
          <w:lang w:val="es-PE"/>
        </w:rPr>
        <w:t xml:space="preserve"> </w:t>
      </w:r>
      <w:r w:rsidRPr="00863122">
        <w:rPr>
          <w:rFonts w:ascii="Arial" w:hAnsi="Arial" w:cs="Arial"/>
          <w:lang w:val="es-PE"/>
        </w:rPr>
        <w:t xml:space="preserve">N° 11233992 del registro de predios se encuentra inscrito el arrendamiento inscrita en el asiento D0004 de la partida matriz N° 03083509 de la Oficina Registral de Trujillo - Zona V Sede Trujillo de la Superintendencia Nacional de los Registros Públicos. </w:t>
      </w:r>
      <w:r w:rsidR="004E4417" w:rsidRPr="00863122">
        <w:rPr>
          <w:rFonts w:ascii="Arial" w:hAnsi="Arial" w:cs="Arial"/>
          <w:lang w:val="es-PE"/>
        </w:rPr>
        <w:t xml:space="preserve">El arrendamiento se encuentra constituido por el plazo de 10 años a favor de ENERGÍA EÓLICA S.A.. </w:t>
      </w:r>
      <w:r w:rsidR="00863122" w:rsidRPr="00863122">
        <w:rPr>
          <w:rFonts w:ascii="Arial" w:hAnsi="Arial" w:cs="Arial"/>
          <w:lang w:val="es-PE"/>
        </w:rPr>
        <w:t xml:space="preserve">De la revisión de la partida registral se observa que el </w:t>
      </w:r>
      <w:proofErr w:type="spellStart"/>
      <w:r w:rsidR="00863122" w:rsidRPr="00863122">
        <w:rPr>
          <w:rFonts w:ascii="Arial" w:hAnsi="Arial" w:cs="Arial"/>
          <w:lang w:val="es-PE"/>
        </w:rPr>
        <w:t>arrenamiento</w:t>
      </w:r>
      <w:proofErr w:type="spellEnd"/>
      <w:r w:rsidR="00863122" w:rsidRPr="00863122">
        <w:rPr>
          <w:rFonts w:ascii="Arial" w:hAnsi="Arial" w:cs="Arial"/>
          <w:lang w:val="es-PE"/>
        </w:rPr>
        <w:t xml:space="preserve"> no afecta el área de interés.</w:t>
      </w:r>
    </w:p>
    <w:p w14:paraId="2A6AD365" w14:textId="1088F959" w:rsidR="00350355" w:rsidRPr="00863122" w:rsidRDefault="00350355" w:rsidP="00863122">
      <w:pPr>
        <w:spacing w:line="276" w:lineRule="auto"/>
        <w:ind w:left="1134"/>
        <w:jc w:val="both"/>
        <w:rPr>
          <w:rFonts w:ascii="Arial" w:hAnsi="Arial" w:cs="Arial"/>
          <w:lang w:val="es-PE"/>
        </w:rPr>
      </w:pPr>
    </w:p>
    <w:p w14:paraId="5F3C857C" w14:textId="64E9D097" w:rsidR="00350355" w:rsidRDefault="00350355" w:rsidP="00350355">
      <w:pPr>
        <w:numPr>
          <w:ilvl w:val="0"/>
          <w:numId w:val="23"/>
        </w:numPr>
        <w:spacing w:line="276" w:lineRule="auto"/>
        <w:jc w:val="both"/>
        <w:rPr>
          <w:rFonts w:ascii="Arial" w:hAnsi="Arial" w:cs="Arial"/>
          <w:b/>
          <w:lang w:val="es-PE"/>
        </w:rPr>
      </w:pPr>
      <w:r>
        <w:rPr>
          <w:rFonts w:ascii="Arial" w:hAnsi="Arial" w:cs="Arial"/>
          <w:b/>
          <w:lang w:val="es-PE"/>
        </w:rPr>
        <w:t>Usufructo</w:t>
      </w:r>
      <w:r w:rsidR="00F969B5">
        <w:rPr>
          <w:rFonts w:ascii="Arial" w:hAnsi="Arial" w:cs="Arial"/>
          <w:b/>
          <w:lang w:val="es-PE"/>
        </w:rPr>
        <w:t xml:space="preserve"> sobre parte del predio sujeto a condición</w:t>
      </w:r>
      <w:r>
        <w:rPr>
          <w:rFonts w:ascii="Arial" w:hAnsi="Arial" w:cs="Arial"/>
          <w:b/>
          <w:lang w:val="es-PE"/>
        </w:rPr>
        <w:t xml:space="preserve"> y contrato de opción de usufructo:</w:t>
      </w:r>
    </w:p>
    <w:p w14:paraId="2FD9BDF0" w14:textId="77777777" w:rsidR="00350355" w:rsidRDefault="00350355" w:rsidP="00350355">
      <w:pPr>
        <w:spacing w:line="276" w:lineRule="auto"/>
        <w:ind w:left="1134"/>
        <w:jc w:val="both"/>
        <w:rPr>
          <w:rFonts w:ascii="Arial" w:hAnsi="Arial" w:cs="Arial"/>
          <w:lang w:val="es-PE"/>
        </w:rPr>
      </w:pPr>
    </w:p>
    <w:p w14:paraId="4F587C80" w14:textId="5C5491D8" w:rsidR="00350355" w:rsidRDefault="00350355" w:rsidP="00350355">
      <w:pPr>
        <w:numPr>
          <w:ilvl w:val="0"/>
          <w:numId w:val="24"/>
        </w:numPr>
        <w:spacing w:line="276" w:lineRule="auto"/>
        <w:ind w:left="1418" w:hanging="284"/>
        <w:jc w:val="both"/>
        <w:rPr>
          <w:rFonts w:ascii="Arial" w:hAnsi="Arial" w:cs="Arial"/>
          <w:lang w:val="es-PE"/>
        </w:rPr>
      </w:pPr>
      <w:r>
        <w:rPr>
          <w:rFonts w:ascii="Arial" w:hAnsi="Arial" w:cs="Arial"/>
          <w:lang w:val="es-PE"/>
        </w:rPr>
        <w:t xml:space="preserve">En el asiento D.3 de la partida </w:t>
      </w:r>
      <w:r w:rsidR="00462D0E">
        <w:rPr>
          <w:rFonts w:ascii="Arial" w:hAnsi="Arial" w:cs="Arial"/>
          <w:lang w:val="es-PE"/>
        </w:rPr>
        <w:t>registral</w:t>
      </w:r>
      <w:r>
        <w:rPr>
          <w:rFonts w:ascii="Arial" w:hAnsi="Arial" w:cs="Arial"/>
          <w:lang w:val="es-PE"/>
        </w:rPr>
        <w:t xml:space="preserve"> N° 11233992 del registro de predios se encuentra inscrito el usufructo inscrito en el asiento D0005 y modificado en el asiento D00010 de la partida matriz N° 03083509 de la Oficina Registral de Trujillo </w:t>
      </w:r>
      <w:r w:rsidRPr="009363B9">
        <w:rPr>
          <w:rFonts w:ascii="Arial" w:hAnsi="Arial" w:cs="Arial"/>
          <w:lang w:val="es-PE"/>
        </w:rPr>
        <w:t>- Zona V Sede</w:t>
      </w:r>
      <w:r>
        <w:rPr>
          <w:rFonts w:ascii="Arial" w:hAnsi="Arial" w:cs="Arial"/>
          <w:lang w:val="es-PE"/>
        </w:rPr>
        <w:t xml:space="preserve"> Trujillo </w:t>
      </w:r>
      <w:r w:rsidRPr="009363B9">
        <w:rPr>
          <w:rFonts w:ascii="Arial" w:hAnsi="Arial" w:cs="Arial"/>
          <w:lang w:val="es-PE"/>
        </w:rPr>
        <w:t>de la Superintendencia Nacional de los Registros Públicos</w:t>
      </w:r>
      <w:r>
        <w:rPr>
          <w:rFonts w:ascii="Arial" w:hAnsi="Arial" w:cs="Arial"/>
          <w:lang w:val="es-PE"/>
        </w:rPr>
        <w:t xml:space="preserve">. </w:t>
      </w:r>
      <w:r w:rsidR="00F969B5">
        <w:rPr>
          <w:rFonts w:ascii="Arial" w:hAnsi="Arial" w:cs="Arial"/>
          <w:lang w:val="es-PE"/>
        </w:rPr>
        <w:t>El usufructo se ha constituido a favor de ENERGÍA EÓLICA S.A., por el plazo de 20 años contados a partir de la fecha en que se encuentra instalados y en total op</w:t>
      </w:r>
      <w:r w:rsidR="00C4213E">
        <w:rPr>
          <w:rFonts w:ascii="Arial" w:hAnsi="Arial" w:cs="Arial"/>
          <w:lang w:val="es-PE"/>
        </w:rPr>
        <w:t>eración todos los aerogeneradore</w:t>
      </w:r>
      <w:r w:rsidR="00F969B5">
        <w:rPr>
          <w:rFonts w:ascii="Arial" w:hAnsi="Arial" w:cs="Arial"/>
          <w:lang w:val="es-PE"/>
        </w:rPr>
        <w:t>s.</w:t>
      </w:r>
      <w:r w:rsidR="00C4213E">
        <w:rPr>
          <w:rFonts w:ascii="Arial" w:hAnsi="Arial" w:cs="Arial"/>
          <w:lang w:val="es-PE"/>
        </w:rPr>
        <w:t xml:space="preserve"> El usufruct</w:t>
      </w:r>
      <w:r w:rsidR="00153F4E">
        <w:rPr>
          <w:rFonts w:ascii="Arial" w:hAnsi="Arial" w:cs="Arial"/>
          <w:lang w:val="es-PE"/>
        </w:rPr>
        <w:t>o</w:t>
      </w:r>
      <w:r w:rsidR="00C4213E">
        <w:rPr>
          <w:rFonts w:ascii="Arial" w:hAnsi="Arial" w:cs="Arial"/>
          <w:lang w:val="es-PE"/>
        </w:rPr>
        <w:t xml:space="preserve"> afecta el área de interés.</w:t>
      </w:r>
    </w:p>
    <w:p w14:paraId="10AD0BF3" w14:textId="77777777" w:rsidR="00350355" w:rsidRDefault="00350355" w:rsidP="00350355">
      <w:pPr>
        <w:spacing w:line="276" w:lineRule="auto"/>
        <w:ind w:left="1134"/>
        <w:jc w:val="both"/>
        <w:rPr>
          <w:rFonts w:ascii="Arial" w:hAnsi="Arial" w:cs="Arial"/>
          <w:lang w:val="es-PE"/>
        </w:rPr>
      </w:pPr>
    </w:p>
    <w:p w14:paraId="59B02DC3" w14:textId="5233E0BA" w:rsidR="00350355" w:rsidRDefault="00350355" w:rsidP="00350355">
      <w:pPr>
        <w:numPr>
          <w:ilvl w:val="0"/>
          <w:numId w:val="24"/>
        </w:numPr>
        <w:spacing w:line="276" w:lineRule="auto"/>
        <w:ind w:left="1418" w:hanging="284"/>
        <w:jc w:val="both"/>
        <w:rPr>
          <w:rFonts w:ascii="Arial" w:hAnsi="Arial" w:cs="Arial"/>
          <w:lang w:val="es-PE"/>
        </w:rPr>
      </w:pPr>
      <w:r>
        <w:rPr>
          <w:rFonts w:ascii="Arial" w:hAnsi="Arial" w:cs="Arial"/>
          <w:lang w:val="es-PE"/>
        </w:rPr>
        <w:t xml:space="preserve">En el asiento D.7 de la partida registral </w:t>
      </w:r>
      <w:proofErr w:type="spellStart"/>
      <w:r w:rsidR="00462D0E">
        <w:rPr>
          <w:rFonts w:ascii="Arial" w:hAnsi="Arial" w:cs="Arial"/>
          <w:lang w:val="es-PE"/>
        </w:rPr>
        <w:t>registral</w:t>
      </w:r>
      <w:proofErr w:type="spellEnd"/>
      <w:r>
        <w:rPr>
          <w:rFonts w:ascii="Arial" w:hAnsi="Arial" w:cs="Arial"/>
          <w:lang w:val="es-PE"/>
        </w:rPr>
        <w:t xml:space="preserve"> N° 11233992 del registro de predios se encuentra inscrito el contrato de opción de usufructo, inscrito en el asiento D0011, rectificado en el asiento D00012 de la partida matriz N° 03083509 de la Oficina Registral de Trujillo </w:t>
      </w:r>
      <w:r w:rsidRPr="009363B9">
        <w:rPr>
          <w:rFonts w:ascii="Arial" w:hAnsi="Arial" w:cs="Arial"/>
          <w:lang w:val="es-PE"/>
        </w:rPr>
        <w:t>- Zona V Sede</w:t>
      </w:r>
      <w:r>
        <w:rPr>
          <w:rFonts w:ascii="Arial" w:hAnsi="Arial" w:cs="Arial"/>
          <w:lang w:val="es-PE"/>
        </w:rPr>
        <w:t xml:space="preserve"> Trujillo </w:t>
      </w:r>
      <w:r w:rsidRPr="009363B9">
        <w:rPr>
          <w:rFonts w:ascii="Arial" w:hAnsi="Arial" w:cs="Arial"/>
          <w:lang w:val="es-PE"/>
        </w:rPr>
        <w:t>de la Superintendencia Nacional de los Registros Públicos</w:t>
      </w:r>
      <w:r w:rsidR="00F969B5">
        <w:rPr>
          <w:rFonts w:ascii="Arial" w:hAnsi="Arial" w:cs="Arial"/>
          <w:lang w:val="es-PE"/>
        </w:rPr>
        <w:t>. E</w:t>
      </w:r>
      <w:r w:rsidR="00F969B5" w:rsidRPr="00A66CA1">
        <w:rPr>
          <w:rFonts w:ascii="Arial" w:hAnsi="Arial" w:cs="Arial"/>
          <w:lang w:val="es-PE"/>
        </w:rPr>
        <w:t>l contrato de opción de derecho de usufructo</w:t>
      </w:r>
      <w:r w:rsidR="00F969B5">
        <w:rPr>
          <w:rFonts w:ascii="Arial" w:hAnsi="Arial" w:cs="Arial"/>
          <w:lang w:val="es-PE"/>
        </w:rPr>
        <w:t xml:space="preserve"> se encuentra constituido</w:t>
      </w:r>
      <w:r w:rsidR="00F969B5" w:rsidRPr="00A66CA1">
        <w:rPr>
          <w:rFonts w:ascii="Arial" w:hAnsi="Arial" w:cs="Arial"/>
          <w:lang w:val="es-PE"/>
        </w:rPr>
        <w:t xml:space="preserve"> a favor de LATIN AMERICA POWER PERU S.A.C., el plazo de la opción es de 2 años computados a partir de la fecha de suscripción de la escritura pública (13 de diciembre del 2012)</w:t>
      </w:r>
      <w:r>
        <w:rPr>
          <w:rFonts w:ascii="Arial" w:hAnsi="Arial" w:cs="Arial"/>
          <w:lang w:val="es-PE"/>
        </w:rPr>
        <w:t xml:space="preserve">. </w:t>
      </w:r>
      <w:r w:rsidR="00C4213E">
        <w:rPr>
          <w:rFonts w:ascii="Arial" w:hAnsi="Arial" w:cs="Arial"/>
          <w:lang w:val="es-PE"/>
        </w:rPr>
        <w:t>El usufructo afecta el área de interés.</w:t>
      </w:r>
    </w:p>
    <w:p w14:paraId="74DD1047" w14:textId="77777777" w:rsidR="00F969B5" w:rsidRDefault="00F969B5" w:rsidP="00F969B5">
      <w:pPr>
        <w:spacing w:line="276" w:lineRule="auto"/>
        <w:ind w:left="1843"/>
        <w:jc w:val="both"/>
        <w:rPr>
          <w:rFonts w:ascii="Arial" w:hAnsi="Arial" w:cs="Arial"/>
          <w:lang w:val="es-PE"/>
        </w:rPr>
      </w:pPr>
    </w:p>
    <w:p w14:paraId="47C48297" w14:textId="77777777" w:rsidR="00350355" w:rsidRDefault="00350355" w:rsidP="00350355">
      <w:pPr>
        <w:spacing w:line="276" w:lineRule="auto"/>
        <w:ind w:left="1134"/>
        <w:contextualSpacing/>
        <w:jc w:val="both"/>
        <w:rPr>
          <w:rFonts w:ascii="Arial" w:hAnsi="Arial" w:cs="Arial"/>
          <w:bCs/>
          <w:iCs/>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 xml:space="preserve">e ha determinado </w:t>
      </w:r>
      <w:r>
        <w:rPr>
          <w:rFonts w:ascii="Arial" w:hAnsi="Arial" w:cs="Arial"/>
          <w:bCs/>
          <w:iCs/>
        </w:rPr>
        <w:t xml:space="preserve">que el área remanente de predio es de propiedad </w:t>
      </w:r>
      <w:r>
        <w:rPr>
          <w:rFonts w:ascii="Arial" w:hAnsi="Arial" w:cs="Arial"/>
          <w:lang w:val="es-PE"/>
        </w:rPr>
        <w:t xml:space="preserve">de la Comunidad Campesina de </w:t>
      </w:r>
      <w:proofErr w:type="spellStart"/>
      <w:r>
        <w:rPr>
          <w:rFonts w:ascii="Arial" w:hAnsi="Arial" w:cs="Arial"/>
          <w:lang w:val="es-PE"/>
        </w:rPr>
        <w:t>Paiján</w:t>
      </w:r>
      <w:proofErr w:type="spellEnd"/>
      <w:r>
        <w:rPr>
          <w:rFonts w:ascii="Arial" w:hAnsi="Arial" w:cs="Arial"/>
          <w:bCs/>
          <w:iCs/>
        </w:rPr>
        <w:t xml:space="preserve">, el mismo que cuenta con un área de </w:t>
      </w:r>
      <w:r>
        <w:rPr>
          <w:rFonts w:ascii="Arial" w:hAnsi="Arial" w:cs="Arial"/>
        </w:rPr>
        <w:t xml:space="preserve">15.3960 </w:t>
      </w:r>
      <w:r w:rsidRPr="007B2B10">
        <w:rPr>
          <w:rFonts w:ascii="Arial" w:hAnsi="Arial" w:cs="Arial"/>
          <w:bCs/>
          <w:iCs/>
        </w:rPr>
        <w:t>hectáreas</w:t>
      </w:r>
      <w:r>
        <w:rPr>
          <w:rFonts w:ascii="Arial" w:hAnsi="Arial" w:cs="Arial"/>
          <w:bCs/>
          <w:iCs/>
        </w:rPr>
        <w:t>.</w:t>
      </w:r>
    </w:p>
    <w:p w14:paraId="58D2B165" w14:textId="77777777" w:rsidR="00350355" w:rsidRDefault="00350355" w:rsidP="00350355">
      <w:pPr>
        <w:spacing w:line="276" w:lineRule="auto"/>
        <w:jc w:val="both"/>
        <w:rPr>
          <w:rFonts w:ascii="Arial" w:hAnsi="Arial" w:cs="Arial"/>
          <w:sz w:val="18"/>
        </w:rPr>
      </w:pPr>
    </w:p>
    <w:p w14:paraId="25EC6807" w14:textId="52F0125E" w:rsidR="00350355" w:rsidRDefault="00350355" w:rsidP="00350355">
      <w:pPr>
        <w:spacing w:line="276" w:lineRule="auto"/>
        <w:ind w:left="1134"/>
        <w:contextualSpacing/>
        <w:jc w:val="both"/>
      </w:pPr>
      <w:r>
        <w:rPr>
          <w:rFonts w:ascii="Arial" w:hAnsi="Arial" w:cs="Arial"/>
          <w:lang w:val="es-PE"/>
        </w:rPr>
        <w:t>Por otro lado, en el</w:t>
      </w:r>
      <w:r w:rsidR="00153F4E">
        <w:rPr>
          <w:rFonts w:ascii="Arial" w:hAnsi="Arial" w:cs="Arial"/>
          <w:lang w:val="es-PE"/>
        </w:rPr>
        <w:t xml:space="preserve"> ítem N°2 del</w:t>
      </w:r>
      <w:r>
        <w:rPr>
          <w:rFonts w:ascii="Arial" w:hAnsi="Arial" w:cs="Arial"/>
          <w:lang w:val="es-PE"/>
        </w:rPr>
        <w:t xml:space="preserve">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se puede apreciar gráficamente la ubicación del predio sobre el área de interés, considerando un área total superpuesta de 3.3738</w:t>
      </w:r>
      <w:r w:rsidRPr="00A82C53">
        <w:rPr>
          <w:rFonts w:ascii="Arial" w:hAnsi="Arial" w:cs="Arial"/>
          <w:lang w:val="es-PE"/>
        </w:rPr>
        <w:t xml:space="preserve"> </w:t>
      </w:r>
      <w:r>
        <w:rPr>
          <w:rFonts w:ascii="Arial" w:hAnsi="Arial" w:cs="Arial"/>
          <w:lang w:val="es-PE"/>
        </w:rPr>
        <w:t>hectáreas,</w:t>
      </w:r>
      <w:r w:rsidRPr="00A82C53">
        <w:rPr>
          <w:rFonts w:ascii="Arial" w:hAnsi="Arial" w:cs="Arial"/>
          <w:lang w:val="es-PE"/>
        </w:rPr>
        <w:t xml:space="preserve"> lo que representa</w:t>
      </w:r>
      <w:r>
        <w:rPr>
          <w:rFonts w:ascii="Arial" w:hAnsi="Arial" w:cs="Arial"/>
          <w:lang w:val="es-PE"/>
        </w:rPr>
        <w:t xml:space="preserve"> el</w:t>
      </w:r>
      <w:r w:rsidRPr="00A82C53">
        <w:rPr>
          <w:rFonts w:ascii="Arial" w:hAnsi="Arial" w:cs="Arial"/>
          <w:lang w:val="es-PE"/>
        </w:rPr>
        <w:t xml:space="preserve"> </w:t>
      </w:r>
      <w:r>
        <w:rPr>
          <w:rFonts w:ascii="Arial" w:hAnsi="Arial" w:cs="Arial"/>
          <w:lang w:val="es-PE"/>
        </w:rPr>
        <w:t>0.25% del área de interés. (Ver anexo A, punto 1 acápite 1.6).</w:t>
      </w:r>
      <w:r>
        <w:t xml:space="preserve"> </w:t>
      </w:r>
    </w:p>
    <w:p w14:paraId="31B180F3" w14:textId="77777777" w:rsidR="004E4417" w:rsidRDefault="004E4417" w:rsidP="00350355">
      <w:pPr>
        <w:spacing w:line="276" w:lineRule="auto"/>
        <w:ind w:left="1134"/>
        <w:contextualSpacing/>
        <w:jc w:val="both"/>
      </w:pPr>
    </w:p>
    <w:p w14:paraId="650E0A27" w14:textId="62605B79" w:rsidR="00350355" w:rsidRPr="0005698B" w:rsidRDefault="00350355" w:rsidP="00462D0E">
      <w:pPr>
        <w:numPr>
          <w:ilvl w:val="4"/>
          <w:numId w:val="4"/>
        </w:numPr>
        <w:spacing w:line="276" w:lineRule="auto"/>
        <w:jc w:val="both"/>
        <w:rPr>
          <w:rFonts w:ascii="Arial" w:hAnsi="Arial" w:cs="Arial"/>
          <w:b/>
          <w:lang w:val="es-PE"/>
        </w:rPr>
      </w:pPr>
      <w:r>
        <w:rPr>
          <w:rFonts w:ascii="Arial" w:hAnsi="Arial" w:cs="Arial"/>
          <w:b/>
          <w:lang w:val="es-PE"/>
        </w:rPr>
        <w:t>Predios Independizado</w:t>
      </w:r>
      <w:r w:rsidRPr="0005698B">
        <w:rPr>
          <w:rFonts w:ascii="Arial" w:hAnsi="Arial" w:cs="Arial"/>
          <w:b/>
          <w:lang w:val="es-PE"/>
        </w:rPr>
        <w:t>s</w:t>
      </w:r>
      <w:r>
        <w:rPr>
          <w:rFonts w:ascii="Arial" w:hAnsi="Arial" w:cs="Arial"/>
          <w:b/>
          <w:lang w:val="es-PE"/>
        </w:rPr>
        <w:t xml:space="preserve"> </w:t>
      </w:r>
      <w:r w:rsidRPr="0005698B">
        <w:rPr>
          <w:rFonts w:ascii="Arial" w:hAnsi="Arial" w:cs="Arial"/>
          <w:b/>
          <w:lang w:val="es-PE"/>
        </w:rPr>
        <w:t xml:space="preserve">de la partida </w:t>
      </w:r>
      <w:r w:rsidR="00462D0E" w:rsidRPr="00462D0E">
        <w:rPr>
          <w:rFonts w:ascii="Arial" w:hAnsi="Arial" w:cs="Arial"/>
          <w:b/>
          <w:lang w:val="es-PE"/>
        </w:rPr>
        <w:t>registral</w:t>
      </w:r>
      <w:r w:rsidRPr="0005698B">
        <w:rPr>
          <w:rFonts w:ascii="Arial" w:hAnsi="Arial" w:cs="Arial"/>
          <w:b/>
          <w:lang w:val="es-PE"/>
        </w:rPr>
        <w:t xml:space="preserve"> N° </w:t>
      </w:r>
      <w:r w:rsidRPr="00B45A02">
        <w:rPr>
          <w:rFonts w:ascii="Arial" w:hAnsi="Arial" w:cs="Arial"/>
          <w:b/>
          <w:lang w:val="es-PE"/>
        </w:rPr>
        <w:t>11233992</w:t>
      </w:r>
      <w:r>
        <w:rPr>
          <w:rFonts w:ascii="Arial" w:hAnsi="Arial" w:cs="Arial"/>
          <w:b/>
          <w:lang w:val="es-PE"/>
        </w:rPr>
        <w:t xml:space="preserve"> del Registro Predios</w:t>
      </w:r>
      <w:r w:rsidRPr="0005698B">
        <w:rPr>
          <w:rFonts w:ascii="Arial" w:hAnsi="Arial" w:cs="Arial"/>
          <w:b/>
          <w:lang w:val="es-PE"/>
        </w:rPr>
        <w:t xml:space="preserve">:  </w:t>
      </w:r>
    </w:p>
    <w:p w14:paraId="66A86DC8" w14:textId="77777777" w:rsidR="00350355" w:rsidRDefault="00350355" w:rsidP="00350355">
      <w:pPr>
        <w:tabs>
          <w:tab w:val="left" w:pos="709"/>
        </w:tabs>
        <w:spacing w:line="276" w:lineRule="auto"/>
        <w:ind w:left="1134"/>
        <w:contextualSpacing/>
        <w:jc w:val="both"/>
        <w:rPr>
          <w:rFonts w:ascii="Arial" w:hAnsi="Arial" w:cs="Arial"/>
          <w:bCs/>
          <w:iCs/>
          <w:lang w:val="es-PE"/>
        </w:rPr>
      </w:pPr>
    </w:p>
    <w:p w14:paraId="668875E9" w14:textId="398899BC" w:rsidR="00350355" w:rsidRDefault="00350355" w:rsidP="00350355">
      <w:pPr>
        <w:tabs>
          <w:tab w:val="left" w:pos="709"/>
        </w:tabs>
        <w:spacing w:line="276" w:lineRule="auto"/>
        <w:ind w:left="1134"/>
        <w:contextualSpacing/>
        <w:jc w:val="both"/>
        <w:rPr>
          <w:rFonts w:ascii="Arial" w:hAnsi="Arial" w:cs="Arial"/>
          <w:lang w:val="es-PE"/>
        </w:rPr>
      </w:pPr>
      <w:r>
        <w:rPr>
          <w:rFonts w:ascii="Arial" w:hAnsi="Arial" w:cs="Arial"/>
          <w:bCs/>
          <w:iCs/>
          <w:lang w:val="es-PE"/>
        </w:rPr>
        <w:t xml:space="preserve">Las independizaciones de cuarenta y nueve (49) parcelas tienen como antecedente registral a </w:t>
      </w:r>
      <w:r>
        <w:rPr>
          <w:rFonts w:ascii="Arial" w:hAnsi="Arial" w:cs="Arial"/>
          <w:bCs/>
          <w:iCs/>
        </w:rPr>
        <w:t xml:space="preserve">la </w:t>
      </w:r>
      <w:r>
        <w:rPr>
          <w:rFonts w:ascii="Arial" w:eastAsia="Times New Roman" w:hAnsi="Arial" w:cs="Arial"/>
          <w:lang w:val="es-PE" w:eastAsia="es-ES"/>
        </w:rPr>
        <w:t xml:space="preserve">partida </w:t>
      </w:r>
      <w:r w:rsidR="00462D0E">
        <w:rPr>
          <w:rFonts w:ascii="Arial" w:hAnsi="Arial" w:cs="Arial"/>
          <w:lang w:val="es-PE"/>
        </w:rPr>
        <w:t>registral</w:t>
      </w:r>
      <w:r w:rsidR="00462D0E">
        <w:rPr>
          <w:rFonts w:ascii="Arial" w:eastAsia="Times New Roman" w:hAnsi="Arial" w:cs="Arial"/>
          <w:lang w:val="es-PE" w:eastAsia="es-ES"/>
        </w:rPr>
        <w:t xml:space="preserve"> </w:t>
      </w:r>
      <w:r>
        <w:rPr>
          <w:rFonts w:ascii="Arial" w:eastAsia="Times New Roman" w:hAnsi="Arial" w:cs="Arial"/>
          <w:lang w:val="es-PE" w:eastAsia="es-ES"/>
        </w:rPr>
        <w:t xml:space="preserve">N° 11233992 </w:t>
      </w:r>
      <w:r>
        <w:rPr>
          <w:rFonts w:ascii="Arial" w:hAnsi="Arial" w:cs="Arial"/>
          <w:lang w:val="es-PE"/>
        </w:rPr>
        <w:t>del Registro de Predios; asimismo, luego de revisado el título archivado N° 2014-0005700 de fecha 16 de enero del 2014 se determina que once (11) parcelas se encuentran dentro del área de interés, las cuales se describen a continuación:</w:t>
      </w:r>
    </w:p>
    <w:p w14:paraId="34501423" w14:textId="77777777" w:rsidR="00350355" w:rsidRDefault="00350355" w:rsidP="00350355">
      <w:pPr>
        <w:spacing w:line="276" w:lineRule="auto"/>
        <w:ind w:left="1134"/>
        <w:contextualSpacing/>
        <w:jc w:val="both"/>
        <w:rPr>
          <w:rFonts w:ascii="Arial" w:hAnsi="Arial" w:cs="Arial"/>
          <w:lang w:val="es-PE"/>
        </w:rPr>
      </w:pPr>
    </w:p>
    <w:p w14:paraId="7F214D31" w14:textId="77777777" w:rsidR="00350355" w:rsidRPr="00543545" w:rsidRDefault="00350355" w:rsidP="00350355">
      <w:pPr>
        <w:pStyle w:val="Prrafodelista"/>
        <w:ind w:left="709"/>
        <w:jc w:val="center"/>
        <w:outlineLvl w:val="3"/>
        <w:rPr>
          <w:rFonts w:ascii="Arial" w:hAnsi="Arial" w:cs="Arial"/>
          <w:sz w:val="18"/>
          <w:szCs w:val="18"/>
        </w:rPr>
      </w:pPr>
      <w:r>
        <w:rPr>
          <w:rFonts w:ascii="Arial" w:hAnsi="Arial" w:cs="Arial"/>
          <w:b/>
          <w:sz w:val="18"/>
          <w:szCs w:val="18"/>
          <w:lang w:val="es-MX"/>
        </w:rPr>
        <w:t>Cuadro N° 07</w:t>
      </w:r>
      <w:r w:rsidRPr="00543545">
        <w:rPr>
          <w:rFonts w:ascii="Arial" w:hAnsi="Arial" w:cs="Arial"/>
          <w:b/>
          <w:sz w:val="18"/>
          <w:szCs w:val="18"/>
          <w:lang w:val="es-MX"/>
        </w:rPr>
        <w:t>–</w:t>
      </w:r>
      <w:r w:rsidRPr="00543545">
        <w:rPr>
          <w:rFonts w:ascii="Arial" w:hAnsi="Arial" w:cs="Arial"/>
          <w:sz w:val="18"/>
          <w:szCs w:val="18"/>
          <w:lang w:val="es-MX"/>
        </w:rPr>
        <w:t xml:space="preserve"> Derechos de propiedad identificados en el predio denominado “Predio Mocan y </w:t>
      </w:r>
      <w:proofErr w:type="spellStart"/>
      <w:r w:rsidRPr="00543545">
        <w:rPr>
          <w:rFonts w:ascii="Arial" w:hAnsi="Arial" w:cs="Arial"/>
          <w:sz w:val="18"/>
          <w:szCs w:val="18"/>
          <w:lang w:val="es-MX"/>
        </w:rPr>
        <w:t>Nunja</w:t>
      </w:r>
      <w:proofErr w:type="spellEnd"/>
      <w:r w:rsidRPr="00543545">
        <w:rPr>
          <w:rFonts w:ascii="Arial" w:hAnsi="Arial" w:cs="Arial"/>
          <w:sz w:val="18"/>
          <w:szCs w:val="18"/>
          <w:lang w:val="es-MX"/>
        </w:rPr>
        <w:t xml:space="preserve"> Anexos La Arenita y </w:t>
      </w:r>
      <w:proofErr w:type="spellStart"/>
      <w:r w:rsidRPr="00543545">
        <w:rPr>
          <w:rFonts w:ascii="Arial" w:hAnsi="Arial" w:cs="Arial"/>
          <w:sz w:val="18"/>
          <w:szCs w:val="18"/>
          <w:lang w:val="es-MX"/>
        </w:rPr>
        <w:t>Cupisnique</w:t>
      </w:r>
      <w:proofErr w:type="spellEnd"/>
      <w:r w:rsidRPr="00543545">
        <w:rPr>
          <w:rFonts w:ascii="Arial" w:hAnsi="Arial" w:cs="Arial"/>
          <w:sz w:val="18"/>
          <w:szCs w:val="18"/>
          <w:lang w:val="es-MX"/>
        </w:rPr>
        <w:t>”</w:t>
      </w:r>
    </w:p>
    <w:p w14:paraId="3B9B3FC5" w14:textId="77777777" w:rsidR="00350355" w:rsidRDefault="00350355" w:rsidP="00350355">
      <w:pPr>
        <w:rPr>
          <w:rFonts w:ascii="Arial" w:eastAsia="Times New Roman" w:hAnsi="Arial" w:cs="Arial"/>
          <w:sz w:val="16"/>
          <w:szCs w:val="16"/>
          <w:lang w:val="es-PE" w:eastAsia="es-ES"/>
        </w:rPr>
      </w:pPr>
    </w:p>
    <w:tbl>
      <w:tblPr>
        <w:tblW w:w="9371" w:type="dxa"/>
        <w:tblInd w:w="55" w:type="dxa"/>
        <w:tblLayout w:type="fixed"/>
        <w:tblCellMar>
          <w:left w:w="70" w:type="dxa"/>
          <w:right w:w="70" w:type="dxa"/>
        </w:tblCellMar>
        <w:tblLook w:val="04A0" w:firstRow="1" w:lastRow="0" w:firstColumn="1" w:lastColumn="0" w:noHBand="0" w:noVBand="1"/>
      </w:tblPr>
      <w:tblGrid>
        <w:gridCol w:w="441"/>
        <w:gridCol w:w="850"/>
        <w:gridCol w:w="1418"/>
        <w:gridCol w:w="1275"/>
        <w:gridCol w:w="1134"/>
        <w:gridCol w:w="1701"/>
        <w:gridCol w:w="851"/>
        <w:gridCol w:w="709"/>
        <w:gridCol w:w="992"/>
      </w:tblGrid>
      <w:tr w:rsidR="00511BFE" w:rsidRPr="0085765F" w14:paraId="788D4C4E" w14:textId="77777777" w:rsidTr="00511BFE">
        <w:trPr>
          <w:trHeight w:val="475"/>
        </w:trPr>
        <w:tc>
          <w:tcPr>
            <w:tcW w:w="441"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4DEA42DB" w14:textId="77777777" w:rsidR="00D74554" w:rsidRPr="0085765F" w:rsidRDefault="00D74554"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w:t>
            </w:r>
          </w:p>
        </w:tc>
        <w:tc>
          <w:tcPr>
            <w:tcW w:w="850"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2F13A0AE" w14:textId="77777777" w:rsidR="00D74554" w:rsidRPr="0085765F" w:rsidRDefault="00D74554"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Nombre del Predio/ N° de parcela</w:t>
            </w:r>
          </w:p>
        </w:tc>
        <w:tc>
          <w:tcPr>
            <w:tcW w:w="1418"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1F07F3E0" w14:textId="77777777" w:rsidR="00D74554" w:rsidRPr="0085765F" w:rsidRDefault="00D74554"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Titular (es)</w:t>
            </w:r>
          </w:p>
        </w:tc>
        <w:tc>
          <w:tcPr>
            <w:tcW w:w="1275"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0F23A8DA" w14:textId="77777777" w:rsidR="00D74554" w:rsidRPr="0085765F" w:rsidRDefault="00D74554"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 de Partida Registral</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661169D1" w14:textId="77777777" w:rsidR="00D74554" w:rsidRPr="0085765F" w:rsidRDefault="00D74554"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Oficina Registral</w:t>
            </w:r>
          </w:p>
        </w:tc>
        <w:tc>
          <w:tcPr>
            <w:tcW w:w="1701" w:type="dxa"/>
            <w:vMerge w:val="restart"/>
            <w:tcBorders>
              <w:top w:val="single" w:sz="4" w:space="0" w:color="FFFFFF"/>
              <w:left w:val="single" w:sz="4" w:space="0" w:color="FFFFFF"/>
              <w:right w:val="single" w:sz="4" w:space="0" w:color="FFFFFF"/>
            </w:tcBorders>
            <w:shd w:val="clear" w:color="auto" w:fill="BFBFBF" w:themeFill="background1" w:themeFillShade="BF"/>
            <w:vAlign w:val="center"/>
          </w:tcPr>
          <w:p w14:paraId="5A5F3383" w14:textId="77777777" w:rsidR="00D74554" w:rsidRDefault="00D74554" w:rsidP="00D74554">
            <w:pPr>
              <w:jc w:val="center"/>
              <w:rPr>
                <w:rFonts w:ascii="Arial" w:eastAsia="Times New Roman" w:hAnsi="Arial" w:cs="Arial"/>
                <w:b/>
                <w:bCs/>
                <w:color w:val="000000"/>
                <w:sz w:val="16"/>
                <w:szCs w:val="16"/>
                <w:lang w:val="es-PE" w:eastAsia="es-PE"/>
              </w:rPr>
            </w:pPr>
          </w:p>
          <w:p w14:paraId="59CF218F" w14:textId="41B9E639" w:rsidR="00D74554" w:rsidRDefault="00D74554" w:rsidP="00D74554">
            <w:pPr>
              <w:jc w:val="center"/>
              <w:rPr>
                <w:rFonts w:ascii="Arial" w:eastAsia="Times New Roman" w:hAnsi="Arial" w:cs="Arial"/>
                <w:b/>
                <w:bCs/>
                <w:color w:val="000000"/>
                <w:sz w:val="16"/>
                <w:szCs w:val="16"/>
                <w:lang w:val="es-PE" w:eastAsia="es-PE"/>
              </w:rPr>
            </w:pPr>
            <w:r>
              <w:rPr>
                <w:rFonts w:ascii="Arial" w:eastAsia="Times New Roman" w:hAnsi="Arial" w:cs="Arial"/>
                <w:b/>
                <w:bCs/>
                <w:color w:val="000000"/>
                <w:sz w:val="16"/>
                <w:szCs w:val="16"/>
                <w:lang w:val="es-PE" w:eastAsia="es-PE"/>
              </w:rPr>
              <w:t>Cargas y gravámenes sobre el área de interés</w:t>
            </w:r>
          </w:p>
        </w:tc>
        <w:tc>
          <w:tcPr>
            <w:tcW w:w="851"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451560B9" w14:textId="6BD15C4F" w:rsidR="00D74554" w:rsidRPr="0085765F" w:rsidRDefault="00D74554" w:rsidP="00965F43">
            <w:pPr>
              <w:jc w:val="center"/>
              <w:rPr>
                <w:rFonts w:ascii="Arial" w:eastAsia="Times New Roman" w:hAnsi="Arial" w:cs="Arial"/>
                <w:b/>
                <w:bCs/>
                <w:color w:val="000000"/>
                <w:sz w:val="16"/>
                <w:szCs w:val="16"/>
                <w:lang w:val="es-PE" w:eastAsia="es-PE"/>
              </w:rPr>
            </w:pPr>
            <w:r>
              <w:rPr>
                <w:rFonts w:ascii="Arial" w:eastAsia="Times New Roman" w:hAnsi="Arial" w:cs="Arial"/>
                <w:b/>
                <w:bCs/>
                <w:color w:val="000000"/>
                <w:sz w:val="16"/>
                <w:szCs w:val="16"/>
                <w:lang w:val="es-PE" w:eastAsia="es-PE"/>
              </w:rPr>
              <w:t>Á</w:t>
            </w:r>
            <w:r w:rsidRPr="0085765F">
              <w:rPr>
                <w:rFonts w:ascii="Arial" w:eastAsia="Times New Roman" w:hAnsi="Arial" w:cs="Arial"/>
                <w:b/>
                <w:bCs/>
                <w:color w:val="000000"/>
                <w:sz w:val="16"/>
                <w:szCs w:val="16"/>
                <w:lang w:val="es-PE" w:eastAsia="es-PE"/>
              </w:rPr>
              <w:t>rea Inscrita  (ha.)</w:t>
            </w:r>
          </w:p>
        </w:tc>
        <w:tc>
          <w:tcPr>
            <w:tcW w:w="1701" w:type="dxa"/>
            <w:gridSpan w:val="2"/>
            <w:tcBorders>
              <w:top w:val="single" w:sz="4" w:space="0" w:color="FFFFFF"/>
              <w:left w:val="nil"/>
              <w:bottom w:val="single" w:sz="4" w:space="0" w:color="FFFFFF"/>
              <w:right w:val="single" w:sz="4" w:space="0" w:color="FFFFFF"/>
            </w:tcBorders>
            <w:shd w:val="clear" w:color="000000" w:fill="BFBFBF"/>
            <w:vAlign w:val="bottom"/>
            <w:hideMark/>
          </w:tcPr>
          <w:p w14:paraId="602C8554" w14:textId="77777777" w:rsidR="00D74554" w:rsidRPr="0085765F" w:rsidRDefault="00D74554" w:rsidP="00965F43">
            <w:pPr>
              <w:jc w:val="center"/>
              <w:rPr>
                <w:rFonts w:ascii="Arial" w:eastAsia="Times New Roman" w:hAnsi="Arial" w:cs="Arial"/>
                <w:b/>
                <w:bCs/>
                <w:color w:val="000000"/>
                <w:sz w:val="16"/>
                <w:szCs w:val="16"/>
                <w:lang w:val="es-PE" w:eastAsia="es-PE"/>
              </w:rPr>
            </w:pPr>
          </w:p>
          <w:p w14:paraId="2703C57A" w14:textId="77777777" w:rsidR="00D74554" w:rsidRPr="0085765F" w:rsidRDefault="00D74554"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Superposición con el área de interés</w:t>
            </w:r>
          </w:p>
          <w:p w14:paraId="56BBAA9E" w14:textId="77777777" w:rsidR="00D74554" w:rsidRPr="0085765F" w:rsidRDefault="00D74554" w:rsidP="00965F43">
            <w:pPr>
              <w:jc w:val="center"/>
              <w:rPr>
                <w:rFonts w:ascii="Arial" w:eastAsia="Times New Roman" w:hAnsi="Arial" w:cs="Arial"/>
                <w:b/>
                <w:bCs/>
                <w:color w:val="000000"/>
                <w:sz w:val="16"/>
                <w:szCs w:val="16"/>
                <w:lang w:val="es-PE" w:eastAsia="es-PE"/>
              </w:rPr>
            </w:pPr>
          </w:p>
        </w:tc>
      </w:tr>
      <w:tr w:rsidR="00511BFE" w:rsidRPr="0085765F" w14:paraId="2039BBE1" w14:textId="77777777" w:rsidTr="00511BFE">
        <w:trPr>
          <w:trHeight w:val="625"/>
        </w:trPr>
        <w:tc>
          <w:tcPr>
            <w:tcW w:w="441" w:type="dxa"/>
            <w:vMerge/>
            <w:tcBorders>
              <w:top w:val="single" w:sz="4" w:space="0" w:color="FFFFFF"/>
              <w:left w:val="single" w:sz="4" w:space="0" w:color="FFFFFF"/>
              <w:bottom w:val="single" w:sz="4" w:space="0" w:color="FFFFFF"/>
              <w:right w:val="single" w:sz="4" w:space="0" w:color="FFFFFF"/>
            </w:tcBorders>
            <w:vAlign w:val="center"/>
            <w:hideMark/>
          </w:tcPr>
          <w:p w14:paraId="5FB55587" w14:textId="77777777" w:rsidR="00D74554" w:rsidRPr="0085765F" w:rsidRDefault="00D74554" w:rsidP="00965F43">
            <w:pPr>
              <w:rPr>
                <w:rFonts w:ascii="Arial" w:eastAsia="Times New Roman" w:hAnsi="Arial" w:cs="Arial"/>
                <w:b/>
                <w:bCs/>
                <w:color w:val="000000"/>
                <w:sz w:val="16"/>
                <w:szCs w:val="16"/>
                <w:lang w:val="es-PE" w:eastAsia="es-PE"/>
              </w:rPr>
            </w:pPr>
          </w:p>
        </w:tc>
        <w:tc>
          <w:tcPr>
            <w:tcW w:w="850" w:type="dxa"/>
            <w:vMerge/>
            <w:tcBorders>
              <w:top w:val="single" w:sz="4" w:space="0" w:color="FFFFFF"/>
              <w:left w:val="single" w:sz="4" w:space="0" w:color="FFFFFF"/>
              <w:bottom w:val="single" w:sz="4" w:space="0" w:color="FFFFFF"/>
              <w:right w:val="single" w:sz="4" w:space="0" w:color="FFFFFF"/>
            </w:tcBorders>
            <w:vAlign w:val="center"/>
            <w:hideMark/>
          </w:tcPr>
          <w:p w14:paraId="4A9F0C5C" w14:textId="77777777" w:rsidR="00D74554" w:rsidRPr="0085765F" w:rsidRDefault="00D74554" w:rsidP="00965F43">
            <w:pPr>
              <w:rPr>
                <w:rFonts w:ascii="Arial" w:eastAsia="Times New Roman" w:hAnsi="Arial" w:cs="Arial"/>
                <w:b/>
                <w:bCs/>
                <w:color w:val="000000"/>
                <w:sz w:val="16"/>
                <w:szCs w:val="16"/>
                <w:lang w:val="es-PE" w:eastAsia="es-PE"/>
              </w:rPr>
            </w:pPr>
          </w:p>
        </w:tc>
        <w:tc>
          <w:tcPr>
            <w:tcW w:w="1418" w:type="dxa"/>
            <w:vMerge/>
            <w:tcBorders>
              <w:top w:val="single" w:sz="4" w:space="0" w:color="FFFFFF"/>
              <w:left w:val="single" w:sz="4" w:space="0" w:color="FFFFFF"/>
              <w:bottom w:val="single" w:sz="4" w:space="0" w:color="FFFFFF"/>
              <w:right w:val="single" w:sz="4" w:space="0" w:color="FFFFFF"/>
            </w:tcBorders>
            <w:vAlign w:val="center"/>
            <w:hideMark/>
          </w:tcPr>
          <w:p w14:paraId="52AA09FA" w14:textId="77777777" w:rsidR="00D74554" w:rsidRPr="0085765F" w:rsidRDefault="00D74554" w:rsidP="00965F43">
            <w:pPr>
              <w:rPr>
                <w:rFonts w:ascii="Arial" w:eastAsia="Times New Roman" w:hAnsi="Arial" w:cs="Arial"/>
                <w:b/>
                <w:bCs/>
                <w:color w:val="000000"/>
                <w:sz w:val="16"/>
                <w:szCs w:val="16"/>
                <w:lang w:val="es-PE" w:eastAsia="es-PE"/>
              </w:rPr>
            </w:pPr>
          </w:p>
        </w:tc>
        <w:tc>
          <w:tcPr>
            <w:tcW w:w="1275" w:type="dxa"/>
            <w:vMerge/>
            <w:tcBorders>
              <w:top w:val="single" w:sz="4" w:space="0" w:color="FFFFFF"/>
              <w:left w:val="single" w:sz="4" w:space="0" w:color="FFFFFF"/>
              <w:bottom w:val="single" w:sz="4" w:space="0" w:color="FFFFFF"/>
              <w:right w:val="single" w:sz="4" w:space="0" w:color="FFFFFF"/>
            </w:tcBorders>
            <w:vAlign w:val="center"/>
            <w:hideMark/>
          </w:tcPr>
          <w:p w14:paraId="604D8C84" w14:textId="77777777" w:rsidR="00D74554" w:rsidRPr="0085765F" w:rsidRDefault="00D74554" w:rsidP="00965F43">
            <w:pPr>
              <w:rPr>
                <w:rFonts w:ascii="Arial" w:eastAsia="Times New Roman" w:hAnsi="Arial" w:cs="Arial"/>
                <w:b/>
                <w:bCs/>
                <w:color w:val="000000"/>
                <w:sz w:val="16"/>
                <w:szCs w:val="16"/>
                <w:lang w:val="es-PE" w:eastAsia="es-PE"/>
              </w:rPr>
            </w:pPr>
          </w:p>
        </w:tc>
        <w:tc>
          <w:tcPr>
            <w:tcW w:w="1134" w:type="dxa"/>
            <w:vMerge/>
            <w:tcBorders>
              <w:top w:val="single" w:sz="4" w:space="0" w:color="FFFFFF"/>
              <w:left w:val="single" w:sz="4" w:space="0" w:color="FFFFFF"/>
              <w:bottom w:val="single" w:sz="4" w:space="0" w:color="FFFFFF"/>
              <w:right w:val="single" w:sz="4" w:space="0" w:color="FFFFFF"/>
            </w:tcBorders>
            <w:vAlign w:val="center"/>
            <w:hideMark/>
          </w:tcPr>
          <w:p w14:paraId="1A1495D9" w14:textId="77777777" w:rsidR="00D74554" w:rsidRPr="0085765F" w:rsidRDefault="00D74554" w:rsidP="00965F43">
            <w:pPr>
              <w:rPr>
                <w:rFonts w:ascii="Arial" w:eastAsia="Times New Roman" w:hAnsi="Arial" w:cs="Arial"/>
                <w:b/>
                <w:bCs/>
                <w:color w:val="000000"/>
                <w:sz w:val="16"/>
                <w:szCs w:val="16"/>
                <w:lang w:val="es-PE" w:eastAsia="es-PE"/>
              </w:rPr>
            </w:pPr>
          </w:p>
        </w:tc>
        <w:tc>
          <w:tcPr>
            <w:tcW w:w="1701" w:type="dxa"/>
            <w:vMerge/>
            <w:tcBorders>
              <w:left w:val="single" w:sz="4" w:space="0" w:color="FFFFFF"/>
              <w:bottom w:val="single" w:sz="4" w:space="0" w:color="FFFFFF"/>
              <w:right w:val="single" w:sz="4" w:space="0" w:color="FFFFFF"/>
            </w:tcBorders>
            <w:shd w:val="clear" w:color="auto" w:fill="BFBFBF" w:themeFill="background1" w:themeFillShade="BF"/>
            <w:vAlign w:val="center"/>
          </w:tcPr>
          <w:p w14:paraId="1AE78DE7" w14:textId="77777777" w:rsidR="00D74554" w:rsidRPr="0085765F" w:rsidRDefault="00D74554" w:rsidP="00D74554">
            <w:pPr>
              <w:jc w:val="center"/>
              <w:rPr>
                <w:rFonts w:ascii="Arial" w:eastAsia="Times New Roman" w:hAnsi="Arial" w:cs="Arial"/>
                <w:b/>
                <w:bCs/>
                <w:color w:val="000000"/>
                <w:sz w:val="16"/>
                <w:szCs w:val="16"/>
                <w:lang w:val="es-PE" w:eastAsia="es-PE"/>
              </w:rPr>
            </w:pPr>
          </w:p>
        </w:tc>
        <w:tc>
          <w:tcPr>
            <w:tcW w:w="851" w:type="dxa"/>
            <w:vMerge/>
            <w:tcBorders>
              <w:top w:val="single" w:sz="4" w:space="0" w:color="FFFFFF"/>
              <w:left w:val="single" w:sz="4" w:space="0" w:color="FFFFFF"/>
              <w:bottom w:val="single" w:sz="4" w:space="0" w:color="FFFFFF"/>
              <w:right w:val="single" w:sz="4" w:space="0" w:color="FFFFFF"/>
            </w:tcBorders>
            <w:vAlign w:val="center"/>
            <w:hideMark/>
          </w:tcPr>
          <w:p w14:paraId="22C55CE8" w14:textId="7A474323" w:rsidR="00D74554" w:rsidRPr="0085765F" w:rsidRDefault="00D74554" w:rsidP="00965F43">
            <w:pPr>
              <w:rPr>
                <w:rFonts w:ascii="Arial" w:eastAsia="Times New Roman" w:hAnsi="Arial" w:cs="Arial"/>
                <w:b/>
                <w:bCs/>
                <w:color w:val="000000"/>
                <w:sz w:val="16"/>
                <w:szCs w:val="16"/>
                <w:lang w:val="es-PE" w:eastAsia="es-PE"/>
              </w:rPr>
            </w:pPr>
          </w:p>
        </w:tc>
        <w:tc>
          <w:tcPr>
            <w:tcW w:w="709" w:type="dxa"/>
            <w:tcBorders>
              <w:top w:val="nil"/>
              <w:left w:val="nil"/>
              <w:bottom w:val="single" w:sz="4" w:space="0" w:color="FFFFFF"/>
              <w:right w:val="single" w:sz="4" w:space="0" w:color="FFFFFF"/>
            </w:tcBorders>
            <w:shd w:val="clear" w:color="000000" w:fill="BFBFBF"/>
            <w:vAlign w:val="center"/>
            <w:hideMark/>
          </w:tcPr>
          <w:p w14:paraId="0889F72B" w14:textId="1B0A837B" w:rsidR="00D74554" w:rsidRPr="0085765F" w:rsidRDefault="00D74554" w:rsidP="00965F43">
            <w:pPr>
              <w:jc w:val="center"/>
              <w:rPr>
                <w:rFonts w:ascii="Arial" w:eastAsia="Times New Roman" w:hAnsi="Arial" w:cs="Arial"/>
                <w:b/>
                <w:bCs/>
                <w:color w:val="000000"/>
                <w:sz w:val="16"/>
                <w:szCs w:val="16"/>
                <w:lang w:val="es-PE" w:eastAsia="es-PE"/>
              </w:rPr>
            </w:pPr>
            <w:r>
              <w:rPr>
                <w:rFonts w:ascii="Arial" w:eastAsia="Times New Roman" w:hAnsi="Arial" w:cs="Arial"/>
                <w:b/>
                <w:bCs/>
                <w:color w:val="000000"/>
                <w:sz w:val="16"/>
                <w:szCs w:val="16"/>
                <w:lang w:val="es-PE" w:eastAsia="es-PE"/>
              </w:rPr>
              <w:t>Á</w:t>
            </w:r>
            <w:r w:rsidRPr="0085765F">
              <w:rPr>
                <w:rFonts w:ascii="Arial" w:eastAsia="Times New Roman" w:hAnsi="Arial" w:cs="Arial"/>
                <w:b/>
                <w:bCs/>
                <w:color w:val="000000"/>
                <w:sz w:val="16"/>
                <w:szCs w:val="16"/>
                <w:lang w:val="es-PE" w:eastAsia="es-PE"/>
              </w:rPr>
              <w:t>rea (ha)</w:t>
            </w:r>
          </w:p>
        </w:tc>
        <w:tc>
          <w:tcPr>
            <w:tcW w:w="992" w:type="dxa"/>
            <w:tcBorders>
              <w:top w:val="nil"/>
              <w:left w:val="nil"/>
              <w:bottom w:val="single" w:sz="4" w:space="0" w:color="FFFFFF"/>
              <w:right w:val="single" w:sz="4" w:space="0" w:color="FFFFFF"/>
            </w:tcBorders>
            <w:shd w:val="clear" w:color="000000" w:fill="BFBFBF"/>
            <w:vAlign w:val="center"/>
            <w:hideMark/>
          </w:tcPr>
          <w:p w14:paraId="2FDBD9A8" w14:textId="77777777" w:rsidR="00D74554" w:rsidRPr="0085765F" w:rsidRDefault="00D74554" w:rsidP="00965F4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Porcentaje (%)</w:t>
            </w:r>
          </w:p>
        </w:tc>
      </w:tr>
      <w:tr w:rsidR="00511BFE" w:rsidRPr="0085765F" w14:paraId="2BC92C50" w14:textId="77777777" w:rsidTr="00922922">
        <w:trPr>
          <w:trHeight w:val="904"/>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61E962E7"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w:t>
            </w:r>
          </w:p>
        </w:tc>
        <w:tc>
          <w:tcPr>
            <w:tcW w:w="850" w:type="dxa"/>
            <w:tcBorders>
              <w:top w:val="nil"/>
              <w:left w:val="nil"/>
              <w:bottom w:val="single" w:sz="4" w:space="0" w:color="FFFFFF"/>
              <w:right w:val="single" w:sz="4" w:space="0" w:color="FFFFFF"/>
            </w:tcBorders>
            <w:shd w:val="clear" w:color="000000" w:fill="F2F2F2"/>
            <w:vAlign w:val="center"/>
            <w:hideMark/>
          </w:tcPr>
          <w:p w14:paraId="518432A6"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3239</w:t>
            </w:r>
          </w:p>
        </w:tc>
        <w:tc>
          <w:tcPr>
            <w:tcW w:w="1418" w:type="dxa"/>
            <w:tcBorders>
              <w:top w:val="nil"/>
              <w:left w:val="nil"/>
              <w:bottom w:val="single" w:sz="4" w:space="0" w:color="FFFFFF"/>
              <w:right w:val="single" w:sz="4" w:space="0" w:color="FFFFFF"/>
            </w:tcBorders>
            <w:shd w:val="clear" w:color="000000" w:fill="F2F2F2"/>
            <w:vAlign w:val="center"/>
            <w:hideMark/>
          </w:tcPr>
          <w:p w14:paraId="5797F860"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Terrones </w:t>
            </w:r>
            <w:proofErr w:type="spellStart"/>
            <w:r w:rsidRPr="0085765F">
              <w:rPr>
                <w:rFonts w:ascii="Arial" w:eastAsia="Times New Roman" w:hAnsi="Arial" w:cs="Arial"/>
                <w:sz w:val="16"/>
                <w:szCs w:val="16"/>
                <w:lang w:val="es-PE" w:eastAsia="es-PE"/>
              </w:rPr>
              <w:t>Olguin</w:t>
            </w:r>
            <w:proofErr w:type="spellEnd"/>
            <w:r w:rsidRPr="0085765F">
              <w:rPr>
                <w:rFonts w:ascii="Arial" w:eastAsia="Times New Roman" w:hAnsi="Arial" w:cs="Arial"/>
                <w:sz w:val="16"/>
                <w:szCs w:val="16"/>
                <w:lang w:val="es-PE" w:eastAsia="es-PE"/>
              </w:rPr>
              <w:t>, Teresa</w:t>
            </w:r>
          </w:p>
        </w:tc>
        <w:tc>
          <w:tcPr>
            <w:tcW w:w="1275" w:type="dxa"/>
            <w:tcBorders>
              <w:top w:val="nil"/>
              <w:left w:val="nil"/>
              <w:bottom w:val="single" w:sz="4" w:space="0" w:color="FFFFFF"/>
              <w:right w:val="single" w:sz="4" w:space="0" w:color="FFFFFF"/>
            </w:tcBorders>
            <w:shd w:val="clear" w:color="000000" w:fill="F2F2F2"/>
            <w:vAlign w:val="center"/>
            <w:hideMark/>
          </w:tcPr>
          <w:p w14:paraId="7C204E31" w14:textId="086E608B" w:rsidR="001E1C29" w:rsidRPr="0085765F" w:rsidRDefault="001E1C29" w:rsidP="00BE57F7">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11009178 (proviene de la P.E. 11234046)</w:t>
            </w:r>
            <w:r>
              <w:rPr>
                <w:rStyle w:val="Refdenotaalpie"/>
                <w:rFonts w:ascii="Arial" w:eastAsia="Times New Roman" w:hAnsi="Arial" w:cs="Arial"/>
                <w:sz w:val="16"/>
                <w:szCs w:val="16"/>
                <w:lang w:val="es-PE" w:eastAsia="es-PE"/>
              </w:rPr>
              <w:footnoteReference w:id="6"/>
            </w:r>
          </w:p>
        </w:tc>
        <w:tc>
          <w:tcPr>
            <w:tcW w:w="1134" w:type="dxa"/>
            <w:tcBorders>
              <w:top w:val="nil"/>
              <w:left w:val="nil"/>
              <w:bottom w:val="single" w:sz="4" w:space="0" w:color="FFFFFF"/>
              <w:right w:val="single" w:sz="4" w:space="0" w:color="FFFFFF"/>
            </w:tcBorders>
            <w:shd w:val="clear" w:color="000000" w:fill="F2F2F2"/>
            <w:vAlign w:val="center"/>
            <w:hideMark/>
          </w:tcPr>
          <w:p w14:paraId="7E64AD66"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vAlign w:val="center"/>
          </w:tcPr>
          <w:p w14:paraId="493E7F16" w14:textId="5F389D37" w:rsidR="001E1C29" w:rsidRPr="001E1C29" w:rsidRDefault="001E1C29" w:rsidP="0068136C">
            <w:pPr>
              <w:jc w:val="center"/>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775D2F24" w14:textId="403B97E2"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6.0232</w:t>
            </w:r>
          </w:p>
        </w:tc>
        <w:tc>
          <w:tcPr>
            <w:tcW w:w="709" w:type="dxa"/>
            <w:tcBorders>
              <w:top w:val="nil"/>
              <w:left w:val="nil"/>
              <w:bottom w:val="single" w:sz="4" w:space="0" w:color="FFFFFF"/>
              <w:right w:val="single" w:sz="4" w:space="0" w:color="FFFFFF"/>
            </w:tcBorders>
            <w:shd w:val="clear" w:color="000000" w:fill="F2F2F2"/>
            <w:vAlign w:val="center"/>
            <w:hideMark/>
          </w:tcPr>
          <w:p w14:paraId="4CE6797B"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2.5609</w:t>
            </w:r>
          </w:p>
        </w:tc>
        <w:tc>
          <w:tcPr>
            <w:tcW w:w="992" w:type="dxa"/>
            <w:vMerge w:val="restart"/>
            <w:tcBorders>
              <w:top w:val="nil"/>
              <w:left w:val="single" w:sz="4" w:space="0" w:color="FFFFFF"/>
              <w:bottom w:val="nil"/>
              <w:right w:val="single" w:sz="4" w:space="0" w:color="FFFFFF"/>
            </w:tcBorders>
            <w:shd w:val="clear" w:color="000000" w:fill="F2F2F2"/>
            <w:vAlign w:val="center"/>
            <w:hideMark/>
          </w:tcPr>
          <w:p w14:paraId="40CF31D6" w14:textId="77777777" w:rsidR="001E1C29" w:rsidRPr="0085765F" w:rsidRDefault="001E1C29" w:rsidP="00965F43">
            <w:pPr>
              <w:jc w:val="right"/>
              <w:rPr>
                <w:rFonts w:ascii="Arial" w:eastAsia="Times New Roman" w:hAnsi="Arial" w:cs="Arial"/>
                <w:sz w:val="16"/>
                <w:szCs w:val="16"/>
                <w:lang w:val="es-PE" w:eastAsia="es-PE"/>
              </w:rPr>
            </w:pPr>
          </w:p>
          <w:p w14:paraId="67B7A386" w14:textId="77777777" w:rsidR="001E1C29" w:rsidRPr="0085765F" w:rsidRDefault="001E1C29" w:rsidP="00965F43">
            <w:pPr>
              <w:jc w:val="right"/>
              <w:rPr>
                <w:rFonts w:ascii="Arial" w:eastAsia="Times New Roman" w:hAnsi="Arial" w:cs="Arial"/>
                <w:sz w:val="16"/>
                <w:szCs w:val="16"/>
                <w:lang w:val="es-PE" w:eastAsia="es-PE"/>
              </w:rPr>
            </w:pPr>
          </w:p>
          <w:p w14:paraId="0B094225" w14:textId="77777777" w:rsidR="001E1C29" w:rsidRPr="0085765F" w:rsidRDefault="001E1C29" w:rsidP="00965F43">
            <w:pPr>
              <w:jc w:val="right"/>
              <w:rPr>
                <w:rFonts w:ascii="Arial" w:eastAsia="Times New Roman" w:hAnsi="Arial" w:cs="Arial"/>
                <w:sz w:val="16"/>
                <w:szCs w:val="16"/>
                <w:lang w:val="es-PE" w:eastAsia="es-PE"/>
              </w:rPr>
            </w:pPr>
          </w:p>
          <w:p w14:paraId="7D3B3F95" w14:textId="77777777" w:rsidR="001E1C29" w:rsidRPr="0085765F" w:rsidRDefault="001E1C29" w:rsidP="00965F43">
            <w:pPr>
              <w:jc w:val="right"/>
              <w:rPr>
                <w:rFonts w:ascii="Arial" w:eastAsia="Times New Roman" w:hAnsi="Arial" w:cs="Arial"/>
                <w:sz w:val="16"/>
                <w:szCs w:val="16"/>
                <w:lang w:val="es-PE" w:eastAsia="es-PE"/>
              </w:rPr>
            </w:pPr>
          </w:p>
          <w:p w14:paraId="65033588" w14:textId="77777777" w:rsidR="001E1C29" w:rsidRPr="0085765F" w:rsidRDefault="001E1C29" w:rsidP="00965F43">
            <w:pPr>
              <w:jc w:val="right"/>
              <w:rPr>
                <w:rFonts w:ascii="Arial" w:eastAsia="Times New Roman" w:hAnsi="Arial" w:cs="Arial"/>
                <w:sz w:val="16"/>
                <w:szCs w:val="16"/>
                <w:lang w:val="es-PE" w:eastAsia="es-PE"/>
              </w:rPr>
            </w:pPr>
          </w:p>
          <w:p w14:paraId="47298CBB" w14:textId="77777777" w:rsidR="001E1C29" w:rsidRPr="0085765F" w:rsidRDefault="001E1C29" w:rsidP="00965F43">
            <w:pPr>
              <w:jc w:val="right"/>
              <w:rPr>
                <w:rFonts w:ascii="Arial" w:eastAsia="Times New Roman" w:hAnsi="Arial" w:cs="Arial"/>
                <w:sz w:val="16"/>
                <w:szCs w:val="16"/>
                <w:lang w:val="es-PE" w:eastAsia="es-PE"/>
              </w:rPr>
            </w:pPr>
          </w:p>
          <w:p w14:paraId="2008B21C" w14:textId="77777777" w:rsidR="001E1C29" w:rsidRPr="0085765F" w:rsidRDefault="001E1C29" w:rsidP="00965F43">
            <w:pPr>
              <w:jc w:val="right"/>
              <w:rPr>
                <w:rFonts w:ascii="Arial" w:eastAsia="Times New Roman" w:hAnsi="Arial" w:cs="Arial"/>
                <w:sz w:val="16"/>
                <w:szCs w:val="16"/>
                <w:lang w:val="es-PE" w:eastAsia="es-PE"/>
              </w:rPr>
            </w:pPr>
          </w:p>
          <w:p w14:paraId="08A59D4A" w14:textId="77777777" w:rsidR="001E1C29" w:rsidRPr="0085765F" w:rsidRDefault="001E1C29" w:rsidP="00965F43">
            <w:pPr>
              <w:jc w:val="right"/>
              <w:rPr>
                <w:rFonts w:ascii="Arial" w:eastAsia="Times New Roman" w:hAnsi="Arial" w:cs="Arial"/>
                <w:sz w:val="16"/>
                <w:szCs w:val="16"/>
                <w:lang w:val="es-PE" w:eastAsia="es-PE"/>
              </w:rPr>
            </w:pPr>
          </w:p>
          <w:p w14:paraId="548FCD70" w14:textId="77777777"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2.16 % </w:t>
            </w:r>
          </w:p>
        </w:tc>
      </w:tr>
      <w:tr w:rsidR="00511BFE" w:rsidRPr="0085765F" w14:paraId="2FEAC241" w14:textId="77777777" w:rsidTr="00922922">
        <w:trPr>
          <w:trHeight w:val="688"/>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5FB5BEBF"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w:t>
            </w:r>
          </w:p>
        </w:tc>
        <w:tc>
          <w:tcPr>
            <w:tcW w:w="850" w:type="dxa"/>
            <w:tcBorders>
              <w:top w:val="nil"/>
              <w:left w:val="nil"/>
              <w:bottom w:val="single" w:sz="4" w:space="0" w:color="FFFFFF"/>
              <w:right w:val="single" w:sz="4" w:space="0" w:color="FFFFFF"/>
            </w:tcBorders>
            <w:shd w:val="clear" w:color="000000" w:fill="F2F2F2"/>
            <w:vAlign w:val="center"/>
            <w:hideMark/>
          </w:tcPr>
          <w:p w14:paraId="5A637C61"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3240</w:t>
            </w:r>
          </w:p>
        </w:tc>
        <w:tc>
          <w:tcPr>
            <w:tcW w:w="1418" w:type="dxa"/>
            <w:tcBorders>
              <w:top w:val="nil"/>
              <w:left w:val="nil"/>
              <w:bottom w:val="single" w:sz="4" w:space="0" w:color="FFFFFF"/>
              <w:right w:val="single" w:sz="4" w:space="0" w:color="FFFFFF"/>
            </w:tcBorders>
            <w:shd w:val="clear" w:color="000000" w:fill="F2F2F2"/>
            <w:vAlign w:val="center"/>
            <w:hideMark/>
          </w:tcPr>
          <w:p w14:paraId="35A76AA8" w14:textId="77777777" w:rsidR="001E1C29" w:rsidRPr="0085765F" w:rsidRDefault="001E1C29" w:rsidP="00965F43">
            <w:pPr>
              <w:rPr>
                <w:rFonts w:ascii="Arial" w:eastAsia="Times New Roman" w:hAnsi="Arial" w:cs="Arial"/>
                <w:sz w:val="16"/>
                <w:szCs w:val="16"/>
                <w:lang w:val="es-PE" w:eastAsia="es-PE"/>
              </w:rPr>
            </w:pPr>
            <w:proofErr w:type="spellStart"/>
            <w:r w:rsidRPr="0085765F">
              <w:rPr>
                <w:rFonts w:ascii="Arial" w:eastAsia="Times New Roman" w:hAnsi="Arial" w:cs="Arial"/>
                <w:sz w:val="16"/>
                <w:szCs w:val="16"/>
                <w:lang w:val="es-PE" w:eastAsia="es-PE"/>
              </w:rPr>
              <w:t>Sipiran</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Rodriguez</w:t>
            </w:r>
            <w:proofErr w:type="spellEnd"/>
            <w:r w:rsidRPr="0085765F">
              <w:rPr>
                <w:rFonts w:ascii="Arial" w:eastAsia="Times New Roman" w:hAnsi="Arial" w:cs="Arial"/>
                <w:sz w:val="16"/>
                <w:szCs w:val="16"/>
                <w:lang w:val="es-PE" w:eastAsia="es-PE"/>
              </w:rPr>
              <w:t xml:space="preserve">, Segundo Lucio </w:t>
            </w:r>
          </w:p>
        </w:tc>
        <w:tc>
          <w:tcPr>
            <w:tcW w:w="1275" w:type="dxa"/>
            <w:tcBorders>
              <w:top w:val="nil"/>
              <w:left w:val="nil"/>
              <w:bottom w:val="single" w:sz="4" w:space="0" w:color="FFFFFF"/>
              <w:right w:val="single" w:sz="4" w:space="0" w:color="FFFFFF"/>
            </w:tcBorders>
            <w:shd w:val="clear" w:color="000000" w:fill="F2F2F2"/>
            <w:vAlign w:val="center"/>
            <w:hideMark/>
          </w:tcPr>
          <w:p w14:paraId="72B38B91" w14:textId="3B2A98B3" w:rsidR="001E1C29" w:rsidRPr="0085765F" w:rsidRDefault="001E1C29" w:rsidP="00BE57F7">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11009179 (proviene de la P.E. 11234047) </w:t>
            </w:r>
          </w:p>
        </w:tc>
        <w:tc>
          <w:tcPr>
            <w:tcW w:w="1134" w:type="dxa"/>
            <w:tcBorders>
              <w:top w:val="nil"/>
              <w:left w:val="nil"/>
              <w:bottom w:val="single" w:sz="4" w:space="0" w:color="FFFFFF"/>
              <w:right w:val="single" w:sz="4" w:space="0" w:color="FFFFFF"/>
            </w:tcBorders>
            <w:shd w:val="clear" w:color="000000" w:fill="F2F2F2"/>
            <w:vAlign w:val="center"/>
            <w:hideMark/>
          </w:tcPr>
          <w:p w14:paraId="6CFE2007"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vAlign w:val="center"/>
          </w:tcPr>
          <w:p w14:paraId="3A5D3C12" w14:textId="19F43102" w:rsidR="001E1C29" w:rsidRPr="001E1C29" w:rsidRDefault="001E1C29" w:rsidP="0068136C">
            <w:pPr>
              <w:jc w:val="center"/>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6C1F8B2D" w14:textId="7D9E3B7E"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6.0329</w:t>
            </w:r>
          </w:p>
        </w:tc>
        <w:tc>
          <w:tcPr>
            <w:tcW w:w="709" w:type="dxa"/>
            <w:tcBorders>
              <w:top w:val="nil"/>
              <w:left w:val="nil"/>
              <w:bottom w:val="single" w:sz="4" w:space="0" w:color="FFFFFF"/>
              <w:right w:val="single" w:sz="4" w:space="0" w:color="FFFFFF"/>
            </w:tcBorders>
            <w:shd w:val="clear" w:color="000000" w:fill="F2F2F2"/>
            <w:vAlign w:val="center"/>
            <w:hideMark/>
          </w:tcPr>
          <w:p w14:paraId="112B2713"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2.5586</w:t>
            </w:r>
          </w:p>
        </w:tc>
        <w:tc>
          <w:tcPr>
            <w:tcW w:w="992" w:type="dxa"/>
            <w:vMerge/>
            <w:tcBorders>
              <w:top w:val="nil"/>
              <w:left w:val="single" w:sz="4" w:space="0" w:color="FFFFFF"/>
              <w:bottom w:val="nil"/>
              <w:right w:val="single" w:sz="4" w:space="0" w:color="FFFFFF"/>
            </w:tcBorders>
            <w:vAlign w:val="center"/>
            <w:hideMark/>
          </w:tcPr>
          <w:p w14:paraId="3F86C2C4" w14:textId="77777777" w:rsidR="001E1C29" w:rsidRPr="0085765F" w:rsidRDefault="001E1C29" w:rsidP="00965F43">
            <w:pPr>
              <w:rPr>
                <w:rFonts w:ascii="Arial" w:eastAsia="Times New Roman" w:hAnsi="Arial" w:cs="Arial"/>
                <w:sz w:val="16"/>
                <w:szCs w:val="16"/>
                <w:lang w:val="es-PE" w:eastAsia="es-PE"/>
              </w:rPr>
            </w:pPr>
          </w:p>
        </w:tc>
      </w:tr>
      <w:tr w:rsidR="00511BFE" w:rsidRPr="0085765F" w14:paraId="00B71A5B" w14:textId="77777777" w:rsidTr="00922922">
        <w:trPr>
          <w:trHeight w:val="1265"/>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5C2B046A"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w:t>
            </w:r>
          </w:p>
        </w:tc>
        <w:tc>
          <w:tcPr>
            <w:tcW w:w="850" w:type="dxa"/>
            <w:tcBorders>
              <w:top w:val="nil"/>
              <w:left w:val="nil"/>
              <w:bottom w:val="single" w:sz="4" w:space="0" w:color="FFFFFF"/>
              <w:right w:val="single" w:sz="4" w:space="0" w:color="FFFFFF"/>
            </w:tcBorders>
            <w:shd w:val="clear" w:color="000000" w:fill="F2F2F2"/>
            <w:vAlign w:val="center"/>
            <w:hideMark/>
          </w:tcPr>
          <w:p w14:paraId="79553750"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3241</w:t>
            </w:r>
          </w:p>
        </w:tc>
        <w:tc>
          <w:tcPr>
            <w:tcW w:w="1418" w:type="dxa"/>
            <w:tcBorders>
              <w:top w:val="nil"/>
              <w:left w:val="nil"/>
              <w:bottom w:val="single" w:sz="4" w:space="0" w:color="FFFFFF"/>
              <w:right w:val="single" w:sz="4" w:space="0" w:color="FFFFFF"/>
            </w:tcBorders>
            <w:shd w:val="clear" w:color="000000" w:fill="F2F2F2"/>
            <w:vAlign w:val="center"/>
            <w:hideMark/>
          </w:tcPr>
          <w:p w14:paraId="5537EBFA" w14:textId="069CEE46" w:rsidR="001E1C29" w:rsidRPr="0085765F" w:rsidRDefault="001E1C29" w:rsidP="007B7A73">
            <w:pPr>
              <w:rPr>
                <w:rFonts w:ascii="Arial" w:eastAsia="Times New Roman" w:hAnsi="Arial" w:cs="Arial"/>
                <w:sz w:val="16"/>
                <w:szCs w:val="16"/>
                <w:lang w:val="es-PE" w:eastAsia="es-PE"/>
              </w:rPr>
            </w:pPr>
            <w:proofErr w:type="spellStart"/>
            <w:r>
              <w:rPr>
                <w:rFonts w:ascii="Arial" w:eastAsia="Times New Roman" w:hAnsi="Arial" w:cs="Arial"/>
                <w:sz w:val="16"/>
                <w:szCs w:val="16"/>
                <w:lang w:val="es-PE" w:eastAsia="es-PE"/>
              </w:rPr>
              <w:t>Sipiran</w:t>
            </w:r>
            <w:proofErr w:type="spellEnd"/>
            <w:r>
              <w:rPr>
                <w:rFonts w:ascii="Arial" w:eastAsia="Times New Roman" w:hAnsi="Arial" w:cs="Arial"/>
                <w:sz w:val="16"/>
                <w:szCs w:val="16"/>
                <w:lang w:val="es-PE" w:eastAsia="es-PE"/>
              </w:rPr>
              <w:t xml:space="preserve"> Rodrí</w:t>
            </w:r>
            <w:r w:rsidRPr="0085765F">
              <w:rPr>
                <w:rFonts w:ascii="Arial" w:eastAsia="Times New Roman" w:hAnsi="Arial" w:cs="Arial"/>
                <w:sz w:val="16"/>
                <w:szCs w:val="16"/>
                <w:lang w:val="es-PE" w:eastAsia="es-PE"/>
              </w:rPr>
              <w:t>guez, Fernando V</w:t>
            </w:r>
            <w:r>
              <w:rPr>
                <w:rFonts w:ascii="Arial" w:eastAsia="Times New Roman" w:hAnsi="Arial" w:cs="Arial"/>
                <w:sz w:val="16"/>
                <w:szCs w:val="16"/>
                <w:lang w:val="es-PE" w:eastAsia="es-PE"/>
              </w:rPr>
              <w:t>íctor y Cruz Pérez Hipó</w:t>
            </w:r>
            <w:r w:rsidRPr="0085765F">
              <w:rPr>
                <w:rFonts w:ascii="Arial" w:eastAsia="Times New Roman" w:hAnsi="Arial" w:cs="Arial"/>
                <w:sz w:val="16"/>
                <w:szCs w:val="16"/>
                <w:lang w:val="es-PE" w:eastAsia="es-PE"/>
              </w:rPr>
              <w:t xml:space="preserve">lito de </w:t>
            </w:r>
            <w:proofErr w:type="spellStart"/>
            <w:r w:rsidRPr="0085765F">
              <w:rPr>
                <w:rFonts w:ascii="Arial" w:eastAsia="Times New Roman" w:hAnsi="Arial" w:cs="Arial"/>
                <w:sz w:val="16"/>
                <w:szCs w:val="16"/>
                <w:lang w:val="es-PE" w:eastAsia="es-PE"/>
              </w:rPr>
              <w:t>Sipiran</w:t>
            </w:r>
            <w:proofErr w:type="spellEnd"/>
            <w:r w:rsidRPr="0085765F">
              <w:rPr>
                <w:rFonts w:ascii="Arial" w:eastAsia="Times New Roman" w:hAnsi="Arial" w:cs="Arial"/>
                <w:sz w:val="16"/>
                <w:szCs w:val="16"/>
                <w:lang w:val="es-PE" w:eastAsia="es-PE"/>
              </w:rPr>
              <w:t xml:space="preserve">, </w:t>
            </w:r>
            <w:proofErr w:type="spellStart"/>
            <w:r w:rsidRPr="0085765F">
              <w:rPr>
                <w:rFonts w:ascii="Arial" w:eastAsia="Times New Roman" w:hAnsi="Arial" w:cs="Arial"/>
                <w:sz w:val="16"/>
                <w:szCs w:val="16"/>
                <w:lang w:val="es-PE" w:eastAsia="es-PE"/>
              </w:rPr>
              <w:t>Marly</w:t>
            </w:r>
            <w:proofErr w:type="spellEnd"/>
            <w:r w:rsidRPr="0085765F">
              <w:rPr>
                <w:rFonts w:ascii="Arial" w:eastAsia="Times New Roman" w:hAnsi="Arial" w:cs="Arial"/>
                <w:sz w:val="16"/>
                <w:szCs w:val="16"/>
                <w:lang w:val="es-PE" w:eastAsia="es-PE"/>
              </w:rPr>
              <w:t xml:space="preserve"> (Sociedad conyugal)</w:t>
            </w:r>
          </w:p>
        </w:tc>
        <w:tc>
          <w:tcPr>
            <w:tcW w:w="1275" w:type="dxa"/>
            <w:tcBorders>
              <w:top w:val="nil"/>
              <w:left w:val="nil"/>
              <w:bottom w:val="single" w:sz="4" w:space="0" w:color="FFFFFF"/>
              <w:right w:val="single" w:sz="4" w:space="0" w:color="FFFFFF"/>
            </w:tcBorders>
            <w:shd w:val="clear" w:color="000000" w:fill="F2F2F2"/>
            <w:vAlign w:val="center"/>
            <w:hideMark/>
          </w:tcPr>
          <w:p w14:paraId="5D64AFA8"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11009180 (proviene de la P.E. 11234048)</w:t>
            </w:r>
          </w:p>
        </w:tc>
        <w:tc>
          <w:tcPr>
            <w:tcW w:w="1134" w:type="dxa"/>
            <w:tcBorders>
              <w:top w:val="nil"/>
              <w:left w:val="nil"/>
              <w:bottom w:val="single" w:sz="4" w:space="0" w:color="FFFFFF"/>
              <w:right w:val="single" w:sz="4" w:space="0" w:color="FFFFFF"/>
            </w:tcBorders>
            <w:shd w:val="clear" w:color="000000" w:fill="F2F2F2"/>
            <w:vAlign w:val="center"/>
            <w:hideMark/>
          </w:tcPr>
          <w:p w14:paraId="7AB3B810"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vAlign w:val="center"/>
          </w:tcPr>
          <w:p w14:paraId="2BAA4BAB" w14:textId="4808D97E" w:rsidR="001E1C29" w:rsidRPr="001E1C29" w:rsidRDefault="001E1C29" w:rsidP="0068136C">
            <w:pPr>
              <w:jc w:val="center"/>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5BA93D90" w14:textId="25D65C93"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6.0431</w:t>
            </w:r>
          </w:p>
        </w:tc>
        <w:tc>
          <w:tcPr>
            <w:tcW w:w="709" w:type="dxa"/>
            <w:tcBorders>
              <w:top w:val="nil"/>
              <w:left w:val="nil"/>
              <w:bottom w:val="single" w:sz="4" w:space="0" w:color="FFFFFF"/>
              <w:right w:val="single" w:sz="4" w:space="0" w:color="FFFFFF"/>
            </w:tcBorders>
            <w:shd w:val="clear" w:color="000000" w:fill="F2F2F2"/>
            <w:vAlign w:val="center"/>
            <w:hideMark/>
          </w:tcPr>
          <w:p w14:paraId="06ABB1FB"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2.5563</w:t>
            </w:r>
          </w:p>
        </w:tc>
        <w:tc>
          <w:tcPr>
            <w:tcW w:w="992" w:type="dxa"/>
            <w:vMerge/>
            <w:tcBorders>
              <w:top w:val="nil"/>
              <w:left w:val="single" w:sz="4" w:space="0" w:color="FFFFFF"/>
              <w:bottom w:val="nil"/>
              <w:right w:val="single" w:sz="4" w:space="0" w:color="FFFFFF"/>
            </w:tcBorders>
            <w:vAlign w:val="center"/>
            <w:hideMark/>
          </w:tcPr>
          <w:p w14:paraId="03D7968C" w14:textId="77777777" w:rsidR="001E1C29" w:rsidRPr="0085765F" w:rsidRDefault="001E1C29" w:rsidP="00965F43">
            <w:pPr>
              <w:rPr>
                <w:rFonts w:ascii="Arial" w:eastAsia="Times New Roman" w:hAnsi="Arial" w:cs="Arial"/>
                <w:sz w:val="16"/>
                <w:szCs w:val="16"/>
                <w:lang w:val="es-PE" w:eastAsia="es-PE"/>
              </w:rPr>
            </w:pPr>
          </w:p>
        </w:tc>
      </w:tr>
      <w:tr w:rsidR="00511BFE" w:rsidRPr="0085765F" w14:paraId="43B3039F" w14:textId="77777777" w:rsidTr="00922922">
        <w:trPr>
          <w:trHeight w:val="692"/>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0B7ACFF5"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w:t>
            </w:r>
          </w:p>
        </w:tc>
        <w:tc>
          <w:tcPr>
            <w:tcW w:w="850" w:type="dxa"/>
            <w:tcBorders>
              <w:top w:val="nil"/>
              <w:left w:val="nil"/>
              <w:bottom w:val="single" w:sz="4" w:space="0" w:color="FFFFFF"/>
              <w:right w:val="single" w:sz="4" w:space="0" w:color="FFFFFF"/>
            </w:tcBorders>
            <w:shd w:val="clear" w:color="000000" w:fill="F2F2F2"/>
            <w:vAlign w:val="center"/>
            <w:hideMark/>
          </w:tcPr>
          <w:p w14:paraId="018894A5"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3242</w:t>
            </w:r>
          </w:p>
        </w:tc>
        <w:tc>
          <w:tcPr>
            <w:tcW w:w="1418" w:type="dxa"/>
            <w:tcBorders>
              <w:top w:val="nil"/>
              <w:left w:val="nil"/>
              <w:bottom w:val="single" w:sz="4" w:space="0" w:color="FFFFFF"/>
              <w:right w:val="single" w:sz="4" w:space="0" w:color="FFFFFF"/>
            </w:tcBorders>
            <w:shd w:val="clear" w:color="000000" w:fill="F2F2F2"/>
            <w:vAlign w:val="center"/>
            <w:hideMark/>
          </w:tcPr>
          <w:p w14:paraId="6FBB241D" w14:textId="23E089B6" w:rsidR="001E1C29" w:rsidRPr="0085765F" w:rsidRDefault="001E1C29" w:rsidP="00965F43">
            <w:pPr>
              <w:rPr>
                <w:rFonts w:ascii="Arial" w:eastAsia="Times New Roman" w:hAnsi="Arial" w:cs="Arial"/>
                <w:sz w:val="16"/>
                <w:szCs w:val="16"/>
                <w:lang w:val="es-PE" w:eastAsia="es-PE"/>
              </w:rPr>
            </w:pPr>
            <w:r>
              <w:rPr>
                <w:rFonts w:ascii="Arial" w:eastAsia="Times New Roman" w:hAnsi="Arial" w:cs="Arial"/>
                <w:sz w:val="16"/>
                <w:szCs w:val="16"/>
                <w:lang w:val="es-PE" w:eastAsia="es-PE"/>
              </w:rPr>
              <w:t>Polo Rí</w:t>
            </w:r>
            <w:r w:rsidRPr="0085765F">
              <w:rPr>
                <w:rFonts w:ascii="Arial" w:eastAsia="Times New Roman" w:hAnsi="Arial" w:cs="Arial"/>
                <w:sz w:val="16"/>
                <w:szCs w:val="16"/>
                <w:lang w:val="es-PE" w:eastAsia="es-PE"/>
              </w:rPr>
              <w:t>os, Julio</w:t>
            </w:r>
          </w:p>
        </w:tc>
        <w:tc>
          <w:tcPr>
            <w:tcW w:w="1275" w:type="dxa"/>
            <w:tcBorders>
              <w:top w:val="nil"/>
              <w:left w:val="nil"/>
              <w:bottom w:val="single" w:sz="4" w:space="0" w:color="FFFFFF"/>
              <w:right w:val="single" w:sz="4" w:space="0" w:color="FFFFFF"/>
            </w:tcBorders>
            <w:shd w:val="clear" w:color="000000" w:fill="F2F2F2"/>
            <w:vAlign w:val="center"/>
            <w:hideMark/>
          </w:tcPr>
          <w:p w14:paraId="79656E7F"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11009181 (proviene de la P.E. 11234049)</w:t>
            </w:r>
          </w:p>
        </w:tc>
        <w:tc>
          <w:tcPr>
            <w:tcW w:w="1134" w:type="dxa"/>
            <w:tcBorders>
              <w:top w:val="nil"/>
              <w:left w:val="nil"/>
              <w:bottom w:val="single" w:sz="4" w:space="0" w:color="FFFFFF"/>
              <w:right w:val="single" w:sz="4" w:space="0" w:color="FFFFFF"/>
            </w:tcBorders>
            <w:shd w:val="clear" w:color="000000" w:fill="F2F2F2"/>
            <w:vAlign w:val="center"/>
            <w:hideMark/>
          </w:tcPr>
          <w:p w14:paraId="434CF8CB"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vAlign w:val="center"/>
          </w:tcPr>
          <w:p w14:paraId="250D48DA" w14:textId="168C805B" w:rsidR="001E1C29" w:rsidRPr="001E1C29" w:rsidRDefault="001E1C29" w:rsidP="0068136C">
            <w:pPr>
              <w:jc w:val="center"/>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7AF16AEB" w14:textId="3F25B7E9"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6.0529</w:t>
            </w:r>
          </w:p>
        </w:tc>
        <w:tc>
          <w:tcPr>
            <w:tcW w:w="709" w:type="dxa"/>
            <w:tcBorders>
              <w:top w:val="nil"/>
              <w:left w:val="nil"/>
              <w:bottom w:val="single" w:sz="4" w:space="0" w:color="FFFFFF"/>
              <w:right w:val="single" w:sz="4" w:space="0" w:color="FFFFFF"/>
            </w:tcBorders>
            <w:shd w:val="clear" w:color="000000" w:fill="F2F2F2"/>
            <w:vAlign w:val="center"/>
            <w:hideMark/>
          </w:tcPr>
          <w:p w14:paraId="1A9FBE26"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2.5540</w:t>
            </w:r>
          </w:p>
        </w:tc>
        <w:tc>
          <w:tcPr>
            <w:tcW w:w="992" w:type="dxa"/>
            <w:vMerge/>
            <w:tcBorders>
              <w:top w:val="nil"/>
              <w:left w:val="single" w:sz="4" w:space="0" w:color="FFFFFF"/>
              <w:bottom w:val="nil"/>
              <w:right w:val="single" w:sz="4" w:space="0" w:color="FFFFFF"/>
            </w:tcBorders>
            <w:vAlign w:val="center"/>
            <w:hideMark/>
          </w:tcPr>
          <w:p w14:paraId="7D4E662F" w14:textId="77777777" w:rsidR="001E1C29" w:rsidRPr="0085765F" w:rsidRDefault="001E1C29" w:rsidP="00965F43">
            <w:pPr>
              <w:rPr>
                <w:rFonts w:ascii="Arial" w:eastAsia="Times New Roman" w:hAnsi="Arial" w:cs="Arial"/>
                <w:sz w:val="16"/>
                <w:szCs w:val="16"/>
                <w:lang w:val="es-PE" w:eastAsia="es-PE"/>
              </w:rPr>
            </w:pPr>
          </w:p>
        </w:tc>
      </w:tr>
      <w:tr w:rsidR="00511BFE" w:rsidRPr="0085765F" w14:paraId="6BDF0D86" w14:textId="77777777" w:rsidTr="00922922">
        <w:trPr>
          <w:trHeight w:val="704"/>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459ECFFD"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w:t>
            </w:r>
          </w:p>
        </w:tc>
        <w:tc>
          <w:tcPr>
            <w:tcW w:w="850" w:type="dxa"/>
            <w:tcBorders>
              <w:top w:val="nil"/>
              <w:left w:val="nil"/>
              <w:bottom w:val="single" w:sz="4" w:space="0" w:color="FFFFFF"/>
              <w:right w:val="single" w:sz="4" w:space="0" w:color="FFFFFF"/>
            </w:tcBorders>
            <w:shd w:val="clear" w:color="000000" w:fill="F2F2F2"/>
            <w:vAlign w:val="center"/>
            <w:hideMark/>
          </w:tcPr>
          <w:p w14:paraId="789E05F5"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3250</w:t>
            </w:r>
          </w:p>
        </w:tc>
        <w:tc>
          <w:tcPr>
            <w:tcW w:w="1418" w:type="dxa"/>
            <w:tcBorders>
              <w:top w:val="nil"/>
              <w:left w:val="nil"/>
              <w:bottom w:val="single" w:sz="4" w:space="0" w:color="FFFFFF"/>
              <w:right w:val="single" w:sz="4" w:space="0" w:color="FFFFFF"/>
            </w:tcBorders>
            <w:shd w:val="clear" w:color="000000" w:fill="F2F2F2"/>
            <w:vAlign w:val="center"/>
            <w:hideMark/>
          </w:tcPr>
          <w:p w14:paraId="61577B2B" w14:textId="1206D08C" w:rsidR="001E1C29" w:rsidRPr="0085765F" w:rsidRDefault="001E1C29" w:rsidP="00965F43">
            <w:pPr>
              <w:rPr>
                <w:rFonts w:ascii="Arial" w:eastAsia="Times New Roman" w:hAnsi="Arial" w:cs="Arial"/>
                <w:sz w:val="16"/>
                <w:szCs w:val="16"/>
                <w:lang w:val="es-PE" w:eastAsia="es-PE"/>
              </w:rPr>
            </w:pPr>
            <w:r>
              <w:rPr>
                <w:rFonts w:ascii="Arial" w:eastAsia="Times New Roman" w:hAnsi="Arial" w:cs="Arial"/>
                <w:sz w:val="16"/>
                <w:szCs w:val="16"/>
                <w:lang w:val="es-PE" w:eastAsia="es-PE"/>
              </w:rPr>
              <w:t xml:space="preserve">Comunidad </w:t>
            </w:r>
            <w:proofErr w:type="spellStart"/>
            <w:r>
              <w:rPr>
                <w:rFonts w:ascii="Arial" w:eastAsia="Times New Roman" w:hAnsi="Arial" w:cs="Arial"/>
                <w:sz w:val="16"/>
                <w:szCs w:val="16"/>
                <w:lang w:val="es-PE" w:eastAsia="es-PE"/>
              </w:rPr>
              <w:t>Campasina</w:t>
            </w:r>
            <w:proofErr w:type="spellEnd"/>
            <w:r>
              <w:rPr>
                <w:rFonts w:ascii="Arial" w:eastAsia="Times New Roman" w:hAnsi="Arial" w:cs="Arial"/>
                <w:sz w:val="16"/>
                <w:szCs w:val="16"/>
                <w:lang w:val="es-PE" w:eastAsia="es-PE"/>
              </w:rPr>
              <w:t xml:space="preserve"> de </w:t>
            </w:r>
            <w:proofErr w:type="spellStart"/>
            <w:r>
              <w:rPr>
                <w:rFonts w:ascii="Arial" w:eastAsia="Times New Roman" w:hAnsi="Arial" w:cs="Arial"/>
                <w:sz w:val="16"/>
                <w:szCs w:val="16"/>
                <w:lang w:val="es-PE" w:eastAsia="es-PE"/>
              </w:rPr>
              <w:t>Paijá</w:t>
            </w:r>
            <w:r w:rsidRPr="0085765F">
              <w:rPr>
                <w:rFonts w:ascii="Arial" w:eastAsia="Times New Roman" w:hAnsi="Arial" w:cs="Arial"/>
                <w:sz w:val="16"/>
                <w:szCs w:val="16"/>
                <w:lang w:val="es-PE" w:eastAsia="es-PE"/>
              </w:rPr>
              <w:t>n</w:t>
            </w:r>
            <w:proofErr w:type="spellEnd"/>
          </w:p>
        </w:tc>
        <w:tc>
          <w:tcPr>
            <w:tcW w:w="1275" w:type="dxa"/>
            <w:tcBorders>
              <w:top w:val="nil"/>
              <w:left w:val="nil"/>
              <w:bottom w:val="single" w:sz="4" w:space="0" w:color="FFFFFF"/>
              <w:right w:val="single" w:sz="4" w:space="0" w:color="FFFFFF"/>
            </w:tcBorders>
            <w:shd w:val="clear" w:color="000000" w:fill="F2F2F2"/>
            <w:vAlign w:val="center"/>
            <w:hideMark/>
          </w:tcPr>
          <w:p w14:paraId="741D0180"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11009189 (proviene de la P.E. 11234057)</w:t>
            </w:r>
          </w:p>
        </w:tc>
        <w:tc>
          <w:tcPr>
            <w:tcW w:w="1134" w:type="dxa"/>
            <w:tcBorders>
              <w:top w:val="nil"/>
              <w:left w:val="nil"/>
              <w:bottom w:val="single" w:sz="4" w:space="0" w:color="FFFFFF"/>
              <w:right w:val="single" w:sz="4" w:space="0" w:color="FFFFFF"/>
            </w:tcBorders>
            <w:shd w:val="clear" w:color="000000" w:fill="F2F2F2"/>
            <w:vAlign w:val="center"/>
            <w:hideMark/>
          </w:tcPr>
          <w:p w14:paraId="17CF8663"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vAlign w:val="center"/>
          </w:tcPr>
          <w:p w14:paraId="56FFA591" w14:textId="2724E4C6" w:rsidR="001E1C29" w:rsidRPr="001E1C29" w:rsidRDefault="001E1C29" w:rsidP="0068136C">
            <w:pPr>
              <w:jc w:val="center"/>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0F63333F" w14:textId="09B0998E"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6.0632</w:t>
            </w:r>
          </w:p>
        </w:tc>
        <w:tc>
          <w:tcPr>
            <w:tcW w:w="709" w:type="dxa"/>
            <w:tcBorders>
              <w:top w:val="nil"/>
              <w:left w:val="nil"/>
              <w:bottom w:val="single" w:sz="4" w:space="0" w:color="FFFFFF"/>
              <w:right w:val="single" w:sz="4" w:space="0" w:color="FFFFFF"/>
            </w:tcBorders>
            <w:shd w:val="clear" w:color="000000" w:fill="F2F2F2"/>
            <w:vAlign w:val="center"/>
            <w:hideMark/>
          </w:tcPr>
          <w:p w14:paraId="6BB1C2F6"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2.5517</w:t>
            </w:r>
          </w:p>
        </w:tc>
        <w:tc>
          <w:tcPr>
            <w:tcW w:w="992" w:type="dxa"/>
            <w:vMerge/>
            <w:tcBorders>
              <w:top w:val="nil"/>
              <w:left w:val="single" w:sz="4" w:space="0" w:color="FFFFFF"/>
              <w:bottom w:val="nil"/>
              <w:right w:val="single" w:sz="4" w:space="0" w:color="FFFFFF"/>
            </w:tcBorders>
            <w:vAlign w:val="center"/>
            <w:hideMark/>
          </w:tcPr>
          <w:p w14:paraId="1D9157B9" w14:textId="77777777" w:rsidR="001E1C29" w:rsidRPr="0085765F" w:rsidRDefault="001E1C29" w:rsidP="00965F43">
            <w:pPr>
              <w:rPr>
                <w:rFonts w:ascii="Arial" w:eastAsia="Times New Roman" w:hAnsi="Arial" w:cs="Arial"/>
                <w:sz w:val="16"/>
                <w:szCs w:val="16"/>
                <w:lang w:val="es-PE" w:eastAsia="es-PE"/>
              </w:rPr>
            </w:pPr>
          </w:p>
        </w:tc>
      </w:tr>
      <w:tr w:rsidR="00511BFE" w:rsidRPr="0085765F" w14:paraId="531ED005" w14:textId="77777777" w:rsidTr="00922922">
        <w:trPr>
          <w:trHeight w:val="842"/>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6716CC28"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w:t>
            </w:r>
          </w:p>
        </w:tc>
        <w:tc>
          <w:tcPr>
            <w:tcW w:w="850" w:type="dxa"/>
            <w:tcBorders>
              <w:top w:val="nil"/>
              <w:left w:val="nil"/>
              <w:bottom w:val="single" w:sz="4" w:space="0" w:color="FFFFFF"/>
              <w:right w:val="single" w:sz="4" w:space="0" w:color="FFFFFF"/>
            </w:tcBorders>
            <w:shd w:val="clear" w:color="000000" w:fill="F2F2F2"/>
            <w:vAlign w:val="center"/>
            <w:hideMark/>
          </w:tcPr>
          <w:p w14:paraId="70A30BBF"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3251</w:t>
            </w:r>
          </w:p>
        </w:tc>
        <w:tc>
          <w:tcPr>
            <w:tcW w:w="1418" w:type="dxa"/>
            <w:tcBorders>
              <w:top w:val="nil"/>
              <w:left w:val="nil"/>
              <w:bottom w:val="single" w:sz="4" w:space="0" w:color="FFFFFF"/>
              <w:right w:val="single" w:sz="4" w:space="0" w:color="FFFFFF"/>
            </w:tcBorders>
            <w:shd w:val="clear" w:color="000000" w:fill="F2F2F2"/>
            <w:vAlign w:val="center"/>
            <w:hideMark/>
          </w:tcPr>
          <w:p w14:paraId="3A0689D6" w14:textId="523F86E8" w:rsidR="001E1C29" w:rsidRPr="0085765F" w:rsidRDefault="001E1C29" w:rsidP="00965F43">
            <w:pPr>
              <w:rPr>
                <w:rFonts w:ascii="Arial" w:eastAsia="Times New Roman" w:hAnsi="Arial" w:cs="Arial"/>
                <w:sz w:val="16"/>
                <w:szCs w:val="16"/>
                <w:lang w:val="es-PE" w:eastAsia="es-PE"/>
              </w:rPr>
            </w:pPr>
            <w:r>
              <w:rPr>
                <w:rFonts w:ascii="Arial" w:eastAsia="Times New Roman" w:hAnsi="Arial" w:cs="Arial"/>
                <w:sz w:val="16"/>
                <w:szCs w:val="16"/>
                <w:lang w:val="es-PE" w:eastAsia="es-PE"/>
              </w:rPr>
              <w:t xml:space="preserve">Comunidad </w:t>
            </w:r>
            <w:proofErr w:type="spellStart"/>
            <w:r>
              <w:rPr>
                <w:rFonts w:ascii="Arial" w:eastAsia="Times New Roman" w:hAnsi="Arial" w:cs="Arial"/>
                <w:sz w:val="16"/>
                <w:szCs w:val="16"/>
                <w:lang w:val="es-PE" w:eastAsia="es-PE"/>
              </w:rPr>
              <w:t>Campasina</w:t>
            </w:r>
            <w:proofErr w:type="spellEnd"/>
            <w:r>
              <w:rPr>
                <w:rFonts w:ascii="Arial" w:eastAsia="Times New Roman" w:hAnsi="Arial" w:cs="Arial"/>
                <w:sz w:val="16"/>
                <w:szCs w:val="16"/>
                <w:lang w:val="es-PE" w:eastAsia="es-PE"/>
              </w:rPr>
              <w:t xml:space="preserve"> de </w:t>
            </w:r>
            <w:proofErr w:type="spellStart"/>
            <w:r>
              <w:rPr>
                <w:rFonts w:ascii="Arial" w:eastAsia="Times New Roman" w:hAnsi="Arial" w:cs="Arial"/>
                <w:sz w:val="16"/>
                <w:szCs w:val="16"/>
                <w:lang w:val="es-PE" w:eastAsia="es-PE"/>
              </w:rPr>
              <w:t>Paijá</w:t>
            </w:r>
            <w:r w:rsidRPr="0085765F">
              <w:rPr>
                <w:rFonts w:ascii="Arial" w:eastAsia="Times New Roman" w:hAnsi="Arial" w:cs="Arial"/>
                <w:sz w:val="16"/>
                <w:szCs w:val="16"/>
                <w:lang w:val="es-PE" w:eastAsia="es-PE"/>
              </w:rPr>
              <w:t>n</w:t>
            </w:r>
            <w:proofErr w:type="spellEnd"/>
          </w:p>
        </w:tc>
        <w:tc>
          <w:tcPr>
            <w:tcW w:w="1275" w:type="dxa"/>
            <w:tcBorders>
              <w:top w:val="nil"/>
              <w:left w:val="nil"/>
              <w:bottom w:val="single" w:sz="4" w:space="0" w:color="FFFFFF"/>
              <w:right w:val="single" w:sz="4" w:space="0" w:color="FFFFFF"/>
            </w:tcBorders>
            <w:shd w:val="clear" w:color="000000" w:fill="F2F2F2"/>
            <w:vAlign w:val="center"/>
            <w:hideMark/>
          </w:tcPr>
          <w:p w14:paraId="27E29C81"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11009190 (proviene de la P.E. 11234059)</w:t>
            </w:r>
          </w:p>
        </w:tc>
        <w:tc>
          <w:tcPr>
            <w:tcW w:w="1134" w:type="dxa"/>
            <w:tcBorders>
              <w:top w:val="nil"/>
              <w:left w:val="nil"/>
              <w:bottom w:val="single" w:sz="4" w:space="0" w:color="FFFFFF"/>
              <w:right w:val="single" w:sz="4" w:space="0" w:color="FFFFFF"/>
            </w:tcBorders>
            <w:shd w:val="clear" w:color="000000" w:fill="F2F2F2"/>
            <w:vAlign w:val="center"/>
            <w:hideMark/>
          </w:tcPr>
          <w:p w14:paraId="3B9AB876"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vAlign w:val="center"/>
          </w:tcPr>
          <w:p w14:paraId="3EB9300F" w14:textId="4D693EDE" w:rsidR="001E1C29" w:rsidRPr="001E1C29" w:rsidRDefault="001E1C29" w:rsidP="0068136C">
            <w:pPr>
              <w:jc w:val="center"/>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39A3582A" w14:textId="287F825F"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6.0729</w:t>
            </w:r>
          </w:p>
        </w:tc>
        <w:tc>
          <w:tcPr>
            <w:tcW w:w="709" w:type="dxa"/>
            <w:tcBorders>
              <w:top w:val="nil"/>
              <w:left w:val="nil"/>
              <w:bottom w:val="single" w:sz="4" w:space="0" w:color="FFFFFF"/>
              <w:right w:val="single" w:sz="4" w:space="0" w:color="FFFFFF"/>
            </w:tcBorders>
            <w:shd w:val="clear" w:color="000000" w:fill="F2F2F2"/>
            <w:vAlign w:val="center"/>
            <w:hideMark/>
          </w:tcPr>
          <w:p w14:paraId="4A7A202B"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2.5494</w:t>
            </w:r>
          </w:p>
        </w:tc>
        <w:tc>
          <w:tcPr>
            <w:tcW w:w="992" w:type="dxa"/>
            <w:vMerge/>
            <w:tcBorders>
              <w:top w:val="nil"/>
              <w:left w:val="single" w:sz="4" w:space="0" w:color="FFFFFF"/>
              <w:bottom w:val="nil"/>
              <w:right w:val="single" w:sz="4" w:space="0" w:color="FFFFFF"/>
            </w:tcBorders>
            <w:vAlign w:val="center"/>
            <w:hideMark/>
          </w:tcPr>
          <w:p w14:paraId="4A30F474" w14:textId="77777777" w:rsidR="001E1C29" w:rsidRPr="0085765F" w:rsidRDefault="001E1C29" w:rsidP="00965F43">
            <w:pPr>
              <w:rPr>
                <w:rFonts w:ascii="Arial" w:eastAsia="Times New Roman" w:hAnsi="Arial" w:cs="Arial"/>
                <w:sz w:val="16"/>
                <w:szCs w:val="16"/>
                <w:lang w:val="es-PE" w:eastAsia="es-PE"/>
              </w:rPr>
            </w:pPr>
          </w:p>
        </w:tc>
      </w:tr>
      <w:tr w:rsidR="00511BFE" w:rsidRPr="0085765F" w14:paraId="4256991F" w14:textId="77777777" w:rsidTr="00922922">
        <w:trPr>
          <w:trHeight w:val="698"/>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601F2D66"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w:t>
            </w:r>
          </w:p>
        </w:tc>
        <w:tc>
          <w:tcPr>
            <w:tcW w:w="850" w:type="dxa"/>
            <w:tcBorders>
              <w:top w:val="nil"/>
              <w:left w:val="nil"/>
              <w:bottom w:val="single" w:sz="4" w:space="0" w:color="FFFFFF"/>
              <w:right w:val="single" w:sz="4" w:space="0" w:color="FFFFFF"/>
            </w:tcBorders>
            <w:shd w:val="clear" w:color="000000" w:fill="F2F2F2"/>
            <w:vAlign w:val="center"/>
            <w:hideMark/>
          </w:tcPr>
          <w:p w14:paraId="271D9D3D"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3252</w:t>
            </w:r>
          </w:p>
        </w:tc>
        <w:tc>
          <w:tcPr>
            <w:tcW w:w="1418" w:type="dxa"/>
            <w:tcBorders>
              <w:top w:val="nil"/>
              <w:left w:val="nil"/>
              <w:bottom w:val="single" w:sz="4" w:space="0" w:color="FFFFFF"/>
              <w:right w:val="single" w:sz="4" w:space="0" w:color="FFFFFF"/>
            </w:tcBorders>
            <w:shd w:val="clear" w:color="000000" w:fill="F2F2F2"/>
            <w:vAlign w:val="center"/>
            <w:hideMark/>
          </w:tcPr>
          <w:p w14:paraId="3625F850"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Torres Aniceto, Eduardo Luis</w:t>
            </w:r>
          </w:p>
        </w:tc>
        <w:tc>
          <w:tcPr>
            <w:tcW w:w="1275" w:type="dxa"/>
            <w:tcBorders>
              <w:top w:val="nil"/>
              <w:left w:val="nil"/>
              <w:bottom w:val="single" w:sz="4" w:space="0" w:color="FFFFFF"/>
              <w:right w:val="single" w:sz="4" w:space="0" w:color="FFFFFF"/>
            </w:tcBorders>
            <w:shd w:val="clear" w:color="000000" w:fill="F2F2F2"/>
            <w:vAlign w:val="center"/>
            <w:hideMark/>
          </w:tcPr>
          <w:p w14:paraId="69B3F604"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11009191 (proviene de la P.E. 11234060) </w:t>
            </w:r>
          </w:p>
        </w:tc>
        <w:tc>
          <w:tcPr>
            <w:tcW w:w="1134" w:type="dxa"/>
            <w:tcBorders>
              <w:top w:val="nil"/>
              <w:left w:val="nil"/>
              <w:bottom w:val="single" w:sz="4" w:space="0" w:color="FFFFFF"/>
              <w:right w:val="single" w:sz="4" w:space="0" w:color="FFFFFF"/>
            </w:tcBorders>
            <w:shd w:val="clear" w:color="000000" w:fill="F2F2F2"/>
            <w:vAlign w:val="center"/>
            <w:hideMark/>
          </w:tcPr>
          <w:p w14:paraId="37F1F94E"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vAlign w:val="center"/>
          </w:tcPr>
          <w:p w14:paraId="7240CEA9" w14:textId="599DBAAA" w:rsidR="001E1C29" w:rsidRPr="001E1C29" w:rsidRDefault="001E1C29" w:rsidP="0068136C">
            <w:pPr>
              <w:jc w:val="center"/>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58F5F6DB" w14:textId="6175761B"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6.0832</w:t>
            </w:r>
          </w:p>
        </w:tc>
        <w:tc>
          <w:tcPr>
            <w:tcW w:w="709" w:type="dxa"/>
            <w:tcBorders>
              <w:top w:val="nil"/>
              <w:left w:val="nil"/>
              <w:bottom w:val="single" w:sz="4" w:space="0" w:color="FFFFFF"/>
              <w:right w:val="single" w:sz="4" w:space="0" w:color="FFFFFF"/>
            </w:tcBorders>
            <w:shd w:val="clear" w:color="000000" w:fill="F2F2F2"/>
            <w:vAlign w:val="center"/>
            <w:hideMark/>
          </w:tcPr>
          <w:p w14:paraId="6F0C215F"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2.5470</w:t>
            </w:r>
          </w:p>
        </w:tc>
        <w:tc>
          <w:tcPr>
            <w:tcW w:w="992" w:type="dxa"/>
            <w:vMerge/>
            <w:tcBorders>
              <w:top w:val="nil"/>
              <w:left w:val="single" w:sz="4" w:space="0" w:color="FFFFFF"/>
              <w:bottom w:val="nil"/>
              <w:right w:val="single" w:sz="4" w:space="0" w:color="FFFFFF"/>
            </w:tcBorders>
            <w:vAlign w:val="center"/>
            <w:hideMark/>
          </w:tcPr>
          <w:p w14:paraId="3F693658" w14:textId="77777777" w:rsidR="001E1C29" w:rsidRPr="0085765F" w:rsidRDefault="001E1C29" w:rsidP="00965F43">
            <w:pPr>
              <w:rPr>
                <w:rFonts w:ascii="Arial" w:eastAsia="Times New Roman" w:hAnsi="Arial" w:cs="Arial"/>
                <w:sz w:val="16"/>
                <w:szCs w:val="16"/>
                <w:lang w:val="es-PE" w:eastAsia="es-PE"/>
              </w:rPr>
            </w:pPr>
          </w:p>
        </w:tc>
      </w:tr>
      <w:tr w:rsidR="00511BFE" w:rsidRPr="0085765F" w14:paraId="39ED9F92" w14:textId="77777777" w:rsidTr="00922922">
        <w:trPr>
          <w:trHeight w:val="695"/>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0F3D1B39"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w:t>
            </w:r>
          </w:p>
        </w:tc>
        <w:tc>
          <w:tcPr>
            <w:tcW w:w="850" w:type="dxa"/>
            <w:tcBorders>
              <w:top w:val="nil"/>
              <w:left w:val="nil"/>
              <w:bottom w:val="single" w:sz="4" w:space="0" w:color="FFFFFF"/>
              <w:right w:val="single" w:sz="4" w:space="0" w:color="FFFFFF"/>
            </w:tcBorders>
            <w:shd w:val="clear" w:color="000000" w:fill="F2F2F2"/>
            <w:vAlign w:val="center"/>
            <w:hideMark/>
          </w:tcPr>
          <w:p w14:paraId="364A0ED5"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3253</w:t>
            </w:r>
          </w:p>
        </w:tc>
        <w:tc>
          <w:tcPr>
            <w:tcW w:w="1418" w:type="dxa"/>
            <w:tcBorders>
              <w:top w:val="nil"/>
              <w:left w:val="nil"/>
              <w:bottom w:val="single" w:sz="4" w:space="0" w:color="FFFFFF"/>
              <w:right w:val="single" w:sz="4" w:space="0" w:color="FFFFFF"/>
            </w:tcBorders>
            <w:shd w:val="clear" w:color="000000" w:fill="F2F2F2"/>
            <w:vAlign w:val="center"/>
            <w:hideMark/>
          </w:tcPr>
          <w:p w14:paraId="5227D2E6" w14:textId="6E0AFFF8" w:rsidR="001E1C29" w:rsidRPr="0085765F" w:rsidRDefault="001E1C29" w:rsidP="00965F43">
            <w:pPr>
              <w:rPr>
                <w:rFonts w:ascii="Arial" w:eastAsia="Times New Roman" w:hAnsi="Arial" w:cs="Arial"/>
                <w:sz w:val="16"/>
                <w:szCs w:val="16"/>
                <w:lang w:val="es-PE" w:eastAsia="es-PE"/>
              </w:rPr>
            </w:pPr>
            <w:r>
              <w:rPr>
                <w:rFonts w:ascii="Arial" w:eastAsia="Times New Roman" w:hAnsi="Arial" w:cs="Arial"/>
                <w:sz w:val="16"/>
                <w:szCs w:val="16"/>
                <w:lang w:val="es-PE" w:eastAsia="es-PE"/>
              </w:rPr>
              <w:t>Leyva Leó</w:t>
            </w:r>
            <w:r w:rsidRPr="0085765F">
              <w:rPr>
                <w:rFonts w:ascii="Arial" w:eastAsia="Times New Roman" w:hAnsi="Arial" w:cs="Arial"/>
                <w:sz w:val="16"/>
                <w:szCs w:val="16"/>
                <w:lang w:val="es-PE" w:eastAsia="es-PE"/>
              </w:rPr>
              <w:t>n, Wilson</w:t>
            </w:r>
          </w:p>
        </w:tc>
        <w:tc>
          <w:tcPr>
            <w:tcW w:w="1275" w:type="dxa"/>
            <w:tcBorders>
              <w:top w:val="nil"/>
              <w:left w:val="nil"/>
              <w:bottom w:val="single" w:sz="4" w:space="0" w:color="FFFFFF"/>
              <w:right w:val="single" w:sz="4" w:space="0" w:color="FFFFFF"/>
            </w:tcBorders>
            <w:shd w:val="clear" w:color="000000" w:fill="F2F2F2"/>
            <w:vAlign w:val="center"/>
            <w:hideMark/>
          </w:tcPr>
          <w:p w14:paraId="5CD2B35F"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11009192 (proviene de la P.E. 11234061)</w:t>
            </w:r>
          </w:p>
        </w:tc>
        <w:tc>
          <w:tcPr>
            <w:tcW w:w="1134" w:type="dxa"/>
            <w:tcBorders>
              <w:top w:val="nil"/>
              <w:left w:val="nil"/>
              <w:bottom w:val="single" w:sz="4" w:space="0" w:color="FFFFFF"/>
              <w:right w:val="single" w:sz="4" w:space="0" w:color="FFFFFF"/>
            </w:tcBorders>
            <w:shd w:val="clear" w:color="000000" w:fill="F2F2F2"/>
            <w:vAlign w:val="center"/>
            <w:hideMark/>
          </w:tcPr>
          <w:p w14:paraId="1A3819FB"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vAlign w:val="center"/>
          </w:tcPr>
          <w:p w14:paraId="64688636" w14:textId="130EFACE" w:rsidR="001E1C29" w:rsidRPr="001E1C29" w:rsidRDefault="001E1C29" w:rsidP="0068136C">
            <w:pPr>
              <w:jc w:val="center"/>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75497D2F" w14:textId="3B4515F7"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6.0929</w:t>
            </w:r>
          </w:p>
        </w:tc>
        <w:tc>
          <w:tcPr>
            <w:tcW w:w="709" w:type="dxa"/>
            <w:tcBorders>
              <w:top w:val="nil"/>
              <w:left w:val="nil"/>
              <w:bottom w:val="single" w:sz="4" w:space="0" w:color="FFFFFF"/>
              <w:right w:val="single" w:sz="4" w:space="0" w:color="FFFFFF"/>
            </w:tcBorders>
            <w:shd w:val="clear" w:color="000000" w:fill="F2F2F2"/>
            <w:vAlign w:val="center"/>
            <w:hideMark/>
          </w:tcPr>
          <w:p w14:paraId="1F546D76"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2.5464</w:t>
            </w:r>
          </w:p>
        </w:tc>
        <w:tc>
          <w:tcPr>
            <w:tcW w:w="992" w:type="dxa"/>
            <w:vMerge/>
            <w:tcBorders>
              <w:top w:val="nil"/>
              <w:left w:val="single" w:sz="4" w:space="0" w:color="FFFFFF"/>
              <w:bottom w:val="nil"/>
              <w:right w:val="single" w:sz="4" w:space="0" w:color="FFFFFF"/>
            </w:tcBorders>
            <w:vAlign w:val="center"/>
            <w:hideMark/>
          </w:tcPr>
          <w:p w14:paraId="04F8053D" w14:textId="77777777" w:rsidR="001E1C29" w:rsidRPr="0085765F" w:rsidRDefault="001E1C29" w:rsidP="00965F43">
            <w:pPr>
              <w:rPr>
                <w:rFonts w:ascii="Arial" w:eastAsia="Times New Roman" w:hAnsi="Arial" w:cs="Arial"/>
                <w:sz w:val="16"/>
                <w:szCs w:val="16"/>
                <w:lang w:val="es-PE" w:eastAsia="es-PE"/>
              </w:rPr>
            </w:pPr>
          </w:p>
        </w:tc>
      </w:tr>
      <w:tr w:rsidR="00511BFE" w:rsidRPr="0085765F" w14:paraId="24A7CEBE" w14:textId="77777777" w:rsidTr="00922922">
        <w:trPr>
          <w:trHeight w:val="691"/>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6C0F7688"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w:t>
            </w:r>
          </w:p>
        </w:tc>
        <w:tc>
          <w:tcPr>
            <w:tcW w:w="850" w:type="dxa"/>
            <w:tcBorders>
              <w:top w:val="nil"/>
              <w:left w:val="nil"/>
              <w:bottom w:val="single" w:sz="4" w:space="0" w:color="FFFFFF"/>
              <w:right w:val="single" w:sz="4" w:space="0" w:color="FFFFFF"/>
            </w:tcBorders>
            <w:shd w:val="clear" w:color="000000" w:fill="F2F2F2"/>
            <w:vAlign w:val="center"/>
            <w:hideMark/>
          </w:tcPr>
          <w:p w14:paraId="28433F16"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3254</w:t>
            </w:r>
          </w:p>
        </w:tc>
        <w:tc>
          <w:tcPr>
            <w:tcW w:w="1418" w:type="dxa"/>
            <w:tcBorders>
              <w:top w:val="nil"/>
              <w:left w:val="nil"/>
              <w:bottom w:val="single" w:sz="4" w:space="0" w:color="FFFFFF"/>
              <w:right w:val="single" w:sz="4" w:space="0" w:color="FFFFFF"/>
            </w:tcBorders>
            <w:shd w:val="clear" w:color="000000" w:fill="F2F2F2"/>
            <w:vAlign w:val="center"/>
            <w:hideMark/>
          </w:tcPr>
          <w:p w14:paraId="36D7F640"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Estrada </w:t>
            </w:r>
            <w:proofErr w:type="spellStart"/>
            <w:r w:rsidRPr="0085765F">
              <w:rPr>
                <w:rFonts w:ascii="Arial" w:eastAsia="Times New Roman" w:hAnsi="Arial" w:cs="Arial"/>
                <w:sz w:val="16"/>
                <w:szCs w:val="16"/>
                <w:lang w:val="es-PE" w:eastAsia="es-PE"/>
              </w:rPr>
              <w:t>Sanchez</w:t>
            </w:r>
            <w:proofErr w:type="spellEnd"/>
            <w:r w:rsidRPr="0085765F">
              <w:rPr>
                <w:rFonts w:ascii="Arial" w:eastAsia="Times New Roman" w:hAnsi="Arial" w:cs="Arial"/>
                <w:sz w:val="16"/>
                <w:szCs w:val="16"/>
                <w:lang w:val="es-PE" w:eastAsia="es-PE"/>
              </w:rPr>
              <w:t xml:space="preserve">, Segundo </w:t>
            </w:r>
            <w:proofErr w:type="spellStart"/>
            <w:r w:rsidRPr="0085765F">
              <w:rPr>
                <w:rFonts w:ascii="Arial" w:eastAsia="Times New Roman" w:hAnsi="Arial" w:cs="Arial"/>
                <w:sz w:val="16"/>
                <w:szCs w:val="16"/>
                <w:lang w:val="es-PE" w:eastAsia="es-PE"/>
              </w:rPr>
              <w:t>Noe</w:t>
            </w:r>
            <w:proofErr w:type="spellEnd"/>
          </w:p>
        </w:tc>
        <w:tc>
          <w:tcPr>
            <w:tcW w:w="1275" w:type="dxa"/>
            <w:tcBorders>
              <w:top w:val="nil"/>
              <w:left w:val="nil"/>
              <w:bottom w:val="single" w:sz="4" w:space="0" w:color="FFFFFF"/>
              <w:right w:val="single" w:sz="4" w:space="0" w:color="FFFFFF"/>
            </w:tcBorders>
            <w:shd w:val="clear" w:color="000000" w:fill="F2F2F2"/>
            <w:vAlign w:val="center"/>
            <w:hideMark/>
          </w:tcPr>
          <w:p w14:paraId="160EC520"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11009193 (proviene de la P.E. 11234062) </w:t>
            </w:r>
          </w:p>
        </w:tc>
        <w:tc>
          <w:tcPr>
            <w:tcW w:w="1134" w:type="dxa"/>
            <w:tcBorders>
              <w:top w:val="nil"/>
              <w:left w:val="nil"/>
              <w:bottom w:val="single" w:sz="4" w:space="0" w:color="FFFFFF"/>
              <w:right w:val="single" w:sz="4" w:space="0" w:color="FFFFFF"/>
            </w:tcBorders>
            <w:shd w:val="clear" w:color="000000" w:fill="F2F2F2"/>
            <w:vAlign w:val="center"/>
            <w:hideMark/>
          </w:tcPr>
          <w:p w14:paraId="4FAD283A"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vAlign w:val="center"/>
          </w:tcPr>
          <w:p w14:paraId="0A4DE85C" w14:textId="40B86BA8" w:rsidR="001E1C29" w:rsidRPr="001E1C29" w:rsidRDefault="001E1C29" w:rsidP="0068136C">
            <w:pPr>
              <w:jc w:val="center"/>
              <w:rPr>
                <w:rFonts w:ascii="Arial" w:eastAsia="Times New Roman" w:hAnsi="Arial" w:cs="Arial"/>
                <w:sz w:val="16"/>
                <w:szCs w:val="16"/>
                <w:lang w:val="es-PE" w:eastAsia="es-PE"/>
              </w:rPr>
            </w:pPr>
            <w:r w:rsidRPr="001E1C29">
              <w:rPr>
                <w:rFonts w:ascii="Arial" w:hAnsi="Arial" w:cs="Arial"/>
                <w:sz w:val="16"/>
                <w:szCs w:val="16"/>
              </w:rPr>
              <w:t xml:space="preserve">Usufructo sujeto a condición y contrato de opción de </w:t>
            </w:r>
            <w:r w:rsidRPr="001E1C29">
              <w:rPr>
                <w:rFonts w:ascii="Arial" w:hAnsi="Arial" w:cs="Arial"/>
                <w:sz w:val="16"/>
                <w:szCs w:val="16"/>
              </w:rPr>
              <w:lastRenderedPageBreak/>
              <w:t>Usufructo</w:t>
            </w:r>
          </w:p>
        </w:tc>
        <w:tc>
          <w:tcPr>
            <w:tcW w:w="851" w:type="dxa"/>
            <w:tcBorders>
              <w:top w:val="nil"/>
              <w:left w:val="nil"/>
              <w:bottom w:val="single" w:sz="4" w:space="0" w:color="FFFFFF"/>
              <w:right w:val="single" w:sz="4" w:space="0" w:color="FFFFFF"/>
            </w:tcBorders>
            <w:shd w:val="clear" w:color="000000" w:fill="F2F2F2"/>
            <w:vAlign w:val="center"/>
            <w:hideMark/>
          </w:tcPr>
          <w:p w14:paraId="40ED1D79" w14:textId="18F1AB86"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lastRenderedPageBreak/>
              <w:t>6.1027</w:t>
            </w:r>
          </w:p>
        </w:tc>
        <w:tc>
          <w:tcPr>
            <w:tcW w:w="709" w:type="dxa"/>
            <w:tcBorders>
              <w:top w:val="nil"/>
              <w:left w:val="nil"/>
              <w:bottom w:val="single" w:sz="4" w:space="0" w:color="FFFFFF"/>
              <w:right w:val="single" w:sz="4" w:space="0" w:color="FFFFFF"/>
            </w:tcBorders>
            <w:shd w:val="clear" w:color="000000" w:fill="F2F2F2"/>
            <w:vAlign w:val="center"/>
            <w:hideMark/>
          </w:tcPr>
          <w:p w14:paraId="63909414"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2.5426</w:t>
            </w:r>
          </w:p>
        </w:tc>
        <w:tc>
          <w:tcPr>
            <w:tcW w:w="992" w:type="dxa"/>
            <w:vMerge/>
            <w:tcBorders>
              <w:top w:val="nil"/>
              <w:left w:val="single" w:sz="4" w:space="0" w:color="FFFFFF"/>
              <w:bottom w:val="nil"/>
              <w:right w:val="single" w:sz="4" w:space="0" w:color="FFFFFF"/>
            </w:tcBorders>
            <w:vAlign w:val="center"/>
            <w:hideMark/>
          </w:tcPr>
          <w:p w14:paraId="3C8DBD66" w14:textId="77777777" w:rsidR="001E1C29" w:rsidRPr="0085765F" w:rsidRDefault="001E1C29" w:rsidP="00965F43">
            <w:pPr>
              <w:rPr>
                <w:rFonts w:ascii="Arial" w:eastAsia="Times New Roman" w:hAnsi="Arial" w:cs="Arial"/>
                <w:sz w:val="16"/>
                <w:szCs w:val="16"/>
                <w:lang w:val="es-PE" w:eastAsia="es-PE"/>
              </w:rPr>
            </w:pPr>
          </w:p>
        </w:tc>
      </w:tr>
      <w:tr w:rsidR="00511BFE" w:rsidRPr="0085765F" w14:paraId="5035CA1C" w14:textId="77777777" w:rsidTr="00922922">
        <w:trPr>
          <w:trHeight w:val="856"/>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54B31CF3"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10</w:t>
            </w:r>
          </w:p>
        </w:tc>
        <w:tc>
          <w:tcPr>
            <w:tcW w:w="850" w:type="dxa"/>
            <w:tcBorders>
              <w:top w:val="nil"/>
              <w:left w:val="nil"/>
              <w:bottom w:val="single" w:sz="4" w:space="0" w:color="FFFFFF"/>
              <w:right w:val="single" w:sz="4" w:space="0" w:color="FFFFFF"/>
            </w:tcBorders>
            <w:shd w:val="clear" w:color="000000" w:fill="F2F2F2"/>
            <w:vAlign w:val="center"/>
            <w:hideMark/>
          </w:tcPr>
          <w:p w14:paraId="766A6C84"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3255</w:t>
            </w:r>
          </w:p>
        </w:tc>
        <w:tc>
          <w:tcPr>
            <w:tcW w:w="1418" w:type="dxa"/>
            <w:tcBorders>
              <w:top w:val="nil"/>
              <w:left w:val="nil"/>
              <w:bottom w:val="single" w:sz="4" w:space="0" w:color="FFFFFF"/>
              <w:right w:val="single" w:sz="4" w:space="0" w:color="FFFFFF"/>
            </w:tcBorders>
            <w:shd w:val="clear" w:color="000000" w:fill="F2F2F2"/>
            <w:vAlign w:val="center"/>
            <w:hideMark/>
          </w:tcPr>
          <w:p w14:paraId="6BD206C7"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Campos Casas, Alberto Felipe</w:t>
            </w:r>
          </w:p>
        </w:tc>
        <w:tc>
          <w:tcPr>
            <w:tcW w:w="1275" w:type="dxa"/>
            <w:tcBorders>
              <w:top w:val="nil"/>
              <w:left w:val="nil"/>
              <w:bottom w:val="single" w:sz="4" w:space="0" w:color="FFFFFF"/>
              <w:right w:val="single" w:sz="4" w:space="0" w:color="FFFFFF"/>
            </w:tcBorders>
            <w:shd w:val="clear" w:color="000000" w:fill="F2F2F2"/>
            <w:vAlign w:val="center"/>
            <w:hideMark/>
          </w:tcPr>
          <w:p w14:paraId="735ADFD3"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11009194 (proviene de la P.E. 11234063)</w:t>
            </w:r>
          </w:p>
        </w:tc>
        <w:tc>
          <w:tcPr>
            <w:tcW w:w="1134" w:type="dxa"/>
            <w:tcBorders>
              <w:top w:val="nil"/>
              <w:left w:val="nil"/>
              <w:bottom w:val="single" w:sz="4" w:space="0" w:color="FFFFFF"/>
              <w:right w:val="single" w:sz="4" w:space="0" w:color="FFFFFF"/>
            </w:tcBorders>
            <w:shd w:val="clear" w:color="000000" w:fill="F2F2F2"/>
            <w:vAlign w:val="center"/>
            <w:hideMark/>
          </w:tcPr>
          <w:p w14:paraId="00499246"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tcPr>
          <w:p w14:paraId="13E63189" w14:textId="5DB02A46" w:rsidR="001E1C29" w:rsidRPr="001E1C29" w:rsidRDefault="001E1C29" w:rsidP="00965F43">
            <w:pPr>
              <w:jc w:val="right"/>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217D3B35" w14:textId="69D7B922"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6.1130</w:t>
            </w:r>
          </w:p>
        </w:tc>
        <w:tc>
          <w:tcPr>
            <w:tcW w:w="709" w:type="dxa"/>
            <w:tcBorders>
              <w:top w:val="nil"/>
              <w:left w:val="nil"/>
              <w:bottom w:val="single" w:sz="4" w:space="0" w:color="FFFFFF"/>
              <w:right w:val="single" w:sz="4" w:space="0" w:color="FFFFFF"/>
            </w:tcBorders>
            <w:shd w:val="clear" w:color="000000" w:fill="F2F2F2"/>
            <w:vAlign w:val="center"/>
            <w:hideMark/>
          </w:tcPr>
          <w:p w14:paraId="5C552770"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2.5402</w:t>
            </w:r>
          </w:p>
        </w:tc>
        <w:tc>
          <w:tcPr>
            <w:tcW w:w="992" w:type="dxa"/>
            <w:vMerge/>
            <w:tcBorders>
              <w:top w:val="nil"/>
              <w:left w:val="single" w:sz="4" w:space="0" w:color="FFFFFF"/>
              <w:bottom w:val="nil"/>
              <w:right w:val="single" w:sz="4" w:space="0" w:color="FFFFFF"/>
            </w:tcBorders>
            <w:vAlign w:val="center"/>
            <w:hideMark/>
          </w:tcPr>
          <w:p w14:paraId="49D6CAFB" w14:textId="77777777" w:rsidR="001E1C29" w:rsidRPr="0085765F" w:rsidRDefault="001E1C29" w:rsidP="00965F43">
            <w:pPr>
              <w:rPr>
                <w:rFonts w:ascii="Arial" w:eastAsia="Times New Roman" w:hAnsi="Arial" w:cs="Arial"/>
                <w:sz w:val="16"/>
                <w:szCs w:val="16"/>
                <w:lang w:val="es-PE" w:eastAsia="es-PE"/>
              </w:rPr>
            </w:pPr>
          </w:p>
        </w:tc>
      </w:tr>
      <w:tr w:rsidR="00511BFE" w:rsidRPr="0085765F" w14:paraId="3BB7BDC8" w14:textId="77777777" w:rsidTr="00922922">
        <w:trPr>
          <w:trHeight w:val="450"/>
        </w:trPr>
        <w:tc>
          <w:tcPr>
            <w:tcW w:w="441" w:type="dxa"/>
            <w:tcBorders>
              <w:top w:val="nil"/>
              <w:left w:val="single" w:sz="4" w:space="0" w:color="FFFFFF"/>
              <w:bottom w:val="single" w:sz="4" w:space="0" w:color="FFFFFF"/>
              <w:right w:val="single" w:sz="4" w:space="0" w:color="FFFFFF"/>
            </w:tcBorders>
            <w:shd w:val="clear" w:color="000000" w:fill="F2F2F2"/>
            <w:noWrap/>
            <w:vAlign w:val="center"/>
            <w:hideMark/>
          </w:tcPr>
          <w:p w14:paraId="3A978697" w14:textId="77777777" w:rsidR="001E1C29" w:rsidRPr="0085765F" w:rsidRDefault="001E1C29" w:rsidP="00965F4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w:t>
            </w:r>
          </w:p>
        </w:tc>
        <w:tc>
          <w:tcPr>
            <w:tcW w:w="850" w:type="dxa"/>
            <w:tcBorders>
              <w:top w:val="nil"/>
              <w:left w:val="nil"/>
              <w:bottom w:val="single" w:sz="4" w:space="0" w:color="FFFFFF"/>
              <w:right w:val="single" w:sz="4" w:space="0" w:color="FFFFFF"/>
            </w:tcBorders>
            <w:shd w:val="clear" w:color="000000" w:fill="F2F2F2"/>
            <w:vAlign w:val="center"/>
            <w:hideMark/>
          </w:tcPr>
          <w:p w14:paraId="62131057"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 3256</w:t>
            </w:r>
          </w:p>
        </w:tc>
        <w:tc>
          <w:tcPr>
            <w:tcW w:w="1418" w:type="dxa"/>
            <w:tcBorders>
              <w:top w:val="nil"/>
              <w:left w:val="nil"/>
              <w:bottom w:val="single" w:sz="4" w:space="0" w:color="FFFFFF"/>
              <w:right w:val="single" w:sz="4" w:space="0" w:color="FFFFFF"/>
            </w:tcBorders>
            <w:shd w:val="clear" w:color="000000" w:fill="F2F2F2"/>
            <w:vAlign w:val="center"/>
            <w:hideMark/>
          </w:tcPr>
          <w:p w14:paraId="1066D05F"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Comunidad </w:t>
            </w:r>
            <w:proofErr w:type="spellStart"/>
            <w:r w:rsidRPr="0085765F">
              <w:rPr>
                <w:rFonts w:ascii="Arial" w:eastAsia="Times New Roman" w:hAnsi="Arial" w:cs="Arial"/>
                <w:sz w:val="16"/>
                <w:szCs w:val="16"/>
                <w:lang w:val="es-PE" w:eastAsia="es-PE"/>
              </w:rPr>
              <w:t>Campasina</w:t>
            </w:r>
            <w:proofErr w:type="spellEnd"/>
            <w:r w:rsidRPr="0085765F">
              <w:rPr>
                <w:rFonts w:ascii="Arial" w:eastAsia="Times New Roman" w:hAnsi="Arial" w:cs="Arial"/>
                <w:sz w:val="16"/>
                <w:szCs w:val="16"/>
                <w:lang w:val="es-PE" w:eastAsia="es-PE"/>
              </w:rPr>
              <w:t xml:space="preserve"> de </w:t>
            </w:r>
            <w:proofErr w:type="spellStart"/>
            <w:r w:rsidRPr="0085765F">
              <w:rPr>
                <w:rFonts w:ascii="Arial" w:eastAsia="Times New Roman" w:hAnsi="Arial" w:cs="Arial"/>
                <w:sz w:val="16"/>
                <w:szCs w:val="16"/>
                <w:lang w:val="es-PE" w:eastAsia="es-PE"/>
              </w:rPr>
              <w:t>Paijan</w:t>
            </w:r>
            <w:proofErr w:type="spellEnd"/>
          </w:p>
        </w:tc>
        <w:tc>
          <w:tcPr>
            <w:tcW w:w="1275" w:type="dxa"/>
            <w:tcBorders>
              <w:top w:val="nil"/>
              <w:left w:val="nil"/>
              <w:bottom w:val="single" w:sz="4" w:space="0" w:color="FFFFFF"/>
              <w:right w:val="single" w:sz="4" w:space="0" w:color="FFFFFF"/>
            </w:tcBorders>
            <w:shd w:val="clear" w:color="000000" w:fill="F2F2F2"/>
            <w:vAlign w:val="center"/>
            <w:hideMark/>
          </w:tcPr>
          <w:p w14:paraId="53547C2A" w14:textId="77777777" w:rsidR="001E1C29" w:rsidRPr="0085765F" w:rsidRDefault="001E1C29" w:rsidP="00965F43">
            <w:pP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 xml:space="preserve">11009195 (proviene de la P.E. 11234064) </w:t>
            </w:r>
          </w:p>
        </w:tc>
        <w:tc>
          <w:tcPr>
            <w:tcW w:w="1134" w:type="dxa"/>
            <w:tcBorders>
              <w:top w:val="nil"/>
              <w:left w:val="nil"/>
              <w:bottom w:val="single" w:sz="4" w:space="0" w:color="FFFFFF"/>
              <w:right w:val="single" w:sz="4" w:space="0" w:color="FFFFFF"/>
            </w:tcBorders>
            <w:shd w:val="clear" w:color="000000" w:fill="F2F2F2"/>
            <w:vAlign w:val="center"/>
            <w:hideMark/>
          </w:tcPr>
          <w:p w14:paraId="6B2C452D" w14:textId="77777777" w:rsidR="001E1C29" w:rsidRPr="0085765F" w:rsidRDefault="001E1C29" w:rsidP="00965F43">
            <w:pPr>
              <w:jc w:val="center"/>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San Pedro</w:t>
            </w:r>
          </w:p>
        </w:tc>
        <w:tc>
          <w:tcPr>
            <w:tcW w:w="1701" w:type="dxa"/>
            <w:tcBorders>
              <w:top w:val="nil"/>
              <w:left w:val="nil"/>
              <w:bottom w:val="single" w:sz="4" w:space="0" w:color="FFFFFF"/>
              <w:right w:val="nil"/>
            </w:tcBorders>
            <w:shd w:val="clear" w:color="auto" w:fill="F2F2F2" w:themeFill="background1" w:themeFillShade="F2"/>
          </w:tcPr>
          <w:p w14:paraId="04FC9443" w14:textId="4A5294D9" w:rsidR="001E1C29" w:rsidRPr="001E1C29" w:rsidRDefault="001E1C29" w:rsidP="00965F43">
            <w:pPr>
              <w:jc w:val="right"/>
              <w:rPr>
                <w:rFonts w:ascii="Arial" w:eastAsia="Times New Roman" w:hAnsi="Arial" w:cs="Arial"/>
                <w:sz w:val="16"/>
                <w:szCs w:val="16"/>
                <w:lang w:val="es-PE" w:eastAsia="es-PE"/>
              </w:rPr>
            </w:pPr>
            <w:r w:rsidRPr="001E1C29">
              <w:rPr>
                <w:rFonts w:ascii="Arial" w:hAnsi="Arial" w:cs="Arial"/>
                <w:sz w:val="16"/>
                <w:szCs w:val="16"/>
              </w:rPr>
              <w:t>Usufructo sujeto a condición y contrato de opción de Usufructo</w:t>
            </w:r>
          </w:p>
        </w:tc>
        <w:tc>
          <w:tcPr>
            <w:tcW w:w="851" w:type="dxa"/>
            <w:tcBorders>
              <w:top w:val="nil"/>
              <w:left w:val="nil"/>
              <w:bottom w:val="single" w:sz="4" w:space="0" w:color="FFFFFF"/>
              <w:right w:val="single" w:sz="4" w:space="0" w:color="FFFFFF"/>
            </w:tcBorders>
            <w:shd w:val="clear" w:color="000000" w:fill="F2F2F2"/>
            <w:vAlign w:val="center"/>
            <w:hideMark/>
          </w:tcPr>
          <w:p w14:paraId="1C66BB19" w14:textId="010702A1" w:rsidR="001E1C29" w:rsidRPr="0085765F" w:rsidRDefault="001E1C29" w:rsidP="00965F43">
            <w:pPr>
              <w:jc w:val="right"/>
              <w:rPr>
                <w:rFonts w:ascii="Arial" w:eastAsia="Times New Roman" w:hAnsi="Arial" w:cs="Arial"/>
                <w:sz w:val="16"/>
                <w:szCs w:val="16"/>
                <w:lang w:val="es-PE" w:eastAsia="es-PE"/>
              </w:rPr>
            </w:pPr>
            <w:r w:rsidRPr="0085765F">
              <w:rPr>
                <w:rFonts w:ascii="Arial" w:eastAsia="Times New Roman" w:hAnsi="Arial" w:cs="Arial"/>
                <w:sz w:val="16"/>
                <w:szCs w:val="16"/>
                <w:lang w:val="es-PE" w:eastAsia="es-PE"/>
              </w:rPr>
              <w:t>7.6801</w:t>
            </w:r>
          </w:p>
        </w:tc>
        <w:tc>
          <w:tcPr>
            <w:tcW w:w="709" w:type="dxa"/>
            <w:tcBorders>
              <w:top w:val="nil"/>
              <w:left w:val="nil"/>
              <w:bottom w:val="single" w:sz="4" w:space="0" w:color="FFFFFF"/>
              <w:right w:val="single" w:sz="4" w:space="0" w:color="FFFFFF"/>
            </w:tcBorders>
            <w:shd w:val="clear" w:color="000000" w:fill="F2F2F2"/>
            <w:vAlign w:val="center"/>
            <w:hideMark/>
          </w:tcPr>
          <w:p w14:paraId="2C24695A" w14:textId="77777777" w:rsidR="001E1C29" w:rsidRPr="0085765F" w:rsidRDefault="001E1C29" w:rsidP="00965F43">
            <w:pPr>
              <w:jc w:val="right"/>
              <w:rPr>
                <w:rFonts w:ascii="Arial" w:hAnsi="Arial" w:cs="Arial"/>
                <w:sz w:val="16"/>
                <w:szCs w:val="16"/>
              </w:rPr>
            </w:pPr>
            <w:r w:rsidRPr="0085765F">
              <w:rPr>
                <w:rFonts w:ascii="Arial" w:hAnsi="Arial" w:cs="Arial"/>
                <w:sz w:val="16"/>
                <w:szCs w:val="16"/>
              </w:rPr>
              <w:t>3.1824</w:t>
            </w:r>
          </w:p>
        </w:tc>
        <w:tc>
          <w:tcPr>
            <w:tcW w:w="992" w:type="dxa"/>
            <w:vMerge/>
            <w:tcBorders>
              <w:top w:val="nil"/>
              <w:left w:val="single" w:sz="4" w:space="0" w:color="FFFFFF"/>
              <w:bottom w:val="nil"/>
              <w:right w:val="single" w:sz="4" w:space="0" w:color="FFFFFF"/>
            </w:tcBorders>
            <w:vAlign w:val="center"/>
            <w:hideMark/>
          </w:tcPr>
          <w:p w14:paraId="0BEA6F2D" w14:textId="77777777" w:rsidR="001E1C29" w:rsidRPr="0085765F" w:rsidRDefault="001E1C29" w:rsidP="00965F43">
            <w:pPr>
              <w:rPr>
                <w:rFonts w:ascii="Arial" w:eastAsia="Times New Roman" w:hAnsi="Arial" w:cs="Arial"/>
                <w:sz w:val="16"/>
                <w:szCs w:val="16"/>
                <w:lang w:val="es-PE" w:eastAsia="es-PE"/>
              </w:rPr>
            </w:pPr>
          </w:p>
        </w:tc>
      </w:tr>
    </w:tbl>
    <w:p w14:paraId="12F8707C" w14:textId="35F829CC" w:rsidR="00350355" w:rsidRPr="00121D40" w:rsidRDefault="00350355" w:rsidP="00350355">
      <w:pPr>
        <w:rPr>
          <w:rFonts w:ascii="Arial" w:hAnsi="Arial" w:cs="Arial"/>
          <w:sz w:val="16"/>
          <w:szCs w:val="16"/>
        </w:rPr>
      </w:pPr>
      <w:r w:rsidRPr="00121D40">
        <w:rPr>
          <w:rFonts w:ascii="Arial" w:eastAsia="Times New Roman" w:hAnsi="Arial" w:cs="Arial"/>
          <w:sz w:val="16"/>
          <w:szCs w:val="16"/>
          <w:lang w:val="es-PE" w:eastAsia="es-ES"/>
        </w:rPr>
        <w:t>Fuente: SUNARP</w:t>
      </w:r>
      <w:r>
        <w:rPr>
          <w:rFonts w:ascii="Arial" w:eastAsia="Times New Roman" w:hAnsi="Arial" w:cs="Arial"/>
          <w:sz w:val="16"/>
          <w:szCs w:val="16"/>
          <w:lang w:val="es-PE" w:eastAsia="es-ES"/>
        </w:rPr>
        <w:t>/Registro de Predios</w:t>
      </w:r>
    </w:p>
    <w:p w14:paraId="5FFFFBD1" w14:textId="77777777" w:rsidR="00350355" w:rsidRDefault="00350355" w:rsidP="00350355"/>
    <w:p w14:paraId="7A6C78A8" w14:textId="0EEFA1BA" w:rsidR="00350355" w:rsidRDefault="00350355" w:rsidP="00350355">
      <w:pPr>
        <w:spacing w:line="276" w:lineRule="auto"/>
        <w:ind w:left="1134"/>
        <w:contextualSpacing/>
        <w:jc w:val="both"/>
      </w:pPr>
      <w:r>
        <w:rPr>
          <w:rFonts w:ascii="Arial" w:hAnsi="Arial" w:cs="Arial"/>
          <w:lang w:val="es-PE"/>
        </w:rPr>
        <w:t xml:space="preserve">Por otro lado, </w:t>
      </w:r>
      <w:r w:rsidR="00130D64">
        <w:rPr>
          <w:rFonts w:ascii="Arial" w:hAnsi="Arial" w:cs="Arial"/>
          <w:lang w:val="es-PE"/>
        </w:rPr>
        <w:t xml:space="preserve">en el ítem N° 10 al </w:t>
      </w:r>
      <w:r w:rsidR="00693999">
        <w:rPr>
          <w:rFonts w:ascii="Arial" w:hAnsi="Arial" w:cs="Arial"/>
          <w:lang w:val="es-PE"/>
        </w:rPr>
        <w:t>20</w:t>
      </w:r>
      <w:r w:rsidR="00130D64">
        <w:rPr>
          <w:rFonts w:ascii="Arial" w:hAnsi="Arial" w:cs="Arial"/>
          <w:lang w:val="es-PE"/>
        </w:rPr>
        <w:t xml:space="preserve"> del </w:t>
      </w:r>
      <w:r>
        <w:rPr>
          <w:rFonts w:ascii="Arial" w:hAnsi="Arial" w:cs="Arial"/>
          <w:lang w:val="es-PE"/>
        </w:rPr>
        <w:t>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puede apreciar gráficamente la ubicación de las once (11) parcelas sobre el área de interés, considerando un área total superpuesta de </w:t>
      </w:r>
      <w:r w:rsidRPr="00CA1CF0">
        <w:rPr>
          <w:rFonts w:ascii="Arial" w:hAnsi="Arial" w:cs="Arial"/>
          <w:lang w:val="es-PE"/>
        </w:rPr>
        <w:t xml:space="preserve">68.3601 hectáreas, </w:t>
      </w:r>
      <w:r>
        <w:rPr>
          <w:rFonts w:ascii="Arial" w:hAnsi="Arial" w:cs="Arial"/>
          <w:lang w:val="es-PE"/>
        </w:rPr>
        <w:t>lo que representa el 2.16</w:t>
      </w:r>
      <w:r w:rsidRPr="004A3EB5">
        <w:rPr>
          <w:rFonts w:ascii="Arial" w:hAnsi="Arial" w:cs="Arial"/>
          <w:lang w:val="es-PE"/>
        </w:rPr>
        <w:t>%</w:t>
      </w:r>
      <w:r>
        <w:rPr>
          <w:rFonts w:ascii="Arial" w:hAnsi="Arial" w:cs="Arial"/>
          <w:lang w:val="es-PE"/>
        </w:rPr>
        <w:t xml:space="preserve"> del área de interés</w:t>
      </w:r>
      <w:r w:rsidRPr="004A3EB5">
        <w:rPr>
          <w:rFonts w:ascii="Arial" w:hAnsi="Arial" w:cs="Arial"/>
          <w:lang w:val="es-PE"/>
        </w:rPr>
        <w:t>.</w:t>
      </w:r>
      <w:r>
        <w:rPr>
          <w:rFonts w:ascii="Arial" w:hAnsi="Arial" w:cs="Arial"/>
          <w:lang w:val="es-PE"/>
        </w:rPr>
        <w:t xml:space="preserve"> (Ver anexo A, punto 1 acápite 1.6).</w:t>
      </w:r>
      <w:r>
        <w:t xml:space="preserve"> </w:t>
      </w:r>
    </w:p>
    <w:p w14:paraId="2E5DCF46" w14:textId="77777777" w:rsidR="00350355" w:rsidRDefault="00350355" w:rsidP="00350355">
      <w:pPr>
        <w:spacing w:line="276" w:lineRule="auto"/>
        <w:ind w:left="1134"/>
        <w:contextualSpacing/>
        <w:jc w:val="both"/>
        <w:rPr>
          <w:rFonts w:ascii="Arial" w:hAnsi="Arial" w:cs="Arial"/>
          <w:lang w:val="es-PE"/>
        </w:rPr>
      </w:pPr>
      <w:r>
        <w:rPr>
          <w:rFonts w:ascii="Arial" w:hAnsi="Arial" w:cs="Arial"/>
          <w:lang w:val="es-PE"/>
        </w:rPr>
        <w:t xml:space="preserve"> </w:t>
      </w:r>
    </w:p>
    <w:p w14:paraId="7830F7C6" w14:textId="14945934" w:rsidR="00B37630" w:rsidRDefault="00B37630" w:rsidP="00082461">
      <w:pPr>
        <w:pStyle w:val="Prrafodelista"/>
        <w:numPr>
          <w:ilvl w:val="3"/>
          <w:numId w:val="25"/>
        </w:numPr>
        <w:spacing w:line="276" w:lineRule="auto"/>
        <w:outlineLvl w:val="2"/>
        <w:rPr>
          <w:rFonts w:ascii="Arial" w:eastAsia="Times New Roman" w:hAnsi="Arial" w:cs="Arial"/>
          <w:b/>
          <w:bCs/>
          <w:iCs/>
          <w:lang w:eastAsia="es-ES"/>
        </w:rPr>
      </w:pPr>
      <w:bookmarkStart w:id="51" w:name="_Toc401741449"/>
      <w:r w:rsidRPr="00776C0C">
        <w:rPr>
          <w:rFonts w:ascii="Arial" w:eastAsia="Times New Roman" w:hAnsi="Arial" w:cs="Arial"/>
          <w:b/>
          <w:bCs/>
          <w:iCs/>
          <w:lang w:eastAsia="es-ES"/>
        </w:rPr>
        <w:t xml:space="preserve">Predio denominado </w:t>
      </w:r>
      <w:r w:rsidR="00CD0C5D">
        <w:rPr>
          <w:rFonts w:ascii="Arial" w:eastAsia="Times New Roman" w:hAnsi="Arial" w:cs="Arial"/>
          <w:b/>
          <w:bCs/>
          <w:iCs/>
          <w:lang w:eastAsia="es-ES"/>
        </w:rPr>
        <w:t xml:space="preserve">“Fundo </w:t>
      </w:r>
      <w:proofErr w:type="spellStart"/>
      <w:r w:rsidR="00CD0C5D">
        <w:rPr>
          <w:rFonts w:ascii="Arial" w:eastAsia="Times New Roman" w:hAnsi="Arial" w:cs="Arial"/>
          <w:b/>
          <w:bCs/>
          <w:iCs/>
          <w:lang w:eastAsia="es-ES"/>
        </w:rPr>
        <w:t>Moncan</w:t>
      </w:r>
      <w:proofErr w:type="spellEnd"/>
      <w:r>
        <w:rPr>
          <w:rFonts w:ascii="Arial" w:eastAsia="Times New Roman" w:hAnsi="Arial" w:cs="Arial"/>
          <w:b/>
          <w:bCs/>
          <w:iCs/>
          <w:lang w:eastAsia="es-ES"/>
        </w:rPr>
        <w:t>”</w:t>
      </w:r>
      <w:bookmarkEnd w:id="51"/>
    </w:p>
    <w:p w14:paraId="099E5B5F" w14:textId="77777777" w:rsidR="00B37630" w:rsidRPr="00776C0C" w:rsidRDefault="00B37630" w:rsidP="00DC027D">
      <w:pPr>
        <w:pStyle w:val="Prrafodelista"/>
        <w:spacing w:line="276" w:lineRule="auto"/>
        <w:ind w:left="1134"/>
        <w:outlineLvl w:val="2"/>
        <w:rPr>
          <w:rFonts w:ascii="Arial" w:eastAsia="Times New Roman" w:hAnsi="Arial" w:cs="Arial"/>
          <w:b/>
          <w:bCs/>
          <w:iCs/>
          <w:lang w:eastAsia="es-ES"/>
        </w:rPr>
      </w:pPr>
    </w:p>
    <w:p w14:paraId="1B24097B" w14:textId="77777777" w:rsidR="00B37630" w:rsidRPr="003E444E" w:rsidRDefault="00B37630" w:rsidP="00DC027D">
      <w:pPr>
        <w:pStyle w:val="Sangradetextonormal"/>
        <w:tabs>
          <w:tab w:val="left" w:pos="2327"/>
        </w:tabs>
        <w:spacing w:line="276" w:lineRule="auto"/>
        <w:ind w:left="1134"/>
        <w:rPr>
          <w:rFonts w:ascii="Arial" w:hAnsi="Arial" w:cs="Arial"/>
          <w:b/>
          <w:sz w:val="22"/>
          <w:szCs w:val="22"/>
          <w:u w:val="single"/>
        </w:rPr>
      </w:pPr>
      <w:r w:rsidRPr="003E444E">
        <w:rPr>
          <w:rFonts w:ascii="Arial" w:hAnsi="Arial" w:cs="Arial"/>
          <w:b/>
          <w:sz w:val="22"/>
          <w:szCs w:val="22"/>
          <w:u w:val="single"/>
        </w:rPr>
        <w:t>Datos del Predio Rural.</w:t>
      </w:r>
    </w:p>
    <w:p w14:paraId="508C6F7A" w14:textId="77777777" w:rsidR="00B37630" w:rsidRPr="00B22A85" w:rsidRDefault="00B37630" w:rsidP="00DC027D">
      <w:pPr>
        <w:pStyle w:val="Prrafodelista"/>
        <w:spacing w:line="276" w:lineRule="auto"/>
        <w:ind w:left="3534" w:hanging="2400"/>
        <w:jc w:val="both"/>
        <w:rPr>
          <w:rFonts w:ascii="Arial" w:eastAsia="Times New Roman" w:hAnsi="Arial" w:cs="Arial"/>
          <w:lang w:val="es-PE" w:eastAsia="es-ES"/>
        </w:rPr>
      </w:pPr>
    </w:p>
    <w:p w14:paraId="369D7336" w14:textId="77777777" w:rsidR="00B37630" w:rsidRDefault="00B37630" w:rsidP="00DC027D">
      <w:pPr>
        <w:pStyle w:val="Prrafodelista"/>
        <w:tabs>
          <w:tab w:val="left" w:pos="3828"/>
        </w:tabs>
        <w:spacing w:line="276" w:lineRule="auto"/>
        <w:ind w:left="4111" w:hanging="2977"/>
        <w:jc w:val="both"/>
        <w:rPr>
          <w:rFonts w:ascii="Arial" w:hAnsi="Arial" w:cs="Arial"/>
        </w:rPr>
      </w:pPr>
      <w:r>
        <w:rPr>
          <w:rFonts w:ascii="Arial" w:hAnsi="Arial" w:cs="Arial"/>
          <w:b/>
        </w:rPr>
        <w:t>Unidad Catastral</w:t>
      </w:r>
      <w:r>
        <w:rPr>
          <w:rFonts w:ascii="Arial" w:hAnsi="Arial" w:cs="Arial"/>
          <w:b/>
        </w:rPr>
        <w:tab/>
      </w:r>
      <w:r w:rsidRPr="00B22A85">
        <w:rPr>
          <w:rFonts w:ascii="Arial" w:hAnsi="Arial" w:cs="Arial"/>
          <w:b/>
        </w:rPr>
        <w:t>:</w:t>
      </w:r>
      <w:r w:rsidRPr="00B22A85">
        <w:rPr>
          <w:rFonts w:ascii="Arial" w:hAnsi="Arial" w:cs="Arial"/>
        </w:rPr>
        <w:tab/>
      </w:r>
      <w:r>
        <w:rPr>
          <w:rFonts w:ascii="Arial" w:hAnsi="Arial" w:cs="Arial"/>
        </w:rPr>
        <w:t>No tiene.</w:t>
      </w:r>
    </w:p>
    <w:p w14:paraId="5159BAEE" w14:textId="213B4D2F" w:rsidR="00B37630" w:rsidRPr="004D60E6" w:rsidRDefault="00B37630" w:rsidP="00DC027D">
      <w:pPr>
        <w:pStyle w:val="Prrafodelista"/>
        <w:tabs>
          <w:tab w:val="left" w:pos="4111"/>
        </w:tabs>
        <w:spacing w:line="276" w:lineRule="auto"/>
        <w:ind w:left="4111" w:hanging="2977"/>
        <w:jc w:val="both"/>
        <w:rPr>
          <w:rFonts w:ascii="Arial" w:hAnsi="Arial" w:cs="Arial"/>
        </w:rPr>
      </w:pPr>
      <w:r w:rsidRPr="00B22A85">
        <w:rPr>
          <w:rFonts w:ascii="Arial" w:hAnsi="Arial" w:cs="Arial"/>
          <w:b/>
        </w:rPr>
        <w:t>P</w:t>
      </w:r>
      <w:r>
        <w:rPr>
          <w:rFonts w:ascii="Arial" w:hAnsi="Arial" w:cs="Arial"/>
          <w:b/>
        </w:rPr>
        <w:t>ropietarios                       :</w:t>
      </w:r>
      <w:r w:rsidRPr="001555BC">
        <w:rPr>
          <w:rFonts w:ascii="Arial" w:hAnsi="Arial" w:cs="Arial"/>
        </w:rPr>
        <w:tab/>
      </w:r>
      <w:r>
        <w:rPr>
          <w:rFonts w:ascii="Arial" w:hAnsi="Arial" w:cs="Arial"/>
        </w:rPr>
        <w:t xml:space="preserve">Comunidad Campesina de </w:t>
      </w:r>
      <w:proofErr w:type="spellStart"/>
      <w:r>
        <w:rPr>
          <w:rFonts w:ascii="Arial" w:hAnsi="Arial" w:cs="Arial"/>
        </w:rPr>
        <w:t>Paiján</w:t>
      </w:r>
      <w:proofErr w:type="spellEnd"/>
      <w:r w:rsidR="00CD0C5D">
        <w:rPr>
          <w:rFonts w:ascii="Arial" w:hAnsi="Arial" w:cs="Arial"/>
        </w:rPr>
        <w:t>.</w:t>
      </w:r>
    </w:p>
    <w:p w14:paraId="7A650DE8" w14:textId="77777777" w:rsidR="00B37630" w:rsidRPr="00B22A85" w:rsidRDefault="00B37630" w:rsidP="00DC027D">
      <w:pPr>
        <w:tabs>
          <w:tab w:val="left" w:pos="708"/>
          <w:tab w:val="left" w:pos="1170"/>
          <w:tab w:val="left" w:pos="3828"/>
        </w:tabs>
        <w:spacing w:line="276" w:lineRule="auto"/>
        <w:ind w:left="4111" w:hanging="2977"/>
        <w:contextualSpacing/>
        <w:jc w:val="both"/>
        <w:rPr>
          <w:rFonts w:ascii="Arial" w:hAnsi="Arial" w:cs="Arial"/>
          <w:lang w:val="es-PE"/>
        </w:rPr>
      </w:pPr>
      <w:r>
        <w:rPr>
          <w:rFonts w:ascii="Arial" w:eastAsia="Times New Roman" w:hAnsi="Arial" w:cs="Arial"/>
          <w:b/>
          <w:lang w:val="es-PE" w:eastAsia="es-ES"/>
        </w:rPr>
        <w:t>Partida Electrónica</w:t>
      </w:r>
      <w:r>
        <w:rPr>
          <w:rFonts w:ascii="Arial" w:eastAsia="Times New Roman" w:hAnsi="Arial" w:cs="Arial"/>
          <w:lang w:val="es-PE" w:eastAsia="es-ES"/>
        </w:rPr>
        <w:t xml:space="preserve">           </w:t>
      </w:r>
      <w:r w:rsidRPr="00474379">
        <w:rPr>
          <w:rFonts w:ascii="Arial" w:eastAsia="Times New Roman" w:hAnsi="Arial" w:cs="Arial"/>
          <w:b/>
          <w:lang w:val="es-PE" w:eastAsia="es-ES"/>
        </w:rPr>
        <w:t xml:space="preserve">: </w:t>
      </w:r>
      <w:r w:rsidRPr="00B22A85">
        <w:rPr>
          <w:rFonts w:ascii="Arial" w:eastAsia="Times New Roman" w:hAnsi="Arial" w:cs="Arial"/>
          <w:lang w:val="es-PE" w:eastAsia="es-ES"/>
        </w:rPr>
        <w:tab/>
      </w:r>
      <w:r>
        <w:rPr>
          <w:rFonts w:ascii="Arial" w:hAnsi="Arial" w:cs="Arial"/>
          <w:lang w:val="es-PE"/>
        </w:rPr>
        <w:t xml:space="preserve">04013194 </w:t>
      </w:r>
      <w:r w:rsidR="00357A3E">
        <w:rPr>
          <w:rFonts w:ascii="Arial" w:hAnsi="Arial" w:cs="Arial"/>
          <w:lang w:val="es-PE"/>
        </w:rPr>
        <w:t xml:space="preserve">del Registro de Predios </w:t>
      </w:r>
      <w:r w:rsidRPr="00B22A85">
        <w:rPr>
          <w:rFonts w:ascii="Arial" w:hAnsi="Arial" w:cs="Arial"/>
          <w:lang w:val="es-PE"/>
        </w:rPr>
        <w:t>de l</w:t>
      </w:r>
      <w:r>
        <w:rPr>
          <w:rFonts w:ascii="Arial" w:hAnsi="Arial" w:cs="Arial"/>
          <w:lang w:val="es-PE"/>
        </w:rPr>
        <w:t>a Oficina Registral de Trujillo</w:t>
      </w:r>
      <w:r w:rsidRPr="00B22A85">
        <w:rPr>
          <w:rFonts w:ascii="Arial" w:hAnsi="Arial" w:cs="Arial"/>
          <w:lang w:val="es-PE"/>
        </w:rPr>
        <w:t xml:space="preserve"> </w:t>
      </w:r>
      <w:r>
        <w:rPr>
          <w:rFonts w:ascii="Arial" w:hAnsi="Arial" w:cs="Arial"/>
          <w:lang w:val="es-PE"/>
        </w:rPr>
        <w:t xml:space="preserve">- </w:t>
      </w:r>
      <w:r w:rsidRPr="00B22A85">
        <w:rPr>
          <w:rFonts w:ascii="Arial" w:hAnsi="Arial" w:cs="Arial"/>
          <w:lang w:val="es-PE"/>
        </w:rPr>
        <w:t xml:space="preserve">Zona </w:t>
      </w:r>
      <w:r>
        <w:rPr>
          <w:rFonts w:ascii="Arial" w:hAnsi="Arial" w:cs="Arial"/>
          <w:lang w:val="es-PE"/>
        </w:rPr>
        <w:t>V</w:t>
      </w:r>
      <w:r w:rsidRPr="00B22A85">
        <w:rPr>
          <w:rFonts w:ascii="Arial" w:hAnsi="Arial" w:cs="Arial"/>
          <w:lang w:val="es-PE"/>
        </w:rPr>
        <w:t xml:space="preserve"> Sede </w:t>
      </w:r>
      <w:r>
        <w:rPr>
          <w:rFonts w:ascii="Arial" w:hAnsi="Arial" w:cs="Arial"/>
          <w:lang w:val="es-PE"/>
        </w:rPr>
        <w:t>Trujillo</w:t>
      </w:r>
      <w:r w:rsidRPr="00B22A85">
        <w:rPr>
          <w:rFonts w:ascii="Arial" w:hAnsi="Arial" w:cs="Arial"/>
          <w:lang w:val="es-PE"/>
        </w:rPr>
        <w:t xml:space="preserve"> de la Superintendencia Naci</w:t>
      </w:r>
      <w:r>
        <w:rPr>
          <w:rFonts w:ascii="Arial" w:hAnsi="Arial" w:cs="Arial"/>
          <w:lang w:val="es-PE"/>
        </w:rPr>
        <w:t>onal de los Registros Públicos.</w:t>
      </w:r>
    </w:p>
    <w:p w14:paraId="11D36822" w14:textId="19926BB9" w:rsidR="00B37630" w:rsidRPr="00B22A85" w:rsidRDefault="00B37630" w:rsidP="00DC027D">
      <w:pPr>
        <w:pStyle w:val="Prrafodelista"/>
        <w:tabs>
          <w:tab w:val="left" w:pos="3828"/>
        </w:tabs>
        <w:spacing w:line="276" w:lineRule="auto"/>
        <w:ind w:left="4111" w:hanging="2977"/>
        <w:jc w:val="both"/>
        <w:rPr>
          <w:rFonts w:ascii="Arial" w:eastAsia="Times New Roman" w:hAnsi="Arial" w:cs="Arial"/>
          <w:lang w:val="es-PE" w:eastAsia="es-ES"/>
        </w:rPr>
      </w:pPr>
      <w:r w:rsidRPr="00D92E00">
        <w:rPr>
          <w:rFonts w:ascii="Arial" w:hAnsi="Arial" w:cs="Arial"/>
          <w:b/>
        </w:rPr>
        <w:t>Área inscrita</w:t>
      </w:r>
      <w:r>
        <w:rPr>
          <w:rFonts w:ascii="Arial" w:hAnsi="Arial" w:cs="Arial"/>
        </w:rPr>
        <w:tab/>
        <w:t xml:space="preserve"> </w:t>
      </w:r>
      <w:r w:rsidRPr="009D4FC6">
        <w:rPr>
          <w:rFonts w:ascii="Arial" w:hAnsi="Arial" w:cs="Arial"/>
          <w:b/>
        </w:rPr>
        <w:t xml:space="preserve">: </w:t>
      </w:r>
      <w:r>
        <w:rPr>
          <w:rFonts w:ascii="Arial" w:hAnsi="Arial" w:cs="Arial"/>
        </w:rPr>
        <w:t xml:space="preserve"> 3,660.0</w:t>
      </w:r>
      <w:r w:rsidR="00357A3E">
        <w:rPr>
          <w:rFonts w:ascii="Arial" w:hAnsi="Arial" w:cs="Arial"/>
        </w:rPr>
        <w:t>000 ha</w:t>
      </w:r>
      <w:r>
        <w:rPr>
          <w:rFonts w:ascii="Arial" w:hAnsi="Arial" w:cs="Arial"/>
        </w:rPr>
        <w:t>.</w:t>
      </w:r>
      <w:r w:rsidRPr="000543FF">
        <w:rPr>
          <w:rFonts w:ascii="Arial" w:hAnsi="Arial" w:cs="Arial"/>
        </w:rPr>
        <w:t xml:space="preserve"> </w:t>
      </w:r>
      <w:r w:rsidR="00357A3E">
        <w:rPr>
          <w:rFonts w:ascii="Arial" w:hAnsi="Arial" w:cs="Arial"/>
        </w:rPr>
        <w:t>(36’</w:t>
      </w:r>
      <w:r w:rsidR="00982AD4">
        <w:rPr>
          <w:rFonts w:ascii="Arial" w:hAnsi="Arial" w:cs="Arial"/>
        </w:rPr>
        <w:t>600,000.00 m2)</w:t>
      </w:r>
      <w:r w:rsidR="00CD0C5D" w:rsidRPr="00CD0C5D">
        <w:rPr>
          <w:rStyle w:val="Refdenotaalpie"/>
          <w:rFonts w:ascii="Arial" w:hAnsi="Arial" w:cs="Arial"/>
        </w:rPr>
        <w:t xml:space="preserve"> </w:t>
      </w:r>
      <w:r w:rsidR="00CD0C5D">
        <w:rPr>
          <w:rStyle w:val="Refdenotaalpie"/>
          <w:rFonts w:ascii="Arial" w:hAnsi="Arial" w:cs="Arial"/>
        </w:rPr>
        <w:footnoteReference w:id="7"/>
      </w:r>
      <w:r w:rsidR="00CD0C5D" w:rsidRPr="001555BC">
        <w:rPr>
          <w:rFonts w:ascii="Arial" w:hAnsi="Arial" w:cs="Arial"/>
        </w:rPr>
        <w:t>.</w:t>
      </w:r>
    </w:p>
    <w:p w14:paraId="764E94B9" w14:textId="77777777" w:rsidR="00112F2C" w:rsidRPr="00B22A85" w:rsidRDefault="00B37630" w:rsidP="00DC027D">
      <w:pPr>
        <w:pStyle w:val="Prrafodelista"/>
        <w:tabs>
          <w:tab w:val="left" w:pos="3828"/>
        </w:tabs>
        <w:spacing w:line="276" w:lineRule="auto"/>
        <w:ind w:left="4111" w:hanging="2977"/>
        <w:jc w:val="both"/>
        <w:rPr>
          <w:rFonts w:ascii="Arial" w:hAnsi="Arial" w:cs="Arial"/>
          <w:lang w:val="es-PE"/>
        </w:rPr>
      </w:pPr>
      <w:r w:rsidRPr="00112F2C">
        <w:rPr>
          <w:rFonts w:ascii="Arial" w:eastAsia="Times New Roman" w:hAnsi="Arial" w:cs="Arial"/>
          <w:b/>
          <w:lang w:val="es-PE" w:eastAsia="es-ES"/>
        </w:rPr>
        <w:t>Carga y Gravamen</w:t>
      </w:r>
      <w:r w:rsidRPr="00112F2C">
        <w:rPr>
          <w:rFonts w:ascii="Arial" w:eastAsia="Times New Roman" w:hAnsi="Arial" w:cs="Arial"/>
          <w:lang w:val="es-PE" w:eastAsia="es-ES"/>
        </w:rPr>
        <w:tab/>
        <w:t xml:space="preserve"> </w:t>
      </w:r>
      <w:r w:rsidRPr="00112F2C">
        <w:rPr>
          <w:rFonts w:ascii="Arial" w:eastAsia="Times New Roman" w:hAnsi="Arial" w:cs="Arial"/>
          <w:b/>
          <w:lang w:val="es-PE" w:eastAsia="es-ES"/>
        </w:rPr>
        <w:t>:</w:t>
      </w:r>
      <w:r w:rsidRPr="00112F2C">
        <w:rPr>
          <w:rFonts w:ascii="Arial" w:eastAsia="Times New Roman" w:hAnsi="Arial" w:cs="Arial"/>
          <w:lang w:val="es-PE" w:eastAsia="es-ES"/>
        </w:rPr>
        <w:t xml:space="preserve">   </w:t>
      </w:r>
      <w:r w:rsidR="006359DF">
        <w:rPr>
          <w:rFonts w:ascii="Arial" w:eastAsia="Times New Roman" w:hAnsi="Arial" w:cs="Arial"/>
          <w:lang w:val="es-PE" w:eastAsia="es-ES"/>
        </w:rPr>
        <w:t>No tiene.</w:t>
      </w:r>
    </w:p>
    <w:p w14:paraId="3FAC7C23" w14:textId="77777777" w:rsidR="00104BBA" w:rsidRDefault="00104BBA" w:rsidP="00DC027D">
      <w:pPr>
        <w:spacing w:line="276" w:lineRule="auto"/>
        <w:rPr>
          <w:lang w:val="es-PE"/>
        </w:rPr>
      </w:pPr>
    </w:p>
    <w:p w14:paraId="5723192A" w14:textId="77777777" w:rsidR="00B37630" w:rsidRDefault="00B37630" w:rsidP="00CD0706">
      <w:pPr>
        <w:pStyle w:val="Prrafodelista"/>
        <w:spacing w:line="276" w:lineRule="auto"/>
        <w:rPr>
          <w:rFonts w:ascii="Arial" w:hAnsi="Arial" w:cs="Arial"/>
          <w:b/>
          <w:lang w:val="es-PE"/>
        </w:rPr>
      </w:pPr>
      <w:r>
        <w:rPr>
          <w:rFonts w:ascii="Arial" w:hAnsi="Arial" w:cs="Arial"/>
          <w:b/>
          <w:lang w:val="es-PE"/>
        </w:rPr>
        <w:t xml:space="preserve">       </w:t>
      </w:r>
      <w:r w:rsidRPr="00A87C64">
        <w:rPr>
          <w:rFonts w:ascii="Arial" w:hAnsi="Arial" w:cs="Arial"/>
          <w:b/>
          <w:lang w:val="es-PE"/>
        </w:rPr>
        <w:t>Comentarios:</w:t>
      </w:r>
    </w:p>
    <w:p w14:paraId="788940EA" w14:textId="77777777" w:rsidR="00B37630" w:rsidRPr="00A87C64" w:rsidRDefault="00B37630" w:rsidP="00DC027D">
      <w:pPr>
        <w:pStyle w:val="Sangradetextonormal"/>
        <w:spacing w:line="276" w:lineRule="auto"/>
        <w:ind w:left="1134"/>
        <w:rPr>
          <w:rFonts w:ascii="Arial" w:hAnsi="Arial" w:cs="Arial"/>
          <w:b/>
          <w:sz w:val="22"/>
          <w:szCs w:val="22"/>
          <w:lang w:val="es-PE"/>
        </w:rPr>
      </w:pPr>
    </w:p>
    <w:p w14:paraId="448C36FC" w14:textId="13852270" w:rsidR="00B37630" w:rsidRDefault="00B37630" w:rsidP="00DC027D">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el distrito de </w:t>
      </w:r>
      <w:proofErr w:type="spellStart"/>
      <w:r>
        <w:rPr>
          <w:rFonts w:ascii="Arial" w:hAnsi="Arial" w:cs="Arial"/>
          <w:lang w:val="es-PE"/>
        </w:rPr>
        <w:t>Paiján</w:t>
      </w:r>
      <w:proofErr w:type="spellEnd"/>
      <w:r>
        <w:rPr>
          <w:rFonts w:ascii="Arial" w:hAnsi="Arial" w:cs="Arial"/>
          <w:lang w:val="es-PE"/>
        </w:rPr>
        <w:t>, p</w:t>
      </w:r>
      <w:r w:rsidRPr="00B22A85">
        <w:rPr>
          <w:rFonts w:ascii="Arial" w:hAnsi="Arial" w:cs="Arial"/>
          <w:lang w:val="es-PE"/>
        </w:rPr>
        <w:t>rovincia de</w:t>
      </w:r>
      <w:r>
        <w:rPr>
          <w:rFonts w:ascii="Arial" w:hAnsi="Arial" w:cs="Arial"/>
          <w:lang w:val="es-PE"/>
        </w:rPr>
        <w:t xml:space="preserve"> </w:t>
      </w:r>
      <w:proofErr w:type="spellStart"/>
      <w:r>
        <w:rPr>
          <w:rFonts w:ascii="Arial" w:hAnsi="Arial" w:cs="Arial"/>
          <w:lang w:val="es-PE"/>
        </w:rPr>
        <w:t>Ascope</w:t>
      </w:r>
      <w:proofErr w:type="spellEnd"/>
      <w:r>
        <w:rPr>
          <w:rFonts w:ascii="Arial" w:hAnsi="Arial" w:cs="Arial"/>
          <w:lang w:val="es-PE"/>
        </w:rPr>
        <w:t xml:space="preserve"> y departamento de La Libertad, inscrito en la </w:t>
      </w:r>
      <w:r>
        <w:rPr>
          <w:rFonts w:ascii="Arial" w:eastAsia="Times New Roman" w:hAnsi="Arial" w:cs="Arial"/>
          <w:lang w:val="es-PE" w:eastAsia="es-ES"/>
        </w:rPr>
        <w:t>partida</w:t>
      </w:r>
      <w:r w:rsidR="00CC3AA4">
        <w:rPr>
          <w:rFonts w:ascii="Arial" w:eastAsia="Times New Roman" w:hAnsi="Arial" w:cs="Arial"/>
          <w:lang w:val="es-PE" w:eastAsia="es-ES"/>
        </w:rPr>
        <w:t xml:space="preserve"> registral </w:t>
      </w:r>
      <w:r>
        <w:rPr>
          <w:rFonts w:ascii="Arial" w:eastAsia="Times New Roman" w:hAnsi="Arial" w:cs="Arial"/>
          <w:lang w:val="es-PE" w:eastAsia="es-ES"/>
        </w:rPr>
        <w:t xml:space="preserve">N° 04013194 </w:t>
      </w:r>
      <w:r w:rsidR="00EB7D7A">
        <w:rPr>
          <w:rFonts w:ascii="Arial" w:eastAsia="Times New Roman" w:hAnsi="Arial" w:cs="Arial"/>
          <w:lang w:val="es-PE" w:eastAsia="es-ES"/>
        </w:rPr>
        <w:t xml:space="preserve">del Registro de Predios </w:t>
      </w:r>
      <w:r>
        <w:rPr>
          <w:rFonts w:ascii="Arial" w:hAnsi="Arial" w:cs="Arial"/>
          <w:lang w:val="es-PE"/>
        </w:rPr>
        <w:t xml:space="preserve">de la Oficina Registral de Trujillo </w:t>
      </w:r>
      <w:r w:rsidRPr="009363B9">
        <w:rPr>
          <w:rFonts w:ascii="Arial" w:hAnsi="Arial" w:cs="Arial"/>
          <w:lang w:val="es-PE"/>
        </w:rPr>
        <w:t>- Zona V Sede</w:t>
      </w:r>
      <w:r>
        <w:rPr>
          <w:rFonts w:ascii="Arial" w:hAnsi="Arial" w:cs="Arial"/>
          <w:lang w:val="es-PE"/>
        </w:rPr>
        <w:t xml:space="preserve"> Trujillo </w:t>
      </w:r>
      <w:r w:rsidRPr="009363B9">
        <w:rPr>
          <w:rFonts w:ascii="Arial" w:hAnsi="Arial" w:cs="Arial"/>
          <w:lang w:val="es-PE"/>
        </w:rPr>
        <w:t>de la Superintendencia Nacional de los Registros Públicos</w:t>
      </w:r>
      <w:r>
        <w:rPr>
          <w:rFonts w:ascii="Arial" w:hAnsi="Arial" w:cs="Arial"/>
          <w:lang w:val="es-PE"/>
        </w:rPr>
        <w:t xml:space="preserve"> (en adelante Registros de Predios)</w:t>
      </w:r>
      <w:r w:rsidRPr="009363B9">
        <w:rPr>
          <w:rFonts w:ascii="Arial" w:hAnsi="Arial" w:cs="Arial"/>
          <w:lang w:val="es-PE"/>
        </w:rPr>
        <w:t>.</w:t>
      </w:r>
    </w:p>
    <w:p w14:paraId="522643A1" w14:textId="77777777" w:rsidR="008D592A" w:rsidRDefault="008D592A" w:rsidP="00DC027D">
      <w:pPr>
        <w:spacing w:line="276" w:lineRule="auto"/>
        <w:ind w:left="1134"/>
        <w:contextualSpacing/>
        <w:jc w:val="both"/>
        <w:rPr>
          <w:rFonts w:ascii="Arial" w:hAnsi="Arial" w:cs="Arial"/>
          <w:lang w:val="es-PE"/>
        </w:rPr>
      </w:pPr>
    </w:p>
    <w:p w14:paraId="610082D9" w14:textId="5D0F0917" w:rsidR="006F62AF" w:rsidRDefault="00B37630" w:rsidP="006F62AF">
      <w:pPr>
        <w:spacing w:line="276" w:lineRule="auto"/>
        <w:ind w:left="1134"/>
        <w:contextualSpacing/>
        <w:jc w:val="both"/>
        <w:rPr>
          <w:rFonts w:ascii="Arial" w:hAnsi="Arial" w:cs="Arial"/>
          <w:lang w:val="es-PE"/>
        </w:rPr>
      </w:pPr>
      <w:r>
        <w:rPr>
          <w:rFonts w:ascii="Arial" w:hAnsi="Arial" w:cs="Arial"/>
          <w:lang w:val="es-PE"/>
        </w:rPr>
        <w:t>Con fecha 25 de julio de</w:t>
      </w:r>
      <w:r w:rsidR="00EB7D7A">
        <w:rPr>
          <w:rFonts w:ascii="Arial" w:hAnsi="Arial" w:cs="Arial"/>
          <w:lang w:val="es-PE"/>
        </w:rPr>
        <w:t xml:space="preserve"> </w:t>
      </w:r>
      <w:r>
        <w:rPr>
          <w:rFonts w:ascii="Arial" w:hAnsi="Arial" w:cs="Arial"/>
          <w:lang w:val="es-PE"/>
        </w:rPr>
        <w:t>1996, mediante título N° 1996-4960 de fecha 25 de julio de</w:t>
      </w:r>
      <w:r w:rsidR="00EB7D7A">
        <w:rPr>
          <w:rFonts w:ascii="Arial" w:hAnsi="Arial" w:cs="Arial"/>
          <w:lang w:val="es-PE"/>
        </w:rPr>
        <w:t>l</w:t>
      </w:r>
      <w:r>
        <w:rPr>
          <w:rFonts w:ascii="Arial" w:hAnsi="Arial" w:cs="Arial"/>
          <w:lang w:val="es-PE"/>
        </w:rPr>
        <w:t xml:space="preserve"> 1996, en el asiento</w:t>
      </w:r>
      <w:r w:rsidR="00EB7D7A">
        <w:rPr>
          <w:rFonts w:ascii="Arial" w:hAnsi="Arial" w:cs="Arial"/>
          <w:lang w:val="es-PE"/>
        </w:rPr>
        <w:t xml:space="preserve"> C.</w:t>
      </w:r>
      <w:r>
        <w:rPr>
          <w:rFonts w:ascii="Arial" w:hAnsi="Arial" w:cs="Arial"/>
          <w:lang w:val="es-PE"/>
        </w:rPr>
        <w:t>1 de la fic</w:t>
      </w:r>
      <w:r w:rsidR="008D592A">
        <w:rPr>
          <w:rFonts w:ascii="Arial" w:hAnsi="Arial" w:cs="Arial"/>
          <w:lang w:val="es-PE"/>
        </w:rPr>
        <w:t>ha N° 13575</w:t>
      </w:r>
      <w:r w:rsidR="00EB7D7A">
        <w:rPr>
          <w:rFonts w:ascii="Arial" w:hAnsi="Arial" w:cs="Arial"/>
          <w:lang w:val="es-PE"/>
        </w:rPr>
        <w:t xml:space="preserve"> </w:t>
      </w:r>
      <w:r w:rsidR="00CC3AA4">
        <w:rPr>
          <w:rFonts w:ascii="Arial" w:hAnsi="Arial" w:cs="Arial"/>
          <w:lang w:val="es-PE"/>
        </w:rPr>
        <w:t xml:space="preserve"> </w:t>
      </w:r>
      <w:r w:rsidR="00EB7D7A">
        <w:rPr>
          <w:rFonts w:ascii="Arial" w:hAnsi="Arial" w:cs="Arial"/>
          <w:lang w:val="es-PE"/>
        </w:rPr>
        <w:t>(</w:t>
      </w:r>
      <w:r w:rsidR="008D592A">
        <w:rPr>
          <w:rFonts w:ascii="Arial" w:hAnsi="Arial" w:cs="Arial"/>
          <w:lang w:val="es-PE"/>
        </w:rPr>
        <w:t>continúa en la p</w:t>
      </w:r>
      <w:r>
        <w:rPr>
          <w:rFonts w:ascii="Arial" w:hAnsi="Arial" w:cs="Arial"/>
          <w:lang w:val="es-PE"/>
        </w:rPr>
        <w:t xml:space="preserve">artida </w:t>
      </w:r>
      <w:r w:rsidR="00CC3AA4">
        <w:rPr>
          <w:rFonts w:ascii="Arial" w:hAnsi="Arial" w:cs="Arial"/>
          <w:lang w:val="es-PE"/>
        </w:rPr>
        <w:t xml:space="preserve">registral </w:t>
      </w:r>
      <w:r>
        <w:rPr>
          <w:rFonts w:ascii="Arial" w:hAnsi="Arial" w:cs="Arial"/>
          <w:lang w:val="es-PE"/>
        </w:rPr>
        <w:t>N° 04013194 del Registro de Predios</w:t>
      </w:r>
      <w:r w:rsidR="00EB7D7A">
        <w:rPr>
          <w:rFonts w:ascii="Arial" w:hAnsi="Arial" w:cs="Arial"/>
          <w:lang w:val="es-PE"/>
        </w:rPr>
        <w:t>)</w:t>
      </w:r>
      <w:r w:rsidR="00CC3AA4">
        <w:rPr>
          <w:rFonts w:ascii="Arial" w:hAnsi="Arial" w:cs="Arial"/>
          <w:lang w:val="es-PE"/>
        </w:rPr>
        <w:t xml:space="preserve"> </w:t>
      </w:r>
      <w:r w:rsidR="00FD129F">
        <w:rPr>
          <w:rFonts w:ascii="Arial" w:hAnsi="Arial" w:cs="Arial"/>
          <w:lang w:val="es-PE"/>
        </w:rPr>
        <w:t>se inscribió</w:t>
      </w:r>
      <w:r w:rsidR="00EB7D7A">
        <w:rPr>
          <w:rFonts w:ascii="Arial" w:hAnsi="Arial" w:cs="Arial"/>
          <w:lang w:val="es-PE"/>
        </w:rPr>
        <w:t xml:space="preserve"> la independización del</w:t>
      </w:r>
      <w:r>
        <w:rPr>
          <w:rFonts w:ascii="Arial" w:hAnsi="Arial" w:cs="Arial"/>
          <w:lang w:val="es-PE"/>
        </w:rPr>
        <w:t xml:space="preserve"> predio con un área de 3,660.0</w:t>
      </w:r>
      <w:r w:rsidR="00EB7D7A">
        <w:rPr>
          <w:rFonts w:ascii="Arial" w:hAnsi="Arial" w:cs="Arial"/>
          <w:lang w:val="es-PE"/>
        </w:rPr>
        <w:t>000</w:t>
      </w:r>
      <w:r w:rsidR="00CF5EC6">
        <w:rPr>
          <w:rFonts w:ascii="Arial" w:hAnsi="Arial" w:cs="Arial"/>
          <w:lang w:val="es-PE"/>
        </w:rPr>
        <w:t xml:space="preserve"> hectáreas</w:t>
      </w:r>
      <w:r>
        <w:rPr>
          <w:rFonts w:ascii="Arial" w:hAnsi="Arial" w:cs="Arial"/>
        </w:rPr>
        <w:t xml:space="preserve">, </w:t>
      </w:r>
      <w:r>
        <w:rPr>
          <w:rFonts w:ascii="Arial" w:hAnsi="Arial" w:cs="Arial"/>
          <w:lang w:val="es-PE"/>
        </w:rPr>
        <w:t xml:space="preserve">a favor de la Comunidad Campesina de </w:t>
      </w:r>
      <w:proofErr w:type="spellStart"/>
      <w:r>
        <w:rPr>
          <w:rFonts w:ascii="Arial" w:hAnsi="Arial" w:cs="Arial"/>
          <w:lang w:val="es-PE"/>
        </w:rPr>
        <w:t>Paiján</w:t>
      </w:r>
      <w:proofErr w:type="spellEnd"/>
      <w:r>
        <w:rPr>
          <w:rFonts w:ascii="Arial" w:hAnsi="Arial" w:cs="Arial"/>
          <w:lang w:val="es-PE"/>
        </w:rPr>
        <w:t xml:space="preserve">, </w:t>
      </w:r>
      <w:r w:rsidR="00AA6295" w:rsidRPr="00AA6295">
        <w:rPr>
          <w:rFonts w:ascii="Arial" w:hAnsi="Arial" w:cs="Arial"/>
          <w:lang w:val="es-PE"/>
        </w:rPr>
        <w:t xml:space="preserve">inscrita en la partida </w:t>
      </w:r>
      <w:r w:rsidR="00203DFD">
        <w:rPr>
          <w:rFonts w:ascii="Arial" w:hAnsi="Arial" w:cs="Arial"/>
          <w:lang w:val="es-PE"/>
        </w:rPr>
        <w:t xml:space="preserve"> </w:t>
      </w:r>
      <w:r w:rsidR="00AA6295" w:rsidRPr="00AA6295">
        <w:rPr>
          <w:rFonts w:ascii="Arial" w:hAnsi="Arial" w:cs="Arial"/>
          <w:lang w:val="es-PE"/>
        </w:rPr>
        <w:lastRenderedPageBreak/>
        <w:t xml:space="preserve">registral N° 11008963 del registro de Personas Jurídicas de la Oficina Registral de Trujillo, siendo su presidenta la señora Jenny Margot Miranda Paredes, </w:t>
      </w:r>
      <w:r w:rsidR="006F62AF">
        <w:rPr>
          <w:rFonts w:ascii="Arial" w:hAnsi="Arial" w:cs="Arial"/>
          <w:lang w:val="es-PE"/>
        </w:rPr>
        <w:t>cuyo cargo vence el 31 de diciembre del 2014, conforme se encuentra inscrito en el asiento A00020 de la</w:t>
      </w:r>
      <w:r w:rsidR="006F62AF" w:rsidRPr="00B56542">
        <w:rPr>
          <w:rFonts w:ascii="Arial" w:hAnsi="Arial" w:cs="Arial"/>
          <w:lang w:val="es-PE"/>
        </w:rPr>
        <w:t xml:space="preserve"> </w:t>
      </w:r>
      <w:r w:rsidR="006F62AF">
        <w:rPr>
          <w:rFonts w:ascii="Arial" w:hAnsi="Arial" w:cs="Arial"/>
          <w:lang w:val="es-PE"/>
        </w:rPr>
        <w:t>partida registral N° 11008963 del registro de Personas Jurídicas.</w:t>
      </w:r>
    </w:p>
    <w:p w14:paraId="2FCFC494" w14:textId="4B7BA1F1" w:rsidR="00B37630" w:rsidRPr="006F62AF" w:rsidRDefault="00B37630" w:rsidP="006F62AF">
      <w:pPr>
        <w:spacing w:line="276" w:lineRule="auto"/>
        <w:ind w:left="1134"/>
        <w:contextualSpacing/>
        <w:jc w:val="both"/>
        <w:rPr>
          <w:rFonts w:ascii="Arial" w:hAnsi="Arial" w:cs="Arial"/>
          <w:lang w:val="es-PE"/>
        </w:rPr>
      </w:pPr>
    </w:p>
    <w:p w14:paraId="50B532D6" w14:textId="49BE656B" w:rsidR="00B37630" w:rsidRDefault="00B37630" w:rsidP="00DC027D">
      <w:pPr>
        <w:tabs>
          <w:tab w:val="left" w:pos="709"/>
        </w:tabs>
        <w:spacing w:line="276" w:lineRule="auto"/>
        <w:ind w:left="1134"/>
        <w:contextualSpacing/>
        <w:jc w:val="both"/>
        <w:rPr>
          <w:rFonts w:ascii="Arial" w:hAnsi="Arial" w:cs="Arial"/>
        </w:rPr>
      </w:pPr>
      <w:r>
        <w:rPr>
          <w:rFonts w:ascii="Arial" w:hAnsi="Arial" w:cs="Arial"/>
        </w:rPr>
        <w:t>Asimismo, con fecha 08 de agosto de</w:t>
      </w:r>
      <w:r w:rsidR="00EB7D7A">
        <w:rPr>
          <w:rFonts w:ascii="Arial" w:hAnsi="Arial" w:cs="Arial"/>
        </w:rPr>
        <w:t>l</w:t>
      </w:r>
      <w:r>
        <w:rPr>
          <w:rFonts w:ascii="Arial" w:hAnsi="Arial" w:cs="Arial"/>
        </w:rPr>
        <w:t xml:space="preserve"> 1996, mediante título N° 1996-5771, en el asiento B.2 de la ficha N° 13575 </w:t>
      </w:r>
      <w:r w:rsidR="007077AB">
        <w:rPr>
          <w:rFonts w:ascii="Arial" w:hAnsi="Arial" w:cs="Arial"/>
        </w:rPr>
        <w:t>(</w:t>
      </w:r>
      <w:r w:rsidR="004F3A63">
        <w:rPr>
          <w:rFonts w:ascii="Arial" w:hAnsi="Arial" w:cs="Arial"/>
        </w:rPr>
        <w:t>continúa en la p</w:t>
      </w:r>
      <w:r>
        <w:rPr>
          <w:rFonts w:ascii="Arial" w:hAnsi="Arial" w:cs="Arial"/>
        </w:rPr>
        <w:t>artida</w:t>
      </w:r>
      <w:r w:rsidR="004F3A63">
        <w:rPr>
          <w:rFonts w:ascii="Arial" w:hAnsi="Arial" w:cs="Arial"/>
        </w:rPr>
        <w:t xml:space="preserve"> </w:t>
      </w:r>
      <w:r w:rsidR="007D363F">
        <w:rPr>
          <w:rFonts w:ascii="Arial" w:hAnsi="Arial" w:cs="Arial"/>
        </w:rPr>
        <w:t>reg</w:t>
      </w:r>
      <w:r w:rsidR="00203DFD">
        <w:rPr>
          <w:rFonts w:ascii="Arial" w:hAnsi="Arial" w:cs="Arial"/>
        </w:rPr>
        <w:t>i</w:t>
      </w:r>
      <w:r w:rsidR="007D363F">
        <w:rPr>
          <w:rFonts w:ascii="Arial" w:hAnsi="Arial" w:cs="Arial"/>
        </w:rPr>
        <w:t xml:space="preserve">stral </w:t>
      </w:r>
      <w:r>
        <w:rPr>
          <w:rFonts w:ascii="Arial" w:hAnsi="Arial" w:cs="Arial"/>
        </w:rPr>
        <w:t>N° 04013194 del Registro de Predios</w:t>
      </w:r>
      <w:r w:rsidR="00203731">
        <w:rPr>
          <w:rFonts w:ascii="Arial" w:hAnsi="Arial" w:cs="Arial"/>
        </w:rPr>
        <w:t>)</w:t>
      </w:r>
      <w:r>
        <w:rPr>
          <w:rFonts w:ascii="Arial" w:hAnsi="Arial" w:cs="Arial"/>
        </w:rPr>
        <w:t xml:space="preserve"> </w:t>
      </w:r>
      <w:r w:rsidR="00203DFD">
        <w:rPr>
          <w:rFonts w:ascii="Arial" w:hAnsi="Arial" w:cs="Arial"/>
        </w:rPr>
        <w:t xml:space="preserve">se inscribió </w:t>
      </w:r>
      <w:r>
        <w:rPr>
          <w:rFonts w:ascii="Arial" w:hAnsi="Arial" w:cs="Arial"/>
        </w:rPr>
        <w:t>la parcelación del área independizada (3,660.0</w:t>
      </w:r>
      <w:r w:rsidR="009B7311">
        <w:rPr>
          <w:rFonts w:ascii="Arial" w:hAnsi="Arial" w:cs="Arial"/>
        </w:rPr>
        <w:t>000</w:t>
      </w:r>
      <w:r>
        <w:rPr>
          <w:rFonts w:ascii="Arial" w:hAnsi="Arial" w:cs="Arial"/>
        </w:rPr>
        <w:t xml:space="preserve"> hectáreas)</w:t>
      </w:r>
      <w:r w:rsidR="00203DFD">
        <w:rPr>
          <w:rFonts w:ascii="Arial" w:hAnsi="Arial" w:cs="Arial"/>
        </w:rPr>
        <w:t xml:space="preserve"> </w:t>
      </w:r>
      <w:r>
        <w:rPr>
          <w:rFonts w:ascii="Arial" w:hAnsi="Arial" w:cs="Arial"/>
        </w:rPr>
        <w:t xml:space="preserve">en </w:t>
      </w:r>
      <w:r w:rsidR="00203DFD">
        <w:rPr>
          <w:rFonts w:ascii="Arial" w:hAnsi="Arial" w:cs="Arial"/>
        </w:rPr>
        <w:t xml:space="preserve">doscientos </w:t>
      </w:r>
      <w:proofErr w:type="spellStart"/>
      <w:r w:rsidR="00203DFD">
        <w:rPr>
          <w:rFonts w:ascii="Arial" w:hAnsi="Arial" w:cs="Arial"/>
        </w:rPr>
        <w:t>cicuenta</w:t>
      </w:r>
      <w:proofErr w:type="spellEnd"/>
      <w:r w:rsidR="00203DFD">
        <w:rPr>
          <w:rFonts w:ascii="Arial" w:hAnsi="Arial" w:cs="Arial"/>
        </w:rPr>
        <w:t xml:space="preserve"> y uno (</w:t>
      </w:r>
      <w:r>
        <w:rPr>
          <w:rFonts w:ascii="Arial" w:hAnsi="Arial" w:cs="Arial"/>
        </w:rPr>
        <w:t>251</w:t>
      </w:r>
      <w:r w:rsidR="00203DFD">
        <w:rPr>
          <w:rFonts w:ascii="Arial" w:hAnsi="Arial" w:cs="Arial"/>
        </w:rPr>
        <w:t>)</w:t>
      </w:r>
      <w:r>
        <w:rPr>
          <w:rFonts w:ascii="Arial" w:hAnsi="Arial" w:cs="Arial"/>
        </w:rPr>
        <w:t xml:space="preserve"> parcelas, estando adjunto los planos y memorias descriptivas correspondientes a cada parcela independizada.</w:t>
      </w:r>
      <w:r w:rsidR="004C47A1">
        <w:rPr>
          <w:rFonts w:ascii="Arial" w:hAnsi="Arial" w:cs="Arial"/>
        </w:rPr>
        <w:t xml:space="preserve"> </w:t>
      </w:r>
      <w:r w:rsidR="0054588B" w:rsidRPr="0023643B">
        <w:rPr>
          <w:rFonts w:ascii="Arial" w:hAnsi="Arial" w:cs="Arial"/>
          <w:bCs/>
          <w:iCs/>
        </w:rPr>
        <w:t>(Ver</w:t>
      </w:r>
      <w:r w:rsidR="0054588B">
        <w:rPr>
          <w:rFonts w:ascii="Arial" w:hAnsi="Arial" w:cs="Arial"/>
          <w:bCs/>
          <w:iCs/>
        </w:rPr>
        <w:t xml:space="preserve"> Anexo B, punto 1,  acápite 1.2.4</w:t>
      </w:r>
      <w:r w:rsidR="0054588B" w:rsidRPr="0023643B">
        <w:rPr>
          <w:rFonts w:ascii="Arial" w:hAnsi="Arial" w:cs="Arial"/>
          <w:bCs/>
          <w:iCs/>
        </w:rPr>
        <w:t>).</w:t>
      </w:r>
    </w:p>
    <w:p w14:paraId="526C2A1C" w14:textId="77777777" w:rsidR="00B37630" w:rsidRPr="00B81B73" w:rsidRDefault="00B37630" w:rsidP="00DC027D">
      <w:pPr>
        <w:tabs>
          <w:tab w:val="left" w:pos="709"/>
        </w:tabs>
        <w:spacing w:line="276" w:lineRule="auto"/>
        <w:contextualSpacing/>
        <w:jc w:val="both"/>
        <w:rPr>
          <w:rFonts w:ascii="Arial" w:hAnsi="Arial" w:cs="Arial"/>
          <w:bCs/>
          <w:iCs/>
        </w:rPr>
      </w:pPr>
    </w:p>
    <w:p w14:paraId="1A98635E" w14:textId="77777777" w:rsidR="00B37630" w:rsidRDefault="00B37630" w:rsidP="00DC027D">
      <w:pPr>
        <w:tabs>
          <w:tab w:val="left" w:pos="709"/>
        </w:tabs>
        <w:spacing w:line="276" w:lineRule="auto"/>
        <w:ind w:left="1134"/>
        <w:contextualSpacing/>
        <w:jc w:val="both"/>
        <w:rPr>
          <w:rFonts w:ascii="Arial" w:hAnsi="Arial" w:cs="Arial"/>
          <w:bCs/>
          <w:iCs/>
        </w:rPr>
      </w:pPr>
      <w:r>
        <w:rPr>
          <w:rFonts w:ascii="Arial" w:hAnsi="Arial" w:cs="Arial"/>
          <w:lang w:val="es-PE"/>
        </w:rPr>
        <w:t xml:space="preserve">Revisando </w:t>
      </w:r>
      <w:r w:rsidR="00203731">
        <w:rPr>
          <w:rFonts w:ascii="Arial" w:hAnsi="Arial" w:cs="Arial"/>
          <w:bCs/>
          <w:iCs/>
        </w:rPr>
        <w:t xml:space="preserve">los títulos archivados N° </w:t>
      </w:r>
      <w:r>
        <w:rPr>
          <w:rFonts w:ascii="Arial" w:hAnsi="Arial" w:cs="Arial"/>
          <w:lang w:val="es-PE"/>
        </w:rPr>
        <w:t xml:space="preserve">4960-1996 y </w:t>
      </w:r>
      <w:r w:rsidR="00203731">
        <w:rPr>
          <w:rFonts w:ascii="Arial" w:hAnsi="Arial" w:cs="Arial"/>
          <w:lang w:val="es-PE"/>
        </w:rPr>
        <w:t xml:space="preserve">N° </w:t>
      </w:r>
      <w:r>
        <w:rPr>
          <w:rFonts w:ascii="Arial" w:hAnsi="Arial" w:cs="Arial"/>
          <w:lang w:val="es-PE"/>
        </w:rPr>
        <w:t>5771-1996</w:t>
      </w:r>
      <w:r>
        <w:rPr>
          <w:rFonts w:ascii="Arial" w:hAnsi="Arial" w:cs="Arial"/>
          <w:bCs/>
          <w:iCs/>
        </w:rPr>
        <w:t>, se observan las memorias descriptivas, los planos perimétricos y los planos de ubicación de las secciones parceladas</w:t>
      </w:r>
      <w:r w:rsidRPr="0054588B">
        <w:rPr>
          <w:rFonts w:ascii="Arial" w:hAnsi="Arial" w:cs="Arial"/>
          <w:bCs/>
          <w:iCs/>
        </w:rPr>
        <w:t xml:space="preserve">. </w:t>
      </w:r>
      <w:r w:rsidR="008D592A" w:rsidRPr="0054588B">
        <w:rPr>
          <w:rFonts w:ascii="Arial" w:hAnsi="Arial" w:cs="Arial"/>
          <w:bCs/>
          <w:iCs/>
        </w:rPr>
        <w:t>(Ver Anexo B, punto 1, acápite 1.2.4).</w:t>
      </w:r>
    </w:p>
    <w:p w14:paraId="6328D5E7" w14:textId="77777777" w:rsidR="00203731" w:rsidRDefault="00203731" w:rsidP="00DC027D">
      <w:pPr>
        <w:tabs>
          <w:tab w:val="left" w:pos="709"/>
        </w:tabs>
        <w:spacing w:line="276" w:lineRule="auto"/>
        <w:ind w:left="1134"/>
        <w:contextualSpacing/>
        <w:jc w:val="both"/>
        <w:rPr>
          <w:rFonts w:ascii="Arial" w:hAnsi="Arial" w:cs="Arial"/>
          <w:bCs/>
          <w:iCs/>
        </w:rPr>
      </w:pPr>
    </w:p>
    <w:p w14:paraId="30A2E712" w14:textId="36104D4F" w:rsidR="009D7BBB" w:rsidRDefault="009D7BBB" w:rsidP="00DC027D">
      <w:pPr>
        <w:spacing w:line="276" w:lineRule="auto"/>
        <w:ind w:left="1134"/>
        <w:contextualSpacing/>
        <w:jc w:val="both"/>
        <w:rPr>
          <w:rFonts w:ascii="Arial" w:hAnsi="Arial" w:cs="Arial"/>
          <w:bCs/>
          <w:iCs/>
        </w:rPr>
      </w:pPr>
      <w:r w:rsidRPr="0066268D">
        <w:rPr>
          <w:rFonts w:ascii="Arial" w:hAnsi="Arial" w:cs="Arial"/>
          <w:bCs/>
          <w:iCs/>
        </w:rPr>
        <w:t>Finalmente</w:t>
      </w:r>
      <w:r>
        <w:rPr>
          <w:rFonts w:ascii="Arial" w:hAnsi="Arial" w:cs="Arial"/>
          <w:bCs/>
          <w:iCs/>
        </w:rPr>
        <w:t>,</w:t>
      </w:r>
      <w:r w:rsidRPr="0066268D">
        <w:rPr>
          <w:rFonts w:ascii="Arial" w:hAnsi="Arial" w:cs="Arial"/>
          <w:bCs/>
          <w:iCs/>
        </w:rPr>
        <w:t xml:space="preserve"> s</w:t>
      </w:r>
      <w:r w:rsidRPr="008A1409">
        <w:rPr>
          <w:rFonts w:ascii="Arial" w:hAnsi="Arial" w:cs="Arial"/>
          <w:bCs/>
          <w:iCs/>
        </w:rPr>
        <w:t xml:space="preserve">e ha determinado </w:t>
      </w:r>
      <w:r w:rsidR="006929ED">
        <w:rPr>
          <w:rFonts w:ascii="Arial" w:hAnsi="Arial" w:cs="Arial"/>
          <w:bCs/>
          <w:iCs/>
        </w:rPr>
        <w:t xml:space="preserve">que no se puede determinar el </w:t>
      </w:r>
      <w:r w:rsidR="007D363F">
        <w:rPr>
          <w:rFonts w:ascii="Arial" w:hAnsi="Arial" w:cs="Arial"/>
          <w:bCs/>
          <w:iCs/>
        </w:rPr>
        <w:t>área remanente</w:t>
      </w:r>
      <w:r w:rsidR="006929ED">
        <w:rPr>
          <w:rFonts w:ascii="Arial" w:hAnsi="Arial" w:cs="Arial"/>
          <w:bCs/>
          <w:iCs/>
        </w:rPr>
        <w:t xml:space="preserve">, </w:t>
      </w:r>
      <w:r w:rsidR="006929ED" w:rsidRPr="006929ED">
        <w:rPr>
          <w:rFonts w:ascii="Arial" w:hAnsi="Arial" w:cs="Arial"/>
          <w:bCs/>
          <w:iCs/>
        </w:rPr>
        <w:t xml:space="preserve">debido a las </w:t>
      </w:r>
      <w:proofErr w:type="spellStart"/>
      <w:r w:rsidR="006929ED" w:rsidRPr="006929ED">
        <w:rPr>
          <w:rFonts w:ascii="Arial" w:hAnsi="Arial" w:cs="Arial"/>
          <w:bCs/>
          <w:iCs/>
        </w:rPr>
        <w:t>multiples</w:t>
      </w:r>
      <w:proofErr w:type="spellEnd"/>
      <w:r w:rsidR="006929ED" w:rsidRPr="006929ED">
        <w:rPr>
          <w:rFonts w:ascii="Arial" w:hAnsi="Arial" w:cs="Arial"/>
          <w:bCs/>
          <w:iCs/>
        </w:rPr>
        <w:t xml:space="preserve"> independizaciones, siendo independizado en doscientos cincuenta y uno (251) parcelas, de la cuales noventa y seis (96) se encuentran en </w:t>
      </w:r>
      <w:r w:rsidR="0002142E">
        <w:rPr>
          <w:rFonts w:ascii="Arial" w:hAnsi="Arial" w:cs="Arial"/>
          <w:bCs/>
          <w:iCs/>
        </w:rPr>
        <w:t>el</w:t>
      </w:r>
      <w:r w:rsidR="006929ED" w:rsidRPr="006929ED">
        <w:rPr>
          <w:rFonts w:ascii="Arial" w:hAnsi="Arial" w:cs="Arial"/>
          <w:bCs/>
          <w:iCs/>
        </w:rPr>
        <w:t xml:space="preserve"> área de interés.</w:t>
      </w:r>
    </w:p>
    <w:p w14:paraId="74876372" w14:textId="77777777" w:rsidR="009D7BBB" w:rsidRDefault="009D7BBB" w:rsidP="00DC027D">
      <w:pPr>
        <w:spacing w:line="276" w:lineRule="auto"/>
        <w:jc w:val="both"/>
        <w:rPr>
          <w:rFonts w:ascii="Arial" w:hAnsi="Arial" w:cs="Arial"/>
          <w:sz w:val="18"/>
        </w:rPr>
      </w:pPr>
    </w:p>
    <w:p w14:paraId="75BE028E" w14:textId="3F957ECC" w:rsidR="00B37630" w:rsidRPr="0005698B" w:rsidRDefault="00B37630" w:rsidP="00DC027D">
      <w:pPr>
        <w:numPr>
          <w:ilvl w:val="4"/>
          <w:numId w:val="25"/>
        </w:numPr>
        <w:spacing w:line="276" w:lineRule="auto"/>
        <w:jc w:val="both"/>
        <w:rPr>
          <w:rFonts w:ascii="Arial" w:hAnsi="Arial" w:cs="Arial"/>
          <w:b/>
          <w:lang w:val="es-PE"/>
        </w:rPr>
      </w:pPr>
      <w:r>
        <w:rPr>
          <w:rFonts w:ascii="Arial" w:hAnsi="Arial" w:cs="Arial"/>
          <w:b/>
          <w:lang w:val="es-PE"/>
        </w:rPr>
        <w:t>Predios Independizado</w:t>
      </w:r>
      <w:r w:rsidRPr="0005698B">
        <w:rPr>
          <w:rFonts w:ascii="Arial" w:hAnsi="Arial" w:cs="Arial"/>
          <w:b/>
          <w:lang w:val="es-PE"/>
        </w:rPr>
        <w:t>s</w:t>
      </w:r>
      <w:r>
        <w:rPr>
          <w:rFonts w:ascii="Arial" w:hAnsi="Arial" w:cs="Arial"/>
          <w:b/>
          <w:lang w:val="es-PE"/>
        </w:rPr>
        <w:t xml:space="preserve"> </w:t>
      </w:r>
      <w:r w:rsidRPr="0005698B">
        <w:rPr>
          <w:rFonts w:ascii="Arial" w:hAnsi="Arial" w:cs="Arial"/>
          <w:b/>
          <w:lang w:val="es-PE"/>
        </w:rPr>
        <w:t>de la partida</w:t>
      </w:r>
      <w:r w:rsidR="008D592A">
        <w:rPr>
          <w:rFonts w:ascii="Arial" w:hAnsi="Arial" w:cs="Arial"/>
          <w:b/>
          <w:lang w:val="es-PE"/>
        </w:rPr>
        <w:t xml:space="preserve"> </w:t>
      </w:r>
      <w:r w:rsidR="004D7B2E">
        <w:rPr>
          <w:rFonts w:ascii="Arial" w:hAnsi="Arial" w:cs="Arial"/>
          <w:b/>
          <w:lang w:val="es-PE"/>
        </w:rPr>
        <w:t>r</w:t>
      </w:r>
      <w:r w:rsidR="002F6B27">
        <w:rPr>
          <w:rFonts w:ascii="Arial" w:hAnsi="Arial" w:cs="Arial"/>
          <w:b/>
          <w:lang w:val="es-PE"/>
        </w:rPr>
        <w:t>egistral</w:t>
      </w:r>
      <w:r w:rsidRPr="0005698B">
        <w:rPr>
          <w:rFonts w:ascii="Arial" w:hAnsi="Arial" w:cs="Arial"/>
          <w:b/>
          <w:lang w:val="es-PE"/>
        </w:rPr>
        <w:t xml:space="preserve"> N° </w:t>
      </w:r>
      <w:r>
        <w:rPr>
          <w:rFonts w:ascii="Arial" w:hAnsi="Arial" w:cs="Arial"/>
          <w:b/>
          <w:lang w:val="es-PE"/>
        </w:rPr>
        <w:t>04013194 del Registro Predios</w:t>
      </w:r>
      <w:r w:rsidR="00093B01">
        <w:rPr>
          <w:rFonts w:ascii="Arial" w:hAnsi="Arial" w:cs="Arial"/>
          <w:b/>
          <w:lang w:val="es-PE"/>
        </w:rPr>
        <w:t xml:space="preserve">: </w:t>
      </w:r>
    </w:p>
    <w:p w14:paraId="157503BD" w14:textId="77777777" w:rsidR="00B37630" w:rsidRPr="007A25F5" w:rsidRDefault="00B37630" w:rsidP="00DC027D">
      <w:pPr>
        <w:tabs>
          <w:tab w:val="left" w:pos="709"/>
        </w:tabs>
        <w:spacing w:line="276" w:lineRule="auto"/>
        <w:ind w:left="1134"/>
        <w:contextualSpacing/>
        <w:jc w:val="both"/>
        <w:rPr>
          <w:rFonts w:ascii="Arial" w:hAnsi="Arial" w:cs="Arial"/>
          <w:bCs/>
          <w:iCs/>
          <w:lang w:val="es-PE"/>
        </w:rPr>
      </w:pPr>
    </w:p>
    <w:p w14:paraId="451D30C4" w14:textId="5999C650" w:rsidR="00D65BB8" w:rsidRDefault="00D65BB8" w:rsidP="00DC027D">
      <w:pPr>
        <w:tabs>
          <w:tab w:val="left" w:pos="709"/>
        </w:tabs>
        <w:spacing w:line="276" w:lineRule="auto"/>
        <w:ind w:left="1134"/>
        <w:contextualSpacing/>
        <w:jc w:val="both"/>
        <w:rPr>
          <w:rFonts w:ascii="Arial" w:hAnsi="Arial" w:cs="Arial"/>
        </w:rPr>
      </w:pPr>
      <w:r>
        <w:rPr>
          <w:rFonts w:ascii="Arial" w:hAnsi="Arial" w:cs="Arial"/>
          <w:bCs/>
          <w:iCs/>
          <w:lang w:val="es-PE"/>
        </w:rPr>
        <w:t xml:space="preserve">Las doscientos cincuenta y uno (251) parcelas tienen como antecedente registral a la partida registral N° 04013194 de Registro de Predios; asimismo, luego de la revisión del título archivado </w:t>
      </w:r>
      <w:r>
        <w:rPr>
          <w:rFonts w:ascii="Arial" w:hAnsi="Arial" w:cs="Arial"/>
        </w:rPr>
        <w:t>N° 1996-5771 se determina que noventa y seis (96) parcelas se encuentran dentro del área de interés, las cuales son detalladas a c</w:t>
      </w:r>
      <w:r w:rsidR="00CA0917">
        <w:rPr>
          <w:rFonts w:ascii="Arial" w:hAnsi="Arial" w:cs="Arial"/>
        </w:rPr>
        <w:t>ontinuac</w:t>
      </w:r>
      <w:r>
        <w:rPr>
          <w:rFonts w:ascii="Arial" w:hAnsi="Arial" w:cs="Arial"/>
        </w:rPr>
        <w:t>ión:</w:t>
      </w:r>
    </w:p>
    <w:p w14:paraId="0BE4B782" w14:textId="77777777" w:rsidR="00603178" w:rsidRPr="00CA0917" w:rsidRDefault="00603178" w:rsidP="00B37630">
      <w:pPr>
        <w:tabs>
          <w:tab w:val="left" w:pos="709"/>
        </w:tabs>
        <w:ind w:left="1134"/>
        <w:contextualSpacing/>
        <w:jc w:val="both"/>
        <w:rPr>
          <w:rFonts w:ascii="Arial" w:hAnsi="Arial" w:cs="Arial"/>
          <w:bCs/>
          <w:iCs/>
        </w:rPr>
      </w:pPr>
    </w:p>
    <w:p w14:paraId="6060A3B5" w14:textId="77777777" w:rsidR="00D52E51" w:rsidRDefault="00D52E51" w:rsidP="00B37630">
      <w:pPr>
        <w:pStyle w:val="Prrafodelista"/>
        <w:ind w:left="709"/>
        <w:jc w:val="center"/>
        <w:outlineLvl w:val="3"/>
        <w:rPr>
          <w:rFonts w:ascii="Arial" w:hAnsi="Arial" w:cs="Arial"/>
          <w:b/>
          <w:sz w:val="18"/>
          <w:szCs w:val="18"/>
          <w:lang w:val="es-MX"/>
        </w:rPr>
      </w:pPr>
    </w:p>
    <w:p w14:paraId="76753A68" w14:textId="7A1B2B76" w:rsidR="00B37630" w:rsidRPr="00543545" w:rsidRDefault="00D52E51" w:rsidP="00B37630">
      <w:pPr>
        <w:pStyle w:val="Prrafodelista"/>
        <w:ind w:left="709"/>
        <w:jc w:val="center"/>
        <w:outlineLvl w:val="3"/>
        <w:rPr>
          <w:rFonts w:ascii="Arial" w:hAnsi="Arial" w:cs="Arial"/>
          <w:sz w:val="18"/>
          <w:szCs w:val="18"/>
        </w:rPr>
      </w:pPr>
      <w:r w:rsidRPr="008F0167">
        <w:rPr>
          <w:rFonts w:ascii="Arial" w:hAnsi="Arial" w:cs="Arial"/>
          <w:b/>
          <w:sz w:val="18"/>
          <w:szCs w:val="18"/>
          <w:lang w:val="es-MX"/>
        </w:rPr>
        <w:t xml:space="preserve">Cuadro N° </w:t>
      </w:r>
      <w:r w:rsidR="006A00A0">
        <w:rPr>
          <w:rFonts w:ascii="Arial" w:hAnsi="Arial" w:cs="Arial"/>
          <w:b/>
          <w:sz w:val="18"/>
          <w:szCs w:val="18"/>
          <w:lang w:val="es-MX"/>
        </w:rPr>
        <w:t>08</w:t>
      </w:r>
      <w:r w:rsidR="00B37630" w:rsidRPr="008F0167">
        <w:rPr>
          <w:rFonts w:ascii="Arial" w:hAnsi="Arial" w:cs="Arial"/>
          <w:b/>
          <w:sz w:val="18"/>
          <w:szCs w:val="18"/>
          <w:lang w:val="es-MX"/>
        </w:rPr>
        <w:t xml:space="preserve"> –</w:t>
      </w:r>
      <w:r w:rsidR="00B37630" w:rsidRPr="008F0167">
        <w:rPr>
          <w:rFonts w:ascii="Arial" w:hAnsi="Arial" w:cs="Arial"/>
          <w:sz w:val="18"/>
          <w:szCs w:val="18"/>
          <w:lang w:val="es-MX"/>
        </w:rPr>
        <w:t xml:space="preserve"> Derechos de propiedad identificados en el predio denominado “</w:t>
      </w:r>
      <w:r w:rsidR="00DA1004">
        <w:rPr>
          <w:rFonts w:ascii="Arial" w:hAnsi="Arial" w:cs="Arial"/>
          <w:sz w:val="18"/>
          <w:szCs w:val="18"/>
          <w:lang w:val="es-MX"/>
        </w:rPr>
        <w:t xml:space="preserve">Fundo </w:t>
      </w:r>
      <w:proofErr w:type="spellStart"/>
      <w:r w:rsidR="00DA1004">
        <w:rPr>
          <w:rFonts w:ascii="Arial" w:hAnsi="Arial" w:cs="Arial"/>
          <w:sz w:val="18"/>
          <w:szCs w:val="18"/>
          <w:lang w:val="es-MX"/>
        </w:rPr>
        <w:t>Moncan</w:t>
      </w:r>
      <w:proofErr w:type="spellEnd"/>
      <w:r w:rsidR="00B37630" w:rsidRPr="008F0167">
        <w:rPr>
          <w:rFonts w:ascii="Arial" w:hAnsi="Arial" w:cs="Arial"/>
          <w:sz w:val="18"/>
          <w:szCs w:val="18"/>
          <w:lang w:val="es-MX"/>
        </w:rPr>
        <w:t>”</w:t>
      </w:r>
    </w:p>
    <w:p w14:paraId="04281BF9" w14:textId="77777777" w:rsidR="00A52873" w:rsidRDefault="00A52873" w:rsidP="008A4E83">
      <w:pPr>
        <w:jc w:val="center"/>
        <w:rPr>
          <w:rFonts w:ascii="Arial" w:eastAsia="Times New Roman" w:hAnsi="Arial" w:cs="Arial"/>
          <w:sz w:val="16"/>
          <w:szCs w:val="16"/>
          <w:lang w:val="es-PE" w:eastAsia="es-ES"/>
        </w:rPr>
      </w:pPr>
    </w:p>
    <w:tbl>
      <w:tblPr>
        <w:tblW w:w="9356" w:type="dxa"/>
        <w:tblInd w:w="-72" w:type="dxa"/>
        <w:tblLayout w:type="fixed"/>
        <w:tblCellMar>
          <w:left w:w="70" w:type="dxa"/>
          <w:right w:w="70" w:type="dxa"/>
        </w:tblCellMar>
        <w:tblLook w:val="04A0" w:firstRow="1" w:lastRow="0" w:firstColumn="1" w:lastColumn="0" w:noHBand="0" w:noVBand="1"/>
      </w:tblPr>
      <w:tblGrid>
        <w:gridCol w:w="568"/>
        <w:gridCol w:w="992"/>
        <w:gridCol w:w="1417"/>
        <w:gridCol w:w="1560"/>
        <w:gridCol w:w="992"/>
        <w:gridCol w:w="1134"/>
        <w:gridCol w:w="992"/>
        <w:gridCol w:w="851"/>
        <w:gridCol w:w="850"/>
      </w:tblGrid>
      <w:tr w:rsidR="00114EFC" w:rsidRPr="0085765F" w14:paraId="66F9A185" w14:textId="77777777" w:rsidTr="00A91EDD">
        <w:trPr>
          <w:trHeight w:val="623"/>
        </w:trPr>
        <w:tc>
          <w:tcPr>
            <w:tcW w:w="568" w:type="dxa"/>
            <w:vMerge w:val="restart"/>
            <w:tcBorders>
              <w:top w:val="single" w:sz="8" w:space="0" w:color="FFFFFF"/>
              <w:left w:val="single" w:sz="8" w:space="0" w:color="FFFFFF"/>
              <w:bottom w:val="single" w:sz="8" w:space="0" w:color="FFFFFF"/>
              <w:right w:val="single" w:sz="8" w:space="0" w:color="FFFFFF"/>
            </w:tcBorders>
            <w:shd w:val="clear" w:color="000000" w:fill="BFBFBF"/>
            <w:vAlign w:val="center"/>
            <w:hideMark/>
          </w:tcPr>
          <w:p w14:paraId="11C5D901" w14:textId="7777777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w:t>
            </w:r>
          </w:p>
        </w:tc>
        <w:tc>
          <w:tcPr>
            <w:tcW w:w="992" w:type="dxa"/>
            <w:vMerge w:val="restart"/>
            <w:tcBorders>
              <w:top w:val="single" w:sz="8" w:space="0" w:color="FFFFFF"/>
              <w:left w:val="single" w:sz="8" w:space="0" w:color="FFFFFF"/>
              <w:bottom w:val="single" w:sz="8" w:space="0" w:color="FFFFFF"/>
              <w:right w:val="single" w:sz="8" w:space="0" w:color="FFFFFF"/>
            </w:tcBorders>
            <w:shd w:val="clear" w:color="000000" w:fill="BFBFBF"/>
            <w:vAlign w:val="center"/>
            <w:hideMark/>
          </w:tcPr>
          <w:p w14:paraId="6E22C205" w14:textId="7777777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Nombre del Predio/ Número de Parcela</w:t>
            </w:r>
          </w:p>
        </w:tc>
        <w:tc>
          <w:tcPr>
            <w:tcW w:w="1417" w:type="dxa"/>
            <w:vMerge w:val="restart"/>
            <w:tcBorders>
              <w:top w:val="single" w:sz="8" w:space="0" w:color="FFFFFF"/>
              <w:left w:val="single" w:sz="8" w:space="0" w:color="FFFFFF"/>
              <w:bottom w:val="single" w:sz="8" w:space="0" w:color="FFFFFF"/>
              <w:right w:val="single" w:sz="8" w:space="0" w:color="FFFFFF"/>
            </w:tcBorders>
            <w:shd w:val="clear" w:color="000000" w:fill="BFBFBF"/>
            <w:vAlign w:val="center"/>
            <w:hideMark/>
          </w:tcPr>
          <w:p w14:paraId="467A1EAB" w14:textId="7777777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Titular(es)</w:t>
            </w:r>
          </w:p>
        </w:tc>
        <w:tc>
          <w:tcPr>
            <w:tcW w:w="1560" w:type="dxa"/>
            <w:vMerge w:val="restart"/>
            <w:tcBorders>
              <w:top w:val="single" w:sz="8" w:space="0" w:color="FFFFFF"/>
              <w:left w:val="single" w:sz="8" w:space="0" w:color="FFFFFF"/>
              <w:bottom w:val="single" w:sz="8" w:space="0" w:color="FFFFFF"/>
              <w:right w:val="single" w:sz="8" w:space="0" w:color="FFFFFF"/>
            </w:tcBorders>
            <w:shd w:val="clear" w:color="000000" w:fill="BFBFBF"/>
            <w:vAlign w:val="center"/>
            <w:hideMark/>
          </w:tcPr>
          <w:p w14:paraId="55F772D7" w14:textId="7777777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N° de Ficha / Partida Registral</w:t>
            </w:r>
          </w:p>
        </w:tc>
        <w:tc>
          <w:tcPr>
            <w:tcW w:w="992" w:type="dxa"/>
            <w:vMerge w:val="restart"/>
            <w:tcBorders>
              <w:top w:val="single" w:sz="8" w:space="0" w:color="FFFFFF"/>
              <w:left w:val="single" w:sz="8" w:space="0" w:color="FFFFFF"/>
              <w:bottom w:val="single" w:sz="8" w:space="0" w:color="FFFFFF"/>
              <w:right w:val="single" w:sz="4" w:space="0" w:color="FFFFFF" w:themeColor="background1"/>
            </w:tcBorders>
            <w:shd w:val="clear" w:color="000000" w:fill="BFBFBF"/>
            <w:vAlign w:val="center"/>
            <w:hideMark/>
          </w:tcPr>
          <w:p w14:paraId="10FD9174" w14:textId="7777777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Oficina Registral</w:t>
            </w:r>
          </w:p>
        </w:tc>
        <w:tc>
          <w:tcPr>
            <w:tcW w:w="11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vAlign w:val="center"/>
          </w:tcPr>
          <w:p w14:paraId="05F2E084" w14:textId="56C6A2E8" w:rsidR="00114EFC" w:rsidRPr="001629DB" w:rsidRDefault="00114EFC" w:rsidP="001629DB">
            <w:pPr>
              <w:jc w:val="center"/>
              <w:rPr>
                <w:rFonts w:ascii="Arial" w:eastAsia="Times New Roman" w:hAnsi="Arial" w:cs="Arial"/>
                <w:b/>
                <w:bCs/>
                <w:color w:val="000000"/>
                <w:sz w:val="16"/>
                <w:szCs w:val="16"/>
                <w:lang w:val="es-PE" w:eastAsia="es-PE"/>
              </w:rPr>
            </w:pPr>
            <w:r>
              <w:rPr>
                <w:rFonts w:ascii="Arial" w:eastAsia="Times New Roman" w:hAnsi="Arial" w:cs="Arial"/>
                <w:b/>
                <w:bCs/>
                <w:color w:val="000000"/>
                <w:sz w:val="16"/>
                <w:szCs w:val="16"/>
                <w:lang w:val="es-PE" w:eastAsia="es-PE"/>
              </w:rPr>
              <w:t>Cargas</w:t>
            </w:r>
            <w:r w:rsidRPr="001629DB">
              <w:rPr>
                <w:rFonts w:ascii="Arial" w:eastAsia="Times New Roman" w:hAnsi="Arial" w:cs="Arial"/>
                <w:b/>
                <w:bCs/>
                <w:color w:val="000000"/>
                <w:sz w:val="16"/>
                <w:szCs w:val="16"/>
                <w:lang w:val="es-PE" w:eastAsia="es-PE"/>
              </w:rPr>
              <w:t xml:space="preserve"> y gravámenes sobre el área de interés</w:t>
            </w:r>
          </w:p>
        </w:tc>
        <w:tc>
          <w:tcPr>
            <w:tcW w:w="992" w:type="dxa"/>
            <w:vMerge w:val="restart"/>
            <w:tcBorders>
              <w:top w:val="single" w:sz="8" w:space="0" w:color="FFFFFF"/>
              <w:left w:val="single" w:sz="4" w:space="0" w:color="FFFFFF" w:themeColor="background1"/>
              <w:right w:val="single" w:sz="8" w:space="0" w:color="FFFFFF"/>
            </w:tcBorders>
            <w:shd w:val="clear" w:color="000000" w:fill="BFBFBF"/>
            <w:vAlign w:val="center"/>
            <w:hideMark/>
          </w:tcPr>
          <w:p w14:paraId="6B86E7FE" w14:textId="7777777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Área</w:t>
            </w:r>
          </w:p>
          <w:p w14:paraId="6AC1BF78" w14:textId="317EE16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(ha.)</w:t>
            </w:r>
          </w:p>
        </w:tc>
        <w:tc>
          <w:tcPr>
            <w:tcW w:w="1701" w:type="dxa"/>
            <w:gridSpan w:val="2"/>
            <w:tcBorders>
              <w:top w:val="single" w:sz="8" w:space="0" w:color="FFFFFF"/>
              <w:left w:val="nil"/>
              <w:bottom w:val="single" w:sz="8" w:space="0" w:color="FFFFFF"/>
              <w:right w:val="single" w:sz="8" w:space="0" w:color="FFFFFF"/>
            </w:tcBorders>
            <w:shd w:val="clear" w:color="000000" w:fill="BFBFBF"/>
            <w:vAlign w:val="center"/>
            <w:hideMark/>
          </w:tcPr>
          <w:p w14:paraId="25DB3E81" w14:textId="7777777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Superposición con el área de interés</w:t>
            </w:r>
          </w:p>
        </w:tc>
      </w:tr>
      <w:tr w:rsidR="00114EFC" w:rsidRPr="0085765F" w14:paraId="30CA2543" w14:textId="77777777" w:rsidTr="00A91EDD">
        <w:trPr>
          <w:trHeight w:val="544"/>
        </w:trPr>
        <w:tc>
          <w:tcPr>
            <w:tcW w:w="568" w:type="dxa"/>
            <w:vMerge/>
            <w:tcBorders>
              <w:top w:val="single" w:sz="8" w:space="0" w:color="FFFFFF"/>
              <w:left w:val="single" w:sz="8" w:space="0" w:color="FFFFFF"/>
              <w:bottom w:val="single" w:sz="8" w:space="0" w:color="FFFFFF"/>
              <w:right w:val="single" w:sz="8" w:space="0" w:color="FFFFFF"/>
            </w:tcBorders>
            <w:vAlign w:val="center"/>
            <w:hideMark/>
          </w:tcPr>
          <w:p w14:paraId="11B6502C" w14:textId="77777777" w:rsidR="00114EFC" w:rsidRPr="0085765F" w:rsidRDefault="00114EFC" w:rsidP="008A4E83">
            <w:pPr>
              <w:jc w:val="center"/>
              <w:rPr>
                <w:rFonts w:ascii="Arial" w:eastAsia="Times New Roman" w:hAnsi="Arial" w:cs="Arial"/>
                <w:b/>
                <w:bCs/>
                <w:color w:val="000000"/>
                <w:sz w:val="16"/>
                <w:szCs w:val="16"/>
                <w:lang w:val="es-PE" w:eastAsia="es-PE"/>
              </w:rPr>
            </w:pPr>
          </w:p>
        </w:tc>
        <w:tc>
          <w:tcPr>
            <w:tcW w:w="992" w:type="dxa"/>
            <w:vMerge/>
            <w:tcBorders>
              <w:top w:val="single" w:sz="8" w:space="0" w:color="FFFFFF"/>
              <w:left w:val="single" w:sz="8" w:space="0" w:color="FFFFFF"/>
              <w:bottom w:val="single" w:sz="8" w:space="0" w:color="FFFFFF"/>
              <w:right w:val="single" w:sz="8" w:space="0" w:color="FFFFFF"/>
            </w:tcBorders>
            <w:vAlign w:val="center"/>
            <w:hideMark/>
          </w:tcPr>
          <w:p w14:paraId="1A2E6E32" w14:textId="77777777" w:rsidR="00114EFC" w:rsidRPr="0085765F" w:rsidRDefault="00114EFC" w:rsidP="008A4E83">
            <w:pPr>
              <w:jc w:val="center"/>
              <w:rPr>
                <w:rFonts w:ascii="Arial" w:eastAsia="Times New Roman" w:hAnsi="Arial" w:cs="Arial"/>
                <w:b/>
                <w:bCs/>
                <w:color w:val="000000"/>
                <w:sz w:val="16"/>
                <w:szCs w:val="16"/>
                <w:lang w:val="es-PE" w:eastAsia="es-PE"/>
              </w:rPr>
            </w:pPr>
          </w:p>
        </w:tc>
        <w:tc>
          <w:tcPr>
            <w:tcW w:w="1417" w:type="dxa"/>
            <w:vMerge/>
            <w:tcBorders>
              <w:top w:val="single" w:sz="8" w:space="0" w:color="FFFFFF"/>
              <w:left w:val="single" w:sz="8" w:space="0" w:color="FFFFFF"/>
              <w:bottom w:val="single" w:sz="8" w:space="0" w:color="FFFFFF"/>
              <w:right w:val="single" w:sz="8" w:space="0" w:color="FFFFFF"/>
            </w:tcBorders>
            <w:vAlign w:val="center"/>
            <w:hideMark/>
          </w:tcPr>
          <w:p w14:paraId="02462F36" w14:textId="77777777" w:rsidR="00114EFC" w:rsidRPr="0085765F" w:rsidRDefault="00114EFC" w:rsidP="008A4E83">
            <w:pPr>
              <w:jc w:val="center"/>
              <w:rPr>
                <w:rFonts w:ascii="Arial" w:eastAsia="Times New Roman" w:hAnsi="Arial" w:cs="Arial"/>
                <w:b/>
                <w:bCs/>
                <w:color w:val="000000"/>
                <w:sz w:val="16"/>
                <w:szCs w:val="16"/>
                <w:lang w:val="es-PE" w:eastAsia="es-PE"/>
              </w:rPr>
            </w:pPr>
          </w:p>
        </w:tc>
        <w:tc>
          <w:tcPr>
            <w:tcW w:w="1560" w:type="dxa"/>
            <w:vMerge/>
            <w:tcBorders>
              <w:top w:val="single" w:sz="8" w:space="0" w:color="FFFFFF"/>
              <w:left w:val="single" w:sz="8" w:space="0" w:color="FFFFFF"/>
              <w:bottom w:val="single" w:sz="8" w:space="0" w:color="FFFFFF"/>
              <w:right w:val="single" w:sz="8" w:space="0" w:color="FFFFFF"/>
            </w:tcBorders>
            <w:vAlign w:val="center"/>
            <w:hideMark/>
          </w:tcPr>
          <w:p w14:paraId="598DE330" w14:textId="77777777" w:rsidR="00114EFC" w:rsidRPr="0085765F" w:rsidRDefault="00114EFC" w:rsidP="008A4E83">
            <w:pPr>
              <w:jc w:val="center"/>
              <w:rPr>
                <w:rFonts w:ascii="Arial" w:eastAsia="Times New Roman" w:hAnsi="Arial" w:cs="Arial"/>
                <w:b/>
                <w:bCs/>
                <w:color w:val="000000"/>
                <w:sz w:val="16"/>
                <w:szCs w:val="16"/>
                <w:lang w:val="es-PE" w:eastAsia="es-PE"/>
              </w:rPr>
            </w:pPr>
          </w:p>
        </w:tc>
        <w:tc>
          <w:tcPr>
            <w:tcW w:w="992" w:type="dxa"/>
            <w:vMerge/>
            <w:tcBorders>
              <w:top w:val="single" w:sz="8" w:space="0" w:color="FFFFFF"/>
              <w:left w:val="single" w:sz="8" w:space="0" w:color="FFFFFF"/>
              <w:bottom w:val="single" w:sz="8" w:space="0" w:color="FFFFFF"/>
              <w:right w:val="single" w:sz="4" w:space="0" w:color="FFFFFF" w:themeColor="background1"/>
            </w:tcBorders>
            <w:vAlign w:val="center"/>
            <w:hideMark/>
          </w:tcPr>
          <w:p w14:paraId="3351879A" w14:textId="77777777" w:rsidR="00114EFC" w:rsidRPr="0085765F" w:rsidRDefault="00114EFC" w:rsidP="008A4E83">
            <w:pPr>
              <w:jc w:val="center"/>
              <w:rPr>
                <w:rFonts w:ascii="Arial" w:eastAsia="Times New Roman" w:hAnsi="Arial" w:cs="Arial"/>
                <w:b/>
                <w:bCs/>
                <w:color w:val="000000"/>
                <w:sz w:val="16"/>
                <w:szCs w:val="16"/>
                <w:lang w:val="es-PE" w:eastAsia="es-PE"/>
              </w:rPr>
            </w:pPr>
          </w:p>
        </w:tc>
        <w:tc>
          <w:tcPr>
            <w:tcW w:w="11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vAlign w:val="center"/>
          </w:tcPr>
          <w:p w14:paraId="64071394" w14:textId="77777777" w:rsidR="00114EFC" w:rsidRPr="001629DB" w:rsidRDefault="00114EFC" w:rsidP="001629DB">
            <w:pPr>
              <w:jc w:val="center"/>
              <w:rPr>
                <w:rFonts w:ascii="Arial" w:eastAsia="Times New Roman" w:hAnsi="Arial" w:cs="Arial"/>
                <w:b/>
                <w:bCs/>
                <w:color w:val="000000"/>
                <w:sz w:val="16"/>
                <w:szCs w:val="16"/>
                <w:lang w:val="es-PE" w:eastAsia="es-PE"/>
              </w:rPr>
            </w:pPr>
          </w:p>
        </w:tc>
        <w:tc>
          <w:tcPr>
            <w:tcW w:w="992" w:type="dxa"/>
            <w:vMerge/>
            <w:tcBorders>
              <w:left w:val="single" w:sz="4" w:space="0" w:color="FFFFFF" w:themeColor="background1"/>
              <w:bottom w:val="single" w:sz="8" w:space="0" w:color="FFFFFF"/>
              <w:right w:val="single" w:sz="8" w:space="0" w:color="FFFFFF"/>
            </w:tcBorders>
            <w:shd w:val="clear" w:color="000000" w:fill="BFBFBF"/>
            <w:vAlign w:val="center"/>
            <w:hideMark/>
          </w:tcPr>
          <w:p w14:paraId="59CBDD49" w14:textId="7808252B" w:rsidR="00114EFC" w:rsidRPr="0085765F" w:rsidRDefault="00114EFC" w:rsidP="008A4E83">
            <w:pPr>
              <w:jc w:val="center"/>
              <w:rPr>
                <w:rFonts w:ascii="Arial" w:eastAsia="Times New Roman" w:hAnsi="Arial" w:cs="Arial"/>
                <w:b/>
                <w:bCs/>
                <w:color w:val="000000"/>
                <w:sz w:val="16"/>
                <w:szCs w:val="16"/>
                <w:lang w:val="es-PE" w:eastAsia="es-PE"/>
              </w:rPr>
            </w:pPr>
          </w:p>
        </w:tc>
        <w:tc>
          <w:tcPr>
            <w:tcW w:w="851" w:type="dxa"/>
            <w:tcBorders>
              <w:top w:val="nil"/>
              <w:left w:val="nil"/>
              <w:bottom w:val="single" w:sz="8" w:space="0" w:color="FFFFFF"/>
              <w:right w:val="single" w:sz="8" w:space="0" w:color="FFFFFF"/>
            </w:tcBorders>
            <w:shd w:val="clear" w:color="000000" w:fill="BFBFBF"/>
            <w:vAlign w:val="center"/>
            <w:hideMark/>
          </w:tcPr>
          <w:p w14:paraId="7CF51827" w14:textId="7777777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Área (ha.)</w:t>
            </w:r>
          </w:p>
        </w:tc>
        <w:tc>
          <w:tcPr>
            <w:tcW w:w="850" w:type="dxa"/>
            <w:tcBorders>
              <w:top w:val="nil"/>
              <w:left w:val="nil"/>
              <w:bottom w:val="single" w:sz="8" w:space="0" w:color="FFFFFF"/>
              <w:right w:val="single" w:sz="8" w:space="0" w:color="FFFFFF"/>
            </w:tcBorders>
            <w:shd w:val="clear" w:color="000000" w:fill="BFBFBF"/>
            <w:noWrap/>
            <w:vAlign w:val="center"/>
            <w:hideMark/>
          </w:tcPr>
          <w:p w14:paraId="61AC79D1" w14:textId="77777777" w:rsidR="00114EFC" w:rsidRPr="0085765F" w:rsidRDefault="00114EFC" w:rsidP="008A4E83">
            <w:pPr>
              <w:jc w:val="center"/>
              <w:rPr>
                <w:rFonts w:ascii="Arial" w:eastAsia="Times New Roman" w:hAnsi="Arial" w:cs="Arial"/>
                <w:b/>
                <w:bCs/>
                <w:color w:val="000000"/>
                <w:sz w:val="16"/>
                <w:szCs w:val="16"/>
                <w:lang w:val="es-PE" w:eastAsia="es-PE"/>
              </w:rPr>
            </w:pPr>
            <w:r w:rsidRPr="0085765F">
              <w:rPr>
                <w:rFonts w:ascii="Arial" w:eastAsia="Times New Roman" w:hAnsi="Arial" w:cs="Arial"/>
                <w:b/>
                <w:bCs/>
                <w:color w:val="000000"/>
                <w:sz w:val="16"/>
                <w:szCs w:val="16"/>
                <w:lang w:val="es-PE" w:eastAsia="es-PE"/>
              </w:rPr>
              <w:t>Porcentaje (%)</w:t>
            </w:r>
          </w:p>
        </w:tc>
      </w:tr>
      <w:tr w:rsidR="00681A5C" w:rsidRPr="0085765F" w14:paraId="207F7EDC" w14:textId="77777777" w:rsidTr="00A91EDD">
        <w:trPr>
          <w:trHeight w:val="822"/>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604491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w:t>
            </w:r>
          </w:p>
        </w:tc>
        <w:tc>
          <w:tcPr>
            <w:tcW w:w="992" w:type="dxa"/>
            <w:tcBorders>
              <w:top w:val="nil"/>
              <w:left w:val="nil"/>
              <w:bottom w:val="single" w:sz="8" w:space="0" w:color="FFFFFF"/>
              <w:right w:val="single" w:sz="8" w:space="0" w:color="FFFFFF"/>
            </w:tcBorders>
            <w:shd w:val="clear" w:color="000000" w:fill="F2F2F2"/>
            <w:vAlign w:val="center"/>
            <w:hideMark/>
          </w:tcPr>
          <w:p w14:paraId="7D75CC3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1127</w:t>
            </w:r>
          </w:p>
        </w:tc>
        <w:tc>
          <w:tcPr>
            <w:tcW w:w="1417" w:type="dxa"/>
            <w:tcBorders>
              <w:top w:val="nil"/>
              <w:left w:val="nil"/>
              <w:bottom w:val="single" w:sz="8" w:space="0" w:color="FFFFFF"/>
              <w:right w:val="single" w:sz="8" w:space="0" w:color="FFFFFF"/>
            </w:tcBorders>
            <w:shd w:val="clear" w:color="000000" w:fill="F2F2F2"/>
            <w:vAlign w:val="center"/>
            <w:hideMark/>
          </w:tcPr>
          <w:p w14:paraId="2B27CB99"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Inversiones Escarlata y Negro S.A.C.</w:t>
            </w:r>
          </w:p>
        </w:tc>
        <w:tc>
          <w:tcPr>
            <w:tcW w:w="1560" w:type="dxa"/>
            <w:tcBorders>
              <w:top w:val="nil"/>
              <w:left w:val="nil"/>
              <w:bottom w:val="single" w:sz="8" w:space="0" w:color="FFFFFF"/>
              <w:right w:val="single" w:sz="8" w:space="0" w:color="FFFFFF"/>
            </w:tcBorders>
            <w:shd w:val="clear" w:color="000000" w:fill="F2F2F2"/>
            <w:vAlign w:val="center"/>
            <w:hideMark/>
          </w:tcPr>
          <w:p w14:paraId="30BA64DB" w14:textId="521CAC09" w:rsidR="001629DB" w:rsidRPr="0085765F" w:rsidRDefault="001629DB" w:rsidP="00AA79E7">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xml:space="preserve">° 38349 que continua en la partida </w:t>
            </w:r>
            <w:r>
              <w:rPr>
                <w:rFonts w:ascii="Arial" w:eastAsia="Times New Roman" w:hAnsi="Arial" w:cs="Arial"/>
                <w:color w:val="000000"/>
                <w:sz w:val="16"/>
                <w:szCs w:val="16"/>
                <w:lang w:val="es-PE" w:eastAsia="es-PE"/>
              </w:rPr>
              <w:t>N</w:t>
            </w:r>
            <w:r w:rsidRPr="0085765F">
              <w:rPr>
                <w:rFonts w:ascii="Arial" w:eastAsia="Times New Roman" w:hAnsi="Arial" w:cs="Arial"/>
                <w:color w:val="000000"/>
                <w:sz w:val="16"/>
                <w:szCs w:val="16"/>
                <w:lang w:val="es-PE" w:eastAsia="es-PE"/>
              </w:rPr>
              <w:t>° 04008470</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79BBE8D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C2E62F2" w14:textId="59B76E5B"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eastAsia="Times New Roman" w:hAnsi="Arial" w:cs="Arial"/>
                <w:color w:val="000000"/>
                <w:sz w:val="16"/>
                <w:szCs w:val="16"/>
                <w:lang w:val="es-PE" w:eastAsia="es-PE"/>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8E084A8" w14:textId="7E870095"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18.0000</w:t>
            </w:r>
          </w:p>
        </w:tc>
        <w:tc>
          <w:tcPr>
            <w:tcW w:w="851" w:type="dxa"/>
            <w:tcBorders>
              <w:top w:val="nil"/>
              <w:left w:val="nil"/>
              <w:bottom w:val="single" w:sz="8" w:space="0" w:color="FFFFFF"/>
              <w:right w:val="single" w:sz="8" w:space="0" w:color="FFFFFF"/>
            </w:tcBorders>
            <w:shd w:val="clear" w:color="000000" w:fill="F2F2F2"/>
            <w:vAlign w:val="center"/>
            <w:hideMark/>
          </w:tcPr>
          <w:p w14:paraId="184DE0F3"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19.5059</w:t>
            </w:r>
          </w:p>
        </w:tc>
        <w:tc>
          <w:tcPr>
            <w:tcW w:w="850" w:type="dxa"/>
            <w:vMerge w:val="restart"/>
            <w:tcBorders>
              <w:top w:val="nil"/>
              <w:left w:val="single" w:sz="8" w:space="0" w:color="FFFFFF"/>
              <w:bottom w:val="nil"/>
              <w:right w:val="nil"/>
            </w:tcBorders>
            <w:shd w:val="clear" w:color="000000" w:fill="F2F2F2"/>
            <w:noWrap/>
            <w:vAlign w:val="bottom"/>
            <w:hideMark/>
          </w:tcPr>
          <w:p w14:paraId="7EBB7B6D" w14:textId="77777777" w:rsidR="001629DB" w:rsidRPr="0085765F" w:rsidRDefault="001629DB" w:rsidP="00603178">
            <w:pPr>
              <w:jc w:val="right"/>
              <w:rPr>
                <w:rFonts w:ascii="Arial" w:eastAsia="Times New Roman" w:hAnsi="Arial" w:cs="Arial"/>
                <w:color w:val="000000"/>
                <w:sz w:val="16"/>
                <w:szCs w:val="16"/>
                <w:lang w:val="es-PE" w:eastAsia="es-PE"/>
              </w:rPr>
            </w:pPr>
          </w:p>
          <w:p w14:paraId="797B0ACB" w14:textId="77777777" w:rsidR="001629DB" w:rsidRPr="0085765F" w:rsidRDefault="001629DB" w:rsidP="00603178">
            <w:pPr>
              <w:jc w:val="right"/>
              <w:rPr>
                <w:rFonts w:ascii="Arial" w:eastAsia="Times New Roman" w:hAnsi="Arial" w:cs="Arial"/>
                <w:color w:val="000000"/>
                <w:sz w:val="16"/>
                <w:szCs w:val="16"/>
                <w:lang w:val="es-PE" w:eastAsia="es-PE"/>
              </w:rPr>
            </w:pPr>
          </w:p>
          <w:p w14:paraId="0059F3E1" w14:textId="77777777" w:rsidR="001629DB" w:rsidRPr="0085765F" w:rsidRDefault="001629DB" w:rsidP="00603178">
            <w:pPr>
              <w:jc w:val="right"/>
              <w:rPr>
                <w:rFonts w:ascii="Arial" w:eastAsia="Times New Roman" w:hAnsi="Arial" w:cs="Arial"/>
                <w:color w:val="000000"/>
                <w:sz w:val="16"/>
                <w:szCs w:val="16"/>
                <w:lang w:val="es-PE" w:eastAsia="es-PE"/>
              </w:rPr>
            </w:pPr>
          </w:p>
          <w:p w14:paraId="15EDA208" w14:textId="77777777" w:rsidR="001629DB" w:rsidRPr="0085765F" w:rsidRDefault="001629DB" w:rsidP="00603178">
            <w:pPr>
              <w:jc w:val="right"/>
              <w:rPr>
                <w:rFonts w:ascii="Arial" w:eastAsia="Times New Roman" w:hAnsi="Arial" w:cs="Arial"/>
                <w:color w:val="000000"/>
                <w:sz w:val="16"/>
                <w:szCs w:val="16"/>
                <w:lang w:val="es-PE" w:eastAsia="es-PE"/>
              </w:rPr>
            </w:pPr>
          </w:p>
          <w:p w14:paraId="586DD596" w14:textId="77777777" w:rsidR="001629DB" w:rsidRPr="0085765F" w:rsidRDefault="001629DB" w:rsidP="00603178">
            <w:pPr>
              <w:jc w:val="right"/>
              <w:rPr>
                <w:rFonts w:ascii="Arial" w:eastAsia="Times New Roman" w:hAnsi="Arial" w:cs="Arial"/>
                <w:color w:val="000000"/>
                <w:sz w:val="16"/>
                <w:szCs w:val="16"/>
                <w:lang w:val="es-PE" w:eastAsia="es-PE"/>
              </w:rPr>
            </w:pPr>
          </w:p>
          <w:p w14:paraId="08A7CB0C" w14:textId="77777777" w:rsidR="001629DB" w:rsidRPr="0085765F" w:rsidRDefault="001629DB" w:rsidP="00603178">
            <w:pPr>
              <w:jc w:val="right"/>
              <w:rPr>
                <w:rFonts w:ascii="Arial" w:eastAsia="Times New Roman" w:hAnsi="Arial" w:cs="Arial"/>
                <w:color w:val="000000"/>
                <w:sz w:val="16"/>
                <w:szCs w:val="16"/>
                <w:lang w:val="es-PE" w:eastAsia="es-PE"/>
              </w:rPr>
            </w:pPr>
          </w:p>
          <w:p w14:paraId="28253219" w14:textId="77777777" w:rsidR="001629DB" w:rsidRPr="0085765F" w:rsidRDefault="001629DB" w:rsidP="00603178">
            <w:pPr>
              <w:jc w:val="right"/>
              <w:rPr>
                <w:rFonts w:ascii="Arial" w:eastAsia="Times New Roman" w:hAnsi="Arial" w:cs="Arial"/>
                <w:color w:val="000000"/>
                <w:sz w:val="16"/>
                <w:szCs w:val="16"/>
                <w:lang w:val="es-PE" w:eastAsia="es-PE"/>
              </w:rPr>
            </w:pPr>
          </w:p>
          <w:p w14:paraId="35FFBF66" w14:textId="77777777" w:rsidR="001629DB" w:rsidRPr="0085765F" w:rsidRDefault="001629DB" w:rsidP="00603178">
            <w:pPr>
              <w:jc w:val="right"/>
              <w:rPr>
                <w:rFonts w:ascii="Arial" w:eastAsia="Times New Roman" w:hAnsi="Arial" w:cs="Arial"/>
                <w:color w:val="000000"/>
                <w:sz w:val="16"/>
                <w:szCs w:val="16"/>
                <w:lang w:val="es-PE" w:eastAsia="es-PE"/>
              </w:rPr>
            </w:pPr>
          </w:p>
          <w:p w14:paraId="2F5E8F7C" w14:textId="77777777" w:rsidR="001629DB" w:rsidRPr="0085765F" w:rsidRDefault="001629DB" w:rsidP="00603178">
            <w:pPr>
              <w:jc w:val="right"/>
              <w:rPr>
                <w:rFonts w:ascii="Arial" w:eastAsia="Times New Roman" w:hAnsi="Arial" w:cs="Arial"/>
                <w:color w:val="000000"/>
                <w:sz w:val="16"/>
                <w:szCs w:val="16"/>
                <w:lang w:val="es-PE" w:eastAsia="es-PE"/>
              </w:rPr>
            </w:pPr>
          </w:p>
          <w:p w14:paraId="59B3634F" w14:textId="77777777" w:rsidR="001629DB" w:rsidRPr="0085765F" w:rsidRDefault="001629DB" w:rsidP="00603178">
            <w:pPr>
              <w:jc w:val="right"/>
              <w:rPr>
                <w:rFonts w:ascii="Arial" w:eastAsia="Times New Roman" w:hAnsi="Arial" w:cs="Arial"/>
                <w:color w:val="000000"/>
                <w:sz w:val="16"/>
                <w:szCs w:val="16"/>
                <w:lang w:val="es-PE" w:eastAsia="es-PE"/>
              </w:rPr>
            </w:pPr>
          </w:p>
          <w:p w14:paraId="51F5B0AE" w14:textId="77777777" w:rsidR="001629DB" w:rsidRPr="0085765F" w:rsidRDefault="001629DB" w:rsidP="00603178">
            <w:pPr>
              <w:jc w:val="right"/>
              <w:rPr>
                <w:rFonts w:ascii="Arial" w:eastAsia="Times New Roman" w:hAnsi="Arial" w:cs="Arial"/>
                <w:color w:val="000000"/>
                <w:sz w:val="16"/>
                <w:szCs w:val="16"/>
                <w:lang w:val="es-PE" w:eastAsia="es-PE"/>
              </w:rPr>
            </w:pPr>
          </w:p>
          <w:p w14:paraId="5987DB07" w14:textId="77777777" w:rsidR="001629DB" w:rsidRPr="0085765F" w:rsidRDefault="001629DB" w:rsidP="00603178">
            <w:pPr>
              <w:jc w:val="right"/>
              <w:rPr>
                <w:rFonts w:ascii="Arial" w:eastAsia="Times New Roman" w:hAnsi="Arial" w:cs="Arial"/>
                <w:color w:val="000000"/>
                <w:sz w:val="16"/>
                <w:szCs w:val="16"/>
                <w:lang w:val="es-PE" w:eastAsia="es-PE"/>
              </w:rPr>
            </w:pPr>
          </w:p>
          <w:p w14:paraId="4BEA70E3" w14:textId="77777777" w:rsidR="001629DB" w:rsidRPr="0085765F" w:rsidRDefault="001629DB" w:rsidP="00603178">
            <w:pPr>
              <w:jc w:val="right"/>
              <w:rPr>
                <w:rFonts w:ascii="Arial" w:eastAsia="Times New Roman" w:hAnsi="Arial" w:cs="Arial"/>
                <w:color w:val="000000"/>
                <w:sz w:val="16"/>
                <w:szCs w:val="16"/>
                <w:lang w:val="es-PE" w:eastAsia="es-PE"/>
              </w:rPr>
            </w:pPr>
          </w:p>
          <w:p w14:paraId="7BF98A08" w14:textId="77777777" w:rsidR="001629DB" w:rsidRPr="0085765F" w:rsidRDefault="001629DB" w:rsidP="00603178">
            <w:pPr>
              <w:jc w:val="right"/>
              <w:rPr>
                <w:rFonts w:ascii="Arial" w:eastAsia="Times New Roman" w:hAnsi="Arial" w:cs="Arial"/>
                <w:color w:val="000000"/>
                <w:sz w:val="16"/>
                <w:szCs w:val="16"/>
                <w:lang w:val="es-PE" w:eastAsia="es-PE"/>
              </w:rPr>
            </w:pPr>
          </w:p>
          <w:p w14:paraId="2F313F61" w14:textId="77777777" w:rsidR="001629DB" w:rsidRPr="0085765F" w:rsidRDefault="001629DB" w:rsidP="00603178">
            <w:pPr>
              <w:jc w:val="right"/>
              <w:rPr>
                <w:rFonts w:ascii="Arial" w:eastAsia="Times New Roman" w:hAnsi="Arial" w:cs="Arial"/>
                <w:color w:val="000000"/>
                <w:sz w:val="16"/>
                <w:szCs w:val="16"/>
                <w:lang w:val="es-PE" w:eastAsia="es-PE"/>
              </w:rPr>
            </w:pPr>
          </w:p>
          <w:p w14:paraId="0F594A6D" w14:textId="77777777" w:rsidR="001629DB" w:rsidRPr="0085765F" w:rsidRDefault="001629DB" w:rsidP="00603178">
            <w:pPr>
              <w:jc w:val="right"/>
              <w:rPr>
                <w:rFonts w:ascii="Arial" w:eastAsia="Times New Roman" w:hAnsi="Arial" w:cs="Arial"/>
                <w:color w:val="000000"/>
                <w:sz w:val="16"/>
                <w:szCs w:val="16"/>
                <w:lang w:val="es-PE" w:eastAsia="es-PE"/>
              </w:rPr>
            </w:pPr>
          </w:p>
          <w:p w14:paraId="6F88F76F" w14:textId="77777777" w:rsidR="001629DB" w:rsidRPr="0085765F" w:rsidRDefault="001629DB" w:rsidP="00603178">
            <w:pPr>
              <w:jc w:val="right"/>
              <w:rPr>
                <w:rFonts w:ascii="Arial" w:eastAsia="Times New Roman" w:hAnsi="Arial" w:cs="Arial"/>
                <w:color w:val="000000"/>
                <w:sz w:val="16"/>
                <w:szCs w:val="16"/>
                <w:lang w:val="es-PE" w:eastAsia="es-PE"/>
              </w:rPr>
            </w:pPr>
          </w:p>
          <w:p w14:paraId="7489543C" w14:textId="77777777" w:rsidR="001629DB" w:rsidRPr="0085765F" w:rsidRDefault="001629DB" w:rsidP="00603178">
            <w:pPr>
              <w:jc w:val="right"/>
              <w:rPr>
                <w:rFonts w:ascii="Arial" w:eastAsia="Times New Roman" w:hAnsi="Arial" w:cs="Arial"/>
                <w:color w:val="000000"/>
                <w:sz w:val="16"/>
                <w:szCs w:val="16"/>
                <w:lang w:val="es-PE" w:eastAsia="es-PE"/>
              </w:rPr>
            </w:pPr>
          </w:p>
          <w:p w14:paraId="537165D3" w14:textId="77777777" w:rsidR="001629DB" w:rsidRPr="0085765F" w:rsidRDefault="001629DB" w:rsidP="00603178">
            <w:pPr>
              <w:jc w:val="right"/>
              <w:rPr>
                <w:rFonts w:ascii="Arial" w:eastAsia="Times New Roman" w:hAnsi="Arial" w:cs="Arial"/>
                <w:color w:val="000000"/>
                <w:sz w:val="16"/>
                <w:szCs w:val="16"/>
                <w:lang w:val="es-PE" w:eastAsia="es-PE"/>
              </w:rPr>
            </w:pPr>
          </w:p>
          <w:p w14:paraId="405C3C60" w14:textId="77777777" w:rsidR="001629DB" w:rsidRPr="0085765F" w:rsidRDefault="001629DB" w:rsidP="00603178">
            <w:pPr>
              <w:jc w:val="right"/>
              <w:rPr>
                <w:rFonts w:ascii="Arial" w:eastAsia="Times New Roman" w:hAnsi="Arial" w:cs="Arial"/>
                <w:color w:val="000000"/>
                <w:sz w:val="16"/>
                <w:szCs w:val="16"/>
                <w:lang w:val="es-PE" w:eastAsia="es-PE"/>
              </w:rPr>
            </w:pPr>
          </w:p>
          <w:p w14:paraId="2D84F7DB" w14:textId="77777777" w:rsidR="001629DB" w:rsidRPr="0085765F" w:rsidRDefault="001629DB" w:rsidP="00603178">
            <w:pPr>
              <w:jc w:val="right"/>
              <w:rPr>
                <w:rFonts w:ascii="Arial" w:eastAsia="Times New Roman" w:hAnsi="Arial" w:cs="Arial"/>
                <w:color w:val="000000"/>
                <w:sz w:val="16"/>
                <w:szCs w:val="16"/>
                <w:lang w:val="es-PE" w:eastAsia="es-PE"/>
              </w:rPr>
            </w:pPr>
          </w:p>
          <w:p w14:paraId="61256340" w14:textId="77777777" w:rsidR="001629DB" w:rsidRPr="0085765F" w:rsidRDefault="001629DB" w:rsidP="00603178">
            <w:pPr>
              <w:jc w:val="right"/>
              <w:rPr>
                <w:rFonts w:ascii="Arial" w:eastAsia="Times New Roman" w:hAnsi="Arial" w:cs="Arial"/>
                <w:color w:val="000000"/>
                <w:sz w:val="16"/>
                <w:szCs w:val="16"/>
                <w:lang w:val="es-PE" w:eastAsia="es-PE"/>
              </w:rPr>
            </w:pPr>
          </w:p>
          <w:p w14:paraId="725D6E28" w14:textId="77777777" w:rsidR="001629DB" w:rsidRPr="0085765F" w:rsidRDefault="001629DB" w:rsidP="00603178">
            <w:pPr>
              <w:jc w:val="right"/>
              <w:rPr>
                <w:rFonts w:ascii="Arial" w:eastAsia="Times New Roman" w:hAnsi="Arial" w:cs="Arial"/>
                <w:color w:val="000000"/>
                <w:sz w:val="16"/>
                <w:szCs w:val="16"/>
                <w:lang w:val="es-PE" w:eastAsia="es-PE"/>
              </w:rPr>
            </w:pPr>
          </w:p>
          <w:p w14:paraId="0557E18E" w14:textId="77777777" w:rsidR="001629DB" w:rsidRPr="0085765F" w:rsidRDefault="001629DB" w:rsidP="00603178">
            <w:pPr>
              <w:jc w:val="right"/>
              <w:rPr>
                <w:rFonts w:ascii="Arial" w:eastAsia="Times New Roman" w:hAnsi="Arial" w:cs="Arial"/>
                <w:color w:val="000000"/>
                <w:sz w:val="16"/>
                <w:szCs w:val="16"/>
                <w:lang w:val="es-PE" w:eastAsia="es-PE"/>
              </w:rPr>
            </w:pPr>
          </w:p>
          <w:p w14:paraId="1774C327" w14:textId="77777777" w:rsidR="001629DB" w:rsidRPr="0085765F" w:rsidRDefault="001629DB" w:rsidP="00603178">
            <w:pPr>
              <w:jc w:val="right"/>
              <w:rPr>
                <w:rFonts w:ascii="Arial" w:eastAsia="Times New Roman" w:hAnsi="Arial" w:cs="Arial"/>
                <w:color w:val="000000"/>
                <w:sz w:val="16"/>
                <w:szCs w:val="16"/>
                <w:lang w:val="es-PE" w:eastAsia="es-PE"/>
              </w:rPr>
            </w:pPr>
          </w:p>
          <w:p w14:paraId="756F7C57" w14:textId="77777777" w:rsidR="001629DB" w:rsidRPr="0085765F" w:rsidRDefault="001629DB" w:rsidP="00603178">
            <w:pPr>
              <w:jc w:val="right"/>
              <w:rPr>
                <w:rFonts w:ascii="Arial" w:eastAsia="Times New Roman" w:hAnsi="Arial" w:cs="Arial"/>
                <w:color w:val="000000"/>
                <w:sz w:val="16"/>
                <w:szCs w:val="16"/>
                <w:lang w:val="es-PE" w:eastAsia="es-PE"/>
              </w:rPr>
            </w:pPr>
          </w:p>
          <w:p w14:paraId="51021941" w14:textId="77777777" w:rsidR="001629DB" w:rsidRPr="0085765F" w:rsidRDefault="001629DB" w:rsidP="00603178">
            <w:pPr>
              <w:jc w:val="right"/>
              <w:rPr>
                <w:rFonts w:ascii="Arial" w:eastAsia="Times New Roman" w:hAnsi="Arial" w:cs="Arial"/>
                <w:color w:val="000000"/>
                <w:sz w:val="16"/>
                <w:szCs w:val="16"/>
                <w:lang w:val="es-PE" w:eastAsia="es-PE"/>
              </w:rPr>
            </w:pPr>
          </w:p>
          <w:p w14:paraId="588FB1FF" w14:textId="77777777" w:rsidR="001629DB" w:rsidRPr="0085765F" w:rsidRDefault="001629DB" w:rsidP="00603178">
            <w:pPr>
              <w:jc w:val="right"/>
              <w:rPr>
                <w:rFonts w:ascii="Arial" w:eastAsia="Times New Roman" w:hAnsi="Arial" w:cs="Arial"/>
                <w:color w:val="000000"/>
                <w:sz w:val="16"/>
                <w:szCs w:val="16"/>
                <w:lang w:val="es-PE" w:eastAsia="es-PE"/>
              </w:rPr>
            </w:pPr>
          </w:p>
          <w:p w14:paraId="1BAC663F" w14:textId="77777777"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92.24%</w:t>
            </w:r>
          </w:p>
          <w:p w14:paraId="3FDB33DD" w14:textId="77777777" w:rsidR="001629DB" w:rsidRPr="0085765F" w:rsidRDefault="001629DB" w:rsidP="00603178">
            <w:pPr>
              <w:jc w:val="right"/>
              <w:rPr>
                <w:rFonts w:ascii="Arial" w:eastAsia="Times New Roman" w:hAnsi="Arial" w:cs="Arial"/>
                <w:color w:val="000000"/>
                <w:sz w:val="16"/>
                <w:szCs w:val="16"/>
                <w:lang w:val="es-PE" w:eastAsia="es-PE"/>
              </w:rPr>
            </w:pPr>
          </w:p>
          <w:p w14:paraId="576168DF" w14:textId="77777777" w:rsidR="001629DB" w:rsidRPr="0085765F" w:rsidRDefault="001629DB" w:rsidP="00603178">
            <w:pPr>
              <w:jc w:val="right"/>
              <w:rPr>
                <w:rFonts w:ascii="Arial" w:eastAsia="Times New Roman" w:hAnsi="Arial" w:cs="Arial"/>
                <w:color w:val="000000"/>
                <w:sz w:val="16"/>
                <w:szCs w:val="16"/>
                <w:lang w:val="es-PE" w:eastAsia="es-PE"/>
              </w:rPr>
            </w:pPr>
          </w:p>
          <w:p w14:paraId="4F0106B5" w14:textId="77777777" w:rsidR="001629DB" w:rsidRPr="0085765F" w:rsidRDefault="001629DB" w:rsidP="00603178">
            <w:pPr>
              <w:jc w:val="right"/>
              <w:rPr>
                <w:rFonts w:ascii="Arial" w:eastAsia="Times New Roman" w:hAnsi="Arial" w:cs="Arial"/>
                <w:color w:val="000000"/>
                <w:sz w:val="16"/>
                <w:szCs w:val="16"/>
                <w:lang w:val="es-PE" w:eastAsia="es-PE"/>
              </w:rPr>
            </w:pPr>
          </w:p>
          <w:p w14:paraId="756B2378" w14:textId="77777777" w:rsidR="001629DB" w:rsidRPr="0085765F" w:rsidRDefault="001629DB" w:rsidP="00603178">
            <w:pPr>
              <w:jc w:val="right"/>
              <w:rPr>
                <w:rFonts w:ascii="Arial" w:eastAsia="Times New Roman" w:hAnsi="Arial" w:cs="Arial"/>
                <w:color w:val="000000"/>
                <w:sz w:val="16"/>
                <w:szCs w:val="16"/>
                <w:lang w:val="es-PE" w:eastAsia="es-PE"/>
              </w:rPr>
            </w:pPr>
          </w:p>
          <w:p w14:paraId="2A3CAB01" w14:textId="77777777" w:rsidR="001629DB" w:rsidRPr="0085765F" w:rsidRDefault="001629DB" w:rsidP="00603178">
            <w:pPr>
              <w:jc w:val="right"/>
              <w:rPr>
                <w:rFonts w:ascii="Arial" w:eastAsia="Times New Roman" w:hAnsi="Arial" w:cs="Arial"/>
                <w:color w:val="000000"/>
                <w:sz w:val="16"/>
                <w:szCs w:val="16"/>
                <w:lang w:val="es-PE" w:eastAsia="es-PE"/>
              </w:rPr>
            </w:pPr>
          </w:p>
          <w:p w14:paraId="74791B4E" w14:textId="77777777" w:rsidR="001629DB" w:rsidRPr="0085765F" w:rsidRDefault="001629DB" w:rsidP="00603178">
            <w:pPr>
              <w:jc w:val="right"/>
              <w:rPr>
                <w:rFonts w:ascii="Arial" w:eastAsia="Times New Roman" w:hAnsi="Arial" w:cs="Arial"/>
                <w:color w:val="000000"/>
                <w:sz w:val="16"/>
                <w:szCs w:val="16"/>
                <w:lang w:val="es-PE" w:eastAsia="es-PE"/>
              </w:rPr>
            </w:pPr>
          </w:p>
          <w:p w14:paraId="65196649" w14:textId="77777777" w:rsidR="001629DB" w:rsidRPr="0085765F" w:rsidRDefault="001629DB" w:rsidP="00603178">
            <w:pPr>
              <w:jc w:val="right"/>
              <w:rPr>
                <w:rFonts w:ascii="Arial" w:eastAsia="Times New Roman" w:hAnsi="Arial" w:cs="Arial"/>
                <w:color w:val="000000"/>
                <w:sz w:val="16"/>
                <w:szCs w:val="16"/>
                <w:lang w:val="es-PE" w:eastAsia="es-PE"/>
              </w:rPr>
            </w:pPr>
          </w:p>
          <w:p w14:paraId="1A75EE8A" w14:textId="77777777" w:rsidR="001629DB" w:rsidRPr="0085765F" w:rsidRDefault="001629DB" w:rsidP="00603178">
            <w:pPr>
              <w:jc w:val="right"/>
              <w:rPr>
                <w:rFonts w:ascii="Arial" w:eastAsia="Times New Roman" w:hAnsi="Arial" w:cs="Arial"/>
                <w:color w:val="000000"/>
                <w:sz w:val="16"/>
                <w:szCs w:val="16"/>
                <w:lang w:val="es-PE" w:eastAsia="es-PE"/>
              </w:rPr>
            </w:pPr>
          </w:p>
          <w:p w14:paraId="394CECD0" w14:textId="77777777" w:rsidR="001629DB" w:rsidRPr="0085765F" w:rsidRDefault="001629DB" w:rsidP="00603178">
            <w:pPr>
              <w:jc w:val="right"/>
              <w:rPr>
                <w:rFonts w:ascii="Arial" w:eastAsia="Times New Roman" w:hAnsi="Arial" w:cs="Arial"/>
                <w:color w:val="000000"/>
                <w:sz w:val="16"/>
                <w:szCs w:val="16"/>
                <w:lang w:val="es-PE" w:eastAsia="es-PE"/>
              </w:rPr>
            </w:pPr>
          </w:p>
          <w:p w14:paraId="5725C8BE" w14:textId="77777777" w:rsidR="001629DB" w:rsidRPr="0085765F" w:rsidRDefault="001629DB" w:rsidP="00603178">
            <w:pPr>
              <w:jc w:val="right"/>
              <w:rPr>
                <w:rFonts w:ascii="Arial" w:eastAsia="Times New Roman" w:hAnsi="Arial" w:cs="Arial"/>
                <w:color w:val="000000"/>
                <w:sz w:val="16"/>
                <w:szCs w:val="16"/>
                <w:lang w:val="es-PE" w:eastAsia="es-PE"/>
              </w:rPr>
            </w:pPr>
          </w:p>
          <w:p w14:paraId="5F93116A" w14:textId="77777777" w:rsidR="001629DB" w:rsidRPr="0085765F" w:rsidRDefault="001629DB" w:rsidP="00603178">
            <w:pPr>
              <w:jc w:val="right"/>
              <w:rPr>
                <w:rFonts w:ascii="Arial" w:eastAsia="Times New Roman" w:hAnsi="Arial" w:cs="Arial"/>
                <w:color w:val="000000"/>
                <w:sz w:val="16"/>
                <w:szCs w:val="16"/>
                <w:lang w:val="es-PE" w:eastAsia="es-PE"/>
              </w:rPr>
            </w:pPr>
          </w:p>
          <w:p w14:paraId="280FFB08" w14:textId="77777777" w:rsidR="001629DB" w:rsidRPr="0085765F" w:rsidRDefault="001629DB" w:rsidP="00603178">
            <w:pPr>
              <w:jc w:val="right"/>
              <w:rPr>
                <w:rFonts w:ascii="Arial" w:eastAsia="Times New Roman" w:hAnsi="Arial" w:cs="Arial"/>
                <w:color w:val="000000"/>
                <w:sz w:val="16"/>
                <w:szCs w:val="16"/>
                <w:lang w:val="es-PE" w:eastAsia="es-PE"/>
              </w:rPr>
            </w:pPr>
          </w:p>
          <w:p w14:paraId="081E2E7D" w14:textId="77777777" w:rsidR="001629DB" w:rsidRPr="0085765F" w:rsidRDefault="001629DB" w:rsidP="00603178">
            <w:pPr>
              <w:jc w:val="right"/>
              <w:rPr>
                <w:rFonts w:ascii="Arial" w:eastAsia="Times New Roman" w:hAnsi="Arial" w:cs="Arial"/>
                <w:color w:val="000000"/>
                <w:sz w:val="16"/>
                <w:szCs w:val="16"/>
                <w:lang w:val="es-PE" w:eastAsia="es-PE"/>
              </w:rPr>
            </w:pPr>
          </w:p>
          <w:p w14:paraId="08EA16F4" w14:textId="77777777" w:rsidR="001629DB" w:rsidRPr="0085765F" w:rsidRDefault="001629DB" w:rsidP="00603178">
            <w:pPr>
              <w:jc w:val="right"/>
              <w:rPr>
                <w:rFonts w:ascii="Arial" w:eastAsia="Times New Roman" w:hAnsi="Arial" w:cs="Arial"/>
                <w:color w:val="000000"/>
                <w:sz w:val="16"/>
                <w:szCs w:val="16"/>
                <w:lang w:val="es-PE" w:eastAsia="es-PE"/>
              </w:rPr>
            </w:pPr>
          </w:p>
          <w:p w14:paraId="177F4232" w14:textId="77777777" w:rsidR="001629DB" w:rsidRPr="0085765F" w:rsidRDefault="001629DB" w:rsidP="00603178">
            <w:pPr>
              <w:jc w:val="right"/>
              <w:rPr>
                <w:rFonts w:ascii="Arial" w:eastAsia="Times New Roman" w:hAnsi="Arial" w:cs="Arial"/>
                <w:color w:val="000000"/>
                <w:sz w:val="16"/>
                <w:szCs w:val="16"/>
                <w:lang w:val="es-PE" w:eastAsia="es-PE"/>
              </w:rPr>
            </w:pPr>
          </w:p>
          <w:p w14:paraId="081B2A72" w14:textId="77777777" w:rsidR="001629DB" w:rsidRPr="0085765F" w:rsidRDefault="001629DB" w:rsidP="00603178">
            <w:pPr>
              <w:jc w:val="right"/>
              <w:rPr>
                <w:rFonts w:ascii="Arial" w:eastAsia="Times New Roman" w:hAnsi="Arial" w:cs="Arial"/>
                <w:color w:val="000000"/>
                <w:sz w:val="16"/>
                <w:szCs w:val="16"/>
                <w:lang w:val="es-PE" w:eastAsia="es-PE"/>
              </w:rPr>
            </w:pPr>
          </w:p>
          <w:p w14:paraId="15380652" w14:textId="77777777" w:rsidR="001629DB" w:rsidRPr="0085765F" w:rsidRDefault="001629DB" w:rsidP="00603178">
            <w:pPr>
              <w:jc w:val="right"/>
              <w:rPr>
                <w:rFonts w:ascii="Arial" w:eastAsia="Times New Roman" w:hAnsi="Arial" w:cs="Arial"/>
                <w:color w:val="000000"/>
                <w:sz w:val="16"/>
                <w:szCs w:val="16"/>
                <w:lang w:val="es-PE" w:eastAsia="es-PE"/>
              </w:rPr>
            </w:pPr>
          </w:p>
          <w:p w14:paraId="21574664" w14:textId="77777777" w:rsidR="001629DB" w:rsidRPr="0085765F" w:rsidRDefault="001629DB" w:rsidP="00603178">
            <w:pPr>
              <w:jc w:val="right"/>
              <w:rPr>
                <w:rFonts w:ascii="Arial" w:eastAsia="Times New Roman" w:hAnsi="Arial" w:cs="Arial"/>
                <w:color w:val="000000"/>
                <w:sz w:val="16"/>
                <w:szCs w:val="16"/>
                <w:lang w:val="es-PE" w:eastAsia="es-PE"/>
              </w:rPr>
            </w:pPr>
          </w:p>
          <w:p w14:paraId="2C34328F" w14:textId="77777777" w:rsidR="001629DB" w:rsidRPr="0085765F" w:rsidRDefault="001629DB" w:rsidP="00603178">
            <w:pPr>
              <w:jc w:val="right"/>
              <w:rPr>
                <w:rFonts w:ascii="Arial" w:eastAsia="Times New Roman" w:hAnsi="Arial" w:cs="Arial"/>
                <w:color w:val="000000"/>
                <w:sz w:val="16"/>
                <w:szCs w:val="16"/>
                <w:lang w:val="es-PE" w:eastAsia="es-PE"/>
              </w:rPr>
            </w:pPr>
          </w:p>
          <w:p w14:paraId="698475AF" w14:textId="77777777" w:rsidR="001629DB" w:rsidRPr="0085765F" w:rsidRDefault="001629DB" w:rsidP="00603178">
            <w:pPr>
              <w:jc w:val="right"/>
              <w:rPr>
                <w:rFonts w:ascii="Arial" w:eastAsia="Times New Roman" w:hAnsi="Arial" w:cs="Arial"/>
                <w:color w:val="000000"/>
                <w:sz w:val="16"/>
                <w:szCs w:val="16"/>
                <w:lang w:val="es-PE" w:eastAsia="es-PE"/>
              </w:rPr>
            </w:pPr>
          </w:p>
          <w:p w14:paraId="19A39D55" w14:textId="77777777" w:rsidR="001629DB" w:rsidRPr="0085765F" w:rsidRDefault="001629DB" w:rsidP="00603178">
            <w:pPr>
              <w:jc w:val="right"/>
              <w:rPr>
                <w:rFonts w:ascii="Arial" w:eastAsia="Times New Roman" w:hAnsi="Arial" w:cs="Arial"/>
                <w:color w:val="000000"/>
                <w:sz w:val="16"/>
                <w:szCs w:val="16"/>
                <w:lang w:val="es-PE" w:eastAsia="es-PE"/>
              </w:rPr>
            </w:pPr>
          </w:p>
          <w:p w14:paraId="34D788CA" w14:textId="77777777" w:rsidR="001629DB" w:rsidRPr="0085765F" w:rsidRDefault="001629DB" w:rsidP="00603178">
            <w:pPr>
              <w:jc w:val="right"/>
              <w:rPr>
                <w:rFonts w:ascii="Arial" w:eastAsia="Times New Roman" w:hAnsi="Arial" w:cs="Arial"/>
                <w:color w:val="000000"/>
                <w:sz w:val="16"/>
                <w:szCs w:val="16"/>
                <w:lang w:val="es-PE" w:eastAsia="es-PE"/>
              </w:rPr>
            </w:pPr>
          </w:p>
          <w:p w14:paraId="4BA78F17" w14:textId="77777777" w:rsidR="001629DB" w:rsidRPr="0085765F" w:rsidRDefault="001629DB" w:rsidP="00603178">
            <w:pPr>
              <w:jc w:val="right"/>
              <w:rPr>
                <w:rFonts w:ascii="Arial" w:eastAsia="Times New Roman" w:hAnsi="Arial" w:cs="Arial"/>
                <w:color w:val="000000"/>
                <w:sz w:val="16"/>
                <w:szCs w:val="16"/>
                <w:lang w:val="es-PE" w:eastAsia="es-PE"/>
              </w:rPr>
            </w:pPr>
          </w:p>
          <w:p w14:paraId="762939CC" w14:textId="77777777" w:rsidR="001629DB" w:rsidRPr="0085765F" w:rsidRDefault="001629DB" w:rsidP="00603178">
            <w:pPr>
              <w:jc w:val="right"/>
              <w:rPr>
                <w:rFonts w:ascii="Arial" w:eastAsia="Times New Roman" w:hAnsi="Arial" w:cs="Arial"/>
                <w:color w:val="000000"/>
                <w:sz w:val="16"/>
                <w:szCs w:val="16"/>
                <w:lang w:val="es-PE" w:eastAsia="es-PE"/>
              </w:rPr>
            </w:pPr>
          </w:p>
          <w:p w14:paraId="269B3C26" w14:textId="77777777" w:rsidR="001629DB" w:rsidRPr="0085765F" w:rsidRDefault="001629DB" w:rsidP="00603178">
            <w:pPr>
              <w:jc w:val="right"/>
              <w:rPr>
                <w:rFonts w:ascii="Arial" w:eastAsia="Times New Roman" w:hAnsi="Arial" w:cs="Arial"/>
                <w:color w:val="000000"/>
                <w:sz w:val="16"/>
                <w:szCs w:val="16"/>
                <w:lang w:val="es-PE" w:eastAsia="es-PE"/>
              </w:rPr>
            </w:pPr>
          </w:p>
          <w:p w14:paraId="2C5F4D28" w14:textId="77777777" w:rsidR="001629DB" w:rsidRPr="0085765F" w:rsidRDefault="001629DB" w:rsidP="00603178">
            <w:pPr>
              <w:jc w:val="right"/>
              <w:rPr>
                <w:rFonts w:ascii="Arial" w:eastAsia="Times New Roman" w:hAnsi="Arial" w:cs="Arial"/>
                <w:color w:val="000000"/>
                <w:sz w:val="16"/>
                <w:szCs w:val="16"/>
                <w:lang w:val="es-PE" w:eastAsia="es-PE"/>
              </w:rPr>
            </w:pPr>
          </w:p>
          <w:p w14:paraId="5F1FB8B8" w14:textId="77777777" w:rsidR="001629DB" w:rsidRPr="0085765F" w:rsidRDefault="001629DB" w:rsidP="00603178">
            <w:pPr>
              <w:jc w:val="right"/>
              <w:rPr>
                <w:rFonts w:ascii="Arial" w:eastAsia="Times New Roman" w:hAnsi="Arial" w:cs="Arial"/>
                <w:color w:val="000000"/>
                <w:sz w:val="16"/>
                <w:szCs w:val="16"/>
                <w:lang w:val="es-PE" w:eastAsia="es-PE"/>
              </w:rPr>
            </w:pPr>
          </w:p>
          <w:p w14:paraId="5EFE45BB" w14:textId="77777777" w:rsidR="001629DB" w:rsidRPr="0085765F" w:rsidRDefault="001629DB" w:rsidP="00603178">
            <w:pPr>
              <w:jc w:val="right"/>
              <w:rPr>
                <w:rFonts w:ascii="Arial" w:eastAsia="Times New Roman" w:hAnsi="Arial" w:cs="Arial"/>
                <w:color w:val="000000"/>
                <w:sz w:val="16"/>
                <w:szCs w:val="16"/>
                <w:lang w:val="es-PE" w:eastAsia="es-PE"/>
              </w:rPr>
            </w:pPr>
          </w:p>
          <w:p w14:paraId="5BC5FD6F" w14:textId="77777777" w:rsidR="001629DB" w:rsidRPr="0085765F" w:rsidRDefault="001629DB" w:rsidP="00603178">
            <w:pPr>
              <w:jc w:val="right"/>
              <w:rPr>
                <w:rFonts w:ascii="Arial" w:eastAsia="Times New Roman" w:hAnsi="Arial" w:cs="Arial"/>
                <w:color w:val="000000"/>
                <w:sz w:val="16"/>
                <w:szCs w:val="16"/>
                <w:lang w:val="es-PE" w:eastAsia="es-PE"/>
              </w:rPr>
            </w:pPr>
          </w:p>
          <w:p w14:paraId="559877BF" w14:textId="77777777" w:rsidR="001629DB" w:rsidRPr="0085765F" w:rsidRDefault="001629DB" w:rsidP="00603178">
            <w:pPr>
              <w:jc w:val="right"/>
              <w:rPr>
                <w:rFonts w:ascii="Arial" w:eastAsia="Times New Roman" w:hAnsi="Arial" w:cs="Arial"/>
                <w:color w:val="000000"/>
                <w:sz w:val="16"/>
                <w:szCs w:val="16"/>
                <w:lang w:val="es-PE" w:eastAsia="es-PE"/>
              </w:rPr>
            </w:pPr>
          </w:p>
          <w:p w14:paraId="5536ADDB" w14:textId="77777777" w:rsidR="001629DB" w:rsidRPr="0085765F" w:rsidRDefault="001629DB" w:rsidP="00603178">
            <w:pPr>
              <w:jc w:val="right"/>
              <w:rPr>
                <w:rFonts w:ascii="Arial" w:eastAsia="Times New Roman" w:hAnsi="Arial" w:cs="Arial"/>
                <w:color w:val="000000"/>
                <w:sz w:val="16"/>
                <w:szCs w:val="16"/>
                <w:lang w:val="es-PE" w:eastAsia="es-PE"/>
              </w:rPr>
            </w:pPr>
          </w:p>
          <w:p w14:paraId="2DB891BC" w14:textId="77777777" w:rsidR="001629DB" w:rsidRPr="0085765F" w:rsidRDefault="001629DB" w:rsidP="00603178">
            <w:pPr>
              <w:jc w:val="right"/>
              <w:rPr>
                <w:rFonts w:ascii="Arial" w:eastAsia="Times New Roman" w:hAnsi="Arial" w:cs="Arial"/>
                <w:color w:val="000000"/>
                <w:sz w:val="16"/>
                <w:szCs w:val="16"/>
                <w:lang w:val="es-PE" w:eastAsia="es-PE"/>
              </w:rPr>
            </w:pPr>
          </w:p>
          <w:p w14:paraId="1CBBB7B6" w14:textId="77777777" w:rsidR="001629DB" w:rsidRPr="0085765F" w:rsidRDefault="001629DB" w:rsidP="00603178">
            <w:pPr>
              <w:jc w:val="right"/>
              <w:rPr>
                <w:rFonts w:ascii="Arial" w:eastAsia="Times New Roman" w:hAnsi="Arial" w:cs="Arial"/>
                <w:color w:val="000000"/>
                <w:sz w:val="16"/>
                <w:szCs w:val="16"/>
                <w:lang w:val="es-PE" w:eastAsia="es-PE"/>
              </w:rPr>
            </w:pPr>
          </w:p>
          <w:p w14:paraId="68836F7F" w14:textId="77777777" w:rsidR="001629DB" w:rsidRPr="0085765F" w:rsidRDefault="001629DB" w:rsidP="00603178">
            <w:pPr>
              <w:jc w:val="right"/>
              <w:rPr>
                <w:rFonts w:ascii="Arial" w:eastAsia="Times New Roman" w:hAnsi="Arial" w:cs="Arial"/>
                <w:color w:val="000000"/>
                <w:sz w:val="16"/>
                <w:szCs w:val="16"/>
                <w:lang w:val="es-PE" w:eastAsia="es-PE"/>
              </w:rPr>
            </w:pPr>
          </w:p>
          <w:p w14:paraId="155945B0" w14:textId="77777777" w:rsidR="001629DB" w:rsidRPr="0085765F" w:rsidRDefault="001629DB" w:rsidP="00603178">
            <w:pPr>
              <w:jc w:val="right"/>
              <w:rPr>
                <w:rFonts w:ascii="Arial" w:eastAsia="Times New Roman" w:hAnsi="Arial" w:cs="Arial"/>
                <w:color w:val="000000"/>
                <w:sz w:val="16"/>
                <w:szCs w:val="16"/>
                <w:lang w:val="es-PE" w:eastAsia="es-PE"/>
              </w:rPr>
            </w:pPr>
          </w:p>
          <w:p w14:paraId="1CD32FA8" w14:textId="77777777" w:rsidR="001629DB" w:rsidRPr="0085765F" w:rsidRDefault="001629DB" w:rsidP="00603178">
            <w:pPr>
              <w:jc w:val="right"/>
              <w:rPr>
                <w:rFonts w:ascii="Arial" w:eastAsia="Times New Roman" w:hAnsi="Arial" w:cs="Arial"/>
                <w:color w:val="000000"/>
                <w:sz w:val="16"/>
                <w:szCs w:val="16"/>
                <w:lang w:val="es-PE" w:eastAsia="es-PE"/>
              </w:rPr>
            </w:pPr>
          </w:p>
          <w:p w14:paraId="6CD7F4C7" w14:textId="77777777" w:rsidR="001629DB" w:rsidRPr="0085765F" w:rsidRDefault="001629DB" w:rsidP="00603178">
            <w:pPr>
              <w:jc w:val="right"/>
              <w:rPr>
                <w:rFonts w:ascii="Arial" w:eastAsia="Times New Roman" w:hAnsi="Arial" w:cs="Arial"/>
                <w:color w:val="000000"/>
                <w:sz w:val="16"/>
                <w:szCs w:val="16"/>
                <w:lang w:val="es-PE" w:eastAsia="es-PE"/>
              </w:rPr>
            </w:pPr>
          </w:p>
          <w:p w14:paraId="33D671B3" w14:textId="77777777" w:rsidR="001629DB" w:rsidRPr="0085765F" w:rsidRDefault="001629DB" w:rsidP="00603178">
            <w:pPr>
              <w:jc w:val="right"/>
              <w:rPr>
                <w:rFonts w:ascii="Arial" w:eastAsia="Times New Roman" w:hAnsi="Arial" w:cs="Arial"/>
                <w:color w:val="000000"/>
                <w:sz w:val="16"/>
                <w:szCs w:val="16"/>
                <w:lang w:val="es-PE" w:eastAsia="es-PE"/>
              </w:rPr>
            </w:pPr>
          </w:p>
          <w:p w14:paraId="44D4C029" w14:textId="77777777" w:rsidR="001629DB" w:rsidRPr="0085765F" w:rsidRDefault="001629DB" w:rsidP="00603178">
            <w:pPr>
              <w:jc w:val="right"/>
              <w:rPr>
                <w:rFonts w:ascii="Arial" w:eastAsia="Times New Roman" w:hAnsi="Arial" w:cs="Arial"/>
                <w:color w:val="000000"/>
                <w:sz w:val="16"/>
                <w:szCs w:val="16"/>
                <w:lang w:val="es-PE" w:eastAsia="es-PE"/>
              </w:rPr>
            </w:pPr>
          </w:p>
          <w:p w14:paraId="30DCC075" w14:textId="77777777" w:rsidR="001629DB" w:rsidRPr="0085765F" w:rsidRDefault="001629DB" w:rsidP="00603178">
            <w:pPr>
              <w:jc w:val="right"/>
              <w:rPr>
                <w:rFonts w:ascii="Arial" w:eastAsia="Times New Roman" w:hAnsi="Arial" w:cs="Arial"/>
                <w:color w:val="000000"/>
                <w:sz w:val="16"/>
                <w:szCs w:val="16"/>
                <w:lang w:val="es-PE" w:eastAsia="es-PE"/>
              </w:rPr>
            </w:pPr>
          </w:p>
          <w:p w14:paraId="1FD020FF" w14:textId="77777777" w:rsidR="001629DB" w:rsidRPr="0085765F" w:rsidRDefault="001629DB" w:rsidP="00603178">
            <w:pPr>
              <w:jc w:val="right"/>
              <w:rPr>
                <w:rFonts w:ascii="Arial" w:eastAsia="Times New Roman" w:hAnsi="Arial" w:cs="Arial"/>
                <w:color w:val="000000"/>
                <w:sz w:val="16"/>
                <w:szCs w:val="16"/>
                <w:lang w:val="es-PE" w:eastAsia="es-PE"/>
              </w:rPr>
            </w:pPr>
          </w:p>
          <w:p w14:paraId="0E8E9DF9" w14:textId="77777777" w:rsidR="001629DB" w:rsidRPr="0085765F" w:rsidRDefault="001629DB" w:rsidP="00603178">
            <w:pPr>
              <w:jc w:val="right"/>
              <w:rPr>
                <w:rFonts w:ascii="Arial" w:eastAsia="Times New Roman" w:hAnsi="Arial" w:cs="Arial"/>
                <w:color w:val="000000"/>
                <w:sz w:val="16"/>
                <w:szCs w:val="16"/>
                <w:lang w:val="es-PE" w:eastAsia="es-PE"/>
              </w:rPr>
            </w:pPr>
          </w:p>
          <w:p w14:paraId="104F09F0" w14:textId="77777777" w:rsidR="001629DB" w:rsidRPr="0085765F" w:rsidRDefault="001629DB" w:rsidP="00603178">
            <w:pPr>
              <w:jc w:val="right"/>
              <w:rPr>
                <w:rFonts w:ascii="Arial" w:eastAsia="Times New Roman" w:hAnsi="Arial" w:cs="Arial"/>
                <w:color w:val="000000"/>
                <w:sz w:val="16"/>
                <w:szCs w:val="16"/>
                <w:lang w:val="es-PE" w:eastAsia="es-PE"/>
              </w:rPr>
            </w:pPr>
          </w:p>
          <w:p w14:paraId="433D03AB" w14:textId="77777777" w:rsidR="001629DB" w:rsidRPr="0085765F" w:rsidRDefault="001629DB" w:rsidP="00603178">
            <w:pPr>
              <w:jc w:val="right"/>
              <w:rPr>
                <w:rFonts w:ascii="Arial" w:eastAsia="Times New Roman" w:hAnsi="Arial" w:cs="Arial"/>
                <w:color w:val="000000"/>
                <w:sz w:val="16"/>
                <w:szCs w:val="16"/>
                <w:lang w:val="es-PE" w:eastAsia="es-PE"/>
              </w:rPr>
            </w:pPr>
          </w:p>
          <w:p w14:paraId="16C29BE7" w14:textId="77777777" w:rsidR="001629DB" w:rsidRPr="0085765F" w:rsidRDefault="001629DB" w:rsidP="00603178">
            <w:pPr>
              <w:jc w:val="right"/>
              <w:rPr>
                <w:rFonts w:ascii="Arial" w:eastAsia="Times New Roman" w:hAnsi="Arial" w:cs="Arial"/>
                <w:color w:val="000000"/>
                <w:sz w:val="16"/>
                <w:szCs w:val="16"/>
                <w:lang w:val="es-PE" w:eastAsia="es-PE"/>
              </w:rPr>
            </w:pPr>
          </w:p>
          <w:p w14:paraId="42E3AC28" w14:textId="77777777" w:rsidR="001629DB" w:rsidRPr="0085765F" w:rsidRDefault="001629DB" w:rsidP="00603178">
            <w:pPr>
              <w:jc w:val="right"/>
              <w:rPr>
                <w:rFonts w:ascii="Arial" w:eastAsia="Times New Roman" w:hAnsi="Arial" w:cs="Arial"/>
                <w:color w:val="000000"/>
                <w:sz w:val="16"/>
                <w:szCs w:val="16"/>
                <w:lang w:val="es-PE" w:eastAsia="es-PE"/>
              </w:rPr>
            </w:pPr>
          </w:p>
          <w:p w14:paraId="3350600F" w14:textId="77777777" w:rsidR="001629DB" w:rsidRPr="0085765F" w:rsidRDefault="001629DB" w:rsidP="00603178">
            <w:pPr>
              <w:jc w:val="right"/>
              <w:rPr>
                <w:rFonts w:ascii="Arial" w:eastAsia="Times New Roman" w:hAnsi="Arial" w:cs="Arial"/>
                <w:color w:val="000000"/>
                <w:sz w:val="16"/>
                <w:szCs w:val="16"/>
                <w:lang w:val="es-PE" w:eastAsia="es-PE"/>
              </w:rPr>
            </w:pPr>
          </w:p>
          <w:p w14:paraId="2D81FE03" w14:textId="77777777" w:rsidR="001629DB" w:rsidRPr="0085765F" w:rsidRDefault="001629DB" w:rsidP="00603178">
            <w:pPr>
              <w:jc w:val="right"/>
              <w:rPr>
                <w:rFonts w:ascii="Arial" w:eastAsia="Times New Roman" w:hAnsi="Arial" w:cs="Arial"/>
                <w:color w:val="000000"/>
                <w:sz w:val="16"/>
                <w:szCs w:val="16"/>
                <w:lang w:val="es-PE" w:eastAsia="es-PE"/>
              </w:rPr>
            </w:pPr>
          </w:p>
          <w:p w14:paraId="6EFA7568" w14:textId="77777777" w:rsidR="001629DB" w:rsidRPr="0085765F" w:rsidRDefault="001629DB" w:rsidP="00603178">
            <w:pPr>
              <w:jc w:val="right"/>
              <w:rPr>
                <w:rFonts w:ascii="Arial" w:eastAsia="Times New Roman" w:hAnsi="Arial" w:cs="Arial"/>
                <w:color w:val="000000"/>
                <w:sz w:val="16"/>
                <w:szCs w:val="16"/>
                <w:lang w:val="es-PE" w:eastAsia="es-PE"/>
              </w:rPr>
            </w:pPr>
          </w:p>
          <w:p w14:paraId="1976F917" w14:textId="77777777" w:rsidR="001629DB" w:rsidRPr="0085765F" w:rsidRDefault="001629DB" w:rsidP="00603178">
            <w:pPr>
              <w:jc w:val="right"/>
              <w:rPr>
                <w:rFonts w:ascii="Arial" w:eastAsia="Times New Roman" w:hAnsi="Arial" w:cs="Arial"/>
                <w:color w:val="000000"/>
                <w:sz w:val="16"/>
                <w:szCs w:val="16"/>
                <w:lang w:val="es-PE" w:eastAsia="es-PE"/>
              </w:rPr>
            </w:pPr>
          </w:p>
          <w:p w14:paraId="043EA6D3" w14:textId="77777777" w:rsidR="001629DB" w:rsidRPr="0085765F" w:rsidRDefault="001629DB" w:rsidP="00603178">
            <w:pPr>
              <w:jc w:val="right"/>
              <w:rPr>
                <w:rFonts w:ascii="Arial" w:eastAsia="Times New Roman" w:hAnsi="Arial" w:cs="Arial"/>
                <w:color w:val="000000"/>
                <w:sz w:val="16"/>
                <w:szCs w:val="16"/>
                <w:lang w:val="es-PE" w:eastAsia="es-PE"/>
              </w:rPr>
            </w:pPr>
          </w:p>
          <w:p w14:paraId="72929A5B" w14:textId="77777777" w:rsidR="001629DB" w:rsidRPr="0085765F" w:rsidRDefault="001629DB" w:rsidP="00603178">
            <w:pPr>
              <w:jc w:val="right"/>
              <w:rPr>
                <w:rFonts w:ascii="Arial" w:eastAsia="Times New Roman" w:hAnsi="Arial" w:cs="Arial"/>
                <w:color w:val="000000"/>
                <w:sz w:val="16"/>
                <w:szCs w:val="16"/>
                <w:lang w:val="es-PE" w:eastAsia="es-PE"/>
              </w:rPr>
            </w:pPr>
          </w:p>
          <w:p w14:paraId="7D388D9D" w14:textId="77777777" w:rsidR="001629DB" w:rsidRPr="0085765F" w:rsidRDefault="001629DB" w:rsidP="00603178">
            <w:pPr>
              <w:jc w:val="right"/>
              <w:rPr>
                <w:rFonts w:ascii="Arial" w:eastAsia="Times New Roman" w:hAnsi="Arial" w:cs="Arial"/>
                <w:color w:val="000000"/>
                <w:sz w:val="16"/>
                <w:szCs w:val="16"/>
                <w:lang w:val="es-PE" w:eastAsia="es-PE"/>
              </w:rPr>
            </w:pPr>
          </w:p>
          <w:p w14:paraId="7D9DCA46" w14:textId="77777777" w:rsidR="001629DB" w:rsidRPr="0085765F" w:rsidRDefault="001629DB" w:rsidP="00603178">
            <w:pPr>
              <w:jc w:val="right"/>
              <w:rPr>
                <w:rFonts w:ascii="Arial" w:eastAsia="Times New Roman" w:hAnsi="Arial" w:cs="Arial"/>
                <w:color w:val="000000"/>
                <w:sz w:val="16"/>
                <w:szCs w:val="16"/>
                <w:lang w:val="es-PE" w:eastAsia="es-PE"/>
              </w:rPr>
            </w:pPr>
          </w:p>
          <w:p w14:paraId="2965E494" w14:textId="77777777" w:rsidR="001629DB" w:rsidRPr="0085765F" w:rsidRDefault="001629DB" w:rsidP="00603178">
            <w:pPr>
              <w:jc w:val="right"/>
              <w:rPr>
                <w:rFonts w:ascii="Arial" w:eastAsia="Times New Roman" w:hAnsi="Arial" w:cs="Arial"/>
                <w:color w:val="000000"/>
                <w:sz w:val="16"/>
                <w:szCs w:val="16"/>
                <w:lang w:val="es-PE" w:eastAsia="es-PE"/>
              </w:rPr>
            </w:pPr>
          </w:p>
          <w:p w14:paraId="44FED310" w14:textId="77777777" w:rsidR="001629DB" w:rsidRPr="0085765F" w:rsidRDefault="001629DB" w:rsidP="00603178">
            <w:pPr>
              <w:jc w:val="right"/>
              <w:rPr>
                <w:rFonts w:ascii="Arial" w:eastAsia="Times New Roman" w:hAnsi="Arial" w:cs="Arial"/>
                <w:color w:val="000000"/>
                <w:sz w:val="16"/>
                <w:szCs w:val="16"/>
                <w:lang w:val="es-PE" w:eastAsia="es-PE"/>
              </w:rPr>
            </w:pPr>
          </w:p>
          <w:p w14:paraId="7EF3E9B8" w14:textId="77777777" w:rsidR="001629DB" w:rsidRPr="0085765F" w:rsidRDefault="001629DB" w:rsidP="00603178">
            <w:pPr>
              <w:jc w:val="right"/>
              <w:rPr>
                <w:rFonts w:ascii="Arial" w:eastAsia="Times New Roman" w:hAnsi="Arial" w:cs="Arial"/>
                <w:color w:val="000000"/>
                <w:sz w:val="16"/>
                <w:szCs w:val="16"/>
                <w:lang w:val="es-PE" w:eastAsia="es-PE"/>
              </w:rPr>
            </w:pPr>
          </w:p>
          <w:p w14:paraId="6E5A4109" w14:textId="77777777" w:rsidR="001629DB" w:rsidRPr="0085765F" w:rsidRDefault="001629DB" w:rsidP="00603178">
            <w:pPr>
              <w:jc w:val="right"/>
              <w:rPr>
                <w:rFonts w:ascii="Arial" w:eastAsia="Times New Roman" w:hAnsi="Arial" w:cs="Arial"/>
                <w:color w:val="000000"/>
                <w:sz w:val="16"/>
                <w:szCs w:val="16"/>
                <w:lang w:val="es-PE" w:eastAsia="es-PE"/>
              </w:rPr>
            </w:pPr>
          </w:p>
          <w:p w14:paraId="177DE697" w14:textId="77777777" w:rsidR="001629DB" w:rsidRPr="0085765F" w:rsidRDefault="001629DB" w:rsidP="00603178">
            <w:pPr>
              <w:jc w:val="right"/>
              <w:rPr>
                <w:rFonts w:ascii="Arial" w:eastAsia="Times New Roman" w:hAnsi="Arial" w:cs="Arial"/>
                <w:color w:val="000000"/>
                <w:sz w:val="16"/>
                <w:szCs w:val="16"/>
                <w:lang w:val="es-PE" w:eastAsia="es-PE"/>
              </w:rPr>
            </w:pPr>
          </w:p>
          <w:p w14:paraId="5403ED1F" w14:textId="77777777" w:rsidR="001629DB" w:rsidRPr="0085765F" w:rsidRDefault="001629DB" w:rsidP="00603178">
            <w:pPr>
              <w:jc w:val="right"/>
              <w:rPr>
                <w:rFonts w:ascii="Arial" w:eastAsia="Times New Roman" w:hAnsi="Arial" w:cs="Arial"/>
                <w:color w:val="000000"/>
                <w:sz w:val="16"/>
                <w:szCs w:val="16"/>
                <w:lang w:val="es-PE" w:eastAsia="es-PE"/>
              </w:rPr>
            </w:pPr>
          </w:p>
          <w:p w14:paraId="35AC95EE" w14:textId="77777777" w:rsidR="001629DB" w:rsidRPr="0085765F" w:rsidRDefault="001629DB" w:rsidP="00603178">
            <w:pPr>
              <w:jc w:val="right"/>
              <w:rPr>
                <w:rFonts w:ascii="Arial" w:eastAsia="Times New Roman" w:hAnsi="Arial" w:cs="Arial"/>
                <w:color w:val="000000"/>
                <w:sz w:val="16"/>
                <w:szCs w:val="16"/>
                <w:lang w:val="es-PE" w:eastAsia="es-PE"/>
              </w:rPr>
            </w:pPr>
          </w:p>
          <w:p w14:paraId="390092DE" w14:textId="77777777" w:rsidR="001629DB" w:rsidRPr="0085765F" w:rsidRDefault="001629DB" w:rsidP="00603178">
            <w:pPr>
              <w:jc w:val="right"/>
              <w:rPr>
                <w:rFonts w:ascii="Arial" w:eastAsia="Times New Roman" w:hAnsi="Arial" w:cs="Arial"/>
                <w:color w:val="000000"/>
                <w:sz w:val="16"/>
                <w:szCs w:val="16"/>
                <w:lang w:val="es-PE" w:eastAsia="es-PE"/>
              </w:rPr>
            </w:pPr>
          </w:p>
          <w:p w14:paraId="660F2C75" w14:textId="77777777" w:rsidR="001629DB" w:rsidRPr="0085765F" w:rsidRDefault="001629DB" w:rsidP="00603178">
            <w:pPr>
              <w:jc w:val="right"/>
              <w:rPr>
                <w:rFonts w:ascii="Arial" w:eastAsia="Times New Roman" w:hAnsi="Arial" w:cs="Arial"/>
                <w:color w:val="000000"/>
                <w:sz w:val="16"/>
                <w:szCs w:val="16"/>
                <w:lang w:val="es-PE" w:eastAsia="es-PE"/>
              </w:rPr>
            </w:pPr>
          </w:p>
          <w:p w14:paraId="6F296E3A" w14:textId="77777777" w:rsidR="001629DB" w:rsidRPr="0085765F" w:rsidRDefault="001629DB" w:rsidP="00603178">
            <w:pPr>
              <w:jc w:val="right"/>
              <w:rPr>
                <w:rFonts w:ascii="Arial" w:eastAsia="Times New Roman" w:hAnsi="Arial" w:cs="Arial"/>
                <w:color w:val="000000"/>
                <w:sz w:val="16"/>
                <w:szCs w:val="16"/>
                <w:lang w:val="es-PE" w:eastAsia="es-PE"/>
              </w:rPr>
            </w:pPr>
          </w:p>
          <w:p w14:paraId="23768C3A" w14:textId="77777777" w:rsidR="001629DB" w:rsidRPr="0085765F" w:rsidRDefault="001629DB" w:rsidP="00603178">
            <w:pPr>
              <w:jc w:val="right"/>
              <w:rPr>
                <w:rFonts w:ascii="Arial" w:eastAsia="Times New Roman" w:hAnsi="Arial" w:cs="Arial"/>
                <w:color w:val="000000"/>
                <w:sz w:val="16"/>
                <w:szCs w:val="16"/>
                <w:lang w:val="es-PE" w:eastAsia="es-PE"/>
              </w:rPr>
            </w:pPr>
          </w:p>
          <w:p w14:paraId="15EE48F1" w14:textId="77777777" w:rsidR="001629DB" w:rsidRPr="0085765F" w:rsidRDefault="001629DB" w:rsidP="00603178">
            <w:pPr>
              <w:jc w:val="right"/>
              <w:rPr>
                <w:rFonts w:ascii="Arial" w:eastAsia="Times New Roman" w:hAnsi="Arial" w:cs="Arial"/>
                <w:color w:val="000000"/>
                <w:sz w:val="16"/>
                <w:szCs w:val="16"/>
                <w:lang w:val="es-PE" w:eastAsia="es-PE"/>
              </w:rPr>
            </w:pPr>
          </w:p>
          <w:p w14:paraId="7170FE0B" w14:textId="77777777" w:rsidR="001629DB" w:rsidRPr="0085765F" w:rsidRDefault="001629DB" w:rsidP="00603178">
            <w:pPr>
              <w:jc w:val="right"/>
              <w:rPr>
                <w:rFonts w:ascii="Arial" w:eastAsia="Times New Roman" w:hAnsi="Arial" w:cs="Arial"/>
                <w:color w:val="000000"/>
                <w:sz w:val="16"/>
                <w:szCs w:val="16"/>
                <w:lang w:val="es-PE" w:eastAsia="es-PE"/>
              </w:rPr>
            </w:pPr>
          </w:p>
          <w:p w14:paraId="16CEEA8E" w14:textId="77777777" w:rsidR="001629DB" w:rsidRPr="0085765F" w:rsidRDefault="001629DB" w:rsidP="00603178">
            <w:pPr>
              <w:jc w:val="right"/>
              <w:rPr>
                <w:rFonts w:ascii="Arial" w:eastAsia="Times New Roman" w:hAnsi="Arial" w:cs="Arial"/>
                <w:color w:val="000000"/>
                <w:sz w:val="16"/>
                <w:szCs w:val="16"/>
                <w:lang w:val="es-PE" w:eastAsia="es-PE"/>
              </w:rPr>
            </w:pPr>
          </w:p>
          <w:p w14:paraId="1B08F51F" w14:textId="77777777" w:rsidR="001629DB" w:rsidRPr="0085765F" w:rsidRDefault="001629DB" w:rsidP="00603178">
            <w:pPr>
              <w:jc w:val="right"/>
              <w:rPr>
                <w:rFonts w:ascii="Arial" w:eastAsia="Times New Roman" w:hAnsi="Arial" w:cs="Arial"/>
                <w:color w:val="000000"/>
                <w:sz w:val="16"/>
                <w:szCs w:val="16"/>
                <w:lang w:val="es-PE" w:eastAsia="es-PE"/>
              </w:rPr>
            </w:pPr>
          </w:p>
          <w:p w14:paraId="41B06E31" w14:textId="77777777" w:rsidR="001629DB" w:rsidRPr="0085765F" w:rsidRDefault="001629DB" w:rsidP="00603178">
            <w:pPr>
              <w:jc w:val="right"/>
              <w:rPr>
                <w:rFonts w:ascii="Arial" w:eastAsia="Times New Roman" w:hAnsi="Arial" w:cs="Arial"/>
                <w:color w:val="000000"/>
                <w:sz w:val="16"/>
                <w:szCs w:val="16"/>
                <w:lang w:val="es-PE" w:eastAsia="es-PE"/>
              </w:rPr>
            </w:pPr>
          </w:p>
          <w:p w14:paraId="28803607" w14:textId="77777777" w:rsidR="001629DB" w:rsidRPr="0085765F" w:rsidRDefault="001629DB" w:rsidP="00603178">
            <w:pPr>
              <w:jc w:val="right"/>
              <w:rPr>
                <w:rFonts w:ascii="Arial" w:eastAsia="Times New Roman" w:hAnsi="Arial" w:cs="Arial"/>
                <w:color w:val="000000"/>
                <w:sz w:val="16"/>
                <w:szCs w:val="16"/>
                <w:lang w:val="es-PE" w:eastAsia="es-PE"/>
              </w:rPr>
            </w:pPr>
          </w:p>
          <w:p w14:paraId="59A5776B" w14:textId="77777777" w:rsidR="001629DB" w:rsidRPr="0085765F" w:rsidRDefault="001629DB" w:rsidP="00603178">
            <w:pPr>
              <w:jc w:val="right"/>
              <w:rPr>
                <w:rFonts w:ascii="Arial" w:eastAsia="Times New Roman" w:hAnsi="Arial" w:cs="Arial"/>
                <w:color w:val="000000"/>
                <w:sz w:val="16"/>
                <w:szCs w:val="16"/>
                <w:lang w:val="es-PE" w:eastAsia="es-PE"/>
              </w:rPr>
            </w:pPr>
          </w:p>
          <w:p w14:paraId="3BE32BA6" w14:textId="77777777" w:rsidR="001629DB" w:rsidRPr="0085765F" w:rsidRDefault="001629DB" w:rsidP="00603178">
            <w:pPr>
              <w:jc w:val="right"/>
              <w:rPr>
                <w:rFonts w:ascii="Arial" w:eastAsia="Times New Roman" w:hAnsi="Arial" w:cs="Arial"/>
                <w:color w:val="000000"/>
                <w:sz w:val="16"/>
                <w:szCs w:val="16"/>
                <w:lang w:val="es-PE" w:eastAsia="es-PE"/>
              </w:rPr>
            </w:pPr>
          </w:p>
          <w:p w14:paraId="150E48BD" w14:textId="77777777" w:rsidR="001629DB" w:rsidRPr="0085765F" w:rsidRDefault="001629DB" w:rsidP="00603178">
            <w:pPr>
              <w:jc w:val="right"/>
              <w:rPr>
                <w:rFonts w:ascii="Arial" w:eastAsia="Times New Roman" w:hAnsi="Arial" w:cs="Arial"/>
                <w:color w:val="000000"/>
                <w:sz w:val="16"/>
                <w:szCs w:val="16"/>
                <w:lang w:val="es-PE" w:eastAsia="es-PE"/>
              </w:rPr>
            </w:pPr>
          </w:p>
          <w:p w14:paraId="60092E6F" w14:textId="77777777" w:rsidR="001629DB" w:rsidRPr="0085765F" w:rsidRDefault="001629DB" w:rsidP="00603178">
            <w:pPr>
              <w:jc w:val="right"/>
              <w:rPr>
                <w:rFonts w:ascii="Arial" w:eastAsia="Times New Roman" w:hAnsi="Arial" w:cs="Arial"/>
                <w:color w:val="000000"/>
                <w:sz w:val="16"/>
                <w:szCs w:val="16"/>
                <w:lang w:val="es-PE" w:eastAsia="es-PE"/>
              </w:rPr>
            </w:pPr>
          </w:p>
          <w:p w14:paraId="5B4745DE" w14:textId="77777777" w:rsidR="001629DB" w:rsidRPr="0085765F" w:rsidRDefault="001629DB" w:rsidP="00603178">
            <w:pPr>
              <w:jc w:val="right"/>
              <w:rPr>
                <w:rFonts w:ascii="Arial" w:eastAsia="Times New Roman" w:hAnsi="Arial" w:cs="Arial"/>
                <w:color w:val="000000"/>
                <w:sz w:val="16"/>
                <w:szCs w:val="16"/>
                <w:lang w:val="es-PE" w:eastAsia="es-PE"/>
              </w:rPr>
            </w:pPr>
          </w:p>
          <w:p w14:paraId="585044EA" w14:textId="77777777" w:rsidR="001629DB" w:rsidRPr="0085765F" w:rsidRDefault="001629DB" w:rsidP="00603178">
            <w:pPr>
              <w:jc w:val="right"/>
              <w:rPr>
                <w:rFonts w:ascii="Arial" w:eastAsia="Times New Roman" w:hAnsi="Arial" w:cs="Arial"/>
                <w:color w:val="000000"/>
                <w:sz w:val="16"/>
                <w:szCs w:val="16"/>
                <w:lang w:val="es-PE" w:eastAsia="es-PE"/>
              </w:rPr>
            </w:pPr>
          </w:p>
          <w:p w14:paraId="1A70BB19" w14:textId="77777777" w:rsidR="001629DB" w:rsidRPr="0085765F" w:rsidRDefault="001629DB" w:rsidP="00603178">
            <w:pPr>
              <w:jc w:val="right"/>
              <w:rPr>
                <w:rFonts w:ascii="Arial" w:eastAsia="Times New Roman" w:hAnsi="Arial" w:cs="Arial"/>
                <w:color w:val="000000"/>
                <w:sz w:val="16"/>
                <w:szCs w:val="16"/>
                <w:lang w:val="es-PE" w:eastAsia="es-PE"/>
              </w:rPr>
            </w:pPr>
          </w:p>
          <w:p w14:paraId="71C66BBF" w14:textId="77777777" w:rsidR="001629DB" w:rsidRPr="0085765F" w:rsidRDefault="001629DB" w:rsidP="00603178">
            <w:pPr>
              <w:jc w:val="right"/>
              <w:rPr>
                <w:rFonts w:ascii="Arial" w:eastAsia="Times New Roman" w:hAnsi="Arial" w:cs="Arial"/>
                <w:color w:val="000000"/>
                <w:sz w:val="16"/>
                <w:szCs w:val="16"/>
                <w:lang w:val="es-PE" w:eastAsia="es-PE"/>
              </w:rPr>
            </w:pPr>
          </w:p>
          <w:p w14:paraId="64206B08" w14:textId="77777777" w:rsidR="001629DB" w:rsidRPr="0085765F" w:rsidRDefault="001629DB" w:rsidP="00603178">
            <w:pPr>
              <w:jc w:val="right"/>
              <w:rPr>
                <w:rFonts w:ascii="Arial" w:eastAsia="Times New Roman" w:hAnsi="Arial" w:cs="Arial"/>
                <w:color w:val="000000"/>
                <w:sz w:val="16"/>
                <w:szCs w:val="16"/>
                <w:lang w:val="es-PE" w:eastAsia="es-PE"/>
              </w:rPr>
            </w:pPr>
          </w:p>
          <w:p w14:paraId="4AB6FA6E" w14:textId="77777777" w:rsidR="001629DB" w:rsidRPr="0085765F" w:rsidRDefault="001629DB" w:rsidP="00603178">
            <w:pPr>
              <w:jc w:val="right"/>
              <w:rPr>
                <w:rFonts w:ascii="Arial" w:eastAsia="Times New Roman" w:hAnsi="Arial" w:cs="Arial"/>
                <w:color w:val="000000"/>
                <w:sz w:val="16"/>
                <w:szCs w:val="16"/>
                <w:lang w:val="es-PE" w:eastAsia="es-PE"/>
              </w:rPr>
            </w:pPr>
          </w:p>
          <w:p w14:paraId="68B236B5" w14:textId="77777777" w:rsidR="001629DB" w:rsidRPr="0085765F" w:rsidRDefault="001629DB" w:rsidP="00603178">
            <w:pPr>
              <w:jc w:val="right"/>
              <w:rPr>
                <w:rFonts w:ascii="Arial" w:eastAsia="Times New Roman" w:hAnsi="Arial" w:cs="Arial"/>
                <w:color w:val="000000"/>
                <w:sz w:val="16"/>
                <w:szCs w:val="16"/>
                <w:lang w:val="es-PE" w:eastAsia="es-PE"/>
              </w:rPr>
            </w:pPr>
          </w:p>
          <w:p w14:paraId="17E9BB69" w14:textId="77777777" w:rsidR="001629DB" w:rsidRPr="0085765F" w:rsidRDefault="001629DB" w:rsidP="00603178">
            <w:pPr>
              <w:jc w:val="right"/>
              <w:rPr>
                <w:rFonts w:ascii="Arial" w:eastAsia="Times New Roman" w:hAnsi="Arial" w:cs="Arial"/>
                <w:color w:val="000000"/>
                <w:sz w:val="16"/>
                <w:szCs w:val="16"/>
                <w:lang w:val="es-PE" w:eastAsia="es-PE"/>
              </w:rPr>
            </w:pPr>
          </w:p>
          <w:p w14:paraId="7CC77612" w14:textId="77777777" w:rsidR="001629DB" w:rsidRPr="0085765F" w:rsidRDefault="001629DB" w:rsidP="00603178">
            <w:pPr>
              <w:jc w:val="right"/>
              <w:rPr>
                <w:rFonts w:ascii="Arial" w:eastAsia="Times New Roman" w:hAnsi="Arial" w:cs="Arial"/>
                <w:color w:val="000000"/>
                <w:sz w:val="16"/>
                <w:szCs w:val="16"/>
                <w:lang w:val="es-PE" w:eastAsia="es-PE"/>
              </w:rPr>
            </w:pPr>
          </w:p>
          <w:p w14:paraId="0B0982F5" w14:textId="77777777" w:rsidR="001629DB" w:rsidRPr="0085765F" w:rsidRDefault="001629DB" w:rsidP="00603178">
            <w:pPr>
              <w:jc w:val="right"/>
              <w:rPr>
                <w:rFonts w:ascii="Arial" w:eastAsia="Times New Roman" w:hAnsi="Arial" w:cs="Arial"/>
                <w:color w:val="000000"/>
                <w:sz w:val="16"/>
                <w:szCs w:val="16"/>
                <w:lang w:val="es-PE" w:eastAsia="es-PE"/>
              </w:rPr>
            </w:pPr>
          </w:p>
          <w:p w14:paraId="06F1B292" w14:textId="77777777" w:rsidR="001629DB" w:rsidRPr="0085765F" w:rsidRDefault="001629DB" w:rsidP="00603178">
            <w:pPr>
              <w:jc w:val="right"/>
              <w:rPr>
                <w:rFonts w:ascii="Arial" w:eastAsia="Times New Roman" w:hAnsi="Arial" w:cs="Arial"/>
                <w:color w:val="000000"/>
                <w:sz w:val="16"/>
                <w:szCs w:val="16"/>
                <w:lang w:val="es-PE" w:eastAsia="es-PE"/>
              </w:rPr>
            </w:pPr>
          </w:p>
          <w:p w14:paraId="015C3C0C" w14:textId="77777777" w:rsidR="001629DB" w:rsidRPr="0085765F" w:rsidRDefault="001629DB" w:rsidP="00603178">
            <w:pPr>
              <w:jc w:val="right"/>
              <w:rPr>
                <w:rFonts w:ascii="Arial" w:eastAsia="Times New Roman" w:hAnsi="Arial" w:cs="Arial"/>
                <w:color w:val="000000"/>
                <w:sz w:val="16"/>
                <w:szCs w:val="16"/>
                <w:lang w:val="es-PE" w:eastAsia="es-PE"/>
              </w:rPr>
            </w:pPr>
          </w:p>
          <w:p w14:paraId="4A7843E4" w14:textId="77777777" w:rsidR="001629DB" w:rsidRPr="0085765F" w:rsidRDefault="001629DB" w:rsidP="00603178">
            <w:pPr>
              <w:jc w:val="right"/>
              <w:rPr>
                <w:rFonts w:ascii="Arial" w:eastAsia="Times New Roman" w:hAnsi="Arial" w:cs="Arial"/>
                <w:color w:val="000000"/>
                <w:sz w:val="16"/>
                <w:szCs w:val="16"/>
                <w:lang w:val="es-PE" w:eastAsia="es-PE"/>
              </w:rPr>
            </w:pPr>
          </w:p>
          <w:p w14:paraId="02D17021" w14:textId="77777777" w:rsidR="001629DB" w:rsidRPr="0085765F" w:rsidRDefault="001629DB" w:rsidP="00603178">
            <w:pPr>
              <w:jc w:val="right"/>
              <w:rPr>
                <w:rFonts w:ascii="Arial" w:eastAsia="Times New Roman" w:hAnsi="Arial" w:cs="Arial"/>
                <w:color w:val="000000"/>
                <w:sz w:val="16"/>
                <w:szCs w:val="16"/>
                <w:lang w:val="es-PE" w:eastAsia="es-PE"/>
              </w:rPr>
            </w:pPr>
          </w:p>
          <w:p w14:paraId="37C748F4" w14:textId="77777777" w:rsidR="001629DB" w:rsidRPr="0085765F" w:rsidRDefault="001629DB" w:rsidP="00603178">
            <w:pPr>
              <w:jc w:val="right"/>
              <w:rPr>
                <w:rFonts w:ascii="Arial" w:eastAsia="Times New Roman" w:hAnsi="Arial" w:cs="Arial"/>
                <w:color w:val="000000"/>
                <w:sz w:val="16"/>
                <w:szCs w:val="16"/>
                <w:lang w:val="es-PE" w:eastAsia="es-PE"/>
              </w:rPr>
            </w:pPr>
          </w:p>
          <w:p w14:paraId="73467D80" w14:textId="77777777" w:rsidR="001629DB" w:rsidRPr="0085765F" w:rsidRDefault="001629DB" w:rsidP="00603178">
            <w:pPr>
              <w:jc w:val="right"/>
              <w:rPr>
                <w:rFonts w:ascii="Arial" w:eastAsia="Times New Roman" w:hAnsi="Arial" w:cs="Arial"/>
                <w:color w:val="000000"/>
                <w:sz w:val="16"/>
                <w:szCs w:val="16"/>
                <w:lang w:val="es-PE" w:eastAsia="es-PE"/>
              </w:rPr>
            </w:pPr>
          </w:p>
          <w:p w14:paraId="72498591" w14:textId="77777777" w:rsidR="001629DB" w:rsidRPr="0085765F" w:rsidRDefault="001629DB" w:rsidP="00603178">
            <w:pPr>
              <w:jc w:val="right"/>
              <w:rPr>
                <w:rFonts w:ascii="Arial" w:eastAsia="Times New Roman" w:hAnsi="Arial" w:cs="Arial"/>
                <w:color w:val="000000"/>
                <w:sz w:val="16"/>
                <w:szCs w:val="16"/>
                <w:lang w:val="es-PE" w:eastAsia="es-PE"/>
              </w:rPr>
            </w:pPr>
          </w:p>
          <w:p w14:paraId="09960570" w14:textId="77777777" w:rsidR="001629DB" w:rsidRPr="0085765F" w:rsidRDefault="001629DB" w:rsidP="00603178">
            <w:pPr>
              <w:jc w:val="right"/>
              <w:rPr>
                <w:rFonts w:ascii="Arial" w:eastAsia="Times New Roman" w:hAnsi="Arial" w:cs="Arial"/>
                <w:color w:val="000000"/>
                <w:sz w:val="16"/>
                <w:szCs w:val="16"/>
                <w:lang w:val="es-PE" w:eastAsia="es-PE"/>
              </w:rPr>
            </w:pPr>
          </w:p>
          <w:p w14:paraId="5B5B539B" w14:textId="77777777" w:rsidR="001629DB" w:rsidRPr="0085765F" w:rsidRDefault="001629DB" w:rsidP="00603178">
            <w:pPr>
              <w:jc w:val="right"/>
              <w:rPr>
                <w:rFonts w:ascii="Arial" w:eastAsia="Times New Roman" w:hAnsi="Arial" w:cs="Arial"/>
                <w:color w:val="000000"/>
                <w:sz w:val="16"/>
                <w:szCs w:val="16"/>
                <w:lang w:val="es-PE" w:eastAsia="es-PE"/>
              </w:rPr>
            </w:pPr>
          </w:p>
          <w:p w14:paraId="59A34ACE" w14:textId="77777777" w:rsidR="001629DB" w:rsidRPr="0085765F" w:rsidRDefault="001629DB" w:rsidP="00603178">
            <w:pPr>
              <w:jc w:val="right"/>
              <w:rPr>
                <w:rFonts w:ascii="Arial" w:eastAsia="Times New Roman" w:hAnsi="Arial" w:cs="Arial"/>
                <w:color w:val="000000"/>
                <w:sz w:val="16"/>
                <w:szCs w:val="16"/>
                <w:lang w:val="es-PE" w:eastAsia="es-PE"/>
              </w:rPr>
            </w:pPr>
          </w:p>
          <w:p w14:paraId="6879B772"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B79B80F" w14:textId="77777777" w:rsidTr="00A91EDD">
        <w:trPr>
          <w:trHeight w:val="834"/>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6328DB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w:t>
            </w:r>
          </w:p>
        </w:tc>
        <w:tc>
          <w:tcPr>
            <w:tcW w:w="992" w:type="dxa"/>
            <w:tcBorders>
              <w:top w:val="nil"/>
              <w:left w:val="nil"/>
              <w:bottom w:val="single" w:sz="8" w:space="0" w:color="FFFFFF"/>
              <w:right w:val="single" w:sz="8" w:space="0" w:color="FFFFFF"/>
            </w:tcBorders>
            <w:shd w:val="clear" w:color="000000" w:fill="F2F2F2"/>
            <w:vAlign w:val="center"/>
            <w:hideMark/>
          </w:tcPr>
          <w:p w14:paraId="6C73B6D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1128</w:t>
            </w:r>
          </w:p>
        </w:tc>
        <w:tc>
          <w:tcPr>
            <w:tcW w:w="1417" w:type="dxa"/>
            <w:tcBorders>
              <w:top w:val="nil"/>
              <w:left w:val="nil"/>
              <w:bottom w:val="single" w:sz="8" w:space="0" w:color="FFFFFF"/>
              <w:right w:val="single" w:sz="8" w:space="0" w:color="FFFFFF"/>
            </w:tcBorders>
            <w:shd w:val="clear" w:color="000000" w:fill="F2F2F2"/>
            <w:vAlign w:val="center"/>
            <w:hideMark/>
          </w:tcPr>
          <w:p w14:paraId="2E3A3EA2"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Guillermo Rafael Vílchez Horna</w:t>
            </w:r>
          </w:p>
        </w:tc>
        <w:tc>
          <w:tcPr>
            <w:tcW w:w="1560" w:type="dxa"/>
            <w:tcBorders>
              <w:top w:val="nil"/>
              <w:left w:val="nil"/>
              <w:bottom w:val="single" w:sz="8" w:space="0" w:color="FFFFFF"/>
              <w:right w:val="single" w:sz="8" w:space="0" w:color="FFFFFF"/>
            </w:tcBorders>
            <w:shd w:val="clear" w:color="000000" w:fill="F2F2F2"/>
            <w:vAlign w:val="center"/>
            <w:hideMark/>
          </w:tcPr>
          <w:p w14:paraId="0B818F51" w14:textId="76A6DEAA" w:rsidR="001629DB" w:rsidRPr="0085765F" w:rsidRDefault="001629DB" w:rsidP="00AA79E7">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xml:space="preserve">° 38299 que continua en la partida </w:t>
            </w:r>
            <w:r>
              <w:rPr>
                <w:rFonts w:ascii="Arial" w:eastAsia="Times New Roman" w:hAnsi="Arial" w:cs="Arial"/>
                <w:color w:val="000000"/>
                <w:sz w:val="16"/>
                <w:szCs w:val="16"/>
                <w:lang w:val="es-PE" w:eastAsia="es-PE"/>
              </w:rPr>
              <w:t>N</w:t>
            </w:r>
            <w:r w:rsidRPr="0085765F">
              <w:rPr>
                <w:rFonts w:ascii="Arial" w:eastAsia="Times New Roman" w:hAnsi="Arial" w:cs="Arial"/>
                <w:color w:val="000000"/>
                <w:sz w:val="16"/>
                <w:szCs w:val="16"/>
                <w:lang w:val="es-PE" w:eastAsia="es-PE"/>
              </w:rPr>
              <w:t>° 04008420</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463CE5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E852D4B" w14:textId="7A2C37A1"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3EF0CF7" w14:textId="3A969955"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18.0000</w:t>
            </w:r>
          </w:p>
        </w:tc>
        <w:tc>
          <w:tcPr>
            <w:tcW w:w="851" w:type="dxa"/>
            <w:tcBorders>
              <w:top w:val="nil"/>
              <w:left w:val="nil"/>
              <w:bottom w:val="single" w:sz="8" w:space="0" w:color="FFFFFF"/>
              <w:right w:val="single" w:sz="8" w:space="0" w:color="FFFFFF"/>
            </w:tcBorders>
            <w:shd w:val="clear" w:color="000000" w:fill="F2F2F2"/>
            <w:vAlign w:val="center"/>
            <w:hideMark/>
          </w:tcPr>
          <w:p w14:paraId="04D105CC"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21.5399</w:t>
            </w:r>
          </w:p>
        </w:tc>
        <w:tc>
          <w:tcPr>
            <w:tcW w:w="850" w:type="dxa"/>
            <w:vMerge/>
            <w:tcBorders>
              <w:top w:val="nil"/>
              <w:left w:val="single" w:sz="8" w:space="0" w:color="FFFFFF"/>
              <w:bottom w:val="nil"/>
              <w:right w:val="nil"/>
            </w:tcBorders>
            <w:vAlign w:val="center"/>
            <w:hideMark/>
          </w:tcPr>
          <w:p w14:paraId="61D82113"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2EDC7D18" w14:textId="77777777" w:rsidTr="00A91EDD">
        <w:trPr>
          <w:trHeight w:val="100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796EF5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3</w:t>
            </w:r>
          </w:p>
        </w:tc>
        <w:tc>
          <w:tcPr>
            <w:tcW w:w="992" w:type="dxa"/>
            <w:tcBorders>
              <w:top w:val="nil"/>
              <w:left w:val="nil"/>
              <w:bottom w:val="single" w:sz="8" w:space="0" w:color="FFFFFF"/>
              <w:right w:val="single" w:sz="8" w:space="0" w:color="FFFFFF"/>
            </w:tcBorders>
            <w:shd w:val="clear" w:color="000000" w:fill="F2F2F2"/>
            <w:vAlign w:val="center"/>
            <w:hideMark/>
          </w:tcPr>
          <w:p w14:paraId="0468B8E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1129</w:t>
            </w:r>
          </w:p>
        </w:tc>
        <w:tc>
          <w:tcPr>
            <w:tcW w:w="1417" w:type="dxa"/>
            <w:tcBorders>
              <w:top w:val="nil"/>
              <w:left w:val="nil"/>
              <w:bottom w:val="single" w:sz="8" w:space="0" w:color="FFFFFF"/>
              <w:right w:val="single" w:sz="8" w:space="0" w:color="FFFFFF"/>
            </w:tcBorders>
            <w:shd w:val="clear" w:color="000000" w:fill="F2F2F2"/>
            <w:vAlign w:val="center"/>
            <w:hideMark/>
          </w:tcPr>
          <w:p w14:paraId="408AE0D2"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Iris Alicia Castañeda Castillo de Rodríguez y su cónyuge Leoncio Quintín Rodríguez (Arzas</w:t>
            </w:r>
          </w:p>
        </w:tc>
        <w:tc>
          <w:tcPr>
            <w:tcW w:w="1560" w:type="dxa"/>
            <w:tcBorders>
              <w:top w:val="nil"/>
              <w:left w:val="nil"/>
              <w:bottom w:val="single" w:sz="8" w:space="0" w:color="FFFFFF"/>
              <w:right w:val="single" w:sz="8" w:space="0" w:color="FFFFFF"/>
            </w:tcBorders>
            <w:shd w:val="clear" w:color="000000" w:fill="F2F2F2"/>
            <w:vAlign w:val="center"/>
            <w:hideMark/>
          </w:tcPr>
          <w:p w14:paraId="2ADF9CC6" w14:textId="2AF4F326"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15834</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F8E328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FB9680B" w14:textId="0D5F158D"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D34E2F1" w14:textId="162760CD"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18.0000</w:t>
            </w:r>
          </w:p>
        </w:tc>
        <w:tc>
          <w:tcPr>
            <w:tcW w:w="851" w:type="dxa"/>
            <w:tcBorders>
              <w:top w:val="nil"/>
              <w:left w:val="nil"/>
              <w:bottom w:val="single" w:sz="8" w:space="0" w:color="FFFFFF"/>
              <w:right w:val="single" w:sz="8" w:space="0" w:color="FFFFFF"/>
            </w:tcBorders>
            <w:shd w:val="clear" w:color="000000" w:fill="F2F2F2"/>
            <w:vAlign w:val="center"/>
            <w:hideMark/>
          </w:tcPr>
          <w:p w14:paraId="20F33475"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19.6653</w:t>
            </w:r>
          </w:p>
        </w:tc>
        <w:tc>
          <w:tcPr>
            <w:tcW w:w="850" w:type="dxa"/>
            <w:vMerge/>
            <w:tcBorders>
              <w:top w:val="nil"/>
              <w:left w:val="single" w:sz="8" w:space="0" w:color="FFFFFF"/>
              <w:bottom w:val="nil"/>
              <w:right w:val="nil"/>
            </w:tcBorders>
            <w:vAlign w:val="center"/>
            <w:hideMark/>
          </w:tcPr>
          <w:p w14:paraId="2D303E8D"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616806CF"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BB7BB5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4</w:t>
            </w:r>
          </w:p>
        </w:tc>
        <w:tc>
          <w:tcPr>
            <w:tcW w:w="992" w:type="dxa"/>
            <w:tcBorders>
              <w:top w:val="nil"/>
              <w:left w:val="nil"/>
              <w:bottom w:val="single" w:sz="8" w:space="0" w:color="FFFFFF"/>
              <w:right w:val="single" w:sz="8" w:space="0" w:color="FFFFFF"/>
            </w:tcBorders>
            <w:shd w:val="clear" w:color="000000" w:fill="F2F2F2"/>
            <w:vAlign w:val="center"/>
            <w:hideMark/>
          </w:tcPr>
          <w:p w14:paraId="329AC63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1130 (*)</w:t>
            </w:r>
          </w:p>
        </w:tc>
        <w:tc>
          <w:tcPr>
            <w:tcW w:w="1417" w:type="dxa"/>
            <w:tcBorders>
              <w:top w:val="nil"/>
              <w:left w:val="nil"/>
              <w:bottom w:val="single" w:sz="8" w:space="0" w:color="FFFFFF"/>
              <w:right w:val="single" w:sz="8" w:space="0" w:color="FFFFFF"/>
            </w:tcBorders>
            <w:shd w:val="clear" w:color="000000" w:fill="F2F2F2"/>
            <w:vAlign w:val="center"/>
            <w:hideMark/>
          </w:tcPr>
          <w:p w14:paraId="76B3A62A"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64FA863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79FB56E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DD5B2BD" w14:textId="13CA71A8"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A429A5D" w14:textId="06D96A75"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18.0000</w:t>
            </w:r>
          </w:p>
        </w:tc>
        <w:tc>
          <w:tcPr>
            <w:tcW w:w="851" w:type="dxa"/>
            <w:tcBorders>
              <w:top w:val="nil"/>
              <w:left w:val="nil"/>
              <w:bottom w:val="single" w:sz="8" w:space="0" w:color="FFFFFF"/>
              <w:right w:val="single" w:sz="8" w:space="0" w:color="FFFFFF"/>
            </w:tcBorders>
            <w:shd w:val="clear" w:color="000000" w:fill="F2F2F2"/>
            <w:vAlign w:val="center"/>
            <w:hideMark/>
          </w:tcPr>
          <w:p w14:paraId="2828BABA"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19.5494</w:t>
            </w:r>
          </w:p>
        </w:tc>
        <w:tc>
          <w:tcPr>
            <w:tcW w:w="850" w:type="dxa"/>
            <w:vMerge/>
            <w:tcBorders>
              <w:top w:val="nil"/>
              <w:left w:val="single" w:sz="8" w:space="0" w:color="FFFFFF"/>
              <w:bottom w:val="nil"/>
              <w:right w:val="nil"/>
            </w:tcBorders>
            <w:vAlign w:val="center"/>
            <w:hideMark/>
          </w:tcPr>
          <w:p w14:paraId="3D903C59"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D82C1D3" w14:textId="77777777" w:rsidTr="00A91EDD">
        <w:trPr>
          <w:trHeight w:val="9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6EDA234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w:t>
            </w:r>
          </w:p>
        </w:tc>
        <w:tc>
          <w:tcPr>
            <w:tcW w:w="992" w:type="dxa"/>
            <w:tcBorders>
              <w:top w:val="nil"/>
              <w:left w:val="nil"/>
              <w:bottom w:val="single" w:sz="8" w:space="0" w:color="FFFFFF"/>
              <w:right w:val="single" w:sz="8" w:space="0" w:color="FFFFFF"/>
            </w:tcBorders>
            <w:shd w:val="clear" w:color="000000" w:fill="F2F2F2"/>
            <w:vAlign w:val="center"/>
            <w:hideMark/>
          </w:tcPr>
          <w:p w14:paraId="4188C3E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1131</w:t>
            </w:r>
          </w:p>
        </w:tc>
        <w:tc>
          <w:tcPr>
            <w:tcW w:w="1417" w:type="dxa"/>
            <w:tcBorders>
              <w:top w:val="nil"/>
              <w:left w:val="nil"/>
              <w:bottom w:val="single" w:sz="8" w:space="0" w:color="FFFFFF"/>
              <w:right w:val="single" w:sz="8" w:space="0" w:color="FFFFFF"/>
            </w:tcBorders>
            <w:shd w:val="clear" w:color="000000" w:fill="F2F2F2"/>
            <w:vAlign w:val="center"/>
            <w:hideMark/>
          </w:tcPr>
          <w:p w14:paraId="36D0055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William Alfonso </w:t>
            </w:r>
            <w:proofErr w:type="spellStart"/>
            <w:r w:rsidRPr="0085765F">
              <w:rPr>
                <w:rFonts w:ascii="Arial" w:eastAsia="Times New Roman" w:hAnsi="Arial" w:cs="Arial"/>
                <w:color w:val="000000"/>
                <w:sz w:val="16"/>
                <w:szCs w:val="16"/>
                <w:lang w:val="es-PE" w:eastAsia="es-PE"/>
              </w:rPr>
              <w:t>Guadiamos</w:t>
            </w:r>
            <w:proofErr w:type="spellEnd"/>
            <w:r w:rsidRPr="0085765F">
              <w:rPr>
                <w:rFonts w:ascii="Arial" w:eastAsia="Times New Roman" w:hAnsi="Arial" w:cs="Arial"/>
                <w:color w:val="000000"/>
                <w:sz w:val="16"/>
                <w:szCs w:val="16"/>
                <w:lang w:val="es-PE" w:eastAsia="es-PE"/>
              </w:rPr>
              <w:t xml:space="preserve"> Sánchez</w:t>
            </w:r>
          </w:p>
        </w:tc>
        <w:tc>
          <w:tcPr>
            <w:tcW w:w="1560" w:type="dxa"/>
            <w:tcBorders>
              <w:top w:val="nil"/>
              <w:left w:val="nil"/>
              <w:bottom w:val="single" w:sz="8" w:space="0" w:color="FFFFFF"/>
              <w:right w:val="single" w:sz="8" w:space="0" w:color="FFFFFF"/>
            </w:tcBorders>
            <w:shd w:val="clear" w:color="000000" w:fill="F2F2F2"/>
            <w:vAlign w:val="center"/>
            <w:hideMark/>
          </w:tcPr>
          <w:p w14:paraId="656938E3" w14:textId="106BD38C"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w:t>
            </w:r>
            <w:r>
              <w:rPr>
                <w:rFonts w:ascii="Arial" w:eastAsia="Times New Roman" w:hAnsi="Arial" w:cs="Arial"/>
                <w:color w:val="000000"/>
                <w:sz w:val="16"/>
                <w:szCs w:val="16"/>
                <w:lang w:val="es-PE" w:eastAsia="es-PE"/>
              </w:rPr>
              <w:t>039 que continua en la partida N</w:t>
            </w:r>
            <w:r w:rsidRPr="0085765F">
              <w:rPr>
                <w:rFonts w:ascii="Arial" w:eastAsia="Times New Roman" w:hAnsi="Arial" w:cs="Arial"/>
                <w:color w:val="000000"/>
                <w:sz w:val="16"/>
                <w:szCs w:val="16"/>
                <w:lang w:val="es-PE" w:eastAsia="es-PE"/>
              </w:rPr>
              <w:t>° 04015888</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0B8405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7EBFA59" w14:textId="5876ECAE"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7894EAF" w14:textId="6A36EB41"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18.0000</w:t>
            </w:r>
          </w:p>
        </w:tc>
        <w:tc>
          <w:tcPr>
            <w:tcW w:w="851" w:type="dxa"/>
            <w:tcBorders>
              <w:top w:val="nil"/>
              <w:left w:val="nil"/>
              <w:bottom w:val="single" w:sz="8" w:space="0" w:color="FFFFFF"/>
              <w:right w:val="single" w:sz="8" w:space="0" w:color="FFFFFF"/>
            </w:tcBorders>
            <w:shd w:val="clear" w:color="000000" w:fill="F2F2F2"/>
            <w:vAlign w:val="center"/>
            <w:hideMark/>
          </w:tcPr>
          <w:p w14:paraId="399C3377"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20.3235</w:t>
            </w:r>
          </w:p>
        </w:tc>
        <w:tc>
          <w:tcPr>
            <w:tcW w:w="850" w:type="dxa"/>
            <w:vMerge/>
            <w:tcBorders>
              <w:top w:val="nil"/>
              <w:left w:val="single" w:sz="8" w:space="0" w:color="FFFFFF"/>
              <w:bottom w:val="nil"/>
              <w:right w:val="nil"/>
            </w:tcBorders>
            <w:vAlign w:val="center"/>
            <w:hideMark/>
          </w:tcPr>
          <w:p w14:paraId="386F364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6B0C425A" w14:textId="77777777" w:rsidTr="00A91EDD">
        <w:trPr>
          <w:trHeight w:val="542"/>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C5288A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w:t>
            </w:r>
          </w:p>
        </w:tc>
        <w:tc>
          <w:tcPr>
            <w:tcW w:w="992" w:type="dxa"/>
            <w:tcBorders>
              <w:top w:val="nil"/>
              <w:left w:val="nil"/>
              <w:bottom w:val="single" w:sz="8" w:space="0" w:color="FFFFFF"/>
              <w:right w:val="single" w:sz="8" w:space="0" w:color="FFFFFF"/>
            </w:tcBorders>
            <w:shd w:val="clear" w:color="000000" w:fill="F2F2F2"/>
            <w:vAlign w:val="center"/>
            <w:hideMark/>
          </w:tcPr>
          <w:p w14:paraId="45524A8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1132</w:t>
            </w:r>
          </w:p>
        </w:tc>
        <w:tc>
          <w:tcPr>
            <w:tcW w:w="1417" w:type="dxa"/>
            <w:tcBorders>
              <w:top w:val="nil"/>
              <w:left w:val="nil"/>
              <w:bottom w:val="single" w:sz="8" w:space="0" w:color="FFFFFF"/>
              <w:right w:val="single" w:sz="8" w:space="0" w:color="FFFFFF"/>
            </w:tcBorders>
            <w:shd w:val="clear" w:color="000000" w:fill="F2F2F2"/>
            <w:vAlign w:val="center"/>
            <w:hideMark/>
          </w:tcPr>
          <w:p w14:paraId="01033781"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Víctor Enrique Castillo Acuña</w:t>
            </w:r>
          </w:p>
        </w:tc>
        <w:tc>
          <w:tcPr>
            <w:tcW w:w="1560" w:type="dxa"/>
            <w:tcBorders>
              <w:top w:val="nil"/>
              <w:left w:val="nil"/>
              <w:bottom w:val="single" w:sz="8" w:space="0" w:color="FFFFFF"/>
              <w:right w:val="single" w:sz="8" w:space="0" w:color="FFFFFF"/>
            </w:tcBorders>
            <w:shd w:val="clear" w:color="000000" w:fill="F2F2F2"/>
            <w:vAlign w:val="center"/>
            <w:hideMark/>
          </w:tcPr>
          <w:p w14:paraId="73750463" w14:textId="3E773205"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16271</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B36307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E63445" w14:textId="6562C752"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8EE3D32" w14:textId="12F00B17"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18.0000</w:t>
            </w:r>
          </w:p>
        </w:tc>
        <w:tc>
          <w:tcPr>
            <w:tcW w:w="851" w:type="dxa"/>
            <w:tcBorders>
              <w:top w:val="nil"/>
              <w:left w:val="nil"/>
              <w:bottom w:val="single" w:sz="8" w:space="0" w:color="FFFFFF"/>
              <w:right w:val="single" w:sz="8" w:space="0" w:color="FFFFFF"/>
            </w:tcBorders>
            <w:shd w:val="clear" w:color="000000" w:fill="F2F2F2"/>
            <w:vAlign w:val="center"/>
            <w:hideMark/>
          </w:tcPr>
          <w:p w14:paraId="06AE534D"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17.5075</w:t>
            </w:r>
          </w:p>
        </w:tc>
        <w:tc>
          <w:tcPr>
            <w:tcW w:w="850" w:type="dxa"/>
            <w:vMerge/>
            <w:tcBorders>
              <w:top w:val="nil"/>
              <w:left w:val="single" w:sz="8" w:space="0" w:color="FFFFFF"/>
              <w:bottom w:val="nil"/>
              <w:right w:val="nil"/>
            </w:tcBorders>
            <w:vAlign w:val="center"/>
            <w:hideMark/>
          </w:tcPr>
          <w:p w14:paraId="68BE63E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27848E3E" w14:textId="77777777" w:rsidTr="00A91EDD">
        <w:trPr>
          <w:trHeight w:val="847"/>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05A6CE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w:t>
            </w:r>
          </w:p>
        </w:tc>
        <w:tc>
          <w:tcPr>
            <w:tcW w:w="992" w:type="dxa"/>
            <w:tcBorders>
              <w:top w:val="nil"/>
              <w:left w:val="nil"/>
              <w:bottom w:val="single" w:sz="8" w:space="0" w:color="FFFFFF"/>
              <w:right w:val="single" w:sz="8" w:space="0" w:color="FFFFFF"/>
            </w:tcBorders>
            <w:shd w:val="clear" w:color="000000" w:fill="F2F2F2"/>
            <w:vAlign w:val="center"/>
            <w:hideMark/>
          </w:tcPr>
          <w:p w14:paraId="3811D89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1133</w:t>
            </w:r>
          </w:p>
        </w:tc>
        <w:tc>
          <w:tcPr>
            <w:tcW w:w="1417" w:type="dxa"/>
            <w:tcBorders>
              <w:top w:val="nil"/>
              <w:left w:val="nil"/>
              <w:bottom w:val="single" w:sz="8" w:space="0" w:color="FFFFFF"/>
              <w:right w:val="single" w:sz="8" w:space="0" w:color="FFFFFF"/>
            </w:tcBorders>
            <w:shd w:val="clear" w:color="000000" w:fill="F2F2F2"/>
            <w:vAlign w:val="center"/>
            <w:hideMark/>
          </w:tcPr>
          <w:p w14:paraId="1FAE71BF"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Alejandro </w:t>
            </w:r>
            <w:proofErr w:type="spellStart"/>
            <w:r w:rsidRPr="0085765F">
              <w:rPr>
                <w:rFonts w:ascii="Arial" w:eastAsia="Times New Roman" w:hAnsi="Arial" w:cs="Arial"/>
                <w:color w:val="000000"/>
                <w:sz w:val="16"/>
                <w:szCs w:val="16"/>
                <w:lang w:val="es-PE" w:eastAsia="es-PE"/>
              </w:rPr>
              <w:t>Wuilver</w:t>
            </w:r>
            <w:proofErr w:type="spellEnd"/>
            <w:r w:rsidRPr="0085765F">
              <w:rPr>
                <w:rFonts w:ascii="Arial" w:eastAsia="Times New Roman" w:hAnsi="Arial" w:cs="Arial"/>
                <w:color w:val="000000"/>
                <w:sz w:val="16"/>
                <w:szCs w:val="16"/>
                <w:lang w:val="es-PE" w:eastAsia="es-PE"/>
              </w:rPr>
              <w:t xml:space="preserve"> Navarro Fernández</w:t>
            </w:r>
          </w:p>
        </w:tc>
        <w:tc>
          <w:tcPr>
            <w:tcW w:w="1560" w:type="dxa"/>
            <w:tcBorders>
              <w:top w:val="nil"/>
              <w:left w:val="nil"/>
              <w:bottom w:val="single" w:sz="8" w:space="0" w:color="FFFFFF"/>
              <w:right w:val="single" w:sz="8" w:space="0" w:color="FFFFFF"/>
            </w:tcBorders>
            <w:shd w:val="clear" w:color="000000" w:fill="F2F2F2"/>
            <w:vAlign w:val="center"/>
            <w:hideMark/>
          </w:tcPr>
          <w:p w14:paraId="024E66E9" w14:textId="64264411"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25</w:t>
            </w:r>
            <w:r>
              <w:rPr>
                <w:rFonts w:ascii="Arial" w:eastAsia="Times New Roman" w:hAnsi="Arial" w:cs="Arial"/>
                <w:color w:val="000000"/>
                <w:sz w:val="16"/>
                <w:szCs w:val="16"/>
                <w:lang w:val="es-PE" w:eastAsia="es-PE"/>
              </w:rPr>
              <w:t>341 que continua en la partida N</w:t>
            </w:r>
            <w:r w:rsidRPr="0085765F">
              <w:rPr>
                <w:rFonts w:ascii="Arial" w:eastAsia="Times New Roman" w:hAnsi="Arial" w:cs="Arial"/>
                <w:color w:val="000000"/>
                <w:sz w:val="16"/>
                <w:szCs w:val="16"/>
                <w:lang w:val="es-PE" w:eastAsia="es-PE"/>
              </w:rPr>
              <w:t>° 04026209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4CEA6C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94CEE97" w14:textId="19857526"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6E1DC1E" w14:textId="236FF669"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18.0000</w:t>
            </w:r>
          </w:p>
        </w:tc>
        <w:tc>
          <w:tcPr>
            <w:tcW w:w="851" w:type="dxa"/>
            <w:tcBorders>
              <w:top w:val="nil"/>
              <w:left w:val="nil"/>
              <w:bottom w:val="single" w:sz="8" w:space="0" w:color="FFFFFF"/>
              <w:right w:val="single" w:sz="8" w:space="0" w:color="FFFFFF"/>
            </w:tcBorders>
            <w:shd w:val="clear" w:color="000000" w:fill="F2F2F2"/>
            <w:vAlign w:val="center"/>
            <w:hideMark/>
          </w:tcPr>
          <w:p w14:paraId="31C64CFB"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20.3938</w:t>
            </w:r>
          </w:p>
        </w:tc>
        <w:tc>
          <w:tcPr>
            <w:tcW w:w="850" w:type="dxa"/>
            <w:vMerge/>
            <w:tcBorders>
              <w:top w:val="nil"/>
              <w:left w:val="single" w:sz="8" w:space="0" w:color="FFFFFF"/>
              <w:bottom w:val="nil"/>
              <w:right w:val="nil"/>
            </w:tcBorders>
            <w:vAlign w:val="center"/>
            <w:hideMark/>
          </w:tcPr>
          <w:p w14:paraId="1F840A1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801E2DE" w14:textId="77777777" w:rsidTr="00A91EDD">
        <w:trPr>
          <w:trHeight w:val="561"/>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351B19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w:t>
            </w:r>
          </w:p>
        </w:tc>
        <w:tc>
          <w:tcPr>
            <w:tcW w:w="992" w:type="dxa"/>
            <w:tcBorders>
              <w:top w:val="nil"/>
              <w:left w:val="nil"/>
              <w:bottom w:val="single" w:sz="8" w:space="0" w:color="FFFFFF"/>
              <w:right w:val="single" w:sz="8" w:space="0" w:color="FFFFFF"/>
            </w:tcBorders>
            <w:shd w:val="clear" w:color="000000" w:fill="F2F2F2"/>
            <w:vAlign w:val="center"/>
            <w:hideMark/>
          </w:tcPr>
          <w:p w14:paraId="1017029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1134</w:t>
            </w:r>
          </w:p>
        </w:tc>
        <w:tc>
          <w:tcPr>
            <w:tcW w:w="1417" w:type="dxa"/>
            <w:tcBorders>
              <w:top w:val="nil"/>
              <w:left w:val="nil"/>
              <w:bottom w:val="single" w:sz="8" w:space="0" w:color="FFFFFF"/>
              <w:right w:val="single" w:sz="8" w:space="0" w:color="FFFFFF"/>
            </w:tcBorders>
            <w:shd w:val="clear" w:color="000000" w:fill="F2F2F2"/>
            <w:vAlign w:val="center"/>
            <w:hideMark/>
          </w:tcPr>
          <w:p w14:paraId="5DCB23AF"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Luis Miguel Efraín Muñoz Ato</w:t>
            </w:r>
          </w:p>
        </w:tc>
        <w:tc>
          <w:tcPr>
            <w:tcW w:w="1560" w:type="dxa"/>
            <w:tcBorders>
              <w:top w:val="nil"/>
              <w:left w:val="nil"/>
              <w:bottom w:val="single" w:sz="8" w:space="0" w:color="FFFFFF"/>
              <w:right w:val="single" w:sz="8" w:space="0" w:color="FFFFFF"/>
            </w:tcBorders>
            <w:shd w:val="clear" w:color="000000" w:fill="F2F2F2"/>
            <w:vAlign w:val="center"/>
            <w:hideMark/>
          </w:tcPr>
          <w:p w14:paraId="5524DFB1" w14:textId="57FA5243"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23843</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2A6717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497619A" w14:textId="2FEBFCE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65B350C" w14:textId="3769E588"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15.0000</w:t>
            </w:r>
          </w:p>
        </w:tc>
        <w:tc>
          <w:tcPr>
            <w:tcW w:w="851" w:type="dxa"/>
            <w:tcBorders>
              <w:top w:val="nil"/>
              <w:left w:val="nil"/>
              <w:bottom w:val="single" w:sz="8" w:space="0" w:color="FFFFFF"/>
              <w:right w:val="single" w:sz="8" w:space="0" w:color="FFFFFF"/>
            </w:tcBorders>
            <w:shd w:val="clear" w:color="000000" w:fill="F2F2F2"/>
            <w:vAlign w:val="center"/>
            <w:hideMark/>
          </w:tcPr>
          <w:p w14:paraId="340EF942"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15.3932</w:t>
            </w:r>
          </w:p>
        </w:tc>
        <w:tc>
          <w:tcPr>
            <w:tcW w:w="850" w:type="dxa"/>
            <w:vMerge/>
            <w:tcBorders>
              <w:top w:val="nil"/>
              <w:left w:val="single" w:sz="8" w:space="0" w:color="FFFFFF"/>
              <w:bottom w:val="nil"/>
              <w:right w:val="nil"/>
            </w:tcBorders>
            <w:vAlign w:val="center"/>
            <w:hideMark/>
          </w:tcPr>
          <w:p w14:paraId="3D7D3909"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4F76112"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B6914E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w:t>
            </w:r>
          </w:p>
        </w:tc>
        <w:tc>
          <w:tcPr>
            <w:tcW w:w="992" w:type="dxa"/>
            <w:tcBorders>
              <w:top w:val="nil"/>
              <w:left w:val="nil"/>
              <w:bottom w:val="single" w:sz="8" w:space="0" w:color="FFFFFF"/>
              <w:right w:val="single" w:sz="8" w:space="0" w:color="FFFFFF"/>
            </w:tcBorders>
            <w:shd w:val="clear" w:color="000000" w:fill="F2F2F2"/>
            <w:vAlign w:val="center"/>
            <w:hideMark/>
          </w:tcPr>
          <w:p w14:paraId="1953828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1135</w:t>
            </w:r>
          </w:p>
        </w:tc>
        <w:tc>
          <w:tcPr>
            <w:tcW w:w="1417" w:type="dxa"/>
            <w:tcBorders>
              <w:top w:val="nil"/>
              <w:left w:val="nil"/>
              <w:bottom w:val="single" w:sz="8" w:space="0" w:color="FFFFFF"/>
              <w:right w:val="single" w:sz="8" w:space="0" w:color="FFFFFF"/>
            </w:tcBorders>
            <w:shd w:val="clear" w:color="000000" w:fill="F2F2F2"/>
            <w:vAlign w:val="center"/>
            <w:hideMark/>
          </w:tcPr>
          <w:p w14:paraId="33C2B5F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Javier Humberto Muñoz Ato</w:t>
            </w:r>
          </w:p>
        </w:tc>
        <w:tc>
          <w:tcPr>
            <w:tcW w:w="1560" w:type="dxa"/>
            <w:tcBorders>
              <w:top w:val="nil"/>
              <w:left w:val="nil"/>
              <w:bottom w:val="single" w:sz="8" w:space="0" w:color="FFFFFF"/>
              <w:right w:val="single" w:sz="8" w:space="0" w:color="FFFFFF"/>
            </w:tcBorders>
            <w:shd w:val="clear" w:color="000000" w:fill="F2F2F2"/>
            <w:vAlign w:val="center"/>
            <w:hideMark/>
          </w:tcPr>
          <w:p w14:paraId="4FCB2DBA" w14:textId="4295D2F6" w:rsidR="001629DB" w:rsidRPr="0085765F" w:rsidRDefault="001629DB" w:rsidP="00AA79E7">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23844</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0A61B7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E9550DC" w14:textId="0B5242C6"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F78E82B" w14:textId="6E8850EC"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15.0000</w:t>
            </w:r>
          </w:p>
        </w:tc>
        <w:tc>
          <w:tcPr>
            <w:tcW w:w="851" w:type="dxa"/>
            <w:tcBorders>
              <w:top w:val="nil"/>
              <w:left w:val="nil"/>
              <w:bottom w:val="single" w:sz="8" w:space="0" w:color="FFFFFF"/>
              <w:right w:val="single" w:sz="8" w:space="0" w:color="FFFFFF"/>
            </w:tcBorders>
            <w:shd w:val="clear" w:color="000000" w:fill="F2F2F2"/>
            <w:vAlign w:val="center"/>
            <w:hideMark/>
          </w:tcPr>
          <w:p w14:paraId="1C6F9317"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19.3943</w:t>
            </w:r>
          </w:p>
        </w:tc>
        <w:tc>
          <w:tcPr>
            <w:tcW w:w="850" w:type="dxa"/>
            <w:vMerge/>
            <w:tcBorders>
              <w:top w:val="nil"/>
              <w:left w:val="single" w:sz="8" w:space="0" w:color="FFFFFF"/>
              <w:bottom w:val="nil"/>
              <w:right w:val="nil"/>
            </w:tcBorders>
            <w:vAlign w:val="center"/>
            <w:hideMark/>
          </w:tcPr>
          <w:p w14:paraId="7F6A882F"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260DAED2"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153BBE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w:t>
            </w:r>
          </w:p>
        </w:tc>
        <w:tc>
          <w:tcPr>
            <w:tcW w:w="992" w:type="dxa"/>
            <w:tcBorders>
              <w:top w:val="nil"/>
              <w:left w:val="nil"/>
              <w:bottom w:val="single" w:sz="8" w:space="0" w:color="FFFFFF"/>
              <w:right w:val="single" w:sz="8" w:space="0" w:color="FFFFFF"/>
            </w:tcBorders>
            <w:shd w:val="clear" w:color="000000" w:fill="F2F2F2"/>
            <w:vAlign w:val="center"/>
            <w:hideMark/>
          </w:tcPr>
          <w:p w14:paraId="545BF730"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1141</w:t>
            </w:r>
          </w:p>
        </w:tc>
        <w:tc>
          <w:tcPr>
            <w:tcW w:w="1417" w:type="dxa"/>
            <w:tcBorders>
              <w:top w:val="nil"/>
              <w:left w:val="nil"/>
              <w:bottom w:val="single" w:sz="8" w:space="0" w:color="FFFFFF"/>
              <w:right w:val="single" w:sz="8" w:space="0" w:color="FFFFFF"/>
            </w:tcBorders>
            <w:shd w:val="clear" w:color="000000" w:fill="F2F2F2"/>
            <w:vAlign w:val="center"/>
            <w:hideMark/>
          </w:tcPr>
          <w:p w14:paraId="6726D2B6"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Franco Mario </w:t>
            </w:r>
            <w:proofErr w:type="spellStart"/>
            <w:r w:rsidRPr="0085765F">
              <w:rPr>
                <w:rFonts w:ascii="Arial" w:eastAsia="Times New Roman" w:hAnsi="Arial" w:cs="Arial"/>
                <w:color w:val="000000"/>
                <w:sz w:val="16"/>
                <w:szCs w:val="16"/>
                <w:lang w:val="es-PE" w:eastAsia="es-PE"/>
              </w:rPr>
              <w:t>Ceruti</w:t>
            </w:r>
            <w:proofErr w:type="spellEnd"/>
            <w:r w:rsidRPr="0085765F">
              <w:rPr>
                <w:rFonts w:ascii="Arial" w:eastAsia="Times New Roman" w:hAnsi="Arial" w:cs="Arial"/>
                <w:color w:val="000000"/>
                <w:sz w:val="16"/>
                <w:szCs w:val="16"/>
                <w:lang w:val="es-PE" w:eastAsia="es-PE"/>
              </w:rPr>
              <w:t xml:space="preserve"> D´Onofrio</w:t>
            </w:r>
          </w:p>
        </w:tc>
        <w:tc>
          <w:tcPr>
            <w:tcW w:w="1560" w:type="dxa"/>
            <w:tcBorders>
              <w:top w:val="nil"/>
              <w:left w:val="nil"/>
              <w:bottom w:val="single" w:sz="8" w:space="0" w:color="FFFFFF"/>
              <w:right w:val="single" w:sz="8" w:space="0" w:color="FFFFFF"/>
            </w:tcBorders>
            <w:shd w:val="clear" w:color="000000" w:fill="F2F2F2"/>
            <w:vAlign w:val="center"/>
            <w:hideMark/>
          </w:tcPr>
          <w:p w14:paraId="576E8DFF" w14:textId="6C39DF9C"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16359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74A4F7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EAC70AF" w14:textId="6DD86E62"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8D794A6" w14:textId="414C141D"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516E66EA"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21.5554</w:t>
            </w:r>
          </w:p>
        </w:tc>
        <w:tc>
          <w:tcPr>
            <w:tcW w:w="850" w:type="dxa"/>
            <w:vMerge/>
            <w:tcBorders>
              <w:top w:val="nil"/>
              <w:left w:val="single" w:sz="8" w:space="0" w:color="FFFFFF"/>
              <w:bottom w:val="nil"/>
              <w:right w:val="nil"/>
            </w:tcBorders>
            <w:vAlign w:val="center"/>
            <w:hideMark/>
          </w:tcPr>
          <w:p w14:paraId="136F0B35"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A6E4581"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5F87B7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w:t>
            </w:r>
          </w:p>
        </w:tc>
        <w:tc>
          <w:tcPr>
            <w:tcW w:w="992" w:type="dxa"/>
            <w:tcBorders>
              <w:top w:val="nil"/>
              <w:left w:val="nil"/>
              <w:bottom w:val="single" w:sz="8" w:space="0" w:color="FFFFFF"/>
              <w:right w:val="single" w:sz="8" w:space="0" w:color="FFFFFF"/>
            </w:tcBorders>
            <w:shd w:val="clear" w:color="000000" w:fill="F2F2F2"/>
            <w:vAlign w:val="center"/>
            <w:hideMark/>
          </w:tcPr>
          <w:p w14:paraId="58A5618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1142</w:t>
            </w:r>
          </w:p>
        </w:tc>
        <w:tc>
          <w:tcPr>
            <w:tcW w:w="1417" w:type="dxa"/>
            <w:tcBorders>
              <w:top w:val="nil"/>
              <w:left w:val="nil"/>
              <w:bottom w:val="single" w:sz="8" w:space="0" w:color="FFFFFF"/>
              <w:right w:val="single" w:sz="8" w:space="0" w:color="FFFFFF"/>
            </w:tcBorders>
            <w:shd w:val="clear" w:color="000000" w:fill="F2F2F2"/>
            <w:vAlign w:val="center"/>
            <w:hideMark/>
          </w:tcPr>
          <w:p w14:paraId="5B9AE456"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Fernando Antonio </w:t>
            </w:r>
            <w:proofErr w:type="spellStart"/>
            <w:r w:rsidRPr="0085765F">
              <w:rPr>
                <w:rFonts w:ascii="Arial" w:eastAsia="Times New Roman" w:hAnsi="Arial" w:cs="Arial"/>
                <w:color w:val="000000"/>
                <w:sz w:val="16"/>
                <w:szCs w:val="16"/>
                <w:lang w:val="es-PE" w:eastAsia="es-PE"/>
              </w:rPr>
              <w:t>Ceruti</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D'onofrio</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603699D9" w14:textId="6DBBE7F4"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16009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9B8F52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35AEE8F" w14:textId="230F983E"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7A25C92" w14:textId="586B9C60"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6AC620BB"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20.8949</w:t>
            </w:r>
          </w:p>
        </w:tc>
        <w:tc>
          <w:tcPr>
            <w:tcW w:w="850" w:type="dxa"/>
            <w:vMerge/>
            <w:tcBorders>
              <w:top w:val="nil"/>
              <w:left w:val="single" w:sz="8" w:space="0" w:color="FFFFFF"/>
              <w:bottom w:val="nil"/>
              <w:right w:val="nil"/>
            </w:tcBorders>
            <w:vAlign w:val="center"/>
            <w:hideMark/>
          </w:tcPr>
          <w:p w14:paraId="4DE2A204"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00C88DB"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36D155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w:t>
            </w:r>
          </w:p>
        </w:tc>
        <w:tc>
          <w:tcPr>
            <w:tcW w:w="992" w:type="dxa"/>
            <w:tcBorders>
              <w:top w:val="nil"/>
              <w:left w:val="nil"/>
              <w:bottom w:val="single" w:sz="8" w:space="0" w:color="FFFFFF"/>
              <w:right w:val="single" w:sz="8" w:space="0" w:color="FFFFFF"/>
            </w:tcBorders>
            <w:shd w:val="clear" w:color="000000" w:fill="F2F2F2"/>
            <w:vAlign w:val="center"/>
            <w:hideMark/>
          </w:tcPr>
          <w:p w14:paraId="4AD9972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1143</w:t>
            </w:r>
          </w:p>
        </w:tc>
        <w:tc>
          <w:tcPr>
            <w:tcW w:w="1417" w:type="dxa"/>
            <w:tcBorders>
              <w:top w:val="nil"/>
              <w:left w:val="nil"/>
              <w:bottom w:val="single" w:sz="8" w:space="0" w:color="FFFFFF"/>
              <w:right w:val="single" w:sz="8" w:space="0" w:color="FFFFFF"/>
            </w:tcBorders>
            <w:shd w:val="clear" w:color="000000" w:fill="F2F2F2"/>
            <w:vAlign w:val="center"/>
            <w:hideMark/>
          </w:tcPr>
          <w:p w14:paraId="1887C0FB"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Javier Ernesto </w:t>
            </w:r>
            <w:proofErr w:type="spellStart"/>
            <w:r w:rsidRPr="0085765F">
              <w:rPr>
                <w:rFonts w:ascii="Arial" w:eastAsia="Times New Roman" w:hAnsi="Arial" w:cs="Arial"/>
                <w:color w:val="000000"/>
                <w:sz w:val="16"/>
                <w:szCs w:val="16"/>
                <w:lang w:val="es-PE" w:eastAsia="es-PE"/>
              </w:rPr>
              <w:t>Aspauza</w:t>
            </w:r>
            <w:proofErr w:type="spellEnd"/>
            <w:r w:rsidRPr="0085765F">
              <w:rPr>
                <w:rFonts w:ascii="Arial" w:eastAsia="Times New Roman" w:hAnsi="Arial" w:cs="Arial"/>
                <w:color w:val="000000"/>
                <w:sz w:val="16"/>
                <w:szCs w:val="16"/>
                <w:lang w:val="es-PE" w:eastAsia="es-PE"/>
              </w:rPr>
              <w:t xml:space="preserve"> Bell-Taylor</w:t>
            </w:r>
          </w:p>
        </w:tc>
        <w:tc>
          <w:tcPr>
            <w:tcW w:w="1560" w:type="dxa"/>
            <w:tcBorders>
              <w:top w:val="nil"/>
              <w:left w:val="nil"/>
              <w:bottom w:val="single" w:sz="8" w:space="0" w:color="FFFFFF"/>
              <w:right w:val="single" w:sz="8" w:space="0" w:color="FFFFFF"/>
            </w:tcBorders>
            <w:shd w:val="clear" w:color="000000" w:fill="F2F2F2"/>
            <w:vAlign w:val="center"/>
            <w:hideMark/>
          </w:tcPr>
          <w:p w14:paraId="2B03178E" w14:textId="13570E13"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16006</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0AB692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301A308" w14:textId="285058EB"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AEE7482" w14:textId="427EBC11"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68F8698E"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19.5726</w:t>
            </w:r>
          </w:p>
        </w:tc>
        <w:tc>
          <w:tcPr>
            <w:tcW w:w="850" w:type="dxa"/>
            <w:vMerge/>
            <w:tcBorders>
              <w:top w:val="nil"/>
              <w:left w:val="single" w:sz="8" w:space="0" w:color="FFFFFF"/>
              <w:bottom w:val="nil"/>
              <w:right w:val="nil"/>
            </w:tcBorders>
            <w:vAlign w:val="center"/>
            <w:hideMark/>
          </w:tcPr>
          <w:p w14:paraId="1CF64D9F"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1790521"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6BEB06F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13</w:t>
            </w:r>
          </w:p>
        </w:tc>
        <w:tc>
          <w:tcPr>
            <w:tcW w:w="992" w:type="dxa"/>
            <w:tcBorders>
              <w:top w:val="nil"/>
              <w:left w:val="nil"/>
              <w:bottom w:val="single" w:sz="8" w:space="0" w:color="FFFFFF"/>
              <w:right w:val="single" w:sz="8" w:space="0" w:color="FFFFFF"/>
            </w:tcBorders>
            <w:shd w:val="clear" w:color="000000" w:fill="F2F2F2"/>
            <w:vAlign w:val="center"/>
            <w:hideMark/>
          </w:tcPr>
          <w:p w14:paraId="3276D73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1144</w:t>
            </w:r>
          </w:p>
        </w:tc>
        <w:tc>
          <w:tcPr>
            <w:tcW w:w="1417" w:type="dxa"/>
            <w:tcBorders>
              <w:top w:val="nil"/>
              <w:left w:val="nil"/>
              <w:bottom w:val="single" w:sz="8" w:space="0" w:color="FFFFFF"/>
              <w:right w:val="single" w:sz="8" w:space="0" w:color="FFFFFF"/>
            </w:tcBorders>
            <w:shd w:val="clear" w:color="000000" w:fill="F2F2F2"/>
            <w:vAlign w:val="center"/>
            <w:hideMark/>
          </w:tcPr>
          <w:p w14:paraId="142A6C1D"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Santos Marcelo Cabrera </w:t>
            </w:r>
            <w:proofErr w:type="spellStart"/>
            <w:r w:rsidRPr="0085765F">
              <w:rPr>
                <w:rFonts w:ascii="Arial" w:eastAsia="Times New Roman" w:hAnsi="Arial" w:cs="Arial"/>
                <w:color w:val="000000"/>
                <w:sz w:val="16"/>
                <w:szCs w:val="16"/>
                <w:lang w:val="es-PE" w:eastAsia="es-PE"/>
              </w:rPr>
              <w:t>Tandaypan</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3A824AEF" w14:textId="262D89EB"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16076</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38187B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08F8BE2" w14:textId="2D6FF368"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B406FF8" w14:textId="40D82EFE"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42143391"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19.8640</w:t>
            </w:r>
          </w:p>
        </w:tc>
        <w:tc>
          <w:tcPr>
            <w:tcW w:w="850" w:type="dxa"/>
            <w:vMerge/>
            <w:tcBorders>
              <w:top w:val="nil"/>
              <w:left w:val="single" w:sz="8" w:space="0" w:color="FFFFFF"/>
              <w:bottom w:val="nil"/>
              <w:right w:val="nil"/>
            </w:tcBorders>
            <w:vAlign w:val="center"/>
            <w:hideMark/>
          </w:tcPr>
          <w:p w14:paraId="1C0B1D8A"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D1A4325"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AC6C690"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14</w:t>
            </w:r>
          </w:p>
        </w:tc>
        <w:tc>
          <w:tcPr>
            <w:tcW w:w="992" w:type="dxa"/>
            <w:tcBorders>
              <w:top w:val="nil"/>
              <w:left w:val="nil"/>
              <w:bottom w:val="single" w:sz="8" w:space="0" w:color="FFFFFF"/>
              <w:right w:val="single" w:sz="8" w:space="0" w:color="FFFFFF"/>
            </w:tcBorders>
            <w:shd w:val="clear" w:color="000000" w:fill="F2F2F2"/>
            <w:vAlign w:val="center"/>
            <w:hideMark/>
          </w:tcPr>
          <w:p w14:paraId="46BC5AA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1145</w:t>
            </w:r>
          </w:p>
        </w:tc>
        <w:tc>
          <w:tcPr>
            <w:tcW w:w="1417" w:type="dxa"/>
            <w:tcBorders>
              <w:top w:val="nil"/>
              <w:left w:val="nil"/>
              <w:bottom w:val="single" w:sz="8" w:space="0" w:color="FFFFFF"/>
              <w:right w:val="single" w:sz="8" w:space="0" w:color="FFFFFF"/>
            </w:tcBorders>
            <w:shd w:val="clear" w:color="000000" w:fill="F2F2F2"/>
            <w:vAlign w:val="center"/>
            <w:hideMark/>
          </w:tcPr>
          <w:p w14:paraId="42EE986D"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Julio Cesar Díaz Plasencia</w:t>
            </w:r>
          </w:p>
        </w:tc>
        <w:tc>
          <w:tcPr>
            <w:tcW w:w="1560" w:type="dxa"/>
            <w:tcBorders>
              <w:top w:val="nil"/>
              <w:left w:val="nil"/>
              <w:bottom w:val="single" w:sz="8" w:space="0" w:color="FFFFFF"/>
              <w:right w:val="single" w:sz="8" w:space="0" w:color="FFFFFF"/>
            </w:tcBorders>
            <w:shd w:val="clear" w:color="000000" w:fill="F2F2F2"/>
            <w:vAlign w:val="center"/>
            <w:hideMark/>
          </w:tcPr>
          <w:p w14:paraId="565A6CAE" w14:textId="09106A51"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16074</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6083C4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82DFE2A" w14:textId="3AD9B3EC"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4FE6828" w14:textId="5DF62D20"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0EEEAEFC"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21.3217</w:t>
            </w:r>
          </w:p>
        </w:tc>
        <w:tc>
          <w:tcPr>
            <w:tcW w:w="850" w:type="dxa"/>
            <w:vMerge/>
            <w:tcBorders>
              <w:top w:val="nil"/>
              <w:left w:val="single" w:sz="8" w:space="0" w:color="FFFFFF"/>
              <w:bottom w:val="nil"/>
              <w:right w:val="nil"/>
            </w:tcBorders>
            <w:vAlign w:val="center"/>
            <w:hideMark/>
          </w:tcPr>
          <w:p w14:paraId="75BBB4F6"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CAFAED3" w14:textId="77777777" w:rsidTr="00A91EDD">
        <w:trPr>
          <w:trHeight w:val="327"/>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38EACF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15</w:t>
            </w:r>
          </w:p>
        </w:tc>
        <w:tc>
          <w:tcPr>
            <w:tcW w:w="992" w:type="dxa"/>
            <w:tcBorders>
              <w:top w:val="nil"/>
              <w:left w:val="nil"/>
              <w:bottom w:val="single" w:sz="8" w:space="0" w:color="FFFFFF"/>
              <w:right w:val="single" w:sz="8" w:space="0" w:color="FFFFFF"/>
            </w:tcBorders>
            <w:shd w:val="clear" w:color="000000" w:fill="F2F2F2"/>
            <w:vAlign w:val="center"/>
            <w:hideMark/>
          </w:tcPr>
          <w:p w14:paraId="038F823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1151 (*)</w:t>
            </w:r>
          </w:p>
        </w:tc>
        <w:tc>
          <w:tcPr>
            <w:tcW w:w="1417" w:type="dxa"/>
            <w:tcBorders>
              <w:top w:val="nil"/>
              <w:left w:val="nil"/>
              <w:bottom w:val="single" w:sz="8" w:space="0" w:color="FFFFFF"/>
              <w:right w:val="single" w:sz="8" w:space="0" w:color="FFFFFF"/>
            </w:tcBorders>
            <w:shd w:val="clear" w:color="000000" w:fill="F2F2F2"/>
            <w:vAlign w:val="center"/>
            <w:hideMark/>
          </w:tcPr>
          <w:p w14:paraId="338327B6"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49973FA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A715E3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B7E8BBE" w14:textId="4CD84817"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A37D2BE" w14:textId="277C6D6C"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4A9CCBC4"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9.2413</w:t>
            </w:r>
          </w:p>
        </w:tc>
        <w:tc>
          <w:tcPr>
            <w:tcW w:w="850" w:type="dxa"/>
            <w:vMerge/>
            <w:tcBorders>
              <w:top w:val="nil"/>
              <w:left w:val="single" w:sz="8" w:space="0" w:color="FFFFFF"/>
              <w:bottom w:val="nil"/>
              <w:right w:val="nil"/>
            </w:tcBorders>
            <w:vAlign w:val="center"/>
            <w:hideMark/>
          </w:tcPr>
          <w:p w14:paraId="7C420B12"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A9EC7E8"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AD27CB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16</w:t>
            </w:r>
          </w:p>
        </w:tc>
        <w:tc>
          <w:tcPr>
            <w:tcW w:w="992" w:type="dxa"/>
            <w:tcBorders>
              <w:top w:val="nil"/>
              <w:left w:val="nil"/>
              <w:bottom w:val="single" w:sz="8" w:space="0" w:color="FFFFFF"/>
              <w:right w:val="single" w:sz="8" w:space="0" w:color="FFFFFF"/>
            </w:tcBorders>
            <w:shd w:val="clear" w:color="000000" w:fill="F2F2F2"/>
            <w:vAlign w:val="center"/>
            <w:hideMark/>
          </w:tcPr>
          <w:p w14:paraId="08083F5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1152</w:t>
            </w:r>
          </w:p>
        </w:tc>
        <w:tc>
          <w:tcPr>
            <w:tcW w:w="1417" w:type="dxa"/>
            <w:tcBorders>
              <w:top w:val="nil"/>
              <w:left w:val="nil"/>
              <w:bottom w:val="single" w:sz="8" w:space="0" w:color="FFFFFF"/>
              <w:right w:val="single" w:sz="8" w:space="0" w:color="FFFFFF"/>
            </w:tcBorders>
            <w:shd w:val="clear" w:color="000000" w:fill="F2F2F2"/>
            <w:vAlign w:val="center"/>
            <w:hideMark/>
          </w:tcPr>
          <w:p w14:paraId="3F71EC67"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José Vásquez Juárez</w:t>
            </w:r>
          </w:p>
        </w:tc>
        <w:tc>
          <w:tcPr>
            <w:tcW w:w="1560" w:type="dxa"/>
            <w:tcBorders>
              <w:top w:val="nil"/>
              <w:left w:val="nil"/>
              <w:bottom w:val="single" w:sz="8" w:space="0" w:color="FFFFFF"/>
              <w:right w:val="single" w:sz="8" w:space="0" w:color="FFFFFF"/>
            </w:tcBorders>
            <w:shd w:val="clear" w:color="000000" w:fill="F2F2F2"/>
            <w:vAlign w:val="center"/>
            <w:hideMark/>
          </w:tcPr>
          <w:p w14:paraId="10870D6D" w14:textId="73DF55F1"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15995</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81AD88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71F9160" w14:textId="20526EA7"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8F27DC7" w14:textId="70C3EB1C"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79D00BFD"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9.0779</w:t>
            </w:r>
          </w:p>
        </w:tc>
        <w:tc>
          <w:tcPr>
            <w:tcW w:w="850" w:type="dxa"/>
            <w:vMerge/>
            <w:tcBorders>
              <w:top w:val="nil"/>
              <w:left w:val="single" w:sz="8" w:space="0" w:color="FFFFFF"/>
              <w:bottom w:val="nil"/>
              <w:right w:val="nil"/>
            </w:tcBorders>
            <w:vAlign w:val="center"/>
            <w:hideMark/>
          </w:tcPr>
          <w:p w14:paraId="3D68DACD"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239A37ED"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867FC8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17</w:t>
            </w:r>
          </w:p>
        </w:tc>
        <w:tc>
          <w:tcPr>
            <w:tcW w:w="992" w:type="dxa"/>
            <w:tcBorders>
              <w:top w:val="nil"/>
              <w:left w:val="nil"/>
              <w:bottom w:val="single" w:sz="8" w:space="0" w:color="FFFFFF"/>
              <w:right w:val="single" w:sz="8" w:space="0" w:color="FFFFFF"/>
            </w:tcBorders>
            <w:shd w:val="clear" w:color="000000" w:fill="F2F2F2"/>
            <w:vAlign w:val="center"/>
            <w:hideMark/>
          </w:tcPr>
          <w:p w14:paraId="084F9A9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1153</w:t>
            </w:r>
          </w:p>
        </w:tc>
        <w:tc>
          <w:tcPr>
            <w:tcW w:w="1417" w:type="dxa"/>
            <w:tcBorders>
              <w:top w:val="nil"/>
              <w:left w:val="nil"/>
              <w:bottom w:val="single" w:sz="8" w:space="0" w:color="FFFFFF"/>
              <w:right w:val="single" w:sz="8" w:space="0" w:color="FFFFFF"/>
            </w:tcBorders>
            <w:shd w:val="clear" w:color="000000" w:fill="F2F2F2"/>
            <w:vAlign w:val="center"/>
            <w:hideMark/>
          </w:tcPr>
          <w:p w14:paraId="70EA5AA2"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Walter Edmundo Castañeda </w:t>
            </w:r>
            <w:proofErr w:type="spellStart"/>
            <w:r w:rsidRPr="0085765F">
              <w:rPr>
                <w:rFonts w:ascii="Arial" w:eastAsia="Times New Roman" w:hAnsi="Arial" w:cs="Arial"/>
                <w:color w:val="000000"/>
                <w:sz w:val="16"/>
                <w:szCs w:val="16"/>
                <w:lang w:val="es-PE" w:eastAsia="es-PE"/>
              </w:rPr>
              <w:t>Chavarry</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69A3F980" w14:textId="0CE8A9C2"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25344</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2A79F0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294711F" w14:textId="156BBD6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38DCA16" w14:textId="0118E1A0"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718E53FA"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8.6383</w:t>
            </w:r>
          </w:p>
        </w:tc>
        <w:tc>
          <w:tcPr>
            <w:tcW w:w="850" w:type="dxa"/>
            <w:vMerge/>
            <w:tcBorders>
              <w:top w:val="nil"/>
              <w:left w:val="single" w:sz="8" w:space="0" w:color="FFFFFF"/>
              <w:bottom w:val="nil"/>
              <w:right w:val="nil"/>
            </w:tcBorders>
            <w:vAlign w:val="center"/>
            <w:hideMark/>
          </w:tcPr>
          <w:p w14:paraId="7C38A18A"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C7D668C" w14:textId="77777777" w:rsidTr="00A91EDD">
        <w:trPr>
          <w:trHeight w:val="114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6E603E4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18</w:t>
            </w:r>
          </w:p>
        </w:tc>
        <w:tc>
          <w:tcPr>
            <w:tcW w:w="992" w:type="dxa"/>
            <w:tcBorders>
              <w:top w:val="nil"/>
              <w:left w:val="nil"/>
              <w:bottom w:val="single" w:sz="8" w:space="0" w:color="FFFFFF"/>
              <w:right w:val="single" w:sz="8" w:space="0" w:color="FFFFFF"/>
            </w:tcBorders>
            <w:shd w:val="clear" w:color="000000" w:fill="F2F2F2"/>
            <w:vAlign w:val="center"/>
            <w:hideMark/>
          </w:tcPr>
          <w:p w14:paraId="7D416EE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1154</w:t>
            </w:r>
          </w:p>
        </w:tc>
        <w:tc>
          <w:tcPr>
            <w:tcW w:w="1417" w:type="dxa"/>
            <w:tcBorders>
              <w:top w:val="nil"/>
              <w:left w:val="nil"/>
              <w:bottom w:val="single" w:sz="8" w:space="0" w:color="FFFFFF"/>
              <w:right w:val="single" w:sz="8" w:space="0" w:color="FFFFFF"/>
            </w:tcBorders>
            <w:shd w:val="clear" w:color="000000" w:fill="F2F2F2"/>
            <w:vAlign w:val="center"/>
            <w:hideMark/>
          </w:tcPr>
          <w:p w14:paraId="52485062"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María Cristina Delgado Márquez De Cabrera y su cónyuge Luis Roberto Cabrera Gutiérrez</w:t>
            </w:r>
          </w:p>
        </w:tc>
        <w:tc>
          <w:tcPr>
            <w:tcW w:w="1560" w:type="dxa"/>
            <w:tcBorders>
              <w:top w:val="nil"/>
              <w:left w:val="nil"/>
              <w:bottom w:val="single" w:sz="8" w:space="0" w:color="FFFFFF"/>
              <w:right w:val="single" w:sz="8" w:space="0" w:color="FFFFFF"/>
            </w:tcBorders>
            <w:shd w:val="clear" w:color="000000" w:fill="F2F2F2"/>
            <w:vAlign w:val="center"/>
            <w:hideMark/>
          </w:tcPr>
          <w:p w14:paraId="3B40AFEB" w14:textId="19FC4E26" w:rsidR="001629DB" w:rsidRPr="0085765F" w:rsidRDefault="001629DB" w:rsidP="00AA79E7">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xml:space="preserve">° </w:t>
            </w:r>
            <w:r>
              <w:rPr>
                <w:rFonts w:ascii="Arial" w:eastAsia="Times New Roman" w:hAnsi="Arial" w:cs="Arial"/>
                <w:color w:val="000000"/>
                <w:sz w:val="16"/>
                <w:szCs w:val="16"/>
                <w:lang w:val="es-PE" w:eastAsia="es-PE"/>
              </w:rPr>
              <w:t xml:space="preserve"> 24874 continua en la partida N</w:t>
            </w:r>
            <w:r w:rsidRPr="0085765F">
              <w:rPr>
                <w:rFonts w:ascii="Arial" w:eastAsia="Times New Roman" w:hAnsi="Arial" w:cs="Arial"/>
                <w:color w:val="000000"/>
                <w:sz w:val="16"/>
                <w:szCs w:val="16"/>
                <w:lang w:val="es-PE" w:eastAsia="es-PE"/>
              </w:rPr>
              <w:t>° 04025692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BA9AEE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3E3F9C7" w14:textId="614E163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7A88ACB" w14:textId="03C47C5F"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17E17FA4"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8.9024</w:t>
            </w:r>
          </w:p>
        </w:tc>
        <w:tc>
          <w:tcPr>
            <w:tcW w:w="850" w:type="dxa"/>
            <w:vMerge/>
            <w:tcBorders>
              <w:top w:val="nil"/>
              <w:left w:val="single" w:sz="8" w:space="0" w:color="FFFFFF"/>
              <w:bottom w:val="nil"/>
              <w:right w:val="nil"/>
            </w:tcBorders>
            <w:vAlign w:val="center"/>
            <w:hideMark/>
          </w:tcPr>
          <w:p w14:paraId="40EA6DA7"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61EF74EE" w14:textId="77777777" w:rsidTr="00A91EDD">
        <w:trPr>
          <w:trHeight w:val="73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1D4029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19</w:t>
            </w:r>
          </w:p>
        </w:tc>
        <w:tc>
          <w:tcPr>
            <w:tcW w:w="992" w:type="dxa"/>
            <w:tcBorders>
              <w:top w:val="nil"/>
              <w:left w:val="nil"/>
              <w:bottom w:val="single" w:sz="8" w:space="0" w:color="FFFFFF"/>
              <w:right w:val="single" w:sz="8" w:space="0" w:color="FFFFFF"/>
            </w:tcBorders>
            <w:shd w:val="clear" w:color="000000" w:fill="F2F2F2"/>
            <w:vAlign w:val="center"/>
            <w:hideMark/>
          </w:tcPr>
          <w:p w14:paraId="6D7547A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1155</w:t>
            </w:r>
          </w:p>
        </w:tc>
        <w:tc>
          <w:tcPr>
            <w:tcW w:w="1417" w:type="dxa"/>
            <w:tcBorders>
              <w:top w:val="nil"/>
              <w:left w:val="nil"/>
              <w:bottom w:val="single" w:sz="8" w:space="0" w:color="FFFFFF"/>
              <w:right w:val="single" w:sz="8" w:space="0" w:color="FFFFFF"/>
            </w:tcBorders>
            <w:shd w:val="clear" w:color="000000" w:fill="F2F2F2"/>
            <w:vAlign w:val="center"/>
            <w:hideMark/>
          </w:tcPr>
          <w:p w14:paraId="474BC7C9"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Karin </w:t>
            </w:r>
            <w:proofErr w:type="spellStart"/>
            <w:r w:rsidRPr="0085765F">
              <w:rPr>
                <w:rFonts w:ascii="Arial" w:eastAsia="Times New Roman" w:hAnsi="Arial" w:cs="Arial"/>
                <w:color w:val="000000"/>
                <w:sz w:val="16"/>
                <w:szCs w:val="16"/>
                <w:lang w:val="es-PE" w:eastAsia="es-PE"/>
              </w:rPr>
              <w:t>Junet</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Chamache</w:t>
            </w:r>
            <w:proofErr w:type="spellEnd"/>
            <w:r w:rsidRPr="0085765F">
              <w:rPr>
                <w:rFonts w:ascii="Arial" w:eastAsia="Times New Roman" w:hAnsi="Arial" w:cs="Arial"/>
                <w:color w:val="000000"/>
                <w:sz w:val="16"/>
                <w:szCs w:val="16"/>
                <w:lang w:val="es-PE" w:eastAsia="es-PE"/>
              </w:rPr>
              <w:t xml:space="preserve"> García</w:t>
            </w:r>
          </w:p>
        </w:tc>
        <w:tc>
          <w:tcPr>
            <w:tcW w:w="1560" w:type="dxa"/>
            <w:tcBorders>
              <w:top w:val="nil"/>
              <w:left w:val="nil"/>
              <w:bottom w:val="single" w:sz="8" w:space="0" w:color="FFFFFF"/>
              <w:right w:val="single" w:sz="8" w:space="0" w:color="FFFFFF"/>
            </w:tcBorders>
            <w:shd w:val="clear" w:color="000000" w:fill="F2F2F2"/>
            <w:vAlign w:val="center"/>
            <w:hideMark/>
          </w:tcPr>
          <w:p w14:paraId="413C4150" w14:textId="0DDA83A5"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25457</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FA264F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284FBBF" w14:textId="0BB76193"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4093053" w14:textId="7BF21E65"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7F8FC800"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9.7501</w:t>
            </w:r>
          </w:p>
        </w:tc>
        <w:tc>
          <w:tcPr>
            <w:tcW w:w="850" w:type="dxa"/>
            <w:vMerge/>
            <w:tcBorders>
              <w:top w:val="nil"/>
              <w:left w:val="single" w:sz="8" w:space="0" w:color="FFFFFF"/>
              <w:bottom w:val="nil"/>
              <w:right w:val="nil"/>
            </w:tcBorders>
            <w:vAlign w:val="center"/>
            <w:hideMark/>
          </w:tcPr>
          <w:p w14:paraId="49F89EC3"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DD57171" w14:textId="77777777" w:rsidTr="00A91EDD">
        <w:trPr>
          <w:trHeight w:val="486"/>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A65C35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w:t>
            </w:r>
          </w:p>
        </w:tc>
        <w:tc>
          <w:tcPr>
            <w:tcW w:w="992" w:type="dxa"/>
            <w:tcBorders>
              <w:top w:val="nil"/>
              <w:left w:val="nil"/>
              <w:bottom w:val="single" w:sz="8" w:space="0" w:color="FFFFFF"/>
              <w:right w:val="single" w:sz="8" w:space="0" w:color="FFFFFF"/>
            </w:tcBorders>
            <w:shd w:val="clear" w:color="000000" w:fill="F2F2F2"/>
            <w:vAlign w:val="center"/>
            <w:hideMark/>
          </w:tcPr>
          <w:p w14:paraId="6D0414F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1156</w:t>
            </w:r>
          </w:p>
        </w:tc>
        <w:tc>
          <w:tcPr>
            <w:tcW w:w="1417" w:type="dxa"/>
            <w:tcBorders>
              <w:top w:val="nil"/>
              <w:left w:val="nil"/>
              <w:bottom w:val="single" w:sz="8" w:space="0" w:color="FFFFFF"/>
              <w:right w:val="single" w:sz="8" w:space="0" w:color="FFFFFF"/>
            </w:tcBorders>
            <w:shd w:val="clear" w:color="000000" w:fill="F2F2F2"/>
            <w:vAlign w:val="center"/>
            <w:hideMark/>
          </w:tcPr>
          <w:p w14:paraId="50A4DCDC"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Manuel Mauro Valderrama Guillen</w:t>
            </w:r>
          </w:p>
        </w:tc>
        <w:tc>
          <w:tcPr>
            <w:tcW w:w="1560" w:type="dxa"/>
            <w:tcBorders>
              <w:top w:val="nil"/>
              <w:left w:val="nil"/>
              <w:bottom w:val="single" w:sz="8" w:space="0" w:color="FFFFFF"/>
              <w:right w:val="single" w:sz="8" w:space="0" w:color="FFFFFF"/>
            </w:tcBorders>
            <w:shd w:val="clear" w:color="000000" w:fill="F2F2F2"/>
            <w:vAlign w:val="center"/>
            <w:hideMark/>
          </w:tcPr>
          <w:p w14:paraId="5FB9C673" w14:textId="14F059E2"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16639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74FF248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A7071CD" w14:textId="15270837"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B287D4B" w14:textId="12BA919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B5BA001"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11.4745</w:t>
            </w:r>
          </w:p>
        </w:tc>
        <w:tc>
          <w:tcPr>
            <w:tcW w:w="850" w:type="dxa"/>
            <w:vMerge/>
            <w:tcBorders>
              <w:top w:val="nil"/>
              <w:left w:val="single" w:sz="8" w:space="0" w:color="FFFFFF"/>
              <w:bottom w:val="nil"/>
              <w:right w:val="nil"/>
            </w:tcBorders>
            <w:vAlign w:val="center"/>
            <w:hideMark/>
          </w:tcPr>
          <w:p w14:paraId="651626A5"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967C2B1" w14:textId="77777777" w:rsidTr="00A91EDD">
        <w:trPr>
          <w:trHeight w:val="423"/>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06DCC4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21</w:t>
            </w:r>
          </w:p>
        </w:tc>
        <w:tc>
          <w:tcPr>
            <w:tcW w:w="992" w:type="dxa"/>
            <w:tcBorders>
              <w:top w:val="nil"/>
              <w:left w:val="nil"/>
              <w:bottom w:val="single" w:sz="8" w:space="0" w:color="FFFFFF"/>
              <w:right w:val="single" w:sz="8" w:space="0" w:color="FFFFFF"/>
            </w:tcBorders>
            <w:shd w:val="clear" w:color="000000" w:fill="F2F2F2"/>
            <w:vAlign w:val="center"/>
            <w:hideMark/>
          </w:tcPr>
          <w:p w14:paraId="2F436E0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1157</w:t>
            </w:r>
          </w:p>
        </w:tc>
        <w:tc>
          <w:tcPr>
            <w:tcW w:w="1417" w:type="dxa"/>
            <w:tcBorders>
              <w:top w:val="nil"/>
              <w:left w:val="nil"/>
              <w:bottom w:val="single" w:sz="8" w:space="0" w:color="FFFFFF"/>
              <w:right w:val="single" w:sz="8" w:space="0" w:color="FFFFFF"/>
            </w:tcBorders>
            <w:shd w:val="clear" w:color="000000" w:fill="F2F2F2"/>
            <w:vAlign w:val="center"/>
            <w:hideMark/>
          </w:tcPr>
          <w:p w14:paraId="48E1DEE2"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Jorge Luis Jara Murillo</w:t>
            </w:r>
          </w:p>
        </w:tc>
        <w:tc>
          <w:tcPr>
            <w:tcW w:w="1560" w:type="dxa"/>
            <w:tcBorders>
              <w:top w:val="nil"/>
              <w:left w:val="nil"/>
              <w:bottom w:val="single" w:sz="8" w:space="0" w:color="FFFFFF"/>
              <w:right w:val="single" w:sz="8" w:space="0" w:color="FFFFFF"/>
            </w:tcBorders>
            <w:shd w:val="clear" w:color="000000" w:fill="F2F2F2"/>
            <w:vAlign w:val="center"/>
            <w:hideMark/>
          </w:tcPr>
          <w:p w14:paraId="1C306F1A" w14:textId="7348F850"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16640</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922FA9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03073780" w14:textId="1572E838"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DF4F510" w14:textId="66CA896E"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96A17BD"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10.5606</w:t>
            </w:r>
          </w:p>
        </w:tc>
        <w:tc>
          <w:tcPr>
            <w:tcW w:w="850" w:type="dxa"/>
            <w:vMerge/>
            <w:tcBorders>
              <w:top w:val="nil"/>
              <w:left w:val="single" w:sz="8" w:space="0" w:color="FFFFFF"/>
              <w:bottom w:val="nil"/>
              <w:right w:val="nil"/>
            </w:tcBorders>
            <w:vAlign w:val="center"/>
            <w:hideMark/>
          </w:tcPr>
          <w:p w14:paraId="561D9EF3"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347D8" w:rsidRPr="0085765F" w14:paraId="066C9B27" w14:textId="77777777" w:rsidTr="006347D8">
        <w:trPr>
          <w:trHeight w:val="696"/>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CA4E827" w14:textId="77777777" w:rsidR="006347D8" w:rsidRPr="0085765F" w:rsidRDefault="006347D8"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22</w:t>
            </w:r>
          </w:p>
        </w:tc>
        <w:tc>
          <w:tcPr>
            <w:tcW w:w="992" w:type="dxa"/>
            <w:tcBorders>
              <w:top w:val="nil"/>
              <w:left w:val="single" w:sz="8" w:space="0" w:color="FFFFFF"/>
              <w:bottom w:val="single" w:sz="8" w:space="0" w:color="FFFFFF"/>
              <w:right w:val="single" w:sz="8" w:space="0" w:color="FFFFFF"/>
            </w:tcBorders>
            <w:shd w:val="clear" w:color="000000" w:fill="F2F2F2"/>
            <w:vAlign w:val="center"/>
            <w:hideMark/>
          </w:tcPr>
          <w:p w14:paraId="4D6AF091" w14:textId="77777777" w:rsidR="006347D8" w:rsidRPr="0085765F" w:rsidRDefault="006347D8"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1158</w:t>
            </w:r>
          </w:p>
        </w:tc>
        <w:tc>
          <w:tcPr>
            <w:tcW w:w="1417" w:type="dxa"/>
            <w:tcBorders>
              <w:top w:val="nil"/>
              <w:left w:val="single" w:sz="8" w:space="0" w:color="FFFFFF"/>
              <w:bottom w:val="single" w:sz="8" w:space="0" w:color="FFFFFF"/>
              <w:right w:val="single" w:sz="8" w:space="0" w:color="FFFFFF"/>
            </w:tcBorders>
            <w:shd w:val="clear" w:color="000000" w:fill="F2F2F2"/>
            <w:vAlign w:val="center"/>
            <w:hideMark/>
          </w:tcPr>
          <w:p w14:paraId="1A9BC0B2" w14:textId="77777777" w:rsidR="006347D8" w:rsidRPr="0085765F" w:rsidRDefault="006347D8"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Roger </w:t>
            </w:r>
            <w:proofErr w:type="spellStart"/>
            <w:r w:rsidRPr="0085765F">
              <w:rPr>
                <w:rFonts w:ascii="Arial" w:eastAsia="Times New Roman" w:hAnsi="Arial" w:cs="Arial"/>
                <w:color w:val="000000"/>
                <w:sz w:val="16"/>
                <w:szCs w:val="16"/>
                <w:lang w:val="es-PE" w:eastAsia="es-PE"/>
              </w:rPr>
              <w:t>Nisaki</w:t>
            </w:r>
            <w:proofErr w:type="spellEnd"/>
            <w:r w:rsidRPr="0085765F">
              <w:rPr>
                <w:rFonts w:ascii="Arial" w:eastAsia="Times New Roman" w:hAnsi="Arial" w:cs="Arial"/>
                <w:color w:val="000000"/>
                <w:sz w:val="16"/>
                <w:szCs w:val="16"/>
                <w:lang w:val="es-PE" w:eastAsia="es-PE"/>
              </w:rPr>
              <w:t xml:space="preserve"> Valderrama Guillen</w:t>
            </w:r>
          </w:p>
        </w:tc>
        <w:tc>
          <w:tcPr>
            <w:tcW w:w="1560" w:type="dxa"/>
            <w:tcBorders>
              <w:top w:val="nil"/>
              <w:left w:val="single" w:sz="8" w:space="0" w:color="FFFFFF"/>
              <w:bottom w:val="single" w:sz="8" w:space="0" w:color="FFFFFF"/>
              <w:right w:val="single" w:sz="8" w:space="0" w:color="FFFFFF"/>
            </w:tcBorders>
            <w:shd w:val="clear" w:color="000000" w:fill="F2F2F2"/>
            <w:vAlign w:val="center"/>
            <w:hideMark/>
          </w:tcPr>
          <w:p w14:paraId="643C3438" w14:textId="2F435ED3" w:rsidR="006347D8" w:rsidRPr="0085765F" w:rsidRDefault="006347D8"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16495</w:t>
            </w:r>
          </w:p>
        </w:tc>
        <w:tc>
          <w:tcPr>
            <w:tcW w:w="992" w:type="dxa"/>
            <w:tcBorders>
              <w:top w:val="nil"/>
              <w:left w:val="single" w:sz="8" w:space="0" w:color="FFFFFF"/>
              <w:bottom w:val="single" w:sz="8" w:space="0" w:color="FFFFFF"/>
              <w:right w:val="single" w:sz="4" w:space="0" w:color="FFFFFF" w:themeColor="background1"/>
            </w:tcBorders>
            <w:shd w:val="clear" w:color="000000" w:fill="F2F2F2"/>
            <w:vAlign w:val="center"/>
            <w:hideMark/>
          </w:tcPr>
          <w:p w14:paraId="74AC3416" w14:textId="77777777" w:rsidR="006347D8" w:rsidRPr="0085765F" w:rsidRDefault="006347D8"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0CFD4F8F" w14:textId="77777777" w:rsidR="006347D8" w:rsidRDefault="006347D8" w:rsidP="006347D8">
            <w:pPr>
              <w:jc w:val="center"/>
              <w:rPr>
                <w:rFonts w:ascii="Arial" w:hAnsi="Arial" w:cs="Arial"/>
                <w:sz w:val="16"/>
                <w:szCs w:val="16"/>
              </w:rPr>
            </w:pPr>
          </w:p>
          <w:p w14:paraId="0E87F305" w14:textId="6CE1DD44" w:rsidR="006347D8" w:rsidRPr="001629DB" w:rsidRDefault="006347D8" w:rsidP="006347D8">
            <w:pPr>
              <w:jc w:val="center"/>
              <w:rPr>
                <w:rFonts w:ascii="Arial" w:eastAsia="Times New Roman" w:hAnsi="Arial" w:cs="Arial"/>
                <w:color w:val="000000"/>
                <w:sz w:val="16"/>
                <w:szCs w:val="16"/>
                <w:lang w:val="es-PE" w:eastAsia="es-PE"/>
              </w:rPr>
            </w:pPr>
            <w:r>
              <w:rPr>
                <w:rFonts w:ascii="Arial" w:hAnsi="Arial" w:cs="Arial"/>
                <w:sz w:val="16"/>
                <w:szCs w:val="16"/>
              </w:rPr>
              <w:t xml:space="preserve">                   </w:t>
            </w:r>
            <w:r w:rsidRPr="001629DB">
              <w:rPr>
                <w:rFonts w:ascii="Arial" w:hAnsi="Arial" w:cs="Arial"/>
                <w:sz w:val="16"/>
                <w:szCs w:val="16"/>
              </w:rPr>
              <w:t>No tiene</w:t>
            </w:r>
          </w:p>
          <w:p w14:paraId="52F9A79E" w14:textId="77777777" w:rsidR="006347D8" w:rsidRDefault="006347D8" w:rsidP="006347D8">
            <w:pPr>
              <w:jc w:val="center"/>
              <w:rPr>
                <w:rFonts w:ascii="Arial" w:hAnsi="Arial" w:cs="Arial"/>
                <w:sz w:val="16"/>
                <w:szCs w:val="16"/>
              </w:rPr>
            </w:pPr>
          </w:p>
          <w:p w14:paraId="707D5CF4" w14:textId="22A299F9" w:rsidR="006347D8" w:rsidRPr="001629DB" w:rsidRDefault="006347D8" w:rsidP="006347D8">
            <w:pPr>
              <w:jc w:val="center"/>
              <w:rPr>
                <w:rFonts w:ascii="Arial" w:eastAsia="Times New Roman" w:hAnsi="Arial" w:cs="Arial"/>
                <w:color w:val="000000"/>
                <w:sz w:val="16"/>
                <w:szCs w:val="16"/>
                <w:lang w:val="es-PE" w:eastAsia="es-PE"/>
              </w:rPr>
            </w:pP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D5737D7" w14:textId="46E8EA9D" w:rsidR="006347D8" w:rsidRPr="0085765F" w:rsidRDefault="006347D8"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single" w:sz="8" w:space="0" w:color="FFFFFF"/>
              <w:bottom w:val="single" w:sz="8" w:space="0" w:color="FFFFFF"/>
              <w:right w:val="single" w:sz="8" w:space="0" w:color="FFFFFF"/>
            </w:tcBorders>
            <w:shd w:val="clear" w:color="000000" w:fill="F2F2F2"/>
            <w:vAlign w:val="center"/>
            <w:hideMark/>
          </w:tcPr>
          <w:p w14:paraId="6605F2B8" w14:textId="77777777" w:rsidR="006347D8" w:rsidRPr="0085765F" w:rsidRDefault="006347D8" w:rsidP="00603178">
            <w:pPr>
              <w:jc w:val="right"/>
              <w:rPr>
                <w:rFonts w:ascii="Arial" w:hAnsi="Arial" w:cs="Arial"/>
                <w:color w:val="000000"/>
                <w:sz w:val="16"/>
                <w:szCs w:val="16"/>
              </w:rPr>
            </w:pPr>
            <w:r w:rsidRPr="0085765F">
              <w:rPr>
                <w:rFonts w:ascii="Arial" w:hAnsi="Arial" w:cs="Arial"/>
                <w:color w:val="000000"/>
                <w:sz w:val="16"/>
                <w:szCs w:val="16"/>
              </w:rPr>
              <w:t>10.3539</w:t>
            </w:r>
          </w:p>
        </w:tc>
        <w:tc>
          <w:tcPr>
            <w:tcW w:w="850" w:type="dxa"/>
            <w:vMerge/>
            <w:tcBorders>
              <w:top w:val="nil"/>
              <w:left w:val="single" w:sz="8" w:space="0" w:color="FFFFFF"/>
              <w:bottom w:val="nil"/>
              <w:right w:val="nil"/>
            </w:tcBorders>
            <w:vAlign w:val="center"/>
            <w:hideMark/>
          </w:tcPr>
          <w:p w14:paraId="0D3D5EDA" w14:textId="77777777" w:rsidR="006347D8" w:rsidRPr="0085765F" w:rsidRDefault="006347D8" w:rsidP="00603178">
            <w:pPr>
              <w:jc w:val="right"/>
              <w:rPr>
                <w:rFonts w:ascii="Arial" w:eastAsia="Times New Roman" w:hAnsi="Arial" w:cs="Arial"/>
                <w:color w:val="000000"/>
                <w:sz w:val="16"/>
                <w:szCs w:val="16"/>
                <w:lang w:val="es-PE" w:eastAsia="es-PE"/>
              </w:rPr>
            </w:pPr>
          </w:p>
        </w:tc>
      </w:tr>
      <w:tr w:rsidR="00681A5C" w:rsidRPr="0085765F" w14:paraId="70A2DEBA"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B61473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23</w:t>
            </w:r>
          </w:p>
        </w:tc>
        <w:tc>
          <w:tcPr>
            <w:tcW w:w="992" w:type="dxa"/>
            <w:tcBorders>
              <w:top w:val="nil"/>
              <w:left w:val="nil"/>
              <w:bottom w:val="single" w:sz="8" w:space="0" w:color="FFFFFF"/>
              <w:right w:val="single" w:sz="8" w:space="0" w:color="FFFFFF"/>
            </w:tcBorders>
            <w:shd w:val="clear" w:color="000000" w:fill="F2F2F2"/>
            <w:vAlign w:val="center"/>
            <w:hideMark/>
          </w:tcPr>
          <w:p w14:paraId="4DF64F6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1159</w:t>
            </w:r>
          </w:p>
        </w:tc>
        <w:tc>
          <w:tcPr>
            <w:tcW w:w="1417" w:type="dxa"/>
            <w:tcBorders>
              <w:top w:val="nil"/>
              <w:left w:val="nil"/>
              <w:bottom w:val="single" w:sz="8" w:space="0" w:color="FFFFFF"/>
              <w:right w:val="single" w:sz="8" w:space="0" w:color="FFFFFF"/>
            </w:tcBorders>
            <w:shd w:val="clear" w:color="000000" w:fill="F2F2F2"/>
            <w:vAlign w:val="center"/>
            <w:hideMark/>
          </w:tcPr>
          <w:p w14:paraId="7D508890"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Angélica Carmen Valderrama Guillen</w:t>
            </w:r>
          </w:p>
        </w:tc>
        <w:tc>
          <w:tcPr>
            <w:tcW w:w="1560" w:type="dxa"/>
            <w:tcBorders>
              <w:top w:val="nil"/>
              <w:left w:val="nil"/>
              <w:bottom w:val="single" w:sz="8" w:space="0" w:color="FFFFFF"/>
              <w:right w:val="single" w:sz="8" w:space="0" w:color="FFFFFF"/>
            </w:tcBorders>
            <w:shd w:val="clear" w:color="000000" w:fill="F2F2F2"/>
            <w:vAlign w:val="center"/>
            <w:hideMark/>
          </w:tcPr>
          <w:p w14:paraId="15940955" w14:textId="0D84C368"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16494</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B36AFA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E5BDFAD" w14:textId="3C779AD5"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BFDBF90" w14:textId="36636664"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40AAB0C8"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10.9982</w:t>
            </w:r>
          </w:p>
        </w:tc>
        <w:tc>
          <w:tcPr>
            <w:tcW w:w="850" w:type="dxa"/>
            <w:vMerge/>
            <w:tcBorders>
              <w:top w:val="nil"/>
              <w:left w:val="single" w:sz="8" w:space="0" w:color="FFFFFF"/>
              <w:bottom w:val="nil"/>
              <w:right w:val="nil"/>
            </w:tcBorders>
            <w:vAlign w:val="center"/>
            <w:hideMark/>
          </w:tcPr>
          <w:p w14:paraId="6F4CCEB5"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3E4B405"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34771D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24</w:t>
            </w:r>
          </w:p>
        </w:tc>
        <w:tc>
          <w:tcPr>
            <w:tcW w:w="992" w:type="dxa"/>
            <w:tcBorders>
              <w:top w:val="nil"/>
              <w:left w:val="nil"/>
              <w:bottom w:val="single" w:sz="8" w:space="0" w:color="FFFFFF"/>
              <w:right w:val="single" w:sz="8" w:space="0" w:color="FFFFFF"/>
            </w:tcBorders>
            <w:shd w:val="clear" w:color="000000" w:fill="F2F2F2"/>
            <w:vAlign w:val="center"/>
            <w:hideMark/>
          </w:tcPr>
          <w:p w14:paraId="56E7311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1160</w:t>
            </w:r>
          </w:p>
        </w:tc>
        <w:tc>
          <w:tcPr>
            <w:tcW w:w="1417" w:type="dxa"/>
            <w:tcBorders>
              <w:top w:val="nil"/>
              <w:left w:val="nil"/>
              <w:bottom w:val="single" w:sz="8" w:space="0" w:color="FFFFFF"/>
              <w:right w:val="single" w:sz="8" w:space="0" w:color="FFFFFF"/>
            </w:tcBorders>
            <w:shd w:val="clear" w:color="000000" w:fill="F2F2F2"/>
            <w:vAlign w:val="center"/>
            <w:hideMark/>
          </w:tcPr>
          <w:p w14:paraId="7E529C49"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Diógenes Francisco Valderrama Guillen</w:t>
            </w:r>
          </w:p>
        </w:tc>
        <w:tc>
          <w:tcPr>
            <w:tcW w:w="1560" w:type="dxa"/>
            <w:tcBorders>
              <w:top w:val="nil"/>
              <w:left w:val="nil"/>
              <w:bottom w:val="single" w:sz="8" w:space="0" w:color="FFFFFF"/>
              <w:right w:val="single" w:sz="8" w:space="0" w:color="FFFFFF"/>
            </w:tcBorders>
            <w:shd w:val="clear" w:color="000000" w:fill="F2F2F2"/>
            <w:vAlign w:val="center"/>
            <w:hideMark/>
          </w:tcPr>
          <w:p w14:paraId="42429C6C" w14:textId="46E5A473"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16493</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077B77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E02A032" w14:textId="537BA5E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BC6676F" w14:textId="45A09F0D"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57AFC4B"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11.3492</w:t>
            </w:r>
          </w:p>
        </w:tc>
        <w:tc>
          <w:tcPr>
            <w:tcW w:w="850" w:type="dxa"/>
            <w:vMerge/>
            <w:tcBorders>
              <w:top w:val="nil"/>
              <w:left w:val="single" w:sz="8" w:space="0" w:color="FFFFFF"/>
              <w:bottom w:val="nil"/>
              <w:right w:val="nil"/>
            </w:tcBorders>
            <w:vAlign w:val="center"/>
            <w:hideMark/>
          </w:tcPr>
          <w:p w14:paraId="3A2DA376"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94E8E0B"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7DAE89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25</w:t>
            </w:r>
          </w:p>
        </w:tc>
        <w:tc>
          <w:tcPr>
            <w:tcW w:w="992" w:type="dxa"/>
            <w:tcBorders>
              <w:top w:val="nil"/>
              <w:left w:val="nil"/>
              <w:bottom w:val="single" w:sz="8" w:space="0" w:color="FFFFFF"/>
              <w:right w:val="single" w:sz="8" w:space="0" w:color="FFFFFF"/>
            </w:tcBorders>
            <w:shd w:val="clear" w:color="000000" w:fill="F2F2F2"/>
            <w:vAlign w:val="center"/>
            <w:hideMark/>
          </w:tcPr>
          <w:p w14:paraId="241A2C0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1171</w:t>
            </w:r>
          </w:p>
        </w:tc>
        <w:tc>
          <w:tcPr>
            <w:tcW w:w="1417" w:type="dxa"/>
            <w:tcBorders>
              <w:top w:val="nil"/>
              <w:left w:val="nil"/>
              <w:bottom w:val="single" w:sz="8" w:space="0" w:color="FFFFFF"/>
              <w:right w:val="single" w:sz="8" w:space="0" w:color="FFFFFF"/>
            </w:tcBorders>
            <w:shd w:val="clear" w:color="000000" w:fill="F2F2F2"/>
            <w:vAlign w:val="center"/>
            <w:hideMark/>
          </w:tcPr>
          <w:p w14:paraId="1B188295"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Jesús Gustavo de la Torre  Solano</w:t>
            </w:r>
          </w:p>
        </w:tc>
        <w:tc>
          <w:tcPr>
            <w:tcW w:w="1560" w:type="dxa"/>
            <w:tcBorders>
              <w:top w:val="nil"/>
              <w:left w:val="nil"/>
              <w:bottom w:val="single" w:sz="8" w:space="0" w:color="FFFFFF"/>
              <w:right w:val="single" w:sz="8" w:space="0" w:color="FFFFFF"/>
            </w:tcBorders>
            <w:shd w:val="clear" w:color="000000" w:fill="F2F2F2"/>
            <w:vAlign w:val="center"/>
            <w:hideMark/>
          </w:tcPr>
          <w:p w14:paraId="165646C7" w14:textId="7ADA17DB"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38431</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6E60010"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75468A9" w14:textId="4998AEE4"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09D0907" w14:textId="05C87C47"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370399E"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9.2308</w:t>
            </w:r>
          </w:p>
        </w:tc>
        <w:tc>
          <w:tcPr>
            <w:tcW w:w="850" w:type="dxa"/>
            <w:vMerge/>
            <w:tcBorders>
              <w:top w:val="nil"/>
              <w:left w:val="single" w:sz="8" w:space="0" w:color="FFFFFF"/>
              <w:bottom w:val="nil"/>
              <w:right w:val="nil"/>
            </w:tcBorders>
            <w:vAlign w:val="center"/>
            <w:hideMark/>
          </w:tcPr>
          <w:p w14:paraId="635F47B3"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69883CF"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5AC2B0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26</w:t>
            </w:r>
          </w:p>
        </w:tc>
        <w:tc>
          <w:tcPr>
            <w:tcW w:w="992" w:type="dxa"/>
            <w:tcBorders>
              <w:top w:val="nil"/>
              <w:left w:val="nil"/>
              <w:bottom w:val="single" w:sz="8" w:space="0" w:color="FFFFFF"/>
              <w:right w:val="single" w:sz="8" w:space="0" w:color="FFFFFF"/>
            </w:tcBorders>
            <w:shd w:val="clear" w:color="000000" w:fill="F2F2F2"/>
            <w:vAlign w:val="center"/>
            <w:hideMark/>
          </w:tcPr>
          <w:p w14:paraId="28FBFFD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1172</w:t>
            </w:r>
          </w:p>
        </w:tc>
        <w:tc>
          <w:tcPr>
            <w:tcW w:w="1417" w:type="dxa"/>
            <w:tcBorders>
              <w:top w:val="nil"/>
              <w:left w:val="nil"/>
              <w:bottom w:val="single" w:sz="8" w:space="0" w:color="FFFFFF"/>
              <w:right w:val="single" w:sz="8" w:space="0" w:color="FFFFFF"/>
            </w:tcBorders>
            <w:shd w:val="clear" w:color="000000" w:fill="F2F2F2"/>
            <w:vAlign w:val="center"/>
            <w:hideMark/>
          </w:tcPr>
          <w:p w14:paraId="6691BEF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Moisés Edmundo Iparraguirre Navarro</w:t>
            </w:r>
          </w:p>
        </w:tc>
        <w:tc>
          <w:tcPr>
            <w:tcW w:w="1560" w:type="dxa"/>
            <w:tcBorders>
              <w:top w:val="nil"/>
              <w:left w:val="nil"/>
              <w:bottom w:val="single" w:sz="8" w:space="0" w:color="FFFFFF"/>
              <w:right w:val="single" w:sz="8" w:space="0" w:color="FFFFFF"/>
            </w:tcBorders>
            <w:shd w:val="clear" w:color="000000" w:fill="F2F2F2"/>
            <w:vAlign w:val="center"/>
            <w:hideMark/>
          </w:tcPr>
          <w:p w14:paraId="0057822B" w14:textId="65BEEC9B"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16173</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82951D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1A9372D" w14:textId="017A331B"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4354AA6" w14:textId="7C40166C"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2B7D843E"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8.9044</w:t>
            </w:r>
          </w:p>
        </w:tc>
        <w:tc>
          <w:tcPr>
            <w:tcW w:w="850" w:type="dxa"/>
            <w:vMerge/>
            <w:tcBorders>
              <w:top w:val="nil"/>
              <w:left w:val="single" w:sz="8" w:space="0" w:color="FFFFFF"/>
              <w:bottom w:val="nil"/>
              <w:right w:val="nil"/>
            </w:tcBorders>
            <w:vAlign w:val="center"/>
            <w:hideMark/>
          </w:tcPr>
          <w:p w14:paraId="0947125F"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217F0266" w14:textId="77777777" w:rsidTr="00A91EDD">
        <w:trPr>
          <w:trHeight w:val="659"/>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4053FA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27</w:t>
            </w:r>
          </w:p>
        </w:tc>
        <w:tc>
          <w:tcPr>
            <w:tcW w:w="992" w:type="dxa"/>
            <w:tcBorders>
              <w:top w:val="nil"/>
              <w:left w:val="nil"/>
              <w:bottom w:val="single" w:sz="8" w:space="0" w:color="FFFFFF"/>
              <w:right w:val="single" w:sz="8" w:space="0" w:color="FFFFFF"/>
            </w:tcBorders>
            <w:shd w:val="clear" w:color="000000" w:fill="F2F2F2"/>
            <w:vAlign w:val="center"/>
            <w:hideMark/>
          </w:tcPr>
          <w:p w14:paraId="78674D3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1173</w:t>
            </w:r>
          </w:p>
        </w:tc>
        <w:tc>
          <w:tcPr>
            <w:tcW w:w="1417" w:type="dxa"/>
            <w:tcBorders>
              <w:top w:val="nil"/>
              <w:left w:val="nil"/>
              <w:bottom w:val="single" w:sz="8" w:space="0" w:color="FFFFFF"/>
              <w:right w:val="single" w:sz="8" w:space="0" w:color="FFFFFF"/>
            </w:tcBorders>
            <w:shd w:val="clear" w:color="000000" w:fill="F2F2F2"/>
            <w:vAlign w:val="center"/>
            <w:hideMark/>
          </w:tcPr>
          <w:p w14:paraId="2E09501B"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Ester </w:t>
            </w:r>
            <w:proofErr w:type="spellStart"/>
            <w:r w:rsidRPr="0085765F">
              <w:rPr>
                <w:rFonts w:ascii="Arial" w:eastAsia="Times New Roman" w:hAnsi="Arial" w:cs="Arial"/>
                <w:color w:val="000000"/>
                <w:sz w:val="16"/>
                <w:szCs w:val="16"/>
                <w:lang w:val="es-PE" w:eastAsia="es-PE"/>
              </w:rPr>
              <w:t>Baltodano</w:t>
            </w:r>
            <w:proofErr w:type="spellEnd"/>
            <w:r w:rsidRPr="0085765F">
              <w:rPr>
                <w:rFonts w:ascii="Arial" w:eastAsia="Times New Roman" w:hAnsi="Arial" w:cs="Arial"/>
                <w:color w:val="000000"/>
                <w:sz w:val="16"/>
                <w:szCs w:val="16"/>
                <w:lang w:val="es-PE" w:eastAsia="es-PE"/>
              </w:rPr>
              <w:t xml:space="preserve"> Baca y su cónyuge Carlos </w:t>
            </w:r>
            <w:proofErr w:type="spellStart"/>
            <w:r w:rsidRPr="0085765F">
              <w:rPr>
                <w:rFonts w:ascii="Arial" w:eastAsia="Times New Roman" w:hAnsi="Arial" w:cs="Arial"/>
                <w:color w:val="000000"/>
                <w:sz w:val="16"/>
                <w:szCs w:val="16"/>
                <w:lang w:val="es-PE" w:eastAsia="es-PE"/>
              </w:rPr>
              <w:t>Baltodano</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Landauro</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3652E6AA" w14:textId="419BC1B0"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16232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567CCD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0898F77" w14:textId="480730DB"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A2A4014" w14:textId="13B6A2A0"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1E90F4A"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8.3637</w:t>
            </w:r>
          </w:p>
        </w:tc>
        <w:tc>
          <w:tcPr>
            <w:tcW w:w="850" w:type="dxa"/>
            <w:vMerge/>
            <w:tcBorders>
              <w:top w:val="nil"/>
              <w:left w:val="single" w:sz="8" w:space="0" w:color="FFFFFF"/>
              <w:bottom w:val="nil"/>
              <w:right w:val="nil"/>
            </w:tcBorders>
            <w:vAlign w:val="center"/>
            <w:hideMark/>
          </w:tcPr>
          <w:p w14:paraId="44FC636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2DB68D8"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08BC69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28</w:t>
            </w:r>
          </w:p>
        </w:tc>
        <w:tc>
          <w:tcPr>
            <w:tcW w:w="992" w:type="dxa"/>
            <w:tcBorders>
              <w:top w:val="nil"/>
              <w:left w:val="nil"/>
              <w:bottom w:val="single" w:sz="8" w:space="0" w:color="FFFFFF"/>
              <w:right w:val="single" w:sz="8" w:space="0" w:color="FFFFFF"/>
            </w:tcBorders>
            <w:shd w:val="clear" w:color="000000" w:fill="F2F2F2"/>
            <w:vAlign w:val="center"/>
            <w:hideMark/>
          </w:tcPr>
          <w:p w14:paraId="2D4D756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1174</w:t>
            </w:r>
          </w:p>
        </w:tc>
        <w:tc>
          <w:tcPr>
            <w:tcW w:w="1417" w:type="dxa"/>
            <w:tcBorders>
              <w:top w:val="nil"/>
              <w:left w:val="nil"/>
              <w:bottom w:val="single" w:sz="8" w:space="0" w:color="FFFFFF"/>
              <w:right w:val="single" w:sz="8" w:space="0" w:color="FFFFFF"/>
            </w:tcBorders>
            <w:shd w:val="clear" w:color="000000" w:fill="F2F2F2"/>
            <w:vAlign w:val="center"/>
            <w:hideMark/>
          </w:tcPr>
          <w:p w14:paraId="0F9DCA43"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Alexandra Llosa del Rio</w:t>
            </w:r>
          </w:p>
        </w:tc>
        <w:tc>
          <w:tcPr>
            <w:tcW w:w="1560" w:type="dxa"/>
            <w:tcBorders>
              <w:top w:val="nil"/>
              <w:left w:val="nil"/>
              <w:bottom w:val="single" w:sz="8" w:space="0" w:color="FFFFFF"/>
              <w:right w:val="single" w:sz="8" w:space="0" w:color="FFFFFF"/>
            </w:tcBorders>
            <w:shd w:val="clear" w:color="000000" w:fill="F2F2F2"/>
            <w:vAlign w:val="center"/>
            <w:hideMark/>
          </w:tcPr>
          <w:p w14:paraId="336517A6" w14:textId="3B986CC9" w:rsidR="001629DB" w:rsidRPr="0085765F" w:rsidRDefault="001629DB" w:rsidP="00407CBE">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16743</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84914B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3B42550" w14:textId="56EA152E"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6ABBEE4" w14:textId="1851C30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75C6FC94"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8.5115</w:t>
            </w:r>
          </w:p>
        </w:tc>
        <w:tc>
          <w:tcPr>
            <w:tcW w:w="850" w:type="dxa"/>
            <w:vMerge/>
            <w:tcBorders>
              <w:top w:val="nil"/>
              <w:left w:val="single" w:sz="8" w:space="0" w:color="FFFFFF"/>
              <w:bottom w:val="nil"/>
              <w:right w:val="nil"/>
            </w:tcBorders>
            <w:vAlign w:val="center"/>
            <w:hideMark/>
          </w:tcPr>
          <w:p w14:paraId="6DD4AC1B"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4A3262C" w14:textId="77777777" w:rsidTr="00A91EDD">
        <w:trPr>
          <w:trHeight w:val="886"/>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0651E2A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29</w:t>
            </w:r>
          </w:p>
        </w:tc>
        <w:tc>
          <w:tcPr>
            <w:tcW w:w="992" w:type="dxa"/>
            <w:tcBorders>
              <w:top w:val="nil"/>
              <w:left w:val="nil"/>
              <w:bottom w:val="single" w:sz="8" w:space="0" w:color="FFFFFF"/>
              <w:right w:val="single" w:sz="8" w:space="0" w:color="FFFFFF"/>
            </w:tcBorders>
            <w:shd w:val="clear" w:color="000000" w:fill="F2F2F2"/>
            <w:vAlign w:val="center"/>
            <w:hideMark/>
          </w:tcPr>
          <w:p w14:paraId="0E705B9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1175</w:t>
            </w:r>
          </w:p>
        </w:tc>
        <w:tc>
          <w:tcPr>
            <w:tcW w:w="1417" w:type="dxa"/>
            <w:tcBorders>
              <w:top w:val="nil"/>
              <w:left w:val="nil"/>
              <w:bottom w:val="single" w:sz="8" w:space="0" w:color="FFFFFF"/>
              <w:right w:val="single" w:sz="8" w:space="0" w:color="FFFFFF"/>
            </w:tcBorders>
            <w:shd w:val="clear" w:color="000000" w:fill="F2F2F2"/>
            <w:vAlign w:val="center"/>
            <w:hideMark/>
          </w:tcPr>
          <w:p w14:paraId="0776513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Rosa Isaura </w:t>
            </w:r>
            <w:proofErr w:type="spellStart"/>
            <w:r w:rsidRPr="0085765F">
              <w:rPr>
                <w:rFonts w:ascii="Arial" w:eastAsia="Times New Roman" w:hAnsi="Arial" w:cs="Arial"/>
                <w:color w:val="000000"/>
                <w:sz w:val="16"/>
                <w:szCs w:val="16"/>
                <w:lang w:val="es-PE" w:eastAsia="es-PE"/>
              </w:rPr>
              <w:t>Baltodano</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Baltodano</w:t>
            </w:r>
            <w:proofErr w:type="spellEnd"/>
            <w:r w:rsidRPr="0085765F">
              <w:rPr>
                <w:rFonts w:ascii="Arial" w:eastAsia="Times New Roman" w:hAnsi="Arial" w:cs="Arial"/>
                <w:color w:val="000000"/>
                <w:sz w:val="16"/>
                <w:szCs w:val="16"/>
                <w:lang w:val="es-PE" w:eastAsia="es-PE"/>
              </w:rPr>
              <w:t xml:space="preserve"> y su cónyuge Pedro Octavio Sánchez Romero</w:t>
            </w:r>
          </w:p>
        </w:tc>
        <w:tc>
          <w:tcPr>
            <w:tcW w:w="1560" w:type="dxa"/>
            <w:tcBorders>
              <w:top w:val="nil"/>
              <w:left w:val="nil"/>
              <w:bottom w:val="single" w:sz="8" w:space="0" w:color="FFFFFF"/>
              <w:right w:val="single" w:sz="8" w:space="0" w:color="FFFFFF"/>
            </w:tcBorders>
            <w:shd w:val="clear" w:color="000000" w:fill="F2F2F2"/>
            <w:vAlign w:val="center"/>
            <w:hideMark/>
          </w:tcPr>
          <w:p w14:paraId="6115E4D9" w14:textId="157F823A"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16170</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FF9321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E634F2C" w14:textId="6D3B5FEC"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602C331" w14:textId="010816E7"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230702CC"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9.2507</w:t>
            </w:r>
          </w:p>
        </w:tc>
        <w:tc>
          <w:tcPr>
            <w:tcW w:w="850" w:type="dxa"/>
            <w:vMerge/>
            <w:tcBorders>
              <w:top w:val="nil"/>
              <w:left w:val="single" w:sz="8" w:space="0" w:color="FFFFFF"/>
              <w:bottom w:val="nil"/>
              <w:right w:val="nil"/>
            </w:tcBorders>
            <w:vAlign w:val="center"/>
            <w:hideMark/>
          </w:tcPr>
          <w:p w14:paraId="5F031756"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9B758B7"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1FC16F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30</w:t>
            </w:r>
          </w:p>
        </w:tc>
        <w:tc>
          <w:tcPr>
            <w:tcW w:w="992" w:type="dxa"/>
            <w:tcBorders>
              <w:top w:val="nil"/>
              <w:left w:val="nil"/>
              <w:bottom w:val="single" w:sz="8" w:space="0" w:color="FFFFFF"/>
              <w:right w:val="single" w:sz="8" w:space="0" w:color="FFFFFF"/>
            </w:tcBorders>
            <w:shd w:val="clear" w:color="000000" w:fill="F2F2F2"/>
            <w:vAlign w:val="center"/>
            <w:hideMark/>
          </w:tcPr>
          <w:p w14:paraId="4F0AB9C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1176</w:t>
            </w:r>
          </w:p>
        </w:tc>
        <w:tc>
          <w:tcPr>
            <w:tcW w:w="1417" w:type="dxa"/>
            <w:tcBorders>
              <w:top w:val="nil"/>
              <w:left w:val="nil"/>
              <w:bottom w:val="single" w:sz="8" w:space="0" w:color="FFFFFF"/>
              <w:right w:val="single" w:sz="8" w:space="0" w:color="FFFFFF"/>
            </w:tcBorders>
            <w:shd w:val="clear" w:color="000000" w:fill="F2F2F2"/>
            <w:vAlign w:val="center"/>
            <w:hideMark/>
          </w:tcPr>
          <w:p w14:paraId="69870221"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Pedro Octavo Romero Sánchez</w:t>
            </w:r>
          </w:p>
        </w:tc>
        <w:tc>
          <w:tcPr>
            <w:tcW w:w="1560" w:type="dxa"/>
            <w:tcBorders>
              <w:top w:val="nil"/>
              <w:left w:val="nil"/>
              <w:bottom w:val="single" w:sz="8" w:space="0" w:color="FFFFFF"/>
              <w:right w:val="single" w:sz="8" w:space="0" w:color="FFFFFF"/>
            </w:tcBorders>
            <w:shd w:val="clear" w:color="000000" w:fill="F2F2F2"/>
            <w:vAlign w:val="center"/>
            <w:hideMark/>
          </w:tcPr>
          <w:p w14:paraId="7B699436" w14:textId="1FB0FFBA"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16171</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C67CED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DF34200" w14:textId="19DBD540"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5778F7C" w14:textId="32E107C1"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6C85F69"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11.9812</w:t>
            </w:r>
          </w:p>
        </w:tc>
        <w:tc>
          <w:tcPr>
            <w:tcW w:w="850" w:type="dxa"/>
            <w:vMerge/>
            <w:tcBorders>
              <w:top w:val="nil"/>
              <w:left w:val="single" w:sz="8" w:space="0" w:color="FFFFFF"/>
              <w:bottom w:val="nil"/>
              <w:right w:val="nil"/>
            </w:tcBorders>
            <w:vAlign w:val="center"/>
            <w:hideMark/>
          </w:tcPr>
          <w:p w14:paraId="30013768"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16114F1"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9D3265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31</w:t>
            </w:r>
          </w:p>
        </w:tc>
        <w:tc>
          <w:tcPr>
            <w:tcW w:w="992" w:type="dxa"/>
            <w:tcBorders>
              <w:top w:val="nil"/>
              <w:left w:val="nil"/>
              <w:bottom w:val="single" w:sz="8" w:space="0" w:color="FFFFFF"/>
              <w:right w:val="single" w:sz="8" w:space="0" w:color="FFFFFF"/>
            </w:tcBorders>
            <w:shd w:val="clear" w:color="000000" w:fill="F2F2F2"/>
            <w:vAlign w:val="center"/>
            <w:hideMark/>
          </w:tcPr>
          <w:p w14:paraId="4472CAD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1177</w:t>
            </w:r>
          </w:p>
        </w:tc>
        <w:tc>
          <w:tcPr>
            <w:tcW w:w="1417" w:type="dxa"/>
            <w:tcBorders>
              <w:top w:val="nil"/>
              <w:left w:val="nil"/>
              <w:bottom w:val="single" w:sz="8" w:space="0" w:color="FFFFFF"/>
              <w:right w:val="single" w:sz="8" w:space="0" w:color="FFFFFF"/>
            </w:tcBorders>
            <w:shd w:val="clear" w:color="000000" w:fill="F2F2F2"/>
            <w:vAlign w:val="center"/>
            <w:hideMark/>
          </w:tcPr>
          <w:p w14:paraId="02DCA840"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Roberto Segundo Tello Joaquín</w:t>
            </w:r>
          </w:p>
        </w:tc>
        <w:tc>
          <w:tcPr>
            <w:tcW w:w="1560" w:type="dxa"/>
            <w:tcBorders>
              <w:top w:val="nil"/>
              <w:left w:val="nil"/>
              <w:bottom w:val="single" w:sz="8" w:space="0" w:color="FFFFFF"/>
              <w:right w:val="single" w:sz="8" w:space="0" w:color="FFFFFF"/>
            </w:tcBorders>
            <w:shd w:val="clear" w:color="000000" w:fill="F2F2F2"/>
            <w:vAlign w:val="center"/>
            <w:hideMark/>
          </w:tcPr>
          <w:p w14:paraId="662F4250" w14:textId="4D88BFA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24681</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E0FF79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6CFBB3B" w14:textId="2190BD1C"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59953DD" w14:textId="7837FC1C"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633051F"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11.0100</w:t>
            </w:r>
          </w:p>
        </w:tc>
        <w:tc>
          <w:tcPr>
            <w:tcW w:w="850" w:type="dxa"/>
            <w:vMerge/>
            <w:tcBorders>
              <w:top w:val="nil"/>
              <w:left w:val="single" w:sz="8" w:space="0" w:color="FFFFFF"/>
              <w:bottom w:val="nil"/>
              <w:right w:val="nil"/>
            </w:tcBorders>
            <w:vAlign w:val="center"/>
            <w:hideMark/>
          </w:tcPr>
          <w:p w14:paraId="4E586D2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6227D0E3" w14:textId="77777777" w:rsidTr="00A91EDD">
        <w:trPr>
          <w:trHeight w:val="69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46D20D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32</w:t>
            </w:r>
          </w:p>
        </w:tc>
        <w:tc>
          <w:tcPr>
            <w:tcW w:w="992" w:type="dxa"/>
            <w:tcBorders>
              <w:top w:val="nil"/>
              <w:left w:val="nil"/>
              <w:bottom w:val="single" w:sz="8" w:space="0" w:color="FFFFFF"/>
              <w:right w:val="single" w:sz="8" w:space="0" w:color="FFFFFF"/>
            </w:tcBorders>
            <w:shd w:val="clear" w:color="000000" w:fill="F2F2F2"/>
            <w:vAlign w:val="center"/>
            <w:hideMark/>
          </w:tcPr>
          <w:p w14:paraId="1992AAC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1178</w:t>
            </w:r>
          </w:p>
        </w:tc>
        <w:tc>
          <w:tcPr>
            <w:tcW w:w="1417" w:type="dxa"/>
            <w:tcBorders>
              <w:top w:val="nil"/>
              <w:left w:val="nil"/>
              <w:bottom w:val="single" w:sz="8" w:space="0" w:color="FFFFFF"/>
              <w:right w:val="single" w:sz="8" w:space="0" w:color="FFFFFF"/>
            </w:tcBorders>
            <w:shd w:val="clear" w:color="000000" w:fill="F2F2F2"/>
            <w:vAlign w:val="center"/>
            <w:hideMark/>
          </w:tcPr>
          <w:p w14:paraId="2AAE9519"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Ruperto Pajares Urbina y su cónyuge Jovita Ordoñez Gutiérrez</w:t>
            </w:r>
          </w:p>
        </w:tc>
        <w:tc>
          <w:tcPr>
            <w:tcW w:w="1560" w:type="dxa"/>
            <w:tcBorders>
              <w:top w:val="nil"/>
              <w:left w:val="nil"/>
              <w:bottom w:val="single" w:sz="8" w:space="0" w:color="FFFFFF"/>
              <w:right w:val="single" w:sz="8" w:space="0" w:color="FFFFFF"/>
            </w:tcBorders>
            <w:shd w:val="clear" w:color="000000" w:fill="F2F2F2"/>
            <w:vAlign w:val="center"/>
            <w:hideMark/>
          </w:tcPr>
          <w:p w14:paraId="069A9CC7" w14:textId="6D7DE428"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16042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747D36B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09366B6" w14:textId="48B3B23D"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2A8DBB5" w14:textId="3A4E800E"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23015E56"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10.8332</w:t>
            </w:r>
          </w:p>
        </w:tc>
        <w:tc>
          <w:tcPr>
            <w:tcW w:w="850" w:type="dxa"/>
            <w:vMerge/>
            <w:tcBorders>
              <w:top w:val="nil"/>
              <w:left w:val="single" w:sz="8" w:space="0" w:color="FFFFFF"/>
              <w:bottom w:val="nil"/>
              <w:right w:val="nil"/>
            </w:tcBorders>
            <w:vAlign w:val="center"/>
            <w:hideMark/>
          </w:tcPr>
          <w:p w14:paraId="068CC9D6"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56F6856" w14:textId="77777777" w:rsidTr="00A91EDD">
        <w:trPr>
          <w:trHeight w:val="796"/>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C856C8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33</w:t>
            </w:r>
          </w:p>
        </w:tc>
        <w:tc>
          <w:tcPr>
            <w:tcW w:w="992" w:type="dxa"/>
            <w:tcBorders>
              <w:top w:val="nil"/>
              <w:left w:val="nil"/>
              <w:bottom w:val="single" w:sz="8" w:space="0" w:color="FFFFFF"/>
              <w:right w:val="single" w:sz="8" w:space="0" w:color="FFFFFF"/>
            </w:tcBorders>
            <w:shd w:val="clear" w:color="000000" w:fill="F2F2F2"/>
            <w:vAlign w:val="center"/>
            <w:hideMark/>
          </w:tcPr>
          <w:p w14:paraId="15A07B1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1179</w:t>
            </w:r>
          </w:p>
        </w:tc>
        <w:tc>
          <w:tcPr>
            <w:tcW w:w="1417" w:type="dxa"/>
            <w:tcBorders>
              <w:top w:val="nil"/>
              <w:left w:val="nil"/>
              <w:bottom w:val="single" w:sz="8" w:space="0" w:color="FFFFFF"/>
              <w:right w:val="single" w:sz="8" w:space="0" w:color="FFFFFF"/>
            </w:tcBorders>
            <w:shd w:val="clear" w:color="000000" w:fill="F2F2F2"/>
            <w:vAlign w:val="center"/>
            <w:hideMark/>
          </w:tcPr>
          <w:p w14:paraId="489FD0BD"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Márquez </w:t>
            </w:r>
            <w:proofErr w:type="spellStart"/>
            <w:r w:rsidRPr="0085765F">
              <w:rPr>
                <w:rFonts w:ascii="Arial" w:eastAsia="Times New Roman" w:hAnsi="Arial" w:cs="Arial"/>
                <w:color w:val="000000"/>
                <w:sz w:val="16"/>
                <w:szCs w:val="16"/>
                <w:lang w:val="es-PE" w:eastAsia="es-PE"/>
              </w:rPr>
              <w:t>Voysest</w:t>
            </w:r>
            <w:proofErr w:type="spellEnd"/>
            <w:r w:rsidRPr="0085765F">
              <w:rPr>
                <w:rFonts w:ascii="Arial" w:eastAsia="Times New Roman" w:hAnsi="Arial" w:cs="Arial"/>
                <w:color w:val="000000"/>
                <w:sz w:val="16"/>
                <w:szCs w:val="16"/>
                <w:lang w:val="es-PE" w:eastAsia="es-PE"/>
              </w:rPr>
              <w:t xml:space="preserve"> Lola Vanessa</w:t>
            </w:r>
          </w:p>
        </w:tc>
        <w:tc>
          <w:tcPr>
            <w:tcW w:w="1560" w:type="dxa"/>
            <w:tcBorders>
              <w:top w:val="nil"/>
              <w:left w:val="nil"/>
              <w:bottom w:val="single" w:sz="8" w:space="0" w:color="FFFFFF"/>
              <w:right w:val="single" w:sz="8" w:space="0" w:color="FFFFFF"/>
            </w:tcBorders>
            <w:shd w:val="clear" w:color="000000" w:fill="F2F2F2"/>
            <w:vAlign w:val="center"/>
            <w:hideMark/>
          </w:tcPr>
          <w:p w14:paraId="3617CE42" w14:textId="30ACD06F"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25</w:t>
            </w:r>
            <w:r>
              <w:rPr>
                <w:rFonts w:ascii="Arial" w:eastAsia="Times New Roman" w:hAnsi="Arial" w:cs="Arial"/>
                <w:color w:val="000000"/>
                <w:sz w:val="16"/>
                <w:szCs w:val="16"/>
                <w:lang w:val="es-PE" w:eastAsia="es-PE"/>
              </w:rPr>
              <w:t>010 que continua en la partida N</w:t>
            </w:r>
            <w:r w:rsidRPr="0085765F">
              <w:rPr>
                <w:rFonts w:ascii="Arial" w:eastAsia="Times New Roman" w:hAnsi="Arial" w:cs="Arial"/>
                <w:color w:val="000000"/>
                <w:sz w:val="16"/>
                <w:szCs w:val="16"/>
                <w:lang w:val="es-PE" w:eastAsia="es-PE"/>
              </w:rPr>
              <w:t>° 04025844</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A508D8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E7055DA" w14:textId="30C9AA8C"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F521577" w14:textId="61D834D9"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B0E2A28"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11.5488</w:t>
            </w:r>
          </w:p>
        </w:tc>
        <w:tc>
          <w:tcPr>
            <w:tcW w:w="850" w:type="dxa"/>
            <w:vMerge/>
            <w:tcBorders>
              <w:top w:val="nil"/>
              <w:left w:val="single" w:sz="8" w:space="0" w:color="FFFFFF"/>
              <w:bottom w:val="nil"/>
              <w:right w:val="nil"/>
            </w:tcBorders>
            <w:vAlign w:val="center"/>
            <w:hideMark/>
          </w:tcPr>
          <w:p w14:paraId="497415A6"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E0F616B"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E02555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34</w:t>
            </w:r>
          </w:p>
        </w:tc>
        <w:tc>
          <w:tcPr>
            <w:tcW w:w="992" w:type="dxa"/>
            <w:tcBorders>
              <w:top w:val="nil"/>
              <w:left w:val="nil"/>
              <w:bottom w:val="single" w:sz="8" w:space="0" w:color="FFFFFF"/>
              <w:right w:val="single" w:sz="8" w:space="0" w:color="FFFFFF"/>
            </w:tcBorders>
            <w:shd w:val="clear" w:color="000000" w:fill="F2F2F2"/>
            <w:vAlign w:val="center"/>
            <w:hideMark/>
          </w:tcPr>
          <w:p w14:paraId="5A913AA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1180</w:t>
            </w:r>
          </w:p>
        </w:tc>
        <w:tc>
          <w:tcPr>
            <w:tcW w:w="1417" w:type="dxa"/>
            <w:tcBorders>
              <w:top w:val="nil"/>
              <w:left w:val="nil"/>
              <w:bottom w:val="single" w:sz="8" w:space="0" w:color="FFFFFF"/>
              <w:right w:val="single" w:sz="8" w:space="0" w:color="FFFFFF"/>
            </w:tcBorders>
            <w:shd w:val="clear" w:color="000000" w:fill="F2F2F2"/>
            <w:vAlign w:val="center"/>
            <w:hideMark/>
          </w:tcPr>
          <w:p w14:paraId="10850F03"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José Miguel </w:t>
            </w:r>
            <w:proofErr w:type="spellStart"/>
            <w:r w:rsidRPr="0085765F">
              <w:rPr>
                <w:rFonts w:ascii="Arial" w:eastAsia="Times New Roman" w:hAnsi="Arial" w:cs="Arial"/>
                <w:color w:val="000000"/>
                <w:sz w:val="16"/>
                <w:szCs w:val="16"/>
                <w:lang w:val="es-PE" w:eastAsia="es-PE"/>
              </w:rPr>
              <w:t>Inurritegui</w:t>
            </w:r>
            <w:proofErr w:type="spellEnd"/>
            <w:r w:rsidRPr="0085765F">
              <w:rPr>
                <w:rFonts w:ascii="Arial" w:eastAsia="Times New Roman" w:hAnsi="Arial" w:cs="Arial"/>
                <w:color w:val="000000"/>
                <w:sz w:val="16"/>
                <w:szCs w:val="16"/>
                <w:lang w:val="es-PE" w:eastAsia="es-PE"/>
              </w:rPr>
              <w:t xml:space="preserve"> Boza</w:t>
            </w:r>
          </w:p>
        </w:tc>
        <w:tc>
          <w:tcPr>
            <w:tcW w:w="1560" w:type="dxa"/>
            <w:tcBorders>
              <w:top w:val="nil"/>
              <w:left w:val="nil"/>
              <w:bottom w:val="single" w:sz="8" w:space="0" w:color="FFFFFF"/>
              <w:right w:val="single" w:sz="8" w:space="0" w:color="FFFFFF"/>
            </w:tcBorders>
            <w:shd w:val="clear" w:color="000000" w:fill="F2F2F2"/>
            <w:vAlign w:val="center"/>
            <w:hideMark/>
          </w:tcPr>
          <w:p w14:paraId="5B9DABD9" w14:textId="52FD5E18"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15676</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AD681C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EFC5EF" w14:textId="43A09546"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23E1A0C" w14:textId="769A710C"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4379F4E8"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11.9611</w:t>
            </w:r>
          </w:p>
        </w:tc>
        <w:tc>
          <w:tcPr>
            <w:tcW w:w="850" w:type="dxa"/>
            <w:vMerge/>
            <w:tcBorders>
              <w:top w:val="nil"/>
              <w:left w:val="single" w:sz="8" w:space="0" w:color="FFFFFF"/>
              <w:bottom w:val="nil"/>
              <w:right w:val="nil"/>
            </w:tcBorders>
            <w:vAlign w:val="center"/>
            <w:hideMark/>
          </w:tcPr>
          <w:p w14:paraId="38B54B1D"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8388F49"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F18FD1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35</w:t>
            </w:r>
          </w:p>
        </w:tc>
        <w:tc>
          <w:tcPr>
            <w:tcW w:w="992" w:type="dxa"/>
            <w:tcBorders>
              <w:top w:val="nil"/>
              <w:left w:val="nil"/>
              <w:bottom w:val="single" w:sz="8" w:space="0" w:color="FFFFFF"/>
              <w:right w:val="single" w:sz="8" w:space="0" w:color="FFFFFF"/>
            </w:tcBorders>
            <w:shd w:val="clear" w:color="000000" w:fill="F2F2F2"/>
            <w:vAlign w:val="center"/>
            <w:hideMark/>
          </w:tcPr>
          <w:p w14:paraId="0CB2568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1191(*)</w:t>
            </w:r>
          </w:p>
        </w:tc>
        <w:tc>
          <w:tcPr>
            <w:tcW w:w="1417" w:type="dxa"/>
            <w:tcBorders>
              <w:top w:val="nil"/>
              <w:left w:val="nil"/>
              <w:bottom w:val="single" w:sz="8" w:space="0" w:color="FFFFFF"/>
              <w:right w:val="single" w:sz="8" w:space="0" w:color="FFFFFF"/>
            </w:tcBorders>
            <w:shd w:val="clear" w:color="000000" w:fill="F2F2F2"/>
            <w:vAlign w:val="center"/>
            <w:hideMark/>
          </w:tcPr>
          <w:p w14:paraId="30AEB74A"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39BA4C7A"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B14BFC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1282F74" w14:textId="028B852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60F39B9" w14:textId="12891CF2"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312639A9"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10.4675</w:t>
            </w:r>
          </w:p>
        </w:tc>
        <w:tc>
          <w:tcPr>
            <w:tcW w:w="850" w:type="dxa"/>
            <w:vMerge/>
            <w:tcBorders>
              <w:top w:val="nil"/>
              <w:left w:val="single" w:sz="8" w:space="0" w:color="FFFFFF"/>
              <w:bottom w:val="nil"/>
              <w:right w:val="nil"/>
            </w:tcBorders>
            <w:vAlign w:val="center"/>
            <w:hideMark/>
          </w:tcPr>
          <w:p w14:paraId="227EDEDD"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706642B"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CDDDCE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36</w:t>
            </w:r>
          </w:p>
        </w:tc>
        <w:tc>
          <w:tcPr>
            <w:tcW w:w="992" w:type="dxa"/>
            <w:tcBorders>
              <w:top w:val="nil"/>
              <w:left w:val="nil"/>
              <w:bottom w:val="single" w:sz="8" w:space="0" w:color="FFFFFF"/>
              <w:right w:val="single" w:sz="8" w:space="0" w:color="FFFFFF"/>
            </w:tcBorders>
            <w:shd w:val="clear" w:color="000000" w:fill="F2F2F2"/>
            <w:vAlign w:val="center"/>
            <w:hideMark/>
          </w:tcPr>
          <w:p w14:paraId="56706DA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1192</w:t>
            </w:r>
          </w:p>
        </w:tc>
        <w:tc>
          <w:tcPr>
            <w:tcW w:w="1417" w:type="dxa"/>
            <w:tcBorders>
              <w:top w:val="nil"/>
              <w:left w:val="nil"/>
              <w:bottom w:val="single" w:sz="8" w:space="0" w:color="FFFFFF"/>
              <w:right w:val="single" w:sz="8" w:space="0" w:color="FFFFFF"/>
            </w:tcBorders>
            <w:shd w:val="clear" w:color="000000" w:fill="F2F2F2"/>
            <w:vAlign w:val="center"/>
            <w:hideMark/>
          </w:tcPr>
          <w:p w14:paraId="322B4A1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Rita Verónica Meléndez Del Solar</w:t>
            </w:r>
          </w:p>
        </w:tc>
        <w:tc>
          <w:tcPr>
            <w:tcW w:w="1560" w:type="dxa"/>
            <w:tcBorders>
              <w:top w:val="nil"/>
              <w:left w:val="nil"/>
              <w:bottom w:val="single" w:sz="8" w:space="0" w:color="FFFFFF"/>
              <w:right w:val="single" w:sz="8" w:space="0" w:color="FFFFFF"/>
            </w:tcBorders>
            <w:shd w:val="clear" w:color="000000" w:fill="F2F2F2"/>
            <w:vAlign w:val="center"/>
            <w:hideMark/>
          </w:tcPr>
          <w:p w14:paraId="41C5B3C3" w14:textId="3AFD7061"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25009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88E192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65DC2C9" w14:textId="3D802A7F"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E67DAC9" w14:textId="6DB1502D"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1414741"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10.3262</w:t>
            </w:r>
          </w:p>
        </w:tc>
        <w:tc>
          <w:tcPr>
            <w:tcW w:w="850" w:type="dxa"/>
            <w:vMerge/>
            <w:tcBorders>
              <w:top w:val="nil"/>
              <w:left w:val="single" w:sz="8" w:space="0" w:color="FFFFFF"/>
              <w:bottom w:val="nil"/>
              <w:right w:val="nil"/>
            </w:tcBorders>
            <w:vAlign w:val="center"/>
            <w:hideMark/>
          </w:tcPr>
          <w:p w14:paraId="50577A94"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264BC64" w14:textId="77777777" w:rsidTr="00A91EDD">
        <w:trPr>
          <w:trHeight w:val="3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B3DAEB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37</w:t>
            </w:r>
          </w:p>
        </w:tc>
        <w:tc>
          <w:tcPr>
            <w:tcW w:w="992" w:type="dxa"/>
            <w:tcBorders>
              <w:top w:val="nil"/>
              <w:left w:val="nil"/>
              <w:bottom w:val="single" w:sz="8" w:space="0" w:color="FFFFFF"/>
              <w:right w:val="single" w:sz="8" w:space="0" w:color="FFFFFF"/>
            </w:tcBorders>
            <w:shd w:val="clear" w:color="000000" w:fill="F2F2F2"/>
            <w:vAlign w:val="center"/>
            <w:hideMark/>
          </w:tcPr>
          <w:p w14:paraId="6865A92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1193</w:t>
            </w:r>
          </w:p>
        </w:tc>
        <w:tc>
          <w:tcPr>
            <w:tcW w:w="1417" w:type="dxa"/>
            <w:tcBorders>
              <w:top w:val="nil"/>
              <w:left w:val="nil"/>
              <w:bottom w:val="single" w:sz="8" w:space="0" w:color="FFFFFF"/>
              <w:right w:val="single" w:sz="8" w:space="0" w:color="FFFFFF"/>
            </w:tcBorders>
            <w:shd w:val="clear" w:color="000000" w:fill="F2F2F2"/>
            <w:vAlign w:val="center"/>
            <w:hideMark/>
          </w:tcPr>
          <w:p w14:paraId="1F174038"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Carmen del Pilar </w:t>
            </w:r>
            <w:proofErr w:type="spellStart"/>
            <w:r w:rsidRPr="0085765F">
              <w:rPr>
                <w:rFonts w:ascii="Arial" w:eastAsia="Times New Roman" w:hAnsi="Arial" w:cs="Arial"/>
                <w:color w:val="000000"/>
                <w:sz w:val="16"/>
                <w:szCs w:val="16"/>
                <w:lang w:val="es-PE" w:eastAsia="es-PE"/>
              </w:rPr>
              <w:t>Trigoso</w:t>
            </w:r>
            <w:proofErr w:type="spellEnd"/>
            <w:r w:rsidRPr="0085765F">
              <w:rPr>
                <w:rFonts w:ascii="Arial" w:eastAsia="Times New Roman" w:hAnsi="Arial" w:cs="Arial"/>
                <w:color w:val="000000"/>
                <w:sz w:val="16"/>
                <w:szCs w:val="16"/>
                <w:lang w:val="es-PE" w:eastAsia="es-PE"/>
              </w:rPr>
              <w:t xml:space="preserve"> Asencio</w:t>
            </w:r>
          </w:p>
        </w:tc>
        <w:tc>
          <w:tcPr>
            <w:tcW w:w="1560" w:type="dxa"/>
            <w:tcBorders>
              <w:top w:val="nil"/>
              <w:left w:val="nil"/>
              <w:bottom w:val="single" w:sz="8" w:space="0" w:color="FFFFFF"/>
              <w:right w:val="single" w:sz="8" w:space="0" w:color="FFFFFF"/>
            </w:tcBorders>
            <w:shd w:val="clear" w:color="000000" w:fill="F2F2F2"/>
            <w:vAlign w:val="center"/>
            <w:hideMark/>
          </w:tcPr>
          <w:p w14:paraId="5A077245" w14:textId="013979C1"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16705</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AB7974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1FDE1C0" w14:textId="78EB113E"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0348E2A" w14:textId="16067D34"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1B3E9A48"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9.7290</w:t>
            </w:r>
          </w:p>
        </w:tc>
        <w:tc>
          <w:tcPr>
            <w:tcW w:w="850" w:type="dxa"/>
            <w:vMerge/>
            <w:tcBorders>
              <w:top w:val="nil"/>
              <w:left w:val="single" w:sz="8" w:space="0" w:color="FFFFFF"/>
              <w:bottom w:val="nil"/>
              <w:right w:val="nil"/>
            </w:tcBorders>
            <w:vAlign w:val="center"/>
            <w:hideMark/>
          </w:tcPr>
          <w:p w14:paraId="4BB17866"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6C2DA196"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D9C324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38</w:t>
            </w:r>
          </w:p>
        </w:tc>
        <w:tc>
          <w:tcPr>
            <w:tcW w:w="992" w:type="dxa"/>
            <w:tcBorders>
              <w:top w:val="nil"/>
              <w:left w:val="nil"/>
              <w:bottom w:val="single" w:sz="8" w:space="0" w:color="FFFFFF"/>
              <w:right w:val="single" w:sz="8" w:space="0" w:color="FFFFFF"/>
            </w:tcBorders>
            <w:shd w:val="clear" w:color="000000" w:fill="F2F2F2"/>
            <w:vAlign w:val="center"/>
            <w:hideMark/>
          </w:tcPr>
          <w:p w14:paraId="0C41A1A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1194 (*)</w:t>
            </w:r>
          </w:p>
        </w:tc>
        <w:tc>
          <w:tcPr>
            <w:tcW w:w="1417" w:type="dxa"/>
            <w:tcBorders>
              <w:top w:val="nil"/>
              <w:left w:val="nil"/>
              <w:bottom w:val="single" w:sz="8" w:space="0" w:color="FFFFFF"/>
              <w:right w:val="single" w:sz="8" w:space="0" w:color="FFFFFF"/>
            </w:tcBorders>
            <w:shd w:val="clear" w:color="000000" w:fill="F2F2F2"/>
            <w:vAlign w:val="center"/>
            <w:hideMark/>
          </w:tcPr>
          <w:p w14:paraId="4CE2CDDE"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3400ADD1"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919018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08095E2" w14:textId="6D0176D3"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F5D0A6F" w14:textId="53CA3C85"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F663577"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9.9306</w:t>
            </w:r>
          </w:p>
        </w:tc>
        <w:tc>
          <w:tcPr>
            <w:tcW w:w="850" w:type="dxa"/>
            <w:vMerge/>
            <w:tcBorders>
              <w:top w:val="nil"/>
              <w:left w:val="single" w:sz="8" w:space="0" w:color="FFFFFF"/>
              <w:bottom w:val="nil"/>
              <w:right w:val="nil"/>
            </w:tcBorders>
            <w:vAlign w:val="center"/>
            <w:hideMark/>
          </w:tcPr>
          <w:p w14:paraId="6F1DFADB"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CF3E76F" w14:textId="77777777" w:rsidTr="00A91EDD">
        <w:trPr>
          <w:trHeight w:val="702"/>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D9CE56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39</w:t>
            </w:r>
          </w:p>
        </w:tc>
        <w:tc>
          <w:tcPr>
            <w:tcW w:w="992" w:type="dxa"/>
            <w:tcBorders>
              <w:top w:val="nil"/>
              <w:left w:val="nil"/>
              <w:bottom w:val="single" w:sz="8" w:space="0" w:color="FFFFFF"/>
              <w:right w:val="single" w:sz="8" w:space="0" w:color="FFFFFF"/>
            </w:tcBorders>
            <w:shd w:val="clear" w:color="000000" w:fill="F2F2F2"/>
            <w:vAlign w:val="center"/>
            <w:hideMark/>
          </w:tcPr>
          <w:p w14:paraId="7719D8F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1195</w:t>
            </w:r>
          </w:p>
        </w:tc>
        <w:tc>
          <w:tcPr>
            <w:tcW w:w="1417" w:type="dxa"/>
            <w:tcBorders>
              <w:top w:val="nil"/>
              <w:left w:val="nil"/>
              <w:bottom w:val="single" w:sz="8" w:space="0" w:color="FFFFFF"/>
              <w:right w:val="single" w:sz="8" w:space="0" w:color="FFFFFF"/>
            </w:tcBorders>
            <w:shd w:val="clear" w:color="000000" w:fill="F2F2F2"/>
            <w:vAlign w:val="center"/>
            <w:hideMark/>
          </w:tcPr>
          <w:p w14:paraId="35A5642E"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Pedro Manuel Burgos </w:t>
            </w:r>
            <w:proofErr w:type="spellStart"/>
            <w:r w:rsidRPr="0085765F">
              <w:rPr>
                <w:rFonts w:ascii="Arial" w:eastAsia="Times New Roman" w:hAnsi="Arial" w:cs="Arial"/>
                <w:color w:val="000000"/>
                <w:sz w:val="16"/>
                <w:szCs w:val="16"/>
                <w:lang w:val="es-PE" w:eastAsia="es-PE"/>
              </w:rPr>
              <w:t>Liñan</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25011AA5" w14:textId="67F2E204"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w:t>
            </w:r>
            <w:r>
              <w:rPr>
                <w:rFonts w:ascii="Arial" w:eastAsia="Times New Roman" w:hAnsi="Arial" w:cs="Arial"/>
                <w:color w:val="000000"/>
                <w:sz w:val="16"/>
                <w:szCs w:val="16"/>
                <w:lang w:val="es-PE" w:eastAsia="es-PE"/>
              </w:rPr>
              <w:t>230 que continua en la partida N</w:t>
            </w:r>
            <w:r w:rsidRPr="0085765F">
              <w:rPr>
                <w:rFonts w:ascii="Arial" w:eastAsia="Times New Roman" w:hAnsi="Arial" w:cs="Arial"/>
                <w:color w:val="000000"/>
                <w:sz w:val="16"/>
                <w:szCs w:val="16"/>
                <w:lang w:val="es-PE" w:eastAsia="es-PE"/>
              </w:rPr>
              <w:t>° 04016099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667EEE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55EBC3" w14:textId="6C386DDE"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C45E2C6" w14:textId="3002B13B"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30199641"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10.8879</w:t>
            </w:r>
          </w:p>
        </w:tc>
        <w:tc>
          <w:tcPr>
            <w:tcW w:w="850" w:type="dxa"/>
            <w:vMerge/>
            <w:tcBorders>
              <w:top w:val="nil"/>
              <w:left w:val="single" w:sz="8" w:space="0" w:color="FFFFFF"/>
              <w:bottom w:val="nil"/>
              <w:right w:val="nil"/>
            </w:tcBorders>
            <w:vAlign w:val="center"/>
            <w:hideMark/>
          </w:tcPr>
          <w:p w14:paraId="60A60AA9"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31D2288"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40278B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40</w:t>
            </w:r>
          </w:p>
        </w:tc>
        <w:tc>
          <w:tcPr>
            <w:tcW w:w="992" w:type="dxa"/>
            <w:tcBorders>
              <w:top w:val="nil"/>
              <w:left w:val="nil"/>
              <w:bottom w:val="single" w:sz="8" w:space="0" w:color="FFFFFF"/>
              <w:right w:val="single" w:sz="8" w:space="0" w:color="FFFFFF"/>
            </w:tcBorders>
            <w:shd w:val="clear" w:color="000000" w:fill="F2F2F2"/>
            <w:vAlign w:val="center"/>
            <w:hideMark/>
          </w:tcPr>
          <w:p w14:paraId="3DDD29A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1196</w:t>
            </w:r>
          </w:p>
        </w:tc>
        <w:tc>
          <w:tcPr>
            <w:tcW w:w="1417" w:type="dxa"/>
            <w:tcBorders>
              <w:top w:val="nil"/>
              <w:left w:val="nil"/>
              <w:bottom w:val="single" w:sz="8" w:space="0" w:color="FFFFFF"/>
              <w:right w:val="single" w:sz="8" w:space="0" w:color="FFFFFF"/>
            </w:tcBorders>
            <w:shd w:val="clear" w:color="000000" w:fill="F2F2F2"/>
            <w:vAlign w:val="center"/>
            <w:hideMark/>
          </w:tcPr>
          <w:p w14:paraId="68945943"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Aldo Igor Chirinos Ramos</w:t>
            </w:r>
          </w:p>
        </w:tc>
        <w:tc>
          <w:tcPr>
            <w:tcW w:w="1560" w:type="dxa"/>
            <w:tcBorders>
              <w:top w:val="nil"/>
              <w:left w:val="nil"/>
              <w:bottom w:val="single" w:sz="8" w:space="0" w:color="FFFFFF"/>
              <w:right w:val="single" w:sz="8" w:space="0" w:color="FFFFFF"/>
            </w:tcBorders>
            <w:shd w:val="clear" w:color="000000" w:fill="F2F2F2"/>
            <w:vAlign w:val="center"/>
            <w:hideMark/>
          </w:tcPr>
          <w:p w14:paraId="1E315EDF" w14:textId="7B2FC131"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15753</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7114A5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65CB4EA" w14:textId="4BDBC92C"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D5D76FF" w14:textId="6542950B"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25AADF7E"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11.1856</w:t>
            </w:r>
          </w:p>
        </w:tc>
        <w:tc>
          <w:tcPr>
            <w:tcW w:w="850" w:type="dxa"/>
            <w:vMerge/>
            <w:tcBorders>
              <w:top w:val="nil"/>
              <w:left w:val="single" w:sz="8" w:space="0" w:color="FFFFFF"/>
              <w:bottom w:val="nil"/>
              <w:right w:val="nil"/>
            </w:tcBorders>
            <w:vAlign w:val="center"/>
            <w:hideMark/>
          </w:tcPr>
          <w:p w14:paraId="274CA9D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6281B757"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FC28B6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41</w:t>
            </w:r>
          </w:p>
        </w:tc>
        <w:tc>
          <w:tcPr>
            <w:tcW w:w="992" w:type="dxa"/>
            <w:tcBorders>
              <w:top w:val="nil"/>
              <w:left w:val="nil"/>
              <w:bottom w:val="single" w:sz="8" w:space="0" w:color="FFFFFF"/>
              <w:right w:val="single" w:sz="8" w:space="0" w:color="FFFFFF"/>
            </w:tcBorders>
            <w:shd w:val="clear" w:color="000000" w:fill="F2F2F2"/>
            <w:vAlign w:val="center"/>
            <w:hideMark/>
          </w:tcPr>
          <w:p w14:paraId="756BD47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1197</w:t>
            </w:r>
          </w:p>
        </w:tc>
        <w:tc>
          <w:tcPr>
            <w:tcW w:w="1417" w:type="dxa"/>
            <w:tcBorders>
              <w:top w:val="nil"/>
              <w:left w:val="nil"/>
              <w:bottom w:val="single" w:sz="8" w:space="0" w:color="FFFFFF"/>
              <w:right w:val="single" w:sz="8" w:space="0" w:color="FFFFFF"/>
            </w:tcBorders>
            <w:shd w:val="clear" w:color="000000" w:fill="F2F2F2"/>
            <w:vAlign w:val="center"/>
            <w:hideMark/>
          </w:tcPr>
          <w:p w14:paraId="44C40EA9"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Vásquez Pinillos Luis Arnaldo</w:t>
            </w:r>
          </w:p>
        </w:tc>
        <w:tc>
          <w:tcPr>
            <w:tcW w:w="1560" w:type="dxa"/>
            <w:tcBorders>
              <w:top w:val="nil"/>
              <w:left w:val="nil"/>
              <w:bottom w:val="single" w:sz="8" w:space="0" w:color="FFFFFF"/>
              <w:right w:val="single" w:sz="8" w:space="0" w:color="FFFFFF"/>
            </w:tcBorders>
            <w:shd w:val="clear" w:color="000000" w:fill="F2F2F2"/>
            <w:vAlign w:val="center"/>
            <w:hideMark/>
          </w:tcPr>
          <w:p w14:paraId="3073536B" w14:textId="6C12A06C"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19474</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3540A8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6ADAD99" w14:textId="49C169A3"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A24FB5D" w14:textId="6D9560C1"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7CC1792"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10.1046</w:t>
            </w:r>
          </w:p>
        </w:tc>
        <w:tc>
          <w:tcPr>
            <w:tcW w:w="850" w:type="dxa"/>
            <w:vMerge/>
            <w:tcBorders>
              <w:top w:val="nil"/>
              <w:left w:val="single" w:sz="8" w:space="0" w:color="FFFFFF"/>
              <w:bottom w:val="nil"/>
              <w:right w:val="nil"/>
            </w:tcBorders>
            <w:vAlign w:val="center"/>
            <w:hideMark/>
          </w:tcPr>
          <w:p w14:paraId="4BB10E63"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CF9556A" w14:textId="77777777" w:rsidTr="00A91EDD">
        <w:trPr>
          <w:trHeight w:val="69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5637A7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42</w:t>
            </w:r>
          </w:p>
        </w:tc>
        <w:tc>
          <w:tcPr>
            <w:tcW w:w="992" w:type="dxa"/>
            <w:tcBorders>
              <w:top w:val="nil"/>
              <w:left w:val="nil"/>
              <w:bottom w:val="single" w:sz="8" w:space="0" w:color="FFFFFF"/>
              <w:right w:val="single" w:sz="8" w:space="0" w:color="FFFFFF"/>
            </w:tcBorders>
            <w:shd w:val="clear" w:color="000000" w:fill="F2F2F2"/>
            <w:vAlign w:val="center"/>
            <w:hideMark/>
          </w:tcPr>
          <w:p w14:paraId="745E1CB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1198</w:t>
            </w:r>
          </w:p>
        </w:tc>
        <w:tc>
          <w:tcPr>
            <w:tcW w:w="1417" w:type="dxa"/>
            <w:tcBorders>
              <w:top w:val="nil"/>
              <w:left w:val="nil"/>
              <w:bottom w:val="single" w:sz="8" w:space="0" w:color="FFFFFF"/>
              <w:right w:val="single" w:sz="8" w:space="0" w:color="FFFFFF"/>
            </w:tcBorders>
            <w:shd w:val="clear" w:color="000000" w:fill="F2F2F2"/>
            <w:vAlign w:val="center"/>
            <w:hideMark/>
          </w:tcPr>
          <w:p w14:paraId="5980917D"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Carmen Milagritos Arroyo Montalván</w:t>
            </w:r>
          </w:p>
        </w:tc>
        <w:tc>
          <w:tcPr>
            <w:tcW w:w="1560" w:type="dxa"/>
            <w:tcBorders>
              <w:top w:val="nil"/>
              <w:left w:val="nil"/>
              <w:bottom w:val="single" w:sz="8" w:space="0" w:color="FFFFFF"/>
              <w:right w:val="single" w:sz="8" w:space="0" w:color="FFFFFF"/>
            </w:tcBorders>
            <w:shd w:val="clear" w:color="000000" w:fill="F2F2F2"/>
            <w:vAlign w:val="center"/>
            <w:hideMark/>
          </w:tcPr>
          <w:p w14:paraId="345A4FBD" w14:textId="437458D1"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24867</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7B1CBA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CCE0E2B" w14:textId="1BFE6517"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ADE4571" w14:textId="1FE98633"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4C1AEB59"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9.8358</w:t>
            </w:r>
          </w:p>
        </w:tc>
        <w:tc>
          <w:tcPr>
            <w:tcW w:w="850" w:type="dxa"/>
            <w:vMerge/>
            <w:tcBorders>
              <w:top w:val="nil"/>
              <w:left w:val="single" w:sz="8" w:space="0" w:color="FFFFFF"/>
              <w:bottom w:val="nil"/>
              <w:right w:val="nil"/>
            </w:tcBorders>
            <w:vAlign w:val="center"/>
            <w:hideMark/>
          </w:tcPr>
          <w:p w14:paraId="3FC3935E"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B5FCED6" w14:textId="77777777" w:rsidTr="00A91EDD">
        <w:trPr>
          <w:trHeight w:val="69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44E9C4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43</w:t>
            </w:r>
          </w:p>
        </w:tc>
        <w:tc>
          <w:tcPr>
            <w:tcW w:w="992" w:type="dxa"/>
            <w:tcBorders>
              <w:top w:val="nil"/>
              <w:left w:val="nil"/>
              <w:bottom w:val="single" w:sz="8" w:space="0" w:color="FFFFFF"/>
              <w:right w:val="single" w:sz="8" w:space="0" w:color="FFFFFF"/>
            </w:tcBorders>
            <w:shd w:val="clear" w:color="000000" w:fill="F2F2F2"/>
            <w:vAlign w:val="center"/>
            <w:hideMark/>
          </w:tcPr>
          <w:p w14:paraId="26CEF2D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1199</w:t>
            </w:r>
          </w:p>
        </w:tc>
        <w:tc>
          <w:tcPr>
            <w:tcW w:w="1417" w:type="dxa"/>
            <w:tcBorders>
              <w:top w:val="nil"/>
              <w:left w:val="nil"/>
              <w:bottom w:val="single" w:sz="8" w:space="0" w:color="FFFFFF"/>
              <w:right w:val="single" w:sz="8" w:space="0" w:color="FFFFFF"/>
            </w:tcBorders>
            <w:shd w:val="clear" w:color="000000" w:fill="F2F2F2"/>
            <w:vAlign w:val="center"/>
            <w:hideMark/>
          </w:tcPr>
          <w:p w14:paraId="6C460248"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Néstor </w:t>
            </w:r>
            <w:proofErr w:type="spellStart"/>
            <w:r w:rsidRPr="0085765F">
              <w:rPr>
                <w:rFonts w:ascii="Arial" w:eastAsia="Times New Roman" w:hAnsi="Arial" w:cs="Arial"/>
                <w:color w:val="000000"/>
                <w:sz w:val="16"/>
                <w:szCs w:val="16"/>
                <w:lang w:val="es-PE" w:eastAsia="es-PE"/>
              </w:rPr>
              <w:t>Merardo</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Casana</w:t>
            </w:r>
            <w:proofErr w:type="spellEnd"/>
            <w:r w:rsidRPr="0085765F">
              <w:rPr>
                <w:rFonts w:ascii="Arial" w:eastAsia="Times New Roman" w:hAnsi="Arial" w:cs="Arial"/>
                <w:color w:val="000000"/>
                <w:sz w:val="16"/>
                <w:szCs w:val="16"/>
                <w:lang w:val="es-PE" w:eastAsia="es-PE"/>
              </w:rPr>
              <w:t xml:space="preserve"> León y su cónyuge Sonia Soledad Ramal Estrada</w:t>
            </w:r>
          </w:p>
        </w:tc>
        <w:tc>
          <w:tcPr>
            <w:tcW w:w="1560" w:type="dxa"/>
            <w:tcBorders>
              <w:top w:val="nil"/>
              <w:left w:val="nil"/>
              <w:bottom w:val="single" w:sz="8" w:space="0" w:color="FFFFFF"/>
              <w:right w:val="single" w:sz="8" w:space="0" w:color="FFFFFF"/>
            </w:tcBorders>
            <w:shd w:val="clear" w:color="000000" w:fill="F2F2F2"/>
            <w:vAlign w:val="center"/>
            <w:hideMark/>
          </w:tcPr>
          <w:p w14:paraId="54D27380" w14:textId="09BE20D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16481</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8A5CC5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1C016BE" w14:textId="0978D2CA"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B9D1372" w14:textId="680277F0"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400078E"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10.3716</w:t>
            </w:r>
          </w:p>
        </w:tc>
        <w:tc>
          <w:tcPr>
            <w:tcW w:w="850" w:type="dxa"/>
            <w:vMerge/>
            <w:tcBorders>
              <w:top w:val="nil"/>
              <w:left w:val="single" w:sz="8" w:space="0" w:color="FFFFFF"/>
              <w:bottom w:val="nil"/>
              <w:right w:val="nil"/>
            </w:tcBorders>
            <w:vAlign w:val="center"/>
            <w:hideMark/>
          </w:tcPr>
          <w:p w14:paraId="202EB844"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E28B9B7" w14:textId="77777777" w:rsidTr="00A91EDD">
        <w:trPr>
          <w:trHeight w:val="3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658EC22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44</w:t>
            </w:r>
          </w:p>
        </w:tc>
        <w:tc>
          <w:tcPr>
            <w:tcW w:w="992" w:type="dxa"/>
            <w:tcBorders>
              <w:top w:val="nil"/>
              <w:left w:val="nil"/>
              <w:bottom w:val="single" w:sz="8" w:space="0" w:color="FFFFFF"/>
              <w:right w:val="single" w:sz="8" w:space="0" w:color="FFFFFF"/>
            </w:tcBorders>
            <w:shd w:val="clear" w:color="000000" w:fill="F2F2F2"/>
            <w:vAlign w:val="center"/>
            <w:hideMark/>
          </w:tcPr>
          <w:p w14:paraId="30BC41C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1200</w:t>
            </w:r>
          </w:p>
        </w:tc>
        <w:tc>
          <w:tcPr>
            <w:tcW w:w="1417" w:type="dxa"/>
            <w:tcBorders>
              <w:top w:val="nil"/>
              <w:left w:val="nil"/>
              <w:bottom w:val="single" w:sz="8" w:space="0" w:color="FFFFFF"/>
              <w:right w:val="single" w:sz="8" w:space="0" w:color="FFFFFF"/>
            </w:tcBorders>
            <w:shd w:val="clear" w:color="000000" w:fill="F2F2F2"/>
            <w:vAlign w:val="center"/>
            <w:hideMark/>
          </w:tcPr>
          <w:p w14:paraId="4133DAFD"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Mery Elizabeth Lino Delgado</w:t>
            </w:r>
          </w:p>
        </w:tc>
        <w:tc>
          <w:tcPr>
            <w:tcW w:w="1560" w:type="dxa"/>
            <w:tcBorders>
              <w:top w:val="nil"/>
              <w:left w:val="nil"/>
              <w:bottom w:val="single" w:sz="8" w:space="0" w:color="FFFFFF"/>
              <w:right w:val="single" w:sz="8" w:space="0" w:color="FFFFFF"/>
            </w:tcBorders>
            <w:shd w:val="clear" w:color="000000" w:fill="F2F2F2"/>
            <w:vAlign w:val="center"/>
            <w:hideMark/>
          </w:tcPr>
          <w:p w14:paraId="7D64ED21" w14:textId="07A2974C"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38080</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3EA074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40D4FBB" w14:textId="7B3B4208"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426AF45" w14:textId="013547B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3B1EE0E7"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10.2607</w:t>
            </w:r>
          </w:p>
        </w:tc>
        <w:tc>
          <w:tcPr>
            <w:tcW w:w="850" w:type="dxa"/>
            <w:vMerge/>
            <w:tcBorders>
              <w:top w:val="nil"/>
              <w:left w:val="single" w:sz="8" w:space="0" w:color="FFFFFF"/>
              <w:bottom w:val="nil"/>
              <w:right w:val="nil"/>
            </w:tcBorders>
            <w:vAlign w:val="center"/>
            <w:hideMark/>
          </w:tcPr>
          <w:p w14:paraId="2AA6DAE8"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9E1CC92"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B698D9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45</w:t>
            </w:r>
          </w:p>
        </w:tc>
        <w:tc>
          <w:tcPr>
            <w:tcW w:w="992" w:type="dxa"/>
            <w:tcBorders>
              <w:top w:val="nil"/>
              <w:left w:val="nil"/>
              <w:bottom w:val="single" w:sz="8" w:space="0" w:color="FFFFFF"/>
              <w:right w:val="single" w:sz="8" w:space="0" w:color="FFFFFF"/>
            </w:tcBorders>
            <w:shd w:val="clear" w:color="000000" w:fill="F2F2F2"/>
            <w:vAlign w:val="center"/>
            <w:hideMark/>
          </w:tcPr>
          <w:p w14:paraId="7B6A2AE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1211</w:t>
            </w:r>
          </w:p>
        </w:tc>
        <w:tc>
          <w:tcPr>
            <w:tcW w:w="1417" w:type="dxa"/>
            <w:tcBorders>
              <w:top w:val="nil"/>
              <w:left w:val="nil"/>
              <w:bottom w:val="single" w:sz="8" w:space="0" w:color="FFFFFF"/>
              <w:right w:val="single" w:sz="8" w:space="0" w:color="FFFFFF"/>
            </w:tcBorders>
            <w:shd w:val="clear" w:color="000000" w:fill="F2F2F2"/>
            <w:vAlign w:val="center"/>
            <w:hideMark/>
          </w:tcPr>
          <w:p w14:paraId="32FCD79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Agustín Alcides </w:t>
            </w:r>
            <w:proofErr w:type="spellStart"/>
            <w:r w:rsidRPr="0085765F">
              <w:rPr>
                <w:rFonts w:ascii="Arial" w:eastAsia="Times New Roman" w:hAnsi="Arial" w:cs="Arial"/>
                <w:color w:val="000000"/>
                <w:sz w:val="16"/>
                <w:szCs w:val="16"/>
                <w:lang w:val="es-PE" w:eastAsia="es-PE"/>
              </w:rPr>
              <w:t>Hancco</w:t>
            </w:r>
            <w:proofErr w:type="spellEnd"/>
            <w:r w:rsidRPr="0085765F">
              <w:rPr>
                <w:rFonts w:ascii="Arial" w:eastAsia="Times New Roman" w:hAnsi="Arial" w:cs="Arial"/>
                <w:color w:val="000000"/>
                <w:sz w:val="16"/>
                <w:szCs w:val="16"/>
                <w:lang w:val="es-PE" w:eastAsia="es-PE"/>
              </w:rPr>
              <w:t xml:space="preserve"> Plasencia</w:t>
            </w:r>
          </w:p>
        </w:tc>
        <w:tc>
          <w:tcPr>
            <w:tcW w:w="1560" w:type="dxa"/>
            <w:tcBorders>
              <w:top w:val="nil"/>
              <w:left w:val="nil"/>
              <w:bottom w:val="single" w:sz="8" w:space="0" w:color="FFFFFF"/>
              <w:right w:val="single" w:sz="8" w:space="0" w:color="FFFFFF"/>
            </w:tcBorders>
            <w:shd w:val="clear" w:color="000000" w:fill="F2F2F2"/>
            <w:vAlign w:val="center"/>
            <w:hideMark/>
          </w:tcPr>
          <w:p w14:paraId="28E725C1" w14:textId="39609084"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38067</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6A0208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32D4AA4" w14:textId="2B612505"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80D86FC" w14:textId="3DB8BCBC"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0A002926"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9.5892</w:t>
            </w:r>
          </w:p>
        </w:tc>
        <w:tc>
          <w:tcPr>
            <w:tcW w:w="850" w:type="dxa"/>
            <w:vMerge/>
            <w:tcBorders>
              <w:top w:val="nil"/>
              <w:left w:val="single" w:sz="8" w:space="0" w:color="FFFFFF"/>
              <w:bottom w:val="nil"/>
              <w:right w:val="nil"/>
            </w:tcBorders>
            <w:vAlign w:val="center"/>
            <w:hideMark/>
          </w:tcPr>
          <w:p w14:paraId="433741BD"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6BC9218" w14:textId="77777777" w:rsidTr="00A91EDD">
        <w:trPr>
          <w:trHeight w:val="9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671DFD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46</w:t>
            </w:r>
          </w:p>
        </w:tc>
        <w:tc>
          <w:tcPr>
            <w:tcW w:w="992" w:type="dxa"/>
            <w:tcBorders>
              <w:top w:val="nil"/>
              <w:left w:val="nil"/>
              <w:bottom w:val="single" w:sz="8" w:space="0" w:color="FFFFFF"/>
              <w:right w:val="single" w:sz="8" w:space="0" w:color="FFFFFF"/>
            </w:tcBorders>
            <w:shd w:val="clear" w:color="000000" w:fill="F2F2F2"/>
            <w:vAlign w:val="center"/>
            <w:hideMark/>
          </w:tcPr>
          <w:p w14:paraId="79A637E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1212</w:t>
            </w:r>
          </w:p>
        </w:tc>
        <w:tc>
          <w:tcPr>
            <w:tcW w:w="1417" w:type="dxa"/>
            <w:tcBorders>
              <w:top w:val="nil"/>
              <w:left w:val="nil"/>
              <w:bottom w:val="single" w:sz="8" w:space="0" w:color="FFFFFF"/>
              <w:right w:val="single" w:sz="8" w:space="0" w:color="FFFFFF"/>
            </w:tcBorders>
            <w:shd w:val="clear" w:color="000000" w:fill="F2F2F2"/>
            <w:vAlign w:val="center"/>
            <w:hideMark/>
          </w:tcPr>
          <w:p w14:paraId="78BB0369"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Jorge Luis Gutiérrez Abanto con su cónyuge Luz Martha de la Cruz Crispín</w:t>
            </w:r>
          </w:p>
        </w:tc>
        <w:tc>
          <w:tcPr>
            <w:tcW w:w="1560" w:type="dxa"/>
            <w:tcBorders>
              <w:top w:val="nil"/>
              <w:left w:val="nil"/>
              <w:bottom w:val="single" w:sz="8" w:space="0" w:color="FFFFFF"/>
              <w:right w:val="single" w:sz="8" w:space="0" w:color="FFFFFF"/>
            </w:tcBorders>
            <w:shd w:val="clear" w:color="000000" w:fill="F2F2F2"/>
            <w:vAlign w:val="center"/>
            <w:hideMark/>
          </w:tcPr>
          <w:p w14:paraId="397ECE67" w14:textId="4AC0361D"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xml:space="preserve">° 16479 que continua en la </w:t>
            </w:r>
            <w:r>
              <w:rPr>
                <w:rFonts w:ascii="Arial" w:eastAsia="Times New Roman" w:hAnsi="Arial" w:cs="Arial"/>
                <w:color w:val="000000"/>
                <w:sz w:val="16"/>
                <w:szCs w:val="16"/>
                <w:lang w:val="es-PE" w:eastAsia="es-PE"/>
              </w:rPr>
              <w:t>partida N°</w:t>
            </w:r>
            <w:r w:rsidRPr="0085765F">
              <w:rPr>
                <w:rFonts w:ascii="Arial" w:eastAsia="Times New Roman" w:hAnsi="Arial" w:cs="Arial"/>
                <w:color w:val="000000"/>
                <w:sz w:val="16"/>
                <w:szCs w:val="16"/>
                <w:lang w:val="es-PE" w:eastAsia="es-PE"/>
              </w:rPr>
              <w:t xml:space="preserve"> 04016375</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0C1179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A9844A" w14:textId="48D5EAE3"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AB3C5D8" w14:textId="2B956752"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7DB9A0D8"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9.5814</w:t>
            </w:r>
          </w:p>
        </w:tc>
        <w:tc>
          <w:tcPr>
            <w:tcW w:w="850" w:type="dxa"/>
            <w:vMerge/>
            <w:tcBorders>
              <w:top w:val="nil"/>
              <w:left w:val="single" w:sz="8" w:space="0" w:color="FFFFFF"/>
              <w:bottom w:val="nil"/>
              <w:right w:val="nil"/>
            </w:tcBorders>
            <w:vAlign w:val="center"/>
            <w:hideMark/>
          </w:tcPr>
          <w:p w14:paraId="555C7335"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2FF7EA65"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B3D746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47</w:t>
            </w:r>
          </w:p>
        </w:tc>
        <w:tc>
          <w:tcPr>
            <w:tcW w:w="992" w:type="dxa"/>
            <w:tcBorders>
              <w:top w:val="nil"/>
              <w:left w:val="nil"/>
              <w:bottom w:val="single" w:sz="8" w:space="0" w:color="FFFFFF"/>
              <w:right w:val="single" w:sz="8" w:space="0" w:color="FFFFFF"/>
            </w:tcBorders>
            <w:shd w:val="clear" w:color="000000" w:fill="F2F2F2"/>
            <w:vAlign w:val="center"/>
            <w:hideMark/>
          </w:tcPr>
          <w:p w14:paraId="1FA6F9B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1213</w:t>
            </w:r>
          </w:p>
        </w:tc>
        <w:tc>
          <w:tcPr>
            <w:tcW w:w="1417" w:type="dxa"/>
            <w:tcBorders>
              <w:top w:val="nil"/>
              <w:left w:val="nil"/>
              <w:bottom w:val="single" w:sz="8" w:space="0" w:color="FFFFFF"/>
              <w:right w:val="single" w:sz="8" w:space="0" w:color="FFFFFF"/>
            </w:tcBorders>
            <w:shd w:val="clear" w:color="000000" w:fill="F2F2F2"/>
            <w:vAlign w:val="center"/>
            <w:hideMark/>
          </w:tcPr>
          <w:p w14:paraId="63C6D611"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Wilmar Pedro Vites Cortez</w:t>
            </w:r>
          </w:p>
        </w:tc>
        <w:tc>
          <w:tcPr>
            <w:tcW w:w="1560" w:type="dxa"/>
            <w:tcBorders>
              <w:top w:val="nil"/>
              <w:left w:val="nil"/>
              <w:bottom w:val="single" w:sz="8" w:space="0" w:color="FFFFFF"/>
              <w:right w:val="single" w:sz="8" w:space="0" w:color="FFFFFF"/>
            </w:tcBorders>
            <w:shd w:val="clear" w:color="000000" w:fill="F2F2F2"/>
            <w:vAlign w:val="center"/>
            <w:hideMark/>
          </w:tcPr>
          <w:p w14:paraId="5E0F3C4A" w14:textId="6032C8AF"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16209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988D53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B6C515F" w14:textId="51A0D78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168CC96" w14:textId="0B44DA03"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0C7D9161"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8.8208</w:t>
            </w:r>
          </w:p>
        </w:tc>
        <w:tc>
          <w:tcPr>
            <w:tcW w:w="850" w:type="dxa"/>
            <w:vMerge/>
            <w:tcBorders>
              <w:top w:val="nil"/>
              <w:left w:val="single" w:sz="8" w:space="0" w:color="FFFFFF"/>
              <w:bottom w:val="nil"/>
              <w:right w:val="nil"/>
            </w:tcBorders>
            <w:vAlign w:val="center"/>
            <w:hideMark/>
          </w:tcPr>
          <w:p w14:paraId="483EE585"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C02B3C1" w14:textId="77777777" w:rsidTr="00A91EDD">
        <w:trPr>
          <w:trHeight w:val="69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4E7FEA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48</w:t>
            </w:r>
          </w:p>
        </w:tc>
        <w:tc>
          <w:tcPr>
            <w:tcW w:w="992" w:type="dxa"/>
            <w:tcBorders>
              <w:top w:val="nil"/>
              <w:left w:val="nil"/>
              <w:bottom w:val="single" w:sz="8" w:space="0" w:color="FFFFFF"/>
              <w:right w:val="single" w:sz="8" w:space="0" w:color="FFFFFF"/>
            </w:tcBorders>
            <w:shd w:val="clear" w:color="000000" w:fill="F2F2F2"/>
            <w:vAlign w:val="center"/>
            <w:hideMark/>
          </w:tcPr>
          <w:p w14:paraId="632238D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1214</w:t>
            </w:r>
          </w:p>
        </w:tc>
        <w:tc>
          <w:tcPr>
            <w:tcW w:w="1417" w:type="dxa"/>
            <w:tcBorders>
              <w:top w:val="nil"/>
              <w:left w:val="nil"/>
              <w:bottom w:val="single" w:sz="8" w:space="0" w:color="FFFFFF"/>
              <w:right w:val="single" w:sz="8" w:space="0" w:color="FFFFFF"/>
            </w:tcBorders>
            <w:shd w:val="clear" w:color="000000" w:fill="F2F2F2"/>
            <w:vAlign w:val="center"/>
            <w:hideMark/>
          </w:tcPr>
          <w:p w14:paraId="32EAA170"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Sara Consuelo </w:t>
            </w:r>
            <w:proofErr w:type="spellStart"/>
            <w:r w:rsidRPr="0085765F">
              <w:rPr>
                <w:rFonts w:ascii="Arial" w:eastAsia="Times New Roman" w:hAnsi="Arial" w:cs="Arial"/>
                <w:color w:val="000000"/>
                <w:sz w:val="16"/>
                <w:szCs w:val="16"/>
                <w:lang w:val="es-PE" w:eastAsia="es-PE"/>
              </w:rPr>
              <w:t>Pretell</w:t>
            </w:r>
            <w:proofErr w:type="spellEnd"/>
            <w:r w:rsidRPr="0085765F">
              <w:rPr>
                <w:rFonts w:ascii="Arial" w:eastAsia="Times New Roman" w:hAnsi="Arial" w:cs="Arial"/>
                <w:color w:val="000000"/>
                <w:sz w:val="16"/>
                <w:szCs w:val="16"/>
                <w:lang w:val="es-PE" w:eastAsia="es-PE"/>
              </w:rPr>
              <w:t xml:space="preserve"> León</w:t>
            </w:r>
          </w:p>
        </w:tc>
        <w:tc>
          <w:tcPr>
            <w:tcW w:w="1560" w:type="dxa"/>
            <w:tcBorders>
              <w:top w:val="nil"/>
              <w:left w:val="nil"/>
              <w:bottom w:val="single" w:sz="8" w:space="0" w:color="FFFFFF"/>
              <w:right w:val="single" w:sz="8" w:space="0" w:color="FFFFFF"/>
            </w:tcBorders>
            <w:shd w:val="clear" w:color="000000" w:fill="F2F2F2"/>
            <w:vAlign w:val="center"/>
            <w:hideMark/>
          </w:tcPr>
          <w:p w14:paraId="6E4014A9" w14:textId="051A46FE"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25597</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B65827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A106E38" w14:textId="22799124"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04AFECC" w14:textId="357A90C4"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081DC3B6"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8.7935</w:t>
            </w:r>
          </w:p>
        </w:tc>
        <w:tc>
          <w:tcPr>
            <w:tcW w:w="850" w:type="dxa"/>
            <w:vMerge/>
            <w:tcBorders>
              <w:top w:val="nil"/>
              <w:left w:val="single" w:sz="8" w:space="0" w:color="FFFFFF"/>
              <w:bottom w:val="nil"/>
              <w:right w:val="nil"/>
            </w:tcBorders>
            <w:vAlign w:val="center"/>
            <w:hideMark/>
          </w:tcPr>
          <w:p w14:paraId="78E9CA4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BAAC6A6"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EB6CD8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49</w:t>
            </w:r>
          </w:p>
        </w:tc>
        <w:tc>
          <w:tcPr>
            <w:tcW w:w="992" w:type="dxa"/>
            <w:tcBorders>
              <w:top w:val="nil"/>
              <w:left w:val="nil"/>
              <w:bottom w:val="single" w:sz="8" w:space="0" w:color="FFFFFF"/>
              <w:right w:val="single" w:sz="8" w:space="0" w:color="FFFFFF"/>
            </w:tcBorders>
            <w:shd w:val="clear" w:color="000000" w:fill="F2F2F2"/>
            <w:vAlign w:val="center"/>
            <w:hideMark/>
          </w:tcPr>
          <w:p w14:paraId="55F87D4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1215 (*)</w:t>
            </w:r>
          </w:p>
        </w:tc>
        <w:tc>
          <w:tcPr>
            <w:tcW w:w="1417" w:type="dxa"/>
            <w:tcBorders>
              <w:top w:val="nil"/>
              <w:left w:val="nil"/>
              <w:bottom w:val="single" w:sz="8" w:space="0" w:color="FFFFFF"/>
              <w:right w:val="single" w:sz="8" w:space="0" w:color="FFFFFF"/>
            </w:tcBorders>
            <w:shd w:val="clear" w:color="000000" w:fill="F2F2F2"/>
            <w:vAlign w:val="center"/>
            <w:hideMark/>
          </w:tcPr>
          <w:p w14:paraId="38EAEB94"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275C5DFD"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D8E88D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1BA30A7" w14:textId="2CC1DAE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024FA27" w14:textId="23612AF8"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259D4D50"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9.4417</w:t>
            </w:r>
          </w:p>
        </w:tc>
        <w:tc>
          <w:tcPr>
            <w:tcW w:w="850" w:type="dxa"/>
            <w:vMerge/>
            <w:tcBorders>
              <w:top w:val="nil"/>
              <w:left w:val="single" w:sz="8" w:space="0" w:color="FFFFFF"/>
              <w:bottom w:val="nil"/>
              <w:right w:val="nil"/>
            </w:tcBorders>
            <w:vAlign w:val="center"/>
            <w:hideMark/>
          </w:tcPr>
          <w:p w14:paraId="1EABB0CF"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8D64775" w14:textId="77777777" w:rsidTr="00A91EDD">
        <w:trPr>
          <w:trHeight w:val="789"/>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19392C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50</w:t>
            </w:r>
          </w:p>
        </w:tc>
        <w:tc>
          <w:tcPr>
            <w:tcW w:w="992" w:type="dxa"/>
            <w:tcBorders>
              <w:top w:val="nil"/>
              <w:left w:val="nil"/>
              <w:bottom w:val="single" w:sz="8" w:space="0" w:color="FFFFFF"/>
              <w:right w:val="single" w:sz="8" w:space="0" w:color="FFFFFF"/>
            </w:tcBorders>
            <w:shd w:val="clear" w:color="000000" w:fill="F2F2F2"/>
            <w:vAlign w:val="center"/>
            <w:hideMark/>
          </w:tcPr>
          <w:p w14:paraId="357329F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1216</w:t>
            </w:r>
          </w:p>
        </w:tc>
        <w:tc>
          <w:tcPr>
            <w:tcW w:w="1417" w:type="dxa"/>
            <w:tcBorders>
              <w:top w:val="nil"/>
              <w:left w:val="nil"/>
              <w:bottom w:val="single" w:sz="8" w:space="0" w:color="FFFFFF"/>
              <w:right w:val="single" w:sz="8" w:space="0" w:color="FFFFFF"/>
            </w:tcBorders>
            <w:shd w:val="clear" w:color="000000" w:fill="F2F2F2"/>
            <w:vAlign w:val="center"/>
            <w:hideMark/>
          </w:tcPr>
          <w:p w14:paraId="1E1E0017"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Carlos  Enrique Rojas Monzón</w:t>
            </w:r>
          </w:p>
        </w:tc>
        <w:tc>
          <w:tcPr>
            <w:tcW w:w="1560" w:type="dxa"/>
            <w:tcBorders>
              <w:top w:val="nil"/>
              <w:left w:val="nil"/>
              <w:bottom w:val="single" w:sz="8" w:space="0" w:color="FFFFFF"/>
              <w:right w:val="single" w:sz="8" w:space="0" w:color="FFFFFF"/>
            </w:tcBorders>
            <w:shd w:val="clear" w:color="000000" w:fill="F2F2F2"/>
            <w:vAlign w:val="center"/>
            <w:hideMark/>
          </w:tcPr>
          <w:p w14:paraId="7FF62288" w14:textId="056147BF"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w:t>
            </w:r>
            <w:r>
              <w:rPr>
                <w:rFonts w:ascii="Arial" w:eastAsia="Times New Roman" w:hAnsi="Arial" w:cs="Arial"/>
                <w:color w:val="000000"/>
                <w:sz w:val="16"/>
                <w:szCs w:val="16"/>
                <w:lang w:val="es-PE" w:eastAsia="es-PE"/>
              </w:rPr>
              <w:t>861 que continua en la partida N</w:t>
            </w:r>
            <w:r w:rsidRPr="0085765F">
              <w:rPr>
                <w:rFonts w:ascii="Arial" w:eastAsia="Times New Roman" w:hAnsi="Arial" w:cs="Arial"/>
                <w:color w:val="000000"/>
                <w:sz w:val="16"/>
                <w:szCs w:val="16"/>
                <w:lang w:val="es-PE" w:eastAsia="es-PE"/>
              </w:rPr>
              <w:t>° 04015692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097B3B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8EA6F95" w14:textId="23F7E567"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6D74F12" w14:textId="3EE9583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3D015795"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12.6280</w:t>
            </w:r>
          </w:p>
        </w:tc>
        <w:tc>
          <w:tcPr>
            <w:tcW w:w="850" w:type="dxa"/>
            <w:vMerge/>
            <w:tcBorders>
              <w:top w:val="nil"/>
              <w:left w:val="single" w:sz="8" w:space="0" w:color="FFFFFF"/>
              <w:bottom w:val="nil"/>
              <w:right w:val="nil"/>
            </w:tcBorders>
            <w:vAlign w:val="center"/>
            <w:hideMark/>
          </w:tcPr>
          <w:p w14:paraId="7789B449"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197A362" w14:textId="77777777" w:rsidTr="00A91EDD">
        <w:trPr>
          <w:trHeight w:val="3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F8045E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51</w:t>
            </w:r>
          </w:p>
        </w:tc>
        <w:tc>
          <w:tcPr>
            <w:tcW w:w="992" w:type="dxa"/>
            <w:tcBorders>
              <w:top w:val="nil"/>
              <w:left w:val="nil"/>
              <w:bottom w:val="single" w:sz="8" w:space="0" w:color="FFFFFF"/>
              <w:right w:val="single" w:sz="8" w:space="0" w:color="FFFFFF"/>
            </w:tcBorders>
            <w:shd w:val="clear" w:color="000000" w:fill="F2F2F2"/>
            <w:vAlign w:val="center"/>
            <w:hideMark/>
          </w:tcPr>
          <w:p w14:paraId="0707304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1217</w:t>
            </w:r>
          </w:p>
        </w:tc>
        <w:tc>
          <w:tcPr>
            <w:tcW w:w="1417" w:type="dxa"/>
            <w:tcBorders>
              <w:top w:val="nil"/>
              <w:left w:val="nil"/>
              <w:bottom w:val="single" w:sz="8" w:space="0" w:color="FFFFFF"/>
              <w:right w:val="single" w:sz="8" w:space="0" w:color="FFFFFF"/>
            </w:tcBorders>
            <w:shd w:val="clear" w:color="000000" w:fill="F2F2F2"/>
            <w:vAlign w:val="center"/>
            <w:hideMark/>
          </w:tcPr>
          <w:p w14:paraId="39D4AAFA"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Juvenal Remigio Martel</w:t>
            </w:r>
          </w:p>
        </w:tc>
        <w:tc>
          <w:tcPr>
            <w:tcW w:w="1560" w:type="dxa"/>
            <w:tcBorders>
              <w:top w:val="nil"/>
              <w:left w:val="nil"/>
              <w:bottom w:val="single" w:sz="8" w:space="0" w:color="FFFFFF"/>
              <w:right w:val="single" w:sz="8" w:space="0" w:color="FFFFFF"/>
            </w:tcBorders>
            <w:shd w:val="clear" w:color="000000" w:fill="F2F2F2"/>
            <w:vAlign w:val="center"/>
            <w:hideMark/>
          </w:tcPr>
          <w:p w14:paraId="2EB00AB8" w14:textId="1E2B845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25112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297FCC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E7BA307" w14:textId="78286234"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BC92029" w14:textId="74C757AE"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3DE36B68"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11.2309</w:t>
            </w:r>
          </w:p>
        </w:tc>
        <w:tc>
          <w:tcPr>
            <w:tcW w:w="850" w:type="dxa"/>
            <w:vMerge/>
            <w:tcBorders>
              <w:top w:val="nil"/>
              <w:left w:val="single" w:sz="8" w:space="0" w:color="FFFFFF"/>
              <w:bottom w:val="nil"/>
              <w:right w:val="nil"/>
            </w:tcBorders>
            <w:vAlign w:val="center"/>
            <w:hideMark/>
          </w:tcPr>
          <w:p w14:paraId="589C5C8E"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3C84F23" w14:textId="77777777" w:rsidTr="00A91EDD">
        <w:trPr>
          <w:trHeight w:val="9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1639A6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52</w:t>
            </w:r>
          </w:p>
        </w:tc>
        <w:tc>
          <w:tcPr>
            <w:tcW w:w="992" w:type="dxa"/>
            <w:tcBorders>
              <w:top w:val="nil"/>
              <w:left w:val="nil"/>
              <w:bottom w:val="single" w:sz="8" w:space="0" w:color="FFFFFF"/>
              <w:right w:val="single" w:sz="8" w:space="0" w:color="FFFFFF"/>
            </w:tcBorders>
            <w:shd w:val="clear" w:color="000000" w:fill="F2F2F2"/>
            <w:vAlign w:val="center"/>
            <w:hideMark/>
          </w:tcPr>
          <w:p w14:paraId="5526426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1218</w:t>
            </w:r>
          </w:p>
        </w:tc>
        <w:tc>
          <w:tcPr>
            <w:tcW w:w="1417" w:type="dxa"/>
            <w:tcBorders>
              <w:top w:val="nil"/>
              <w:left w:val="nil"/>
              <w:bottom w:val="single" w:sz="8" w:space="0" w:color="FFFFFF"/>
              <w:right w:val="single" w:sz="8" w:space="0" w:color="FFFFFF"/>
            </w:tcBorders>
            <w:shd w:val="clear" w:color="000000" w:fill="F2F2F2"/>
            <w:vAlign w:val="center"/>
            <w:hideMark/>
          </w:tcPr>
          <w:p w14:paraId="37CEFDA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Jaime Andrés Gonzales Alfaro, Jaime Luis Alfredo Gonzales Alfaro y Jaime Alejandro Gonzales Alfaro</w:t>
            </w:r>
          </w:p>
        </w:tc>
        <w:tc>
          <w:tcPr>
            <w:tcW w:w="1560" w:type="dxa"/>
            <w:tcBorders>
              <w:top w:val="nil"/>
              <w:left w:val="nil"/>
              <w:bottom w:val="single" w:sz="8" w:space="0" w:color="FFFFFF"/>
              <w:right w:val="single" w:sz="8" w:space="0" w:color="FFFFFF"/>
            </w:tcBorders>
            <w:shd w:val="clear" w:color="000000" w:fill="F2F2F2"/>
            <w:vAlign w:val="center"/>
            <w:hideMark/>
          </w:tcPr>
          <w:p w14:paraId="1AE55AFE" w14:textId="453B73DC"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xml:space="preserve">° </w:t>
            </w:r>
            <w:r>
              <w:rPr>
                <w:rFonts w:ascii="Arial" w:eastAsia="Times New Roman" w:hAnsi="Arial" w:cs="Arial"/>
                <w:color w:val="000000"/>
                <w:sz w:val="16"/>
                <w:szCs w:val="16"/>
                <w:lang w:val="es-PE" w:eastAsia="es-PE"/>
              </w:rPr>
              <w:t>16013 continua en la partida N</w:t>
            </w:r>
            <w:r w:rsidRPr="0085765F">
              <w:rPr>
                <w:rFonts w:ascii="Arial" w:eastAsia="Times New Roman" w:hAnsi="Arial" w:cs="Arial"/>
                <w:color w:val="000000"/>
                <w:sz w:val="16"/>
                <w:szCs w:val="16"/>
                <w:lang w:val="es-PE" w:eastAsia="es-PE"/>
              </w:rPr>
              <w:t>° 04015862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BE070A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DFEC097" w14:textId="404C512A"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C4EA138" w14:textId="0829FDE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0F8BA036"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10.8247</w:t>
            </w:r>
          </w:p>
        </w:tc>
        <w:tc>
          <w:tcPr>
            <w:tcW w:w="850" w:type="dxa"/>
            <w:vMerge/>
            <w:tcBorders>
              <w:top w:val="nil"/>
              <w:left w:val="single" w:sz="8" w:space="0" w:color="FFFFFF"/>
              <w:bottom w:val="nil"/>
              <w:right w:val="nil"/>
            </w:tcBorders>
            <w:vAlign w:val="center"/>
            <w:hideMark/>
          </w:tcPr>
          <w:p w14:paraId="7A8DFA4D"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354F9BA" w14:textId="77777777" w:rsidTr="00A91EDD">
        <w:trPr>
          <w:trHeight w:val="69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690D29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53</w:t>
            </w:r>
          </w:p>
        </w:tc>
        <w:tc>
          <w:tcPr>
            <w:tcW w:w="992" w:type="dxa"/>
            <w:tcBorders>
              <w:top w:val="nil"/>
              <w:left w:val="nil"/>
              <w:bottom w:val="single" w:sz="8" w:space="0" w:color="FFFFFF"/>
              <w:right w:val="single" w:sz="8" w:space="0" w:color="FFFFFF"/>
            </w:tcBorders>
            <w:shd w:val="clear" w:color="000000" w:fill="F2F2F2"/>
            <w:vAlign w:val="center"/>
            <w:hideMark/>
          </w:tcPr>
          <w:p w14:paraId="1CEC0C1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1219</w:t>
            </w:r>
          </w:p>
        </w:tc>
        <w:tc>
          <w:tcPr>
            <w:tcW w:w="1417" w:type="dxa"/>
            <w:tcBorders>
              <w:top w:val="nil"/>
              <w:left w:val="nil"/>
              <w:bottom w:val="single" w:sz="8" w:space="0" w:color="FFFFFF"/>
              <w:right w:val="single" w:sz="8" w:space="0" w:color="FFFFFF"/>
            </w:tcBorders>
            <w:shd w:val="clear" w:color="000000" w:fill="F2F2F2"/>
            <w:vAlign w:val="center"/>
            <w:hideMark/>
          </w:tcPr>
          <w:p w14:paraId="26991717"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Néstor </w:t>
            </w:r>
            <w:proofErr w:type="spellStart"/>
            <w:r w:rsidRPr="0085765F">
              <w:rPr>
                <w:rFonts w:ascii="Arial" w:eastAsia="Times New Roman" w:hAnsi="Arial" w:cs="Arial"/>
                <w:color w:val="000000"/>
                <w:sz w:val="16"/>
                <w:szCs w:val="16"/>
                <w:lang w:val="es-PE" w:eastAsia="es-PE"/>
              </w:rPr>
              <w:t>Merardo</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Casana</w:t>
            </w:r>
            <w:proofErr w:type="spellEnd"/>
            <w:r w:rsidRPr="0085765F">
              <w:rPr>
                <w:rFonts w:ascii="Arial" w:eastAsia="Times New Roman" w:hAnsi="Arial" w:cs="Arial"/>
                <w:color w:val="000000"/>
                <w:sz w:val="16"/>
                <w:szCs w:val="16"/>
                <w:lang w:val="es-PE" w:eastAsia="es-PE"/>
              </w:rPr>
              <w:t xml:space="preserve"> León y su cónyuge Sonia Soledad Ramal Estrada</w:t>
            </w:r>
          </w:p>
        </w:tc>
        <w:tc>
          <w:tcPr>
            <w:tcW w:w="1560" w:type="dxa"/>
            <w:tcBorders>
              <w:top w:val="nil"/>
              <w:left w:val="nil"/>
              <w:bottom w:val="single" w:sz="8" w:space="0" w:color="FFFFFF"/>
              <w:right w:val="single" w:sz="8" w:space="0" w:color="FFFFFF"/>
            </w:tcBorders>
            <w:shd w:val="clear" w:color="000000" w:fill="F2F2F2"/>
            <w:vAlign w:val="center"/>
            <w:hideMark/>
          </w:tcPr>
          <w:p w14:paraId="5A17986F" w14:textId="40C62EF0"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16480</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63FB450"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C86C95A" w14:textId="4AD27DDE"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4F540AB" w14:textId="412F3EBE"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2FBED7A2"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11.2989</w:t>
            </w:r>
          </w:p>
        </w:tc>
        <w:tc>
          <w:tcPr>
            <w:tcW w:w="850" w:type="dxa"/>
            <w:vMerge/>
            <w:tcBorders>
              <w:top w:val="nil"/>
              <w:left w:val="single" w:sz="8" w:space="0" w:color="FFFFFF"/>
              <w:bottom w:val="nil"/>
              <w:right w:val="nil"/>
            </w:tcBorders>
            <w:vAlign w:val="center"/>
            <w:hideMark/>
          </w:tcPr>
          <w:p w14:paraId="476330D3"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20A34DEB" w14:textId="77777777" w:rsidTr="00A91EDD">
        <w:trPr>
          <w:trHeight w:val="509"/>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DFD1DB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54</w:t>
            </w:r>
          </w:p>
        </w:tc>
        <w:tc>
          <w:tcPr>
            <w:tcW w:w="992" w:type="dxa"/>
            <w:tcBorders>
              <w:top w:val="nil"/>
              <w:left w:val="nil"/>
              <w:bottom w:val="single" w:sz="8" w:space="0" w:color="FFFFFF"/>
              <w:right w:val="single" w:sz="8" w:space="0" w:color="FFFFFF"/>
            </w:tcBorders>
            <w:shd w:val="clear" w:color="000000" w:fill="F2F2F2"/>
            <w:vAlign w:val="center"/>
            <w:hideMark/>
          </w:tcPr>
          <w:p w14:paraId="626940A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1220</w:t>
            </w:r>
          </w:p>
        </w:tc>
        <w:tc>
          <w:tcPr>
            <w:tcW w:w="1417" w:type="dxa"/>
            <w:tcBorders>
              <w:top w:val="nil"/>
              <w:left w:val="nil"/>
              <w:bottom w:val="single" w:sz="8" w:space="0" w:color="FFFFFF"/>
              <w:right w:val="single" w:sz="8" w:space="0" w:color="FFFFFF"/>
            </w:tcBorders>
            <w:shd w:val="clear" w:color="000000" w:fill="F2F2F2"/>
            <w:vAlign w:val="center"/>
            <w:hideMark/>
          </w:tcPr>
          <w:p w14:paraId="7AE244B2"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Santos Humberto Rodríguez Lino</w:t>
            </w:r>
          </w:p>
        </w:tc>
        <w:tc>
          <w:tcPr>
            <w:tcW w:w="1560" w:type="dxa"/>
            <w:tcBorders>
              <w:top w:val="nil"/>
              <w:left w:val="nil"/>
              <w:bottom w:val="single" w:sz="8" w:space="0" w:color="FFFFFF"/>
              <w:right w:val="single" w:sz="8" w:space="0" w:color="FFFFFF"/>
            </w:tcBorders>
            <w:shd w:val="clear" w:color="000000" w:fill="F2F2F2"/>
            <w:vAlign w:val="center"/>
            <w:hideMark/>
          </w:tcPr>
          <w:p w14:paraId="55724E6F" w14:textId="36717F76"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38073</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D37D63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CC35C06" w14:textId="08337DAD"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2219FF3" w14:textId="69E762B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F01E7F2"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10.6657</w:t>
            </w:r>
          </w:p>
        </w:tc>
        <w:tc>
          <w:tcPr>
            <w:tcW w:w="850" w:type="dxa"/>
            <w:vMerge/>
            <w:tcBorders>
              <w:top w:val="nil"/>
              <w:left w:val="single" w:sz="8" w:space="0" w:color="FFFFFF"/>
              <w:bottom w:val="nil"/>
              <w:right w:val="nil"/>
            </w:tcBorders>
            <w:vAlign w:val="center"/>
            <w:hideMark/>
          </w:tcPr>
          <w:p w14:paraId="672C115F"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CCE3171" w14:textId="77777777" w:rsidTr="00A91EDD">
        <w:trPr>
          <w:trHeight w:val="559"/>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3F0F32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55</w:t>
            </w:r>
          </w:p>
        </w:tc>
        <w:tc>
          <w:tcPr>
            <w:tcW w:w="992" w:type="dxa"/>
            <w:tcBorders>
              <w:top w:val="nil"/>
              <w:left w:val="nil"/>
              <w:bottom w:val="single" w:sz="8" w:space="0" w:color="FFFFFF"/>
              <w:right w:val="single" w:sz="8" w:space="0" w:color="FFFFFF"/>
            </w:tcBorders>
            <w:shd w:val="clear" w:color="000000" w:fill="F2F2F2"/>
            <w:vAlign w:val="center"/>
            <w:hideMark/>
          </w:tcPr>
          <w:p w14:paraId="3DAC331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1231</w:t>
            </w:r>
          </w:p>
        </w:tc>
        <w:tc>
          <w:tcPr>
            <w:tcW w:w="1417" w:type="dxa"/>
            <w:tcBorders>
              <w:top w:val="nil"/>
              <w:left w:val="nil"/>
              <w:bottom w:val="single" w:sz="8" w:space="0" w:color="FFFFFF"/>
              <w:right w:val="single" w:sz="8" w:space="0" w:color="FFFFFF"/>
            </w:tcBorders>
            <w:shd w:val="clear" w:color="000000" w:fill="F2F2F2"/>
            <w:vAlign w:val="center"/>
            <w:hideMark/>
          </w:tcPr>
          <w:p w14:paraId="123208F3"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Luis Eduardo </w:t>
            </w:r>
            <w:proofErr w:type="spellStart"/>
            <w:r w:rsidRPr="0085765F">
              <w:rPr>
                <w:rFonts w:ascii="Arial" w:eastAsia="Times New Roman" w:hAnsi="Arial" w:cs="Arial"/>
                <w:color w:val="000000"/>
                <w:sz w:val="16"/>
                <w:szCs w:val="16"/>
                <w:lang w:val="es-PE" w:eastAsia="es-PE"/>
              </w:rPr>
              <w:t>Cipiran</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Guibert</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248E2034" w14:textId="33D0E3C5"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38068</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7B76412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1BE20D1" w14:textId="3A690906"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02AD91D1" w14:textId="1DAE45F2"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7BFB818"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9.7176</w:t>
            </w:r>
          </w:p>
        </w:tc>
        <w:tc>
          <w:tcPr>
            <w:tcW w:w="850" w:type="dxa"/>
            <w:vMerge/>
            <w:tcBorders>
              <w:top w:val="nil"/>
              <w:left w:val="single" w:sz="8" w:space="0" w:color="FFFFFF"/>
              <w:bottom w:val="nil"/>
              <w:right w:val="nil"/>
            </w:tcBorders>
            <w:vAlign w:val="center"/>
            <w:hideMark/>
          </w:tcPr>
          <w:p w14:paraId="71066143"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8B4A39A"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D4B775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56</w:t>
            </w:r>
          </w:p>
        </w:tc>
        <w:tc>
          <w:tcPr>
            <w:tcW w:w="992" w:type="dxa"/>
            <w:tcBorders>
              <w:top w:val="nil"/>
              <w:left w:val="nil"/>
              <w:bottom w:val="single" w:sz="8" w:space="0" w:color="FFFFFF"/>
              <w:right w:val="single" w:sz="8" w:space="0" w:color="FFFFFF"/>
            </w:tcBorders>
            <w:shd w:val="clear" w:color="000000" w:fill="F2F2F2"/>
            <w:vAlign w:val="center"/>
            <w:hideMark/>
          </w:tcPr>
          <w:p w14:paraId="432D524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1232</w:t>
            </w:r>
          </w:p>
        </w:tc>
        <w:tc>
          <w:tcPr>
            <w:tcW w:w="1417" w:type="dxa"/>
            <w:tcBorders>
              <w:top w:val="nil"/>
              <w:left w:val="nil"/>
              <w:bottom w:val="single" w:sz="8" w:space="0" w:color="FFFFFF"/>
              <w:right w:val="single" w:sz="8" w:space="0" w:color="FFFFFF"/>
            </w:tcBorders>
            <w:shd w:val="clear" w:color="000000" w:fill="F2F2F2"/>
            <w:vAlign w:val="center"/>
            <w:hideMark/>
          </w:tcPr>
          <w:p w14:paraId="3CB9CD80"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José Leandro Betancourt Figueroa</w:t>
            </w:r>
          </w:p>
        </w:tc>
        <w:tc>
          <w:tcPr>
            <w:tcW w:w="1560" w:type="dxa"/>
            <w:tcBorders>
              <w:top w:val="nil"/>
              <w:left w:val="nil"/>
              <w:bottom w:val="single" w:sz="8" w:space="0" w:color="FFFFFF"/>
              <w:right w:val="single" w:sz="8" w:space="0" w:color="FFFFFF"/>
            </w:tcBorders>
            <w:shd w:val="clear" w:color="000000" w:fill="F2F2F2"/>
            <w:vAlign w:val="center"/>
            <w:hideMark/>
          </w:tcPr>
          <w:p w14:paraId="3F0D7653" w14:textId="086D775C"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24541</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2812B4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481CFBE" w14:textId="6A8C0757"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30668742" w14:textId="35FDCBD7"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85FAC7E"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10.1898</w:t>
            </w:r>
          </w:p>
        </w:tc>
        <w:tc>
          <w:tcPr>
            <w:tcW w:w="850" w:type="dxa"/>
            <w:vMerge/>
            <w:tcBorders>
              <w:top w:val="nil"/>
              <w:left w:val="single" w:sz="8" w:space="0" w:color="FFFFFF"/>
              <w:bottom w:val="nil"/>
              <w:right w:val="nil"/>
            </w:tcBorders>
            <w:vAlign w:val="center"/>
            <w:hideMark/>
          </w:tcPr>
          <w:p w14:paraId="3969537D"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CAC2642" w14:textId="77777777" w:rsidTr="00A91EDD">
        <w:trPr>
          <w:trHeight w:val="489"/>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64F4FF7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57</w:t>
            </w:r>
          </w:p>
        </w:tc>
        <w:tc>
          <w:tcPr>
            <w:tcW w:w="992" w:type="dxa"/>
            <w:tcBorders>
              <w:top w:val="nil"/>
              <w:left w:val="nil"/>
              <w:bottom w:val="single" w:sz="8" w:space="0" w:color="FFFFFF"/>
              <w:right w:val="single" w:sz="8" w:space="0" w:color="FFFFFF"/>
            </w:tcBorders>
            <w:shd w:val="clear" w:color="000000" w:fill="F2F2F2"/>
            <w:vAlign w:val="center"/>
            <w:hideMark/>
          </w:tcPr>
          <w:p w14:paraId="25F9851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1233</w:t>
            </w:r>
          </w:p>
        </w:tc>
        <w:tc>
          <w:tcPr>
            <w:tcW w:w="1417" w:type="dxa"/>
            <w:tcBorders>
              <w:top w:val="nil"/>
              <w:left w:val="nil"/>
              <w:bottom w:val="single" w:sz="8" w:space="0" w:color="FFFFFF"/>
              <w:right w:val="single" w:sz="8" w:space="0" w:color="FFFFFF"/>
            </w:tcBorders>
            <w:shd w:val="clear" w:color="000000" w:fill="F2F2F2"/>
            <w:vAlign w:val="center"/>
            <w:hideMark/>
          </w:tcPr>
          <w:p w14:paraId="7073D623"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Lidia Margarita </w:t>
            </w:r>
            <w:proofErr w:type="spellStart"/>
            <w:r w:rsidRPr="0085765F">
              <w:rPr>
                <w:rFonts w:ascii="Arial" w:eastAsia="Times New Roman" w:hAnsi="Arial" w:cs="Arial"/>
                <w:color w:val="000000"/>
                <w:sz w:val="16"/>
                <w:szCs w:val="16"/>
                <w:lang w:val="es-PE" w:eastAsia="es-PE"/>
              </w:rPr>
              <w:t>Neyra</w:t>
            </w:r>
            <w:proofErr w:type="spellEnd"/>
            <w:r w:rsidRPr="0085765F">
              <w:rPr>
                <w:rFonts w:ascii="Arial" w:eastAsia="Times New Roman" w:hAnsi="Arial" w:cs="Arial"/>
                <w:color w:val="000000"/>
                <w:sz w:val="16"/>
                <w:szCs w:val="16"/>
                <w:lang w:val="es-PE" w:eastAsia="es-PE"/>
              </w:rPr>
              <w:t xml:space="preserve"> Delgado</w:t>
            </w:r>
          </w:p>
        </w:tc>
        <w:tc>
          <w:tcPr>
            <w:tcW w:w="1560" w:type="dxa"/>
            <w:tcBorders>
              <w:top w:val="nil"/>
              <w:left w:val="nil"/>
              <w:bottom w:val="single" w:sz="8" w:space="0" w:color="FFFFFF"/>
              <w:right w:val="single" w:sz="8" w:space="0" w:color="FFFFFF"/>
            </w:tcBorders>
            <w:shd w:val="clear" w:color="000000" w:fill="F2F2F2"/>
            <w:vAlign w:val="center"/>
            <w:hideMark/>
          </w:tcPr>
          <w:p w14:paraId="26EAF68D" w14:textId="1BA1B19B"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38062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F014030"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12BA6A1" w14:textId="19027E7B"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0E08376D" w14:textId="630BA7A7"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C42F6BC"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9.4682</w:t>
            </w:r>
          </w:p>
        </w:tc>
        <w:tc>
          <w:tcPr>
            <w:tcW w:w="850" w:type="dxa"/>
            <w:vMerge/>
            <w:tcBorders>
              <w:top w:val="nil"/>
              <w:left w:val="single" w:sz="8" w:space="0" w:color="FFFFFF"/>
              <w:bottom w:val="nil"/>
              <w:right w:val="nil"/>
            </w:tcBorders>
            <w:vAlign w:val="center"/>
            <w:hideMark/>
          </w:tcPr>
          <w:p w14:paraId="60007598"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35D98A0" w14:textId="77777777" w:rsidTr="00A91EDD">
        <w:trPr>
          <w:trHeight w:val="964"/>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34463E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58</w:t>
            </w:r>
          </w:p>
        </w:tc>
        <w:tc>
          <w:tcPr>
            <w:tcW w:w="992" w:type="dxa"/>
            <w:tcBorders>
              <w:top w:val="nil"/>
              <w:left w:val="nil"/>
              <w:bottom w:val="single" w:sz="8" w:space="0" w:color="FFFFFF"/>
              <w:right w:val="single" w:sz="8" w:space="0" w:color="FFFFFF"/>
            </w:tcBorders>
            <w:shd w:val="clear" w:color="000000" w:fill="F2F2F2"/>
            <w:vAlign w:val="center"/>
            <w:hideMark/>
          </w:tcPr>
          <w:p w14:paraId="31B8878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1234</w:t>
            </w:r>
          </w:p>
        </w:tc>
        <w:tc>
          <w:tcPr>
            <w:tcW w:w="1417" w:type="dxa"/>
            <w:tcBorders>
              <w:top w:val="nil"/>
              <w:left w:val="nil"/>
              <w:bottom w:val="single" w:sz="8" w:space="0" w:color="FFFFFF"/>
              <w:right w:val="single" w:sz="8" w:space="0" w:color="FFFFFF"/>
            </w:tcBorders>
            <w:shd w:val="clear" w:color="000000" w:fill="F2F2F2"/>
            <w:vAlign w:val="center"/>
            <w:hideMark/>
          </w:tcPr>
          <w:p w14:paraId="0F342940"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María Esther de la Torre Solano De </w:t>
            </w:r>
            <w:proofErr w:type="spellStart"/>
            <w:r w:rsidRPr="0085765F">
              <w:rPr>
                <w:rFonts w:ascii="Arial" w:eastAsia="Times New Roman" w:hAnsi="Arial" w:cs="Arial"/>
                <w:color w:val="000000"/>
                <w:sz w:val="16"/>
                <w:szCs w:val="16"/>
                <w:lang w:val="es-PE" w:eastAsia="es-PE"/>
              </w:rPr>
              <w:t>Ghersi</w:t>
            </w:r>
            <w:proofErr w:type="spellEnd"/>
            <w:r w:rsidRPr="0085765F">
              <w:rPr>
                <w:rFonts w:ascii="Arial" w:eastAsia="Times New Roman" w:hAnsi="Arial" w:cs="Arial"/>
                <w:color w:val="000000"/>
                <w:sz w:val="16"/>
                <w:szCs w:val="16"/>
                <w:lang w:val="es-PE" w:eastAsia="es-PE"/>
              </w:rPr>
              <w:t xml:space="preserve"> y su cónyuge Atilio Humberto </w:t>
            </w:r>
            <w:proofErr w:type="spellStart"/>
            <w:r w:rsidRPr="0085765F">
              <w:rPr>
                <w:rFonts w:ascii="Arial" w:eastAsia="Times New Roman" w:hAnsi="Arial" w:cs="Arial"/>
                <w:color w:val="000000"/>
                <w:sz w:val="16"/>
                <w:szCs w:val="16"/>
                <w:lang w:val="es-PE" w:eastAsia="es-PE"/>
              </w:rPr>
              <w:t>Ghersi</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Condoy</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5F1F429B" w14:textId="7003A04A"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16007</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D4B23A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693CC5D" w14:textId="0FBB016A"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56A3945C" w14:textId="12A45D16"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C7F6D54"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9.5281</w:t>
            </w:r>
          </w:p>
        </w:tc>
        <w:tc>
          <w:tcPr>
            <w:tcW w:w="850" w:type="dxa"/>
            <w:vMerge/>
            <w:tcBorders>
              <w:top w:val="nil"/>
              <w:left w:val="single" w:sz="8" w:space="0" w:color="FFFFFF"/>
              <w:bottom w:val="nil"/>
              <w:right w:val="nil"/>
            </w:tcBorders>
            <w:vAlign w:val="center"/>
            <w:hideMark/>
          </w:tcPr>
          <w:p w14:paraId="1F921C8A"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CCB83BC"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8B4F85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59</w:t>
            </w:r>
          </w:p>
        </w:tc>
        <w:tc>
          <w:tcPr>
            <w:tcW w:w="992" w:type="dxa"/>
            <w:tcBorders>
              <w:top w:val="nil"/>
              <w:left w:val="nil"/>
              <w:bottom w:val="single" w:sz="8" w:space="0" w:color="FFFFFF"/>
              <w:right w:val="single" w:sz="8" w:space="0" w:color="FFFFFF"/>
            </w:tcBorders>
            <w:shd w:val="clear" w:color="000000" w:fill="F2F2F2"/>
            <w:vAlign w:val="center"/>
            <w:hideMark/>
          </w:tcPr>
          <w:p w14:paraId="51A7B64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1235</w:t>
            </w:r>
          </w:p>
        </w:tc>
        <w:tc>
          <w:tcPr>
            <w:tcW w:w="1417" w:type="dxa"/>
            <w:tcBorders>
              <w:top w:val="nil"/>
              <w:left w:val="nil"/>
              <w:bottom w:val="single" w:sz="8" w:space="0" w:color="FFFFFF"/>
              <w:right w:val="single" w:sz="8" w:space="0" w:color="FFFFFF"/>
            </w:tcBorders>
            <w:shd w:val="clear" w:color="000000" w:fill="F2F2F2"/>
            <w:vAlign w:val="center"/>
            <w:hideMark/>
          </w:tcPr>
          <w:p w14:paraId="2A08ED75"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Carlos  Enrique Rojas Monzón</w:t>
            </w:r>
          </w:p>
        </w:tc>
        <w:tc>
          <w:tcPr>
            <w:tcW w:w="1560" w:type="dxa"/>
            <w:tcBorders>
              <w:top w:val="nil"/>
              <w:left w:val="nil"/>
              <w:bottom w:val="single" w:sz="8" w:space="0" w:color="FFFFFF"/>
              <w:right w:val="single" w:sz="8" w:space="0" w:color="FFFFFF"/>
            </w:tcBorders>
            <w:shd w:val="clear" w:color="000000" w:fill="F2F2F2"/>
            <w:vAlign w:val="center"/>
            <w:hideMark/>
          </w:tcPr>
          <w:p w14:paraId="338A5A4D" w14:textId="02D4BF8A"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15859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DB709A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AB30D69" w14:textId="1431F2FD"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51FAF32F" w14:textId="2F13EE8B"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23503AE7"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10.3928</w:t>
            </w:r>
          </w:p>
        </w:tc>
        <w:tc>
          <w:tcPr>
            <w:tcW w:w="850" w:type="dxa"/>
            <w:vMerge/>
            <w:tcBorders>
              <w:top w:val="nil"/>
              <w:left w:val="single" w:sz="8" w:space="0" w:color="FFFFFF"/>
              <w:bottom w:val="nil"/>
              <w:right w:val="nil"/>
            </w:tcBorders>
            <w:vAlign w:val="center"/>
            <w:hideMark/>
          </w:tcPr>
          <w:p w14:paraId="57F067D0"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C683171"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66898FB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60</w:t>
            </w:r>
          </w:p>
        </w:tc>
        <w:tc>
          <w:tcPr>
            <w:tcW w:w="992" w:type="dxa"/>
            <w:tcBorders>
              <w:top w:val="nil"/>
              <w:left w:val="nil"/>
              <w:bottom w:val="single" w:sz="8" w:space="0" w:color="FFFFFF"/>
              <w:right w:val="single" w:sz="8" w:space="0" w:color="FFFFFF"/>
            </w:tcBorders>
            <w:shd w:val="clear" w:color="000000" w:fill="F2F2F2"/>
            <w:vAlign w:val="center"/>
            <w:hideMark/>
          </w:tcPr>
          <w:p w14:paraId="465B908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1236</w:t>
            </w:r>
          </w:p>
        </w:tc>
        <w:tc>
          <w:tcPr>
            <w:tcW w:w="1417" w:type="dxa"/>
            <w:tcBorders>
              <w:top w:val="nil"/>
              <w:left w:val="nil"/>
              <w:bottom w:val="single" w:sz="8" w:space="0" w:color="FFFFFF"/>
              <w:right w:val="single" w:sz="8" w:space="0" w:color="FFFFFF"/>
            </w:tcBorders>
            <w:shd w:val="clear" w:color="000000" w:fill="F2F2F2"/>
            <w:vAlign w:val="center"/>
            <w:hideMark/>
          </w:tcPr>
          <w:p w14:paraId="41C4B9ED"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María Victoria Sánchez Infantes</w:t>
            </w:r>
          </w:p>
        </w:tc>
        <w:tc>
          <w:tcPr>
            <w:tcW w:w="1560" w:type="dxa"/>
            <w:tcBorders>
              <w:top w:val="nil"/>
              <w:left w:val="nil"/>
              <w:bottom w:val="single" w:sz="8" w:space="0" w:color="FFFFFF"/>
              <w:right w:val="single" w:sz="8" w:space="0" w:color="FFFFFF"/>
            </w:tcBorders>
            <w:shd w:val="clear" w:color="000000" w:fill="F2F2F2"/>
            <w:vAlign w:val="center"/>
            <w:hideMark/>
          </w:tcPr>
          <w:p w14:paraId="331D90FD" w14:textId="37FEEC18"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16128</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050163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84EFFDB" w14:textId="5B437F38"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6B715A27" w14:textId="3216307D"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769C7503"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12.5257</w:t>
            </w:r>
          </w:p>
        </w:tc>
        <w:tc>
          <w:tcPr>
            <w:tcW w:w="850" w:type="dxa"/>
            <w:vMerge/>
            <w:tcBorders>
              <w:top w:val="nil"/>
              <w:left w:val="single" w:sz="8" w:space="0" w:color="FFFFFF"/>
              <w:bottom w:val="nil"/>
              <w:right w:val="nil"/>
            </w:tcBorders>
            <w:vAlign w:val="center"/>
            <w:hideMark/>
          </w:tcPr>
          <w:p w14:paraId="6B41F530"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E4C40AD" w14:textId="77777777" w:rsidTr="00A91EDD">
        <w:trPr>
          <w:trHeight w:val="69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43D916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61</w:t>
            </w:r>
          </w:p>
        </w:tc>
        <w:tc>
          <w:tcPr>
            <w:tcW w:w="992" w:type="dxa"/>
            <w:tcBorders>
              <w:top w:val="nil"/>
              <w:left w:val="nil"/>
              <w:bottom w:val="single" w:sz="8" w:space="0" w:color="FFFFFF"/>
              <w:right w:val="single" w:sz="8" w:space="0" w:color="FFFFFF"/>
            </w:tcBorders>
            <w:shd w:val="clear" w:color="000000" w:fill="F2F2F2"/>
            <w:vAlign w:val="center"/>
            <w:hideMark/>
          </w:tcPr>
          <w:p w14:paraId="68FFA54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1237</w:t>
            </w:r>
          </w:p>
        </w:tc>
        <w:tc>
          <w:tcPr>
            <w:tcW w:w="1417" w:type="dxa"/>
            <w:tcBorders>
              <w:top w:val="nil"/>
              <w:left w:val="nil"/>
              <w:bottom w:val="single" w:sz="8" w:space="0" w:color="FFFFFF"/>
              <w:right w:val="single" w:sz="8" w:space="0" w:color="FFFFFF"/>
            </w:tcBorders>
            <w:shd w:val="clear" w:color="000000" w:fill="F2F2F2"/>
            <w:vAlign w:val="center"/>
            <w:hideMark/>
          </w:tcPr>
          <w:p w14:paraId="3273BF73"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Rita Verónica Meléndez Del Solar</w:t>
            </w:r>
          </w:p>
        </w:tc>
        <w:tc>
          <w:tcPr>
            <w:tcW w:w="1560" w:type="dxa"/>
            <w:tcBorders>
              <w:top w:val="nil"/>
              <w:left w:val="nil"/>
              <w:bottom w:val="single" w:sz="8" w:space="0" w:color="FFFFFF"/>
              <w:right w:val="single" w:sz="8" w:space="0" w:color="FFFFFF"/>
            </w:tcBorders>
            <w:shd w:val="clear" w:color="000000" w:fill="F2F2F2"/>
            <w:vAlign w:val="center"/>
            <w:hideMark/>
          </w:tcPr>
          <w:p w14:paraId="1D847CE4" w14:textId="1F29041C"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24875</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7EB7EFB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9B223FE" w14:textId="477460BC"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71737AB2" w14:textId="29BA433C"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7636E264"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11.0649</w:t>
            </w:r>
          </w:p>
        </w:tc>
        <w:tc>
          <w:tcPr>
            <w:tcW w:w="850" w:type="dxa"/>
            <w:vMerge/>
            <w:tcBorders>
              <w:top w:val="nil"/>
              <w:left w:val="single" w:sz="8" w:space="0" w:color="FFFFFF"/>
              <w:bottom w:val="nil"/>
              <w:right w:val="nil"/>
            </w:tcBorders>
            <w:vAlign w:val="center"/>
            <w:hideMark/>
          </w:tcPr>
          <w:p w14:paraId="32980D8A"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6F1B45B"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E59E2A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62</w:t>
            </w:r>
          </w:p>
        </w:tc>
        <w:tc>
          <w:tcPr>
            <w:tcW w:w="992" w:type="dxa"/>
            <w:tcBorders>
              <w:top w:val="nil"/>
              <w:left w:val="nil"/>
              <w:bottom w:val="single" w:sz="8" w:space="0" w:color="FFFFFF"/>
              <w:right w:val="single" w:sz="8" w:space="0" w:color="FFFFFF"/>
            </w:tcBorders>
            <w:shd w:val="clear" w:color="000000" w:fill="F2F2F2"/>
            <w:vAlign w:val="center"/>
            <w:hideMark/>
          </w:tcPr>
          <w:p w14:paraId="7958BDD0"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1238</w:t>
            </w:r>
          </w:p>
        </w:tc>
        <w:tc>
          <w:tcPr>
            <w:tcW w:w="1417" w:type="dxa"/>
            <w:tcBorders>
              <w:top w:val="nil"/>
              <w:left w:val="nil"/>
              <w:bottom w:val="single" w:sz="8" w:space="0" w:color="FFFFFF"/>
              <w:right w:val="single" w:sz="8" w:space="0" w:color="FFFFFF"/>
            </w:tcBorders>
            <w:shd w:val="clear" w:color="000000" w:fill="F2F2F2"/>
            <w:vAlign w:val="center"/>
            <w:hideMark/>
          </w:tcPr>
          <w:p w14:paraId="5C76C7A7" w14:textId="77777777" w:rsidR="001629DB" w:rsidRPr="0085765F" w:rsidRDefault="001629DB" w:rsidP="0085765F">
            <w:pPr>
              <w:rPr>
                <w:rFonts w:ascii="Arial" w:eastAsia="Times New Roman" w:hAnsi="Arial" w:cs="Arial"/>
                <w:color w:val="000000"/>
                <w:sz w:val="16"/>
                <w:szCs w:val="16"/>
                <w:lang w:val="es-PE" w:eastAsia="es-PE"/>
              </w:rPr>
            </w:pPr>
            <w:proofErr w:type="spellStart"/>
            <w:r w:rsidRPr="0085765F">
              <w:rPr>
                <w:rFonts w:ascii="Arial" w:eastAsia="Times New Roman" w:hAnsi="Arial" w:cs="Arial"/>
                <w:color w:val="000000"/>
                <w:sz w:val="16"/>
                <w:szCs w:val="16"/>
                <w:lang w:val="es-PE" w:eastAsia="es-PE"/>
              </w:rPr>
              <w:t>Maryori</w:t>
            </w:r>
            <w:proofErr w:type="spellEnd"/>
            <w:r w:rsidRPr="0085765F">
              <w:rPr>
                <w:rFonts w:ascii="Arial" w:eastAsia="Times New Roman" w:hAnsi="Arial" w:cs="Arial"/>
                <w:color w:val="000000"/>
                <w:sz w:val="16"/>
                <w:szCs w:val="16"/>
                <w:lang w:val="es-PE" w:eastAsia="es-PE"/>
              </w:rPr>
              <w:t xml:space="preserve"> Regina Alva </w:t>
            </w:r>
            <w:proofErr w:type="spellStart"/>
            <w:r w:rsidRPr="0085765F">
              <w:rPr>
                <w:rFonts w:ascii="Arial" w:eastAsia="Times New Roman" w:hAnsi="Arial" w:cs="Arial"/>
                <w:color w:val="000000"/>
                <w:sz w:val="16"/>
                <w:szCs w:val="16"/>
                <w:lang w:val="es-PE" w:eastAsia="es-PE"/>
              </w:rPr>
              <w:t>Aradiel</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53D62B82" w14:textId="2D8BC5AF"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19822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A4FEBE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EB7C562" w14:textId="56AFDA85"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4719AFF2" w14:textId="721BC740"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3F7FA524"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10.6527</w:t>
            </w:r>
          </w:p>
        </w:tc>
        <w:tc>
          <w:tcPr>
            <w:tcW w:w="850" w:type="dxa"/>
            <w:vMerge/>
            <w:tcBorders>
              <w:top w:val="nil"/>
              <w:left w:val="single" w:sz="8" w:space="0" w:color="FFFFFF"/>
              <w:bottom w:val="nil"/>
              <w:right w:val="nil"/>
            </w:tcBorders>
            <w:vAlign w:val="center"/>
            <w:hideMark/>
          </w:tcPr>
          <w:p w14:paraId="1EEF21D5"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E0CA638" w14:textId="77777777" w:rsidTr="00A91EDD">
        <w:trPr>
          <w:trHeight w:val="3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1A0E7F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63</w:t>
            </w:r>
          </w:p>
        </w:tc>
        <w:tc>
          <w:tcPr>
            <w:tcW w:w="992" w:type="dxa"/>
            <w:tcBorders>
              <w:top w:val="nil"/>
              <w:left w:val="nil"/>
              <w:bottom w:val="single" w:sz="8" w:space="0" w:color="FFFFFF"/>
              <w:right w:val="single" w:sz="8" w:space="0" w:color="FFFFFF"/>
            </w:tcBorders>
            <w:shd w:val="clear" w:color="000000" w:fill="F2F2F2"/>
            <w:vAlign w:val="center"/>
            <w:hideMark/>
          </w:tcPr>
          <w:p w14:paraId="64EEDD1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1239</w:t>
            </w:r>
          </w:p>
        </w:tc>
        <w:tc>
          <w:tcPr>
            <w:tcW w:w="1417" w:type="dxa"/>
            <w:tcBorders>
              <w:top w:val="nil"/>
              <w:left w:val="nil"/>
              <w:bottom w:val="single" w:sz="8" w:space="0" w:color="FFFFFF"/>
              <w:right w:val="single" w:sz="8" w:space="0" w:color="FFFFFF"/>
            </w:tcBorders>
            <w:shd w:val="clear" w:color="000000" w:fill="F2F2F2"/>
            <w:vAlign w:val="center"/>
            <w:hideMark/>
          </w:tcPr>
          <w:p w14:paraId="3AA3D12F"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Jorge </w:t>
            </w:r>
            <w:proofErr w:type="spellStart"/>
            <w:r w:rsidRPr="0085765F">
              <w:rPr>
                <w:rFonts w:ascii="Arial" w:eastAsia="Times New Roman" w:hAnsi="Arial" w:cs="Arial"/>
                <w:color w:val="000000"/>
                <w:sz w:val="16"/>
                <w:szCs w:val="16"/>
                <w:lang w:val="es-PE" w:eastAsia="es-PE"/>
              </w:rPr>
              <w:t>Raineldo</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Verastegui</w:t>
            </w:r>
            <w:proofErr w:type="spellEnd"/>
            <w:r w:rsidRPr="0085765F">
              <w:rPr>
                <w:rFonts w:ascii="Arial" w:eastAsia="Times New Roman" w:hAnsi="Arial" w:cs="Arial"/>
                <w:color w:val="000000"/>
                <w:sz w:val="16"/>
                <w:szCs w:val="16"/>
                <w:lang w:val="es-PE" w:eastAsia="es-PE"/>
              </w:rPr>
              <w:t xml:space="preserve"> Portilla</w:t>
            </w:r>
          </w:p>
        </w:tc>
        <w:tc>
          <w:tcPr>
            <w:tcW w:w="1560" w:type="dxa"/>
            <w:tcBorders>
              <w:top w:val="nil"/>
              <w:left w:val="nil"/>
              <w:bottom w:val="single" w:sz="8" w:space="0" w:color="FFFFFF"/>
              <w:right w:val="single" w:sz="8" w:space="0" w:color="FFFFFF"/>
            </w:tcBorders>
            <w:shd w:val="clear" w:color="000000" w:fill="F2F2F2"/>
            <w:vAlign w:val="center"/>
            <w:hideMark/>
          </w:tcPr>
          <w:p w14:paraId="399CC327" w14:textId="32D0CDDF"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38438</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DF7892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C3B603E" w14:textId="335F126F"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2C55A324" w14:textId="5B1C0011"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C606D39"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11.1066</w:t>
            </w:r>
          </w:p>
        </w:tc>
        <w:tc>
          <w:tcPr>
            <w:tcW w:w="850" w:type="dxa"/>
            <w:vMerge/>
            <w:tcBorders>
              <w:top w:val="nil"/>
              <w:left w:val="single" w:sz="8" w:space="0" w:color="FFFFFF"/>
              <w:bottom w:val="nil"/>
              <w:right w:val="nil"/>
            </w:tcBorders>
            <w:vAlign w:val="center"/>
            <w:hideMark/>
          </w:tcPr>
          <w:p w14:paraId="4A4B190B"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89CAAB4" w14:textId="77777777" w:rsidTr="00A91EDD">
        <w:trPr>
          <w:trHeight w:val="3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0651896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64</w:t>
            </w:r>
          </w:p>
        </w:tc>
        <w:tc>
          <w:tcPr>
            <w:tcW w:w="992" w:type="dxa"/>
            <w:tcBorders>
              <w:top w:val="nil"/>
              <w:left w:val="nil"/>
              <w:bottom w:val="single" w:sz="8" w:space="0" w:color="FFFFFF"/>
              <w:right w:val="single" w:sz="8" w:space="0" w:color="FFFFFF"/>
            </w:tcBorders>
            <w:shd w:val="clear" w:color="000000" w:fill="F2F2F2"/>
            <w:vAlign w:val="center"/>
            <w:hideMark/>
          </w:tcPr>
          <w:p w14:paraId="01115D8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1240</w:t>
            </w:r>
          </w:p>
        </w:tc>
        <w:tc>
          <w:tcPr>
            <w:tcW w:w="1417" w:type="dxa"/>
            <w:tcBorders>
              <w:top w:val="nil"/>
              <w:left w:val="nil"/>
              <w:bottom w:val="single" w:sz="8" w:space="0" w:color="FFFFFF"/>
              <w:right w:val="single" w:sz="8" w:space="0" w:color="FFFFFF"/>
            </w:tcBorders>
            <w:shd w:val="clear" w:color="000000" w:fill="F2F2F2"/>
            <w:vAlign w:val="center"/>
            <w:hideMark/>
          </w:tcPr>
          <w:p w14:paraId="123E02D3"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Victoria Elizabeth </w:t>
            </w:r>
            <w:proofErr w:type="spellStart"/>
            <w:r w:rsidRPr="0085765F">
              <w:rPr>
                <w:rFonts w:ascii="Arial" w:eastAsia="Times New Roman" w:hAnsi="Arial" w:cs="Arial"/>
                <w:color w:val="000000"/>
                <w:sz w:val="16"/>
                <w:szCs w:val="16"/>
                <w:lang w:val="es-PE" w:eastAsia="es-PE"/>
              </w:rPr>
              <w:t>Leturia</w:t>
            </w:r>
            <w:proofErr w:type="spellEnd"/>
            <w:r w:rsidRPr="0085765F">
              <w:rPr>
                <w:rFonts w:ascii="Arial" w:eastAsia="Times New Roman" w:hAnsi="Arial" w:cs="Arial"/>
                <w:color w:val="000000"/>
                <w:sz w:val="16"/>
                <w:szCs w:val="16"/>
                <w:lang w:val="es-PE" w:eastAsia="es-PE"/>
              </w:rPr>
              <w:t xml:space="preserve"> Alegría</w:t>
            </w:r>
          </w:p>
        </w:tc>
        <w:tc>
          <w:tcPr>
            <w:tcW w:w="1560" w:type="dxa"/>
            <w:tcBorders>
              <w:top w:val="nil"/>
              <w:left w:val="nil"/>
              <w:bottom w:val="single" w:sz="8" w:space="0" w:color="FFFFFF"/>
              <w:right w:val="single" w:sz="8" w:space="0" w:color="FFFFFF"/>
            </w:tcBorders>
            <w:shd w:val="clear" w:color="000000" w:fill="F2F2F2"/>
            <w:vAlign w:val="center"/>
            <w:hideMark/>
          </w:tcPr>
          <w:p w14:paraId="6FFF1904" w14:textId="57BA78BF"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15689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86F94E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096C070" w14:textId="6152F84D" w:rsidR="001629DB" w:rsidRPr="001629DB" w:rsidRDefault="001629DB" w:rsidP="001629DB">
            <w:pPr>
              <w:jc w:val="center"/>
              <w:rPr>
                <w:rFonts w:ascii="Arial" w:hAnsi="Arial" w:cs="Arial"/>
                <w:sz w:val="16"/>
                <w:szCs w:val="16"/>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hideMark/>
          </w:tcPr>
          <w:p w14:paraId="5BB0D12A" w14:textId="6CE82315" w:rsidR="001629DB" w:rsidRPr="0085765F" w:rsidRDefault="001629DB" w:rsidP="00603178">
            <w:pPr>
              <w:jc w:val="right"/>
              <w:rPr>
                <w:rFonts w:ascii="Arial" w:hAnsi="Arial" w:cs="Arial"/>
                <w:sz w:val="16"/>
                <w:szCs w:val="16"/>
              </w:rPr>
            </w:pPr>
            <w:r w:rsidRPr="0085765F">
              <w:rPr>
                <w:rFonts w:ascii="Arial" w:hAnsi="Arial" w:cs="Arial"/>
                <w:sz w:val="16"/>
                <w:szCs w:val="16"/>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29551146"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10.0620</w:t>
            </w:r>
          </w:p>
        </w:tc>
        <w:tc>
          <w:tcPr>
            <w:tcW w:w="850" w:type="dxa"/>
            <w:vMerge/>
            <w:tcBorders>
              <w:top w:val="nil"/>
              <w:left w:val="single" w:sz="8" w:space="0" w:color="FFFFFF"/>
              <w:bottom w:val="nil"/>
              <w:right w:val="nil"/>
            </w:tcBorders>
            <w:vAlign w:val="center"/>
            <w:hideMark/>
          </w:tcPr>
          <w:p w14:paraId="3F847C2D"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E3FC061" w14:textId="77777777" w:rsidTr="00A91EDD">
        <w:trPr>
          <w:trHeight w:val="3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0D4DABD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65</w:t>
            </w:r>
          </w:p>
        </w:tc>
        <w:tc>
          <w:tcPr>
            <w:tcW w:w="992" w:type="dxa"/>
            <w:tcBorders>
              <w:top w:val="nil"/>
              <w:left w:val="nil"/>
              <w:bottom w:val="single" w:sz="8" w:space="0" w:color="FFFFFF"/>
              <w:right w:val="single" w:sz="8" w:space="0" w:color="FFFFFF"/>
            </w:tcBorders>
            <w:shd w:val="clear" w:color="000000" w:fill="F2F2F2"/>
            <w:vAlign w:val="center"/>
            <w:hideMark/>
          </w:tcPr>
          <w:p w14:paraId="77C6E30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1251</w:t>
            </w:r>
          </w:p>
        </w:tc>
        <w:tc>
          <w:tcPr>
            <w:tcW w:w="1417" w:type="dxa"/>
            <w:tcBorders>
              <w:top w:val="nil"/>
              <w:left w:val="nil"/>
              <w:bottom w:val="single" w:sz="8" w:space="0" w:color="FFFFFF"/>
              <w:right w:val="single" w:sz="8" w:space="0" w:color="FFFFFF"/>
            </w:tcBorders>
            <w:shd w:val="clear" w:color="000000" w:fill="F2F2F2"/>
            <w:vAlign w:val="center"/>
            <w:hideMark/>
          </w:tcPr>
          <w:p w14:paraId="2401322E"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Abel Fortunato </w:t>
            </w:r>
            <w:proofErr w:type="spellStart"/>
            <w:r w:rsidRPr="0085765F">
              <w:rPr>
                <w:rFonts w:ascii="Arial" w:eastAsia="Times New Roman" w:hAnsi="Arial" w:cs="Arial"/>
                <w:color w:val="000000"/>
                <w:sz w:val="16"/>
                <w:szCs w:val="16"/>
                <w:lang w:val="es-PE" w:eastAsia="es-PE"/>
              </w:rPr>
              <w:t>Leturia</w:t>
            </w:r>
            <w:proofErr w:type="spellEnd"/>
            <w:r w:rsidRPr="0085765F">
              <w:rPr>
                <w:rFonts w:ascii="Arial" w:eastAsia="Times New Roman" w:hAnsi="Arial" w:cs="Arial"/>
                <w:color w:val="000000"/>
                <w:sz w:val="16"/>
                <w:szCs w:val="16"/>
                <w:lang w:val="es-PE" w:eastAsia="es-PE"/>
              </w:rPr>
              <w:t xml:space="preserve"> Alegría</w:t>
            </w:r>
          </w:p>
        </w:tc>
        <w:tc>
          <w:tcPr>
            <w:tcW w:w="1560" w:type="dxa"/>
            <w:tcBorders>
              <w:top w:val="nil"/>
              <w:left w:val="nil"/>
              <w:bottom w:val="single" w:sz="8" w:space="0" w:color="FFFFFF"/>
              <w:right w:val="single" w:sz="8" w:space="0" w:color="FFFFFF"/>
            </w:tcBorders>
            <w:shd w:val="clear" w:color="000000" w:fill="F2F2F2"/>
            <w:vAlign w:val="center"/>
            <w:hideMark/>
          </w:tcPr>
          <w:p w14:paraId="5CEEDB10" w14:textId="38F98341"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15692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256D22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6FD6C8C" w14:textId="470C82DB"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7C9C842" w14:textId="52613A10"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431489DB"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17.9907</w:t>
            </w:r>
          </w:p>
        </w:tc>
        <w:tc>
          <w:tcPr>
            <w:tcW w:w="850" w:type="dxa"/>
            <w:vMerge/>
            <w:tcBorders>
              <w:top w:val="nil"/>
              <w:left w:val="single" w:sz="8" w:space="0" w:color="FFFFFF"/>
              <w:bottom w:val="nil"/>
              <w:right w:val="nil"/>
            </w:tcBorders>
            <w:vAlign w:val="center"/>
            <w:hideMark/>
          </w:tcPr>
          <w:p w14:paraId="05F97665"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F8B575D" w14:textId="77777777" w:rsidTr="00A91EDD">
        <w:trPr>
          <w:trHeight w:val="3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EC4323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66</w:t>
            </w:r>
          </w:p>
        </w:tc>
        <w:tc>
          <w:tcPr>
            <w:tcW w:w="992" w:type="dxa"/>
            <w:tcBorders>
              <w:top w:val="nil"/>
              <w:left w:val="nil"/>
              <w:bottom w:val="single" w:sz="8" w:space="0" w:color="FFFFFF"/>
              <w:right w:val="single" w:sz="8" w:space="0" w:color="FFFFFF"/>
            </w:tcBorders>
            <w:shd w:val="clear" w:color="000000" w:fill="F2F2F2"/>
            <w:vAlign w:val="center"/>
            <w:hideMark/>
          </w:tcPr>
          <w:p w14:paraId="47C72DD0"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1252</w:t>
            </w:r>
          </w:p>
        </w:tc>
        <w:tc>
          <w:tcPr>
            <w:tcW w:w="1417" w:type="dxa"/>
            <w:tcBorders>
              <w:top w:val="nil"/>
              <w:left w:val="nil"/>
              <w:bottom w:val="single" w:sz="8" w:space="0" w:color="FFFFFF"/>
              <w:right w:val="single" w:sz="8" w:space="0" w:color="FFFFFF"/>
            </w:tcBorders>
            <w:shd w:val="clear" w:color="000000" w:fill="F2F2F2"/>
            <w:vAlign w:val="center"/>
            <w:hideMark/>
          </w:tcPr>
          <w:p w14:paraId="3F35697E"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Luis Antonio Muñoz </w:t>
            </w:r>
            <w:proofErr w:type="spellStart"/>
            <w:r w:rsidRPr="0085765F">
              <w:rPr>
                <w:rFonts w:ascii="Arial" w:eastAsia="Times New Roman" w:hAnsi="Arial" w:cs="Arial"/>
                <w:color w:val="000000"/>
                <w:sz w:val="16"/>
                <w:szCs w:val="16"/>
                <w:lang w:val="es-PE" w:eastAsia="es-PE"/>
              </w:rPr>
              <w:t>Egusquiza</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7F1CD3F2" w14:textId="7B8FA77B"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24542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FFBEE9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B5972D2" w14:textId="4604E014"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EFBE9B2" w14:textId="733A36E9"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31413445"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20.4061</w:t>
            </w:r>
          </w:p>
        </w:tc>
        <w:tc>
          <w:tcPr>
            <w:tcW w:w="850" w:type="dxa"/>
            <w:vMerge/>
            <w:tcBorders>
              <w:top w:val="nil"/>
              <w:left w:val="single" w:sz="8" w:space="0" w:color="FFFFFF"/>
              <w:bottom w:val="nil"/>
              <w:right w:val="nil"/>
            </w:tcBorders>
            <w:vAlign w:val="center"/>
            <w:hideMark/>
          </w:tcPr>
          <w:p w14:paraId="2D7F1668"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1DEB37A" w14:textId="77777777" w:rsidTr="00A91EDD">
        <w:trPr>
          <w:trHeight w:val="69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FA384D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67</w:t>
            </w:r>
          </w:p>
        </w:tc>
        <w:tc>
          <w:tcPr>
            <w:tcW w:w="992" w:type="dxa"/>
            <w:tcBorders>
              <w:top w:val="nil"/>
              <w:left w:val="nil"/>
              <w:bottom w:val="single" w:sz="8" w:space="0" w:color="FFFFFF"/>
              <w:right w:val="single" w:sz="8" w:space="0" w:color="FFFFFF"/>
            </w:tcBorders>
            <w:shd w:val="clear" w:color="000000" w:fill="F2F2F2"/>
            <w:vAlign w:val="center"/>
            <w:hideMark/>
          </w:tcPr>
          <w:p w14:paraId="5F2C284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1253</w:t>
            </w:r>
          </w:p>
        </w:tc>
        <w:tc>
          <w:tcPr>
            <w:tcW w:w="1417" w:type="dxa"/>
            <w:tcBorders>
              <w:top w:val="nil"/>
              <w:left w:val="nil"/>
              <w:bottom w:val="single" w:sz="8" w:space="0" w:color="FFFFFF"/>
              <w:right w:val="single" w:sz="8" w:space="0" w:color="FFFFFF"/>
            </w:tcBorders>
            <w:shd w:val="clear" w:color="000000" w:fill="F2F2F2"/>
            <w:vAlign w:val="center"/>
            <w:hideMark/>
          </w:tcPr>
          <w:p w14:paraId="3C116B5B"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Nemesio Wilfredo </w:t>
            </w:r>
            <w:proofErr w:type="spellStart"/>
            <w:r w:rsidRPr="0085765F">
              <w:rPr>
                <w:rFonts w:ascii="Arial" w:eastAsia="Times New Roman" w:hAnsi="Arial" w:cs="Arial"/>
                <w:color w:val="000000"/>
                <w:sz w:val="16"/>
                <w:szCs w:val="16"/>
                <w:lang w:val="es-PE" w:eastAsia="es-PE"/>
              </w:rPr>
              <w:t>Levano</w:t>
            </w:r>
            <w:proofErr w:type="spellEnd"/>
            <w:r w:rsidRPr="0085765F">
              <w:rPr>
                <w:rFonts w:ascii="Arial" w:eastAsia="Times New Roman" w:hAnsi="Arial" w:cs="Arial"/>
                <w:color w:val="000000"/>
                <w:sz w:val="16"/>
                <w:szCs w:val="16"/>
                <w:lang w:val="es-PE" w:eastAsia="es-PE"/>
              </w:rPr>
              <w:t xml:space="preserve"> Carnero y su cónyuge Elisa Carolina Luna </w:t>
            </w:r>
            <w:r w:rsidRPr="0085765F">
              <w:rPr>
                <w:rFonts w:ascii="Arial" w:eastAsia="Times New Roman" w:hAnsi="Arial" w:cs="Arial"/>
                <w:color w:val="000000"/>
                <w:sz w:val="16"/>
                <w:szCs w:val="16"/>
                <w:lang w:val="es-PE" w:eastAsia="es-PE"/>
              </w:rPr>
              <w:lastRenderedPageBreak/>
              <w:t>Victoria Tello</w:t>
            </w:r>
          </w:p>
        </w:tc>
        <w:tc>
          <w:tcPr>
            <w:tcW w:w="1560" w:type="dxa"/>
            <w:tcBorders>
              <w:top w:val="nil"/>
              <w:left w:val="nil"/>
              <w:bottom w:val="single" w:sz="8" w:space="0" w:color="FFFFFF"/>
              <w:right w:val="single" w:sz="8" w:space="0" w:color="FFFFFF"/>
            </w:tcBorders>
            <w:shd w:val="clear" w:color="000000" w:fill="F2F2F2"/>
            <w:vAlign w:val="center"/>
            <w:hideMark/>
          </w:tcPr>
          <w:p w14:paraId="035053CF" w14:textId="4B53679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lastRenderedPageBreak/>
              <w:t>Ficha N</w:t>
            </w:r>
            <w:r w:rsidRPr="0085765F">
              <w:rPr>
                <w:rFonts w:ascii="Arial" w:eastAsia="Times New Roman" w:hAnsi="Arial" w:cs="Arial"/>
                <w:color w:val="000000"/>
                <w:sz w:val="16"/>
                <w:szCs w:val="16"/>
                <w:lang w:val="es-PE" w:eastAsia="es-PE"/>
              </w:rPr>
              <w:t>° 15776</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BABE63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B357845" w14:textId="441534E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CAAD645" w14:textId="5196A49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50EAF832"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19.5081</w:t>
            </w:r>
          </w:p>
        </w:tc>
        <w:tc>
          <w:tcPr>
            <w:tcW w:w="850" w:type="dxa"/>
            <w:vMerge/>
            <w:tcBorders>
              <w:top w:val="nil"/>
              <w:left w:val="single" w:sz="8" w:space="0" w:color="FFFFFF"/>
              <w:bottom w:val="nil"/>
              <w:right w:val="nil"/>
            </w:tcBorders>
            <w:vAlign w:val="center"/>
            <w:hideMark/>
          </w:tcPr>
          <w:p w14:paraId="61407BEA"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D27288C"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797FF4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68</w:t>
            </w:r>
          </w:p>
        </w:tc>
        <w:tc>
          <w:tcPr>
            <w:tcW w:w="992" w:type="dxa"/>
            <w:tcBorders>
              <w:top w:val="nil"/>
              <w:left w:val="nil"/>
              <w:bottom w:val="single" w:sz="8" w:space="0" w:color="FFFFFF"/>
              <w:right w:val="single" w:sz="8" w:space="0" w:color="FFFFFF"/>
            </w:tcBorders>
            <w:shd w:val="clear" w:color="000000" w:fill="F2F2F2"/>
            <w:vAlign w:val="center"/>
            <w:hideMark/>
          </w:tcPr>
          <w:p w14:paraId="7D2903D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1254</w:t>
            </w:r>
          </w:p>
        </w:tc>
        <w:tc>
          <w:tcPr>
            <w:tcW w:w="1417" w:type="dxa"/>
            <w:tcBorders>
              <w:top w:val="nil"/>
              <w:left w:val="nil"/>
              <w:bottom w:val="single" w:sz="8" w:space="0" w:color="FFFFFF"/>
              <w:right w:val="single" w:sz="8" w:space="0" w:color="FFFFFF"/>
            </w:tcBorders>
            <w:shd w:val="clear" w:color="000000" w:fill="F2F2F2"/>
            <w:vAlign w:val="center"/>
            <w:hideMark/>
          </w:tcPr>
          <w:p w14:paraId="29860130"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Víctor Hugo Alfaro Leiva</w:t>
            </w:r>
          </w:p>
        </w:tc>
        <w:tc>
          <w:tcPr>
            <w:tcW w:w="1560" w:type="dxa"/>
            <w:tcBorders>
              <w:top w:val="nil"/>
              <w:left w:val="nil"/>
              <w:bottom w:val="single" w:sz="8" w:space="0" w:color="FFFFFF"/>
              <w:right w:val="single" w:sz="8" w:space="0" w:color="FFFFFF"/>
            </w:tcBorders>
            <w:shd w:val="clear" w:color="000000" w:fill="F2F2F2"/>
            <w:vAlign w:val="center"/>
            <w:hideMark/>
          </w:tcPr>
          <w:p w14:paraId="14E8686E" w14:textId="4C9C449A"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15987</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2FAFD3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0B15094" w14:textId="7C9B99B8"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1D0AB66" w14:textId="6D53BE1D"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1D4C5D65"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20.1991</w:t>
            </w:r>
          </w:p>
        </w:tc>
        <w:tc>
          <w:tcPr>
            <w:tcW w:w="850" w:type="dxa"/>
            <w:vMerge/>
            <w:tcBorders>
              <w:top w:val="nil"/>
              <w:left w:val="single" w:sz="8" w:space="0" w:color="FFFFFF"/>
              <w:bottom w:val="nil"/>
              <w:right w:val="nil"/>
            </w:tcBorders>
            <w:vAlign w:val="center"/>
            <w:hideMark/>
          </w:tcPr>
          <w:p w14:paraId="15A7B067"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1235BE3"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24B677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69</w:t>
            </w:r>
          </w:p>
        </w:tc>
        <w:tc>
          <w:tcPr>
            <w:tcW w:w="992" w:type="dxa"/>
            <w:tcBorders>
              <w:top w:val="nil"/>
              <w:left w:val="nil"/>
              <w:bottom w:val="single" w:sz="8" w:space="0" w:color="FFFFFF"/>
              <w:right w:val="single" w:sz="8" w:space="0" w:color="FFFFFF"/>
            </w:tcBorders>
            <w:shd w:val="clear" w:color="000000" w:fill="F2F2F2"/>
            <w:vAlign w:val="center"/>
            <w:hideMark/>
          </w:tcPr>
          <w:p w14:paraId="61CDFE1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1255</w:t>
            </w:r>
          </w:p>
        </w:tc>
        <w:tc>
          <w:tcPr>
            <w:tcW w:w="1417" w:type="dxa"/>
            <w:tcBorders>
              <w:top w:val="nil"/>
              <w:left w:val="nil"/>
              <w:bottom w:val="single" w:sz="8" w:space="0" w:color="FFFFFF"/>
              <w:right w:val="single" w:sz="8" w:space="0" w:color="FFFFFF"/>
            </w:tcBorders>
            <w:shd w:val="clear" w:color="000000" w:fill="F2F2F2"/>
            <w:vAlign w:val="center"/>
            <w:hideMark/>
          </w:tcPr>
          <w:p w14:paraId="36990CAC"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José Amadeo Fernández Ortiz y su cónyuge Olga Guevara López</w:t>
            </w:r>
          </w:p>
        </w:tc>
        <w:tc>
          <w:tcPr>
            <w:tcW w:w="1560" w:type="dxa"/>
            <w:tcBorders>
              <w:top w:val="nil"/>
              <w:left w:val="nil"/>
              <w:bottom w:val="single" w:sz="8" w:space="0" w:color="FFFFFF"/>
              <w:right w:val="single" w:sz="8" w:space="0" w:color="FFFFFF"/>
            </w:tcBorders>
            <w:shd w:val="clear" w:color="000000" w:fill="F2F2F2"/>
            <w:vAlign w:val="center"/>
            <w:hideMark/>
          </w:tcPr>
          <w:p w14:paraId="2888004C" w14:textId="0DB5C8E9"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16268</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48026F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0A104AF0" w14:textId="78652831"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363DD3F" w14:textId="6D6D02C6"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692B9BF7"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22.8861</w:t>
            </w:r>
          </w:p>
        </w:tc>
        <w:tc>
          <w:tcPr>
            <w:tcW w:w="850" w:type="dxa"/>
            <w:vMerge/>
            <w:tcBorders>
              <w:top w:val="nil"/>
              <w:left w:val="single" w:sz="8" w:space="0" w:color="FFFFFF"/>
              <w:bottom w:val="nil"/>
              <w:right w:val="nil"/>
            </w:tcBorders>
            <w:vAlign w:val="center"/>
            <w:hideMark/>
          </w:tcPr>
          <w:p w14:paraId="490B4A04"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6ABA380"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488E48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70</w:t>
            </w:r>
          </w:p>
        </w:tc>
        <w:tc>
          <w:tcPr>
            <w:tcW w:w="992" w:type="dxa"/>
            <w:tcBorders>
              <w:top w:val="nil"/>
              <w:left w:val="nil"/>
              <w:bottom w:val="single" w:sz="8" w:space="0" w:color="FFFFFF"/>
              <w:right w:val="single" w:sz="8" w:space="0" w:color="FFFFFF"/>
            </w:tcBorders>
            <w:shd w:val="clear" w:color="000000" w:fill="F2F2F2"/>
            <w:vAlign w:val="center"/>
            <w:hideMark/>
          </w:tcPr>
          <w:p w14:paraId="22B44A2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1256 (*)</w:t>
            </w:r>
          </w:p>
        </w:tc>
        <w:tc>
          <w:tcPr>
            <w:tcW w:w="1417" w:type="dxa"/>
            <w:tcBorders>
              <w:top w:val="nil"/>
              <w:left w:val="nil"/>
              <w:bottom w:val="single" w:sz="8" w:space="0" w:color="FFFFFF"/>
              <w:right w:val="single" w:sz="8" w:space="0" w:color="FFFFFF"/>
            </w:tcBorders>
            <w:shd w:val="clear" w:color="000000" w:fill="F2F2F2"/>
            <w:vAlign w:val="center"/>
            <w:hideMark/>
          </w:tcPr>
          <w:p w14:paraId="798D0FE8"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33A82667"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4D5FF4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7A1B142" w14:textId="5BC3E5D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0AF3A09" w14:textId="2E1786F8"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4D522CAE"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22.8269</w:t>
            </w:r>
          </w:p>
        </w:tc>
        <w:tc>
          <w:tcPr>
            <w:tcW w:w="850" w:type="dxa"/>
            <w:vMerge/>
            <w:tcBorders>
              <w:top w:val="nil"/>
              <w:left w:val="single" w:sz="8" w:space="0" w:color="FFFFFF"/>
              <w:bottom w:val="nil"/>
              <w:right w:val="nil"/>
            </w:tcBorders>
            <w:vAlign w:val="center"/>
            <w:hideMark/>
          </w:tcPr>
          <w:p w14:paraId="6488FF01"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2CA4308F" w14:textId="77777777" w:rsidTr="00A91EDD">
        <w:trPr>
          <w:trHeight w:val="114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1AC530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71</w:t>
            </w:r>
          </w:p>
        </w:tc>
        <w:tc>
          <w:tcPr>
            <w:tcW w:w="992" w:type="dxa"/>
            <w:tcBorders>
              <w:top w:val="nil"/>
              <w:left w:val="nil"/>
              <w:bottom w:val="single" w:sz="8" w:space="0" w:color="FFFFFF"/>
              <w:right w:val="single" w:sz="8" w:space="0" w:color="FFFFFF"/>
            </w:tcBorders>
            <w:shd w:val="clear" w:color="000000" w:fill="F2F2F2"/>
            <w:vAlign w:val="center"/>
            <w:hideMark/>
          </w:tcPr>
          <w:p w14:paraId="3AFABC6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1257</w:t>
            </w:r>
          </w:p>
        </w:tc>
        <w:tc>
          <w:tcPr>
            <w:tcW w:w="1417" w:type="dxa"/>
            <w:tcBorders>
              <w:top w:val="nil"/>
              <w:left w:val="nil"/>
              <w:bottom w:val="single" w:sz="8" w:space="0" w:color="FFFFFF"/>
              <w:right w:val="single" w:sz="8" w:space="0" w:color="FFFFFF"/>
            </w:tcBorders>
            <w:shd w:val="clear" w:color="000000" w:fill="F2F2F2"/>
            <w:vAlign w:val="center"/>
            <w:hideMark/>
          </w:tcPr>
          <w:p w14:paraId="401B0C2B"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Isabela Salaverry </w:t>
            </w:r>
            <w:proofErr w:type="spellStart"/>
            <w:r w:rsidRPr="0085765F">
              <w:rPr>
                <w:rFonts w:ascii="Arial" w:eastAsia="Times New Roman" w:hAnsi="Arial" w:cs="Arial"/>
                <w:color w:val="000000"/>
                <w:sz w:val="16"/>
                <w:szCs w:val="16"/>
                <w:lang w:val="es-PE" w:eastAsia="es-PE"/>
              </w:rPr>
              <w:t>Santamaria</w:t>
            </w:r>
            <w:proofErr w:type="spellEnd"/>
            <w:r w:rsidRPr="0085765F">
              <w:rPr>
                <w:rFonts w:ascii="Arial" w:eastAsia="Times New Roman" w:hAnsi="Arial" w:cs="Arial"/>
                <w:color w:val="000000"/>
                <w:sz w:val="16"/>
                <w:szCs w:val="16"/>
                <w:lang w:val="es-PE" w:eastAsia="es-PE"/>
              </w:rPr>
              <w:t xml:space="preserve">, Luis Fernando Salaverry </w:t>
            </w:r>
            <w:proofErr w:type="spellStart"/>
            <w:r w:rsidRPr="0085765F">
              <w:rPr>
                <w:rFonts w:ascii="Arial" w:eastAsia="Times New Roman" w:hAnsi="Arial" w:cs="Arial"/>
                <w:color w:val="000000"/>
                <w:sz w:val="16"/>
                <w:szCs w:val="16"/>
                <w:lang w:val="es-PE" w:eastAsia="es-PE"/>
              </w:rPr>
              <w:t>Santamaria</w:t>
            </w:r>
            <w:proofErr w:type="spellEnd"/>
            <w:r w:rsidRPr="0085765F">
              <w:rPr>
                <w:rFonts w:ascii="Arial" w:eastAsia="Times New Roman" w:hAnsi="Arial" w:cs="Arial"/>
                <w:color w:val="000000"/>
                <w:sz w:val="16"/>
                <w:szCs w:val="16"/>
                <w:lang w:val="es-PE" w:eastAsia="es-PE"/>
              </w:rPr>
              <w:t xml:space="preserve">, Micaela Salaverry </w:t>
            </w:r>
            <w:proofErr w:type="spellStart"/>
            <w:r w:rsidRPr="0085765F">
              <w:rPr>
                <w:rFonts w:ascii="Arial" w:eastAsia="Times New Roman" w:hAnsi="Arial" w:cs="Arial"/>
                <w:color w:val="000000"/>
                <w:sz w:val="16"/>
                <w:szCs w:val="16"/>
                <w:lang w:val="es-PE" w:eastAsia="es-PE"/>
              </w:rPr>
              <w:t>Santamaria</w:t>
            </w:r>
            <w:proofErr w:type="spellEnd"/>
            <w:r w:rsidRPr="0085765F">
              <w:rPr>
                <w:rFonts w:ascii="Arial" w:eastAsia="Times New Roman" w:hAnsi="Arial" w:cs="Arial"/>
                <w:color w:val="000000"/>
                <w:sz w:val="16"/>
                <w:szCs w:val="16"/>
                <w:lang w:val="es-PE" w:eastAsia="es-PE"/>
              </w:rPr>
              <w:t xml:space="preserve"> y Paloma Salaverry </w:t>
            </w:r>
            <w:proofErr w:type="spellStart"/>
            <w:r w:rsidRPr="0085765F">
              <w:rPr>
                <w:rFonts w:ascii="Arial" w:eastAsia="Times New Roman" w:hAnsi="Arial" w:cs="Arial"/>
                <w:color w:val="000000"/>
                <w:sz w:val="16"/>
                <w:szCs w:val="16"/>
                <w:lang w:val="es-PE" w:eastAsia="es-PE"/>
              </w:rPr>
              <w:t>Santamaria</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68AEA968" w14:textId="6EF6537C"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xml:space="preserve">° </w:t>
            </w:r>
            <w:r>
              <w:rPr>
                <w:rFonts w:ascii="Arial" w:eastAsia="Times New Roman" w:hAnsi="Arial" w:cs="Arial"/>
                <w:color w:val="000000"/>
                <w:sz w:val="16"/>
                <w:szCs w:val="16"/>
                <w:lang w:val="es-PE" w:eastAsia="es-PE"/>
              </w:rPr>
              <w:t>16646 continua en la partida N</w:t>
            </w:r>
            <w:r w:rsidRPr="0085765F">
              <w:rPr>
                <w:rFonts w:ascii="Arial" w:eastAsia="Times New Roman" w:hAnsi="Arial" w:cs="Arial"/>
                <w:color w:val="000000"/>
                <w:sz w:val="16"/>
                <w:szCs w:val="16"/>
                <w:lang w:val="es-PE" w:eastAsia="es-PE"/>
              </w:rPr>
              <w:t>° 04016558</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FA5E82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0FFDFB83" w14:textId="05558E07"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AC8E7AD" w14:textId="711A10A8"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386CD62D"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19.9796</w:t>
            </w:r>
          </w:p>
        </w:tc>
        <w:tc>
          <w:tcPr>
            <w:tcW w:w="850" w:type="dxa"/>
            <w:vMerge/>
            <w:tcBorders>
              <w:top w:val="nil"/>
              <w:left w:val="single" w:sz="8" w:space="0" w:color="FFFFFF"/>
              <w:bottom w:val="nil"/>
              <w:right w:val="nil"/>
            </w:tcBorders>
            <w:vAlign w:val="center"/>
            <w:hideMark/>
          </w:tcPr>
          <w:p w14:paraId="42615FC7"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18BB550" w14:textId="77777777" w:rsidTr="00A91EDD">
        <w:trPr>
          <w:trHeight w:val="258"/>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1E79A9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72</w:t>
            </w:r>
          </w:p>
        </w:tc>
        <w:tc>
          <w:tcPr>
            <w:tcW w:w="992" w:type="dxa"/>
            <w:tcBorders>
              <w:top w:val="nil"/>
              <w:left w:val="nil"/>
              <w:bottom w:val="single" w:sz="8" w:space="0" w:color="FFFFFF"/>
              <w:right w:val="single" w:sz="8" w:space="0" w:color="FFFFFF"/>
            </w:tcBorders>
            <w:shd w:val="clear" w:color="000000" w:fill="F2F2F2"/>
            <w:vAlign w:val="center"/>
            <w:hideMark/>
          </w:tcPr>
          <w:p w14:paraId="1D21847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1258</w:t>
            </w:r>
          </w:p>
        </w:tc>
        <w:tc>
          <w:tcPr>
            <w:tcW w:w="1417" w:type="dxa"/>
            <w:tcBorders>
              <w:top w:val="nil"/>
              <w:left w:val="nil"/>
              <w:bottom w:val="single" w:sz="8" w:space="0" w:color="FFFFFF"/>
              <w:right w:val="single" w:sz="8" w:space="0" w:color="FFFFFF"/>
            </w:tcBorders>
            <w:shd w:val="clear" w:color="000000" w:fill="F2F2F2"/>
            <w:vAlign w:val="center"/>
            <w:hideMark/>
          </w:tcPr>
          <w:p w14:paraId="29E4AB1E"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Marco Antonio Paico Pinillos y Nereida Lorenza Esquivel Valverde</w:t>
            </w:r>
          </w:p>
        </w:tc>
        <w:tc>
          <w:tcPr>
            <w:tcW w:w="1560" w:type="dxa"/>
            <w:tcBorders>
              <w:top w:val="nil"/>
              <w:left w:val="nil"/>
              <w:bottom w:val="single" w:sz="8" w:space="0" w:color="FFFFFF"/>
              <w:right w:val="single" w:sz="8" w:space="0" w:color="FFFFFF"/>
            </w:tcBorders>
            <w:shd w:val="clear" w:color="000000" w:fill="F2F2F2"/>
            <w:vAlign w:val="center"/>
            <w:hideMark/>
          </w:tcPr>
          <w:p w14:paraId="44857377" w14:textId="08932C18"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38063</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4EAB86B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BA62980" w14:textId="3E364E00"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55B8581" w14:textId="1DA69B72"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431D5EBC"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19.2424</w:t>
            </w:r>
          </w:p>
        </w:tc>
        <w:tc>
          <w:tcPr>
            <w:tcW w:w="850" w:type="dxa"/>
            <w:vMerge/>
            <w:tcBorders>
              <w:top w:val="nil"/>
              <w:left w:val="single" w:sz="8" w:space="0" w:color="FFFFFF"/>
              <w:bottom w:val="nil"/>
              <w:right w:val="nil"/>
            </w:tcBorders>
            <w:vAlign w:val="center"/>
            <w:hideMark/>
          </w:tcPr>
          <w:p w14:paraId="58C826F7"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193A0C4"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7B780E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73</w:t>
            </w:r>
          </w:p>
        </w:tc>
        <w:tc>
          <w:tcPr>
            <w:tcW w:w="992" w:type="dxa"/>
            <w:tcBorders>
              <w:top w:val="nil"/>
              <w:left w:val="nil"/>
              <w:bottom w:val="single" w:sz="8" w:space="0" w:color="FFFFFF"/>
              <w:right w:val="single" w:sz="8" w:space="0" w:color="FFFFFF"/>
            </w:tcBorders>
            <w:shd w:val="clear" w:color="000000" w:fill="F2F2F2"/>
            <w:vAlign w:val="center"/>
            <w:hideMark/>
          </w:tcPr>
          <w:p w14:paraId="15D8D24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1259</w:t>
            </w:r>
          </w:p>
        </w:tc>
        <w:tc>
          <w:tcPr>
            <w:tcW w:w="1417" w:type="dxa"/>
            <w:tcBorders>
              <w:top w:val="nil"/>
              <w:left w:val="nil"/>
              <w:bottom w:val="single" w:sz="8" w:space="0" w:color="FFFFFF"/>
              <w:right w:val="single" w:sz="8" w:space="0" w:color="FFFFFF"/>
            </w:tcBorders>
            <w:shd w:val="clear" w:color="000000" w:fill="F2F2F2"/>
            <w:vAlign w:val="center"/>
            <w:hideMark/>
          </w:tcPr>
          <w:p w14:paraId="3A085FD0"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Carmen Asunción Bocanegra Castañeda</w:t>
            </w:r>
          </w:p>
        </w:tc>
        <w:tc>
          <w:tcPr>
            <w:tcW w:w="1560" w:type="dxa"/>
            <w:tcBorders>
              <w:top w:val="nil"/>
              <w:left w:val="nil"/>
              <w:bottom w:val="single" w:sz="8" w:space="0" w:color="FFFFFF"/>
              <w:right w:val="single" w:sz="8" w:space="0" w:color="FFFFFF"/>
            </w:tcBorders>
            <w:shd w:val="clear" w:color="000000" w:fill="F2F2F2"/>
            <w:vAlign w:val="center"/>
            <w:hideMark/>
          </w:tcPr>
          <w:p w14:paraId="6E507CDC" w14:textId="11EFBC3C"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15716</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0D2FD0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C9FD732" w14:textId="445B3D54"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940FD95" w14:textId="5092D91C"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2D4D1E63"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20.0716</w:t>
            </w:r>
          </w:p>
        </w:tc>
        <w:tc>
          <w:tcPr>
            <w:tcW w:w="850" w:type="dxa"/>
            <w:vMerge/>
            <w:tcBorders>
              <w:top w:val="nil"/>
              <w:left w:val="single" w:sz="8" w:space="0" w:color="FFFFFF"/>
              <w:bottom w:val="nil"/>
              <w:right w:val="nil"/>
            </w:tcBorders>
            <w:vAlign w:val="center"/>
            <w:hideMark/>
          </w:tcPr>
          <w:p w14:paraId="02938CF7"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D53CD40"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78B728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74</w:t>
            </w:r>
          </w:p>
        </w:tc>
        <w:tc>
          <w:tcPr>
            <w:tcW w:w="992" w:type="dxa"/>
            <w:tcBorders>
              <w:top w:val="nil"/>
              <w:left w:val="nil"/>
              <w:bottom w:val="single" w:sz="8" w:space="0" w:color="FFFFFF"/>
              <w:right w:val="single" w:sz="8" w:space="0" w:color="FFFFFF"/>
            </w:tcBorders>
            <w:shd w:val="clear" w:color="000000" w:fill="F2F2F2"/>
            <w:vAlign w:val="center"/>
            <w:hideMark/>
          </w:tcPr>
          <w:p w14:paraId="4BB537B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1260</w:t>
            </w:r>
          </w:p>
        </w:tc>
        <w:tc>
          <w:tcPr>
            <w:tcW w:w="1417" w:type="dxa"/>
            <w:tcBorders>
              <w:top w:val="nil"/>
              <w:left w:val="nil"/>
              <w:bottom w:val="single" w:sz="8" w:space="0" w:color="FFFFFF"/>
              <w:right w:val="single" w:sz="8" w:space="0" w:color="FFFFFF"/>
            </w:tcBorders>
            <w:shd w:val="clear" w:color="000000" w:fill="F2F2F2"/>
            <w:vAlign w:val="center"/>
            <w:hideMark/>
          </w:tcPr>
          <w:p w14:paraId="0226B0A3"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Rosa Marisol Méndez Castañeda</w:t>
            </w:r>
          </w:p>
        </w:tc>
        <w:tc>
          <w:tcPr>
            <w:tcW w:w="1560" w:type="dxa"/>
            <w:tcBorders>
              <w:top w:val="nil"/>
              <w:left w:val="nil"/>
              <w:bottom w:val="single" w:sz="8" w:space="0" w:color="FFFFFF"/>
              <w:right w:val="single" w:sz="8" w:space="0" w:color="FFFFFF"/>
            </w:tcBorders>
            <w:shd w:val="clear" w:color="000000" w:fill="F2F2F2"/>
            <w:vAlign w:val="center"/>
            <w:hideMark/>
          </w:tcPr>
          <w:p w14:paraId="21531231" w14:textId="04F40DB0"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15690</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AEDA56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AB03F8D" w14:textId="7B4C857F"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9EEB1A9" w14:textId="0B0F72B5"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35229369"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16.9346</w:t>
            </w:r>
          </w:p>
        </w:tc>
        <w:tc>
          <w:tcPr>
            <w:tcW w:w="850" w:type="dxa"/>
            <w:vMerge/>
            <w:tcBorders>
              <w:top w:val="nil"/>
              <w:left w:val="single" w:sz="8" w:space="0" w:color="FFFFFF"/>
              <w:bottom w:val="nil"/>
              <w:right w:val="nil"/>
            </w:tcBorders>
            <w:vAlign w:val="center"/>
            <w:hideMark/>
          </w:tcPr>
          <w:p w14:paraId="0A7DF605"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D6BECB3" w14:textId="77777777" w:rsidTr="00A91EDD">
        <w:trPr>
          <w:trHeight w:val="96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2F5C2E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75</w:t>
            </w:r>
          </w:p>
        </w:tc>
        <w:tc>
          <w:tcPr>
            <w:tcW w:w="992" w:type="dxa"/>
            <w:tcBorders>
              <w:top w:val="nil"/>
              <w:left w:val="nil"/>
              <w:bottom w:val="single" w:sz="8" w:space="0" w:color="FFFFFF"/>
              <w:right w:val="single" w:sz="8" w:space="0" w:color="FFFFFF"/>
            </w:tcBorders>
            <w:shd w:val="clear" w:color="000000" w:fill="F2F2F2"/>
            <w:vAlign w:val="center"/>
            <w:hideMark/>
          </w:tcPr>
          <w:p w14:paraId="1942E9A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1271</w:t>
            </w:r>
          </w:p>
        </w:tc>
        <w:tc>
          <w:tcPr>
            <w:tcW w:w="1417" w:type="dxa"/>
            <w:tcBorders>
              <w:top w:val="nil"/>
              <w:left w:val="nil"/>
              <w:bottom w:val="single" w:sz="8" w:space="0" w:color="FFFFFF"/>
              <w:right w:val="single" w:sz="8" w:space="0" w:color="FFFFFF"/>
            </w:tcBorders>
            <w:shd w:val="clear" w:color="000000" w:fill="F2F2F2"/>
            <w:vAlign w:val="center"/>
            <w:hideMark/>
          </w:tcPr>
          <w:p w14:paraId="370AFF1E"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Oscar Alfonso </w:t>
            </w:r>
            <w:proofErr w:type="spellStart"/>
            <w:r w:rsidRPr="0085765F">
              <w:rPr>
                <w:rFonts w:ascii="Arial" w:eastAsia="Times New Roman" w:hAnsi="Arial" w:cs="Arial"/>
                <w:color w:val="000000"/>
                <w:sz w:val="16"/>
                <w:szCs w:val="16"/>
                <w:lang w:val="es-PE" w:eastAsia="es-PE"/>
              </w:rPr>
              <w:t>Leturia</w:t>
            </w:r>
            <w:proofErr w:type="spellEnd"/>
            <w:r w:rsidRPr="0085765F">
              <w:rPr>
                <w:rFonts w:ascii="Arial" w:eastAsia="Times New Roman" w:hAnsi="Arial" w:cs="Arial"/>
                <w:color w:val="000000"/>
                <w:sz w:val="16"/>
                <w:szCs w:val="16"/>
                <w:lang w:val="es-PE" w:eastAsia="es-PE"/>
              </w:rPr>
              <w:t xml:space="preserve"> Alegría y su cónyuge  Sonia Georgina Díaz Cura</w:t>
            </w:r>
          </w:p>
        </w:tc>
        <w:tc>
          <w:tcPr>
            <w:tcW w:w="1560" w:type="dxa"/>
            <w:tcBorders>
              <w:top w:val="nil"/>
              <w:left w:val="nil"/>
              <w:bottom w:val="single" w:sz="8" w:space="0" w:color="FFFFFF"/>
              <w:right w:val="single" w:sz="8" w:space="0" w:color="FFFFFF"/>
            </w:tcBorders>
            <w:shd w:val="clear" w:color="000000" w:fill="F2F2F2"/>
            <w:vAlign w:val="center"/>
            <w:hideMark/>
          </w:tcPr>
          <w:p w14:paraId="3BE9EC01" w14:textId="07EDA07A"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15969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80FAE7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7F501CE" w14:textId="41AA4C01"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CA5E03B" w14:textId="0682EE1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729803B5"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16.4102</w:t>
            </w:r>
          </w:p>
        </w:tc>
        <w:tc>
          <w:tcPr>
            <w:tcW w:w="850" w:type="dxa"/>
            <w:vMerge/>
            <w:tcBorders>
              <w:top w:val="nil"/>
              <w:left w:val="single" w:sz="8" w:space="0" w:color="FFFFFF"/>
              <w:bottom w:val="nil"/>
              <w:right w:val="nil"/>
            </w:tcBorders>
            <w:vAlign w:val="center"/>
            <w:hideMark/>
          </w:tcPr>
          <w:p w14:paraId="4CD33382"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0F68FB3"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0646D2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76</w:t>
            </w:r>
          </w:p>
        </w:tc>
        <w:tc>
          <w:tcPr>
            <w:tcW w:w="992" w:type="dxa"/>
            <w:tcBorders>
              <w:top w:val="nil"/>
              <w:left w:val="nil"/>
              <w:bottom w:val="single" w:sz="8" w:space="0" w:color="FFFFFF"/>
              <w:right w:val="single" w:sz="8" w:space="0" w:color="FFFFFF"/>
            </w:tcBorders>
            <w:shd w:val="clear" w:color="000000" w:fill="F2F2F2"/>
            <w:vAlign w:val="center"/>
            <w:hideMark/>
          </w:tcPr>
          <w:p w14:paraId="77BBB6F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1272 (*)</w:t>
            </w:r>
          </w:p>
        </w:tc>
        <w:tc>
          <w:tcPr>
            <w:tcW w:w="1417" w:type="dxa"/>
            <w:tcBorders>
              <w:top w:val="nil"/>
              <w:left w:val="nil"/>
              <w:bottom w:val="single" w:sz="8" w:space="0" w:color="FFFFFF"/>
              <w:right w:val="single" w:sz="8" w:space="0" w:color="FFFFFF"/>
            </w:tcBorders>
            <w:shd w:val="clear" w:color="000000" w:fill="F2F2F2"/>
            <w:vAlign w:val="center"/>
            <w:hideMark/>
          </w:tcPr>
          <w:p w14:paraId="77665CF1"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2D0893A5"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D14F1C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D331D4E" w14:textId="3D32875F"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78CABD8" w14:textId="3D533C0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1AA97907"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20.2795</w:t>
            </w:r>
          </w:p>
        </w:tc>
        <w:tc>
          <w:tcPr>
            <w:tcW w:w="850" w:type="dxa"/>
            <w:vMerge/>
            <w:tcBorders>
              <w:top w:val="nil"/>
              <w:left w:val="single" w:sz="8" w:space="0" w:color="FFFFFF"/>
              <w:bottom w:val="nil"/>
              <w:right w:val="nil"/>
            </w:tcBorders>
            <w:vAlign w:val="center"/>
            <w:hideMark/>
          </w:tcPr>
          <w:p w14:paraId="7294C92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500CC77"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DF3A37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77</w:t>
            </w:r>
          </w:p>
        </w:tc>
        <w:tc>
          <w:tcPr>
            <w:tcW w:w="992" w:type="dxa"/>
            <w:tcBorders>
              <w:top w:val="nil"/>
              <w:left w:val="nil"/>
              <w:bottom w:val="single" w:sz="8" w:space="0" w:color="FFFFFF"/>
              <w:right w:val="single" w:sz="8" w:space="0" w:color="FFFFFF"/>
            </w:tcBorders>
            <w:shd w:val="clear" w:color="000000" w:fill="F2F2F2"/>
            <w:vAlign w:val="center"/>
            <w:hideMark/>
          </w:tcPr>
          <w:p w14:paraId="26D2D31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1273</w:t>
            </w:r>
          </w:p>
        </w:tc>
        <w:tc>
          <w:tcPr>
            <w:tcW w:w="1417" w:type="dxa"/>
            <w:tcBorders>
              <w:top w:val="nil"/>
              <w:left w:val="nil"/>
              <w:bottom w:val="single" w:sz="8" w:space="0" w:color="FFFFFF"/>
              <w:right w:val="single" w:sz="8" w:space="0" w:color="FFFFFF"/>
            </w:tcBorders>
            <w:shd w:val="clear" w:color="000000" w:fill="F2F2F2"/>
            <w:vAlign w:val="center"/>
            <w:hideMark/>
          </w:tcPr>
          <w:p w14:paraId="00F9D2EF"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Carlos Amaro Aiza Peña</w:t>
            </w:r>
          </w:p>
        </w:tc>
        <w:tc>
          <w:tcPr>
            <w:tcW w:w="1560" w:type="dxa"/>
            <w:tcBorders>
              <w:top w:val="nil"/>
              <w:left w:val="nil"/>
              <w:bottom w:val="single" w:sz="8" w:space="0" w:color="FFFFFF"/>
              <w:right w:val="single" w:sz="8" w:space="0" w:color="FFFFFF"/>
            </w:tcBorders>
            <w:shd w:val="clear" w:color="000000" w:fill="F2F2F2"/>
            <w:vAlign w:val="center"/>
            <w:hideMark/>
          </w:tcPr>
          <w:p w14:paraId="0B1DD4AC" w14:textId="1A639020"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15844</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27486A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03F337CD" w14:textId="56802C84"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B5E948B" w14:textId="6CF812B9"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1675487E"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19.4007</w:t>
            </w:r>
          </w:p>
        </w:tc>
        <w:tc>
          <w:tcPr>
            <w:tcW w:w="850" w:type="dxa"/>
            <w:vMerge/>
            <w:tcBorders>
              <w:top w:val="nil"/>
              <w:left w:val="single" w:sz="8" w:space="0" w:color="FFFFFF"/>
              <w:bottom w:val="nil"/>
              <w:right w:val="nil"/>
            </w:tcBorders>
            <w:vAlign w:val="center"/>
            <w:hideMark/>
          </w:tcPr>
          <w:p w14:paraId="2C6AB725"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103BB3A"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5AB0AE0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78</w:t>
            </w:r>
          </w:p>
        </w:tc>
        <w:tc>
          <w:tcPr>
            <w:tcW w:w="992" w:type="dxa"/>
            <w:tcBorders>
              <w:top w:val="nil"/>
              <w:left w:val="nil"/>
              <w:bottom w:val="single" w:sz="8" w:space="0" w:color="FFFFFF"/>
              <w:right w:val="single" w:sz="8" w:space="0" w:color="FFFFFF"/>
            </w:tcBorders>
            <w:shd w:val="clear" w:color="000000" w:fill="F2F2F2"/>
            <w:vAlign w:val="center"/>
            <w:hideMark/>
          </w:tcPr>
          <w:p w14:paraId="4711655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1274</w:t>
            </w:r>
          </w:p>
        </w:tc>
        <w:tc>
          <w:tcPr>
            <w:tcW w:w="1417" w:type="dxa"/>
            <w:tcBorders>
              <w:top w:val="nil"/>
              <w:left w:val="nil"/>
              <w:bottom w:val="single" w:sz="8" w:space="0" w:color="FFFFFF"/>
              <w:right w:val="single" w:sz="8" w:space="0" w:color="FFFFFF"/>
            </w:tcBorders>
            <w:shd w:val="clear" w:color="000000" w:fill="F2F2F2"/>
            <w:vAlign w:val="center"/>
            <w:hideMark/>
          </w:tcPr>
          <w:p w14:paraId="0168FF6B" w14:textId="77777777" w:rsidR="001629DB" w:rsidRPr="0085765F" w:rsidRDefault="001629DB" w:rsidP="0085765F">
            <w:pPr>
              <w:rPr>
                <w:rFonts w:ascii="Arial" w:eastAsia="Times New Roman" w:hAnsi="Arial" w:cs="Arial"/>
                <w:color w:val="000000"/>
                <w:sz w:val="16"/>
                <w:szCs w:val="16"/>
                <w:lang w:val="es-PE" w:eastAsia="es-PE"/>
              </w:rPr>
            </w:pPr>
            <w:proofErr w:type="spellStart"/>
            <w:r w:rsidRPr="0085765F">
              <w:rPr>
                <w:rFonts w:ascii="Arial" w:eastAsia="Times New Roman" w:hAnsi="Arial" w:cs="Arial"/>
                <w:color w:val="000000"/>
                <w:sz w:val="16"/>
                <w:szCs w:val="16"/>
                <w:lang w:val="es-PE" w:eastAsia="es-PE"/>
              </w:rPr>
              <w:t>Esau</w:t>
            </w:r>
            <w:proofErr w:type="spellEnd"/>
            <w:r w:rsidRPr="0085765F">
              <w:rPr>
                <w:rFonts w:ascii="Arial" w:eastAsia="Times New Roman" w:hAnsi="Arial" w:cs="Arial"/>
                <w:color w:val="000000"/>
                <w:sz w:val="16"/>
                <w:szCs w:val="16"/>
                <w:lang w:val="es-PE" w:eastAsia="es-PE"/>
              </w:rPr>
              <w:t xml:space="preserve"> Santiago Salazar Guerra</w:t>
            </w:r>
          </w:p>
        </w:tc>
        <w:tc>
          <w:tcPr>
            <w:tcW w:w="1560" w:type="dxa"/>
            <w:tcBorders>
              <w:top w:val="nil"/>
              <w:left w:val="nil"/>
              <w:bottom w:val="single" w:sz="8" w:space="0" w:color="FFFFFF"/>
              <w:right w:val="single" w:sz="8" w:space="0" w:color="FFFFFF"/>
            </w:tcBorders>
            <w:shd w:val="clear" w:color="000000" w:fill="F2F2F2"/>
            <w:vAlign w:val="center"/>
            <w:hideMark/>
          </w:tcPr>
          <w:p w14:paraId="341B4C51" w14:textId="33E71CED"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15999</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64B8BD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C4DE244" w14:textId="0E38981A"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B411A06" w14:textId="24B058DD"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3B9048FC"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20.1019</w:t>
            </w:r>
          </w:p>
        </w:tc>
        <w:tc>
          <w:tcPr>
            <w:tcW w:w="850" w:type="dxa"/>
            <w:vMerge/>
            <w:tcBorders>
              <w:top w:val="nil"/>
              <w:left w:val="single" w:sz="8" w:space="0" w:color="FFFFFF"/>
              <w:bottom w:val="nil"/>
              <w:right w:val="nil"/>
            </w:tcBorders>
            <w:vAlign w:val="center"/>
            <w:hideMark/>
          </w:tcPr>
          <w:p w14:paraId="294CC3E4"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DE31158" w14:textId="77777777" w:rsidTr="00A91EDD">
        <w:trPr>
          <w:trHeight w:val="64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073258C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79</w:t>
            </w:r>
          </w:p>
        </w:tc>
        <w:tc>
          <w:tcPr>
            <w:tcW w:w="992" w:type="dxa"/>
            <w:tcBorders>
              <w:top w:val="nil"/>
              <w:left w:val="nil"/>
              <w:bottom w:val="single" w:sz="8" w:space="0" w:color="FFFFFF"/>
              <w:right w:val="single" w:sz="8" w:space="0" w:color="FFFFFF"/>
            </w:tcBorders>
            <w:shd w:val="clear" w:color="000000" w:fill="F2F2F2"/>
            <w:vAlign w:val="center"/>
            <w:hideMark/>
          </w:tcPr>
          <w:p w14:paraId="31852A7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1275</w:t>
            </w:r>
          </w:p>
        </w:tc>
        <w:tc>
          <w:tcPr>
            <w:tcW w:w="1417" w:type="dxa"/>
            <w:tcBorders>
              <w:top w:val="nil"/>
              <w:left w:val="nil"/>
              <w:bottom w:val="single" w:sz="8" w:space="0" w:color="FFFFFF"/>
              <w:right w:val="single" w:sz="8" w:space="0" w:color="FFFFFF"/>
            </w:tcBorders>
            <w:shd w:val="clear" w:color="000000" w:fill="F2F2F2"/>
            <w:vAlign w:val="center"/>
            <w:hideMark/>
          </w:tcPr>
          <w:p w14:paraId="5CBB81A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José Mercedes  Salazar Guerra y su cónyuge Ruth Jovita León Díaz</w:t>
            </w:r>
          </w:p>
        </w:tc>
        <w:tc>
          <w:tcPr>
            <w:tcW w:w="1560" w:type="dxa"/>
            <w:tcBorders>
              <w:top w:val="nil"/>
              <w:left w:val="nil"/>
              <w:bottom w:val="single" w:sz="8" w:space="0" w:color="FFFFFF"/>
              <w:right w:val="single" w:sz="8" w:space="0" w:color="FFFFFF"/>
            </w:tcBorders>
            <w:shd w:val="clear" w:color="000000" w:fill="F2F2F2"/>
            <w:vAlign w:val="center"/>
            <w:hideMark/>
          </w:tcPr>
          <w:p w14:paraId="206967AE" w14:textId="6DDF8BCA"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16002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6BB3A0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04B303A" w14:textId="2C2FD040"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7AD1041" w14:textId="72EE0538"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255569ED"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23.0342</w:t>
            </w:r>
          </w:p>
        </w:tc>
        <w:tc>
          <w:tcPr>
            <w:tcW w:w="850" w:type="dxa"/>
            <w:vMerge/>
            <w:tcBorders>
              <w:top w:val="nil"/>
              <w:left w:val="single" w:sz="8" w:space="0" w:color="FFFFFF"/>
              <w:bottom w:val="nil"/>
              <w:right w:val="nil"/>
            </w:tcBorders>
            <w:vAlign w:val="center"/>
            <w:hideMark/>
          </w:tcPr>
          <w:p w14:paraId="58CD7A8B"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440DE97" w14:textId="77777777" w:rsidTr="00A91EDD">
        <w:trPr>
          <w:trHeight w:val="94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6B1D378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80</w:t>
            </w:r>
          </w:p>
        </w:tc>
        <w:tc>
          <w:tcPr>
            <w:tcW w:w="992" w:type="dxa"/>
            <w:tcBorders>
              <w:top w:val="nil"/>
              <w:left w:val="nil"/>
              <w:bottom w:val="single" w:sz="8" w:space="0" w:color="FFFFFF"/>
              <w:right w:val="single" w:sz="8" w:space="0" w:color="FFFFFF"/>
            </w:tcBorders>
            <w:shd w:val="clear" w:color="000000" w:fill="F2F2F2"/>
            <w:vAlign w:val="center"/>
            <w:hideMark/>
          </w:tcPr>
          <w:p w14:paraId="5AE9339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1276</w:t>
            </w:r>
          </w:p>
        </w:tc>
        <w:tc>
          <w:tcPr>
            <w:tcW w:w="1417" w:type="dxa"/>
            <w:tcBorders>
              <w:top w:val="nil"/>
              <w:left w:val="nil"/>
              <w:bottom w:val="single" w:sz="8" w:space="0" w:color="FFFFFF"/>
              <w:right w:val="single" w:sz="8" w:space="0" w:color="FFFFFF"/>
            </w:tcBorders>
            <w:shd w:val="clear" w:color="000000" w:fill="F2F2F2"/>
            <w:vAlign w:val="center"/>
            <w:hideMark/>
          </w:tcPr>
          <w:p w14:paraId="3F6C8B4F"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Carlos Jaime </w:t>
            </w:r>
            <w:proofErr w:type="spellStart"/>
            <w:r w:rsidRPr="0085765F">
              <w:rPr>
                <w:rFonts w:ascii="Arial" w:eastAsia="Times New Roman" w:hAnsi="Arial" w:cs="Arial"/>
                <w:color w:val="000000"/>
                <w:sz w:val="16"/>
                <w:szCs w:val="16"/>
                <w:lang w:val="es-PE" w:eastAsia="es-PE"/>
              </w:rPr>
              <w:t>Galdo</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Aguero</w:t>
            </w:r>
            <w:proofErr w:type="spellEnd"/>
            <w:r w:rsidRPr="0085765F">
              <w:rPr>
                <w:rFonts w:ascii="Arial" w:eastAsia="Times New Roman" w:hAnsi="Arial" w:cs="Arial"/>
                <w:color w:val="000000"/>
                <w:sz w:val="16"/>
                <w:szCs w:val="16"/>
                <w:lang w:val="es-PE" w:eastAsia="es-PE"/>
              </w:rPr>
              <w:t xml:space="preserve"> y su cónyuge Soledad Anita Ascensión Álvarez de </w:t>
            </w:r>
            <w:proofErr w:type="spellStart"/>
            <w:r w:rsidRPr="0085765F">
              <w:rPr>
                <w:rFonts w:ascii="Arial" w:eastAsia="Times New Roman" w:hAnsi="Arial" w:cs="Arial"/>
                <w:color w:val="000000"/>
                <w:sz w:val="16"/>
                <w:szCs w:val="16"/>
                <w:lang w:val="es-PE" w:eastAsia="es-PE"/>
              </w:rPr>
              <w:t>Galdo</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422927AC" w14:textId="303B8096"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xml:space="preserve">° </w:t>
            </w:r>
            <w:r>
              <w:rPr>
                <w:rFonts w:ascii="Arial" w:eastAsia="Times New Roman" w:hAnsi="Arial" w:cs="Arial"/>
                <w:color w:val="000000"/>
                <w:sz w:val="16"/>
                <w:szCs w:val="16"/>
                <w:lang w:val="es-PE" w:eastAsia="es-PE"/>
              </w:rPr>
              <w:t>16748 continua en la partida N</w:t>
            </w:r>
            <w:r w:rsidRPr="0085765F">
              <w:rPr>
                <w:rFonts w:ascii="Arial" w:eastAsia="Times New Roman" w:hAnsi="Arial" w:cs="Arial"/>
                <w:color w:val="000000"/>
                <w:sz w:val="16"/>
                <w:szCs w:val="16"/>
                <w:lang w:val="es-PE" w:eastAsia="es-PE"/>
              </w:rPr>
              <w:t>° 04016670</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FE3C06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6156958F" w14:textId="4154E092"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F5853B5" w14:textId="4F85F6B6"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1A901402"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11.0099</w:t>
            </w:r>
          </w:p>
        </w:tc>
        <w:tc>
          <w:tcPr>
            <w:tcW w:w="850" w:type="dxa"/>
            <w:vMerge/>
            <w:tcBorders>
              <w:top w:val="nil"/>
              <w:left w:val="single" w:sz="8" w:space="0" w:color="FFFFFF"/>
              <w:bottom w:val="nil"/>
              <w:right w:val="nil"/>
            </w:tcBorders>
            <w:vAlign w:val="center"/>
            <w:hideMark/>
          </w:tcPr>
          <w:p w14:paraId="245C4E9F"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EFFB3C2" w14:textId="77777777" w:rsidTr="00A91EDD">
        <w:trPr>
          <w:trHeight w:val="712"/>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7A7FC8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81</w:t>
            </w:r>
          </w:p>
        </w:tc>
        <w:tc>
          <w:tcPr>
            <w:tcW w:w="992" w:type="dxa"/>
            <w:tcBorders>
              <w:top w:val="nil"/>
              <w:left w:val="nil"/>
              <w:bottom w:val="single" w:sz="8" w:space="0" w:color="FFFFFF"/>
              <w:right w:val="single" w:sz="8" w:space="0" w:color="FFFFFF"/>
            </w:tcBorders>
            <w:shd w:val="clear" w:color="000000" w:fill="F2F2F2"/>
            <w:vAlign w:val="center"/>
            <w:hideMark/>
          </w:tcPr>
          <w:p w14:paraId="128EBCC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1277</w:t>
            </w:r>
          </w:p>
        </w:tc>
        <w:tc>
          <w:tcPr>
            <w:tcW w:w="1417" w:type="dxa"/>
            <w:tcBorders>
              <w:top w:val="nil"/>
              <w:left w:val="nil"/>
              <w:bottom w:val="single" w:sz="8" w:space="0" w:color="FFFFFF"/>
              <w:right w:val="single" w:sz="8" w:space="0" w:color="FFFFFF"/>
            </w:tcBorders>
            <w:shd w:val="clear" w:color="000000" w:fill="F2F2F2"/>
            <w:vAlign w:val="center"/>
            <w:hideMark/>
          </w:tcPr>
          <w:p w14:paraId="08EDD972" w14:textId="77777777" w:rsidR="001629DB" w:rsidRPr="0085765F" w:rsidRDefault="001629DB" w:rsidP="0085765F">
            <w:pPr>
              <w:rPr>
                <w:rFonts w:ascii="Arial" w:eastAsia="Times New Roman" w:hAnsi="Arial" w:cs="Arial"/>
                <w:color w:val="000000"/>
                <w:sz w:val="16"/>
                <w:szCs w:val="16"/>
                <w:lang w:val="es-PE" w:eastAsia="es-PE"/>
              </w:rPr>
            </w:pPr>
            <w:proofErr w:type="spellStart"/>
            <w:r w:rsidRPr="0085765F">
              <w:rPr>
                <w:rFonts w:ascii="Arial" w:eastAsia="Times New Roman" w:hAnsi="Arial" w:cs="Arial"/>
                <w:color w:val="000000"/>
                <w:sz w:val="16"/>
                <w:szCs w:val="16"/>
                <w:lang w:val="es-PE" w:eastAsia="es-PE"/>
              </w:rPr>
              <w:t>Zully</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Arlene</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Pinchi</w:t>
            </w:r>
            <w:proofErr w:type="spellEnd"/>
            <w:r w:rsidRPr="0085765F">
              <w:rPr>
                <w:rFonts w:ascii="Arial" w:eastAsia="Times New Roman" w:hAnsi="Arial" w:cs="Arial"/>
                <w:color w:val="000000"/>
                <w:sz w:val="16"/>
                <w:szCs w:val="16"/>
                <w:lang w:val="es-PE" w:eastAsia="es-PE"/>
              </w:rPr>
              <w:t xml:space="preserve"> Ramírez</w:t>
            </w:r>
          </w:p>
        </w:tc>
        <w:tc>
          <w:tcPr>
            <w:tcW w:w="1560" w:type="dxa"/>
            <w:tcBorders>
              <w:top w:val="nil"/>
              <w:left w:val="nil"/>
              <w:bottom w:val="single" w:sz="8" w:space="0" w:color="FFFFFF"/>
              <w:right w:val="single" w:sz="8" w:space="0" w:color="FFFFFF"/>
            </w:tcBorders>
            <w:shd w:val="clear" w:color="000000" w:fill="F2F2F2"/>
            <w:vAlign w:val="center"/>
            <w:hideMark/>
          </w:tcPr>
          <w:p w14:paraId="27BB9D24" w14:textId="14851A15"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16358 continua en la partida n° 04016241</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38846C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12A9ECD" w14:textId="70381927"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E10B5FB" w14:textId="51B468F0"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62224F06"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18.5707</w:t>
            </w:r>
          </w:p>
        </w:tc>
        <w:tc>
          <w:tcPr>
            <w:tcW w:w="850" w:type="dxa"/>
            <w:vMerge/>
            <w:tcBorders>
              <w:top w:val="nil"/>
              <w:left w:val="single" w:sz="8" w:space="0" w:color="FFFFFF"/>
              <w:bottom w:val="nil"/>
              <w:right w:val="nil"/>
            </w:tcBorders>
            <w:vAlign w:val="center"/>
            <w:hideMark/>
          </w:tcPr>
          <w:p w14:paraId="593E884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95CF4A2" w14:textId="77777777" w:rsidTr="00A91EDD">
        <w:trPr>
          <w:trHeight w:val="67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42A005C0"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82</w:t>
            </w:r>
          </w:p>
        </w:tc>
        <w:tc>
          <w:tcPr>
            <w:tcW w:w="992" w:type="dxa"/>
            <w:tcBorders>
              <w:top w:val="nil"/>
              <w:left w:val="nil"/>
              <w:bottom w:val="single" w:sz="8" w:space="0" w:color="FFFFFF"/>
              <w:right w:val="single" w:sz="8" w:space="0" w:color="FFFFFF"/>
            </w:tcBorders>
            <w:shd w:val="clear" w:color="000000" w:fill="F2F2F2"/>
            <w:vAlign w:val="center"/>
            <w:hideMark/>
          </w:tcPr>
          <w:p w14:paraId="10095C4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1278</w:t>
            </w:r>
          </w:p>
        </w:tc>
        <w:tc>
          <w:tcPr>
            <w:tcW w:w="1417" w:type="dxa"/>
            <w:tcBorders>
              <w:top w:val="nil"/>
              <w:left w:val="nil"/>
              <w:bottom w:val="single" w:sz="8" w:space="0" w:color="FFFFFF"/>
              <w:right w:val="single" w:sz="8" w:space="0" w:color="FFFFFF"/>
            </w:tcBorders>
            <w:shd w:val="clear" w:color="000000" w:fill="F2F2F2"/>
            <w:vAlign w:val="center"/>
            <w:hideMark/>
          </w:tcPr>
          <w:p w14:paraId="52262593" w14:textId="77777777" w:rsidR="001629DB" w:rsidRPr="0085765F" w:rsidRDefault="001629DB" w:rsidP="0085765F">
            <w:pPr>
              <w:rPr>
                <w:rFonts w:ascii="Arial" w:eastAsia="Times New Roman" w:hAnsi="Arial" w:cs="Arial"/>
                <w:color w:val="000000"/>
                <w:sz w:val="16"/>
                <w:szCs w:val="16"/>
                <w:lang w:val="es-PE" w:eastAsia="es-PE"/>
              </w:rPr>
            </w:pPr>
            <w:proofErr w:type="spellStart"/>
            <w:r w:rsidRPr="0085765F">
              <w:rPr>
                <w:rFonts w:ascii="Arial" w:eastAsia="Times New Roman" w:hAnsi="Arial" w:cs="Arial"/>
                <w:color w:val="000000"/>
                <w:sz w:val="16"/>
                <w:szCs w:val="16"/>
                <w:lang w:val="es-PE" w:eastAsia="es-PE"/>
              </w:rPr>
              <w:t>Wilton</w:t>
            </w:r>
            <w:proofErr w:type="spellEnd"/>
            <w:r w:rsidRPr="0085765F">
              <w:rPr>
                <w:rFonts w:ascii="Arial" w:eastAsia="Times New Roman" w:hAnsi="Arial" w:cs="Arial"/>
                <w:color w:val="000000"/>
                <w:sz w:val="16"/>
                <w:szCs w:val="16"/>
                <w:lang w:val="es-PE" w:eastAsia="es-PE"/>
              </w:rPr>
              <w:t xml:space="preserve"> Antonio Rabanal Rosales y </w:t>
            </w:r>
            <w:proofErr w:type="spellStart"/>
            <w:r w:rsidRPr="0085765F">
              <w:rPr>
                <w:rFonts w:ascii="Arial" w:eastAsia="Times New Roman" w:hAnsi="Arial" w:cs="Arial"/>
                <w:color w:val="000000"/>
                <w:sz w:val="16"/>
                <w:szCs w:val="16"/>
                <w:lang w:val="es-PE" w:eastAsia="es-PE"/>
              </w:rPr>
              <w:t>Maritsa</w:t>
            </w:r>
            <w:proofErr w:type="spellEnd"/>
            <w:r w:rsidRPr="0085765F">
              <w:rPr>
                <w:rFonts w:ascii="Arial" w:eastAsia="Times New Roman" w:hAnsi="Arial" w:cs="Arial"/>
                <w:color w:val="000000"/>
                <w:sz w:val="16"/>
                <w:szCs w:val="16"/>
                <w:lang w:val="es-PE" w:eastAsia="es-PE"/>
              </w:rPr>
              <w:t xml:space="preserve"> Cecilia Pérez Rivera</w:t>
            </w:r>
          </w:p>
        </w:tc>
        <w:tc>
          <w:tcPr>
            <w:tcW w:w="1560" w:type="dxa"/>
            <w:tcBorders>
              <w:top w:val="nil"/>
              <w:left w:val="nil"/>
              <w:bottom w:val="single" w:sz="8" w:space="0" w:color="FFFFFF"/>
              <w:right w:val="single" w:sz="8" w:space="0" w:color="FFFFFF"/>
            </w:tcBorders>
            <w:shd w:val="clear" w:color="000000" w:fill="F2F2F2"/>
            <w:vAlign w:val="center"/>
            <w:hideMark/>
          </w:tcPr>
          <w:p w14:paraId="1C7C5611" w14:textId="0FF2E589"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37994</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8FE7F9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DA7B7F4" w14:textId="3329DE63"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671FDFB" w14:textId="2B1AC942"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5E294127"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19.4760</w:t>
            </w:r>
          </w:p>
        </w:tc>
        <w:tc>
          <w:tcPr>
            <w:tcW w:w="850" w:type="dxa"/>
            <w:vMerge/>
            <w:tcBorders>
              <w:top w:val="nil"/>
              <w:left w:val="single" w:sz="8" w:space="0" w:color="FFFFFF"/>
              <w:bottom w:val="nil"/>
              <w:right w:val="nil"/>
            </w:tcBorders>
            <w:vAlign w:val="center"/>
            <w:hideMark/>
          </w:tcPr>
          <w:p w14:paraId="6FB54D22"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6388CD73" w14:textId="77777777" w:rsidTr="00A91EDD">
        <w:trPr>
          <w:trHeight w:val="70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E21B84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83</w:t>
            </w:r>
          </w:p>
        </w:tc>
        <w:tc>
          <w:tcPr>
            <w:tcW w:w="992" w:type="dxa"/>
            <w:tcBorders>
              <w:top w:val="nil"/>
              <w:left w:val="nil"/>
              <w:bottom w:val="single" w:sz="8" w:space="0" w:color="FFFFFF"/>
              <w:right w:val="single" w:sz="8" w:space="0" w:color="FFFFFF"/>
            </w:tcBorders>
            <w:shd w:val="clear" w:color="000000" w:fill="F2F2F2"/>
            <w:vAlign w:val="center"/>
            <w:hideMark/>
          </w:tcPr>
          <w:p w14:paraId="0EA6617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1279</w:t>
            </w:r>
          </w:p>
        </w:tc>
        <w:tc>
          <w:tcPr>
            <w:tcW w:w="1417" w:type="dxa"/>
            <w:tcBorders>
              <w:top w:val="nil"/>
              <w:left w:val="nil"/>
              <w:bottom w:val="single" w:sz="8" w:space="0" w:color="FFFFFF"/>
              <w:right w:val="single" w:sz="8" w:space="0" w:color="FFFFFF"/>
            </w:tcBorders>
            <w:shd w:val="clear" w:color="000000" w:fill="F2F2F2"/>
            <w:vAlign w:val="center"/>
            <w:hideMark/>
          </w:tcPr>
          <w:p w14:paraId="1FF4FF00"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Luis José Yepes Rivas Plata</w:t>
            </w:r>
          </w:p>
        </w:tc>
        <w:tc>
          <w:tcPr>
            <w:tcW w:w="1560" w:type="dxa"/>
            <w:tcBorders>
              <w:top w:val="nil"/>
              <w:left w:val="nil"/>
              <w:bottom w:val="single" w:sz="8" w:space="0" w:color="FFFFFF"/>
              <w:right w:val="single" w:sz="8" w:space="0" w:color="FFFFFF"/>
            </w:tcBorders>
            <w:shd w:val="clear" w:color="000000" w:fill="F2F2F2"/>
            <w:vAlign w:val="center"/>
            <w:hideMark/>
          </w:tcPr>
          <w:p w14:paraId="14E75967" w14:textId="769D9700"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17513</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0A5D72F4"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26DD5D4" w14:textId="6845411F"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E0FA666" w14:textId="6648D059"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796F73E3"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20.3842</w:t>
            </w:r>
          </w:p>
        </w:tc>
        <w:tc>
          <w:tcPr>
            <w:tcW w:w="850" w:type="dxa"/>
            <w:vMerge/>
            <w:tcBorders>
              <w:top w:val="nil"/>
              <w:left w:val="single" w:sz="8" w:space="0" w:color="FFFFFF"/>
              <w:bottom w:val="nil"/>
              <w:right w:val="nil"/>
            </w:tcBorders>
            <w:vAlign w:val="center"/>
            <w:hideMark/>
          </w:tcPr>
          <w:p w14:paraId="43BDCDB1"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6911C17E"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23E9FE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84</w:t>
            </w:r>
          </w:p>
        </w:tc>
        <w:tc>
          <w:tcPr>
            <w:tcW w:w="992" w:type="dxa"/>
            <w:tcBorders>
              <w:top w:val="nil"/>
              <w:left w:val="nil"/>
              <w:bottom w:val="single" w:sz="8" w:space="0" w:color="FFFFFF"/>
              <w:right w:val="single" w:sz="8" w:space="0" w:color="FFFFFF"/>
            </w:tcBorders>
            <w:shd w:val="clear" w:color="000000" w:fill="F2F2F2"/>
            <w:vAlign w:val="center"/>
            <w:hideMark/>
          </w:tcPr>
          <w:p w14:paraId="078A173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1280</w:t>
            </w:r>
          </w:p>
        </w:tc>
        <w:tc>
          <w:tcPr>
            <w:tcW w:w="1417" w:type="dxa"/>
            <w:tcBorders>
              <w:top w:val="nil"/>
              <w:left w:val="nil"/>
              <w:bottom w:val="single" w:sz="8" w:space="0" w:color="FFFFFF"/>
              <w:right w:val="single" w:sz="8" w:space="0" w:color="FFFFFF"/>
            </w:tcBorders>
            <w:shd w:val="clear" w:color="000000" w:fill="F2F2F2"/>
            <w:vAlign w:val="center"/>
            <w:hideMark/>
          </w:tcPr>
          <w:p w14:paraId="57A8B9AC"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Wilson Antonio Rabanal Rosales y </w:t>
            </w:r>
            <w:proofErr w:type="spellStart"/>
            <w:r w:rsidRPr="0085765F">
              <w:rPr>
                <w:rFonts w:ascii="Arial" w:eastAsia="Times New Roman" w:hAnsi="Arial" w:cs="Arial"/>
                <w:color w:val="000000"/>
                <w:sz w:val="16"/>
                <w:szCs w:val="16"/>
                <w:lang w:val="es-PE" w:eastAsia="es-PE"/>
              </w:rPr>
              <w:t>Maritsa</w:t>
            </w:r>
            <w:proofErr w:type="spellEnd"/>
            <w:r w:rsidRPr="0085765F">
              <w:rPr>
                <w:rFonts w:ascii="Arial" w:eastAsia="Times New Roman" w:hAnsi="Arial" w:cs="Arial"/>
                <w:color w:val="000000"/>
                <w:sz w:val="16"/>
                <w:szCs w:val="16"/>
                <w:lang w:val="es-PE" w:eastAsia="es-PE"/>
              </w:rPr>
              <w:t xml:space="preserve"> Cecilia Pérez Rivera</w:t>
            </w:r>
          </w:p>
        </w:tc>
        <w:tc>
          <w:tcPr>
            <w:tcW w:w="1560" w:type="dxa"/>
            <w:tcBorders>
              <w:top w:val="nil"/>
              <w:left w:val="nil"/>
              <w:bottom w:val="single" w:sz="8" w:space="0" w:color="FFFFFF"/>
              <w:right w:val="single" w:sz="8" w:space="0" w:color="FFFFFF"/>
            </w:tcBorders>
            <w:shd w:val="clear" w:color="000000" w:fill="F2F2F2"/>
            <w:vAlign w:val="center"/>
            <w:hideMark/>
          </w:tcPr>
          <w:p w14:paraId="7EE7D386" w14:textId="7C697539"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37991</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1EAAA5E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0F3275D3" w14:textId="43E03534"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3AC64D2" w14:textId="1AB0E449"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57A47918"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15.7524</w:t>
            </w:r>
          </w:p>
        </w:tc>
        <w:tc>
          <w:tcPr>
            <w:tcW w:w="850" w:type="dxa"/>
            <w:vMerge/>
            <w:tcBorders>
              <w:top w:val="nil"/>
              <w:left w:val="single" w:sz="8" w:space="0" w:color="FFFFFF"/>
              <w:bottom w:val="nil"/>
              <w:right w:val="nil"/>
            </w:tcBorders>
            <w:vAlign w:val="center"/>
            <w:hideMark/>
          </w:tcPr>
          <w:p w14:paraId="5BC67F62"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198DE53A"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6938F86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85</w:t>
            </w:r>
          </w:p>
        </w:tc>
        <w:tc>
          <w:tcPr>
            <w:tcW w:w="992" w:type="dxa"/>
            <w:tcBorders>
              <w:top w:val="nil"/>
              <w:left w:val="nil"/>
              <w:bottom w:val="single" w:sz="8" w:space="0" w:color="FFFFFF"/>
              <w:right w:val="single" w:sz="8" w:space="0" w:color="FFFFFF"/>
            </w:tcBorders>
            <w:shd w:val="clear" w:color="000000" w:fill="F2F2F2"/>
            <w:vAlign w:val="center"/>
            <w:hideMark/>
          </w:tcPr>
          <w:p w14:paraId="499D99D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1291 (*)</w:t>
            </w:r>
          </w:p>
        </w:tc>
        <w:tc>
          <w:tcPr>
            <w:tcW w:w="1417" w:type="dxa"/>
            <w:tcBorders>
              <w:top w:val="nil"/>
              <w:left w:val="nil"/>
              <w:bottom w:val="single" w:sz="8" w:space="0" w:color="FFFFFF"/>
              <w:right w:val="single" w:sz="8" w:space="0" w:color="FFFFFF"/>
            </w:tcBorders>
            <w:shd w:val="clear" w:color="000000" w:fill="F2F2F2"/>
            <w:vAlign w:val="center"/>
            <w:hideMark/>
          </w:tcPr>
          <w:p w14:paraId="3E24EAC9"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294FF4A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7B69065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0B530843" w14:textId="0B65D7CC"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7249AB0" w14:textId="1DDEE710"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224F0138"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17.2708</w:t>
            </w:r>
          </w:p>
        </w:tc>
        <w:tc>
          <w:tcPr>
            <w:tcW w:w="850" w:type="dxa"/>
            <w:vMerge/>
            <w:tcBorders>
              <w:top w:val="nil"/>
              <w:left w:val="single" w:sz="8" w:space="0" w:color="FFFFFF"/>
              <w:bottom w:val="nil"/>
              <w:right w:val="nil"/>
            </w:tcBorders>
            <w:vAlign w:val="center"/>
            <w:hideMark/>
          </w:tcPr>
          <w:p w14:paraId="4BEE8C6C"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C47D036" w14:textId="77777777" w:rsidTr="00A91EDD">
        <w:trPr>
          <w:trHeight w:val="112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39F9B50"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lastRenderedPageBreak/>
              <w:t>86</w:t>
            </w:r>
          </w:p>
        </w:tc>
        <w:tc>
          <w:tcPr>
            <w:tcW w:w="992" w:type="dxa"/>
            <w:tcBorders>
              <w:top w:val="nil"/>
              <w:left w:val="nil"/>
              <w:bottom w:val="single" w:sz="8" w:space="0" w:color="FFFFFF"/>
              <w:right w:val="single" w:sz="8" w:space="0" w:color="FFFFFF"/>
            </w:tcBorders>
            <w:shd w:val="clear" w:color="000000" w:fill="F2F2F2"/>
            <w:vAlign w:val="center"/>
            <w:hideMark/>
          </w:tcPr>
          <w:p w14:paraId="4D16439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1292</w:t>
            </w:r>
          </w:p>
        </w:tc>
        <w:tc>
          <w:tcPr>
            <w:tcW w:w="1417" w:type="dxa"/>
            <w:tcBorders>
              <w:top w:val="nil"/>
              <w:left w:val="nil"/>
              <w:bottom w:val="single" w:sz="8" w:space="0" w:color="FFFFFF"/>
              <w:right w:val="single" w:sz="8" w:space="0" w:color="FFFFFF"/>
            </w:tcBorders>
            <w:shd w:val="clear" w:color="000000" w:fill="F2F2F2"/>
            <w:vAlign w:val="center"/>
            <w:hideMark/>
          </w:tcPr>
          <w:p w14:paraId="6A2B2D73"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Walter Abelardo </w:t>
            </w:r>
            <w:proofErr w:type="spellStart"/>
            <w:r w:rsidRPr="0085765F">
              <w:rPr>
                <w:rFonts w:ascii="Arial" w:eastAsia="Times New Roman" w:hAnsi="Arial" w:cs="Arial"/>
                <w:color w:val="000000"/>
                <w:sz w:val="16"/>
                <w:szCs w:val="16"/>
                <w:lang w:val="es-PE" w:eastAsia="es-PE"/>
              </w:rPr>
              <w:t>Leturia</w:t>
            </w:r>
            <w:proofErr w:type="spellEnd"/>
            <w:r w:rsidRPr="0085765F">
              <w:rPr>
                <w:rFonts w:ascii="Arial" w:eastAsia="Times New Roman" w:hAnsi="Arial" w:cs="Arial"/>
                <w:color w:val="000000"/>
                <w:sz w:val="16"/>
                <w:szCs w:val="16"/>
                <w:lang w:val="es-PE" w:eastAsia="es-PE"/>
              </w:rPr>
              <w:t xml:space="preserve"> Alegría y su cónyuge Violeta Montes Santillán</w:t>
            </w:r>
          </w:p>
        </w:tc>
        <w:tc>
          <w:tcPr>
            <w:tcW w:w="1560" w:type="dxa"/>
            <w:tcBorders>
              <w:top w:val="nil"/>
              <w:left w:val="nil"/>
              <w:bottom w:val="single" w:sz="8" w:space="0" w:color="FFFFFF"/>
              <w:right w:val="single" w:sz="8" w:space="0" w:color="FFFFFF"/>
            </w:tcBorders>
            <w:shd w:val="clear" w:color="000000" w:fill="F2F2F2"/>
            <w:vAlign w:val="center"/>
            <w:hideMark/>
          </w:tcPr>
          <w:p w14:paraId="157B86D2" w14:textId="78B86675"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15708</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3EEFEB4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DF7792D" w14:textId="5D1460A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522A79E" w14:textId="0B70B5B4"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6D85062D"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16.9279</w:t>
            </w:r>
          </w:p>
        </w:tc>
        <w:tc>
          <w:tcPr>
            <w:tcW w:w="850" w:type="dxa"/>
            <w:vMerge/>
            <w:tcBorders>
              <w:top w:val="nil"/>
              <w:left w:val="single" w:sz="8" w:space="0" w:color="FFFFFF"/>
              <w:bottom w:val="nil"/>
              <w:right w:val="nil"/>
            </w:tcBorders>
            <w:vAlign w:val="center"/>
            <w:hideMark/>
          </w:tcPr>
          <w:p w14:paraId="234AEBE1"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7DB74AB6" w14:textId="77777777" w:rsidTr="00A91EDD">
        <w:trPr>
          <w:trHeight w:val="81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A0B674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87</w:t>
            </w:r>
          </w:p>
        </w:tc>
        <w:tc>
          <w:tcPr>
            <w:tcW w:w="992" w:type="dxa"/>
            <w:tcBorders>
              <w:top w:val="nil"/>
              <w:left w:val="nil"/>
              <w:bottom w:val="single" w:sz="8" w:space="0" w:color="FFFFFF"/>
              <w:right w:val="single" w:sz="8" w:space="0" w:color="FFFFFF"/>
            </w:tcBorders>
            <w:shd w:val="clear" w:color="000000" w:fill="F2F2F2"/>
            <w:vAlign w:val="center"/>
            <w:hideMark/>
          </w:tcPr>
          <w:p w14:paraId="6287044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1293</w:t>
            </w:r>
          </w:p>
        </w:tc>
        <w:tc>
          <w:tcPr>
            <w:tcW w:w="1417" w:type="dxa"/>
            <w:tcBorders>
              <w:top w:val="nil"/>
              <w:left w:val="nil"/>
              <w:bottom w:val="single" w:sz="8" w:space="0" w:color="FFFFFF"/>
              <w:right w:val="single" w:sz="8" w:space="0" w:color="FFFFFF"/>
            </w:tcBorders>
            <w:shd w:val="clear" w:color="000000" w:fill="F2F2F2"/>
            <w:vAlign w:val="center"/>
            <w:hideMark/>
          </w:tcPr>
          <w:p w14:paraId="70BD36E5"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Rosario Carmen </w:t>
            </w:r>
            <w:proofErr w:type="spellStart"/>
            <w:r w:rsidRPr="0085765F">
              <w:rPr>
                <w:rFonts w:ascii="Arial" w:eastAsia="Times New Roman" w:hAnsi="Arial" w:cs="Arial"/>
                <w:color w:val="000000"/>
                <w:sz w:val="16"/>
                <w:szCs w:val="16"/>
                <w:lang w:val="es-PE" w:eastAsia="es-PE"/>
              </w:rPr>
              <w:t>Baltodano</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Baltodano</w:t>
            </w:r>
            <w:proofErr w:type="spellEnd"/>
          </w:p>
        </w:tc>
        <w:tc>
          <w:tcPr>
            <w:tcW w:w="1560" w:type="dxa"/>
            <w:tcBorders>
              <w:top w:val="nil"/>
              <w:left w:val="nil"/>
              <w:bottom w:val="single" w:sz="8" w:space="0" w:color="FFFFFF"/>
              <w:right w:val="single" w:sz="8" w:space="0" w:color="FFFFFF"/>
            </w:tcBorders>
            <w:shd w:val="clear" w:color="000000" w:fill="F2F2F2"/>
            <w:vAlign w:val="center"/>
            <w:hideMark/>
          </w:tcPr>
          <w:p w14:paraId="25EFD41F" w14:textId="008E91A6"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15970</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7CA9768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3612BBE" w14:textId="71CD0C08"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C3463D9" w14:textId="19F0BBCB"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50E730CE"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7.7235</w:t>
            </w:r>
          </w:p>
        </w:tc>
        <w:tc>
          <w:tcPr>
            <w:tcW w:w="850" w:type="dxa"/>
            <w:vMerge/>
            <w:tcBorders>
              <w:top w:val="nil"/>
              <w:left w:val="single" w:sz="8" w:space="0" w:color="FFFFFF"/>
              <w:bottom w:val="nil"/>
              <w:right w:val="nil"/>
            </w:tcBorders>
            <w:vAlign w:val="center"/>
            <w:hideMark/>
          </w:tcPr>
          <w:p w14:paraId="504838C9"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01C4B146" w14:textId="77777777" w:rsidTr="00A91EDD">
        <w:trPr>
          <w:trHeight w:val="46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BBA243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88</w:t>
            </w:r>
          </w:p>
        </w:tc>
        <w:tc>
          <w:tcPr>
            <w:tcW w:w="992" w:type="dxa"/>
            <w:tcBorders>
              <w:top w:val="nil"/>
              <w:left w:val="nil"/>
              <w:bottom w:val="single" w:sz="8" w:space="0" w:color="FFFFFF"/>
              <w:right w:val="single" w:sz="8" w:space="0" w:color="FFFFFF"/>
            </w:tcBorders>
            <w:shd w:val="clear" w:color="000000" w:fill="F2F2F2"/>
            <w:vAlign w:val="center"/>
            <w:hideMark/>
          </w:tcPr>
          <w:p w14:paraId="2F0B8A93"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1315 (*)</w:t>
            </w:r>
          </w:p>
        </w:tc>
        <w:tc>
          <w:tcPr>
            <w:tcW w:w="1417" w:type="dxa"/>
            <w:tcBorders>
              <w:top w:val="nil"/>
              <w:left w:val="nil"/>
              <w:bottom w:val="single" w:sz="8" w:space="0" w:color="FFFFFF"/>
              <w:right w:val="single" w:sz="8" w:space="0" w:color="FFFFFF"/>
            </w:tcBorders>
            <w:shd w:val="clear" w:color="000000" w:fill="F2F2F2"/>
            <w:vAlign w:val="center"/>
            <w:hideMark/>
          </w:tcPr>
          <w:p w14:paraId="68CFFF58"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0E83B9EC"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E805C3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66EC58C" w14:textId="62538A89"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D5F7144" w14:textId="01D7FF6E"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1892720"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3.8793</w:t>
            </w:r>
          </w:p>
        </w:tc>
        <w:tc>
          <w:tcPr>
            <w:tcW w:w="850" w:type="dxa"/>
            <w:vMerge/>
            <w:tcBorders>
              <w:top w:val="nil"/>
              <w:left w:val="single" w:sz="8" w:space="0" w:color="FFFFFF"/>
              <w:bottom w:val="nil"/>
              <w:right w:val="nil"/>
            </w:tcBorders>
            <w:vAlign w:val="center"/>
            <w:hideMark/>
          </w:tcPr>
          <w:p w14:paraId="65AEE644"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EAD30A1" w14:textId="77777777" w:rsidTr="00A91EDD">
        <w:trPr>
          <w:trHeight w:val="51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1D1737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89</w:t>
            </w:r>
          </w:p>
        </w:tc>
        <w:tc>
          <w:tcPr>
            <w:tcW w:w="992" w:type="dxa"/>
            <w:tcBorders>
              <w:top w:val="nil"/>
              <w:left w:val="nil"/>
              <w:bottom w:val="single" w:sz="8" w:space="0" w:color="FFFFFF"/>
              <w:right w:val="single" w:sz="8" w:space="0" w:color="FFFFFF"/>
            </w:tcBorders>
            <w:shd w:val="clear" w:color="000000" w:fill="F2F2F2"/>
            <w:vAlign w:val="center"/>
            <w:hideMark/>
          </w:tcPr>
          <w:p w14:paraId="0B4870E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1316</w:t>
            </w:r>
          </w:p>
        </w:tc>
        <w:tc>
          <w:tcPr>
            <w:tcW w:w="1417" w:type="dxa"/>
            <w:tcBorders>
              <w:top w:val="nil"/>
              <w:left w:val="nil"/>
              <w:bottom w:val="single" w:sz="8" w:space="0" w:color="FFFFFF"/>
              <w:right w:val="single" w:sz="8" w:space="0" w:color="FFFFFF"/>
            </w:tcBorders>
            <w:shd w:val="clear" w:color="000000" w:fill="F2F2F2"/>
            <w:vAlign w:val="center"/>
            <w:hideMark/>
          </w:tcPr>
          <w:p w14:paraId="7521483A"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Paula Asunción Marchena Pereda</w:t>
            </w:r>
          </w:p>
        </w:tc>
        <w:tc>
          <w:tcPr>
            <w:tcW w:w="1560" w:type="dxa"/>
            <w:tcBorders>
              <w:top w:val="nil"/>
              <w:left w:val="nil"/>
              <w:bottom w:val="single" w:sz="8" w:space="0" w:color="FFFFFF"/>
              <w:right w:val="single" w:sz="8" w:space="0" w:color="FFFFFF"/>
            </w:tcBorders>
            <w:shd w:val="clear" w:color="000000" w:fill="F2F2F2"/>
            <w:vAlign w:val="center"/>
            <w:hideMark/>
          </w:tcPr>
          <w:p w14:paraId="18DCDD3F" w14:textId="68EB497F"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37941</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C207D3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E75689F" w14:textId="39F69EBC"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571BF0A" w14:textId="729D7A9A"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67BAC4DD"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4.0145</w:t>
            </w:r>
          </w:p>
        </w:tc>
        <w:tc>
          <w:tcPr>
            <w:tcW w:w="850" w:type="dxa"/>
            <w:vMerge/>
            <w:tcBorders>
              <w:top w:val="nil"/>
              <w:left w:val="single" w:sz="8" w:space="0" w:color="FFFFFF"/>
              <w:bottom w:val="nil"/>
              <w:right w:val="nil"/>
            </w:tcBorders>
            <w:vAlign w:val="center"/>
            <w:hideMark/>
          </w:tcPr>
          <w:p w14:paraId="031F3126"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5CF77169" w14:textId="77777777" w:rsidTr="00A91EDD">
        <w:trPr>
          <w:trHeight w:val="55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352F88A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90</w:t>
            </w:r>
          </w:p>
        </w:tc>
        <w:tc>
          <w:tcPr>
            <w:tcW w:w="992" w:type="dxa"/>
            <w:tcBorders>
              <w:top w:val="nil"/>
              <w:left w:val="nil"/>
              <w:bottom w:val="single" w:sz="8" w:space="0" w:color="FFFFFF"/>
              <w:right w:val="single" w:sz="8" w:space="0" w:color="FFFFFF"/>
            </w:tcBorders>
            <w:shd w:val="clear" w:color="000000" w:fill="F2F2F2"/>
            <w:vAlign w:val="center"/>
            <w:hideMark/>
          </w:tcPr>
          <w:p w14:paraId="7B9B2CC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1294</w:t>
            </w:r>
          </w:p>
        </w:tc>
        <w:tc>
          <w:tcPr>
            <w:tcW w:w="1417" w:type="dxa"/>
            <w:tcBorders>
              <w:top w:val="nil"/>
              <w:left w:val="nil"/>
              <w:bottom w:val="single" w:sz="8" w:space="0" w:color="FFFFFF"/>
              <w:right w:val="single" w:sz="8" w:space="0" w:color="FFFFFF"/>
            </w:tcBorders>
            <w:shd w:val="clear" w:color="000000" w:fill="F2F2F2"/>
            <w:vAlign w:val="center"/>
            <w:hideMark/>
          </w:tcPr>
          <w:p w14:paraId="0B130AD9"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Rafael </w:t>
            </w:r>
            <w:proofErr w:type="spellStart"/>
            <w:r w:rsidRPr="0085765F">
              <w:rPr>
                <w:rFonts w:ascii="Arial" w:eastAsia="Times New Roman" w:hAnsi="Arial" w:cs="Arial"/>
                <w:color w:val="000000"/>
                <w:sz w:val="16"/>
                <w:szCs w:val="16"/>
                <w:lang w:val="es-PE" w:eastAsia="es-PE"/>
              </w:rPr>
              <w:t>Reinerio</w:t>
            </w:r>
            <w:proofErr w:type="spellEnd"/>
            <w:r w:rsidRPr="0085765F">
              <w:rPr>
                <w:rFonts w:ascii="Arial" w:eastAsia="Times New Roman" w:hAnsi="Arial" w:cs="Arial"/>
                <w:color w:val="000000"/>
                <w:sz w:val="16"/>
                <w:szCs w:val="16"/>
                <w:lang w:val="es-PE" w:eastAsia="es-PE"/>
              </w:rPr>
              <w:t xml:space="preserve"> </w:t>
            </w:r>
            <w:proofErr w:type="spellStart"/>
            <w:r w:rsidRPr="0085765F">
              <w:rPr>
                <w:rFonts w:ascii="Arial" w:eastAsia="Times New Roman" w:hAnsi="Arial" w:cs="Arial"/>
                <w:color w:val="000000"/>
                <w:sz w:val="16"/>
                <w:szCs w:val="16"/>
                <w:lang w:val="es-PE" w:eastAsia="es-PE"/>
              </w:rPr>
              <w:t>Rodriguez</w:t>
            </w:r>
            <w:proofErr w:type="spellEnd"/>
            <w:r w:rsidRPr="0085765F">
              <w:rPr>
                <w:rFonts w:ascii="Arial" w:eastAsia="Times New Roman" w:hAnsi="Arial" w:cs="Arial"/>
                <w:color w:val="000000"/>
                <w:sz w:val="16"/>
                <w:szCs w:val="16"/>
                <w:lang w:val="es-PE" w:eastAsia="es-PE"/>
              </w:rPr>
              <w:t xml:space="preserve"> Alva</w:t>
            </w:r>
          </w:p>
        </w:tc>
        <w:tc>
          <w:tcPr>
            <w:tcW w:w="1560" w:type="dxa"/>
            <w:tcBorders>
              <w:top w:val="nil"/>
              <w:left w:val="nil"/>
              <w:bottom w:val="single" w:sz="8" w:space="0" w:color="FFFFFF"/>
              <w:right w:val="single" w:sz="8" w:space="0" w:color="FFFFFF"/>
            </w:tcBorders>
            <w:shd w:val="clear" w:color="000000" w:fill="F2F2F2"/>
            <w:vAlign w:val="center"/>
            <w:hideMark/>
          </w:tcPr>
          <w:p w14:paraId="7493CDDE" w14:textId="3ED6CA98"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037995</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54DAFD6"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7D9751B" w14:textId="45345A87"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05F9E0C" w14:textId="193B6D36"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1F3F357C"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0.7500</w:t>
            </w:r>
          </w:p>
        </w:tc>
        <w:tc>
          <w:tcPr>
            <w:tcW w:w="850" w:type="dxa"/>
            <w:vMerge/>
            <w:tcBorders>
              <w:top w:val="nil"/>
              <w:left w:val="single" w:sz="8" w:space="0" w:color="FFFFFF"/>
              <w:bottom w:val="nil"/>
              <w:right w:val="nil"/>
            </w:tcBorders>
            <w:vAlign w:val="center"/>
            <w:hideMark/>
          </w:tcPr>
          <w:p w14:paraId="56F3AB17"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D7CA78D" w14:textId="77777777" w:rsidTr="00A91EDD">
        <w:trPr>
          <w:trHeight w:val="34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1BC6C41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91</w:t>
            </w:r>
          </w:p>
        </w:tc>
        <w:tc>
          <w:tcPr>
            <w:tcW w:w="992" w:type="dxa"/>
            <w:tcBorders>
              <w:top w:val="nil"/>
              <w:left w:val="nil"/>
              <w:bottom w:val="single" w:sz="8" w:space="0" w:color="FFFFFF"/>
              <w:right w:val="single" w:sz="8" w:space="0" w:color="FFFFFF"/>
            </w:tcBorders>
            <w:shd w:val="clear" w:color="000000" w:fill="F2F2F2"/>
            <w:vAlign w:val="center"/>
            <w:hideMark/>
          </w:tcPr>
          <w:p w14:paraId="335DF60F"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1140 (*)</w:t>
            </w:r>
          </w:p>
        </w:tc>
        <w:tc>
          <w:tcPr>
            <w:tcW w:w="1417" w:type="dxa"/>
            <w:tcBorders>
              <w:top w:val="nil"/>
              <w:left w:val="nil"/>
              <w:bottom w:val="single" w:sz="8" w:space="0" w:color="FFFFFF"/>
              <w:right w:val="single" w:sz="8" w:space="0" w:color="FFFFFF"/>
            </w:tcBorders>
            <w:shd w:val="clear" w:color="000000" w:fill="F2F2F2"/>
            <w:vAlign w:val="center"/>
            <w:hideMark/>
          </w:tcPr>
          <w:p w14:paraId="36B56468"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67D9C425"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28469B8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CC1C0E5" w14:textId="0481CAC8"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7C96CF3" w14:textId="0C6E4109"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20.0000</w:t>
            </w:r>
          </w:p>
        </w:tc>
        <w:tc>
          <w:tcPr>
            <w:tcW w:w="851" w:type="dxa"/>
            <w:tcBorders>
              <w:top w:val="nil"/>
              <w:left w:val="nil"/>
              <w:bottom w:val="single" w:sz="8" w:space="0" w:color="FFFFFF"/>
              <w:right w:val="single" w:sz="8" w:space="0" w:color="FFFFFF"/>
            </w:tcBorders>
            <w:shd w:val="clear" w:color="000000" w:fill="F2F2F2"/>
            <w:vAlign w:val="center"/>
            <w:hideMark/>
          </w:tcPr>
          <w:p w14:paraId="45657720"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1.7288</w:t>
            </w:r>
          </w:p>
        </w:tc>
        <w:tc>
          <w:tcPr>
            <w:tcW w:w="850" w:type="dxa"/>
            <w:vMerge/>
            <w:tcBorders>
              <w:top w:val="nil"/>
              <w:left w:val="single" w:sz="8" w:space="0" w:color="FFFFFF"/>
              <w:bottom w:val="nil"/>
              <w:right w:val="nil"/>
            </w:tcBorders>
            <w:vAlign w:val="center"/>
            <w:hideMark/>
          </w:tcPr>
          <w:p w14:paraId="6097E016"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33BE33A4" w14:textId="77777777" w:rsidTr="00A91EDD">
        <w:trPr>
          <w:trHeight w:val="69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23493D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92</w:t>
            </w:r>
          </w:p>
        </w:tc>
        <w:tc>
          <w:tcPr>
            <w:tcW w:w="992" w:type="dxa"/>
            <w:tcBorders>
              <w:top w:val="nil"/>
              <w:left w:val="nil"/>
              <w:bottom w:val="single" w:sz="8" w:space="0" w:color="FFFFFF"/>
              <w:right w:val="single" w:sz="8" w:space="0" w:color="FFFFFF"/>
            </w:tcBorders>
            <w:shd w:val="clear" w:color="000000" w:fill="F2F2F2"/>
            <w:vAlign w:val="center"/>
            <w:hideMark/>
          </w:tcPr>
          <w:p w14:paraId="661904E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1150</w:t>
            </w:r>
          </w:p>
        </w:tc>
        <w:tc>
          <w:tcPr>
            <w:tcW w:w="1417" w:type="dxa"/>
            <w:tcBorders>
              <w:top w:val="nil"/>
              <w:left w:val="nil"/>
              <w:bottom w:val="single" w:sz="8" w:space="0" w:color="FFFFFF"/>
              <w:right w:val="single" w:sz="8" w:space="0" w:color="FFFFFF"/>
            </w:tcBorders>
            <w:shd w:val="clear" w:color="000000" w:fill="F2F2F2"/>
            <w:vAlign w:val="center"/>
            <w:hideMark/>
          </w:tcPr>
          <w:p w14:paraId="68DE3C14"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Pedro Justiniano </w:t>
            </w:r>
            <w:proofErr w:type="spellStart"/>
            <w:r w:rsidRPr="0085765F">
              <w:rPr>
                <w:rFonts w:ascii="Arial" w:eastAsia="Times New Roman" w:hAnsi="Arial" w:cs="Arial"/>
                <w:color w:val="000000"/>
                <w:sz w:val="16"/>
                <w:szCs w:val="16"/>
                <w:lang w:val="es-PE" w:eastAsia="es-PE"/>
              </w:rPr>
              <w:t>HanccoPlasencia</w:t>
            </w:r>
            <w:proofErr w:type="spellEnd"/>
            <w:r w:rsidRPr="0085765F">
              <w:rPr>
                <w:rFonts w:ascii="Arial" w:eastAsia="Times New Roman" w:hAnsi="Arial" w:cs="Arial"/>
                <w:color w:val="000000"/>
                <w:sz w:val="16"/>
                <w:szCs w:val="16"/>
                <w:lang w:val="es-PE" w:eastAsia="es-PE"/>
              </w:rPr>
              <w:t xml:space="preserve"> y su cónyuge Luz Dora Urbano Tello</w:t>
            </w:r>
          </w:p>
        </w:tc>
        <w:tc>
          <w:tcPr>
            <w:tcW w:w="1560" w:type="dxa"/>
            <w:tcBorders>
              <w:top w:val="nil"/>
              <w:left w:val="nil"/>
              <w:bottom w:val="single" w:sz="8" w:space="0" w:color="FFFFFF"/>
              <w:right w:val="single" w:sz="8" w:space="0" w:color="FFFFFF"/>
            </w:tcBorders>
            <w:shd w:val="clear" w:color="000000" w:fill="F2F2F2"/>
            <w:vAlign w:val="center"/>
            <w:hideMark/>
          </w:tcPr>
          <w:p w14:paraId="30B3B883" w14:textId="61486123"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038452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79BA4CFB"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3FB3A721" w14:textId="024D170D"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B283FC0" w14:textId="30120E19"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222B1A5"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0.4833</w:t>
            </w:r>
          </w:p>
        </w:tc>
        <w:tc>
          <w:tcPr>
            <w:tcW w:w="850" w:type="dxa"/>
            <w:vMerge/>
            <w:tcBorders>
              <w:top w:val="nil"/>
              <w:left w:val="single" w:sz="8" w:space="0" w:color="FFFFFF"/>
              <w:bottom w:val="nil"/>
              <w:right w:val="nil"/>
            </w:tcBorders>
            <w:vAlign w:val="center"/>
            <w:hideMark/>
          </w:tcPr>
          <w:p w14:paraId="1805DB63"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0FDDB09" w14:textId="77777777" w:rsidTr="00A91EDD">
        <w:trPr>
          <w:trHeight w:val="36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22CFE9C8"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93</w:t>
            </w:r>
          </w:p>
        </w:tc>
        <w:tc>
          <w:tcPr>
            <w:tcW w:w="992" w:type="dxa"/>
            <w:tcBorders>
              <w:top w:val="nil"/>
              <w:left w:val="nil"/>
              <w:bottom w:val="single" w:sz="8" w:space="0" w:color="FFFFFF"/>
              <w:right w:val="single" w:sz="8" w:space="0" w:color="FFFFFF"/>
            </w:tcBorders>
            <w:shd w:val="clear" w:color="000000" w:fill="F2F2F2"/>
            <w:vAlign w:val="center"/>
            <w:hideMark/>
          </w:tcPr>
          <w:p w14:paraId="1D4850E9"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1161 (*)</w:t>
            </w:r>
          </w:p>
        </w:tc>
        <w:tc>
          <w:tcPr>
            <w:tcW w:w="1417" w:type="dxa"/>
            <w:tcBorders>
              <w:top w:val="nil"/>
              <w:left w:val="nil"/>
              <w:bottom w:val="single" w:sz="8" w:space="0" w:color="FFFFFF"/>
              <w:right w:val="single" w:sz="8" w:space="0" w:color="FFFFFF"/>
            </w:tcBorders>
            <w:shd w:val="clear" w:color="000000" w:fill="F2F2F2"/>
            <w:vAlign w:val="center"/>
            <w:hideMark/>
          </w:tcPr>
          <w:p w14:paraId="7A54B768"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1F0D1CE6"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51A70CE"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3861B8A" w14:textId="627A10A2"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2667316" w14:textId="6A1F72DB"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5F5A148B"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0.3893</w:t>
            </w:r>
          </w:p>
        </w:tc>
        <w:tc>
          <w:tcPr>
            <w:tcW w:w="850" w:type="dxa"/>
            <w:vMerge/>
            <w:tcBorders>
              <w:top w:val="nil"/>
              <w:left w:val="single" w:sz="8" w:space="0" w:color="FFFFFF"/>
              <w:bottom w:val="nil"/>
              <w:right w:val="nil"/>
            </w:tcBorders>
            <w:vAlign w:val="center"/>
            <w:hideMark/>
          </w:tcPr>
          <w:p w14:paraId="1DD2F496"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4C91107F" w14:textId="77777777" w:rsidTr="00A91EDD">
        <w:trPr>
          <w:trHeight w:val="820"/>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65C8B91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94</w:t>
            </w:r>
          </w:p>
        </w:tc>
        <w:tc>
          <w:tcPr>
            <w:tcW w:w="992" w:type="dxa"/>
            <w:tcBorders>
              <w:top w:val="nil"/>
              <w:left w:val="nil"/>
              <w:bottom w:val="single" w:sz="8" w:space="0" w:color="FFFFFF"/>
              <w:right w:val="single" w:sz="8" w:space="0" w:color="FFFFFF"/>
            </w:tcBorders>
            <w:shd w:val="clear" w:color="000000" w:fill="F2F2F2"/>
            <w:vAlign w:val="center"/>
            <w:hideMark/>
          </w:tcPr>
          <w:p w14:paraId="60728D5C"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1181 (*)</w:t>
            </w:r>
          </w:p>
        </w:tc>
        <w:tc>
          <w:tcPr>
            <w:tcW w:w="1417" w:type="dxa"/>
            <w:tcBorders>
              <w:top w:val="nil"/>
              <w:left w:val="nil"/>
              <w:bottom w:val="single" w:sz="8" w:space="0" w:color="FFFFFF"/>
              <w:right w:val="single" w:sz="8" w:space="0" w:color="FFFFFF"/>
            </w:tcBorders>
            <w:shd w:val="clear" w:color="000000" w:fill="F2F2F2"/>
            <w:vAlign w:val="center"/>
            <w:hideMark/>
          </w:tcPr>
          <w:p w14:paraId="25A5FDFB" w14:textId="77777777"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560" w:type="dxa"/>
            <w:tcBorders>
              <w:top w:val="nil"/>
              <w:left w:val="nil"/>
              <w:bottom w:val="single" w:sz="8" w:space="0" w:color="FFFFFF"/>
              <w:right w:val="single" w:sz="8" w:space="0" w:color="FFFFFF"/>
            </w:tcBorders>
            <w:shd w:val="clear" w:color="000000" w:fill="F2F2F2"/>
            <w:vAlign w:val="center"/>
            <w:hideMark/>
          </w:tcPr>
          <w:p w14:paraId="6C0D4DD0"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556F1747"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no identificado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2F8F92FF" w14:textId="7FDCF88F"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1DCDC3B" w14:textId="5ADB711F"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30F98A51"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0.0161</w:t>
            </w:r>
          </w:p>
        </w:tc>
        <w:tc>
          <w:tcPr>
            <w:tcW w:w="850" w:type="dxa"/>
            <w:vMerge/>
            <w:tcBorders>
              <w:top w:val="nil"/>
              <w:left w:val="single" w:sz="8" w:space="0" w:color="FFFFFF"/>
              <w:bottom w:val="nil"/>
              <w:right w:val="nil"/>
            </w:tcBorders>
            <w:vAlign w:val="center"/>
            <w:hideMark/>
          </w:tcPr>
          <w:p w14:paraId="703C18D1"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681A5C" w:rsidRPr="0085765F" w14:paraId="6E462360" w14:textId="77777777" w:rsidTr="00A91EDD">
        <w:trPr>
          <w:trHeight w:val="915"/>
        </w:trPr>
        <w:tc>
          <w:tcPr>
            <w:tcW w:w="568" w:type="dxa"/>
            <w:tcBorders>
              <w:top w:val="nil"/>
              <w:left w:val="single" w:sz="8" w:space="0" w:color="FFFFFF"/>
              <w:bottom w:val="single" w:sz="8" w:space="0" w:color="FFFFFF"/>
              <w:right w:val="single" w:sz="8" w:space="0" w:color="FFFFFF"/>
            </w:tcBorders>
            <w:shd w:val="clear" w:color="000000" w:fill="F2F2F2"/>
            <w:vAlign w:val="center"/>
            <w:hideMark/>
          </w:tcPr>
          <w:p w14:paraId="7432BAAA"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95</w:t>
            </w:r>
          </w:p>
        </w:tc>
        <w:tc>
          <w:tcPr>
            <w:tcW w:w="992" w:type="dxa"/>
            <w:tcBorders>
              <w:top w:val="nil"/>
              <w:left w:val="nil"/>
              <w:bottom w:val="single" w:sz="8" w:space="0" w:color="FFFFFF"/>
              <w:right w:val="single" w:sz="8" w:space="0" w:color="FFFFFF"/>
            </w:tcBorders>
            <w:shd w:val="clear" w:color="000000" w:fill="F2F2F2"/>
            <w:vAlign w:val="center"/>
            <w:hideMark/>
          </w:tcPr>
          <w:p w14:paraId="5930067D"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1170</w:t>
            </w:r>
          </w:p>
        </w:tc>
        <w:tc>
          <w:tcPr>
            <w:tcW w:w="1417" w:type="dxa"/>
            <w:tcBorders>
              <w:top w:val="nil"/>
              <w:left w:val="nil"/>
              <w:bottom w:val="single" w:sz="8" w:space="0" w:color="FFFFFF"/>
              <w:right w:val="single" w:sz="8" w:space="0" w:color="FFFFFF"/>
            </w:tcBorders>
            <w:shd w:val="clear" w:color="000000" w:fill="F2F2F2"/>
            <w:vAlign w:val="center"/>
            <w:hideMark/>
          </w:tcPr>
          <w:p w14:paraId="2275D7A2"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Pedro Felipe </w:t>
            </w:r>
            <w:proofErr w:type="spellStart"/>
            <w:r w:rsidRPr="0085765F">
              <w:rPr>
                <w:rFonts w:ascii="Arial" w:eastAsia="Times New Roman" w:hAnsi="Arial" w:cs="Arial"/>
                <w:color w:val="000000"/>
                <w:sz w:val="16"/>
                <w:szCs w:val="16"/>
                <w:lang w:val="es-PE" w:eastAsia="es-PE"/>
              </w:rPr>
              <w:t>Rohde</w:t>
            </w:r>
            <w:proofErr w:type="spellEnd"/>
            <w:r w:rsidRPr="0085765F">
              <w:rPr>
                <w:rFonts w:ascii="Arial" w:eastAsia="Times New Roman" w:hAnsi="Arial" w:cs="Arial"/>
                <w:color w:val="000000"/>
                <w:sz w:val="16"/>
                <w:szCs w:val="16"/>
                <w:lang w:val="es-PE" w:eastAsia="es-PE"/>
              </w:rPr>
              <w:t xml:space="preserve"> de Rivero</w:t>
            </w:r>
          </w:p>
        </w:tc>
        <w:tc>
          <w:tcPr>
            <w:tcW w:w="1560" w:type="dxa"/>
            <w:tcBorders>
              <w:top w:val="nil"/>
              <w:left w:val="nil"/>
              <w:bottom w:val="single" w:sz="8" w:space="0" w:color="FFFFFF"/>
              <w:right w:val="single" w:sz="8" w:space="0" w:color="FFFFFF"/>
            </w:tcBorders>
            <w:shd w:val="clear" w:color="000000" w:fill="F2F2F2"/>
            <w:vAlign w:val="center"/>
            <w:hideMark/>
          </w:tcPr>
          <w:p w14:paraId="1DDE1CBF" w14:textId="5D530133"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xml:space="preserve">° </w:t>
            </w:r>
            <w:r>
              <w:rPr>
                <w:rFonts w:ascii="Arial" w:eastAsia="Times New Roman" w:hAnsi="Arial" w:cs="Arial"/>
                <w:color w:val="000000"/>
                <w:sz w:val="16"/>
                <w:szCs w:val="16"/>
                <w:lang w:val="es-PE" w:eastAsia="es-PE"/>
              </w:rPr>
              <w:t xml:space="preserve">15681 continua </w:t>
            </w:r>
            <w:proofErr w:type="spellStart"/>
            <w:r>
              <w:rPr>
                <w:rFonts w:ascii="Arial" w:eastAsia="Times New Roman" w:hAnsi="Arial" w:cs="Arial"/>
                <w:color w:val="000000"/>
                <w:sz w:val="16"/>
                <w:szCs w:val="16"/>
                <w:lang w:val="es-PE" w:eastAsia="es-PE"/>
              </w:rPr>
              <w:t>enla</w:t>
            </w:r>
            <w:proofErr w:type="spellEnd"/>
            <w:r>
              <w:rPr>
                <w:rFonts w:ascii="Arial" w:eastAsia="Times New Roman" w:hAnsi="Arial" w:cs="Arial"/>
                <w:color w:val="000000"/>
                <w:sz w:val="16"/>
                <w:szCs w:val="16"/>
                <w:lang w:val="es-PE" w:eastAsia="es-PE"/>
              </w:rPr>
              <w:t xml:space="preserve"> partida N</w:t>
            </w:r>
            <w:r w:rsidRPr="0085765F">
              <w:rPr>
                <w:rFonts w:ascii="Arial" w:eastAsia="Times New Roman" w:hAnsi="Arial" w:cs="Arial"/>
                <w:color w:val="000000"/>
                <w:sz w:val="16"/>
                <w:szCs w:val="16"/>
                <w:lang w:val="es-PE" w:eastAsia="es-PE"/>
              </w:rPr>
              <w:t>° 04015492</w:t>
            </w:r>
          </w:p>
        </w:tc>
        <w:tc>
          <w:tcPr>
            <w:tcW w:w="992" w:type="dxa"/>
            <w:tcBorders>
              <w:top w:val="nil"/>
              <w:left w:val="nil"/>
              <w:bottom w:val="single" w:sz="8" w:space="0" w:color="FFFFFF"/>
              <w:right w:val="single" w:sz="4" w:space="0" w:color="FFFFFF" w:themeColor="background1"/>
            </w:tcBorders>
            <w:shd w:val="clear" w:color="000000" w:fill="F2F2F2"/>
            <w:vAlign w:val="center"/>
            <w:hideMark/>
          </w:tcPr>
          <w:p w14:paraId="6D019C6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52ACCD3A" w14:textId="5B387165"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hAnsi="Arial" w:cs="Arial"/>
                <w:sz w:val="16"/>
                <w:szCs w:val="16"/>
              </w:rPr>
              <w:t>No tiene</w:t>
            </w:r>
          </w:p>
        </w:tc>
        <w:tc>
          <w:tcPr>
            <w:tcW w:w="992"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1D94300" w14:textId="32070738"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single" w:sz="8" w:space="0" w:color="FFFFFF"/>
              <w:right w:val="single" w:sz="8" w:space="0" w:color="FFFFFF"/>
            </w:tcBorders>
            <w:shd w:val="clear" w:color="000000" w:fill="F2F2F2"/>
            <w:vAlign w:val="center"/>
            <w:hideMark/>
          </w:tcPr>
          <w:p w14:paraId="36EC4A51"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0.1468</w:t>
            </w:r>
          </w:p>
        </w:tc>
        <w:tc>
          <w:tcPr>
            <w:tcW w:w="850" w:type="dxa"/>
            <w:vMerge/>
            <w:tcBorders>
              <w:top w:val="nil"/>
              <w:left w:val="single" w:sz="8" w:space="0" w:color="FFFFFF"/>
              <w:bottom w:val="nil"/>
              <w:right w:val="nil"/>
            </w:tcBorders>
            <w:vAlign w:val="center"/>
            <w:hideMark/>
          </w:tcPr>
          <w:p w14:paraId="21EBCDE2" w14:textId="77777777" w:rsidR="001629DB" w:rsidRPr="0085765F" w:rsidRDefault="001629DB" w:rsidP="00603178">
            <w:pPr>
              <w:jc w:val="right"/>
              <w:rPr>
                <w:rFonts w:ascii="Arial" w:eastAsia="Times New Roman" w:hAnsi="Arial" w:cs="Arial"/>
                <w:color w:val="000000"/>
                <w:sz w:val="16"/>
                <w:szCs w:val="16"/>
                <w:lang w:val="es-PE" w:eastAsia="es-PE"/>
              </w:rPr>
            </w:pPr>
          </w:p>
        </w:tc>
      </w:tr>
      <w:tr w:rsidR="00DA551C" w:rsidRPr="0085765F" w14:paraId="1C366D3A" w14:textId="77777777" w:rsidTr="00A91EDD">
        <w:trPr>
          <w:trHeight w:val="450"/>
        </w:trPr>
        <w:tc>
          <w:tcPr>
            <w:tcW w:w="568" w:type="dxa"/>
            <w:tcBorders>
              <w:top w:val="nil"/>
              <w:left w:val="single" w:sz="8" w:space="0" w:color="FFFFFF"/>
              <w:bottom w:val="nil"/>
              <w:right w:val="single" w:sz="8" w:space="0" w:color="FFFFFF"/>
            </w:tcBorders>
            <w:shd w:val="clear" w:color="000000" w:fill="F2F2F2"/>
            <w:vAlign w:val="center"/>
            <w:hideMark/>
          </w:tcPr>
          <w:p w14:paraId="13C816A2"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96</w:t>
            </w:r>
          </w:p>
        </w:tc>
        <w:tc>
          <w:tcPr>
            <w:tcW w:w="992" w:type="dxa"/>
            <w:tcBorders>
              <w:top w:val="nil"/>
              <w:left w:val="nil"/>
              <w:bottom w:val="nil"/>
              <w:right w:val="single" w:sz="8" w:space="0" w:color="FFFFFF"/>
            </w:tcBorders>
            <w:shd w:val="clear" w:color="000000" w:fill="F2F2F2"/>
            <w:vAlign w:val="center"/>
            <w:hideMark/>
          </w:tcPr>
          <w:p w14:paraId="7E1908F5"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1311</w:t>
            </w:r>
          </w:p>
        </w:tc>
        <w:tc>
          <w:tcPr>
            <w:tcW w:w="1417" w:type="dxa"/>
            <w:tcBorders>
              <w:top w:val="nil"/>
              <w:left w:val="nil"/>
              <w:bottom w:val="nil"/>
              <w:right w:val="single" w:sz="8" w:space="0" w:color="FFFFFF"/>
            </w:tcBorders>
            <w:shd w:val="clear" w:color="000000" w:fill="F2F2F2"/>
            <w:vAlign w:val="center"/>
            <w:hideMark/>
          </w:tcPr>
          <w:p w14:paraId="2179A37B" w14:textId="77777777" w:rsidR="001629DB" w:rsidRPr="0085765F" w:rsidRDefault="001629DB" w:rsidP="0085765F">
            <w:pP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 xml:space="preserve">Luis Guillermo </w:t>
            </w:r>
            <w:proofErr w:type="spellStart"/>
            <w:r w:rsidRPr="0085765F">
              <w:rPr>
                <w:rFonts w:ascii="Arial" w:eastAsia="Times New Roman" w:hAnsi="Arial" w:cs="Arial"/>
                <w:color w:val="000000"/>
                <w:sz w:val="16"/>
                <w:szCs w:val="16"/>
                <w:lang w:val="es-PE" w:eastAsia="es-PE"/>
              </w:rPr>
              <w:t>Fernandez</w:t>
            </w:r>
            <w:proofErr w:type="spellEnd"/>
            <w:r w:rsidRPr="0085765F">
              <w:rPr>
                <w:rFonts w:ascii="Arial" w:eastAsia="Times New Roman" w:hAnsi="Arial" w:cs="Arial"/>
                <w:color w:val="000000"/>
                <w:sz w:val="16"/>
                <w:szCs w:val="16"/>
                <w:lang w:val="es-PE" w:eastAsia="es-PE"/>
              </w:rPr>
              <w:t xml:space="preserve"> Ocampo</w:t>
            </w:r>
          </w:p>
        </w:tc>
        <w:tc>
          <w:tcPr>
            <w:tcW w:w="1560" w:type="dxa"/>
            <w:tcBorders>
              <w:top w:val="nil"/>
              <w:left w:val="nil"/>
              <w:bottom w:val="nil"/>
              <w:right w:val="single" w:sz="8" w:space="0" w:color="FFFFFF"/>
            </w:tcBorders>
            <w:shd w:val="clear" w:color="000000" w:fill="F2F2F2"/>
            <w:vAlign w:val="center"/>
            <w:hideMark/>
          </w:tcPr>
          <w:p w14:paraId="52815E8E" w14:textId="48745EF8" w:rsidR="001629DB" w:rsidRPr="0085765F" w:rsidRDefault="001629DB" w:rsidP="0085765F">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Ficha N</w:t>
            </w:r>
            <w:r w:rsidRPr="0085765F">
              <w:rPr>
                <w:rFonts w:ascii="Arial" w:eastAsia="Times New Roman" w:hAnsi="Arial" w:cs="Arial"/>
                <w:color w:val="000000"/>
                <w:sz w:val="16"/>
                <w:szCs w:val="16"/>
                <w:lang w:val="es-PE" w:eastAsia="es-PE"/>
              </w:rPr>
              <w:t>° 16747</w:t>
            </w:r>
          </w:p>
        </w:tc>
        <w:tc>
          <w:tcPr>
            <w:tcW w:w="992" w:type="dxa"/>
            <w:tcBorders>
              <w:top w:val="nil"/>
              <w:left w:val="nil"/>
              <w:bottom w:val="nil"/>
              <w:right w:val="single" w:sz="4" w:space="0" w:color="FFFFFF" w:themeColor="background1"/>
            </w:tcBorders>
            <w:shd w:val="clear" w:color="000000" w:fill="F2F2F2"/>
            <w:vAlign w:val="center"/>
            <w:hideMark/>
          </w:tcPr>
          <w:p w14:paraId="48154241" w14:textId="77777777" w:rsidR="001629DB" w:rsidRPr="0085765F" w:rsidRDefault="001629DB" w:rsidP="008A4E83">
            <w:pPr>
              <w:jc w:val="center"/>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Trujillo</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7F18BE0" w14:textId="7DD264F3" w:rsidR="001629DB" w:rsidRPr="001629DB" w:rsidRDefault="001629DB" w:rsidP="001629DB">
            <w:pPr>
              <w:jc w:val="center"/>
              <w:rPr>
                <w:rFonts w:ascii="Arial" w:eastAsia="Times New Roman" w:hAnsi="Arial" w:cs="Arial"/>
                <w:color w:val="000000"/>
                <w:sz w:val="16"/>
                <w:szCs w:val="16"/>
                <w:lang w:val="es-PE" w:eastAsia="es-PE"/>
              </w:rPr>
            </w:pPr>
            <w:r w:rsidRPr="001629DB">
              <w:rPr>
                <w:rFonts w:ascii="Arial" w:eastAsia="Times New Roman" w:hAnsi="Arial" w:cs="Arial"/>
                <w:color w:val="000000"/>
                <w:sz w:val="16"/>
                <w:szCs w:val="16"/>
                <w:lang w:val="es-PE" w:eastAsia="es-PE"/>
              </w:rPr>
              <w:t>No tiene</w:t>
            </w:r>
          </w:p>
        </w:tc>
        <w:tc>
          <w:tcPr>
            <w:tcW w:w="992" w:type="dxa"/>
            <w:tcBorders>
              <w:top w:val="nil"/>
              <w:left w:val="single" w:sz="4" w:space="0" w:color="FFFFFF" w:themeColor="background1"/>
              <w:bottom w:val="nil"/>
              <w:right w:val="single" w:sz="8" w:space="0" w:color="FFFFFF"/>
            </w:tcBorders>
            <w:shd w:val="clear" w:color="000000" w:fill="F2F2F2"/>
            <w:vAlign w:val="center"/>
            <w:hideMark/>
          </w:tcPr>
          <w:p w14:paraId="729B9B31" w14:textId="4A4A1AC3" w:rsidR="001629DB" w:rsidRPr="0085765F" w:rsidRDefault="001629DB" w:rsidP="00603178">
            <w:pPr>
              <w:jc w:val="right"/>
              <w:rPr>
                <w:rFonts w:ascii="Arial" w:eastAsia="Times New Roman" w:hAnsi="Arial" w:cs="Arial"/>
                <w:color w:val="000000"/>
                <w:sz w:val="16"/>
                <w:szCs w:val="16"/>
                <w:lang w:val="es-PE" w:eastAsia="es-PE"/>
              </w:rPr>
            </w:pPr>
            <w:r w:rsidRPr="0085765F">
              <w:rPr>
                <w:rFonts w:ascii="Arial" w:eastAsia="Times New Roman" w:hAnsi="Arial" w:cs="Arial"/>
                <w:color w:val="000000"/>
                <w:sz w:val="16"/>
                <w:szCs w:val="16"/>
                <w:lang w:val="es-PE" w:eastAsia="es-PE"/>
              </w:rPr>
              <w:t>10.0000</w:t>
            </w:r>
          </w:p>
        </w:tc>
        <w:tc>
          <w:tcPr>
            <w:tcW w:w="851" w:type="dxa"/>
            <w:tcBorders>
              <w:top w:val="nil"/>
              <w:left w:val="nil"/>
              <w:bottom w:val="nil"/>
              <w:right w:val="single" w:sz="8" w:space="0" w:color="FFFFFF"/>
            </w:tcBorders>
            <w:shd w:val="clear" w:color="000000" w:fill="F2F2F2"/>
            <w:vAlign w:val="center"/>
            <w:hideMark/>
          </w:tcPr>
          <w:p w14:paraId="569D9000" w14:textId="77777777" w:rsidR="001629DB" w:rsidRPr="0085765F" w:rsidRDefault="001629DB" w:rsidP="00603178">
            <w:pPr>
              <w:jc w:val="right"/>
              <w:rPr>
                <w:rFonts w:ascii="Arial" w:hAnsi="Arial" w:cs="Arial"/>
                <w:color w:val="000000"/>
                <w:sz w:val="16"/>
                <w:szCs w:val="16"/>
              </w:rPr>
            </w:pPr>
            <w:r w:rsidRPr="0085765F">
              <w:rPr>
                <w:rFonts w:ascii="Arial" w:hAnsi="Arial" w:cs="Arial"/>
                <w:color w:val="000000"/>
                <w:sz w:val="16"/>
                <w:szCs w:val="16"/>
              </w:rPr>
              <w:t>1.0196</w:t>
            </w:r>
          </w:p>
        </w:tc>
        <w:tc>
          <w:tcPr>
            <w:tcW w:w="850" w:type="dxa"/>
            <w:vMerge/>
            <w:tcBorders>
              <w:top w:val="nil"/>
              <w:left w:val="single" w:sz="8" w:space="0" w:color="FFFFFF"/>
              <w:bottom w:val="nil"/>
              <w:right w:val="nil"/>
            </w:tcBorders>
            <w:vAlign w:val="center"/>
            <w:hideMark/>
          </w:tcPr>
          <w:p w14:paraId="75AA2ABC" w14:textId="77777777" w:rsidR="001629DB" w:rsidRPr="0085765F" w:rsidRDefault="001629DB" w:rsidP="00603178">
            <w:pPr>
              <w:jc w:val="right"/>
              <w:rPr>
                <w:rFonts w:ascii="Arial" w:eastAsia="Times New Roman" w:hAnsi="Arial" w:cs="Arial"/>
                <w:color w:val="000000"/>
                <w:sz w:val="16"/>
                <w:szCs w:val="16"/>
                <w:lang w:val="es-PE" w:eastAsia="es-PE"/>
              </w:rPr>
            </w:pPr>
          </w:p>
        </w:tc>
      </w:tr>
    </w:tbl>
    <w:p w14:paraId="6F091885" w14:textId="77777777" w:rsidR="007A28E9" w:rsidRDefault="00232B0E" w:rsidP="007D7624">
      <w:pPr>
        <w:ind w:left="-142"/>
        <w:rPr>
          <w:rFonts w:ascii="Arial" w:eastAsia="Times New Roman" w:hAnsi="Arial" w:cs="Arial"/>
          <w:sz w:val="16"/>
          <w:szCs w:val="16"/>
          <w:lang w:val="es-PE" w:eastAsia="es-ES"/>
        </w:rPr>
      </w:pPr>
      <w:r w:rsidRPr="008F16B6">
        <w:rPr>
          <w:rFonts w:ascii="Arial" w:eastAsia="Times New Roman" w:hAnsi="Arial" w:cs="Arial"/>
          <w:sz w:val="16"/>
          <w:szCs w:val="16"/>
          <w:lang w:val="es-PE" w:eastAsia="es-ES"/>
        </w:rPr>
        <w:t>Fuente: SUNARP</w:t>
      </w:r>
      <w:bookmarkStart w:id="52" w:name="_Toc398553923"/>
      <w:r w:rsidR="00604FA4">
        <w:rPr>
          <w:rFonts w:ascii="Arial" w:eastAsia="Times New Roman" w:hAnsi="Arial" w:cs="Arial"/>
          <w:sz w:val="16"/>
          <w:szCs w:val="16"/>
          <w:lang w:val="es-PE" w:eastAsia="es-ES"/>
        </w:rPr>
        <w:t>/Registro de Predios</w:t>
      </w:r>
    </w:p>
    <w:p w14:paraId="4AFE86F9" w14:textId="77777777" w:rsidR="007A28E9" w:rsidRDefault="007A28E9" w:rsidP="007A28E9">
      <w:pPr>
        <w:pStyle w:val="Textonotapie"/>
        <w:jc w:val="both"/>
        <w:rPr>
          <w:rFonts w:ascii="Arial" w:eastAsia="Times New Roman" w:hAnsi="Arial" w:cs="Arial"/>
          <w:sz w:val="16"/>
          <w:szCs w:val="16"/>
          <w:lang w:val="es-PE" w:eastAsia="es-ES"/>
        </w:rPr>
      </w:pPr>
    </w:p>
    <w:p w14:paraId="218CE496" w14:textId="0FE2ED7C" w:rsidR="00B465AE" w:rsidRDefault="00B465AE" w:rsidP="00B465AE">
      <w:pPr>
        <w:pStyle w:val="Textonotapie"/>
        <w:jc w:val="both"/>
        <w:rPr>
          <w:rFonts w:ascii="Arial" w:hAnsi="Arial" w:cs="Arial"/>
          <w:sz w:val="16"/>
          <w:szCs w:val="16"/>
        </w:rPr>
      </w:pPr>
      <w:r>
        <w:rPr>
          <w:rFonts w:ascii="Arial" w:hAnsi="Arial" w:cs="Arial"/>
          <w:sz w:val="16"/>
          <w:szCs w:val="16"/>
          <w:lang w:eastAsia="es-ES"/>
        </w:rPr>
        <w:t xml:space="preserve">(*) Asimismo, se desprende del </w:t>
      </w:r>
      <w:r>
        <w:rPr>
          <w:rFonts w:ascii="Arial" w:hAnsi="Arial" w:cs="Arial"/>
          <w:sz w:val="16"/>
          <w:szCs w:val="16"/>
        </w:rPr>
        <w:t xml:space="preserve">Cuadro N° </w:t>
      </w:r>
      <w:r w:rsidR="003657B2">
        <w:rPr>
          <w:rFonts w:ascii="Arial" w:hAnsi="Arial" w:cs="Arial"/>
          <w:sz w:val="16"/>
          <w:szCs w:val="16"/>
        </w:rPr>
        <w:t>08</w:t>
      </w:r>
      <w:r>
        <w:rPr>
          <w:rFonts w:ascii="Arial" w:hAnsi="Arial" w:cs="Arial"/>
          <w:sz w:val="16"/>
          <w:szCs w:val="16"/>
        </w:rPr>
        <w:t xml:space="preserve"> – Derechos de propiedad  privada identificados en el predio denominado “Fundo </w:t>
      </w:r>
      <w:proofErr w:type="spellStart"/>
      <w:r>
        <w:rPr>
          <w:rFonts w:ascii="Arial" w:hAnsi="Arial" w:cs="Arial"/>
          <w:sz w:val="16"/>
          <w:szCs w:val="16"/>
        </w:rPr>
        <w:t>Moncan</w:t>
      </w:r>
      <w:proofErr w:type="spellEnd"/>
      <w:r>
        <w:rPr>
          <w:rFonts w:ascii="Arial" w:hAnsi="Arial" w:cs="Arial"/>
          <w:sz w:val="16"/>
          <w:szCs w:val="16"/>
        </w:rPr>
        <w:t xml:space="preserve"> Sección Arenita”, que no se ha  identificado los nombres de los titulares y ficha registral de los predios (Parcela 1130, 1151, 1140, 1191</w:t>
      </w:r>
      <w:r w:rsidRPr="00B465AE">
        <w:rPr>
          <w:rFonts w:ascii="Arial" w:hAnsi="Arial" w:cs="Arial"/>
          <w:sz w:val="16"/>
          <w:szCs w:val="16"/>
        </w:rPr>
        <w:t xml:space="preserve">, 1215, 1291, 1315, 1161, 1181, 1194, 1272 y 1256), por cuanto se </w:t>
      </w:r>
      <w:proofErr w:type="spellStart"/>
      <w:r w:rsidRPr="00B465AE">
        <w:rPr>
          <w:rFonts w:ascii="Arial" w:hAnsi="Arial" w:cs="Arial"/>
          <w:sz w:val="16"/>
          <w:szCs w:val="16"/>
        </w:rPr>
        <w:t>omitio</w:t>
      </w:r>
      <w:proofErr w:type="spellEnd"/>
      <w:r w:rsidRPr="00B465AE">
        <w:rPr>
          <w:rFonts w:ascii="Arial" w:hAnsi="Arial" w:cs="Arial"/>
          <w:sz w:val="16"/>
          <w:szCs w:val="16"/>
        </w:rPr>
        <w:t xml:space="preserve"> la anotación correspondiente en la ficha registral N°</w:t>
      </w:r>
      <w:r w:rsidR="00440BA3">
        <w:rPr>
          <w:rFonts w:ascii="Arial" w:hAnsi="Arial" w:cs="Arial"/>
          <w:sz w:val="16"/>
          <w:szCs w:val="16"/>
        </w:rPr>
        <w:t xml:space="preserve"> </w:t>
      </w:r>
      <w:r w:rsidRPr="00B465AE">
        <w:rPr>
          <w:rFonts w:ascii="Arial" w:hAnsi="Arial" w:cs="Arial"/>
          <w:sz w:val="16"/>
          <w:szCs w:val="16"/>
          <w:lang w:val="es-PE"/>
        </w:rPr>
        <w:t>13575</w:t>
      </w:r>
      <w:r w:rsidRPr="00B465AE">
        <w:rPr>
          <w:rFonts w:ascii="Arial" w:hAnsi="Arial" w:cs="Arial"/>
          <w:sz w:val="16"/>
          <w:szCs w:val="16"/>
        </w:rPr>
        <w:t xml:space="preserve"> de la partida</w:t>
      </w:r>
      <w:r>
        <w:rPr>
          <w:rFonts w:ascii="Arial" w:hAnsi="Arial" w:cs="Arial"/>
          <w:sz w:val="16"/>
          <w:szCs w:val="16"/>
        </w:rPr>
        <w:t xml:space="preserve"> matriz N° </w:t>
      </w:r>
      <w:r>
        <w:rPr>
          <w:rFonts w:ascii="Arial" w:hAnsi="Arial" w:cs="Arial"/>
          <w:sz w:val="16"/>
          <w:szCs w:val="16"/>
          <w:lang w:eastAsia="es-ES"/>
        </w:rPr>
        <w:t xml:space="preserve">04013194 </w:t>
      </w:r>
      <w:r>
        <w:rPr>
          <w:rFonts w:ascii="Arial" w:hAnsi="Arial" w:cs="Arial"/>
          <w:sz w:val="16"/>
          <w:szCs w:val="16"/>
        </w:rPr>
        <w:t>del Registro de Predios.</w:t>
      </w:r>
    </w:p>
    <w:p w14:paraId="352A1813" w14:textId="77777777" w:rsidR="00F21445" w:rsidRPr="00F21445" w:rsidRDefault="00F21445" w:rsidP="00383256">
      <w:pPr>
        <w:rPr>
          <w:rFonts w:ascii="Arial" w:eastAsia="Times New Roman" w:hAnsi="Arial" w:cs="Arial"/>
          <w:sz w:val="16"/>
          <w:szCs w:val="16"/>
          <w:lang w:eastAsia="es-ES"/>
        </w:rPr>
      </w:pPr>
    </w:p>
    <w:p w14:paraId="2AEA529E" w14:textId="77777777" w:rsidR="00F21445" w:rsidRDefault="00F21445" w:rsidP="00383256">
      <w:pPr>
        <w:rPr>
          <w:rFonts w:ascii="Arial" w:eastAsia="Times New Roman" w:hAnsi="Arial" w:cs="Arial"/>
          <w:sz w:val="16"/>
          <w:szCs w:val="16"/>
          <w:lang w:val="es-PE" w:eastAsia="es-ES"/>
        </w:rPr>
      </w:pPr>
    </w:p>
    <w:p w14:paraId="7A703656" w14:textId="1A1C20D5" w:rsidR="00906DED" w:rsidRDefault="00906DED" w:rsidP="00DC027D">
      <w:pPr>
        <w:spacing w:line="276" w:lineRule="auto"/>
        <w:ind w:left="1134"/>
        <w:contextualSpacing/>
        <w:jc w:val="both"/>
      </w:pPr>
      <w:r>
        <w:rPr>
          <w:rFonts w:ascii="Arial" w:hAnsi="Arial" w:cs="Arial"/>
          <w:lang w:val="es-PE"/>
        </w:rPr>
        <w:t xml:space="preserve">Por otro lado, </w:t>
      </w:r>
      <w:r w:rsidR="00693999">
        <w:rPr>
          <w:rFonts w:ascii="Arial" w:hAnsi="Arial" w:cs="Arial"/>
          <w:lang w:val="es-PE"/>
        </w:rPr>
        <w:t xml:space="preserve">en el ítem N° 21 al 116 del </w:t>
      </w:r>
      <w:r>
        <w:rPr>
          <w:rFonts w:ascii="Arial" w:hAnsi="Arial" w:cs="Arial"/>
          <w:lang w:val="es-PE"/>
        </w:rPr>
        <w:t>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se puede apreciar gráficamente la ubicación de</w:t>
      </w:r>
      <w:r w:rsidR="00EF3FF0">
        <w:rPr>
          <w:rFonts w:ascii="Arial" w:hAnsi="Arial" w:cs="Arial"/>
          <w:lang w:val="es-PE"/>
        </w:rPr>
        <w:t xml:space="preserve"> </w:t>
      </w:r>
      <w:r>
        <w:rPr>
          <w:rFonts w:ascii="Arial" w:hAnsi="Arial" w:cs="Arial"/>
          <w:lang w:val="es-PE"/>
        </w:rPr>
        <w:t>l</w:t>
      </w:r>
      <w:r w:rsidR="00EF3FF0">
        <w:rPr>
          <w:rFonts w:ascii="Arial" w:hAnsi="Arial" w:cs="Arial"/>
          <w:lang w:val="es-PE"/>
        </w:rPr>
        <w:t>as</w:t>
      </w:r>
      <w:r>
        <w:rPr>
          <w:rFonts w:ascii="Arial" w:hAnsi="Arial" w:cs="Arial"/>
          <w:lang w:val="es-PE"/>
        </w:rPr>
        <w:t xml:space="preserve"> </w:t>
      </w:r>
      <w:r w:rsidR="00EF3FF0">
        <w:rPr>
          <w:rFonts w:ascii="Arial" w:hAnsi="Arial" w:cs="Arial"/>
          <w:lang w:val="es-PE"/>
        </w:rPr>
        <w:t xml:space="preserve">noventa y seis (96) parcelas </w:t>
      </w:r>
      <w:r>
        <w:rPr>
          <w:rFonts w:ascii="Arial" w:hAnsi="Arial" w:cs="Arial"/>
          <w:lang w:val="es-PE"/>
        </w:rPr>
        <w:t xml:space="preserve">sobre el área de interés, considerando un área total superpuesta de </w:t>
      </w:r>
      <w:r w:rsidR="00EF3FF0" w:rsidRPr="00EF3FF0">
        <w:rPr>
          <w:rFonts w:ascii="Arial" w:hAnsi="Arial" w:cs="Arial"/>
          <w:lang w:val="es-PE"/>
        </w:rPr>
        <w:t xml:space="preserve">1,227.9205 hectáreas, lo que representa </w:t>
      </w:r>
      <w:r w:rsidR="002E65C3">
        <w:rPr>
          <w:rFonts w:ascii="Arial" w:hAnsi="Arial" w:cs="Arial"/>
          <w:lang w:val="es-PE"/>
        </w:rPr>
        <w:t>el 92.24</w:t>
      </w:r>
      <w:r w:rsidR="00EF3FF0" w:rsidRPr="00EF3FF0">
        <w:rPr>
          <w:rFonts w:ascii="Arial" w:hAnsi="Arial" w:cs="Arial"/>
          <w:lang w:val="es-PE"/>
        </w:rPr>
        <w:t>%</w:t>
      </w:r>
      <w:r w:rsidR="002E65C3">
        <w:rPr>
          <w:rFonts w:ascii="Arial" w:hAnsi="Arial" w:cs="Arial"/>
          <w:lang w:val="es-PE"/>
        </w:rPr>
        <w:t xml:space="preserve"> del área de interés</w:t>
      </w:r>
      <w:r w:rsidR="00EF3FF0" w:rsidRPr="00EF3FF0">
        <w:rPr>
          <w:rFonts w:ascii="Arial" w:hAnsi="Arial" w:cs="Arial"/>
          <w:lang w:val="es-PE"/>
        </w:rPr>
        <w:t>.</w:t>
      </w:r>
      <w:r>
        <w:rPr>
          <w:rFonts w:ascii="Arial" w:hAnsi="Arial" w:cs="Arial"/>
          <w:lang w:val="es-PE"/>
        </w:rPr>
        <w:t xml:space="preserve"> (Ver anexo A, punto 1 acápite 1.6).</w:t>
      </w:r>
      <w:r>
        <w:t xml:space="preserve"> </w:t>
      </w:r>
    </w:p>
    <w:p w14:paraId="3DE17143" w14:textId="77777777" w:rsidR="00110055" w:rsidRDefault="00110055" w:rsidP="00DC027D">
      <w:pPr>
        <w:spacing w:line="276" w:lineRule="auto"/>
        <w:rPr>
          <w:rFonts w:ascii="Arial" w:eastAsia="Times New Roman" w:hAnsi="Arial" w:cs="Arial"/>
          <w:sz w:val="16"/>
          <w:szCs w:val="16"/>
          <w:lang w:val="es-PE" w:eastAsia="es-ES"/>
        </w:rPr>
      </w:pPr>
    </w:p>
    <w:p w14:paraId="0CC2E019" w14:textId="77777777" w:rsidR="007A261F" w:rsidRPr="00082461" w:rsidRDefault="007A261F" w:rsidP="00600055">
      <w:pPr>
        <w:pStyle w:val="Sangradetextonormal"/>
        <w:numPr>
          <w:ilvl w:val="2"/>
          <w:numId w:val="4"/>
        </w:numPr>
        <w:spacing w:line="276" w:lineRule="auto"/>
        <w:outlineLvl w:val="0"/>
        <w:rPr>
          <w:rFonts w:ascii="Arial" w:hAnsi="Arial" w:cs="Arial"/>
          <w:b/>
          <w:sz w:val="22"/>
          <w:szCs w:val="22"/>
          <w:lang w:val="es-PE"/>
        </w:rPr>
      </w:pPr>
      <w:bookmarkStart w:id="53" w:name="_Toc401741450"/>
      <w:r w:rsidRPr="00082461">
        <w:rPr>
          <w:rFonts w:ascii="Arial" w:hAnsi="Arial" w:cs="Arial"/>
          <w:b/>
          <w:sz w:val="22"/>
          <w:szCs w:val="22"/>
          <w:lang w:val="es-PE"/>
        </w:rPr>
        <w:t>PREDIOS DEL ESTADO PERUANO</w:t>
      </w:r>
      <w:bookmarkEnd w:id="53"/>
    </w:p>
    <w:p w14:paraId="2B1BE0DF" w14:textId="77777777" w:rsidR="007A261F" w:rsidRPr="007A261F" w:rsidRDefault="007A261F" w:rsidP="00DC027D">
      <w:pPr>
        <w:spacing w:line="276" w:lineRule="auto"/>
        <w:rPr>
          <w:rFonts w:ascii="Arial" w:eastAsia="Times New Roman" w:hAnsi="Arial" w:cs="Arial"/>
          <w:sz w:val="16"/>
          <w:szCs w:val="16"/>
          <w:lang w:val="es-PE" w:eastAsia="es-ES"/>
        </w:rPr>
      </w:pPr>
    </w:p>
    <w:p w14:paraId="678E90EB" w14:textId="77777777" w:rsidR="007A261F" w:rsidRPr="007A261F" w:rsidRDefault="007A261F" w:rsidP="00600055">
      <w:pPr>
        <w:numPr>
          <w:ilvl w:val="3"/>
          <w:numId w:val="4"/>
        </w:numPr>
        <w:spacing w:line="276" w:lineRule="auto"/>
        <w:contextualSpacing/>
        <w:outlineLvl w:val="2"/>
        <w:rPr>
          <w:rFonts w:ascii="Arial" w:eastAsia="Times New Roman" w:hAnsi="Arial" w:cs="Arial"/>
          <w:b/>
          <w:bCs/>
          <w:iCs/>
          <w:lang w:eastAsia="es-ES"/>
        </w:rPr>
      </w:pPr>
      <w:bookmarkStart w:id="54" w:name="_Toc401741451"/>
      <w:r w:rsidRPr="007A261F">
        <w:rPr>
          <w:rFonts w:ascii="Arial" w:eastAsia="Times New Roman" w:hAnsi="Arial" w:cs="Arial"/>
          <w:b/>
          <w:bCs/>
          <w:iCs/>
          <w:lang w:eastAsia="es-ES"/>
        </w:rPr>
        <w:t>Predio denominado “Finca Rústica”</w:t>
      </w:r>
      <w:bookmarkEnd w:id="54"/>
    </w:p>
    <w:p w14:paraId="635A7344" w14:textId="77777777" w:rsidR="007A261F" w:rsidRPr="007A261F" w:rsidRDefault="007A261F" w:rsidP="00DC027D">
      <w:pPr>
        <w:spacing w:line="276" w:lineRule="auto"/>
        <w:ind w:left="1134"/>
        <w:contextualSpacing/>
        <w:outlineLvl w:val="2"/>
        <w:rPr>
          <w:rFonts w:ascii="Arial" w:eastAsia="Times New Roman" w:hAnsi="Arial" w:cs="Arial"/>
          <w:b/>
          <w:bCs/>
          <w:iCs/>
          <w:lang w:eastAsia="es-ES"/>
        </w:rPr>
      </w:pPr>
    </w:p>
    <w:p w14:paraId="2004E720" w14:textId="77777777" w:rsidR="007A261F" w:rsidRPr="007A261F" w:rsidRDefault="007A261F" w:rsidP="00DC027D">
      <w:pPr>
        <w:tabs>
          <w:tab w:val="left" w:pos="2327"/>
        </w:tabs>
        <w:spacing w:line="276" w:lineRule="auto"/>
        <w:ind w:left="1134"/>
        <w:jc w:val="both"/>
        <w:rPr>
          <w:rFonts w:ascii="Arial" w:eastAsia="Times New Roman" w:hAnsi="Arial" w:cs="Arial"/>
          <w:b/>
          <w:u w:val="single"/>
          <w:lang w:eastAsia="es-ES"/>
        </w:rPr>
      </w:pPr>
      <w:r w:rsidRPr="007A261F">
        <w:rPr>
          <w:rFonts w:ascii="Arial" w:eastAsia="Times New Roman" w:hAnsi="Arial" w:cs="Arial"/>
          <w:b/>
          <w:u w:val="single"/>
          <w:lang w:eastAsia="es-ES"/>
        </w:rPr>
        <w:t>Datos del Predio Rural.</w:t>
      </w:r>
    </w:p>
    <w:p w14:paraId="77236DEB" w14:textId="77777777" w:rsidR="007A261F" w:rsidRPr="007A261F" w:rsidRDefault="007A261F" w:rsidP="00DC027D">
      <w:pPr>
        <w:spacing w:line="276" w:lineRule="auto"/>
        <w:ind w:left="3534" w:hanging="2400"/>
        <w:contextualSpacing/>
        <w:jc w:val="both"/>
        <w:rPr>
          <w:rFonts w:ascii="Arial" w:eastAsia="Times New Roman" w:hAnsi="Arial" w:cs="Arial"/>
          <w:lang w:val="es-PE" w:eastAsia="es-ES"/>
        </w:rPr>
      </w:pPr>
    </w:p>
    <w:p w14:paraId="253CD286" w14:textId="77777777" w:rsidR="007A261F" w:rsidRPr="007A261F" w:rsidRDefault="007A261F" w:rsidP="00DC027D">
      <w:pPr>
        <w:tabs>
          <w:tab w:val="left" w:pos="3828"/>
        </w:tabs>
        <w:spacing w:line="276" w:lineRule="auto"/>
        <w:ind w:left="4111" w:hanging="2977"/>
        <w:contextualSpacing/>
        <w:jc w:val="both"/>
        <w:rPr>
          <w:rFonts w:ascii="Arial" w:hAnsi="Arial" w:cs="Arial"/>
        </w:rPr>
      </w:pPr>
      <w:r w:rsidRPr="007A261F">
        <w:rPr>
          <w:rFonts w:ascii="Arial" w:hAnsi="Arial" w:cs="Arial"/>
          <w:b/>
        </w:rPr>
        <w:t>Unidad Catastral</w:t>
      </w:r>
      <w:r w:rsidRPr="007A261F">
        <w:rPr>
          <w:rFonts w:ascii="Arial" w:hAnsi="Arial" w:cs="Arial"/>
          <w:b/>
        </w:rPr>
        <w:tab/>
        <w:t>:</w:t>
      </w:r>
      <w:r w:rsidRPr="007A261F">
        <w:rPr>
          <w:rFonts w:ascii="Arial" w:hAnsi="Arial" w:cs="Arial"/>
        </w:rPr>
        <w:tab/>
        <w:t>No tiene.</w:t>
      </w:r>
    </w:p>
    <w:p w14:paraId="296525CA" w14:textId="77777777" w:rsidR="007A261F" w:rsidRPr="007A261F" w:rsidRDefault="007A261F" w:rsidP="00DC027D">
      <w:pPr>
        <w:tabs>
          <w:tab w:val="left" w:pos="4111"/>
        </w:tabs>
        <w:spacing w:line="276" w:lineRule="auto"/>
        <w:ind w:left="4111" w:hanging="2977"/>
        <w:contextualSpacing/>
        <w:jc w:val="both"/>
        <w:rPr>
          <w:rFonts w:ascii="Arial" w:hAnsi="Arial" w:cs="Arial"/>
        </w:rPr>
      </w:pPr>
      <w:r w:rsidRPr="007A261F">
        <w:rPr>
          <w:rFonts w:ascii="Arial" w:hAnsi="Arial" w:cs="Arial"/>
          <w:b/>
        </w:rPr>
        <w:lastRenderedPageBreak/>
        <w:t>Propietarios                       :</w:t>
      </w:r>
      <w:r w:rsidRPr="007A261F">
        <w:rPr>
          <w:rFonts w:ascii="Arial" w:hAnsi="Arial" w:cs="Arial"/>
        </w:rPr>
        <w:tab/>
        <w:t>Proyecto Especial CHAVIMOCHIC</w:t>
      </w:r>
      <w:r w:rsidRPr="007A261F">
        <w:rPr>
          <w:rFonts w:ascii="Arial" w:hAnsi="Arial" w:cs="Arial"/>
          <w:vertAlign w:val="superscript"/>
        </w:rPr>
        <w:footnoteReference w:id="8"/>
      </w:r>
      <w:r w:rsidRPr="007A261F">
        <w:rPr>
          <w:rFonts w:ascii="Arial" w:hAnsi="Arial" w:cs="Arial"/>
        </w:rPr>
        <w:t>.</w:t>
      </w:r>
    </w:p>
    <w:p w14:paraId="28677852" w14:textId="77777777" w:rsidR="007A261F" w:rsidRPr="007A261F" w:rsidRDefault="007A261F" w:rsidP="00DC027D">
      <w:pPr>
        <w:tabs>
          <w:tab w:val="left" w:pos="708"/>
          <w:tab w:val="left" w:pos="1170"/>
          <w:tab w:val="left" w:pos="3828"/>
        </w:tabs>
        <w:spacing w:line="276" w:lineRule="auto"/>
        <w:ind w:left="4111" w:hanging="2977"/>
        <w:contextualSpacing/>
        <w:jc w:val="both"/>
        <w:rPr>
          <w:rFonts w:ascii="Arial" w:hAnsi="Arial" w:cs="Arial"/>
          <w:lang w:val="es-PE"/>
        </w:rPr>
      </w:pPr>
      <w:r w:rsidRPr="007A261F">
        <w:rPr>
          <w:rFonts w:ascii="Arial" w:eastAsia="Times New Roman" w:hAnsi="Arial" w:cs="Arial"/>
          <w:b/>
          <w:lang w:val="es-PE" w:eastAsia="es-ES"/>
        </w:rPr>
        <w:t>Partida Electrónica</w:t>
      </w:r>
      <w:r w:rsidRPr="007A261F">
        <w:rPr>
          <w:rFonts w:ascii="Arial" w:eastAsia="Times New Roman" w:hAnsi="Arial" w:cs="Arial"/>
          <w:lang w:val="es-PE" w:eastAsia="es-ES"/>
        </w:rPr>
        <w:t xml:space="preserve">           </w:t>
      </w:r>
      <w:r w:rsidRPr="007A261F">
        <w:rPr>
          <w:rFonts w:ascii="Arial" w:eastAsia="Times New Roman" w:hAnsi="Arial" w:cs="Arial"/>
          <w:b/>
          <w:lang w:val="es-PE" w:eastAsia="es-ES"/>
        </w:rPr>
        <w:t xml:space="preserve">: </w:t>
      </w:r>
      <w:r w:rsidRPr="007A261F">
        <w:rPr>
          <w:rFonts w:ascii="Arial" w:eastAsia="Times New Roman" w:hAnsi="Arial" w:cs="Arial"/>
          <w:lang w:val="es-PE" w:eastAsia="es-ES"/>
        </w:rPr>
        <w:tab/>
      </w:r>
      <w:r w:rsidRPr="007A261F">
        <w:rPr>
          <w:rFonts w:ascii="Arial" w:hAnsi="Arial" w:cs="Arial"/>
          <w:lang w:val="es-PE"/>
        </w:rPr>
        <w:t xml:space="preserve">11024291 </w:t>
      </w:r>
      <w:r w:rsidR="00093B01">
        <w:rPr>
          <w:rFonts w:ascii="Arial" w:hAnsi="Arial" w:cs="Arial"/>
          <w:lang w:val="es-PE"/>
        </w:rPr>
        <w:t xml:space="preserve">del Registro de predios </w:t>
      </w:r>
      <w:r w:rsidRPr="007A261F">
        <w:rPr>
          <w:rFonts w:ascii="Arial" w:hAnsi="Arial" w:cs="Arial"/>
          <w:lang w:val="es-PE"/>
        </w:rPr>
        <w:t>de la Oficina Registral de Trujillo - Zona V Sede Trujillo de la Superintendencia Nacional de los Registros Públicos.</w:t>
      </w:r>
    </w:p>
    <w:p w14:paraId="247FB5A3" w14:textId="77777777" w:rsidR="007A261F" w:rsidRPr="007A261F" w:rsidRDefault="007A261F" w:rsidP="00DC027D">
      <w:pPr>
        <w:tabs>
          <w:tab w:val="left" w:pos="3828"/>
        </w:tabs>
        <w:spacing w:line="276" w:lineRule="auto"/>
        <w:ind w:left="4111" w:hanging="2977"/>
        <w:contextualSpacing/>
        <w:jc w:val="both"/>
        <w:rPr>
          <w:rFonts w:ascii="Arial" w:eastAsia="Times New Roman" w:hAnsi="Arial" w:cs="Arial"/>
          <w:lang w:val="es-PE" w:eastAsia="es-ES"/>
        </w:rPr>
      </w:pPr>
      <w:r w:rsidRPr="007A261F">
        <w:rPr>
          <w:rFonts w:ascii="Arial" w:hAnsi="Arial" w:cs="Arial"/>
          <w:b/>
        </w:rPr>
        <w:t>Área inscrita</w:t>
      </w:r>
      <w:r w:rsidRPr="007A261F">
        <w:rPr>
          <w:rFonts w:ascii="Arial" w:hAnsi="Arial" w:cs="Arial"/>
        </w:rPr>
        <w:tab/>
        <w:t xml:space="preserve"> </w:t>
      </w:r>
      <w:r w:rsidRPr="007A261F">
        <w:rPr>
          <w:rFonts w:ascii="Arial" w:hAnsi="Arial" w:cs="Arial"/>
          <w:b/>
        </w:rPr>
        <w:t xml:space="preserve">: </w:t>
      </w:r>
      <w:r w:rsidR="00093B01">
        <w:rPr>
          <w:rFonts w:ascii="Arial" w:hAnsi="Arial" w:cs="Arial"/>
        </w:rPr>
        <w:t xml:space="preserve"> 311,500.0000 ha.</w:t>
      </w:r>
      <w:r w:rsidRPr="007A261F">
        <w:rPr>
          <w:rFonts w:ascii="Arial" w:hAnsi="Arial" w:cs="Arial"/>
        </w:rPr>
        <w:t xml:space="preserve"> (3´115,000,000.00 m2)</w:t>
      </w:r>
    </w:p>
    <w:p w14:paraId="5267EB81" w14:textId="0B384EBA" w:rsidR="007A261F" w:rsidRPr="007A261F" w:rsidRDefault="007A261F" w:rsidP="00DC027D">
      <w:pPr>
        <w:tabs>
          <w:tab w:val="left" w:pos="3828"/>
        </w:tabs>
        <w:spacing w:line="276" w:lineRule="auto"/>
        <w:ind w:left="4111" w:hanging="2977"/>
        <w:contextualSpacing/>
        <w:jc w:val="both"/>
        <w:rPr>
          <w:rFonts w:ascii="Arial" w:hAnsi="Arial" w:cs="Arial"/>
          <w:lang w:val="es-PE"/>
        </w:rPr>
      </w:pPr>
      <w:r w:rsidRPr="007A261F">
        <w:rPr>
          <w:rFonts w:ascii="Arial" w:eastAsia="Times New Roman" w:hAnsi="Arial" w:cs="Arial"/>
          <w:b/>
          <w:lang w:val="es-PE" w:eastAsia="es-ES"/>
        </w:rPr>
        <w:t>Carga y Gravamen</w:t>
      </w:r>
      <w:r w:rsidRPr="007A261F">
        <w:rPr>
          <w:rFonts w:ascii="Arial" w:eastAsia="Times New Roman" w:hAnsi="Arial" w:cs="Arial"/>
          <w:lang w:val="es-PE" w:eastAsia="es-ES"/>
        </w:rPr>
        <w:tab/>
        <w:t xml:space="preserve"> </w:t>
      </w:r>
      <w:r w:rsidRPr="007A261F">
        <w:rPr>
          <w:rFonts w:ascii="Arial" w:eastAsia="Times New Roman" w:hAnsi="Arial" w:cs="Arial"/>
          <w:b/>
          <w:lang w:val="es-PE" w:eastAsia="es-ES"/>
        </w:rPr>
        <w:t>:</w:t>
      </w:r>
      <w:r w:rsidR="005239BC">
        <w:rPr>
          <w:rFonts w:ascii="Arial" w:eastAsia="Times New Roman" w:hAnsi="Arial" w:cs="Arial"/>
          <w:lang w:val="es-PE" w:eastAsia="es-ES"/>
        </w:rPr>
        <w:t xml:space="preserve">   Por determinar</w:t>
      </w:r>
      <w:r w:rsidR="00AA30BD">
        <w:rPr>
          <w:rFonts w:ascii="Arial" w:eastAsia="Times New Roman" w:hAnsi="Arial" w:cs="Arial"/>
          <w:lang w:val="es-PE" w:eastAsia="es-ES"/>
        </w:rPr>
        <w:t xml:space="preserve"> </w:t>
      </w:r>
      <w:r w:rsidRPr="007A261F">
        <w:rPr>
          <w:rFonts w:ascii="Arial" w:eastAsia="Times New Roman" w:hAnsi="Arial" w:cs="Arial"/>
          <w:lang w:val="es-PE" w:eastAsia="es-ES"/>
        </w:rPr>
        <w:t>.</w:t>
      </w:r>
    </w:p>
    <w:p w14:paraId="77C2A407" w14:textId="77777777" w:rsidR="007A261F" w:rsidRPr="007A261F" w:rsidRDefault="007A261F" w:rsidP="00DC027D">
      <w:pPr>
        <w:tabs>
          <w:tab w:val="left" w:pos="3828"/>
        </w:tabs>
        <w:spacing w:line="276" w:lineRule="auto"/>
        <w:ind w:left="4253" w:hanging="3119"/>
        <w:contextualSpacing/>
        <w:jc w:val="both"/>
        <w:rPr>
          <w:rFonts w:ascii="Arial" w:eastAsia="Times New Roman" w:hAnsi="Arial" w:cs="Arial"/>
          <w:lang w:val="es-PE" w:eastAsia="es-ES"/>
        </w:rPr>
      </w:pPr>
    </w:p>
    <w:p w14:paraId="011B9D87" w14:textId="77777777" w:rsidR="007A261F" w:rsidRPr="007A261F" w:rsidRDefault="007A261F" w:rsidP="00DC027D">
      <w:pPr>
        <w:spacing w:line="276" w:lineRule="auto"/>
        <w:rPr>
          <w:lang w:val="es-PE"/>
        </w:rPr>
      </w:pPr>
    </w:p>
    <w:p w14:paraId="1B76F69F" w14:textId="77777777" w:rsidR="007A261F" w:rsidRPr="007A261F" w:rsidRDefault="00CD0706" w:rsidP="00CD0706">
      <w:pPr>
        <w:ind w:left="1134"/>
        <w:rPr>
          <w:rFonts w:ascii="Arial" w:hAnsi="Arial" w:cs="Arial"/>
          <w:b/>
          <w:lang w:val="es-PE"/>
        </w:rPr>
      </w:pPr>
      <w:r>
        <w:rPr>
          <w:rFonts w:ascii="Arial" w:hAnsi="Arial" w:cs="Arial"/>
          <w:b/>
          <w:lang w:val="es-PE"/>
        </w:rPr>
        <w:t xml:space="preserve"> </w:t>
      </w:r>
      <w:r w:rsidR="007A261F" w:rsidRPr="007A261F">
        <w:rPr>
          <w:rFonts w:ascii="Arial" w:hAnsi="Arial" w:cs="Arial"/>
          <w:b/>
          <w:lang w:val="es-PE"/>
        </w:rPr>
        <w:t>Comentarios:</w:t>
      </w:r>
    </w:p>
    <w:p w14:paraId="3DDFFC8B" w14:textId="77777777" w:rsidR="007A261F" w:rsidRPr="007A261F" w:rsidRDefault="007A261F" w:rsidP="00DC027D">
      <w:pPr>
        <w:spacing w:line="276" w:lineRule="auto"/>
        <w:ind w:left="1134"/>
        <w:jc w:val="both"/>
        <w:rPr>
          <w:rFonts w:ascii="Arial" w:eastAsia="Times New Roman" w:hAnsi="Arial" w:cs="Arial"/>
          <w:b/>
          <w:lang w:val="es-PE" w:eastAsia="es-ES"/>
        </w:rPr>
      </w:pPr>
    </w:p>
    <w:p w14:paraId="54E82A1D" w14:textId="77777777" w:rsidR="00E6076C" w:rsidRDefault="00E6076C" w:rsidP="00DC027D">
      <w:pPr>
        <w:spacing w:line="276" w:lineRule="auto"/>
        <w:ind w:left="1134"/>
        <w:contextualSpacing/>
        <w:jc w:val="both"/>
        <w:rPr>
          <w:rFonts w:ascii="Arial" w:hAnsi="Arial" w:cs="Arial"/>
          <w:lang w:val="es-PE"/>
        </w:rPr>
      </w:pPr>
      <w:r>
        <w:rPr>
          <w:rFonts w:ascii="Arial" w:hAnsi="Arial" w:cs="Arial"/>
          <w:lang w:val="es-PE"/>
        </w:rPr>
        <w:t xml:space="preserve">El </w:t>
      </w:r>
      <w:r w:rsidRPr="00B22A85">
        <w:rPr>
          <w:rFonts w:ascii="Arial" w:hAnsi="Arial" w:cs="Arial"/>
          <w:lang w:val="es-PE"/>
        </w:rPr>
        <w:t>predio se encuentra ubicado</w:t>
      </w:r>
      <w:r>
        <w:rPr>
          <w:rFonts w:ascii="Arial" w:hAnsi="Arial" w:cs="Arial"/>
          <w:lang w:val="es-PE"/>
        </w:rPr>
        <w:t xml:space="preserve"> en los Valles Santa (margen derecha), Chao, </w:t>
      </w:r>
      <w:proofErr w:type="spellStart"/>
      <w:r>
        <w:rPr>
          <w:rFonts w:ascii="Arial" w:hAnsi="Arial" w:cs="Arial"/>
          <w:lang w:val="es-PE"/>
        </w:rPr>
        <w:t>Virú</w:t>
      </w:r>
      <w:proofErr w:type="spellEnd"/>
      <w:r>
        <w:rPr>
          <w:rFonts w:ascii="Arial" w:hAnsi="Arial" w:cs="Arial"/>
          <w:lang w:val="es-PE"/>
        </w:rPr>
        <w:t xml:space="preserve">, Moche de la provincia de Trujillo y el Valle de </w:t>
      </w:r>
      <w:proofErr w:type="spellStart"/>
      <w:r>
        <w:rPr>
          <w:rFonts w:ascii="Arial" w:hAnsi="Arial" w:cs="Arial"/>
          <w:lang w:val="es-PE"/>
        </w:rPr>
        <w:t>Chicama</w:t>
      </w:r>
      <w:proofErr w:type="spellEnd"/>
      <w:r>
        <w:rPr>
          <w:rFonts w:ascii="Arial" w:hAnsi="Arial" w:cs="Arial"/>
          <w:lang w:val="es-PE"/>
        </w:rPr>
        <w:t xml:space="preserve"> en la provincia de </w:t>
      </w:r>
      <w:proofErr w:type="spellStart"/>
      <w:r>
        <w:rPr>
          <w:rFonts w:ascii="Arial" w:hAnsi="Arial" w:cs="Arial"/>
          <w:lang w:val="es-PE"/>
        </w:rPr>
        <w:t>Ascope</w:t>
      </w:r>
      <w:proofErr w:type="spellEnd"/>
      <w:r>
        <w:rPr>
          <w:rFonts w:ascii="Arial" w:hAnsi="Arial" w:cs="Arial"/>
          <w:lang w:val="es-PE"/>
        </w:rPr>
        <w:t xml:space="preserve">, departamento de La Libertad, inscrito en la </w:t>
      </w:r>
      <w:r>
        <w:rPr>
          <w:rFonts w:ascii="Arial" w:eastAsia="Times New Roman" w:hAnsi="Arial" w:cs="Arial"/>
          <w:lang w:val="es-PE" w:eastAsia="es-ES"/>
        </w:rPr>
        <w:t xml:space="preserve">partida registral N° 11024291 del Registro de Predios </w:t>
      </w:r>
      <w:r>
        <w:rPr>
          <w:rFonts w:ascii="Arial" w:hAnsi="Arial" w:cs="Arial"/>
          <w:lang w:val="es-PE"/>
        </w:rPr>
        <w:t xml:space="preserve">de la Oficina Registral de Trujillo </w:t>
      </w:r>
      <w:r w:rsidRPr="009363B9">
        <w:rPr>
          <w:rFonts w:ascii="Arial" w:hAnsi="Arial" w:cs="Arial"/>
          <w:lang w:val="es-PE"/>
        </w:rPr>
        <w:t>- Zona V Sede</w:t>
      </w:r>
      <w:r>
        <w:rPr>
          <w:rFonts w:ascii="Arial" w:hAnsi="Arial" w:cs="Arial"/>
          <w:lang w:val="es-PE"/>
        </w:rPr>
        <w:t xml:space="preserve"> Trujillo </w:t>
      </w:r>
      <w:r w:rsidRPr="009363B9">
        <w:rPr>
          <w:rFonts w:ascii="Arial" w:hAnsi="Arial" w:cs="Arial"/>
          <w:lang w:val="es-PE"/>
        </w:rPr>
        <w:t>de la Superintendencia Nacional de los Registros Públicos</w:t>
      </w:r>
      <w:r>
        <w:rPr>
          <w:rFonts w:ascii="Arial" w:hAnsi="Arial" w:cs="Arial"/>
          <w:lang w:val="es-PE"/>
        </w:rPr>
        <w:t xml:space="preserve"> (en adelante Registros de Predios)</w:t>
      </w:r>
      <w:r w:rsidRPr="009363B9">
        <w:rPr>
          <w:rFonts w:ascii="Arial" w:hAnsi="Arial" w:cs="Arial"/>
          <w:lang w:val="es-PE"/>
        </w:rPr>
        <w:t>.</w:t>
      </w:r>
    </w:p>
    <w:p w14:paraId="69A472F3" w14:textId="77777777" w:rsidR="007A261F" w:rsidRPr="007A261F" w:rsidRDefault="007A261F" w:rsidP="00DC027D">
      <w:pPr>
        <w:spacing w:line="276" w:lineRule="auto"/>
        <w:contextualSpacing/>
        <w:jc w:val="both"/>
        <w:rPr>
          <w:rFonts w:ascii="Arial" w:hAnsi="Arial" w:cs="Arial"/>
          <w:lang w:val="es-PE"/>
        </w:rPr>
      </w:pPr>
    </w:p>
    <w:p w14:paraId="64DABB01" w14:textId="77777777" w:rsidR="00061647" w:rsidRDefault="00061647" w:rsidP="00DC027D">
      <w:pPr>
        <w:spacing w:line="276" w:lineRule="auto"/>
        <w:ind w:left="1134"/>
        <w:contextualSpacing/>
        <w:jc w:val="both"/>
        <w:rPr>
          <w:rFonts w:ascii="Arial" w:hAnsi="Arial" w:cs="Arial"/>
          <w:lang w:val="es-PE"/>
        </w:rPr>
      </w:pPr>
      <w:r>
        <w:rPr>
          <w:rFonts w:ascii="Arial" w:hAnsi="Arial" w:cs="Arial"/>
          <w:lang w:val="es-PE"/>
        </w:rPr>
        <w:t xml:space="preserve">Con fecha 24 de abril de 1990, mediante título archivado N° 3297 de fecha 02 de abril de 1990, en el tomo 527, a foja 335 que continua en </w:t>
      </w:r>
      <w:r w:rsidR="00954F07">
        <w:rPr>
          <w:rFonts w:ascii="Arial" w:hAnsi="Arial" w:cs="Arial"/>
          <w:lang w:val="es-PE"/>
        </w:rPr>
        <w:t>la p</w:t>
      </w:r>
      <w:r>
        <w:rPr>
          <w:rFonts w:ascii="Arial" w:hAnsi="Arial" w:cs="Arial"/>
          <w:lang w:val="es-PE"/>
        </w:rPr>
        <w:t>artida</w:t>
      </w:r>
      <w:r w:rsidR="00954F07">
        <w:rPr>
          <w:rFonts w:ascii="Arial" w:hAnsi="Arial" w:cs="Arial"/>
          <w:lang w:val="es-PE"/>
        </w:rPr>
        <w:t xml:space="preserve"> registral</w:t>
      </w:r>
      <w:r>
        <w:rPr>
          <w:rFonts w:ascii="Arial" w:hAnsi="Arial" w:cs="Arial"/>
          <w:lang w:val="es-PE"/>
        </w:rPr>
        <w:t xml:space="preserve"> N° 03121170 del Registro de Predios, se inscribió la propiedad a favor del Proyecto Especial CHAVIMOCHIC, creado por Decreto Supremo N° 072-85-PCM.</w:t>
      </w:r>
    </w:p>
    <w:p w14:paraId="3644F054" w14:textId="77777777" w:rsidR="00061647" w:rsidRDefault="00061647" w:rsidP="00DC027D">
      <w:pPr>
        <w:spacing w:line="276" w:lineRule="auto"/>
        <w:ind w:left="1134"/>
        <w:contextualSpacing/>
        <w:jc w:val="both"/>
        <w:rPr>
          <w:rFonts w:ascii="Arial" w:hAnsi="Arial" w:cs="Arial"/>
          <w:lang w:val="es-PE"/>
        </w:rPr>
      </w:pPr>
    </w:p>
    <w:p w14:paraId="0DC48DA0" w14:textId="77777777" w:rsidR="00061647" w:rsidRDefault="00061647" w:rsidP="00DC027D">
      <w:pPr>
        <w:spacing w:line="276" w:lineRule="auto"/>
        <w:ind w:left="1134"/>
        <w:contextualSpacing/>
        <w:jc w:val="both"/>
        <w:rPr>
          <w:rFonts w:ascii="Arial" w:hAnsi="Arial" w:cs="Arial"/>
          <w:lang w:val="es-PE"/>
        </w:rPr>
      </w:pPr>
      <w:r>
        <w:rPr>
          <w:rFonts w:ascii="Arial" w:hAnsi="Arial" w:cs="Arial"/>
          <w:lang w:val="es-PE"/>
        </w:rPr>
        <w:t>Cabe indicar, que revisado el asiento B00145 de</w:t>
      </w:r>
      <w:r w:rsidR="00954F07">
        <w:rPr>
          <w:rFonts w:ascii="Arial" w:hAnsi="Arial" w:cs="Arial"/>
          <w:lang w:val="es-PE"/>
        </w:rPr>
        <w:t xml:space="preserve"> la p</w:t>
      </w:r>
      <w:r>
        <w:rPr>
          <w:rFonts w:ascii="Arial" w:hAnsi="Arial" w:cs="Arial"/>
          <w:lang w:val="es-PE"/>
        </w:rPr>
        <w:t>artida</w:t>
      </w:r>
      <w:r w:rsidR="00954F07">
        <w:rPr>
          <w:rFonts w:ascii="Arial" w:hAnsi="Arial" w:cs="Arial"/>
          <w:lang w:val="es-PE"/>
        </w:rPr>
        <w:t xml:space="preserve"> registral</w:t>
      </w:r>
      <w:r>
        <w:rPr>
          <w:rFonts w:ascii="Arial" w:hAnsi="Arial" w:cs="Arial"/>
          <w:lang w:val="es-PE"/>
        </w:rPr>
        <w:t xml:space="preserve"> N° 03121170 del Registro de Predios, se establece disponer el cierre de la presente partida registral por haberse configurado una doble migración a partidas electrónicas distintas, procediendo a la correlación de sus asientos electrónicos a la partida N° 11024291 del Registro de Predios de la Oficina Registral de Trujillo -  Libro de Sección Especial de Predios Rurales, prevaleciendo esta última. Asimismo, no se puede establecer el área remanente, puesto que se han realizado inscripciones de independización al amparo de la sexta disposición complementaria y final del Reglamento de Inscripciones del Registro de Predios.</w:t>
      </w:r>
    </w:p>
    <w:p w14:paraId="4879F510" w14:textId="77777777" w:rsidR="00061647" w:rsidRDefault="00061647" w:rsidP="00DC027D">
      <w:pPr>
        <w:spacing w:line="276" w:lineRule="auto"/>
        <w:ind w:left="1134"/>
        <w:contextualSpacing/>
        <w:jc w:val="both"/>
        <w:rPr>
          <w:rFonts w:ascii="Arial" w:hAnsi="Arial" w:cs="Arial"/>
          <w:lang w:val="es-PE"/>
        </w:rPr>
      </w:pPr>
    </w:p>
    <w:p w14:paraId="09BB3AA9" w14:textId="17814511" w:rsidR="00061647" w:rsidRDefault="00061647" w:rsidP="00DC027D">
      <w:pPr>
        <w:spacing w:line="276" w:lineRule="auto"/>
        <w:ind w:left="1134"/>
        <w:contextualSpacing/>
        <w:jc w:val="both"/>
        <w:rPr>
          <w:rFonts w:ascii="Arial" w:hAnsi="Arial" w:cs="Arial"/>
          <w:lang w:val="es-PE"/>
        </w:rPr>
      </w:pPr>
      <w:r>
        <w:rPr>
          <w:rFonts w:ascii="Arial" w:hAnsi="Arial" w:cs="Arial"/>
          <w:lang w:val="es-PE"/>
        </w:rPr>
        <w:t xml:space="preserve">Finalmente, mediante Certificado N° 681-2014 de fecha 24 de setiembre del 2014, emitido por la Superintendencia </w:t>
      </w:r>
      <w:r w:rsidR="00CF6DA3">
        <w:rPr>
          <w:rFonts w:ascii="Arial" w:hAnsi="Arial" w:cs="Arial"/>
          <w:lang w:val="es-PE"/>
        </w:rPr>
        <w:t>Nacional de Bienes del Estado</w:t>
      </w:r>
      <w:r>
        <w:rPr>
          <w:rFonts w:ascii="Arial" w:hAnsi="Arial" w:cs="Arial"/>
          <w:lang w:val="es-PE"/>
        </w:rPr>
        <w:t>, indica que sobre el área de interés</w:t>
      </w:r>
      <w:r w:rsidR="00954F07">
        <w:rPr>
          <w:rFonts w:ascii="Arial" w:hAnsi="Arial" w:cs="Arial"/>
          <w:lang w:val="es-PE"/>
        </w:rPr>
        <w:t>,</w:t>
      </w:r>
      <w:r>
        <w:rPr>
          <w:rFonts w:ascii="Arial" w:hAnsi="Arial" w:cs="Arial"/>
          <w:lang w:val="es-PE"/>
        </w:rPr>
        <w:t xml:space="preserve"> el presente predio se encuentra totalmente inmerso en la superficie inscrita en el Registro SINABIP CUS N° 21565.- Denominado “Predio del Proyecto Especial CHAVIMOCHIC”, ubicado en los valles del Santa, Chao, </w:t>
      </w:r>
      <w:proofErr w:type="spellStart"/>
      <w:r>
        <w:rPr>
          <w:rFonts w:ascii="Arial" w:hAnsi="Arial" w:cs="Arial"/>
          <w:lang w:val="es-PE"/>
        </w:rPr>
        <w:t>Virú</w:t>
      </w:r>
      <w:proofErr w:type="spellEnd"/>
      <w:r>
        <w:rPr>
          <w:rFonts w:ascii="Arial" w:hAnsi="Arial" w:cs="Arial"/>
          <w:lang w:val="es-PE"/>
        </w:rPr>
        <w:t xml:space="preserve">, Moche y </w:t>
      </w:r>
      <w:proofErr w:type="spellStart"/>
      <w:r>
        <w:rPr>
          <w:rFonts w:ascii="Arial" w:hAnsi="Arial" w:cs="Arial"/>
          <w:lang w:val="es-PE"/>
        </w:rPr>
        <w:t>Chicama</w:t>
      </w:r>
      <w:proofErr w:type="spellEnd"/>
      <w:r>
        <w:rPr>
          <w:rFonts w:ascii="Arial" w:hAnsi="Arial" w:cs="Arial"/>
          <w:lang w:val="es-PE"/>
        </w:rPr>
        <w:t xml:space="preserve">, provincias de </w:t>
      </w:r>
      <w:proofErr w:type="spellStart"/>
      <w:r>
        <w:rPr>
          <w:rFonts w:ascii="Arial" w:hAnsi="Arial" w:cs="Arial"/>
          <w:lang w:val="es-PE"/>
        </w:rPr>
        <w:t>Virú</w:t>
      </w:r>
      <w:proofErr w:type="spellEnd"/>
      <w:r>
        <w:rPr>
          <w:rFonts w:ascii="Arial" w:hAnsi="Arial" w:cs="Arial"/>
          <w:lang w:val="es-PE"/>
        </w:rPr>
        <w:t xml:space="preserve">, Trujillo y </w:t>
      </w:r>
      <w:proofErr w:type="spellStart"/>
      <w:r>
        <w:rPr>
          <w:rFonts w:ascii="Arial" w:hAnsi="Arial" w:cs="Arial"/>
          <w:lang w:val="es-PE"/>
        </w:rPr>
        <w:t>Ascope</w:t>
      </w:r>
      <w:proofErr w:type="spellEnd"/>
      <w:r>
        <w:rPr>
          <w:rFonts w:ascii="Arial" w:hAnsi="Arial" w:cs="Arial"/>
          <w:lang w:val="es-PE"/>
        </w:rPr>
        <w:t>, departamento de La Libertad, inscrito a nombre del Proyec</w:t>
      </w:r>
      <w:r w:rsidR="00954F07">
        <w:rPr>
          <w:rFonts w:ascii="Arial" w:hAnsi="Arial" w:cs="Arial"/>
          <w:lang w:val="es-PE"/>
        </w:rPr>
        <w:t>to Especial CHAVIMOCHIC, en la p</w:t>
      </w:r>
      <w:r>
        <w:rPr>
          <w:rFonts w:ascii="Arial" w:hAnsi="Arial" w:cs="Arial"/>
          <w:lang w:val="es-PE"/>
        </w:rPr>
        <w:t>artida</w:t>
      </w:r>
      <w:r w:rsidR="00954F07">
        <w:rPr>
          <w:rFonts w:ascii="Arial" w:hAnsi="Arial" w:cs="Arial"/>
          <w:lang w:val="es-PE"/>
        </w:rPr>
        <w:t xml:space="preserve"> registral</w:t>
      </w:r>
      <w:r>
        <w:rPr>
          <w:rFonts w:ascii="Arial" w:hAnsi="Arial" w:cs="Arial"/>
          <w:lang w:val="es-PE"/>
        </w:rPr>
        <w:t xml:space="preserve"> N° 11024291 del Registro de Predios de Trujillo. </w:t>
      </w:r>
    </w:p>
    <w:p w14:paraId="6EC622AF" w14:textId="77777777" w:rsidR="00061647" w:rsidRDefault="00061647" w:rsidP="00DC027D">
      <w:pPr>
        <w:spacing w:line="276" w:lineRule="auto"/>
        <w:ind w:left="1134"/>
        <w:contextualSpacing/>
        <w:jc w:val="both"/>
        <w:rPr>
          <w:rFonts w:ascii="Arial" w:hAnsi="Arial" w:cs="Arial"/>
          <w:lang w:val="es-PE"/>
        </w:rPr>
      </w:pPr>
    </w:p>
    <w:p w14:paraId="422D83BE" w14:textId="3341F601" w:rsidR="00061647" w:rsidRDefault="002670C0" w:rsidP="00DC027D">
      <w:pPr>
        <w:spacing w:line="276" w:lineRule="auto"/>
        <w:ind w:left="1134"/>
        <w:contextualSpacing/>
        <w:jc w:val="both"/>
        <w:rPr>
          <w:rFonts w:ascii="Arial" w:hAnsi="Arial" w:cs="Arial"/>
          <w:lang w:val="es-PE"/>
        </w:rPr>
      </w:pPr>
      <w:r>
        <w:rPr>
          <w:rFonts w:ascii="Arial" w:hAnsi="Arial" w:cs="Arial"/>
          <w:lang w:val="es-PE"/>
        </w:rPr>
        <w:t>Se concluye</w:t>
      </w:r>
      <w:r w:rsidR="00061647">
        <w:rPr>
          <w:rFonts w:ascii="Arial" w:hAnsi="Arial" w:cs="Arial"/>
          <w:lang w:val="es-PE"/>
        </w:rPr>
        <w:t xml:space="preserve"> que, al haberse presentado varias independizaciones, las cuales </w:t>
      </w:r>
      <w:r w:rsidR="00236614">
        <w:rPr>
          <w:rFonts w:ascii="Arial" w:hAnsi="Arial" w:cs="Arial"/>
          <w:lang w:val="es-PE"/>
        </w:rPr>
        <w:t xml:space="preserve">se ha verificado que </w:t>
      </w:r>
      <w:r w:rsidR="00061647">
        <w:rPr>
          <w:rFonts w:ascii="Arial" w:hAnsi="Arial" w:cs="Arial"/>
          <w:lang w:val="es-PE"/>
        </w:rPr>
        <w:t>no cu</w:t>
      </w:r>
      <w:r w:rsidR="00236614">
        <w:rPr>
          <w:rFonts w:ascii="Arial" w:hAnsi="Arial" w:cs="Arial"/>
          <w:lang w:val="es-PE"/>
        </w:rPr>
        <w:t>entan con documentación técnica por lo tanto</w:t>
      </w:r>
      <w:r w:rsidR="00061647">
        <w:rPr>
          <w:rFonts w:ascii="Arial" w:hAnsi="Arial" w:cs="Arial"/>
          <w:lang w:val="es-PE"/>
        </w:rPr>
        <w:t xml:space="preserve"> no se puede determinar si el área de interés se encuentra inmerso en las áreas independizadas o en el área remanente</w:t>
      </w:r>
      <w:r w:rsidR="00236614">
        <w:rPr>
          <w:rFonts w:ascii="Arial" w:hAnsi="Arial" w:cs="Arial"/>
          <w:lang w:val="es-PE"/>
        </w:rPr>
        <w:t xml:space="preserve"> de la presente partida</w:t>
      </w:r>
      <w:r w:rsidR="00061647">
        <w:rPr>
          <w:rFonts w:ascii="Arial" w:hAnsi="Arial" w:cs="Arial"/>
          <w:lang w:val="es-PE"/>
        </w:rPr>
        <w:t>.</w:t>
      </w:r>
    </w:p>
    <w:p w14:paraId="6723E6B7" w14:textId="77777777" w:rsidR="007A261F" w:rsidRDefault="007A261F" w:rsidP="00DC027D">
      <w:pPr>
        <w:spacing w:line="276" w:lineRule="auto"/>
        <w:contextualSpacing/>
        <w:jc w:val="center"/>
        <w:rPr>
          <w:rFonts w:ascii="Arial" w:hAnsi="Arial" w:cs="Arial"/>
          <w:lang w:val="es-PE"/>
        </w:rPr>
      </w:pPr>
    </w:p>
    <w:p w14:paraId="6756DA63" w14:textId="747D3B14" w:rsidR="00DC027D" w:rsidRPr="005C18DF" w:rsidRDefault="00954F07" w:rsidP="005C18DF">
      <w:pPr>
        <w:spacing w:line="276" w:lineRule="auto"/>
        <w:ind w:left="1134"/>
        <w:contextualSpacing/>
        <w:jc w:val="both"/>
      </w:pPr>
      <w:r>
        <w:rPr>
          <w:rFonts w:ascii="Arial" w:hAnsi="Arial" w:cs="Arial"/>
          <w:lang w:val="es-PE"/>
        </w:rPr>
        <w:t>Por otro lado, en el</w:t>
      </w:r>
      <w:r w:rsidR="00F84052">
        <w:rPr>
          <w:rFonts w:ascii="Arial" w:hAnsi="Arial" w:cs="Arial"/>
          <w:lang w:val="es-PE"/>
        </w:rPr>
        <w:t xml:space="preserve"> ítem N° 118 del</w:t>
      </w:r>
      <w:r>
        <w:rPr>
          <w:rFonts w:ascii="Arial" w:hAnsi="Arial" w:cs="Arial"/>
          <w:lang w:val="es-PE"/>
        </w:rPr>
        <w:t xml:space="preserve"> p</w:t>
      </w:r>
      <w:r w:rsidRPr="00291A95">
        <w:rPr>
          <w:rFonts w:ascii="Arial" w:hAnsi="Arial" w:cs="Arial"/>
          <w:lang w:val="es-PE"/>
        </w:rPr>
        <w:t xml:space="preserve">lano </w:t>
      </w:r>
      <w:r>
        <w:rPr>
          <w:rFonts w:ascii="Arial" w:hAnsi="Arial" w:cs="Arial"/>
          <w:lang w:val="es-PE"/>
        </w:rPr>
        <w:t>de derecho de propiedad</w:t>
      </w:r>
      <w:r w:rsidRPr="00291A95">
        <w:rPr>
          <w:rFonts w:ascii="Arial" w:hAnsi="Arial" w:cs="Arial"/>
          <w:lang w:val="es-PE"/>
        </w:rPr>
        <w:t xml:space="preserve"> N° PLA-00010-DDC1-COGL-2014</w:t>
      </w:r>
      <w:r>
        <w:rPr>
          <w:rFonts w:ascii="Arial" w:hAnsi="Arial" w:cs="Arial"/>
          <w:lang w:val="es-PE"/>
        </w:rPr>
        <w:t xml:space="preserve">, se </w:t>
      </w:r>
      <w:r w:rsidRPr="0085765F">
        <w:rPr>
          <w:rFonts w:ascii="Arial" w:hAnsi="Arial" w:cs="Arial"/>
          <w:lang w:val="es-PE"/>
        </w:rPr>
        <w:t xml:space="preserve">puede apreciar gráficamente la ubicación del predio sobre el área de interés, considerando un área total superpuesta de </w:t>
      </w:r>
      <w:r w:rsidR="0085765F" w:rsidRPr="0085765F">
        <w:rPr>
          <w:rFonts w:ascii="Arial" w:hAnsi="Arial" w:cs="Arial"/>
          <w:lang w:val="es-PE"/>
        </w:rPr>
        <w:t>1,331.2525</w:t>
      </w:r>
      <w:r w:rsidRPr="0085765F">
        <w:rPr>
          <w:rFonts w:ascii="Arial" w:hAnsi="Arial" w:cs="Arial"/>
          <w:lang w:val="es-PE"/>
        </w:rPr>
        <w:t>hec</w:t>
      </w:r>
      <w:r w:rsidR="006A3355" w:rsidRPr="0085765F">
        <w:rPr>
          <w:rFonts w:ascii="Arial" w:hAnsi="Arial" w:cs="Arial"/>
          <w:lang w:val="es-PE"/>
        </w:rPr>
        <w:t xml:space="preserve">táreas, lo que representa el </w:t>
      </w:r>
      <w:r w:rsidR="0085765F" w:rsidRPr="0085765F">
        <w:rPr>
          <w:rFonts w:ascii="Arial" w:hAnsi="Arial" w:cs="Arial"/>
          <w:lang w:val="es-PE"/>
        </w:rPr>
        <w:t>100</w:t>
      </w:r>
      <w:r w:rsidRPr="0085765F">
        <w:rPr>
          <w:rFonts w:ascii="Arial" w:hAnsi="Arial" w:cs="Arial"/>
          <w:lang w:val="es-PE"/>
        </w:rPr>
        <w:t>%</w:t>
      </w:r>
      <w:r w:rsidR="006A3355" w:rsidRPr="0085765F">
        <w:rPr>
          <w:rFonts w:ascii="Arial" w:hAnsi="Arial" w:cs="Arial"/>
          <w:lang w:val="es-PE"/>
        </w:rPr>
        <w:t xml:space="preserve"> del área de interés</w:t>
      </w:r>
      <w:r w:rsidRPr="0085765F">
        <w:rPr>
          <w:rFonts w:ascii="Arial" w:hAnsi="Arial" w:cs="Arial"/>
          <w:lang w:val="es-PE"/>
        </w:rPr>
        <w:t>. (Ver anexo A, punto 1 acápite 1.6).</w:t>
      </w:r>
      <w:r w:rsidR="005C18DF">
        <w:t xml:space="preserve"> </w:t>
      </w:r>
    </w:p>
    <w:p w14:paraId="0A04F4FD" w14:textId="77777777" w:rsidR="00110055" w:rsidRDefault="00110055" w:rsidP="00383256">
      <w:pPr>
        <w:rPr>
          <w:rFonts w:ascii="Arial" w:eastAsia="Times New Roman" w:hAnsi="Arial" w:cs="Arial"/>
          <w:sz w:val="16"/>
          <w:szCs w:val="16"/>
          <w:lang w:val="es-PE" w:eastAsia="es-ES"/>
        </w:rPr>
      </w:pPr>
    </w:p>
    <w:p w14:paraId="7B374C66" w14:textId="77777777" w:rsidR="00096BAD" w:rsidRPr="006F538B" w:rsidRDefault="006A00A0" w:rsidP="00096BAD">
      <w:pPr>
        <w:pStyle w:val="Prrafodelista"/>
        <w:ind w:left="709"/>
        <w:jc w:val="center"/>
        <w:outlineLvl w:val="3"/>
        <w:rPr>
          <w:rFonts w:ascii="Arial" w:hAnsi="Arial" w:cs="Arial"/>
          <w:sz w:val="18"/>
          <w:szCs w:val="18"/>
          <w:lang w:val="es-MX"/>
        </w:rPr>
      </w:pPr>
      <w:r>
        <w:rPr>
          <w:rFonts w:ascii="Arial" w:hAnsi="Arial" w:cs="Arial"/>
          <w:b/>
          <w:sz w:val="18"/>
          <w:szCs w:val="18"/>
          <w:lang w:val="es-MX"/>
        </w:rPr>
        <w:t>Cuadro N° 09</w:t>
      </w:r>
      <w:r w:rsidR="00096BAD" w:rsidRPr="0074605E">
        <w:rPr>
          <w:rFonts w:ascii="Arial" w:hAnsi="Arial" w:cs="Arial"/>
          <w:b/>
          <w:sz w:val="18"/>
          <w:szCs w:val="18"/>
          <w:lang w:val="es-MX"/>
        </w:rPr>
        <w:t xml:space="preserve"> –</w:t>
      </w:r>
      <w:r w:rsidR="00096BAD" w:rsidRPr="0074605E">
        <w:rPr>
          <w:rFonts w:ascii="Arial" w:hAnsi="Arial" w:cs="Arial"/>
          <w:sz w:val="18"/>
          <w:szCs w:val="18"/>
          <w:lang w:val="es-MX"/>
        </w:rPr>
        <w:t xml:space="preserve"> Derechos </w:t>
      </w:r>
      <w:r w:rsidR="00954F07">
        <w:rPr>
          <w:rFonts w:ascii="Arial" w:hAnsi="Arial" w:cs="Arial"/>
          <w:sz w:val="18"/>
          <w:szCs w:val="18"/>
          <w:lang w:val="es-MX"/>
        </w:rPr>
        <w:t xml:space="preserve">de propiedad </w:t>
      </w:r>
      <w:r w:rsidR="00096BAD" w:rsidRPr="0074605E">
        <w:rPr>
          <w:rFonts w:ascii="Arial" w:hAnsi="Arial" w:cs="Arial"/>
          <w:sz w:val="18"/>
          <w:szCs w:val="18"/>
          <w:lang w:val="es-MX"/>
        </w:rPr>
        <w:t xml:space="preserve"> identificados en </w:t>
      </w:r>
      <w:r w:rsidR="00096BAD">
        <w:rPr>
          <w:rFonts w:ascii="Arial" w:hAnsi="Arial" w:cs="Arial"/>
          <w:sz w:val="18"/>
          <w:szCs w:val="18"/>
          <w:lang w:val="es-MX"/>
        </w:rPr>
        <w:t xml:space="preserve">el área de interés denominada “adicional adyacente del </w:t>
      </w:r>
      <w:proofErr w:type="spellStart"/>
      <w:r w:rsidR="00096BAD">
        <w:rPr>
          <w:rFonts w:ascii="Arial" w:hAnsi="Arial" w:cs="Arial"/>
          <w:sz w:val="18"/>
          <w:szCs w:val="18"/>
          <w:lang w:val="es-MX"/>
        </w:rPr>
        <w:t>site</w:t>
      </w:r>
      <w:proofErr w:type="spellEnd"/>
      <w:r w:rsidR="00096BAD">
        <w:rPr>
          <w:rFonts w:ascii="Arial" w:hAnsi="Arial" w:cs="Arial"/>
          <w:sz w:val="18"/>
          <w:szCs w:val="18"/>
          <w:lang w:val="es-MX"/>
        </w:rPr>
        <w:t xml:space="preserve"> </w:t>
      </w:r>
      <w:proofErr w:type="spellStart"/>
      <w:r w:rsidR="00096BAD">
        <w:rPr>
          <w:rFonts w:ascii="Arial" w:hAnsi="Arial" w:cs="Arial"/>
          <w:sz w:val="18"/>
          <w:szCs w:val="18"/>
          <w:lang w:val="es-MX"/>
        </w:rPr>
        <w:t>Cupisnique</w:t>
      </w:r>
      <w:proofErr w:type="spellEnd"/>
      <w:r w:rsidR="00096BAD">
        <w:rPr>
          <w:rFonts w:ascii="Arial" w:hAnsi="Arial" w:cs="Arial"/>
          <w:sz w:val="18"/>
          <w:szCs w:val="18"/>
          <w:lang w:val="es-MX"/>
        </w:rPr>
        <w:t>”</w:t>
      </w:r>
    </w:p>
    <w:p w14:paraId="137AD1A1" w14:textId="77777777" w:rsidR="00D835E5" w:rsidRDefault="00D835E5" w:rsidP="00383256">
      <w:pPr>
        <w:rPr>
          <w:rFonts w:ascii="Arial" w:eastAsia="Times New Roman" w:hAnsi="Arial" w:cs="Arial"/>
          <w:sz w:val="16"/>
          <w:szCs w:val="16"/>
          <w:lang w:val="es-MX" w:eastAsia="es-ES"/>
        </w:rPr>
      </w:pPr>
    </w:p>
    <w:tbl>
      <w:tblPr>
        <w:tblW w:w="9371" w:type="dxa"/>
        <w:tblInd w:w="55" w:type="dxa"/>
        <w:tblLayout w:type="fixed"/>
        <w:tblCellMar>
          <w:left w:w="70" w:type="dxa"/>
          <w:right w:w="70" w:type="dxa"/>
        </w:tblCellMar>
        <w:tblLook w:val="04A0" w:firstRow="1" w:lastRow="0" w:firstColumn="1" w:lastColumn="0" w:noHBand="0" w:noVBand="1"/>
      </w:tblPr>
      <w:tblGrid>
        <w:gridCol w:w="14"/>
        <w:gridCol w:w="427"/>
        <w:gridCol w:w="1134"/>
        <w:gridCol w:w="1275"/>
        <w:gridCol w:w="1276"/>
        <w:gridCol w:w="1134"/>
        <w:gridCol w:w="1134"/>
        <w:gridCol w:w="1418"/>
        <w:gridCol w:w="850"/>
        <w:gridCol w:w="709"/>
      </w:tblGrid>
      <w:tr w:rsidR="00A91EDD" w:rsidRPr="007839D2" w14:paraId="6DB320E6" w14:textId="77777777" w:rsidTr="00EF18C0">
        <w:trPr>
          <w:trHeight w:val="600"/>
        </w:trPr>
        <w:tc>
          <w:tcPr>
            <w:tcW w:w="441" w:type="dxa"/>
            <w:gridSpan w:val="2"/>
            <w:vMerge w:val="restart"/>
            <w:tcBorders>
              <w:top w:val="single" w:sz="4" w:space="0" w:color="FFFFFF"/>
              <w:left w:val="single" w:sz="4" w:space="0" w:color="FFFFFF"/>
              <w:bottom w:val="single" w:sz="4" w:space="0" w:color="FFFFFF"/>
              <w:right w:val="single" w:sz="4" w:space="0" w:color="FFFFFF"/>
            </w:tcBorders>
            <w:shd w:val="clear" w:color="000000" w:fill="BFBFBF"/>
            <w:noWrap/>
            <w:vAlign w:val="center"/>
            <w:hideMark/>
          </w:tcPr>
          <w:p w14:paraId="69C8C89B" w14:textId="77777777" w:rsidR="00A91EDD" w:rsidRPr="007839D2" w:rsidRDefault="00A91EDD" w:rsidP="000B54E0">
            <w:pPr>
              <w:jc w:val="center"/>
              <w:rPr>
                <w:rFonts w:ascii="Arial" w:eastAsia="Times New Roman" w:hAnsi="Arial" w:cs="Arial"/>
                <w:b/>
                <w:bCs/>
                <w:sz w:val="16"/>
                <w:szCs w:val="16"/>
                <w:lang w:val="es-PE" w:eastAsia="es-PE"/>
              </w:rPr>
            </w:pPr>
            <w:r w:rsidRPr="007839D2">
              <w:rPr>
                <w:rFonts w:ascii="Arial" w:eastAsia="Times New Roman" w:hAnsi="Arial" w:cs="Arial"/>
                <w:b/>
                <w:bCs/>
                <w:sz w:val="16"/>
                <w:szCs w:val="16"/>
                <w:lang w:val="es-PE" w:eastAsia="es-PE"/>
              </w:rPr>
              <w:t>N°</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56C4C836" w14:textId="77777777" w:rsidR="00A91EDD" w:rsidRPr="007839D2" w:rsidRDefault="00A91EDD" w:rsidP="000B54E0">
            <w:pPr>
              <w:jc w:val="center"/>
              <w:rPr>
                <w:rFonts w:ascii="Arial" w:eastAsia="Times New Roman" w:hAnsi="Arial" w:cs="Arial"/>
                <w:b/>
                <w:bCs/>
                <w:sz w:val="16"/>
                <w:szCs w:val="16"/>
                <w:lang w:val="es-PE" w:eastAsia="es-PE"/>
              </w:rPr>
            </w:pPr>
            <w:r w:rsidRPr="007839D2">
              <w:rPr>
                <w:rFonts w:ascii="Arial" w:eastAsia="Times New Roman" w:hAnsi="Arial" w:cs="Arial"/>
                <w:b/>
                <w:bCs/>
                <w:sz w:val="16"/>
                <w:szCs w:val="16"/>
                <w:lang w:val="es-PE" w:eastAsia="es-PE"/>
              </w:rPr>
              <w:t>Nombre del predio</w:t>
            </w:r>
          </w:p>
        </w:tc>
        <w:tc>
          <w:tcPr>
            <w:tcW w:w="1275"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56419AA7" w14:textId="77777777" w:rsidR="00A91EDD" w:rsidRPr="007839D2" w:rsidRDefault="00A91EDD" w:rsidP="000B54E0">
            <w:pPr>
              <w:jc w:val="center"/>
              <w:rPr>
                <w:rFonts w:ascii="Arial" w:eastAsia="Times New Roman" w:hAnsi="Arial" w:cs="Arial"/>
                <w:b/>
                <w:bCs/>
                <w:sz w:val="16"/>
                <w:szCs w:val="16"/>
                <w:lang w:val="es-PE" w:eastAsia="es-PE"/>
              </w:rPr>
            </w:pPr>
            <w:r w:rsidRPr="007839D2">
              <w:rPr>
                <w:rFonts w:ascii="Arial" w:eastAsia="Times New Roman" w:hAnsi="Arial" w:cs="Arial"/>
                <w:b/>
                <w:bCs/>
                <w:sz w:val="16"/>
                <w:szCs w:val="16"/>
                <w:lang w:val="es-PE" w:eastAsia="es-PE"/>
              </w:rPr>
              <w:t>Titular (es)</w:t>
            </w:r>
          </w:p>
        </w:tc>
        <w:tc>
          <w:tcPr>
            <w:tcW w:w="1276"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2DD6ED1C" w14:textId="77777777" w:rsidR="00A91EDD" w:rsidRPr="007839D2" w:rsidRDefault="00A91EDD" w:rsidP="000B54E0">
            <w:pPr>
              <w:jc w:val="center"/>
              <w:rPr>
                <w:rFonts w:ascii="Arial" w:eastAsia="Times New Roman" w:hAnsi="Arial" w:cs="Arial"/>
                <w:b/>
                <w:bCs/>
                <w:sz w:val="16"/>
                <w:szCs w:val="16"/>
                <w:lang w:val="es-PE" w:eastAsia="es-PE"/>
              </w:rPr>
            </w:pPr>
            <w:r w:rsidRPr="007839D2">
              <w:rPr>
                <w:rFonts w:ascii="Arial" w:eastAsia="Times New Roman" w:hAnsi="Arial" w:cs="Arial"/>
                <w:b/>
                <w:bCs/>
                <w:sz w:val="16"/>
                <w:szCs w:val="16"/>
                <w:lang w:val="es-PE" w:eastAsia="es-PE"/>
              </w:rPr>
              <w:t>Partida Registral</w:t>
            </w:r>
          </w:p>
        </w:tc>
        <w:tc>
          <w:tcPr>
            <w:tcW w:w="1134" w:type="dxa"/>
            <w:vMerge w:val="restart"/>
            <w:tcBorders>
              <w:top w:val="single" w:sz="4" w:space="0" w:color="FFFFFF"/>
              <w:left w:val="single" w:sz="4" w:space="0" w:color="FFFFFF"/>
              <w:bottom w:val="single" w:sz="4" w:space="0" w:color="FFFFFF"/>
              <w:right w:val="single" w:sz="4" w:space="0" w:color="FFFFFF"/>
            </w:tcBorders>
            <w:shd w:val="clear" w:color="000000" w:fill="BFBFBF"/>
            <w:vAlign w:val="center"/>
            <w:hideMark/>
          </w:tcPr>
          <w:p w14:paraId="295308FD" w14:textId="77777777" w:rsidR="00A91EDD" w:rsidRPr="007839D2" w:rsidRDefault="00A91EDD" w:rsidP="000B54E0">
            <w:pPr>
              <w:jc w:val="center"/>
              <w:rPr>
                <w:rFonts w:ascii="Arial" w:eastAsia="Times New Roman" w:hAnsi="Arial" w:cs="Arial"/>
                <w:b/>
                <w:bCs/>
                <w:sz w:val="16"/>
                <w:szCs w:val="16"/>
                <w:lang w:val="es-PE" w:eastAsia="es-PE"/>
              </w:rPr>
            </w:pPr>
            <w:r w:rsidRPr="007839D2">
              <w:rPr>
                <w:rFonts w:ascii="Arial" w:eastAsia="Times New Roman" w:hAnsi="Arial" w:cs="Arial"/>
                <w:b/>
                <w:bCs/>
                <w:sz w:val="16"/>
                <w:szCs w:val="16"/>
                <w:lang w:val="es-PE" w:eastAsia="es-PE"/>
              </w:rPr>
              <w:t>Oficina Registral</w:t>
            </w:r>
          </w:p>
        </w:tc>
        <w:tc>
          <w:tcPr>
            <w:tcW w:w="1134" w:type="dxa"/>
            <w:vMerge w:val="restart"/>
            <w:tcBorders>
              <w:top w:val="single" w:sz="4" w:space="0" w:color="FFFFFF"/>
              <w:left w:val="single" w:sz="4" w:space="0" w:color="FFFFFF"/>
              <w:bottom w:val="single" w:sz="4" w:space="0" w:color="FFFFFF"/>
              <w:right w:val="single" w:sz="4" w:space="0" w:color="FFFFFF" w:themeColor="background1"/>
            </w:tcBorders>
            <w:shd w:val="clear" w:color="000000" w:fill="BFBFBF"/>
            <w:vAlign w:val="center"/>
            <w:hideMark/>
          </w:tcPr>
          <w:p w14:paraId="718CA620" w14:textId="77777777" w:rsidR="00A91EDD" w:rsidRPr="007839D2" w:rsidRDefault="00A91EDD" w:rsidP="000B54E0">
            <w:pPr>
              <w:jc w:val="center"/>
              <w:rPr>
                <w:rFonts w:ascii="Arial" w:eastAsia="Times New Roman" w:hAnsi="Arial" w:cs="Arial"/>
                <w:b/>
                <w:bCs/>
                <w:sz w:val="16"/>
                <w:szCs w:val="16"/>
                <w:lang w:val="es-PE" w:eastAsia="es-PE"/>
              </w:rPr>
            </w:pPr>
            <w:r w:rsidRPr="007839D2">
              <w:rPr>
                <w:rFonts w:ascii="Arial" w:eastAsia="Times New Roman" w:hAnsi="Arial" w:cs="Arial"/>
                <w:b/>
                <w:bCs/>
                <w:sz w:val="16"/>
                <w:szCs w:val="16"/>
                <w:lang w:val="es-PE" w:eastAsia="es-PE"/>
              </w:rPr>
              <w:t>Área Inscrita (ha.)</w:t>
            </w:r>
          </w:p>
        </w:tc>
        <w:tc>
          <w:tcPr>
            <w:tcW w:w="1418" w:type="dxa"/>
            <w:vMerge w:val="restart"/>
            <w:tcBorders>
              <w:top w:val="single" w:sz="4" w:space="0" w:color="FFFFFF" w:themeColor="background1"/>
              <w:left w:val="single" w:sz="4" w:space="0" w:color="FFFFFF" w:themeColor="background1"/>
              <w:right w:val="single" w:sz="4" w:space="0" w:color="FFFFFF" w:themeColor="background1"/>
            </w:tcBorders>
            <w:shd w:val="clear" w:color="000000" w:fill="BFBFBF"/>
            <w:vAlign w:val="center"/>
          </w:tcPr>
          <w:p w14:paraId="66F57B4D" w14:textId="29105DAB" w:rsidR="00A91EDD" w:rsidRPr="0068136C" w:rsidRDefault="00A91EDD" w:rsidP="0068136C">
            <w:pPr>
              <w:jc w:val="center"/>
              <w:rPr>
                <w:rFonts w:ascii="Arial" w:eastAsia="Times New Roman" w:hAnsi="Arial" w:cs="Arial"/>
                <w:b/>
                <w:bCs/>
                <w:color w:val="000000"/>
                <w:sz w:val="16"/>
                <w:szCs w:val="16"/>
                <w:lang w:val="es-PE" w:eastAsia="es-PE"/>
              </w:rPr>
            </w:pPr>
            <w:r w:rsidRPr="0068136C">
              <w:rPr>
                <w:rFonts w:ascii="Arial" w:eastAsia="Times New Roman" w:hAnsi="Arial" w:cs="Arial"/>
                <w:b/>
                <w:bCs/>
                <w:color w:val="000000"/>
                <w:sz w:val="16"/>
                <w:szCs w:val="16"/>
                <w:lang w:val="es-PE" w:eastAsia="es-PE"/>
              </w:rPr>
              <w:t>Cargas y gravámenes sobre el área de interés</w:t>
            </w:r>
          </w:p>
        </w:tc>
        <w:tc>
          <w:tcPr>
            <w:tcW w:w="1559" w:type="dxa"/>
            <w:gridSpan w:val="2"/>
            <w:tcBorders>
              <w:top w:val="single" w:sz="4" w:space="0" w:color="FFFFFF"/>
              <w:left w:val="single" w:sz="4" w:space="0" w:color="FFFFFF" w:themeColor="background1"/>
              <w:bottom w:val="single" w:sz="4" w:space="0" w:color="FFFFFF"/>
              <w:right w:val="single" w:sz="4" w:space="0" w:color="FFFFFF"/>
            </w:tcBorders>
            <w:shd w:val="clear" w:color="000000" w:fill="BFBFBF"/>
            <w:vAlign w:val="center"/>
            <w:hideMark/>
          </w:tcPr>
          <w:p w14:paraId="3BCE201F" w14:textId="70A78DBD" w:rsidR="00A91EDD" w:rsidRPr="007839D2" w:rsidRDefault="00A91EDD" w:rsidP="006207BB">
            <w:pPr>
              <w:jc w:val="center"/>
              <w:rPr>
                <w:rFonts w:ascii="Arial" w:eastAsia="Times New Roman" w:hAnsi="Arial" w:cs="Arial"/>
                <w:b/>
                <w:bCs/>
                <w:color w:val="000000"/>
                <w:sz w:val="16"/>
                <w:szCs w:val="16"/>
                <w:lang w:val="es-PE" w:eastAsia="es-PE"/>
              </w:rPr>
            </w:pPr>
            <w:r w:rsidRPr="007839D2">
              <w:rPr>
                <w:rFonts w:ascii="Arial" w:eastAsia="Times New Roman" w:hAnsi="Arial" w:cs="Arial"/>
                <w:b/>
                <w:bCs/>
                <w:color w:val="000000"/>
                <w:sz w:val="16"/>
                <w:szCs w:val="16"/>
                <w:lang w:val="es-PE" w:eastAsia="es-PE"/>
              </w:rPr>
              <w:t>Superposición con el área de interés</w:t>
            </w:r>
          </w:p>
        </w:tc>
      </w:tr>
      <w:tr w:rsidR="00A636E8" w:rsidRPr="007839D2" w14:paraId="7F6479B3" w14:textId="77777777" w:rsidTr="00EF18C0">
        <w:trPr>
          <w:trHeight w:val="600"/>
        </w:trPr>
        <w:tc>
          <w:tcPr>
            <w:tcW w:w="441" w:type="dxa"/>
            <w:gridSpan w:val="2"/>
            <w:vMerge/>
            <w:tcBorders>
              <w:top w:val="single" w:sz="4" w:space="0" w:color="FFFFFF"/>
              <w:left w:val="single" w:sz="4" w:space="0" w:color="FFFFFF"/>
              <w:bottom w:val="single" w:sz="4" w:space="0" w:color="FFFFFF"/>
              <w:right w:val="single" w:sz="4" w:space="0" w:color="FFFFFF"/>
            </w:tcBorders>
            <w:vAlign w:val="center"/>
            <w:hideMark/>
          </w:tcPr>
          <w:p w14:paraId="0C01F704" w14:textId="77777777" w:rsidR="00A91EDD" w:rsidRPr="007839D2" w:rsidRDefault="00A91EDD" w:rsidP="000B54E0">
            <w:pPr>
              <w:jc w:val="center"/>
              <w:rPr>
                <w:rFonts w:ascii="Arial" w:eastAsia="Times New Roman" w:hAnsi="Arial" w:cs="Arial"/>
                <w:b/>
                <w:bCs/>
                <w:sz w:val="16"/>
                <w:szCs w:val="16"/>
                <w:lang w:val="es-PE" w:eastAsia="es-PE"/>
              </w:rPr>
            </w:pPr>
          </w:p>
        </w:tc>
        <w:tc>
          <w:tcPr>
            <w:tcW w:w="1134" w:type="dxa"/>
            <w:vMerge/>
            <w:tcBorders>
              <w:top w:val="single" w:sz="4" w:space="0" w:color="FFFFFF"/>
              <w:left w:val="single" w:sz="4" w:space="0" w:color="FFFFFF"/>
              <w:bottom w:val="single" w:sz="4" w:space="0" w:color="FFFFFF"/>
              <w:right w:val="single" w:sz="4" w:space="0" w:color="FFFFFF"/>
            </w:tcBorders>
            <w:vAlign w:val="center"/>
            <w:hideMark/>
          </w:tcPr>
          <w:p w14:paraId="426E17D0" w14:textId="77777777" w:rsidR="00A91EDD" w:rsidRPr="007839D2" w:rsidRDefault="00A91EDD" w:rsidP="000B54E0">
            <w:pPr>
              <w:jc w:val="center"/>
              <w:rPr>
                <w:rFonts w:ascii="Arial" w:eastAsia="Times New Roman" w:hAnsi="Arial" w:cs="Arial"/>
                <w:b/>
                <w:bCs/>
                <w:sz w:val="16"/>
                <w:szCs w:val="16"/>
                <w:lang w:val="es-PE" w:eastAsia="es-PE"/>
              </w:rPr>
            </w:pPr>
          </w:p>
        </w:tc>
        <w:tc>
          <w:tcPr>
            <w:tcW w:w="1275" w:type="dxa"/>
            <w:vMerge/>
            <w:tcBorders>
              <w:top w:val="single" w:sz="4" w:space="0" w:color="FFFFFF"/>
              <w:left w:val="single" w:sz="4" w:space="0" w:color="FFFFFF"/>
              <w:bottom w:val="single" w:sz="4" w:space="0" w:color="FFFFFF"/>
              <w:right w:val="single" w:sz="4" w:space="0" w:color="FFFFFF"/>
            </w:tcBorders>
            <w:vAlign w:val="center"/>
            <w:hideMark/>
          </w:tcPr>
          <w:p w14:paraId="14946BB8" w14:textId="77777777" w:rsidR="00A91EDD" w:rsidRPr="007839D2" w:rsidRDefault="00A91EDD" w:rsidP="000B54E0">
            <w:pPr>
              <w:jc w:val="center"/>
              <w:rPr>
                <w:rFonts w:ascii="Arial" w:eastAsia="Times New Roman" w:hAnsi="Arial" w:cs="Arial"/>
                <w:b/>
                <w:bCs/>
                <w:sz w:val="16"/>
                <w:szCs w:val="16"/>
                <w:lang w:val="es-PE" w:eastAsia="es-PE"/>
              </w:rPr>
            </w:pPr>
          </w:p>
        </w:tc>
        <w:tc>
          <w:tcPr>
            <w:tcW w:w="1276" w:type="dxa"/>
            <w:vMerge/>
            <w:tcBorders>
              <w:top w:val="single" w:sz="4" w:space="0" w:color="FFFFFF"/>
              <w:left w:val="single" w:sz="4" w:space="0" w:color="FFFFFF"/>
              <w:bottom w:val="single" w:sz="4" w:space="0" w:color="FFFFFF"/>
              <w:right w:val="single" w:sz="4" w:space="0" w:color="FFFFFF"/>
            </w:tcBorders>
            <w:vAlign w:val="center"/>
            <w:hideMark/>
          </w:tcPr>
          <w:p w14:paraId="1CF52D90" w14:textId="77777777" w:rsidR="00A91EDD" w:rsidRPr="007839D2" w:rsidRDefault="00A91EDD" w:rsidP="000B54E0">
            <w:pPr>
              <w:jc w:val="center"/>
              <w:rPr>
                <w:rFonts w:ascii="Arial" w:eastAsia="Times New Roman" w:hAnsi="Arial" w:cs="Arial"/>
                <w:b/>
                <w:bCs/>
                <w:sz w:val="16"/>
                <w:szCs w:val="16"/>
                <w:lang w:val="es-PE" w:eastAsia="es-PE"/>
              </w:rPr>
            </w:pPr>
          </w:p>
        </w:tc>
        <w:tc>
          <w:tcPr>
            <w:tcW w:w="1134" w:type="dxa"/>
            <w:vMerge/>
            <w:tcBorders>
              <w:top w:val="single" w:sz="4" w:space="0" w:color="FFFFFF"/>
              <w:left w:val="single" w:sz="4" w:space="0" w:color="FFFFFF"/>
              <w:bottom w:val="single" w:sz="4" w:space="0" w:color="FFFFFF"/>
              <w:right w:val="single" w:sz="4" w:space="0" w:color="FFFFFF"/>
            </w:tcBorders>
            <w:vAlign w:val="center"/>
            <w:hideMark/>
          </w:tcPr>
          <w:p w14:paraId="04E1BE3D" w14:textId="77777777" w:rsidR="00A91EDD" w:rsidRPr="007839D2" w:rsidRDefault="00A91EDD" w:rsidP="000B54E0">
            <w:pPr>
              <w:jc w:val="center"/>
              <w:rPr>
                <w:rFonts w:ascii="Arial" w:eastAsia="Times New Roman" w:hAnsi="Arial" w:cs="Arial"/>
                <w:b/>
                <w:bCs/>
                <w:sz w:val="16"/>
                <w:szCs w:val="16"/>
                <w:lang w:val="es-PE" w:eastAsia="es-PE"/>
              </w:rPr>
            </w:pPr>
          </w:p>
        </w:tc>
        <w:tc>
          <w:tcPr>
            <w:tcW w:w="1134" w:type="dxa"/>
            <w:vMerge/>
            <w:tcBorders>
              <w:top w:val="single" w:sz="4" w:space="0" w:color="FFFFFF"/>
              <w:left w:val="single" w:sz="4" w:space="0" w:color="FFFFFF"/>
              <w:bottom w:val="single" w:sz="4" w:space="0" w:color="FFFFFF"/>
              <w:right w:val="single" w:sz="4" w:space="0" w:color="FFFFFF" w:themeColor="background1"/>
            </w:tcBorders>
            <w:vAlign w:val="center"/>
            <w:hideMark/>
          </w:tcPr>
          <w:p w14:paraId="634BE43A" w14:textId="77777777" w:rsidR="00A91EDD" w:rsidRPr="007839D2" w:rsidRDefault="00A91EDD" w:rsidP="000B54E0">
            <w:pPr>
              <w:jc w:val="center"/>
              <w:rPr>
                <w:rFonts w:ascii="Arial" w:eastAsia="Times New Roman" w:hAnsi="Arial" w:cs="Arial"/>
                <w:b/>
                <w:bCs/>
                <w:sz w:val="16"/>
                <w:szCs w:val="16"/>
                <w:lang w:val="es-PE" w:eastAsia="es-PE"/>
              </w:rPr>
            </w:pPr>
          </w:p>
        </w:tc>
        <w:tc>
          <w:tcPr>
            <w:tcW w:w="1418" w:type="dxa"/>
            <w:vMerge/>
            <w:tcBorders>
              <w:left w:val="single" w:sz="4" w:space="0" w:color="FFFFFF" w:themeColor="background1"/>
              <w:bottom w:val="single" w:sz="4" w:space="0" w:color="FFFFFF" w:themeColor="background1"/>
              <w:right w:val="single" w:sz="4" w:space="0" w:color="FFFFFF" w:themeColor="background1"/>
            </w:tcBorders>
            <w:shd w:val="clear" w:color="000000" w:fill="BFBFBF"/>
            <w:vAlign w:val="center"/>
          </w:tcPr>
          <w:p w14:paraId="6CFB1C8E" w14:textId="77777777" w:rsidR="00A91EDD" w:rsidRPr="0068136C" w:rsidRDefault="00A91EDD" w:rsidP="0068136C">
            <w:pPr>
              <w:jc w:val="center"/>
              <w:rPr>
                <w:rFonts w:ascii="Arial" w:eastAsia="Times New Roman" w:hAnsi="Arial" w:cs="Arial"/>
                <w:b/>
                <w:bCs/>
                <w:color w:val="000000"/>
                <w:sz w:val="16"/>
                <w:szCs w:val="16"/>
                <w:lang w:val="es-PE" w:eastAsia="es-PE"/>
              </w:rPr>
            </w:pPr>
          </w:p>
        </w:tc>
        <w:tc>
          <w:tcPr>
            <w:tcW w:w="850" w:type="dxa"/>
            <w:tcBorders>
              <w:top w:val="nil"/>
              <w:left w:val="single" w:sz="4" w:space="0" w:color="FFFFFF" w:themeColor="background1"/>
              <w:bottom w:val="single" w:sz="4" w:space="0" w:color="FFFFFF"/>
              <w:right w:val="single" w:sz="4" w:space="0" w:color="FFFFFF"/>
            </w:tcBorders>
            <w:shd w:val="clear" w:color="000000" w:fill="BFBFBF"/>
            <w:vAlign w:val="center"/>
            <w:hideMark/>
          </w:tcPr>
          <w:p w14:paraId="717F7C81" w14:textId="72882B89" w:rsidR="00A91EDD" w:rsidRPr="007839D2" w:rsidRDefault="00A91EDD" w:rsidP="006207BB">
            <w:pPr>
              <w:jc w:val="center"/>
              <w:rPr>
                <w:rFonts w:ascii="Arial" w:eastAsia="Times New Roman" w:hAnsi="Arial" w:cs="Arial"/>
                <w:b/>
                <w:bCs/>
                <w:color w:val="000000"/>
                <w:sz w:val="16"/>
                <w:szCs w:val="16"/>
                <w:lang w:val="es-PE" w:eastAsia="es-PE"/>
              </w:rPr>
            </w:pPr>
            <w:r w:rsidRPr="007839D2">
              <w:rPr>
                <w:rFonts w:ascii="Arial" w:eastAsia="Times New Roman" w:hAnsi="Arial" w:cs="Arial"/>
                <w:b/>
                <w:bCs/>
                <w:color w:val="000000"/>
                <w:sz w:val="16"/>
                <w:szCs w:val="16"/>
                <w:lang w:val="es-PE" w:eastAsia="es-PE"/>
              </w:rPr>
              <w:t>Área (ha)</w:t>
            </w:r>
          </w:p>
        </w:tc>
        <w:tc>
          <w:tcPr>
            <w:tcW w:w="709" w:type="dxa"/>
            <w:tcBorders>
              <w:top w:val="nil"/>
              <w:left w:val="nil"/>
              <w:bottom w:val="single" w:sz="4" w:space="0" w:color="FFFFFF"/>
              <w:right w:val="single" w:sz="4" w:space="0" w:color="FFFFFF"/>
            </w:tcBorders>
            <w:shd w:val="clear" w:color="000000" w:fill="BFBFBF"/>
            <w:vAlign w:val="center"/>
            <w:hideMark/>
          </w:tcPr>
          <w:p w14:paraId="42D84F3C" w14:textId="77777777" w:rsidR="00A91EDD" w:rsidRPr="007839D2" w:rsidRDefault="00A91EDD" w:rsidP="006207BB">
            <w:pPr>
              <w:jc w:val="center"/>
              <w:rPr>
                <w:rFonts w:ascii="Arial" w:eastAsia="Times New Roman" w:hAnsi="Arial" w:cs="Arial"/>
                <w:b/>
                <w:bCs/>
                <w:color w:val="000000"/>
                <w:sz w:val="16"/>
                <w:szCs w:val="16"/>
                <w:lang w:val="es-PE" w:eastAsia="es-PE"/>
              </w:rPr>
            </w:pPr>
            <w:r w:rsidRPr="007839D2">
              <w:rPr>
                <w:rFonts w:ascii="Arial" w:eastAsia="Times New Roman" w:hAnsi="Arial" w:cs="Arial"/>
                <w:b/>
                <w:bCs/>
                <w:color w:val="000000"/>
                <w:sz w:val="16"/>
                <w:szCs w:val="16"/>
                <w:lang w:val="es-PE" w:eastAsia="es-PE"/>
              </w:rPr>
              <w:t>Porcentaje (%)</w:t>
            </w:r>
          </w:p>
        </w:tc>
      </w:tr>
      <w:tr w:rsidR="00A636E8" w:rsidRPr="007839D2" w14:paraId="60A4E618" w14:textId="77777777" w:rsidTr="00EF18C0">
        <w:trPr>
          <w:trHeight w:val="943"/>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4C9DBE1D" w14:textId="77777777" w:rsidR="00A91EDD" w:rsidRPr="007839D2" w:rsidRDefault="00A91EDD" w:rsidP="007839D2">
            <w:pPr>
              <w:rPr>
                <w:rFonts w:ascii="Arial" w:hAnsi="Arial" w:cs="Arial"/>
                <w:sz w:val="16"/>
                <w:szCs w:val="16"/>
              </w:rPr>
            </w:pPr>
            <w:r w:rsidRPr="007839D2">
              <w:rPr>
                <w:rFonts w:ascii="Arial" w:hAnsi="Arial" w:cs="Arial"/>
                <w:sz w:val="16"/>
                <w:szCs w:val="16"/>
              </w:rPr>
              <w:t>1</w:t>
            </w:r>
          </w:p>
        </w:tc>
        <w:tc>
          <w:tcPr>
            <w:tcW w:w="1134" w:type="dxa"/>
            <w:tcBorders>
              <w:top w:val="nil"/>
              <w:left w:val="nil"/>
              <w:bottom w:val="single" w:sz="4" w:space="0" w:color="FFFFFF"/>
              <w:right w:val="single" w:sz="4" w:space="0" w:color="FFFFFF"/>
            </w:tcBorders>
            <w:shd w:val="clear" w:color="000000" w:fill="F2F2F2"/>
            <w:vAlign w:val="center"/>
            <w:hideMark/>
          </w:tcPr>
          <w:p w14:paraId="5A934290"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Predio </w:t>
            </w:r>
            <w:proofErr w:type="spellStart"/>
            <w:r w:rsidRPr="007839D2">
              <w:rPr>
                <w:rFonts w:ascii="Arial" w:eastAsia="Times New Roman" w:hAnsi="Arial" w:cs="Arial"/>
                <w:sz w:val="16"/>
                <w:szCs w:val="16"/>
                <w:lang w:val="es-PE" w:eastAsia="es-PE"/>
              </w:rPr>
              <w:t>Moncan</w:t>
            </w:r>
            <w:proofErr w:type="spellEnd"/>
            <w:r w:rsidRPr="007839D2">
              <w:rPr>
                <w:rFonts w:ascii="Arial" w:eastAsia="Times New Roman" w:hAnsi="Arial" w:cs="Arial"/>
                <w:sz w:val="16"/>
                <w:szCs w:val="16"/>
                <w:lang w:val="es-PE" w:eastAsia="es-PE"/>
              </w:rPr>
              <w:t xml:space="preserve"> y </w:t>
            </w:r>
            <w:proofErr w:type="spellStart"/>
            <w:r w:rsidRPr="007839D2">
              <w:rPr>
                <w:rFonts w:ascii="Arial" w:eastAsia="Times New Roman" w:hAnsi="Arial" w:cs="Arial"/>
                <w:sz w:val="16"/>
                <w:szCs w:val="16"/>
                <w:lang w:val="es-PE" w:eastAsia="es-PE"/>
              </w:rPr>
              <w:t>Nunja</w:t>
            </w:r>
            <w:proofErr w:type="spellEnd"/>
            <w:r w:rsidRPr="007839D2">
              <w:rPr>
                <w:rFonts w:ascii="Arial" w:eastAsia="Times New Roman" w:hAnsi="Arial" w:cs="Arial"/>
                <w:sz w:val="16"/>
                <w:szCs w:val="16"/>
                <w:lang w:val="es-PE" w:eastAsia="es-PE"/>
              </w:rPr>
              <w:t xml:space="preserve"> - Anexos La Arenita y </w:t>
            </w:r>
            <w:proofErr w:type="spellStart"/>
            <w:r w:rsidRPr="007839D2">
              <w:rPr>
                <w:rFonts w:ascii="Arial" w:eastAsia="Times New Roman" w:hAnsi="Arial" w:cs="Arial"/>
                <w:sz w:val="16"/>
                <w:szCs w:val="16"/>
                <w:lang w:val="es-PE" w:eastAsia="es-PE"/>
              </w:rPr>
              <w:t>Cupisnique</w:t>
            </w:r>
            <w:proofErr w:type="spellEnd"/>
          </w:p>
        </w:tc>
        <w:tc>
          <w:tcPr>
            <w:tcW w:w="1275" w:type="dxa"/>
            <w:tcBorders>
              <w:top w:val="nil"/>
              <w:left w:val="nil"/>
              <w:bottom w:val="single" w:sz="4" w:space="0" w:color="FFFFFF"/>
              <w:right w:val="single" w:sz="4" w:space="0" w:color="FFFFFF"/>
            </w:tcBorders>
            <w:shd w:val="clear" w:color="000000" w:fill="F2F2F2"/>
            <w:vAlign w:val="center"/>
            <w:hideMark/>
          </w:tcPr>
          <w:p w14:paraId="5E6D7AF5"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Campesina de </w:t>
            </w:r>
            <w:proofErr w:type="spellStart"/>
            <w:r w:rsidRPr="007839D2">
              <w:rPr>
                <w:rFonts w:ascii="Arial" w:eastAsia="Times New Roman" w:hAnsi="Arial" w:cs="Arial"/>
                <w:sz w:val="16"/>
                <w:szCs w:val="16"/>
                <w:lang w:val="es-PE" w:eastAsia="es-PE"/>
              </w:rPr>
              <w:t>Paiján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2912F161"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03083509</w:t>
            </w:r>
          </w:p>
        </w:tc>
        <w:tc>
          <w:tcPr>
            <w:tcW w:w="1134" w:type="dxa"/>
            <w:tcBorders>
              <w:top w:val="nil"/>
              <w:left w:val="nil"/>
              <w:bottom w:val="single" w:sz="4" w:space="0" w:color="FFFFFF"/>
              <w:right w:val="single" w:sz="4" w:space="0" w:color="FFFFFF"/>
            </w:tcBorders>
            <w:shd w:val="clear" w:color="000000" w:fill="F2F2F2"/>
            <w:vAlign w:val="center"/>
            <w:hideMark/>
          </w:tcPr>
          <w:p w14:paraId="56C2F10D"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0FA65F42" w14:textId="77777777" w:rsidR="00A91EDD" w:rsidRPr="007839D2" w:rsidRDefault="00A91EDD" w:rsidP="004937CF">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por determinar</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3577CA6" w14:textId="4432AF5C" w:rsidR="00A91EDD" w:rsidRPr="0068136C" w:rsidRDefault="00A91EDD" w:rsidP="0068136C">
            <w:pPr>
              <w:jc w:val="center"/>
              <w:rPr>
                <w:rFonts w:ascii="Arial" w:hAnsi="Arial" w:cs="Arial"/>
                <w:sz w:val="16"/>
                <w:szCs w:val="16"/>
              </w:rPr>
            </w:pPr>
            <w:r w:rsidRPr="0068136C">
              <w:rPr>
                <w:rFonts w:ascii="Arial" w:hAnsi="Arial" w:cs="Arial"/>
                <w:sz w:val="16"/>
                <w:szCs w:val="16"/>
              </w:rPr>
              <w:t>Contrato de opción de derecho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CA13127" w14:textId="7883621A" w:rsidR="00A91EDD" w:rsidRPr="007839D2" w:rsidRDefault="00A91EDD" w:rsidP="007839D2">
            <w:pPr>
              <w:jc w:val="right"/>
              <w:rPr>
                <w:rFonts w:ascii="Arial" w:hAnsi="Arial" w:cs="Arial"/>
                <w:sz w:val="16"/>
                <w:szCs w:val="16"/>
              </w:rPr>
            </w:pPr>
          </w:p>
          <w:p w14:paraId="4EE79EA0" w14:textId="77777777" w:rsidR="00A91EDD" w:rsidRPr="007839D2" w:rsidRDefault="00A91EDD" w:rsidP="007839D2">
            <w:pPr>
              <w:jc w:val="right"/>
              <w:rPr>
                <w:rFonts w:ascii="Arial" w:hAnsi="Arial" w:cs="Arial"/>
                <w:sz w:val="16"/>
                <w:szCs w:val="16"/>
              </w:rPr>
            </w:pPr>
            <w:r w:rsidRPr="007839D2">
              <w:rPr>
                <w:rFonts w:ascii="Arial" w:hAnsi="Arial" w:cs="Arial"/>
                <w:sz w:val="16"/>
                <w:szCs w:val="16"/>
              </w:rPr>
              <w:t>51.946513</w:t>
            </w:r>
          </w:p>
        </w:tc>
        <w:tc>
          <w:tcPr>
            <w:tcW w:w="709" w:type="dxa"/>
            <w:tcBorders>
              <w:top w:val="nil"/>
              <w:left w:val="nil"/>
              <w:bottom w:val="single" w:sz="4" w:space="0" w:color="FFFFFF"/>
              <w:right w:val="single" w:sz="4" w:space="0" w:color="FFFFFF"/>
            </w:tcBorders>
            <w:shd w:val="clear" w:color="000000" w:fill="F2F2F2"/>
            <w:vAlign w:val="center"/>
            <w:hideMark/>
          </w:tcPr>
          <w:p w14:paraId="26BD4AE6" w14:textId="77777777" w:rsidR="00A91EDD" w:rsidRPr="007839D2" w:rsidRDefault="00A91EDD" w:rsidP="007839D2">
            <w:pPr>
              <w:jc w:val="right"/>
              <w:rPr>
                <w:rFonts w:ascii="Arial" w:hAnsi="Arial" w:cs="Arial"/>
                <w:sz w:val="16"/>
                <w:szCs w:val="16"/>
              </w:rPr>
            </w:pPr>
          </w:p>
          <w:p w14:paraId="46EF2D2D" w14:textId="77777777" w:rsidR="00A91EDD" w:rsidRPr="007839D2" w:rsidRDefault="00A91EDD" w:rsidP="007839D2">
            <w:pPr>
              <w:jc w:val="right"/>
              <w:rPr>
                <w:rFonts w:ascii="Arial" w:hAnsi="Arial" w:cs="Arial"/>
                <w:sz w:val="16"/>
                <w:szCs w:val="16"/>
              </w:rPr>
            </w:pPr>
            <w:r w:rsidRPr="007839D2">
              <w:rPr>
                <w:rFonts w:ascii="Arial" w:hAnsi="Arial" w:cs="Arial"/>
                <w:sz w:val="16"/>
                <w:szCs w:val="16"/>
              </w:rPr>
              <w:t>3.90%</w:t>
            </w:r>
          </w:p>
        </w:tc>
      </w:tr>
      <w:tr w:rsidR="00A636E8" w:rsidRPr="007839D2" w14:paraId="03DA62C2" w14:textId="77777777" w:rsidTr="00EF18C0">
        <w:trPr>
          <w:trHeight w:val="830"/>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tcPr>
          <w:p w14:paraId="311C2340" w14:textId="77777777" w:rsidR="00A91EDD" w:rsidRPr="007839D2" w:rsidRDefault="00A91EDD" w:rsidP="007839D2">
            <w:pPr>
              <w:rPr>
                <w:rFonts w:ascii="Arial" w:hAnsi="Arial" w:cs="Arial"/>
                <w:sz w:val="16"/>
                <w:szCs w:val="16"/>
              </w:rPr>
            </w:pPr>
            <w:r w:rsidRPr="007839D2">
              <w:rPr>
                <w:rFonts w:ascii="Arial" w:hAnsi="Arial" w:cs="Arial"/>
                <w:sz w:val="16"/>
                <w:szCs w:val="16"/>
              </w:rPr>
              <w:t>2</w:t>
            </w:r>
          </w:p>
        </w:tc>
        <w:tc>
          <w:tcPr>
            <w:tcW w:w="1134" w:type="dxa"/>
            <w:tcBorders>
              <w:top w:val="nil"/>
              <w:left w:val="nil"/>
              <w:bottom w:val="single" w:sz="4" w:space="0" w:color="FFFFFF"/>
              <w:right w:val="single" w:sz="4" w:space="0" w:color="FFFFFF"/>
            </w:tcBorders>
            <w:shd w:val="clear" w:color="000000" w:fill="F2F2F2"/>
            <w:vAlign w:val="center"/>
          </w:tcPr>
          <w:p w14:paraId="1F8123BF"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Parcela A Predio Mocan y </w:t>
            </w:r>
            <w:proofErr w:type="spellStart"/>
            <w:r w:rsidRPr="007839D2">
              <w:rPr>
                <w:rFonts w:ascii="Arial" w:eastAsia="Times New Roman" w:hAnsi="Arial" w:cs="Arial"/>
                <w:sz w:val="16"/>
                <w:szCs w:val="16"/>
                <w:lang w:val="es-PE" w:eastAsia="es-PE"/>
              </w:rPr>
              <w:t>Nunja</w:t>
            </w:r>
            <w:proofErr w:type="spellEnd"/>
            <w:r w:rsidRPr="007839D2">
              <w:rPr>
                <w:rFonts w:ascii="Arial" w:eastAsia="Times New Roman" w:hAnsi="Arial" w:cs="Arial"/>
                <w:sz w:val="16"/>
                <w:szCs w:val="16"/>
                <w:lang w:val="es-PE" w:eastAsia="es-PE"/>
              </w:rPr>
              <w:t xml:space="preserve"> anexos La Arenita y </w:t>
            </w:r>
            <w:proofErr w:type="spellStart"/>
            <w:r w:rsidRPr="007839D2">
              <w:rPr>
                <w:rFonts w:ascii="Arial" w:eastAsia="Times New Roman" w:hAnsi="Arial" w:cs="Arial"/>
                <w:sz w:val="16"/>
                <w:szCs w:val="16"/>
                <w:lang w:val="es-PE" w:eastAsia="es-PE"/>
              </w:rPr>
              <w:t>Cupisnique</w:t>
            </w:r>
            <w:proofErr w:type="spellEnd"/>
          </w:p>
        </w:tc>
        <w:tc>
          <w:tcPr>
            <w:tcW w:w="1275" w:type="dxa"/>
            <w:tcBorders>
              <w:top w:val="nil"/>
              <w:left w:val="nil"/>
              <w:bottom w:val="single" w:sz="4" w:space="0" w:color="FFFFFF"/>
              <w:right w:val="single" w:sz="4" w:space="0" w:color="FFFFFF"/>
            </w:tcBorders>
            <w:shd w:val="clear" w:color="000000" w:fill="F2F2F2"/>
            <w:vAlign w:val="center"/>
          </w:tcPr>
          <w:p w14:paraId="38451387"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Campesina de </w:t>
            </w:r>
            <w:proofErr w:type="spellStart"/>
            <w:r w:rsidRPr="007839D2">
              <w:rPr>
                <w:rFonts w:ascii="Arial" w:eastAsia="Times New Roman" w:hAnsi="Arial" w:cs="Arial"/>
                <w:sz w:val="16"/>
                <w:szCs w:val="16"/>
                <w:lang w:val="es-PE" w:eastAsia="es-PE"/>
              </w:rPr>
              <w:t>Paiján</w:t>
            </w:r>
            <w:proofErr w:type="spellEnd"/>
          </w:p>
        </w:tc>
        <w:tc>
          <w:tcPr>
            <w:tcW w:w="1276" w:type="dxa"/>
            <w:tcBorders>
              <w:top w:val="nil"/>
              <w:left w:val="nil"/>
              <w:bottom w:val="single" w:sz="4" w:space="0" w:color="FFFFFF"/>
              <w:right w:val="single" w:sz="4" w:space="0" w:color="FFFFFF"/>
            </w:tcBorders>
            <w:shd w:val="clear" w:color="000000" w:fill="F2F2F2"/>
            <w:vAlign w:val="center"/>
          </w:tcPr>
          <w:p w14:paraId="4D0B0446"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11245156</w:t>
            </w:r>
          </w:p>
        </w:tc>
        <w:tc>
          <w:tcPr>
            <w:tcW w:w="1134" w:type="dxa"/>
            <w:tcBorders>
              <w:top w:val="nil"/>
              <w:left w:val="nil"/>
              <w:bottom w:val="single" w:sz="4" w:space="0" w:color="FFFFFF"/>
              <w:right w:val="single" w:sz="4" w:space="0" w:color="FFFFFF"/>
            </w:tcBorders>
            <w:shd w:val="clear" w:color="000000" w:fill="F2F2F2"/>
            <w:vAlign w:val="center"/>
          </w:tcPr>
          <w:p w14:paraId="3AAFD04A"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tcPr>
          <w:p w14:paraId="05D67F14" w14:textId="77777777" w:rsidR="00A91EDD" w:rsidRPr="007839D2" w:rsidRDefault="00A91EDD"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10.8250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EA1A875" w14:textId="311B1197" w:rsidR="00A91EDD" w:rsidRPr="0068136C" w:rsidRDefault="00A91EDD" w:rsidP="0068136C">
            <w:pPr>
              <w:jc w:val="center"/>
              <w:rPr>
                <w:rFonts w:ascii="Arial" w:hAnsi="Arial" w:cs="Arial"/>
                <w:sz w:val="16"/>
                <w:szCs w:val="16"/>
              </w:rPr>
            </w:pPr>
            <w:r w:rsidRPr="0068136C">
              <w:rPr>
                <w:rFonts w:ascii="Arial" w:hAnsi="Arial" w:cs="Arial"/>
                <w:sz w:val="16"/>
                <w:szCs w:val="16"/>
              </w:rPr>
              <w:t>Usufructo sujeto a condición</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tcPr>
          <w:p w14:paraId="10D5CDBA" w14:textId="2E55DA3A" w:rsidR="00A91EDD" w:rsidRPr="007839D2" w:rsidRDefault="00A91EDD" w:rsidP="007839D2">
            <w:pPr>
              <w:jc w:val="right"/>
              <w:rPr>
                <w:rFonts w:ascii="Arial" w:hAnsi="Arial" w:cs="Arial"/>
                <w:sz w:val="16"/>
                <w:szCs w:val="16"/>
              </w:rPr>
            </w:pPr>
            <w:r w:rsidRPr="007839D2">
              <w:rPr>
                <w:rFonts w:ascii="Arial" w:hAnsi="Arial" w:cs="Arial"/>
                <w:sz w:val="16"/>
                <w:szCs w:val="16"/>
              </w:rPr>
              <w:t>1.9107</w:t>
            </w:r>
          </w:p>
        </w:tc>
        <w:tc>
          <w:tcPr>
            <w:tcW w:w="709" w:type="dxa"/>
            <w:tcBorders>
              <w:top w:val="nil"/>
              <w:left w:val="nil"/>
              <w:bottom w:val="single" w:sz="4" w:space="0" w:color="FFFFFF"/>
              <w:right w:val="single" w:sz="4" w:space="0" w:color="FFFFFF"/>
            </w:tcBorders>
            <w:shd w:val="clear" w:color="000000" w:fill="F2F2F2"/>
            <w:vAlign w:val="center"/>
          </w:tcPr>
          <w:p w14:paraId="75421988" w14:textId="77777777" w:rsidR="00A91EDD" w:rsidRPr="007839D2" w:rsidRDefault="00A91EDD" w:rsidP="007839D2">
            <w:pPr>
              <w:jc w:val="right"/>
              <w:rPr>
                <w:rFonts w:ascii="Arial" w:hAnsi="Arial" w:cs="Arial"/>
                <w:sz w:val="16"/>
                <w:szCs w:val="16"/>
              </w:rPr>
            </w:pPr>
            <w:r w:rsidRPr="007839D2">
              <w:rPr>
                <w:rFonts w:ascii="Arial" w:hAnsi="Arial" w:cs="Arial"/>
                <w:sz w:val="16"/>
                <w:szCs w:val="16"/>
              </w:rPr>
              <w:t>0.14%</w:t>
            </w:r>
          </w:p>
        </w:tc>
      </w:tr>
      <w:tr w:rsidR="00A636E8" w:rsidRPr="007839D2" w14:paraId="0A23D4FE"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6C0B52C3" w14:textId="77777777" w:rsidR="00A91EDD" w:rsidRPr="007839D2" w:rsidRDefault="00A91EDD" w:rsidP="007839D2">
            <w:pPr>
              <w:rPr>
                <w:rFonts w:ascii="Arial" w:hAnsi="Arial" w:cs="Arial"/>
                <w:sz w:val="16"/>
                <w:szCs w:val="16"/>
              </w:rPr>
            </w:pPr>
            <w:r w:rsidRPr="007839D2">
              <w:rPr>
                <w:rFonts w:ascii="Arial" w:hAnsi="Arial" w:cs="Arial"/>
                <w:sz w:val="16"/>
                <w:szCs w:val="16"/>
              </w:rPr>
              <w:t>3</w:t>
            </w:r>
          </w:p>
        </w:tc>
        <w:tc>
          <w:tcPr>
            <w:tcW w:w="1134" w:type="dxa"/>
            <w:tcBorders>
              <w:top w:val="nil"/>
              <w:left w:val="nil"/>
              <w:bottom w:val="single" w:sz="4" w:space="0" w:color="FFFFFF"/>
              <w:right w:val="single" w:sz="4" w:space="0" w:color="FFFFFF"/>
            </w:tcBorders>
            <w:shd w:val="clear" w:color="000000" w:fill="F2F2F2"/>
            <w:vAlign w:val="center"/>
            <w:hideMark/>
          </w:tcPr>
          <w:p w14:paraId="0972FC14"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3183</w:t>
            </w:r>
          </w:p>
        </w:tc>
        <w:tc>
          <w:tcPr>
            <w:tcW w:w="1275" w:type="dxa"/>
            <w:tcBorders>
              <w:top w:val="nil"/>
              <w:left w:val="nil"/>
              <w:bottom w:val="single" w:sz="4" w:space="0" w:color="FFFFFF"/>
              <w:right w:val="single" w:sz="4" w:space="0" w:color="FFFFFF"/>
            </w:tcBorders>
            <w:shd w:val="clear" w:color="000000" w:fill="F2F2F2"/>
            <w:vAlign w:val="center"/>
            <w:hideMark/>
          </w:tcPr>
          <w:p w14:paraId="1B3D3AD9"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Campesina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1707576C"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11245191</w:t>
            </w:r>
          </w:p>
        </w:tc>
        <w:tc>
          <w:tcPr>
            <w:tcW w:w="1134" w:type="dxa"/>
            <w:tcBorders>
              <w:top w:val="nil"/>
              <w:left w:val="nil"/>
              <w:bottom w:val="single" w:sz="4" w:space="0" w:color="FFFFFF"/>
              <w:right w:val="single" w:sz="4" w:space="0" w:color="FFFFFF"/>
            </w:tcBorders>
            <w:shd w:val="clear" w:color="000000" w:fill="F2F2F2"/>
            <w:vAlign w:val="center"/>
            <w:hideMark/>
          </w:tcPr>
          <w:p w14:paraId="0FB193BE"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2A7D9AC5" w14:textId="77777777" w:rsidR="00A91EDD" w:rsidRPr="007839D2" w:rsidRDefault="00A91EDD"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4.9044</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109F8AA" w14:textId="767EA7FE" w:rsidR="00A91EDD" w:rsidRPr="0068136C" w:rsidRDefault="00A91EDD" w:rsidP="0068136C">
            <w:pPr>
              <w:jc w:val="center"/>
              <w:rPr>
                <w:rFonts w:ascii="Arial" w:hAnsi="Arial" w:cs="Arial"/>
                <w:sz w:val="16"/>
                <w:szCs w:val="16"/>
              </w:rPr>
            </w:pPr>
            <w:r w:rsidRPr="0068136C">
              <w:rPr>
                <w:rFonts w:ascii="Arial" w:hAnsi="Arial" w:cs="Arial"/>
                <w:sz w:val="16"/>
                <w:szCs w:val="16"/>
              </w:rPr>
              <w:t>Usufructo sujeto a condición</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FA73AA1" w14:textId="0AC84BA0" w:rsidR="00A91EDD" w:rsidRPr="007839D2" w:rsidRDefault="00A91EDD" w:rsidP="007839D2">
            <w:pPr>
              <w:jc w:val="right"/>
              <w:rPr>
                <w:rFonts w:ascii="Arial" w:hAnsi="Arial" w:cs="Arial"/>
                <w:sz w:val="16"/>
                <w:szCs w:val="16"/>
              </w:rPr>
            </w:pPr>
            <w:r w:rsidRPr="007839D2">
              <w:rPr>
                <w:rFonts w:ascii="Arial" w:hAnsi="Arial" w:cs="Arial"/>
                <w:sz w:val="16"/>
                <w:szCs w:val="16"/>
              </w:rPr>
              <w:t>1.9671</w:t>
            </w:r>
          </w:p>
        </w:tc>
        <w:tc>
          <w:tcPr>
            <w:tcW w:w="709" w:type="dxa"/>
            <w:vMerge w:val="restart"/>
            <w:tcBorders>
              <w:top w:val="nil"/>
              <w:left w:val="single" w:sz="4" w:space="0" w:color="FFFFFF"/>
              <w:bottom w:val="nil"/>
              <w:right w:val="nil"/>
            </w:tcBorders>
            <w:shd w:val="clear" w:color="000000" w:fill="F2F2F2"/>
            <w:vAlign w:val="center"/>
            <w:hideMark/>
          </w:tcPr>
          <w:p w14:paraId="3D80FBC5" w14:textId="77777777" w:rsidR="00A91EDD" w:rsidRPr="007839D2" w:rsidRDefault="00A91EDD" w:rsidP="007839D2">
            <w:pPr>
              <w:jc w:val="right"/>
              <w:rPr>
                <w:rFonts w:ascii="Arial" w:hAnsi="Arial" w:cs="Arial"/>
                <w:sz w:val="16"/>
                <w:szCs w:val="16"/>
              </w:rPr>
            </w:pPr>
            <w:r w:rsidRPr="007839D2">
              <w:rPr>
                <w:rFonts w:ascii="Arial" w:hAnsi="Arial" w:cs="Arial"/>
                <w:sz w:val="16"/>
                <w:szCs w:val="16"/>
              </w:rPr>
              <w:t>1.31%</w:t>
            </w:r>
          </w:p>
          <w:p w14:paraId="184780C5" w14:textId="77777777" w:rsidR="00A91EDD" w:rsidRPr="007839D2" w:rsidRDefault="00A91EDD" w:rsidP="007839D2">
            <w:pPr>
              <w:jc w:val="right"/>
              <w:rPr>
                <w:rFonts w:ascii="Arial" w:hAnsi="Arial" w:cs="Arial"/>
                <w:sz w:val="16"/>
                <w:szCs w:val="16"/>
              </w:rPr>
            </w:pPr>
          </w:p>
        </w:tc>
      </w:tr>
      <w:tr w:rsidR="00A636E8" w:rsidRPr="007839D2" w14:paraId="456B043F"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vAlign w:val="center"/>
            <w:hideMark/>
          </w:tcPr>
          <w:p w14:paraId="1BAEDC6F" w14:textId="77777777" w:rsidR="00A91EDD" w:rsidRPr="007839D2" w:rsidRDefault="00A91EDD" w:rsidP="007839D2">
            <w:pPr>
              <w:rPr>
                <w:rFonts w:ascii="Arial" w:hAnsi="Arial" w:cs="Arial"/>
                <w:sz w:val="16"/>
                <w:szCs w:val="16"/>
              </w:rPr>
            </w:pPr>
            <w:r w:rsidRPr="007839D2">
              <w:rPr>
                <w:rFonts w:ascii="Arial" w:hAnsi="Arial" w:cs="Arial"/>
                <w:sz w:val="16"/>
                <w:szCs w:val="16"/>
              </w:rPr>
              <w:t>4</w:t>
            </w:r>
          </w:p>
        </w:tc>
        <w:tc>
          <w:tcPr>
            <w:tcW w:w="1134" w:type="dxa"/>
            <w:tcBorders>
              <w:top w:val="nil"/>
              <w:left w:val="nil"/>
              <w:bottom w:val="single" w:sz="4" w:space="0" w:color="FFFFFF"/>
              <w:right w:val="single" w:sz="4" w:space="0" w:color="FFFFFF"/>
            </w:tcBorders>
            <w:shd w:val="clear" w:color="000000" w:fill="F2F2F2"/>
            <w:vAlign w:val="center"/>
            <w:hideMark/>
          </w:tcPr>
          <w:p w14:paraId="1E4B3EBB"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3184</w:t>
            </w:r>
          </w:p>
        </w:tc>
        <w:tc>
          <w:tcPr>
            <w:tcW w:w="1275" w:type="dxa"/>
            <w:tcBorders>
              <w:top w:val="nil"/>
              <w:left w:val="nil"/>
              <w:bottom w:val="single" w:sz="4" w:space="0" w:color="FFFFFF"/>
              <w:right w:val="single" w:sz="4" w:space="0" w:color="FFFFFF"/>
            </w:tcBorders>
            <w:shd w:val="clear" w:color="000000" w:fill="F2F2F2"/>
            <w:vAlign w:val="center"/>
            <w:hideMark/>
          </w:tcPr>
          <w:p w14:paraId="47B24C72"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Campesina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1E2B9A51"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11245192</w:t>
            </w:r>
          </w:p>
        </w:tc>
        <w:tc>
          <w:tcPr>
            <w:tcW w:w="1134" w:type="dxa"/>
            <w:tcBorders>
              <w:top w:val="nil"/>
              <w:left w:val="nil"/>
              <w:bottom w:val="single" w:sz="4" w:space="0" w:color="FFFFFF"/>
              <w:right w:val="single" w:sz="4" w:space="0" w:color="FFFFFF"/>
            </w:tcBorders>
            <w:shd w:val="clear" w:color="000000" w:fill="F2F2F2"/>
            <w:vAlign w:val="center"/>
            <w:hideMark/>
          </w:tcPr>
          <w:p w14:paraId="09CBD44B"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6B9C03EE" w14:textId="77777777" w:rsidR="00A91EDD" w:rsidRPr="007839D2" w:rsidRDefault="00A91EDD"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4.0060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D7B9C30" w14:textId="73FFA8D1" w:rsidR="00A91EDD" w:rsidRPr="0068136C" w:rsidRDefault="00A91EDD" w:rsidP="0068136C">
            <w:pPr>
              <w:jc w:val="center"/>
              <w:rPr>
                <w:rFonts w:ascii="Arial" w:hAnsi="Arial" w:cs="Arial"/>
                <w:sz w:val="16"/>
                <w:szCs w:val="16"/>
              </w:rPr>
            </w:pPr>
            <w:r w:rsidRPr="0068136C">
              <w:rPr>
                <w:rFonts w:ascii="Arial" w:hAnsi="Arial" w:cs="Arial"/>
                <w:sz w:val="16"/>
                <w:szCs w:val="16"/>
              </w:rPr>
              <w:t>Usufructo sujeto a condición</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5B4FB4A0" w14:textId="36956CCC" w:rsidR="00A91EDD" w:rsidRPr="007839D2" w:rsidRDefault="00A91EDD" w:rsidP="007839D2">
            <w:pPr>
              <w:jc w:val="right"/>
              <w:rPr>
                <w:rFonts w:ascii="Arial" w:eastAsia="Times New Roman" w:hAnsi="Arial" w:cs="Arial"/>
                <w:sz w:val="16"/>
                <w:szCs w:val="16"/>
                <w:lang w:val="es-PE" w:eastAsia="es-PE"/>
              </w:rPr>
            </w:pPr>
            <w:r w:rsidRPr="007839D2">
              <w:rPr>
                <w:rFonts w:ascii="Arial" w:hAnsi="Arial" w:cs="Arial"/>
                <w:sz w:val="16"/>
                <w:szCs w:val="16"/>
              </w:rPr>
              <w:t>2.5469</w:t>
            </w:r>
          </w:p>
        </w:tc>
        <w:tc>
          <w:tcPr>
            <w:tcW w:w="709" w:type="dxa"/>
            <w:vMerge/>
            <w:tcBorders>
              <w:top w:val="nil"/>
              <w:left w:val="single" w:sz="4" w:space="0" w:color="FFFFFF"/>
              <w:bottom w:val="nil"/>
              <w:right w:val="nil"/>
            </w:tcBorders>
            <w:vAlign w:val="center"/>
            <w:hideMark/>
          </w:tcPr>
          <w:p w14:paraId="1BD13F03" w14:textId="77777777" w:rsidR="00A91EDD" w:rsidRPr="007839D2" w:rsidRDefault="00A91EDD" w:rsidP="007839D2">
            <w:pPr>
              <w:jc w:val="right"/>
              <w:rPr>
                <w:rFonts w:ascii="Arial" w:eastAsia="Times New Roman" w:hAnsi="Arial" w:cs="Arial"/>
                <w:sz w:val="16"/>
                <w:szCs w:val="16"/>
                <w:lang w:val="es-PE" w:eastAsia="es-PE"/>
              </w:rPr>
            </w:pPr>
          </w:p>
        </w:tc>
      </w:tr>
      <w:tr w:rsidR="00A636E8" w:rsidRPr="007839D2" w14:paraId="6AA23680"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vAlign w:val="center"/>
            <w:hideMark/>
          </w:tcPr>
          <w:p w14:paraId="358EBA88" w14:textId="77777777" w:rsidR="00A91EDD" w:rsidRPr="007839D2" w:rsidRDefault="00A91EDD" w:rsidP="007839D2">
            <w:pPr>
              <w:rPr>
                <w:rFonts w:ascii="Arial" w:hAnsi="Arial" w:cs="Arial"/>
                <w:sz w:val="16"/>
                <w:szCs w:val="16"/>
              </w:rPr>
            </w:pPr>
            <w:r w:rsidRPr="007839D2">
              <w:rPr>
                <w:rFonts w:ascii="Arial" w:hAnsi="Arial" w:cs="Arial"/>
                <w:sz w:val="16"/>
                <w:szCs w:val="16"/>
              </w:rPr>
              <w:t>5</w:t>
            </w:r>
          </w:p>
        </w:tc>
        <w:tc>
          <w:tcPr>
            <w:tcW w:w="1134" w:type="dxa"/>
            <w:tcBorders>
              <w:top w:val="nil"/>
              <w:left w:val="nil"/>
              <w:bottom w:val="single" w:sz="4" w:space="0" w:color="FFFFFF"/>
              <w:right w:val="single" w:sz="4" w:space="0" w:color="FFFFFF"/>
            </w:tcBorders>
            <w:shd w:val="clear" w:color="000000" w:fill="F2F2F2"/>
            <w:vAlign w:val="center"/>
            <w:hideMark/>
          </w:tcPr>
          <w:p w14:paraId="3F96BE7C"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3185</w:t>
            </w:r>
          </w:p>
        </w:tc>
        <w:tc>
          <w:tcPr>
            <w:tcW w:w="1275" w:type="dxa"/>
            <w:tcBorders>
              <w:top w:val="nil"/>
              <w:left w:val="nil"/>
              <w:bottom w:val="single" w:sz="4" w:space="0" w:color="FFFFFF"/>
              <w:right w:val="single" w:sz="4" w:space="0" w:color="FFFFFF"/>
            </w:tcBorders>
            <w:shd w:val="clear" w:color="000000" w:fill="F2F2F2"/>
            <w:vAlign w:val="center"/>
            <w:hideMark/>
          </w:tcPr>
          <w:p w14:paraId="1516750A"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Campesina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1994B9E1"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11245193</w:t>
            </w:r>
          </w:p>
        </w:tc>
        <w:tc>
          <w:tcPr>
            <w:tcW w:w="1134" w:type="dxa"/>
            <w:tcBorders>
              <w:top w:val="nil"/>
              <w:left w:val="nil"/>
              <w:bottom w:val="single" w:sz="4" w:space="0" w:color="FFFFFF"/>
              <w:right w:val="single" w:sz="4" w:space="0" w:color="FFFFFF"/>
            </w:tcBorders>
            <w:shd w:val="clear" w:color="000000" w:fill="F2F2F2"/>
            <w:vAlign w:val="center"/>
            <w:hideMark/>
          </w:tcPr>
          <w:p w14:paraId="79ABBDE2"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4CA07C70" w14:textId="77777777" w:rsidR="00A91EDD" w:rsidRPr="007839D2" w:rsidRDefault="00A91EDD"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4.0157</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307E0D5" w14:textId="31FC4932" w:rsidR="00A91EDD" w:rsidRPr="0068136C" w:rsidRDefault="00A91EDD" w:rsidP="0068136C">
            <w:pPr>
              <w:jc w:val="center"/>
              <w:rPr>
                <w:rFonts w:ascii="Arial" w:hAnsi="Arial" w:cs="Arial"/>
                <w:sz w:val="16"/>
                <w:szCs w:val="16"/>
              </w:rPr>
            </w:pPr>
            <w:r w:rsidRPr="0068136C">
              <w:rPr>
                <w:rFonts w:ascii="Arial" w:hAnsi="Arial" w:cs="Arial"/>
                <w:sz w:val="16"/>
                <w:szCs w:val="16"/>
              </w:rPr>
              <w:t>Usufructo sujeto a condición</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43D2BFE9" w14:textId="2A239B41" w:rsidR="00A91EDD" w:rsidRPr="007839D2" w:rsidRDefault="00A91EDD" w:rsidP="007839D2">
            <w:pPr>
              <w:jc w:val="right"/>
              <w:rPr>
                <w:rFonts w:ascii="Arial" w:eastAsia="Times New Roman" w:hAnsi="Arial" w:cs="Arial"/>
                <w:sz w:val="16"/>
                <w:szCs w:val="16"/>
                <w:lang w:val="es-PE" w:eastAsia="es-PE"/>
              </w:rPr>
            </w:pPr>
            <w:r w:rsidRPr="007839D2">
              <w:rPr>
                <w:rFonts w:ascii="Arial" w:hAnsi="Arial" w:cs="Arial"/>
                <w:sz w:val="16"/>
                <w:szCs w:val="16"/>
              </w:rPr>
              <w:t>2.5797</w:t>
            </w:r>
          </w:p>
        </w:tc>
        <w:tc>
          <w:tcPr>
            <w:tcW w:w="709" w:type="dxa"/>
            <w:vMerge/>
            <w:tcBorders>
              <w:top w:val="nil"/>
              <w:left w:val="single" w:sz="4" w:space="0" w:color="FFFFFF"/>
              <w:bottom w:val="nil"/>
              <w:right w:val="nil"/>
            </w:tcBorders>
            <w:vAlign w:val="center"/>
            <w:hideMark/>
          </w:tcPr>
          <w:p w14:paraId="071924B7" w14:textId="77777777" w:rsidR="00A91EDD" w:rsidRPr="007839D2" w:rsidRDefault="00A91EDD" w:rsidP="007839D2">
            <w:pPr>
              <w:jc w:val="right"/>
              <w:rPr>
                <w:rFonts w:ascii="Arial" w:eastAsia="Times New Roman" w:hAnsi="Arial" w:cs="Arial"/>
                <w:sz w:val="16"/>
                <w:szCs w:val="16"/>
                <w:lang w:val="es-PE" w:eastAsia="es-PE"/>
              </w:rPr>
            </w:pPr>
          </w:p>
        </w:tc>
      </w:tr>
      <w:tr w:rsidR="00A636E8" w:rsidRPr="007839D2" w14:paraId="7FA019A5"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vAlign w:val="center"/>
            <w:hideMark/>
          </w:tcPr>
          <w:p w14:paraId="6C11CB47" w14:textId="77777777" w:rsidR="00A91EDD" w:rsidRPr="007839D2" w:rsidRDefault="00A91EDD" w:rsidP="007839D2">
            <w:pPr>
              <w:rPr>
                <w:rFonts w:ascii="Arial" w:hAnsi="Arial" w:cs="Arial"/>
                <w:sz w:val="16"/>
                <w:szCs w:val="16"/>
              </w:rPr>
            </w:pPr>
            <w:r w:rsidRPr="007839D2">
              <w:rPr>
                <w:rFonts w:ascii="Arial" w:hAnsi="Arial" w:cs="Arial"/>
                <w:sz w:val="16"/>
                <w:szCs w:val="16"/>
              </w:rPr>
              <w:t>6</w:t>
            </w:r>
          </w:p>
        </w:tc>
        <w:tc>
          <w:tcPr>
            <w:tcW w:w="1134" w:type="dxa"/>
            <w:tcBorders>
              <w:top w:val="nil"/>
              <w:left w:val="nil"/>
              <w:bottom w:val="single" w:sz="4" w:space="0" w:color="FFFFFF"/>
              <w:right w:val="single" w:sz="4" w:space="0" w:color="FFFFFF"/>
            </w:tcBorders>
            <w:shd w:val="clear" w:color="000000" w:fill="F2F2F2"/>
            <w:vAlign w:val="center"/>
            <w:hideMark/>
          </w:tcPr>
          <w:p w14:paraId="01B04986"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3186</w:t>
            </w:r>
          </w:p>
        </w:tc>
        <w:tc>
          <w:tcPr>
            <w:tcW w:w="1275" w:type="dxa"/>
            <w:tcBorders>
              <w:top w:val="nil"/>
              <w:left w:val="nil"/>
              <w:bottom w:val="single" w:sz="4" w:space="0" w:color="FFFFFF"/>
              <w:right w:val="single" w:sz="4" w:space="0" w:color="FFFFFF"/>
            </w:tcBorders>
            <w:shd w:val="clear" w:color="000000" w:fill="F2F2F2"/>
            <w:vAlign w:val="center"/>
            <w:hideMark/>
          </w:tcPr>
          <w:p w14:paraId="63014E5A"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Campesina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4427C723"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11245194</w:t>
            </w:r>
          </w:p>
        </w:tc>
        <w:tc>
          <w:tcPr>
            <w:tcW w:w="1134" w:type="dxa"/>
            <w:tcBorders>
              <w:top w:val="nil"/>
              <w:left w:val="nil"/>
              <w:bottom w:val="single" w:sz="4" w:space="0" w:color="FFFFFF"/>
              <w:right w:val="single" w:sz="4" w:space="0" w:color="FFFFFF"/>
            </w:tcBorders>
            <w:shd w:val="clear" w:color="000000" w:fill="F2F2F2"/>
            <w:vAlign w:val="center"/>
            <w:hideMark/>
          </w:tcPr>
          <w:p w14:paraId="450F5E89"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79AA78EB" w14:textId="77777777" w:rsidR="00A91EDD" w:rsidRPr="007839D2" w:rsidRDefault="00A91EDD"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4.0258</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2171C28" w14:textId="3690D2F7" w:rsidR="00A91EDD" w:rsidRPr="0068136C" w:rsidRDefault="00A91EDD" w:rsidP="0068136C">
            <w:pPr>
              <w:jc w:val="center"/>
              <w:rPr>
                <w:rFonts w:ascii="Arial" w:hAnsi="Arial" w:cs="Arial"/>
                <w:sz w:val="16"/>
                <w:szCs w:val="16"/>
              </w:rPr>
            </w:pPr>
            <w:r w:rsidRPr="0068136C">
              <w:rPr>
                <w:rFonts w:ascii="Arial" w:hAnsi="Arial" w:cs="Arial"/>
                <w:sz w:val="16"/>
                <w:szCs w:val="16"/>
              </w:rPr>
              <w:t>Usufructo sujeto a condición</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1BEDD6B2" w14:textId="50492B83" w:rsidR="00A91EDD" w:rsidRPr="007839D2" w:rsidRDefault="00A91EDD" w:rsidP="007839D2">
            <w:pPr>
              <w:jc w:val="right"/>
              <w:rPr>
                <w:rFonts w:ascii="Arial" w:eastAsia="Times New Roman" w:hAnsi="Arial" w:cs="Arial"/>
                <w:sz w:val="16"/>
                <w:szCs w:val="16"/>
                <w:lang w:val="es-PE" w:eastAsia="es-PE"/>
              </w:rPr>
            </w:pPr>
            <w:r w:rsidRPr="007839D2">
              <w:rPr>
                <w:rFonts w:ascii="Arial" w:hAnsi="Arial" w:cs="Arial"/>
                <w:sz w:val="16"/>
                <w:szCs w:val="16"/>
              </w:rPr>
              <w:t>2.5796</w:t>
            </w:r>
          </w:p>
        </w:tc>
        <w:tc>
          <w:tcPr>
            <w:tcW w:w="709" w:type="dxa"/>
            <w:vMerge/>
            <w:tcBorders>
              <w:top w:val="nil"/>
              <w:left w:val="single" w:sz="4" w:space="0" w:color="FFFFFF"/>
              <w:bottom w:val="nil"/>
              <w:right w:val="nil"/>
            </w:tcBorders>
            <w:vAlign w:val="center"/>
            <w:hideMark/>
          </w:tcPr>
          <w:p w14:paraId="0E521FF1" w14:textId="77777777" w:rsidR="00A91EDD" w:rsidRPr="007839D2" w:rsidRDefault="00A91EDD" w:rsidP="007839D2">
            <w:pPr>
              <w:jc w:val="right"/>
              <w:rPr>
                <w:rFonts w:ascii="Arial" w:eastAsia="Times New Roman" w:hAnsi="Arial" w:cs="Arial"/>
                <w:sz w:val="16"/>
                <w:szCs w:val="16"/>
                <w:lang w:val="es-PE" w:eastAsia="es-PE"/>
              </w:rPr>
            </w:pPr>
          </w:p>
        </w:tc>
      </w:tr>
      <w:tr w:rsidR="00A636E8" w:rsidRPr="007839D2" w14:paraId="482DD8AC"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vAlign w:val="center"/>
            <w:hideMark/>
          </w:tcPr>
          <w:p w14:paraId="3C04B884" w14:textId="77777777" w:rsidR="00A91EDD" w:rsidRPr="007839D2" w:rsidRDefault="00A91EDD" w:rsidP="007839D2">
            <w:pPr>
              <w:rPr>
                <w:rFonts w:ascii="Arial" w:hAnsi="Arial" w:cs="Arial"/>
                <w:sz w:val="16"/>
                <w:szCs w:val="16"/>
              </w:rPr>
            </w:pPr>
            <w:r w:rsidRPr="007839D2">
              <w:rPr>
                <w:rFonts w:ascii="Arial" w:hAnsi="Arial" w:cs="Arial"/>
                <w:sz w:val="16"/>
                <w:szCs w:val="16"/>
              </w:rPr>
              <w:t>7</w:t>
            </w:r>
          </w:p>
        </w:tc>
        <w:tc>
          <w:tcPr>
            <w:tcW w:w="1134" w:type="dxa"/>
            <w:tcBorders>
              <w:top w:val="nil"/>
              <w:left w:val="nil"/>
              <w:bottom w:val="single" w:sz="4" w:space="0" w:color="FFFFFF"/>
              <w:right w:val="single" w:sz="4" w:space="0" w:color="FFFFFF"/>
            </w:tcBorders>
            <w:shd w:val="clear" w:color="000000" w:fill="F2F2F2"/>
            <w:vAlign w:val="center"/>
            <w:hideMark/>
          </w:tcPr>
          <w:p w14:paraId="1C27773F"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3187</w:t>
            </w:r>
          </w:p>
        </w:tc>
        <w:tc>
          <w:tcPr>
            <w:tcW w:w="1275" w:type="dxa"/>
            <w:tcBorders>
              <w:top w:val="nil"/>
              <w:left w:val="nil"/>
              <w:bottom w:val="single" w:sz="4" w:space="0" w:color="FFFFFF"/>
              <w:right w:val="single" w:sz="4" w:space="0" w:color="FFFFFF"/>
            </w:tcBorders>
            <w:shd w:val="clear" w:color="000000" w:fill="F2F2F2"/>
            <w:vAlign w:val="center"/>
            <w:hideMark/>
          </w:tcPr>
          <w:p w14:paraId="311676D1"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Campesina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45D8FBFA"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11245195</w:t>
            </w:r>
          </w:p>
        </w:tc>
        <w:tc>
          <w:tcPr>
            <w:tcW w:w="1134" w:type="dxa"/>
            <w:tcBorders>
              <w:top w:val="nil"/>
              <w:left w:val="nil"/>
              <w:bottom w:val="single" w:sz="4" w:space="0" w:color="FFFFFF"/>
              <w:right w:val="single" w:sz="4" w:space="0" w:color="FFFFFF"/>
            </w:tcBorders>
            <w:shd w:val="clear" w:color="000000" w:fill="F2F2F2"/>
            <w:vAlign w:val="center"/>
            <w:hideMark/>
          </w:tcPr>
          <w:p w14:paraId="30478DAC"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4412CFE2" w14:textId="77777777" w:rsidR="00A91EDD" w:rsidRPr="007839D2" w:rsidRDefault="00A91EDD"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4.0356</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EE106B9" w14:textId="6CFA125D" w:rsidR="00A91EDD" w:rsidRPr="0068136C" w:rsidRDefault="00A91EDD" w:rsidP="0068136C">
            <w:pPr>
              <w:jc w:val="center"/>
              <w:rPr>
                <w:rFonts w:ascii="Arial" w:hAnsi="Arial" w:cs="Arial"/>
                <w:sz w:val="16"/>
                <w:szCs w:val="16"/>
              </w:rPr>
            </w:pPr>
            <w:r w:rsidRPr="0068136C">
              <w:rPr>
                <w:rFonts w:ascii="Arial" w:hAnsi="Arial" w:cs="Arial"/>
                <w:sz w:val="16"/>
                <w:szCs w:val="16"/>
              </w:rPr>
              <w:t>Usufructo sujeto a condición</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0BDE71F" w14:textId="6B9FDCA8" w:rsidR="00A91EDD" w:rsidRPr="007839D2" w:rsidRDefault="00A91EDD" w:rsidP="007839D2">
            <w:pPr>
              <w:jc w:val="right"/>
              <w:rPr>
                <w:rFonts w:ascii="Arial" w:eastAsia="Times New Roman" w:hAnsi="Arial" w:cs="Arial"/>
                <w:sz w:val="16"/>
                <w:szCs w:val="16"/>
                <w:lang w:val="es-PE" w:eastAsia="es-PE"/>
              </w:rPr>
            </w:pPr>
            <w:r w:rsidRPr="007839D2">
              <w:rPr>
                <w:rFonts w:ascii="Arial" w:hAnsi="Arial" w:cs="Arial"/>
                <w:sz w:val="16"/>
                <w:szCs w:val="16"/>
              </w:rPr>
              <w:t>2.5795</w:t>
            </w:r>
          </w:p>
        </w:tc>
        <w:tc>
          <w:tcPr>
            <w:tcW w:w="709" w:type="dxa"/>
            <w:vMerge/>
            <w:tcBorders>
              <w:top w:val="nil"/>
              <w:left w:val="single" w:sz="4" w:space="0" w:color="FFFFFF"/>
              <w:bottom w:val="nil"/>
              <w:right w:val="nil"/>
            </w:tcBorders>
            <w:vAlign w:val="center"/>
            <w:hideMark/>
          </w:tcPr>
          <w:p w14:paraId="305857D2" w14:textId="77777777" w:rsidR="00A91EDD" w:rsidRPr="007839D2" w:rsidRDefault="00A91EDD" w:rsidP="007839D2">
            <w:pPr>
              <w:jc w:val="right"/>
              <w:rPr>
                <w:rFonts w:ascii="Arial" w:eastAsia="Times New Roman" w:hAnsi="Arial" w:cs="Arial"/>
                <w:sz w:val="16"/>
                <w:szCs w:val="16"/>
                <w:lang w:val="es-PE" w:eastAsia="es-PE"/>
              </w:rPr>
            </w:pPr>
          </w:p>
        </w:tc>
      </w:tr>
      <w:tr w:rsidR="00A636E8" w:rsidRPr="007839D2" w14:paraId="561CA800"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vAlign w:val="center"/>
            <w:hideMark/>
          </w:tcPr>
          <w:p w14:paraId="21DE1FF8" w14:textId="77777777" w:rsidR="00A91EDD" w:rsidRPr="007839D2" w:rsidRDefault="00A91EDD" w:rsidP="007839D2">
            <w:pPr>
              <w:rPr>
                <w:rFonts w:ascii="Arial" w:hAnsi="Arial" w:cs="Arial"/>
                <w:sz w:val="16"/>
                <w:szCs w:val="16"/>
              </w:rPr>
            </w:pPr>
            <w:r w:rsidRPr="007839D2">
              <w:rPr>
                <w:rFonts w:ascii="Arial" w:hAnsi="Arial" w:cs="Arial"/>
                <w:sz w:val="16"/>
                <w:szCs w:val="16"/>
              </w:rPr>
              <w:t>8</w:t>
            </w:r>
          </w:p>
        </w:tc>
        <w:tc>
          <w:tcPr>
            <w:tcW w:w="1134" w:type="dxa"/>
            <w:tcBorders>
              <w:top w:val="nil"/>
              <w:left w:val="nil"/>
              <w:bottom w:val="single" w:sz="4" w:space="0" w:color="FFFFFF"/>
              <w:right w:val="single" w:sz="4" w:space="0" w:color="FFFFFF"/>
            </w:tcBorders>
            <w:shd w:val="clear" w:color="000000" w:fill="F2F2F2"/>
            <w:vAlign w:val="center"/>
            <w:hideMark/>
          </w:tcPr>
          <w:p w14:paraId="617D2CA2"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3188</w:t>
            </w:r>
          </w:p>
        </w:tc>
        <w:tc>
          <w:tcPr>
            <w:tcW w:w="1275" w:type="dxa"/>
            <w:tcBorders>
              <w:top w:val="nil"/>
              <w:left w:val="nil"/>
              <w:bottom w:val="single" w:sz="4" w:space="0" w:color="FFFFFF"/>
              <w:right w:val="single" w:sz="4" w:space="0" w:color="FFFFFF"/>
            </w:tcBorders>
            <w:shd w:val="clear" w:color="000000" w:fill="F2F2F2"/>
            <w:vAlign w:val="center"/>
            <w:hideMark/>
          </w:tcPr>
          <w:p w14:paraId="1A261DE4"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Campesina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435581E7"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11245196</w:t>
            </w:r>
          </w:p>
        </w:tc>
        <w:tc>
          <w:tcPr>
            <w:tcW w:w="1134" w:type="dxa"/>
            <w:tcBorders>
              <w:top w:val="nil"/>
              <w:left w:val="nil"/>
              <w:bottom w:val="single" w:sz="4" w:space="0" w:color="FFFFFF"/>
              <w:right w:val="single" w:sz="4" w:space="0" w:color="FFFFFF"/>
            </w:tcBorders>
            <w:shd w:val="clear" w:color="000000" w:fill="F2F2F2"/>
            <w:vAlign w:val="center"/>
            <w:hideMark/>
          </w:tcPr>
          <w:p w14:paraId="42655F19"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45FE164D" w14:textId="77777777" w:rsidR="00A91EDD" w:rsidRPr="007839D2" w:rsidRDefault="00A91EDD"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4.0457</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E067E11" w14:textId="509F624F" w:rsidR="00A91EDD" w:rsidRPr="0068136C" w:rsidRDefault="00A91EDD" w:rsidP="0068136C">
            <w:pPr>
              <w:jc w:val="center"/>
              <w:rPr>
                <w:rFonts w:ascii="Arial" w:hAnsi="Arial" w:cs="Arial"/>
                <w:sz w:val="16"/>
                <w:szCs w:val="16"/>
              </w:rPr>
            </w:pPr>
            <w:r w:rsidRPr="0068136C">
              <w:rPr>
                <w:rFonts w:ascii="Arial" w:hAnsi="Arial" w:cs="Arial"/>
                <w:sz w:val="16"/>
                <w:szCs w:val="16"/>
              </w:rPr>
              <w:t>Usufructo sujeto a condición</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FAA681B" w14:textId="49CBE469" w:rsidR="00A91EDD" w:rsidRPr="007839D2" w:rsidRDefault="00A91EDD" w:rsidP="007839D2">
            <w:pPr>
              <w:jc w:val="right"/>
              <w:rPr>
                <w:rFonts w:ascii="Arial" w:eastAsia="Times New Roman" w:hAnsi="Arial" w:cs="Arial"/>
                <w:sz w:val="16"/>
                <w:szCs w:val="16"/>
                <w:lang w:val="es-PE" w:eastAsia="es-PE"/>
              </w:rPr>
            </w:pPr>
            <w:r w:rsidRPr="007839D2">
              <w:rPr>
                <w:rFonts w:ascii="Arial" w:hAnsi="Arial" w:cs="Arial"/>
                <w:sz w:val="16"/>
                <w:szCs w:val="16"/>
              </w:rPr>
              <w:t>2.5794</w:t>
            </w:r>
          </w:p>
        </w:tc>
        <w:tc>
          <w:tcPr>
            <w:tcW w:w="709" w:type="dxa"/>
            <w:vMerge/>
            <w:tcBorders>
              <w:top w:val="nil"/>
              <w:left w:val="single" w:sz="4" w:space="0" w:color="FFFFFF"/>
              <w:bottom w:val="nil"/>
              <w:right w:val="nil"/>
            </w:tcBorders>
            <w:vAlign w:val="center"/>
            <w:hideMark/>
          </w:tcPr>
          <w:p w14:paraId="0768AF60" w14:textId="77777777" w:rsidR="00A91EDD" w:rsidRPr="007839D2" w:rsidRDefault="00A91EDD" w:rsidP="007839D2">
            <w:pPr>
              <w:jc w:val="right"/>
              <w:rPr>
                <w:rFonts w:ascii="Arial" w:eastAsia="Times New Roman" w:hAnsi="Arial" w:cs="Arial"/>
                <w:sz w:val="16"/>
                <w:szCs w:val="16"/>
                <w:lang w:val="es-PE" w:eastAsia="es-PE"/>
              </w:rPr>
            </w:pPr>
          </w:p>
        </w:tc>
      </w:tr>
      <w:tr w:rsidR="00A636E8" w:rsidRPr="007839D2" w14:paraId="2729596B"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vAlign w:val="center"/>
            <w:hideMark/>
          </w:tcPr>
          <w:p w14:paraId="2465F5B2" w14:textId="77777777" w:rsidR="00A91EDD" w:rsidRPr="007839D2" w:rsidRDefault="00A91EDD" w:rsidP="007839D2">
            <w:pPr>
              <w:rPr>
                <w:rFonts w:ascii="Arial" w:hAnsi="Arial" w:cs="Arial"/>
                <w:sz w:val="16"/>
                <w:szCs w:val="16"/>
              </w:rPr>
            </w:pPr>
            <w:r w:rsidRPr="007839D2">
              <w:rPr>
                <w:rFonts w:ascii="Arial" w:hAnsi="Arial" w:cs="Arial"/>
                <w:sz w:val="16"/>
                <w:szCs w:val="16"/>
              </w:rPr>
              <w:t>9</w:t>
            </w:r>
          </w:p>
        </w:tc>
        <w:tc>
          <w:tcPr>
            <w:tcW w:w="1134" w:type="dxa"/>
            <w:tcBorders>
              <w:top w:val="nil"/>
              <w:left w:val="nil"/>
              <w:bottom w:val="single" w:sz="4" w:space="0" w:color="FFFFFF"/>
              <w:right w:val="single" w:sz="4" w:space="0" w:color="FFFFFF"/>
            </w:tcBorders>
            <w:shd w:val="clear" w:color="000000" w:fill="F2F2F2"/>
            <w:vAlign w:val="center"/>
            <w:hideMark/>
          </w:tcPr>
          <w:p w14:paraId="768F8481"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3189</w:t>
            </w:r>
          </w:p>
        </w:tc>
        <w:tc>
          <w:tcPr>
            <w:tcW w:w="1275" w:type="dxa"/>
            <w:tcBorders>
              <w:top w:val="nil"/>
              <w:left w:val="nil"/>
              <w:bottom w:val="single" w:sz="4" w:space="0" w:color="FFFFFF"/>
              <w:right w:val="single" w:sz="4" w:space="0" w:color="FFFFFF"/>
            </w:tcBorders>
            <w:shd w:val="clear" w:color="000000" w:fill="F2F2F2"/>
            <w:vAlign w:val="center"/>
            <w:hideMark/>
          </w:tcPr>
          <w:p w14:paraId="7ADB36B4"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Campesina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46CEA2AF"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11245197</w:t>
            </w:r>
          </w:p>
        </w:tc>
        <w:tc>
          <w:tcPr>
            <w:tcW w:w="1134" w:type="dxa"/>
            <w:tcBorders>
              <w:top w:val="nil"/>
              <w:left w:val="nil"/>
              <w:bottom w:val="single" w:sz="4" w:space="0" w:color="FFFFFF"/>
              <w:right w:val="single" w:sz="4" w:space="0" w:color="FFFFFF"/>
            </w:tcBorders>
            <w:shd w:val="clear" w:color="000000" w:fill="F2F2F2"/>
            <w:vAlign w:val="center"/>
            <w:hideMark/>
          </w:tcPr>
          <w:p w14:paraId="0043E0D4"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4714E2E8" w14:textId="77777777" w:rsidR="00A91EDD" w:rsidRPr="007839D2" w:rsidRDefault="00A91EDD"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6.0554</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5D7AA6F" w14:textId="0D8B5987" w:rsidR="00A91EDD" w:rsidRPr="0068136C" w:rsidRDefault="00A91EDD" w:rsidP="0068136C">
            <w:pPr>
              <w:jc w:val="center"/>
              <w:rPr>
                <w:rFonts w:ascii="Arial" w:hAnsi="Arial" w:cs="Arial"/>
                <w:sz w:val="16"/>
                <w:szCs w:val="16"/>
              </w:rPr>
            </w:pPr>
            <w:r w:rsidRPr="0068136C">
              <w:rPr>
                <w:rFonts w:ascii="Arial" w:hAnsi="Arial" w:cs="Arial"/>
                <w:sz w:val="16"/>
                <w:szCs w:val="16"/>
              </w:rPr>
              <w:t>Usufructo sujeto a condición</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751B979" w14:textId="4A1F178F" w:rsidR="00A91EDD" w:rsidRPr="007839D2" w:rsidRDefault="00A91EDD" w:rsidP="007839D2">
            <w:pPr>
              <w:jc w:val="right"/>
              <w:rPr>
                <w:rFonts w:ascii="Arial" w:eastAsia="Times New Roman" w:hAnsi="Arial" w:cs="Arial"/>
                <w:sz w:val="16"/>
                <w:szCs w:val="16"/>
                <w:lang w:val="es-PE" w:eastAsia="es-PE"/>
              </w:rPr>
            </w:pPr>
            <w:r w:rsidRPr="007839D2">
              <w:rPr>
                <w:rFonts w:ascii="Arial" w:hAnsi="Arial" w:cs="Arial"/>
                <w:sz w:val="16"/>
                <w:szCs w:val="16"/>
              </w:rPr>
              <w:t>2.5793</w:t>
            </w:r>
          </w:p>
        </w:tc>
        <w:tc>
          <w:tcPr>
            <w:tcW w:w="709" w:type="dxa"/>
            <w:vMerge/>
            <w:tcBorders>
              <w:top w:val="nil"/>
              <w:left w:val="single" w:sz="4" w:space="0" w:color="FFFFFF"/>
              <w:bottom w:val="nil"/>
              <w:right w:val="nil"/>
            </w:tcBorders>
            <w:vAlign w:val="center"/>
            <w:hideMark/>
          </w:tcPr>
          <w:p w14:paraId="65451AFD" w14:textId="77777777" w:rsidR="00A91EDD" w:rsidRPr="007839D2" w:rsidRDefault="00A91EDD" w:rsidP="007839D2">
            <w:pPr>
              <w:jc w:val="right"/>
              <w:rPr>
                <w:rFonts w:ascii="Arial" w:eastAsia="Times New Roman" w:hAnsi="Arial" w:cs="Arial"/>
                <w:sz w:val="16"/>
                <w:szCs w:val="16"/>
                <w:lang w:val="es-PE" w:eastAsia="es-PE"/>
              </w:rPr>
            </w:pPr>
          </w:p>
        </w:tc>
      </w:tr>
      <w:tr w:rsidR="00A636E8" w:rsidRPr="007839D2" w14:paraId="4C2C85E0" w14:textId="77777777" w:rsidTr="00EF18C0">
        <w:trPr>
          <w:trHeight w:val="900"/>
        </w:trPr>
        <w:tc>
          <w:tcPr>
            <w:tcW w:w="441" w:type="dxa"/>
            <w:gridSpan w:val="2"/>
            <w:tcBorders>
              <w:top w:val="single" w:sz="4" w:space="0" w:color="FFFFFF"/>
              <w:left w:val="single" w:sz="4" w:space="0" w:color="FFFFFF"/>
              <w:bottom w:val="single" w:sz="4" w:space="0" w:color="FFFFFF"/>
              <w:right w:val="single" w:sz="4" w:space="0" w:color="FFFFFF"/>
            </w:tcBorders>
            <w:shd w:val="clear" w:color="000000" w:fill="F2F2F2"/>
            <w:noWrap/>
            <w:vAlign w:val="center"/>
            <w:hideMark/>
          </w:tcPr>
          <w:p w14:paraId="78581ADC" w14:textId="77777777" w:rsidR="0068136C" w:rsidRPr="007839D2" w:rsidRDefault="0068136C" w:rsidP="007839D2">
            <w:pPr>
              <w:rPr>
                <w:rFonts w:ascii="Arial" w:hAnsi="Arial" w:cs="Arial"/>
                <w:sz w:val="16"/>
                <w:szCs w:val="16"/>
              </w:rPr>
            </w:pPr>
            <w:r w:rsidRPr="007839D2">
              <w:rPr>
                <w:rFonts w:ascii="Arial" w:hAnsi="Arial" w:cs="Arial"/>
                <w:sz w:val="16"/>
                <w:szCs w:val="16"/>
              </w:rPr>
              <w:t>10</w:t>
            </w:r>
          </w:p>
        </w:tc>
        <w:tc>
          <w:tcPr>
            <w:tcW w:w="1134" w:type="dxa"/>
            <w:tcBorders>
              <w:top w:val="single" w:sz="4" w:space="0" w:color="FFFFFF"/>
              <w:left w:val="nil"/>
              <w:bottom w:val="single" w:sz="4" w:space="0" w:color="FFFFFF"/>
              <w:right w:val="single" w:sz="4" w:space="0" w:color="FFFFFF"/>
            </w:tcBorders>
            <w:shd w:val="clear" w:color="000000" w:fill="F2F2F2"/>
            <w:vAlign w:val="center"/>
            <w:hideMark/>
          </w:tcPr>
          <w:p w14:paraId="670B6494" w14:textId="77777777" w:rsidR="0068136C" w:rsidRPr="007839D2" w:rsidRDefault="0068136C" w:rsidP="007839D2">
            <w:pPr>
              <w:rPr>
                <w:rFonts w:ascii="Arial" w:hAnsi="Arial" w:cs="Arial"/>
                <w:sz w:val="16"/>
                <w:szCs w:val="16"/>
              </w:rPr>
            </w:pPr>
            <w:r w:rsidRPr="007839D2">
              <w:rPr>
                <w:rFonts w:ascii="Arial" w:hAnsi="Arial" w:cs="Arial"/>
                <w:sz w:val="16"/>
                <w:szCs w:val="16"/>
              </w:rPr>
              <w:t xml:space="preserve">Predio Mocan y </w:t>
            </w:r>
            <w:proofErr w:type="spellStart"/>
            <w:r w:rsidRPr="007839D2">
              <w:rPr>
                <w:rFonts w:ascii="Arial" w:hAnsi="Arial" w:cs="Arial"/>
                <w:sz w:val="16"/>
                <w:szCs w:val="16"/>
              </w:rPr>
              <w:t>Nunja</w:t>
            </w:r>
            <w:proofErr w:type="spellEnd"/>
            <w:r w:rsidRPr="007839D2">
              <w:rPr>
                <w:rFonts w:ascii="Arial" w:hAnsi="Arial" w:cs="Arial"/>
                <w:sz w:val="16"/>
                <w:szCs w:val="16"/>
              </w:rPr>
              <w:t xml:space="preserve"> anexos La Arenita y </w:t>
            </w:r>
            <w:proofErr w:type="spellStart"/>
            <w:r w:rsidRPr="007839D2">
              <w:rPr>
                <w:rFonts w:ascii="Arial" w:hAnsi="Arial" w:cs="Arial"/>
                <w:sz w:val="16"/>
                <w:szCs w:val="16"/>
              </w:rPr>
              <w:t>Cupisnique</w:t>
            </w:r>
            <w:proofErr w:type="spellEnd"/>
          </w:p>
        </w:tc>
        <w:tc>
          <w:tcPr>
            <w:tcW w:w="1275" w:type="dxa"/>
            <w:tcBorders>
              <w:top w:val="single" w:sz="4" w:space="0" w:color="FFFFFF"/>
              <w:left w:val="nil"/>
              <w:bottom w:val="single" w:sz="4" w:space="0" w:color="FFFFFF"/>
              <w:right w:val="single" w:sz="4" w:space="0" w:color="FFFFFF"/>
            </w:tcBorders>
            <w:shd w:val="clear" w:color="000000" w:fill="F2F2F2"/>
            <w:vAlign w:val="center"/>
            <w:hideMark/>
          </w:tcPr>
          <w:p w14:paraId="3B1E68F1" w14:textId="77777777" w:rsidR="0068136C" w:rsidRPr="007839D2" w:rsidRDefault="0068136C" w:rsidP="007839D2">
            <w:pPr>
              <w:rPr>
                <w:rFonts w:ascii="Arial" w:hAnsi="Arial" w:cs="Arial"/>
                <w:sz w:val="16"/>
                <w:szCs w:val="16"/>
              </w:rPr>
            </w:pPr>
            <w:r w:rsidRPr="007839D2">
              <w:rPr>
                <w:rFonts w:ascii="Arial" w:hAnsi="Arial" w:cs="Arial"/>
                <w:sz w:val="16"/>
                <w:szCs w:val="16"/>
              </w:rPr>
              <w:t xml:space="preserve">Comunidad Campesina de </w:t>
            </w:r>
            <w:proofErr w:type="spellStart"/>
            <w:r w:rsidRPr="007839D2">
              <w:rPr>
                <w:rFonts w:ascii="Arial" w:hAnsi="Arial" w:cs="Arial"/>
                <w:sz w:val="16"/>
                <w:szCs w:val="16"/>
              </w:rPr>
              <w:t>Paijan</w:t>
            </w:r>
            <w:proofErr w:type="spellEnd"/>
          </w:p>
        </w:tc>
        <w:tc>
          <w:tcPr>
            <w:tcW w:w="1276" w:type="dxa"/>
            <w:tcBorders>
              <w:top w:val="single" w:sz="4" w:space="0" w:color="FFFFFF"/>
              <w:left w:val="nil"/>
              <w:bottom w:val="single" w:sz="4" w:space="0" w:color="FFFFFF"/>
              <w:right w:val="single" w:sz="4" w:space="0" w:color="FFFFFF"/>
            </w:tcBorders>
            <w:shd w:val="clear" w:color="000000" w:fill="F2F2F2"/>
            <w:vAlign w:val="center"/>
            <w:hideMark/>
          </w:tcPr>
          <w:p w14:paraId="18ACC3F7" w14:textId="77777777" w:rsidR="0068136C" w:rsidRPr="007839D2" w:rsidRDefault="0068136C" w:rsidP="00776372">
            <w:pPr>
              <w:rPr>
                <w:rFonts w:ascii="Arial" w:hAnsi="Arial" w:cs="Arial"/>
                <w:sz w:val="16"/>
                <w:szCs w:val="16"/>
              </w:rPr>
            </w:pPr>
            <w:r w:rsidRPr="007839D2">
              <w:rPr>
                <w:rFonts w:ascii="Arial" w:hAnsi="Arial" w:cs="Arial"/>
                <w:sz w:val="16"/>
                <w:szCs w:val="16"/>
              </w:rPr>
              <w:t>11233992</w:t>
            </w:r>
          </w:p>
        </w:tc>
        <w:tc>
          <w:tcPr>
            <w:tcW w:w="1134" w:type="dxa"/>
            <w:tcBorders>
              <w:top w:val="single" w:sz="4" w:space="0" w:color="FFFFFF"/>
              <w:left w:val="nil"/>
              <w:bottom w:val="single" w:sz="4" w:space="0" w:color="FFFFFF"/>
              <w:right w:val="single" w:sz="4" w:space="0" w:color="FFFFFF"/>
            </w:tcBorders>
            <w:shd w:val="clear" w:color="000000" w:fill="F2F2F2"/>
            <w:vAlign w:val="center"/>
            <w:hideMark/>
          </w:tcPr>
          <w:p w14:paraId="36E6891D" w14:textId="77777777" w:rsidR="0068136C" w:rsidRPr="007839D2" w:rsidRDefault="0068136C" w:rsidP="007839D2">
            <w:pPr>
              <w:jc w:val="center"/>
              <w:rPr>
                <w:rFonts w:ascii="Arial" w:hAnsi="Arial" w:cs="Arial"/>
                <w:sz w:val="16"/>
                <w:szCs w:val="16"/>
              </w:rPr>
            </w:pPr>
            <w:r w:rsidRPr="007839D2">
              <w:rPr>
                <w:rFonts w:ascii="Arial" w:hAnsi="Arial" w:cs="Arial"/>
                <w:sz w:val="16"/>
                <w:szCs w:val="16"/>
              </w:rPr>
              <w:t>Trujillo</w:t>
            </w:r>
          </w:p>
        </w:tc>
        <w:tc>
          <w:tcPr>
            <w:tcW w:w="1134" w:type="dxa"/>
            <w:tcBorders>
              <w:top w:val="single" w:sz="4" w:space="0" w:color="FFFFFF"/>
              <w:left w:val="nil"/>
              <w:bottom w:val="single" w:sz="4" w:space="0" w:color="FFFFFF"/>
              <w:right w:val="single" w:sz="4" w:space="0" w:color="FFFFFF" w:themeColor="background1"/>
            </w:tcBorders>
            <w:shd w:val="clear" w:color="000000" w:fill="F2F2F2"/>
            <w:vAlign w:val="center"/>
            <w:hideMark/>
          </w:tcPr>
          <w:p w14:paraId="4526E1B8" w14:textId="77777777" w:rsidR="0068136C" w:rsidRPr="007839D2" w:rsidRDefault="0068136C" w:rsidP="00482638">
            <w:pPr>
              <w:jc w:val="right"/>
              <w:rPr>
                <w:rFonts w:ascii="Arial" w:hAnsi="Arial" w:cs="Arial"/>
                <w:sz w:val="16"/>
                <w:szCs w:val="16"/>
              </w:rPr>
            </w:pPr>
            <w:r w:rsidRPr="007839D2">
              <w:rPr>
                <w:rFonts w:ascii="Arial" w:hAnsi="Arial" w:cs="Arial"/>
                <w:sz w:val="16"/>
                <w:szCs w:val="16"/>
              </w:rPr>
              <w:t>15.3960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vAlign w:val="center"/>
          </w:tcPr>
          <w:p w14:paraId="1616B053" w14:textId="4FCBEF2B"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single" w:sz="4" w:space="0" w:color="FFFFFF"/>
              <w:left w:val="single" w:sz="4" w:space="0" w:color="FFFFFF" w:themeColor="background1"/>
              <w:bottom w:val="single" w:sz="4" w:space="0" w:color="FFFFFF"/>
              <w:right w:val="single" w:sz="4" w:space="0" w:color="FFFFFF"/>
            </w:tcBorders>
            <w:shd w:val="clear" w:color="auto" w:fill="F2F2F2"/>
            <w:vAlign w:val="center"/>
            <w:hideMark/>
          </w:tcPr>
          <w:p w14:paraId="7FAE34EB" w14:textId="5DB223DD" w:rsidR="0068136C" w:rsidRPr="007839D2" w:rsidRDefault="0068136C" w:rsidP="007839D2">
            <w:pPr>
              <w:jc w:val="right"/>
              <w:rPr>
                <w:rFonts w:ascii="Arial" w:hAnsi="Arial" w:cs="Arial"/>
                <w:sz w:val="16"/>
                <w:szCs w:val="16"/>
              </w:rPr>
            </w:pPr>
            <w:r w:rsidRPr="007839D2">
              <w:rPr>
                <w:rFonts w:ascii="Arial" w:hAnsi="Arial" w:cs="Arial"/>
                <w:sz w:val="16"/>
                <w:szCs w:val="16"/>
              </w:rPr>
              <w:t>3.3738</w:t>
            </w:r>
          </w:p>
        </w:tc>
        <w:tc>
          <w:tcPr>
            <w:tcW w:w="709" w:type="dxa"/>
            <w:tcBorders>
              <w:top w:val="single" w:sz="4" w:space="0" w:color="FFFFFF"/>
              <w:left w:val="nil"/>
              <w:bottom w:val="single" w:sz="4" w:space="0" w:color="FFFFFF"/>
              <w:right w:val="single" w:sz="4" w:space="0" w:color="FFFFFF"/>
            </w:tcBorders>
            <w:shd w:val="clear" w:color="auto" w:fill="F2F2F2"/>
            <w:vAlign w:val="center"/>
            <w:hideMark/>
          </w:tcPr>
          <w:p w14:paraId="59311CD9" w14:textId="77777777" w:rsidR="0068136C" w:rsidRPr="007839D2" w:rsidRDefault="0068136C" w:rsidP="007839D2">
            <w:pPr>
              <w:jc w:val="right"/>
              <w:rPr>
                <w:rFonts w:ascii="Arial" w:hAnsi="Arial" w:cs="Arial"/>
                <w:sz w:val="16"/>
                <w:szCs w:val="16"/>
              </w:rPr>
            </w:pPr>
            <w:r w:rsidRPr="007839D2">
              <w:rPr>
                <w:rFonts w:ascii="Arial" w:hAnsi="Arial" w:cs="Arial"/>
                <w:sz w:val="16"/>
                <w:szCs w:val="16"/>
              </w:rPr>
              <w:t>0.25%</w:t>
            </w:r>
          </w:p>
        </w:tc>
      </w:tr>
      <w:tr w:rsidR="00A636E8" w:rsidRPr="007839D2" w14:paraId="0BEB7621"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6318C26E" w14:textId="77777777" w:rsidR="0068136C" w:rsidRPr="007839D2" w:rsidRDefault="0068136C" w:rsidP="007839D2">
            <w:pPr>
              <w:rPr>
                <w:rFonts w:ascii="Arial" w:hAnsi="Arial" w:cs="Arial"/>
                <w:sz w:val="16"/>
                <w:szCs w:val="16"/>
              </w:rPr>
            </w:pPr>
            <w:r w:rsidRPr="007839D2">
              <w:rPr>
                <w:rFonts w:ascii="Arial" w:hAnsi="Arial" w:cs="Arial"/>
                <w:sz w:val="16"/>
                <w:szCs w:val="16"/>
              </w:rPr>
              <w:lastRenderedPageBreak/>
              <w:t>11</w:t>
            </w:r>
          </w:p>
        </w:tc>
        <w:tc>
          <w:tcPr>
            <w:tcW w:w="1134" w:type="dxa"/>
            <w:tcBorders>
              <w:top w:val="nil"/>
              <w:left w:val="nil"/>
              <w:bottom w:val="single" w:sz="4" w:space="0" w:color="FFFFFF"/>
              <w:right w:val="single" w:sz="4" w:space="0" w:color="FFFFFF"/>
            </w:tcBorders>
            <w:shd w:val="clear" w:color="000000" w:fill="F2F2F2"/>
            <w:vAlign w:val="center"/>
            <w:hideMark/>
          </w:tcPr>
          <w:p w14:paraId="47E7F0EB"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3239</w:t>
            </w:r>
          </w:p>
        </w:tc>
        <w:tc>
          <w:tcPr>
            <w:tcW w:w="1275" w:type="dxa"/>
            <w:tcBorders>
              <w:top w:val="nil"/>
              <w:left w:val="nil"/>
              <w:bottom w:val="single" w:sz="4" w:space="0" w:color="FFFFFF"/>
              <w:right w:val="single" w:sz="4" w:space="0" w:color="FFFFFF"/>
            </w:tcBorders>
            <w:shd w:val="clear" w:color="000000" w:fill="F2F2F2"/>
            <w:vAlign w:val="center"/>
            <w:hideMark/>
          </w:tcPr>
          <w:p w14:paraId="281243FC"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Terrones </w:t>
            </w:r>
            <w:proofErr w:type="spellStart"/>
            <w:r w:rsidRPr="007839D2">
              <w:rPr>
                <w:rFonts w:ascii="Arial" w:eastAsia="Times New Roman" w:hAnsi="Arial" w:cs="Arial"/>
                <w:sz w:val="16"/>
                <w:szCs w:val="16"/>
                <w:lang w:val="es-PE" w:eastAsia="es-PE"/>
              </w:rPr>
              <w:t>Olguin</w:t>
            </w:r>
            <w:proofErr w:type="spellEnd"/>
            <w:r w:rsidRPr="007839D2">
              <w:rPr>
                <w:rFonts w:ascii="Arial" w:eastAsia="Times New Roman" w:hAnsi="Arial" w:cs="Arial"/>
                <w:sz w:val="16"/>
                <w:szCs w:val="16"/>
                <w:lang w:val="es-PE" w:eastAsia="es-PE"/>
              </w:rPr>
              <w:t>, Teresa</w:t>
            </w:r>
          </w:p>
        </w:tc>
        <w:tc>
          <w:tcPr>
            <w:tcW w:w="1276" w:type="dxa"/>
            <w:tcBorders>
              <w:top w:val="nil"/>
              <w:left w:val="nil"/>
              <w:bottom w:val="single" w:sz="4" w:space="0" w:color="FFFFFF"/>
              <w:right w:val="single" w:sz="4" w:space="0" w:color="FFFFFF"/>
            </w:tcBorders>
            <w:shd w:val="clear" w:color="000000" w:fill="F2F2F2"/>
            <w:vAlign w:val="center"/>
            <w:hideMark/>
          </w:tcPr>
          <w:p w14:paraId="5FC6E181"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11009178 (proviene de la P.E. 11234046)</w:t>
            </w:r>
          </w:p>
        </w:tc>
        <w:tc>
          <w:tcPr>
            <w:tcW w:w="1134" w:type="dxa"/>
            <w:tcBorders>
              <w:top w:val="nil"/>
              <w:left w:val="nil"/>
              <w:bottom w:val="single" w:sz="4" w:space="0" w:color="FFFFFF"/>
              <w:right w:val="single" w:sz="4" w:space="0" w:color="FFFFFF"/>
            </w:tcBorders>
            <w:shd w:val="clear" w:color="000000" w:fill="F2F2F2"/>
            <w:vAlign w:val="center"/>
            <w:hideMark/>
          </w:tcPr>
          <w:p w14:paraId="6BC5EC39"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23044929"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6.0232</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A354B41" w14:textId="5DA319D0"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6776682" w14:textId="7F772E39" w:rsidR="0068136C" w:rsidRPr="007839D2" w:rsidRDefault="0068136C" w:rsidP="007839D2">
            <w:pPr>
              <w:jc w:val="right"/>
              <w:rPr>
                <w:rFonts w:ascii="Arial" w:hAnsi="Arial" w:cs="Arial"/>
                <w:sz w:val="16"/>
                <w:szCs w:val="16"/>
              </w:rPr>
            </w:pPr>
            <w:r w:rsidRPr="007839D2">
              <w:rPr>
                <w:rFonts w:ascii="Arial" w:hAnsi="Arial" w:cs="Arial"/>
                <w:sz w:val="16"/>
                <w:szCs w:val="16"/>
              </w:rPr>
              <w:t>2.5609</w:t>
            </w:r>
          </w:p>
        </w:tc>
        <w:tc>
          <w:tcPr>
            <w:tcW w:w="709" w:type="dxa"/>
            <w:vMerge w:val="restart"/>
            <w:tcBorders>
              <w:top w:val="single" w:sz="4" w:space="0" w:color="FFFFFF"/>
              <w:left w:val="single" w:sz="4" w:space="0" w:color="FFFFFF"/>
              <w:bottom w:val="single" w:sz="8" w:space="0" w:color="FFFFFF"/>
              <w:right w:val="single" w:sz="4" w:space="0" w:color="FFFFFF"/>
            </w:tcBorders>
            <w:shd w:val="clear" w:color="000000" w:fill="F2F2F2"/>
            <w:vAlign w:val="center"/>
            <w:hideMark/>
          </w:tcPr>
          <w:p w14:paraId="5DA48768" w14:textId="77777777" w:rsidR="0068136C" w:rsidRPr="007839D2" w:rsidRDefault="0068136C" w:rsidP="007839D2">
            <w:pPr>
              <w:jc w:val="right"/>
              <w:rPr>
                <w:rFonts w:ascii="Arial" w:hAnsi="Arial" w:cs="Arial"/>
                <w:sz w:val="16"/>
                <w:szCs w:val="16"/>
              </w:rPr>
            </w:pPr>
            <w:r w:rsidRPr="007839D2">
              <w:rPr>
                <w:rFonts w:ascii="Arial" w:hAnsi="Arial" w:cs="Arial"/>
                <w:sz w:val="16"/>
                <w:szCs w:val="16"/>
              </w:rPr>
              <w:t>2.16%</w:t>
            </w:r>
          </w:p>
        </w:tc>
      </w:tr>
      <w:tr w:rsidR="00A636E8" w:rsidRPr="007839D2" w14:paraId="0C78AFCB"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631F7F31" w14:textId="77777777" w:rsidR="0068136C" w:rsidRPr="007839D2" w:rsidRDefault="0068136C" w:rsidP="007839D2">
            <w:pPr>
              <w:rPr>
                <w:rFonts w:ascii="Arial" w:hAnsi="Arial" w:cs="Arial"/>
                <w:sz w:val="16"/>
                <w:szCs w:val="16"/>
              </w:rPr>
            </w:pPr>
            <w:r w:rsidRPr="007839D2">
              <w:rPr>
                <w:rFonts w:ascii="Arial" w:hAnsi="Arial" w:cs="Arial"/>
                <w:sz w:val="16"/>
                <w:szCs w:val="16"/>
              </w:rPr>
              <w:t>12</w:t>
            </w:r>
          </w:p>
        </w:tc>
        <w:tc>
          <w:tcPr>
            <w:tcW w:w="1134" w:type="dxa"/>
            <w:tcBorders>
              <w:top w:val="nil"/>
              <w:left w:val="nil"/>
              <w:bottom w:val="single" w:sz="4" w:space="0" w:color="FFFFFF"/>
              <w:right w:val="single" w:sz="4" w:space="0" w:color="FFFFFF"/>
            </w:tcBorders>
            <w:shd w:val="clear" w:color="000000" w:fill="F2F2F2"/>
            <w:vAlign w:val="center"/>
            <w:hideMark/>
          </w:tcPr>
          <w:p w14:paraId="4A5F6546"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3240</w:t>
            </w:r>
          </w:p>
        </w:tc>
        <w:tc>
          <w:tcPr>
            <w:tcW w:w="1275" w:type="dxa"/>
            <w:tcBorders>
              <w:top w:val="nil"/>
              <w:left w:val="nil"/>
              <w:bottom w:val="single" w:sz="4" w:space="0" w:color="FFFFFF"/>
              <w:right w:val="single" w:sz="4" w:space="0" w:color="FFFFFF"/>
            </w:tcBorders>
            <w:shd w:val="clear" w:color="000000" w:fill="F2F2F2"/>
            <w:vAlign w:val="center"/>
            <w:hideMark/>
          </w:tcPr>
          <w:p w14:paraId="48BD0C8A" w14:textId="77777777" w:rsidR="0068136C" w:rsidRPr="007839D2" w:rsidRDefault="0068136C" w:rsidP="007839D2">
            <w:pPr>
              <w:rPr>
                <w:rFonts w:ascii="Arial" w:eastAsia="Times New Roman" w:hAnsi="Arial" w:cs="Arial"/>
                <w:sz w:val="16"/>
                <w:szCs w:val="16"/>
                <w:lang w:val="es-PE" w:eastAsia="es-PE"/>
              </w:rPr>
            </w:pPr>
            <w:proofErr w:type="spellStart"/>
            <w:r w:rsidRPr="007839D2">
              <w:rPr>
                <w:rFonts w:ascii="Arial" w:eastAsia="Times New Roman" w:hAnsi="Arial" w:cs="Arial"/>
                <w:sz w:val="16"/>
                <w:szCs w:val="16"/>
                <w:lang w:val="es-PE" w:eastAsia="es-PE"/>
              </w:rPr>
              <w:t>Sipiran</w:t>
            </w:r>
            <w:proofErr w:type="spellEnd"/>
            <w:r w:rsidRPr="007839D2">
              <w:rPr>
                <w:rFonts w:ascii="Arial" w:eastAsia="Times New Roman" w:hAnsi="Arial" w:cs="Arial"/>
                <w:sz w:val="16"/>
                <w:szCs w:val="16"/>
                <w:lang w:val="es-PE" w:eastAsia="es-PE"/>
              </w:rPr>
              <w:t xml:space="preserve"> </w:t>
            </w:r>
            <w:proofErr w:type="spellStart"/>
            <w:r w:rsidRPr="007839D2">
              <w:rPr>
                <w:rFonts w:ascii="Arial" w:eastAsia="Times New Roman" w:hAnsi="Arial" w:cs="Arial"/>
                <w:sz w:val="16"/>
                <w:szCs w:val="16"/>
                <w:lang w:val="es-PE" w:eastAsia="es-PE"/>
              </w:rPr>
              <w:t>Rodriguez</w:t>
            </w:r>
            <w:proofErr w:type="spellEnd"/>
            <w:r w:rsidRPr="007839D2">
              <w:rPr>
                <w:rFonts w:ascii="Arial" w:eastAsia="Times New Roman" w:hAnsi="Arial" w:cs="Arial"/>
                <w:sz w:val="16"/>
                <w:szCs w:val="16"/>
                <w:lang w:val="es-PE" w:eastAsia="es-PE"/>
              </w:rPr>
              <w:t>, Segundo Lucio</w:t>
            </w:r>
          </w:p>
        </w:tc>
        <w:tc>
          <w:tcPr>
            <w:tcW w:w="1276" w:type="dxa"/>
            <w:tcBorders>
              <w:top w:val="nil"/>
              <w:left w:val="nil"/>
              <w:bottom w:val="single" w:sz="4" w:space="0" w:color="FFFFFF"/>
              <w:right w:val="single" w:sz="4" w:space="0" w:color="FFFFFF"/>
            </w:tcBorders>
            <w:shd w:val="clear" w:color="000000" w:fill="F2F2F2"/>
            <w:vAlign w:val="center"/>
            <w:hideMark/>
          </w:tcPr>
          <w:p w14:paraId="1796E95F"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110091789 (proviene de la P.E. 11234047) </w:t>
            </w:r>
          </w:p>
        </w:tc>
        <w:tc>
          <w:tcPr>
            <w:tcW w:w="1134" w:type="dxa"/>
            <w:tcBorders>
              <w:top w:val="nil"/>
              <w:left w:val="nil"/>
              <w:bottom w:val="single" w:sz="4" w:space="0" w:color="FFFFFF"/>
              <w:right w:val="single" w:sz="4" w:space="0" w:color="FFFFFF"/>
            </w:tcBorders>
            <w:shd w:val="clear" w:color="000000" w:fill="F2F2F2"/>
            <w:vAlign w:val="center"/>
            <w:hideMark/>
          </w:tcPr>
          <w:p w14:paraId="13838FD2"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39312882"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6.0329</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75F7D99" w14:textId="55222E8E"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DEBC610" w14:textId="0994AA8C"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2.5586</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491A2E8D"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0445B569" w14:textId="77777777" w:rsidTr="00EF18C0">
        <w:trPr>
          <w:trHeight w:val="1680"/>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0CFCA6B0" w14:textId="77777777" w:rsidR="0068136C" w:rsidRPr="007839D2" w:rsidRDefault="0068136C" w:rsidP="007839D2">
            <w:pPr>
              <w:rPr>
                <w:rFonts w:ascii="Arial" w:hAnsi="Arial" w:cs="Arial"/>
                <w:sz w:val="16"/>
                <w:szCs w:val="16"/>
              </w:rPr>
            </w:pPr>
            <w:r w:rsidRPr="007839D2">
              <w:rPr>
                <w:rFonts w:ascii="Arial" w:hAnsi="Arial" w:cs="Arial"/>
                <w:sz w:val="16"/>
                <w:szCs w:val="16"/>
              </w:rPr>
              <w:t>13</w:t>
            </w:r>
          </w:p>
        </w:tc>
        <w:tc>
          <w:tcPr>
            <w:tcW w:w="1134" w:type="dxa"/>
            <w:tcBorders>
              <w:top w:val="nil"/>
              <w:left w:val="nil"/>
              <w:bottom w:val="single" w:sz="4" w:space="0" w:color="FFFFFF"/>
              <w:right w:val="single" w:sz="4" w:space="0" w:color="FFFFFF"/>
            </w:tcBorders>
            <w:shd w:val="clear" w:color="000000" w:fill="F2F2F2"/>
            <w:vAlign w:val="center"/>
            <w:hideMark/>
          </w:tcPr>
          <w:p w14:paraId="53935A4B"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3241</w:t>
            </w:r>
          </w:p>
        </w:tc>
        <w:tc>
          <w:tcPr>
            <w:tcW w:w="1275" w:type="dxa"/>
            <w:tcBorders>
              <w:top w:val="nil"/>
              <w:left w:val="nil"/>
              <w:bottom w:val="single" w:sz="4" w:space="0" w:color="FFFFFF"/>
              <w:right w:val="single" w:sz="4" w:space="0" w:color="FFFFFF"/>
            </w:tcBorders>
            <w:shd w:val="clear" w:color="000000" w:fill="F2F2F2"/>
            <w:vAlign w:val="center"/>
            <w:hideMark/>
          </w:tcPr>
          <w:p w14:paraId="56FBDD77" w14:textId="77777777" w:rsidR="0068136C" w:rsidRPr="007839D2" w:rsidRDefault="0068136C" w:rsidP="007839D2">
            <w:pPr>
              <w:rPr>
                <w:rFonts w:ascii="Arial" w:eastAsia="Times New Roman" w:hAnsi="Arial" w:cs="Arial"/>
                <w:sz w:val="16"/>
                <w:szCs w:val="16"/>
                <w:lang w:val="es-PE" w:eastAsia="es-PE"/>
              </w:rPr>
            </w:pPr>
            <w:proofErr w:type="spellStart"/>
            <w:r w:rsidRPr="007839D2">
              <w:rPr>
                <w:rFonts w:ascii="Arial" w:eastAsia="Times New Roman" w:hAnsi="Arial" w:cs="Arial"/>
                <w:sz w:val="16"/>
                <w:szCs w:val="16"/>
                <w:lang w:val="es-PE" w:eastAsia="es-PE"/>
              </w:rPr>
              <w:t>Sipiran</w:t>
            </w:r>
            <w:proofErr w:type="spellEnd"/>
            <w:r w:rsidRPr="007839D2">
              <w:rPr>
                <w:rFonts w:ascii="Arial" w:eastAsia="Times New Roman" w:hAnsi="Arial" w:cs="Arial"/>
                <w:sz w:val="16"/>
                <w:szCs w:val="16"/>
                <w:lang w:val="es-PE" w:eastAsia="es-PE"/>
              </w:rPr>
              <w:t xml:space="preserve"> </w:t>
            </w:r>
            <w:proofErr w:type="spellStart"/>
            <w:r w:rsidRPr="007839D2">
              <w:rPr>
                <w:rFonts w:ascii="Arial" w:eastAsia="Times New Roman" w:hAnsi="Arial" w:cs="Arial"/>
                <w:sz w:val="16"/>
                <w:szCs w:val="16"/>
                <w:lang w:val="es-PE" w:eastAsia="es-PE"/>
              </w:rPr>
              <w:t>Rodriguez</w:t>
            </w:r>
            <w:proofErr w:type="spellEnd"/>
            <w:r w:rsidRPr="007839D2">
              <w:rPr>
                <w:rFonts w:ascii="Arial" w:eastAsia="Times New Roman" w:hAnsi="Arial" w:cs="Arial"/>
                <w:sz w:val="16"/>
                <w:szCs w:val="16"/>
                <w:lang w:val="es-PE" w:eastAsia="es-PE"/>
              </w:rPr>
              <w:t xml:space="preserve">, Fernando </w:t>
            </w:r>
            <w:proofErr w:type="spellStart"/>
            <w:r w:rsidRPr="007839D2">
              <w:rPr>
                <w:rFonts w:ascii="Arial" w:eastAsia="Times New Roman" w:hAnsi="Arial" w:cs="Arial"/>
                <w:sz w:val="16"/>
                <w:szCs w:val="16"/>
                <w:lang w:val="es-PE" w:eastAsia="es-PE"/>
              </w:rPr>
              <w:t>Victor</w:t>
            </w:r>
            <w:proofErr w:type="spellEnd"/>
            <w:r w:rsidRPr="007839D2">
              <w:rPr>
                <w:rFonts w:ascii="Arial" w:eastAsia="Times New Roman" w:hAnsi="Arial" w:cs="Arial"/>
                <w:sz w:val="16"/>
                <w:szCs w:val="16"/>
                <w:lang w:val="es-PE" w:eastAsia="es-PE"/>
              </w:rPr>
              <w:t xml:space="preserve"> y Cruz </w:t>
            </w:r>
            <w:proofErr w:type="spellStart"/>
            <w:r w:rsidRPr="007839D2">
              <w:rPr>
                <w:rFonts w:ascii="Arial" w:eastAsia="Times New Roman" w:hAnsi="Arial" w:cs="Arial"/>
                <w:sz w:val="16"/>
                <w:szCs w:val="16"/>
                <w:lang w:val="es-PE" w:eastAsia="es-PE"/>
              </w:rPr>
              <w:t>Perez</w:t>
            </w:r>
            <w:proofErr w:type="spellEnd"/>
            <w:r w:rsidRPr="007839D2">
              <w:rPr>
                <w:rFonts w:ascii="Arial" w:eastAsia="Times New Roman" w:hAnsi="Arial" w:cs="Arial"/>
                <w:sz w:val="16"/>
                <w:szCs w:val="16"/>
                <w:lang w:val="es-PE" w:eastAsia="es-PE"/>
              </w:rPr>
              <w:t xml:space="preserve"> </w:t>
            </w:r>
            <w:proofErr w:type="spellStart"/>
            <w:r w:rsidRPr="007839D2">
              <w:rPr>
                <w:rFonts w:ascii="Arial" w:eastAsia="Times New Roman" w:hAnsi="Arial" w:cs="Arial"/>
                <w:sz w:val="16"/>
                <w:szCs w:val="16"/>
                <w:lang w:val="es-PE" w:eastAsia="es-PE"/>
              </w:rPr>
              <w:t>Hipolito</w:t>
            </w:r>
            <w:proofErr w:type="spellEnd"/>
            <w:r w:rsidRPr="007839D2">
              <w:rPr>
                <w:rFonts w:ascii="Arial" w:eastAsia="Times New Roman" w:hAnsi="Arial" w:cs="Arial"/>
                <w:sz w:val="16"/>
                <w:szCs w:val="16"/>
                <w:lang w:val="es-PE" w:eastAsia="es-PE"/>
              </w:rPr>
              <w:t xml:space="preserve"> de </w:t>
            </w:r>
            <w:proofErr w:type="spellStart"/>
            <w:r w:rsidRPr="007839D2">
              <w:rPr>
                <w:rFonts w:ascii="Arial" w:eastAsia="Times New Roman" w:hAnsi="Arial" w:cs="Arial"/>
                <w:sz w:val="16"/>
                <w:szCs w:val="16"/>
                <w:lang w:val="es-PE" w:eastAsia="es-PE"/>
              </w:rPr>
              <w:t>Sipiran</w:t>
            </w:r>
            <w:proofErr w:type="spellEnd"/>
            <w:r w:rsidRPr="007839D2">
              <w:rPr>
                <w:rFonts w:ascii="Arial" w:eastAsia="Times New Roman" w:hAnsi="Arial" w:cs="Arial"/>
                <w:sz w:val="16"/>
                <w:szCs w:val="16"/>
                <w:lang w:val="es-PE" w:eastAsia="es-PE"/>
              </w:rPr>
              <w:t xml:space="preserve">, </w:t>
            </w:r>
            <w:proofErr w:type="spellStart"/>
            <w:r w:rsidRPr="007839D2">
              <w:rPr>
                <w:rFonts w:ascii="Arial" w:eastAsia="Times New Roman" w:hAnsi="Arial" w:cs="Arial"/>
                <w:sz w:val="16"/>
                <w:szCs w:val="16"/>
                <w:lang w:val="es-PE" w:eastAsia="es-PE"/>
              </w:rPr>
              <w:t>Marly</w:t>
            </w:r>
            <w:proofErr w:type="spellEnd"/>
            <w:r w:rsidRPr="007839D2">
              <w:rPr>
                <w:rFonts w:ascii="Arial" w:eastAsia="Times New Roman" w:hAnsi="Arial" w:cs="Arial"/>
                <w:sz w:val="16"/>
                <w:szCs w:val="16"/>
                <w:lang w:val="es-PE" w:eastAsia="es-PE"/>
              </w:rPr>
              <w:t xml:space="preserve"> (Sociedad conyugal)</w:t>
            </w:r>
          </w:p>
        </w:tc>
        <w:tc>
          <w:tcPr>
            <w:tcW w:w="1276" w:type="dxa"/>
            <w:tcBorders>
              <w:top w:val="nil"/>
              <w:left w:val="nil"/>
              <w:bottom w:val="single" w:sz="4" w:space="0" w:color="FFFFFF"/>
              <w:right w:val="single" w:sz="4" w:space="0" w:color="FFFFFF"/>
            </w:tcBorders>
            <w:shd w:val="clear" w:color="000000" w:fill="F2F2F2"/>
            <w:vAlign w:val="center"/>
            <w:hideMark/>
          </w:tcPr>
          <w:p w14:paraId="176BFF7D"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11009180 (proviene de la P.E. 11234048)</w:t>
            </w:r>
          </w:p>
        </w:tc>
        <w:tc>
          <w:tcPr>
            <w:tcW w:w="1134" w:type="dxa"/>
            <w:tcBorders>
              <w:top w:val="nil"/>
              <w:left w:val="nil"/>
              <w:bottom w:val="single" w:sz="4" w:space="0" w:color="FFFFFF"/>
              <w:right w:val="single" w:sz="4" w:space="0" w:color="FFFFFF"/>
            </w:tcBorders>
            <w:shd w:val="clear" w:color="000000" w:fill="F2F2F2"/>
            <w:vAlign w:val="center"/>
            <w:hideMark/>
          </w:tcPr>
          <w:p w14:paraId="25352F69"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04689030"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6.0431</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28C750B" w14:textId="1B60F04E"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A702807" w14:textId="15622E07"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2.5563</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7BBC5CEC"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277BC0A4"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014D3160" w14:textId="77777777" w:rsidR="0068136C" w:rsidRPr="007839D2" w:rsidRDefault="0068136C" w:rsidP="007839D2">
            <w:pPr>
              <w:rPr>
                <w:rFonts w:ascii="Arial" w:hAnsi="Arial" w:cs="Arial"/>
                <w:sz w:val="16"/>
                <w:szCs w:val="16"/>
              </w:rPr>
            </w:pPr>
            <w:r w:rsidRPr="007839D2">
              <w:rPr>
                <w:rFonts w:ascii="Arial" w:hAnsi="Arial" w:cs="Arial"/>
                <w:sz w:val="16"/>
                <w:szCs w:val="16"/>
              </w:rPr>
              <w:t>14</w:t>
            </w:r>
          </w:p>
        </w:tc>
        <w:tc>
          <w:tcPr>
            <w:tcW w:w="1134" w:type="dxa"/>
            <w:tcBorders>
              <w:top w:val="nil"/>
              <w:left w:val="nil"/>
              <w:bottom w:val="single" w:sz="4" w:space="0" w:color="FFFFFF"/>
              <w:right w:val="single" w:sz="4" w:space="0" w:color="FFFFFF"/>
            </w:tcBorders>
            <w:shd w:val="clear" w:color="000000" w:fill="F2F2F2"/>
            <w:vAlign w:val="center"/>
            <w:hideMark/>
          </w:tcPr>
          <w:p w14:paraId="096BD425"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3242</w:t>
            </w:r>
          </w:p>
        </w:tc>
        <w:tc>
          <w:tcPr>
            <w:tcW w:w="1275" w:type="dxa"/>
            <w:tcBorders>
              <w:top w:val="nil"/>
              <w:left w:val="nil"/>
              <w:bottom w:val="single" w:sz="4" w:space="0" w:color="FFFFFF"/>
              <w:right w:val="single" w:sz="4" w:space="0" w:color="FFFFFF"/>
            </w:tcBorders>
            <w:shd w:val="clear" w:color="000000" w:fill="F2F2F2"/>
            <w:vAlign w:val="center"/>
            <w:hideMark/>
          </w:tcPr>
          <w:p w14:paraId="08B63FA0"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Polo </w:t>
            </w:r>
            <w:proofErr w:type="spellStart"/>
            <w:r w:rsidRPr="007839D2">
              <w:rPr>
                <w:rFonts w:ascii="Arial" w:eastAsia="Times New Roman" w:hAnsi="Arial" w:cs="Arial"/>
                <w:sz w:val="16"/>
                <w:szCs w:val="16"/>
                <w:lang w:val="es-PE" w:eastAsia="es-PE"/>
              </w:rPr>
              <w:t>Rios</w:t>
            </w:r>
            <w:proofErr w:type="spellEnd"/>
            <w:r w:rsidRPr="007839D2">
              <w:rPr>
                <w:rFonts w:ascii="Arial" w:eastAsia="Times New Roman" w:hAnsi="Arial" w:cs="Arial"/>
                <w:sz w:val="16"/>
                <w:szCs w:val="16"/>
                <w:lang w:val="es-PE" w:eastAsia="es-PE"/>
              </w:rPr>
              <w:t>, Julio</w:t>
            </w:r>
          </w:p>
        </w:tc>
        <w:tc>
          <w:tcPr>
            <w:tcW w:w="1276" w:type="dxa"/>
            <w:tcBorders>
              <w:top w:val="nil"/>
              <w:left w:val="nil"/>
              <w:bottom w:val="single" w:sz="4" w:space="0" w:color="FFFFFF"/>
              <w:right w:val="single" w:sz="4" w:space="0" w:color="FFFFFF"/>
            </w:tcBorders>
            <w:shd w:val="clear" w:color="000000" w:fill="F2F2F2"/>
            <w:vAlign w:val="center"/>
            <w:hideMark/>
          </w:tcPr>
          <w:p w14:paraId="52B3943C"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11009181 (proviene de la P.E. 11234049)</w:t>
            </w:r>
          </w:p>
        </w:tc>
        <w:tc>
          <w:tcPr>
            <w:tcW w:w="1134" w:type="dxa"/>
            <w:tcBorders>
              <w:top w:val="nil"/>
              <w:left w:val="nil"/>
              <w:bottom w:val="single" w:sz="4" w:space="0" w:color="FFFFFF"/>
              <w:right w:val="single" w:sz="4" w:space="0" w:color="FFFFFF"/>
            </w:tcBorders>
            <w:shd w:val="clear" w:color="000000" w:fill="F2F2F2"/>
            <w:vAlign w:val="center"/>
            <w:hideMark/>
          </w:tcPr>
          <w:p w14:paraId="4E4A9F58"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1FCFD786"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6.0529</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666874D" w14:textId="70EF9755"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38C0062" w14:textId="1173112C"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2.5540</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2CF754C4"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01B781DF"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519A1A76" w14:textId="77777777" w:rsidR="0068136C" w:rsidRPr="007839D2" w:rsidRDefault="0068136C" w:rsidP="007839D2">
            <w:pPr>
              <w:rPr>
                <w:rFonts w:ascii="Arial" w:hAnsi="Arial" w:cs="Arial"/>
                <w:sz w:val="16"/>
                <w:szCs w:val="16"/>
              </w:rPr>
            </w:pPr>
            <w:r w:rsidRPr="007839D2">
              <w:rPr>
                <w:rFonts w:ascii="Arial" w:hAnsi="Arial" w:cs="Arial"/>
                <w:sz w:val="16"/>
                <w:szCs w:val="16"/>
              </w:rPr>
              <w:t>15</w:t>
            </w:r>
          </w:p>
        </w:tc>
        <w:tc>
          <w:tcPr>
            <w:tcW w:w="1134" w:type="dxa"/>
            <w:tcBorders>
              <w:top w:val="nil"/>
              <w:left w:val="nil"/>
              <w:bottom w:val="single" w:sz="4" w:space="0" w:color="FFFFFF"/>
              <w:right w:val="single" w:sz="4" w:space="0" w:color="FFFFFF"/>
            </w:tcBorders>
            <w:shd w:val="clear" w:color="000000" w:fill="F2F2F2"/>
            <w:vAlign w:val="center"/>
            <w:hideMark/>
          </w:tcPr>
          <w:p w14:paraId="1FF5F444"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3250</w:t>
            </w:r>
          </w:p>
        </w:tc>
        <w:tc>
          <w:tcPr>
            <w:tcW w:w="1275" w:type="dxa"/>
            <w:tcBorders>
              <w:top w:val="nil"/>
              <w:left w:val="nil"/>
              <w:bottom w:val="single" w:sz="4" w:space="0" w:color="FFFFFF"/>
              <w:right w:val="single" w:sz="4" w:space="0" w:color="FFFFFF"/>
            </w:tcBorders>
            <w:shd w:val="clear" w:color="000000" w:fill="F2F2F2"/>
            <w:vAlign w:val="center"/>
            <w:hideMark/>
          </w:tcPr>
          <w:p w14:paraId="39A88E8C"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w:t>
            </w:r>
            <w:proofErr w:type="spellStart"/>
            <w:r w:rsidRPr="007839D2">
              <w:rPr>
                <w:rFonts w:ascii="Arial" w:eastAsia="Times New Roman" w:hAnsi="Arial" w:cs="Arial"/>
                <w:sz w:val="16"/>
                <w:szCs w:val="16"/>
                <w:lang w:val="es-PE" w:eastAsia="es-PE"/>
              </w:rPr>
              <w:t>Campasina</w:t>
            </w:r>
            <w:proofErr w:type="spellEnd"/>
            <w:r w:rsidRPr="007839D2">
              <w:rPr>
                <w:rFonts w:ascii="Arial" w:eastAsia="Times New Roman" w:hAnsi="Arial" w:cs="Arial"/>
                <w:sz w:val="16"/>
                <w:szCs w:val="16"/>
                <w:lang w:val="es-PE" w:eastAsia="es-PE"/>
              </w:rPr>
              <w:t xml:space="preserve">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12717365"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11009189 (proviene de la P.E. 11234057)</w:t>
            </w:r>
          </w:p>
        </w:tc>
        <w:tc>
          <w:tcPr>
            <w:tcW w:w="1134" w:type="dxa"/>
            <w:tcBorders>
              <w:top w:val="nil"/>
              <w:left w:val="nil"/>
              <w:bottom w:val="single" w:sz="4" w:space="0" w:color="FFFFFF"/>
              <w:right w:val="single" w:sz="4" w:space="0" w:color="FFFFFF"/>
            </w:tcBorders>
            <w:shd w:val="clear" w:color="000000" w:fill="F2F2F2"/>
            <w:vAlign w:val="center"/>
            <w:hideMark/>
          </w:tcPr>
          <w:p w14:paraId="256497B3"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1F1C75BC"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6.0632</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BB825DF" w14:textId="328D7E28"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21DD809F" w14:textId="26613EEF"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2.5517</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499C06A3"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6B159187"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77FDF5A4" w14:textId="77777777" w:rsidR="0068136C" w:rsidRPr="007839D2" w:rsidRDefault="0068136C" w:rsidP="007839D2">
            <w:pPr>
              <w:rPr>
                <w:rFonts w:ascii="Arial" w:hAnsi="Arial" w:cs="Arial"/>
                <w:sz w:val="16"/>
                <w:szCs w:val="16"/>
              </w:rPr>
            </w:pPr>
            <w:r w:rsidRPr="007839D2">
              <w:rPr>
                <w:rFonts w:ascii="Arial" w:hAnsi="Arial" w:cs="Arial"/>
                <w:sz w:val="16"/>
                <w:szCs w:val="16"/>
              </w:rPr>
              <w:t>16</w:t>
            </w:r>
          </w:p>
        </w:tc>
        <w:tc>
          <w:tcPr>
            <w:tcW w:w="1134" w:type="dxa"/>
            <w:tcBorders>
              <w:top w:val="nil"/>
              <w:left w:val="nil"/>
              <w:bottom w:val="single" w:sz="4" w:space="0" w:color="FFFFFF"/>
              <w:right w:val="single" w:sz="4" w:space="0" w:color="FFFFFF"/>
            </w:tcBorders>
            <w:shd w:val="clear" w:color="000000" w:fill="F2F2F2"/>
            <w:vAlign w:val="center"/>
            <w:hideMark/>
          </w:tcPr>
          <w:p w14:paraId="64C5862B"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3251</w:t>
            </w:r>
          </w:p>
        </w:tc>
        <w:tc>
          <w:tcPr>
            <w:tcW w:w="1275" w:type="dxa"/>
            <w:tcBorders>
              <w:top w:val="nil"/>
              <w:left w:val="nil"/>
              <w:bottom w:val="single" w:sz="4" w:space="0" w:color="FFFFFF"/>
              <w:right w:val="single" w:sz="4" w:space="0" w:color="FFFFFF"/>
            </w:tcBorders>
            <w:shd w:val="clear" w:color="000000" w:fill="F2F2F2"/>
            <w:vAlign w:val="center"/>
            <w:hideMark/>
          </w:tcPr>
          <w:p w14:paraId="08B91EA1"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w:t>
            </w:r>
            <w:proofErr w:type="spellStart"/>
            <w:r w:rsidRPr="007839D2">
              <w:rPr>
                <w:rFonts w:ascii="Arial" w:eastAsia="Times New Roman" w:hAnsi="Arial" w:cs="Arial"/>
                <w:sz w:val="16"/>
                <w:szCs w:val="16"/>
                <w:lang w:val="es-PE" w:eastAsia="es-PE"/>
              </w:rPr>
              <w:t>Campasina</w:t>
            </w:r>
            <w:proofErr w:type="spellEnd"/>
            <w:r w:rsidRPr="007839D2">
              <w:rPr>
                <w:rFonts w:ascii="Arial" w:eastAsia="Times New Roman" w:hAnsi="Arial" w:cs="Arial"/>
                <w:sz w:val="16"/>
                <w:szCs w:val="16"/>
                <w:lang w:val="es-PE" w:eastAsia="es-PE"/>
              </w:rPr>
              <w:t xml:space="preserve">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40D8B565"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11009190 (proviene de la P.E. 11234059)</w:t>
            </w:r>
          </w:p>
        </w:tc>
        <w:tc>
          <w:tcPr>
            <w:tcW w:w="1134" w:type="dxa"/>
            <w:tcBorders>
              <w:top w:val="nil"/>
              <w:left w:val="nil"/>
              <w:bottom w:val="single" w:sz="4" w:space="0" w:color="FFFFFF"/>
              <w:right w:val="single" w:sz="4" w:space="0" w:color="FFFFFF"/>
            </w:tcBorders>
            <w:shd w:val="clear" w:color="000000" w:fill="F2F2F2"/>
            <w:vAlign w:val="center"/>
            <w:hideMark/>
          </w:tcPr>
          <w:p w14:paraId="54B3B24A"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0CCBAF7B"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6.0729</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E9AB419" w14:textId="792D9C1F"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D17B90D" w14:textId="6291CE0D"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2.5494</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122330D8"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6261F492"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357CD7B0" w14:textId="77777777" w:rsidR="0068136C" w:rsidRPr="007839D2" w:rsidRDefault="0068136C" w:rsidP="007839D2">
            <w:pPr>
              <w:rPr>
                <w:rFonts w:ascii="Arial" w:hAnsi="Arial" w:cs="Arial"/>
                <w:sz w:val="16"/>
                <w:szCs w:val="16"/>
              </w:rPr>
            </w:pPr>
            <w:r w:rsidRPr="007839D2">
              <w:rPr>
                <w:rFonts w:ascii="Arial" w:hAnsi="Arial" w:cs="Arial"/>
                <w:sz w:val="16"/>
                <w:szCs w:val="16"/>
              </w:rPr>
              <w:t>17</w:t>
            </w:r>
          </w:p>
        </w:tc>
        <w:tc>
          <w:tcPr>
            <w:tcW w:w="1134" w:type="dxa"/>
            <w:tcBorders>
              <w:top w:val="nil"/>
              <w:left w:val="nil"/>
              <w:bottom w:val="single" w:sz="4" w:space="0" w:color="FFFFFF"/>
              <w:right w:val="single" w:sz="4" w:space="0" w:color="FFFFFF"/>
            </w:tcBorders>
            <w:shd w:val="clear" w:color="000000" w:fill="F2F2F2"/>
            <w:vAlign w:val="center"/>
            <w:hideMark/>
          </w:tcPr>
          <w:p w14:paraId="116B474B"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3252</w:t>
            </w:r>
          </w:p>
        </w:tc>
        <w:tc>
          <w:tcPr>
            <w:tcW w:w="1275" w:type="dxa"/>
            <w:tcBorders>
              <w:top w:val="nil"/>
              <w:left w:val="nil"/>
              <w:bottom w:val="single" w:sz="4" w:space="0" w:color="FFFFFF"/>
              <w:right w:val="single" w:sz="4" w:space="0" w:color="FFFFFF"/>
            </w:tcBorders>
            <w:shd w:val="clear" w:color="000000" w:fill="F2F2F2"/>
            <w:vAlign w:val="center"/>
            <w:hideMark/>
          </w:tcPr>
          <w:p w14:paraId="5B9ABF3E"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Torres Aniceto, Eduardo Luis</w:t>
            </w:r>
          </w:p>
        </w:tc>
        <w:tc>
          <w:tcPr>
            <w:tcW w:w="1276" w:type="dxa"/>
            <w:tcBorders>
              <w:top w:val="nil"/>
              <w:left w:val="nil"/>
              <w:bottom w:val="single" w:sz="4" w:space="0" w:color="FFFFFF"/>
              <w:right w:val="single" w:sz="4" w:space="0" w:color="FFFFFF"/>
            </w:tcBorders>
            <w:shd w:val="clear" w:color="000000" w:fill="F2F2F2"/>
            <w:vAlign w:val="center"/>
            <w:hideMark/>
          </w:tcPr>
          <w:p w14:paraId="5AA793CD"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11009191 (proviene de la P.E. 11234060) </w:t>
            </w:r>
          </w:p>
        </w:tc>
        <w:tc>
          <w:tcPr>
            <w:tcW w:w="1134" w:type="dxa"/>
            <w:tcBorders>
              <w:top w:val="nil"/>
              <w:left w:val="nil"/>
              <w:bottom w:val="single" w:sz="4" w:space="0" w:color="FFFFFF"/>
              <w:right w:val="single" w:sz="4" w:space="0" w:color="FFFFFF"/>
            </w:tcBorders>
            <w:shd w:val="clear" w:color="000000" w:fill="F2F2F2"/>
            <w:vAlign w:val="center"/>
            <w:hideMark/>
          </w:tcPr>
          <w:p w14:paraId="69DDF6FD"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035927BF"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6.0832</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D0F4A5A" w14:textId="65CB3810"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0E568A14" w14:textId="5FFBE1B8"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2.5470</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28FBE3E1"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483501E1"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62F069F7" w14:textId="77777777" w:rsidR="0068136C" w:rsidRPr="007839D2" w:rsidRDefault="0068136C" w:rsidP="007839D2">
            <w:pPr>
              <w:rPr>
                <w:rFonts w:ascii="Arial" w:hAnsi="Arial" w:cs="Arial"/>
                <w:sz w:val="16"/>
                <w:szCs w:val="16"/>
              </w:rPr>
            </w:pPr>
            <w:r w:rsidRPr="007839D2">
              <w:rPr>
                <w:rFonts w:ascii="Arial" w:hAnsi="Arial" w:cs="Arial"/>
                <w:sz w:val="16"/>
                <w:szCs w:val="16"/>
              </w:rPr>
              <w:t>18</w:t>
            </w:r>
          </w:p>
        </w:tc>
        <w:tc>
          <w:tcPr>
            <w:tcW w:w="1134" w:type="dxa"/>
            <w:tcBorders>
              <w:top w:val="nil"/>
              <w:left w:val="nil"/>
              <w:bottom w:val="single" w:sz="4" w:space="0" w:color="FFFFFF"/>
              <w:right w:val="single" w:sz="4" w:space="0" w:color="FFFFFF"/>
            </w:tcBorders>
            <w:shd w:val="clear" w:color="000000" w:fill="F2F2F2"/>
            <w:vAlign w:val="center"/>
            <w:hideMark/>
          </w:tcPr>
          <w:p w14:paraId="3C1E1C45"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3253</w:t>
            </w:r>
          </w:p>
        </w:tc>
        <w:tc>
          <w:tcPr>
            <w:tcW w:w="1275" w:type="dxa"/>
            <w:tcBorders>
              <w:top w:val="nil"/>
              <w:left w:val="nil"/>
              <w:bottom w:val="single" w:sz="4" w:space="0" w:color="FFFFFF"/>
              <w:right w:val="single" w:sz="4" w:space="0" w:color="FFFFFF"/>
            </w:tcBorders>
            <w:shd w:val="clear" w:color="000000" w:fill="F2F2F2"/>
            <w:vAlign w:val="center"/>
            <w:hideMark/>
          </w:tcPr>
          <w:p w14:paraId="6A2F605A"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Leyva </w:t>
            </w:r>
            <w:proofErr w:type="spellStart"/>
            <w:r w:rsidRPr="007839D2">
              <w:rPr>
                <w:rFonts w:ascii="Arial" w:eastAsia="Times New Roman" w:hAnsi="Arial" w:cs="Arial"/>
                <w:sz w:val="16"/>
                <w:szCs w:val="16"/>
                <w:lang w:val="es-PE" w:eastAsia="es-PE"/>
              </w:rPr>
              <w:t>Leon</w:t>
            </w:r>
            <w:proofErr w:type="spellEnd"/>
            <w:r w:rsidRPr="007839D2">
              <w:rPr>
                <w:rFonts w:ascii="Arial" w:eastAsia="Times New Roman" w:hAnsi="Arial" w:cs="Arial"/>
                <w:sz w:val="16"/>
                <w:szCs w:val="16"/>
                <w:lang w:val="es-PE" w:eastAsia="es-PE"/>
              </w:rPr>
              <w:t>, Wilson</w:t>
            </w:r>
          </w:p>
        </w:tc>
        <w:tc>
          <w:tcPr>
            <w:tcW w:w="1276" w:type="dxa"/>
            <w:tcBorders>
              <w:top w:val="nil"/>
              <w:left w:val="nil"/>
              <w:bottom w:val="single" w:sz="4" w:space="0" w:color="FFFFFF"/>
              <w:right w:val="single" w:sz="4" w:space="0" w:color="FFFFFF"/>
            </w:tcBorders>
            <w:shd w:val="clear" w:color="000000" w:fill="F2F2F2"/>
            <w:vAlign w:val="center"/>
            <w:hideMark/>
          </w:tcPr>
          <w:p w14:paraId="36903C01"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11009192 (proviene de la P.E. 11234061)</w:t>
            </w:r>
          </w:p>
        </w:tc>
        <w:tc>
          <w:tcPr>
            <w:tcW w:w="1134" w:type="dxa"/>
            <w:tcBorders>
              <w:top w:val="nil"/>
              <w:left w:val="nil"/>
              <w:bottom w:val="single" w:sz="4" w:space="0" w:color="FFFFFF"/>
              <w:right w:val="single" w:sz="4" w:space="0" w:color="FFFFFF"/>
            </w:tcBorders>
            <w:shd w:val="clear" w:color="000000" w:fill="F2F2F2"/>
            <w:vAlign w:val="center"/>
            <w:hideMark/>
          </w:tcPr>
          <w:p w14:paraId="565ACE00"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749DB575"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6.0929</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CFFD29A" w14:textId="40329FBE"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61473313" w14:textId="2EA437DD"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2.5464</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037F5D90"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2B589F21"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3495E0CB" w14:textId="77777777" w:rsidR="0068136C" w:rsidRPr="007839D2" w:rsidRDefault="0068136C" w:rsidP="007839D2">
            <w:pPr>
              <w:rPr>
                <w:rFonts w:ascii="Arial" w:hAnsi="Arial" w:cs="Arial"/>
                <w:sz w:val="16"/>
                <w:szCs w:val="16"/>
              </w:rPr>
            </w:pPr>
            <w:r w:rsidRPr="007839D2">
              <w:rPr>
                <w:rFonts w:ascii="Arial" w:hAnsi="Arial" w:cs="Arial"/>
                <w:sz w:val="16"/>
                <w:szCs w:val="16"/>
              </w:rPr>
              <w:t>19</w:t>
            </w:r>
          </w:p>
        </w:tc>
        <w:tc>
          <w:tcPr>
            <w:tcW w:w="1134" w:type="dxa"/>
            <w:tcBorders>
              <w:top w:val="nil"/>
              <w:left w:val="nil"/>
              <w:bottom w:val="single" w:sz="4" w:space="0" w:color="FFFFFF"/>
              <w:right w:val="single" w:sz="4" w:space="0" w:color="FFFFFF"/>
            </w:tcBorders>
            <w:shd w:val="clear" w:color="000000" w:fill="F2F2F2"/>
            <w:vAlign w:val="center"/>
            <w:hideMark/>
          </w:tcPr>
          <w:p w14:paraId="74DD8D3B"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3254</w:t>
            </w:r>
          </w:p>
        </w:tc>
        <w:tc>
          <w:tcPr>
            <w:tcW w:w="1275" w:type="dxa"/>
            <w:tcBorders>
              <w:top w:val="nil"/>
              <w:left w:val="nil"/>
              <w:bottom w:val="single" w:sz="4" w:space="0" w:color="FFFFFF"/>
              <w:right w:val="single" w:sz="4" w:space="0" w:color="FFFFFF"/>
            </w:tcBorders>
            <w:shd w:val="clear" w:color="000000" w:fill="F2F2F2"/>
            <w:vAlign w:val="center"/>
            <w:hideMark/>
          </w:tcPr>
          <w:p w14:paraId="72800731"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Estrada </w:t>
            </w:r>
            <w:proofErr w:type="spellStart"/>
            <w:r w:rsidRPr="007839D2">
              <w:rPr>
                <w:rFonts w:ascii="Arial" w:eastAsia="Times New Roman" w:hAnsi="Arial" w:cs="Arial"/>
                <w:sz w:val="16"/>
                <w:szCs w:val="16"/>
                <w:lang w:val="es-PE" w:eastAsia="es-PE"/>
              </w:rPr>
              <w:t>Sanchez</w:t>
            </w:r>
            <w:proofErr w:type="spellEnd"/>
            <w:r w:rsidRPr="007839D2">
              <w:rPr>
                <w:rFonts w:ascii="Arial" w:eastAsia="Times New Roman" w:hAnsi="Arial" w:cs="Arial"/>
                <w:sz w:val="16"/>
                <w:szCs w:val="16"/>
                <w:lang w:val="es-PE" w:eastAsia="es-PE"/>
              </w:rPr>
              <w:t xml:space="preserve">, Segundo </w:t>
            </w:r>
            <w:proofErr w:type="spellStart"/>
            <w:r w:rsidRPr="007839D2">
              <w:rPr>
                <w:rFonts w:ascii="Arial" w:eastAsia="Times New Roman" w:hAnsi="Arial" w:cs="Arial"/>
                <w:sz w:val="16"/>
                <w:szCs w:val="16"/>
                <w:lang w:val="es-PE" w:eastAsia="es-PE"/>
              </w:rPr>
              <w:t>Noe</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34A0DF42"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11009193 (proviene de la P.E. 11234062) </w:t>
            </w:r>
          </w:p>
        </w:tc>
        <w:tc>
          <w:tcPr>
            <w:tcW w:w="1134" w:type="dxa"/>
            <w:tcBorders>
              <w:top w:val="nil"/>
              <w:left w:val="nil"/>
              <w:bottom w:val="single" w:sz="4" w:space="0" w:color="FFFFFF"/>
              <w:right w:val="single" w:sz="4" w:space="0" w:color="FFFFFF"/>
            </w:tcBorders>
            <w:shd w:val="clear" w:color="000000" w:fill="F2F2F2"/>
            <w:vAlign w:val="center"/>
            <w:hideMark/>
          </w:tcPr>
          <w:p w14:paraId="1AA1B594"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48BFB6FF"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6.1027</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2C98C73" w14:textId="7127255F"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7DDC325E" w14:textId="2D3F5C6D"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2.5426</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03854945"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290B3295" w14:textId="77777777" w:rsidTr="00EF18C0">
        <w:trPr>
          <w:trHeight w:val="675"/>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01DD7E46" w14:textId="77777777" w:rsidR="0068136C" w:rsidRPr="007839D2" w:rsidRDefault="0068136C" w:rsidP="007839D2">
            <w:pPr>
              <w:rPr>
                <w:rFonts w:ascii="Arial" w:hAnsi="Arial" w:cs="Arial"/>
                <w:sz w:val="16"/>
                <w:szCs w:val="16"/>
              </w:rPr>
            </w:pPr>
            <w:r w:rsidRPr="007839D2">
              <w:rPr>
                <w:rFonts w:ascii="Arial" w:hAnsi="Arial" w:cs="Arial"/>
                <w:sz w:val="16"/>
                <w:szCs w:val="16"/>
              </w:rPr>
              <w:t>20</w:t>
            </w:r>
          </w:p>
        </w:tc>
        <w:tc>
          <w:tcPr>
            <w:tcW w:w="1134" w:type="dxa"/>
            <w:tcBorders>
              <w:top w:val="nil"/>
              <w:left w:val="nil"/>
              <w:bottom w:val="single" w:sz="4" w:space="0" w:color="FFFFFF"/>
              <w:right w:val="single" w:sz="4" w:space="0" w:color="FFFFFF"/>
            </w:tcBorders>
            <w:shd w:val="clear" w:color="000000" w:fill="F2F2F2"/>
            <w:vAlign w:val="center"/>
            <w:hideMark/>
          </w:tcPr>
          <w:p w14:paraId="2941E945"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3255</w:t>
            </w:r>
          </w:p>
        </w:tc>
        <w:tc>
          <w:tcPr>
            <w:tcW w:w="1275" w:type="dxa"/>
            <w:tcBorders>
              <w:top w:val="nil"/>
              <w:left w:val="nil"/>
              <w:bottom w:val="single" w:sz="4" w:space="0" w:color="FFFFFF"/>
              <w:right w:val="single" w:sz="4" w:space="0" w:color="FFFFFF"/>
            </w:tcBorders>
            <w:shd w:val="clear" w:color="000000" w:fill="F2F2F2"/>
            <w:vAlign w:val="center"/>
            <w:hideMark/>
          </w:tcPr>
          <w:p w14:paraId="609ECB7E"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Campos Casas, Alberto Felipe</w:t>
            </w:r>
          </w:p>
        </w:tc>
        <w:tc>
          <w:tcPr>
            <w:tcW w:w="1276" w:type="dxa"/>
            <w:tcBorders>
              <w:top w:val="nil"/>
              <w:left w:val="nil"/>
              <w:bottom w:val="single" w:sz="4" w:space="0" w:color="FFFFFF"/>
              <w:right w:val="single" w:sz="4" w:space="0" w:color="FFFFFF"/>
            </w:tcBorders>
            <w:shd w:val="clear" w:color="000000" w:fill="F2F2F2"/>
            <w:vAlign w:val="center"/>
            <w:hideMark/>
          </w:tcPr>
          <w:p w14:paraId="46F17FEF"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11009194 (proviene de la P.E. 11234063)</w:t>
            </w:r>
          </w:p>
        </w:tc>
        <w:tc>
          <w:tcPr>
            <w:tcW w:w="1134" w:type="dxa"/>
            <w:tcBorders>
              <w:top w:val="nil"/>
              <w:left w:val="nil"/>
              <w:bottom w:val="single" w:sz="4" w:space="0" w:color="FFFFFF"/>
              <w:right w:val="single" w:sz="4" w:space="0" w:color="FFFFFF"/>
            </w:tcBorders>
            <w:shd w:val="clear" w:color="000000" w:fill="F2F2F2"/>
            <w:vAlign w:val="center"/>
            <w:hideMark/>
          </w:tcPr>
          <w:p w14:paraId="39C5C187"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729E1961"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6.1130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F6E8DAE" w14:textId="05D19631"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6408710" w14:textId="391E033A"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2.5402</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648A4F25"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0ACF8D9C" w14:textId="77777777" w:rsidTr="00EF18C0">
        <w:trPr>
          <w:trHeight w:val="690"/>
        </w:trPr>
        <w:tc>
          <w:tcPr>
            <w:tcW w:w="441" w:type="dxa"/>
            <w:gridSpan w:val="2"/>
            <w:tcBorders>
              <w:top w:val="nil"/>
              <w:left w:val="single" w:sz="4" w:space="0" w:color="FFFFFF"/>
              <w:bottom w:val="single" w:sz="4" w:space="0" w:color="FFFFFF"/>
              <w:right w:val="single" w:sz="4" w:space="0" w:color="FFFFFF"/>
            </w:tcBorders>
            <w:shd w:val="clear" w:color="000000" w:fill="F2F2F2"/>
            <w:noWrap/>
            <w:vAlign w:val="center"/>
            <w:hideMark/>
          </w:tcPr>
          <w:p w14:paraId="2DA04670" w14:textId="77777777" w:rsidR="0068136C" w:rsidRPr="007839D2" w:rsidRDefault="0068136C" w:rsidP="007839D2">
            <w:pPr>
              <w:rPr>
                <w:rFonts w:ascii="Arial" w:hAnsi="Arial" w:cs="Arial"/>
                <w:sz w:val="16"/>
                <w:szCs w:val="16"/>
              </w:rPr>
            </w:pPr>
            <w:r w:rsidRPr="007839D2">
              <w:rPr>
                <w:rFonts w:ascii="Arial" w:hAnsi="Arial" w:cs="Arial"/>
                <w:sz w:val="16"/>
                <w:szCs w:val="16"/>
              </w:rPr>
              <w:t>21</w:t>
            </w:r>
          </w:p>
        </w:tc>
        <w:tc>
          <w:tcPr>
            <w:tcW w:w="1134" w:type="dxa"/>
            <w:tcBorders>
              <w:top w:val="nil"/>
              <w:left w:val="nil"/>
              <w:bottom w:val="single" w:sz="4" w:space="0" w:color="FFFFFF"/>
              <w:right w:val="single" w:sz="4" w:space="0" w:color="FFFFFF"/>
            </w:tcBorders>
            <w:shd w:val="clear" w:color="000000" w:fill="F2F2F2"/>
            <w:vAlign w:val="center"/>
            <w:hideMark/>
          </w:tcPr>
          <w:p w14:paraId="78BAF506"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3256</w:t>
            </w:r>
          </w:p>
        </w:tc>
        <w:tc>
          <w:tcPr>
            <w:tcW w:w="1275" w:type="dxa"/>
            <w:tcBorders>
              <w:top w:val="nil"/>
              <w:left w:val="nil"/>
              <w:bottom w:val="single" w:sz="4" w:space="0" w:color="FFFFFF"/>
              <w:right w:val="single" w:sz="4" w:space="0" w:color="FFFFFF"/>
            </w:tcBorders>
            <w:shd w:val="clear" w:color="000000" w:fill="F2F2F2"/>
            <w:vAlign w:val="center"/>
            <w:hideMark/>
          </w:tcPr>
          <w:p w14:paraId="3756EC2E" w14:textId="77777777" w:rsidR="0068136C" w:rsidRPr="007839D2" w:rsidRDefault="0068136C"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Comunidad </w:t>
            </w:r>
            <w:proofErr w:type="spellStart"/>
            <w:r w:rsidRPr="007839D2">
              <w:rPr>
                <w:rFonts w:ascii="Arial" w:eastAsia="Times New Roman" w:hAnsi="Arial" w:cs="Arial"/>
                <w:sz w:val="16"/>
                <w:szCs w:val="16"/>
                <w:lang w:val="es-PE" w:eastAsia="es-PE"/>
              </w:rPr>
              <w:t>Campasina</w:t>
            </w:r>
            <w:proofErr w:type="spellEnd"/>
            <w:r w:rsidRPr="007839D2">
              <w:rPr>
                <w:rFonts w:ascii="Arial" w:eastAsia="Times New Roman" w:hAnsi="Arial" w:cs="Arial"/>
                <w:sz w:val="16"/>
                <w:szCs w:val="16"/>
                <w:lang w:val="es-PE" w:eastAsia="es-PE"/>
              </w:rPr>
              <w:t xml:space="preserve"> de </w:t>
            </w:r>
            <w:proofErr w:type="spellStart"/>
            <w:r w:rsidRPr="007839D2">
              <w:rPr>
                <w:rFonts w:ascii="Arial" w:eastAsia="Times New Roman" w:hAnsi="Arial" w:cs="Arial"/>
                <w:sz w:val="16"/>
                <w:szCs w:val="16"/>
                <w:lang w:val="es-PE" w:eastAsia="es-PE"/>
              </w:rPr>
              <w:t>Paijan</w:t>
            </w:r>
            <w:proofErr w:type="spellEnd"/>
          </w:p>
        </w:tc>
        <w:tc>
          <w:tcPr>
            <w:tcW w:w="1276" w:type="dxa"/>
            <w:tcBorders>
              <w:top w:val="nil"/>
              <w:left w:val="nil"/>
              <w:bottom w:val="single" w:sz="4" w:space="0" w:color="FFFFFF"/>
              <w:right w:val="single" w:sz="4" w:space="0" w:color="FFFFFF"/>
            </w:tcBorders>
            <w:shd w:val="clear" w:color="000000" w:fill="F2F2F2"/>
            <w:vAlign w:val="center"/>
            <w:hideMark/>
          </w:tcPr>
          <w:p w14:paraId="1CAF6413" w14:textId="77777777" w:rsidR="0068136C" w:rsidRPr="007839D2" w:rsidRDefault="0068136C"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11009195 (proviene de la P.E. 11234064) </w:t>
            </w:r>
          </w:p>
        </w:tc>
        <w:tc>
          <w:tcPr>
            <w:tcW w:w="1134" w:type="dxa"/>
            <w:tcBorders>
              <w:top w:val="nil"/>
              <w:left w:val="nil"/>
              <w:bottom w:val="single" w:sz="4" w:space="0" w:color="FFFFFF"/>
              <w:right w:val="single" w:sz="4" w:space="0" w:color="FFFFFF"/>
            </w:tcBorders>
            <w:shd w:val="clear" w:color="000000" w:fill="F2F2F2"/>
            <w:vAlign w:val="center"/>
            <w:hideMark/>
          </w:tcPr>
          <w:p w14:paraId="0F9EEBB2" w14:textId="77777777" w:rsidR="0068136C" w:rsidRPr="007839D2" w:rsidRDefault="0068136C"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San Pedro</w:t>
            </w:r>
          </w:p>
        </w:tc>
        <w:tc>
          <w:tcPr>
            <w:tcW w:w="1134" w:type="dxa"/>
            <w:tcBorders>
              <w:top w:val="nil"/>
              <w:left w:val="nil"/>
              <w:bottom w:val="single" w:sz="4" w:space="0" w:color="FFFFFF"/>
              <w:right w:val="single" w:sz="4" w:space="0" w:color="FFFFFF" w:themeColor="background1"/>
            </w:tcBorders>
            <w:shd w:val="clear" w:color="000000" w:fill="F2F2F2"/>
            <w:vAlign w:val="center"/>
            <w:hideMark/>
          </w:tcPr>
          <w:p w14:paraId="5EC4C761" w14:textId="77777777" w:rsidR="0068136C" w:rsidRPr="007839D2" w:rsidRDefault="0068136C"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7.6801</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CCE0355" w14:textId="547B7FD6" w:rsidR="0068136C" w:rsidRPr="0068136C" w:rsidRDefault="0068136C" w:rsidP="0068136C">
            <w:pPr>
              <w:jc w:val="center"/>
              <w:rPr>
                <w:rFonts w:ascii="Arial" w:hAnsi="Arial" w:cs="Arial"/>
                <w:sz w:val="16"/>
                <w:szCs w:val="16"/>
              </w:rPr>
            </w:pPr>
            <w:r w:rsidRPr="0068136C">
              <w:rPr>
                <w:rFonts w:ascii="Arial" w:hAnsi="Arial" w:cs="Arial"/>
                <w:sz w:val="16"/>
                <w:szCs w:val="16"/>
              </w:rPr>
              <w:t>Usufructo sujeto a condición y contrato de opción de Usufructo</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hideMark/>
          </w:tcPr>
          <w:p w14:paraId="3E21CB86" w14:textId="5F3E1C3C" w:rsidR="0068136C" w:rsidRPr="007839D2" w:rsidRDefault="0068136C" w:rsidP="007839D2">
            <w:pPr>
              <w:jc w:val="right"/>
              <w:rPr>
                <w:rFonts w:ascii="Arial" w:eastAsia="Times New Roman" w:hAnsi="Arial" w:cs="Arial"/>
                <w:sz w:val="16"/>
                <w:szCs w:val="16"/>
                <w:lang w:val="es-PE" w:eastAsia="es-PE"/>
              </w:rPr>
            </w:pPr>
            <w:r w:rsidRPr="007839D2">
              <w:rPr>
                <w:rFonts w:ascii="Arial" w:hAnsi="Arial" w:cs="Arial"/>
                <w:sz w:val="16"/>
                <w:szCs w:val="16"/>
              </w:rPr>
              <w:t>3.1824</w:t>
            </w:r>
          </w:p>
        </w:tc>
        <w:tc>
          <w:tcPr>
            <w:tcW w:w="709" w:type="dxa"/>
            <w:vMerge/>
            <w:tcBorders>
              <w:top w:val="single" w:sz="4" w:space="0" w:color="FFFFFF"/>
              <w:left w:val="single" w:sz="4" w:space="0" w:color="FFFFFF"/>
              <w:bottom w:val="single" w:sz="8" w:space="0" w:color="FFFFFF"/>
              <w:right w:val="single" w:sz="4" w:space="0" w:color="FFFFFF"/>
            </w:tcBorders>
            <w:vAlign w:val="center"/>
            <w:hideMark/>
          </w:tcPr>
          <w:p w14:paraId="3189B41D" w14:textId="77777777" w:rsidR="0068136C" w:rsidRPr="007839D2" w:rsidRDefault="0068136C" w:rsidP="007839D2">
            <w:pPr>
              <w:jc w:val="right"/>
              <w:rPr>
                <w:rFonts w:ascii="Arial" w:eastAsia="Times New Roman" w:hAnsi="Arial" w:cs="Arial"/>
                <w:sz w:val="16"/>
                <w:szCs w:val="16"/>
                <w:lang w:val="es-PE" w:eastAsia="es-PE"/>
              </w:rPr>
            </w:pPr>
          </w:p>
        </w:tc>
      </w:tr>
      <w:tr w:rsidR="00A636E8" w:rsidRPr="007839D2" w14:paraId="2A59B126" w14:textId="77777777" w:rsidTr="00EF18C0">
        <w:trPr>
          <w:trHeight w:val="77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577861AD" w14:textId="77777777" w:rsidR="0068136C" w:rsidRPr="007839D2" w:rsidRDefault="0068136C" w:rsidP="007839D2">
            <w:pPr>
              <w:rPr>
                <w:rFonts w:ascii="Arial" w:hAnsi="Arial" w:cs="Arial"/>
                <w:sz w:val="16"/>
                <w:szCs w:val="16"/>
              </w:rPr>
            </w:pPr>
            <w:r w:rsidRPr="007839D2">
              <w:rPr>
                <w:rFonts w:ascii="Arial" w:hAnsi="Arial" w:cs="Arial"/>
                <w:sz w:val="16"/>
                <w:szCs w:val="16"/>
              </w:rPr>
              <w:t>22</w:t>
            </w:r>
          </w:p>
        </w:tc>
        <w:tc>
          <w:tcPr>
            <w:tcW w:w="1134" w:type="dxa"/>
            <w:tcBorders>
              <w:top w:val="nil"/>
              <w:left w:val="nil"/>
              <w:bottom w:val="single" w:sz="8" w:space="0" w:color="FFFFFF"/>
              <w:right w:val="single" w:sz="8" w:space="0" w:color="FFFFFF"/>
            </w:tcBorders>
            <w:shd w:val="clear" w:color="000000" w:fill="F2F2F2"/>
            <w:vAlign w:val="center"/>
            <w:hideMark/>
          </w:tcPr>
          <w:p w14:paraId="4048190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1127</w:t>
            </w:r>
          </w:p>
        </w:tc>
        <w:tc>
          <w:tcPr>
            <w:tcW w:w="1275" w:type="dxa"/>
            <w:tcBorders>
              <w:top w:val="nil"/>
              <w:left w:val="nil"/>
              <w:bottom w:val="single" w:sz="8" w:space="0" w:color="FFFFFF"/>
              <w:right w:val="single" w:sz="8" w:space="0" w:color="FFFFFF"/>
            </w:tcBorders>
            <w:shd w:val="clear" w:color="000000" w:fill="F2F2F2"/>
            <w:vAlign w:val="center"/>
            <w:hideMark/>
          </w:tcPr>
          <w:p w14:paraId="28F583C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Inversiones Escarlata y Negro S.A.C.</w:t>
            </w:r>
          </w:p>
        </w:tc>
        <w:tc>
          <w:tcPr>
            <w:tcW w:w="1276" w:type="dxa"/>
            <w:tcBorders>
              <w:top w:val="nil"/>
              <w:left w:val="nil"/>
              <w:bottom w:val="single" w:sz="8" w:space="0" w:color="FFFFFF"/>
              <w:right w:val="single" w:sz="8" w:space="0" w:color="FFFFFF"/>
            </w:tcBorders>
            <w:shd w:val="clear" w:color="000000" w:fill="F2F2F2"/>
            <w:vAlign w:val="center"/>
            <w:hideMark/>
          </w:tcPr>
          <w:p w14:paraId="6DCC44E6"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38349 que continua en la partida n° 04008470</w:t>
            </w:r>
          </w:p>
        </w:tc>
        <w:tc>
          <w:tcPr>
            <w:tcW w:w="1134" w:type="dxa"/>
            <w:tcBorders>
              <w:top w:val="nil"/>
              <w:left w:val="nil"/>
              <w:bottom w:val="single" w:sz="8" w:space="0" w:color="FFFFFF"/>
              <w:right w:val="single" w:sz="8" w:space="0" w:color="FFFFFF"/>
            </w:tcBorders>
            <w:shd w:val="clear" w:color="000000" w:fill="F2F2F2"/>
            <w:vAlign w:val="center"/>
            <w:hideMark/>
          </w:tcPr>
          <w:p w14:paraId="507C17D3"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3AAE5A0"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18.00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8C8174C" w14:textId="70AE7B3C"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single" w:sz="8" w:space="0" w:color="FFFFFF"/>
              <w:left w:val="single" w:sz="4" w:space="0" w:color="FFFFFF" w:themeColor="background1"/>
              <w:bottom w:val="single" w:sz="8" w:space="0" w:color="FFFFFF"/>
              <w:right w:val="single" w:sz="8" w:space="0" w:color="FFFFFF"/>
            </w:tcBorders>
            <w:shd w:val="clear" w:color="000000" w:fill="F2F2F2"/>
            <w:vAlign w:val="center"/>
            <w:hideMark/>
          </w:tcPr>
          <w:p w14:paraId="0E37FB27" w14:textId="3662D66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19.5059</w:t>
            </w:r>
          </w:p>
        </w:tc>
        <w:tc>
          <w:tcPr>
            <w:tcW w:w="709" w:type="dxa"/>
            <w:vMerge w:val="restart"/>
            <w:tcBorders>
              <w:top w:val="nil"/>
              <w:left w:val="single" w:sz="8" w:space="0" w:color="FFFFFF"/>
              <w:bottom w:val="nil"/>
              <w:right w:val="nil"/>
            </w:tcBorders>
            <w:shd w:val="clear" w:color="000000" w:fill="F2F2F2"/>
            <w:noWrap/>
            <w:vAlign w:val="center"/>
            <w:hideMark/>
          </w:tcPr>
          <w:p w14:paraId="14AABA59" w14:textId="77777777" w:rsidR="0068136C" w:rsidRPr="007839D2" w:rsidRDefault="0068136C" w:rsidP="007839D2">
            <w:pPr>
              <w:jc w:val="right"/>
              <w:rPr>
                <w:rFonts w:ascii="Arial" w:hAnsi="Arial" w:cs="Arial"/>
                <w:color w:val="000000"/>
                <w:sz w:val="16"/>
                <w:szCs w:val="16"/>
              </w:rPr>
            </w:pPr>
          </w:p>
          <w:p w14:paraId="74BB9E21" w14:textId="77777777" w:rsidR="0068136C" w:rsidRPr="007839D2" w:rsidRDefault="0068136C" w:rsidP="007839D2">
            <w:pPr>
              <w:jc w:val="right"/>
              <w:rPr>
                <w:rFonts w:ascii="Arial" w:hAnsi="Arial" w:cs="Arial"/>
                <w:color w:val="000000"/>
                <w:sz w:val="16"/>
                <w:szCs w:val="16"/>
              </w:rPr>
            </w:pPr>
          </w:p>
          <w:p w14:paraId="5CAE41DC" w14:textId="77777777" w:rsidR="0068136C" w:rsidRPr="007839D2" w:rsidRDefault="0068136C" w:rsidP="007839D2">
            <w:pPr>
              <w:jc w:val="right"/>
              <w:rPr>
                <w:rFonts w:ascii="Arial" w:hAnsi="Arial" w:cs="Arial"/>
                <w:color w:val="000000"/>
                <w:sz w:val="16"/>
                <w:szCs w:val="16"/>
              </w:rPr>
            </w:pPr>
          </w:p>
          <w:p w14:paraId="24218817" w14:textId="77777777" w:rsidR="0068136C" w:rsidRPr="007839D2" w:rsidRDefault="0068136C" w:rsidP="007839D2">
            <w:pPr>
              <w:jc w:val="right"/>
              <w:rPr>
                <w:rFonts w:ascii="Arial" w:hAnsi="Arial" w:cs="Arial"/>
                <w:color w:val="000000"/>
                <w:sz w:val="16"/>
                <w:szCs w:val="16"/>
              </w:rPr>
            </w:pPr>
          </w:p>
          <w:p w14:paraId="356E94CD" w14:textId="77777777" w:rsidR="0068136C" w:rsidRPr="007839D2" w:rsidRDefault="0068136C" w:rsidP="007839D2">
            <w:pPr>
              <w:jc w:val="right"/>
              <w:rPr>
                <w:rFonts w:ascii="Arial" w:hAnsi="Arial" w:cs="Arial"/>
                <w:color w:val="000000"/>
                <w:sz w:val="16"/>
                <w:szCs w:val="16"/>
              </w:rPr>
            </w:pPr>
          </w:p>
          <w:p w14:paraId="6E4F4A05" w14:textId="77777777" w:rsidR="0068136C" w:rsidRPr="007839D2" w:rsidRDefault="0068136C" w:rsidP="007839D2">
            <w:pPr>
              <w:jc w:val="right"/>
              <w:rPr>
                <w:rFonts w:ascii="Arial" w:hAnsi="Arial" w:cs="Arial"/>
                <w:color w:val="000000"/>
                <w:sz w:val="16"/>
                <w:szCs w:val="16"/>
              </w:rPr>
            </w:pPr>
          </w:p>
          <w:p w14:paraId="72D7A1F1" w14:textId="77777777" w:rsidR="0068136C" w:rsidRPr="007839D2" w:rsidRDefault="0068136C" w:rsidP="007839D2">
            <w:pPr>
              <w:jc w:val="right"/>
              <w:rPr>
                <w:rFonts w:ascii="Arial" w:hAnsi="Arial" w:cs="Arial"/>
                <w:color w:val="000000"/>
                <w:sz w:val="16"/>
                <w:szCs w:val="16"/>
              </w:rPr>
            </w:pPr>
          </w:p>
          <w:p w14:paraId="556C8BC4" w14:textId="77777777" w:rsidR="0068136C" w:rsidRPr="007839D2" w:rsidRDefault="0068136C" w:rsidP="007839D2">
            <w:pPr>
              <w:jc w:val="right"/>
              <w:rPr>
                <w:rFonts w:ascii="Arial" w:hAnsi="Arial" w:cs="Arial"/>
                <w:color w:val="000000"/>
                <w:sz w:val="16"/>
                <w:szCs w:val="16"/>
              </w:rPr>
            </w:pPr>
          </w:p>
          <w:p w14:paraId="403AC9BA" w14:textId="77777777"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92.24%</w:t>
            </w:r>
          </w:p>
        </w:tc>
      </w:tr>
      <w:tr w:rsidR="00A636E8" w:rsidRPr="007839D2" w14:paraId="384945CC" w14:textId="77777777" w:rsidTr="00EF18C0">
        <w:trPr>
          <w:trHeight w:val="9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DEDCAB5" w14:textId="77777777" w:rsidR="0068136C" w:rsidRPr="007839D2" w:rsidRDefault="0068136C" w:rsidP="007839D2">
            <w:pPr>
              <w:rPr>
                <w:rFonts w:ascii="Arial" w:hAnsi="Arial" w:cs="Arial"/>
                <w:sz w:val="16"/>
                <w:szCs w:val="16"/>
              </w:rPr>
            </w:pPr>
            <w:r w:rsidRPr="007839D2">
              <w:rPr>
                <w:rFonts w:ascii="Arial" w:hAnsi="Arial" w:cs="Arial"/>
                <w:sz w:val="16"/>
                <w:szCs w:val="16"/>
              </w:rPr>
              <w:t>23</w:t>
            </w:r>
          </w:p>
        </w:tc>
        <w:tc>
          <w:tcPr>
            <w:tcW w:w="1134" w:type="dxa"/>
            <w:tcBorders>
              <w:top w:val="nil"/>
              <w:left w:val="nil"/>
              <w:bottom w:val="single" w:sz="8" w:space="0" w:color="FFFFFF"/>
              <w:right w:val="single" w:sz="8" w:space="0" w:color="FFFFFF"/>
            </w:tcBorders>
            <w:shd w:val="clear" w:color="000000" w:fill="F2F2F2"/>
            <w:vAlign w:val="center"/>
            <w:hideMark/>
          </w:tcPr>
          <w:p w14:paraId="36865BA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1128</w:t>
            </w:r>
          </w:p>
        </w:tc>
        <w:tc>
          <w:tcPr>
            <w:tcW w:w="1275" w:type="dxa"/>
            <w:tcBorders>
              <w:top w:val="nil"/>
              <w:left w:val="nil"/>
              <w:bottom w:val="single" w:sz="8" w:space="0" w:color="FFFFFF"/>
              <w:right w:val="single" w:sz="8" w:space="0" w:color="FFFFFF"/>
            </w:tcBorders>
            <w:shd w:val="clear" w:color="000000" w:fill="F2F2F2"/>
            <w:vAlign w:val="center"/>
            <w:hideMark/>
          </w:tcPr>
          <w:p w14:paraId="5B7787C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Guillermo Rafael Vílchez Horna</w:t>
            </w:r>
          </w:p>
        </w:tc>
        <w:tc>
          <w:tcPr>
            <w:tcW w:w="1276" w:type="dxa"/>
            <w:tcBorders>
              <w:top w:val="nil"/>
              <w:left w:val="nil"/>
              <w:bottom w:val="single" w:sz="8" w:space="0" w:color="FFFFFF"/>
              <w:right w:val="single" w:sz="8" w:space="0" w:color="FFFFFF"/>
            </w:tcBorders>
            <w:shd w:val="clear" w:color="000000" w:fill="F2F2F2"/>
            <w:vAlign w:val="center"/>
            <w:hideMark/>
          </w:tcPr>
          <w:p w14:paraId="13A0191C"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38299 que continua en la partida n° 04008420</w:t>
            </w:r>
          </w:p>
        </w:tc>
        <w:tc>
          <w:tcPr>
            <w:tcW w:w="1134" w:type="dxa"/>
            <w:tcBorders>
              <w:top w:val="nil"/>
              <w:left w:val="nil"/>
              <w:bottom w:val="single" w:sz="8" w:space="0" w:color="FFFFFF"/>
              <w:right w:val="single" w:sz="8" w:space="0" w:color="FFFFFF"/>
            </w:tcBorders>
            <w:shd w:val="clear" w:color="000000" w:fill="F2F2F2"/>
            <w:vAlign w:val="center"/>
            <w:hideMark/>
          </w:tcPr>
          <w:p w14:paraId="7FF015C5"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8801529"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18.00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B587E4C" w14:textId="70BAA414"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4B8A3A2" w14:textId="7F3264F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21.5399</w:t>
            </w:r>
          </w:p>
        </w:tc>
        <w:tc>
          <w:tcPr>
            <w:tcW w:w="709" w:type="dxa"/>
            <w:vMerge/>
            <w:tcBorders>
              <w:top w:val="nil"/>
              <w:left w:val="single" w:sz="8" w:space="0" w:color="FFFFFF"/>
              <w:bottom w:val="nil"/>
              <w:right w:val="nil"/>
            </w:tcBorders>
            <w:vAlign w:val="center"/>
            <w:hideMark/>
          </w:tcPr>
          <w:p w14:paraId="5A6A3A3E"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2A5E4D8" w14:textId="77777777" w:rsidTr="00EF18C0">
        <w:trPr>
          <w:trHeight w:val="40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E0784D0" w14:textId="77777777" w:rsidR="0068136C" w:rsidRPr="007839D2" w:rsidRDefault="0068136C" w:rsidP="007839D2">
            <w:pPr>
              <w:rPr>
                <w:rFonts w:ascii="Arial" w:hAnsi="Arial" w:cs="Arial"/>
                <w:sz w:val="16"/>
                <w:szCs w:val="16"/>
              </w:rPr>
            </w:pPr>
            <w:r w:rsidRPr="007839D2">
              <w:rPr>
                <w:rFonts w:ascii="Arial" w:hAnsi="Arial" w:cs="Arial"/>
                <w:sz w:val="16"/>
                <w:szCs w:val="16"/>
              </w:rPr>
              <w:t>24</w:t>
            </w:r>
          </w:p>
        </w:tc>
        <w:tc>
          <w:tcPr>
            <w:tcW w:w="1134" w:type="dxa"/>
            <w:tcBorders>
              <w:top w:val="nil"/>
              <w:left w:val="nil"/>
              <w:bottom w:val="single" w:sz="8" w:space="0" w:color="FFFFFF"/>
              <w:right w:val="single" w:sz="8" w:space="0" w:color="FFFFFF"/>
            </w:tcBorders>
            <w:shd w:val="clear" w:color="000000" w:fill="F2F2F2"/>
            <w:vAlign w:val="center"/>
            <w:hideMark/>
          </w:tcPr>
          <w:p w14:paraId="317F1A5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1129</w:t>
            </w:r>
          </w:p>
        </w:tc>
        <w:tc>
          <w:tcPr>
            <w:tcW w:w="1275" w:type="dxa"/>
            <w:tcBorders>
              <w:top w:val="nil"/>
              <w:left w:val="nil"/>
              <w:bottom w:val="single" w:sz="8" w:space="0" w:color="FFFFFF"/>
              <w:right w:val="single" w:sz="8" w:space="0" w:color="FFFFFF"/>
            </w:tcBorders>
            <w:shd w:val="clear" w:color="000000" w:fill="F2F2F2"/>
            <w:vAlign w:val="center"/>
            <w:hideMark/>
          </w:tcPr>
          <w:p w14:paraId="74237D4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Iris Alicia Castañeda Castillo de Rodríguez y su cónyuge Leoncio Quintín </w:t>
            </w:r>
            <w:r w:rsidRPr="007839D2">
              <w:rPr>
                <w:rFonts w:ascii="Arial" w:eastAsia="Times New Roman" w:hAnsi="Arial" w:cs="Arial"/>
                <w:color w:val="000000"/>
                <w:sz w:val="16"/>
                <w:szCs w:val="16"/>
                <w:lang w:val="es-PE" w:eastAsia="es-PE"/>
              </w:rPr>
              <w:lastRenderedPageBreak/>
              <w:t>Rodríguez Arzas</w:t>
            </w:r>
          </w:p>
        </w:tc>
        <w:tc>
          <w:tcPr>
            <w:tcW w:w="1276" w:type="dxa"/>
            <w:tcBorders>
              <w:top w:val="nil"/>
              <w:left w:val="nil"/>
              <w:bottom w:val="single" w:sz="8" w:space="0" w:color="FFFFFF"/>
              <w:right w:val="single" w:sz="8" w:space="0" w:color="FFFFFF"/>
            </w:tcBorders>
            <w:shd w:val="clear" w:color="000000" w:fill="F2F2F2"/>
            <w:vAlign w:val="center"/>
            <w:hideMark/>
          </w:tcPr>
          <w:p w14:paraId="10894983"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lastRenderedPageBreak/>
              <w:t>ficha n° 15834</w:t>
            </w:r>
          </w:p>
        </w:tc>
        <w:tc>
          <w:tcPr>
            <w:tcW w:w="1134" w:type="dxa"/>
            <w:tcBorders>
              <w:top w:val="nil"/>
              <w:left w:val="nil"/>
              <w:bottom w:val="single" w:sz="8" w:space="0" w:color="FFFFFF"/>
              <w:right w:val="single" w:sz="8" w:space="0" w:color="FFFFFF"/>
            </w:tcBorders>
            <w:shd w:val="clear" w:color="000000" w:fill="F2F2F2"/>
            <w:vAlign w:val="center"/>
            <w:hideMark/>
          </w:tcPr>
          <w:p w14:paraId="7DD5D5D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F7A9718"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18.00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A44B26C" w14:textId="43359A1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D03277E" w14:textId="1CF1FB5C"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19.6653</w:t>
            </w:r>
          </w:p>
        </w:tc>
        <w:tc>
          <w:tcPr>
            <w:tcW w:w="709" w:type="dxa"/>
            <w:vMerge/>
            <w:tcBorders>
              <w:top w:val="nil"/>
              <w:left w:val="single" w:sz="8" w:space="0" w:color="FFFFFF"/>
              <w:bottom w:val="nil"/>
              <w:right w:val="nil"/>
            </w:tcBorders>
            <w:vAlign w:val="center"/>
            <w:hideMark/>
          </w:tcPr>
          <w:p w14:paraId="2D0EFA52"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256F1CC" w14:textId="77777777" w:rsidTr="00EF18C0">
        <w:trPr>
          <w:trHeight w:val="3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1491022" w14:textId="77777777" w:rsidR="0068136C" w:rsidRPr="007839D2" w:rsidRDefault="0068136C" w:rsidP="007839D2">
            <w:pPr>
              <w:rPr>
                <w:rFonts w:ascii="Arial" w:hAnsi="Arial" w:cs="Arial"/>
                <w:sz w:val="16"/>
                <w:szCs w:val="16"/>
              </w:rPr>
            </w:pPr>
            <w:r w:rsidRPr="007839D2">
              <w:rPr>
                <w:rFonts w:ascii="Arial" w:hAnsi="Arial" w:cs="Arial"/>
                <w:sz w:val="16"/>
                <w:szCs w:val="16"/>
              </w:rPr>
              <w:lastRenderedPageBreak/>
              <w:t>25</w:t>
            </w:r>
          </w:p>
        </w:tc>
        <w:tc>
          <w:tcPr>
            <w:tcW w:w="1134" w:type="dxa"/>
            <w:tcBorders>
              <w:top w:val="nil"/>
              <w:left w:val="nil"/>
              <w:bottom w:val="single" w:sz="8" w:space="0" w:color="FFFFFF"/>
              <w:right w:val="single" w:sz="8" w:space="0" w:color="FFFFFF"/>
            </w:tcBorders>
            <w:shd w:val="clear" w:color="000000" w:fill="F2F2F2"/>
            <w:vAlign w:val="center"/>
            <w:hideMark/>
          </w:tcPr>
          <w:p w14:paraId="0AFC9DC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1130</w:t>
            </w:r>
          </w:p>
        </w:tc>
        <w:tc>
          <w:tcPr>
            <w:tcW w:w="1275" w:type="dxa"/>
            <w:tcBorders>
              <w:top w:val="nil"/>
              <w:left w:val="nil"/>
              <w:bottom w:val="single" w:sz="8" w:space="0" w:color="FFFFFF"/>
              <w:right w:val="single" w:sz="8" w:space="0" w:color="FFFFFF"/>
            </w:tcBorders>
            <w:shd w:val="clear" w:color="000000" w:fill="F2F2F2"/>
            <w:vAlign w:val="center"/>
            <w:hideMark/>
          </w:tcPr>
          <w:p w14:paraId="183DA254"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0F892B7D"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1C560C0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C17B25F"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18.00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1304EF2" w14:textId="7A6428F5"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422B3D7" w14:textId="087D7CF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19.5494</w:t>
            </w:r>
          </w:p>
        </w:tc>
        <w:tc>
          <w:tcPr>
            <w:tcW w:w="709" w:type="dxa"/>
            <w:vMerge/>
            <w:tcBorders>
              <w:top w:val="nil"/>
              <w:left w:val="single" w:sz="8" w:space="0" w:color="FFFFFF"/>
              <w:bottom w:val="nil"/>
              <w:right w:val="nil"/>
            </w:tcBorders>
            <w:vAlign w:val="center"/>
            <w:hideMark/>
          </w:tcPr>
          <w:p w14:paraId="625A03F6"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F322547"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C86FB7F" w14:textId="77777777" w:rsidR="0068136C" w:rsidRPr="007839D2" w:rsidRDefault="0068136C" w:rsidP="007839D2">
            <w:pPr>
              <w:rPr>
                <w:rFonts w:ascii="Arial" w:hAnsi="Arial" w:cs="Arial"/>
                <w:sz w:val="16"/>
                <w:szCs w:val="16"/>
              </w:rPr>
            </w:pPr>
            <w:r w:rsidRPr="007839D2">
              <w:rPr>
                <w:rFonts w:ascii="Arial" w:hAnsi="Arial" w:cs="Arial"/>
                <w:sz w:val="16"/>
                <w:szCs w:val="16"/>
              </w:rPr>
              <w:t>26</w:t>
            </w:r>
          </w:p>
        </w:tc>
        <w:tc>
          <w:tcPr>
            <w:tcW w:w="1134" w:type="dxa"/>
            <w:tcBorders>
              <w:top w:val="nil"/>
              <w:left w:val="nil"/>
              <w:bottom w:val="single" w:sz="8" w:space="0" w:color="FFFFFF"/>
              <w:right w:val="single" w:sz="8" w:space="0" w:color="FFFFFF"/>
            </w:tcBorders>
            <w:shd w:val="clear" w:color="000000" w:fill="F2F2F2"/>
            <w:vAlign w:val="center"/>
            <w:hideMark/>
          </w:tcPr>
          <w:p w14:paraId="716B0F8D"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1131</w:t>
            </w:r>
          </w:p>
        </w:tc>
        <w:tc>
          <w:tcPr>
            <w:tcW w:w="1275" w:type="dxa"/>
            <w:tcBorders>
              <w:top w:val="nil"/>
              <w:left w:val="nil"/>
              <w:bottom w:val="single" w:sz="8" w:space="0" w:color="FFFFFF"/>
              <w:right w:val="single" w:sz="8" w:space="0" w:color="FFFFFF"/>
            </w:tcBorders>
            <w:shd w:val="clear" w:color="000000" w:fill="F2F2F2"/>
            <w:vAlign w:val="center"/>
            <w:hideMark/>
          </w:tcPr>
          <w:p w14:paraId="33407AF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William Alfonso </w:t>
            </w:r>
            <w:proofErr w:type="spellStart"/>
            <w:r w:rsidRPr="007839D2">
              <w:rPr>
                <w:rFonts w:ascii="Arial" w:eastAsia="Times New Roman" w:hAnsi="Arial" w:cs="Arial"/>
                <w:color w:val="000000"/>
                <w:sz w:val="16"/>
                <w:szCs w:val="16"/>
                <w:lang w:val="es-PE" w:eastAsia="es-PE"/>
              </w:rPr>
              <w:t>Guadiamos</w:t>
            </w:r>
            <w:proofErr w:type="spellEnd"/>
            <w:r w:rsidRPr="007839D2">
              <w:rPr>
                <w:rFonts w:ascii="Arial" w:eastAsia="Times New Roman" w:hAnsi="Arial" w:cs="Arial"/>
                <w:color w:val="000000"/>
                <w:sz w:val="16"/>
                <w:szCs w:val="16"/>
                <w:lang w:val="es-PE" w:eastAsia="es-PE"/>
              </w:rPr>
              <w:t xml:space="preserve"> Sánchez</w:t>
            </w:r>
          </w:p>
        </w:tc>
        <w:tc>
          <w:tcPr>
            <w:tcW w:w="1276" w:type="dxa"/>
            <w:tcBorders>
              <w:top w:val="nil"/>
              <w:left w:val="nil"/>
              <w:bottom w:val="single" w:sz="8" w:space="0" w:color="FFFFFF"/>
              <w:right w:val="single" w:sz="8" w:space="0" w:color="FFFFFF"/>
            </w:tcBorders>
            <w:shd w:val="clear" w:color="000000" w:fill="F2F2F2"/>
            <w:vAlign w:val="center"/>
            <w:hideMark/>
          </w:tcPr>
          <w:p w14:paraId="4BB99751"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16039 que continua en la partida n° 04015888</w:t>
            </w:r>
          </w:p>
        </w:tc>
        <w:tc>
          <w:tcPr>
            <w:tcW w:w="1134" w:type="dxa"/>
            <w:tcBorders>
              <w:top w:val="nil"/>
              <w:left w:val="nil"/>
              <w:bottom w:val="single" w:sz="8" w:space="0" w:color="FFFFFF"/>
              <w:right w:val="single" w:sz="8" w:space="0" w:color="FFFFFF"/>
            </w:tcBorders>
            <w:shd w:val="clear" w:color="000000" w:fill="F2F2F2"/>
            <w:vAlign w:val="center"/>
            <w:hideMark/>
          </w:tcPr>
          <w:p w14:paraId="29EECC81"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9282EA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18.00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3F76092" w14:textId="6F843457"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5939D6F" w14:textId="455188BC"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20.3235</w:t>
            </w:r>
          </w:p>
        </w:tc>
        <w:tc>
          <w:tcPr>
            <w:tcW w:w="709" w:type="dxa"/>
            <w:vMerge/>
            <w:tcBorders>
              <w:top w:val="nil"/>
              <w:left w:val="single" w:sz="8" w:space="0" w:color="FFFFFF"/>
              <w:bottom w:val="nil"/>
              <w:right w:val="nil"/>
            </w:tcBorders>
            <w:vAlign w:val="center"/>
            <w:hideMark/>
          </w:tcPr>
          <w:p w14:paraId="2B0B6518"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6FF6583"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1CD13A5" w14:textId="77777777" w:rsidR="0068136C" w:rsidRPr="007839D2" w:rsidRDefault="0068136C" w:rsidP="007839D2">
            <w:pPr>
              <w:rPr>
                <w:rFonts w:ascii="Arial" w:hAnsi="Arial" w:cs="Arial"/>
                <w:sz w:val="16"/>
                <w:szCs w:val="16"/>
              </w:rPr>
            </w:pPr>
            <w:r w:rsidRPr="007839D2">
              <w:rPr>
                <w:rFonts w:ascii="Arial" w:hAnsi="Arial" w:cs="Arial"/>
                <w:sz w:val="16"/>
                <w:szCs w:val="16"/>
              </w:rPr>
              <w:t>27</w:t>
            </w:r>
          </w:p>
        </w:tc>
        <w:tc>
          <w:tcPr>
            <w:tcW w:w="1134" w:type="dxa"/>
            <w:tcBorders>
              <w:top w:val="nil"/>
              <w:left w:val="nil"/>
              <w:bottom w:val="single" w:sz="8" w:space="0" w:color="FFFFFF"/>
              <w:right w:val="single" w:sz="8" w:space="0" w:color="FFFFFF"/>
            </w:tcBorders>
            <w:shd w:val="clear" w:color="000000" w:fill="F2F2F2"/>
            <w:vAlign w:val="center"/>
            <w:hideMark/>
          </w:tcPr>
          <w:p w14:paraId="63778EB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1132</w:t>
            </w:r>
          </w:p>
        </w:tc>
        <w:tc>
          <w:tcPr>
            <w:tcW w:w="1275" w:type="dxa"/>
            <w:tcBorders>
              <w:top w:val="nil"/>
              <w:left w:val="nil"/>
              <w:bottom w:val="single" w:sz="8" w:space="0" w:color="FFFFFF"/>
              <w:right w:val="single" w:sz="8" w:space="0" w:color="FFFFFF"/>
            </w:tcBorders>
            <w:shd w:val="clear" w:color="000000" w:fill="F2F2F2"/>
            <w:vAlign w:val="center"/>
            <w:hideMark/>
          </w:tcPr>
          <w:p w14:paraId="7CAABA00"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Víctor Enrique Castillo Acuña</w:t>
            </w:r>
          </w:p>
        </w:tc>
        <w:tc>
          <w:tcPr>
            <w:tcW w:w="1276" w:type="dxa"/>
            <w:tcBorders>
              <w:top w:val="nil"/>
              <w:left w:val="nil"/>
              <w:bottom w:val="single" w:sz="8" w:space="0" w:color="FFFFFF"/>
              <w:right w:val="single" w:sz="8" w:space="0" w:color="FFFFFF"/>
            </w:tcBorders>
            <w:shd w:val="clear" w:color="000000" w:fill="F2F2F2"/>
            <w:vAlign w:val="center"/>
            <w:hideMark/>
          </w:tcPr>
          <w:p w14:paraId="3CAE82B1"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16271</w:t>
            </w:r>
          </w:p>
        </w:tc>
        <w:tc>
          <w:tcPr>
            <w:tcW w:w="1134" w:type="dxa"/>
            <w:tcBorders>
              <w:top w:val="nil"/>
              <w:left w:val="nil"/>
              <w:bottom w:val="single" w:sz="8" w:space="0" w:color="FFFFFF"/>
              <w:right w:val="single" w:sz="8" w:space="0" w:color="FFFFFF"/>
            </w:tcBorders>
            <w:shd w:val="clear" w:color="000000" w:fill="F2F2F2"/>
            <w:vAlign w:val="center"/>
            <w:hideMark/>
          </w:tcPr>
          <w:p w14:paraId="0DD8A156"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AB21C56"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18.00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2BDFF24" w14:textId="3DD8D8AE"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DF5DCA5" w14:textId="2440BDCC"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17.5075</w:t>
            </w:r>
          </w:p>
        </w:tc>
        <w:tc>
          <w:tcPr>
            <w:tcW w:w="709" w:type="dxa"/>
            <w:vMerge/>
            <w:tcBorders>
              <w:top w:val="nil"/>
              <w:left w:val="single" w:sz="8" w:space="0" w:color="FFFFFF"/>
              <w:bottom w:val="nil"/>
              <w:right w:val="nil"/>
            </w:tcBorders>
            <w:vAlign w:val="center"/>
            <w:hideMark/>
          </w:tcPr>
          <w:p w14:paraId="4C1E71C5"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3472820"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EE62F5A" w14:textId="77777777" w:rsidR="0068136C" w:rsidRPr="007839D2" w:rsidRDefault="0068136C" w:rsidP="007839D2">
            <w:pPr>
              <w:rPr>
                <w:rFonts w:ascii="Arial" w:hAnsi="Arial" w:cs="Arial"/>
                <w:sz w:val="16"/>
                <w:szCs w:val="16"/>
              </w:rPr>
            </w:pPr>
            <w:r w:rsidRPr="007839D2">
              <w:rPr>
                <w:rFonts w:ascii="Arial" w:hAnsi="Arial" w:cs="Arial"/>
                <w:sz w:val="16"/>
                <w:szCs w:val="16"/>
              </w:rPr>
              <w:t>28</w:t>
            </w:r>
          </w:p>
        </w:tc>
        <w:tc>
          <w:tcPr>
            <w:tcW w:w="1134" w:type="dxa"/>
            <w:tcBorders>
              <w:top w:val="nil"/>
              <w:left w:val="nil"/>
              <w:bottom w:val="single" w:sz="8" w:space="0" w:color="FFFFFF"/>
              <w:right w:val="single" w:sz="8" w:space="0" w:color="FFFFFF"/>
            </w:tcBorders>
            <w:shd w:val="clear" w:color="000000" w:fill="F2F2F2"/>
            <w:vAlign w:val="center"/>
            <w:hideMark/>
          </w:tcPr>
          <w:p w14:paraId="6FB3649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1133</w:t>
            </w:r>
          </w:p>
        </w:tc>
        <w:tc>
          <w:tcPr>
            <w:tcW w:w="1275" w:type="dxa"/>
            <w:tcBorders>
              <w:top w:val="nil"/>
              <w:left w:val="nil"/>
              <w:bottom w:val="single" w:sz="8" w:space="0" w:color="FFFFFF"/>
              <w:right w:val="single" w:sz="8" w:space="0" w:color="FFFFFF"/>
            </w:tcBorders>
            <w:shd w:val="clear" w:color="000000" w:fill="F2F2F2"/>
            <w:vAlign w:val="center"/>
            <w:hideMark/>
          </w:tcPr>
          <w:p w14:paraId="5026C6F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Alejandro </w:t>
            </w:r>
            <w:proofErr w:type="spellStart"/>
            <w:r w:rsidRPr="007839D2">
              <w:rPr>
                <w:rFonts w:ascii="Arial" w:eastAsia="Times New Roman" w:hAnsi="Arial" w:cs="Arial"/>
                <w:color w:val="000000"/>
                <w:sz w:val="16"/>
                <w:szCs w:val="16"/>
                <w:lang w:val="es-PE" w:eastAsia="es-PE"/>
              </w:rPr>
              <w:t>Wuilver</w:t>
            </w:r>
            <w:proofErr w:type="spellEnd"/>
            <w:r w:rsidRPr="007839D2">
              <w:rPr>
                <w:rFonts w:ascii="Arial" w:eastAsia="Times New Roman" w:hAnsi="Arial" w:cs="Arial"/>
                <w:color w:val="000000"/>
                <w:sz w:val="16"/>
                <w:szCs w:val="16"/>
                <w:lang w:val="es-PE" w:eastAsia="es-PE"/>
              </w:rPr>
              <w:t xml:space="preserve"> Navarro Fernández</w:t>
            </w:r>
          </w:p>
        </w:tc>
        <w:tc>
          <w:tcPr>
            <w:tcW w:w="1276" w:type="dxa"/>
            <w:tcBorders>
              <w:top w:val="nil"/>
              <w:left w:val="nil"/>
              <w:bottom w:val="single" w:sz="8" w:space="0" w:color="FFFFFF"/>
              <w:right w:val="single" w:sz="8" w:space="0" w:color="FFFFFF"/>
            </w:tcBorders>
            <w:shd w:val="clear" w:color="000000" w:fill="F2F2F2"/>
            <w:vAlign w:val="center"/>
            <w:hideMark/>
          </w:tcPr>
          <w:p w14:paraId="7AAC41A7"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25341 que continua en la partida n° 04026209</w:t>
            </w:r>
          </w:p>
        </w:tc>
        <w:tc>
          <w:tcPr>
            <w:tcW w:w="1134" w:type="dxa"/>
            <w:tcBorders>
              <w:top w:val="nil"/>
              <w:left w:val="nil"/>
              <w:bottom w:val="single" w:sz="8" w:space="0" w:color="FFFFFF"/>
              <w:right w:val="single" w:sz="8" w:space="0" w:color="FFFFFF"/>
            </w:tcBorders>
            <w:shd w:val="clear" w:color="000000" w:fill="F2F2F2"/>
            <w:vAlign w:val="center"/>
            <w:hideMark/>
          </w:tcPr>
          <w:p w14:paraId="3D5FA5E5"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96C1058"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18.00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8CD087C" w14:textId="42FD546B"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1BBC4C0" w14:textId="2DF20596"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20.3938</w:t>
            </w:r>
          </w:p>
        </w:tc>
        <w:tc>
          <w:tcPr>
            <w:tcW w:w="709" w:type="dxa"/>
            <w:vMerge/>
            <w:tcBorders>
              <w:top w:val="nil"/>
              <w:left w:val="single" w:sz="8" w:space="0" w:color="FFFFFF"/>
              <w:bottom w:val="nil"/>
              <w:right w:val="nil"/>
            </w:tcBorders>
            <w:vAlign w:val="center"/>
            <w:hideMark/>
          </w:tcPr>
          <w:p w14:paraId="7B77F035"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1A5C512"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1BDB2BAB" w14:textId="77777777" w:rsidR="0068136C" w:rsidRPr="007839D2" w:rsidRDefault="0068136C" w:rsidP="007839D2">
            <w:pPr>
              <w:rPr>
                <w:rFonts w:ascii="Arial" w:hAnsi="Arial" w:cs="Arial"/>
                <w:sz w:val="16"/>
                <w:szCs w:val="16"/>
              </w:rPr>
            </w:pPr>
            <w:r w:rsidRPr="007839D2">
              <w:rPr>
                <w:rFonts w:ascii="Arial" w:hAnsi="Arial" w:cs="Arial"/>
                <w:sz w:val="16"/>
                <w:szCs w:val="16"/>
              </w:rPr>
              <w:t>29</w:t>
            </w:r>
          </w:p>
        </w:tc>
        <w:tc>
          <w:tcPr>
            <w:tcW w:w="1134" w:type="dxa"/>
            <w:tcBorders>
              <w:top w:val="nil"/>
              <w:left w:val="nil"/>
              <w:bottom w:val="single" w:sz="8" w:space="0" w:color="FFFFFF"/>
              <w:right w:val="single" w:sz="8" w:space="0" w:color="FFFFFF"/>
            </w:tcBorders>
            <w:shd w:val="clear" w:color="000000" w:fill="F2F2F2"/>
            <w:vAlign w:val="center"/>
            <w:hideMark/>
          </w:tcPr>
          <w:p w14:paraId="4227030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1134</w:t>
            </w:r>
          </w:p>
        </w:tc>
        <w:tc>
          <w:tcPr>
            <w:tcW w:w="1275" w:type="dxa"/>
            <w:tcBorders>
              <w:top w:val="nil"/>
              <w:left w:val="nil"/>
              <w:bottom w:val="single" w:sz="8" w:space="0" w:color="FFFFFF"/>
              <w:right w:val="single" w:sz="8" w:space="0" w:color="FFFFFF"/>
            </w:tcBorders>
            <w:shd w:val="clear" w:color="000000" w:fill="F2F2F2"/>
            <w:vAlign w:val="center"/>
            <w:hideMark/>
          </w:tcPr>
          <w:p w14:paraId="6DAB2CE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Luis Miguel Efraín Muñoz Ato</w:t>
            </w:r>
          </w:p>
        </w:tc>
        <w:tc>
          <w:tcPr>
            <w:tcW w:w="1276" w:type="dxa"/>
            <w:tcBorders>
              <w:top w:val="nil"/>
              <w:left w:val="nil"/>
              <w:bottom w:val="single" w:sz="8" w:space="0" w:color="FFFFFF"/>
              <w:right w:val="single" w:sz="8" w:space="0" w:color="FFFFFF"/>
            </w:tcBorders>
            <w:shd w:val="clear" w:color="000000" w:fill="F2F2F2"/>
            <w:vAlign w:val="center"/>
            <w:hideMark/>
          </w:tcPr>
          <w:p w14:paraId="5AE7920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23843</w:t>
            </w:r>
          </w:p>
        </w:tc>
        <w:tc>
          <w:tcPr>
            <w:tcW w:w="1134" w:type="dxa"/>
            <w:tcBorders>
              <w:top w:val="nil"/>
              <w:left w:val="nil"/>
              <w:bottom w:val="single" w:sz="8" w:space="0" w:color="FFFFFF"/>
              <w:right w:val="single" w:sz="8" w:space="0" w:color="FFFFFF"/>
            </w:tcBorders>
            <w:shd w:val="clear" w:color="000000" w:fill="F2F2F2"/>
            <w:vAlign w:val="center"/>
            <w:hideMark/>
          </w:tcPr>
          <w:p w14:paraId="00DB1D00"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0F42A6A"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15.00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EFC5DB6" w14:textId="0B9C521C"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20C2529" w14:textId="2CCB515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15.3932</w:t>
            </w:r>
          </w:p>
        </w:tc>
        <w:tc>
          <w:tcPr>
            <w:tcW w:w="709" w:type="dxa"/>
            <w:vMerge/>
            <w:tcBorders>
              <w:top w:val="nil"/>
              <w:left w:val="single" w:sz="8" w:space="0" w:color="FFFFFF"/>
              <w:bottom w:val="nil"/>
              <w:right w:val="nil"/>
            </w:tcBorders>
            <w:vAlign w:val="center"/>
            <w:hideMark/>
          </w:tcPr>
          <w:p w14:paraId="06FA76A1"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252F858"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5F86216C" w14:textId="77777777" w:rsidR="0068136C" w:rsidRPr="007839D2" w:rsidRDefault="0068136C" w:rsidP="007839D2">
            <w:pPr>
              <w:rPr>
                <w:rFonts w:ascii="Arial" w:hAnsi="Arial" w:cs="Arial"/>
                <w:sz w:val="16"/>
                <w:szCs w:val="16"/>
              </w:rPr>
            </w:pPr>
            <w:r w:rsidRPr="007839D2">
              <w:rPr>
                <w:rFonts w:ascii="Arial" w:hAnsi="Arial" w:cs="Arial"/>
                <w:sz w:val="16"/>
                <w:szCs w:val="16"/>
              </w:rPr>
              <w:t>30</w:t>
            </w:r>
          </w:p>
        </w:tc>
        <w:tc>
          <w:tcPr>
            <w:tcW w:w="1134" w:type="dxa"/>
            <w:tcBorders>
              <w:top w:val="nil"/>
              <w:left w:val="nil"/>
              <w:bottom w:val="single" w:sz="8" w:space="0" w:color="FFFFFF"/>
              <w:right w:val="single" w:sz="8" w:space="0" w:color="FFFFFF"/>
            </w:tcBorders>
            <w:shd w:val="clear" w:color="000000" w:fill="F2F2F2"/>
            <w:vAlign w:val="center"/>
            <w:hideMark/>
          </w:tcPr>
          <w:p w14:paraId="37BD1CED"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1135</w:t>
            </w:r>
          </w:p>
        </w:tc>
        <w:tc>
          <w:tcPr>
            <w:tcW w:w="1275" w:type="dxa"/>
            <w:tcBorders>
              <w:top w:val="nil"/>
              <w:left w:val="nil"/>
              <w:bottom w:val="single" w:sz="8" w:space="0" w:color="FFFFFF"/>
              <w:right w:val="single" w:sz="8" w:space="0" w:color="FFFFFF"/>
            </w:tcBorders>
            <w:shd w:val="clear" w:color="000000" w:fill="F2F2F2"/>
            <w:vAlign w:val="center"/>
            <w:hideMark/>
          </w:tcPr>
          <w:p w14:paraId="6D0B912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Javier Humberto Muñoz Ato</w:t>
            </w:r>
          </w:p>
        </w:tc>
        <w:tc>
          <w:tcPr>
            <w:tcW w:w="1276" w:type="dxa"/>
            <w:tcBorders>
              <w:top w:val="nil"/>
              <w:left w:val="nil"/>
              <w:bottom w:val="single" w:sz="8" w:space="0" w:color="FFFFFF"/>
              <w:right w:val="single" w:sz="8" w:space="0" w:color="FFFFFF"/>
            </w:tcBorders>
            <w:shd w:val="clear" w:color="000000" w:fill="F2F2F2"/>
            <w:vAlign w:val="center"/>
            <w:hideMark/>
          </w:tcPr>
          <w:p w14:paraId="6FCB8171"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23844</w:t>
            </w:r>
          </w:p>
        </w:tc>
        <w:tc>
          <w:tcPr>
            <w:tcW w:w="1134" w:type="dxa"/>
            <w:tcBorders>
              <w:top w:val="nil"/>
              <w:left w:val="nil"/>
              <w:bottom w:val="single" w:sz="8" w:space="0" w:color="FFFFFF"/>
              <w:right w:val="single" w:sz="8" w:space="0" w:color="FFFFFF"/>
            </w:tcBorders>
            <w:shd w:val="clear" w:color="000000" w:fill="F2F2F2"/>
            <w:vAlign w:val="center"/>
            <w:hideMark/>
          </w:tcPr>
          <w:p w14:paraId="6D31BFF6"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89E4092"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15.00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F111707" w14:textId="0706A95C"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A1FF2C9" w14:textId="02A3C033"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19.3943</w:t>
            </w:r>
          </w:p>
        </w:tc>
        <w:tc>
          <w:tcPr>
            <w:tcW w:w="709" w:type="dxa"/>
            <w:vMerge/>
            <w:tcBorders>
              <w:top w:val="nil"/>
              <w:left w:val="single" w:sz="8" w:space="0" w:color="FFFFFF"/>
              <w:bottom w:val="nil"/>
              <w:right w:val="nil"/>
            </w:tcBorders>
            <w:vAlign w:val="center"/>
            <w:hideMark/>
          </w:tcPr>
          <w:p w14:paraId="16B1E961"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D49D47F"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40E141A" w14:textId="77777777" w:rsidR="0068136C" w:rsidRPr="007839D2" w:rsidRDefault="0068136C" w:rsidP="007839D2">
            <w:pPr>
              <w:rPr>
                <w:rFonts w:ascii="Arial" w:hAnsi="Arial" w:cs="Arial"/>
                <w:sz w:val="16"/>
                <w:szCs w:val="16"/>
              </w:rPr>
            </w:pPr>
            <w:r w:rsidRPr="007839D2">
              <w:rPr>
                <w:rFonts w:ascii="Arial" w:hAnsi="Arial" w:cs="Arial"/>
                <w:sz w:val="16"/>
                <w:szCs w:val="16"/>
              </w:rPr>
              <w:t>31</w:t>
            </w:r>
          </w:p>
        </w:tc>
        <w:tc>
          <w:tcPr>
            <w:tcW w:w="1134" w:type="dxa"/>
            <w:tcBorders>
              <w:top w:val="nil"/>
              <w:left w:val="nil"/>
              <w:bottom w:val="single" w:sz="8" w:space="0" w:color="FFFFFF"/>
              <w:right w:val="single" w:sz="8" w:space="0" w:color="FFFFFF"/>
            </w:tcBorders>
            <w:shd w:val="clear" w:color="000000" w:fill="F2F2F2"/>
            <w:vAlign w:val="center"/>
            <w:hideMark/>
          </w:tcPr>
          <w:p w14:paraId="2B25CB8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1141</w:t>
            </w:r>
          </w:p>
        </w:tc>
        <w:tc>
          <w:tcPr>
            <w:tcW w:w="1275" w:type="dxa"/>
            <w:tcBorders>
              <w:top w:val="nil"/>
              <w:left w:val="nil"/>
              <w:bottom w:val="single" w:sz="8" w:space="0" w:color="FFFFFF"/>
              <w:right w:val="single" w:sz="8" w:space="0" w:color="FFFFFF"/>
            </w:tcBorders>
            <w:shd w:val="clear" w:color="000000" w:fill="F2F2F2"/>
            <w:vAlign w:val="center"/>
            <w:hideMark/>
          </w:tcPr>
          <w:p w14:paraId="63FE3968"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Franco Mario </w:t>
            </w:r>
            <w:proofErr w:type="spellStart"/>
            <w:r w:rsidRPr="007839D2">
              <w:rPr>
                <w:rFonts w:ascii="Arial" w:eastAsia="Times New Roman" w:hAnsi="Arial" w:cs="Arial"/>
                <w:color w:val="000000"/>
                <w:sz w:val="16"/>
                <w:szCs w:val="16"/>
                <w:lang w:val="es-PE" w:eastAsia="es-PE"/>
              </w:rPr>
              <w:t>Ceruti</w:t>
            </w:r>
            <w:proofErr w:type="spellEnd"/>
            <w:r w:rsidRPr="007839D2">
              <w:rPr>
                <w:rFonts w:ascii="Arial" w:eastAsia="Times New Roman" w:hAnsi="Arial" w:cs="Arial"/>
                <w:color w:val="000000"/>
                <w:sz w:val="16"/>
                <w:szCs w:val="16"/>
                <w:lang w:val="es-PE" w:eastAsia="es-PE"/>
              </w:rPr>
              <w:t xml:space="preserve"> D´Onofrio</w:t>
            </w:r>
          </w:p>
        </w:tc>
        <w:tc>
          <w:tcPr>
            <w:tcW w:w="1276" w:type="dxa"/>
            <w:tcBorders>
              <w:top w:val="nil"/>
              <w:left w:val="nil"/>
              <w:bottom w:val="single" w:sz="8" w:space="0" w:color="FFFFFF"/>
              <w:right w:val="single" w:sz="8" w:space="0" w:color="FFFFFF"/>
            </w:tcBorders>
            <w:shd w:val="clear" w:color="000000" w:fill="F2F2F2"/>
            <w:vAlign w:val="center"/>
            <w:hideMark/>
          </w:tcPr>
          <w:p w14:paraId="2AED478A"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16359</w:t>
            </w:r>
          </w:p>
        </w:tc>
        <w:tc>
          <w:tcPr>
            <w:tcW w:w="1134" w:type="dxa"/>
            <w:tcBorders>
              <w:top w:val="nil"/>
              <w:left w:val="nil"/>
              <w:bottom w:val="single" w:sz="8" w:space="0" w:color="FFFFFF"/>
              <w:right w:val="single" w:sz="8" w:space="0" w:color="FFFFFF"/>
            </w:tcBorders>
            <w:shd w:val="clear" w:color="000000" w:fill="F2F2F2"/>
            <w:vAlign w:val="center"/>
            <w:hideMark/>
          </w:tcPr>
          <w:p w14:paraId="6BDE3D2A"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7DD71C3"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D24D915" w14:textId="259BCFD8"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5622946" w14:textId="2DAD51B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21.5554</w:t>
            </w:r>
          </w:p>
        </w:tc>
        <w:tc>
          <w:tcPr>
            <w:tcW w:w="709" w:type="dxa"/>
            <w:vMerge/>
            <w:tcBorders>
              <w:top w:val="nil"/>
              <w:left w:val="single" w:sz="8" w:space="0" w:color="FFFFFF"/>
              <w:bottom w:val="nil"/>
              <w:right w:val="nil"/>
            </w:tcBorders>
            <w:vAlign w:val="center"/>
            <w:hideMark/>
          </w:tcPr>
          <w:p w14:paraId="71D61754"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79042D0"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5469E407" w14:textId="77777777" w:rsidR="0068136C" w:rsidRPr="007839D2" w:rsidRDefault="0068136C" w:rsidP="007839D2">
            <w:pPr>
              <w:rPr>
                <w:rFonts w:ascii="Arial" w:hAnsi="Arial" w:cs="Arial"/>
                <w:sz w:val="16"/>
                <w:szCs w:val="16"/>
              </w:rPr>
            </w:pPr>
            <w:r w:rsidRPr="007839D2">
              <w:rPr>
                <w:rFonts w:ascii="Arial" w:hAnsi="Arial" w:cs="Arial"/>
                <w:sz w:val="16"/>
                <w:szCs w:val="16"/>
              </w:rPr>
              <w:t>32</w:t>
            </w:r>
          </w:p>
        </w:tc>
        <w:tc>
          <w:tcPr>
            <w:tcW w:w="1134" w:type="dxa"/>
            <w:tcBorders>
              <w:top w:val="nil"/>
              <w:left w:val="nil"/>
              <w:bottom w:val="single" w:sz="8" w:space="0" w:color="FFFFFF"/>
              <w:right w:val="single" w:sz="8" w:space="0" w:color="FFFFFF"/>
            </w:tcBorders>
            <w:shd w:val="clear" w:color="000000" w:fill="F2F2F2"/>
            <w:vAlign w:val="center"/>
            <w:hideMark/>
          </w:tcPr>
          <w:p w14:paraId="7D5DBCD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1142</w:t>
            </w:r>
          </w:p>
        </w:tc>
        <w:tc>
          <w:tcPr>
            <w:tcW w:w="1275" w:type="dxa"/>
            <w:tcBorders>
              <w:top w:val="nil"/>
              <w:left w:val="nil"/>
              <w:bottom w:val="single" w:sz="8" w:space="0" w:color="FFFFFF"/>
              <w:right w:val="single" w:sz="8" w:space="0" w:color="FFFFFF"/>
            </w:tcBorders>
            <w:shd w:val="clear" w:color="000000" w:fill="F2F2F2"/>
            <w:vAlign w:val="center"/>
            <w:hideMark/>
          </w:tcPr>
          <w:p w14:paraId="1022EF0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Fernando Antonio </w:t>
            </w:r>
            <w:proofErr w:type="spellStart"/>
            <w:r w:rsidRPr="007839D2">
              <w:rPr>
                <w:rFonts w:ascii="Arial" w:eastAsia="Times New Roman" w:hAnsi="Arial" w:cs="Arial"/>
                <w:color w:val="000000"/>
                <w:sz w:val="16"/>
                <w:szCs w:val="16"/>
                <w:lang w:val="es-PE" w:eastAsia="es-PE"/>
              </w:rPr>
              <w:t>Ceruti</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D'onofrio</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2737E44A"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16009</w:t>
            </w:r>
          </w:p>
        </w:tc>
        <w:tc>
          <w:tcPr>
            <w:tcW w:w="1134" w:type="dxa"/>
            <w:tcBorders>
              <w:top w:val="nil"/>
              <w:left w:val="nil"/>
              <w:bottom w:val="single" w:sz="8" w:space="0" w:color="FFFFFF"/>
              <w:right w:val="single" w:sz="8" w:space="0" w:color="FFFFFF"/>
            </w:tcBorders>
            <w:shd w:val="clear" w:color="000000" w:fill="F2F2F2"/>
            <w:vAlign w:val="center"/>
            <w:hideMark/>
          </w:tcPr>
          <w:p w14:paraId="263DA61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61913C6"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ED75B27" w14:textId="65814564"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B1869D9" w14:textId="39A8E14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20.8949</w:t>
            </w:r>
          </w:p>
        </w:tc>
        <w:tc>
          <w:tcPr>
            <w:tcW w:w="709" w:type="dxa"/>
            <w:vMerge/>
            <w:tcBorders>
              <w:top w:val="nil"/>
              <w:left w:val="single" w:sz="8" w:space="0" w:color="FFFFFF"/>
              <w:bottom w:val="nil"/>
              <w:right w:val="nil"/>
            </w:tcBorders>
            <w:vAlign w:val="center"/>
            <w:hideMark/>
          </w:tcPr>
          <w:p w14:paraId="62A17848"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E14718A"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4600B8B" w14:textId="77777777" w:rsidR="0068136C" w:rsidRPr="007839D2" w:rsidRDefault="0068136C" w:rsidP="007839D2">
            <w:pPr>
              <w:rPr>
                <w:rFonts w:ascii="Arial" w:hAnsi="Arial" w:cs="Arial"/>
                <w:sz w:val="16"/>
                <w:szCs w:val="16"/>
              </w:rPr>
            </w:pPr>
            <w:r w:rsidRPr="007839D2">
              <w:rPr>
                <w:rFonts w:ascii="Arial" w:hAnsi="Arial" w:cs="Arial"/>
                <w:sz w:val="16"/>
                <w:szCs w:val="16"/>
              </w:rPr>
              <w:t>33</w:t>
            </w:r>
          </w:p>
        </w:tc>
        <w:tc>
          <w:tcPr>
            <w:tcW w:w="1134" w:type="dxa"/>
            <w:tcBorders>
              <w:top w:val="nil"/>
              <w:left w:val="nil"/>
              <w:bottom w:val="single" w:sz="8" w:space="0" w:color="FFFFFF"/>
              <w:right w:val="single" w:sz="8" w:space="0" w:color="FFFFFF"/>
            </w:tcBorders>
            <w:shd w:val="clear" w:color="000000" w:fill="F2F2F2"/>
            <w:vAlign w:val="center"/>
            <w:hideMark/>
          </w:tcPr>
          <w:p w14:paraId="13A78F2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1143</w:t>
            </w:r>
          </w:p>
        </w:tc>
        <w:tc>
          <w:tcPr>
            <w:tcW w:w="1275" w:type="dxa"/>
            <w:tcBorders>
              <w:top w:val="nil"/>
              <w:left w:val="nil"/>
              <w:bottom w:val="single" w:sz="8" w:space="0" w:color="FFFFFF"/>
              <w:right w:val="single" w:sz="8" w:space="0" w:color="FFFFFF"/>
            </w:tcBorders>
            <w:shd w:val="clear" w:color="000000" w:fill="F2F2F2"/>
            <w:vAlign w:val="center"/>
            <w:hideMark/>
          </w:tcPr>
          <w:p w14:paraId="1E2B220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Javier Ernesto </w:t>
            </w:r>
            <w:proofErr w:type="spellStart"/>
            <w:r w:rsidRPr="007839D2">
              <w:rPr>
                <w:rFonts w:ascii="Arial" w:eastAsia="Times New Roman" w:hAnsi="Arial" w:cs="Arial"/>
                <w:color w:val="000000"/>
                <w:sz w:val="16"/>
                <w:szCs w:val="16"/>
                <w:lang w:val="es-PE" w:eastAsia="es-PE"/>
              </w:rPr>
              <w:t>Aspauza</w:t>
            </w:r>
            <w:proofErr w:type="spellEnd"/>
            <w:r w:rsidRPr="007839D2">
              <w:rPr>
                <w:rFonts w:ascii="Arial" w:eastAsia="Times New Roman" w:hAnsi="Arial" w:cs="Arial"/>
                <w:color w:val="000000"/>
                <w:sz w:val="16"/>
                <w:szCs w:val="16"/>
                <w:lang w:val="es-PE" w:eastAsia="es-PE"/>
              </w:rPr>
              <w:t xml:space="preserve"> Bell-Taylor</w:t>
            </w:r>
          </w:p>
        </w:tc>
        <w:tc>
          <w:tcPr>
            <w:tcW w:w="1276" w:type="dxa"/>
            <w:tcBorders>
              <w:top w:val="nil"/>
              <w:left w:val="nil"/>
              <w:bottom w:val="single" w:sz="8" w:space="0" w:color="FFFFFF"/>
              <w:right w:val="single" w:sz="8" w:space="0" w:color="FFFFFF"/>
            </w:tcBorders>
            <w:shd w:val="clear" w:color="000000" w:fill="F2F2F2"/>
            <w:vAlign w:val="center"/>
            <w:hideMark/>
          </w:tcPr>
          <w:p w14:paraId="77C57175"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16006</w:t>
            </w:r>
          </w:p>
        </w:tc>
        <w:tc>
          <w:tcPr>
            <w:tcW w:w="1134" w:type="dxa"/>
            <w:tcBorders>
              <w:top w:val="nil"/>
              <w:left w:val="nil"/>
              <w:bottom w:val="single" w:sz="8" w:space="0" w:color="FFFFFF"/>
              <w:right w:val="single" w:sz="8" w:space="0" w:color="FFFFFF"/>
            </w:tcBorders>
            <w:shd w:val="clear" w:color="000000" w:fill="F2F2F2"/>
            <w:vAlign w:val="center"/>
            <w:hideMark/>
          </w:tcPr>
          <w:p w14:paraId="6C9E8C90"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9836248"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F58B49E" w14:textId="2B5008D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05E2245" w14:textId="46D0B265"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19.5726</w:t>
            </w:r>
          </w:p>
        </w:tc>
        <w:tc>
          <w:tcPr>
            <w:tcW w:w="709" w:type="dxa"/>
            <w:vMerge/>
            <w:tcBorders>
              <w:top w:val="nil"/>
              <w:left w:val="single" w:sz="8" w:space="0" w:color="FFFFFF"/>
              <w:bottom w:val="nil"/>
              <w:right w:val="nil"/>
            </w:tcBorders>
            <w:vAlign w:val="center"/>
            <w:hideMark/>
          </w:tcPr>
          <w:p w14:paraId="1655A129"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B0518AA"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154BE8F" w14:textId="77777777" w:rsidR="0068136C" w:rsidRPr="007839D2" w:rsidRDefault="0068136C" w:rsidP="007839D2">
            <w:pPr>
              <w:rPr>
                <w:rFonts w:ascii="Arial" w:hAnsi="Arial" w:cs="Arial"/>
                <w:sz w:val="16"/>
                <w:szCs w:val="16"/>
              </w:rPr>
            </w:pPr>
            <w:r w:rsidRPr="007839D2">
              <w:rPr>
                <w:rFonts w:ascii="Arial" w:hAnsi="Arial" w:cs="Arial"/>
                <w:sz w:val="16"/>
                <w:szCs w:val="16"/>
              </w:rPr>
              <w:t>34</w:t>
            </w:r>
          </w:p>
        </w:tc>
        <w:tc>
          <w:tcPr>
            <w:tcW w:w="1134" w:type="dxa"/>
            <w:tcBorders>
              <w:top w:val="nil"/>
              <w:left w:val="nil"/>
              <w:bottom w:val="single" w:sz="8" w:space="0" w:color="FFFFFF"/>
              <w:right w:val="single" w:sz="8" w:space="0" w:color="FFFFFF"/>
            </w:tcBorders>
            <w:shd w:val="clear" w:color="000000" w:fill="F2F2F2"/>
            <w:vAlign w:val="center"/>
            <w:hideMark/>
          </w:tcPr>
          <w:p w14:paraId="4B1F3E8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1144</w:t>
            </w:r>
          </w:p>
        </w:tc>
        <w:tc>
          <w:tcPr>
            <w:tcW w:w="1275" w:type="dxa"/>
            <w:tcBorders>
              <w:top w:val="nil"/>
              <w:left w:val="nil"/>
              <w:bottom w:val="single" w:sz="8" w:space="0" w:color="FFFFFF"/>
              <w:right w:val="single" w:sz="8" w:space="0" w:color="FFFFFF"/>
            </w:tcBorders>
            <w:shd w:val="clear" w:color="000000" w:fill="F2F2F2"/>
            <w:vAlign w:val="center"/>
            <w:hideMark/>
          </w:tcPr>
          <w:p w14:paraId="08ADAA7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Santos Marcelo Cabrera </w:t>
            </w:r>
            <w:proofErr w:type="spellStart"/>
            <w:r w:rsidRPr="007839D2">
              <w:rPr>
                <w:rFonts w:ascii="Arial" w:eastAsia="Times New Roman" w:hAnsi="Arial" w:cs="Arial"/>
                <w:color w:val="000000"/>
                <w:sz w:val="16"/>
                <w:szCs w:val="16"/>
                <w:lang w:val="es-PE" w:eastAsia="es-PE"/>
              </w:rPr>
              <w:t>Tandaypan</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097060C9"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16076</w:t>
            </w:r>
          </w:p>
        </w:tc>
        <w:tc>
          <w:tcPr>
            <w:tcW w:w="1134" w:type="dxa"/>
            <w:tcBorders>
              <w:top w:val="nil"/>
              <w:left w:val="nil"/>
              <w:bottom w:val="single" w:sz="8" w:space="0" w:color="FFFFFF"/>
              <w:right w:val="single" w:sz="8" w:space="0" w:color="FFFFFF"/>
            </w:tcBorders>
            <w:shd w:val="clear" w:color="000000" w:fill="F2F2F2"/>
            <w:vAlign w:val="center"/>
            <w:hideMark/>
          </w:tcPr>
          <w:p w14:paraId="373DA72F"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3437756"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88F7919" w14:textId="386ED43A"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E460019" w14:textId="1915E8C4"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19.8640</w:t>
            </w:r>
          </w:p>
        </w:tc>
        <w:tc>
          <w:tcPr>
            <w:tcW w:w="709" w:type="dxa"/>
            <w:vMerge/>
            <w:tcBorders>
              <w:top w:val="nil"/>
              <w:left w:val="single" w:sz="8" w:space="0" w:color="FFFFFF"/>
              <w:bottom w:val="nil"/>
              <w:right w:val="nil"/>
            </w:tcBorders>
            <w:vAlign w:val="center"/>
            <w:hideMark/>
          </w:tcPr>
          <w:p w14:paraId="3E7EA177"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7B427E1D"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D9001B5" w14:textId="77777777" w:rsidR="0068136C" w:rsidRPr="007839D2" w:rsidRDefault="0068136C" w:rsidP="007839D2">
            <w:pPr>
              <w:rPr>
                <w:rFonts w:ascii="Arial" w:hAnsi="Arial" w:cs="Arial"/>
                <w:sz w:val="16"/>
                <w:szCs w:val="16"/>
              </w:rPr>
            </w:pPr>
            <w:r w:rsidRPr="007839D2">
              <w:rPr>
                <w:rFonts w:ascii="Arial" w:hAnsi="Arial" w:cs="Arial"/>
                <w:sz w:val="16"/>
                <w:szCs w:val="16"/>
              </w:rPr>
              <w:t>35</w:t>
            </w:r>
          </w:p>
        </w:tc>
        <w:tc>
          <w:tcPr>
            <w:tcW w:w="1134" w:type="dxa"/>
            <w:tcBorders>
              <w:top w:val="nil"/>
              <w:left w:val="nil"/>
              <w:bottom w:val="single" w:sz="8" w:space="0" w:color="FFFFFF"/>
              <w:right w:val="single" w:sz="8" w:space="0" w:color="FFFFFF"/>
            </w:tcBorders>
            <w:shd w:val="clear" w:color="000000" w:fill="F2F2F2"/>
            <w:vAlign w:val="center"/>
            <w:hideMark/>
          </w:tcPr>
          <w:p w14:paraId="089E4F5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1145</w:t>
            </w:r>
          </w:p>
        </w:tc>
        <w:tc>
          <w:tcPr>
            <w:tcW w:w="1275" w:type="dxa"/>
            <w:tcBorders>
              <w:top w:val="nil"/>
              <w:left w:val="nil"/>
              <w:bottom w:val="single" w:sz="8" w:space="0" w:color="FFFFFF"/>
              <w:right w:val="single" w:sz="8" w:space="0" w:color="FFFFFF"/>
            </w:tcBorders>
            <w:shd w:val="clear" w:color="000000" w:fill="F2F2F2"/>
            <w:vAlign w:val="center"/>
            <w:hideMark/>
          </w:tcPr>
          <w:p w14:paraId="3C560370"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Julio Cesar Díaz Plasencia</w:t>
            </w:r>
          </w:p>
        </w:tc>
        <w:tc>
          <w:tcPr>
            <w:tcW w:w="1276" w:type="dxa"/>
            <w:tcBorders>
              <w:top w:val="nil"/>
              <w:left w:val="nil"/>
              <w:bottom w:val="single" w:sz="8" w:space="0" w:color="FFFFFF"/>
              <w:right w:val="single" w:sz="8" w:space="0" w:color="FFFFFF"/>
            </w:tcBorders>
            <w:shd w:val="clear" w:color="000000" w:fill="F2F2F2"/>
            <w:vAlign w:val="center"/>
            <w:hideMark/>
          </w:tcPr>
          <w:p w14:paraId="4ACEA2D3"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16074</w:t>
            </w:r>
          </w:p>
        </w:tc>
        <w:tc>
          <w:tcPr>
            <w:tcW w:w="1134" w:type="dxa"/>
            <w:tcBorders>
              <w:top w:val="nil"/>
              <w:left w:val="nil"/>
              <w:bottom w:val="single" w:sz="8" w:space="0" w:color="FFFFFF"/>
              <w:right w:val="single" w:sz="8" w:space="0" w:color="FFFFFF"/>
            </w:tcBorders>
            <w:shd w:val="clear" w:color="000000" w:fill="F2F2F2"/>
            <w:vAlign w:val="center"/>
            <w:hideMark/>
          </w:tcPr>
          <w:p w14:paraId="744948E6"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A7E8E00"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5D3251A" w14:textId="0ED0858C"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41A65F3" w14:textId="3325A261"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21.3217</w:t>
            </w:r>
          </w:p>
        </w:tc>
        <w:tc>
          <w:tcPr>
            <w:tcW w:w="709" w:type="dxa"/>
            <w:vMerge/>
            <w:tcBorders>
              <w:top w:val="nil"/>
              <w:left w:val="single" w:sz="8" w:space="0" w:color="FFFFFF"/>
              <w:bottom w:val="nil"/>
              <w:right w:val="nil"/>
            </w:tcBorders>
            <w:vAlign w:val="center"/>
            <w:hideMark/>
          </w:tcPr>
          <w:p w14:paraId="23C5EDDA"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87C6BEB" w14:textId="77777777" w:rsidTr="00EF18C0">
        <w:trPr>
          <w:trHeight w:val="3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0ED0809" w14:textId="77777777" w:rsidR="0068136C" w:rsidRPr="007839D2" w:rsidRDefault="0068136C" w:rsidP="007839D2">
            <w:pPr>
              <w:rPr>
                <w:rFonts w:ascii="Arial" w:hAnsi="Arial" w:cs="Arial"/>
                <w:sz w:val="16"/>
                <w:szCs w:val="16"/>
              </w:rPr>
            </w:pPr>
            <w:r w:rsidRPr="007839D2">
              <w:rPr>
                <w:rFonts w:ascii="Arial" w:hAnsi="Arial" w:cs="Arial"/>
                <w:sz w:val="16"/>
                <w:szCs w:val="16"/>
              </w:rPr>
              <w:t>36</w:t>
            </w:r>
          </w:p>
        </w:tc>
        <w:tc>
          <w:tcPr>
            <w:tcW w:w="1134" w:type="dxa"/>
            <w:tcBorders>
              <w:top w:val="nil"/>
              <w:left w:val="nil"/>
              <w:bottom w:val="single" w:sz="8" w:space="0" w:color="FFFFFF"/>
              <w:right w:val="single" w:sz="8" w:space="0" w:color="FFFFFF"/>
            </w:tcBorders>
            <w:shd w:val="clear" w:color="000000" w:fill="F2F2F2"/>
            <w:vAlign w:val="center"/>
            <w:hideMark/>
          </w:tcPr>
          <w:p w14:paraId="605A118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1151</w:t>
            </w:r>
          </w:p>
        </w:tc>
        <w:tc>
          <w:tcPr>
            <w:tcW w:w="1275" w:type="dxa"/>
            <w:tcBorders>
              <w:top w:val="nil"/>
              <w:left w:val="nil"/>
              <w:bottom w:val="single" w:sz="8" w:space="0" w:color="FFFFFF"/>
              <w:right w:val="single" w:sz="8" w:space="0" w:color="FFFFFF"/>
            </w:tcBorders>
            <w:shd w:val="clear" w:color="000000" w:fill="F2F2F2"/>
            <w:vAlign w:val="center"/>
            <w:hideMark/>
          </w:tcPr>
          <w:p w14:paraId="7A5EE365"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25468FDB"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1F098945"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BE3E532"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AAEE891" w14:textId="70A0027B"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0DC93CC" w14:textId="50432352"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9.2413</w:t>
            </w:r>
          </w:p>
        </w:tc>
        <w:tc>
          <w:tcPr>
            <w:tcW w:w="709" w:type="dxa"/>
            <w:vMerge/>
            <w:tcBorders>
              <w:top w:val="nil"/>
              <w:left w:val="single" w:sz="8" w:space="0" w:color="FFFFFF"/>
              <w:bottom w:val="nil"/>
              <w:right w:val="nil"/>
            </w:tcBorders>
            <w:vAlign w:val="center"/>
            <w:hideMark/>
          </w:tcPr>
          <w:p w14:paraId="291EAA6A"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B291F29"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844D951" w14:textId="77777777" w:rsidR="0068136C" w:rsidRPr="007839D2" w:rsidRDefault="0068136C" w:rsidP="007839D2">
            <w:pPr>
              <w:rPr>
                <w:rFonts w:ascii="Arial" w:hAnsi="Arial" w:cs="Arial"/>
                <w:sz w:val="16"/>
                <w:szCs w:val="16"/>
              </w:rPr>
            </w:pPr>
            <w:r w:rsidRPr="007839D2">
              <w:rPr>
                <w:rFonts w:ascii="Arial" w:hAnsi="Arial" w:cs="Arial"/>
                <w:sz w:val="16"/>
                <w:szCs w:val="16"/>
              </w:rPr>
              <w:t>37</w:t>
            </w:r>
          </w:p>
        </w:tc>
        <w:tc>
          <w:tcPr>
            <w:tcW w:w="1134" w:type="dxa"/>
            <w:tcBorders>
              <w:top w:val="nil"/>
              <w:left w:val="nil"/>
              <w:bottom w:val="single" w:sz="8" w:space="0" w:color="FFFFFF"/>
              <w:right w:val="single" w:sz="8" w:space="0" w:color="FFFFFF"/>
            </w:tcBorders>
            <w:shd w:val="clear" w:color="000000" w:fill="F2F2F2"/>
            <w:vAlign w:val="center"/>
            <w:hideMark/>
          </w:tcPr>
          <w:p w14:paraId="0451F0CD"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1152</w:t>
            </w:r>
          </w:p>
        </w:tc>
        <w:tc>
          <w:tcPr>
            <w:tcW w:w="1275" w:type="dxa"/>
            <w:tcBorders>
              <w:top w:val="nil"/>
              <w:left w:val="nil"/>
              <w:bottom w:val="single" w:sz="8" w:space="0" w:color="FFFFFF"/>
              <w:right w:val="single" w:sz="8" w:space="0" w:color="FFFFFF"/>
            </w:tcBorders>
            <w:shd w:val="clear" w:color="000000" w:fill="F2F2F2"/>
            <w:vAlign w:val="center"/>
            <w:hideMark/>
          </w:tcPr>
          <w:p w14:paraId="568FA7C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José Vásquez Juárez</w:t>
            </w:r>
          </w:p>
        </w:tc>
        <w:tc>
          <w:tcPr>
            <w:tcW w:w="1276" w:type="dxa"/>
            <w:tcBorders>
              <w:top w:val="nil"/>
              <w:left w:val="nil"/>
              <w:bottom w:val="single" w:sz="8" w:space="0" w:color="FFFFFF"/>
              <w:right w:val="single" w:sz="8" w:space="0" w:color="FFFFFF"/>
            </w:tcBorders>
            <w:shd w:val="clear" w:color="000000" w:fill="F2F2F2"/>
            <w:vAlign w:val="center"/>
            <w:hideMark/>
          </w:tcPr>
          <w:p w14:paraId="6024B684"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15995</w:t>
            </w:r>
          </w:p>
        </w:tc>
        <w:tc>
          <w:tcPr>
            <w:tcW w:w="1134" w:type="dxa"/>
            <w:tcBorders>
              <w:top w:val="nil"/>
              <w:left w:val="nil"/>
              <w:bottom w:val="single" w:sz="8" w:space="0" w:color="FFFFFF"/>
              <w:right w:val="single" w:sz="8" w:space="0" w:color="FFFFFF"/>
            </w:tcBorders>
            <w:shd w:val="clear" w:color="000000" w:fill="F2F2F2"/>
            <w:vAlign w:val="center"/>
            <w:hideMark/>
          </w:tcPr>
          <w:p w14:paraId="7B7AC063"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F339F62"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2CF01F2" w14:textId="458C127B"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A765189" w14:textId="631CCC1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9.0779</w:t>
            </w:r>
          </w:p>
        </w:tc>
        <w:tc>
          <w:tcPr>
            <w:tcW w:w="709" w:type="dxa"/>
            <w:vMerge/>
            <w:tcBorders>
              <w:top w:val="nil"/>
              <w:left w:val="single" w:sz="8" w:space="0" w:color="FFFFFF"/>
              <w:bottom w:val="nil"/>
              <w:right w:val="nil"/>
            </w:tcBorders>
            <w:vAlign w:val="center"/>
            <w:hideMark/>
          </w:tcPr>
          <w:p w14:paraId="5822D3ED"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CEB8C00"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39D4F99" w14:textId="77777777" w:rsidR="0068136C" w:rsidRPr="007839D2" w:rsidRDefault="0068136C" w:rsidP="007839D2">
            <w:pPr>
              <w:rPr>
                <w:rFonts w:ascii="Arial" w:hAnsi="Arial" w:cs="Arial"/>
                <w:sz w:val="16"/>
                <w:szCs w:val="16"/>
              </w:rPr>
            </w:pPr>
            <w:r w:rsidRPr="007839D2">
              <w:rPr>
                <w:rFonts w:ascii="Arial" w:hAnsi="Arial" w:cs="Arial"/>
                <w:sz w:val="16"/>
                <w:szCs w:val="16"/>
              </w:rPr>
              <w:t>38</w:t>
            </w:r>
          </w:p>
        </w:tc>
        <w:tc>
          <w:tcPr>
            <w:tcW w:w="1134" w:type="dxa"/>
            <w:tcBorders>
              <w:top w:val="nil"/>
              <w:left w:val="nil"/>
              <w:bottom w:val="single" w:sz="8" w:space="0" w:color="FFFFFF"/>
              <w:right w:val="single" w:sz="8" w:space="0" w:color="FFFFFF"/>
            </w:tcBorders>
            <w:shd w:val="clear" w:color="000000" w:fill="F2F2F2"/>
            <w:vAlign w:val="center"/>
            <w:hideMark/>
          </w:tcPr>
          <w:p w14:paraId="4503630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1153</w:t>
            </w:r>
          </w:p>
        </w:tc>
        <w:tc>
          <w:tcPr>
            <w:tcW w:w="1275" w:type="dxa"/>
            <w:tcBorders>
              <w:top w:val="nil"/>
              <w:left w:val="nil"/>
              <w:bottom w:val="single" w:sz="8" w:space="0" w:color="FFFFFF"/>
              <w:right w:val="single" w:sz="8" w:space="0" w:color="FFFFFF"/>
            </w:tcBorders>
            <w:shd w:val="clear" w:color="000000" w:fill="F2F2F2"/>
            <w:vAlign w:val="center"/>
            <w:hideMark/>
          </w:tcPr>
          <w:p w14:paraId="2DFB7B4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Walter Edmundo Castañeda </w:t>
            </w:r>
            <w:proofErr w:type="spellStart"/>
            <w:r w:rsidRPr="007839D2">
              <w:rPr>
                <w:rFonts w:ascii="Arial" w:eastAsia="Times New Roman" w:hAnsi="Arial" w:cs="Arial"/>
                <w:color w:val="000000"/>
                <w:sz w:val="16"/>
                <w:szCs w:val="16"/>
                <w:lang w:val="es-PE" w:eastAsia="es-PE"/>
              </w:rPr>
              <w:t>Chavarry</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23B459C9"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25344</w:t>
            </w:r>
          </w:p>
        </w:tc>
        <w:tc>
          <w:tcPr>
            <w:tcW w:w="1134" w:type="dxa"/>
            <w:tcBorders>
              <w:top w:val="nil"/>
              <w:left w:val="nil"/>
              <w:bottom w:val="single" w:sz="8" w:space="0" w:color="FFFFFF"/>
              <w:right w:val="single" w:sz="8" w:space="0" w:color="FFFFFF"/>
            </w:tcBorders>
            <w:shd w:val="clear" w:color="000000" w:fill="F2F2F2"/>
            <w:vAlign w:val="center"/>
            <w:hideMark/>
          </w:tcPr>
          <w:p w14:paraId="58E54072"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6DE639B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0880DC5" w14:textId="29ADE4CF"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442102E" w14:textId="3A8A8E76"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8.6383</w:t>
            </w:r>
          </w:p>
        </w:tc>
        <w:tc>
          <w:tcPr>
            <w:tcW w:w="709" w:type="dxa"/>
            <w:vMerge/>
            <w:tcBorders>
              <w:top w:val="nil"/>
              <w:left w:val="single" w:sz="8" w:space="0" w:color="FFFFFF"/>
              <w:bottom w:val="nil"/>
              <w:right w:val="nil"/>
            </w:tcBorders>
            <w:vAlign w:val="center"/>
            <w:hideMark/>
          </w:tcPr>
          <w:p w14:paraId="65738CC0"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B404185" w14:textId="77777777" w:rsidTr="00EF18C0">
        <w:trPr>
          <w:trHeight w:val="40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1366A535" w14:textId="77777777" w:rsidR="0068136C" w:rsidRPr="007839D2" w:rsidRDefault="0068136C" w:rsidP="007839D2">
            <w:pPr>
              <w:rPr>
                <w:rFonts w:ascii="Arial" w:hAnsi="Arial" w:cs="Arial"/>
                <w:sz w:val="16"/>
                <w:szCs w:val="16"/>
              </w:rPr>
            </w:pPr>
            <w:r w:rsidRPr="007839D2">
              <w:rPr>
                <w:rFonts w:ascii="Arial" w:hAnsi="Arial" w:cs="Arial"/>
                <w:sz w:val="16"/>
                <w:szCs w:val="16"/>
              </w:rPr>
              <w:t>39</w:t>
            </w:r>
          </w:p>
        </w:tc>
        <w:tc>
          <w:tcPr>
            <w:tcW w:w="1134" w:type="dxa"/>
            <w:tcBorders>
              <w:top w:val="nil"/>
              <w:left w:val="nil"/>
              <w:bottom w:val="single" w:sz="8" w:space="0" w:color="FFFFFF"/>
              <w:right w:val="single" w:sz="8" w:space="0" w:color="FFFFFF"/>
            </w:tcBorders>
            <w:shd w:val="clear" w:color="000000" w:fill="F2F2F2"/>
            <w:vAlign w:val="center"/>
            <w:hideMark/>
          </w:tcPr>
          <w:p w14:paraId="63DCA77C"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1154</w:t>
            </w:r>
          </w:p>
        </w:tc>
        <w:tc>
          <w:tcPr>
            <w:tcW w:w="1275" w:type="dxa"/>
            <w:tcBorders>
              <w:top w:val="nil"/>
              <w:left w:val="nil"/>
              <w:bottom w:val="single" w:sz="8" w:space="0" w:color="FFFFFF"/>
              <w:right w:val="single" w:sz="8" w:space="0" w:color="FFFFFF"/>
            </w:tcBorders>
            <w:shd w:val="clear" w:color="000000" w:fill="F2F2F2"/>
            <w:vAlign w:val="center"/>
            <w:hideMark/>
          </w:tcPr>
          <w:p w14:paraId="231239F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María Cristina Delgado Márquez De Cabrera y su cónyuge Luis Roberto Cabrera Gutiérrez</w:t>
            </w:r>
          </w:p>
        </w:tc>
        <w:tc>
          <w:tcPr>
            <w:tcW w:w="1276" w:type="dxa"/>
            <w:tcBorders>
              <w:top w:val="nil"/>
              <w:left w:val="nil"/>
              <w:bottom w:val="single" w:sz="8" w:space="0" w:color="FFFFFF"/>
              <w:right w:val="single" w:sz="8" w:space="0" w:color="FFFFFF"/>
            </w:tcBorders>
            <w:shd w:val="clear" w:color="000000" w:fill="F2F2F2"/>
            <w:vAlign w:val="center"/>
            <w:hideMark/>
          </w:tcPr>
          <w:p w14:paraId="0D4633CA"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24874 continua en la partida n° 04025692</w:t>
            </w:r>
          </w:p>
        </w:tc>
        <w:tc>
          <w:tcPr>
            <w:tcW w:w="1134" w:type="dxa"/>
            <w:tcBorders>
              <w:top w:val="nil"/>
              <w:left w:val="nil"/>
              <w:bottom w:val="single" w:sz="8" w:space="0" w:color="FFFFFF"/>
              <w:right w:val="single" w:sz="8" w:space="0" w:color="FFFFFF"/>
            </w:tcBorders>
            <w:shd w:val="clear" w:color="000000" w:fill="F2F2F2"/>
            <w:vAlign w:val="center"/>
            <w:hideMark/>
          </w:tcPr>
          <w:p w14:paraId="593D804F"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7702BD2"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741CEB2" w14:textId="0F2F90CD"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54DD7F5" w14:textId="2E8534A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8.9024</w:t>
            </w:r>
          </w:p>
        </w:tc>
        <w:tc>
          <w:tcPr>
            <w:tcW w:w="709" w:type="dxa"/>
            <w:vMerge/>
            <w:tcBorders>
              <w:top w:val="nil"/>
              <w:left w:val="single" w:sz="8" w:space="0" w:color="FFFFFF"/>
              <w:bottom w:val="nil"/>
              <w:right w:val="nil"/>
            </w:tcBorders>
            <w:vAlign w:val="center"/>
            <w:hideMark/>
          </w:tcPr>
          <w:p w14:paraId="66627C1D"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8C84538" w14:textId="77777777" w:rsidTr="00EF18C0">
        <w:trPr>
          <w:trHeight w:val="73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1B1E751E" w14:textId="77777777" w:rsidR="0068136C" w:rsidRPr="007839D2" w:rsidRDefault="0068136C" w:rsidP="007839D2">
            <w:pPr>
              <w:rPr>
                <w:rFonts w:ascii="Arial" w:hAnsi="Arial" w:cs="Arial"/>
                <w:sz w:val="16"/>
                <w:szCs w:val="16"/>
              </w:rPr>
            </w:pPr>
            <w:r w:rsidRPr="007839D2">
              <w:rPr>
                <w:rFonts w:ascii="Arial" w:hAnsi="Arial" w:cs="Arial"/>
                <w:sz w:val="16"/>
                <w:szCs w:val="16"/>
              </w:rPr>
              <w:t>40</w:t>
            </w:r>
          </w:p>
        </w:tc>
        <w:tc>
          <w:tcPr>
            <w:tcW w:w="1134" w:type="dxa"/>
            <w:tcBorders>
              <w:top w:val="nil"/>
              <w:left w:val="nil"/>
              <w:bottom w:val="single" w:sz="8" w:space="0" w:color="FFFFFF"/>
              <w:right w:val="single" w:sz="8" w:space="0" w:color="FFFFFF"/>
            </w:tcBorders>
            <w:shd w:val="clear" w:color="000000" w:fill="F2F2F2"/>
            <w:vAlign w:val="center"/>
            <w:hideMark/>
          </w:tcPr>
          <w:p w14:paraId="7A7FC5A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1155</w:t>
            </w:r>
          </w:p>
        </w:tc>
        <w:tc>
          <w:tcPr>
            <w:tcW w:w="1275" w:type="dxa"/>
            <w:tcBorders>
              <w:top w:val="nil"/>
              <w:left w:val="nil"/>
              <w:bottom w:val="single" w:sz="8" w:space="0" w:color="FFFFFF"/>
              <w:right w:val="single" w:sz="8" w:space="0" w:color="FFFFFF"/>
            </w:tcBorders>
            <w:shd w:val="clear" w:color="000000" w:fill="F2F2F2"/>
            <w:vAlign w:val="center"/>
            <w:hideMark/>
          </w:tcPr>
          <w:p w14:paraId="12CE9BF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Karin </w:t>
            </w:r>
            <w:proofErr w:type="spellStart"/>
            <w:r w:rsidRPr="007839D2">
              <w:rPr>
                <w:rFonts w:ascii="Arial" w:eastAsia="Times New Roman" w:hAnsi="Arial" w:cs="Arial"/>
                <w:color w:val="000000"/>
                <w:sz w:val="16"/>
                <w:szCs w:val="16"/>
                <w:lang w:val="es-PE" w:eastAsia="es-PE"/>
              </w:rPr>
              <w:t>Junet</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Chamache</w:t>
            </w:r>
            <w:proofErr w:type="spellEnd"/>
            <w:r w:rsidRPr="007839D2">
              <w:rPr>
                <w:rFonts w:ascii="Arial" w:eastAsia="Times New Roman" w:hAnsi="Arial" w:cs="Arial"/>
                <w:color w:val="000000"/>
                <w:sz w:val="16"/>
                <w:szCs w:val="16"/>
                <w:lang w:val="es-PE" w:eastAsia="es-PE"/>
              </w:rPr>
              <w:t xml:space="preserve"> García</w:t>
            </w:r>
          </w:p>
        </w:tc>
        <w:tc>
          <w:tcPr>
            <w:tcW w:w="1276" w:type="dxa"/>
            <w:tcBorders>
              <w:top w:val="nil"/>
              <w:left w:val="nil"/>
              <w:bottom w:val="single" w:sz="8" w:space="0" w:color="FFFFFF"/>
              <w:right w:val="single" w:sz="8" w:space="0" w:color="FFFFFF"/>
            </w:tcBorders>
            <w:shd w:val="clear" w:color="000000" w:fill="F2F2F2"/>
            <w:vAlign w:val="center"/>
            <w:hideMark/>
          </w:tcPr>
          <w:p w14:paraId="1B4330B9"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25457</w:t>
            </w:r>
          </w:p>
        </w:tc>
        <w:tc>
          <w:tcPr>
            <w:tcW w:w="1134" w:type="dxa"/>
            <w:tcBorders>
              <w:top w:val="nil"/>
              <w:left w:val="nil"/>
              <w:bottom w:val="single" w:sz="8" w:space="0" w:color="FFFFFF"/>
              <w:right w:val="single" w:sz="8" w:space="0" w:color="FFFFFF"/>
            </w:tcBorders>
            <w:shd w:val="clear" w:color="000000" w:fill="F2F2F2"/>
            <w:vAlign w:val="center"/>
            <w:hideMark/>
          </w:tcPr>
          <w:p w14:paraId="7BB0EDB0"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D9B79E3"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2F21214" w14:textId="2ED2B368"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09FEA88" w14:textId="42A36F4F"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9.7501</w:t>
            </w:r>
          </w:p>
        </w:tc>
        <w:tc>
          <w:tcPr>
            <w:tcW w:w="709" w:type="dxa"/>
            <w:vMerge/>
            <w:tcBorders>
              <w:top w:val="nil"/>
              <w:left w:val="single" w:sz="8" w:space="0" w:color="FFFFFF"/>
              <w:bottom w:val="nil"/>
              <w:right w:val="nil"/>
            </w:tcBorders>
            <w:vAlign w:val="center"/>
            <w:hideMark/>
          </w:tcPr>
          <w:p w14:paraId="71F540EA"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64175FA"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6146B0E" w14:textId="77777777" w:rsidR="0068136C" w:rsidRPr="007839D2" w:rsidRDefault="0068136C" w:rsidP="007839D2">
            <w:pPr>
              <w:rPr>
                <w:rFonts w:ascii="Arial" w:hAnsi="Arial" w:cs="Arial"/>
                <w:sz w:val="16"/>
                <w:szCs w:val="16"/>
              </w:rPr>
            </w:pPr>
            <w:r w:rsidRPr="007839D2">
              <w:rPr>
                <w:rFonts w:ascii="Arial" w:hAnsi="Arial" w:cs="Arial"/>
                <w:sz w:val="16"/>
                <w:szCs w:val="16"/>
              </w:rPr>
              <w:t>41</w:t>
            </w:r>
          </w:p>
        </w:tc>
        <w:tc>
          <w:tcPr>
            <w:tcW w:w="1134" w:type="dxa"/>
            <w:tcBorders>
              <w:top w:val="nil"/>
              <w:left w:val="nil"/>
              <w:bottom w:val="single" w:sz="8" w:space="0" w:color="FFFFFF"/>
              <w:right w:val="single" w:sz="8" w:space="0" w:color="FFFFFF"/>
            </w:tcBorders>
            <w:shd w:val="clear" w:color="000000" w:fill="F2F2F2"/>
            <w:vAlign w:val="center"/>
            <w:hideMark/>
          </w:tcPr>
          <w:p w14:paraId="385BDFA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1156</w:t>
            </w:r>
          </w:p>
        </w:tc>
        <w:tc>
          <w:tcPr>
            <w:tcW w:w="1275" w:type="dxa"/>
            <w:tcBorders>
              <w:top w:val="nil"/>
              <w:left w:val="nil"/>
              <w:bottom w:val="single" w:sz="8" w:space="0" w:color="FFFFFF"/>
              <w:right w:val="single" w:sz="8" w:space="0" w:color="FFFFFF"/>
            </w:tcBorders>
            <w:shd w:val="clear" w:color="000000" w:fill="F2F2F2"/>
            <w:vAlign w:val="center"/>
            <w:hideMark/>
          </w:tcPr>
          <w:p w14:paraId="379F4B1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Manuel Mauro Valderrama Guillen</w:t>
            </w:r>
          </w:p>
        </w:tc>
        <w:tc>
          <w:tcPr>
            <w:tcW w:w="1276" w:type="dxa"/>
            <w:tcBorders>
              <w:top w:val="nil"/>
              <w:left w:val="nil"/>
              <w:bottom w:val="single" w:sz="8" w:space="0" w:color="FFFFFF"/>
              <w:right w:val="single" w:sz="8" w:space="0" w:color="FFFFFF"/>
            </w:tcBorders>
            <w:shd w:val="clear" w:color="000000" w:fill="F2F2F2"/>
            <w:vAlign w:val="center"/>
            <w:hideMark/>
          </w:tcPr>
          <w:p w14:paraId="75110AF2"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16639</w:t>
            </w:r>
          </w:p>
        </w:tc>
        <w:tc>
          <w:tcPr>
            <w:tcW w:w="1134" w:type="dxa"/>
            <w:tcBorders>
              <w:top w:val="nil"/>
              <w:left w:val="nil"/>
              <w:bottom w:val="single" w:sz="8" w:space="0" w:color="FFFFFF"/>
              <w:right w:val="single" w:sz="8" w:space="0" w:color="FFFFFF"/>
            </w:tcBorders>
            <w:shd w:val="clear" w:color="000000" w:fill="F2F2F2"/>
            <w:vAlign w:val="center"/>
            <w:hideMark/>
          </w:tcPr>
          <w:p w14:paraId="29DDD256"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DDB00CA"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9C87504" w14:textId="643979B1"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5BA0D2B" w14:textId="6BAC3DB7"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11.4745</w:t>
            </w:r>
          </w:p>
        </w:tc>
        <w:tc>
          <w:tcPr>
            <w:tcW w:w="709" w:type="dxa"/>
            <w:vMerge/>
            <w:tcBorders>
              <w:top w:val="nil"/>
              <w:left w:val="single" w:sz="8" w:space="0" w:color="FFFFFF"/>
              <w:bottom w:val="nil"/>
              <w:right w:val="nil"/>
            </w:tcBorders>
            <w:vAlign w:val="center"/>
            <w:hideMark/>
          </w:tcPr>
          <w:p w14:paraId="1D97DE8D"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A672CBC"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857DED8" w14:textId="77777777" w:rsidR="0068136C" w:rsidRPr="007839D2" w:rsidRDefault="0068136C" w:rsidP="007839D2">
            <w:pPr>
              <w:rPr>
                <w:rFonts w:ascii="Arial" w:hAnsi="Arial" w:cs="Arial"/>
                <w:sz w:val="16"/>
                <w:szCs w:val="16"/>
              </w:rPr>
            </w:pPr>
            <w:r w:rsidRPr="007839D2">
              <w:rPr>
                <w:rFonts w:ascii="Arial" w:hAnsi="Arial" w:cs="Arial"/>
                <w:sz w:val="16"/>
                <w:szCs w:val="16"/>
              </w:rPr>
              <w:t>42</w:t>
            </w:r>
          </w:p>
        </w:tc>
        <w:tc>
          <w:tcPr>
            <w:tcW w:w="1134" w:type="dxa"/>
            <w:tcBorders>
              <w:top w:val="nil"/>
              <w:left w:val="nil"/>
              <w:bottom w:val="single" w:sz="8" w:space="0" w:color="FFFFFF"/>
              <w:right w:val="single" w:sz="8" w:space="0" w:color="FFFFFF"/>
            </w:tcBorders>
            <w:shd w:val="clear" w:color="000000" w:fill="F2F2F2"/>
            <w:vAlign w:val="center"/>
            <w:hideMark/>
          </w:tcPr>
          <w:p w14:paraId="5E0CFB4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1157</w:t>
            </w:r>
          </w:p>
        </w:tc>
        <w:tc>
          <w:tcPr>
            <w:tcW w:w="1275" w:type="dxa"/>
            <w:tcBorders>
              <w:top w:val="nil"/>
              <w:left w:val="nil"/>
              <w:bottom w:val="single" w:sz="8" w:space="0" w:color="FFFFFF"/>
              <w:right w:val="single" w:sz="8" w:space="0" w:color="FFFFFF"/>
            </w:tcBorders>
            <w:shd w:val="clear" w:color="000000" w:fill="F2F2F2"/>
            <w:vAlign w:val="center"/>
            <w:hideMark/>
          </w:tcPr>
          <w:p w14:paraId="3311BC7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Jorge Luis Jara Murillo</w:t>
            </w:r>
          </w:p>
        </w:tc>
        <w:tc>
          <w:tcPr>
            <w:tcW w:w="1276" w:type="dxa"/>
            <w:tcBorders>
              <w:top w:val="nil"/>
              <w:left w:val="nil"/>
              <w:bottom w:val="single" w:sz="8" w:space="0" w:color="FFFFFF"/>
              <w:right w:val="single" w:sz="8" w:space="0" w:color="FFFFFF"/>
            </w:tcBorders>
            <w:shd w:val="clear" w:color="000000" w:fill="F2F2F2"/>
            <w:vAlign w:val="center"/>
            <w:hideMark/>
          </w:tcPr>
          <w:p w14:paraId="4A783F54"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16640</w:t>
            </w:r>
          </w:p>
        </w:tc>
        <w:tc>
          <w:tcPr>
            <w:tcW w:w="1134" w:type="dxa"/>
            <w:tcBorders>
              <w:top w:val="nil"/>
              <w:left w:val="nil"/>
              <w:bottom w:val="single" w:sz="8" w:space="0" w:color="FFFFFF"/>
              <w:right w:val="single" w:sz="8" w:space="0" w:color="FFFFFF"/>
            </w:tcBorders>
            <w:shd w:val="clear" w:color="000000" w:fill="F2F2F2"/>
            <w:vAlign w:val="center"/>
            <w:hideMark/>
          </w:tcPr>
          <w:p w14:paraId="02225D66"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B65CA66"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37BCDD2" w14:textId="0BFE5E22"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B129BAE" w14:textId="2A3DE4B5"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10.5606</w:t>
            </w:r>
          </w:p>
        </w:tc>
        <w:tc>
          <w:tcPr>
            <w:tcW w:w="709" w:type="dxa"/>
            <w:vMerge/>
            <w:tcBorders>
              <w:top w:val="nil"/>
              <w:left w:val="single" w:sz="8" w:space="0" w:color="FFFFFF"/>
              <w:bottom w:val="nil"/>
              <w:right w:val="nil"/>
            </w:tcBorders>
            <w:vAlign w:val="center"/>
            <w:hideMark/>
          </w:tcPr>
          <w:p w14:paraId="63EB068D"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6347D8" w:rsidRPr="007839D2" w14:paraId="25313BCE" w14:textId="77777777" w:rsidTr="00EF18C0">
        <w:trPr>
          <w:trHeight w:val="68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32BF625" w14:textId="77777777" w:rsidR="006347D8" w:rsidRPr="007839D2" w:rsidRDefault="006347D8" w:rsidP="007839D2">
            <w:pPr>
              <w:rPr>
                <w:rFonts w:ascii="Arial" w:hAnsi="Arial" w:cs="Arial"/>
                <w:sz w:val="16"/>
                <w:szCs w:val="16"/>
              </w:rPr>
            </w:pPr>
            <w:r w:rsidRPr="007839D2">
              <w:rPr>
                <w:rFonts w:ascii="Arial" w:hAnsi="Arial" w:cs="Arial"/>
                <w:sz w:val="16"/>
                <w:szCs w:val="16"/>
              </w:rPr>
              <w:t>43</w:t>
            </w:r>
          </w:p>
          <w:p w14:paraId="788EDF13" w14:textId="77777777" w:rsidR="006347D8" w:rsidRPr="007839D2" w:rsidRDefault="006347D8" w:rsidP="007839D2">
            <w:pPr>
              <w:rPr>
                <w:rFonts w:ascii="Arial" w:hAnsi="Arial" w:cs="Arial"/>
                <w:sz w:val="16"/>
                <w:szCs w:val="16"/>
              </w:rPr>
            </w:pPr>
          </w:p>
        </w:tc>
        <w:tc>
          <w:tcPr>
            <w:tcW w:w="1134" w:type="dxa"/>
            <w:tcBorders>
              <w:top w:val="nil"/>
              <w:left w:val="single" w:sz="8" w:space="0" w:color="FFFFFF"/>
              <w:bottom w:val="single" w:sz="8" w:space="0" w:color="FFFFFF"/>
              <w:right w:val="single" w:sz="8" w:space="0" w:color="FFFFFF"/>
            </w:tcBorders>
            <w:shd w:val="clear" w:color="000000" w:fill="F2F2F2"/>
            <w:vAlign w:val="center"/>
            <w:hideMark/>
          </w:tcPr>
          <w:p w14:paraId="1C10E300" w14:textId="77777777" w:rsidR="006347D8" w:rsidRPr="007839D2" w:rsidRDefault="006347D8"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1158</w:t>
            </w:r>
          </w:p>
        </w:tc>
        <w:tc>
          <w:tcPr>
            <w:tcW w:w="1275" w:type="dxa"/>
            <w:tcBorders>
              <w:top w:val="nil"/>
              <w:left w:val="single" w:sz="8" w:space="0" w:color="FFFFFF"/>
              <w:bottom w:val="single" w:sz="8" w:space="0" w:color="FFFFFF"/>
              <w:right w:val="single" w:sz="8" w:space="0" w:color="FFFFFF"/>
            </w:tcBorders>
            <w:shd w:val="clear" w:color="000000" w:fill="F2F2F2"/>
            <w:vAlign w:val="center"/>
            <w:hideMark/>
          </w:tcPr>
          <w:p w14:paraId="4EE13DA8" w14:textId="77777777" w:rsidR="006347D8" w:rsidRPr="007839D2" w:rsidRDefault="006347D8"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Roger </w:t>
            </w:r>
            <w:proofErr w:type="spellStart"/>
            <w:r w:rsidRPr="007839D2">
              <w:rPr>
                <w:rFonts w:ascii="Arial" w:eastAsia="Times New Roman" w:hAnsi="Arial" w:cs="Arial"/>
                <w:color w:val="000000"/>
                <w:sz w:val="16"/>
                <w:szCs w:val="16"/>
                <w:lang w:val="es-PE" w:eastAsia="es-PE"/>
              </w:rPr>
              <w:t>Nisaki</w:t>
            </w:r>
            <w:proofErr w:type="spellEnd"/>
            <w:r w:rsidRPr="007839D2">
              <w:rPr>
                <w:rFonts w:ascii="Arial" w:eastAsia="Times New Roman" w:hAnsi="Arial" w:cs="Arial"/>
                <w:color w:val="000000"/>
                <w:sz w:val="16"/>
                <w:szCs w:val="16"/>
                <w:lang w:val="es-PE" w:eastAsia="es-PE"/>
              </w:rPr>
              <w:t xml:space="preserve"> Valderrama Guillen</w:t>
            </w:r>
          </w:p>
        </w:tc>
        <w:tc>
          <w:tcPr>
            <w:tcW w:w="1276" w:type="dxa"/>
            <w:tcBorders>
              <w:top w:val="nil"/>
              <w:left w:val="single" w:sz="8" w:space="0" w:color="FFFFFF"/>
              <w:bottom w:val="single" w:sz="8" w:space="0" w:color="FFFFFF"/>
              <w:right w:val="single" w:sz="8" w:space="0" w:color="FFFFFF"/>
            </w:tcBorders>
            <w:shd w:val="clear" w:color="000000" w:fill="F2F2F2"/>
            <w:vAlign w:val="center"/>
            <w:hideMark/>
          </w:tcPr>
          <w:p w14:paraId="32073AE3" w14:textId="77777777" w:rsidR="006347D8" w:rsidRPr="007839D2" w:rsidRDefault="006347D8"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16495</w:t>
            </w:r>
          </w:p>
        </w:tc>
        <w:tc>
          <w:tcPr>
            <w:tcW w:w="1134" w:type="dxa"/>
            <w:tcBorders>
              <w:top w:val="nil"/>
              <w:left w:val="single" w:sz="8" w:space="0" w:color="FFFFFF"/>
              <w:bottom w:val="single" w:sz="8" w:space="0" w:color="FFFFFF"/>
              <w:right w:val="single" w:sz="8" w:space="0" w:color="FFFFFF"/>
            </w:tcBorders>
            <w:shd w:val="clear" w:color="000000" w:fill="F2F2F2"/>
            <w:vAlign w:val="center"/>
            <w:hideMark/>
          </w:tcPr>
          <w:p w14:paraId="5A6ADCAC" w14:textId="77777777" w:rsidR="006347D8" w:rsidRPr="007839D2" w:rsidRDefault="006347D8"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single" w:sz="8" w:space="0" w:color="FFFFFF"/>
              <w:bottom w:val="single" w:sz="8" w:space="0" w:color="FFFFFF"/>
              <w:right w:val="single" w:sz="4" w:space="0" w:color="FFFFFF" w:themeColor="background1"/>
            </w:tcBorders>
            <w:shd w:val="clear" w:color="000000" w:fill="F2F2F2"/>
            <w:vAlign w:val="center"/>
            <w:hideMark/>
          </w:tcPr>
          <w:p w14:paraId="50A093E4" w14:textId="77777777" w:rsidR="006347D8" w:rsidRPr="007839D2" w:rsidRDefault="006347D8"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right w:val="single" w:sz="4" w:space="0" w:color="FFFFFF" w:themeColor="background1"/>
            </w:tcBorders>
            <w:shd w:val="clear" w:color="000000" w:fill="F2F2F2"/>
            <w:vAlign w:val="center"/>
          </w:tcPr>
          <w:p w14:paraId="3B04698C" w14:textId="77777777" w:rsidR="006347D8" w:rsidRPr="0068136C" w:rsidRDefault="006347D8" w:rsidP="0068136C">
            <w:pPr>
              <w:jc w:val="center"/>
              <w:rPr>
                <w:rFonts w:ascii="Arial" w:hAnsi="Arial" w:cs="Arial"/>
                <w:color w:val="000000"/>
                <w:sz w:val="16"/>
                <w:szCs w:val="16"/>
              </w:rPr>
            </w:pPr>
            <w:r w:rsidRPr="0068136C">
              <w:rPr>
                <w:rFonts w:ascii="Arial" w:hAnsi="Arial" w:cs="Arial"/>
                <w:sz w:val="16"/>
                <w:szCs w:val="16"/>
              </w:rPr>
              <w:t>No tiene</w:t>
            </w:r>
          </w:p>
          <w:p w14:paraId="400D6EE4" w14:textId="78E2F745" w:rsidR="006347D8" w:rsidRPr="0068136C" w:rsidRDefault="006347D8" w:rsidP="0068136C">
            <w:pPr>
              <w:jc w:val="center"/>
              <w:rPr>
                <w:rFonts w:ascii="Arial" w:hAnsi="Arial" w:cs="Arial"/>
                <w:color w:val="000000"/>
                <w:sz w:val="16"/>
                <w:szCs w:val="16"/>
              </w:rPr>
            </w:pP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E30C7FF" w14:textId="37DCC635" w:rsidR="006347D8" w:rsidRPr="007839D2" w:rsidRDefault="006347D8" w:rsidP="007839D2">
            <w:pPr>
              <w:jc w:val="right"/>
              <w:rPr>
                <w:rFonts w:ascii="Arial" w:hAnsi="Arial" w:cs="Arial"/>
                <w:color w:val="000000"/>
                <w:sz w:val="16"/>
                <w:szCs w:val="16"/>
              </w:rPr>
            </w:pPr>
            <w:r w:rsidRPr="006347D8">
              <w:rPr>
                <w:rFonts w:ascii="Arial" w:hAnsi="Arial" w:cs="Arial"/>
                <w:color w:val="000000"/>
                <w:sz w:val="16"/>
                <w:szCs w:val="16"/>
              </w:rPr>
              <w:t>10.3539</w:t>
            </w:r>
          </w:p>
        </w:tc>
        <w:tc>
          <w:tcPr>
            <w:tcW w:w="709" w:type="dxa"/>
            <w:vMerge/>
            <w:tcBorders>
              <w:top w:val="nil"/>
              <w:left w:val="single" w:sz="8" w:space="0" w:color="FFFFFF"/>
              <w:bottom w:val="nil"/>
              <w:right w:val="nil"/>
            </w:tcBorders>
            <w:vAlign w:val="center"/>
            <w:hideMark/>
          </w:tcPr>
          <w:p w14:paraId="307575B4" w14:textId="77777777" w:rsidR="006347D8" w:rsidRPr="007839D2" w:rsidRDefault="006347D8" w:rsidP="007839D2">
            <w:pPr>
              <w:jc w:val="right"/>
              <w:rPr>
                <w:rFonts w:ascii="Arial" w:eastAsia="Times New Roman" w:hAnsi="Arial" w:cs="Arial"/>
                <w:color w:val="000000"/>
                <w:sz w:val="16"/>
                <w:szCs w:val="16"/>
                <w:lang w:val="es-PE" w:eastAsia="es-PE"/>
              </w:rPr>
            </w:pPr>
          </w:p>
        </w:tc>
      </w:tr>
      <w:tr w:rsidR="00A636E8" w:rsidRPr="007839D2" w14:paraId="27194FF9"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ECD96D8" w14:textId="77777777" w:rsidR="0068136C" w:rsidRPr="007839D2" w:rsidRDefault="0068136C" w:rsidP="007839D2">
            <w:pPr>
              <w:rPr>
                <w:rFonts w:ascii="Arial" w:hAnsi="Arial" w:cs="Arial"/>
                <w:sz w:val="16"/>
                <w:szCs w:val="16"/>
              </w:rPr>
            </w:pPr>
            <w:r w:rsidRPr="007839D2">
              <w:rPr>
                <w:rFonts w:ascii="Arial" w:hAnsi="Arial" w:cs="Arial"/>
                <w:sz w:val="16"/>
                <w:szCs w:val="16"/>
              </w:rPr>
              <w:lastRenderedPageBreak/>
              <w:t>44</w:t>
            </w:r>
          </w:p>
        </w:tc>
        <w:tc>
          <w:tcPr>
            <w:tcW w:w="1134" w:type="dxa"/>
            <w:tcBorders>
              <w:top w:val="nil"/>
              <w:left w:val="nil"/>
              <w:bottom w:val="single" w:sz="8" w:space="0" w:color="FFFFFF"/>
              <w:right w:val="single" w:sz="8" w:space="0" w:color="FFFFFF"/>
            </w:tcBorders>
            <w:shd w:val="clear" w:color="000000" w:fill="F2F2F2"/>
            <w:vAlign w:val="center"/>
            <w:hideMark/>
          </w:tcPr>
          <w:p w14:paraId="6020D97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1159</w:t>
            </w:r>
          </w:p>
        </w:tc>
        <w:tc>
          <w:tcPr>
            <w:tcW w:w="1275" w:type="dxa"/>
            <w:tcBorders>
              <w:top w:val="nil"/>
              <w:left w:val="nil"/>
              <w:bottom w:val="single" w:sz="8" w:space="0" w:color="FFFFFF"/>
              <w:right w:val="single" w:sz="8" w:space="0" w:color="FFFFFF"/>
            </w:tcBorders>
            <w:shd w:val="clear" w:color="000000" w:fill="F2F2F2"/>
            <w:vAlign w:val="center"/>
            <w:hideMark/>
          </w:tcPr>
          <w:p w14:paraId="6742E9B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Angélica Carmen Valderrama Guillen</w:t>
            </w:r>
          </w:p>
        </w:tc>
        <w:tc>
          <w:tcPr>
            <w:tcW w:w="1276" w:type="dxa"/>
            <w:tcBorders>
              <w:top w:val="nil"/>
              <w:left w:val="nil"/>
              <w:bottom w:val="single" w:sz="8" w:space="0" w:color="FFFFFF"/>
              <w:right w:val="single" w:sz="8" w:space="0" w:color="FFFFFF"/>
            </w:tcBorders>
            <w:shd w:val="clear" w:color="000000" w:fill="F2F2F2"/>
            <w:vAlign w:val="center"/>
            <w:hideMark/>
          </w:tcPr>
          <w:p w14:paraId="0D0D02A0"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16494</w:t>
            </w:r>
          </w:p>
        </w:tc>
        <w:tc>
          <w:tcPr>
            <w:tcW w:w="1134" w:type="dxa"/>
            <w:tcBorders>
              <w:top w:val="nil"/>
              <w:left w:val="nil"/>
              <w:bottom w:val="single" w:sz="8" w:space="0" w:color="FFFFFF"/>
              <w:right w:val="single" w:sz="8" w:space="0" w:color="FFFFFF"/>
            </w:tcBorders>
            <w:shd w:val="clear" w:color="000000" w:fill="F2F2F2"/>
            <w:vAlign w:val="center"/>
            <w:hideMark/>
          </w:tcPr>
          <w:p w14:paraId="472A723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26D7E41"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B2BDC8E" w14:textId="2D1A9DA3"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D915342" w14:textId="5077B371"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11.3492</w:t>
            </w:r>
          </w:p>
        </w:tc>
        <w:tc>
          <w:tcPr>
            <w:tcW w:w="709" w:type="dxa"/>
            <w:vMerge/>
            <w:tcBorders>
              <w:top w:val="nil"/>
              <w:left w:val="single" w:sz="8" w:space="0" w:color="FFFFFF"/>
              <w:bottom w:val="nil"/>
              <w:right w:val="nil"/>
            </w:tcBorders>
            <w:vAlign w:val="center"/>
            <w:hideMark/>
          </w:tcPr>
          <w:p w14:paraId="4B340E67"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7FF9531A"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111DD30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45</w:t>
            </w:r>
          </w:p>
        </w:tc>
        <w:tc>
          <w:tcPr>
            <w:tcW w:w="1134" w:type="dxa"/>
            <w:tcBorders>
              <w:top w:val="nil"/>
              <w:left w:val="nil"/>
              <w:bottom w:val="single" w:sz="8" w:space="0" w:color="FFFFFF"/>
              <w:right w:val="single" w:sz="8" w:space="0" w:color="FFFFFF"/>
            </w:tcBorders>
            <w:shd w:val="clear" w:color="000000" w:fill="F2F2F2"/>
            <w:vAlign w:val="center"/>
            <w:hideMark/>
          </w:tcPr>
          <w:p w14:paraId="4035B000"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1160</w:t>
            </w:r>
          </w:p>
        </w:tc>
        <w:tc>
          <w:tcPr>
            <w:tcW w:w="1275" w:type="dxa"/>
            <w:tcBorders>
              <w:top w:val="nil"/>
              <w:left w:val="nil"/>
              <w:bottom w:val="single" w:sz="8" w:space="0" w:color="FFFFFF"/>
              <w:right w:val="single" w:sz="8" w:space="0" w:color="FFFFFF"/>
            </w:tcBorders>
            <w:shd w:val="clear" w:color="000000" w:fill="F2F2F2"/>
            <w:vAlign w:val="center"/>
            <w:hideMark/>
          </w:tcPr>
          <w:p w14:paraId="66ADBE8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Diógenes Francisco Valderrama Guillen</w:t>
            </w:r>
          </w:p>
        </w:tc>
        <w:tc>
          <w:tcPr>
            <w:tcW w:w="1276" w:type="dxa"/>
            <w:tcBorders>
              <w:top w:val="nil"/>
              <w:left w:val="nil"/>
              <w:bottom w:val="single" w:sz="8" w:space="0" w:color="FFFFFF"/>
              <w:right w:val="single" w:sz="8" w:space="0" w:color="FFFFFF"/>
            </w:tcBorders>
            <w:shd w:val="clear" w:color="000000" w:fill="F2F2F2"/>
            <w:vAlign w:val="center"/>
            <w:hideMark/>
          </w:tcPr>
          <w:p w14:paraId="3273024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16493</w:t>
            </w:r>
          </w:p>
        </w:tc>
        <w:tc>
          <w:tcPr>
            <w:tcW w:w="1134" w:type="dxa"/>
            <w:tcBorders>
              <w:top w:val="nil"/>
              <w:left w:val="nil"/>
              <w:bottom w:val="single" w:sz="8" w:space="0" w:color="FFFFFF"/>
              <w:right w:val="single" w:sz="8" w:space="0" w:color="FFFFFF"/>
            </w:tcBorders>
            <w:shd w:val="clear" w:color="000000" w:fill="F2F2F2"/>
            <w:vAlign w:val="center"/>
            <w:hideMark/>
          </w:tcPr>
          <w:p w14:paraId="012C4C32"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B73D62F"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F4E0269" w14:textId="711E415E"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5EC8F82" w14:textId="7CB8F9A4"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9.2308</w:t>
            </w:r>
          </w:p>
        </w:tc>
        <w:tc>
          <w:tcPr>
            <w:tcW w:w="709" w:type="dxa"/>
            <w:vMerge/>
            <w:tcBorders>
              <w:top w:val="nil"/>
              <w:left w:val="single" w:sz="8" w:space="0" w:color="FFFFFF"/>
              <w:bottom w:val="nil"/>
              <w:right w:val="nil"/>
            </w:tcBorders>
            <w:vAlign w:val="center"/>
            <w:hideMark/>
          </w:tcPr>
          <w:p w14:paraId="1F4A49AE"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01ECB7DB"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1AF603C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46</w:t>
            </w:r>
          </w:p>
        </w:tc>
        <w:tc>
          <w:tcPr>
            <w:tcW w:w="1134" w:type="dxa"/>
            <w:tcBorders>
              <w:top w:val="nil"/>
              <w:left w:val="nil"/>
              <w:bottom w:val="single" w:sz="8" w:space="0" w:color="FFFFFF"/>
              <w:right w:val="single" w:sz="8" w:space="0" w:color="FFFFFF"/>
            </w:tcBorders>
            <w:shd w:val="clear" w:color="000000" w:fill="F2F2F2"/>
            <w:vAlign w:val="center"/>
            <w:hideMark/>
          </w:tcPr>
          <w:p w14:paraId="6AFCDD4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1171</w:t>
            </w:r>
          </w:p>
        </w:tc>
        <w:tc>
          <w:tcPr>
            <w:tcW w:w="1275" w:type="dxa"/>
            <w:tcBorders>
              <w:top w:val="nil"/>
              <w:left w:val="nil"/>
              <w:bottom w:val="single" w:sz="8" w:space="0" w:color="FFFFFF"/>
              <w:right w:val="single" w:sz="8" w:space="0" w:color="FFFFFF"/>
            </w:tcBorders>
            <w:shd w:val="clear" w:color="000000" w:fill="F2F2F2"/>
            <w:vAlign w:val="center"/>
            <w:hideMark/>
          </w:tcPr>
          <w:p w14:paraId="01C319FC"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Jesús Gustavo de la Torre  Solano</w:t>
            </w:r>
          </w:p>
        </w:tc>
        <w:tc>
          <w:tcPr>
            <w:tcW w:w="1276" w:type="dxa"/>
            <w:tcBorders>
              <w:top w:val="nil"/>
              <w:left w:val="nil"/>
              <w:bottom w:val="single" w:sz="8" w:space="0" w:color="FFFFFF"/>
              <w:right w:val="single" w:sz="8" w:space="0" w:color="FFFFFF"/>
            </w:tcBorders>
            <w:shd w:val="clear" w:color="000000" w:fill="F2F2F2"/>
            <w:vAlign w:val="center"/>
            <w:hideMark/>
          </w:tcPr>
          <w:p w14:paraId="34C89CC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38431</w:t>
            </w:r>
          </w:p>
        </w:tc>
        <w:tc>
          <w:tcPr>
            <w:tcW w:w="1134" w:type="dxa"/>
            <w:tcBorders>
              <w:top w:val="nil"/>
              <w:left w:val="nil"/>
              <w:bottom w:val="single" w:sz="8" w:space="0" w:color="FFFFFF"/>
              <w:right w:val="single" w:sz="8" w:space="0" w:color="FFFFFF"/>
            </w:tcBorders>
            <w:shd w:val="clear" w:color="000000" w:fill="F2F2F2"/>
            <w:vAlign w:val="center"/>
            <w:hideMark/>
          </w:tcPr>
          <w:p w14:paraId="0F3476E3"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6AC1AA18"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E6BF133" w14:textId="30BE941B"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2A74D70" w14:textId="4EBF5D52"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8.9044</w:t>
            </w:r>
          </w:p>
        </w:tc>
        <w:tc>
          <w:tcPr>
            <w:tcW w:w="709" w:type="dxa"/>
            <w:vMerge/>
            <w:tcBorders>
              <w:top w:val="nil"/>
              <w:left w:val="single" w:sz="8" w:space="0" w:color="FFFFFF"/>
              <w:bottom w:val="nil"/>
              <w:right w:val="nil"/>
            </w:tcBorders>
            <w:vAlign w:val="center"/>
            <w:hideMark/>
          </w:tcPr>
          <w:p w14:paraId="075278B0"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05EEDDA5" w14:textId="77777777" w:rsidTr="00EF18C0">
        <w:trPr>
          <w:trHeight w:val="707"/>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155FDB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47</w:t>
            </w:r>
          </w:p>
        </w:tc>
        <w:tc>
          <w:tcPr>
            <w:tcW w:w="1134" w:type="dxa"/>
            <w:tcBorders>
              <w:top w:val="nil"/>
              <w:left w:val="nil"/>
              <w:bottom w:val="single" w:sz="8" w:space="0" w:color="FFFFFF"/>
              <w:right w:val="single" w:sz="8" w:space="0" w:color="FFFFFF"/>
            </w:tcBorders>
            <w:shd w:val="clear" w:color="000000" w:fill="F2F2F2"/>
            <w:vAlign w:val="center"/>
            <w:hideMark/>
          </w:tcPr>
          <w:p w14:paraId="0AF30EF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1172</w:t>
            </w:r>
          </w:p>
        </w:tc>
        <w:tc>
          <w:tcPr>
            <w:tcW w:w="1275" w:type="dxa"/>
            <w:tcBorders>
              <w:top w:val="nil"/>
              <w:left w:val="nil"/>
              <w:bottom w:val="single" w:sz="8" w:space="0" w:color="FFFFFF"/>
              <w:right w:val="single" w:sz="8" w:space="0" w:color="FFFFFF"/>
            </w:tcBorders>
            <w:shd w:val="clear" w:color="000000" w:fill="F2F2F2"/>
            <w:vAlign w:val="center"/>
            <w:hideMark/>
          </w:tcPr>
          <w:p w14:paraId="29917D5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Moisés Edmundo Iparraguirre Navarro</w:t>
            </w:r>
          </w:p>
        </w:tc>
        <w:tc>
          <w:tcPr>
            <w:tcW w:w="1276" w:type="dxa"/>
            <w:tcBorders>
              <w:top w:val="nil"/>
              <w:left w:val="nil"/>
              <w:bottom w:val="single" w:sz="8" w:space="0" w:color="FFFFFF"/>
              <w:right w:val="single" w:sz="8" w:space="0" w:color="FFFFFF"/>
            </w:tcBorders>
            <w:shd w:val="clear" w:color="000000" w:fill="F2F2F2"/>
            <w:vAlign w:val="center"/>
            <w:hideMark/>
          </w:tcPr>
          <w:p w14:paraId="4D8205C9"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16173</w:t>
            </w:r>
          </w:p>
        </w:tc>
        <w:tc>
          <w:tcPr>
            <w:tcW w:w="1134" w:type="dxa"/>
            <w:tcBorders>
              <w:top w:val="nil"/>
              <w:left w:val="nil"/>
              <w:bottom w:val="single" w:sz="8" w:space="0" w:color="FFFFFF"/>
              <w:right w:val="single" w:sz="8" w:space="0" w:color="FFFFFF"/>
            </w:tcBorders>
            <w:shd w:val="clear" w:color="000000" w:fill="F2F2F2"/>
            <w:vAlign w:val="center"/>
            <w:hideMark/>
          </w:tcPr>
          <w:p w14:paraId="1024DD0B"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140AD7C"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E2A6F9D" w14:textId="1A44AB4C"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94C5A9E" w14:textId="2E110646"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8.3637</w:t>
            </w:r>
          </w:p>
        </w:tc>
        <w:tc>
          <w:tcPr>
            <w:tcW w:w="709" w:type="dxa"/>
            <w:vMerge/>
            <w:tcBorders>
              <w:top w:val="nil"/>
              <w:left w:val="single" w:sz="8" w:space="0" w:color="FFFFFF"/>
              <w:bottom w:val="nil"/>
              <w:right w:val="nil"/>
            </w:tcBorders>
            <w:vAlign w:val="center"/>
            <w:hideMark/>
          </w:tcPr>
          <w:p w14:paraId="613D40E1"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A2E2521" w14:textId="77777777" w:rsidTr="00EF18C0">
        <w:trPr>
          <w:trHeight w:val="1114"/>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7B9B79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48</w:t>
            </w:r>
          </w:p>
        </w:tc>
        <w:tc>
          <w:tcPr>
            <w:tcW w:w="1134" w:type="dxa"/>
            <w:tcBorders>
              <w:top w:val="nil"/>
              <w:left w:val="nil"/>
              <w:bottom w:val="single" w:sz="8" w:space="0" w:color="FFFFFF"/>
              <w:right w:val="single" w:sz="8" w:space="0" w:color="FFFFFF"/>
            </w:tcBorders>
            <w:shd w:val="clear" w:color="000000" w:fill="F2F2F2"/>
            <w:vAlign w:val="center"/>
            <w:hideMark/>
          </w:tcPr>
          <w:p w14:paraId="6AC5F67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1173</w:t>
            </w:r>
          </w:p>
        </w:tc>
        <w:tc>
          <w:tcPr>
            <w:tcW w:w="1275" w:type="dxa"/>
            <w:tcBorders>
              <w:top w:val="nil"/>
              <w:left w:val="nil"/>
              <w:bottom w:val="single" w:sz="8" w:space="0" w:color="FFFFFF"/>
              <w:right w:val="single" w:sz="8" w:space="0" w:color="FFFFFF"/>
            </w:tcBorders>
            <w:shd w:val="clear" w:color="000000" w:fill="F2F2F2"/>
            <w:vAlign w:val="center"/>
            <w:hideMark/>
          </w:tcPr>
          <w:p w14:paraId="478D642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Ester </w:t>
            </w:r>
            <w:proofErr w:type="spellStart"/>
            <w:r w:rsidRPr="007839D2">
              <w:rPr>
                <w:rFonts w:ascii="Arial" w:eastAsia="Times New Roman" w:hAnsi="Arial" w:cs="Arial"/>
                <w:color w:val="000000"/>
                <w:sz w:val="16"/>
                <w:szCs w:val="16"/>
                <w:lang w:val="es-PE" w:eastAsia="es-PE"/>
              </w:rPr>
              <w:t>Baltodano</w:t>
            </w:r>
            <w:proofErr w:type="spellEnd"/>
            <w:r w:rsidRPr="007839D2">
              <w:rPr>
                <w:rFonts w:ascii="Arial" w:eastAsia="Times New Roman" w:hAnsi="Arial" w:cs="Arial"/>
                <w:color w:val="000000"/>
                <w:sz w:val="16"/>
                <w:szCs w:val="16"/>
                <w:lang w:val="es-PE" w:eastAsia="es-PE"/>
              </w:rPr>
              <w:t xml:space="preserve"> Baca y su cónyuge Carlos </w:t>
            </w:r>
            <w:proofErr w:type="spellStart"/>
            <w:r w:rsidRPr="007839D2">
              <w:rPr>
                <w:rFonts w:ascii="Arial" w:eastAsia="Times New Roman" w:hAnsi="Arial" w:cs="Arial"/>
                <w:color w:val="000000"/>
                <w:sz w:val="16"/>
                <w:szCs w:val="16"/>
                <w:lang w:val="es-PE" w:eastAsia="es-PE"/>
              </w:rPr>
              <w:t>Baltodano</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Landauro</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16476703"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16232</w:t>
            </w:r>
          </w:p>
        </w:tc>
        <w:tc>
          <w:tcPr>
            <w:tcW w:w="1134" w:type="dxa"/>
            <w:tcBorders>
              <w:top w:val="nil"/>
              <w:left w:val="nil"/>
              <w:bottom w:val="single" w:sz="8" w:space="0" w:color="FFFFFF"/>
              <w:right w:val="single" w:sz="8" w:space="0" w:color="FFFFFF"/>
            </w:tcBorders>
            <w:shd w:val="clear" w:color="000000" w:fill="F2F2F2"/>
            <w:vAlign w:val="center"/>
            <w:hideMark/>
          </w:tcPr>
          <w:p w14:paraId="4C479ED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2A50274"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39896A5" w14:textId="576C5421"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F5C1B5F" w14:textId="1D08BF1E"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8.5115</w:t>
            </w:r>
          </w:p>
        </w:tc>
        <w:tc>
          <w:tcPr>
            <w:tcW w:w="709" w:type="dxa"/>
            <w:vMerge/>
            <w:tcBorders>
              <w:top w:val="nil"/>
              <w:left w:val="single" w:sz="8" w:space="0" w:color="FFFFFF"/>
              <w:bottom w:val="nil"/>
              <w:right w:val="nil"/>
            </w:tcBorders>
            <w:vAlign w:val="center"/>
            <w:hideMark/>
          </w:tcPr>
          <w:p w14:paraId="4B92CF79"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87644F6"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7534A7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49</w:t>
            </w:r>
          </w:p>
        </w:tc>
        <w:tc>
          <w:tcPr>
            <w:tcW w:w="1134" w:type="dxa"/>
            <w:tcBorders>
              <w:top w:val="nil"/>
              <w:left w:val="nil"/>
              <w:bottom w:val="single" w:sz="8" w:space="0" w:color="FFFFFF"/>
              <w:right w:val="single" w:sz="8" w:space="0" w:color="FFFFFF"/>
            </w:tcBorders>
            <w:shd w:val="clear" w:color="000000" w:fill="F2F2F2"/>
            <w:vAlign w:val="center"/>
            <w:hideMark/>
          </w:tcPr>
          <w:p w14:paraId="115C8B2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1174</w:t>
            </w:r>
          </w:p>
        </w:tc>
        <w:tc>
          <w:tcPr>
            <w:tcW w:w="1275" w:type="dxa"/>
            <w:tcBorders>
              <w:top w:val="nil"/>
              <w:left w:val="nil"/>
              <w:bottom w:val="single" w:sz="8" w:space="0" w:color="FFFFFF"/>
              <w:right w:val="single" w:sz="8" w:space="0" w:color="FFFFFF"/>
            </w:tcBorders>
            <w:shd w:val="clear" w:color="000000" w:fill="F2F2F2"/>
            <w:vAlign w:val="center"/>
            <w:hideMark/>
          </w:tcPr>
          <w:p w14:paraId="26531B6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Alexandra Llosa del Rio</w:t>
            </w:r>
          </w:p>
        </w:tc>
        <w:tc>
          <w:tcPr>
            <w:tcW w:w="1276" w:type="dxa"/>
            <w:tcBorders>
              <w:top w:val="nil"/>
              <w:left w:val="nil"/>
              <w:bottom w:val="single" w:sz="8" w:space="0" w:color="FFFFFF"/>
              <w:right w:val="single" w:sz="8" w:space="0" w:color="FFFFFF"/>
            </w:tcBorders>
            <w:shd w:val="clear" w:color="000000" w:fill="F2F2F2"/>
            <w:vAlign w:val="center"/>
            <w:hideMark/>
          </w:tcPr>
          <w:p w14:paraId="5D5010A5"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16743</w:t>
            </w:r>
          </w:p>
        </w:tc>
        <w:tc>
          <w:tcPr>
            <w:tcW w:w="1134" w:type="dxa"/>
            <w:tcBorders>
              <w:top w:val="nil"/>
              <w:left w:val="nil"/>
              <w:bottom w:val="single" w:sz="8" w:space="0" w:color="FFFFFF"/>
              <w:right w:val="single" w:sz="8" w:space="0" w:color="FFFFFF"/>
            </w:tcBorders>
            <w:shd w:val="clear" w:color="000000" w:fill="F2F2F2"/>
            <w:vAlign w:val="center"/>
            <w:hideMark/>
          </w:tcPr>
          <w:p w14:paraId="639B60E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AE2863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436BD77" w14:textId="71E467CD"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F44D50F" w14:textId="3FD83359"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9.2507</w:t>
            </w:r>
          </w:p>
        </w:tc>
        <w:tc>
          <w:tcPr>
            <w:tcW w:w="709" w:type="dxa"/>
            <w:vMerge/>
            <w:tcBorders>
              <w:top w:val="nil"/>
              <w:left w:val="single" w:sz="8" w:space="0" w:color="FFFFFF"/>
              <w:bottom w:val="nil"/>
              <w:right w:val="nil"/>
            </w:tcBorders>
            <w:vAlign w:val="center"/>
            <w:hideMark/>
          </w:tcPr>
          <w:p w14:paraId="4EAE86CD"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4B6C14A" w14:textId="77777777" w:rsidTr="00EF18C0">
        <w:trPr>
          <w:trHeight w:val="133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C4046B8"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50</w:t>
            </w:r>
          </w:p>
        </w:tc>
        <w:tc>
          <w:tcPr>
            <w:tcW w:w="1134" w:type="dxa"/>
            <w:tcBorders>
              <w:top w:val="nil"/>
              <w:left w:val="nil"/>
              <w:bottom w:val="single" w:sz="8" w:space="0" w:color="FFFFFF"/>
              <w:right w:val="single" w:sz="8" w:space="0" w:color="FFFFFF"/>
            </w:tcBorders>
            <w:shd w:val="clear" w:color="000000" w:fill="F2F2F2"/>
            <w:vAlign w:val="center"/>
            <w:hideMark/>
          </w:tcPr>
          <w:p w14:paraId="18E5C0E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1175</w:t>
            </w:r>
          </w:p>
        </w:tc>
        <w:tc>
          <w:tcPr>
            <w:tcW w:w="1275" w:type="dxa"/>
            <w:tcBorders>
              <w:top w:val="nil"/>
              <w:left w:val="nil"/>
              <w:bottom w:val="single" w:sz="8" w:space="0" w:color="FFFFFF"/>
              <w:right w:val="single" w:sz="8" w:space="0" w:color="FFFFFF"/>
            </w:tcBorders>
            <w:shd w:val="clear" w:color="000000" w:fill="F2F2F2"/>
            <w:vAlign w:val="center"/>
            <w:hideMark/>
          </w:tcPr>
          <w:p w14:paraId="412669BC"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Rosa Isaura </w:t>
            </w:r>
            <w:proofErr w:type="spellStart"/>
            <w:r w:rsidRPr="007839D2">
              <w:rPr>
                <w:rFonts w:ascii="Arial" w:eastAsia="Times New Roman" w:hAnsi="Arial" w:cs="Arial"/>
                <w:color w:val="000000"/>
                <w:sz w:val="16"/>
                <w:szCs w:val="16"/>
                <w:lang w:val="es-PE" w:eastAsia="es-PE"/>
              </w:rPr>
              <w:t>Baltodano</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Baltodano</w:t>
            </w:r>
            <w:proofErr w:type="spellEnd"/>
            <w:r w:rsidRPr="007839D2">
              <w:rPr>
                <w:rFonts w:ascii="Arial" w:eastAsia="Times New Roman" w:hAnsi="Arial" w:cs="Arial"/>
                <w:color w:val="000000"/>
                <w:sz w:val="16"/>
                <w:szCs w:val="16"/>
                <w:lang w:val="es-PE" w:eastAsia="es-PE"/>
              </w:rPr>
              <w:t xml:space="preserve"> y su cónyuge Pedro Octavio Sánchez Romero</w:t>
            </w:r>
          </w:p>
        </w:tc>
        <w:tc>
          <w:tcPr>
            <w:tcW w:w="1276" w:type="dxa"/>
            <w:tcBorders>
              <w:top w:val="nil"/>
              <w:left w:val="nil"/>
              <w:bottom w:val="single" w:sz="8" w:space="0" w:color="FFFFFF"/>
              <w:right w:val="single" w:sz="8" w:space="0" w:color="FFFFFF"/>
            </w:tcBorders>
            <w:shd w:val="clear" w:color="000000" w:fill="F2F2F2"/>
            <w:vAlign w:val="center"/>
            <w:hideMark/>
          </w:tcPr>
          <w:p w14:paraId="79B328E3"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n°16170</w:t>
            </w:r>
          </w:p>
        </w:tc>
        <w:tc>
          <w:tcPr>
            <w:tcW w:w="1134" w:type="dxa"/>
            <w:tcBorders>
              <w:top w:val="nil"/>
              <w:left w:val="nil"/>
              <w:bottom w:val="single" w:sz="8" w:space="0" w:color="FFFFFF"/>
              <w:right w:val="single" w:sz="8" w:space="0" w:color="FFFFFF"/>
            </w:tcBorders>
            <w:shd w:val="clear" w:color="000000" w:fill="F2F2F2"/>
            <w:vAlign w:val="center"/>
            <w:hideMark/>
          </w:tcPr>
          <w:p w14:paraId="6934734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C36D9A3"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EF4993D" w14:textId="626F204D"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F480532" w14:textId="230F59CC"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11.9812</w:t>
            </w:r>
          </w:p>
        </w:tc>
        <w:tc>
          <w:tcPr>
            <w:tcW w:w="709" w:type="dxa"/>
            <w:vMerge/>
            <w:tcBorders>
              <w:top w:val="nil"/>
              <w:left w:val="single" w:sz="8" w:space="0" w:color="FFFFFF"/>
              <w:bottom w:val="nil"/>
              <w:right w:val="nil"/>
            </w:tcBorders>
            <w:vAlign w:val="center"/>
            <w:hideMark/>
          </w:tcPr>
          <w:p w14:paraId="08FC5E35"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DE13544" w14:textId="77777777" w:rsidTr="00EF18C0">
        <w:trPr>
          <w:trHeight w:val="561"/>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22209E8"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51</w:t>
            </w:r>
          </w:p>
        </w:tc>
        <w:tc>
          <w:tcPr>
            <w:tcW w:w="1134" w:type="dxa"/>
            <w:tcBorders>
              <w:top w:val="nil"/>
              <w:left w:val="nil"/>
              <w:bottom w:val="single" w:sz="8" w:space="0" w:color="FFFFFF"/>
              <w:right w:val="single" w:sz="8" w:space="0" w:color="FFFFFF"/>
            </w:tcBorders>
            <w:shd w:val="clear" w:color="000000" w:fill="F2F2F2"/>
            <w:vAlign w:val="center"/>
            <w:hideMark/>
          </w:tcPr>
          <w:p w14:paraId="6EE2AA7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1176</w:t>
            </w:r>
          </w:p>
        </w:tc>
        <w:tc>
          <w:tcPr>
            <w:tcW w:w="1275" w:type="dxa"/>
            <w:tcBorders>
              <w:top w:val="nil"/>
              <w:left w:val="nil"/>
              <w:bottom w:val="single" w:sz="8" w:space="0" w:color="FFFFFF"/>
              <w:right w:val="single" w:sz="8" w:space="0" w:color="FFFFFF"/>
            </w:tcBorders>
            <w:shd w:val="clear" w:color="000000" w:fill="F2F2F2"/>
            <w:vAlign w:val="center"/>
            <w:hideMark/>
          </w:tcPr>
          <w:p w14:paraId="08B2CFB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Pedro Octavo Romero Sánchez</w:t>
            </w:r>
          </w:p>
        </w:tc>
        <w:tc>
          <w:tcPr>
            <w:tcW w:w="1276" w:type="dxa"/>
            <w:tcBorders>
              <w:top w:val="nil"/>
              <w:left w:val="nil"/>
              <w:bottom w:val="single" w:sz="8" w:space="0" w:color="FFFFFF"/>
              <w:right w:val="single" w:sz="8" w:space="0" w:color="FFFFFF"/>
            </w:tcBorders>
            <w:shd w:val="clear" w:color="000000" w:fill="F2F2F2"/>
            <w:vAlign w:val="center"/>
            <w:hideMark/>
          </w:tcPr>
          <w:p w14:paraId="4ED724F3"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16171</w:t>
            </w:r>
          </w:p>
        </w:tc>
        <w:tc>
          <w:tcPr>
            <w:tcW w:w="1134" w:type="dxa"/>
            <w:tcBorders>
              <w:top w:val="nil"/>
              <w:left w:val="nil"/>
              <w:bottom w:val="single" w:sz="8" w:space="0" w:color="FFFFFF"/>
              <w:right w:val="single" w:sz="8" w:space="0" w:color="FFFFFF"/>
            </w:tcBorders>
            <w:shd w:val="clear" w:color="000000" w:fill="F2F2F2"/>
            <w:vAlign w:val="center"/>
            <w:hideMark/>
          </w:tcPr>
          <w:p w14:paraId="2EB16215"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660C975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CF9389E" w14:textId="5C371B56"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C17E5E4" w14:textId="28A7807E"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11.0100</w:t>
            </w:r>
          </w:p>
        </w:tc>
        <w:tc>
          <w:tcPr>
            <w:tcW w:w="709" w:type="dxa"/>
            <w:vMerge/>
            <w:tcBorders>
              <w:top w:val="nil"/>
              <w:left w:val="single" w:sz="8" w:space="0" w:color="FFFFFF"/>
              <w:bottom w:val="nil"/>
              <w:right w:val="nil"/>
            </w:tcBorders>
            <w:vAlign w:val="center"/>
            <w:hideMark/>
          </w:tcPr>
          <w:p w14:paraId="0BDB0F28"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17799CD"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3C5535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52</w:t>
            </w:r>
          </w:p>
        </w:tc>
        <w:tc>
          <w:tcPr>
            <w:tcW w:w="1134" w:type="dxa"/>
            <w:tcBorders>
              <w:top w:val="nil"/>
              <w:left w:val="nil"/>
              <w:bottom w:val="single" w:sz="8" w:space="0" w:color="FFFFFF"/>
              <w:right w:val="single" w:sz="8" w:space="0" w:color="FFFFFF"/>
            </w:tcBorders>
            <w:shd w:val="clear" w:color="000000" w:fill="F2F2F2"/>
            <w:vAlign w:val="center"/>
            <w:hideMark/>
          </w:tcPr>
          <w:p w14:paraId="741AD7C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1177</w:t>
            </w:r>
          </w:p>
        </w:tc>
        <w:tc>
          <w:tcPr>
            <w:tcW w:w="1275" w:type="dxa"/>
            <w:tcBorders>
              <w:top w:val="nil"/>
              <w:left w:val="nil"/>
              <w:bottom w:val="single" w:sz="8" w:space="0" w:color="FFFFFF"/>
              <w:right w:val="single" w:sz="8" w:space="0" w:color="FFFFFF"/>
            </w:tcBorders>
            <w:shd w:val="clear" w:color="000000" w:fill="F2F2F2"/>
            <w:vAlign w:val="center"/>
            <w:hideMark/>
          </w:tcPr>
          <w:p w14:paraId="44D5609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Roberto Segundo Tello Joaquín</w:t>
            </w:r>
          </w:p>
        </w:tc>
        <w:tc>
          <w:tcPr>
            <w:tcW w:w="1276" w:type="dxa"/>
            <w:tcBorders>
              <w:top w:val="nil"/>
              <w:left w:val="nil"/>
              <w:bottom w:val="single" w:sz="8" w:space="0" w:color="FFFFFF"/>
              <w:right w:val="single" w:sz="8" w:space="0" w:color="FFFFFF"/>
            </w:tcBorders>
            <w:shd w:val="clear" w:color="000000" w:fill="F2F2F2"/>
            <w:vAlign w:val="center"/>
            <w:hideMark/>
          </w:tcPr>
          <w:p w14:paraId="48E72C3D"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24681</w:t>
            </w:r>
          </w:p>
        </w:tc>
        <w:tc>
          <w:tcPr>
            <w:tcW w:w="1134" w:type="dxa"/>
            <w:tcBorders>
              <w:top w:val="nil"/>
              <w:left w:val="nil"/>
              <w:bottom w:val="single" w:sz="8" w:space="0" w:color="FFFFFF"/>
              <w:right w:val="single" w:sz="8" w:space="0" w:color="FFFFFF"/>
            </w:tcBorders>
            <w:shd w:val="clear" w:color="000000" w:fill="F2F2F2"/>
            <w:vAlign w:val="center"/>
            <w:hideMark/>
          </w:tcPr>
          <w:p w14:paraId="6799008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3B5B86B"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6A9B885" w14:textId="4920ABA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D70D35D" w14:textId="3FFDCCE1"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10.8332</w:t>
            </w:r>
          </w:p>
        </w:tc>
        <w:tc>
          <w:tcPr>
            <w:tcW w:w="709" w:type="dxa"/>
            <w:vMerge/>
            <w:tcBorders>
              <w:top w:val="nil"/>
              <w:left w:val="single" w:sz="8" w:space="0" w:color="FFFFFF"/>
              <w:bottom w:val="nil"/>
              <w:right w:val="nil"/>
            </w:tcBorders>
            <w:vAlign w:val="center"/>
            <w:hideMark/>
          </w:tcPr>
          <w:p w14:paraId="0C695F3F"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241B309" w14:textId="77777777" w:rsidTr="00EF18C0">
        <w:trPr>
          <w:trHeight w:val="1104"/>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45423D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53</w:t>
            </w:r>
          </w:p>
        </w:tc>
        <w:tc>
          <w:tcPr>
            <w:tcW w:w="1134" w:type="dxa"/>
            <w:tcBorders>
              <w:top w:val="nil"/>
              <w:left w:val="nil"/>
              <w:bottom w:val="single" w:sz="8" w:space="0" w:color="FFFFFF"/>
              <w:right w:val="single" w:sz="8" w:space="0" w:color="FFFFFF"/>
            </w:tcBorders>
            <w:shd w:val="clear" w:color="000000" w:fill="F2F2F2"/>
            <w:vAlign w:val="center"/>
            <w:hideMark/>
          </w:tcPr>
          <w:p w14:paraId="4AF0BFA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1178</w:t>
            </w:r>
          </w:p>
        </w:tc>
        <w:tc>
          <w:tcPr>
            <w:tcW w:w="1275" w:type="dxa"/>
            <w:tcBorders>
              <w:top w:val="nil"/>
              <w:left w:val="nil"/>
              <w:bottom w:val="single" w:sz="8" w:space="0" w:color="FFFFFF"/>
              <w:right w:val="single" w:sz="8" w:space="0" w:color="FFFFFF"/>
            </w:tcBorders>
            <w:shd w:val="clear" w:color="000000" w:fill="F2F2F2"/>
            <w:vAlign w:val="center"/>
            <w:hideMark/>
          </w:tcPr>
          <w:p w14:paraId="10F673B8"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Ruperto Pajares Urbina y su cónyuge Jovita Ordoñez Gutiérrez</w:t>
            </w:r>
          </w:p>
        </w:tc>
        <w:tc>
          <w:tcPr>
            <w:tcW w:w="1276" w:type="dxa"/>
            <w:tcBorders>
              <w:top w:val="nil"/>
              <w:left w:val="nil"/>
              <w:bottom w:val="single" w:sz="8" w:space="0" w:color="FFFFFF"/>
              <w:right w:val="single" w:sz="8" w:space="0" w:color="FFFFFF"/>
            </w:tcBorders>
            <w:shd w:val="clear" w:color="000000" w:fill="F2F2F2"/>
            <w:vAlign w:val="center"/>
            <w:hideMark/>
          </w:tcPr>
          <w:p w14:paraId="59C216D6"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16042</w:t>
            </w:r>
          </w:p>
        </w:tc>
        <w:tc>
          <w:tcPr>
            <w:tcW w:w="1134" w:type="dxa"/>
            <w:tcBorders>
              <w:top w:val="nil"/>
              <w:left w:val="nil"/>
              <w:bottom w:val="single" w:sz="8" w:space="0" w:color="FFFFFF"/>
              <w:right w:val="single" w:sz="8" w:space="0" w:color="FFFFFF"/>
            </w:tcBorders>
            <w:shd w:val="clear" w:color="000000" w:fill="F2F2F2"/>
            <w:vAlign w:val="center"/>
            <w:hideMark/>
          </w:tcPr>
          <w:p w14:paraId="05F2E40A"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223145F"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FC87E1E" w14:textId="0564FCDC"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6D157F4" w14:textId="3818858F"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11.5488</w:t>
            </w:r>
          </w:p>
        </w:tc>
        <w:tc>
          <w:tcPr>
            <w:tcW w:w="709" w:type="dxa"/>
            <w:vMerge/>
            <w:tcBorders>
              <w:top w:val="nil"/>
              <w:left w:val="single" w:sz="8" w:space="0" w:color="FFFFFF"/>
              <w:bottom w:val="nil"/>
              <w:right w:val="nil"/>
            </w:tcBorders>
            <w:vAlign w:val="center"/>
            <w:hideMark/>
          </w:tcPr>
          <w:p w14:paraId="48280481"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DC2865D" w14:textId="77777777" w:rsidTr="00EF18C0">
        <w:trPr>
          <w:trHeight w:val="836"/>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D7E48D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54</w:t>
            </w:r>
          </w:p>
        </w:tc>
        <w:tc>
          <w:tcPr>
            <w:tcW w:w="1134" w:type="dxa"/>
            <w:tcBorders>
              <w:top w:val="nil"/>
              <w:left w:val="nil"/>
              <w:bottom w:val="single" w:sz="8" w:space="0" w:color="FFFFFF"/>
              <w:right w:val="single" w:sz="8" w:space="0" w:color="FFFFFF"/>
            </w:tcBorders>
            <w:shd w:val="clear" w:color="000000" w:fill="F2F2F2"/>
            <w:vAlign w:val="center"/>
            <w:hideMark/>
          </w:tcPr>
          <w:p w14:paraId="20BE5C5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1179</w:t>
            </w:r>
          </w:p>
        </w:tc>
        <w:tc>
          <w:tcPr>
            <w:tcW w:w="1275" w:type="dxa"/>
            <w:tcBorders>
              <w:top w:val="nil"/>
              <w:left w:val="nil"/>
              <w:bottom w:val="single" w:sz="8" w:space="0" w:color="FFFFFF"/>
              <w:right w:val="single" w:sz="8" w:space="0" w:color="FFFFFF"/>
            </w:tcBorders>
            <w:shd w:val="clear" w:color="000000" w:fill="F2F2F2"/>
            <w:vAlign w:val="center"/>
            <w:hideMark/>
          </w:tcPr>
          <w:p w14:paraId="41EA556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Márquez </w:t>
            </w:r>
            <w:proofErr w:type="spellStart"/>
            <w:r w:rsidRPr="007839D2">
              <w:rPr>
                <w:rFonts w:ascii="Arial" w:eastAsia="Times New Roman" w:hAnsi="Arial" w:cs="Arial"/>
                <w:color w:val="000000"/>
                <w:sz w:val="16"/>
                <w:szCs w:val="16"/>
                <w:lang w:val="es-PE" w:eastAsia="es-PE"/>
              </w:rPr>
              <w:t>Voysest</w:t>
            </w:r>
            <w:proofErr w:type="spellEnd"/>
            <w:r w:rsidRPr="007839D2">
              <w:rPr>
                <w:rFonts w:ascii="Arial" w:eastAsia="Times New Roman" w:hAnsi="Arial" w:cs="Arial"/>
                <w:color w:val="000000"/>
                <w:sz w:val="16"/>
                <w:szCs w:val="16"/>
                <w:lang w:val="es-PE" w:eastAsia="es-PE"/>
              </w:rPr>
              <w:t xml:space="preserve"> Lola Vanessa</w:t>
            </w:r>
          </w:p>
        </w:tc>
        <w:tc>
          <w:tcPr>
            <w:tcW w:w="1276" w:type="dxa"/>
            <w:tcBorders>
              <w:top w:val="nil"/>
              <w:left w:val="nil"/>
              <w:bottom w:val="single" w:sz="8" w:space="0" w:color="FFFFFF"/>
              <w:right w:val="single" w:sz="8" w:space="0" w:color="FFFFFF"/>
            </w:tcBorders>
            <w:shd w:val="clear" w:color="000000" w:fill="F2F2F2"/>
            <w:vAlign w:val="center"/>
            <w:hideMark/>
          </w:tcPr>
          <w:p w14:paraId="55DAD5F6"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25010 que continua en la partida n° 04025844</w:t>
            </w:r>
          </w:p>
        </w:tc>
        <w:tc>
          <w:tcPr>
            <w:tcW w:w="1134" w:type="dxa"/>
            <w:tcBorders>
              <w:top w:val="nil"/>
              <w:left w:val="nil"/>
              <w:bottom w:val="single" w:sz="8" w:space="0" w:color="FFFFFF"/>
              <w:right w:val="single" w:sz="8" w:space="0" w:color="FFFFFF"/>
            </w:tcBorders>
            <w:shd w:val="clear" w:color="000000" w:fill="F2F2F2"/>
            <w:vAlign w:val="center"/>
            <w:hideMark/>
          </w:tcPr>
          <w:p w14:paraId="474F292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2EA1DB3"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9EC6465" w14:textId="0E452E56"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A822AC7" w14:textId="699AFD1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11.9611</w:t>
            </w:r>
          </w:p>
        </w:tc>
        <w:tc>
          <w:tcPr>
            <w:tcW w:w="709" w:type="dxa"/>
            <w:vMerge/>
            <w:tcBorders>
              <w:top w:val="nil"/>
              <w:left w:val="single" w:sz="8" w:space="0" w:color="FFFFFF"/>
              <w:bottom w:val="nil"/>
              <w:right w:val="nil"/>
            </w:tcBorders>
            <w:vAlign w:val="center"/>
            <w:hideMark/>
          </w:tcPr>
          <w:p w14:paraId="5EAFEA75"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9D30AD9"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AA95AED"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55</w:t>
            </w:r>
          </w:p>
        </w:tc>
        <w:tc>
          <w:tcPr>
            <w:tcW w:w="1134" w:type="dxa"/>
            <w:tcBorders>
              <w:top w:val="nil"/>
              <w:left w:val="nil"/>
              <w:bottom w:val="single" w:sz="8" w:space="0" w:color="FFFFFF"/>
              <w:right w:val="single" w:sz="8" w:space="0" w:color="FFFFFF"/>
            </w:tcBorders>
            <w:shd w:val="clear" w:color="000000" w:fill="F2F2F2"/>
            <w:vAlign w:val="center"/>
            <w:hideMark/>
          </w:tcPr>
          <w:p w14:paraId="5E12185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1180</w:t>
            </w:r>
          </w:p>
        </w:tc>
        <w:tc>
          <w:tcPr>
            <w:tcW w:w="1275" w:type="dxa"/>
            <w:tcBorders>
              <w:top w:val="nil"/>
              <w:left w:val="nil"/>
              <w:bottom w:val="single" w:sz="8" w:space="0" w:color="FFFFFF"/>
              <w:right w:val="single" w:sz="8" w:space="0" w:color="FFFFFF"/>
            </w:tcBorders>
            <w:shd w:val="clear" w:color="000000" w:fill="F2F2F2"/>
            <w:vAlign w:val="center"/>
            <w:hideMark/>
          </w:tcPr>
          <w:p w14:paraId="773C2D5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José Miguel </w:t>
            </w:r>
            <w:proofErr w:type="spellStart"/>
            <w:r w:rsidRPr="007839D2">
              <w:rPr>
                <w:rFonts w:ascii="Arial" w:eastAsia="Times New Roman" w:hAnsi="Arial" w:cs="Arial"/>
                <w:color w:val="000000"/>
                <w:sz w:val="16"/>
                <w:szCs w:val="16"/>
                <w:lang w:val="es-PE" w:eastAsia="es-PE"/>
              </w:rPr>
              <w:t>Inurritegui</w:t>
            </w:r>
            <w:proofErr w:type="spellEnd"/>
            <w:r w:rsidRPr="007839D2">
              <w:rPr>
                <w:rFonts w:ascii="Arial" w:eastAsia="Times New Roman" w:hAnsi="Arial" w:cs="Arial"/>
                <w:color w:val="000000"/>
                <w:sz w:val="16"/>
                <w:szCs w:val="16"/>
                <w:lang w:val="es-PE" w:eastAsia="es-PE"/>
              </w:rPr>
              <w:t xml:space="preserve"> Boza</w:t>
            </w:r>
          </w:p>
        </w:tc>
        <w:tc>
          <w:tcPr>
            <w:tcW w:w="1276" w:type="dxa"/>
            <w:tcBorders>
              <w:top w:val="nil"/>
              <w:left w:val="nil"/>
              <w:bottom w:val="single" w:sz="8" w:space="0" w:color="FFFFFF"/>
              <w:right w:val="single" w:sz="8" w:space="0" w:color="FFFFFF"/>
            </w:tcBorders>
            <w:shd w:val="clear" w:color="000000" w:fill="F2F2F2"/>
            <w:vAlign w:val="center"/>
            <w:hideMark/>
          </w:tcPr>
          <w:p w14:paraId="5AA59410"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15676</w:t>
            </w:r>
          </w:p>
        </w:tc>
        <w:tc>
          <w:tcPr>
            <w:tcW w:w="1134" w:type="dxa"/>
            <w:tcBorders>
              <w:top w:val="nil"/>
              <w:left w:val="nil"/>
              <w:bottom w:val="single" w:sz="8" w:space="0" w:color="FFFFFF"/>
              <w:right w:val="single" w:sz="8" w:space="0" w:color="FFFFFF"/>
            </w:tcBorders>
            <w:shd w:val="clear" w:color="000000" w:fill="F2F2F2"/>
            <w:vAlign w:val="center"/>
            <w:hideMark/>
          </w:tcPr>
          <w:p w14:paraId="1D2E2213"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DDDFAD6"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F26D23F" w14:textId="0F0F4561"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7ECA59B" w14:textId="7CD47F5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10.4675</w:t>
            </w:r>
          </w:p>
        </w:tc>
        <w:tc>
          <w:tcPr>
            <w:tcW w:w="709" w:type="dxa"/>
            <w:vMerge/>
            <w:tcBorders>
              <w:top w:val="nil"/>
              <w:left w:val="single" w:sz="8" w:space="0" w:color="FFFFFF"/>
              <w:bottom w:val="nil"/>
              <w:right w:val="nil"/>
            </w:tcBorders>
            <w:vAlign w:val="center"/>
            <w:hideMark/>
          </w:tcPr>
          <w:p w14:paraId="6C99F82F"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7B2DFEF8" w14:textId="77777777" w:rsidTr="00EF18C0">
        <w:trPr>
          <w:trHeight w:val="3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05416B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56</w:t>
            </w:r>
          </w:p>
        </w:tc>
        <w:tc>
          <w:tcPr>
            <w:tcW w:w="1134" w:type="dxa"/>
            <w:tcBorders>
              <w:top w:val="nil"/>
              <w:left w:val="nil"/>
              <w:bottom w:val="single" w:sz="8" w:space="0" w:color="FFFFFF"/>
              <w:right w:val="single" w:sz="8" w:space="0" w:color="FFFFFF"/>
            </w:tcBorders>
            <w:shd w:val="clear" w:color="000000" w:fill="F2F2F2"/>
            <w:vAlign w:val="center"/>
            <w:hideMark/>
          </w:tcPr>
          <w:p w14:paraId="14F7B22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1191</w:t>
            </w:r>
          </w:p>
        </w:tc>
        <w:tc>
          <w:tcPr>
            <w:tcW w:w="1275" w:type="dxa"/>
            <w:tcBorders>
              <w:top w:val="nil"/>
              <w:left w:val="nil"/>
              <w:bottom w:val="single" w:sz="8" w:space="0" w:color="FFFFFF"/>
              <w:right w:val="single" w:sz="8" w:space="0" w:color="FFFFFF"/>
            </w:tcBorders>
            <w:shd w:val="clear" w:color="000000" w:fill="F2F2F2"/>
            <w:vAlign w:val="center"/>
            <w:hideMark/>
          </w:tcPr>
          <w:p w14:paraId="7D79ABC6"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3FBFBA93"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396565C1"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1FD7A7A"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2A7BCEE" w14:textId="57E54D3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4505A3B" w14:textId="0F5CB566"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10.3262</w:t>
            </w:r>
          </w:p>
        </w:tc>
        <w:tc>
          <w:tcPr>
            <w:tcW w:w="709" w:type="dxa"/>
            <w:vMerge/>
            <w:tcBorders>
              <w:top w:val="nil"/>
              <w:left w:val="single" w:sz="8" w:space="0" w:color="FFFFFF"/>
              <w:bottom w:val="nil"/>
              <w:right w:val="nil"/>
            </w:tcBorders>
            <w:vAlign w:val="center"/>
            <w:hideMark/>
          </w:tcPr>
          <w:p w14:paraId="49A28751"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2150CC7"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E9B7A6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57</w:t>
            </w:r>
          </w:p>
        </w:tc>
        <w:tc>
          <w:tcPr>
            <w:tcW w:w="1134" w:type="dxa"/>
            <w:tcBorders>
              <w:top w:val="nil"/>
              <w:left w:val="nil"/>
              <w:bottom w:val="single" w:sz="8" w:space="0" w:color="FFFFFF"/>
              <w:right w:val="single" w:sz="8" w:space="0" w:color="FFFFFF"/>
            </w:tcBorders>
            <w:shd w:val="clear" w:color="000000" w:fill="F2F2F2"/>
            <w:vAlign w:val="center"/>
            <w:hideMark/>
          </w:tcPr>
          <w:p w14:paraId="1DB3F3F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1192</w:t>
            </w:r>
          </w:p>
        </w:tc>
        <w:tc>
          <w:tcPr>
            <w:tcW w:w="1275" w:type="dxa"/>
            <w:tcBorders>
              <w:top w:val="nil"/>
              <w:left w:val="nil"/>
              <w:bottom w:val="single" w:sz="8" w:space="0" w:color="FFFFFF"/>
              <w:right w:val="single" w:sz="8" w:space="0" w:color="FFFFFF"/>
            </w:tcBorders>
            <w:shd w:val="clear" w:color="000000" w:fill="F2F2F2"/>
            <w:vAlign w:val="center"/>
            <w:hideMark/>
          </w:tcPr>
          <w:p w14:paraId="1BA36B8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Rita Verónica Meléndez Del Solar</w:t>
            </w:r>
          </w:p>
        </w:tc>
        <w:tc>
          <w:tcPr>
            <w:tcW w:w="1276" w:type="dxa"/>
            <w:tcBorders>
              <w:top w:val="nil"/>
              <w:left w:val="nil"/>
              <w:bottom w:val="single" w:sz="8" w:space="0" w:color="FFFFFF"/>
              <w:right w:val="single" w:sz="8" w:space="0" w:color="FFFFFF"/>
            </w:tcBorders>
            <w:shd w:val="clear" w:color="000000" w:fill="F2F2F2"/>
            <w:vAlign w:val="center"/>
            <w:hideMark/>
          </w:tcPr>
          <w:p w14:paraId="6760EC3D"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25009</w:t>
            </w:r>
          </w:p>
        </w:tc>
        <w:tc>
          <w:tcPr>
            <w:tcW w:w="1134" w:type="dxa"/>
            <w:tcBorders>
              <w:top w:val="nil"/>
              <w:left w:val="nil"/>
              <w:bottom w:val="single" w:sz="8" w:space="0" w:color="FFFFFF"/>
              <w:right w:val="single" w:sz="8" w:space="0" w:color="FFFFFF"/>
            </w:tcBorders>
            <w:shd w:val="clear" w:color="000000" w:fill="F2F2F2"/>
            <w:vAlign w:val="center"/>
            <w:hideMark/>
          </w:tcPr>
          <w:p w14:paraId="0C53C3F8"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491B27A"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0BA7587" w14:textId="12CF181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4789A55" w14:textId="2807DD1D"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9.7290</w:t>
            </w:r>
          </w:p>
        </w:tc>
        <w:tc>
          <w:tcPr>
            <w:tcW w:w="709" w:type="dxa"/>
            <w:vMerge/>
            <w:tcBorders>
              <w:top w:val="nil"/>
              <w:left w:val="single" w:sz="8" w:space="0" w:color="FFFFFF"/>
              <w:bottom w:val="nil"/>
              <w:right w:val="nil"/>
            </w:tcBorders>
            <w:vAlign w:val="center"/>
            <w:hideMark/>
          </w:tcPr>
          <w:p w14:paraId="01C58892"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705B1D93"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C97E990"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58</w:t>
            </w:r>
          </w:p>
        </w:tc>
        <w:tc>
          <w:tcPr>
            <w:tcW w:w="1134" w:type="dxa"/>
            <w:tcBorders>
              <w:top w:val="nil"/>
              <w:left w:val="nil"/>
              <w:bottom w:val="single" w:sz="8" w:space="0" w:color="FFFFFF"/>
              <w:right w:val="single" w:sz="8" w:space="0" w:color="FFFFFF"/>
            </w:tcBorders>
            <w:shd w:val="clear" w:color="000000" w:fill="F2F2F2"/>
            <w:vAlign w:val="center"/>
            <w:hideMark/>
          </w:tcPr>
          <w:p w14:paraId="7AE81DC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1193</w:t>
            </w:r>
          </w:p>
        </w:tc>
        <w:tc>
          <w:tcPr>
            <w:tcW w:w="1275" w:type="dxa"/>
            <w:tcBorders>
              <w:top w:val="nil"/>
              <w:left w:val="nil"/>
              <w:bottom w:val="single" w:sz="8" w:space="0" w:color="FFFFFF"/>
              <w:right w:val="single" w:sz="8" w:space="0" w:color="FFFFFF"/>
            </w:tcBorders>
            <w:shd w:val="clear" w:color="000000" w:fill="F2F2F2"/>
            <w:vAlign w:val="center"/>
            <w:hideMark/>
          </w:tcPr>
          <w:p w14:paraId="35CBBE7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Carmen del Pilar </w:t>
            </w:r>
            <w:proofErr w:type="spellStart"/>
            <w:r w:rsidRPr="007839D2">
              <w:rPr>
                <w:rFonts w:ascii="Arial" w:eastAsia="Times New Roman" w:hAnsi="Arial" w:cs="Arial"/>
                <w:color w:val="000000"/>
                <w:sz w:val="16"/>
                <w:szCs w:val="16"/>
                <w:lang w:val="es-PE" w:eastAsia="es-PE"/>
              </w:rPr>
              <w:t>Trigoso</w:t>
            </w:r>
            <w:proofErr w:type="spellEnd"/>
            <w:r w:rsidRPr="007839D2">
              <w:rPr>
                <w:rFonts w:ascii="Arial" w:eastAsia="Times New Roman" w:hAnsi="Arial" w:cs="Arial"/>
                <w:color w:val="000000"/>
                <w:sz w:val="16"/>
                <w:szCs w:val="16"/>
                <w:lang w:val="es-PE" w:eastAsia="es-PE"/>
              </w:rPr>
              <w:t xml:space="preserve"> Asencio</w:t>
            </w:r>
          </w:p>
        </w:tc>
        <w:tc>
          <w:tcPr>
            <w:tcW w:w="1276" w:type="dxa"/>
            <w:tcBorders>
              <w:top w:val="nil"/>
              <w:left w:val="nil"/>
              <w:bottom w:val="single" w:sz="8" w:space="0" w:color="FFFFFF"/>
              <w:right w:val="single" w:sz="8" w:space="0" w:color="FFFFFF"/>
            </w:tcBorders>
            <w:shd w:val="clear" w:color="000000" w:fill="F2F2F2"/>
            <w:vAlign w:val="center"/>
            <w:hideMark/>
          </w:tcPr>
          <w:p w14:paraId="64571DF8"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16705</w:t>
            </w:r>
          </w:p>
        </w:tc>
        <w:tc>
          <w:tcPr>
            <w:tcW w:w="1134" w:type="dxa"/>
            <w:tcBorders>
              <w:top w:val="nil"/>
              <w:left w:val="nil"/>
              <w:bottom w:val="single" w:sz="8" w:space="0" w:color="FFFFFF"/>
              <w:right w:val="single" w:sz="8" w:space="0" w:color="FFFFFF"/>
            </w:tcBorders>
            <w:shd w:val="clear" w:color="000000" w:fill="F2F2F2"/>
            <w:vAlign w:val="center"/>
            <w:hideMark/>
          </w:tcPr>
          <w:p w14:paraId="7D259027"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51818F0"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88107C7" w14:textId="2DDAC753"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88170E7" w14:textId="1C3BADA3"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9.9306</w:t>
            </w:r>
          </w:p>
        </w:tc>
        <w:tc>
          <w:tcPr>
            <w:tcW w:w="709" w:type="dxa"/>
            <w:vMerge/>
            <w:tcBorders>
              <w:top w:val="nil"/>
              <w:left w:val="single" w:sz="8" w:space="0" w:color="FFFFFF"/>
              <w:bottom w:val="nil"/>
              <w:right w:val="nil"/>
            </w:tcBorders>
            <w:vAlign w:val="center"/>
            <w:hideMark/>
          </w:tcPr>
          <w:p w14:paraId="08D50CDD"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2300834" w14:textId="77777777" w:rsidTr="00EF18C0">
        <w:trPr>
          <w:trHeight w:val="3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28A7F71"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59</w:t>
            </w:r>
          </w:p>
        </w:tc>
        <w:tc>
          <w:tcPr>
            <w:tcW w:w="1134" w:type="dxa"/>
            <w:tcBorders>
              <w:top w:val="nil"/>
              <w:left w:val="nil"/>
              <w:bottom w:val="single" w:sz="8" w:space="0" w:color="FFFFFF"/>
              <w:right w:val="single" w:sz="8" w:space="0" w:color="FFFFFF"/>
            </w:tcBorders>
            <w:shd w:val="clear" w:color="000000" w:fill="F2F2F2"/>
            <w:vAlign w:val="center"/>
            <w:hideMark/>
          </w:tcPr>
          <w:p w14:paraId="464819B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1194</w:t>
            </w:r>
          </w:p>
        </w:tc>
        <w:tc>
          <w:tcPr>
            <w:tcW w:w="1275" w:type="dxa"/>
            <w:tcBorders>
              <w:top w:val="nil"/>
              <w:left w:val="nil"/>
              <w:bottom w:val="single" w:sz="8" w:space="0" w:color="FFFFFF"/>
              <w:right w:val="single" w:sz="8" w:space="0" w:color="FFFFFF"/>
            </w:tcBorders>
            <w:shd w:val="clear" w:color="000000" w:fill="F2F2F2"/>
            <w:vAlign w:val="center"/>
            <w:hideMark/>
          </w:tcPr>
          <w:p w14:paraId="57108C6D"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30E81BD9"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53811D09"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B43CDD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735094B" w14:textId="3D1D86C1"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33D9132" w14:textId="491434A9"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10.8879</w:t>
            </w:r>
          </w:p>
        </w:tc>
        <w:tc>
          <w:tcPr>
            <w:tcW w:w="709" w:type="dxa"/>
            <w:vMerge/>
            <w:tcBorders>
              <w:top w:val="nil"/>
              <w:left w:val="single" w:sz="8" w:space="0" w:color="FFFFFF"/>
              <w:bottom w:val="nil"/>
              <w:right w:val="nil"/>
            </w:tcBorders>
            <w:vAlign w:val="center"/>
            <w:hideMark/>
          </w:tcPr>
          <w:p w14:paraId="3BF7F2F2"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279B2818"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7B78802"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60</w:t>
            </w:r>
          </w:p>
        </w:tc>
        <w:tc>
          <w:tcPr>
            <w:tcW w:w="1134" w:type="dxa"/>
            <w:tcBorders>
              <w:top w:val="nil"/>
              <w:left w:val="nil"/>
              <w:bottom w:val="single" w:sz="8" w:space="0" w:color="FFFFFF"/>
              <w:right w:val="single" w:sz="8" w:space="0" w:color="FFFFFF"/>
            </w:tcBorders>
            <w:shd w:val="clear" w:color="000000" w:fill="F2F2F2"/>
            <w:vAlign w:val="center"/>
            <w:hideMark/>
          </w:tcPr>
          <w:p w14:paraId="56E99BC0"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1195</w:t>
            </w:r>
          </w:p>
        </w:tc>
        <w:tc>
          <w:tcPr>
            <w:tcW w:w="1275" w:type="dxa"/>
            <w:tcBorders>
              <w:top w:val="nil"/>
              <w:left w:val="nil"/>
              <w:bottom w:val="single" w:sz="8" w:space="0" w:color="FFFFFF"/>
              <w:right w:val="single" w:sz="8" w:space="0" w:color="FFFFFF"/>
            </w:tcBorders>
            <w:shd w:val="clear" w:color="000000" w:fill="F2F2F2"/>
            <w:vAlign w:val="center"/>
            <w:hideMark/>
          </w:tcPr>
          <w:p w14:paraId="5B090BA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Pedro Manuel Burgos </w:t>
            </w:r>
            <w:proofErr w:type="spellStart"/>
            <w:r w:rsidRPr="007839D2">
              <w:rPr>
                <w:rFonts w:ascii="Arial" w:eastAsia="Times New Roman" w:hAnsi="Arial" w:cs="Arial"/>
                <w:color w:val="000000"/>
                <w:sz w:val="16"/>
                <w:szCs w:val="16"/>
                <w:lang w:val="es-PE" w:eastAsia="es-PE"/>
              </w:rPr>
              <w:t>Liñan</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0511365A"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16230 que continua en la partida n° 04016099</w:t>
            </w:r>
          </w:p>
        </w:tc>
        <w:tc>
          <w:tcPr>
            <w:tcW w:w="1134" w:type="dxa"/>
            <w:tcBorders>
              <w:top w:val="nil"/>
              <w:left w:val="nil"/>
              <w:bottom w:val="single" w:sz="8" w:space="0" w:color="FFFFFF"/>
              <w:right w:val="single" w:sz="8" w:space="0" w:color="FFFFFF"/>
            </w:tcBorders>
            <w:shd w:val="clear" w:color="000000" w:fill="F2F2F2"/>
            <w:vAlign w:val="center"/>
            <w:hideMark/>
          </w:tcPr>
          <w:p w14:paraId="005EDA0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1DE6B39"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AD48893" w14:textId="30C77E85"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CC44425" w14:textId="38B24A2E"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11.1856</w:t>
            </w:r>
          </w:p>
        </w:tc>
        <w:tc>
          <w:tcPr>
            <w:tcW w:w="709" w:type="dxa"/>
            <w:vMerge/>
            <w:tcBorders>
              <w:top w:val="nil"/>
              <w:left w:val="single" w:sz="8" w:space="0" w:color="FFFFFF"/>
              <w:bottom w:val="nil"/>
              <w:right w:val="nil"/>
            </w:tcBorders>
            <w:vAlign w:val="center"/>
            <w:hideMark/>
          </w:tcPr>
          <w:p w14:paraId="707730E1"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257A1759"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65DDA0B"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61</w:t>
            </w:r>
          </w:p>
        </w:tc>
        <w:tc>
          <w:tcPr>
            <w:tcW w:w="1134" w:type="dxa"/>
            <w:tcBorders>
              <w:top w:val="nil"/>
              <w:left w:val="nil"/>
              <w:bottom w:val="single" w:sz="8" w:space="0" w:color="FFFFFF"/>
              <w:right w:val="single" w:sz="8" w:space="0" w:color="FFFFFF"/>
            </w:tcBorders>
            <w:shd w:val="clear" w:color="000000" w:fill="F2F2F2"/>
            <w:vAlign w:val="center"/>
            <w:hideMark/>
          </w:tcPr>
          <w:p w14:paraId="598289B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1196</w:t>
            </w:r>
          </w:p>
        </w:tc>
        <w:tc>
          <w:tcPr>
            <w:tcW w:w="1275" w:type="dxa"/>
            <w:tcBorders>
              <w:top w:val="nil"/>
              <w:left w:val="nil"/>
              <w:bottom w:val="single" w:sz="8" w:space="0" w:color="FFFFFF"/>
              <w:right w:val="single" w:sz="8" w:space="0" w:color="FFFFFF"/>
            </w:tcBorders>
            <w:shd w:val="clear" w:color="000000" w:fill="F2F2F2"/>
            <w:vAlign w:val="center"/>
            <w:hideMark/>
          </w:tcPr>
          <w:p w14:paraId="7FEB559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Aldo Igor Chirinos Ramos</w:t>
            </w:r>
          </w:p>
        </w:tc>
        <w:tc>
          <w:tcPr>
            <w:tcW w:w="1276" w:type="dxa"/>
            <w:tcBorders>
              <w:top w:val="nil"/>
              <w:left w:val="nil"/>
              <w:bottom w:val="single" w:sz="8" w:space="0" w:color="FFFFFF"/>
              <w:right w:val="single" w:sz="8" w:space="0" w:color="FFFFFF"/>
            </w:tcBorders>
            <w:shd w:val="clear" w:color="000000" w:fill="F2F2F2"/>
            <w:vAlign w:val="center"/>
            <w:hideMark/>
          </w:tcPr>
          <w:p w14:paraId="023FE066"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15753</w:t>
            </w:r>
          </w:p>
        </w:tc>
        <w:tc>
          <w:tcPr>
            <w:tcW w:w="1134" w:type="dxa"/>
            <w:tcBorders>
              <w:top w:val="nil"/>
              <w:left w:val="nil"/>
              <w:bottom w:val="single" w:sz="8" w:space="0" w:color="FFFFFF"/>
              <w:right w:val="single" w:sz="8" w:space="0" w:color="FFFFFF"/>
            </w:tcBorders>
            <w:shd w:val="clear" w:color="000000" w:fill="F2F2F2"/>
            <w:vAlign w:val="center"/>
            <w:hideMark/>
          </w:tcPr>
          <w:p w14:paraId="67904873"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53841B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37D5792" w14:textId="704D7713"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A3ED7F5" w14:textId="36883C4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10.1046</w:t>
            </w:r>
          </w:p>
        </w:tc>
        <w:tc>
          <w:tcPr>
            <w:tcW w:w="709" w:type="dxa"/>
            <w:vMerge/>
            <w:tcBorders>
              <w:top w:val="nil"/>
              <w:left w:val="single" w:sz="8" w:space="0" w:color="FFFFFF"/>
              <w:bottom w:val="nil"/>
              <w:right w:val="nil"/>
            </w:tcBorders>
            <w:vAlign w:val="center"/>
            <w:hideMark/>
          </w:tcPr>
          <w:p w14:paraId="57EFCC36"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28D0CD90"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57DE821B"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lastRenderedPageBreak/>
              <w:t>62</w:t>
            </w:r>
          </w:p>
        </w:tc>
        <w:tc>
          <w:tcPr>
            <w:tcW w:w="1134" w:type="dxa"/>
            <w:tcBorders>
              <w:top w:val="nil"/>
              <w:left w:val="nil"/>
              <w:bottom w:val="single" w:sz="8" w:space="0" w:color="FFFFFF"/>
              <w:right w:val="single" w:sz="8" w:space="0" w:color="FFFFFF"/>
            </w:tcBorders>
            <w:shd w:val="clear" w:color="000000" w:fill="F2F2F2"/>
            <w:vAlign w:val="center"/>
            <w:hideMark/>
          </w:tcPr>
          <w:p w14:paraId="0E32184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1197</w:t>
            </w:r>
          </w:p>
        </w:tc>
        <w:tc>
          <w:tcPr>
            <w:tcW w:w="1275" w:type="dxa"/>
            <w:tcBorders>
              <w:top w:val="nil"/>
              <w:left w:val="nil"/>
              <w:bottom w:val="single" w:sz="8" w:space="0" w:color="FFFFFF"/>
              <w:right w:val="single" w:sz="8" w:space="0" w:color="FFFFFF"/>
            </w:tcBorders>
            <w:shd w:val="clear" w:color="000000" w:fill="F2F2F2"/>
            <w:vAlign w:val="center"/>
            <w:hideMark/>
          </w:tcPr>
          <w:p w14:paraId="32DB41A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Vásquez Pinillos Luis Arnaldo</w:t>
            </w:r>
          </w:p>
        </w:tc>
        <w:tc>
          <w:tcPr>
            <w:tcW w:w="1276" w:type="dxa"/>
            <w:tcBorders>
              <w:top w:val="nil"/>
              <w:left w:val="nil"/>
              <w:bottom w:val="single" w:sz="8" w:space="0" w:color="FFFFFF"/>
              <w:right w:val="single" w:sz="8" w:space="0" w:color="FFFFFF"/>
            </w:tcBorders>
            <w:shd w:val="clear" w:color="000000" w:fill="F2F2F2"/>
            <w:vAlign w:val="center"/>
            <w:hideMark/>
          </w:tcPr>
          <w:p w14:paraId="20726AED"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19474</w:t>
            </w:r>
          </w:p>
        </w:tc>
        <w:tc>
          <w:tcPr>
            <w:tcW w:w="1134" w:type="dxa"/>
            <w:tcBorders>
              <w:top w:val="nil"/>
              <w:left w:val="nil"/>
              <w:bottom w:val="single" w:sz="8" w:space="0" w:color="FFFFFF"/>
              <w:right w:val="single" w:sz="8" w:space="0" w:color="FFFFFF"/>
            </w:tcBorders>
            <w:shd w:val="clear" w:color="000000" w:fill="F2F2F2"/>
            <w:vAlign w:val="center"/>
            <w:hideMark/>
          </w:tcPr>
          <w:p w14:paraId="607CD5F8"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0297D10"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B96E6BB" w14:textId="66DE0E09"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2AF8CDA" w14:textId="1A954579"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9.8358</w:t>
            </w:r>
          </w:p>
        </w:tc>
        <w:tc>
          <w:tcPr>
            <w:tcW w:w="709" w:type="dxa"/>
            <w:vMerge/>
            <w:tcBorders>
              <w:top w:val="nil"/>
              <w:left w:val="single" w:sz="8" w:space="0" w:color="FFFFFF"/>
              <w:bottom w:val="nil"/>
              <w:right w:val="nil"/>
            </w:tcBorders>
            <w:vAlign w:val="center"/>
            <w:hideMark/>
          </w:tcPr>
          <w:p w14:paraId="63BB7051"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ADC8FEE"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D6AC3A2"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63</w:t>
            </w:r>
          </w:p>
        </w:tc>
        <w:tc>
          <w:tcPr>
            <w:tcW w:w="1134" w:type="dxa"/>
            <w:tcBorders>
              <w:top w:val="nil"/>
              <w:left w:val="nil"/>
              <w:bottom w:val="single" w:sz="8" w:space="0" w:color="FFFFFF"/>
              <w:right w:val="single" w:sz="8" w:space="0" w:color="FFFFFF"/>
            </w:tcBorders>
            <w:shd w:val="clear" w:color="000000" w:fill="F2F2F2"/>
            <w:vAlign w:val="center"/>
            <w:hideMark/>
          </w:tcPr>
          <w:p w14:paraId="33E0122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1198</w:t>
            </w:r>
          </w:p>
        </w:tc>
        <w:tc>
          <w:tcPr>
            <w:tcW w:w="1275" w:type="dxa"/>
            <w:tcBorders>
              <w:top w:val="nil"/>
              <w:left w:val="nil"/>
              <w:bottom w:val="single" w:sz="8" w:space="0" w:color="FFFFFF"/>
              <w:right w:val="single" w:sz="8" w:space="0" w:color="FFFFFF"/>
            </w:tcBorders>
            <w:shd w:val="clear" w:color="000000" w:fill="F2F2F2"/>
            <w:vAlign w:val="center"/>
            <w:hideMark/>
          </w:tcPr>
          <w:p w14:paraId="3624C55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Carmen Milagritos Arroyo Montalván</w:t>
            </w:r>
          </w:p>
        </w:tc>
        <w:tc>
          <w:tcPr>
            <w:tcW w:w="1276" w:type="dxa"/>
            <w:tcBorders>
              <w:top w:val="nil"/>
              <w:left w:val="nil"/>
              <w:bottom w:val="single" w:sz="8" w:space="0" w:color="FFFFFF"/>
              <w:right w:val="single" w:sz="8" w:space="0" w:color="FFFFFF"/>
            </w:tcBorders>
            <w:shd w:val="clear" w:color="000000" w:fill="F2F2F2"/>
            <w:vAlign w:val="center"/>
            <w:hideMark/>
          </w:tcPr>
          <w:p w14:paraId="3BB2B740"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24867</w:t>
            </w:r>
          </w:p>
        </w:tc>
        <w:tc>
          <w:tcPr>
            <w:tcW w:w="1134" w:type="dxa"/>
            <w:tcBorders>
              <w:top w:val="nil"/>
              <w:left w:val="nil"/>
              <w:bottom w:val="single" w:sz="8" w:space="0" w:color="FFFFFF"/>
              <w:right w:val="single" w:sz="8" w:space="0" w:color="FFFFFF"/>
            </w:tcBorders>
            <w:shd w:val="clear" w:color="000000" w:fill="F2F2F2"/>
            <w:vAlign w:val="center"/>
            <w:hideMark/>
          </w:tcPr>
          <w:p w14:paraId="522CF1A2"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13EB676"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85A1498" w14:textId="6FCD4BF4"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DEA81D7" w14:textId="171E817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10.3716</w:t>
            </w:r>
          </w:p>
        </w:tc>
        <w:tc>
          <w:tcPr>
            <w:tcW w:w="709" w:type="dxa"/>
            <w:vMerge/>
            <w:tcBorders>
              <w:top w:val="nil"/>
              <w:left w:val="single" w:sz="8" w:space="0" w:color="FFFFFF"/>
              <w:bottom w:val="nil"/>
              <w:right w:val="nil"/>
            </w:tcBorders>
            <w:vAlign w:val="center"/>
            <w:hideMark/>
          </w:tcPr>
          <w:p w14:paraId="2883FF0E"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E36B536" w14:textId="77777777" w:rsidTr="00EF18C0">
        <w:trPr>
          <w:trHeight w:val="1108"/>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A8A811E"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64</w:t>
            </w:r>
          </w:p>
        </w:tc>
        <w:tc>
          <w:tcPr>
            <w:tcW w:w="1134" w:type="dxa"/>
            <w:tcBorders>
              <w:top w:val="nil"/>
              <w:left w:val="nil"/>
              <w:bottom w:val="single" w:sz="8" w:space="0" w:color="FFFFFF"/>
              <w:right w:val="single" w:sz="8" w:space="0" w:color="FFFFFF"/>
            </w:tcBorders>
            <w:shd w:val="clear" w:color="000000" w:fill="F2F2F2"/>
            <w:vAlign w:val="center"/>
            <w:hideMark/>
          </w:tcPr>
          <w:p w14:paraId="1E8825D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1199</w:t>
            </w:r>
          </w:p>
        </w:tc>
        <w:tc>
          <w:tcPr>
            <w:tcW w:w="1275" w:type="dxa"/>
            <w:tcBorders>
              <w:top w:val="nil"/>
              <w:left w:val="nil"/>
              <w:bottom w:val="single" w:sz="8" w:space="0" w:color="FFFFFF"/>
              <w:right w:val="single" w:sz="8" w:space="0" w:color="FFFFFF"/>
            </w:tcBorders>
            <w:shd w:val="clear" w:color="000000" w:fill="F2F2F2"/>
            <w:vAlign w:val="center"/>
            <w:hideMark/>
          </w:tcPr>
          <w:p w14:paraId="682100B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Néstor </w:t>
            </w:r>
            <w:proofErr w:type="spellStart"/>
            <w:r w:rsidRPr="007839D2">
              <w:rPr>
                <w:rFonts w:ascii="Arial" w:eastAsia="Times New Roman" w:hAnsi="Arial" w:cs="Arial"/>
                <w:color w:val="000000"/>
                <w:sz w:val="16"/>
                <w:szCs w:val="16"/>
                <w:lang w:val="es-PE" w:eastAsia="es-PE"/>
              </w:rPr>
              <w:t>Merardo</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Casana</w:t>
            </w:r>
            <w:proofErr w:type="spellEnd"/>
            <w:r w:rsidRPr="007839D2">
              <w:rPr>
                <w:rFonts w:ascii="Arial" w:eastAsia="Times New Roman" w:hAnsi="Arial" w:cs="Arial"/>
                <w:color w:val="000000"/>
                <w:sz w:val="16"/>
                <w:szCs w:val="16"/>
                <w:lang w:val="es-PE" w:eastAsia="es-PE"/>
              </w:rPr>
              <w:t xml:space="preserve"> León y su cónyuge Sonia Soledad Ramal Estrada</w:t>
            </w:r>
          </w:p>
        </w:tc>
        <w:tc>
          <w:tcPr>
            <w:tcW w:w="1276" w:type="dxa"/>
            <w:tcBorders>
              <w:top w:val="nil"/>
              <w:left w:val="nil"/>
              <w:bottom w:val="single" w:sz="8" w:space="0" w:color="FFFFFF"/>
              <w:right w:val="single" w:sz="8" w:space="0" w:color="FFFFFF"/>
            </w:tcBorders>
            <w:shd w:val="clear" w:color="000000" w:fill="F2F2F2"/>
            <w:vAlign w:val="center"/>
            <w:hideMark/>
          </w:tcPr>
          <w:p w14:paraId="55269672"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16481</w:t>
            </w:r>
          </w:p>
        </w:tc>
        <w:tc>
          <w:tcPr>
            <w:tcW w:w="1134" w:type="dxa"/>
            <w:tcBorders>
              <w:top w:val="nil"/>
              <w:left w:val="nil"/>
              <w:bottom w:val="single" w:sz="8" w:space="0" w:color="FFFFFF"/>
              <w:right w:val="single" w:sz="8" w:space="0" w:color="FFFFFF"/>
            </w:tcBorders>
            <w:shd w:val="clear" w:color="000000" w:fill="F2F2F2"/>
            <w:vAlign w:val="center"/>
            <w:hideMark/>
          </w:tcPr>
          <w:p w14:paraId="4466854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C14DEC6"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52075CC" w14:textId="31E7C3EE"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7B318D0" w14:textId="02D4B495"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10.2607</w:t>
            </w:r>
          </w:p>
        </w:tc>
        <w:tc>
          <w:tcPr>
            <w:tcW w:w="709" w:type="dxa"/>
            <w:vMerge/>
            <w:tcBorders>
              <w:top w:val="nil"/>
              <w:left w:val="single" w:sz="8" w:space="0" w:color="FFFFFF"/>
              <w:bottom w:val="nil"/>
              <w:right w:val="nil"/>
            </w:tcBorders>
            <w:vAlign w:val="center"/>
            <w:hideMark/>
          </w:tcPr>
          <w:p w14:paraId="6CCBB6F5"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0A749BD9"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3D2BB25"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65</w:t>
            </w:r>
          </w:p>
        </w:tc>
        <w:tc>
          <w:tcPr>
            <w:tcW w:w="1134" w:type="dxa"/>
            <w:tcBorders>
              <w:top w:val="nil"/>
              <w:left w:val="nil"/>
              <w:bottom w:val="single" w:sz="8" w:space="0" w:color="FFFFFF"/>
              <w:right w:val="single" w:sz="8" w:space="0" w:color="FFFFFF"/>
            </w:tcBorders>
            <w:shd w:val="clear" w:color="000000" w:fill="F2F2F2"/>
            <w:vAlign w:val="center"/>
            <w:hideMark/>
          </w:tcPr>
          <w:p w14:paraId="7662752C"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1200</w:t>
            </w:r>
          </w:p>
        </w:tc>
        <w:tc>
          <w:tcPr>
            <w:tcW w:w="1275" w:type="dxa"/>
            <w:tcBorders>
              <w:top w:val="nil"/>
              <w:left w:val="nil"/>
              <w:bottom w:val="single" w:sz="8" w:space="0" w:color="FFFFFF"/>
              <w:right w:val="single" w:sz="8" w:space="0" w:color="FFFFFF"/>
            </w:tcBorders>
            <w:shd w:val="clear" w:color="000000" w:fill="F2F2F2"/>
            <w:vAlign w:val="center"/>
            <w:hideMark/>
          </w:tcPr>
          <w:p w14:paraId="3A36073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Mery Elizabeth Lino Delgado</w:t>
            </w:r>
          </w:p>
        </w:tc>
        <w:tc>
          <w:tcPr>
            <w:tcW w:w="1276" w:type="dxa"/>
            <w:tcBorders>
              <w:top w:val="nil"/>
              <w:left w:val="nil"/>
              <w:bottom w:val="single" w:sz="8" w:space="0" w:color="FFFFFF"/>
              <w:right w:val="single" w:sz="8" w:space="0" w:color="FFFFFF"/>
            </w:tcBorders>
            <w:shd w:val="clear" w:color="000000" w:fill="F2F2F2"/>
            <w:vAlign w:val="center"/>
            <w:hideMark/>
          </w:tcPr>
          <w:p w14:paraId="45BF3739"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38080</w:t>
            </w:r>
          </w:p>
        </w:tc>
        <w:tc>
          <w:tcPr>
            <w:tcW w:w="1134" w:type="dxa"/>
            <w:tcBorders>
              <w:top w:val="nil"/>
              <w:left w:val="nil"/>
              <w:bottom w:val="single" w:sz="8" w:space="0" w:color="FFFFFF"/>
              <w:right w:val="single" w:sz="8" w:space="0" w:color="FFFFFF"/>
            </w:tcBorders>
            <w:shd w:val="clear" w:color="000000" w:fill="F2F2F2"/>
            <w:vAlign w:val="center"/>
            <w:hideMark/>
          </w:tcPr>
          <w:p w14:paraId="53B65DAC"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63472C4"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0C7D0B4" w14:textId="235457B5"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5239687" w14:textId="3953D965"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9.5892</w:t>
            </w:r>
          </w:p>
        </w:tc>
        <w:tc>
          <w:tcPr>
            <w:tcW w:w="709" w:type="dxa"/>
            <w:vMerge/>
            <w:tcBorders>
              <w:top w:val="nil"/>
              <w:left w:val="single" w:sz="8" w:space="0" w:color="FFFFFF"/>
              <w:bottom w:val="nil"/>
              <w:right w:val="nil"/>
            </w:tcBorders>
            <w:vAlign w:val="center"/>
            <w:hideMark/>
          </w:tcPr>
          <w:p w14:paraId="7152A443"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FDF6B3B" w14:textId="77777777" w:rsidTr="00EF18C0">
        <w:trPr>
          <w:trHeight w:val="7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68B90E6"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66</w:t>
            </w:r>
          </w:p>
        </w:tc>
        <w:tc>
          <w:tcPr>
            <w:tcW w:w="1134" w:type="dxa"/>
            <w:tcBorders>
              <w:top w:val="nil"/>
              <w:left w:val="nil"/>
              <w:bottom w:val="single" w:sz="8" w:space="0" w:color="FFFFFF"/>
              <w:right w:val="single" w:sz="8" w:space="0" w:color="FFFFFF"/>
            </w:tcBorders>
            <w:shd w:val="clear" w:color="000000" w:fill="F2F2F2"/>
            <w:vAlign w:val="center"/>
            <w:hideMark/>
          </w:tcPr>
          <w:p w14:paraId="2342A2D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1211</w:t>
            </w:r>
          </w:p>
        </w:tc>
        <w:tc>
          <w:tcPr>
            <w:tcW w:w="1275" w:type="dxa"/>
            <w:tcBorders>
              <w:top w:val="nil"/>
              <w:left w:val="nil"/>
              <w:bottom w:val="single" w:sz="8" w:space="0" w:color="FFFFFF"/>
              <w:right w:val="single" w:sz="8" w:space="0" w:color="FFFFFF"/>
            </w:tcBorders>
            <w:shd w:val="clear" w:color="000000" w:fill="F2F2F2"/>
            <w:vAlign w:val="center"/>
            <w:hideMark/>
          </w:tcPr>
          <w:p w14:paraId="4E6D0EE8"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Agustín Alcides </w:t>
            </w:r>
            <w:proofErr w:type="spellStart"/>
            <w:r w:rsidRPr="007839D2">
              <w:rPr>
                <w:rFonts w:ascii="Arial" w:eastAsia="Times New Roman" w:hAnsi="Arial" w:cs="Arial"/>
                <w:color w:val="000000"/>
                <w:sz w:val="16"/>
                <w:szCs w:val="16"/>
                <w:lang w:val="es-PE" w:eastAsia="es-PE"/>
              </w:rPr>
              <w:t>Hancco</w:t>
            </w:r>
            <w:proofErr w:type="spellEnd"/>
            <w:r w:rsidRPr="007839D2">
              <w:rPr>
                <w:rFonts w:ascii="Arial" w:eastAsia="Times New Roman" w:hAnsi="Arial" w:cs="Arial"/>
                <w:color w:val="000000"/>
                <w:sz w:val="16"/>
                <w:szCs w:val="16"/>
                <w:lang w:val="es-PE" w:eastAsia="es-PE"/>
              </w:rPr>
              <w:t xml:space="preserve"> Plasencia</w:t>
            </w:r>
          </w:p>
        </w:tc>
        <w:tc>
          <w:tcPr>
            <w:tcW w:w="1276" w:type="dxa"/>
            <w:tcBorders>
              <w:top w:val="nil"/>
              <w:left w:val="nil"/>
              <w:bottom w:val="single" w:sz="8" w:space="0" w:color="FFFFFF"/>
              <w:right w:val="single" w:sz="8" w:space="0" w:color="FFFFFF"/>
            </w:tcBorders>
            <w:shd w:val="clear" w:color="000000" w:fill="F2F2F2"/>
            <w:vAlign w:val="center"/>
            <w:hideMark/>
          </w:tcPr>
          <w:p w14:paraId="48E1B219"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38067</w:t>
            </w:r>
          </w:p>
        </w:tc>
        <w:tc>
          <w:tcPr>
            <w:tcW w:w="1134" w:type="dxa"/>
            <w:tcBorders>
              <w:top w:val="nil"/>
              <w:left w:val="nil"/>
              <w:bottom w:val="single" w:sz="8" w:space="0" w:color="FFFFFF"/>
              <w:right w:val="single" w:sz="8" w:space="0" w:color="FFFFFF"/>
            </w:tcBorders>
            <w:shd w:val="clear" w:color="000000" w:fill="F2F2F2"/>
            <w:vAlign w:val="center"/>
            <w:hideMark/>
          </w:tcPr>
          <w:p w14:paraId="157A3E6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DB9B12B"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7DAEBDC" w14:textId="75B570D9"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7CE82BC" w14:textId="6C9E8180"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9.5814</w:t>
            </w:r>
          </w:p>
        </w:tc>
        <w:tc>
          <w:tcPr>
            <w:tcW w:w="709" w:type="dxa"/>
            <w:vMerge/>
            <w:tcBorders>
              <w:top w:val="nil"/>
              <w:left w:val="single" w:sz="8" w:space="0" w:color="FFFFFF"/>
              <w:bottom w:val="nil"/>
              <w:right w:val="nil"/>
            </w:tcBorders>
            <w:vAlign w:val="center"/>
            <w:hideMark/>
          </w:tcPr>
          <w:p w14:paraId="387A1E0B"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EC68ECC" w14:textId="77777777" w:rsidTr="00EF18C0">
        <w:trPr>
          <w:trHeight w:val="1113"/>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9218B19"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67</w:t>
            </w:r>
          </w:p>
        </w:tc>
        <w:tc>
          <w:tcPr>
            <w:tcW w:w="1134" w:type="dxa"/>
            <w:tcBorders>
              <w:top w:val="nil"/>
              <w:left w:val="nil"/>
              <w:bottom w:val="single" w:sz="8" w:space="0" w:color="FFFFFF"/>
              <w:right w:val="single" w:sz="8" w:space="0" w:color="FFFFFF"/>
            </w:tcBorders>
            <w:shd w:val="clear" w:color="000000" w:fill="F2F2F2"/>
            <w:vAlign w:val="center"/>
            <w:hideMark/>
          </w:tcPr>
          <w:p w14:paraId="16E2480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1212</w:t>
            </w:r>
          </w:p>
        </w:tc>
        <w:tc>
          <w:tcPr>
            <w:tcW w:w="1275" w:type="dxa"/>
            <w:tcBorders>
              <w:top w:val="nil"/>
              <w:left w:val="nil"/>
              <w:bottom w:val="single" w:sz="8" w:space="0" w:color="FFFFFF"/>
              <w:right w:val="single" w:sz="8" w:space="0" w:color="FFFFFF"/>
            </w:tcBorders>
            <w:shd w:val="clear" w:color="000000" w:fill="F2F2F2"/>
            <w:vAlign w:val="center"/>
            <w:hideMark/>
          </w:tcPr>
          <w:p w14:paraId="01F1F77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Jorge Luis Gutiérrez Abanto con su cónyuge Luz Martha de la Cruz Crispín</w:t>
            </w:r>
          </w:p>
        </w:tc>
        <w:tc>
          <w:tcPr>
            <w:tcW w:w="1276" w:type="dxa"/>
            <w:tcBorders>
              <w:top w:val="nil"/>
              <w:left w:val="nil"/>
              <w:bottom w:val="single" w:sz="8" w:space="0" w:color="FFFFFF"/>
              <w:right w:val="single" w:sz="8" w:space="0" w:color="FFFFFF"/>
            </w:tcBorders>
            <w:shd w:val="clear" w:color="000000" w:fill="F2F2F2"/>
            <w:vAlign w:val="center"/>
            <w:hideMark/>
          </w:tcPr>
          <w:p w14:paraId="3AAEFED9"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16479 que continua en la partida n° 04016375</w:t>
            </w:r>
          </w:p>
        </w:tc>
        <w:tc>
          <w:tcPr>
            <w:tcW w:w="1134" w:type="dxa"/>
            <w:tcBorders>
              <w:top w:val="nil"/>
              <w:left w:val="nil"/>
              <w:bottom w:val="single" w:sz="8" w:space="0" w:color="FFFFFF"/>
              <w:right w:val="single" w:sz="8" w:space="0" w:color="FFFFFF"/>
            </w:tcBorders>
            <w:shd w:val="clear" w:color="000000" w:fill="F2F2F2"/>
            <w:vAlign w:val="center"/>
            <w:hideMark/>
          </w:tcPr>
          <w:p w14:paraId="66739F47"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CB24C78"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4DAD5AB" w14:textId="4CB73A94"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F2C8417" w14:textId="44972107"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8.8208</w:t>
            </w:r>
          </w:p>
        </w:tc>
        <w:tc>
          <w:tcPr>
            <w:tcW w:w="709" w:type="dxa"/>
            <w:vMerge/>
            <w:tcBorders>
              <w:top w:val="nil"/>
              <w:left w:val="single" w:sz="8" w:space="0" w:color="FFFFFF"/>
              <w:bottom w:val="nil"/>
              <w:right w:val="nil"/>
            </w:tcBorders>
            <w:vAlign w:val="center"/>
            <w:hideMark/>
          </w:tcPr>
          <w:p w14:paraId="49D440CB"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7DFB8A50"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52612D42"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68</w:t>
            </w:r>
          </w:p>
        </w:tc>
        <w:tc>
          <w:tcPr>
            <w:tcW w:w="1134" w:type="dxa"/>
            <w:tcBorders>
              <w:top w:val="nil"/>
              <w:left w:val="nil"/>
              <w:bottom w:val="single" w:sz="8" w:space="0" w:color="FFFFFF"/>
              <w:right w:val="single" w:sz="8" w:space="0" w:color="FFFFFF"/>
            </w:tcBorders>
            <w:shd w:val="clear" w:color="000000" w:fill="F2F2F2"/>
            <w:vAlign w:val="center"/>
            <w:hideMark/>
          </w:tcPr>
          <w:p w14:paraId="75120E4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1213</w:t>
            </w:r>
          </w:p>
        </w:tc>
        <w:tc>
          <w:tcPr>
            <w:tcW w:w="1275" w:type="dxa"/>
            <w:tcBorders>
              <w:top w:val="nil"/>
              <w:left w:val="nil"/>
              <w:bottom w:val="single" w:sz="8" w:space="0" w:color="FFFFFF"/>
              <w:right w:val="single" w:sz="8" w:space="0" w:color="FFFFFF"/>
            </w:tcBorders>
            <w:shd w:val="clear" w:color="000000" w:fill="F2F2F2"/>
            <w:vAlign w:val="center"/>
            <w:hideMark/>
          </w:tcPr>
          <w:p w14:paraId="50BA705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Wilmar Pedro Vites Cortez</w:t>
            </w:r>
          </w:p>
        </w:tc>
        <w:tc>
          <w:tcPr>
            <w:tcW w:w="1276" w:type="dxa"/>
            <w:tcBorders>
              <w:top w:val="nil"/>
              <w:left w:val="nil"/>
              <w:bottom w:val="single" w:sz="8" w:space="0" w:color="FFFFFF"/>
              <w:right w:val="single" w:sz="8" w:space="0" w:color="FFFFFF"/>
            </w:tcBorders>
            <w:shd w:val="clear" w:color="000000" w:fill="F2F2F2"/>
            <w:vAlign w:val="center"/>
            <w:hideMark/>
          </w:tcPr>
          <w:p w14:paraId="1B749C70"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16209</w:t>
            </w:r>
          </w:p>
        </w:tc>
        <w:tc>
          <w:tcPr>
            <w:tcW w:w="1134" w:type="dxa"/>
            <w:tcBorders>
              <w:top w:val="nil"/>
              <w:left w:val="nil"/>
              <w:bottom w:val="single" w:sz="8" w:space="0" w:color="FFFFFF"/>
              <w:right w:val="single" w:sz="8" w:space="0" w:color="FFFFFF"/>
            </w:tcBorders>
            <w:shd w:val="clear" w:color="000000" w:fill="F2F2F2"/>
            <w:vAlign w:val="center"/>
            <w:hideMark/>
          </w:tcPr>
          <w:p w14:paraId="63A23E91"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62471E42"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B58BCE7" w14:textId="2C4F2273"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D60C528" w14:textId="0A43EFF2"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8.7935</w:t>
            </w:r>
          </w:p>
        </w:tc>
        <w:tc>
          <w:tcPr>
            <w:tcW w:w="709" w:type="dxa"/>
            <w:vMerge/>
            <w:tcBorders>
              <w:top w:val="nil"/>
              <w:left w:val="single" w:sz="8" w:space="0" w:color="FFFFFF"/>
              <w:bottom w:val="nil"/>
              <w:right w:val="nil"/>
            </w:tcBorders>
            <w:vAlign w:val="center"/>
            <w:hideMark/>
          </w:tcPr>
          <w:p w14:paraId="6478810C"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05E53AAB"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5F620EA"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69</w:t>
            </w:r>
          </w:p>
        </w:tc>
        <w:tc>
          <w:tcPr>
            <w:tcW w:w="1134" w:type="dxa"/>
            <w:tcBorders>
              <w:top w:val="nil"/>
              <w:left w:val="nil"/>
              <w:bottom w:val="single" w:sz="8" w:space="0" w:color="FFFFFF"/>
              <w:right w:val="single" w:sz="8" w:space="0" w:color="FFFFFF"/>
            </w:tcBorders>
            <w:shd w:val="clear" w:color="000000" w:fill="F2F2F2"/>
            <w:vAlign w:val="center"/>
            <w:hideMark/>
          </w:tcPr>
          <w:p w14:paraId="3E59829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1214</w:t>
            </w:r>
          </w:p>
        </w:tc>
        <w:tc>
          <w:tcPr>
            <w:tcW w:w="1275" w:type="dxa"/>
            <w:tcBorders>
              <w:top w:val="nil"/>
              <w:left w:val="nil"/>
              <w:bottom w:val="single" w:sz="8" w:space="0" w:color="FFFFFF"/>
              <w:right w:val="single" w:sz="8" w:space="0" w:color="FFFFFF"/>
            </w:tcBorders>
            <w:shd w:val="clear" w:color="000000" w:fill="F2F2F2"/>
            <w:vAlign w:val="center"/>
            <w:hideMark/>
          </w:tcPr>
          <w:p w14:paraId="0AF446BC"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Sara Consuelo </w:t>
            </w:r>
            <w:proofErr w:type="spellStart"/>
            <w:r w:rsidRPr="007839D2">
              <w:rPr>
                <w:rFonts w:ascii="Arial" w:eastAsia="Times New Roman" w:hAnsi="Arial" w:cs="Arial"/>
                <w:color w:val="000000"/>
                <w:sz w:val="16"/>
                <w:szCs w:val="16"/>
                <w:lang w:val="es-PE" w:eastAsia="es-PE"/>
              </w:rPr>
              <w:t>Pretell</w:t>
            </w:r>
            <w:proofErr w:type="spellEnd"/>
            <w:r w:rsidRPr="007839D2">
              <w:rPr>
                <w:rFonts w:ascii="Arial" w:eastAsia="Times New Roman" w:hAnsi="Arial" w:cs="Arial"/>
                <w:color w:val="000000"/>
                <w:sz w:val="16"/>
                <w:szCs w:val="16"/>
                <w:lang w:val="es-PE" w:eastAsia="es-PE"/>
              </w:rPr>
              <w:t xml:space="preserve"> León</w:t>
            </w:r>
          </w:p>
        </w:tc>
        <w:tc>
          <w:tcPr>
            <w:tcW w:w="1276" w:type="dxa"/>
            <w:tcBorders>
              <w:top w:val="nil"/>
              <w:left w:val="nil"/>
              <w:bottom w:val="single" w:sz="8" w:space="0" w:color="FFFFFF"/>
              <w:right w:val="single" w:sz="8" w:space="0" w:color="FFFFFF"/>
            </w:tcBorders>
            <w:shd w:val="clear" w:color="000000" w:fill="F2F2F2"/>
            <w:vAlign w:val="center"/>
            <w:hideMark/>
          </w:tcPr>
          <w:p w14:paraId="584A4647"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25597</w:t>
            </w:r>
          </w:p>
        </w:tc>
        <w:tc>
          <w:tcPr>
            <w:tcW w:w="1134" w:type="dxa"/>
            <w:tcBorders>
              <w:top w:val="nil"/>
              <w:left w:val="nil"/>
              <w:bottom w:val="single" w:sz="8" w:space="0" w:color="FFFFFF"/>
              <w:right w:val="single" w:sz="8" w:space="0" w:color="FFFFFF"/>
            </w:tcBorders>
            <w:shd w:val="clear" w:color="000000" w:fill="F2F2F2"/>
            <w:vAlign w:val="center"/>
            <w:hideMark/>
          </w:tcPr>
          <w:p w14:paraId="34770389"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4CF6E44"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710D513" w14:textId="72E951B8"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4C61C31" w14:textId="4653C747"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9.4417</w:t>
            </w:r>
          </w:p>
        </w:tc>
        <w:tc>
          <w:tcPr>
            <w:tcW w:w="709" w:type="dxa"/>
            <w:vMerge/>
            <w:tcBorders>
              <w:top w:val="nil"/>
              <w:left w:val="single" w:sz="8" w:space="0" w:color="FFFFFF"/>
              <w:bottom w:val="nil"/>
              <w:right w:val="nil"/>
            </w:tcBorders>
            <w:vAlign w:val="center"/>
            <w:hideMark/>
          </w:tcPr>
          <w:p w14:paraId="2F345673"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39176D0" w14:textId="77777777" w:rsidTr="00EF18C0">
        <w:trPr>
          <w:trHeight w:val="3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6087123"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70</w:t>
            </w:r>
          </w:p>
        </w:tc>
        <w:tc>
          <w:tcPr>
            <w:tcW w:w="1134" w:type="dxa"/>
            <w:tcBorders>
              <w:top w:val="nil"/>
              <w:left w:val="nil"/>
              <w:bottom w:val="single" w:sz="8" w:space="0" w:color="FFFFFF"/>
              <w:right w:val="single" w:sz="8" w:space="0" w:color="FFFFFF"/>
            </w:tcBorders>
            <w:shd w:val="clear" w:color="000000" w:fill="F2F2F2"/>
            <w:vAlign w:val="center"/>
            <w:hideMark/>
          </w:tcPr>
          <w:p w14:paraId="4CE91C5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1215</w:t>
            </w:r>
          </w:p>
        </w:tc>
        <w:tc>
          <w:tcPr>
            <w:tcW w:w="1275" w:type="dxa"/>
            <w:tcBorders>
              <w:top w:val="nil"/>
              <w:left w:val="nil"/>
              <w:bottom w:val="single" w:sz="8" w:space="0" w:color="FFFFFF"/>
              <w:right w:val="single" w:sz="8" w:space="0" w:color="FFFFFF"/>
            </w:tcBorders>
            <w:shd w:val="clear" w:color="000000" w:fill="F2F2F2"/>
            <w:vAlign w:val="center"/>
            <w:hideMark/>
          </w:tcPr>
          <w:p w14:paraId="25F0FA2B"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28B9FED1"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02715E70"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2409F3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2A857EC" w14:textId="7BF0E5AB"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429DBFB" w14:textId="7BCAEB0D"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12.6280</w:t>
            </w:r>
          </w:p>
        </w:tc>
        <w:tc>
          <w:tcPr>
            <w:tcW w:w="709" w:type="dxa"/>
            <w:vMerge/>
            <w:tcBorders>
              <w:top w:val="nil"/>
              <w:left w:val="single" w:sz="8" w:space="0" w:color="FFFFFF"/>
              <w:bottom w:val="nil"/>
              <w:right w:val="nil"/>
            </w:tcBorders>
            <w:vAlign w:val="center"/>
            <w:hideMark/>
          </w:tcPr>
          <w:p w14:paraId="24E8D71F"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2EECF75"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E87C607"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71</w:t>
            </w:r>
          </w:p>
        </w:tc>
        <w:tc>
          <w:tcPr>
            <w:tcW w:w="1134" w:type="dxa"/>
            <w:tcBorders>
              <w:top w:val="nil"/>
              <w:left w:val="nil"/>
              <w:bottom w:val="single" w:sz="8" w:space="0" w:color="FFFFFF"/>
              <w:right w:val="single" w:sz="8" w:space="0" w:color="FFFFFF"/>
            </w:tcBorders>
            <w:shd w:val="clear" w:color="000000" w:fill="F2F2F2"/>
            <w:vAlign w:val="center"/>
            <w:hideMark/>
          </w:tcPr>
          <w:p w14:paraId="49C4EAC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1216</w:t>
            </w:r>
          </w:p>
        </w:tc>
        <w:tc>
          <w:tcPr>
            <w:tcW w:w="1275" w:type="dxa"/>
            <w:tcBorders>
              <w:top w:val="nil"/>
              <w:left w:val="nil"/>
              <w:bottom w:val="single" w:sz="8" w:space="0" w:color="FFFFFF"/>
              <w:right w:val="single" w:sz="8" w:space="0" w:color="FFFFFF"/>
            </w:tcBorders>
            <w:shd w:val="clear" w:color="000000" w:fill="F2F2F2"/>
            <w:vAlign w:val="center"/>
            <w:hideMark/>
          </w:tcPr>
          <w:p w14:paraId="226FFE9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Carlos  Enrique Rojas Monzón</w:t>
            </w:r>
          </w:p>
        </w:tc>
        <w:tc>
          <w:tcPr>
            <w:tcW w:w="1276" w:type="dxa"/>
            <w:tcBorders>
              <w:top w:val="nil"/>
              <w:left w:val="nil"/>
              <w:bottom w:val="single" w:sz="8" w:space="0" w:color="FFFFFF"/>
              <w:right w:val="single" w:sz="8" w:space="0" w:color="FFFFFF"/>
            </w:tcBorders>
            <w:shd w:val="clear" w:color="000000" w:fill="F2F2F2"/>
            <w:vAlign w:val="center"/>
            <w:hideMark/>
          </w:tcPr>
          <w:p w14:paraId="3D875521"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15861 que continua en la partida n° 04015692</w:t>
            </w:r>
          </w:p>
        </w:tc>
        <w:tc>
          <w:tcPr>
            <w:tcW w:w="1134" w:type="dxa"/>
            <w:tcBorders>
              <w:top w:val="nil"/>
              <w:left w:val="nil"/>
              <w:bottom w:val="single" w:sz="8" w:space="0" w:color="FFFFFF"/>
              <w:right w:val="single" w:sz="8" w:space="0" w:color="FFFFFF"/>
            </w:tcBorders>
            <w:shd w:val="clear" w:color="000000" w:fill="F2F2F2"/>
            <w:vAlign w:val="center"/>
            <w:hideMark/>
          </w:tcPr>
          <w:p w14:paraId="0BD99E25"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694AC09"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74FD015" w14:textId="63A7CBA1"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098B0C3" w14:textId="7F41B87F"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11.2309</w:t>
            </w:r>
          </w:p>
        </w:tc>
        <w:tc>
          <w:tcPr>
            <w:tcW w:w="709" w:type="dxa"/>
            <w:vMerge/>
            <w:tcBorders>
              <w:top w:val="nil"/>
              <w:left w:val="single" w:sz="8" w:space="0" w:color="FFFFFF"/>
              <w:bottom w:val="nil"/>
              <w:right w:val="nil"/>
            </w:tcBorders>
            <w:vAlign w:val="center"/>
            <w:hideMark/>
          </w:tcPr>
          <w:p w14:paraId="7CC1D3FF"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045B160B"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E99773A"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72</w:t>
            </w:r>
          </w:p>
        </w:tc>
        <w:tc>
          <w:tcPr>
            <w:tcW w:w="1134" w:type="dxa"/>
            <w:tcBorders>
              <w:top w:val="nil"/>
              <w:left w:val="nil"/>
              <w:bottom w:val="single" w:sz="8" w:space="0" w:color="FFFFFF"/>
              <w:right w:val="single" w:sz="8" w:space="0" w:color="FFFFFF"/>
            </w:tcBorders>
            <w:shd w:val="clear" w:color="000000" w:fill="F2F2F2"/>
            <w:vAlign w:val="center"/>
            <w:hideMark/>
          </w:tcPr>
          <w:p w14:paraId="307F96A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1217</w:t>
            </w:r>
          </w:p>
        </w:tc>
        <w:tc>
          <w:tcPr>
            <w:tcW w:w="1275" w:type="dxa"/>
            <w:tcBorders>
              <w:top w:val="nil"/>
              <w:left w:val="nil"/>
              <w:bottom w:val="single" w:sz="8" w:space="0" w:color="FFFFFF"/>
              <w:right w:val="single" w:sz="8" w:space="0" w:color="FFFFFF"/>
            </w:tcBorders>
            <w:shd w:val="clear" w:color="000000" w:fill="F2F2F2"/>
            <w:vAlign w:val="center"/>
            <w:hideMark/>
          </w:tcPr>
          <w:p w14:paraId="29C27EEC"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Juvenal Remigio Martel</w:t>
            </w:r>
          </w:p>
        </w:tc>
        <w:tc>
          <w:tcPr>
            <w:tcW w:w="1276" w:type="dxa"/>
            <w:tcBorders>
              <w:top w:val="nil"/>
              <w:left w:val="nil"/>
              <w:bottom w:val="single" w:sz="8" w:space="0" w:color="FFFFFF"/>
              <w:right w:val="single" w:sz="8" w:space="0" w:color="FFFFFF"/>
            </w:tcBorders>
            <w:shd w:val="clear" w:color="000000" w:fill="F2F2F2"/>
            <w:vAlign w:val="center"/>
            <w:hideMark/>
          </w:tcPr>
          <w:p w14:paraId="258BF4C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25112</w:t>
            </w:r>
          </w:p>
        </w:tc>
        <w:tc>
          <w:tcPr>
            <w:tcW w:w="1134" w:type="dxa"/>
            <w:tcBorders>
              <w:top w:val="nil"/>
              <w:left w:val="nil"/>
              <w:bottom w:val="single" w:sz="8" w:space="0" w:color="FFFFFF"/>
              <w:right w:val="single" w:sz="8" w:space="0" w:color="FFFFFF"/>
            </w:tcBorders>
            <w:shd w:val="clear" w:color="000000" w:fill="F2F2F2"/>
            <w:vAlign w:val="center"/>
            <w:hideMark/>
          </w:tcPr>
          <w:p w14:paraId="053B7136"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472C715"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66529E9" w14:textId="373BB8BB"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24C5FBF" w14:textId="6BEE7757"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10.8247</w:t>
            </w:r>
          </w:p>
        </w:tc>
        <w:tc>
          <w:tcPr>
            <w:tcW w:w="709" w:type="dxa"/>
            <w:vMerge/>
            <w:tcBorders>
              <w:top w:val="nil"/>
              <w:left w:val="single" w:sz="8" w:space="0" w:color="FFFFFF"/>
              <w:bottom w:val="nil"/>
              <w:right w:val="nil"/>
            </w:tcBorders>
            <w:vAlign w:val="center"/>
            <w:hideMark/>
          </w:tcPr>
          <w:p w14:paraId="57020A89"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D3F17AB" w14:textId="77777777" w:rsidTr="00EF18C0">
        <w:trPr>
          <w:trHeight w:val="1447"/>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5696988"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73</w:t>
            </w:r>
          </w:p>
        </w:tc>
        <w:tc>
          <w:tcPr>
            <w:tcW w:w="1134" w:type="dxa"/>
            <w:tcBorders>
              <w:top w:val="nil"/>
              <w:left w:val="nil"/>
              <w:bottom w:val="single" w:sz="8" w:space="0" w:color="FFFFFF"/>
              <w:right w:val="single" w:sz="8" w:space="0" w:color="FFFFFF"/>
            </w:tcBorders>
            <w:shd w:val="clear" w:color="000000" w:fill="F2F2F2"/>
            <w:vAlign w:val="center"/>
            <w:hideMark/>
          </w:tcPr>
          <w:p w14:paraId="28024F7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1218</w:t>
            </w:r>
          </w:p>
        </w:tc>
        <w:tc>
          <w:tcPr>
            <w:tcW w:w="1275" w:type="dxa"/>
            <w:tcBorders>
              <w:top w:val="nil"/>
              <w:left w:val="nil"/>
              <w:bottom w:val="single" w:sz="8" w:space="0" w:color="FFFFFF"/>
              <w:right w:val="single" w:sz="8" w:space="0" w:color="FFFFFF"/>
            </w:tcBorders>
            <w:shd w:val="clear" w:color="000000" w:fill="F2F2F2"/>
            <w:vAlign w:val="center"/>
            <w:hideMark/>
          </w:tcPr>
          <w:p w14:paraId="7BAF3F8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Jaime Andrés Gonzales Alfaro, Jaime Luis Alfredo Gonzales Alfaro y Jaime Alejandro Gonzales Alfaro</w:t>
            </w:r>
          </w:p>
        </w:tc>
        <w:tc>
          <w:tcPr>
            <w:tcW w:w="1276" w:type="dxa"/>
            <w:tcBorders>
              <w:top w:val="nil"/>
              <w:left w:val="nil"/>
              <w:bottom w:val="single" w:sz="8" w:space="0" w:color="FFFFFF"/>
              <w:right w:val="single" w:sz="8" w:space="0" w:color="FFFFFF"/>
            </w:tcBorders>
            <w:shd w:val="clear" w:color="000000" w:fill="F2F2F2"/>
            <w:vAlign w:val="center"/>
            <w:hideMark/>
          </w:tcPr>
          <w:p w14:paraId="0D24F9D5"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16013 continua en la partida n° 04015862</w:t>
            </w:r>
          </w:p>
        </w:tc>
        <w:tc>
          <w:tcPr>
            <w:tcW w:w="1134" w:type="dxa"/>
            <w:tcBorders>
              <w:top w:val="nil"/>
              <w:left w:val="nil"/>
              <w:bottom w:val="single" w:sz="8" w:space="0" w:color="FFFFFF"/>
              <w:right w:val="single" w:sz="8" w:space="0" w:color="FFFFFF"/>
            </w:tcBorders>
            <w:shd w:val="clear" w:color="000000" w:fill="F2F2F2"/>
            <w:vAlign w:val="center"/>
            <w:hideMark/>
          </w:tcPr>
          <w:p w14:paraId="5E91277C"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1A4A85A"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BD6E7A8" w14:textId="092A9E3A"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4DB322E" w14:textId="6205994C"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11.2989</w:t>
            </w:r>
          </w:p>
        </w:tc>
        <w:tc>
          <w:tcPr>
            <w:tcW w:w="709" w:type="dxa"/>
            <w:vMerge/>
            <w:tcBorders>
              <w:top w:val="nil"/>
              <w:left w:val="single" w:sz="8" w:space="0" w:color="FFFFFF"/>
              <w:bottom w:val="nil"/>
              <w:right w:val="nil"/>
            </w:tcBorders>
            <w:vAlign w:val="center"/>
            <w:hideMark/>
          </w:tcPr>
          <w:p w14:paraId="0820CC02"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22A0D523" w14:textId="77777777" w:rsidTr="00EF18C0">
        <w:trPr>
          <w:trHeight w:val="1117"/>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87BE063"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74</w:t>
            </w:r>
          </w:p>
        </w:tc>
        <w:tc>
          <w:tcPr>
            <w:tcW w:w="1134" w:type="dxa"/>
            <w:tcBorders>
              <w:top w:val="nil"/>
              <w:left w:val="nil"/>
              <w:bottom w:val="single" w:sz="8" w:space="0" w:color="FFFFFF"/>
              <w:right w:val="single" w:sz="8" w:space="0" w:color="FFFFFF"/>
            </w:tcBorders>
            <w:shd w:val="clear" w:color="000000" w:fill="F2F2F2"/>
            <w:vAlign w:val="center"/>
            <w:hideMark/>
          </w:tcPr>
          <w:p w14:paraId="335C0F5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1219</w:t>
            </w:r>
          </w:p>
        </w:tc>
        <w:tc>
          <w:tcPr>
            <w:tcW w:w="1275" w:type="dxa"/>
            <w:tcBorders>
              <w:top w:val="nil"/>
              <w:left w:val="nil"/>
              <w:bottom w:val="single" w:sz="8" w:space="0" w:color="FFFFFF"/>
              <w:right w:val="single" w:sz="8" w:space="0" w:color="FFFFFF"/>
            </w:tcBorders>
            <w:shd w:val="clear" w:color="000000" w:fill="F2F2F2"/>
            <w:vAlign w:val="center"/>
            <w:hideMark/>
          </w:tcPr>
          <w:p w14:paraId="6DC5E448"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Néstor </w:t>
            </w:r>
            <w:proofErr w:type="spellStart"/>
            <w:r w:rsidRPr="007839D2">
              <w:rPr>
                <w:rFonts w:ascii="Arial" w:eastAsia="Times New Roman" w:hAnsi="Arial" w:cs="Arial"/>
                <w:color w:val="000000"/>
                <w:sz w:val="16"/>
                <w:szCs w:val="16"/>
                <w:lang w:val="es-PE" w:eastAsia="es-PE"/>
              </w:rPr>
              <w:t>Merardo</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Casana</w:t>
            </w:r>
            <w:proofErr w:type="spellEnd"/>
            <w:r w:rsidRPr="007839D2">
              <w:rPr>
                <w:rFonts w:ascii="Arial" w:eastAsia="Times New Roman" w:hAnsi="Arial" w:cs="Arial"/>
                <w:color w:val="000000"/>
                <w:sz w:val="16"/>
                <w:szCs w:val="16"/>
                <w:lang w:val="es-PE" w:eastAsia="es-PE"/>
              </w:rPr>
              <w:t xml:space="preserve"> León y su cónyuge Sonia Soledad Ramal Estrada</w:t>
            </w:r>
          </w:p>
        </w:tc>
        <w:tc>
          <w:tcPr>
            <w:tcW w:w="1276" w:type="dxa"/>
            <w:tcBorders>
              <w:top w:val="nil"/>
              <w:left w:val="nil"/>
              <w:bottom w:val="single" w:sz="8" w:space="0" w:color="FFFFFF"/>
              <w:right w:val="single" w:sz="8" w:space="0" w:color="FFFFFF"/>
            </w:tcBorders>
            <w:shd w:val="clear" w:color="000000" w:fill="F2F2F2"/>
            <w:vAlign w:val="center"/>
            <w:hideMark/>
          </w:tcPr>
          <w:p w14:paraId="5BD39045"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16480</w:t>
            </w:r>
          </w:p>
        </w:tc>
        <w:tc>
          <w:tcPr>
            <w:tcW w:w="1134" w:type="dxa"/>
            <w:tcBorders>
              <w:top w:val="nil"/>
              <w:left w:val="nil"/>
              <w:bottom w:val="single" w:sz="8" w:space="0" w:color="FFFFFF"/>
              <w:right w:val="single" w:sz="8" w:space="0" w:color="FFFFFF"/>
            </w:tcBorders>
            <w:shd w:val="clear" w:color="000000" w:fill="F2F2F2"/>
            <w:vAlign w:val="center"/>
            <w:hideMark/>
          </w:tcPr>
          <w:p w14:paraId="5E52997B"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1D6EB89"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582BF39" w14:textId="4304C4B4"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D16B72B" w14:textId="4E81D2D9"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10.6657</w:t>
            </w:r>
          </w:p>
        </w:tc>
        <w:tc>
          <w:tcPr>
            <w:tcW w:w="709" w:type="dxa"/>
            <w:vMerge/>
            <w:tcBorders>
              <w:top w:val="nil"/>
              <w:left w:val="single" w:sz="8" w:space="0" w:color="FFFFFF"/>
              <w:bottom w:val="nil"/>
              <w:right w:val="nil"/>
            </w:tcBorders>
            <w:vAlign w:val="center"/>
            <w:hideMark/>
          </w:tcPr>
          <w:p w14:paraId="7B7DC2A3"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283420A1"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F1D652D"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75</w:t>
            </w:r>
          </w:p>
        </w:tc>
        <w:tc>
          <w:tcPr>
            <w:tcW w:w="1134" w:type="dxa"/>
            <w:tcBorders>
              <w:top w:val="nil"/>
              <w:left w:val="nil"/>
              <w:bottom w:val="single" w:sz="8" w:space="0" w:color="FFFFFF"/>
              <w:right w:val="single" w:sz="8" w:space="0" w:color="FFFFFF"/>
            </w:tcBorders>
            <w:shd w:val="clear" w:color="000000" w:fill="F2F2F2"/>
            <w:vAlign w:val="center"/>
            <w:hideMark/>
          </w:tcPr>
          <w:p w14:paraId="75BF316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1220</w:t>
            </w:r>
          </w:p>
        </w:tc>
        <w:tc>
          <w:tcPr>
            <w:tcW w:w="1275" w:type="dxa"/>
            <w:tcBorders>
              <w:top w:val="nil"/>
              <w:left w:val="nil"/>
              <w:bottom w:val="single" w:sz="8" w:space="0" w:color="FFFFFF"/>
              <w:right w:val="single" w:sz="8" w:space="0" w:color="FFFFFF"/>
            </w:tcBorders>
            <w:shd w:val="clear" w:color="000000" w:fill="F2F2F2"/>
            <w:vAlign w:val="center"/>
            <w:hideMark/>
          </w:tcPr>
          <w:p w14:paraId="42D8511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Santos Humberto Rodríguez Lino</w:t>
            </w:r>
          </w:p>
        </w:tc>
        <w:tc>
          <w:tcPr>
            <w:tcW w:w="1276" w:type="dxa"/>
            <w:tcBorders>
              <w:top w:val="nil"/>
              <w:left w:val="nil"/>
              <w:bottom w:val="single" w:sz="8" w:space="0" w:color="FFFFFF"/>
              <w:right w:val="single" w:sz="8" w:space="0" w:color="FFFFFF"/>
            </w:tcBorders>
            <w:shd w:val="clear" w:color="000000" w:fill="F2F2F2"/>
            <w:vAlign w:val="center"/>
            <w:hideMark/>
          </w:tcPr>
          <w:p w14:paraId="7FAC544B"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38073</w:t>
            </w:r>
          </w:p>
        </w:tc>
        <w:tc>
          <w:tcPr>
            <w:tcW w:w="1134" w:type="dxa"/>
            <w:tcBorders>
              <w:top w:val="nil"/>
              <w:left w:val="nil"/>
              <w:bottom w:val="single" w:sz="8" w:space="0" w:color="FFFFFF"/>
              <w:right w:val="single" w:sz="8" w:space="0" w:color="FFFFFF"/>
            </w:tcBorders>
            <w:shd w:val="clear" w:color="000000" w:fill="F2F2F2"/>
            <w:vAlign w:val="center"/>
            <w:hideMark/>
          </w:tcPr>
          <w:p w14:paraId="112AB922"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F0D18C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D107902" w14:textId="28FAF89F"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47D6D4E" w14:textId="63EED93A"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9.7176</w:t>
            </w:r>
          </w:p>
        </w:tc>
        <w:tc>
          <w:tcPr>
            <w:tcW w:w="709" w:type="dxa"/>
            <w:vMerge/>
            <w:tcBorders>
              <w:top w:val="nil"/>
              <w:left w:val="single" w:sz="8" w:space="0" w:color="FFFFFF"/>
              <w:bottom w:val="nil"/>
              <w:right w:val="nil"/>
            </w:tcBorders>
            <w:vAlign w:val="center"/>
            <w:hideMark/>
          </w:tcPr>
          <w:p w14:paraId="7AD71456"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2ABB6897"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2D47DDA"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76</w:t>
            </w:r>
          </w:p>
        </w:tc>
        <w:tc>
          <w:tcPr>
            <w:tcW w:w="1134" w:type="dxa"/>
            <w:tcBorders>
              <w:top w:val="nil"/>
              <w:left w:val="nil"/>
              <w:bottom w:val="single" w:sz="8" w:space="0" w:color="FFFFFF"/>
              <w:right w:val="single" w:sz="8" w:space="0" w:color="FFFFFF"/>
            </w:tcBorders>
            <w:shd w:val="clear" w:color="000000" w:fill="F2F2F2"/>
            <w:vAlign w:val="center"/>
            <w:hideMark/>
          </w:tcPr>
          <w:p w14:paraId="5CED0B5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1231</w:t>
            </w:r>
          </w:p>
        </w:tc>
        <w:tc>
          <w:tcPr>
            <w:tcW w:w="1275" w:type="dxa"/>
            <w:tcBorders>
              <w:top w:val="nil"/>
              <w:left w:val="nil"/>
              <w:bottom w:val="single" w:sz="8" w:space="0" w:color="FFFFFF"/>
              <w:right w:val="single" w:sz="8" w:space="0" w:color="FFFFFF"/>
            </w:tcBorders>
            <w:shd w:val="clear" w:color="000000" w:fill="F2F2F2"/>
            <w:vAlign w:val="center"/>
            <w:hideMark/>
          </w:tcPr>
          <w:p w14:paraId="0CD88E8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Luis Eduardo </w:t>
            </w:r>
            <w:proofErr w:type="spellStart"/>
            <w:r w:rsidRPr="007839D2">
              <w:rPr>
                <w:rFonts w:ascii="Arial" w:eastAsia="Times New Roman" w:hAnsi="Arial" w:cs="Arial"/>
                <w:color w:val="000000"/>
                <w:sz w:val="16"/>
                <w:szCs w:val="16"/>
                <w:lang w:val="es-PE" w:eastAsia="es-PE"/>
              </w:rPr>
              <w:t>Cipiran</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Guibert</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6AE091EE"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38068</w:t>
            </w:r>
          </w:p>
        </w:tc>
        <w:tc>
          <w:tcPr>
            <w:tcW w:w="1134" w:type="dxa"/>
            <w:tcBorders>
              <w:top w:val="nil"/>
              <w:left w:val="nil"/>
              <w:bottom w:val="single" w:sz="8" w:space="0" w:color="FFFFFF"/>
              <w:right w:val="single" w:sz="8" w:space="0" w:color="FFFFFF"/>
            </w:tcBorders>
            <w:shd w:val="clear" w:color="000000" w:fill="F2F2F2"/>
            <w:vAlign w:val="center"/>
            <w:hideMark/>
          </w:tcPr>
          <w:p w14:paraId="444B3CD7"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569D4C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87A712F" w14:textId="3F20AD53"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815AE5E" w14:textId="5BFF33FE"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10.1898</w:t>
            </w:r>
          </w:p>
        </w:tc>
        <w:tc>
          <w:tcPr>
            <w:tcW w:w="709" w:type="dxa"/>
            <w:vMerge/>
            <w:tcBorders>
              <w:top w:val="nil"/>
              <w:left w:val="single" w:sz="8" w:space="0" w:color="FFFFFF"/>
              <w:bottom w:val="nil"/>
              <w:right w:val="nil"/>
            </w:tcBorders>
            <w:vAlign w:val="center"/>
            <w:hideMark/>
          </w:tcPr>
          <w:p w14:paraId="12CF0339"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0CFB3C2"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2A83C3F"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77</w:t>
            </w:r>
          </w:p>
        </w:tc>
        <w:tc>
          <w:tcPr>
            <w:tcW w:w="1134" w:type="dxa"/>
            <w:tcBorders>
              <w:top w:val="nil"/>
              <w:left w:val="nil"/>
              <w:bottom w:val="single" w:sz="8" w:space="0" w:color="FFFFFF"/>
              <w:right w:val="single" w:sz="8" w:space="0" w:color="FFFFFF"/>
            </w:tcBorders>
            <w:shd w:val="clear" w:color="000000" w:fill="F2F2F2"/>
            <w:vAlign w:val="center"/>
            <w:hideMark/>
          </w:tcPr>
          <w:p w14:paraId="3B1C437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1232</w:t>
            </w:r>
          </w:p>
        </w:tc>
        <w:tc>
          <w:tcPr>
            <w:tcW w:w="1275" w:type="dxa"/>
            <w:tcBorders>
              <w:top w:val="nil"/>
              <w:left w:val="nil"/>
              <w:bottom w:val="single" w:sz="8" w:space="0" w:color="FFFFFF"/>
              <w:right w:val="single" w:sz="8" w:space="0" w:color="FFFFFF"/>
            </w:tcBorders>
            <w:shd w:val="clear" w:color="000000" w:fill="F2F2F2"/>
            <w:vAlign w:val="center"/>
            <w:hideMark/>
          </w:tcPr>
          <w:p w14:paraId="4654C20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José Leandro Betancourt Figueroa</w:t>
            </w:r>
          </w:p>
        </w:tc>
        <w:tc>
          <w:tcPr>
            <w:tcW w:w="1276" w:type="dxa"/>
            <w:tcBorders>
              <w:top w:val="nil"/>
              <w:left w:val="nil"/>
              <w:bottom w:val="single" w:sz="8" w:space="0" w:color="FFFFFF"/>
              <w:right w:val="single" w:sz="8" w:space="0" w:color="FFFFFF"/>
            </w:tcBorders>
            <w:shd w:val="clear" w:color="000000" w:fill="F2F2F2"/>
            <w:vAlign w:val="center"/>
            <w:hideMark/>
          </w:tcPr>
          <w:p w14:paraId="3CA4A7A4"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24541</w:t>
            </w:r>
          </w:p>
        </w:tc>
        <w:tc>
          <w:tcPr>
            <w:tcW w:w="1134" w:type="dxa"/>
            <w:tcBorders>
              <w:top w:val="nil"/>
              <w:left w:val="nil"/>
              <w:bottom w:val="single" w:sz="8" w:space="0" w:color="FFFFFF"/>
              <w:right w:val="single" w:sz="8" w:space="0" w:color="FFFFFF"/>
            </w:tcBorders>
            <w:shd w:val="clear" w:color="000000" w:fill="F2F2F2"/>
            <w:vAlign w:val="center"/>
            <w:hideMark/>
          </w:tcPr>
          <w:p w14:paraId="13C0064A"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8BDF1D7"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7632F89" w14:textId="63A62084"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9F39E59" w14:textId="3C551714"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9.4682</w:t>
            </w:r>
          </w:p>
        </w:tc>
        <w:tc>
          <w:tcPr>
            <w:tcW w:w="709" w:type="dxa"/>
            <w:vMerge/>
            <w:tcBorders>
              <w:top w:val="nil"/>
              <w:left w:val="single" w:sz="8" w:space="0" w:color="FFFFFF"/>
              <w:bottom w:val="nil"/>
              <w:right w:val="nil"/>
            </w:tcBorders>
            <w:vAlign w:val="center"/>
            <w:hideMark/>
          </w:tcPr>
          <w:p w14:paraId="520E7C9F"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3E517DD"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B2FE4B5"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78</w:t>
            </w:r>
          </w:p>
        </w:tc>
        <w:tc>
          <w:tcPr>
            <w:tcW w:w="1134" w:type="dxa"/>
            <w:tcBorders>
              <w:top w:val="nil"/>
              <w:left w:val="nil"/>
              <w:bottom w:val="single" w:sz="8" w:space="0" w:color="FFFFFF"/>
              <w:right w:val="single" w:sz="8" w:space="0" w:color="FFFFFF"/>
            </w:tcBorders>
            <w:shd w:val="clear" w:color="000000" w:fill="F2F2F2"/>
            <w:vAlign w:val="center"/>
            <w:hideMark/>
          </w:tcPr>
          <w:p w14:paraId="4765B55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1233</w:t>
            </w:r>
          </w:p>
        </w:tc>
        <w:tc>
          <w:tcPr>
            <w:tcW w:w="1275" w:type="dxa"/>
            <w:tcBorders>
              <w:top w:val="nil"/>
              <w:left w:val="nil"/>
              <w:bottom w:val="single" w:sz="8" w:space="0" w:color="FFFFFF"/>
              <w:right w:val="single" w:sz="8" w:space="0" w:color="FFFFFF"/>
            </w:tcBorders>
            <w:shd w:val="clear" w:color="000000" w:fill="F2F2F2"/>
            <w:vAlign w:val="center"/>
            <w:hideMark/>
          </w:tcPr>
          <w:p w14:paraId="23E9BBC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Lidia Margarita </w:t>
            </w:r>
            <w:proofErr w:type="spellStart"/>
            <w:r w:rsidRPr="007839D2">
              <w:rPr>
                <w:rFonts w:ascii="Arial" w:eastAsia="Times New Roman" w:hAnsi="Arial" w:cs="Arial"/>
                <w:color w:val="000000"/>
                <w:sz w:val="16"/>
                <w:szCs w:val="16"/>
                <w:lang w:val="es-PE" w:eastAsia="es-PE"/>
              </w:rPr>
              <w:t>Neyra</w:t>
            </w:r>
            <w:proofErr w:type="spellEnd"/>
            <w:r w:rsidRPr="007839D2">
              <w:rPr>
                <w:rFonts w:ascii="Arial" w:eastAsia="Times New Roman" w:hAnsi="Arial" w:cs="Arial"/>
                <w:color w:val="000000"/>
                <w:sz w:val="16"/>
                <w:szCs w:val="16"/>
                <w:lang w:val="es-PE" w:eastAsia="es-PE"/>
              </w:rPr>
              <w:t xml:space="preserve"> Delgado</w:t>
            </w:r>
          </w:p>
        </w:tc>
        <w:tc>
          <w:tcPr>
            <w:tcW w:w="1276" w:type="dxa"/>
            <w:tcBorders>
              <w:top w:val="nil"/>
              <w:left w:val="nil"/>
              <w:bottom w:val="single" w:sz="8" w:space="0" w:color="FFFFFF"/>
              <w:right w:val="single" w:sz="8" w:space="0" w:color="FFFFFF"/>
            </w:tcBorders>
            <w:shd w:val="clear" w:color="000000" w:fill="F2F2F2"/>
            <w:vAlign w:val="center"/>
            <w:hideMark/>
          </w:tcPr>
          <w:p w14:paraId="58D62CA4"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38062</w:t>
            </w:r>
          </w:p>
        </w:tc>
        <w:tc>
          <w:tcPr>
            <w:tcW w:w="1134" w:type="dxa"/>
            <w:tcBorders>
              <w:top w:val="nil"/>
              <w:left w:val="nil"/>
              <w:bottom w:val="single" w:sz="8" w:space="0" w:color="FFFFFF"/>
              <w:right w:val="single" w:sz="8" w:space="0" w:color="FFFFFF"/>
            </w:tcBorders>
            <w:shd w:val="clear" w:color="000000" w:fill="F2F2F2"/>
            <w:vAlign w:val="center"/>
            <w:hideMark/>
          </w:tcPr>
          <w:p w14:paraId="2B7B7DE0"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B98BC3D"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08E29BF" w14:textId="773A6036"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D7A3D09" w14:textId="2323695F"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9.5281</w:t>
            </w:r>
          </w:p>
        </w:tc>
        <w:tc>
          <w:tcPr>
            <w:tcW w:w="709" w:type="dxa"/>
            <w:vMerge/>
            <w:tcBorders>
              <w:top w:val="nil"/>
              <w:left w:val="single" w:sz="8" w:space="0" w:color="FFFFFF"/>
              <w:bottom w:val="nil"/>
              <w:right w:val="nil"/>
            </w:tcBorders>
            <w:vAlign w:val="center"/>
            <w:hideMark/>
          </w:tcPr>
          <w:p w14:paraId="05846A0D"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7261E04" w14:textId="77777777" w:rsidTr="00EF18C0">
        <w:trPr>
          <w:trHeight w:val="15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6D15A64"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lastRenderedPageBreak/>
              <w:t>79</w:t>
            </w:r>
          </w:p>
        </w:tc>
        <w:tc>
          <w:tcPr>
            <w:tcW w:w="1134" w:type="dxa"/>
            <w:tcBorders>
              <w:top w:val="nil"/>
              <w:left w:val="nil"/>
              <w:bottom w:val="single" w:sz="8" w:space="0" w:color="FFFFFF"/>
              <w:right w:val="single" w:sz="8" w:space="0" w:color="FFFFFF"/>
            </w:tcBorders>
            <w:shd w:val="clear" w:color="000000" w:fill="F2F2F2"/>
            <w:vAlign w:val="center"/>
            <w:hideMark/>
          </w:tcPr>
          <w:p w14:paraId="688597C0"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1234</w:t>
            </w:r>
          </w:p>
        </w:tc>
        <w:tc>
          <w:tcPr>
            <w:tcW w:w="1275" w:type="dxa"/>
            <w:tcBorders>
              <w:top w:val="nil"/>
              <w:left w:val="nil"/>
              <w:bottom w:val="single" w:sz="8" w:space="0" w:color="FFFFFF"/>
              <w:right w:val="single" w:sz="8" w:space="0" w:color="FFFFFF"/>
            </w:tcBorders>
            <w:shd w:val="clear" w:color="000000" w:fill="F2F2F2"/>
            <w:vAlign w:val="center"/>
            <w:hideMark/>
          </w:tcPr>
          <w:p w14:paraId="681B906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María Esther de la Torre Solano De </w:t>
            </w:r>
            <w:proofErr w:type="spellStart"/>
            <w:r w:rsidRPr="007839D2">
              <w:rPr>
                <w:rFonts w:ascii="Arial" w:eastAsia="Times New Roman" w:hAnsi="Arial" w:cs="Arial"/>
                <w:color w:val="000000"/>
                <w:sz w:val="16"/>
                <w:szCs w:val="16"/>
                <w:lang w:val="es-PE" w:eastAsia="es-PE"/>
              </w:rPr>
              <w:t>Ghersi</w:t>
            </w:r>
            <w:proofErr w:type="spellEnd"/>
            <w:r w:rsidRPr="007839D2">
              <w:rPr>
                <w:rFonts w:ascii="Arial" w:eastAsia="Times New Roman" w:hAnsi="Arial" w:cs="Arial"/>
                <w:color w:val="000000"/>
                <w:sz w:val="16"/>
                <w:szCs w:val="16"/>
                <w:lang w:val="es-PE" w:eastAsia="es-PE"/>
              </w:rPr>
              <w:t xml:space="preserve"> y su cónyuge Atilio Humberto </w:t>
            </w:r>
            <w:proofErr w:type="spellStart"/>
            <w:r w:rsidRPr="007839D2">
              <w:rPr>
                <w:rFonts w:ascii="Arial" w:eastAsia="Times New Roman" w:hAnsi="Arial" w:cs="Arial"/>
                <w:color w:val="000000"/>
                <w:sz w:val="16"/>
                <w:szCs w:val="16"/>
                <w:lang w:val="es-PE" w:eastAsia="es-PE"/>
              </w:rPr>
              <w:t>Ghersi</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Condoy</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047F3EE6"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16007</w:t>
            </w:r>
          </w:p>
        </w:tc>
        <w:tc>
          <w:tcPr>
            <w:tcW w:w="1134" w:type="dxa"/>
            <w:tcBorders>
              <w:top w:val="nil"/>
              <w:left w:val="nil"/>
              <w:bottom w:val="single" w:sz="8" w:space="0" w:color="FFFFFF"/>
              <w:right w:val="single" w:sz="8" w:space="0" w:color="FFFFFF"/>
            </w:tcBorders>
            <w:shd w:val="clear" w:color="000000" w:fill="F2F2F2"/>
            <w:vAlign w:val="center"/>
            <w:hideMark/>
          </w:tcPr>
          <w:p w14:paraId="209CA69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4B0C38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6D5643C" w14:textId="1589E5EA"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C4AF559" w14:textId="08E43BC3"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10.3928</w:t>
            </w:r>
          </w:p>
        </w:tc>
        <w:tc>
          <w:tcPr>
            <w:tcW w:w="709" w:type="dxa"/>
            <w:vMerge/>
            <w:tcBorders>
              <w:top w:val="nil"/>
              <w:left w:val="single" w:sz="8" w:space="0" w:color="FFFFFF"/>
              <w:bottom w:val="nil"/>
              <w:right w:val="nil"/>
            </w:tcBorders>
            <w:vAlign w:val="center"/>
            <w:hideMark/>
          </w:tcPr>
          <w:p w14:paraId="62B36492"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F50B025"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C5A454A"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80</w:t>
            </w:r>
          </w:p>
        </w:tc>
        <w:tc>
          <w:tcPr>
            <w:tcW w:w="1134" w:type="dxa"/>
            <w:tcBorders>
              <w:top w:val="nil"/>
              <w:left w:val="nil"/>
              <w:bottom w:val="single" w:sz="8" w:space="0" w:color="FFFFFF"/>
              <w:right w:val="single" w:sz="8" w:space="0" w:color="FFFFFF"/>
            </w:tcBorders>
            <w:shd w:val="clear" w:color="000000" w:fill="F2F2F2"/>
            <w:vAlign w:val="center"/>
            <w:hideMark/>
          </w:tcPr>
          <w:p w14:paraId="1E20E67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1235</w:t>
            </w:r>
          </w:p>
        </w:tc>
        <w:tc>
          <w:tcPr>
            <w:tcW w:w="1275" w:type="dxa"/>
            <w:tcBorders>
              <w:top w:val="nil"/>
              <w:left w:val="nil"/>
              <w:bottom w:val="single" w:sz="8" w:space="0" w:color="FFFFFF"/>
              <w:right w:val="single" w:sz="8" w:space="0" w:color="FFFFFF"/>
            </w:tcBorders>
            <w:shd w:val="clear" w:color="000000" w:fill="F2F2F2"/>
            <w:vAlign w:val="center"/>
            <w:hideMark/>
          </w:tcPr>
          <w:p w14:paraId="6F3596F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Carlos  Enrique Rojas Monzón</w:t>
            </w:r>
          </w:p>
        </w:tc>
        <w:tc>
          <w:tcPr>
            <w:tcW w:w="1276" w:type="dxa"/>
            <w:tcBorders>
              <w:top w:val="nil"/>
              <w:left w:val="nil"/>
              <w:bottom w:val="single" w:sz="8" w:space="0" w:color="FFFFFF"/>
              <w:right w:val="single" w:sz="8" w:space="0" w:color="FFFFFF"/>
            </w:tcBorders>
            <w:shd w:val="clear" w:color="000000" w:fill="F2F2F2"/>
            <w:vAlign w:val="center"/>
            <w:hideMark/>
          </w:tcPr>
          <w:p w14:paraId="75ECEBEC"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15859</w:t>
            </w:r>
          </w:p>
        </w:tc>
        <w:tc>
          <w:tcPr>
            <w:tcW w:w="1134" w:type="dxa"/>
            <w:tcBorders>
              <w:top w:val="nil"/>
              <w:left w:val="nil"/>
              <w:bottom w:val="single" w:sz="8" w:space="0" w:color="FFFFFF"/>
              <w:right w:val="single" w:sz="8" w:space="0" w:color="FFFFFF"/>
            </w:tcBorders>
            <w:shd w:val="clear" w:color="000000" w:fill="F2F2F2"/>
            <w:vAlign w:val="center"/>
            <w:hideMark/>
          </w:tcPr>
          <w:p w14:paraId="1D23C27C"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FE8CB5C"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0EE4575" w14:textId="664603DE"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0CE9118" w14:textId="337314B5"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12.5257</w:t>
            </w:r>
          </w:p>
        </w:tc>
        <w:tc>
          <w:tcPr>
            <w:tcW w:w="709" w:type="dxa"/>
            <w:vMerge/>
            <w:tcBorders>
              <w:top w:val="nil"/>
              <w:left w:val="single" w:sz="8" w:space="0" w:color="FFFFFF"/>
              <w:bottom w:val="nil"/>
              <w:right w:val="nil"/>
            </w:tcBorders>
            <w:vAlign w:val="center"/>
            <w:hideMark/>
          </w:tcPr>
          <w:p w14:paraId="2FA1052F"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947E787"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5824DA3"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81</w:t>
            </w:r>
          </w:p>
        </w:tc>
        <w:tc>
          <w:tcPr>
            <w:tcW w:w="1134" w:type="dxa"/>
            <w:tcBorders>
              <w:top w:val="nil"/>
              <w:left w:val="nil"/>
              <w:bottom w:val="single" w:sz="8" w:space="0" w:color="FFFFFF"/>
              <w:right w:val="single" w:sz="8" w:space="0" w:color="FFFFFF"/>
            </w:tcBorders>
            <w:shd w:val="clear" w:color="000000" w:fill="F2F2F2"/>
            <w:vAlign w:val="center"/>
            <w:hideMark/>
          </w:tcPr>
          <w:p w14:paraId="52E94A0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1236</w:t>
            </w:r>
          </w:p>
        </w:tc>
        <w:tc>
          <w:tcPr>
            <w:tcW w:w="1275" w:type="dxa"/>
            <w:tcBorders>
              <w:top w:val="nil"/>
              <w:left w:val="nil"/>
              <w:bottom w:val="single" w:sz="8" w:space="0" w:color="FFFFFF"/>
              <w:right w:val="single" w:sz="8" w:space="0" w:color="FFFFFF"/>
            </w:tcBorders>
            <w:shd w:val="clear" w:color="000000" w:fill="F2F2F2"/>
            <w:vAlign w:val="center"/>
            <w:hideMark/>
          </w:tcPr>
          <w:p w14:paraId="5AC9798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María Victoria Sánchez Infantes</w:t>
            </w:r>
          </w:p>
        </w:tc>
        <w:tc>
          <w:tcPr>
            <w:tcW w:w="1276" w:type="dxa"/>
            <w:tcBorders>
              <w:top w:val="nil"/>
              <w:left w:val="nil"/>
              <w:bottom w:val="single" w:sz="8" w:space="0" w:color="FFFFFF"/>
              <w:right w:val="single" w:sz="8" w:space="0" w:color="FFFFFF"/>
            </w:tcBorders>
            <w:shd w:val="clear" w:color="000000" w:fill="F2F2F2"/>
            <w:vAlign w:val="center"/>
            <w:hideMark/>
          </w:tcPr>
          <w:p w14:paraId="7E493152"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16128</w:t>
            </w:r>
          </w:p>
        </w:tc>
        <w:tc>
          <w:tcPr>
            <w:tcW w:w="1134" w:type="dxa"/>
            <w:tcBorders>
              <w:top w:val="nil"/>
              <w:left w:val="nil"/>
              <w:bottom w:val="single" w:sz="8" w:space="0" w:color="FFFFFF"/>
              <w:right w:val="single" w:sz="8" w:space="0" w:color="FFFFFF"/>
            </w:tcBorders>
            <w:shd w:val="clear" w:color="000000" w:fill="F2F2F2"/>
            <w:vAlign w:val="center"/>
            <w:hideMark/>
          </w:tcPr>
          <w:p w14:paraId="58F616D7"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3D72047"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BA58FBC" w14:textId="270F4EE4"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EFE2C65" w14:textId="2FEB9450"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11.0649</w:t>
            </w:r>
          </w:p>
        </w:tc>
        <w:tc>
          <w:tcPr>
            <w:tcW w:w="709" w:type="dxa"/>
            <w:vMerge/>
            <w:tcBorders>
              <w:top w:val="nil"/>
              <w:left w:val="single" w:sz="8" w:space="0" w:color="FFFFFF"/>
              <w:bottom w:val="nil"/>
              <w:right w:val="nil"/>
            </w:tcBorders>
            <w:vAlign w:val="center"/>
            <w:hideMark/>
          </w:tcPr>
          <w:p w14:paraId="17F9E80D"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A19182C"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68A17B7"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82</w:t>
            </w:r>
          </w:p>
        </w:tc>
        <w:tc>
          <w:tcPr>
            <w:tcW w:w="1134" w:type="dxa"/>
            <w:tcBorders>
              <w:top w:val="nil"/>
              <w:left w:val="nil"/>
              <w:bottom w:val="single" w:sz="8" w:space="0" w:color="FFFFFF"/>
              <w:right w:val="single" w:sz="8" w:space="0" w:color="FFFFFF"/>
            </w:tcBorders>
            <w:shd w:val="clear" w:color="000000" w:fill="F2F2F2"/>
            <w:vAlign w:val="center"/>
            <w:hideMark/>
          </w:tcPr>
          <w:p w14:paraId="7ABC69A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1237</w:t>
            </w:r>
          </w:p>
        </w:tc>
        <w:tc>
          <w:tcPr>
            <w:tcW w:w="1275" w:type="dxa"/>
            <w:tcBorders>
              <w:top w:val="nil"/>
              <w:left w:val="nil"/>
              <w:bottom w:val="single" w:sz="8" w:space="0" w:color="FFFFFF"/>
              <w:right w:val="single" w:sz="8" w:space="0" w:color="FFFFFF"/>
            </w:tcBorders>
            <w:shd w:val="clear" w:color="000000" w:fill="F2F2F2"/>
            <w:vAlign w:val="center"/>
            <w:hideMark/>
          </w:tcPr>
          <w:p w14:paraId="292DD88D"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Rita Verónica Meléndez Del Solar</w:t>
            </w:r>
          </w:p>
        </w:tc>
        <w:tc>
          <w:tcPr>
            <w:tcW w:w="1276" w:type="dxa"/>
            <w:tcBorders>
              <w:top w:val="nil"/>
              <w:left w:val="nil"/>
              <w:bottom w:val="single" w:sz="8" w:space="0" w:color="FFFFFF"/>
              <w:right w:val="single" w:sz="8" w:space="0" w:color="FFFFFF"/>
            </w:tcBorders>
            <w:shd w:val="clear" w:color="000000" w:fill="F2F2F2"/>
            <w:vAlign w:val="center"/>
            <w:hideMark/>
          </w:tcPr>
          <w:p w14:paraId="5ED96B91"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24875</w:t>
            </w:r>
          </w:p>
        </w:tc>
        <w:tc>
          <w:tcPr>
            <w:tcW w:w="1134" w:type="dxa"/>
            <w:tcBorders>
              <w:top w:val="nil"/>
              <w:left w:val="nil"/>
              <w:bottom w:val="single" w:sz="8" w:space="0" w:color="FFFFFF"/>
              <w:right w:val="single" w:sz="8" w:space="0" w:color="FFFFFF"/>
            </w:tcBorders>
            <w:shd w:val="clear" w:color="000000" w:fill="F2F2F2"/>
            <w:vAlign w:val="center"/>
            <w:hideMark/>
          </w:tcPr>
          <w:p w14:paraId="56008B6A"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6DF1575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495159D" w14:textId="1152423E"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EB1A6A2" w14:textId="198814DD"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10.6527</w:t>
            </w:r>
          </w:p>
        </w:tc>
        <w:tc>
          <w:tcPr>
            <w:tcW w:w="709" w:type="dxa"/>
            <w:vMerge/>
            <w:tcBorders>
              <w:top w:val="nil"/>
              <w:left w:val="single" w:sz="8" w:space="0" w:color="FFFFFF"/>
              <w:bottom w:val="nil"/>
              <w:right w:val="nil"/>
            </w:tcBorders>
            <w:vAlign w:val="center"/>
            <w:hideMark/>
          </w:tcPr>
          <w:p w14:paraId="60528DDC"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0A9074A5"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FC1355E"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83</w:t>
            </w:r>
          </w:p>
        </w:tc>
        <w:tc>
          <w:tcPr>
            <w:tcW w:w="1134" w:type="dxa"/>
            <w:tcBorders>
              <w:top w:val="nil"/>
              <w:left w:val="nil"/>
              <w:bottom w:val="single" w:sz="8" w:space="0" w:color="FFFFFF"/>
              <w:right w:val="single" w:sz="8" w:space="0" w:color="FFFFFF"/>
            </w:tcBorders>
            <w:shd w:val="clear" w:color="000000" w:fill="F2F2F2"/>
            <w:vAlign w:val="center"/>
            <w:hideMark/>
          </w:tcPr>
          <w:p w14:paraId="0229016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1238</w:t>
            </w:r>
          </w:p>
        </w:tc>
        <w:tc>
          <w:tcPr>
            <w:tcW w:w="1275" w:type="dxa"/>
            <w:tcBorders>
              <w:top w:val="nil"/>
              <w:left w:val="nil"/>
              <w:bottom w:val="single" w:sz="8" w:space="0" w:color="FFFFFF"/>
              <w:right w:val="single" w:sz="8" w:space="0" w:color="FFFFFF"/>
            </w:tcBorders>
            <w:shd w:val="clear" w:color="000000" w:fill="F2F2F2"/>
            <w:vAlign w:val="center"/>
            <w:hideMark/>
          </w:tcPr>
          <w:p w14:paraId="7A27DDB3" w14:textId="77777777" w:rsidR="0068136C" w:rsidRPr="007839D2" w:rsidRDefault="0068136C" w:rsidP="007839D2">
            <w:pPr>
              <w:rPr>
                <w:rFonts w:ascii="Arial" w:eastAsia="Times New Roman" w:hAnsi="Arial" w:cs="Arial"/>
                <w:color w:val="000000"/>
                <w:sz w:val="16"/>
                <w:szCs w:val="16"/>
                <w:lang w:val="es-PE" w:eastAsia="es-PE"/>
              </w:rPr>
            </w:pPr>
            <w:proofErr w:type="spellStart"/>
            <w:r w:rsidRPr="007839D2">
              <w:rPr>
                <w:rFonts w:ascii="Arial" w:eastAsia="Times New Roman" w:hAnsi="Arial" w:cs="Arial"/>
                <w:color w:val="000000"/>
                <w:sz w:val="16"/>
                <w:szCs w:val="16"/>
                <w:lang w:val="es-PE" w:eastAsia="es-PE"/>
              </w:rPr>
              <w:t>Maryori</w:t>
            </w:r>
            <w:proofErr w:type="spellEnd"/>
            <w:r w:rsidRPr="007839D2">
              <w:rPr>
                <w:rFonts w:ascii="Arial" w:eastAsia="Times New Roman" w:hAnsi="Arial" w:cs="Arial"/>
                <w:color w:val="000000"/>
                <w:sz w:val="16"/>
                <w:szCs w:val="16"/>
                <w:lang w:val="es-PE" w:eastAsia="es-PE"/>
              </w:rPr>
              <w:t xml:space="preserve"> Regina Alva </w:t>
            </w:r>
            <w:proofErr w:type="spellStart"/>
            <w:r w:rsidRPr="007839D2">
              <w:rPr>
                <w:rFonts w:ascii="Arial" w:eastAsia="Times New Roman" w:hAnsi="Arial" w:cs="Arial"/>
                <w:color w:val="000000"/>
                <w:sz w:val="16"/>
                <w:szCs w:val="16"/>
                <w:lang w:val="es-PE" w:eastAsia="es-PE"/>
              </w:rPr>
              <w:t>Aradiel</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667123F3"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19822</w:t>
            </w:r>
          </w:p>
        </w:tc>
        <w:tc>
          <w:tcPr>
            <w:tcW w:w="1134" w:type="dxa"/>
            <w:tcBorders>
              <w:top w:val="nil"/>
              <w:left w:val="nil"/>
              <w:bottom w:val="single" w:sz="8" w:space="0" w:color="FFFFFF"/>
              <w:right w:val="single" w:sz="8" w:space="0" w:color="FFFFFF"/>
            </w:tcBorders>
            <w:shd w:val="clear" w:color="000000" w:fill="F2F2F2"/>
            <w:vAlign w:val="center"/>
            <w:hideMark/>
          </w:tcPr>
          <w:p w14:paraId="1D7CFEDD"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F4A391A"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EE3C633" w14:textId="1BC40DF5"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D7D8BF6" w14:textId="366AEBC5"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11.1066</w:t>
            </w:r>
          </w:p>
        </w:tc>
        <w:tc>
          <w:tcPr>
            <w:tcW w:w="709" w:type="dxa"/>
            <w:vMerge/>
            <w:tcBorders>
              <w:top w:val="nil"/>
              <w:left w:val="single" w:sz="8" w:space="0" w:color="FFFFFF"/>
              <w:bottom w:val="nil"/>
              <w:right w:val="nil"/>
            </w:tcBorders>
            <w:vAlign w:val="center"/>
            <w:hideMark/>
          </w:tcPr>
          <w:p w14:paraId="146F3D54"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01D2370"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2D78919"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84</w:t>
            </w:r>
          </w:p>
        </w:tc>
        <w:tc>
          <w:tcPr>
            <w:tcW w:w="1134" w:type="dxa"/>
            <w:tcBorders>
              <w:top w:val="nil"/>
              <w:left w:val="nil"/>
              <w:bottom w:val="single" w:sz="8" w:space="0" w:color="FFFFFF"/>
              <w:right w:val="single" w:sz="8" w:space="0" w:color="FFFFFF"/>
            </w:tcBorders>
            <w:shd w:val="clear" w:color="000000" w:fill="F2F2F2"/>
            <w:vAlign w:val="center"/>
            <w:hideMark/>
          </w:tcPr>
          <w:p w14:paraId="01B375E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1239</w:t>
            </w:r>
          </w:p>
        </w:tc>
        <w:tc>
          <w:tcPr>
            <w:tcW w:w="1275" w:type="dxa"/>
            <w:tcBorders>
              <w:top w:val="nil"/>
              <w:left w:val="nil"/>
              <w:bottom w:val="single" w:sz="8" w:space="0" w:color="FFFFFF"/>
              <w:right w:val="single" w:sz="8" w:space="0" w:color="FFFFFF"/>
            </w:tcBorders>
            <w:shd w:val="clear" w:color="000000" w:fill="F2F2F2"/>
            <w:vAlign w:val="center"/>
            <w:hideMark/>
          </w:tcPr>
          <w:p w14:paraId="5CBECF0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Jorge </w:t>
            </w:r>
            <w:proofErr w:type="spellStart"/>
            <w:r w:rsidRPr="007839D2">
              <w:rPr>
                <w:rFonts w:ascii="Arial" w:eastAsia="Times New Roman" w:hAnsi="Arial" w:cs="Arial"/>
                <w:color w:val="000000"/>
                <w:sz w:val="16"/>
                <w:szCs w:val="16"/>
                <w:lang w:val="es-PE" w:eastAsia="es-PE"/>
              </w:rPr>
              <w:t>Raineldo</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Verastegui</w:t>
            </w:r>
            <w:proofErr w:type="spellEnd"/>
            <w:r w:rsidRPr="007839D2">
              <w:rPr>
                <w:rFonts w:ascii="Arial" w:eastAsia="Times New Roman" w:hAnsi="Arial" w:cs="Arial"/>
                <w:color w:val="000000"/>
                <w:sz w:val="16"/>
                <w:szCs w:val="16"/>
                <w:lang w:val="es-PE" w:eastAsia="es-PE"/>
              </w:rPr>
              <w:t xml:space="preserve"> Portilla</w:t>
            </w:r>
          </w:p>
        </w:tc>
        <w:tc>
          <w:tcPr>
            <w:tcW w:w="1276" w:type="dxa"/>
            <w:tcBorders>
              <w:top w:val="nil"/>
              <w:left w:val="nil"/>
              <w:bottom w:val="single" w:sz="8" w:space="0" w:color="FFFFFF"/>
              <w:right w:val="single" w:sz="8" w:space="0" w:color="FFFFFF"/>
            </w:tcBorders>
            <w:shd w:val="clear" w:color="000000" w:fill="F2F2F2"/>
            <w:vAlign w:val="center"/>
            <w:hideMark/>
          </w:tcPr>
          <w:p w14:paraId="1F18E430"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38438</w:t>
            </w:r>
          </w:p>
        </w:tc>
        <w:tc>
          <w:tcPr>
            <w:tcW w:w="1134" w:type="dxa"/>
            <w:tcBorders>
              <w:top w:val="nil"/>
              <w:left w:val="nil"/>
              <w:bottom w:val="single" w:sz="8" w:space="0" w:color="FFFFFF"/>
              <w:right w:val="single" w:sz="8" w:space="0" w:color="FFFFFF"/>
            </w:tcBorders>
            <w:shd w:val="clear" w:color="000000" w:fill="F2F2F2"/>
            <w:vAlign w:val="center"/>
            <w:hideMark/>
          </w:tcPr>
          <w:p w14:paraId="18F6C91A"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E8D9EBF"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E6AD929" w14:textId="4B5823C7"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A0FD6FC" w14:textId="43376001"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10.0620</w:t>
            </w:r>
          </w:p>
        </w:tc>
        <w:tc>
          <w:tcPr>
            <w:tcW w:w="709" w:type="dxa"/>
            <w:vMerge/>
            <w:tcBorders>
              <w:top w:val="nil"/>
              <w:left w:val="single" w:sz="8" w:space="0" w:color="FFFFFF"/>
              <w:bottom w:val="nil"/>
              <w:right w:val="nil"/>
            </w:tcBorders>
            <w:vAlign w:val="center"/>
            <w:hideMark/>
          </w:tcPr>
          <w:p w14:paraId="3CB753F8"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521B3FB"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58E5716D"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85</w:t>
            </w:r>
          </w:p>
        </w:tc>
        <w:tc>
          <w:tcPr>
            <w:tcW w:w="1134" w:type="dxa"/>
            <w:tcBorders>
              <w:top w:val="nil"/>
              <w:left w:val="nil"/>
              <w:bottom w:val="single" w:sz="8" w:space="0" w:color="FFFFFF"/>
              <w:right w:val="single" w:sz="8" w:space="0" w:color="FFFFFF"/>
            </w:tcBorders>
            <w:shd w:val="clear" w:color="000000" w:fill="F2F2F2"/>
            <w:vAlign w:val="center"/>
            <w:hideMark/>
          </w:tcPr>
          <w:p w14:paraId="753D587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1240</w:t>
            </w:r>
          </w:p>
        </w:tc>
        <w:tc>
          <w:tcPr>
            <w:tcW w:w="1275" w:type="dxa"/>
            <w:tcBorders>
              <w:top w:val="nil"/>
              <w:left w:val="nil"/>
              <w:bottom w:val="single" w:sz="8" w:space="0" w:color="FFFFFF"/>
              <w:right w:val="single" w:sz="8" w:space="0" w:color="FFFFFF"/>
            </w:tcBorders>
            <w:shd w:val="clear" w:color="000000" w:fill="F2F2F2"/>
            <w:vAlign w:val="center"/>
            <w:hideMark/>
          </w:tcPr>
          <w:p w14:paraId="4D7775F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Victoria Elizabeth </w:t>
            </w:r>
            <w:proofErr w:type="spellStart"/>
            <w:r w:rsidRPr="007839D2">
              <w:rPr>
                <w:rFonts w:ascii="Arial" w:eastAsia="Times New Roman" w:hAnsi="Arial" w:cs="Arial"/>
                <w:color w:val="000000"/>
                <w:sz w:val="16"/>
                <w:szCs w:val="16"/>
                <w:lang w:val="es-PE" w:eastAsia="es-PE"/>
              </w:rPr>
              <w:t>Leturia</w:t>
            </w:r>
            <w:proofErr w:type="spellEnd"/>
            <w:r w:rsidRPr="007839D2">
              <w:rPr>
                <w:rFonts w:ascii="Arial" w:eastAsia="Times New Roman" w:hAnsi="Arial" w:cs="Arial"/>
                <w:color w:val="000000"/>
                <w:sz w:val="16"/>
                <w:szCs w:val="16"/>
                <w:lang w:val="es-PE" w:eastAsia="es-PE"/>
              </w:rPr>
              <w:t xml:space="preserve"> Alegría</w:t>
            </w:r>
          </w:p>
        </w:tc>
        <w:tc>
          <w:tcPr>
            <w:tcW w:w="1276" w:type="dxa"/>
            <w:tcBorders>
              <w:top w:val="nil"/>
              <w:left w:val="nil"/>
              <w:bottom w:val="single" w:sz="8" w:space="0" w:color="FFFFFF"/>
              <w:right w:val="single" w:sz="8" w:space="0" w:color="FFFFFF"/>
            </w:tcBorders>
            <w:shd w:val="clear" w:color="000000" w:fill="F2F2F2"/>
            <w:vAlign w:val="center"/>
            <w:hideMark/>
          </w:tcPr>
          <w:p w14:paraId="7AF663EB"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15689</w:t>
            </w:r>
          </w:p>
        </w:tc>
        <w:tc>
          <w:tcPr>
            <w:tcW w:w="1134" w:type="dxa"/>
            <w:tcBorders>
              <w:top w:val="nil"/>
              <w:left w:val="nil"/>
              <w:bottom w:val="single" w:sz="8" w:space="0" w:color="FFFFFF"/>
              <w:right w:val="single" w:sz="8" w:space="0" w:color="FFFFFF"/>
            </w:tcBorders>
            <w:shd w:val="clear" w:color="000000" w:fill="F2F2F2"/>
            <w:vAlign w:val="center"/>
            <w:hideMark/>
          </w:tcPr>
          <w:p w14:paraId="5964159F"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6F9E5A49"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C3617FC" w14:textId="0F6176D7"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8FAA772" w14:textId="2419C8B9"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17.9907</w:t>
            </w:r>
          </w:p>
        </w:tc>
        <w:tc>
          <w:tcPr>
            <w:tcW w:w="709" w:type="dxa"/>
            <w:vMerge/>
            <w:tcBorders>
              <w:top w:val="nil"/>
              <w:left w:val="single" w:sz="8" w:space="0" w:color="FFFFFF"/>
              <w:bottom w:val="nil"/>
              <w:right w:val="nil"/>
            </w:tcBorders>
            <w:vAlign w:val="center"/>
            <w:hideMark/>
          </w:tcPr>
          <w:p w14:paraId="32F67CE2"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F2BF816"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90281C4"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86</w:t>
            </w:r>
          </w:p>
        </w:tc>
        <w:tc>
          <w:tcPr>
            <w:tcW w:w="1134" w:type="dxa"/>
            <w:tcBorders>
              <w:top w:val="nil"/>
              <w:left w:val="nil"/>
              <w:bottom w:val="single" w:sz="8" w:space="0" w:color="FFFFFF"/>
              <w:right w:val="single" w:sz="8" w:space="0" w:color="FFFFFF"/>
            </w:tcBorders>
            <w:shd w:val="clear" w:color="000000" w:fill="F2F2F2"/>
            <w:vAlign w:val="center"/>
            <w:hideMark/>
          </w:tcPr>
          <w:p w14:paraId="20393763"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1251</w:t>
            </w:r>
          </w:p>
        </w:tc>
        <w:tc>
          <w:tcPr>
            <w:tcW w:w="1275" w:type="dxa"/>
            <w:tcBorders>
              <w:top w:val="nil"/>
              <w:left w:val="nil"/>
              <w:bottom w:val="single" w:sz="8" w:space="0" w:color="FFFFFF"/>
              <w:right w:val="single" w:sz="8" w:space="0" w:color="FFFFFF"/>
            </w:tcBorders>
            <w:shd w:val="clear" w:color="000000" w:fill="F2F2F2"/>
            <w:vAlign w:val="center"/>
            <w:hideMark/>
          </w:tcPr>
          <w:p w14:paraId="4E0E9C1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Abel Fortunato </w:t>
            </w:r>
            <w:proofErr w:type="spellStart"/>
            <w:r w:rsidRPr="007839D2">
              <w:rPr>
                <w:rFonts w:ascii="Arial" w:eastAsia="Times New Roman" w:hAnsi="Arial" w:cs="Arial"/>
                <w:color w:val="000000"/>
                <w:sz w:val="16"/>
                <w:szCs w:val="16"/>
                <w:lang w:val="es-PE" w:eastAsia="es-PE"/>
              </w:rPr>
              <w:t>Leturia</w:t>
            </w:r>
            <w:proofErr w:type="spellEnd"/>
            <w:r w:rsidRPr="007839D2">
              <w:rPr>
                <w:rFonts w:ascii="Arial" w:eastAsia="Times New Roman" w:hAnsi="Arial" w:cs="Arial"/>
                <w:color w:val="000000"/>
                <w:sz w:val="16"/>
                <w:szCs w:val="16"/>
                <w:lang w:val="es-PE" w:eastAsia="es-PE"/>
              </w:rPr>
              <w:t xml:space="preserve"> Alegría</w:t>
            </w:r>
          </w:p>
        </w:tc>
        <w:tc>
          <w:tcPr>
            <w:tcW w:w="1276" w:type="dxa"/>
            <w:tcBorders>
              <w:top w:val="nil"/>
              <w:left w:val="nil"/>
              <w:bottom w:val="single" w:sz="8" w:space="0" w:color="FFFFFF"/>
              <w:right w:val="single" w:sz="8" w:space="0" w:color="FFFFFF"/>
            </w:tcBorders>
            <w:shd w:val="clear" w:color="000000" w:fill="F2F2F2"/>
            <w:vAlign w:val="center"/>
            <w:hideMark/>
          </w:tcPr>
          <w:p w14:paraId="21880BDC"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15692</w:t>
            </w:r>
          </w:p>
        </w:tc>
        <w:tc>
          <w:tcPr>
            <w:tcW w:w="1134" w:type="dxa"/>
            <w:tcBorders>
              <w:top w:val="nil"/>
              <w:left w:val="nil"/>
              <w:bottom w:val="single" w:sz="8" w:space="0" w:color="FFFFFF"/>
              <w:right w:val="single" w:sz="8" w:space="0" w:color="FFFFFF"/>
            </w:tcBorders>
            <w:shd w:val="clear" w:color="000000" w:fill="F2F2F2"/>
            <w:vAlign w:val="center"/>
            <w:hideMark/>
          </w:tcPr>
          <w:p w14:paraId="7B3BAC0B"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B4419E2"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73B3078" w14:textId="2918DF03"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EA1BE8E" w14:textId="1242C98F"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20.4061</w:t>
            </w:r>
          </w:p>
        </w:tc>
        <w:tc>
          <w:tcPr>
            <w:tcW w:w="709" w:type="dxa"/>
            <w:vMerge/>
            <w:tcBorders>
              <w:top w:val="nil"/>
              <w:left w:val="single" w:sz="8" w:space="0" w:color="FFFFFF"/>
              <w:bottom w:val="nil"/>
              <w:right w:val="nil"/>
            </w:tcBorders>
            <w:vAlign w:val="center"/>
            <w:hideMark/>
          </w:tcPr>
          <w:p w14:paraId="5E18240D"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1AF0802"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4D95D61"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87</w:t>
            </w:r>
          </w:p>
        </w:tc>
        <w:tc>
          <w:tcPr>
            <w:tcW w:w="1134" w:type="dxa"/>
            <w:tcBorders>
              <w:top w:val="nil"/>
              <w:left w:val="nil"/>
              <w:bottom w:val="single" w:sz="8" w:space="0" w:color="FFFFFF"/>
              <w:right w:val="single" w:sz="8" w:space="0" w:color="FFFFFF"/>
            </w:tcBorders>
            <w:shd w:val="clear" w:color="000000" w:fill="F2F2F2"/>
            <w:vAlign w:val="center"/>
            <w:hideMark/>
          </w:tcPr>
          <w:p w14:paraId="11E00F9C"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1252</w:t>
            </w:r>
          </w:p>
        </w:tc>
        <w:tc>
          <w:tcPr>
            <w:tcW w:w="1275" w:type="dxa"/>
            <w:tcBorders>
              <w:top w:val="nil"/>
              <w:left w:val="nil"/>
              <w:bottom w:val="single" w:sz="8" w:space="0" w:color="FFFFFF"/>
              <w:right w:val="single" w:sz="8" w:space="0" w:color="FFFFFF"/>
            </w:tcBorders>
            <w:shd w:val="clear" w:color="000000" w:fill="F2F2F2"/>
            <w:vAlign w:val="center"/>
            <w:hideMark/>
          </w:tcPr>
          <w:p w14:paraId="5BC37E1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Luis Antonio Muñoz </w:t>
            </w:r>
            <w:proofErr w:type="spellStart"/>
            <w:r w:rsidRPr="007839D2">
              <w:rPr>
                <w:rFonts w:ascii="Arial" w:eastAsia="Times New Roman" w:hAnsi="Arial" w:cs="Arial"/>
                <w:color w:val="000000"/>
                <w:sz w:val="16"/>
                <w:szCs w:val="16"/>
                <w:lang w:val="es-PE" w:eastAsia="es-PE"/>
              </w:rPr>
              <w:t>Egusquiza</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75C8BE1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24542</w:t>
            </w:r>
          </w:p>
        </w:tc>
        <w:tc>
          <w:tcPr>
            <w:tcW w:w="1134" w:type="dxa"/>
            <w:tcBorders>
              <w:top w:val="nil"/>
              <w:left w:val="nil"/>
              <w:bottom w:val="single" w:sz="8" w:space="0" w:color="FFFFFF"/>
              <w:right w:val="single" w:sz="8" w:space="0" w:color="FFFFFF"/>
            </w:tcBorders>
            <w:shd w:val="clear" w:color="000000" w:fill="F2F2F2"/>
            <w:vAlign w:val="center"/>
            <w:hideMark/>
          </w:tcPr>
          <w:p w14:paraId="3132AAF1"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FD4A6C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3D29ECE" w14:textId="3A3045D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C102313" w14:textId="24BF23F1"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19.5081</w:t>
            </w:r>
          </w:p>
        </w:tc>
        <w:tc>
          <w:tcPr>
            <w:tcW w:w="709" w:type="dxa"/>
            <w:vMerge/>
            <w:tcBorders>
              <w:top w:val="nil"/>
              <w:left w:val="single" w:sz="8" w:space="0" w:color="FFFFFF"/>
              <w:bottom w:val="nil"/>
              <w:right w:val="nil"/>
            </w:tcBorders>
            <w:vAlign w:val="center"/>
            <w:hideMark/>
          </w:tcPr>
          <w:p w14:paraId="321E5BA8"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A96A6C4" w14:textId="77777777" w:rsidTr="00EF18C0">
        <w:trPr>
          <w:trHeight w:val="133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2D3159C"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88</w:t>
            </w:r>
          </w:p>
        </w:tc>
        <w:tc>
          <w:tcPr>
            <w:tcW w:w="1134" w:type="dxa"/>
            <w:tcBorders>
              <w:top w:val="nil"/>
              <w:left w:val="nil"/>
              <w:bottom w:val="single" w:sz="8" w:space="0" w:color="FFFFFF"/>
              <w:right w:val="single" w:sz="8" w:space="0" w:color="FFFFFF"/>
            </w:tcBorders>
            <w:shd w:val="clear" w:color="000000" w:fill="F2F2F2"/>
            <w:vAlign w:val="center"/>
            <w:hideMark/>
          </w:tcPr>
          <w:p w14:paraId="36F0D63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1253</w:t>
            </w:r>
          </w:p>
        </w:tc>
        <w:tc>
          <w:tcPr>
            <w:tcW w:w="1275" w:type="dxa"/>
            <w:tcBorders>
              <w:top w:val="nil"/>
              <w:left w:val="nil"/>
              <w:bottom w:val="single" w:sz="8" w:space="0" w:color="FFFFFF"/>
              <w:right w:val="single" w:sz="8" w:space="0" w:color="FFFFFF"/>
            </w:tcBorders>
            <w:shd w:val="clear" w:color="000000" w:fill="F2F2F2"/>
            <w:vAlign w:val="center"/>
            <w:hideMark/>
          </w:tcPr>
          <w:p w14:paraId="5055EB7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Nemesio Wilfredo </w:t>
            </w:r>
            <w:proofErr w:type="spellStart"/>
            <w:r w:rsidRPr="007839D2">
              <w:rPr>
                <w:rFonts w:ascii="Arial" w:eastAsia="Times New Roman" w:hAnsi="Arial" w:cs="Arial"/>
                <w:color w:val="000000"/>
                <w:sz w:val="16"/>
                <w:szCs w:val="16"/>
                <w:lang w:val="es-PE" w:eastAsia="es-PE"/>
              </w:rPr>
              <w:t>Levano</w:t>
            </w:r>
            <w:proofErr w:type="spellEnd"/>
            <w:r w:rsidRPr="007839D2">
              <w:rPr>
                <w:rFonts w:ascii="Arial" w:eastAsia="Times New Roman" w:hAnsi="Arial" w:cs="Arial"/>
                <w:color w:val="000000"/>
                <w:sz w:val="16"/>
                <w:szCs w:val="16"/>
                <w:lang w:val="es-PE" w:eastAsia="es-PE"/>
              </w:rPr>
              <w:t xml:space="preserve"> Carnero y su cónyuge Elisa Carolina Luna Victoria Tello</w:t>
            </w:r>
          </w:p>
        </w:tc>
        <w:tc>
          <w:tcPr>
            <w:tcW w:w="1276" w:type="dxa"/>
            <w:tcBorders>
              <w:top w:val="nil"/>
              <w:left w:val="nil"/>
              <w:bottom w:val="single" w:sz="8" w:space="0" w:color="FFFFFF"/>
              <w:right w:val="single" w:sz="8" w:space="0" w:color="FFFFFF"/>
            </w:tcBorders>
            <w:shd w:val="clear" w:color="000000" w:fill="F2F2F2"/>
            <w:vAlign w:val="center"/>
            <w:hideMark/>
          </w:tcPr>
          <w:p w14:paraId="0B363F7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15776</w:t>
            </w:r>
          </w:p>
        </w:tc>
        <w:tc>
          <w:tcPr>
            <w:tcW w:w="1134" w:type="dxa"/>
            <w:tcBorders>
              <w:top w:val="nil"/>
              <w:left w:val="nil"/>
              <w:bottom w:val="single" w:sz="8" w:space="0" w:color="FFFFFF"/>
              <w:right w:val="single" w:sz="8" w:space="0" w:color="FFFFFF"/>
            </w:tcBorders>
            <w:shd w:val="clear" w:color="000000" w:fill="F2F2F2"/>
            <w:vAlign w:val="center"/>
            <w:hideMark/>
          </w:tcPr>
          <w:p w14:paraId="3B2E9EC3"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68D7E74"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8654422" w14:textId="68F32097"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D38D2EC" w14:textId="52231EE6"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20.1991</w:t>
            </w:r>
          </w:p>
        </w:tc>
        <w:tc>
          <w:tcPr>
            <w:tcW w:w="709" w:type="dxa"/>
            <w:vMerge/>
            <w:tcBorders>
              <w:top w:val="nil"/>
              <w:left w:val="single" w:sz="8" w:space="0" w:color="FFFFFF"/>
              <w:bottom w:val="nil"/>
              <w:right w:val="nil"/>
            </w:tcBorders>
            <w:vAlign w:val="center"/>
            <w:hideMark/>
          </w:tcPr>
          <w:p w14:paraId="08009D13"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E732B56" w14:textId="77777777" w:rsidTr="00EF18C0">
        <w:trPr>
          <w:trHeight w:val="4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0885DE9"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89</w:t>
            </w:r>
          </w:p>
        </w:tc>
        <w:tc>
          <w:tcPr>
            <w:tcW w:w="1134" w:type="dxa"/>
            <w:tcBorders>
              <w:top w:val="nil"/>
              <w:left w:val="nil"/>
              <w:bottom w:val="single" w:sz="8" w:space="0" w:color="FFFFFF"/>
              <w:right w:val="single" w:sz="8" w:space="0" w:color="FFFFFF"/>
            </w:tcBorders>
            <w:shd w:val="clear" w:color="000000" w:fill="F2F2F2"/>
            <w:vAlign w:val="center"/>
            <w:hideMark/>
          </w:tcPr>
          <w:p w14:paraId="2A8769A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1254</w:t>
            </w:r>
          </w:p>
        </w:tc>
        <w:tc>
          <w:tcPr>
            <w:tcW w:w="1275" w:type="dxa"/>
            <w:tcBorders>
              <w:top w:val="nil"/>
              <w:left w:val="nil"/>
              <w:bottom w:val="single" w:sz="8" w:space="0" w:color="FFFFFF"/>
              <w:right w:val="single" w:sz="8" w:space="0" w:color="FFFFFF"/>
            </w:tcBorders>
            <w:shd w:val="clear" w:color="000000" w:fill="F2F2F2"/>
            <w:vAlign w:val="center"/>
            <w:hideMark/>
          </w:tcPr>
          <w:p w14:paraId="27ED9D8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Víctor Hugo Alfaro Leiva</w:t>
            </w:r>
          </w:p>
        </w:tc>
        <w:tc>
          <w:tcPr>
            <w:tcW w:w="1276" w:type="dxa"/>
            <w:tcBorders>
              <w:top w:val="nil"/>
              <w:left w:val="nil"/>
              <w:bottom w:val="single" w:sz="8" w:space="0" w:color="FFFFFF"/>
              <w:right w:val="single" w:sz="8" w:space="0" w:color="FFFFFF"/>
            </w:tcBorders>
            <w:shd w:val="clear" w:color="000000" w:fill="F2F2F2"/>
            <w:vAlign w:val="center"/>
            <w:hideMark/>
          </w:tcPr>
          <w:p w14:paraId="61C1777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15987</w:t>
            </w:r>
          </w:p>
        </w:tc>
        <w:tc>
          <w:tcPr>
            <w:tcW w:w="1134" w:type="dxa"/>
            <w:tcBorders>
              <w:top w:val="nil"/>
              <w:left w:val="nil"/>
              <w:bottom w:val="single" w:sz="8" w:space="0" w:color="FFFFFF"/>
              <w:right w:val="single" w:sz="8" w:space="0" w:color="FFFFFF"/>
            </w:tcBorders>
            <w:shd w:val="clear" w:color="000000" w:fill="F2F2F2"/>
            <w:vAlign w:val="center"/>
            <w:hideMark/>
          </w:tcPr>
          <w:p w14:paraId="56121E19"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019928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F4FED96" w14:textId="52362D8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0181386" w14:textId="4FF39961"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22.8861</w:t>
            </w:r>
          </w:p>
        </w:tc>
        <w:tc>
          <w:tcPr>
            <w:tcW w:w="709" w:type="dxa"/>
            <w:vMerge/>
            <w:tcBorders>
              <w:top w:val="nil"/>
              <w:left w:val="single" w:sz="8" w:space="0" w:color="FFFFFF"/>
              <w:bottom w:val="nil"/>
              <w:right w:val="nil"/>
            </w:tcBorders>
            <w:vAlign w:val="center"/>
            <w:hideMark/>
          </w:tcPr>
          <w:p w14:paraId="76B1CF85"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23E7187E" w14:textId="77777777" w:rsidTr="00EF18C0">
        <w:trPr>
          <w:trHeight w:val="13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43524C32"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90</w:t>
            </w:r>
          </w:p>
        </w:tc>
        <w:tc>
          <w:tcPr>
            <w:tcW w:w="1134" w:type="dxa"/>
            <w:tcBorders>
              <w:top w:val="nil"/>
              <w:left w:val="nil"/>
              <w:bottom w:val="single" w:sz="8" w:space="0" w:color="FFFFFF"/>
              <w:right w:val="single" w:sz="8" w:space="0" w:color="FFFFFF"/>
            </w:tcBorders>
            <w:shd w:val="clear" w:color="000000" w:fill="F2F2F2"/>
            <w:vAlign w:val="center"/>
            <w:hideMark/>
          </w:tcPr>
          <w:p w14:paraId="4741FEB8"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1255</w:t>
            </w:r>
          </w:p>
        </w:tc>
        <w:tc>
          <w:tcPr>
            <w:tcW w:w="1275" w:type="dxa"/>
            <w:tcBorders>
              <w:top w:val="nil"/>
              <w:left w:val="nil"/>
              <w:bottom w:val="single" w:sz="8" w:space="0" w:color="FFFFFF"/>
              <w:right w:val="single" w:sz="8" w:space="0" w:color="FFFFFF"/>
            </w:tcBorders>
            <w:shd w:val="clear" w:color="000000" w:fill="F2F2F2"/>
            <w:vAlign w:val="center"/>
            <w:hideMark/>
          </w:tcPr>
          <w:p w14:paraId="49D5A98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José Amadeo Fernández Ortiz y su cónyuge Olga Guevara López</w:t>
            </w:r>
          </w:p>
        </w:tc>
        <w:tc>
          <w:tcPr>
            <w:tcW w:w="1276" w:type="dxa"/>
            <w:tcBorders>
              <w:top w:val="nil"/>
              <w:left w:val="nil"/>
              <w:bottom w:val="single" w:sz="8" w:space="0" w:color="FFFFFF"/>
              <w:right w:val="single" w:sz="8" w:space="0" w:color="FFFFFF"/>
            </w:tcBorders>
            <w:shd w:val="clear" w:color="000000" w:fill="F2F2F2"/>
            <w:vAlign w:val="center"/>
            <w:hideMark/>
          </w:tcPr>
          <w:p w14:paraId="24D60507"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16268</w:t>
            </w:r>
          </w:p>
        </w:tc>
        <w:tc>
          <w:tcPr>
            <w:tcW w:w="1134" w:type="dxa"/>
            <w:tcBorders>
              <w:top w:val="nil"/>
              <w:left w:val="nil"/>
              <w:bottom w:val="single" w:sz="8" w:space="0" w:color="FFFFFF"/>
              <w:right w:val="single" w:sz="8" w:space="0" w:color="FFFFFF"/>
            </w:tcBorders>
            <w:shd w:val="clear" w:color="000000" w:fill="F2F2F2"/>
            <w:vAlign w:val="center"/>
            <w:hideMark/>
          </w:tcPr>
          <w:p w14:paraId="418B949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2D13848"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22F2FE2" w14:textId="037C6FE1"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F68F58D" w14:textId="485A7B0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22.8269</w:t>
            </w:r>
          </w:p>
        </w:tc>
        <w:tc>
          <w:tcPr>
            <w:tcW w:w="709" w:type="dxa"/>
            <w:vMerge/>
            <w:tcBorders>
              <w:top w:val="nil"/>
              <w:left w:val="single" w:sz="8" w:space="0" w:color="FFFFFF"/>
              <w:bottom w:val="nil"/>
              <w:right w:val="nil"/>
            </w:tcBorders>
            <w:vAlign w:val="center"/>
            <w:hideMark/>
          </w:tcPr>
          <w:p w14:paraId="08A1026F"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035E9616" w14:textId="77777777" w:rsidTr="00EF18C0">
        <w:trPr>
          <w:trHeight w:val="3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3A36E24"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91</w:t>
            </w:r>
          </w:p>
        </w:tc>
        <w:tc>
          <w:tcPr>
            <w:tcW w:w="1134" w:type="dxa"/>
            <w:tcBorders>
              <w:top w:val="nil"/>
              <w:left w:val="nil"/>
              <w:bottom w:val="single" w:sz="8" w:space="0" w:color="FFFFFF"/>
              <w:right w:val="single" w:sz="8" w:space="0" w:color="FFFFFF"/>
            </w:tcBorders>
            <w:shd w:val="clear" w:color="000000" w:fill="F2F2F2"/>
            <w:vAlign w:val="center"/>
            <w:hideMark/>
          </w:tcPr>
          <w:p w14:paraId="5FC5492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1256</w:t>
            </w:r>
          </w:p>
        </w:tc>
        <w:tc>
          <w:tcPr>
            <w:tcW w:w="1275" w:type="dxa"/>
            <w:tcBorders>
              <w:top w:val="nil"/>
              <w:left w:val="nil"/>
              <w:bottom w:val="single" w:sz="8" w:space="0" w:color="FFFFFF"/>
              <w:right w:val="single" w:sz="8" w:space="0" w:color="FFFFFF"/>
            </w:tcBorders>
            <w:shd w:val="clear" w:color="000000" w:fill="F2F2F2"/>
            <w:vAlign w:val="center"/>
            <w:hideMark/>
          </w:tcPr>
          <w:p w14:paraId="2E940A34"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005826BD"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50D2DCD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46E8563"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9F81B5E" w14:textId="57DCBF3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EFFFD0E" w14:textId="774CD79A"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19.9796</w:t>
            </w:r>
          </w:p>
        </w:tc>
        <w:tc>
          <w:tcPr>
            <w:tcW w:w="709" w:type="dxa"/>
            <w:vMerge/>
            <w:tcBorders>
              <w:top w:val="nil"/>
              <w:left w:val="single" w:sz="8" w:space="0" w:color="FFFFFF"/>
              <w:bottom w:val="nil"/>
              <w:right w:val="nil"/>
            </w:tcBorders>
            <w:vAlign w:val="center"/>
            <w:hideMark/>
          </w:tcPr>
          <w:p w14:paraId="1D9BF6FA"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10B99AB" w14:textId="77777777" w:rsidTr="00EF18C0">
        <w:trPr>
          <w:trHeight w:val="27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5EB0857C"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92</w:t>
            </w:r>
          </w:p>
        </w:tc>
        <w:tc>
          <w:tcPr>
            <w:tcW w:w="1134" w:type="dxa"/>
            <w:tcBorders>
              <w:top w:val="nil"/>
              <w:left w:val="nil"/>
              <w:bottom w:val="single" w:sz="8" w:space="0" w:color="FFFFFF"/>
              <w:right w:val="single" w:sz="8" w:space="0" w:color="FFFFFF"/>
            </w:tcBorders>
            <w:shd w:val="clear" w:color="000000" w:fill="F2F2F2"/>
            <w:vAlign w:val="center"/>
            <w:hideMark/>
          </w:tcPr>
          <w:p w14:paraId="34FDC86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1257</w:t>
            </w:r>
          </w:p>
        </w:tc>
        <w:tc>
          <w:tcPr>
            <w:tcW w:w="1275" w:type="dxa"/>
            <w:tcBorders>
              <w:top w:val="nil"/>
              <w:left w:val="nil"/>
              <w:bottom w:val="single" w:sz="8" w:space="0" w:color="FFFFFF"/>
              <w:right w:val="single" w:sz="8" w:space="0" w:color="FFFFFF"/>
            </w:tcBorders>
            <w:shd w:val="clear" w:color="000000" w:fill="F2F2F2"/>
            <w:vAlign w:val="center"/>
            <w:hideMark/>
          </w:tcPr>
          <w:p w14:paraId="06FEEA6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Isabela Salaverry </w:t>
            </w:r>
            <w:proofErr w:type="spellStart"/>
            <w:r w:rsidRPr="007839D2">
              <w:rPr>
                <w:rFonts w:ascii="Arial" w:eastAsia="Times New Roman" w:hAnsi="Arial" w:cs="Arial"/>
                <w:color w:val="000000"/>
                <w:sz w:val="16"/>
                <w:szCs w:val="16"/>
                <w:lang w:val="es-PE" w:eastAsia="es-PE"/>
              </w:rPr>
              <w:t>Santamaria</w:t>
            </w:r>
            <w:proofErr w:type="spellEnd"/>
            <w:r w:rsidRPr="007839D2">
              <w:rPr>
                <w:rFonts w:ascii="Arial" w:eastAsia="Times New Roman" w:hAnsi="Arial" w:cs="Arial"/>
                <w:color w:val="000000"/>
                <w:sz w:val="16"/>
                <w:szCs w:val="16"/>
                <w:lang w:val="es-PE" w:eastAsia="es-PE"/>
              </w:rPr>
              <w:t xml:space="preserve">, Luis Fernando Salaverry </w:t>
            </w:r>
            <w:proofErr w:type="spellStart"/>
            <w:r w:rsidRPr="007839D2">
              <w:rPr>
                <w:rFonts w:ascii="Arial" w:eastAsia="Times New Roman" w:hAnsi="Arial" w:cs="Arial"/>
                <w:color w:val="000000"/>
                <w:sz w:val="16"/>
                <w:szCs w:val="16"/>
                <w:lang w:val="es-PE" w:eastAsia="es-PE"/>
              </w:rPr>
              <w:t>Santamaria</w:t>
            </w:r>
            <w:proofErr w:type="spellEnd"/>
            <w:r w:rsidRPr="007839D2">
              <w:rPr>
                <w:rFonts w:ascii="Arial" w:eastAsia="Times New Roman" w:hAnsi="Arial" w:cs="Arial"/>
                <w:color w:val="000000"/>
                <w:sz w:val="16"/>
                <w:szCs w:val="16"/>
                <w:lang w:val="es-PE" w:eastAsia="es-PE"/>
              </w:rPr>
              <w:t xml:space="preserve">, Micaela Salaverry </w:t>
            </w:r>
            <w:proofErr w:type="spellStart"/>
            <w:r w:rsidRPr="007839D2">
              <w:rPr>
                <w:rFonts w:ascii="Arial" w:eastAsia="Times New Roman" w:hAnsi="Arial" w:cs="Arial"/>
                <w:color w:val="000000"/>
                <w:sz w:val="16"/>
                <w:szCs w:val="16"/>
                <w:lang w:val="es-PE" w:eastAsia="es-PE"/>
              </w:rPr>
              <w:t>Santamaria</w:t>
            </w:r>
            <w:proofErr w:type="spellEnd"/>
            <w:r w:rsidRPr="007839D2">
              <w:rPr>
                <w:rFonts w:ascii="Arial" w:eastAsia="Times New Roman" w:hAnsi="Arial" w:cs="Arial"/>
                <w:color w:val="000000"/>
                <w:sz w:val="16"/>
                <w:szCs w:val="16"/>
                <w:lang w:val="es-PE" w:eastAsia="es-PE"/>
              </w:rPr>
              <w:t xml:space="preserve"> y Paloma Salaverry </w:t>
            </w:r>
            <w:proofErr w:type="spellStart"/>
            <w:r w:rsidRPr="007839D2">
              <w:rPr>
                <w:rFonts w:ascii="Arial" w:eastAsia="Times New Roman" w:hAnsi="Arial" w:cs="Arial"/>
                <w:color w:val="000000"/>
                <w:sz w:val="16"/>
                <w:szCs w:val="16"/>
                <w:lang w:val="es-PE" w:eastAsia="es-PE"/>
              </w:rPr>
              <w:t>Santamaria</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7C72F4A3"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16646 continua en la partida n° 04016558</w:t>
            </w:r>
          </w:p>
        </w:tc>
        <w:tc>
          <w:tcPr>
            <w:tcW w:w="1134" w:type="dxa"/>
            <w:tcBorders>
              <w:top w:val="nil"/>
              <w:left w:val="nil"/>
              <w:bottom w:val="single" w:sz="8" w:space="0" w:color="FFFFFF"/>
              <w:right w:val="single" w:sz="8" w:space="0" w:color="FFFFFF"/>
            </w:tcBorders>
            <w:shd w:val="clear" w:color="000000" w:fill="F2F2F2"/>
            <w:vAlign w:val="center"/>
            <w:hideMark/>
          </w:tcPr>
          <w:p w14:paraId="61200A26"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532343D"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7404C71" w14:textId="4A9F73F9"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20AD93C" w14:textId="1E3EB8B2"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19.2424</w:t>
            </w:r>
          </w:p>
        </w:tc>
        <w:tc>
          <w:tcPr>
            <w:tcW w:w="709" w:type="dxa"/>
            <w:vMerge/>
            <w:tcBorders>
              <w:top w:val="nil"/>
              <w:left w:val="single" w:sz="8" w:space="0" w:color="FFFFFF"/>
              <w:bottom w:val="nil"/>
              <w:right w:val="nil"/>
            </w:tcBorders>
            <w:vAlign w:val="center"/>
            <w:hideMark/>
          </w:tcPr>
          <w:p w14:paraId="453C9ACE"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39876DA" w14:textId="77777777" w:rsidTr="00EF18C0">
        <w:trPr>
          <w:trHeight w:val="136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512FDE0"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lastRenderedPageBreak/>
              <w:t>93</w:t>
            </w:r>
          </w:p>
        </w:tc>
        <w:tc>
          <w:tcPr>
            <w:tcW w:w="1134" w:type="dxa"/>
            <w:tcBorders>
              <w:top w:val="nil"/>
              <w:left w:val="nil"/>
              <w:bottom w:val="single" w:sz="8" w:space="0" w:color="FFFFFF"/>
              <w:right w:val="single" w:sz="8" w:space="0" w:color="FFFFFF"/>
            </w:tcBorders>
            <w:shd w:val="clear" w:color="000000" w:fill="F2F2F2"/>
            <w:vAlign w:val="center"/>
            <w:hideMark/>
          </w:tcPr>
          <w:p w14:paraId="74A2628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1258</w:t>
            </w:r>
          </w:p>
        </w:tc>
        <w:tc>
          <w:tcPr>
            <w:tcW w:w="1275" w:type="dxa"/>
            <w:tcBorders>
              <w:top w:val="nil"/>
              <w:left w:val="nil"/>
              <w:bottom w:val="single" w:sz="8" w:space="0" w:color="FFFFFF"/>
              <w:right w:val="single" w:sz="8" w:space="0" w:color="FFFFFF"/>
            </w:tcBorders>
            <w:shd w:val="clear" w:color="000000" w:fill="F2F2F2"/>
            <w:vAlign w:val="center"/>
            <w:hideMark/>
          </w:tcPr>
          <w:p w14:paraId="14AA9B1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Marco Antonio Paico Pinillos y Nereida Lorenza Esquivel Valverde</w:t>
            </w:r>
          </w:p>
        </w:tc>
        <w:tc>
          <w:tcPr>
            <w:tcW w:w="1276" w:type="dxa"/>
            <w:tcBorders>
              <w:top w:val="nil"/>
              <w:left w:val="nil"/>
              <w:bottom w:val="single" w:sz="8" w:space="0" w:color="FFFFFF"/>
              <w:right w:val="single" w:sz="8" w:space="0" w:color="FFFFFF"/>
            </w:tcBorders>
            <w:shd w:val="clear" w:color="000000" w:fill="F2F2F2"/>
            <w:vAlign w:val="center"/>
            <w:hideMark/>
          </w:tcPr>
          <w:p w14:paraId="700D07FD"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38063</w:t>
            </w:r>
          </w:p>
        </w:tc>
        <w:tc>
          <w:tcPr>
            <w:tcW w:w="1134" w:type="dxa"/>
            <w:tcBorders>
              <w:top w:val="nil"/>
              <w:left w:val="nil"/>
              <w:bottom w:val="single" w:sz="8" w:space="0" w:color="FFFFFF"/>
              <w:right w:val="single" w:sz="8" w:space="0" w:color="FFFFFF"/>
            </w:tcBorders>
            <w:shd w:val="clear" w:color="000000" w:fill="F2F2F2"/>
            <w:vAlign w:val="center"/>
            <w:hideMark/>
          </w:tcPr>
          <w:p w14:paraId="3EF8630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9FCEA86"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4194D83" w14:textId="6230E1A2"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6BDF9BC" w14:textId="28C18BB4"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20.0716</w:t>
            </w:r>
          </w:p>
        </w:tc>
        <w:tc>
          <w:tcPr>
            <w:tcW w:w="709" w:type="dxa"/>
            <w:vMerge/>
            <w:tcBorders>
              <w:top w:val="nil"/>
              <w:left w:val="single" w:sz="8" w:space="0" w:color="FFFFFF"/>
              <w:bottom w:val="nil"/>
              <w:right w:val="nil"/>
            </w:tcBorders>
            <w:vAlign w:val="center"/>
            <w:hideMark/>
          </w:tcPr>
          <w:p w14:paraId="51228015"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1D8780F" w14:textId="77777777" w:rsidTr="00EF18C0">
        <w:trPr>
          <w:trHeight w:val="1014"/>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B145F23"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94</w:t>
            </w:r>
          </w:p>
        </w:tc>
        <w:tc>
          <w:tcPr>
            <w:tcW w:w="1134" w:type="dxa"/>
            <w:tcBorders>
              <w:top w:val="nil"/>
              <w:left w:val="nil"/>
              <w:bottom w:val="single" w:sz="8" w:space="0" w:color="FFFFFF"/>
              <w:right w:val="single" w:sz="8" w:space="0" w:color="FFFFFF"/>
            </w:tcBorders>
            <w:shd w:val="clear" w:color="000000" w:fill="F2F2F2"/>
            <w:vAlign w:val="center"/>
            <w:hideMark/>
          </w:tcPr>
          <w:p w14:paraId="5792A8A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1259</w:t>
            </w:r>
          </w:p>
        </w:tc>
        <w:tc>
          <w:tcPr>
            <w:tcW w:w="1275" w:type="dxa"/>
            <w:tcBorders>
              <w:top w:val="nil"/>
              <w:left w:val="nil"/>
              <w:bottom w:val="single" w:sz="8" w:space="0" w:color="FFFFFF"/>
              <w:right w:val="single" w:sz="8" w:space="0" w:color="FFFFFF"/>
            </w:tcBorders>
            <w:shd w:val="clear" w:color="000000" w:fill="F2F2F2"/>
            <w:vAlign w:val="center"/>
            <w:hideMark/>
          </w:tcPr>
          <w:p w14:paraId="305D71C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Carmen Asunción Bocanegra Castañeda</w:t>
            </w:r>
          </w:p>
        </w:tc>
        <w:tc>
          <w:tcPr>
            <w:tcW w:w="1276" w:type="dxa"/>
            <w:tcBorders>
              <w:top w:val="nil"/>
              <w:left w:val="nil"/>
              <w:bottom w:val="single" w:sz="8" w:space="0" w:color="FFFFFF"/>
              <w:right w:val="single" w:sz="8" w:space="0" w:color="FFFFFF"/>
            </w:tcBorders>
            <w:shd w:val="clear" w:color="000000" w:fill="F2F2F2"/>
            <w:vAlign w:val="center"/>
            <w:hideMark/>
          </w:tcPr>
          <w:p w14:paraId="0BE2A7FA"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15716</w:t>
            </w:r>
          </w:p>
        </w:tc>
        <w:tc>
          <w:tcPr>
            <w:tcW w:w="1134" w:type="dxa"/>
            <w:tcBorders>
              <w:top w:val="nil"/>
              <w:left w:val="nil"/>
              <w:bottom w:val="single" w:sz="8" w:space="0" w:color="FFFFFF"/>
              <w:right w:val="single" w:sz="8" w:space="0" w:color="FFFFFF"/>
            </w:tcBorders>
            <w:shd w:val="clear" w:color="000000" w:fill="F2F2F2"/>
            <w:vAlign w:val="center"/>
            <w:hideMark/>
          </w:tcPr>
          <w:p w14:paraId="1152DCA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2E7499C"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D1C9D16" w14:textId="084CFD5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DFFAAD4" w14:textId="79BF5B40"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16.9346</w:t>
            </w:r>
          </w:p>
        </w:tc>
        <w:tc>
          <w:tcPr>
            <w:tcW w:w="709" w:type="dxa"/>
            <w:vMerge/>
            <w:tcBorders>
              <w:top w:val="nil"/>
              <w:left w:val="single" w:sz="8" w:space="0" w:color="FFFFFF"/>
              <w:bottom w:val="nil"/>
              <w:right w:val="nil"/>
            </w:tcBorders>
            <w:vAlign w:val="center"/>
            <w:hideMark/>
          </w:tcPr>
          <w:p w14:paraId="044979F6"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F359812" w14:textId="77777777" w:rsidTr="00EF18C0">
        <w:trPr>
          <w:trHeight w:val="83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88298F0"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95</w:t>
            </w:r>
          </w:p>
        </w:tc>
        <w:tc>
          <w:tcPr>
            <w:tcW w:w="1134" w:type="dxa"/>
            <w:tcBorders>
              <w:top w:val="nil"/>
              <w:left w:val="nil"/>
              <w:bottom w:val="single" w:sz="8" w:space="0" w:color="FFFFFF"/>
              <w:right w:val="single" w:sz="8" w:space="0" w:color="FFFFFF"/>
            </w:tcBorders>
            <w:shd w:val="clear" w:color="000000" w:fill="F2F2F2"/>
            <w:vAlign w:val="center"/>
            <w:hideMark/>
          </w:tcPr>
          <w:p w14:paraId="0531FF9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1260</w:t>
            </w:r>
          </w:p>
        </w:tc>
        <w:tc>
          <w:tcPr>
            <w:tcW w:w="1275" w:type="dxa"/>
            <w:tcBorders>
              <w:top w:val="nil"/>
              <w:left w:val="nil"/>
              <w:bottom w:val="single" w:sz="8" w:space="0" w:color="FFFFFF"/>
              <w:right w:val="single" w:sz="8" w:space="0" w:color="FFFFFF"/>
            </w:tcBorders>
            <w:shd w:val="clear" w:color="000000" w:fill="F2F2F2"/>
            <w:vAlign w:val="center"/>
            <w:hideMark/>
          </w:tcPr>
          <w:p w14:paraId="6A26F38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Rosa Marisol Méndez Castañeda</w:t>
            </w:r>
          </w:p>
        </w:tc>
        <w:tc>
          <w:tcPr>
            <w:tcW w:w="1276" w:type="dxa"/>
            <w:tcBorders>
              <w:top w:val="nil"/>
              <w:left w:val="nil"/>
              <w:bottom w:val="single" w:sz="8" w:space="0" w:color="FFFFFF"/>
              <w:right w:val="single" w:sz="8" w:space="0" w:color="FFFFFF"/>
            </w:tcBorders>
            <w:shd w:val="clear" w:color="000000" w:fill="F2F2F2"/>
            <w:vAlign w:val="center"/>
            <w:hideMark/>
          </w:tcPr>
          <w:p w14:paraId="7358B025"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15690</w:t>
            </w:r>
          </w:p>
        </w:tc>
        <w:tc>
          <w:tcPr>
            <w:tcW w:w="1134" w:type="dxa"/>
            <w:tcBorders>
              <w:top w:val="nil"/>
              <w:left w:val="nil"/>
              <w:bottom w:val="single" w:sz="8" w:space="0" w:color="FFFFFF"/>
              <w:right w:val="single" w:sz="8" w:space="0" w:color="FFFFFF"/>
            </w:tcBorders>
            <w:shd w:val="clear" w:color="000000" w:fill="F2F2F2"/>
            <w:vAlign w:val="center"/>
            <w:hideMark/>
          </w:tcPr>
          <w:p w14:paraId="2C6A6731"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9057E13"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14612D9F" w14:textId="0C9EAA67"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2C24604" w14:textId="0DC331F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16.4102</w:t>
            </w:r>
          </w:p>
        </w:tc>
        <w:tc>
          <w:tcPr>
            <w:tcW w:w="709" w:type="dxa"/>
            <w:vMerge/>
            <w:tcBorders>
              <w:top w:val="nil"/>
              <w:left w:val="single" w:sz="8" w:space="0" w:color="FFFFFF"/>
              <w:bottom w:val="nil"/>
              <w:right w:val="nil"/>
            </w:tcBorders>
            <w:vAlign w:val="center"/>
            <w:hideMark/>
          </w:tcPr>
          <w:p w14:paraId="6204DA3F"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754FA23F" w14:textId="77777777" w:rsidTr="00EF18C0">
        <w:trPr>
          <w:trHeight w:val="96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617EE09"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96</w:t>
            </w:r>
          </w:p>
        </w:tc>
        <w:tc>
          <w:tcPr>
            <w:tcW w:w="1134" w:type="dxa"/>
            <w:tcBorders>
              <w:top w:val="nil"/>
              <w:left w:val="nil"/>
              <w:bottom w:val="single" w:sz="8" w:space="0" w:color="FFFFFF"/>
              <w:right w:val="single" w:sz="8" w:space="0" w:color="FFFFFF"/>
            </w:tcBorders>
            <w:shd w:val="clear" w:color="000000" w:fill="F2F2F2"/>
            <w:vAlign w:val="center"/>
            <w:hideMark/>
          </w:tcPr>
          <w:p w14:paraId="0F13C71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1271</w:t>
            </w:r>
          </w:p>
        </w:tc>
        <w:tc>
          <w:tcPr>
            <w:tcW w:w="1275" w:type="dxa"/>
            <w:tcBorders>
              <w:top w:val="nil"/>
              <w:left w:val="nil"/>
              <w:bottom w:val="single" w:sz="8" w:space="0" w:color="FFFFFF"/>
              <w:right w:val="single" w:sz="8" w:space="0" w:color="FFFFFF"/>
            </w:tcBorders>
            <w:shd w:val="clear" w:color="000000" w:fill="F2F2F2"/>
            <w:vAlign w:val="center"/>
            <w:hideMark/>
          </w:tcPr>
          <w:p w14:paraId="04C9353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Oscar Alfonso </w:t>
            </w:r>
            <w:proofErr w:type="spellStart"/>
            <w:r w:rsidRPr="007839D2">
              <w:rPr>
                <w:rFonts w:ascii="Arial" w:eastAsia="Times New Roman" w:hAnsi="Arial" w:cs="Arial"/>
                <w:color w:val="000000"/>
                <w:sz w:val="16"/>
                <w:szCs w:val="16"/>
                <w:lang w:val="es-PE" w:eastAsia="es-PE"/>
              </w:rPr>
              <w:t>Leturia</w:t>
            </w:r>
            <w:proofErr w:type="spellEnd"/>
            <w:r w:rsidRPr="007839D2">
              <w:rPr>
                <w:rFonts w:ascii="Arial" w:eastAsia="Times New Roman" w:hAnsi="Arial" w:cs="Arial"/>
                <w:color w:val="000000"/>
                <w:sz w:val="16"/>
                <w:szCs w:val="16"/>
                <w:lang w:val="es-PE" w:eastAsia="es-PE"/>
              </w:rPr>
              <w:t xml:space="preserve"> Alegría y su cónyuge  Sonia Georgina Díaz Cura</w:t>
            </w:r>
          </w:p>
        </w:tc>
        <w:tc>
          <w:tcPr>
            <w:tcW w:w="1276" w:type="dxa"/>
            <w:tcBorders>
              <w:top w:val="nil"/>
              <w:left w:val="nil"/>
              <w:bottom w:val="single" w:sz="8" w:space="0" w:color="FFFFFF"/>
              <w:right w:val="single" w:sz="8" w:space="0" w:color="FFFFFF"/>
            </w:tcBorders>
            <w:shd w:val="clear" w:color="000000" w:fill="F2F2F2"/>
            <w:vAlign w:val="center"/>
            <w:hideMark/>
          </w:tcPr>
          <w:p w14:paraId="360A53F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15969</w:t>
            </w:r>
          </w:p>
        </w:tc>
        <w:tc>
          <w:tcPr>
            <w:tcW w:w="1134" w:type="dxa"/>
            <w:tcBorders>
              <w:top w:val="nil"/>
              <w:left w:val="nil"/>
              <w:bottom w:val="single" w:sz="8" w:space="0" w:color="FFFFFF"/>
              <w:right w:val="single" w:sz="8" w:space="0" w:color="FFFFFF"/>
            </w:tcBorders>
            <w:shd w:val="clear" w:color="000000" w:fill="F2F2F2"/>
            <w:vAlign w:val="center"/>
            <w:hideMark/>
          </w:tcPr>
          <w:p w14:paraId="45452425"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888765D"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7A7B647" w14:textId="3DFBD7B5"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763175DE" w14:textId="6F1FF284"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20.2795</w:t>
            </w:r>
          </w:p>
        </w:tc>
        <w:tc>
          <w:tcPr>
            <w:tcW w:w="709" w:type="dxa"/>
            <w:vMerge/>
            <w:tcBorders>
              <w:top w:val="nil"/>
              <w:left w:val="single" w:sz="8" w:space="0" w:color="FFFFFF"/>
              <w:bottom w:val="nil"/>
              <w:right w:val="nil"/>
            </w:tcBorders>
            <w:vAlign w:val="center"/>
            <w:hideMark/>
          </w:tcPr>
          <w:p w14:paraId="6283CCAB"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7604F59B" w14:textId="77777777" w:rsidTr="00EF18C0">
        <w:trPr>
          <w:trHeight w:val="796"/>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B103AD5"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97</w:t>
            </w:r>
          </w:p>
        </w:tc>
        <w:tc>
          <w:tcPr>
            <w:tcW w:w="1134" w:type="dxa"/>
            <w:tcBorders>
              <w:top w:val="nil"/>
              <w:left w:val="nil"/>
              <w:bottom w:val="single" w:sz="8" w:space="0" w:color="FFFFFF"/>
              <w:right w:val="single" w:sz="8" w:space="0" w:color="FFFFFF"/>
            </w:tcBorders>
            <w:shd w:val="clear" w:color="000000" w:fill="F2F2F2"/>
            <w:vAlign w:val="center"/>
            <w:hideMark/>
          </w:tcPr>
          <w:p w14:paraId="08ADBF3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1272</w:t>
            </w:r>
          </w:p>
        </w:tc>
        <w:tc>
          <w:tcPr>
            <w:tcW w:w="1275" w:type="dxa"/>
            <w:tcBorders>
              <w:top w:val="nil"/>
              <w:left w:val="nil"/>
              <w:bottom w:val="single" w:sz="8" w:space="0" w:color="FFFFFF"/>
              <w:right w:val="single" w:sz="8" w:space="0" w:color="FFFFFF"/>
            </w:tcBorders>
            <w:shd w:val="clear" w:color="000000" w:fill="F2F2F2"/>
            <w:vAlign w:val="center"/>
            <w:hideMark/>
          </w:tcPr>
          <w:p w14:paraId="0C8E7A67"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50FA82D4"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3579EECF" w14:textId="77777777" w:rsidR="0068136C" w:rsidRPr="007839D2" w:rsidRDefault="0068136C" w:rsidP="00EF18C0">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21CB5557"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BFFB644" w14:textId="018F0DA1"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095B1CA" w14:textId="38089317"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19.4007</w:t>
            </w:r>
          </w:p>
        </w:tc>
        <w:tc>
          <w:tcPr>
            <w:tcW w:w="709" w:type="dxa"/>
            <w:vMerge/>
            <w:tcBorders>
              <w:top w:val="nil"/>
              <w:left w:val="single" w:sz="8" w:space="0" w:color="FFFFFF"/>
              <w:bottom w:val="nil"/>
              <w:right w:val="nil"/>
            </w:tcBorders>
            <w:vAlign w:val="center"/>
            <w:hideMark/>
          </w:tcPr>
          <w:p w14:paraId="59D25B49"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20B6891"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74F1F57"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98</w:t>
            </w:r>
          </w:p>
        </w:tc>
        <w:tc>
          <w:tcPr>
            <w:tcW w:w="1134" w:type="dxa"/>
            <w:tcBorders>
              <w:top w:val="nil"/>
              <w:left w:val="nil"/>
              <w:bottom w:val="single" w:sz="8" w:space="0" w:color="FFFFFF"/>
              <w:right w:val="single" w:sz="8" w:space="0" w:color="FFFFFF"/>
            </w:tcBorders>
            <w:shd w:val="clear" w:color="000000" w:fill="F2F2F2"/>
            <w:vAlign w:val="center"/>
            <w:hideMark/>
          </w:tcPr>
          <w:p w14:paraId="717212F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1273</w:t>
            </w:r>
          </w:p>
        </w:tc>
        <w:tc>
          <w:tcPr>
            <w:tcW w:w="1275" w:type="dxa"/>
            <w:tcBorders>
              <w:top w:val="nil"/>
              <w:left w:val="nil"/>
              <w:bottom w:val="single" w:sz="8" w:space="0" w:color="FFFFFF"/>
              <w:right w:val="single" w:sz="8" w:space="0" w:color="FFFFFF"/>
            </w:tcBorders>
            <w:shd w:val="clear" w:color="000000" w:fill="F2F2F2"/>
            <w:vAlign w:val="center"/>
            <w:hideMark/>
          </w:tcPr>
          <w:p w14:paraId="404E56B6"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Carlos Amaro Aiza Peña</w:t>
            </w:r>
          </w:p>
        </w:tc>
        <w:tc>
          <w:tcPr>
            <w:tcW w:w="1276" w:type="dxa"/>
            <w:tcBorders>
              <w:top w:val="nil"/>
              <w:left w:val="nil"/>
              <w:bottom w:val="single" w:sz="8" w:space="0" w:color="FFFFFF"/>
              <w:right w:val="single" w:sz="8" w:space="0" w:color="FFFFFF"/>
            </w:tcBorders>
            <w:shd w:val="clear" w:color="000000" w:fill="F2F2F2"/>
            <w:vAlign w:val="center"/>
            <w:hideMark/>
          </w:tcPr>
          <w:p w14:paraId="18615AF6"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15844</w:t>
            </w:r>
          </w:p>
        </w:tc>
        <w:tc>
          <w:tcPr>
            <w:tcW w:w="1134" w:type="dxa"/>
            <w:tcBorders>
              <w:top w:val="nil"/>
              <w:left w:val="nil"/>
              <w:bottom w:val="single" w:sz="8" w:space="0" w:color="FFFFFF"/>
              <w:right w:val="single" w:sz="8" w:space="0" w:color="FFFFFF"/>
            </w:tcBorders>
            <w:shd w:val="clear" w:color="000000" w:fill="F2F2F2"/>
            <w:vAlign w:val="center"/>
            <w:hideMark/>
          </w:tcPr>
          <w:p w14:paraId="69EB56D9"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46FA79D"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E791EA7" w14:textId="680A88EA"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4A7DF146" w14:textId="5C00318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20.1019</w:t>
            </w:r>
          </w:p>
        </w:tc>
        <w:tc>
          <w:tcPr>
            <w:tcW w:w="709" w:type="dxa"/>
            <w:vMerge/>
            <w:tcBorders>
              <w:top w:val="nil"/>
              <w:left w:val="single" w:sz="8" w:space="0" w:color="FFFFFF"/>
              <w:bottom w:val="nil"/>
              <w:right w:val="nil"/>
            </w:tcBorders>
            <w:vAlign w:val="center"/>
            <w:hideMark/>
          </w:tcPr>
          <w:p w14:paraId="5C9DEFF5"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059755D6" w14:textId="77777777" w:rsidTr="00EF18C0">
        <w:trPr>
          <w:trHeight w:val="69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AB73EFD"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99</w:t>
            </w:r>
          </w:p>
        </w:tc>
        <w:tc>
          <w:tcPr>
            <w:tcW w:w="1134" w:type="dxa"/>
            <w:tcBorders>
              <w:top w:val="nil"/>
              <w:left w:val="nil"/>
              <w:bottom w:val="single" w:sz="8" w:space="0" w:color="FFFFFF"/>
              <w:right w:val="single" w:sz="8" w:space="0" w:color="FFFFFF"/>
            </w:tcBorders>
            <w:shd w:val="clear" w:color="000000" w:fill="F2F2F2"/>
            <w:vAlign w:val="center"/>
            <w:hideMark/>
          </w:tcPr>
          <w:p w14:paraId="62F8789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1274</w:t>
            </w:r>
          </w:p>
        </w:tc>
        <w:tc>
          <w:tcPr>
            <w:tcW w:w="1275" w:type="dxa"/>
            <w:tcBorders>
              <w:top w:val="nil"/>
              <w:left w:val="nil"/>
              <w:bottom w:val="single" w:sz="8" w:space="0" w:color="FFFFFF"/>
              <w:right w:val="single" w:sz="8" w:space="0" w:color="FFFFFF"/>
            </w:tcBorders>
            <w:shd w:val="clear" w:color="000000" w:fill="F2F2F2"/>
            <w:vAlign w:val="center"/>
            <w:hideMark/>
          </w:tcPr>
          <w:p w14:paraId="7136AB97" w14:textId="77777777" w:rsidR="0068136C" w:rsidRPr="007839D2" w:rsidRDefault="0068136C" w:rsidP="007839D2">
            <w:pPr>
              <w:rPr>
                <w:rFonts w:ascii="Arial" w:eastAsia="Times New Roman" w:hAnsi="Arial" w:cs="Arial"/>
                <w:color w:val="000000"/>
                <w:sz w:val="16"/>
                <w:szCs w:val="16"/>
                <w:lang w:val="es-PE" w:eastAsia="es-PE"/>
              </w:rPr>
            </w:pPr>
            <w:proofErr w:type="spellStart"/>
            <w:r w:rsidRPr="007839D2">
              <w:rPr>
                <w:rFonts w:ascii="Arial" w:eastAsia="Times New Roman" w:hAnsi="Arial" w:cs="Arial"/>
                <w:color w:val="000000"/>
                <w:sz w:val="16"/>
                <w:szCs w:val="16"/>
                <w:lang w:val="es-PE" w:eastAsia="es-PE"/>
              </w:rPr>
              <w:t>Esau</w:t>
            </w:r>
            <w:proofErr w:type="spellEnd"/>
            <w:r w:rsidRPr="007839D2">
              <w:rPr>
                <w:rFonts w:ascii="Arial" w:eastAsia="Times New Roman" w:hAnsi="Arial" w:cs="Arial"/>
                <w:color w:val="000000"/>
                <w:sz w:val="16"/>
                <w:szCs w:val="16"/>
                <w:lang w:val="es-PE" w:eastAsia="es-PE"/>
              </w:rPr>
              <w:t xml:space="preserve"> Santiago Salazar Guerra</w:t>
            </w:r>
          </w:p>
        </w:tc>
        <w:tc>
          <w:tcPr>
            <w:tcW w:w="1276" w:type="dxa"/>
            <w:tcBorders>
              <w:top w:val="nil"/>
              <w:left w:val="nil"/>
              <w:bottom w:val="single" w:sz="8" w:space="0" w:color="FFFFFF"/>
              <w:right w:val="single" w:sz="8" w:space="0" w:color="FFFFFF"/>
            </w:tcBorders>
            <w:shd w:val="clear" w:color="000000" w:fill="F2F2F2"/>
            <w:vAlign w:val="center"/>
            <w:hideMark/>
          </w:tcPr>
          <w:p w14:paraId="5961BA49"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15999</w:t>
            </w:r>
          </w:p>
        </w:tc>
        <w:tc>
          <w:tcPr>
            <w:tcW w:w="1134" w:type="dxa"/>
            <w:tcBorders>
              <w:top w:val="nil"/>
              <w:left w:val="nil"/>
              <w:bottom w:val="single" w:sz="8" w:space="0" w:color="FFFFFF"/>
              <w:right w:val="single" w:sz="8" w:space="0" w:color="FFFFFF"/>
            </w:tcBorders>
            <w:shd w:val="clear" w:color="000000" w:fill="F2F2F2"/>
            <w:vAlign w:val="center"/>
            <w:hideMark/>
          </w:tcPr>
          <w:p w14:paraId="15347B3B"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96851D0"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C3136A6" w14:textId="77337862"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2176810" w14:textId="5799A3E4"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23.0342</w:t>
            </w:r>
          </w:p>
        </w:tc>
        <w:tc>
          <w:tcPr>
            <w:tcW w:w="709" w:type="dxa"/>
            <w:vMerge/>
            <w:tcBorders>
              <w:top w:val="nil"/>
              <w:left w:val="single" w:sz="8" w:space="0" w:color="FFFFFF"/>
              <w:bottom w:val="nil"/>
              <w:right w:val="nil"/>
            </w:tcBorders>
            <w:vAlign w:val="center"/>
            <w:hideMark/>
          </w:tcPr>
          <w:p w14:paraId="66FFFCEF"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006F2C5" w14:textId="77777777" w:rsidTr="00EF18C0">
        <w:trPr>
          <w:trHeight w:val="64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19C4B3A2"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100</w:t>
            </w:r>
          </w:p>
        </w:tc>
        <w:tc>
          <w:tcPr>
            <w:tcW w:w="1134" w:type="dxa"/>
            <w:tcBorders>
              <w:top w:val="nil"/>
              <w:left w:val="nil"/>
              <w:bottom w:val="single" w:sz="8" w:space="0" w:color="FFFFFF"/>
              <w:right w:val="single" w:sz="8" w:space="0" w:color="FFFFFF"/>
            </w:tcBorders>
            <w:shd w:val="clear" w:color="000000" w:fill="F2F2F2"/>
            <w:vAlign w:val="center"/>
            <w:hideMark/>
          </w:tcPr>
          <w:p w14:paraId="2A2C0CD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1275</w:t>
            </w:r>
          </w:p>
        </w:tc>
        <w:tc>
          <w:tcPr>
            <w:tcW w:w="1275" w:type="dxa"/>
            <w:tcBorders>
              <w:top w:val="nil"/>
              <w:left w:val="nil"/>
              <w:bottom w:val="single" w:sz="8" w:space="0" w:color="FFFFFF"/>
              <w:right w:val="single" w:sz="8" w:space="0" w:color="FFFFFF"/>
            </w:tcBorders>
            <w:shd w:val="clear" w:color="000000" w:fill="F2F2F2"/>
            <w:vAlign w:val="center"/>
            <w:hideMark/>
          </w:tcPr>
          <w:p w14:paraId="76F6714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José Mercedes  Salazar Guerra y su cónyuge Ruth Jovita León Díaz</w:t>
            </w:r>
          </w:p>
        </w:tc>
        <w:tc>
          <w:tcPr>
            <w:tcW w:w="1276" w:type="dxa"/>
            <w:tcBorders>
              <w:top w:val="nil"/>
              <w:left w:val="nil"/>
              <w:bottom w:val="single" w:sz="8" w:space="0" w:color="FFFFFF"/>
              <w:right w:val="single" w:sz="8" w:space="0" w:color="FFFFFF"/>
            </w:tcBorders>
            <w:shd w:val="clear" w:color="000000" w:fill="F2F2F2"/>
            <w:vAlign w:val="center"/>
            <w:hideMark/>
          </w:tcPr>
          <w:p w14:paraId="67644EFD"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16002</w:t>
            </w:r>
          </w:p>
        </w:tc>
        <w:tc>
          <w:tcPr>
            <w:tcW w:w="1134" w:type="dxa"/>
            <w:tcBorders>
              <w:top w:val="nil"/>
              <w:left w:val="nil"/>
              <w:bottom w:val="single" w:sz="8" w:space="0" w:color="FFFFFF"/>
              <w:right w:val="single" w:sz="8" w:space="0" w:color="FFFFFF"/>
            </w:tcBorders>
            <w:shd w:val="clear" w:color="000000" w:fill="F2F2F2"/>
            <w:vAlign w:val="center"/>
            <w:hideMark/>
          </w:tcPr>
          <w:p w14:paraId="0E37218C"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40E9EF8"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0B0EE75" w14:textId="0C9E4B2E"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FF58940" w14:textId="470A4975"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11.0099</w:t>
            </w:r>
          </w:p>
        </w:tc>
        <w:tc>
          <w:tcPr>
            <w:tcW w:w="709" w:type="dxa"/>
            <w:vMerge/>
            <w:tcBorders>
              <w:top w:val="nil"/>
              <w:left w:val="single" w:sz="8" w:space="0" w:color="FFFFFF"/>
              <w:bottom w:val="nil"/>
              <w:right w:val="nil"/>
            </w:tcBorders>
            <w:vAlign w:val="center"/>
            <w:hideMark/>
          </w:tcPr>
          <w:p w14:paraId="399F5183"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D355BFE" w14:textId="77777777" w:rsidTr="00EF18C0">
        <w:trPr>
          <w:trHeight w:val="94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159C43CA"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101</w:t>
            </w:r>
          </w:p>
        </w:tc>
        <w:tc>
          <w:tcPr>
            <w:tcW w:w="1134" w:type="dxa"/>
            <w:tcBorders>
              <w:top w:val="nil"/>
              <w:left w:val="nil"/>
              <w:bottom w:val="single" w:sz="8" w:space="0" w:color="FFFFFF"/>
              <w:right w:val="single" w:sz="8" w:space="0" w:color="FFFFFF"/>
            </w:tcBorders>
            <w:shd w:val="clear" w:color="000000" w:fill="F2F2F2"/>
            <w:vAlign w:val="center"/>
            <w:hideMark/>
          </w:tcPr>
          <w:p w14:paraId="26E15628"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1276</w:t>
            </w:r>
          </w:p>
        </w:tc>
        <w:tc>
          <w:tcPr>
            <w:tcW w:w="1275" w:type="dxa"/>
            <w:tcBorders>
              <w:top w:val="nil"/>
              <w:left w:val="nil"/>
              <w:bottom w:val="single" w:sz="8" w:space="0" w:color="FFFFFF"/>
              <w:right w:val="single" w:sz="8" w:space="0" w:color="FFFFFF"/>
            </w:tcBorders>
            <w:shd w:val="clear" w:color="000000" w:fill="F2F2F2"/>
            <w:vAlign w:val="center"/>
            <w:hideMark/>
          </w:tcPr>
          <w:p w14:paraId="2DB2F1B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Carlos Jaime </w:t>
            </w:r>
            <w:proofErr w:type="spellStart"/>
            <w:r w:rsidRPr="007839D2">
              <w:rPr>
                <w:rFonts w:ascii="Arial" w:eastAsia="Times New Roman" w:hAnsi="Arial" w:cs="Arial"/>
                <w:color w:val="000000"/>
                <w:sz w:val="16"/>
                <w:szCs w:val="16"/>
                <w:lang w:val="es-PE" w:eastAsia="es-PE"/>
              </w:rPr>
              <w:t>Galdo</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Aguero</w:t>
            </w:r>
            <w:proofErr w:type="spellEnd"/>
            <w:r w:rsidRPr="007839D2">
              <w:rPr>
                <w:rFonts w:ascii="Arial" w:eastAsia="Times New Roman" w:hAnsi="Arial" w:cs="Arial"/>
                <w:color w:val="000000"/>
                <w:sz w:val="16"/>
                <w:szCs w:val="16"/>
                <w:lang w:val="es-PE" w:eastAsia="es-PE"/>
              </w:rPr>
              <w:t xml:space="preserve"> y su cónyuge Soledad Anita Ascensión Álvarez de </w:t>
            </w:r>
            <w:proofErr w:type="spellStart"/>
            <w:r w:rsidRPr="007839D2">
              <w:rPr>
                <w:rFonts w:ascii="Arial" w:eastAsia="Times New Roman" w:hAnsi="Arial" w:cs="Arial"/>
                <w:color w:val="000000"/>
                <w:sz w:val="16"/>
                <w:szCs w:val="16"/>
                <w:lang w:val="es-PE" w:eastAsia="es-PE"/>
              </w:rPr>
              <w:t>Galdo</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44F06B6D"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16748 continua en la partida n° 04016670</w:t>
            </w:r>
          </w:p>
        </w:tc>
        <w:tc>
          <w:tcPr>
            <w:tcW w:w="1134" w:type="dxa"/>
            <w:tcBorders>
              <w:top w:val="nil"/>
              <w:left w:val="nil"/>
              <w:bottom w:val="single" w:sz="8" w:space="0" w:color="FFFFFF"/>
              <w:right w:val="single" w:sz="8" w:space="0" w:color="FFFFFF"/>
            </w:tcBorders>
            <w:shd w:val="clear" w:color="000000" w:fill="F2F2F2"/>
            <w:vAlign w:val="center"/>
            <w:hideMark/>
          </w:tcPr>
          <w:p w14:paraId="5655FBE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BAEB04E"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A4F74A8" w14:textId="2FB6D5B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7AE67D2" w14:textId="4EB9005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18.5707</w:t>
            </w:r>
          </w:p>
        </w:tc>
        <w:tc>
          <w:tcPr>
            <w:tcW w:w="709" w:type="dxa"/>
            <w:vMerge/>
            <w:tcBorders>
              <w:top w:val="nil"/>
              <w:left w:val="single" w:sz="8" w:space="0" w:color="FFFFFF"/>
              <w:bottom w:val="nil"/>
              <w:right w:val="nil"/>
            </w:tcBorders>
            <w:vAlign w:val="center"/>
            <w:hideMark/>
          </w:tcPr>
          <w:p w14:paraId="38D1A1B5"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85EF020" w14:textId="77777777" w:rsidTr="00EF18C0">
        <w:trPr>
          <w:trHeight w:val="97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31704CD"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w:t>
            </w:r>
            <w:r>
              <w:rPr>
                <w:rFonts w:ascii="Arial" w:eastAsia="Times New Roman" w:hAnsi="Arial" w:cs="Arial"/>
                <w:color w:val="000000"/>
                <w:sz w:val="16"/>
                <w:szCs w:val="16"/>
                <w:lang w:val="es-PE" w:eastAsia="es-PE"/>
              </w:rPr>
              <w:t>2</w:t>
            </w:r>
          </w:p>
        </w:tc>
        <w:tc>
          <w:tcPr>
            <w:tcW w:w="1134" w:type="dxa"/>
            <w:tcBorders>
              <w:top w:val="nil"/>
              <w:left w:val="nil"/>
              <w:bottom w:val="single" w:sz="8" w:space="0" w:color="FFFFFF"/>
              <w:right w:val="single" w:sz="8" w:space="0" w:color="FFFFFF"/>
            </w:tcBorders>
            <w:shd w:val="clear" w:color="000000" w:fill="F2F2F2"/>
            <w:vAlign w:val="center"/>
            <w:hideMark/>
          </w:tcPr>
          <w:p w14:paraId="05200B0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1277</w:t>
            </w:r>
          </w:p>
        </w:tc>
        <w:tc>
          <w:tcPr>
            <w:tcW w:w="1275" w:type="dxa"/>
            <w:tcBorders>
              <w:top w:val="nil"/>
              <w:left w:val="nil"/>
              <w:bottom w:val="single" w:sz="8" w:space="0" w:color="FFFFFF"/>
              <w:right w:val="single" w:sz="8" w:space="0" w:color="FFFFFF"/>
            </w:tcBorders>
            <w:shd w:val="clear" w:color="000000" w:fill="F2F2F2"/>
            <w:vAlign w:val="center"/>
            <w:hideMark/>
          </w:tcPr>
          <w:p w14:paraId="39541496" w14:textId="77777777" w:rsidR="0068136C" w:rsidRPr="007839D2" w:rsidRDefault="0068136C" w:rsidP="007839D2">
            <w:pPr>
              <w:rPr>
                <w:rFonts w:ascii="Arial" w:eastAsia="Times New Roman" w:hAnsi="Arial" w:cs="Arial"/>
                <w:color w:val="000000"/>
                <w:sz w:val="16"/>
                <w:szCs w:val="16"/>
                <w:lang w:val="es-PE" w:eastAsia="es-PE"/>
              </w:rPr>
            </w:pPr>
            <w:proofErr w:type="spellStart"/>
            <w:r w:rsidRPr="007839D2">
              <w:rPr>
                <w:rFonts w:ascii="Arial" w:eastAsia="Times New Roman" w:hAnsi="Arial" w:cs="Arial"/>
                <w:color w:val="000000"/>
                <w:sz w:val="16"/>
                <w:szCs w:val="16"/>
                <w:lang w:val="es-PE" w:eastAsia="es-PE"/>
              </w:rPr>
              <w:t>Zully</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Arlene</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Pinchi</w:t>
            </w:r>
            <w:proofErr w:type="spellEnd"/>
            <w:r w:rsidRPr="007839D2">
              <w:rPr>
                <w:rFonts w:ascii="Arial" w:eastAsia="Times New Roman" w:hAnsi="Arial" w:cs="Arial"/>
                <w:color w:val="000000"/>
                <w:sz w:val="16"/>
                <w:szCs w:val="16"/>
                <w:lang w:val="es-PE" w:eastAsia="es-PE"/>
              </w:rPr>
              <w:t xml:space="preserve"> Ramírez</w:t>
            </w:r>
          </w:p>
        </w:tc>
        <w:tc>
          <w:tcPr>
            <w:tcW w:w="1276" w:type="dxa"/>
            <w:tcBorders>
              <w:top w:val="nil"/>
              <w:left w:val="nil"/>
              <w:bottom w:val="single" w:sz="8" w:space="0" w:color="FFFFFF"/>
              <w:right w:val="single" w:sz="8" w:space="0" w:color="FFFFFF"/>
            </w:tcBorders>
            <w:shd w:val="clear" w:color="000000" w:fill="F2F2F2"/>
            <w:vAlign w:val="center"/>
            <w:hideMark/>
          </w:tcPr>
          <w:p w14:paraId="69A6A0CC"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16358 continua en la partida n° 04016241</w:t>
            </w:r>
          </w:p>
        </w:tc>
        <w:tc>
          <w:tcPr>
            <w:tcW w:w="1134" w:type="dxa"/>
            <w:tcBorders>
              <w:top w:val="nil"/>
              <w:left w:val="nil"/>
              <w:bottom w:val="single" w:sz="8" w:space="0" w:color="FFFFFF"/>
              <w:right w:val="single" w:sz="8" w:space="0" w:color="FFFFFF"/>
            </w:tcBorders>
            <w:shd w:val="clear" w:color="000000" w:fill="F2F2F2"/>
            <w:vAlign w:val="center"/>
            <w:hideMark/>
          </w:tcPr>
          <w:p w14:paraId="387397F0"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4598A642"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8CBEB7E" w14:textId="1430A0B3"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C2F042D" w14:textId="453B2374"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19.4760</w:t>
            </w:r>
          </w:p>
        </w:tc>
        <w:tc>
          <w:tcPr>
            <w:tcW w:w="709" w:type="dxa"/>
            <w:vMerge/>
            <w:tcBorders>
              <w:top w:val="nil"/>
              <w:left w:val="single" w:sz="8" w:space="0" w:color="FFFFFF"/>
              <w:bottom w:val="nil"/>
              <w:right w:val="nil"/>
            </w:tcBorders>
            <w:vAlign w:val="center"/>
            <w:hideMark/>
          </w:tcPr>
          <w:p w14:paraId="02BFEFCB"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0D53345" w14:textId="77777777" w:rsidTr="00EF18C0">
        <w:trPr>
          <w:trHeight w:val="67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D2ECA01"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103</w:t>
            </w:r>
          </w:p>
        </w:tc>
        <w:tc>
          <w:tcPr>
            <w:tcW w:w="1134" w:type="dxa"/>
            <w:tcBorders>
              <w:top w:val="nil"/>
              <w:left w:val="nil"/>
              <w:bottom w:val="single" w:sz="8" w:space="0" w:color="FFFFFF"/>
              <w:right w:val="single" w:sz="8" w:space="0" w:color="FFFFFF"/>
            </w:tcBorders>
            <w:shd w:val="clear" w:color="000000" w:fill="F2F2F2"/>
            <w:vAlign w:val="center"/>
            <w:hideMark/>
          </w:tcPr>
          <w:p w14:paraId="570852B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1278</w:t>
            </w:r>
          </w:p>
        </w:tc>
        <w:tc>
          <w:tcPr>
            <w:tcW w:w="1275" w:type="dxa"/>
            <w:tcBorders>
              <w:top w:val="nil"/>
              <w:left w:val="nil"/>
              <w:bottom w:val="single" w:sz="8" w:space="0" w:color="FFFFFF"/>
              <w:right w:val="single" w:sz="8" w:space="0" w:color="FFFFFF"/>
            </w:tcBorders>
            <w:shd w:val="clear" w:color="000000" w:fill="F2F2F2"/>
            <w:vAlign w:val="center"/>
            <w:hideMark/>
          </w:tcPr>
          <w:p w14:paraId="75593154" w14:textId="77777777" w:rsidR="0068136C" w:rsidRPr="007839D2" w:rsidRDefault="0068136C" w:rsidP="007839D2">
            <w:pPr>
              <w:rPr>
                <w:rFonts w:ascii="Arial" w:eastAsia="Times New Roman" w:hAnsi="Arial" w:cs="Arial"/>
                <w:color w:val="000000"/>
                <w:sz w:val="16"/>
                <w:szCs w:val="16"/>
                <w:lang w:val="es-PE" w:eastAsia="es-PE"/>
              </w:rPr>
            </w:pPr>
            <w:proofErr w:type="spellStart"/>
            <w:r w:rsidRPr="007839D2">
              <w:rPr>
                <w:rFonts w:ascii="Arial" w:eastAsia="Times New Roman" w:hAnsi="Arial" w:cs="Arial"/>
                <w:color w:val="000000"/>
                <w:sz w:val="16"/>
                <w:szCs w:val="16"/>
                <w:lang w:val="es-PE" w:eastAsia="es-PE"/>
              </w:rPr>
              <w:t>Wilton</w:t>
            </w:r>
            <w:proofErr w:type="spellEnd"/>
            <w:r w:rsidRPr="007839D2">
              <w:rPr>
                <w:rFonts w:ascii="Arial" w:eastAsia="Times New Roman" w:hAnsi="Arial" w:cs="Arial"/>
                <w:color w:val="000000"/>
                <w:sz w:val="16"/>
                <w:szCs w:val="16"/>
                <w:lang w:val="es-PE" w:eastAsia="es-PE"/>
              </w:rPr>
              <w:t xml:space="preserve"> Antonio Rabanal Rosales y </w:t>
            </w:r>
            <w:proofErr w:type="spellStart"/>
            <w:r w:rsidRPr="007839D2">
              <w:rPr>
                <w:rFonts w:ascii="Arial" w:eastAsia="Times New Roman" w:hAnsi="Arial" w:cs="Arial"/>
                <w:color w:val="000000"/>
                <w:sz w:val="16"/>
                <w:szCs w:val="16"/>
                <w:lang w:val="es-PE" w:eastAsia="es-PE"/>
              </w:rPr>
              <w:t>Maritsa</w:t>
            </w:r>
            <w:proofErr w:type="spellEnd"/>
            <w:r w:rsidRPr="007839D2">
              <w:rPr>
                <w:rFonts w:ascii="Arial" w:eastAsia="Times New Roman" w:hAnsi="Arial" w:cs="Arial"/>
                <w:color w:val="000000"/>
                <w:sz w:val="16"/>
                <w:szCs w:val="16"/>
                <w:lang w:val="es-PE" w:eastAsia="es-PE"/>
              </w:rPr>
              <w:t xml:space="preserve"> Cecilia Pérez Rivera</w:t>
            </w:r>
          </w:p>
        </w:tc>
        <w:tc>
          <w:tcPr>
            <w:tcW w:w="1276" w:type="dxa"/>
            <w:tcBorders>
              <w:top w:val="nil"/>
              <w:left w:val="nil"/>
              <w:bottom w:val="single" w:sz="8" w:space="0" w:color="FFFFFF"/>
              <w:right w:val="single" w:sz="8" w:space="0" w:color="FFFFFF"/>
            </w:tcBorders>
            <w:shd w:val="clear" w:color="000000" w:fill="F2F2F2"/>
            <w:vAlign w:val="center"/>
            <w:hideMark/>
          </w:tcPr>
          <w:p w14:paraId="79C66C55"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n°37994</w:t>
            </w:r>
          </w:p>
        </w:tc>
        <w:tc>
          <w:tcPr>
            <w:tcW w:w="1134" w:type="dxa"/>
            <w:tcBorders>
              <w:top w:val="nil"/>
              <w:left w:val="nil"/>
              <w:bottom w:val="single" w:sz="8" w:space="0" w:color="FFFFFF"/>
              <w:right w:val="single" w:sz="8" w:space="0" w:color="FFFFFF"/>
            </w:tcBorders>
            <w:shd w:val="clear" w:color="000000" w:fill="F2F2F2"/>
            <w:vAlign w:val="center"/>
            <w:hideMark/>
          </w:tcPr>
          <w:p w14:paraId="4C36ECCB"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2270195"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D1D45E1" w14:textId="2891ABC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5D74A92A" w14:textId="1215E5C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20.3842</w:t>
            </w:r>
          </w:p>
        </w:tc>
        <w:tc>
          <w:tcPr>
            <w:tcW w:w="709" w:type="dxa"/>
            <w:vMerge/>
            <w:tcBorders>
              <w:top w:val="nil"/>
              <w:left w:val="single" w:sz="8" w:space="0" w:color="FFFFFF"/>
              <w:bottom w:val="nil"/>
              <w:right w:val="nil"/>
            </w:tcBorders>
            <w:vAlign w:val="center"/>
            <w:hideMark/>
          </w:tcPr>
          <w:p w14:paraId="5F8A89CC"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BD7F4CD" w14:textId="77777777" w:rsidTr="00EF18C0">
        <w:trPr>
          <w:trHeight w:val="70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E1CC7F0"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104</w:t>
            </w:r>
          </w:p>
        </w:tc>
        <w:tc>
          <w:tcPr>
            <w:tcW w:w="1134" w:type="dxa"/>
            <w:tcBorders>
              <w:top w:val="nil"/>
              <w:left w:val="nil"/>
              <w:bottom w:val="single" w:sz="8" w:space="0" w:color="FFFFFF"/>
              <w:right w:val="single" w:sz="8" w:space="0" w:color="FFFFFF"/>
            </w:tcBorders>
            <w:shd w:val="clear" w:color="000000" w:fill="F2F2F2"/>
            <w:vAlign w:val="center"/>
            <w:hideMark/>
          </w:tcPr>
          <w:p w14:paraId="612F354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1279</w:t>
            </w:r>
          </w:p>
        </w:tc>
        <w:tc>
          <w:tcPr>
            <w:tcW w:w="1275" w:type="dxa"/>
            <w:tcBorders>
              <w:top w:val="nil"/>
              <w:left w:val="nil"/>
              <w:bottom w:val="single" w:sz="8" w:space="0" w:color="FFFFFF"/>
              <w:right w:val="single" w:sz="8" w:space="0" w:color="FFFFFF"/>
            </w:tcBorders>
            <w:shd w:val="clear" w:color="000000" w:fill="F2F2F2"/>
            <w:vAlign w:val="center"/>
            <w:hideMark/>
          </w:tcPr>
          <w:p w14:paraId="6B1BBEA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Luis José Yepes Rivas Plata</w:t>
            </w:r>
          </w:p>
        </w:tc>
        <w:tc>
          <w:tcPr>
            <w:tcW w:w="1276" w:type="dxa"/>
            <w:tcBorders>
              <w:top w:val="nil"/>
              <w:left w:val="nil"/>
              <w:bottom w:val="single" w:sz="8" w:space="0" w:color="FFFFFF"/>
              <w:right w:val="single" w:sz="8" w:space="0" w:color="FFFFFF"/>
            </w:tcBorders>
            <w:shd w:val="clear" w:color="000000" w:fill="F2F2F2"/>
            <w:vAlign w:val="center"/>
            <w:hideMark/>
          </w:tcPr>
          <w:p w14:paraId="226D1E87"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17513</w:t>
            </w:r>
          </w:p>
        </w:tc>
        <w:tc>
          <w:tcPr>
            <w:tcW w:w="1134" w:type="dxa"/>
            <w:tcBorders>
              <w:top w:val="nil"/>
              <w:left w:val="nil"/>
              <w:bottom w:val="single" w:sz="8" w:space="0" w:color="FFFFFF"/>
              <w:right w:val="single" w:sz="8" w:space="0" w:color="FFFFFF"/>
            </w:tcBorders>
            <w:shd w:val="clear" w:color="000000" w:fill="F2F2F2"/>
            <w:vAlign w:val="center"/>
            <w:hideMark/>
          </w:tcPr>
          <w:p w14:paraId="4F38D438"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2324481"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BA489B8" w14:textId="7776AB7B"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D7AF2BC" w14:textId="170EBE3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15.7524</w:t>
            </w:r>
          </w:p>
        </w:tc>
        <w:tc>
          <w:tcPr>
            <w:tcW w:w="709" w:type="dxa"/>
            <w:vMerge/>
            <w:tcBorders>
              <w:top w:val="nil"/>
              <w:left w:val="single" w:sz="8" w:space="0" w:color="FFFFFF"/>
              <w:bottom w:val="nil"/>
              <w:right w:val="nil"/>
            </w:tcBorders>
            <w:vAlign w:val="center"/>
            <w:hideMark/>
          </w:tcPr>
          <w:p w14:paraId="20BF0964"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D452D56" w14:textId="77777777" w:rsidTr="00EF18C0">
        <w:trPr>
          <w:trHeight w:val="114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6D75483"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105</w:t>
            </w:r>
          </w:p>
        </w:tc>
        <w:tc>
          <w:tcPr>
            <w:tcW w:w="1134" w:type="dxa"/>
            <w:tcBorders>
              <w:top w:val="nil"/>
              <w:left w:val="nil"/>
              <w:bottom w:val="single" w:sz="8" w:space="0" w:color="FFFFFF"/>
              <w:right w:val="single" w:sz="8" w:space="0" w:color="FFFFFF"/>
            </w:tcBorders>
            <w:shd w:val="clear" w:color="000000" w:fill="F2F2F2"/>
            <w:vAlign w:val="center"/>
            <w:hideMark/>
          </w:tcPr>
          <w:p w14:paraId="0DD1D89F"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1280</w:t>
            </w:r>
          </w:p>
        </w:tc>
        <w:tc>
          <w:tcPr>
            <w:tcW w:w="1275" w:type="dxa"/>
            <w:tcBorders>
              <w:top w:val="nil"/>
              <w:left w:val="nil"/>
              <w:bottom w:val="single" w:sz="8" w:space="0" w:color="FFFFFF"/>
              <w:right w:val="single" w:sz="8" w:space="0" w:color="FFFFFF"/>
            </w:tcBorders>
            <w:shd w:val="clear" w:color="000000" w:fill="F2F2F2"/>
            <w:vAlign w:val="center"/>
            <w:hideMark/>
          </w:tcPr>
          <w:p w14:paraId="466FF3A0"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Wilson Antonio Rabanal Rosales y </w:t>
            </w:r>
            <w:proofErr w:type="spellStart"/>
            <w:r w:rsidRPr="007839D2">
              <w:rPr>
                <w:rFonts w:ascii="Arial" w:eastAsia="Times New Roman" w:hAnsi="Arial" w:cs="Arial"/>
                <w:color w:val="000000"/>
                <w:sz w:val="16"/>
                <w:szCs w:val="16"/>
                <w:lang w:val="es-PE" w:eastAsia="es-PE"/>
              </w:rPr>
              <w:t>Maritsa</w:t>
            </w:r>
            <w:proofErr w:type="spellEnd"/>
            <w:r w:rsidRPr="007839D2">
              <w:rPr>
                <w:rFonts w:ascii="Arial" w:eastAsia="Times New Roman" w:hAnsi="Arial" w:cs="Arial"/>
                <w:color w:val="000000"/>
                <w:sz w:val="16"/>
                <w:szCs w:val="16"/>
                <w:lang w:val="es-PE" w:eastAsia="es-PE"/>
              </w:rPr>
              <w:t xml:space="preserve"> Cecilia Pérez Rivera</w:t>
            </w:r>
          </w:p>
        </w:tc>
        <w:tc>
          <w:tcPr>
            <w:tcW w:w="1276" w:type="dxa"/>
            <w:tcBorders>
              <w:top w:val="nil"/>
              <w:left w:val="nil"/>
              <w:bottom w:val="single" w:sz="8" w:space="0" w:color="FFFFFF"/>
              <w:right w:val="single" w:sz="8" w:space="0" w:color="FFFFFF"/>
            </w:tcBorders>
            <w:shd w:val="clear" w:color="000000" w:fill="F2F2F2"/>
            <w:vAlign w:val="center"/>
            <w:hideMark/>
          </w:tcPr>
          <w:p w14:paraId="4FE20CE0"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37991</w:t>
            </w:r>
          </w:p>
        </w:tc>
        <w:tc>
          <w:tcPr>
            <w:tcW w:w="1134" w:type="dxa"/>
            <w:tcBorders>
              <w:top w:val="nil"/>
              <w:left w:val="nil"/>
              <w:bottom w:val="single" w:sz="8" w:space="0" w:color="FFFFFF"/>
              <w:right w:val="single" w:sz="8" w:space="0" w:color="FFFFFF"/>
            </w:tcBorders>
            <w:shd w:val="clear" w:color="000000" w:fill="F2F2F2"/>
            <w:vAlign w:val="center"/>
            <w:hideMark/>
          </w:tcPr>
          <w:p w14:paraId="2E14DFB8"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1D7505C"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975A34F" w14:textId="1E9D7982"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C32D44D" w14:textId="624418BB"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17.2708</w:t>
            </w:r>
          </w:p>
        </w:tc>
        <w:tc>
          <w:tcPr>
            <w:tcW w:w="709" w:type="dxa"/>
            <w:vMerge/>
            <w:tcBorders>
              <w:top w:val="nil"/>
              <w:left w:val="single" w:sz="8" w:space="0" w:color="FFFFFF"/>
              <w:bottom w:val="nil"/>
              <w:right w:val="nil"/>
            </w:tcBorders>
            <w:vAlign w:val="center"/>
            <w:hideMark/>
          </w:tcPr>
          <w:p w14:paraId="750789FA"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7696C18" w14:textId="77777777" w:rsidTr="00EF18C0">
        <w:trPr>
          <w:trHeight w:val="681"/>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1E91D47"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106</w:t>
            </w:r>
          </w:p>
        </w:tc>
        <w:tc>
          <w:tcPr>
            <w:tcW w:w="1134" w:type="dxa"/>
            <w:tcBorders>
              <w:top w:val="nil"/>
              <w:left w:val="nil"/>
              <w:bottom w:val="single" w:sz="8" w:space="0" w:color="FFFFFF"/>
              <w:right w:val="single" w:sz="8" w:space="0" w:color="FFFFFF"/>
            </w:tcBorders>
            <w:shd w:val="clear" w:color="000000" w:fill="F2F2F2"/>
            <w:vAlign w:val="center"/>
            <w:hideMark/>
          </w:tcPr>
          <w:p w14:paraId="0714E8E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1291</w:t>
            </w:r>
          </w:p>
        </w:tc>
        <w:tc>
          <w:tcPr>
            <w:tcW w:w="1275" w:type="dxa"/>
            <w:tcBorders>
              <w:top w:val="nil"/>
              <w:left w:val="nil"/>
              <w:bottom w:val="single" w:sz="8" w:space="0" w:color="FFFFFF"/>
              <w:right w:val="single" w:sz="8" w:space="0" w:color="FFFFFF"/>
            </w:tcBorders>
            <w:shd w:val="clear" w:color="000000" w:fill="F2F2F2"/>
            <w:vAlign w:val="center"/>
            <w:hideMark/>
          </w:tcPr>
          <w:p w14:paraId="483719DE"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04E8257B"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58F28C44"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6BFBE976"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54B987F" w14:textId="1A4B3264"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A384F20" w14:textId="610704AF"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16.9279</w:t>
            </w:r>
          </w:p>
        </w:tc>
        <w:tc>
          <w:tcPr>
            <w:tcW w:w="709" w:type="dxa"/>
            <w:vMerge/>
            <w:tcBorders>
              <w:top w:val="nil"/>
              <w:left w:val="single" w:sz="8" w:space="0" w:color="FFFFFF"/>
              <w:bottom w:val="nil"/>
              <w:right w:val="nil"/>
            </w:tcBorders>
            <w:vAlign w:val="center"/>
            <w:hideMark/>
          </w:tcPr>
          <w:p w14:paraId="1D4050D3"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935F1E3" w14:textId="77777777" w:rsidTr="00EF18C0">
        <w:trPr>
          <w:trHeight w:val="112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264AC76"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lastRenderedPageBreak/>
              <w:t>107</w:t>
            </w:r>
          </w:p>
        </w:tc>
        <w:tc>
          <w:tcPr>
            <w:tcW w:w="1134" w:type="dxa"/>
            <w:tcBorders>
              <w:top w:val="nil"/>
              <w:left w:val="nil"/>
              <w:bottom w:val="single" w:sz="8" w:space="0" w:color="FFFFFF"/>
              <w:right w:val="single" w:sz="8" w:space="0" w:color="FFFFFF"/>
            </w:tcBorders>
            <w:shd w:val="clear" w:color="000000" w:fill="F2F2F2"/>
            <w:vAlign w:val="center"/>
            <w:hideMark/>
          </w:tcPr>
          <w:p w14:paraId="5B38F93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1292</w:t>
            </w:r>
          </w:p>
        </w:tc>
        <w:tc>
          <w:tcPr>
            <w:tcW w:w="1275" w:type="dxa"/>
            <w:tcBorders>
              <w:top w:val="nil"/>
              <w:left w:val="nil"/>
              <w:bottom w:val="single" w:sz="8" w:space="0" w:color="FFFFFF"/>
              <w:right w:val="single" w:sz="8" w:space="0" w:color="FFFFFF"/>
            </w:tcBorders>
            <w:shd w:val="clear" w:color="000000" w:fill="F2F2F2"/>
            <w:vAlign w:val="center"/>
            <w:hideMark/>
          </w:tcPr>
          <w:p w14:paraId="33BE9937"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Walter Abelardo </w:t>
            </w:r>
            <w:proofErr w:type="spellStart"/>
            <w:r w:rsidRPr="007839D2">
              <w:rPr>
                <w:rFonts w:ascii="Arial" w:eastAsia="Times New Roman" w:hAnsi="Arial" w:cs="Arial"/>
                <w:color w:val="000000"/>
                <w:sz w:val="16"/>
                <w:szCs w:val="16"/>
                <w:lang w:val="es-PE" w:eastAsia="es-PE"/>
              </w:rPr>
              <w:t>Leturia</w:t>
            </w:r>
            <w:proofErr w:type="spellEnd"/>
            <w:r w:rsidRPr="007839D2">
              <w:rPr>
                <w:rFonts w:ascii="Arial" w:eastAsia="Times New Roman" w:hAnsi="Arial" w:cs="Arial"/>
                <w:color w:val="000000"/>
                <w:sz w:val="16"/>
                <w:szCs w:val="16"/>
                <w:lang w:val="es-PE" w:eastAsia="es-PE"/>
              </w:rPr>
              <w:t xml:space="preserve"> Alegría y su cónyuge Violeta Montes Santillán</w:t>
            </w:r>
          </w:p>
        </w:tc>
        <w:tc>
          <w:tcPr>
            <w:tcW w:w="1276" w:type="dxa"/>
            <w:tcBorders>
              <w:top w:val="nil"/>
              <w:left w:val="nil"/>
              <w:bottom w:val="single" w:sz="8" w:space="0" w:color="FFFFFF"/>
              <w:right w:val="single" w:sz="8" w:space="0" w:color="FFFFFF"/>
            </w:tcBorders>
            <w:shd w:val="clear" w:color="000000" w:fill="F2F2F2"/>
            <w:vAlign w:val="center"/>
            <w:hideMark/>
          </w:tcPr>
          <w:p w14:paraId="320896B8"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15708</w:t>
            </w:r>
          </w:p>
        </w:tc>
        <w:tc>
          <w:tcPr>
            <w:tcW w:w="1134" w:type="dxa"/>
            <w:tcBorders>
              <w:top w:val="nil"/>
              <w:left w:val="nil"/>
              <w:bottom w:val="single" w:sz="8" w:space="0" w:color="FFFFFF"/>
              <w:right w:val="single" w:sz="8" w:space="0" w:color="FFFFFF"/>
            </w:tcBorders>
            <w:shd w:val="clear" w:color="000000" w:fill="F2F2F2"/>
            <w:vAlign w:val="center"/>
            <w:hideMark/>
          </w:tcPr>
          <w:p w14:paraId="0E8ACC1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DC54202"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1E7702B" w14:textId="51D8E8B7"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3823FE3" w14:textId="202621B2"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7.7235</w:t>
            </w:r>
          </w:p>
        </w:tc>
        <w:tc>
          <w:tcPr>
            <w:tcW w:w="709" w:type="dxa"/>
            <w:vMerge/>
            <w:tcBorders>
              <w:top w:val="nil"/>
              <w:left w:val="single" w:sz="8" w:space="0" w:color="FFFFFF"/>
              <w:bottom w:val="nil"/>
              <w:right w:val="nil"/>
            </w:tcBorders>
            <w:vAlign w:val="center"/>
            <w:hideMark/>
          </w:tcPr>
          <w:p w14:paraId="06D9B65E"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0B7ABACE" w14:textId="77777777" w:rsidTr="00EF18C0">
        <w:trPr>
          <w:trHeight w:val="81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558D8514"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108</w:t>
            </w:r>
          </w:p>
        </w:tc>
        <w:tc>
          <w:tcPr>
            <w:tcW w:w="1134" w:type="dxa"/>
            <w:tcBorders>
              <w:top w:val="nil"/>
              <w:left w:val="nil"/>
              <w:bottom w:val="single" w:sz="8" w:space="0" w:color="FFFFFF"/>
              <w:right w:val="single" w:sz="8" w:space="0" w:color="FFFFFF"/>
            </w:tcBorders>
            <w:shd w:val="clear" w:color="000000" w:fill="F2F2F2"/>
            <w:vAlign w:val="center"/>
            <w:hideMark/>
          </w:tcPr>
          <w:p w14:paraId="3137348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1293</w:t>
            </w:r>
          </w:p>
        </w:tc>
        <w:tc>
          <w:tcPr>
            <w:tcW w:w="1275" w:type="dxa"/>
            <w:tcBorders>
              <w:top w:val="nil"/>
              <w:left w:val="nil"/>
              <w:bottom w:val="single" w:sz="8" w:space="0" w:color="FFFFFF"/>
              <w:right w:val="single" w:sz="8" w:space="0" w:color="FFFFFF"/>
            </w:tcBorders>
            <w:shd w:val="clear" w:color="000000" w:fill="F2F2F2"/>
            <w:vAlign w:val="center"/>
            <w:hideMark/>
          </w:tcPr>
          <w:p w14:paraId="2DE6AD8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Rosario Carmen </w:t>
            </w:r>
            <w:proofErr w:type="spellStart"/>
            <w:r w:rsidRPr="007839D2">
              <w:rPr>
                <w:rFonts w:ascii="Arial" w:eastAsia="Times New Roman" w:hAnsi="Arial" w:cs="Arial"/>
                <w:color w:val="000000"/>
                <w:sz w:val="16"/>
                <w:szCs w:val="16"/>
                <w:lang w:val="es-PE" w:eastAsia="es-PE"/>
              </w:rPr>
              <w:t>Baltodano</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Baltodano</w:t>
            </w:r>
            <w:proofErr w:type="spellEnd"/>
          </w:p>
        </w:tc>
        <w:tc>
          <w:tcPr>
            <w:tcW w:w="1276" w:type="dxa"/>
            <w:tcBorders>
              <w:top w:val="nil"/>
              <w:left w:val="nil"/>
              <w:bottom w:val="single" w:sz="8" w:space="0" w:color="FFFFFF"/>
              <w:right w:val="single" w:sz="8" w:space="0" w:color="FFFFFF"/>
            </w:tcBorders>
            <w:shd w:val="clear" w:color="000000" w:fill="F2F2F2"/>
            <w:vAlign w:val="center"/>
            <w:hideMark/>
          </w:tcPr>
          <w:p w14:paraId="059B09E1"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15970</w:t>
            </w:r>
          </w:p>
        </w:tc>
        <w:tc>
          <w:tcPr>
            <w:tcW w:w="1134" w:type="dxa"/>
            <w:tcBorders>
              <w:top w:val="nil"/>
              <w:left w:val="nil"/>
              <w:bottom w:val="single" w:sz="8" w:space="0" w:color="FFFFFF"/>
              <w:right w:val="single" w:sz="8" w:space="0" w:color="FFFFFF"/>
            </w:tcBorders>
            <w:shd w:val="clear" w:color="000000" w:fill="F2F2F2"/>
            <w:vAlign w:val="center"/>
            <w:hideMark/>
          </w:tcPr>
          <w:p w14:paraId="27D6B250"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2837C07"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FF9525F" w14:textId="09648BC7"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393A17FF" w14:textId="56C71EE6"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3.8793</w:t>
            </w:r>
          </w:p>
        </w:tc>
        <w:tc>
          <w:tcPr>
            <w:tcW w:w="709" w:type="dxa"/>
            <w:vMerge/>
            <w:tcBorders>
              <w:top w:val="nil"/>
              <w:left w:val="single" w:sz="8" w:space="0" w:color="FFFFFF"/>
              <w:bottom w:val="nil"/>
              <w:right w:val="nil"/>
            </w:tcBorders>
            <w:vAlign w:val="center"/>
            <w:hideMark/>
          </w:tcPr>
          <w:p w14:paraId="04B76A6E"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1FA204D" w14:textId="77777777" w:rsidTr="00EF18C0">
        <w:trPr>
          <w:trHeight w:val="581"/>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E5D3731"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109</w:t>
            </w:r>
          </w:p>
        </w:tc>
        <w:tc>
          <w:tcPr>
            <w:tcW w:w="1134" w:type="dxa"/>
            <w:tcBorders>
              <w:top w:val="nil"/>
              <w:left w:val="nil"/>
              <w:bottom w:val="single" w:sz="8" w:space="0" w:color="FFFFFF"/>
              <w:right w:val="single" w:sz="8" w:space="0" w:color="FFFFFF"/>
            </w:tcBorders>
            <w:shd w:val="clear" w:color="000000" w:fill="F2F2F2"/>
            <w:vAlign w:val="center"/>
            <w:hideMark/>
          </w:tcPr>
          <w:p w14:paraId="591B4225"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1315</w:t>
            </w:r>
          </w:p>
        </w:tc>
        <w:tc>
          <w:tcPr>
            <w:tcW w:w="1275" w:type="dxa"/>
            <w:tcBorders>
              <w:top w:val="nil"/>
              <w:left w:val="nil"/>
              <w:bottom w:val="single" w:sz="8" w:space="0" w:color="FFFFFF"/>
              <w:right w:val="single" w:sz="8" w:space="0" w:color="FFFFFF"/>
            </w:tcBorders>
            <w:shd w:val="clear" w:color="000000" w:fill="F2F2F2"/>
            <w:vAlign w:val="center"/>
            <w:hideMark/>
          </w:tcPr>
          <w:p w14:paraId="05C55C4A"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7F7223F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58DBF8C7"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9E3CFF9"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5EC684D0" w14:textId="7152F5DB"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03AE4998" w14:textId="0AD9C0CF"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4.0145</w:t>
            </w:r>
          </w:p>
        </w:tc>
        <w:tc>
          <w:tcPr>
            <w:tcW w:w="709" w:type="dxa"/>
            <w:vMerge/>
            <w:tcBorders>
              <w:top w:val="nil"/>
              <w:left w:val="single" w:sz="8" w:space="0" w:color="FFFFFF"/>
              <w:bottom w:val="nil"/>
              <w:right w:val="nil"/>
            </w:tcBorders>
            <w:vAlign w:val="center"/>
            <w:hideMark/>
          </w:tcPr>
          <w:p w14:paraId="504A004B"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200C8C3" w14:textId="77777777" w:rsidTr="00EF18C0">
        <w:trPr>
          <w:trHeight w:val="510"/>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3B608C2"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110</w:t>
            </w:r>
          </w:p>
        </w:tc>
        <w:tc>
          <w:tcPr>
            <w:tcW w:w="1134" w:type="dxa"/>
            <w:tcBorders>
              <w:top w:val="nil"/>
              <w:left w:val="nil"/>
              <w:bottom w:val="single" w:sz="8" w:space="0" w:color="FFFFFF"/>
              <w:right w:val="single" w:sz="8" w:space="0" w:color="FFFFFF"/>
            </w:tcBorders>
            <w:shd w:val="clear" w:color="000000" w:fill="F2F2F2"/>
            <w:vAlign w:val="center"/>
            <w:hideMark/>
          </w:tcPr>
          <w:p w14:paraId="697ACBB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1316</w:t>
            </w:r>
          </w:p>
        </w:tc>
        <w:tc>
          <w:tcPr>
            <w:tcW w:w="1275" w:type="dxa"/>
            <w:tcBorders>
              <w:top w:val="nil"/>
              <w:left w:val="nil"/>
              <w:bottom w:val="single" w:sz="8" w:space="0" w:color="FFFFFF"/>
              <w:right w:val="single" w:sz="8" w:space="0" w:color="FFFFFF"/>
            </w:tcBorders>
            <w:shd w:val="clear" w:color="000000" w:fill="F2F2F2"/>
            <w:vAlign w:val="center"/>
            <w:hideMark/>
          </w:tcPr>
          <w:p w14:paraId="26E567F9"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Paula Asunción Marchena Pereda</w:t>
            </w:r>
          </w:p>
        </w:tc>
        <w:tc>
          <w:tcPr>
            <w:tcW w:w="1276" w:type="dxa"/>
            <w:tcBorders>
              <w:top w:val="nil"/>
              <w:left w:val="nil"/>
              <w:bottom w:val="single" w:sz="8" w:space="0" w:color="FFFFFF"/>
              <w:right w:val="single" w:sz="8" w:space="0" w:color="FFFFFF"/>
            </w:tcBorders>
            <w:shd w:val="clear" w:color="000000" w:fill="F2F2F2"/>
            <w:vAlign w:val="center"/>
            <w:hideMark/>
          </w:tcPr>
          <w:p w14:paraId="49D27C0C"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37941</w:t>
            </w:r>
          </w:p>
        </w:tc>
        <w:tc>
          <w:tcPr>
            <w:tcW w:w="1134" w:type="dxa"/>
            <w:tcBorders>
              <w:top w:val="nil"/>
              <w:left w:val="nil"/>
              <w:bottom w:val="single" w:sz="8" w:space="0" w:color="FFFFFF"/>
              <w:right w:val="single" w:sz="8" w:space="0" w:color="FFFFFF"/>
            </w:tcBorders>
            <w:shd w:val="clear" w:color="000000" w:fill="F2F2F2"/>
            <w:vAlign w:val="center"/>
            <w:hideMark/>
          </w:tcPr>
          <w:p w14:paraId="2AEDA1DE"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9677C64"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96307FD" w14:textId="16AEC4FA"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21BF1C1" w14:textId="00E20193"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0.7500</w:t>
            </w:r>
          </w:p>
        </w:tc>
        <w:tc>
          <w:tcPr>
            <w:tcW w:w="709" w:type="dxa"/>
            <w:vMerge/>
            <w:tcBorders>
              <w:top w:val="nil"/>
              <w:left w:val="single" w:sz="8" w:space="0" w:color="FFFFFF"/>
              <w:bottom w:val="nil"/>
              <w:right w:val="nil"/>
            </w:tcBorders>
            <w:vAlign w:val="center"/>
            <w:hideMark/>
          </w:tcPr>
          <w:p w14:paraId="55164278"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2EAABD7" w14:textId="77777777" w:rsidTr="00EF18C0">
        <w:trPr>
          <w:trHeight w:val="55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0322D283"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111</w:t>
            </w:r>
          </w:p>
        </w:tc>
        <w:tc>
          <w:tcPr>
            <w:tcW w:w="1134" w:type="dxa"/>
            <w:tcBorders>
              <w:top w:val="nil"/>
              <w:left w:val="nil"/>
              <w:bottom w:val="single" w:sz="8" w:space="0" w:color="FFFFFF"/>
              <w:right w:val="single" w:sz="8" w:space="0" w:color="FFFFFF"/>
            </w:tcBorders>
            <w:shd w:val="clear" w:color="000000" w:fill="F2F2F2"/>
            <w:vAlign w:val="center"/>
            <w:hideMark/>
          </w:tcPr>
          <w:p w14:paraId="69F28DC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1294</w:t>
            </w:r>
          </w:p>
        </w:tc>
        <w:tc>
          <w:tcPr>
            <w:tcW w:w="1275" w:type="dxa"/>
            <w:tcBorders>
              <w:top w:val="nil"/>
              <w:left w:val="nil"/>
              <w:bottom w:val="single" w:sz="8" w:space="0" w:color="FFFFFF"/>
              <w:right w:val="single" w:sz="8" w:space="0" w:color="FFFFFF"/>
            </w:tcBorders>
            <w:shd w:val="clear" w:color="000000" w:fill="F2F2F2"/>
            <w:vAlign w:val="center"/>
            <w:hideMark/>
          </w:tcPr>
          <w:p w14:paraId="19351EBA"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Rafael </w:t>
            </w:r>
            <w:proofErr w:type="spellStart"/>
            <w:r w:rsidRPr="007839D2">
              <w:rPr>
                <w:rFonts w:ascii="Arial" w:eastAsia="Times New Roman" w:hAnsi="Arial" w:cs="Arial"/>
                <w:color w:val="000000"/>
                <w:sz w:val="16"/>
                <w:szCs w:val="16"/>
                <w:lang w:val="es-PE" w:eastAsia="es-PE"/>
              </w:rPr>
              <w:t>Reinerio</w:t>
            </w:r>
            <w:proofErr w:type="spellEnd"/>
            <w:r w:rsidRPr="007839D2">
              <w:rPr>
                <w:rFonts w:ascii="Arial" w:eastAsia="Times New Roman" w:hAnsi="Arial" w:cs="Arial"/>
                <w:color w:val="000000"/>
                <w:sz w:val="16"/>
                <w:szCs w:val="16"/>
                <w:lang w:val="es-PE" w:eastAsia="es-PE"/>
              </w:rPr>
              <w:t xml:space="preserve"> </w:t>
            </w:r>
            <w:proofErr w:type="spellStart"/>
            <w:r w:rsidRPr="007839D2">
              <w:rPr>
                <w:rFonts w:ascii="Arial" w:eastAsia="Times New Roman" w:hAnsi="Arial" w:cs="Arial"/>
                <w:color w:val="000000"/>
                <w:sz w:val="16"/>
                <w:szCs w:val="16"/>
                <w:lang w:val="es-PE" w:eastAsia="es-PE"/>
              </w:rPr>
              <w:t>Rodriguez</w:t>
            </w:r>
            <w:proofErr w:type="spellEnd"/>
            <w:r w:rsidRPr="007839D2">
              <w:rPr>
                <w:rFonts w:ascii="Arial" w:eastAsia="Times New Roman" w:hAnsi="Arial" w:cs="Arial"/>
                <w:color w:val="000000"/>
                <w:sz w:val="16"/>
                <w:szCs w:val="16"/>
                <w:lang w:val="es-PE" w:eastAsia="es-PE"/>
              </w:rPr>
              <w:t xml:space="preserve"> Alva</w:t>
            </w:r>
          </w:p>
        </w:tc>
        <w:tc>
          <w:tcPr>
            <w:tcW w:w="1276" w:type="dxa"/>
            <w:tcBorders>
              <w:top w:val="nil"/>
              <w:left w:val="nil"/>
              <w:bottom w:val="single" w:sz="8" w:space="0" w:color="FFFFFF"/>
              <w:right w:val="single" w:sz="8" w:space="0" w:color="FFFFFF"/>
            </w:tcBorders>
            <w:shd w:val="clear" w:color="000000" w:fill="F2F2F2"/>
            <w:vAlign w:val="center"/>
            <w:hideMark/>
          </w:tcPr>
          <w:p w14:paraId="25E8887C"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037995</w:t>
            </w:r>
          </w:p>
        </w:tc>
        <w:tc>
          <w:tcPr>
            <w:tcW w:w="1134" w:type="dxa"/>
            <w:tcBorders>
              <w:top w:val="nil"/>
              <w:left w:val="nil"/>
              <w:bottom w:val="single" w:sz="8" w:space="0" w:color="FFFFFF"/>
              <w:right w:val="single" w:sz="8" w:space="0" w:color="FFFFFF"/>
            </w:tcBorders>
            <w:shd w:val="clear" w:color="000000" w:fill="F2F2F2"/>
            <w:vAlign w:val="center"/>
            <w:hideMark/>
          </w:tcPr>
          <w:p w14:paraId="64C8B863"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0356A8C7"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30D2C441" w14:textId="49C76C62"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E95829B" w14:textId="67367FD4"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1.7288</w:t>
            </w:r>
          </w:p>
        </w:tc>
        <w:tc>
          <w:tcPr>
            <w:tcW w:w="709" w:type="dxa"/>
            <w:vMerge/>
            <w:tcBorders>
              <w:top w:val="nil"/>
              <w:left w:val="single" w:sz="8" w:space="0" w:color="FFFFFF"/>
              <w:bottom w:val="nil"/>
              <w:right w:val="nil"/>
            </w:tcBorders>
            <w:vAlign w:val="center"/>
            <w:hideMark/>
          </w:tcPr>
          <w:p w14:paraId="38C04382"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7FC60B8C" w14:textId="77777777" w:rsidTr="00EF18C0">
        <w:trPr>
          <w:trHeight w:val="602"/>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FCF3A3C"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w:t>
            </w:r>
            <w:r>
              <w:rPr>
                <w:rFonts w:ascii="Arial" w:eastAsia="Times New Roman" w:hAnsi="Arial" w:cs="Arial"/>
                <w:color w:val="000000"/>
                <w:sz w:val="16"/>
                <w:szCs w:val="16"/>
                <w:lang w:val="es-PE" w:eastAsia="es-PE"/>
              </w:rPr>
              <w:t>2</w:t>
            </w:r>
          </w:p>
        </w:tc>
        <w:tc>
          <w:tcPr>
            <w:tcW w:w="1134" w:type="dxa"/>
            <w:tcBorders>
              <w:top w:val="nil"/>
              <w:left w:val="nil"/>
              <w:bottom w:val="single" w:sz="8" w:space="0" w:color="FFFFFF"/>
              <w:right w:val="single" w:sz="8" w:space="0" w:color="FFFFFF"/>
            </w:tcBorders>
            <w:shd w:val="clear" w:color="000000" w:fill="F2F2F2"/>
            <w:vAlign w:val="center"/>
            <w:hideMark/>
          </w:tcPr>
          <w:p w14:paraId="0BF9F58E"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1140</w:t>
            </w:r>
          </w:p>
        </w:tc>
        <w:tc>
          <w:tcPr>
            <w:tcW w:w="1275" w:type="dxa"/>
            <w:tcBorders>
              <w:top w:val="nil"/>
              <w:left w:val="nil"/>
              <w:bottom w:val="single" w:sz="8" w:space="0" w:color="FFFFFF"/>
              <w:right w:val="single" w:sz="8" w:space="0" w:color="FFFFFF"/>
            </w:tcBorders>
            <w:shd w:val="clear" w:color="000000" w:fill="F2F2F2"/>
            <w:vAlign w:val="center"/>
            <w:hideMark/>
          </w:tcPr>
          <w:p w14:paraId="0F4DEF54"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3BE31978"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1254F407"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60226571"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20.00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69FAD52" w14:textId="0295C2F9"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29A8308" w14:textId="20BFBC1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0.4833</w:t>
            </w:r>
          </w:p>
        </w:tc>
        <w:tc>
          <w:tcPr>
            <w:tcW w:w="709" w:type="dxa"/>
            <w:vMerge/>
            <w:tcBorders>
              <w:top w:val="nil"/>
              <w:left w:val="single" w:sz="8" w:space="0" w:color="FFFFFF"/>
              <w:bottom w:val="nil"/>
              <w:right w:val="nil"/>
            </w:tcBorders>
            <w:vAlign w:val="center"/>
            <w:hideMark/>
          </w:tcPr>
          <w:p w14:paraId="1CA1A1BA"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3A8F7803" w14:textId="77777777" w:rsidTr="00EF18C0">
        <w:trPr>
          <w:trHeight w:val="1112"/>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6BB5F5CA"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113</w:t>
            </w:r>
          </w:p>
        </w:tc>
        <w:tc>
          <w:tcPr>
            <w:tcW w:w="1134" w:type="dxa"/>
            <w:tcBorders>
              <w:top w:val="nil"/>
              <w:left w:val="nil"/>
              <w:bottom w:val="single" w:sz="8" w:space="0" w:color="FFFFFF"/>
              <w:right w:val="single" w:sz="8" w:space="0" w:color="FFFFFF"/>
            </w:tcBorders>
            <w:shd w:val="clear" w:color="000000" w:fill="F2F2F2"/>
            <w:vAlign w:val="center"/>
            <w:hideMark/>
          </w:tcPr>
          <w:p w14:paraId="3EA3310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1150</w:t>
            </w:r>
          </w:p>
        </w:tc>
        <w:tc>
          <w:tcPr>
            <w:tcW w:w="1275" w:type="dxa"/>
            <w:tcBorders>
              <w:top w:val="nil"/>
              <w:left w:val="nil"/>
              <w:bottom w:val="single" w:sz="8" w:space="0" w:color="FFFFFF"/>
              <w:right w:val="single" w:sz="8" w:space="0" w:color="FFFFFF"/>
            </w:tcBorders>
            <w:shd w:val="clear" w:color="000000" w:fill="F2F2F2"/>
            <w:vAlign w:val="center"/>
            <w:hideMark/>
          </w:tcPr>
          <w:p w14:paraId="159BDF7D"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Pedro Justiniano </w:t>
            </w:r>
            <w:proofErr w:type="spellStart"/>
            <w:r w:rsidRPr="007839D2">
              <w:rPr>
                <w:rFonts w:ascii="Arial" w:eastAsia="Times New Roman" w:hAnsi="Arial" w:cs="Arial"/>
                <w:color w:val="000000"/>
                <w:sz w:val="16"/>
                <w:szCs w:val="16"/>
                <w:lang w:val="es-PE" w:eastAsia="es-PE"/>
              </w:rPr>
              <w:t>HanccoPlasencia</w:t>
            </w:r>
            <w:proofErr w:type="spellEnd"/>
            <w:r w:rsidRPr="007839D2">
              <w:rPr>
                <w:rFonts w:ascii="Arial" w:eastAsia="Times New Roman" w:hAnsi="Arial" w:cs="Arial"/>
                <w:color w:val="000000"/>
                <w:sz w:val="16"/>
                <w:szCs w:val="16"/>
                <w:lang w:val="es-PE" w:eastAsia="es-PE"/>
              </w:rPr>
              <w:t xml:space="preserve"> y su cónyuge Luz Dora Urbano Tello</w:t>
            </w:r>
          </w:p>
        </w:tc>
        <w:tc>
          <w:tcPr>
            <w:tcW w:w="1276" w:type="dxa"/>
            <w:tcBorders>
              <w:top w:val="nil"/>
              <w:left w:val="nil"/>
              <w:bottom w:val="single" w:sz="8" w:space="0" w:color="FFFFFF"/>
              <w:right w:val="single" w:sz="8" w:space="0" w:color="FFFFFF"/>
            </w:tcBorders>
            <w:shd w:val="clear" w:color="000000" w:fill="F2F2F2"/>
            <w:vAlign w:val="center"/>
            <w:hideMark/>
          </w:tcPr>
          <w:p w14:paraId="17D97602"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n°038452</w:t>
            </w:r>
          </w:p>
        </w:tc>
        <w:tc>
          <w:tcPr>
            <w:tcW w:w="1134" w:type="dxa"/>
            <w:tcBorders>
              <w:top w:val="nil"/>
              <w:left w:val="nil"/>
              <w:bottom w:val="single" w:sz="8" w:space="0" w:color="FFFFFF"/>
              <w:right w:val="single" w:sz="8" w:space="0" w:color="FFFFFF"/>
            </w:tcBorders>
            <w:shd w:val="clear" w:color="000000" w:fill="F2F2F2"/>
            <w:vAlign w:val="center"/>
            <w:hideMark/>
          </w:tcPr>
          <w:p w14:paraId="0C90FC07"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31214F18"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D5E9B4C" w14:textId="466575FE"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65E4082F" w14:textId="66C9235D"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0.3893</w:t>
            </w:r>
          </w:p>
        </w:tc>
        <w:tc>
          <w:tcPr>
            <w:tcW w:w="709" w:type="dxa"/>
            <w:vMerge/>
            <w:tcBorders>
              <w:top w:val="nil"/>
              <w:left w:val="single" w:sz="8" w:space="0" w:color="FFFFFF"/>
              <w:bottom w:val="nil"/>
              <w:right w:val="nil"/>
            </w:tcBorders>
            <w:vAlign w:val="center"/>
            <w:hideMark/>
          </w:tcPr>
          <w:p w14:paraId="781AE350"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4A7E98B8" w14:textId="77777777" w:rsidTr="00EF18C0">
        <w:trPr>
          <w:trHeight w:val="556"/>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2CFBDFFC"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14</w:t>
            </w:r>
            <w:r w:rsidRPr="007839D2">
              <w:rPr>
                <w:rFonts w:ascii="Arial" w:eastAsia="Times New Roman" w:hAnsi="Arial" w:cs="Arial"/>
                <w:color w:val="000000"/>
                <w:sz w:val="16"/>
                <w:szCs w:val="16"/>
                <w:lang w:val="es-PE" w:eastAsia="es-PE"/>
              </w:rPr>
              <w:t>3</w:t>
            </w:r>
          </w:p>
        </w:tc>
        <w:tc>
          <w:tcPr>
            <w:tcW w:w="1134" w:type="dxa"/>
            <w:tcBorders>
              <w:top w:val="nil"/>
              <w:left w:val="nil"/>
              <w:bottom w:val="single" w:sz="8" w:space="0" w:color="FFFFFF"/>
              <w:right w:val="single" w:sz="8" w:space="0" w:color="FFFFFF"/>
            </w:tcBorders>
            <w:shd w:val="clear" w:color="000000" w:fill="F2F2F2"/>
            <w:vAlign w:val="center"/>
            <w:hideMark/>
          </w:tcPr>
          <w:p w14:paraId="55CC98AB"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1161</w:t>
            </w:r>
          </w:p>
        </w:tc>
        <w:tc>
          <w:tcPr>
            <w:tcW w:w="1275" w:type="dxa"/>
            <w:tcBorders>
              <w:top w:val="nil"/>
              <w:left w:val="nil"/>
              <w:bottom w:val="single" w:sz="8" w:space="0" w:color="FFFFFF"/>
              <w:right w:val="single" w:sz="8" w:space="0" w:color="FFFFFF"/>
            </w:tcBorders>
            <w:shd w:val="clear" w:color="000000" w:fill="F2F2F2"/>
            <w:vAlign w:val="center"/>
            <w:hideMark/>
          </w:tcPr>
          <w:p w14:paraId="2509B4F6"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006FF6D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625E70A6"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5C146D84"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B48EB93" w14:textId="3D6C5935"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16BA44C3" w14:textId="41789DC2"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0.0161</w:t>
            </w:r>
          </w:p>
        </w:tc>
        <w:tc>
          <w:tcPr>
            <w:tcW w:w="709" w:type="dxa"/>
            <w:vMerge/>
            <w:tcBorders>
              <w:top w:val="nil"/>
              <w:left w:val="single" w:sz="8" w:space="0" w:color="FFFFFF"/>
              <w:bottom w:val="nil"/>
              <w:right w:val="nil"/>
            </w:tcBorders>
            <w:vAlign w:val="center"/>
            <w:hideMark/>
          </w:tcPr>
          <w:p w14:paraId="02EC9E39"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783C324D" w14:textId="77777777" w:rsidTr="00EF18C0">
        <w:trPr>
          <w:trHeight w:val="732"/>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75B5A488"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115</w:t>
            </w:r>
          </w:p>
        </w:tc>
        <w:tc>
          <w:tcPr>
            <w:tcW w:w="1134" w:type="dxa"/>
            <w:tcBorders>
              <w:top w:val="nil"/>
              <w:left w:val="nil"/>
              <w:bottom w:val="single" w:sz="8" w:space="0" w:color="FFFFFF"/>
              <w:right w:val="single" w:sz="8" w:space="0" w:color="FFFFFF"/>
            </w:tcBorders>
            <w:shd w:val="clear" w:color="000000" w:fill="F2F2F2"/>
            <w:vAlign w:val="center"/>
            <w:hideMark/>
          </w:tcPr>
          <w:p w14:paraId="5475F68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1181</w:t>
            </w:r>
          </w:p>
        </w:tc>
        <w:tc>
          <w:tcPr>
            <w:tcW w:w="1275" w:type="dxa"/>
            <w:tcBorders>
              <w:top w:val="nil"/>
              <w:left w:val="nil"/>
              <w:bottom w:val="single" w:sz="8" w:space="0" w:color="FFFFFF"/>
              <w:right w:val="single" w:sz="8" w:space="0" w:color="FFFFFF"/>
            </w:tcBorders>
            <w:shd w:val="clear" w:color="000000" w:fill="F2F2F2"/>
            <w:vAlign w:val="center"/>
            <w:hideMark/>
          </w:tcPr>
          <w:p w14:paraId="4C7EB1DE"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no identificado</w:t>
            </w:r>
          </w:p>
        </w:tc>
        <w:tc>
          <w:tcPr>
            <w:tcW w:w="1276" w:type="dxa"/>
            <w:tcBorders>
              <w:top w:val="nil"/>
              <w:left w:val="nil"/>
              <w:bottom w:val="single" w:sz="8" w:space="0" w:color="FFFFFF"/>
              <w:right w:val="single" w:sz="8" w:space="0" w:color="FFFFFF"/>
            </w:tcBorders>
            <w:shd w:val="clear" w:color="000000" w:fill="F2F2F2"/>
            <w:vAlign w:val="center"/>
            <w:hideMark/>
          </w:tcPr>
          <w:p w14:paraId="337A66EB"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8" w:space="0" w:color="FFFFFF"/>
            </w:tcBorders>
            <w:shd w:val="clear" w:color="000000" w:fill="F2F2F2"/>
            <w:vAlign w:val="center"/>
            <w:hideMark/>
          </w:tcPr>
          <w:p w14:paraId="79CB13F8"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no identificado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7EC9FFAF"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6BE730AF" w14:textId="00A71F20"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662E0AD" w14:textId="478246E9"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0.1468</w:t>
            </w:r>
          </w:p>
        </w:tc>
        <w:tc>
          <w:tcPr>
            <w:tcW w:w="709" w:type="dxa"/>
            <w:vMerge/>
            <w:tcBorders>
              <w:top w:val="nil"/>
              <w:left w:val="single" w:sz="8" w:space="0" w:color="FFFFFF"/>
              <w:bottom w:val="nil"/>
              <w:right w:val="nil"/>
            </w:tcBorders>
            <w:vAlign w:val="center"/>
            <w:hideMark/>
          </w:tcPr>
          <w:p w14:paraId="3A520951"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537013D6" w14:textId="77777777" w:rsidTr="00EF18C0">
        <w:trPr>
          <w:trHeight w:val="915"/>
        </w:trPr>
        <w:tc>
          <w:tcPr>
            <w:tcW w:w="441" w:type="dxa"/>
            <w:gridSpan w:val="2"/>
            <w:tcBorders>
              <w:top w:val="nil"/>
              <w:left w:val="single" w:sz="8" w:space="0" w:color="FFFFFF"/>
              <w:bottom w:val="single" w:sz="8" w:space="0" w:color="FFFFFF"/>
              <w:right w:val="single" w:sz="8" w:space="0" w:color="FFFFFF"/>
            </w:tcBorders>
            <w:shd w:val="clear" w:color="000000" w:fill="F2F2F2"/>
            <w:vAlign w:val="center"/>
            <w:hideMark/>
          </w:tcPr>
          <w:p w14:paraId="3862B7EC"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116</w:t>
            </w:r>
          </w:p>
        </w:tc>
        <w:tc>
          <w:tcPr>
            <w:tcW w:w="1134" w:type="dxa"/>
            <w:tcBorders>
              <w:top w:val="nil"/>
              <w:left w:val="nil"/>
              <w:bottom w:val="single" w:sz="8" w:space="0" w:color="FFFFFF"/>
              <w:right w:val="single" w:sz="8" w:space="0" w:color="FFFFFF"/>
            </w:tcBorders>
            <w:shd w:val="clear" w:color="000000" w:fill="F2F2F2"/>
            <w:vAlign w:val="center"/>
            <w:hideMark/>
          </w:tcPr>
          <w:p w14:paraId="3E36ADA1"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1170</w:t>
            </w:r>
          </w:p>
        </w:tc>
        <w:tc>
          <w:tcPr>
            <w:tcW w:w="1275" w:type="dxa"/>
            <w:tcBorders>
              <w:top w:val="nil"/>
              <w:left w:val="nil"/>
              <w:bottom w:val="single" w:sz="8" w:space="0" w:color="FFFFFF"/>
              <w:right w:val="single" w:sz="8" w:space="0" w:color="FFFFFF"/>
            </w:tcBorders>
            <w:shd w:val="clear" w:color="000000" w:fill="F2F2F2"/>
            <w:vAlign w:val="center"/>
            <w:hideMark/>
          </w:tcPr>
          <w:p w14:paraId="52AFCB9C"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Pedro Felipe </w:t>
            </w:r>
            <w:proofErr w:type="spellStart"/>
            <w:r w:rsidRPr="007839D2">
              <w:rPr>
                <w:rFonts w:ascii="Arial" w:eastAsia="Times New Roman" w:hAnsi="Arial" w:cs="Arial"/>
                <w:color w:val="000000"/>
                <w:sz w:val="16"/>
                <w:szCs w:val="16"/>
                <w:lang w:val="es-PE" w:eastAsia="es-PE"/>
              </w:rPr>
              <w:t>Rohde</w:t>
            </w:r>
            <w:proofErr w:type="spellEnd"/>
            <w:r w:rsidRPr="007839D2">
              <w:rPr>
                <w:rFonts w:ascii="Arial" w:eastAsia="Times New Roman" w:hAnsi="Arial" w:cs="Arial"/>
                <w:color w:val="000000"/>
                <w:sz w:val="16"/>
                <w:szCs w:val="16"/>
                <w:lang w:val="es-PE" w:eastAsia="es-PE"/>
              </w:rPr>
              <w:t xml:space="preserve"> de Rivero</w:t>
            </w:r>
          </w:p>
        </w:tc>
        <w:tc>
          <w:tcPr>
            <w:tcW w:w="1276" w:type="dxa"/>
            <w:tcBorders>
              <w:top w:val="nil"/>
              <w:left w:val="nil"/>
              <w:bottom w:val="single" w:sz="8" w:space="0" w:color="FFFFFF"/>
              <w:right w:val="single" w:sz="8" w:space="0" w:color="FFFFFF"/>
            </w:tcBorders>
            <w:shd w:val="clear" w:color="000000" w:fill="F2F2F2"/>
            <w:vAlign w:val="center"/>
            <w:hideMark/>
          </w:tcPr>
          <w:p w14:paraId="3D22FC82"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ficha n° 15681 continua </w:t>
            </w:r>
            <w:proofErr w:type="spellStart"/>
            <w:r w:rsidRPr="007839D2">
              <w:rPr>
                <w:rFonts w:ascii="Arial" w:eastAsia="Times New Roman" w:hAnsi="Arial" w:cs="Arial"/>
                <w:color w:val="000000"/>
                <w:sz w:val="16"/>
                <w:szCs w:val="16"/>
                <w:lang w:val="es-PE" w:eastAsia="es-PE"/>
              </w:rPr>
              <w:t>enla</w:t>
            </w:r>
            <w:proofErr w:type="spellEnd"/>
            <w:r w:rsidRPr="007839D2">
              <w:rPr>
                <w:rFonts w:ascii="Arial" w:eastAsia="Times New Roman" w:hAnsi="Arial" w:cs="Arial"/>
                <w:color w:val="000000"/>
                <w:sz w:val="16"/>
                <w:szCs w:val="16"/>
                <w:lang w:val="es-PE" w:eastAsia="es-PE"/>
              </w:rPr>
              <w:t xml:space="preserve"> partida n° 04015492</w:t>
            </w:r>
          </w:p>
        </w:tc>
        <w:tc>
          <w:tcPr>
            <w:tcW w:w="1134" w:type="dxa"/>
            <w:tcBorders>
              <w:top w:val="nil"/>
              <w:left w:val="nil"/>
              <w:bottom w:val="single" w:sz="8" w:space="0" w:color="FFFFFF"/>
              <w:right w:val="single" w:sz="8" w:space="0" w:color="FFFFFF"/>
            </w:tcBorders>
            <w:shd w:val="clear" w:color="000000" w:fill="F2F2F2"/>
            <w:vAlign w:val="center"/>
            <w:hideMark/>
          </w:tcPr>
          <w:p w14:paraId="023DE318"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bottom w:val="single" w:sz="8" w:space="0" w:color="FFFFFF"/>
              <w:right w:val="single" w:sz="4" w:space="0" w:color="FFFFFF" w:themeColor="background1"/>
            </w:tcBorders>
            <w:shd w:val="clear" w:color="000000" w:fill="F2F2F2"/>
            <w:vAlign w:val="center"/>
            <w:hideMark/>
          </w:tcPr>
          <w:p w14:paraId="1B3DB75C"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7E8ACEDB" w14:textId="2661AC13"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single" w:sz="8" w:space="0" w:color="FFFFFF"/>
              <w:right w:val="single" w:sz="8" w:space="0" w:color="FFFFFF"/>
            </w:tcBorders>
            <w:shd w:val="clear" w:color="000000" w:fill="F2F2F2"/>
            <w:vAlign w:val="center"/>
            <w:hideMark/>
          </w:tcPr>
          <w:p w14:paraId="29AFFB46" w14:textId="1F4393D3"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1.0196</w:t>
            </w:r>
          </w:p>
        </w:tc>
        <w:tc>
          <w:tcPr>
            <w:tcW w:w="709" w:type="dxa"/>
            <w:vMerge/>
            <w:tcBorders>
              <w:top w:val="nil"/>
              <w:left w:val="single" w:sz="8" w:space="0" w:color="FFFFFF"/>
              <w:bottom w:val="nil"/>
              <w:right w:val="nil"/>
            </w:tcBorders>
            <w:vAlign w:val="center"/>
            <w:hideMark/>
          </w:tcPr>
          <w:p w14:paraId="5F477569"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6D49617F" w14:textId="77777777" w:rsidTr="00EF18C0">
        <w:trPr>
          <w:trHeight w:val="675"/>
        </w:trPr>
        <w:tc>
          <w:tcPr>
            <w:tcW w:w="441" w:type="dxa"/>
            <w:gridSpan w:val="2"/>
            <w:tcBorders>
              <w:top w:val="nil"/>
              <w:left w:val="single" w:sz="8" w:space="0" w:color="FFFFFF"/>
              <w:right w:val="single" w:sz="8" w:space="0" w:color="FFFFFF"/>
            </w:tcBorders>
            <w:shd w:val="clear" w:color="000000" w:fill="F2F2F2"/>
            <w:vAlign w:val="center"/>
            <w:hideMark/>
          </w:tcPr>
          <w:p w14:paraId="0DB5D8A7" w14:textId="77777777" w:rsidR="0068136C" w:rsidRPr="007839D2" w:rsidRDefault="0068136C" w:rsidP="007839D2">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117</w:t>
            </w:r>
          </w:p>
        </w:tc>
        <w:tc>
          <w:tcPr>
            <w:tcW w:w="1134" w:type="dxa"/>
            <w:tcBorders>
              <w:top w:val="nil"/>
              <w:left w:val="nil"/>
              <w:right w:val="single" w:sz="8" w:space="0" w:color="FFFFFF"/>
            </w:tcBorders>
            <w:shd w:val="clear" w:color="000000" w:fill="F2F2F2"/>
            <w:vAlign w:val="center"/>
            <w:hideMark/>
          </w:tcPr>
          <w:p w14:paraId="14454554"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1311</w:t>
            </w:r>
          </w:p>
        </w:tc>
        <w:tc>
          <w:tcPr>
            <w:tcW w:w="1275" w:type="dxa"/>
            <w:tcBorders>
              <w:top w:val="nil"/>
              <w:left w:val="nil"/>
              <w:right w:val="single" w:sz="8" w:space="0" w:color="FFFFFF"/>
            </w:tcBorders>
            <w:shd w:val="clear" w:color="000000" w:fill="F2F2F2"/>
            <w:vAlign w:val="center"/>
            <w:hideMark/>
          </w:tcPr>
          <w:p w14:paraId="40816602" w14:textId="77777777" w:rsidR="0068136C" w:rsidRPr="007839D2" w:rsidRDefault="0068136C" w:rsidP="007839D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 xml:space="preserve">Luis Guillermo </w:t>
            </w:r>
            <w:proofErr w:type="spellStart"/>
            <w:r w:rsidRPr="007839D2">
              <w:rPr>
                <w:rFonts w:ascii="Arial" w:eastAsia="Times New Roman" w:hAnsi="Arial" w:cs="Arial"/>
                <w:color w:val="000000"/>
                <w:sz w:val="16"/>
                <w:szCs w:val="16"/>
                <w:lang w:val="es-PE" w:eastAsia="es-PE"/>
              </w:rPr>
              <w:t>Fernandez</w:t>
            </w:r>
            <w:proofErr w:type="spellEnd"/>
            <w:r w:rsidRPr="007839D2">
              <w:rPr>
                <w:rFonts w:ascii="Arial" w:eastAsia="Times New Roman" w:hAnsi="Arial" w:cs="Arial"/>
                <w:color w:val="000000"/>
                <w:sz w:val="16"/>
                <w:szCs w:val="16"/>
                <w:lang w:val="es-PE" w:eastAsia="es-PE"/>
              </w:rPr>
              <w:t xml:space="preserve"> Ocampo</w:t>
            </w:r>
          </w:p>
        </w:tc>
        <w:tc>
          <w:tcPr>
            <w:tcW w:w="1276" w:type="dxa"/>
            <w:tcBorders>
              <w:top w:val="nil"/>
              <w:left w:val="nil"/>
              <w:right w:val="single" w:sz="8" w:space="0" w:color="FFFFFF"/>
            </w:tcBorders>
            <w:shd w:val="clear" w:color="000000" w:fill="F2F2F2"/>
            <w:vAlign w:val="center"/>
            <w:hideMark/>
          </w:tcPr>
          <w:p w14:paraId="3F3320EF" w14:textId="77777777" w:rsidR="0068136C" w:rsidRPr="007839D2" w:rsidRDefault="0068136C" w:rsidP="00776372">
            <w:pP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ficha n° 16747</w:t>
            </w:r>
          </w:p>
        </w:tc>
        <w:tc>
          <w:tcPr>
            <w:tcW w:w="1134" w:type="dxa"/>
            <w:tcBorders>
              <w:top w:val="nil"/>
              <w:left w:val="nil"/>
              <w:right w:val="single" w:sz="8" w:space="0" w:color="FFFFFF"/>
            </w:tcBorders>
            <w:shd w:val="clear" w:color="000000" w:fill="F2F2F2"/>
            <w:vAlign w:val="center"/>
            <w:hideMark/>
          </w:tcPr>
          <w:p w14:paraId="2783523C" w14:textId="77777777" w:rsidR="0068136C" w:rsidRPr="007839D2" w:rsidRDefault="0068136C" w:rsidP="007839D2">
            <w:pPr>
              <w:jc w:val="center"/>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Trujillo</w:t>
            </w:r>
          </w:p>
        </w:tc>
        <w:tc>
          <w:tcPr>
            <w:tcW w:w="1134" w:type="dxa"/>
            <w:tcBorders>
              <w:top w:val="nil"/>
              <w:left w:val="nil"/>
              <w:right w:val="single" w:sz="4" w:space="0" w:color="FFFFFF" w:themeColor="background1"/>
            </w:tcBorders>
            <w:shd w:val="clear" w:color="000000" w:fill="F2F2F2"/>
            <w:vAlign w:val="center"/>
            <w:hideMark/>
          </w:tcPr>
          <w:p w14:paraId="73F6805D" w14:textId="77777777" w:rsidR="0068136C" w:rsidRPr="007839D2" w:rsidRDefault="0068136C" w:rsidP="00482638">
            <w:pPr>
              <w:jc w:val="right"/>
              <w:rPr>
                <w:rFonts w:ascii="Arial" w:eastAsia="Times New Roman" w:hAnsi="Arial" w:cs="Arial"/>
                <w:color w:val="000000"/>
                <w:sz w:val="16"/>
                <w:szCs w:val="16"/>
                <w:lang w:val="es-PE" w:eastAsia="es-PE"/>
              </w:rPr>
            </w:pPr>
            <w:r w:rsidRPr="007839D2">
              <w:rPr>
                <w:rFonts w:ascii="Arial" w:eastAsia="Times New Roman" w:hAnsi="Arial" w:cs="Arial"/>
                <w:color w:val="000000"/>
                <w:sz w:val="16"/>
                <w:szCs w:val="16"/>
                <w:lang w:val="es-PE" w:eastAsia="es-PE"/>
              </w:rPr>
              <w:t>10.00000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4BD03913" w14:textId="0C131725"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right w:val="single" w:sz="8" w:space="0" w:color="FFFFFF"/>
            </w:tcBorders>
            <w:shd w:val="clear" w:color="000000" w:fill="F2F2F2"/>
            <w:vAlign w:val="center"/>
            <w:hideMark/>
          </w:tcPr>
          <w:p w14:paraId="52A7754E" w14:textId="2E2E9328" w:rsidR="0068136C" w:rsidRPr="007839D2" w:rsidRDefault="0068136C" w:rsidP="007839D2">
            <w:pPr>
              <w:jc w:val="right"/>
              <w:rPr>
                <w:rFonts w:ascii="Arial" w:hAnsi="Arial" w:cs="Arial"/>
                <w:color w:val="000000"/>
                <w:sz w:val="16"/>
                <w:szCs w:val="16"/>
              </w:rPr>
            </w:pPr>
            <w:r w:rsidRPr="007839D2">
              <w:rPr>
                <w:rFonts w:ascii="Arial" w:hAnsi="Arial" w:cs="Arial"/>
                <w:color w:val="000000"/>
                <w:sz w:val="16"/>
                <w:szCs w:val="16"/>
              </w:rPr>
              <w:t>19.5059</w:t>
            </w:r>
          </w:p>
        </w:tc>
        <w:tc>
          <w:tcPr>
            <w:tcW w:w="709" w:type="dxa"/>
            <w:vMerge/>
            <w:tcBorders>
              <w:top w:val="nil"/>
              <w:left w:val="single" w:sz="8" w:space="0" w:color="FFFFFF"/>
              <w:bottom w:val="nil"/>
              <w:right w:val="nil"/>
            </w:tcBorders>
            <w:vAlign w:val="center"/>
            <w:hideMark/>
          </w:tcPr>
          <w:p w14:paraId="7D4C258C" w14:textId="77777777" w:rsidR="0068136C" w:rsidRPr="007839D2" w:rsidRDefault="0068136C" w:rsidP="007839D2">
            <w:pPr>
              <w:jc w:val="right"/>
              <w:rPr>
                <w:rFonts w:ascii="Arial" w:eastAsia="Times New Roman" w:hAnsi="Arial" w:cs="Arial"/>
                <w:color w:val="000000"/>
                <w:sz w:val="16"/>
                <w:szCs w:val="16"/>
                <w:lang w:val="es-PE" w:eastAsia="es-PE"/>
              </w:rPr>
            </w:pPr>
          </w:p>
        </w:tc>
      </w:tr>
      <w:tr w:rsidR="00A636E8" w:rsidRPr="007839D2" w14:paraId="1F8B720D" w14:textId="77777777" w:rsidTr="00EF18C0">
        <w:trPr>
          <w:trHeight w:val="70"/>
        </w:trPr>
        <w:tc>
          <w:tcPr>
            <w:tcW w:w="441" w:type="dxa"/>
            <w:gridSpan w:val="2"/>
            <w:tcBorders>
              <w:top w:val="nil"/>
              <w:left w:val="single" w:sz="8" w:space="0" w:color="FFFFFF"/>
              <w:bottom w:val="nil"/>
              <w:right w:val="single" w:sz="8" w:space="0" w:color="FFFFFF"/>
            </w:tcBorders>
            <w:shd w:val="clear" w:color="000000" w:fill="F2F2F2"/>
            <w:vAlign w:val="center"/>
          </w:tcPr>
          <w:p w14:paraId="332E25DF" w14:textId="77777777" w:rsidR="0068136C" w:rsidRPr="007839D2" w:rsidRDefault="0068136C" w:rsidP="007839D2">
            <w:pPr>
              <w:rPr>
                <w:rFonts w:ascii="Arial" w:eastAsia="Times New Roman" w:hAnsi="Arial" w:cs="Arial"/>
                <w:color w:val="000000"/>
                <w:sz w:val="16"/>
                <w:szCs w:val="16"/>
                <w:lang w:val="es-PE" w:eastAsia="es-PE"/>
              </w:rPr>
            </w:pPr>
          </w:p>
        </w:tc>
        <w:tc>
          <w:tcPr>
            <w:tcW w:w="1134" w:type="dxa"/>
            <w:tcBorders>
              <w:top w:val="nil"/>
              <w:left w:val="nil"/>
              <w:bottom w:val="nil"/>
              <w:right w:val="single" w:sz="8" w:space="0" w:color="FFFFFF"/>
            </w:tcBorders>
            <w:shd w:val="clear" w:color="000000" w:fill="F2F2F2"/>
            <w:vAlign w:val="center"/>
          </w:tcPr>
          <w:p w14:paraId="0C6FA2AC" w14:textId="77777777" w:rsidR="0068136C" w:rsidRPr="007839D2" w:rsidRDefault="0068136C" w:rsidP="007839D2">
            <w:pPr>
              <w:rPr>
                <w:rFonts w:ascii="Arial" w:eastAsia="Times New Roman" w:hAnsi="Arial" w:cs="Arial"/>
                <w:color w:val="000000"/>
                <w:sz w:val="16"/>
                <w:szCs w:val="16"/>
                <w:lang w:val="es-PE" w:eastAsia="es-PE"/>
              </w:rPr>
            </w:pPr>
          </w:p>
        </w:tc>
        <w:tc>
          <w:tcPr>
            <w:tcW w:w="1275" w:type="dxa"/>
            <w:tcBorders>
              <w:top w:val="nil"/>
              <w:left w:val="nil"/>
              <w:bottom w:val="nil"/>
              <w:right w:val="single" w:sz="8" w:space="0" w:color="FFFFFF"/>
            </w:tcBorders>
            <w:shd w:val="clear" w:color="000000" w:fill="F2F2F2"/>
            <w:vAlign w:val="center"/>
          </w:tcPr>
          <w:p w14:paraId="31C05EFA" w14:textId="77777777" w:rsidR="0068136C" w:rsidRPr="007839D2" w:rsidRDefault="0068136C" w:rsidP="007839D2">
            <w:pPr>
              <w:rPr>
                <w:rFonts w:ascii="Arial" w:eastAsia="Times New Roman" w:hAnsi="Arial" w:cs="Arial"/>
                <w:color w:val="000000"/>
                <w:sz w:val="16"/>
                <w:szCs w:val="16"/>
                <w:lang w:val="es-PE" w:eastAsia="es-PE"/>
              </w:rPr>
            </w:pPr>
          </w:p>
        </w:tc>
        <w:tc>
          <w:tcPr>
            <w:tcW w:w="1276" w:type="dxa"/>
            <w:tcBorders>
              <w:top w:val="nil"/>
              <w:left w:val="nil"/>
              <w:bottom w:val="nil"/>
              <w:right w:val="single" w:sz="8" w:space="0" w:color="FFFFFF"/>
            </w:tcBorders>
            <w:shd w:val="clear" w:color="000000" w:fill="F2F2F2"/>
            <w:vAlign w:val="center"/>
          </w:tcPr>
          <w:p w14:paraId="3C086307" w14:textId="77777777" w:rsidR="0068136C" w:rsidRPr="007839D2" w:rsidRDefault="0068136C" w:rsidP="00776372">
            <w:pPr>
              <w:rPr>
                <w:rFonts w:ascii="Arial" w:eastAsia="Times New Roman" w:hAnsi="Arial" w:cs="Arial"/>
                <w:color w:val="000000"/>
                <w:sz w:val="16"/>
                <w:szCs w:val="16"/>
                <w:lang w:val="es-PE" w:eastAsia="es-PE"/>
              </w:rPr>
            </w:pPr>
          </w:p>
        </w:tc>
        <w:tc>
          <w:tcPr>
            <w:tcW w:w="1134" w:type="dxa"/>
            <w:tcBorders>
              <w:top w:val="nil"/>
              <w:left w:val="nil"/>
              <w:bottom w:val="nil"/>
              <w:right w:val="single" w:sz="8" w:space="0" w:color="FFFFFF"/>
            </w:tcBorders>
            <w:shd w:val="clear" w:color="000000" w:fill="F2F2F2"/>
            <w:vAlign w:val="center"/>
          </w:tcPr>
          <w:p w14:paraId="28CBE4F4" w14:textId="77777777" w:rsidR="0068136C" w:rsidRPr="007839D2" w:rsidRDefault="0068136C" w:rsidP="007839D2">
            <w:pPr>
              <w:jc w:val="center"/>
              <w:rPr>
                <w:rFonts w:ascii="Arial" w:eastAsia="Times New Roman" w:hAnsi="Arial" w:cs="Arial"/>
                <w:color w:val="000000"/>
                <w:sz w:val="16"/>
                <w:szCs w:val="16"/>
                <w:lang w:val="es-PE" w:eastAsia="es-PE"/>
              </w:rPr>
            </w:pPr>
          </w:p>
        </w:tc>
        <w:tc>
          <w:tcPr>
            <w:tcW w:w="1134" w:type="dxa"/>
            <w:tcBorders>
              <w:top w:val="nil"/>
              <w:left w:val="nil"/>
              <w:bottom w:val="nil"/>
              <w:right w:val="single" w:sz="4" w:space="0" w:color="FFFFFF" w:themeColor="background1"/>
            </w:tcBorders>
            <w:shd w:val="clear" w:color="000000" w:fill="F2F2F2"/>
            <w:vAlign w:val="center"/>
          </w:tcPr>
          <w:p w14:paraId="311B1D36" w14:textId="77777777" w:rsidR="0068136C" w:rsidRPr="007839D2" w:rsidRDefault="0068136C" w:rsidP="00482638">
            <w:pPr>
              <w:jc w:val="right"/>
              <w:rPr>
                <w:rFonts w:ascii="Arial" w:eastAsia="Times New Roman" w:hAnsi="Arial" w:cs="Arial"/>
                <w:color w:val="000000"/>
                <w:sz w:val="16"/>
                <w:szCs w:val="16"/>
                <w:lang w:val="es-PE" w:eastAsia="es-PE"/>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EE5B2A7" w14:textId="536B94EF" w:rsidR="0068136C" w:rsidRPr="0068136C" w:rsidRDefault="0068136C" w:rsidP="0068136C">
            <w:pPr>
              <w:jc w:val="center"/>
              <w:rPr>
                <w:rFonts w:ascii="Arial" w:hAnsi="Arial" w:cs="Arial"/>
                <w:color w:val="000000"/>
                <w:sz w:val="16"/>
                <w:szCs w:val="16"/>
              </w:rPr>
            </w:pPr>
            <w:r w:rsidRPr="0068136C">
              <w:rPr>
                <w:rFonts w:ascii="Arial" w:hAnsi="Arial" w:cs="Arial"/>
                <w:sz w:val="16"/>
                <w:szCs w:val="16"/>
              </w:rPr>
              <w:t>No tiene</w:t>
            </w:r>
          </w:p>
        </w:tc>
        <w:tc>
          <w:tcPr>
            <w:tcW w:w="850" w:type="dxa"/>
            <w:tcBorders>
              <w:top w:val="nil"/>
              <w:left w:val="single" w:sz="4" w:space="0" w:color="FFFFFF" w:themeColor="background1"/>
              <w:bottom w:val="nil"/>
              <w:right w:val="single" w:sz="8" w:space="0" w:color="FFFFFF"/>
            </w:tcBorders>
            <w:shd w:val="clear" w:color="000000" w:fill="F2F2F2"/>
            <w:vAlign w:val="center"/>
          </w:tcPr>
          <w:p w14:paraId="783C7FC6" w14:textId="0E2A7C0D" w:rsidR="0068136C" w:rsidRPr="007839D2" w:rsidRDefault="0068136C" w:rsidP="007839D2">
            <w:pPr>
              <w:jc w:val="right"/>
              <w:rPr>
                <w:rFonts w:ascii="Arial" w:hAnsi="Arial" w:cs="Arial"/>
                <w:color w:val="000000"/>
                <w:sz w:val="16"/>
                <w:szCs w:val="16"/>
              </w:rPr>
            </w:pPr>
          </w:p>
        </w:tc>
        <w:tc>
          <w:tcPr>
            <w:tcW w:w="709" w:type="dxa"/>
            <w:tcBorders>
              <w:top w:val="nil"/>
              <w:left w:val="single" w:sz="8" w:space="0" w:color="FFFFFF"/>
              <w:bottom w:val="nil"/>
              <w:right w:val="nil"/>
            </w:tcBorders>
            <w:shd w:val="clear" w:color="000000" w:fill="F2F2F2"/>
            <w:vAlign w:val="center"/>
            <w:hideMark/>
          </w:tcPr>
          <w:p w14:paraId="43FEC2FE" w14:textId="77777777" w:rsidR="0068136C" w:rsidRPr="007839D2" w:rsidRDefault="0068136C" w:rsidP="007839D2">
            <w:pPr>
              <w:jc w:val="right"/>
              <w:rPr>
                <w:rFonts w:ascii="Arial" w:hAnsi="Arial" w:cs="Arial"/>
                <w:sz w:val="16"/>
                <w:szCs w:val="16"/>
              </w:rPr>
            </w:pPr>
            <w:r w:rsidRPr="007839D2">
              <w:rPr>
                <w:rFonts w:ascii="Arial" w:hAnsi="Arial" w:cs="Arial"/>
                <w:sz w:val="16"/>
                <w:szCs w:val="16"/>
              </w:rPr>
              <w:t>3.90%</w:t>
            </w:r>
          </w:p>
        </w:tc>
      </w:tr>
      <w:tr w:rsidR="00A636E8" w:rsidRPr="007839D2" w14:paraId="2C976928" w14:textId="77777777" w:rsidTr="00EF18C0">
        <w:trPr>
          <w:gridBefore w:val="1"/>
          <w:wBefore w:w="14" w:type="dxa"/>
          <w:trHeight w:val="106"/>
        </w:trPr>
        <w:tc>
          <w:tcPr>
            <w:tcW w:w="427" w:type="dxa"/>
            <w:tcBorders>
              <w:top w:val="nil"/>
              <w:left w:val="single" w:sz="4" w:space="0" w:color="FFFFFF"/>
              <w:bottom w:val="single" w:sz="4" w:space="0" w:color="FFFFFF"/>
              <w:right w:val="single" w:sz="4" w:space="0" w:color="FFFFFF"/>
            </w:tcBorders>
            <w:shd w:val="clear" w:color="000000" w:fill="F2F2F2"/>
            <w:vAlign w:val="center"/>
          </w:tcPr>
          <w:p w14:paraId="43A32627" w14:textId="77777777" w:rsidR="00A91EDD" w:rsidRPr="007839D2" w:rsidRDefault="00A91EDD" w:rsidP="007839D2">
            <w:pPr>
              <w:rPr>
                <w:rFonts w:ascii="Arial" w:eastAsia="Times New Roman" w:hAnsi="Arial" w:cs="Arial"/>
                <w:sz w:val="16"/>
                <w:szCs w:val="16"/>
                <w:lang w:val="es-PE" w:eastAsia="es-PE"/>
              </w:rPr>
            </w:pPr>
          </w:p>
        </w:tc>
        <w:tc>
          <w:tcPr>
            <w:tcW w:w="1134" w:type="dxa"/>
            <w:tcBorders>
              <w:top w:val="nil"/>
              <w:left w:val="nil"/>
              <w:bottom w:val="single" w:sz="4" w:space="0" w:color="FFFFFF"/>
              <w:right w:val="single" w:sz="4" w:space="0" w:color="FFFFFF"/>
            </w:tcBorders>
            <w:shd w:val="clear" w:color="000000" w:fill="F2F2F2"/>
            <w:vAlign w:val="center"/>
          </w:tcPr>
          <w:p w14:paraId="64FB804E" w14:textId="77777777" w:rsidR="00A91EDD" w:rsidRPr="007839D2" w:rsidRDefault="00A91EDD" w:rsidP="007839D2">
            <w:pPr>
              <w:rPr>
                <w:rFonts w:ascii="Arial" w:eastAsia="Times New Roman" w:hAnsi="Arial" w:cs="Arial"/>
                <w:sz w:val="16"/>
                <w:szCs w:val="16"/>
                <w:lang w:val="es-PE" w:eastAsia="es-PE"/>
              </w:rPr>
            </w:pPr>
          </w:p>
        </w:tc>
        <w:tc>
          <w:tcPr>
            <w:tcW w:w="1275" w:type="dxa"/>
            <w:tcBorders>
              <w:top w:val="nil"/>
              <w:left w:val="nil"/>
              <w:bottom w:val="single" w:sz="4" w:space="0" w:color="FFFFFF"/>
              <w:right w:val="single" w:sz="4" w:space="0" w:color="FFFFFF"/>
            </w:tcBorders>
            <w:shd w:val="clear" w:color="000000" w:fill="F2F2F2"/>
            <w:vAlign w:val="center"/>
          </w:tcPr>
          <w:p w14:paraId="1F761DE2" w14:textId="77777777" w:rsidR="00A91EDD" w:rsidRPr="007839D2" w:rsidRDefault="00A91EDD" w:rsidP="007839D2">
            <w:pPr>
              <w:rPr>
                <w:rFonts w:ascii="Arial" w:eastAsia="Times New Roman" w:hAnsi="Arial" w:cs="Arial"/>
                <w:sz w:val="16"/>
                <w:szCs w:val="16"/>
                <w:lang w:val="es-PE" w:eastAsia="es-PE"/>
              </w:rPr>
            </w:pPr>
          </w:p>
        </w:tc>
        <w:tc>
          <w:tcPr>
            <w:tcW w:w="1276" w:type="dxa"/>
            <w:tcBorders>
              <w:top w:val="nil"/>
              <w:left w:val="nil"/>
              <w:bottom w:val="single" w:sz="4" w:space="0" w:color="FFFFFF"/>
              <w:right w:val="single" w:sz="4" w:space="0" w:color="FFFFFF"/>
            </w:tcBorders>
            <w:shd w:val="clear" w:color="000000" w:fill="F2F2F2"/>
            <w:vAlign w:val="center"/>
          </w:tcPr>
          <w:p w14:paraId="11653003" w14:textId="77777777" w:rsidR="00A91EDD" w:rsidRPr="007839D2" w:rsidRDefault="00A91EDD" w:rsidP="00776372">
            <w:pPr>
              <w:rPr>
                <w:rFonts w:ascii="Arial" w:eastAsia="Times New Roman" w:hAnsi="Arial" w:cs="Arial"/>
                <w:sz w:val="16"/>
                <w:szCs w:val="16"/>
                <w:lang w:val="es-PE" w:eastAsia="es-PE"/>
              </w:rPr>
            </w:pPr>
          </w:p>
        </w:tc>
        <w:tc>
          <w:tcPr>
            <w:tcW w:w="1134" w:type="dxa"/>
            <w:tcBorders>
              <w:top w:val="nil"/>
              <w:left w:val="nil"/>
              <w:bottom w:val="single" w:sz="4" w:space="0" w:color="FFFFFF"/>
              <w:right w:val="single" w:sz="4" w:space="0" w:color="FFFFFF"/>
            </w:tcBorders>
            <w:shd w:val="clear" w:color="000000" w:fill="F2F2F2"/>
            <w:vAlign w:val="center"/>
          </w:tcPr>
          <w:p w14:paraId="71EF8C73" w14:textId="77777777" w:rsidR="00A91EDD" w:rsidRPr="007839D2" w:rsidRDefault="00A91EDD" w:rsidP="007839D2">
            <w:pPr>
              <w:jc w:val="center"/>
              <w:rPr>
                <w:rFonts w:ascii="Arial" w:eastAsia="Times New Roman" w:hAnsi="Arial" w:cs="Arial"/>
                <w:sz w:val="16"/>
                <w:szCs w:val="16"/>
                <w:lang w:val="es-PE" w:eastAsia="es-PE"/>
              </w:rPr>
            </w:pPr>
          </w:p>
        </w:tc>
        <w:tc>
          <w:tcPr>
            <w:tcW w:w="1134" w:type="dxa"/>
            <w:tcBorders>
              <w:top w:val="nil"/>
              <w:left w:val="nil"/>
              <w:bottom w:val="single" w:sz="4" w:space="0" w:color="FFFFFF"/>
              <w:right w:val="single" w:sz="4" w:space="0" w:color="FFFFFF" w:themeColor="background1"/>
            </w:tcBorders>
            <w:shd w:val="clear" w:color="000000" w:fill="F2F2F2"/>
            <w:vAlign w:val="center"/>
          </w:tcPr>
          <w:p w14:paraId="0DEBFBCF" w14:textId="77777777" w:rsidR="00A91EDD" w:rsidRPr="007839D2" w:rsidRDefault="00A91EDD" w:rsidP="00482638">
            <w:pPr>
              <w:jc w:val="right"/>
              <w:rPr>
                <w:rFonts w:ascii="Arial" w:eastAsia="Times New Roman" w:hAnsi="Arial" w:cs="Arial"/>
                <w:sz w:val="16"/>
                <w:szCs w:val="16"/>
                <w:lang w:val="es-PE" w:eastAsia="es-PE"/>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25709943" w14:textId="77777777" w:rsidR="00A91EDD" w:rsidRPr="0068136C" w:rsidRDefault="00A91EDD" w:rsidP="0068136C">
            <w:pPr>
              <w:jc w:val="center"/>
              <w:rPr>
                <w:rFonts w:ascii="Arial" w:hAnsi="Arial" w:cs="Arial"/>
                <w:sz w:val="16"/>
                <w:szCs w:val="16"/>
              </w:rPr>
            </w:pP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tcPr>
          <w:p w14:paraId="3127FA8F" w14:textId="1D035F6D" w:rsidR="00A91EDD" w:rsidRPr="007839D2" w:rsidRDefault="00A91EDD" w:rsidP="006207BB">
            <w:pPr>
              <w:jc w:val="center"/>
              <w:rPr>
                <w:rFonts w:ascii="Arial" w:hAnsi="Arial" w:cs="Arial"/>
                <w:sz w:val="16"/>
                <w:szCs w:val="16"/>
              </w:rPr>
            </w:pPr>
          </w:p>
        </w:tc>
        <w:tc>
          <w:tcPr>
            <w:tcW w:w="709" w:type="dxa"/>
            <w:tcBorders>
              <w:top w:val="nil"/>
              <w:left w:val="nil"/>
              <w:bottom w:val="single" w:sz="4" w:space="0" w:color="FFFFFF"/>
              <w:right w:val="single" w:sz="4" w:space="0" w:color="FFFFFF"/>
            </w:tcBorders>
            <w:shd w:val="clear" w:color="000000" w:fill="F2F2F2"/>
            <w:noWrap/>
            <w:vAlign w:val="center"/>
          </w:tcPr>
          <w:p w14:paraId="65C408ED" w14:textId="77777777" w:rsidR="00A91EDD" w:rsidRPr="007839D2" w:rsidRDefault="00A91EDD" w:rsidP="006207BB">
            <w:pPr>
              <w:jc w:val="center"/>
              <w:rPr>
                <w:rFonts w:ascii="Arial" w:hAnsi="Arial" w:cs="Arial"/>
                <w:sz w:val="16"/>
                <w:szCs w:val="16"/>
              </w:rPr>
            </w:pPr>
          </w:p>
        </w:tc>
      </w:tr>
      <w:tr w:rsidR="00A636E8" w:rsidRPr="007839D2" w14:paraId="0061220D" w14:textId="77777777" w:rsidTr="00EF18C0">
        <w:trPr>
          <w:gridBefore w:val="1"/>
          <w:wBefore w:w="14" w:type="dxa"/>
          <w:trHeight w:val="622"/>
        </w:trPr>
        <w:tc>
          <w:tcPr>
            <w:tcW w:w="427" w:type="dxa"/>
            <w:tcBorders>
              <w:top w:val="nil"/>
              <w:left w:val="single" w:sz="4" w:space="0" w:color="FFFFFF"/>
              <w:bottom w:val="single" w:sz="4" w:space="0" w:color="FFFFFF"/>
              <w:right w:val="single" w:sz="4" w:space="0" w:color="FFFFFF"/>
            </w:tcBorders>
            <w:shd w:val="clear" w:color="000000" w:fill="F2F2F2"/>
            <w:vAlign w:val="center"/>
          </w:tcPr>
          <w:p w14:paraId="47A9DD13"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w:t>
            </w:r>
            <w:r>
              <w:rPr>
                <w:rFonts w:ascii="Arial" w:eastAsia="Times New Roman" w:hAnsi="Arial" w:cs="Arial"/>
                <w:sz w:val="16"/>
                <w:szCs w:val="16"/>
                <w:lang w:val="es-PE" w:eastAsia="es-PE"/>
              </w:rPr>
              <w:t>18</w:t>
            </w:r>
          </w:p>
        </w:tc>
        <w:tc>
          <w:tcPr>
            <w:tcW w:w="1134" w:type="dxa"/>
            <w:tcBorders>
              <w:top w:val="nil"/>
              <w:left w:val="nil"/>
              <w:bottom w:val="single" w:sz="4" w:space="0" w:color="FFFFFF"/>
              <w:right w:val="single" w:sz="4" w:space="0" w:color="FFFFFF"/>
            </w:tcBorders>
            <w:shd w:val="clear" w:color="000000" w:fill="F2F2F2"/>
            <w:vAlign w:val="center"/>
          </w:tcPr>
          <w:p w14:paraId="5A930EEC"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 xml:space="preserve">Finca Rustica </w:t>
            </w:r>
          </w:p>
        </w:tc>
        <w:tc>
          <w:tcPr>
            <w:tcW w:w="1275" w:type="dxa"/>
            <w:tcBorders>
              <w:top w:val="nil"/>
              <w:left w:val="nil"/>
              <w:bottom w:val="single" w:sz="4" w:space="0" w:color="FFFFFF"/>
              <w:right w:val="single" w:sz="4" w:space="0" w:color="FFFFFF"/>
            </w:tcBorders>
            <w:shd w:val="clear" w:color="000000" w:fill="F2F2F2"/>
            <w:vAlign w:val="center"/>
          </w:tcPr>
          <w:p w14:paraId="56B05896" w14:textId="77777777" w:rsidR="00A91EDD" w:rsidRPr="007839D2" w:rsidRDefault="00A91EDD" w:rsidP="007839D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Estado Peruano</w:t>
            </w:r>
          </w:p>
        </w:tc>
        <w:tc>
          <w:tcPr>
            <w:tcW w:w="1276" w:type="dxa"/>
            <w:tcBorders>
              <w:top w:val="nil"/>
              <w:left w:val="nil"/>
              <w:bottom w:val="single" w:sz="4" w:space="0" w:color="FFFFFF"/>
              <w:right w:val="single" w:sz="4" w:space="0" w:color="FFFFFF"/>
            </w:tcBorders>
            <w:shd w:val="clear" w:color="000000" w:fill="F2F2F2"/>
            <w:vAlign w:val="center"/>
          </w:tcPr>
          <w:p w14:paraId="46435F10" w14:textId="77777777" w:rsidR="00A91EDD" w:rsidRPr="007839D2" w:rsidRDefault="00A91EDD" w:rsidP="00776372">
            <w:pP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11024291</w:t>
            </w:r>
          </w:p>
        </w:tc>
        <w:tc>
          <w:tcPr>
            <w:tcW w:w="1134" w:type="dxa"/>
            <w:tcBorders>
              <w:top w:val="nil"/>
              <w:left w:val="nil"/>
              <w:bottom w:val="single" w:sz="4" w:space="0" w:color="FFFFFF"/>
              <w:right w:val="single" w:sz="4" w:space="0" w:color="FFFFFF"/>
            </w:tcBorders>
            <w:shd w:val="clear" w:color="000000" w:fill="F2F2F2"/>
            <w:vAlign w:val="center"/>
          </w:tcPr>
          <w:p w14:paraId="21A2CA39" w14:textId="77777777" w:rsidR="00A91EDD" w:rsidRPr="007839D2" w:rsidRDefault="00A91EDD" w:rsidP="007839D2">
            <w:pPr>
              <w:jc w:val="center"/>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Trujillo</w:t>
            </w:r>
          </w:p>
        </w:tc>
        <w:tc>
          <w:tcPr>
            <w:tcW w:w="1134" w:type="dxa"/>
            <w:tcBorders>
              <w:top w:val="nil"/>
              <w:left w:val="nil"/>
              <w:bottom w:val="single" w:sz="4" w:space="0" w:color="FFFFFF"/>
              <w:right w:val="single" w:sz="4" w:space="0" w:color="FFFFFF" w:themeColor="background1"/>
            </w:tcBorders>
            <w:shd w:val="clear" w:color="000000" w:fill="F2F2F2"/>
            <w:vAlign w:val="center"/>
          </w:tcPr>
          <w:p w14:paraId="7D34A546" w14:textId="77777777" w:rsidR="00A91EDD" w:rsidRPr="007839D2" w:rsidRDefault="00A91EDD" w:rsidP="00482638">
            <w:pPr>
              <w:jc w:val="right"/>
              <w:rPr>
                <w:rFonts w:ascii="Arial" w:eastAsia="Times New Roman" w:hAnsi="Arial" w:cs="Arial"/>
                <w:sz w:val="16"/>
                <w:szCs w:val="16"/>
                <w:lang w:val="es-PE" w:eastAsia="es-PE"/>
              </w:rPr>
            </w:pPr>
            <w:r w:rsidRPr="007839D2">
              <w:rPr>
                <w:rFonts w:ascii="Arial" w:eastAsia="Times New Roman" w:hAnsi="Arial" w:cs="Arial"/>
                <w:sz w:val="16"/>
                <w:szCs w:val="16"/>
                <w:lang w:val="es-PE" w:eastAsia="es-PE"/>
              </w:rPr>
              <w:t>311,500.00</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vAlign w:val="center"/>
          </w:tcPr>
          <w:p w14:paraId="04325B8D" w14:textId="613D76A4" w:rsidR="00A91EDD" w:rsidRPr="0068136C" w:rsidRDefault="0068136C" w:rsidP="0068136C">
            <w:pPr>
              <w:jc w:val="center"/>
              <w:rPr>
                <w:rFonts w:ascii="Arial" w:hAnsi="Arial" w:cs="Arial"/>
                <w:sz w:val="16"/>
                <w:szCs w:val="16"/>
              </w:rPr>
            </w:pPr>
            <w:r w:rsidRPr="0068136C">
              <w:rPr>
                <w:rFonts w:ascii="Arial" w:hAnsi="Arial" w:cs="Arial"/>
                <w:sz w:val="16"/>
                <w:szCs w:val="16"/>
              </w:rPr>
              <w:t>Por determinar</w:t>
            </w:r>
          </w:p>
        </w:tc>
        <w:tc>
          <w:tcPr>
            <w:tcW w:w="850" w:type="dxa"/>
            <w:tcBorders>
              <w:top w:val="nil"/>
              <w:left w:val="single" w:sz="4" w:space="0" w:color="FFFFFF" w:themeColor="background1"/>
              <w:bottom w:val="single" w:sz="4" w:space="0" w:color="FFFFFF"/>
              <w:right w:val="single" w:sz="4" w:space="0" w:color="FFFFFF"/>
            </w:tcBorders>
            <w:shd w:val="clear" w:color="000000" w:fill="F2F2F2"/>
            <w:vAlign w:val="center"/>
          </w:tcPr>
          <w:p w14:paraId="67B573F3" w14:textId="6BB46FCF" w:rsidR="00A91EDD" w:rsidRPr="007839D2" w:rsidRDefault="00A91EDD" w:rsidP="006207BB">
            <w:pPr>
              <w:jc w:val="center"/>
              <w:rPr>
                <w:rFonts w:ascii="Arial" w:hAnsi="Arial" w:cs="Arial"/>
                <w:sz w:val="16"/>
                <w:szCs w:val="16"/>
              </w:rPr>
            </w:pPr>
          </w:p>
        </w:tc>
        <w:tc>
          <w:tcPr>
            <w:tcW w:w="709" w:type="dxa"/>
            <w:tcBorders>
              <w:top w:val="nil"/>
              <w:left w:val="nil"/>
              <w:bottom w:val="single" w:sz="4" w:space="0" w:color="FFFFFF"/>
              <w:right w:val="single" w:sz="4" w:space="0" w:color="FFFFFF"/>
            </w:tcBorders>
            <w:shd w:val="clear" w:color="000000" w:fill="F2F2F2"/>
            <w:noWrap/>
            <w:vAlign w:val="center"/>
          </w:tcPr>
          <w:p w14:paraId="372E257E" w14:textId="77777777" w:rsidR="00A91EDD" w:rsidRPr="007839D2" w:rsidRDefault="00A91EDD" w:rsidP="006207BB">
            <w:pPr>
              <w:jc w:val="center"/>
              <w:rPr>
                <w:rFonts w:ascii="Arial" w:hAnsi="Arial" w:cs="Arial"/>
                <w:sz w:val="16"/>
                <w:szCs w:val="16"/>
              </w:rPr>
            </w:pPr>
          </w:p>
        </w:tc>
      </w:tr>
    </w:tbl>
    <w:p w14:paraId="296406F2" w14:textId="77777777" w:rsidR="00D33B85" w:rsidRDefault="00D33B85" w:rsidP="00383256">
      <w:pPr>
        <w:rPr>
          <w:rFonts w:ascii="Arial" w:eastAsia="Times New Roman" w:hAnsi="Arial" w:cs="Arial"/>
          <w:sz w:val="16"/>
          <w:szCs w:val="16"/>
          <w:lang w:val="es-MX" w:eastAsia="es-ES"/>
        </w:rPr>
      </w:pPr>
      <w:r>
        <w:rPr>
          <w:rFonts w:ascii="Arial" w:eastAsia="Times New Roman" w:hAnsi="Arial" w:cs="Arial"/>
          <w:sz w:val="16"/>
          <w:szCs w:val="16"/>
          <w:lang w:val="es-MX" w:eastAsia="es-ES"/>
        </w:rPr>
        <w:t>Fuente SUNARP/Registros  de Predios</w:t>
      </w:r>
    </w:p>
    <w:p w14:paraId="7E4E2E16" w14:textId="77777777" w:rsidR="00432A76" w:rsidRDefault="00432A76" w:rsidP="00DC027D">
      <w:pPr>
        <w:spacing w:line="276" w:lineRule="auto"/>
        <w:jc w:val="both"/>
        <w:rPr>
          <w:rFonts w:ascii="Arial" w:eastAsia="Times New Roman" w:hAnsi="Arial" w:cs="Arial"/>
          <w:sz w:val="16"/>
          <w:szCs w:val="16"/>
          <w:lang w:val="es-MX" w:eastAsia="es-ES"/>
        </w:rPr>
      </w:pPr>
    </w:p>
    <w:p w14:paraId="210DD468" w14:textId="77777777" w:rsidR="008D7029" w:rsidRDefault="008D7029" w:rsidP="00DC027D">
      <w:pPr>
        <w:spacing w:line="276" w:lineRule="auto"/>
        <w:jc w:val="both"/>
        <w:rPr>
          <w:rFonts w:ascii="Arial" w:eastAsia="Times New Roman" w:hAnsi="Arial" w:cs="Arial"/>
          <w:sz w:val="16"/>
          <w:szCs w:val="16"/>
          <w:lang w:val="es-MX" w:eastAsia="es-ES"/>
        </w:rPr>
      </w:pPr>
    </w:p>
    <w:p w14:paraId="2A9A519B" w14:textId="77777777" w:rsidR="008D7029" w:rsidRDefault="008D7029" w:rsidP="00DC027D">
      <w:pPr>
        <w:spacing w:line="276" w:lineRule="auto"/>
        <w:jc w:val="both"/>
        <w:rPr>
          <w:rFonts w:ascii="Arial" w:eastAsia="Times New Roman" w:hAnsi="Arial" w:cs="Arial"/>
          <w:sz w:val="16"/>
          <w:szCs w:val="16"/>
          <w:lang w:val="es-MX" w:eastAsia="es-ES"/>
        </w:rPr>
      </w:pPr>
    </w:p>
    <w:p w14:paraId="7D396725" w14:textId="77777777" w:rsidR="008D7029" w:rsidRDefault="008D7029" w:rsidP="00DC027D">
      <w:pPr>
        <w:spacing w:line="276" w:lineRule="auto"/>
        <w:jc w:val="both"/>
        <w:rPr>
          <w:rFonts w:ascii="Arial" w:eastAsia="Times New Roman" w:hAnsi="Arial" w:cs="Arial"/>
          <w:sz w:val="16"/>
          <w:szCs w:val="16"/>
          <w:lang w:val="es-MX" w:eastAsia="es-ES"/>
        </w:rPr>
      </w:pPr>
    </w:p>
    <w:p w14:paraId="1E36ED5B" w14:textId="77777777" w:rsidR="008D7029" w:rsidRDefault="008D7029" w:rsidP="00DC027D">
      <w:pPr>
        <w:spacing w:line="276" w:lineRule="auto"/>
        <w:jc w:val="both"/>
        <w:rPr>
          <w:rFonts w:ascii="Arial" w:eastAsia="Times New Roman" w:hAnsi="Arial" w:cs="Arial"/>
          <w:sz w:val="16"/>
          <w:szCs w:val="16"/>
          <w:lang w:val="es-MX" w:eastAsia="es-ES"/>
        </w:rPr>
      </w:pPr>
    </w:p>
    <w:p w14:paraId="3C3C79BA" w14:textId="77777777" w:rsidR="008D7029" w:rsidRDefault="008D7029" w:rsidP="00DC027D">
      <w:pPr>
        <w:spacing w:line="276" w:lineRule="auto"/>
        <w:jc w:val="both"/>
        <w:rPr>
          <w:rFonts w:ascii="Arial" w:eastAsia="Times New Roman" w:hAnsi="Arial" w:cs="Arial"/>
          <w:sz w:val="16"/>
          <w:szCs w:val="16"/>
          <w:lang w:val="es-MX" w:eastAsia="es-ES"/>
        </w:rPr>
      </w:pPr>
    </w:p>
    <w:p w14:paraId="77169ADA" w14:textId="77777777" w:rsidR="008D7029" w:rsidRDefault="008D7029" w:rsidP="00DC027D">
      <w:pPr>
        <w:spacing w:line="276" w:lineRule="auto"/>
        <w:jc w:val="both"/>
        <w:rPr>
          <w:rFonts w:ascii="Arial" w:eastAsia="Times New Roman" w:hAnsi="Arial" w:cs="Arial"/>
          <w:sz w:val="16"/>
          <w:szCs w:val="16"/>
          <w:lang w:val="es-MX" w:eastAsia="es-ES"/>
        </w:rPr>
      </w:pPr>
    </w:p>
    <w:p w14:paraId="393F8592" w14:textId="77777777" w:rsidR="008D7029" w:rsidRDefault="008D7029" w:rsidP="00DC027D">
      <w:pPr>
        <w:spacing w:line="276" w:lineRule="auto"/>
        <w:jc w:val="both"/>
        <w:rPr>
          <w:rFonts w:ascii="Arial" w:eastAsia="Times New Roman" w:hAnsi="Arial" w:cs="Arial"/>
          <w:sz w:val="16"/>
          <w:szCs w:val="16"/>
          <w:lang w:val="es-MX" w:eastAsia="es-ES"/>
        </w:rPr>
      </w:pPr>
    </w:p>
    <w:p w14:paraId="54F40CED" w14:textId="77777777" w:rsidR="008D7029" w:rsidRDefault="008D7029" w:rsidP="00DC027D">
      <w:pPr>
        <w:spacing w:line="276" w:lineRule="auto"/>
        <w:jc w:val="both"/>
        <w:rPr>
          <w:rFonts w:ascii="Arial" w:eastAsia="Times New Roman" w:hAnsi="Arial" w:cs="Arial"/>
          <w:sz w:val="16"/>
          <w:szCs w:val="16"/>
          <w:lang w:val="es-MX" w:eastAsia="es-ES"/>
        </w:rPr>
      </w:pPr>
    </w:p>
    <w:p w14:paraId="31A0C69A" w14:textId="77777777" w:rsidR="008D7029" w:rsidRDefault="008D7029" w:rsidP="00DC027D">
      <w:pPr>
        <w:spacing w:line="276" w:lineRule="auto"/>
        <w:jc w:val="both"/>
        <w:rPr>
          <w:rFonts w:ascii="Arial" w:eastAsia="Times New Roman" w:hAnsi="Arial" w:cs="Arial"/>
          <w:sz w:val="16"/>
          <w:szCs w:val="16"/>
          <w:lang w:val="es-MX" w:eastAsia="es-ES"/>
        </w:rPr>
      </w:pPr>
    </w:p>
    <w:p w14:paraId="7FEFC800" w14:textId="77777777" w:rsidR="008D7029" w:rsidRDefault="008D7029" w:rsidP="00DC027D">
      <w:pPr>
        <w:spacing w:line="276" w:lineRule="auto"/>
        <w:jc w:val="both"/>
        <w:rPr>
          <w:rFonts w:ascii="Arial" w:eastAsia="Times New Roman" w:hAnsi="Arial" w:cs="Arial"/>
          <w:sz w:val="16"/>
          <w:szCs w:val="16"/>
          <w:lang w:val="es-MX" w:eastAsia="es-ES"/>
        </w:rPr>
      </w:pPr>
    </w:p>
    <w:p w14:paraId="2CD8A1D6" w14:textId="77777777" w:rsidR="008D7029" w:rsidRDefault="008D7029" w:rsidP="00DC027D">
      <w:pPr>
        <w:spacing w:line="276" w:lineRule="auto"/>
        <w:jc w:val="both"/>
        <w:rPr>
          <w:rFonts w:ascii="Arial" w:eastAsia="Times New Roman" w:hAnsi="Arial" w:cs="Arial"/>
          <w:sz w:val="16"/>
          <w:szCs w:val="16"/>
          <w:lang w:val="es-MX" w:eastAsia="es-ES"/>
        </w:rPr>
      </w:pPr>
    </w:p>
    <w:p w14:paraId="0DC54F8F" w14:textId="77777777" w:rsidR="008D7029" w:rsidRDefault="008D7029" w:rsidP="00DC027D">
      <w:pPr>
        <w:spacing w:line="276" w:lineRule="auto"/>
        <w:jc w:val="both"/>
        <w:rPr>
          <w:rFonts w:ascii="Arial" w:eastAsia="Times New Roman" w:hAnsi="Arial" w:cs="Arial"/>
          <w:sz w:val="16"/>
          <w:szCs w:val="16"/>
          <w:lang w:val="es-MX" w:eastAsia="es-ES"/>
        </w:rPr>
      </w:pPr>
    </w:p>
    <w:p w14:paraId="6589D8FE" w14:textId="77777777" w:rsidR="008D7029" w:rsidRDefault="008D7029" w:rsidP="00DC027D">
      <w:pPr>
        <w:spacing w:line="276" w:lineRule="auto"/>
        <w:jc w:val="both"/>
        <w:rPr>
          <w:rFonts w:ascii="Arial" w:eastAsia="Times New Roman" w:hAnsi="Arial" w:cs="Arial"/>
          <w:sz w:val="16"/>
          <w:szCs w:val="16"/>
          <w:lang w:val="es-MX" w:eastAsia="es-ES"/>
        </w:rPr>
      </w:pPr>
    </w:p>
    <w:p w14:paraId="74568361" w14:textId="77777777" w:rsidR="008D7029" w:rsidRDefault="008D7029" w:rsidP="00DC027D">
      <w:pPr>
        <w:spacing w:line="276" w:lineRule="auto"/>
        <w:jc w:val="both"/>
        <w:rPr>
          <w:rFonts w:ascii="Arial" w:eastAsia="Times New Roman" w:hAnsi="Arial" w:cs="Arial"/>
          <w:sz w:val="16"/>
          <w:szCs w:val="16"/>
          <w:lang w:val="es-MX" w:eastAsia="es-ES"/>
        </w:rPr>
      </w:pPr>
    </w:p>
    <w:p w14:paraId="35FB0ACA" w14:textId="77777777" w:rsidR="008D7029" w:rsidRDefault="008D7029" w:rsidP="00DC027D">
      <w:pPr>
        <w:spacing w:line="276" w:lineRule="auto"/>
        <w:jc w:val="both"/>
        <w:rPr>
          <w:rFonts w:ascii="Arial" w:eastAsia="Times New Roman" w:hAnsi="Arial" w:cs="Arial"/>
          <w:sz w:val="16"/>
          <w:szCs w:val="16"/>
          <w:lang w:val="es-MX" w:eastAsia="es-ES"/>
        </w:rPr>
      </w:pPr>
    </w:p>
    <w:p w14:paraId="0C6852E6" w14:textId="77777777" w:rsidR="00BD20A0" w:rsidRDefault="00BD20A0" w:rsidP="00DC027D">
      <w:pPr>
        <w:spacing w:line="276" w:lineRule="auto"/>
        <w:jc w:val="both"/>
        <w:rPr>
          <w:rFonts w:ascii="Arial" w:eastAsia="Times New Roman" w:hAnsi="Arial" w:cs="Arial"/>
          <w:sz w:val="16"/>
          <w:szCs w:val="16"/>
          <w:lang w:val="es-MX" w:eastAsia="es-ES"/>
        </w:rPr>
      </w:pPr>
    </w:p>
    <w:p w14:paraId="19410897" w14:textId="77777777" w:rsidR="00BD20A0" w:rsidRDefault="00BD20A0" w:rsidP="00DC027D">
      <w:pPr>
        <w:spacing w:line="276" w:lineRule="auto"/>
        <w:jc w:val="both"/>
        <w:rPr>
          <w:rFonts w:ascii="Arial" w:eastAsia="Times New Roman" w:hAnsi="Arial" w:cs="Arial"/>
          <w:sz w:val="16"/>
          <w:szCs w:val="16"/>
          <w:lang w:val="es-MX" w:eastAsia="es-ES"/>
        </w:rPr>
      </w:pPr>
    </w:p>
    <w:p w14:paraId="6EF343D2" w14:textId="77777777" w:rsidR="00BD20A0" w:rsidRDefault="00BD20A0" w:rsidP="00DC027D">
      <w:pPr>
        <w:spacing w:line="276" w:lineRule="auto"/>
        <w:jc w:val="both"/>
        <w:rPr>
          <w:rFonts w:ascii="Arial" w:eastAsia="Times New Roman" w:hAnsi="Arial" w:cs="Arial"/>
          <w:sz w:val="16"/>
          <w:szCs w:val="16"/>
          <w:lang w:val="es-MX" w:eastAsia="es-ES"/>
        </w:rPr>
      </w:pPr>
    </w:p>
    <w:p w14:paraId="057DCD9F" w14:textId="77777777" w:rsidR="00BD20A0" w:rsidRDefault="00BD20A0" w:rsidP="00DC027D">
      <w:pPr>
        <w:spacing w:line="276" w:lineRule="auto"/>
        <w:jc w:val="both"/>
        <w:rPr>
          <w:rFonts w:ascii="Arial" w:eastAsia="Times New Roman" w:hAnsi="Arial" w:cs="Arial"/>
          <w:sz w:val="16"/>
          <w:szCs w:val="16"/>
          <w:lang w:val="es-MX" w:eastAsia="es-ES"/>
        </w:rPr>
      </w:pPr>
    </w:p>
    <w:p w14:paraId="464609AE" w14:textId="77777777" w:rsidR="00BD20A0" w:rsidRDefault="00BD20A0" w:rsidP="00DC027D">
      <w:pPr>
        <w:spacing w:line="276" w:lineRule="auto"/>
        <w:jc w:val="both"/>
        <w:rPr>
          <w:rFonts w:ascii="Arial" w:eastAsia="Times New Roman" w:hAnsi="Arial" w:cs="Arial"/>
          <w:sz w:val="16"/>
          <w:szCs w:val="16"/>
          <w:lang w:val="es-MX" w:eastAsia="es-ES"/>
        </w:rPr>
      </w:pPr>
    </w:p>
    <w:p w14:paraId="02EC49AF" w14:textId="77777777" w:rsidR="008F16B6" w:rsidRPr="005E5671" w:rsidRDefault="008F16B6" w:rsidP="00DC027D">
      <w:pPr>
        <w:spacing w:line="276" w:lineRule="auto"/>
        <w:jc w:val="both"/>
        <w:rPr>
          <w:rFonts w:ascii="Arial" w:hAnsi="Arial" w:cs="Arial"/>
          <w:b/>
          <w:bCs/>
          <w:iCs/>
        </w:rPr>
      </w:pPr>
      <w:r w:rsidRPr="005E5671">
        <w:rPr>
          <w:rFonts w:ascii="Arial" w:hAnsi="Arial" w:cs="Arial"/>
          <w:b/>
          <w:bCs/>
          <w:iCs/>
        </w:rPr>
        <w:lastRenderedPageBreak/>
        <w:t>CAPÍTULO III:</w:t>
      </w:r>
      <w:r w:rsidR="00C1659B" w:rsidRPr="005E5671">
        <w:rPr>
          <w:rFonts w:ascii="Arial" w:hAnsi="Arial" w:cs="Arial"/>
          <w:b/>
          <w:bCs/>
          <w:iCs/>
        </w:rPr>
        <w:t xml:space="preserve"> OTROS DERECHO</w:t>
      </w:r>
      <w:r w:rsidRPr="005E5671">
        <w:rPr>
          <w:rFonts w:ascii="Arial" w:hAnsi="Arial" w:cs="Arial"/>
          <w:b/>
          <w:bCs/>
          <w:iCs/>
        </w:rPr>
        <w:t xml:space="preserve">S IDENTIFICADOS EN LAS </w:t>
      </w:r>
      <w:r w:rsidR="00C1659B" w:rsidRPr="005E5671">
        <w:rPr>
          <w:rFonts w:ascii="Arial" w:hAnsi="Arial" w:cs="Arial"/>
          <w:b/>
          <w:bCs/>
          <w:iCs/>
        </w:rPr>
        <w:t xml:space="preserve">ÁREAS DE INTERÉS </w:t>
      </w:r>
      <w:r w:rsidRPr="005E5671">
        <w:rPr>
          <w:rFonts w:ascii="Arial" w:hAnsi="Arial" w:cs="Arial"/>
          <w:b/>
          <w:bCs/>
          <w:iCs/>
        </w:rPr>
        <w:t xml:space="preserve">DENOMINADAS </w:t>
      </w:r>
      <w:bookmarkEnd w:id="52"/>
      <w:r w:rsidRPr="005E5671">
        <w:rPr>
          <w:rFonts w:ascii="Arial" w:hAnsi="Arial" w:cs="Arial"/>
          <w:b/>
          <w:bCs/>
          <w:iCs/>
        </w:rPr>
        <w:t xml:space="preserve">ADYACENTE </w:t>
      </w:r>
      <w:r w:rsidR="00C1659B" w:rsidRPr="005E5671">
        <w:rPr>
          <w:rFonts w:ascii="Arial" w:hAnsi="Arial" w:cs="Arial"/>
          <w:b/>
          <w:bCs/>
          <w:iCs/>
        </w:rPr>
        <w:t xml:space="preserve">DEL </w:t>
      </w:r>
      <w:r w:rsidRPr="005E5671">
        <w:rPr>
          <w:rFonts w:ascii="Arial" w:hAnsi="Arial" w:cs="Arial"/>
          <w:b/>
          <w:bCs/>
          <w:iCs/>
        </w:rPr>
        <w:t xml:space="preserve">SITE CUPISNIQUE Y ADICIONAL ADYACENTE </w:t>
      </w:r>
      <w:r w:rsidR="00C1659B" w:rsidRPr="005E5671">
        <w:rPr>
          <w:rFonts w:ascii="Arial" w:hAnsi="Arial" w:cs="Arial"/>
          <w:b/>
          <w:bCs/>
          <w:iCs/>
        </w:rPr>
        <w:t xml:space="preserve">DEL </w:t>
      </w:r>
      <w:r w:rsidRPr="005E5671">
        <w:rPr>
          <w:rFonts w:ascii="Arial" w:hAnsi="Arial" w:cs="Arial"/>
          <w:b/>
          <w:bCs/>
          <w:iCs/>
        </w:rPr>
        <w:t>SITE CUPISNIQUE:</w:t>
      </w:r>
    </w:p>
    <w:p w14:paraId="3DD36B4F" w14:textId="77777777" w:rsidR="008F16B6" w:rsidRDefault="008F16B6" w:rsidP="00DC027D">
      <w:pPr>
        <w:spacing w:line="276" w:lineRule="auto"/>
        <w:rPr>
          <w:highlight w:val="yellow"/>
        </w:rPr>
      </w:pPr>
    </w:p>
    <w:p w14:paraId="72C87A09" w14:textId="77777777" w:rsidR="008F16B6" w:rsidRDefault="008F16B6" w:rsidP="00DC027D">
      <w:pPr>
        <w:pStyle w:val="Prrafodelista"/>
        <w:numPr>
          <w:ilvl w:val="1"/>
          <w:numId w:val="12"/>
        </w:numPr>
        <w:spacing w:after="200" w:line="276" w:lineRule="auto"/>
        <w:jc w:val="both"/>
        <w:outlineLvl w:val="1"/>
        <w:rPr>
          <w:rFonts w:ascii="Arial" w:hAnsi="Arial" w:cs="Arial"/>
          <w:b/>
        </w:rPr>
      </w:pPr>
      <w:bookmarkStart w:id="55" w:name="_Toc398553924"/>
      <w:bookmarkStart w:id="56" w:name="_Toc401741452"/>
      <w:r>
        <w:rPr>
          <w:rFonts w:ascii="Arial" w:hAnsi="Arial" w:cs="Arial"/>
          <w:b/>
        </w:rPr>
        <w:t>OTROS DERECHOS IDENTIFICADOS</w:t>
      </w:r>
      <w:bookmarkEnd w:id="55"/>
      <w:bookmarkEnd w:id="56"/>
    </w:p>
    <w:p w14:paraId="0FFE8EED" w14:textId="77777777" w:rsidR="008F16B6" w:rsidRDefault="008F16B6" w:rsidP="00DC027D">
      <w:pPr>
        <w:pStyle w:val="Prrafodelista"/>
        <w:spacing w:line="276" w:lineRule="auto"/>
        <w:ind w:left="0"/>
        <w:jc w:val="both"/>
        <w:outlineLvl w:val="1"/>
        <w:rPr>
          <w:rFonts w:ascii="Arial" w:hAnsi="Arial" w:cs="Arial"/>
          <w:b/>
        </w:rPr>
      </w:pPr>
    </w:p>
    <w:p w14:paraId="33BDE40E" w14:textId="77777777" w:rsidR="008F16B6" w:rsidRDefault="008F16B6" w:rsidP="00DC027D">
      <w:pPr>
        <w:pStyle w:val="Prrafodelista"/>
        <w:numPr>
          <w:ilvl w:val="2"/>
          <w:numId w:val="12"/>
        </w:numPr>
        <w:spacing w:after="200" w:line="276" w:lineRule="auto"/>
        <w:ind w:left="1418"/>
        <w:jc w:val="both"/>
        <w:outlineLvl w:val="2"/>
        <w:rPr>
          <w:rFonts w:ascii="Arial" w:hAnsi="Arial" w:cs="Arial"/>
          <w:b/>
        </w:rPr>
      </w:pPr>
      <w:bookmarkStart w:id="57" w:name="_Toc398553925"/>
      <w:bookmarkStart w:id="58" w:name="_Toc401741453"/>
      <w:r>
        <w:rPr>
          <w:rFonts w:ascii="Arial" w:hAnsi="Arial" w:cs="Arial"/>
          <w:b/>
        </w:rPr>
        <w:t>Derechos y concesiones mineras</w:t>
      </w:r>
      <w:bookmarkEnd w:id="57"/>
      <w:bookmarkEnd w:id="58"/>
    </w:p>
    <w:p w14:paraId="16E2AB47" w14:textId="77777777" w:rsidR="008F16B6" w:rsidRDefault="008F16B6" w:rsidP="00DC027D">
      <w:pPr>
        <w:pStyle w:val="Prrafodelista"/>
        <w:spacing w:line="276" w:lineRule="auto"/>
        <w:ind w:left="709"/>
        <w:jc w:val="both"/>
        <w:outlineLvl w:val="3"/>
        <w:rPr>
          <w:rFonts w:ascii="Arial" w:hAnsi="Arial" w:cs="Arial"/>
        </w:rPr>
      </w:pPr>
    </w:p>
    <w:p w14:paraId="10D1937E" w14:textId="3E99EDDD" w:rsidR="00104BBA" w:rsidRDefault="00B51550" w:rsidP="00731E5F">
      <w:pPr>
        <w:pStyle w:val="Prrafodelista"/>
        <w:spacing w:line="276" w:lineRule="auto"/>
        <w:ind w:left="709"/>
        <w:jc w:val="both"/>
        <w:outlineLvl w:val="3"/>
        <w:rPr>
          <w:rFonts w:ascii="Arial" w:hAnsi="Arial" w:cs="Arial"/>
          <w:szCs w:val="24"/>
          <w:lang w:val="es-MX"/>
        </w:rPr>
      </w:pPr>
      <w:r w:rsidRPr="00BC5502">
        <w:rPr>
          <w:rFonts w:ascii="Arial" w:hAnsi="Arial" w:cs="Arial"/>
        </w:rPr>
        <w:t xml:space="preserve">Según la información obtenida del Instituto Geológico Minero y Metalúrgico – INGEMMET se determina </w:t>
      </w:r>
      <w:r w:rsidR="006764AA">
        <w:rPr>
          <w:rFonts w:ascii="Arial" w:hAnsi="Arial" w:cs="Arial"/>
        </w:rPr>
        <w:t xml:space="preserve">que </w:t>
      </w:r>
      <w:r w:rsidRPr="00BC5502">
        <w:rPr>
          <w:rFonts w:ascii="Arial" w:hAnsi="Arial" w:cs="Arial"/>
        </w:rPr>
        <w:t>existen concesiones mineras</w:t>
      </w:r>
      <w:r>
        <w:rPr>
          <w:rFonts w:ascii="Arial" w:hAnsi="Arial" w:cs="Arial"/>
        </w:rPr>
        <w:t xml:space="preserve"> ubicadas </w:t>
      </w:r>
      <w:r w:rsidR="006764AA">
        <w:rPr>
          <w:rFonts w:ascii="Arial" w:hAnsi="Arial" w:cs="Arial"/>
        </w:rPr>
        <w:t xml:space="preserve">sobre las </w:t>
      </w:r>
      <w:r>
        <w:rPr>
          <w:rFonts w:ascii="Arial" w:hAnsi="Arial" w:cs="Arial"/>
        </w:rPr>
        <w:t>área</w:t>
      </w:r>
      <w:r w:rsidR="006764AA">
        <w:rPr>
          <w:rFonts w:ascii="Arial" w:hAnsi="Arial" w:cs="Arial"/>
        </w:rPr>
        <w:t>s</w:t>
      </w:r>
      <w:r>
        <w:rPr>
          <w:rFonts w:ascii="Arial" w:hAnsi="Arial" w:cs="Arial"/>
        </w:rPr>
        <w:t xml:space="preserve"> de interés.</w:t>
      </w:r>
      <w:r w:rsidRPr="00BC5502">
        <w:rPr>
          <w:rFonts w:ascii="Arial" w:hAnsi="Arial" w:cs="Arial"/>
        </w:rPr>
        <w:t xml:space="preserve"> </w:t>
      </w:r>
      <w:r w:rsidRPr="00BC5502">
        <w:rPr>
          <w:rFonts w:ascii="Arial" w:hAnsi="Arial" w:cs="Arial"/>
          <w:szCs w:val="24"/>
        </w:rPr>
        <w:t xml:space="preserve">El detalle </w:t>
      </w:r>
      <w:r w:rsidRPr="00BC5502">
        <w:rPr>
          <w:rFonts w:ascii="Arial" w:hAnsi="Arial" w:cs="Arial"/>
          <w:szCs w:val="24"/>
          <w:lang w:val="es-MX"/>
        </w:rPr>
        <w:t>respecto a la ubicación de las concesiones mineras</w:t>
      </w:r>
      <w:r w:rsidRPr="00BC5502">
        <w:rPr>
          <w:rFonts w:ascii="Arial" w:hAnsi="Arial" w:cs="Arial"/>
          <w:szCs w:val="24"/>
        </w:rPr>
        <w:t xml:space="preserve"> se puede apreciar en </w:t>
      </w:r>
      <w:r w:rsidRPr="00BC5502">
        <w:rPr>
          <w:rFonts w:ascii="Arial" w:hAnsi="Arial" w:cs="Arial"/>
          <w:szCs w:val="24"/>
          <w:lang w:val="es-MX"/>
        </w:rPr>
        <w:t xml:space="preserve">el </w:t>
      </w:r>
      <w:r>
        <w:rPr>
          <w:rFonts w:ascii="Arial" w:hAnsi="Arial" w:cs="Arial"/>
          <w:szCs w:val="24"/>
          <w:lang w:val="es-MX"/>
        </w:rPr>
        <w:t>Plano N° PLA-00009-DDC1-COGL-2014</w:t>
      </w:r>
      <w:r w:rsidRPr="00111B68">
        <w:rPr>
          <w:rFonts w:ascii="Arial" w:hAnsi="Arial" w:cs="Arial"/>
          <w:lang w:val="es-MX"/>
        </w:rPr>
        <w:t xml:space="preserve"> (</w:t>
      </w:r>
      <w:r w:rsidRPr="00111B68">
        <w:rPr>
          <w:rFonts w:ascii="Arial" w:hAnsi="Arial" w:cs="Arial"/>
          <w:szCs w:val="24"/>
          <w:lang w:val="es-MX"/>
        </w:rPr>
        <w:t xml:space="preserve">Ver anexo A, punto 1, acápite </w:t>
      </w:r>
      <w:r w:rsidR="00111B68" w:rsidRPr="00111B68">
        <w:rPr>
          <w:rFonts w:ascii="Arial" w:hAnsi="Arial" w:cs="Arial"/>
          <w:szCs w:val="24"/>
          <w:lang w:val="es-MX"/>
        </w:rPr>
        <w:t>1.</w:t>
      </w:r>
      <w:r w:rsidRPr="00111B68">
        <w:rPr>
          <w:rFonts w:ascii="Arial" w:hAnsi="Arial" w:cs="Arial"/>
          <w:szCs w:val="24"/>
          <w:lang w:val="es-MX"/>
        </w:rPr>
        <w:t>4)</w:t>
      </w:r>
      <w:r>
        <w:rPr>
          <w:rFonts w:ascii="Arial" w:hAnsi="Arial" w:cs="Arial"/>
          <w:szCs w:val="24"/>
          <w:lang w:val="es-MX"/>
        </w:rPr>
        <w:t xml:space="preserve"> y en el siguiente cuadro:</w:t>
      </w:r>
    </w:p>
    <w:p w14:paraId="5314144D" w14:textId="77777777" w:rsidR="00F221EC" w:rsidRDefault="00F221EC" w:rsidP="00232CC7">
      <w:pPr>
        <w:pStyle w:val="Prrafodelista"/>
        <w:ind w:left="709"/>
        <w:jc w:val="center"/>
        <w:outlineLvl w:val="3"/>
        <w:rPr>
          <w:rFonts w:ascii="Arial" w:hAnsi="Arial" w:cs="Arial"/>
          <w:szCs w:val="24"/>
          <w:lang w:val="es-MX"/>
        </w:rPr>
      </w:pPr>
    </w:p>
    <w:p w14:paraId="445BAB69" w14:textId="77777777" w:rsidR="008F16B6" w:rsidRDefault="008F16B6" w:rsidP="008F16B6">
      <w:pPr>
        <w:pStyle w:val="Prrafodelista"/>
        <w:ind w:left="709"/>
        <w:jc w:val="center"/>
        <w:outlineLvl w:val="3"/>
        <w:rPr>
          <w:rFonts w:ascii="Arial" w:hAnsi="Arial" w:cs="Arial"/>
          <w:sz w:val="18"/>
          <w:szCs w:val="18"/>
          <w:lang w:val="es-MX"/>
        </w:rPr>
      </w:pPr>
      <w:r w:rsidRPr="008F0167">
        <w:rPr>
          <w:rFonts w:ascii="Arial" w:hAnsi="Arial" w:cs="Arial"/>
          <w:b/>
          <w:sz w:val="18"/>
          <w:szCs w:val="18"/>
          <w:lang w:val="es-MX"/>
        </w:rPr>
        <w:t xml:space="preserve">Cuadro N° </w:t>
      </w:r>
      <w:r w:rsidR="0074249A" w:rsidRPr="008F0167">
        <w:rPr>
          <w:rFonts w:ascii="Arial" w:hAnsi="Arial" w:cs="Arial"/>
          <w:b/>
          <w:sz w:val="18"/>
          <w:szCs w:val="18"/>
          <w:lang w:val="es-MX"/>
        </w:rPr>
        <w:t>1</w:t>
      </w:r>
      <w:r w:rsidR="006A00A0">
        <w:rPr>
          <w:rFonts w:ascii="Arial" w:hAnsi="Arial" w:cs="Arial"/>
          <w:b/>
          <w:sz w:val="18"/>
          <w:szCs w:val="18"/>
          <w:lang w:val="es-MX"/>
        </w:rPr>
        <w:t>0</w:t>
      </w:r>
      <w:r w:rsidRPr="008F0167">
        <w:rPr>
          <w:rFonts w:ascii="Arial" w:hAnsi="Arial" w:cs="Arial"/>
          <w:b/>
          <w:sz w:val="18"/>
          <w:szCs w:val="18"/>
          <w:lang w:val="es-MX"/>
        </w:rPr>
        <w:t xml:space="preserve"> –</w:t>
      </w:r>
      <w:r>
        <w:rPr>
          <w:rFonts w:ascii="Arial" w:hAnsi="Arial" w:cs="Arial"/>
          <w:sz w:val="18"/>
          <w:szCs w:val="18"/>
          <w:lang w:val="es-MX"/>
        </w:rPr>
        <w:t xml:space="preserve"> </w:t>
      </w:r>
      <w:r w:rsidRPr="006F538B">
        <w:rPr>
          <w:rFonts w:ascii="Arial" w:hAnsi="Arial" w:cs="Arial"/>
          <w:sz w:val="18"/>
          <w:szCs w:val="18"/>
          <w:lang w:val="es-MX"/>
        </w:rPr>
        <w:t xml:space="preserve">Derechos mineros identificados en </w:t>
      </w:r>
      <w:r w:rsidR="00850191">
        <w:rPr>
          <w:rFonts w:ascii="Arial" w:hAnsi="Arial" w:cs="Arial"/>
          <w:sz w:val="18"/>
          <w:szCs w:val="18"/>
          <w:lang w:val="es-MX"/>
        </w:rPr>
        <w:t>las áreas de interés</w:t>
      </w:r>
    </w:p>
    <w:p w14:paraId="0BCBA208" w14:textId="77777777" w:rsidR="008C18AB" w:rsidRDefault="008C18AB" w:rsidP="00111B68">
      <w:pPr>
        <w:pStyle w:val="Prrafodelista"/>
        <w:ind w:left="0"/>
        <w:jc w:val="both"/>
        <w:outlineLvl w:val="3"/>
        <w:rPr>
          <w:rFonts w:ascii="Arial" w:hAnsi="Arial" w:cs="Arial"/>
          <w:sz w:val="18"/>
          <w:szCs w:val="18"/>
        </w:rPr>
      </w:pPr>
    </w:p>
    <w:tbl>
      <w:tblPr>
        <w:tblW w:w="9568" w:type="dxa"/>
        <w:tblCellMar>
          <w:left w:w="70" w:type="dxa"/>
          <w:right w:w="70" w:type="dxa"/>
        </w:tblCellMar>
        <w:tblLook w:val="04A0" w:firstRow="1" w:lastRow="0" w:firstColumn="1" w:lastColumn="0" w:noHBand="0" w:noVBand="1"/>
      </w:tblPr>
      <w:tblGrid>
        <w:gridCol w:w="425"/>
        <w:gridCol w:w="993"/>
        <w:gridCol w:w="1843"/>
        <w:gridCol w:w="1454"/>
        <w:gridCol w:w="2159"/>
        <w:gridCol w:w="1134"/>
        <w:gridCol w:w="1560"/>
      </w:tblGrid>
      <w:tr w:rsidR="00232CC7" w:rsidRPr="00232CC7" w14:paraId="1F9643B5" w14:textId="77777777" w:rsidTr="00A069C4">
        <w:trPr>
          <w:trHeight w:val="465"/>
        </w:trPr>
        <w:tc>
          <w:tcPr>
            <w:tcW w:w="425" w:type="dxa"/>
            <w:vMerge w:val="restart"/>
            <w:tcBorders>
              <w:top w:val="single" w:sz="8" w:space="0" w:color="FFFFFF"/>
              <w:left w:val="single" w:sz="8" w:space="0" w:color="FFFFFF"/>
              <w:bottom w:val="single" w:sz="8" w:space="0" w:color="FFFFFF"/>
              <w:right w:val="single" w:sz="8" w:space="0" w:color="FFFFFF"/>
            </w:tcBorders>
            <w:shd w:val="clear" w:color="000000" w:fill="BFBFBF"/>
            <w:noWrap/>
            <w:vAlign w:val="center"/>
            <w:hideMark/>
          </w:tcPr>
          <w:p w14:paraId="1E13B9F1" w14:textId="77777777" w:rsidR="00232CC7" w:rsidRPr="00232CC7" w:rsidRDefault="00232CC7" w:rsidP="00232CC7">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N°</w:t>
            </w:r>
          </w:p>
        </w:tc>
        <w:tc>
          <w:tcPr>
            <w:tcW w:w="993" w:type="dxa"/>
            <w:vMerge w:val="restart"/>
            <w:tcBorders>
              <w:top w:val="single" w:sz="8" w:space="0" w:color="FFFFFF"/>
              <w:left w:val="single" w:sz="8" w:space="0" w:color="FFFFFF"/>
              <w:bottom w:val="single" w:sz="8" w:space="0" w:color="FFFFFF"/>
              <w:right w:val="single" w:sz="8" w:space="0" w:color="FFFFFF"/>
            </w:tcBorders>
            <w:shd w:val="clear" w:color="000000" w:fill="BFBFBF"/>
            <w:vAlign w:val="center"/>
            <w:hideMark/>
          </w:tcPr>
          <w:p w14:paraId="75D10C64" w14:textId="77777777" w:rsidR="00232CC7" w:rsidRPr="00232CC7" w:rsidRDefault="00232CC7" w:rsidP="00232CC7">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Área de Interés</w:t>
            </w:r>
          </w:p>
        </w:tc>
        <w:tc>
          <w:tcPr>
            <w:tcW w:w="1843" w:type="dxa"/>
            <w:vMerge w:val="restart"/>
            <w:tcBorders>
              <w:top w:val="single" w:sz="8" w:space="0" w:color="FFFFFF"/>
              <w:left w:val="single" w:sz="8" w:space="0" w:color="FFFFFF"/>
              <w:bottom w:val="single" w:sz="8" w:space="0" w:color="FFFFFF"/>
              <w:right w:val="single" w:sz="8" w:space="0" w:color="FFFFFF"/>
            </w:tcBorders>
            <w:shd w:val="clear" w:color="000000" w:fill="BFBFBF"/>
            <w:vAlign w:val="center"/>
            <w:hideMark/>
          </w:tcPr>
          <w:p w14:paraId="6FD56138" w14:textId="77777777" w:rsidR="00232CC7" w:rsidRPr="00232CC7" w:rsidRDefault="00232CC7" w:rsidP="00232CC7">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Código</w:t>
            </w:r>
          </w:p>
        </w:tc>
        <w:tc>
          <w:tcPr>
            <w:tcW w:w="1454" w:type="dxa"/>
            <w:vMerge w:val="restart"/>
            <w:tcBorders>
              <w:top w:val="single" w:sz="8" w:space="0" w:color="FFFFFF"/>
              <w:left w:val="single" w:sz="8" w:space="0" w:color="FFFFFF"/>
              <w:bottom w:val="single" w:sz="8" w:space="0" w:color="FFFFFF"/>
              <w:right w:val="single" w:sz="8" w:space="0" w:color="FFFFFF"/>
            </w:tcBorders>
            <w:shd w:val="clear" w:color="000000" w:fill="BFBFBF"/>
            <w:vAlign w:val="center"/>
            <w:hideMark/>
          </w:tcPr>
          <w:p w14:paraId="67FF9C26" w14:textId="77777777" w:rsidR="00232CC7" w:rsidRPr="00232CC7" w:rsidRDefault="00232CC7" w:rsidP="00232CC7">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Nombre</w:t>
            </w:r>
          </w:p>
        </w:tc>
        <w:tc>
          <w:tcPr>
            <w:tcW w:w="2159" w:type="dxa"/>
            <w:vMerge w:val="restart"/>
            <w:tcBorders>
              <w:top w:val="single" w:sz="8" w:space="0" w:color="FFFFFF"/>
              <w:left w:val="single" w:sz="8" w:space="0" w:color="FFFFFF"/>
              <w:bottom w:val="single" w:sz="8" w:space="0" w:color="FFFFFF"/>
              <w:right w:val="single" w:sz="8" w:space="0" w:color="FFFFFF"/>
            </w:tcBorders>
            <w:shd w:val="clear" w:color="000000" w:fill="BFBFBF"/>
            <w:vAlign w:val="center"/>
            <w:hideMark/>
          </w:tcPr>
          <w:p w14:paraId="541652EB" w14:textId="77777777" w:rsidR="00232CC7" w:rsidRPr="00232CC7" w:rsidRDefault="00232CC7" w:rsidP="00232CC7">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Titular</w:t>
            </w:r>
          </w:p>
        </w:tc>
        <w:tc>
          <w:tcPr>
            <w:tcW w:w="1134" w:type="dxa"/>
            <w:vMerge w:val="restart"/>
            <w:tcBorders>
              <w:top w:val="single" w:sz="8" w:space="0" w:color="FFFFFF"/>
              <w:left w:val="single" w:sz="8" w:space="0" w:color="FFFFFF"/>
              <w:bottom w:val="single" w:sz="8" w:space="0" w:color="FFFFFF"/>
              <w:right w:val="single" w:sz="8" w:space="0" w:color="FFFFFF"/>
            </w:tcBorders>
            <w:shd w:val="clear" w:color="000000" w:fill="BFBFBF"/>
            <w:vAlign w:val="center"/>
            <w:hideMark/>
          </w:tcPr>
          <w:p w14:paraId="7777D789" w14:textId="77777777" w:rsidR="00232CC7" w:rsidRPr="00232CC7" w:rsidRDefault="00232CC7" w:rsidP="00232CC7">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Estado</w:t>
            </w:r>
          </w:p>
        </w:tc>
        <w:tc>
          <w:tcPr>
            <w:tcW w:w="1560" w:type="dxa"/>
            <w:tcBorders>
              <w:top w:val="single" w:sz="8" w:space="0" w:color="FFFFFF"/>
              <w:left w:val="nil"/>
              <w:bottom w:val="single" w:sz="8" w:space="0" w:color="FFFFFF"/>
              <w:right w:val="single" w:sz="8" w:space="0" w:color="FFFFFF"/>
            </w:tcBorders>
            <w:shd w:val="clear" w:color="000000" w:fill="BFBFBF"/>
            <w:vAlign w:val="center"/>
            <w:hideMark/>
          </w:tcPr>
          <w:p w14:paraId="4B949EA0" w14:textId="77777777" w:rsidR="00232CC7" w:rsidRPr="00232CC7" w:rsidRDefault="00232CC7" w:rsidP="00232CC7">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Superposición con el Área de Interés</w:t>
            </w:r>
          </w:p>
        </w:tc>
      </w:tr>
      <w:tr w:rsidR="00232CC7" w:rsidRPr="00232CC7" w14:paraId="7B79527B" w14:textId="77777777" w:rsidTr="00A069C4">
        <w:trPr>
          <w:trHeight w:val="315"/>
        </w:trPr>
        <w:tc>
          <w:tcPr>
            <w:tcW w:w="425" w:type="dxa"/>
            <w:vMerge/>
            <w:tcBorders>
              <w:top w:val="single" w:sz="8" w:space="0" w:color="FFFFFF"/>
              <w:left w:val="single" w:sz="8" w:space="0" w:color="FFFFFF"/>
              <w:bottom w:val="single" w:sz="8" w:space="0" w:color="FFFFFF"/>
              <w:right w:val="single" w:sz="8" w:space="0" w:color="FFFFFF"/>
            </w:tcBorders>
            <w:vAlign w:val="center"/>
            <w:hideMark/>
          </w:tcPr>
          <w:p w14:paraId="62B03997" w14:textId="77777777" w:rsidR="00232CC7" w:rsidRPr="00232CC7" w:rsidRDefault="00232CC7" w:rsidP="00232CC7">
            <w:pPr>
              <w:rPr>
                <w:rFonts w:ascii="Arial" w:eastAsia="Times New Roman" w:hAnsi="Arial" w:cs="Arial"/>
                <w:b/>
                <w:bCs/>
                <w:color w:val="000000"/>
                <w:sz w:val="16"/>
                <w:szCs w:val="16"/>
                <w:lang w:val="es-PE" w:eastAsia="es-PE"/>
              </w:rPr>
            </w:pPr>
          </w:p>
        </w:tc>
        <w:tc>
          <w:tcPr>
            <w:tcW w:w="993" w:type="dxa"/>
            <w:vMerge/>
            <w:tcBorders>
              <w:top w:val="single" w:sz="8" w:space="0" w:color="FFFFFF"/>
              <w:left w:val="single" w:sz="8" w:space="0" w:color="FFFFFF"/>
              <w:bottom w:val="single" w:sz="8" w:space="0" w:color="FFFFFF"/>
              <w:right w:val="single" w:sz="8" w:space="0" w:color="FFFFFF"/>
            </w:tcBorders>
            <w:vAlign w:val="center"/>
            <w:hideMark/>
          </w:tcPr>
          <w:p w14:paraId="1D9E3099" w14:textId="77777777" w:rsidR="00232CC7" w:rsidRPr="00232CC7" w:rsidRDefault="00232CC7" w:rsidP="00232CC7">
            <w:pPr>
              <w:rPr>
                <w:rFonts w:ascii="Arial" w:eastAsia="Times New Roman" w:hAnsi="Arial" w:cs="Arial"/>
                <w:b/>
                <w:bCs/>
                <w:color w:val="000000"/>
                <w:sz w:val="16"/>
                <w:szCs w:val="16"/>
                <w:lang w:val="es-PE" w:eastAsia="es-PE"/>
              </w:rPr>
            </w:pPr>
          </w:p>
        </w:tc>
        <w:tc>
          <w:tcPr>
            <w:tcW w:w="1843" w:type="dxa"/>
            <w:vMerge/>
            <w:tcBorders>
              <w:top w:val="single" w:sz="8" w:space="0" w:color="FFFFFF"/>
              <w:left w:val="single" w:sz="8" w:space="0" w:color="FFFFFF"/>
              <w:bottom w:val="single" w:sz="8" w:space="0" w:color="FFFFFF"/>
              <w:right w:val="single" w:sz="8" w:space="0" w:color="FFFFFF"/>
            </w:tcBorders>
            <w:vAlign w:val="center"/>
            <w:hideMark/>
          </w:tcPr>
          <w:p w14:paraId="58BB0FC8" w14:textId="77777777" w:rsidR="00232CC7" w:rsidRPr="00232CC7" w:rsidRDefault="00232CC7" w:rsidP="00232CC7">
            <w:pPr>
              <w:rPr>
                <w:rFonts w:ascii="Arial" w:eastAsia="Times New Roman" w:hAnsi="Arial" w:cs="Arial"/>
                <w:b/>
                <w:bCs/>
                <w:color w:val="000000"/>
                <w:sz w:val="16"/>
                <w:szCs w:val="16"/>
                <w:lang w:val="es-PE" w:eastAsia="es-PE"/>
              </w:rPr>
            </w:pPr>
          </w:p>
        </w:tc>
        <w:tc>
          <w:tcPr>
            <w:tcW w:w="1454" w:type="dxa"/>
            <w:vMerge/>
            <w:tcBorders>
              <w:top w:val="single" w:sz="8" w:space="0" w:color="FFFFFF"/>
              <w:left w:val="single" w:sz="8" w:space="0" w:color="FFFFFF"/>
              <w:bottom w:val="single" w:sz="8" w:space="0" w:color="FFFFFF"/>
              <w:right w:val="single" w:sz="8" w:space="0" w:color="FFFFFF"/>
            </w:tcBorders>
            <w:vAlign w:val="center"/>
            <w:hideMark/>
          </w:tcPr>
          <w:p w14:paraId="1B596052" w14:textId="77777777" w:rsidR="00232CC7" w:rsidRPr="00232CC7" w:rsidRDefault="00232CC7" w:rsidP="00232CC7">
            <w:pPr>
              <w:rPr>
                <w:rFonts w:ascii="Arial" w:eastAsia="Times New Roman" w:hAnsi="Arial" w:cs="Arial"/>
                <w:b/>
                <w:bCs/>
                <w:color w:val="000000"/>
                <w:sz w:val="16"/>
                <w:szCs w:val="16"/>
                <w:lang w:val="es-PE" w:eastAsia="es-PE"/>
              </w:rPr>
            </w:pPr>
          </w:p>
        </w:tc>
        <w:tc>
          <w:tcPr>
            <w:tcW w:w="2159" w:type="dxa"/>
            <w:vMerge/>
            <w:tcBorders>
              <w:top w:val="single" w:sz="8" w:space="0" w:color="FFFFFF"/>
              <w:left w:val="single" w:sz="8" w:space="0" w:color="FFFFFF"/>
              <w:bottom w:val="single" w:sz="8" w:space="0" w:color="FFFFFF"/>
              <w:right w:val="single" w:sz="8" w:space="0" w:color="FFFFFF"/>
            </w:tcBorders>
            <w:vAlign w:val="center"/>
            <w:hideMark/>
          </w:tcPr>
          <w:p w14:paraId="4ED0FC82" w14:textId="77777777" w:rsidR="00232CC7" w:rsidRPr="00232CC7" w:rsidRDefault="00232CC7" w:rsidP="00232CC7">
            <w:pPr>
              <w:rPr>
                <w:rFonts w:ascii="Arial" w:eastAsia="Times New Roman" w:hAnsi="Arial" w:cs="Arial"/>
                <w:b/>
                <w:bCs/>
                <w:color w:val="000000"/>
                <w:sz w:val="16"/>
                <w:szCs w:val="16"/>
                <w:lang w:val="es-PE" w:eastAsia="es-PE"/>
              </w:rPr>
            </w:pPr>
          </w:p>
        </w:tc>
        <w:tc>
          <w:tcPr>
            <w:tcW w:w="1134" w:type="dxa"/>
            <w:vMerge/>
            <w:tcBorders>
              <w:top w:val="single" w:sz="8" w:space="0" w:color="FFFFFF"/>
              <w:left w:val="single" w:sz="8" w:space="0" w:color="FFFFFF"/>
              <w:bottom w:val="single" w:sz="8" w:space="0" w:color="FFFFFF"/>
              <w:right w:val="single" w:sz="8" w:space="0" w:color="FFFFFF"/>
            </w:tcBorders>
            <w:vAlign w:val="center"/>
            <w:hideMark/>
          </w:tcPr>
          <w:p w14:paraId="4273F572" w14:textId="77777777" w:rsidR="00232CC7" w:rsidRPr="00232CC7" w:rsidRDefault="00232CC7" w:rsidP="00232CC7">
            <w:pPr>
              <w:rPr>
                <w:rFonts w:ascii="Arial" w:eastAsia="Times New Roman" w:hAnsi="Arial" w:cs="Arial"/>
                <w:b/>
                <w:bCs/>
                <w:color w:val="000000"/>
                <w:sz w:val="16"/>
                <w:szCs w:val="16"/>
                <w:lang w:val="es-PE" w:eastAsia="es-PE"/>
              </w:rPr>
            </w:pPr>
          </w:p>
        </w:tc>
        <w:tc>
          <w:tcPr>
            <w:tcW w:w="1560" w:type="dxa"/>
            <w:tcBorders>
              <w:top w:val="nil"/>
              <w:left w:val="nil"/>
              <w:bottom w:val="single" w:sz="8" w:space="0" w:color="FFFFFF"/>
              <w:right w:val="single" w:sz="8" w:space="0" w:color="FFFFFF"/>
            </w:tcBorders>
            <w:shd w:val="clear" w:color="000000" w:fill="BFBFBF"/>
            <w:noWrap/>
            <w:vAlign w:val="center"/>
            <w:hideMark/>
          </w:tcPr>
          <w:p w14:paraId="759BF7AB" w14:textId="77777777" w:rsidR="00232CC7" w:rsidRPr="00232CC7" w:rsidRDefault="00232CC7" w:rsidP="00232CC7">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Área (ha)</w:t>
            </w:r>
          </w:p>
        </w:tc>
      </w:tr>
      <w:tr w:rsidR="00232CC7" w:rsidRPr="00232CC7" w14:paraId="1CB83B9E" w14:textId="77777777" w:rsidTr="00A069C4">
        <w:trPr>
          <w:trHeight w:val="315"/>
        </w:trPr>
        <w:tc>
          <w:tcPr>
            <w:tcW w:w="425" w:type="dxa"/>
            <w:vMerge w:val="restart"/>
            <w:tcBorders>
              <w:top w:val="nil"/>
              <w:left w:val="single" w:sz="8" w:space="0" w:color="FFFFFF"/>
              <w:bottom w:val="single" w:sz="8" w:space="0" w:color="FFFFFF"/>
              <w:right w:val="single" w:sz="8" w:space="0" w:color="FFFFFF"/>
            </w:tcBorders>
            <w:shd w:val="clear" w:color="000000" w:fill="F2F2F2"/>
            <w:noWrap/>
            <w:vAlign w:val="center"/>
            <w:hideMark/>
          </w:tcPr>
          <w:p w14:paraId="785E2028" w14:textId="77777777" w:rsidR="00232CC7" w:rsidRPr="00232CC7" w:rsidRDefault="00232CC7" w:rsidP="00232CC7">
            <w:pPr>
              <w:jc w:val="cente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1</w:t>
            </w:r>
          </w:p>
        </w:tc>
        <w:tc>
          <w:tcPr>
            <w:tcW w:w="993"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4E0498E3"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xml:space="preserve">Área </w:t>
            </w:r>
            <w:proofErr w:type="spellStart"/>
            <w:r w:rsidRPr="00232CC7">
              <w:rPr>
                <w:rFonts w:ascii="Arial" w:eastAsia="Times New Roman" w:hAnsi="Arial" w:cs="Arial"/>
                <w:color w:val="000000"/>
                <w:sz w:val="16"/>
                <w:szCs w:val="16"/>
                <w:lang w:val="es-PE" w:eastAsia="es-PE"/>
              </w:rPr>
              <w:t>Site</w:t>
            </w:r>
            <w:proofErr w:type="spellEnd"/>
            <w:r w:rsidRPr="00232CC7">
              <w:rPr>
                <w:rFonts w:ascii="Arial" w:eastAsia="Times New Roman" w:hAnsi="Arial" w:cs="Arial"/>
                <w:color w:val="000000"/>
                <w:sz w:val="16"/>
                <w:szCs w:val="16"/>
                <w:lang w:val="es-PE" w:eastAsia="es-PE"/>
              </w:rPr>
              <w:t xml:space="preserve"> </w:t>
            </w:r>
            <w:proofErr w:type="spellStart"/>
            <w:r w:rsidRPr="00232CC7">
              <w:rPr>
                <w:rFonts w:ascii="Arial" w:eastAsia="Times New Roman" w:hAnsi="Arial" w:cs="Arial"/>
                <w:color w:val="000000"/>
                <w:sz w:val="16"/>
                <w:szCs w:val="16"/>
                <w:lang w:val="es-PE" w:eastAsia="es-PE"/>
              </w:rPr>
              <w:t>Cupisnique</w:t>
            </w:r>
            <w:proofErr w:type="spellEnd"/>
          </w:p>
        </w:tc>
        <w:tc>
          <w:tcPr>
            <w:tcW w:w="1843" w:type="dxa"/>
            <w:tcBorders>
              <w:top w:val="nil"/>
              <w:left w:val="nil"/>
              <w:bottom w:val="single" w:sz="8" w:space="0" w:color="FFFFFF"/>
              <w:right w:val="single" w:sz="8" w:space="0" w:color="FFFFFF"/>
            </w:tcBorders>
            <w:shd w:val="clear" w:color="000000" w:fill="F2F2F2"/>
            <w:noWrap/>
            <w:vAlign w:val="center"/>
            <w:hideMark/>
          </w:tcPr>
          <w:p w14:paraId="216A2E22"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15004766X01</w:t>
            </w:r>
          </w:p>
        </w:tc>
        <w:tc>
          <w:tcPr>
            <w:tcW w:w="1454" w:type="dxa"/>
            <w:tcBorders>
              <w:top w:val="nil"/>
              <w:left w:val="nil"/>
              <w:bottom w:val="single" w:sz="8" w:space="0" w:color="FFFFFF"/>
              <w:right w:val="single" w:sz="8" w:space="0" w:color="FFFFFF"/>
            </w:tcBorders>
            <w:shd w:val="clear" w:color="000000" w:fill="F2F2F2"/>
            <w:noWrap/>
            <w:vAlign w:val="center"/>
            <w:hideMark/>
          </w:tcPr>
          <w:p w14:paraId="017896E3"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Norte 26</w:t>
            </w:r>
          </w:p>
        </w:tc>
        <w:tc>
          <w:tcPr>
            <w:tcW w:w="2159" w:type="dxa"/>
            <w:tcBorders>
              <w:top w:val="nil"/>
              <w:left w:val="nil"/>
              <w:bottom w:val="single" w:sz="8" w:space="0" w:color="FFFFFF"/>
              <w:right w:val="single" w:sz="8" w:space="0" w:color="FFFFFF"/>
            </w:tcBorders>
            <w:shd w:val="clear" w:color="000000" w:fill="F2F2F2"/>
            <w:noWrap/>
            <w:vAlign w:val="center"/>
            <w:hideMark/>
          </w:tcPr>
          <w:p w14:paraId="0A412F5A"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Cementos Pacasmayo S.A.A.</w:t>
            </w:r>
          </w:p>
        </w:tc>
        <w:tc>
          <w:tcPr>
            <w:tcW w:w="1134" w:type="dxa"/>
            <w:tcBorders>
              <w:top w:val="nil"/>
              <w:left w:val="nil"/>
              <w:bottom w:val="single" w:sz="8" w:space="0" w:color="FFFFFF"/>
              <w:right w:val="single" w:sz="8" w:space="0" w:color="FFFFFF"/>
            </w:tcBorders>
            <w:shd w:val="clear" w:color="000000" w:fill="F2F2F2"/>
            <w:noWrap/>
            <w:vAlign w:val="center"/>
            <w:hideMark/>
          </w:tcPr>
          <w:p w14:paraId="01C23B9C" w14:textId="77777777" w:rsidR="00232CC7" w:rsidRPr="00232CC7" w:rsidRDefault="00232CC7" w:rsidP="00232CC7">
            <w:pPr>
              <w:jc w:val="cente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Titulado</w:t>
            </w:r>
          </w:p>
        </w:tc>
        <w:tc>
          <w:tcPr>
            <w:tcW w:w="1560" w:type="dxa"/>
            <w:tcBorders>
              <w:top w:val="nil"/>
              <w:left w:val="nil"/>
              <w:bottom w:val="single" w:sz="8" w:space="0" w:color="FFFFFF"/>
              <w:right w:val="single" w:sz="8" w:space="0" w:color="FFFFFF"/>
            </w:tcBorders>
            <w:shd w:val="clear" w:color="000000" w:fill="F2F2F2"/>
            <w:noWrap/>
            <w:vAlign w:val="center"/>
            <w:hideMark/>
          </w:tcPr>
          <w:p w14:paraId="13757939" w14:textId="77777777" w:rsidR="00232CC7" w:rsidRPr="00232CC7" w:rsidRDefault="00232CC7" w:rsidP="00232CC7">
            <w:pPr>
              <w:jc w:val="right"/>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247.7087</w:t>
            </w:r>
          </w:p>
        </w:tc>
      </w:tr>
      <w:tr w:rsidR="00232CC7" w:rsidRPr="00232CC7" w14:paraId="6D677D75" w14:textId="77777777" w:rsidTr="00A069C4">
        <w:trPr>
          <w:trHeight w:val="315"/>
        </w:trPr>
        <w:tc>
          <w:tcPr>
            <w:tcW w:w="425" w:type="dxa"/>
            <w:vMerge/>
            <w:tcBorders>
              <w:top w:val="nil"/>
              <w:left w:val="single" w:sz="8" w:space="0" w:color="FFFFFF"/>
              <w:bottom w:val="single" w:sz="8" w:space="0" w:color="FFFFFF"/>
              <w:right w:val="single" w:sz="8" w:space="0" w:color="FFFFFF"/>
            </w:tcBorders>
            <w:vAlign w:val="center"/>
            <w:hideMark/>
          </w:tcPr>
          <w:p w14:paraId="62D3DC33" w14:textId="77777777" w:rsidR="00232CC7" w:rsidRPr="00232CC7" w:rsidRDefault="00232CC7" w:rsidP="00232CC7">
            <w:pPr>
              <w:rPr>
                <w:rFonts w:ascii="Arial" w:eastAsia="Times New Roman" w:hAnsi="Arial" w:cs="Arial"/>
                <w:color w:val="000000"/>
                <w:sz w:val="16"/>
                <w:szCs w:val="16"/>
                <w:lang w:val="es-PE" w:eastAsia="es-PE"/>
              </w:rPr>
            </w:pPr>
          </w:p>
        </w:tc>
        <w:tc>
          <w:tcPr>
            <w:tcW w:w="993" w:type="dxa"/>
            <w:vMerge/>
            <w:tcBorders>
              <w:top w:val="nil"/>
              <w:left w:val="single" w:sz="8" w:space="0" w:color="FFFFFF"/>
              <w:bottom w:val="single" w:sz="8" w:space="0" w:color="FFFFFF"/>
              <w:right w:val="single" w:sz="8" w:space="0" w:color="FFFFFF"/>
            </w:tcBorders>
            <w:vAlign w:val="center"/>
            <w:hideMark/>
          </w:tcPr>
          <w:p w14:paraId="74B370C5" w14:textId="77777777" w:rsidR="00232CC7" w:rsidRPr="00232CC7" w:rsidRDefault="00232CC7" w:rsidP="00232CC7">
            <w:pPr>
              <w:rPr>
                <w:rFonts w:ascii="Arial" w:eastAsia="Times New Roman" w:hAnsi="Arial" w:cs="Arial"/>
                <w:color w:val="000000"/>
                <w:sz w:val="16"/>
                <w:szCs w:val="16"/>
                <w:lang w:val="es-PE" w:eastAsia="es-PE"/>
              </w:rPr>
            </w:pPr>
          </w:p>
        </w:tc>
        <w:tc>
          <w:tcPr>
            <w:tcW w:w="6590" w:type="dxa"/>
            <w:gridSpan w:val="4"/>
            <w:tcBorders>
              <w:top w:val="single" w:sz="8" w:space="0" w:color="FFFFFF"/>
              <w:left w:val="nil"/>
              <w:bottom w:val="single" w:sz="8" w:space="0" w:color="FFFFFF"/>
              <w:right w:val="single" w:sz="8" w:space="0" w:color="FFFFFF"/>
            </w:tcBorders>
            <w:shd w:val="clear" w:color="000000" w:fill="F2F2F2"/>
            <w:noWrap/>
            <w:vAlign w:val="center"/>
            <w:hideMark/>
          </w:tcPr>
          <w:p w14:paraId="22FA2ECD"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Sin Concesión Minera</w:t>
            </w:r>
          </w:p>
        </w:tc>
        <w:tc>
          <w:tcPr>
            <w:tcW w:w="1560" w:type="dxa"/>
            <w:tcBorders>
              <w:top w:val="nil"/>
              <w:left w:val="nil"/>
              <w:bottom w:val="single" w:sz="8" w:space="0" w:color="FFFFFF"/>
              <w:right w:val="single" w:sz="8" w:space="0" w:color="FFFFFF"/>
            </w:tcBorders>
            <w:shd w:val="clear" w:color="000000" w:fill="F2F2F2"/>
            <w:noWrap/>
            <w:vAlign w:val="center"/>
            <w:hideMark/>
          </w:tcPr>
          <w:p w14:paraId="72E2446A" w14:textId="77777777" w:rsidR="00232CC7" w:rsidRPr="00232CC7" w:rsidRDefault="00232CC7" w:rsidP="00232CC7">
            <w:pPr>
              <w:jc w:val="right"/>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1,121.28</w:t>
            </w:r>
          </w:p>
        </w:tc>
      </w:tr>
      <w:tr w:rsidR="00232CC7" w:rsidRPr="00232CC7" w14:paraId="1189B52C" w14:textId="77777777" w:rsidTr="00A069C4">
        <w:trPr>
          <w:trHeight w:val="345"/>
        </w:trPr>
        <w:tc>
          <w:tcPr>
            <w:tcW w:w="425" w:type="dxa"/>
            <w:vMerge/>
            <w:tcBorders>
              <w:top w:val="nil"/>
              <w:left w:val="single" w:sz="8" w:space="0" w:color="FFFFFF"/>
              <w:bottom w:val="single" w:sz="8" w:space="0" w:color="FFFFFF"/>
              <w:right w:val="single" w:sz="8" w:space="0" w:color="FFFFFF"/>
            </w:tcBorders>
            <w:vAlign w:val="center"/>
            <w:hideMark/>
          </w:tcPr>
          <w:p w14:paraId="3644E186" w14:textId="77777777" w:rsidR="00232CC7" w:rsidRPr="00232CC7" w:rsidRDefault="00232CC7" w:rsidP="00232CC7">
            <w:pPr>
              <w:rPr>
                <w:rFonts w:ascii="Arial" w:eastAsia="Times New Roman" w:hAnsi="Arial" w:cs="Arial"/>
                <w:color w:val="000000"/>
                <w:sz w:val="16"/>
                <w:szCs w:val="16"/>
                <w:lang w:val="es-PE" w:eastAsia="es-PE"/>
              </w:rPr>
            </w:pPr>
          </w:p>
        </w:tc>
        <w:tc>
          <w:tcPr>
            <w:tcW w:w="993" w:type="dxa"/>
            <w:vMerge/>
            <w:tcBorders>
              <w:top w:val="nil"/>
              <w:left w:val="single" w:sz="8" w:space="0" w:color="FFFFFF"/>
              <w:bottom w:val="single" w:sz="8" w:space="0" w:color="FFFFFF"/>
              <w:right w:val="single" w:sz="8" w:space="0" w:color="FFFFFF"/>
            </w:tcBorders>
            <w:vAlign w:val="center"/>
            <w:hideMark/>
          </w:tcPr>
          <w:p w14:paraId="0B8C9A70" w14:textId="77777777" w:rsidR="00232CC7" w:rsidRPr="00232CC7" w:rsidRDefault="00232CC7" w:rsidP="00232CC7">
            <w:pPr>
              <w:rPr>
                <w:rFonts w:ascii="Arial" w:eastAsia="Times New Roman" w:hAnsi="Arial" w:cs="Arial"/>
                <w:color w:val="000000"/>
                <w:sz w:val="16"/>
                <w:szCs w:val="16"/>
                <w:lang w:val="es-PE" w:eastAsia="es-PE"/>
              </w:rPr>
            </w:pPr>
          </w:p>
        </w:tc>
        <w:tc>
          <w:tcPr>
            <w:tcW w:w="1843" w:type="dxa"/>
            <w:tcBorders>
              <w:top w:val="nil"/>
              <w:left w:val="nil"/>
              <w:bottom w:val="single" w:sz="8" w:space="0" w:color="FFFFFF"/>
              <w:right w:val="single" w:sz="8" w:space="0" w:color="FFFFFF"/>
            </w:tcBorders>
            <w:shd w:val="clear" w:color="000000" w:fill="F2F2F2"/>
            <w:noWrap/>
            <w:vAlign w:val="center"/>
            <w:hideMark/>
          </w:tcPr>
          <w:p w14:paraId="2C0D7C7A"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10157510</w:t>
            </w:r>
          </w:p>
        </w:tc>
        <w:tc>
          <w:tcPr>
            <w:tcW w:w="1454" w:type="dxa"/>
            <w:tcBorders>
              <w:top w:val="nil"/>
              <w:left w:val="nil"/>
              <w:bottom w:val="single" w:sz="8" w:space="0" w:color="FFFFFF"/>
              <w:right w:val="single" w:sz="8" w:space="0" w:color="FFFFFF"/>
            </w:tcBorders>
            <w:shd w:val="clear" w:color="000000" w:fill="F2F2F2"/>
            <w:noWrap/>
            <w:vAlign w:val="center"/>
            <w:hideMark/>
          </w:tcPr>
          <w:p w14:paraId="1C6D1A3B" w14:textId="77777777" w:rsidR="00232CC7" w:rsidRPr="00232CC7" w:rsidRDefault="00232CC7" w:rsidP="00232CC7">
            <w:pPr>
              <w:rPr>
                <w:rFonts w:ascii="Arial" w:eastAsia="Times New Roman" w:hAnsi="Arial" w:cs="Arial"/>
                <w:color w:val="000000"/>
                <w:sz w:val="16"/>
                <w:szCs w:val="16"/>
                <w:lang w:val="es-PE" w:eastAsia="es-PE"/>
              </w:rPr>
            </w:pPr>
            <w:proofErr w:type="spellStart"/>
            <w:r w:rsidRPr="00232CC7">
              <w:rPr>
                <w:rFonts w:ascii="Arial" w:eastAsia="Times New Roman" w:hAnsi="Arial" w:cs="Arial"/>
                <w:color w:val="000000"/>
                <w:sz w:val="16"/>
                <w:szCs w:val="16"/>
                <w:lang w:val="es-PE" w:eastAsia="es-PE"/>
              </w:rPr>
              <w:t>Puemape</w:t>
            </w:r>
            <w:proofErr w:type="spellEnd"/>
            <w:r w:rsidRPr="00232CC7">
              <w:rPr>
                <w:rFonts w:ascii="Arial" w:eastAsia="Times New Roman" w:hAnsi="Arial" w:cs="Arial"/>
                <w:color w:val="000000"/>
                <w:sz w:val="16"/>
                <w:szCs w:val="16"/>
                <w:lang w:val="es-PE" w:eastAsia="es-PE"/>
              </w:rPr>
              <w:t xml:space="preserve"> 2010</w:t>
            </w:r>
          </w:p>
        </w:tc>
        <w:tc>
          <w:tcPr>
            <w:tcW w:w="2159" w:type="dxa"/>
            <w:tcBorders>
              <w:top w:val="nil"/>
              <w:left w:val="nil"/>
              <w:bottom w:val="single" w:sz="8" w:space="0" w:color="FFFFFF"/>
              <w:right w:val="single" w:sz="8" w:space="0" w:color="FFFFFF"/>
            </w:tcBorders>
            <w:shd w:val="clear" w:color="000000" w:fill="F2F2F2"/>
            <w:noWrap/>
            <w:vAlign w:val="center"/>
            <w:hideMark/>
          </w:tcPr>
          <w:p w14:paraId="20940EF8" w14:textId="77777777" w:rsidR="00232CC7" w:rsidRPr="00232CC7" w:rsidRDefault="00232CC7" w:rsidP="00232CC7">
            <w:pPr>
              <w:rPr>
                <w:rFonts w:ascii="Arial" w:eastAsia="Times New Roman" w:hAnsi="Arial" w:cs="Arial"/>
                <w:color w:val="000000"/>
                <w:sz w:val="16"/>
                <w:szCs w:val="16"/>
                <w:lang w:val="es-PE" w:eastAsia="es-PE"/>
              </w:rPr>
            </w:pPr>
            <w:proofErr w:type="spellStart"/>
            <w:r w:rsidRPr="00232CC7">
              <w:rPr>
                <w:rFonts w:ascii="Arial" w:eastAsia="Times New Roman" w:hAnsi="Arial" w:cs="Arial"/>
                <w:color w:val="000000"/>
                <w:sz w:val="16"/>
                <w:szCs w:val="16"/>
                <w:lang w:val="es-PE" w:eastAsia="es-PE"/>
              </w:rPr>
              <w:t>Jan</w:t>
            </w:r>
            <w:proofErr w:type="spellEnd"/>
            <w:r w:rsidRPr="00232CC7">
              <w:rPr>
                <w:rFonts w:ascii="Arial" w:eastAsia="Times New Roman" w:hAnsi="Arial" w:cs="Arial"/>
                <w:color w:val="000000"/>
                <w:sz w:val="16"/>
                <w:szCs w:val="16"/>
                <w:lang w:val="es-PE" w:eastAsia="es-PE"/>
              </w:rPr>
              <w:t xml:space="preserve"> Gerardo </w:t>
            </w:r>
            <w:proofErr w:type="spellStart"/>
            <w:r w:rsidRPr="00232CC7">
              <w:rPr>
                <w:rFonts w:ascii="Arial" w:eastAsia="Times New Roman" w:hAnsi="Arial" w:cs="Arial"/>
                <w:color w:val="000000"/>
                <w:sz w:val="16"/>
                <w:szCs w:val="16"/>
                <w:lang w:val="es-PE" w:eastAsia="es-PE"/>
              </w:rPr>
              <w:t>Cardenas</w:t>
            </w:r>
            <w:proofErr w:type="spellEnd"/>
            <w:r w:rsidRPr="00232CC7">
              <w:rPr>
                <w:rFonts w:ascii="Arial" w:eastAsia="Times New Roman" w:hAnsi="Arial" w:cs="Arial"/>
                <w:color w:val="000000"/>
                <w:sz w:val="16"/>
                <w:szCs w:val="16"/>
                <w:lang w:val="es-PE" w:eastAsia="es-PE"/>
              </w:rPr>
              <w:t xml:space="preserve"> Fonseca</w:t>
            </w:r>
          </w:p>
        </w:tc>
        <w:tc>
          <w:tcPr>
            <w:tcW w:w="1134" w:type="dxa"/>
            <w:tcBorders>
              <w:top w:val="nil"/>
              <w:left w:val="nil"/>
              <w:bottom w:val="single" w:sz="8" w:space="0" w:color="FFFFFF"/>
              <w:right w:val="single" w:sz="8" w:space="0" w:color="FFFFFF"/>
            </w:tcBorders>
            <w:shd w:val="clear" w:color="000000" w:fill="F2F2F2"/>
            <w:noWrap/>
            <w:vAlign w:val="center"/>
            <w:hideMark/>
          </w:tcPr>
          <w:p w14:paraId="6B0F0926" w14:textId="77777777" w:rsidR="00232CC7" w:rsidRPr="00232CC7" w:rsidRDefault="00232CC7" w:rsidP="00232CC7">
            <w:pPr>
              <w:jc w:val="cente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Titulado</w:t>
            </w:r>
          </w:p>
        </w:tc>
        <w:tc>
          <w:tcPr>
            <w:tcW w:w="1560" w:type="dxa"/>
            <w:tcBorders>
              <w:top w:val="nil"/>
              <w:left w:val="nil"/>
              <w:bottom w:val="single" w:sz="8" w:space="0" w:color="FFFFFF"/>
              <w:right w:val="single" w:sz="8" w:space="0" w:color="FFFFFF"/>
            </w:tcBorders>
            <w:shd w:val="clear" w:color="000000" w:fill="F2F2F2"/>
            <w:noWrap/>
            <w:vAlign w:val="center"/>
            <w:hideMark/>
          </w:tcPr>
          <w:p w14:paraId="3ADED477" w14:textId="77777777" w:rsidR="00232CC7" w:rsidRPr="00232CC7" w:rsidRDefault="00232CC7" w:rsidP="00232CC7">
            <w:pPr>
              <w:jc w:val="right"/>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85.2959</w:t>
            </w:r>
          </w:p>
        </w:tc>
      </w:tr>
      <w:tr w:rsidR="00232CC7" w:rsidRPr="00232CC7" w14:paraId="068CF7FE" w14:textId="77777777" w:rsidTr="00A069C4">
        <w:trPr>
          <w:trHeight w:val="126"/>
        </w:trPr>
        <w:tc>
          <w:tcPr>
            <w:tcW w:w="425" w:type="dxa"/>
            <w:tcBorders>
              <w:top w:val="nil"/>
              <w:left w:val="single" w:sz="8" w:space="0" w:color="FFFFFF"/>
              <w:bottom w:val="single" w:sz="8" w:space="0" w:color="FFFFFF"/>
              <w:right w:val="single" w:sz="8" w:space="0" w:color="FFFFFF"/>
            </w:tcBorders>
            <w:shd w:val="clear" w:color="000000" w:fill="FFFFFF"/>
            <w:noWrap/>
            <w:vAlign w:val="center"/>
            <w:hideMark/>
          </w:tcPr>
          <w:p w14:paraId="6AF80796"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993" w:type="dxa"/>
            <w:tcBorders>
              <w:top w:val="nil"/>
              <w:left w:val="nil"/>
              <w:bottom w:val="single" w:sz="8" w:space="0" w:color="FFFFFF"/>
              <w:right w:val="single" w:sz="8" w:space="0" w:color="FFFFFF"/>
            </w:tcBorders>
            <w:shd w:val="clear" w:color="000000" w:fill="FFFFFF"/>
            <w:vAlign w:val="center"/>
            <w:hideMark/>
          </w:tcPr>
          <w:p w14:paraId="484804F2"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1843" w:type="dxa"/>
            <w:tcBorders>
              <w:top w:val="nil"/>
              <w:left w:val="nil"/>
              <w:bottom w:val="single" w:sz="8" w:space="0" w:color="FFFFFF"/>
              <w:right w:val="single" w:sz="8" w:space="0" w:color="FFFFFF"/>
            </w:tcBorders>
            <w:shd w:val="clear" w:color="000000" w:fill="FFFFFF"/>
            <w:noWrap/>
            <w:vAlign w:val="center"/>
            <w:hideMark/>
          </w:tcPr>
          <w:p w14:paraId="0DF290B5"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1454" w:type="dxa"/>
            <w:tcBorders>
              <w:top w:val="nil"/>
              <w:left w:val="nil"/>
              <w:bottom w:val="single" w:sz="8" w:space="0" w:color="FFFFFF"/>
              <w:right w:val="single" w:sz="8" w:space="0" w:color="FFFFFF"/>
            </w:tcBorders>
            <w:shd w:val="clear" w:color="000000" w:fill="FFFFFF"/>
            <w:noWrap/>
            <w:vAlign w:val="center"/>
            <w:hideMark/>
          </w:tcPr>
          <w:p w14:paraId="2DA62C99"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2159" w:type="dxa"/>
            <w:tcBorders>
              <w:top w:val="nil"/>
              <w:left w:val="nil"/>
              <w:bottom w:val="single" w:sz="8" w:space="0" w:color="FFFFFF"/>
              <w:right w:val="single" w:sz="8" w:space="0" w:color="FFFFFF"/>
            </w:tcBorders>
            <w:shd w:val="clear" w:color="000000" w:fill="FFFFFF"/>
            <w:noWrap/>
            <w:vAlign w:val="center"/>
            <w:hideMark/>
          </w:tcPr>
          <w:p w14:paraId="5B09AFF0"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1134" w:type="dxa"/>
            <w:tcBorders>
              <w:top w:val="nil"/>
              <w:left w:val="nil"/>
              <w:bottom w:val="single" w:sz="8" w:space="0" w:color="FFFFFF"/>
              <w:right w:val="single" w:sz="8" w:space="0" w:color="FFFFFF"/>
            </w:tcBorders>
            <w:shd w:val="clear" w:color="000000" w:fill="FFFFFF"/>
            <w:noWrap/>
            <w:vAlign w:val="center"/>
            <w:hideMark/>
          </w:tcPr>
          <w:p w14:paraId="1DAF7989"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1560" w:type="dxa"/>
            <w:tcBorders>
              <w:top w:val="nil"/>
              <w:left w:val="nil"/>
              <w:bottom w:val="single" w:sz="8" w:space="0" w:color="FFFFFF"/>
              <w:right w:val="single" w:sz="8" w:space="0" w:color="FFFFFF"/>
            </w:tcBorders>
            <w:shd w:val="clear" w:color="000000" w:fill="FFFFFF"/>
            <w:noWrap/>
            <w:vAlign w:val="center"/>
            <w:hideMark/>
          </w:tcPr>
          <w:p w14:paraId="6FD62D18" w14:textId="77777777" w:rsidR="00232CC7" w:rsidRPr="00232CC7" w:rsidRDefault="00232CC7" w:rsidP="00232CC7">
            <w:pPr>
              <w:jc w:val="right"/>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r>
      <w:tr w:rsidR="00232CC7" w:rsidRPr="00232CC7" w14:paraId="5D3EBF78" w14:textId="77777777" w:rsidTr="00A069C4">
        <w:trPr>
          <w:trHeight w:val="315"/>
        </w:trPr>
        <w:tc>
          <w:tcPr>
            <w:tcW w:w="425" w:type="dxa"/>
            <w:vMerge w:val="restart"/>
            <w:tcBorders>
              <w:top w:val="nil"/>
              <w:left w:val="single" w:sz="8" w:space="0" w:color="FFFFFF"/>
              <w:bottom w:val="single" w:sz="8" w:space="0" w:color="FFFFFF"/>
              <w:right w:val="single" w:sz="8" w:space="0" w:color="FFFFFF"/>
            </w:tcBorders>
            <w:shd w:val="clear" w:color="000000" w:fill="F2F2F2"/>
            <w:noWrap/>
            <w:vAlign w:val="center"/>
            <w:hideMark/>
          </w:tcPr>
          <w:p w14:paraId="691291EE" w14:textId="77777777" w:rsidR="00232CC7" w:rsidRPr="00232CC7" w:rsidRDefault="00232CC7" w:rsidP="00232CC7">
            <w:pPr>
              <w:jc w:val="cente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2</w:t>
            </w:r>
          </w:p>
        </w:tc>
        <w:tc>
          <w:tcPr>
            <w:tcW w:w="993"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08753C51"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xml:space="preserve">Área Adicional </w:t>
            </w:r>
            <w:proofErr w:type="spellStart"/>
            <w:r w:rsidRPr="00232CC7">
              <w:rPr>
                <w:rFonts w:ascii="Arial" w:eastAsia="Times New Roman" w:hAnsi="Arial" w:cs="Arial"/>
                <w:color w:val="000000"/>
                <w:sz w:val="16"/>
                <w:szCs w:val="16"/>
                <w:lang w:val="es-PE" w:eastAsia="es-PE"/>
              </w:rPr>
              <w:t>Site</w:t>
            </w:r>
            <w:proofErr w:type="spellEnd"/>
            <w:r w:rsidRPr="00232CC7">
              <w:rPr>
                <w:rFonts w:ascii="Arial" w:eastAsia="Times New Roman" w:hAnsi="Arial" w:cs="Arial"/>
                <w:color w:val="000000"/>
                <w:sz w:val="16"/>
                <w:szCs w:val="16"/>
                <w:lang w:val="es-PE" w:eastAsia="es-PE"/>
              </w:rPr>
              <w:t xml:space="preserve"> </w:t>
            </w:r>
            <w:proofErr w:type="spellStart"/>
            <w:r w:rsidRPr="00232CC7">
              <w:rPr>
                <w:rFonts w:ascii="Arial" w:eastAsia="Times New Roman" w:hAnsi="Arial" w:cs="Arial"/>
                <w:color w:val="000000"/>
                <w:sz w:val="16"/>
                <w:szCs w:val="16"/>
                <w:lang w:val="es-PE" w:eastAsia="es-PE"/>
              </w:rPr>
              <w:t>Cupisnique</w:t>
            </w:r>
            <w:proofErr w:type="spellEnd"/>
          </w:p>
        </w:tc>
        <w:tc>
          <w:tcPr>
            <w:tcW w:w="1843" w:type="dxa"/>
            <w:tcBorders>
              <w:top w:val="nil"/>
              <w:left w:val="nil"/>
              <w:bottom w:val="single" w:sz="8" w:space="0" w:color="FFFFFF"/>
              <w:right w:val="single" w:sz="8" w:space="0" w:color="FFFFFF"/>
            </w:tcBorders>
            <w:shd w:val="clear" w:color="000000" w:fill="F2F2F2"/>
            <w:noWrap/>
            <w:vAlign w:val="center"/>
            <w:hideMark/>
          </w:tcPr>
          <w:p w14:paraId="1497B5A3"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10097013</w:t>
            </w:r>
          </w:p>
        </w:tc>
        <w:tc>
          <w:tcPr>
            <w:tcW w:w="1454" w:type="dxa"/>
            <w:tcBorders>
              <w:top w:val="nil"/>
              <w:left w:val="nil"/>
              <w:bottom w:val="single" w:sz="8" w:space="0" w:color="FFFFFF"/>
              <w:right w:val="single" w:sz="8" w:space="0" w:color="FFFFFF"/>
            </w:tcBorders>
            <w:shd w:val="clear" w:color="000000" w:fill="F2F2F2"/>
            <w:noWrap/>
            <w:vAlign w:val="center"/>
            <w:hideMark/>
          </w:tcPr>
          <w:p w14:paraId="1B1FE943" w14:textId="77777777" w:rsidR="00232CC7" w:rsidRPr="00232CC7" w:rsidRDefault="00232CC7" w:rsidP="00232CC7">
            <w:pPr>
              <w:rPr>
                <w:rFonts w:ascii="Arial" w:eastAsia="Times New Roman" w:hAnsi="Arial" w:cs="Arial"/>
                <w:color w:val="000000"/>
                <w:sz w:val="16"/>
                <w:szCs w:val="16"/>
                <w:lang w:val="es-PE" w:eastAsia="es-PE"/>
              </w:rPr>
            </w:pPr>
            <w:proofErr w:type="spellStart"/>
            <w:r w:rsidRPr="00232CC7">
              <w:rPr>
                <w:rFonts w:ascii="Arial" w:eastAsia="Times New Roman" w:hAnsi="Arial" w:cs="Arial"/>
                <w:color w:val="000000"/>
                <w:sz w:val="16"/>
                <w:szCs w:val="16"/>
                <w:lang w:val="es-PE" w:eastAsia="es-PE"/>
              </w:rPr>
              <w:t>Tam</w:t>
            </w:r>
            <w:proofErr w:type="spellEnd"/>
            <w:r w:rsidRPr="00232CC7">
              <w:rPr>
                <w:rFonts w:ascii="Arial" w:eastAsia="Times New Roman" w:hAnsi="Arial" w:cs="Arial"/>
                <w:color w:val="000000"/>
                <w:sz w:val="16"/>
                <w:szCs w:val="16"/>
                <w:lang w:val="es-PE" w:eastAsia="es-PE"/>
              </w:rPr>
              <w:t xml:space="preserve"> </w:t>
            </w:r>
            <w:proofErr w:type="spellStart"/>
            <w:r w:rsidRPr="00232CC7">
              <w:rPr>
                <w:rFonts w:ascii="Arial" w:eastAsia="Times New Roman" w:hAnsi="Arial" w:cs="Arial"/>
                <w:color w:val="000000"/>
                <w:sz w:val="16"/>
                <w:szCs w:val="16"/>
                <w:lang w:val="es-PE" w:eastAsia="es-PE"/>
              </w:rPr>
              <w:t>Tam</w:t>
            </w:r>
            <w:proofErr w:type="spellEnd"/>
            <w:r w:rsidRPr="00232CC7">
              <w:rPr>
                <w:rFonts w:ascii="Arial" w:eastAsia="Times New Roman" w:hAnsi="Arial" w:cs="Arial"/>
                <w:color w:val="000000"/>
                <w:sz w:val="16"/>
                <w:szCs w:val="16"/>
                <w:lang w:val="es-PE" w:eastAsia="es-PE"/>
              </w:rPr>
              <w:t xml:space="preserve"> 1</w:t>
            </w:r>
          </w:p>
        </w:tc>
        <w:tc>
          <w:tcPr>
            <w:tcW w:w="2159" w:type="dxa"/>
            <w:tcBorders>
              <w:top w:val="nil"/>
              <w:left w:val="nil"/>
              <w:bottom w:val="single" w:sz="8" w:space="0" w:color="FFFFFF"/>
              <w:right w:val="single" w:sz="8" w:space="0" w:color="FFFFFF"/>
            </w:tcBorders>
            <w:shd w:val="clear" w:color="000000" w:fill="F2F2F2"/>
            <w:noWrap/>
            <w:vAlign w:val="center"/>
            <w:hideMark/>
          </w:tcPr>
          <w:p w14:paraId="324467E9" w14:textId="77777777" w:rsidR="00232CC7" w:rsidRPr="00232CC7" w:rsidRDefault="00232CC7" w:rsidP="00232CC7">
            <w:pPr>
              <w:rPr>
                <w:rFonts w:ascii="Arial" w:eastAsia="Times New Roman" w:hAnsi="Arial" w:cs="Arial"/>
                <w:color w:val="000000"/>
                <w:sz w:val="16"/>
                <w:szCs w:val="16"/>
                <w:lang w:val="en-US" w:eastAsia="es-PE"/>
              </w:rPr>
            </w:pPr>
            <w:r w:rsidRPr="00232CC7">
              <w:rPr>
                <w:rFonts w:ascii="Arial" w:eastAsia="Times New Roman" w:hAnsi="Arial" w:cs="Arial"/>
                <w:color w:val="000000"/>
                <w:sz w:val="16"/>
                <w:szCs w:val="16"/>
                <w:lang w:val="en-US" w:eastAsia="es-PE"/>
              </w:rPr>
              <w:t>First Mining Company S.A.C.</w:t>
            </w:r>
          </w:p>
        </w:tc>
        <w:tc>
          <w:tcPr>
            <w:tcW w:w="1134" w:type="dxa"/>
            <w:tcBorders>
              <w:top w:val="nil"/>
              <w:left w:val="nil"/>
              <w:bottom w:val="single" w:sz="8" w:space="0" w:color="FFFFFF"/>
              <w:right w:val="single" w:sz="8" w:space="0" w:color="FFFFFF"/>
            </w:tcBorders>
            <w:shd w:val="clear" w:color="000000" w:fill="F2F2F2"/>
            <w:noWrap/>
            <w:vAlign w:val="center"/>
            <w:hideMark/>
          </w:tcPr>
          <w:p w14:paraId="055334CF" w14:textId="77777777" w:rsidR="00232CC7" w:rsidRPr="00232CC7" w:rsidRDefault="00232CC7" w:rsidP="00232CC7">
            <w:pPr>
              <w:jc w:val="cente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Titulado</w:t>
            </w:r>
          </w:p>
        </w:tc>
        <w:tc>
          <w:tcPr>
            <w:tcW w:w="1560" w:type="dxa"/>
            <w:tcBorders>
              <w:top w:val="nil"/>
              <w:left w:val="nil"/>
              <w:bottom w:val="single" w:sz="8" w:space="0" w:color="FFFFFF"/>
              <w:right w:val="single" w:sz="8" w:space="0" w:color="FFFFFF"/>
            </w:tcBorders>
            <w:shd w:val="clear" w:color="000000" w:fill="F2F2F2"/>
            <w:noWrap/>
            <w:vAlign w:val="center"/>
            <w:hideMark/>
          </w:tcPr>
          <w:p w14:paraId="641D9089" w14:textId="77777777" w:rsidR="00232CC7" w:rsidRPr="00232CC7" w:rsidRDefault="00232CC7" w:rsidP="00232CC7">
            <w:pPr>
              <w:jc w:val="right"/>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197.4794</w:t>
            </w:r>
          </w:p>
        </w:tc>
      </w:tr>
      <w:tr w:rsidR="00232CC7" w:rsidRPr="00232CC7" w14:paraId="60C34C1E" w14:textId="77777777" w:rsidTr="00A069C4">
        <w:trPr>
          <w:trHeight w:val="315"/>
        </w:trPr>
        <w:tc>
          <w:tcPr>
            <w:tcW w:w="425" w:type="dxa"/>
            <w:vMerge/>
            <w:tcBorders>
              <w:top w:val="nil"/>
              <w:left w:val="single" w:sz="8" w:space="0" w:color="FFFFFF"/>
              <w:bottom w:val="single" w:sz="8" w:space="0" w:color="FFFFFF"/>
              <w:right w:val="single" w:sz="8" w:space="0" w:color="FFFFFF"/>
            </w:tcBorders>
            <w:vAlign w:val="center"/>
            <w:hideMark/>
          </w:tcPr>
          <w:p w14:paraId="4B44476B" w14:textId="77777777" w:rsidR="00232CC7" w:rsidRPr="00232CC7" w:rsidRDefault="00232CC7" w:rsidP="00232CC7">
            <w:pPr>
              <w:rPr>
                <w:rFonts w:ascii="Arial" w:eastAsia="Times New Roman" w:hAnsi="Arial" w:cs="Arial"/>
                <w:color w:val="000000"/>
                <w:sz w:val="16"/>
                <w:szCs w:val="16"/>
                <w:lang w:val="es-PE" w:eastAsia="es-PE"/>
              </w:rPr>
            </w:pPr>
          </w:p>
        </w:tc>
        <w:tc>
          <w:tcPr>
            <w:tcW w:w="993" w:type="dxa"/>
            <w:vMerge/>
            <w:tcBorders>
              <w:top w:val="nil"/>
              <w:left w:val="single" w:sz="8" w:space="0" w:color="FFFFFF"/>
              <w:bottom w:val="single" w:sz="8" w:space="0" w:color="FFFFFF"/>
              <w:right w:val="single" w:sz="8" w:space="0" w:color="FFFFFF"/>
            </w:tcBorders>
            <w:vAlign w:val="center"/>
            <w:hideMark/>
          </w:tcPr>
          <w:p w14:paraId="1574B222" w14:textId="77777777" w:rsidR="00232CC7" w:rsidRPr="00232CC7" w:rsidRDefault="00232CC7" w:rsidP="00232CC7">
            <w:pPr>
              <w:rPr>
                <w:rFonts w:ascii="Arial" w:eastAsia="Times New Roman" w:hAnsi="Arial" w:cs="Arial"/>
                <w:color w:val="000000"/>
                <w:sz w:val="16"/>
                <w:szCs w:val="16"/>
                <w:lang w:val="es-PE" w:eastAsia="es-PE"/>
              </w:rPr>
            </w:pPr>
          </w:p>
        </w:tc>
        <w:tc>
          <w:tcPr>
            <w:tcW w:w="6590" w:type="dxa"/>
            <w:gridSpan w:val="4"/>
            <w:tcBorders>
              <w:top w:val="single" w:sz="8" w:space="0" w:color="FFFFFF"/>
              <w:left w:val="nil"/>
              <w:bottom w:val="single" w:sz="8" w:space="0" w:color="FFFFFF"/>
              <w:right w:val="single" w:sz="8" w:space="0" w:color="FFFFFF"/>
            </w:tcBorders>
            <w:shd w:val="clear" w:color="000000" w:fill="F2F2F2"/>
            <w:noWrap/>
            <w:vAlign w:val="center"/>
            <w:hideMark/>
          </w:tcPr>
          <w:p w14:paraId="38E28929"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Sin Concesión Minera</w:t>
            </w:r>
          </w:p>
        </w:tc>
        <w:tc>
          <w:tcPr>
            <w:tcW w:w="1560" w:type="dxa"/>
            <w:tcBorders>
              <w:top w:val="nil"/>
              <w:left w:val="nil"/>
              <w:bottom w:val="single" w:sz="8" w:space="0" w:color="FFFFFF"/>
              <w:right w:val="single" w:sz="8" w:space="0" w:color="FFFFFF"/>
            </w:tcBorders>
            <w:shd w:val="clear" w:color="000000" w:fill="F2F2F2"/>
            <w:noWrap/>
            <w:vAlign w:val="center"/>
            <w:hideMark/>
          </w:tcPr>
          <w:p w14:paraId="65B4B652" w14:textId="77777777" w:rsidR="00232CC7" w:rsidRPr="00232CC7" w:rsidRDefault="00232CC7" w:rsidP="00232CC7">
            <w:pPr>
              <w:jc w:val="right"/>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1,133.77</w:t>
            </w:r>
          </w:p>
        </w:tc>
      </w:tr>
    </w:tbl>
    <w:p w14:paraId="3F4BFD0E" w14:textId="34FDD4D8" w:rsidR="00111B68" w:rsidRPr="00015BC5" w:rsidRDefault="00BD20A0" w:rsidP="00830C00">
      <w:pPr>
        <w:pStyle w:val="Prrafodelista"/>
        <w:ind w:left="0" w:hanging="1276"/>
        <w:jc w:val="both"/>
        <w:outlineLvl w:val="3"/>
        <w:rPr>
          <w:rFonts w:ascii="Arial" w:hAnsi="Arial" w:cs="Arial"/>
          <w:sz w:val="16"/>
          <w:szCs w:val="16"/>
        </w:rPr>
      </w:pPr>
      <w:r>
        <w:rPr>
          <w:rFonts w:ascii="Arial" w:hAnsi="Arial" w:cs="Arial"/>
          <w:sz w:val="16"/>
          <w:szCs w:val="16"/>
        </w:rPr>
        <w:t xml:space="preserve">                       </w:t>
      </w:r>
      <w:r w:rsidR="00EF18C0">
        <w:rPr>
          <w:rFonts w:ascii="Arial" w:hAnsi="Arial" w:cs="Arial"/>
          <w:sz w:val="16"/>
          <w:szCs w:val="16"/>
        </w:rPr>
        <w:t xml:space="preserve">   </w:t>
      </w:r>
      <w:r>
        <w:rPr>
          <w:rFonts w:ascii="Arial" w:hAnsi="Arial" w:cs="Arial"/>
          <w:sz w:val="16"/>
          <w:szCs w:val="16"/>
        </w:rPr>
        <w:t xml:space="preserve"> </w:t>
      </w:r>
      <w:r w:rsidR="00111B68" w:rsidRPr="00015BC5">
        <w:rPr>
          <w:rFonts w:ascii="Arial" w:hAnsi="Arial" w:cs="Arial"/>
          <w:sz w:val="16"/>
          <w:szCs w:val="16"/>
        </w:rPr>
        <w:t>Fuente:</w:t>
      </w:r>
      <w:r w:rsidR="000C7D5E">
        <w:rPr>
          <w:rFonts w:ascii="Arial" w:hAnsi="Arial" w:cs="Arial"/>
          <w:sz w:val="16"/>
          <w:szCs w:val="16"/>
        </w:rPr>
        <w:t xml:space="preserve"> Instituto Geológico Minero y Metalúrgico- </w:t>
      </w:r>
      <w:r w:rsidR="00111B68" w:rsidRPr="00015BC5">
        <w:rPr>
          <w:rFonts w:ascii="Arial" w:hAnsi="Arial" w:cs="Arial"/>
          <w:sz w:val="16"/>
          <w:szCs w:val="16"/>
        </w:rPr>
        <w:t xml:space="preserve"> INGEMMET</w:t>
      </w:r>
    </w:p>
    <w:p w14:paraId="6137D9FA" w14:textId="77777777" w:rsidR="008F16B6" w:rsidRDefault="008F16B6" w:rsidP="008F16B6">
      <w:pPr>
        <w:ind w:left="1134"/>
        <w:contextualSpacing/>
        <w:jc w:val="both"/>
        <w:outlineLvl w:val="2"/>
        <w:rPr>
          <w:rFonts w:ascii="Arial" w:hAnsi="Arial" w:cs="Arial"/>
          <w:b/>
          <w:sz w:val="16"/>
          <w:szCs w:val="16"/>
        </w:rPr>
      </w:pPr>
    </w:p>
    <w:p w14:paraId="36B22822" w14:textId="77777777" w:rsidR="00104BBA" w:rsidRDefault="00104BBA" w:rsidP="008F16B6">
      <w:pPr>
        <w:ind w:left="1134"/>
        <w:contextualSpacing/>
        <w:jc w:val="both"/>
        <w:outlineLvl w:val="2"/>
        <w:rPr>
          <w:rFonts w:ascii="Arial" w:hAnsi="Arial" w:cs="Arial"/>
          <w:b/>
          <w:sz w:val="16"/>
          <w:szCs w:val="16"/>
        </w:rPr>
      </w:pPr>
    </w:p>
    <w:p w14:paraId="6BBA71CC" w14:textId="77777777" w:rsidR="008F16B6" w:rsidRDefault="008F16B6" w:rsidP="00DC027D">
      <w:pPr>
        <w:pStyle w:val="Prrafodelista"/>
        <w:numPr>
          <w:ilvl w:val="2"/>
          <w:numId w:val="12"/>
        </w:numPr>
        <w:spacing w:after="200" w:line="276" w:lineRule="auto"/>
        <w:ind w:left="1418"/>
        <w:jc w:val="both"/>
        <w:outlineLvl w:val="2"/>
        <w:rPr>
          <w:rFonts w:ascii="Arial" w:hAnsi="Arial" w:cs="Arial"/>
          <w:b/>
        </w:rPr>
      </w:pPr>
      <w:bookmarkStart w:id="59" w:name="_Toc398553926"/>
      <w:bookmarkStart w:id="60" w:name="_Toc401741454"/>
      <w:r>
        <w:rPr>
          <w:rFonts w:ascii="Arial" w:hAnsi="Arial" w:cs="Arial"/>
          <w:b/>
        </w:rPr>
        <w:t>Concesiones eléctricas y líneas de transmisión eléctrica</w:t>
      </w:r>
      <w:bookmarkEnd w:id="59"/>
      <w:bookmarkEnd w:id="60"/>
    </w:p>
    <w:p w14:paraId="6AAC89F4" w14:textId="77777777" w:rsidR="008F16B6" w:rsidRDefault="008F16B6" w:rsidP="00DC027D">
      <w:pPr>
        <w:pStyle w:val="Prrafodelista"/>
        <w:spacing w:line="276" w:lineRule="auto"/>
        <w:ind w:left="709"/>
        <w:jc w:val="both"/>
        <w:outlineLvl w:val="3"/>
        <w:rPr>
          <w:rFonts w:ascii="Arial" w:hAnsi="Arial" w:cs="Arial"/>
        </w:rPr>
      </w:pPr>
    </w:p>
    <w:p w14:paraId="783556BD" w14:textId="0603F636" w:rsidR="007C4851" w:rsidRPr="007C4851" w:rsidRDefault="00B7651D" w:rsidP="007C4851">
      <w:pPr>
        <w:pStyle w:val="Prrafodelista"/>
        <w:spacing w:line="276" w:lineRule="auto"/>
        <w:ind w:left="709"/>
        <w:jc w:val="both"/>
        <w:outlineLvl w:val="3"/>
        <w:rPr>
          <w:rFonts w:ascii="Arial" w:hAnsi="Arial" w:cs="Arial"/>
        </w:rPr>
      </w:pPr>
      <w:r>
        <w:rPr>
          <w:rFonts w:ascii="Arial" w:hAnsi="Arial" w:cs="Arial"/>
        </w:rPr>
        <w:t>E</w:t>
      </w:r>
      <w:r w:rsidRPr="001B5666">
        <w:rPr>
          <w:rFonts w:ascii="Arial" w:hAnsi="Arial" w:cs="Arial"/>
        </w:rPr>
        <w:t xml:space="preserve">l Ministerio de Energía y Minas a través de la Dirección General de Electricidad Rural </w:t>
      </w:r>
      <w:r w:rsidR="00015D6A">
        <w:rPr>
          <w:rFonts w:ascii="Arial" w:hAnsi="Arial" w:cs="Arial"/>
        </w:rPr>
        <w:t xml:space="preserve">y </w:t>
      </w:r>
      <w:r w:rsidR="00015D6A" w:rsidRPr="001B5666">
        <w:rPr>
          <w:rFonts w:ascii="Arial" w:hAnsi="Arial" w:cs="Arial"/>
        </w:rPr>
        <w:t xml:space="preserve">la Dirección General de Electricidad </w:t>
      </w:r>
      <w:r w:rsidR="002B2E39">
        <w:rPr>
          <w:rFonts w:ascii="Arial" w:hAnsi="Arial" w:cs="Arial"/>
        </w:rPr>
        <w:t xml:space="preserve">nos ha remitido información gráfica respecto a líneas de transmisión y concesiones eléctricas de distribución y generación, las cuales fueron  solicitadas respecto a las áreas de interés. </w:t>
      </w:r>
      <w:r w:rsidR="00580FAB" w:rsidRPr="008C6425">
        <w:rPr>
          <w:rFonts w:ascii="Arial" w:hAnsi="Arial" w:cs="Arial"/>
        </w:rPr>
        <w:t>(Ver Anexo A – Documentos Complementarios –</w:t>
      </w:r>
      <w:r w:rsidR="008C6425" w:rsidRPr="008C6425">
        <w:rPr>
          <w:rFonts w:ascii="Arial" w:hAnsi="Arial" w:cs="Arial"/>
        </w:rPr>
        <w:t xml:space="preserve"> 2.1)</w:t>
      </w:r>
      <w:r w:rsidR="00580FAB" w:rsidRPr="008C6425">
        <w:rPr>
          <w:rFonts w:ascii="Arial" w:hAnsi="Arial" w:cs="Arial"/>
        </w:rPr>
        <w:t>.</w:t>
      </w:r>
    </w:p>
    <w:p w14:paraId="314D8F97" w14:textId="77777777" w:rsidR="00731E5F" w:rsidRDefault="00731E5F" w:rsidP="00104BBA">
      <w:pPr>
        <w:pStyle w:val="Prrafodelista"/>
        <w:spacing w:line="276" w:lineRule="auto"/>
        <w:ind w:left="709"/>
        <w:jc w:val="both"/>
        <w:outlineLvl w:val="3"/>
        <w:rPr>
          <w:rFonts w:ascii="Arial" w:hAnsi="Arial" w:cs="Arial"/>
          <w:szCs w:val="24"/>
        </w:rPr>
      </w:pPr>
    </w:p>
    <w:p w14:paraId="5E931CC8" w14:textId="7464902F" w:rsidR="00DA2082" w:rsidRDefault="000612FE" w:rsidP="00104BBA">
      <w:pPr>
        <w:pStyle w:val="Prrafodelista"/>
        <w:spacing w:line="276" w:lineRule="auto"/>
        <w:ind w:left="709"/>
        <w:jc w:val="both"/>
        <w:outlineLvl w:val="3"/>
        <w:rPr>
          <w:rFonts w:ascii="Arial" w:hAnsi="Arial" w:cs="Arial"/>
          <w:szCs w:val="24"/>
        </w:rPr>
      </w:pPr>
      <w:r>
        <w:rPr>
          <w:rFonts w:ascii="Arial" w:hAnsi="Arial" w:cs="Arial"/>
          <w:szCs w:val="24"/>
        </w:rPr>
        <w:t>Asimismo,</w:t>
      </w:r>
      <w:r w:rsidR="002B2E39">
        <w:rPr>
          <w:rFonts w:ascii="Arial" w:hAnsi="Arial" w:cs="Arial"/>
          <w:szCs w:val="24"/>
        </w:rPr>
        <w:t xml:space="preserve"> de la información gráfica se verifica que del área de interés denominada adyacente del </w:t>
      </w:r>
      <w:proofErr w:type="spellStart"/>
      <w:r w:rsidR="002B2E39">
        <w:rPr>
          <w:rFonts w:ascii="Arial" w:hAnsi="Arial" w:cs="Arial"/>
          <w:szCs w:val="24"/>
        </w:rPr>
        <w:t>site</w:t>
      </w:r>
      <w:proofErr w:type="spellEnd"/>
      <w:r w:rsidR="002B2E39">
        <w:rPr>
          <w:rFonts w:ascii="Arial" w:hAnsi="Arial" w:cs="Arial"/>
          <w:szCs w:val="24"/>
        </w:rPr>
        <w:t xml:space="preserve"> </w:t>
      </w:r>
      <w:proofErr w:type="spellStart"/>
      <w:r w:rsidR="002B2E39">
        <w:rPr>
          <w:rFonts w:ascii="Arial" w:hAnsi="Arial" w:cs="Arial"/>
          <w:szCs w:val="24"/>
        </w:rPr>
        <w:t>Cupisnique</w:t>
      </w:r>
      <w:proofErr w:type="spellEnd"/>
      <w:r w:rsidR="002B2E39">
        <w:rPr>
          <w:rFonts w:ascii="Arial" w:hAnsi="Arial" w:cs="Arial"/>
          <w:szCs w:val="24"/>
        </w:rPr>
        <w:t xml:space="preserve"> no se </w:t>
      </w:r>
      <w:proofErr w:type="spellStart"/>
      <w:r w:rsidR="002B2E39">
        <w:rPr>
          <w:rFonts w:ascii="Arial" w:hAnsi="Arial" w:cs="Arial"/>
          <w:szCs w:val="24"/>
        </w:rPr>
        <w:t>identifíca</w:t>
      </w:r>
      <w:proofErr w:type="spellEnd"/>
      <w:r w:rsidR="002B2E39">
        <w:rPr>
          <w:rFonts w:ascii="Arial" w:hAnsi="Arial" w:cs="Arial"/>
          <w:szCs w:val="24"/>
        </w:rPr>
        <w:t xml:space="preserve"> </w:t>
      </w:r>
      <w:r w:rsidR="002B2E39" w:rsidRPr="002B2E39">
        <w:rPr>
          <w:rFonts w:ascii="Arial" w:hAnsi="Arial" w:cs="Arial"/>
          <w:szCs w:val="24"/>
        </w:rPr>
        <w:t>Líneas de transmisión eléctrica</w:t>
      </w:r>
      <w:r w:rsidR="002B2E39">
        <w:rPr>
          <w:rFonts w:ascii="Arial" w:hAnsi="Arial" w:cs="Arial"/>
          <w:szCs w:val="24"/>
        </w:rPr>
        <w:t xml:space="preserve"> y </w:t>
      </w:r>
      <w:r w:rsidR="002B2E39" w:rsidRPr="002B2E39">
        <w:rPr>
          <w:rFonts w:ascii="Arial" w:hAnsi="Arial" w:cs="Arial"/>
          <w:szCs w:val="24"/>
        </w:rPr>
        <w:t>Concesiones eléctricas de distribución</w:t>
      </w:r>
      <w:r w:rsidR="002B2E39">
        <w:rPr>
          <w:rFonts w:ascii="Arial" w:hAnsi="Arial" w:cs="Arial"/>
          <w:szCs w:val="24"/>
        </w:rPr>
        <w:t xml:space="preserve">; sin embargo </w:t>
      </w:r>
      <w:r w:rsidR="002A67E3">
        <w:rPr>
          <w:rFonts w:ascii="Arial" w:hAnsi="Arial" w:cs="Arial"/>
          <w:szCs w:val="24"/>
        </w:rPr>
        <w:t xml:space="preserve">se verifica que </w:t>
      </w:r>
      <w:r w:rsidR="002B2E39">
        <w:rPr>
          <w:rFonts w:ascii="Arial" w:hAnsi="Arial" w:cs="Arial"/>
          <w:szCs w:val="24"/>
        </w:rPr>
        <w:t xml:space="preserve">existe una (01) </w:t>
      </w:r>
      <w:r w:rsidR="00DA2082">
        <w:rPr>
          <w:rFonts w:ascii="Arial" w:hAnsi="Arial" w:cs="Arial"/>
          <w:szCs w:val="24"/>
        </w:rPr>
        <w:t>Concesión eléctrica</w:t>
      </w:r>
      <w:r w:rsidR="002B2E39" w:rsidRPr="002B2E39">
        <w:rPr>
          <w:rFonts w:ascii="Arial" w:hAnsi="Arial" w:cs="Arial"/>
          <w:szCs w:val="24"/>
        </w:rPr>
        <w:t xml:space="preserve"> de generación</w:t>
      </w:r>
      <w:r w:rsidR="00DB45B3">
        <w:rPr>
          <w:rFonts w:ascii="Arial" w:hAnsi="Arial" w:cs="Arial"/>
          <w:szCs w:val="24"/>
        </w:rPr>
        <w:t xml:space="preserve"> denominada CE </w:t>
      </w:r>
      <w:proofErr w:type="spellStart"/>
      <w:r w:rsidR="00DB45B3">
        <w:rPr>
          <w:rFonts w:ascii="Arial" w:hAnsi="Arial" w:cs="Arial"/>
          <w:szCs w:val="24"/>
        </w:rPr>
        <w:t>Paiján</w:t>
      </w:r>
      <w:proofErr w:type="spellEnd"/>
      <w:r w:rsidR="00DA2082">
        <w:rPr>
          <w:rFonts w:ascii="Arial" w:hAnsi="Arial" w:cs="Arial"/>
          <w:szCs w:val="24"/>
        </w:rPr>
        <w:t>.</w:t>
      </w:r>
    </w:p>
    <w:p w14:paraId="6CCF3E37" w14:textId="77777777" w:rsidR="00160256" w:rsidRDefault="00DA2082" w:rsidP="00104BBA">
      <w:pPr>
        <w:pStyle w:val="Prrafodelista"/>
        <w:spacing w:line="276" w:lineRule="auto"/>
        <w:ind w:left="709"/>
        <w:jc w:val="both"/>
        <w:outlineLvl w:val="3"/>
        <w:rPr>
          <w:rFonts w:ascii="Arial" w:hAnsi="Arial" w:cs="Arial"/>
          <w:szCs w:val="24"/>
        </w:rPr>
      </w:pPr>
      <w:r>
        <w:rPr>
          <w:rFonts w:ascii="Arial" w:hAnsi="Arial" w:cs="Arial"/>
          <w:szCs w:val="24"/>
        </w:rPr>
        <w:t xml:space="preserve">También, se verifica que del área de interés denominada adicional adyacente del </w:t>
      </w:r>
      <w:proofErr w:type="spellStart"/>
      <w:r>
        <w:rPr>
          <w:rFonts w:ascii="Arial" w:hAnsi="Arial" w:cs="Arial"/>
          <w:szCs w:val="24"/>
        </w:rPr>
        <w:t>site</w:t>
      </w:r>
      <w:proofErr w:type="spellEnd"/>
      <w:r>
        <w:rPr>
          <w:rFonts w:ascii="Arial" w:hAnsi="Arial" w:cs="Arial"/>
          <w:szCs w:val="24"/>
        </w:rPr>
        <w:t xml:space="preserve"> </w:t>
      </w:r>
      <w:proofErr w:type="spellStart"/>
      <w:r>
        <w:rPr>
          <w:rFonts w:ascii="Arial" w:hAnsi="Arial" w:cs="Arial"/>
          <w:szCs w:val="24"/>
        </w:rPr>
        <w:t>Cupisnique</w:t>
      </w:r>
      <w:proofErr w:type="spellEnd"/>
      <w:r w:rsidR="00B2324A">
        <w:rPr>
          <w:rFonts w:ascii="Arial" w:hAnsi="Arial" w:cs="Arial"/>
          <w:szCs w:val="24"/>
        </w:rPr>
        <w:t xml:space="preserve"> no se identifica </w:t>
      </w:r>
      <w:r w:rsidR="00B2324A" w:rsidRPr="002B2E39">
        <w:rPr>
          <w:rFonts w:ascii="Arial" w:hAnsi="Arial" w:cs="Arial"/>
          <w:szCs w:val="24"/>
        </w:rPr>
        <w:t>Líneas de transmisión eléctrica</w:t>
      </w:r>
      <w:r w:rsidR="00160256">
        <w:rPr>
          <w:rFonts w:ascii="Arial" w:hAnsi="Arial" w:cs="Arial"/>
          <w:szCs w:val="24"/>
        </w:rPr>
        <w:t xml:space="preserve">; sin embargo, se </w:t>
      </w:r>
      <w:proofErr w:type="spellStart"/>
      <w:r w:rsidR="00160256">
        <w:rPr>
          <w:rFonts w:ascii="Arial" w:hAnsi="Arial" w:cs="Arial"/>
          <w:szCs w:val="24"/>
        </w:rPr>
        <w:t>verfica</w:t>
      </w:r>
      <w:proofErr w:type="spellEnd"/>
      <w:r w:rsidR="00160256">
        <w:rPr>
          <w:rFonts w:ascii="Arial" w:hAnsi="Arial" w:cs="Arial"/>
          <w:szCs w:val="24"/>
        </w:rPr>
        <w:t xml:space="preserve"> una (01) Concesión</w:t>
      </w:r>
      <w:r w:rsidR="00160256" w:rsidRPr="002B2E39">
        <w:rPr>
          <w:rFonts w:ascii="Arial" w:hAnsi="Arial" w:cs="Arial"/>
          <w:szCs w:val="24"/>
        </w:rPr>
        <w:t xml:space="preserve"> eléctricas de distribución</w:t>
      </w:r>
      <w:r w:rsidR="002B2E39">
        <w:rPr>
          <w:rFonts w:ascii="Arial" w:hAnsi="Arial" w:cs="Arial"/>
          <w:szCs w:val="24"/>
        </w:rPr>
        <w:t xml:space="preserve"> </w:t>
      </w:r>
      <w:r w:rsidR="00160256">
        <w:rPr>
          <w:rFonts w:ascii="Arial" w:hAnsi="Arial" w:cs="Arial"/>
          <w:szCs w:val="24"/>
        </w:rPr>
        <w:t xml:space="preserve">denominada distribución Trujillo y dos (02) </w:t>
      </w:r>
      <w:r w:rsidR="00160256" w:rsidRPr="00160256">
        <w:rPr>
          <w:rFonts w:ascii="Arial" w:hAnsi="Arial" w:cs="Arial"/>
          <w:szCs w:val="24"/>
        </w:rPr>
        <w:t xml:space="preserve">Concesiones eléctricas de generación </w:t>
      </w:r>
      <w:r w:rsidR="00160256">
        <w:rPr>
          <w:rFonts w:ascii="Arial" w:hAnsi="Arial" w:cs="Arial"/>
          <w:szCs w:val="24"/>
        </w:rPr>
        <w:t xml:space="preserve">denominadas CE </w:t>
      </w:r>
      <w:proofErr w:type="spellStart"/>
      <w:r w:rsidR="00160256">
        <w:rPr>
          <w:rFonts w:ascii="Arial" w:hAnsi="Arial" w:cs="Arial"/>
          <w:szCs w:val="24"/>
        </w:rPr>
        <w:t>Cupisnique</w:t>
      </w:r>
      <w:proofErr w:type="spellEnd"/>
      <w:r w:rsidR="00160256">
        <w:rPr>
          <w:rFonts w:ascii="Arial" w:hAnsi="Arial" w:cs="Arial"/>
          <w:szCs w:val="24"/>
        </w:rPr>
        <w:t xml:space="preserve"> y CE La Pampa I.</w:t>
      </w:r>
    </w:p>
    <w:p w14:paraId="492F9FD3" w14:textId="77777777" w:rsidR="00160256" w:rsidRDefault="00160256" w:rsidP="00104BBA">
      <w:pPr>
        <w:pStyle w:val="Prrafodelista"/>
        <w:spacing w:line="276" w:lineRule="auto"/>
        <w:ind w:left="709"/>
        <w:jc w:val="both"/>
        <w:outlineLvl w:val="3"/>
        <w:rPr>
          <w:rFonts w:ascii="Arial" w:hAnsi="Arial" w:cs="Arial"/>
          <w:szCs w:val="24"/>
        </w:rPr>
      </w:pPr>
    </w:p>
    <w:p w14:paraId="078A624F" w14:textId="2D8A9EBD" w:rsidR="006B184C" w:rsidRDefault="00160256" w:rsidP="00104BBA">
      <w:pPr>
        <w:pStyle w:val="Prrafodelista"/>
        <w:spacing w:line="276" w:lineRule="auto"/>
        <w:ind w:left="709"/>
        <w:jc w:val="both"/>
        <w:outlineLvl w:val="3"/>
        <w:rPr>
          <w:rFonts w:ascii="Arial" w:hAnsi="Arial" w:cs="Arial"/>
          <w:szCs w:val="24"/>
          <w:lang w:val="es-MX"/>
        </w:rPr>
      </w:pPr>
      <w:r>
        <w:rPr>
          <w:rFonts w:ascii="Arial" w:hAnsi="Arial" w:cs="Arial"/>
          <w:szCs w:val="24"/>
        </w:rPr>
        <w:lastRenderedPageBreak/>
        <w:t>E</w:t>
      </w:r>
      <w:r w:rsidR="00580FAB" w:rsidRPr="00BC5502">
        <w:rPr>
          <w:rFonts w:ascii="Arial" w:hAnsi="Arial" w:cs="Arial"/>
          <w:szCs w:val="24"/>
        </w:rPr>
        <w:t xml:space="preserve">l detalle </w:t>
      </w:r>
      <w:r w:rsidR="00580FAB" w:rsidRPr="00BC5502">
        <w:rPr>
          <w:rFonts w:ascii="Arial" w:hAnsi="Arial" w:cs="Arial"/>
          <w:szCs w:val="24"/>
          <w:lang w:val="es-MX"/>
        </w:rPr>
        <w:t xml:space="preserve">respecto a la ubicación de las </w:t>
      </w:r>
      <w:r w:rsidR="00580FAB" w:rsidRPr="001B5666">
        <w:rPr>
          <w:rFonts w:ascii="Arial" w:hAnsi="Arial" w:cs="Arial"/>
        </w:rPr>
        <w:t>Línea</w:t>
      </w:r>
      <w:r w:rsidR="00580FAB">
        <w:rPr>
          <w:rFonts w:ascii="Arial" w:hAnsi="Arial" w:cs="Arial"/>
        </w:rPr>
        <w:t xml:space="preserve">s de </w:t>
      </w:r>
      <w:proofErr w:type="spellStart"/>
      <w:r w:rsidR="00580FAB">
        <w:rPr>
          <w:rFonts w:ascii="Arial" w:hAnsi="Arial" w:cs="Arial"/>
        </w:rPr>
        <w:t>Transmisi</w:t>
      </w:r>
      <w:proofErr w:type="spellEnd"/>
      <w:r>
        <w:rPr>
          <w:rFonts w:ascii="Arial" w:hAnsi="Arial" w:cs="Arial"/>
        </w:rPr>
        <w:t xml:space="preserve"> </w:t>
      </w:r>
      <w:proofErr w:type="spellStart"/>
      <w:r w:rsidR="00580FAB">
        <w:rPr>
          <w:rFonts w:ascii="Arial" w:hAnsi="Arial" w:cs="Arial"/>
        </w:rPr>
        <w:t>ones</w:t>
      </w:r>
      <w:proofErr w:type="spellEnd"/>
      <w:r w:rsidR="00580FAB">
        <w:rPr>
          <w:rFonts w:ascii="Arial" w:hAnsi="Arial" w:cs="Arial"/>
        </w:rPr>
        <w:t xml:space="preserve"> Eléctricas y </w:t>
      </w:r>
      <w:r w:rsidR="00580FAB" w:rsidRPr="001B5666">
        <w:rPr>
          <w:rFonts w:ascii="Arial" w:hAnsi="Arial" w:cs="Arial"/>
        </w:rPr>
        <w:t>Concesiones Eléctricas de Distribución</w:t>
      </w:r>
      <w:r w:rsidR="00580FAB">
        <w:rPr>
          <w:rFonts w:ascii="Arial" w:hAnsi="Arial" w:cs="Arial"/>
        </w:rPr>
        <w:t xml:space="preserve"> y de generación</w:t>
      </w:r>
      <w:r w:rsidR="00580FAB" w:rsidRPr="00BC5502">
        <w:rPr>
          <w:rFonts w:ascii="Arial" w:hAnsi="Arial" w:cs="Arial"/>
          <w:szCs w:val="24"/>
        </w:rPr>
        <w:t xml:space="preserve"> se puede apreciar en </w:t>
      </w:r>
      <w:r w:rsidR="00580FAB" w:rsidRPr="00BC5502">
        <w:rPr>
          <w:rFonts w:ascii="Arial" w:hAnsi="Arial" w:cs="Arial"/>
          <w:szCs w:val="24"/>
          <w:lang w:val="es-MX"/>
        </w:rPr>
        <w:t xml:space="preserve">el </w:t>
      </w:r>
      <w:r w:rsidR="00580FAB">
        <w:rPr>
          <w:rFonts w:ascii="Arial" w:hAnsi="Arial" w:cs="Arial"/>
          <w:szCs w:val="24"/>
          <w:lang w:val="es-MX"/>
        </w:rPr>
        <w:t>Plano N° PLA-00008-DDC1-COGL-</w:t>
      </w:r>
      <w:r w:rsidR="00580FAB" w:rsidRPr="005E5671">
        <w:rPr>
          <w:rFonts w:ascii="Arial" w:hAnsi="Arial" w:cs="Arial"/>
          <w:szCs w:val="24"/>
          <w:lang w:val="es-MX"/>
        </w:rPr>
        <w:t>2014</w:t>
      </w:r>
      <w:r w:rsidR="00580FAB" w:rsidRPr="005E5671">
        <w:rPr>
          <w:rFonts w:ascii="Arial" w:hAnsi="Arial" w:cs="Arial"/>
          <w:lang w:val="es-MX"/>
        </w:rPr>
        <w:t xml:space="preserve"> (</w:t>
      </w:r>
      <w:r w:rsidR="00580FAB" w:rsidRPr="005E5671">
        <w:rPr>
          <w:rFonts w:ascii="Arial" w:hAnsi="Arial" w:cs="Arial"/>
          <w:szCs w:val="24"/>
          <w:lang w:val="es-MX"/>
        </w:rPr>
        <w:t xml:space="preserve">Ver anexo A, punto 1, acápite </w:t>
      </w:r>
      <w:r w:rsidR="005E5671" w:rsidRPr="005E5671">
        <w:rPr>
          <w:rFonts w:ascii="Arial" w:hAnsi="Arial" w:cs="Arial"/>
          <w:szCs w:val="24"/>
          <w:lang w:val="es-MX"/>
        </w:rPr>
        <w:t>1.</w:t>
      </w:r>
      <w:r w:rsidR="00580FAB" w:rsidRPr="005E5671">
        <w:rPr>
          <w:rFonts w:ascii="Arial" w:hAnsi="Arial" w:cs="Arial"/>
          <w:szCs w:val="24"/>
          <w:lang w:val="es-MX"/>
        </w:rPr>
        <w:t>3) y en el siguiente cuadro:</w:t>
      </w:r>
    </w:p>
    <w:p w14:paraId="17D5CB4D" w14:textId="77777777" w:rsidR="008D7029" w:rsidRDefault="008D7029" w:rsidP="008F16B6">
      <w:pPr>
        <w:pStyle w:val="Prrafodelista"/>
        <w:ind w:left="709"/>
        <w:jc w:val="center"/>
        <w:outlineLvl w:val="3"/>
        <w:rPr>
          <w:rFonts w:ascii="Arial" w:hAnsi="Arial" w:cs="Arial"/>
          <w:b/>
          <w:sz w:val="18"/>
          <w:szCs w:val="18"/>
          <w:lang w:val="es-MX"/>
        </w:rPr>
      </w:pPr>
    </w:p>
    <w:p w14:paraId="681D03B2" w14:textId="77777777" w:rsidR="008F16B6" w:rsidRDefault="008F16B6" w:rsidP="008F16B6">
      <w:pPr>
        <w:pStyle w:val="Prrafodelista"/>
        <w:ind w:left="709"/>
        <w:jc w:val="center"/>
        <w:outlineLvl w:val="3"/>
        <w:rPr>
          <w:rFonts w:ascii="Arial" w:hAnsi="Arial" w:cs="Arial"/>
          <w:sz w:val="18"/>
          <w:szCs w:val="18"/>
          <w:lang w:val="es-MX"/>
        </w:rPr>
      </w:pPr>
      <w:r w:rsidRPr="008F0167">
        <w:rPr>
          <w:rFonts w:ascii="Arial" w:hAnsi="Arial" w:cs="Arial"/>
          <w:b/>
          <w:sz w:val="18"/>
          <w:szCs w:val="18"/>
          <w:lang w:val="es-MX"/>
        </w:rPr>
        <w:t xml:space="preserve">Cuadro N° </w:t>
      </w:r>
      <w:r w:rsidR="0074249A" w:rsidRPr="008F0167">
        <w:rPr>
          <w:rFonts w:ascii="Arial" w:hAnsi="Arial" w:cs="Arial"/>
          <w:b/>
          <w:sz w:val="18"/>
          <w:szCs w:val="18"/>
          <w:lang w:val="es-MX"/>
        </w:rPr>
        <w:t>1</w:t>
      </w:r>
      <w:r w:rsidR="006A00A0">
        <w:rPr>
          <w:rFonts w:ascii="Arial" w:hAnsi="Arial" w:cs="Arial"/>
          <w:b/>
          <w:sz w:val="18"/>
          <w:szCs w:val="18"/>
          <w:lang w:val="es-MX"/>
        </w:rPr>
        <w:t>1</w:t>
      </w:r>
      <w:r w:rsidRPr="00F01CB0">
        <w:rPr>
          <w:rFonts w:ascii="Arial" w:hAnsi="Arial" w:cs="Arial"/>
          <w:b/>
          <w:sz w:val="18"/>
          <w:szCs w:val="18"/>
          <w:lang w:val="es-MX"/>
        </w:rPr>
        <w:t xml:space="preserve"> –</w:t>
      </w:r>
      <w:r>
        <w:rPr>
          <w:rFonts w:ascii="Arial" w:hAnsi="Arial" w:cs="Arial"/>
          <w:sz w:val="18"/>
          <w:szCs w:val="18"/>
          <w:lang w:val="es-MX"/>
        </w:rPr>
        <w:t xml:space="preserve"> Líneas de transmisión</w:t>
      </w:r>
      <w:r w:rsidR="00F221EC">
        <w:rPr>
          <w:rFonts w:ascii="Arial" w:hAnsi="Arial" w:cs="Arial"/>
          <w:sz w:val="18"/>
          <w:szCs w:val="18"/>
          <w:lang w:val="es-MX"/>
        </w:rPr>
        <w:t xml:space="preserve"> eléctrica</w:t>
      </w:r>
      <w:r>
        <w:rPr>
          <w:rFonts w:ascii="Arial" w:hAnsi="Arial" w:cs="Arial"/>
          <w:sz w:val="18"/>
          <w:szCs w:val="18"/>
          <w:lang w:val="es-MX"/>
        </w:rPr>
        <w:t xml:space="preserve"> identificadas en </w:t>
      </w:r>
      <w:r w:rsidR="00850191">
        <w:rPr>
          <w:rFonts w:ascii="Arial" w:hAnsi="Arial" w:cs="Arial"/>
          <w:sz w:val="18"/>
          <w:szCs w:val="18"/>
          <w:lang w:val="es-MX"/>
        </w:rPr>
        <w:t>las áreas de interés</w:t>
      </w:r>
    </w:p>
    <w:p w14:paraId="3C23A8D1" w14:textId="77777777" w:rsidR="006B184C" w:rsidRDefault="006B184C" w:rsidP="008F16B6">
      <w:pPr>
        <w:pStyle w:val="Prrafodelista"/>
        <w:ind w:left="709"/>
        <w:jc w:val="center"/>
        <w:outlineLvl w:val="3"/>
        <w:rPr>
          <w:rFonts w:ascii="Arial" w:hAnsi="Arial" w:cs="Arial"/>
          <w:sz w:val="18"/>
          <w:szCs w:val="18"/>
          <w:lang w:val="es-MX"/>
        </w:rPr>
      </w:pPr>
    </w:p>
    <w:tbl>
      <w:tblPr>
        <w:tblW w:w="9199" w:type="dxa"/>
        <w:tblCellMar>
          <w:left w:w="70" w:type="dxa"/>
          <w:right w:w="70" w:type="dxa"/>
        </w:tblCellMar>
        <w:tblLook w:val="04A0" w:firstRow="1" w:lastRow="0" w:firstColumn="1" w:lastColumn="0" w:noHBand="0" w:noVBand="1"/>
      </w:tblPr>
      <w:tblGrid>
        <w:gridCol w:w="426"/>
        <w:gridCol w:w="2424"/>
        <w:gridCol w:w="185"/>
        <w:gridCol w:w="2139"/>
        <w:gridCol w:w="1200"/>
        <w:gridCol w:w="2592"/>
        <w:gridCol w:w="233"/>
      </w:tblGrid>
      <w:tr w:rsidR="006B184C" w:rsidRPr="006B184C" w14:paraId="7F45D4CE" w14:textId="77777777" w:rsidTr="00C70B51">
        <w:trPr>
          <w:gridAfter w:val="1"/>
          <w:wAfter w:w="233" w:type="dxa"/>
          <w:trHeight w:val="184"/>
        </w:trPr>
        <w:tc>
          <w:tcPr>
            <w:tcW w:w="426" w:type="dxa"/>
            <w:vMerge w:val="restart"/>
            <w:tcBorders>
              <w:top w:val="single" w:sz="12" w:space="0" w:color="FFFFFF"/>
              <w:left w:val="single" w:sz="12" w:space="0" w:color="FFFFFF"/>
              <w:bottom w:val="single" w:sz="12" w:space="0" w:color="FFFFFF"/>
              <w:right w:val="single" w:sz="12" w:space="0" w:color="FFFFFF"/>
            </w:tcBorders>
            <w:shd w:val="clear" w:color="000000" w:fill="BFBFBF"/>
            <w:noWrap/>
            <w:vAlign w:val="center"/>
            <w:hideMark/>
          </w:tcPr>
          <w:p w14:paraId="3F103C02" w14:textId="77777777" w:rsidR="006B184C" w:rsidRPr="006B184C" w:rsidRDefault="006B184C" w:rsidP="006B184C">
            <w:pPr>
              <w:jc w:val="center"/>
              <w:rPr>
                <w:rFonts w:ascii="Arial" w:eastAsia="Times New Roman" w:hAnsi="Arial" w:cs="Arial"/>
                <w:b/>
                <w:bCs/>
                <w:color w:val="000000"/>
                <w:sz w:val="16"/>
                <w:szCs w:val="16"/>
                <w:lang w:val="es-PE" w:eastAsia="es-PE"/>
              </w:rPr>
            </w:pPr>
            <w:r w:rsidRPr="006B184C">
              <w:rPr>
                <w:rFonts w:ascii="Arial" w:eastAsia="Times New Roman" w:hAnsi="Arial" w:cs="Arial"/>
                <w:b/>
                <w:bCs/>
                <w:color w:val="000000"/>
                <w:sz w:val="16"/>
                <w:szCs w:val="16"/>
                <w:lang w:val="es-PE" w:eastAsia="es-PE"/>
              </w:rPr>
              <w:t>N°</w:t>
            </w:r>
          </w:p>
        </w:tc>
        <w:tc>
          <w:tcPr>
            <w:tcW w:w="2424" w:type="dxa"/>
            <w:vMerge w:val="restart"/>
            <w:tcBorders>
              <w:top w:val="single" w:sz="12" w:space="0" w:color="FFFFFF"/>
              <w:left w:val="single" w:sz="12" w:space="0" w:color="FFFFFF"/>
              <w:bottom w:val="single" w:sz="12" w:space="0" w:color="FFFFFF"/>
              <w:right w:val="single" w:sz="12" w:space="0" w:color="FFFFFF"/>
            </w:tcBorders>
            <w:shd w:val="clear" w:color="000000" w:fill="BFBFBF"/>
            <w:noWrap/>
            <w:vAlign w:val="center"/>
            <w:hideMark/>
          </w:tcPr>
          <w:p w14:paraId="6CDAE9A6" w14:textId="77777777" w:rsidR="006B184C" w:rsidRPr="006B184C" w:rsidRDefault="006B184C" w:rsidP="006B184C">
            <w:pPr>
              <w:jc w:val="center"/>
              <w:rPr>
                <w:rFonts w:ascii="Arial" w:eastAsia="Times New Roman" w:hAnsi="Arial" w:cs="Arial"/>
                <w:b/>
                <w:bCs/>
                <w:color w:val="000000"/>
                <w:sz w:val="16"/>
                <w:szCs w:val="16"/>
                <w:lang w:val="es-PE" w:eastAsia="es-PE"/>
              </w:rPr>
            </w:pPr>
            <w:r w:rsidRPr="006B184C">
              <w:rPr>
                <w:rFonts w:ascii="Arial" w:eastAsia="Times New Roman" w:hAnsi="Arial" w:cs="Arial"/>
                <w:b/>
                <w:bCs/>
                <w:color w:val="000000"/>
                <w:sz w:val="16"/>
                <w:szCs w:val="16"/>
                <w:lang w:val="es-PE" w:eastAsia="es-PE"/>
              </w:rPr>
              <w:t>Área de interés</w:t>
            </w:r>
          </w:p>
        </w:tc>
        <w:tc>
          <w:tcPr>
            <w:tcW w:w="6116" w:type="dxa"/>
            <w:gridSpan w:val="4"/>
            <w:vMerge w:val="restart"/>
            <w:tcBorders>
              <w:top w:val="single" w:sz="12" w:space="0" w:color="FFFFFF"/>
              <w:left w:val="single" w:sz="12" w:space="0" w:color="FFFFFF"/>
              <w:bottom w:val="single" w:sz="12" w:space="0" w:color="FFFFFF"/>
              <w:right w:val="single" w:sz="12" w:space="0" w:color="FFFFFF"/>
            </w:tcBorders>
            <w:shd w:val="clear" w:color="000000" w:fill="BFBFBF"/>
            <w:noWrap/>
            <w:vAlign w:val="center"/>
            <w:hideMark/>
          </w:tcPr>
          <w:p w14:paraId="254265BD" w14:textId="77777777" w:rsidR="006B184C" w:rsidRPr="006B184C" w:rsidRDefault="006B184C" w:rsidP="006B184C">
            <w:pPr>
              <w:jc w:val="center"/>
              <w:rPr>
                <w:rFonts w:ascii="Arial" w:eastAsia="Times New Roman" w:hAnsi="Arial" w:cs="Arial"/>
                <w:b/>
                <w:bCs/>
                <w:color w:val="000000"/>
                <w:sz w:val="16"/>
                <w:szCs w:val="16"/>
                <w:lang w:val="es-PE" w:eastAsia="es-PE"/>
              </w:rPr>
            </w:pPr>
            <w:r w:rsidRPr="006B184C">
              <w:rPr>
                <w:rFonts w:ascii="Arial" w:eastAsia="Times New Roman" w:hAnsi="Arial" w:cs="Arial"/>
                <w:b/>
                <w:bCs/>
                <w:color w:val="000000"/>
                <w:sz w:val="16"/>
                <w:szCs w:val="16"/>
                <w:lang w:val="es-PE" w:eastAsia="es-PE"/>
              </w:rPr>
              <w:t>Observación</w:t>
            </w:r>
          </w:p>
        </w:tc>
      </w:tr>
      <w:tr w:rsidR="006B184C" w:rsidRPr="006B184C" w14:paraId="7027E12C" w14:textId="77777777" w:rsidTr="00C70B51">
        <w:trPr>
          <w:gridAfter w:val="1"/>
          <w:wAfter w:w="233" w:type="dxa"/>
          <w:trHeight w:val="300"/>
        </w:trPr>
        <w:tc>
          <w:tcPr>
            <w:tcW w:w="426" w:type="dxa"/>
            <w:vMerge/>
            <w:tcBorders>
              <w:top w:val="single" w:sz="12" w:space="0" w:color="FFFFFF"/>
              <w:left w:val="single" w:sz="12" w:space="0" w:color="FFFFFF"/>
              <w:bottom w:val="single" w:sz="12" w:space="0" w:color="FFFFFF"/>
              <w:right w:val="single" w:sz="12" w:space="0" w:color="FFFFFF"/>
            </w:tcBorders>
            <w:vAlign w:val="center"/>
            <w:hideMark/>
          </w:tcPr>
          <w:p w14:paraId="3501D82D" w14:textId="77777777" w:rsidR="006B184C" w:rsidRPr="006B184C" w:rsidRDefault="006B184C" w:rsidP="006B184C">
            <w:pPr>
              <w:rPr>
                <w:rFonts w:ascii="Arial" w:eastAsia="Times New Roman" w:hAnsi="Arial" w:cs="Arial"/>
                <w:b/>
                <w:bCs/>
                <w:color w:val="000000"/>
                <w:sz w:val="16"/>
                <w:szCs w:val="16"/>
                <w:lang w:val="es-PE" w:eastAsia="es-PE"/>
              </w:rPr>
            </w:pPr>
          </w:p>
        </w:tc>
        <w:tc>
          <w:tcPr>
            <w:tcW w:w="2424" w:type="dxa"/>
            <w:vMerge/>
            <w:tcBorders>
              <w:top w:val="single" w:sz="12" w:space="0" w:color="FFFFFF"/>
              <w:left w:val="single" w:sz="12" w:space="0" w:color="FFFFFF"/>
              <w:bottom w:val="single" w:sz="12" w:space="0" w:color="FFFFFF"/>
              <w:right w:val="single" w:sz="12" w:space="0" w:color="FFFFFF"/>
            </w:tcBorders>
            <w:vAlign w:val="center"/>
            <w:hideMark/>
          </w:tcPr>
          <w:p w14:paraId="22CEFB35" w14:textId="77777777" w:rsidR="006B184C" w:rsidRPr="006B184C" w:rsidRDefault="006B184C" w:rsidP="006B184C">
            <w:pPr>
              <w:rPr>
                <w:rFonts w:ascii="Arial" w:eastAsia="Times New Roman" w:hAnsi="Arial" w:cs="Arial"/>
                <w:b/>
                <w:bCs/>
                <w:color w:val="000000"/>
                <w:sz w:val="16"/>
                <w:szCs w:val="16"/>
                <w:lang w:val="es-PE" w:eastAsia="es-PE"/>
              </w:rPr>
            </w:pPr>
          </w:p>
        </w:tc>
        <w:tc>
          <w:tcPr>
            <w:tcW w:w="6116" w:type="dxa"/>
            <w:gridSpan w:val="4"/>
            <w:vMerge/>
            <w:tcBorders>
              <w:top w:val="single" w:sz="12" w:space="0" w:color="FFFFFF"/>
              <w:left w:val="single" w:sz="12" w:space="0" w:color="FFFFFF"/>
              <w:bottom w:val="single" w:sz="12" w:space="0" w:color="FFFFFF"/>
              <w:right w:val="single" w:sz="12" w:space="0" w:color="FFFFFF"/>
            </w:tcBorders>
            <w:vAlign w:val="center"/>
            <w:hideMark/>
          </w:tcPr>
          <w:p w14:paraId="7987F751" w14:textId="77777777" w:rsidR="006B184C" w:rsidRPr="006B184C" w:rsidRDefault="006B184C" w:rsidP="006B184C">
            <w:pPr>
              <w:rPr>
                <w:rFonts w:ascii="Arial" w:eastAsia="Times New Roman" w:hAnsi="Arial" w:cs="Arial"/>
                <w:b/>
                <w:bCs/>
                <w:color w:val="000000"/>
                <w:sz w:val="16"/>
                <w:szCs w:val="16"/>
                <w:lang w:val="es-PE" w:eastAsia="es-PE"/>
              </w:rPr>
            </w:pPr>
          </w:p>
        </w:tc>
      </w:tr>
      <w:tr w:rsidR="006B184C" w:rsidRPr="006B184C" w14:paraId="4B032BC7" w14:textId="77777777" w:rsidTr="00C70B51">
        <w:trPr>
          <w:gridAfter w:val="1"/>
          <w:wAfter w:w="233" w:type="dxa"/>
          <w:trHeight w:val="184"/>
        </w:trPr>
        <w:tc>
          <w:tcPr>
            <w:tcW w:w="426" w:type="dxa"/>
            <w:vMerge/>
            <w:tcBorders>
              <w:top w:val="single" w:sz="12" w:space="0" w:color="FFFFFF"/>
              <w:left w:val="single" w:sz="12" w:space="0" w:color="FFFFFF"/>
              <w:bottom w:val="single" w:sz="12" w:space="0" w:color="FFFFFF"/>
              <w:right w:val="single" w:sz="12" w:space="0" w:color="FFFFFF"/>
            </w:tcBorders>
            <w:vAlign w:val="center"/>
            <w:hideMark/>
          </w:tcPr>
          <w:p w14:paraId="44F653D7" w14:textId="77777777" w:rsidR="006B184C" w:rsidRPr="006B184C" w:rsidRDefault="006B184C" w:rsidP="006B184C">
            <w:pPr>
              <w:rPr>
                <w:rFonts w:ascii="Arial" w:eastAsia="Times New Roman" w:hAnsi="Arial" w:cs="Arial"/>
                <w:b/>
                <w:bCs/>
                <w:color w:val="000000"/>
                <w:sz w:val="16"/>
                <w:szCs w:val="16"/>
                <w:lang w:val="es-PE" w:eastAsia="es-PE"/>
              </w:rPr>
            </w:pPr>
          </w:p>
        </w:tc>
        <w:tc>
          <w:tcPr>
            <w:tcW w:w="2424" w:type="dxa"/>
            <w:vMerge/>
            <w:tcBorders>
              <w:top w:val="single" w:sz="12" w:space="0" w:color="FFFFFF"/>
              <w:left w:val="single" w:sz="12" w:space="0" w:color="FFFFFF"/>
              <w:bottom w:val="single" w:sz="12" w:space="0" w:color="FFFFFF"/>
              <w:right w:val="single" w:sz="12" w:space="0" w:color="FFFFFF"/>
            </w:tcBorders>
            <w:vAlign w:val="center"/>
            <w:hideMark/>
          </w:tcPr>
          <w:p w14:paraId="38FB2683" w14:textId="77777777" w:rsidR="006B184C" w:rsidRPr="006B184C" w:rsidRDefault="006B184C" w:rsidP="006B184C">
            <w:pPr>
              <w:rPr>
                <w:rFonts w:ascii="Arial" w:eastAsia="Times New Roman" w:hAnsi="Arial" w:cs="Arial"/>
                <w:b/>
                <w:bCs/>
                <w:color w:val="000000"/>
                <w:sz w:val="16"/>
                <w:szCs w:val="16"/>
                <w:lang w:val="es-PE" w:eastAsia="es-PE"/>
              </w:rPr>
            </w:pPr>
          </w:p>
        </w:tc>
        <w:tc>
          <w:tcPr>
            <w:tcW w:w="6116" w:type="dxa"/>
            <w:gridSpan w:val="4"/>
            <w:vMerge/>
            <w:tcBorders>
              <w:top w:val="single" w:sz="12" w:space="0" w:color="FFFFFF"/>
              <w:left w:val="single" w:sz="12" w:space="0" w:color="FFFFFF"/>
              <w:bottom w:val="single" w:sz="12" w:space="0" w:color="FFFFFF"/>
              <w:right w:val="single" w:sz="12" w:space="0" w:color="FFFFFF"/>
            </w:tcBorders>
            <w:vAlign w:val="center"/>
            <w:hideMark/>
          </w:tcPr>
          <w:p w14:paraId="16014D67" w14:textId="77777777" w:rsidR="006B184C" w:rsidRPr="006B184C" w:rsidRDefault="006B184C" w:rsidP="006B184C">
            <w:pPr>
              <w:rPr>
                <w:rFonts w:ascii="Arial" w:eastAsia="Times New Roman" w:hAnsi="Arial" w:cs="Arial"/>
                <w:b/>
                <w:bCs/>
                <w:color w:val="000000"/>
                <w:sz w:val="16"/>
                <w:szCs w:val="16"/>
                <w:lang w:val="es-PE" w:eastAsia="es-PE"/>
              </w:rPr>
            </w:pPr>
          </w:p>
        </w:tc>
      </w:tr>
      <w:tr w:rsidR="006B184C" w:rsidRPr="006B184C" w14:paraId="026991E3" w14:textId="77777777" w:rsidTr="00C70B51">
        <w:trPr>
          <w:gridAfter w:val="1"/>
          <w:wAfter w:w="233" w:type="dxa"/>
          <w:trHeight w:val="360"/>
        </w:trPr>
        <w:tc>
          <w:tcPr>
            <w:tcW w:w="426" w:type="dxa"/>
            <w:vMerge w:val="restart"/>
            <w:tcBorders>
              <w:top w:val="nil"/>
              <w:left w:val="single" w:sz="12" w:space="0" w:color="FFFFFF"/>
              <w:bottom w:val="single" w:sz="12" w:space="0" w:color="FFFFFF"/>
              <w:right w:val="single" w:sz="12" w:space="0" w:color="FFFFFF"/>
            </w:tcBorders>
            <w:shd w:val="clear" w:color="000000" w:fill="F2F2F2"/>
            <w:noWrap/>
            <w:vAlign w:val="center"/>
            <w:hideMark/>
          </w:tcPr>
          <w:p w14:paraId="53B35672" w14:textId="77777777" w:rsidR="006B184C" w:rsidRPr="006B184C" w:rsidRDefault="006B184C" w:rsidP="006B184C">
            <w:pPr>
              <w:jc w:val="cente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1</w:t>
            </w:r>
          </w:p>
        </w:tc>
        <w:tc>
          <w:tcPr>
            <w:tcW w:w="2424" w:type="dxa"/>
            <w:vMerge w:val="restart"/>
            <w:tcBorders>
              <w:top w:val="nil"/>
              <w:left w:val="single" w:sz="12" w:space="0" w:color="FFFFFF"/>
              <w:bottom w:val="single" w:sz="12" w:space="0" w:color="FFFFFF"/>
              <w:right w:val="single" w:sz="12" w:space="0" w:color="FFFFFF"/>
            </w:tcBorders>
            <w:shd w:val="clear" w:color="000000" w:fill="F2F2F2"/>
            <w:vAlign w:val="center"/>
            <w:hideMark/>
          </w:tcPr>
          <w:p w14:paraId="2208357F" w14:textId="77777777" w:rsidR="006B184C" w:rsidRPr="006B184C" w:rsidRDefault="006B184C" w:rsidP="006B184C">
            <w:pP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 xml:space="preserve">Área adyacente del </w:t>
            </w:r>
            <w:proofErr w:type="spellStart"/>
            <w:r w:rsidRPr="006B184C">
              <w:rPr>
                <w:rFonts w:ascii="Arial" w:eastAsia="Times New Roman" w:hAnsi="Arial" w:cs="Arial"/>
                <w:color w:val="000000"/>
                <w:sz w:val="16"/>
                <w:szCs w:val="16"/>
                <w:lang w:val="es-PE" w:eastAsia="es-PE"/>
              </w:rPr>
              <w:t>Site</w:t>
            </w:r>
            <w:proofErr w:type="spellEnd"/>
            <w:r w:rsidRPr="006B184C">
              <w:rPr>
                <w:rFonts w:ascii="Arial" w:eastAsia="Times New Roman" w:hAnsi="Arial" w:cs="Arial"/>
                <w:color w:val="000000"/>
                <w:sz w:val="16"/>
                <w:szCs w:val="16"/>
                <w:lang w:val="es-PE" w:eastAsia="es-PE"/>
              </w:rPr>
              <w:t xml:space="preserve"> </w:t>
            </w:r>
            <w:proofErr w:type="spellStart"/>
            <w:r w:rsidRPr="006B184C">
              <w:rPr>
                <w:rFonts w:ascii="Arial" w:eastAsia="Times New Roman" w:hAnsi="Arial" w:cs="Arial"/>
                <w:color w:val="000000"/>
                <w:sz w:val="16"/>
                <w:szCs w:val="16"/>
                <w:lang w:val="es-PE" w:eastAsia="es-PE"/>
              </w:rPr>
              <w:t>Cupisnique</w:t>
            </w:r>
            <w:proofErr w:type="spellEnd"/>
          </w:p>
        </w:tc>
        <w:tc>
          <w:tcPr>
            <w:tcW w:w="6116" w:type="dxa"/>
            <w:gridSpan w:val="4"/>
            <w:vMerge w:val="restart"/>
            <w:tcBorders>
              <w:top w:val="single" w:sz="12" w:space="0" w:color="FFFFFF"/>
              <w:left w:val="single" w:sz="12" w:space="0" w:color="FFFFFF"/>
              <w:bottom w:val="single" w:sz="12" w:space="0" w:color="FFFFFF"/>
              <w:right w:val="single" w:sz="12" w:space="0" w:color="FFFFFF"/>
            </w:tcBorders>
            <w:shd w:val="clear" w:color="000000" w:fill="F2F2F2"/>
            <w:vAlign w:val="center"/>
            <w:hideMark/>
          </w:tcPr>
          <w:p w14:paraId="2FF91A10" w14:textId="77777777" w:rsidR="006B184C" w:rsidRPr="006B184C" w:rsidRDefault="006B184C" w:rsidP="006B184C">
            <w:pP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No presenta superposición con líneas de transmisión eléctrica</w:t>
            </w:r>
          </w:p>
        </w:tc>
      </w:tr>
      <w:tr w:rsidR="006B184C" w:rsidRPr="006B184C" w14:paraId="58864CF4" w14:textId="77777777" w:rsidTr="00C70B51">
        <w:trPr>
          <w:gridAfter w:val="1"/>
          <w:wAfter w:w="233" w:type="dxa"/>
          <w:trHeight w:val="184"/>
        </w:trPr>
        <w:tc>
          <w:tcPr>
            <w:tcW w:w="426" w:type="dxa"/>
            <w:vMerge/>
            <w:tcBorders>
              <w:top w:val="nil"/>
              <w:left w:val="single" w:sz="12" w:space="0" w:color="FFFFFF"/>
              <w:bottom w:val="single" w:sz="12" w:space="0" w:color="FFFFFF"/>
              <w:right w:val="single" w:sz="12" w:space="0" w:color="FFFFFF"/>
            </w:tcBorders>
            <w:vAlign w:val="center"/>
            <w:hideMark/>
          </w:tcPr>
          <w:p w14:paraId="270E5C2D" w14:textId="77777777" w:rsidR="006B184C" w:rsidRPr="006B184C" w:rsidRDefault="006B184C" w:rsidP="006B184C">
            <w:pPr>
              <w:rPr>
                <w:rFonts w:ascii="Arial" w:eastAsia="Times New Roman" w:hAnsi="Arial" w:cs="Arial"/>
                <w:color w:val="000000"/>
                <w:sz w:val="16"/>
                <w:szCs w:val="16"/>
                <w:lang w:val="es-PE" w:eastAsia="es-PE"/>
              </w:rPr>
            </w:pPr>
          </w:p>
        </w:tc>
        <w:tc>
          <w:tcPr>
            <w:tcW w:w="2424" w:type="dxa"/>
            <w:vMerge/>
            <w:tcBorders>
              <w:top w:val="nil"/>
              <w:left w:val="single" w:sz="12" w:space="0" w:color="FFFFFF"/>
              <w:bottom w:val="single" w:sz="12" w:space="0" w:color="FFFFFF"/>
              <w:right w:val="single" w:sz="12" w:space="0" w:color="FFFFFF"/>
            </w:tcBorders>
            <w:vAlign w:val="center"/>
            <w:hideMark/>
          </w:tcPr>
          <w:p w14:paraId="6CF2F25B" w14:textId="77777777" w:rsidR="006B184C" w:rsidRPr="006B184C" w:rsidRDefault="006B184C" w:rsidP="006B184C">
            <w:pPr>
              <w:rPr>
                <w:rFonts w:ascii="Arial" w:eastAsia="Times New Roman" w:hAnsi="Arial" w:cs="Arial"/>
                <w:color w:val="000000"/>
                <w:sz w:val="16"/>
                <w:szCs w:val="16"/>
                <w:lang w:val="es-PE" w:eastAsia="es-PE"/>
              </w:rPr>
            </w:pPr>
          </w:p>
        </w:tc>
        <w:tc>
          <w:tcPr>
            <w:tcW w:w="6116" w:type="dxa"/>
            <w:gridSpan w:val="4"/>
            <w:vMerge/>
            <w:tcBorders>
              <w:top w:val="single" w:sz="12" w:space="0" w:color="FFFFFF"/>
              <w:left w:val="single" w:sz="12" w:space="0" w:color="FFFFFF"/>
              <w:bottom w:val="single" w:sz="12" w:space="0" w:color="FFFFFF"/>
              <w:right w:val="single" w:sz="12" w:space="0" w:color="FFFFFF"/>
            </w:tcBorders>
            <w:vAlign w:val="center"/>
            <w:hideMark/>
          </w:tcPr>
          <w:p w14:paraId="3F486CE4" w14:textId="77777777" w:rsidR="006B184C" w:rsidRPr="006B184C" w:rsidRDefault="006B184C" w:rsidP="006B184C">
            <w:pPr>
              <w:rPr>
                <w:rFonts w:ascii="Arial" w:eastAsia="Times New Roman" w:hAnsi="Arial" w:cs="Arial"/>
                <w:color w:val="000000"/>
                <w:sz w:val="16"/>
                <w:szCs w:val="16"/>
                <w:lang w:val="es-PE" w:eastAsia="es-PE"/>
              </w:rPr>
            </w:pPr>
          </w:p>
        </w:tc>
      </w:tr>
      <w:tr w:rsidR="006B184C" w:rsidRPr="006B184C" w14:paraId="597307D2" w14:textId="77777777" w:rsidTr="00C70B51">
        <w:trPr>
          <w:trHeight w:val="165"/>
        </w:trPr>
        <w:tc>
          <w:tcPr>
            <w:tcW w:w="426" w:type="dxa"/>
            <w:tcBorders>
              <w:top w:val="nil"/>
              <w:left w:val="single" w:sz="12" w:space="0" w:color="FFFFFF"/>
              <w:bottom w:val="single" w:sz="12" w:space="0" w:color="FFFFFF"/>
              <w:right w:val="single" w:sz="12" w:space="0" w:color="FFFFFF"/>
            </w:tcBorders>
            <w:shd w:val="clear" w:color="000000" w:fill="FFFFFF"/>
            <w:noWrap/>
            <w:vAlign w:val="center"/>
            <w:hideMark/>
          </w:tcPr>
          <w:p w14:paraId="33431C96" w14:textId="77777777" w:rsidR="006B184C" w:rsidRPr="006B184C" w:rsidRDefault="006B184C" w:rsidP="006B184C">
            <w:pPr>
              <w:jc w:val="cente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 </w:t>
            </w:r>
          </w:p>
        </w:tc>
        <w:tc>
          <w:tcPr>
            <w:tcW w:w="2424" w:type="dxa"/>
            <w:tcBorders>
              <w:top w:val="nil"/>
              <w:left w:val="nil"/>
              <w:bottom w:val="single" w:sz="12" w:space="0" w:color="FFFFFF"/>
              <w:right w:val="single" w:sz="12" w:space="0" w:color="FFFFFF"/>
            </w:tcBorders>
            <w:shd w:val="clear" w:color="000000" w:fill="FFFFFF"/>
            <w:vAlign w:val="center"/>
            <w:hideMark/>
          </w:tcPr>
          <w:p w14:paraId="30AC6835" w14:textId="77777777" w:rsidR="006B184C" w:rsidRPr="006B184C" w:rsidRDefault="006B184C" w:rsidP="006B184C">
            <w:pP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 </w:t>
            </w:r>
          </w:p>
        </w:tc>
        <w:tc>
          <w:tcPr>
            <w:tcW w:w="185" w:type="dxa"/>
            <w:tcBorders>
              <w:top w:val="nil"/>
              <w:left w:val="nil"/>
              <w:bottom w:val="single" w:sz="12" w:space="0" w:color="FFFFFF"/>
              <w:right w:val="nil"/>
            </w:tcBorders>
            <w:shd w:val="clear" w:color="000000" w:fill="FFFFFF"/>
            <w:vAlign w:val="center"/>
            <w:hideMark/>
          </w:tcPr>
          <w:p w14:paraId="61267831" w14:textId="77777777" w:rsidR="006B184C" w:rsidRPr="006B184C" w:rsidRDefault="006B184C" w:rsidP="006B184C">
            <w:pP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 </w:t>
            </w:r>
          </w:p>
        </w:tc>
        <w:tc>
          <w:tcPr>
            <w:tcW w:w="2139" w:type="dxa"/>
            <w:tcBorders>
              <w:top w:val="nil"/>
              <w:left w:val="nil"/>
              <w:bottom w:val="single" w:sz="12" w:space="0" w:color="FFFFFF"/>
              <w:right w:val="nil"/>
            </w:tcBorders>
            <w:shd w:val="clear" w:color="000000" w:fill="FFFFFF"/>
            <w:vAlign w:val="center"/>
            <w:hideMark/>
          </w:tcPr>
          <w:p w14:paraId="1BDDDFD2" w14:textId="77777777" w:rsidR="006B184C" w:rsidRPr="006B184C" w:rsidRDefault="006B184C" w:rsidP="006B184C">
            <w:pP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 </w:t>
            </w:r>
          </w:p>
        </w:tc>
        <w:tc>
          <w:tcPr>
            <w:tcW w:w="1200" w:type="dxa"/>
            <w:tcBorders>
              <w:top w:val="nil"/>
              <w:left w:val="nil"/>
              <w:bottom w:val="single" w:sz="12" w:space="0" w:color="FFFFFF"/>
              <w:right w:val="nil"/>
            </w:tcBorders>
            <w:shd w:val="clear" w:color="000000" w:fill="FFFFFF"/>
            <w:vAlign w:val="center"/>
            <w:hideMark/>
          </w:tcPr>
          <w:p w14:paraId="29E043F9" w14:textId="77777777" w:rsidR="006B184C" w:rsidRPr="006B184C" w:rsidRDefault="006B184C" w:rsidP="006B184C">
            <w:pP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 </w:t>
            </w:r>
          </w:p>
        </w:tc>
        <w:tc>
          <w:tcPr>
            <w:tcW w:w="2825" w:type="dxa"/>
            <w:gridSpan w:val="2"/>
            <w:tcBorders>
              <w:top w:val="nil"/>
              <w:left w:val="nil"/>
              <w:bottom w:val="single" w:sz="12" w:space="0" w:color="FFFFFF"/>
              <w:right w:val="single" w:sz="12" w:space="0" w:color="FFFFFF"/>
            </w:tcBorders>
            <w:shd w:val="clear" w:color="000000" w:fill="FFFFFF"/>
            <w:vAlign w:val="center"/>
            <w:hideMark/>
          </w:tcPr>
          <w:p w14:paraId="1B9C6247" w14:textId="77777777" w:rsidR="006B184C" w:rsidRPr="006B184C" w:rsidRDefault="006B184C" w:rsidP="006B184C">
            <w:pP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 </w:t>
            </w:r>
          </w:p>
        </w:tc>
      </w:tr>
      <w:tr w:rsidR="006B184C" w:rsidRPr="006B184C" w14:paraId="747B452B" w14:textId="77777777" w:rsidTr="00C70B51">
        <w:trPr>
          <w:gridAfter w:val="1"/>
          <w:wAfter w:w="233" w:type="dxa"/>
          <w:trHeight w:val="562"/>
        </w:trPr>
        <w:tc>
          <w:tcPr>
            <w:tcW w:w="426" w:type="dxa"/>
            <w:tcBorders>
              <w:top w:val="nil"/>
              <w:left w:val="single" w:sz="12" w:space="0" w:color="FFFFFF"/>
              <w:bottom w:val="single" w:sz="12" w:space="0" w:color="FFFFFF"/>
              <w:right w:val="single" w:sz="12" w:space="0" w:color="FFFFFF"/>
            </w:tcBorders>
            <w:shd w:val="clear" w:color="000000" w:fill="F2F2F2"/>
            <w:noWrap/>
            <w:vAlign w:val="center"/>
            <w:hideMark/>
          </w:tcPr>
          <w:p w14:paraId="2CFFEED0" w14:textId="77777777" w:rsidR="006B184C" w:rsidRPr="006B184C" w:rsidRDefault="006B184C" w:rsidP="006B184C">
            <w:pPr>
              <w:jc w:val="cente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2</w:t>
            </w:r>
          </w:p>
        </w:tc>
        <w:tc>
          <w:tcPr>
            <w:tcW w:w="2424" w:type="dxa"/>
            <w:tcBorders>
              <w:top w:val="nil"/>
              <w:left w:val="nil"/>
              <w:bottom w:val="single" w:sz="12" w:space="0" w:color="FFFFFF"/>
              <w:right w:val="single" w:sz="12" w:space="0" w:color="FFFFFF"/>
            </w:tcBorders>
            <w:shd w:val="clear" w:color="000000" w:fill="F2F2F2"/>
            <w:vAlign w:val="center"/>
            <w:hideMark/>
          </w:tcPr>
          <w:p w14:paraId="71796E23" w14:textId="77777777" w:rsidR="006B184C" w:rsidRPr="006B184C" w:rsidRDefault="006B184C" w:rsidP="006B184C">
            <w:pPr>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 xml:space="preserve">Área adicional adyacente del </w:t>
            </w:r>
            <w:proofErr w:type="spellStart"/>
            <w:r w:rsidRPr="006B184C">
              <w:rPr>
                <w:rFonts w:ascii="Arial" w:eastAsia="Times New Roman" w:hAnsi="Arial" w:cs="Arial"/>
                <w:color w:val="000000"/>
                <w:sz w:val="16"/>
                <w:szCs w:val="16"/>
                <w:lang w:val="es-PE" w:eastAsia="es-PE"/>
              </w:rPr>
              <w:t>Site</w:t>
            </w:r>
            <w:proofErr w:type="spellEnd"/>
            <w:r w:rsidRPr="006B184C">
              <w:rPr>
                <w:rFonts w:ascii="Arial" w:eastAsia="Times New Roman" w:hAnsi="Arial" w:cs="Arial"/>
                <w:color w:val="000000"/>
                <w:sz w:val="16"/>
                <w:szCs w:val="16"/>
                <w:lang w:val="es-PE" w:eastAsia="es-PE"/>
              </w:rPr>
              <w:t xml:space="preserve"> </w:t>
            </w:r>
            <w:proofErr w:type="spellStart"/>
            <w:r w:rsidRPr="006B184C">
              <w:rPr>
                <w:rFonts w:ascii="Arial" w:eastAsia="Times New Roman" w:hAnsi="Arial" w:cs="Arial"/>
                <w:color w:val="000000"/>
                <w:sz w:val="16"/>
                <w:szCs w:val="16"/>
                <w:lang w:val="es-PE" w:eastAsia="es-PE"/>
              </w:rPr>
              <w:t>Cuspisnique</w:t>
            </w:r>
            <w:proofErr w:type="spellEnd"/>
          </w:p>
        </w:tc>
        <w:tc>
          <w:tcPr>
            <w:tcW w:w="6116" w:type="dxa"/>
            <w:gridSpan w:val="4"/>
            <w:tcBorders>
              <w:top w:val="single" w:sz="12" w:space="0" w:color="FFFFFF"/>
              <w:left w:val="nil"/>
              <w:bottom w:val="single" w:sz="12" w:space="0" w:color="FFFFFF"/>
              <w:right w:val="single" w:sz="12" w:space="0" w:color="FFFFFF"/>
            </w:tcBorders>
            <w:shd w:val="clear" w:color="000000" w:fill="F2F2F2"/>
            <w:vAlign w:val="center"/>
            <w:hideMark/>
          </w:tcPr>
          <w:p w14:paraId="5A8326FB" w14:textId="77777777" w:rsidR="006B184C" w:rsidRPr="006B184C" w:rsidRDefault="006B184C" w:rsidP="00C70B51">
            <w:pPr>
              <w:jc w:val="both"/>
              <w:rPr>
                <w:rFonts w:ascii="Arial" w:eastAsia="Times New Roman" w:hAnsi="Arial" w:cs="Arial"/>
                <w:color w:val="000000"/>
                <w:sz w:val="16"/>
                <w:szCs w:val="16"/>
                <w:lang w:val="es-PE" w:eastAsia="es-PE"/>
              </w:rPr>
            </w:pPr>
            <w:r w:rsidRPr="006B184C">
              <w:rPr>
                <w:rFonts w:ascii="Arial" w:eastAsia="Times New Roman" w:hAnsi="Arial" w:cs="Arial"/>
                <w:color w:val="000000"/>
                <w:sz w:val="16"/>
                <w:szCs w:val="16"/>
                <w:lang w:val="es-PE" w:eastAsia="es-PE"/>
              </w:rPr>
              <w:t>No presenta superposición con líneas de transmisión eléctrica</w:t>
            </w:r>
          </w:p>
        </w:tc>
      </w:tr>
    </w:tbl>
    <w:p w14:paraId="38198898" w14:textId="77777777" w:rsidR="00CD44D9" w:rsidRDefault="00C70B51" w:rsidP="00731E5F">
      <w:pPr>
        <w:ind w:left="-709"/>
        <w:rPr>
          <w:rFonts w:ascii="Arial" w:eastAsia="Times New Roman" w:hAnsi="Arial" w:cs="Arial"/>
          <w:bCs/>
          <w:sz w:val="16"/>
          <w:szCs w:val="16"/>
          <w:lang w:val="es-PE" w:eastAsia="es-PE"/>
        </w:rPr>
      </w:pPr>
      <w:r>
        <w:rPr>
          <w:rFonts w:ascii="Arial" w:eastAsia="Times New Roman" w:hAnsi="Arial" w:cs="Arial"/>
          <w:bCs/>
          <w:sz w:val="16"/>
          <w:szCs w:val="16"/>
          <w:lang w:val="es-PE" w:eastAsia="es-PE"/>
        </w:rPr>
        <w:t xml:space="preserve">              </w:t>
      </w:r>
      <w:r w:rsidR="00232CC7">
        <w:rPr>
          <w:rFonts w:ascii="Arial" w:eastAsia="Times New Roman" w:hAnsi="Arial" w:cs="Arial"/>
          <w:bCs/>
          <w:sz w:val="16"/>
          <w:szCs w:val="16"/>
          <w:lang w:val="es-PE" w:eastAsia="es-PE"/>
        </w:rPr>
        <w:t>Fuente: Ministerio de Energ</w:t>
      </w:r>
      <w:r w:rsidR="001A678C">
        <w:rPr>
          <w:rFonts w:ascii="Arial" w:eastAsia="Times New Roman" w:hAnsi="Arial" w:cs="Arial"/>
          <w:bCs/>
          <w:sz w:val="16"/>
          <w:szCs w:val="16"/>
          <w:lang w:val="es-PE" w:eastAsia="es-PE"/>
        </w:rPr>
        <w:t xml:space="preserve">ía y Minas </w:t>
      </w:r>
      <w:r w:rsidR="007D7624">
        <w:rPr>
          <w:rFonts w:ascii="Arial" w:eastAsia="Times New Roman" w:hAnsi="Arial" w:cs="Arial"/>
          <w:bCs/>
          <w:sz w:val="16"/>
          <w:szCs w:val="16"/>
          <w:lang w:val="es-PE" w:eastAsia="es-PE"/>
        </w:rPr>
        <w:t>–</w:t>
      </w:r>
      <w:r w:rsidR="001A678C">
        <w:rPr>
          <w:rFonts w:ascii="Arial" w:eastAsia="Times New Roman" w:hAnsi="Arial" w:cs="Arial"/>
          <w:bCs/>
          <w:sz w:val="16"/>
          <w:szCs w:val="16"/>
          <w:lang w:val="es-PE" w:eastAsia="es-PE"/>
        </w:rPr>
        <w:t xml:space="preserve"> MINEM</w:t>
      </w:r>
    </w:p>
    <w:p w14:paraId="469A005E" w14:textId="77777777" w:rsidR="007D7624" w:rsidRDefault="007D7624" w:rsidP="007D7624">
      <w:pPr>
        <w:rPr>
          <w:rFonts w:ascii="Arial" w:eastAsia="Times New Roman" w:hAnsi="Arial" w:cs="Arial"/>
          <w:bCs/>
          <w:sz w:val="16"/>
          <w:szCs w:val="16"/>
          <w:lang w:val="es-PE" w:eastAsia="es-PE"/>
        </w:rPr>
      </w:pPr>
    </w:p>
    <w:p w14:paraId="1D0CE520" w14:textId="77777777" w:rsidR="00104BBA" w:rsidRPr="007D7624" w:rsidRDefault="00104BBA" w:rsidP="007D7624">
      <w:pPr>
        <w:rPr>
          <w:rFonts w:ascii="Arial" w:eastAsia="Times New Roman" w:hAnsi="Arial" w:cs="Arial"/>
          <w:bCs/>
          <w:sz w:val="16"/>
          <w:szCs w:val="16"/>
          <w:lang w:val="es-PE" w:eastAsia="es-PE"/>
        </w:rPr>
      </w:pPr>
    </w:p>
    <w:p w14:paraId="12BEC156" w14:textId="77777777" w:rsidR="00CD44D9" w:rsidRDefault="00CD44D9" w:rsidP="008F16B6">
      <w:pPr>
        <w:pStyle w:val="Prrafodelista"/>
        <w:ind w:left="0"/>
        <w:outlineLvl w:val="3"/>
        <w:rPr>
          <w:rFonts w:ascii="Arial" w:hAnsi="Arial" w:cs="Arial"/>
          <w:sz w:val="18"/>
          <w:szCs w:val="18"/>
          <w:lang w:val="es-PE"/>
        </w:rPr>
      </w:pPr>
    </w:p>
    <w:p w14:paraId="3B0BC95F" w14:textId="77777777" w:rsidR="008F16B6" w:rsidRPr="006F538B" w:rsidRDefault="008F16B6" w:rsidP="008F16B6">
      <w:pPr>
        <w:pStyle w:val="Prrafodelista"/>
        <w:ind w:left="0"/>
        <w:jc w:val="center"/>
        <w:outlineLvl w:val="3"/>
        <w:rPr>
          <w:rFonts w:ascii="Arial" w:hAnsi="Arial" w:cs="Arial"/>
          <w:sz w:val="18"/>
          <w:szCs w:val="18"/>
          <w:lang w:val="es-MX"/>
        </w:rPr>
      </w:pPr>
      <w:r w:rsidRPr="008F0167">
        <w:rPr>
          <w:rFonts w:ascii="Arial" w:hAnsi="Arial" w:cs="Arial"/>
          <w:b/>
          <w:sz w:val="18"/>
          <w:szCs w:val="18"/>
          <w:lang w:val="es-MX"/>
        </w:rPr>
        <w:t xml:space="preserve">Cuadro N° </w:t>
      </w:r>
      <w:r w:rsidR="006A00A0">
        <w:rPr>
          <w:rFonts w:ascii="Arial" w:hAnsi="Arial" w:cs="Arial"/>
          <w:b/>
          <w:sz w:val="18"/>
          <w:szCs w:val="18"/>
          <w:lang w:val="es-MX"/>
        </w:rPr>
        <w:t xml:space="preserve">12 </w:t>
      </w:r>
      <w:r w:rsidRPr="008F0167">
        <w:rPr>
          <w:rFonts w:ascii="Arial" w:hAnsi="Arial" w:cs="Arial"/>
          <w:b/>
          <w:sz w:val="18"/>
          <w:szCs w:val="18"/>
          <w:lang w:val="es-MX"/>
        </w:rPr>
        <w:t>–</w:t>
      </w:r>
      <w:r>
        <w:rPr>
          <w:rFonts w:ascii="Arial" w:hAnsi="Arial" w:cs="Arial"/>
          <w:sz w:val="18"/>
          <w:szCs w:val="18"/>
          <w:lang w:val="es-MX"/>
        </w:rPr>
        <w:t xml:space="preserve"> Concesiones eléctricas de distribución identificadas en </w:t>
      </w:r>
      <w:r w:rsidR="00F84904">
        <w:rPr>
          <w:rFonts w:ascii="Arial" w:hAnsi="Arial" w:cs="Arial"/>
          <w:sz w:val="18"/>
          <w:szCs w:val="18"/>
          <w:lang w:val="es-MX"/>
        </w:rPr>
        <w:t>las áreas de interés</w:t>
      </w:r>
    </w:p>
    <w:p w14:paraId="4E392624" w14:textId="77777777" w:rsidR="008F16B6" w:rsidRDefault="008F16B6" w:rsidP="008F16B6">
      <w:pPr>
        <w:rPr>
          <w:rFonts w:ascii="Arial" w:eastAsia="Times New Roman" w:hAnsi="Arial" w:cs="Arial"/>
          <w:bCs/>
          <w:sz w:val="18"/>
          <w:szCs w:val="16"/>
          <w:lang w:val="es-PE" w:eastAsia="es-PE"/>
        </w:rPr>
      </w:pPr>
    </w:p>
    <w:tbl>
      <w:tblPr>
        <w:tblW w:w="9356" w:type="dxa"/>
        <w:tblInd w:w="-214" w:type="dxa"/>
        <w:tblCellMar>
          <w:left w:w="70" w:type="dxa"/>
          <w:right w:w="70" w:type="dxa"/>
        </w:tblCellMar>
        <w:tblLook w:val="04A0" w:firstRow="1" w:lastRow="0" w:firstColumn="1" w:lastColumn="0" w:noHBand="0" w:noVBand="1"/>
      </w:tblPr>
      <w:tblGrid>
        <w:gridCol w:w="635"/>
        <w:gridCol w:w="1702"/>
        <w:gridCol w:w="1701"/>
        <w:gridCol w:w="1842"/>
        <w:gridCol w:w="1985"/>
        <w:gridCol w:w="1491"/>
      </w:tblGrid>
      <w:tr w:rsidR="00232CC7" w:rsidRPr="00232CC7" w14:paraId="6E221DE7" w14:textId="77777777" w:rsidTr="00542A0F">
        <w:trPr>
          <w:trHeight w:val="165"/>
        </w:trPr>
        <w:tc>
          <w:tcPr>
            <w:tcW w:w="635" w:type="dxa"/>
            <w:vMerge w:val="restart"/>
            <w:tcBorders>
              <w:top w:val="single" w:sz="12" w:space="0" w:color="FFFFFF"/>
              <w:left w:val="single" w:sz="12" w:space="0" w:color="FFFFFF"/>
              <w:bottom w:val="single" w:sz="12" w:space="0" w:color="FFFFFF"/>
              <w:right w:val="single" w:sz="12" w:space="0" w:color="FFFFFF"/>
            </w:tcBorders>
            <w:shd w:val="clear" w:color="000000" w:fill="BFBFBF"/>
            <w:noWrap/>
            <w:vAlign w:val="center"/>
            <w:hideMark/>
          </w:tcPr>
          <w:p w14:paraId="01790AC0" w14:textId="77777777" w:rsidR="00232CC7" w:rsidRPr="00232CC7" w:rsidRDefault="00232CC7" w:rsidP="00830C00">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N°</w:t>
            </w:r>
          </w:p>
        </w:tc>
        <w:tc>
          <w:tcPr>
            <w:tcW w:w="1702" w:type="dxa"/>
            <w:vMerge w:val="restart"/>
            <w:tcBorders>
              <w:top w:val="single" w:sz="12" w:space="0" w:color="FFFFFF"/>
              <w:left w:val="single" w:sz="12" w:space="0" w:color="FFFFFF"/>
              <w:bottom w:val="single" w:sz="12" w:space="0" w:color="FFFFFF"/>
              <w:right w:val="single" w:sz="12" w:space="0" w:color="FFFFFF"/>
            </w:tcBorders>
            <w:shd w:val="clear" w:color="000000" w:fill="BFBFBF"/>
            <w:noWrap/>
            <w:vAlign w:val="center"/>
            <w:hideMark/>
          </w:tcPr>
          <w:p w14:paraId="1B9E08CC" w14:textId="77777777" w:rsidR="00232CC7" w:rsidRPr="00232CC7" w:rsidRDefault="00232CC7" w:rsidP="00830C00">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Área de interés</w:t>
            </w:r>
          </w:p>
        </w:tc>
        <w:tc>
          <w:tcPr>
            <w:tcW w:w="1701" w:type="dxa"/>
            <w:vMerge w:val="restart"/>
            <w:tcBorders>
              <w:top w:val="single" w:sz="12" w:space="0" w:color="FFFFFF"/>
              <w:left w:val="single" w:sz="12" w:space="0" w:color="FFFFFF"/>
              <w:bottom w:val="single" w:sz="12" w:space="0" w:color="FFFFFF"/>
              <w:right w:val="single" w:sz="12" w:space="0" w:color="FFFFFF"/>
            </w:tcBorders>
            <w:shd w:val="clear" w:color="000000" w:fill="BFBFBF"/>
            <w:noWrap/>
            <w:vAlign w:val="center"/>
            <w:hideMark/>
          </w:tcPr>
          <w:p w14:paraId="18C4318F" w14:textId="77777777" w:rsidR="00232CC7" w:rsidRPr="00232CC7" w:rsidRDefault="00232CC7" w:rsidP="00830C00">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Código</w:t>
            </w:r>
          </w:p>
        </w:tc>
        <w:tc>
          <w:tcPr>
            <w:tcW w:w="1842" w:type="dxa"/>
            <w:vMerge w:val="restart"/>
            <w:tcBorders>
              <w:top w:val="single" w:sz="12" w:space="0" w:color="FFFFFF"/>
              <w:left w:val="single" w:sz="12" w:space="0" w:color="FFFFFF"/>
              <w:bottom w:val="single" w:sz="12" w:space="0" w:color="FFFFFF"/>
              <w:right w:val="single" w:sz="12" w:space="0" w:color="FFFFFF"/>
            </w:tcBorders>
            <w:shd w:val="clear" w:color="000000" w:fill="BFBFBF"/>
            <w:noWrap/>
            <w:vAlign w:val="center"/>
            <w:hideMark/>
          </w:tcPr>
          <w:p w14:paraId="39AE09D0" w14:textId="77777777" w:rsidR="00232CC7" w:rsidRPr="00232CC7" w:rsidRDefault="00232CC7" w:rsidP="00830C00">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Nombre de concesión</w:t>
            </w:r>
          </w:p>
        </w:tc>
        <w:tc>
          <w:tcPr>
            <w:tcW w:w="1985" w:type="dxa"/>
            <w:vMerge w:val="restart"/>
            <w:tcBorders>
              <w:top w:val="single" w:sz="12" w:space="0" w:color="FFFFFF"/>
              <w:left w:val="single" w:sz="12" w:space="0" w:color="FFFFFF"/>
              <w:bottom w:val="single" w:sz="12" w:space="0" w:color="FFFFFF"/>
              <w:right w:val="single" w:sz="12" w:space="0" w:color="FFFFFF"/>
            </w:tcBorders>
            <w:shd w:val="clear" w:color="000000" w:fill="BFBFBF"/>
            <w:noWrap/>
            <w:vAlign w:val="center"/>
            <w:hideMark/>
          </w:tcPr>
          <w:p w14:paraId="64BB3E00" w14:textId="77777777" w:rsidR="00232CC7" w:rsidRPr="00232CC7" w:rsidRDefault="00232CC7" w:rsidP="00830C00">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Empresa</w:t>
            </w:r>
          </w:p>
        </w:tc>
        <w:tc>
          <w:tcPr>
            <w:tcW w:w="1491" w:type="dxa"/>
            <w:tcBorders>
              <w:top w:val="single" w:sz="12" w:space="0" w:color="FFFFFF"/>
              <w:left w:val="nil"/>
              <w:bottom w:val="nil"/>
              <w:right w:val="single" w:sz="12" w:space="0" w:color="FFFFFF"/>
            </w:tcBorders>
            <w:shd w:val="clear" w:color="000000" w:fill="BFBFBF"/>
            <w:vAlign w:val="center"/>
            <w:hideMark/>
          </w:tcPr>
          <w:p w14:paraId="7E466874" w14:textId="77777777" w:rsidR="00232CC7" w:rsidRPr="00232CC7" w:rsidRDefault="00232CC7" w:rsidP="00830C00">
            <w:pPr>
              <w:jc w:val="center"/>
              <w:rPr>
                <w:rFonts w:ascii="Arial" w:eastAsia="Times New Roman" w:hAnsi="Arial" w:cs="Arial"/>
                <w:b/>
                <w:bCs/>
                <w:color w:val="000000"/>
                <w:sz w:val="16"/>
                <w:szCs w:val="16"/>
                <w:lang w:val="es-PE" w:eastAsia="es-PE"/>
              </w:rPr>
            </w:pPr>
          </w:p>
        </w:tc>
      </w:tr>
      <w:tr w:rsidR="00232CC7" w:rsidRPr="00232CC7" w14:paraId="37661A58" w14:textId="77777777" w:rsidTr="00542A0F">
        <w:trPr>
          <w:trHeight w:val="405"/>
        </w:trPr>
        <w:tc>
          <w:tcPr>
            <w:tcW w:w="635" w:type="dxa"/>
            <w:vMerge/>
            <w:tcBorders>
              <w:top w:val="single" w:sz="12" w:space="0" w:color="FFFFFF"/>
              <w:left w:val="single" w:sz="12" w:space="0" w:color="FFFFFF"/>
              <w:bottom w:val="single" w:sz="12" w:space="0" w:color="FFFFFF"/>
              <w:right w:val="single" w:sz="12" w:space="0" w:color="FFFFFF"/>
            </w:tcBorders>
            <w:vAlign w:val="center"/>
            <w:hideMark/>
          </w:tcPr>
          <w:p w14:paraId="2DE2192F"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702" w:type="dxa"/>
            <w:vMerge/>
            <w:tcBorders>
              <w:top w:val="single" w:sz="12" w:space="0" w:color="FFFFFF"/>
              <w:left w:val="single" w:sz="12" w:space="0" w:color="FFFFFF"/>
              <w:bottom w:val="single" w:sz="12" w:space="0" w:color="FFFFFF"/>
              <w:right w:val="single" w:sz="12" w:space="0" w:color="FFFFFF"/>
            </w:tcBorders>
            <w:vAlign w:val="center"/>
            <w:hideMark/>
          </w:tcPr>
          <w:p w14:paraId="55ECFA10"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701" w:type="dxa"/>
            <w:vMerge/>
            <w:tcBorders>
              <w:top w:val="single" w:sz="12" w:space="0" w:color="FFFFFF"/>
              <w:left w:val="single" w:sz="12" w:space="0" w:color="FFFFFF"/>
              <w:bottom w:val="single" w:sz="12" w:space="0" w:color="FFFFFF"/>
              <w:right w:val="single" w:sz="12" w:space="0" w:color="FFFFFF"/>
            </w:tcBorders>
            <w:vAlign w:val="center"/>
            <w:hideMark/>
          </w:tcPr>
          <w:p w14:paraId="7F42176B"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842" w:type="dxa"/>
            <w:vMerge/>
            <w:tcBorders>
              <w:top w:val="single" w:sz="12" w:space="0" w:color="FFFFFF"/>
              <w:left w:val="single" w:sz="12" w:space="0" w:color="FFFFFF"/>
              <w:bottom w:val="single" w:sz="12" w:space="0" w:color="FFFFFF"/>
              <w:right w:val="single" w:sz="12" w:space="0" w:color="FFFFFF"/>
            </w:tcBorders>
            <w:vAlign w:val="center"/>
            <w:hideMark/>
          </w:tcPr>
          <w:p w14:paraId="25895B62"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985" w:type="dxa"/>
            <w:vMerge/>
            <w:tcBorders>
              <w:top w:val="single" w:sz="12" w:space="0" w:color="FFFFFF"/>
              <w:left w:val="single" w:sz="12" w:space="0" w:color="FFFFFF"/>
              <w:bottom w:val="single" w:sz="12" w:space="0" w:color="FFFFFF"/>
              <w:right w:val="single" w:sz="12" w:space="0" w:color="FFFFFF"/>
            </w:tcBorders>
            <w:vAlign w:val="center"/>
            <w:hideMark/>
          </w:tcPr>
          <w:p w14:paraId="21838DA7"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491" w:type="dxa"/>
            <w:tcBorders>
              <w:top w:val="nil"/>
              <w:left w:val="nil"/>
              <w:bottom w:val="nil"/>
              <w:right w:val="single" w:sz="12" w:space="0" w:color="FFFFFF"/>
            </w:tcBorders>
            <w:shd w:val="clear" w:color="000000" w:fill="BFBFBF"/>
            <w:vAlign w:val="center"/>
            <w:hideMark/>
          </w:tcPr>
          <w:p w14:paraId="4EDE0B58" w14:textId="77777777" w:rsidR="00232CC7" w:rsidRPr="00232CC7" w:rsidRDefault="00232CC7" w:rsidP="00830C00">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 xml:space="preserve">Superposición con las áreas de </w:t>
            </w:r>
            <w:proofErr w:type="spellStart"/>
            <w:r w:rsidRPr="00232CC7">
              <w:rPr>
                <w:rFonts w:ascii="Arial" w:eastAsia="Times New Roman" w:hAnsi="Arial" w:cs="Arial"/>
                <w:b/>
                <w:bCs/>
                <w:color w:val="000000"/>
                <w:sz w:val="16"/>
                <w:szCs w:val="16"/>
                <w:lang w:val="es-PE" w:eastAsia="es-PE"/>
              </w:rPr>
              <w:t>interes</w:t>
            </w:r>
            <w:proofErr w:type="spellEnd"/>
          </w:p>
        </w:tc>
      </w:tr>
      <w:tr w:rsidR="00232CC7" w:rsidRPr="00232CC7" w14:paraId="0CDAD765" w14:textId="77777777" w:rsidTr="00542A0F">
        <w:trPr>
          <w:trHeight w:val="283"/>
        </w:trPr>
        <w:tc>
          <w:tcPr>
            <w:tcW w:w="635" w:type="dxa"/>
            <w:vMerge/>
            <w:tcBorders>
              <w:top w:val="single" w:sz="12" w:space="0" w:color="FFFFFF"/>
              <w:left w:val="single" w:sz="12" w:space="0" w:color="FFFFFF"/>
              <w:bottom w:val="single" w:sz="12" w:space="0" w:color="FFFFFF"/>
              <w:right w:val="single" w:sz="12" w:space="0" w:color="FFFFFF"/>
            </w:tcBorders>
            <w:vAlign w:val="center"/>
            <w:hideMark/>
          </w:tcPr>
          <w:p w14:paraId="630D609B"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702" w:type="dxa"/>
            <w:vMerge/>
            <w:tcBorders>
              <w:top w:val="single" w:sz="12" w:space="0" w:color="FFFFFF"/>
              <w:left w:val="single" w:sz="12" w:space="0" w:color="FFFFFF"/>
              <w:bottom w:val="single" w:sz="12" w:space="0" w:color="FFFFFF"/>
              <w:right w:val="single" w:sz="12" w:space="0" w:color="FFFFFF"/>
            </w:tcBorders>
            <w:vAlign w:val="center"/>
            <w:hideMark/>
          </w:tcPr>
          <w:p w14:paraId="134014D2"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701" w:type="dxa"/>
            <w:vMerge/>
            <w:tcBorders>
              <w:top w:val="single" w:sz="12" w:space="0" w:color="FFFFFF"/>
              <w:left w:val="single" w:sz="12" w:space="0" w:color="FFFFFF"/>
              <w:bottom w:val="single" w:sz="12" w:space="0" w:color="FFFFFF"/>
              <w:right w:val="single" w:sz="12" w:space="0" w:color="FFFFFF"/>
            </w:tcBorders>
            <w:vAlign w:val="center"/>
            <w:hideMark/>
          </w:tcPr>
          <w:p w14:paraId="1C6B6F18"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842" w:type="dxa"/>
            <w:vMerge/>
            <w:tcBorders>
              <w:top w:val="single" w:sz="12" w:space="0" w:color="FFFFFF"/>
              <w:left w:val="single" w:sz="12" w:space="0" w:color="FFFFFF"/>
              <w:bottom w:val="single" w:sz="12" w:space="0" w:color="FFFFFF"/>
              <w:right w:val="single" w:sz="12" w:space="0" w:color="FFFFFF"/>
            </w:tcBorders>
            <w:vAlign w:val="center"/>
            <w:hideMark/>
          </w:tcPr>
          <w:p w14:paraId="6091A50A"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985" w:type="dxa"/>
            <w:vMerge/>
            <w:tcBorders>
              <w:top w:val="single" w:sz="12" w:space="0" w:color="FFFFFF"/>
              <w:left w:val="single" w:sz="12" w:space="0" w:color="FFFFFF"/>
              <w:bottom w:val="single" w:sz="12" w:space="0" w:color="FFFFFF"/>
              <w:right w:val="single" w:sz="12" w:space="0" w:color="FFFFFF"/>
            </w:tcBorders>
            <w:vAlign w:val="center"/>
            <w:hideMark/>
          </w:tcPr>
          <w:p w14:paraId="4E7548BF" w14:textId="77777777" w:rsidR="00232CC7" w:rsidRPr="00232CC7" w:rsidRDefault="00232CC7" w:rsidP="00830C00">
            <w:pPr>
              <w:jc w:val="center"/>
              <w:rPr>
                <w:rFonts w:ascii="Arial" w:eastAsia="Times New Roman" w:hAnsi="Arial" w:cs="Arial"/>
                <w:b/>
                <w:bCs/>
                <w:color w:val="000000"/>
                <w:sz w:val="16"/>
                <w:szCs w:val="16"/>
                <w:lang w:val="es-PE" w:eastAsia="es-PE"/>
              </w:rPr>
            </w:pPr>
          </w:p>
        </w:tc>
        <w:tc>
          <w:tcPr>
            <w:tcW w:w="1491" w:type="dxa"/>
            <w:tcBorders>
              <w:top w:val="nil"/>
              <w:left w:val="nil"/>
              <w:bottom w:val="single" w:sz="12" w:space="0" w:color="FFFFFF"/>
              <w:right w:val="single" w:sz="12" w:space="0" w:color="FFFFFF"/>
            </w:tcBorders>
            <w:shd w:val="clear" w:color="000000" w:fill="BFBFBF"/>
            <w:vAlign w:val="center"/>
            <w:hideMark/>
          </w:tcPr>
          <w:p w14:paraId="0474B89B" w14:textId="77777777" w:rsidR="00232CC7" w:rsidRPr="00232CC7" w:rsidRDefault="00232CC7" w:rsidP="00830C00">
            <w:pPr>
              <w:jc w:val="center"/>
              <w:rPr>
                <w:rFonts w:ascii="Arial" w:eastAsia="Times New Roman" w:hAnsi="Arial" w:cs="Arial"/>
                <w:b/>
                <w:bCs/>
                <w:color w:val="000000"/>
                <w:sz w:val="16"/>
                <w:szCs w:val="16"/>
                <w:lang w:val="es-PE" w:eastAsia="es-PE"/>
              </w:rPr>
            </w:pPr>
            <w:r w:rsidRPr="00232CC7">
              <w:rPr>
                <w:rFonts w:ascii="Arial" w:eastAsia="Times New Roman" w:hAnsi="Arial" w:cs="Arial"/>
                <w:b/>
                <w:bCs/>
                <w:color w:val="000000"/>
                <w:sz w:val="16"/>
                <w:szCs w:val="16"/>
                <w:lang w:val="es-PE" w:eastAsia="es-PE"/>
              </w:rPr>
              <w:t>Área (ha)</w:t>
            </w:r>
          </w:p>
        </w:tc>
      </w:tr>
      <w:tr w:rsidR="00232CC7" w:rsidRPr="00232CC7" w14:paraId="2FC95A83" w14:textId="77777777" w:rsidTr="00542A0F">
        <w:trPr>
          <w:trHeight w:val="360"/>
        </w:trPr>
        <w:tc>
          <w:tcPr>
            <w:tcW w:w="635" w:type="dxa"/>
            <w:vMerge w:val="restart"/>
            <w:tcBorders>
              <w:top w:val="nil"/>
              <w:left w:val="single" w:sz="12" w:space="0" w:color="FFFFFF"/>
              <w:bottom w:val="single" w:sz="12" w:space="0" w:color="FFFFFF"/>
              <w:right w:val="single" w:sz="12" w:space="0" w:color="FFFFFF"/>
            </w:tcBorders>
            <w:shd w:val="clear" w:color="000000" w:fill="F2F2F2"/>
            <w:noWrap/>
            <w:vAlign w:val="center"/>
            <w:hideMark/>
          </w:tcPr>
          <w:p w14:paraId="4286034D" w14:textId="77777777" w:rsidR="00232CC7" w:rsidRPr="00232CC7" w:rsidRDefault="00232CC7" w:rsidP="00232CC7">
            <w:pPr>
              <w:jc w:val="cente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1</w:t>
            </w:r>
          </w:p>
        </w:tc>
        <w:tc>
          <w:tcPr>
            <w:tcW w:w="1702" w:type="dxa"/>
            <w:vMerge w:val="restart"/>
            <w:tcBorders>
              <w:top w:val="nil"/>
              <w:left w:val="single" w:sz="12" w:space="0" w:color="FFFFFF"/>
              <w:bottom w:val="single" w:sz="12" w:space="0" w:color="FFFFFF"/>
              <w:right w:val="single" w:sz="12" w:space="0" w:color="FFFFFF"/>
            </w:tcBorders>
            <w:shd w:val="clear" w:color="000000" w:fill="F2F2F2"/>
            <w:vAlign w:val="center"/>
            <w:hideMark/>
          </w:tcPr>
          <w:p w14:paraId="2A3970FF"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xml:space="preserve">Área adyacente del </w:t>
            </w:r>
            <w:proofErr w:type="spellStart"/>
            <w:r w:rsidRPr="00232CC7">
              <w:rPr>
                <w:rFonts w:ascii="Arial" w:eastAsia="Times New Roman" w:hAnsi="Arial" w:cs="Arial"/>
                <w:color w:val="000000"/>
                <w:sz w:val="16"/>
                <w:szCs w:val="16"/>
                <w:lang w:val="es-PE" w:eastAsia="es-PE"/>
              </w:rPr>
              <w:t>Site</w:t>
            </w:r>
            <w:proofErr w:type="spellEnd"/>
            <w:r w:rsidRPr="00232CC7">
              <w:rPr>
                <w:rFonts w:ascii="Arial" w:eastAsia="Times New Roman" w:hAnsi="Arial" w:cs="Arial"/>
                <w:color w:val="000000"/>
                <w:sz w:val="16"/>
                <w:szCs w:val="16"/>
                <w:lang w:val="es-PE" w:eastAsia="es-PE"/>
              </w:rPr>
              <w:t xml:space="preserve"> </w:t>
            </w:r>
            <w:proofErr w:type="spellStart"/>
            <w:r w:rsidRPr="00232CC7">
              <w:rPr>
                <w:rFonts w:ascii="Arial" w:eastAsia="Times New Roman" w:hAnsi="Arial" w:cs="Arial"/>
                <w:color w:val="000000"/>
                <w:sz w:val="16"/>
                <w:szCs w:val="16"/>
                <w:lang w:val="es-PE" w:eastAsia="es-PE"/>
              </w:rPr>
              <w:t>Cupisnique</w:t>
            </w:r>
            <w:proofErr w:type="spellEnd"/>
          </w:p>
        </w:tc>
        <w:tc>
          <w:tcPr>
            <w:tcW w:w="7019" w:type="dxa"/>
            <w:gridSpan w:val="4"/>
            <w:vMerge w:val="restart"/>
            <w:tcBorders>
              <w:top w:val="single" w:sz="12" w:space="0" w:color="FFFFFF"/>
              <w:left w:val="single" w:sz="12" w:space="0" w:color="FFFFFF"/>
              <w:bottom w:val="single" w:sz="12" w:space="0" w:color="FFFFFF"/>
              <w:right w:val="single" w:sz="12" w:space="0" w:color="FFFFFF"/>
            </w:tcBorders>
            <w:shd w:val="clear" w:color="000000" w:fill="F2F2F2"/>
            <w:vAlign w:val="center"/>
            <w:hideMark/>
          </w:tcPr>
          <w:p w14:paraId="78B0C02C"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No presenta superposición con concesión eléctrica de distribución</w:t>
            </w:r>
          </w:p>
        </w:tc>
      </w:tr>
      <w:tr w:rsidR="00232CC7" w:rsidRPr="00232CC7" w14:paraId="184352BC" w14:textId="77777777" w:rsidTr="00542A0F">
        <w:trPr>
          <w:trHeight w:val="315"/>
        </w:trPr>
        <w:tc>
          <w:tcPr>
            <w:tcW w:w="635" w:type="dxa"/>
            <w:vMerge/>
            <w:tcBorders>
              <w:top w:val="nil"/>
              <w:left w:val="single" w:sz="12" w:space="0" w:color="FFFFFF"/>
              <w:bottom w:val="single" w:sz="12" w:space="0" w:color="FFFFFF"/>
              <w:right w:val="single" w:sz="12" w:space="0" w:color="FFFFFF"/>
            </w:tcBorders>
            <w:vAlign w:val="center"/>
            <w:hideMark/>
          </w:tcPr>
          <w:p w14:paraId="5AA21740" w14:textId="77777777" w:rsidR="00232CC7" w:rsidRPr="00232CC7" w:rsidRDefault="00232CC7" w:rsidP="00232CC7">
            <w:pPr>
              <w:rPr>
                <w:rFonts w:ascii="Arial" w:eastAsia="Times New Roman" w:hAnsi="Arial" w:cs="Arial"/>
                <w:color w:val="000000"/>
                <w:sz w:val="16"/>
                <w:szCs w:val="16"/>
                <w:lang w:val="es-PE" w:eastAsia="es-PE"/>
              </w:rPr>
            </w:pPr>
          </w:p>
        </w:tc>
        <w:tc>
          <w:tcPr>
            <w:tcW w:w="1702" w:type="dxa"/>
            <w:vMerge/>
            <w:tcBorders>
              <w:top w:val="nil"/>
              <w:left w:val="single" w:sz="12" w:space="0" w:color="FFFFFF"/>
              <w:bottom w:val="single" w:sz="12" w:space="0" w:color="FFFFFF"/>
              <w:right w:val="single" w:sz="12" w:space="0" w:color="FFFFFF"/>
            </w:tcBorders>
            <w:vAlign w:val="center"/>
            <w:hideMark/>
          </w:tcPr>
          <w:p w14:paraId="1762CCEB" w14:textId="77777777" w:rsidR="00232CC7" w:rsidRPr="00232CC7" w:rsidRDefault="00232CC7" w:rsidP="00232CC7">
            <w:pPr>
              <w:rPr>
                <w:rFonts w:ascii="Arial" w:eastAsia="Times New Roman" w:hAnsi="Arial" w:cs="Arial"/>
                <w:color w:val="000000"/>
                <w:sz w:val="16"/>
                <w:szCs w:val="16"/>
                <w:lang w:val="es-PE" w:eastAsia="es-PE"/>
              </w:rPr>
            </w:pPr>
          </w:p>
        </w:tc>
        <w:tc>
          <w:tcPr>
            <w:tcW w:w="7019" w:type="dxa"/>
            <w:gridSpan w:val="4"/>
            <w:vMerge/>
            <w:tcBorders>
              <w:top w:val="single" w:sz="12" w:space="0" w:color="FFFFFF"/>
              <w:left w:val="single" w:sz="12" w:space="0" w:color="FFFFFF"/>
              <w:bottom w:val="single" w:sz="12" w:space="0" w:color="FFFFFF"/>
              <w:right w:val="single" w:sz="12" w:space="0" w:color="FFFFFF"/>
            </w:tcBorders>
            <w:vAlign w:val="center"/>
            <w:hideMark/>
          </w:tcPr>
          <w:p w14:paraId="445BFE9B" w14:textId="77777777" w:rsidR="00232CC7" w:rsidRPr="00232CC7" w:rsidRDefault="00232CC7" w:rsidP="00232CC7">
            <w:pPr>
              <w:rPr>
                <w:rFonts w:ascii="Arial" w:eastAsia="Times New Roman" w:hAnsi="Arial" w:cs="Arial"/>
                <w:color w:val="000000"/>
                <w:sz w:val="16"/>
                <w:szCs w:val="16"/>
                <w:lang w:val="es-PE" w:eastAsia="es-PE"/>
              </w:rPr>
            </w:pPr>
          </w:p>
        </w:tc>
      </w:tr>
      <w:tr w:rsidR="00232CC7" w:rsidRPr="00232CC7" w14:paraId="4584BD57" w14:textId="77777777" w:rsidTr="00542A0F">
        <w:trPr>
          <w:trHeight w:val="210"/>
        </w:trPr>
        <w:tc>
          <w:tcPr>
            <w:tcW w:w="635" w:type="dxa"/>
            <w:tcBorders>
              <w:top w:val="nil"/>
              <w:left w:val="single" w:sz="12" w:space="0" w:color="FFFFFF"/>
              <w:bottom w:val="single" w:sz="12" w:space="0" w:color="FFFFFF"/>
              <w:right w:val="single" w:sz="12" w:space="0" w:color="FFFFFF"/>
            </w:tcBorders>
            <w:shd w:val="clear" w:color="000000" w:fill="FFFFFF"/>
            <w:noWrap/>
            <w:vAlign w:val="center"/>
            <w:hideMark/>
          </w:tcPr>
          <w:p w14:paraId="69C9A247" w14:textId="77777777" w:rsidR="00232CC7" w:rsidRPr="00232CC7" w:rsidRDefault="00232CC7" w:rsidP="00232CC7">
            <w:pPr>
              <w:jc w:val="cente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1702" w:type="dxa"/>
            <w:tcBorders>
              <w:top w:val="nil"/>
              <w:left w:val="nil"/>
              <w:bottom w:val="single" w:sz="12" w:space="0" w:color="FFFFFF"/>
              <w:right w:val="single" w:sz="12" w:space="0" w:color="FFFFFF"/>
            </w:tcBorders>
            <w:shd w:val="clear" w:color="000000" w:fill="FFFFFF"/>
            <w:vAlign w:val="center"/>
            <w:hideMark/>
          </w:tcPr>
          <w:p w14:paraId="77636F88"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1701" w:type="dxa"/>
            <w:tcBorders>
              <w:top w:val="nil"/>
              <w:left w:val="nil"/>
              <w:bottom w:val="single" w:sz="12" w:space="0" w:color="FFFFFF"/>
              <w:right w:val="nil"/>
            </w:tcBorders>
            <w:shd w:val="clear" w:color="000000" w:fill="FFFFFF"/>
            <w:vAlign w:val="center"/>
            <w:hideMark/>
          </w:tcPr>
          <w:p w14:paraId="3CBAAA45"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1842" w:type="dxa"/>
            <w:tcBorders>
              <w:top w:val="nil"/>
              <w:left w:val="nil"/>
              <w:bottom w:val="single" w:sz="12" w:space="0" w:color="FFFFFF"/>
              <w:right w:val="nil"/>
            </w:tcBorders>
            <w:shd w:val="clear" w:color="000000" w:fill="FFFFFF"/>
            <w:vAlign w:val="center"/>
            <w:hideMark/>
          </w:tcPr>
          <w:p w14:paraId="6022E844"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1985" w:type="dxa"/>
            <w:tcBorders>
              <w:top w:val="nil"/>
              <w:left w:val="nil"/>
              <w:bottom w:val="single" w:sz="12" w:space="0" w:color="FFFFFF"/>
              <w:right w:val="nil"/>
            </w:tcBorders>
            <w:shd w:val="clear" w:color="000000" w:fill="FFFFFF"/>
            <w:vAlign w:val="center"/>
            <w:hideMark/>
          </w:tcPr>
          <w:p w14:paraId="36355251"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c>
          <w:tcPr>
            <w:tcW w:w="1491" w:type="dxa"/>
            <w:tcBorders>
              <w:top w:val="nil"/>
              <w:left w:val="nil"/>
              <w:bottom w:val="single" w:sz="12" w:space="0" w:color="FFFFFF"/>
              <w:right w:val="single" w:sz="12" w:space="0" w:color="FFFFFF"/>
            </w:tcBorders>
            <w:shd w:val="clear" w:color="000000" w:fill="FFFFFF"/>
            <w:vAlign w:val="center"/>
            <w:hideMark/>
          </w:tcPr>
          <w:p w14:paraId="36A3D08F"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w:t>
            </w:r>
          </w:p>
        </w:tc>
      </w:tr>
      <w:tr w:rsidR="00232CC7" w:rsidRPr="00232CC7" w14:paraId="4AD2A4FE" w14:textId="77777777" w:rsidTr="00542A0F">
        <w:trPr>
          <w:trHeight w:val="690"/>
        </w:trPr>
        <w:tc>
          <w:tcPr>
            <w:tcW w:w="635" w:type="dxa"/>
            <w:tcBorders>
              <w:top w:val="nil"/>
              <w:left w:val="single" w:sz="12" w:space="0" w:color="FFFFFF"/>
              <w:bottom w:val="single" w:sz="12" w:space="0" w:color="FFFFFF"/>
              <w:right w:val="single" w:sz="12" w:space="0" w:color="FFFFFF"/>
            </w:tcBorders>
            <w:shd w:val="clear" w:color="000000" w:fill="F2F2F2"/>
            <w:noWrap/>
            <w:vAlign w:val="center"/>
            <w:hideMark/>
          </w:tcPr>
          <w:p w14:paraId="10607FB6" w14:textId="77777777" w:rsidR="00232CC7" w:rsidRPr="00232CC7" w:rsidRDefault="00232CC7" w:rsidP="00232CC7">
            <w:pPr>
              <w:jc w:val="cente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2</w:t>
            </w:r>
          </w:p>
        </w:tc>
        <w:tc>
          <w:tcPr>
            <w:tcW w:w="1702" w:type="dxa"/>
            <w:tcBorders>
              <w:top w:val="nil"/>
              <w:left w:val="nil"/>
              <w:bottom w:val="single" w:sz="12" w:space="0" w:color="FFFFFF"/>
              <w:right w:val="single" w:sz="12" w:space="0" w:color="FFFFFF"/>
            </w:tcBorders>
            <w:shd w:val="clear" w:color="000000" w:fill="F2F2F2"/>
            <w:vAlign w:val="center"/>
            <w:hideMark/>
          </w:tcPr>
          <w:p w14:paraId="61101912"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xml:space="preserve">Área adicional adyacente del </w:t>
            </w:r>
            <w:proofErr w:type="spellStart"/>
            <w:r w:rsidRPr="00232CC7">
              <w:rPr>
                <w:rFonts w:ascii="Arial" w:eastAsia="Times New Roman" w:hAnsi="Arial" w:cs="Arial"/>
                <w:color w:val="000000"/>
                <w:sz w:val="16"/>
                <w:szCs w:val="16"/>
                <w:lang w:val="es-PE" w:eastAsia="es-PE"/>
              </w:rPr>
              <w:t>Site</w:t>
            </w:r>
            <w:proofErr w:type="spellEnd"/>
            <w:r w:rsidRPr="00232CC7">
              <w:rPr>
                <w:rFonts w:ascii="Arial" w:eastAsia="Times New Roman" w:hAnsi="Arial" w:cs="Arial"/>
                <w:color w:val="000000"/>
                <w:sz w:val="16"/>
                <w:szCs w:val="16"/>
                <w:lang w:val="es-PE" w:eastAsia="es-PE"/>
              </w:rPr>
              <w:t xml:space="preserve"> </w:t>
            </w:r>
            <w:proofErr w:type="spellStart"/>
            <w:r w:rsidRPr="00232CC7">
              <w:rPr>
                <w:rFonts w:ascii="Arial" w:eastAsia="Times New Roman" w:hAnsi="Arial" w:cs="Arial"/>
                <w:color w:val="000000"/>
                <w:sz w:val="16"/>
                <w:szCs w:val="16"/>
                <w:lang w:val="es-PE" w:eastAsia="es-PE"/>
              </w:rPr>
              <w:t>Cuspisnique</w:t>
            </w:r>
            <w:proofErr w:type="spellEnd"/>
          </w:p>
        </w:tc>
        <w:tc>
          <w:tcPr>
            <w:tcW w:w="1701" w:type="dxa"/>
            <w:tcBorders>
              <w:top w:val="nil"/>
              <w:left w:val="nil"/>
              <w:bottom w:val="single" w:sz="12" w:space="0" w:color="FFFFFF"/>
              <w:right w:val="single" w:sz="12" w:space="0" w:color="FFFFFF"/>
            </w:tcBorders>
            <w:shd w:val="clear" w:color="000000" w:fill="F2F2F2"/>
            <w:vAlign w:val="center"/>
            <w:hideMark/>
          </w:tcPr>
          <w:p w14:paraId="419EAAF8" w14:textId="77777777" w:rsidR="00232CC7" w:rsidRPr="00232CC7" w:rsidRDefault="00232CC7" w:rsidP="00232CC7">
            <w:pPr>
              <w:jc w:val="right"/>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2239</w:t>
            </w:r>
          </w:p>
        </w:tc>
        <w:tc>
          <w:tcPr>
            <w:tcW w:w="1842" w:type="dxa"/>
            <w:tcBorders>
              <w:top w:val="nil"/>
              <w:left w:val="nil"/>
              <w:bottom w:val="single" w:sz="12" w:space="0" w:color="FFFFFF"/>
              <w:right w:val="single" w:sz="12" w:space="0" w:color="FFFFFF"/>
            </w:tcBorders>
            <w:shd w:val="clear" w:color="000000" w:fill="F2F2F2"/>
            <w:vAlign w:val="center"/>
            <w:hideMark/>
          </w:tcPr>
          <w:p w14:paraId="7F11C75A"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Distribución Trujillo</w:t>
            </w:r>
          </w:p>
        </w:tc>
        <w:tc>
          <w:tcPr>
            <w:tcW w:w="1985" w:type="dxa"/>
            <w:tcBorders>
              <w:top w:val="nil"/>
              <w:left w:val="nil"/>
              <w:bottom w:val="single" w:sz="12" w:space="0" w:color="FFFFFF"/>
              <w:right w:val="single" w:sz="12" w:space="0" w:color="FFFFFF"/>
            </w:tcBorders>
            <w:shd w:val="clear" w:color="000000" w:fill="F2F2F2"/>
            <w:vAlign w:val="center"/>
            <w:hideMark/>
          </w:tcPr>
          <w:p w14:paraId="6819D109" w14:textId="77777777" w:rsidR="00232CC7" w:rsidRPr="00232CC7" w:rsidRDefault="00232CC7" w:rsidP="00232CC7">
            <w:pPr>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 xml:space="preserve">Empresa Regional de Servicio Público de Electricidad </w:t>
            </w:r>
            <w:proofErr w:type="spellStart"/>
            <w:r w:rsidRPr="00232CC7">
              <w:rPr>
                <w:rFonts w:ascii="Arial" w:eastAsia="Times New Roman" w:hAnsi="Arial" w:cs="Arial"/>
                <w:color w:val="000000"/>
                <w:sz w:val="16"/>
                <w:szCs w:val="16"/>
                <w:lang w:val="es-PE" w:eastAsia="es-PE"/>
              </w:rPr>
              <w:t>Electromedio</w:t>
            </w:r>
            <w:proofErr w:type="spellEnd"/>
            <w:r w:rsidRPr="00232CC7">
              <w:rPr>
                <w:rFonts w:ascii="Arial" w:eastAsia="Times New Roman" w:hAnsi="Arial" w:cs="Arial"/>
                <w:color w:val="000000"/>
                <w:sz w:val="16"/>
                <w:szCs w:val="16"/>
                <w:lang w:val="es-PE" w:eastAsia="es-PE"/>
              </w:rPr>
              <w:t xml:space="preserve"> Sociedad Anónima - HIDRANDINA</w:t>
            </w:r>
          </w:p>
        </w:tc>
        <w:tc>
          <w:tcPr>
            <w:tcW w:w="1491" w:type="dxa"/>
            <w:tcBorders>
              <w:top w:val="nil"/>
              <w:left w:val="nil"/>
              <w:bottom w:val="single" w:sz="12" w:space="0" w:color="FFFFFF"/>
              <w:right w:val="single" w:sz="12" w:space="0" w:color="FFFFFF"/>
            </w:tcBorders>
            <w:shd w:val="clear" w:color="000000" w:fill="F2F2F2"/>
            <w:vAlign w:val="center"/>
            <w:hideMark/>
          </w:tcPr>
          <w:p w14:paraId="41754486" w14:textId="77777777" w:rsidR="00232CC7" w:rsidRPr="00232CC7" w:rsidRDefault="00232CC7" w:rsidP="00232CC7">
            <w:pPr>
              <w:jc w:val="right"/>
              <w:rPr>
                <w:rFonts w:ascii="Arial" w:eastAsia="Times New Roman" w:hAnsi="Arial" w:cs="Arial"/>
                <w:color w:val="000000"/>
                <w:sz w:val="16"/>
                <w:szCs w:val="16"/>
                <w:lang w:val="es-PE" w:eastAsia="es-PE"/>
              </w:rPr>
            </w:pPr>
            <w:r w:rsidRPr="00232CC7">
              <w:rPr>
                <w:rFonts w:ascii="Arial" w:eastAsia="Times New Roman" w:hAnsi="Arial" w:cs="Arial"/>
                <w:color w:val="000000"/>
                <w:sz w:val="16"/>
                <w:szCs w:val="16"/>
                <w:lang w:val="es-PE" w:eastAsia="es-PE"/>
              </w:rPr>
              <w:t>216.0345</w:t>
            </w:r>
          </w:p>
        </w:tc>
      </w:tr>
    </w:tbl>
    <w:p w14:paraId="0E1075B9" w14:textId="77777777" w:rsidR="00F84904" w:rsidRPr="001A678C" w:rsidRDefault="00C70B51" w:rsidP="00830C00">
      <w:pPr>
        <w:ind w:left="-993"/>
        <w:rPr>
          <w:rFonts w:ascii="Arial" w:eastAsia="Times New Roman" w:hAnsi="Arial" w:cs="Arial"/>
          <w:bCs/>
          <w:sz w:val="16"/>
          <w:szCs w:val="16"/>
          <w:lang w:val="es-PE" w:eastAsia="es-PE"/>
        </w:rPr>
      </w:pPr>
      <w:r>
        <w:rPr>
          <w:rFonts w:ascii="Arial" w:eastAsia="Times New Roman" w:hAnsi="Arial" w:cs="Arial"/>
          <w:bCs/>
          <w:sz w:val="16"/>
          <w:szCs w:val="16"/>
          <w:lang w:val="es-PE" w:eastAsia="es-PE"/>
        </w:rPr>
        <w:t xml:space="preserve">               </w:t>
      </w:r>
      <w:r w:rsidR="00830C00">
        <w:rPr>
          <w:rFonts w:ascii="Arial" w:eastAsia="Times New Roman" w:hAnsi="Arial" w:cs="Arial"/>
          <w:bCs/>
          <w:sz w:val="16"/>
          <w:szCs w:val="16"/>
          <w:lang w:val="es-PE" w:eastAsia="es-PE"/>
        </w:rPr>
        <w:t xml:space="preserve"> </w:t>
      </w:r>
      <w:r w:rsidR="00F84904" w:rsidRPr="001A678C">
        <w:rPr>
          <w:rFonts w:ascii="Arial" w:eastAsia="Times New Roman" w:hAnsi="Arial" w:cs="Arial"/>
          <w:bCs/>
          <w:sz w:val="16"/>
          <w:szCs w:val="16"/>
          <w:lang w:val="es-PE" w:eastAsia="es-PE"/>
        </w:rPr>
        <w:t>Fuente: M</w:t>
      </w:r>
      <w:r w:rsidR="00232CC7" w:rsidRPr="001A678C">
        <w:rPr>
          <w:rFonts w:ascii="Arial" w:eastAsia="Times New Roman" w:hAnsi="Arial" w:cs="Arial"/>
          <w:bCs/>
          <w:sz w:val="16"/>
          <w:szCs w:val="16"/>
          <w:lang w:val="es-PE" w:eastAsia="es-PE"/>
        </w:rPr>
        <w:t>inisterio de Energía y</w:t>
      </w:r>
      <w:r w:rsidR="001A678C">
        <w:rPr>
          <w:rFonts w:ascii="Arial" w:eastAsia="Times New Roman" w:hAnsi="Arial" w:cs="Arial"/>
          <w:bCs/>
          <w:sz w:val="16"/>
          <w:szCs w:val="16"/>
          <w:lang w:val="es-PE" w:eastAsia="es-PE"/>
        </w:rPr>
        <w:t xml:space="preserve"> </w:t>
      </w:r>
      <w:r w:rsidR="00232CC7" w:rsidRPr="001A678C">
        <w:rPr>
          <w:rFonts w:ascii="Arial" w:eastAsia="Times New Roman" w:hAnsi="Arial" w:cs="Arial"/>
          <w:bCs/>
          <w:sz w:val="16"/>
          <w:szCs w:val="16"/>
          <w:lang w:val="es-PE" w:eastAsia="es-PE"/>
        </w:rPr>
        <w:t>Minas</w:t>
      </w:r>
      <w:r w:rsidR="001A678C">
        <w:rPr>
          <w:rFonts w:ascii="Arial" w:eastAsia="Times New Roman" w:hAnsi="Arial" w:cs="Arial"/>
          <w:bCs/>
          <w:sz w:val="16"/>
          <w:szCs w:val="16"/>
          <w:lang w:val="es-PE" w:eastAsia="es-PE"/>
        </w:rPr>
        <w:t xml:space="preserve"> </w:t>
      </w:r>
      <w:r w:rsidR="00232CC7" w:rsidRPr="001A678C">
        <w:rPr>
          <w:rFonts w:ascii="Arial" w:eastAsia="Times New Roman" w:hAnsi="Arial" w:cs="Arial"/>
          <w:bCs/>
          <w:sz w:val="16"/>
          <w:szCs w:val="16"/>
          <w:lang w:val="es-PE" w:eastAsia="es-PE"/>
        </w:rPr>
        <w:t>-</w:t>
      </w:r>
      <w:r w:rsidR="001A678C">
        <w:rPr>
          <w:rFonts w:ascii="Arial" w:eastAsia="Times New Roman" w:hAnsi="Arial" w:cs="Arial"/>
          <w:bCs/>
          <w:sz w:val="16"/>
          <w:szCs w:val="16"/>
          <w:lang w:val="es-PE" w:eastAsia="es-PE"/>
        </w:rPr>
        <w:t xml:space="preserve"> </w:t>
      </w:r>
      <w:r w:rsidR="00232CC7" w:rsidRPr="001A678C">
        <w:rPr>
          <w:rFonts w:ascii="Arial" w:eastAsia="Times New Roman" w:hAnsi="Arial" w:cs="Arial"/>
          <w:bCs/>
          <w:sz w:val="16"/>
          <w:szCs w:val="16"/>
          <w:lang w:val="es-PE" w:eastAsia="es-PE"/>
        </w:rPr>
        <w:t>M</w:t>
      </w:r>
      <w:r w:rsidR="00F84904" w:rsidRPr="001A678C">
        <w:rPr>
          <w:rFonts w:ascii="Arial" w:eastAsia="Times New Roman" w:hAnsi="Arial" w:cs="Arial"/>
          <w:bCs/>
          <w:sz w:val="16"/>
          <w:szCs w:val="16"/>
          <w:lang w:val="es-PE" w:eastAsia="es-PE"/>
        </w:rPr>
        <w:t>INEM</w:t>
      </w:r>
    </w:p>
    <w:p w14:paraId="2880FEB1" w14:textId="77777777" w:rsidR="009B72A1" w:rsidRPr="00830C00" w:rsidRDefault="009B72A1" w:rsidP="008F16B6">
      <w:pPr>
        <w:pStyle w:val="Prrafodelista"/>
        <w:ind w:left="0"/>
        <w:outlineLvl w:val="3"/>
        <w:rPr>
          <w:rFonts w:ascii="Arial" w:hAnsi="Arial" w:cs="Arial"/>
          <w:sz w:val="18"/>
          <w:szCs w:val="18"/>
          <w:lang w:val="es-PE"/>
        </w:rPr>
      </w:pPr>
    </w:p>
    <w:p w14:paraId="77B7A6E3" w14:textId="77777777" w:rsidR="007D7624" w:rsidRDefault="007D7624" w:rsidP="008F16B6">
      <w:pPr>
        <w:pStyle w:val="Prrafodelista"/>
        <w:ind w:left="0"/>
        <w:outlineLvl w:val="3"/>
        <w:rPr>
          <w:rFonts w:ascii="Arial" w:hAnsi="Arial" w:cs="Arial"/>
          <w:sz w:val="18"/>
          <w:szCs w:val="18"/>
          <w:lang w:val="es-MX"/>
        </w:rPr>
      </w:pPr>
    </w:p>
    <w:p w14:paraId="5B8A4375" w14:textId="77777777" w:rsidR="008F16B6" w:rsidRPr="006F538B" w:rsidRDefault="008F16B6" w:rsidP="008F16B6">
      <w:pPr>
        <w:pStyle w:val="Prrafodelista"/>
        <w:ind w:left="0"/>
        <w:jc w:val="center"/>
        <w:outlineLvl w:val="3"/>
        <w:rPr>
          <w:rFonts w:ascii="Arial" w:hAnsi="Arial" w:cs="Arial"/>
          <w:sz w:val="18"/>
          <w:szCs w:val="18"/>
          <w:lang w:val="es-MX"/>
        </w:rPr>
      </w:pPr>
      <w:r w:rsidRPr="008F0167">
        <w:rPr>
          <w:rFonts w:ascii="Arial" w:hAnsi="Arial" w:cs="Arial"/>
          <w:b/>
          <w:sz w:val="18"/>
          <w:szCs w:val="18"/>
          <w:lang w:val="es-MX"/>
        </w:rPr>
        <w:t xml:space="preserve">Cuadro N° </w:t>
      </w:r>
      <w:r w:rsidR="0074249A" w:rsidRPr="008F0167">
        <w:rPr>
          <w:rFonts w:ascii="Arial" w:hAnsi="Arial" w:cs="Arial"/>
          <w:b/>
          <w:sz w:val="18"/>
          <w:szCs w:val="18"/>
          <w:lang w:val="es-MX"/>
        </w:rPr>
        <w:t>1</w:t>
      </w:r>
      <w:r w:rsidR="006A00A0">
        <w:rPr>
          <w:rFonts w:ascii="Arial" w:hAnsi="Arial" w:cs="Arial"/>
          <w:b/>
          <w:sz w:val="18"/>
          <w:szCs w:val="18"/>
          <w:lang w:val="es-MX"/>
        </w:rPr>
        <w:t>3</w:t>
      </w:r>
      <w:r w:rsidRPr="00F01CB0">
        <w:rPr>
          <w:rFonts w:ascii="Arial" w:hAnsi="Arial" w:cs="Arial"/>
          <w:b/>
          <w:sz w:val="18"/>
          <w:szCs w:val="18"/>
          <w:lang w:val="es-MX"/>
        </w:rPr>
        <w:t xml:space="preserve"> –</w:t>
      </w:r>
      <w:r>
        <w:rPr>
          <w:rFonts w:ascii="Arial" w:hAnsi="Arial" w:cs="Arial"/>
          <w:sz w:val="18"/>
          <w:szCs w:val="18"/>
          <w:lang w:val="es-MX"/>
        </w:rPr>
        <w:t xml:space="preserve"> Concesiones eléctricas de</w:t>
      </w:r>
      <w:r w:rsidR="00A546B1">
        <w:rPr>
          <w:rFonts w:ascii="Arial" w:hAnsi="Arial" w:cs="Arial"/>
          <w:sz w:val="18"/>
          <w:szCs w:val="18"/>
          <w:lang w:val="es-MX"/>
        </w:rPr>
        <w:t xml:space="preserve"> generación identificadas en las áreas de interés</w:t>
      </w:r>
      <w:r w:rsidR="00E50FF5">
        <w:rPr>
          <w:rFonts w:ascii="Arial" w:hAnsi="Arial" w:cs="Arial"/>
          <w:sz w:val="18"/>
          <w:szCs w:val="18"/>
          <w:lang w:val="es-MX"/>
        </w:rPr>
        <w:t>.</w:t>
      </w:r>
    </w:p>
    <w:p w14:paraId="624AB60B" w14:textId="77777777" w:rsidR="008F16B6" w:rsidRDefault="008F16B6" w:rsidP="008F16B6">
      <w:pPr>
        <w:pStyle w:val="Prrafodelista"/>
        <w:ind w:left="709"/>
        <w:jc w:val="center"/>
        <w:outlineLvl w:val="3"/>
        <w:rPr>
          <w:rFonts w:ascii="Arial" w:hAnsi="Arial" w:cs="Arial"/>
          <w:sz w:val="18"/>
          <w:szCs w:val="18"/>
          <w:lang w:val="es-MX"/>
        </w:rPr>
      </w:pPr>
    </w:p>
    <w:tbl>
      <w:tblPr>
        <w:tblW w:w="9314" w:type="dxa"/>
        <w:tblInd w:w="-214" w:type="dxa"/>
        <w:tblCellMar>
          <w:left w:w="70" w:type="dxa"/>
          <w:right w:w="70" w:type="dxa"/>
        </w:tblCellMar>
        <w:tblLook w:val="04A0" w:firstRow="1" w:lastRow="0" w:firstColumn="1" w:lastColumn="0" w:noHBand="0" w:noVBand="1"/>
      </w:tblPr>
      <w:tblGrid>
        <w:gridCol w:w="568"/>
        <w:gridCol w:w="1701"/>
        <w:gridCol w:w="1843"/>
        <w:gridCol w:w="1701"/>
        <w:gridCol w:w="1984"/>
        <w:gridCol w:w="1517"/>
      </w:tblGrid>
      <w:tr w:rsidR="0012650C" w:rsidRPr="0012650C" w14:paraId="6F28C652" w14:textId="77777777" w:rsidTr="0012650C">
        <w:trPr>
          <w:trHeight w:val="630"/>
        </w:trPr>
        <w:tc>
          <w:tcPr>
            <w:tcW w:w="568" w:type="dxa"/>
            <w:tcBorders>
              <w:top w:val="single" w:sz="4" w:space="0" w:color="FFFFFF"/>
              <w:left w:val="single" w:sz="4" w:space="0" w:color="FFFFFF"/>
              <w:bottom w:val="single" w:sz="4" w:space="0" w:color="FFFFFF"/>
              <w:right w:val="single" w:sz="4" w:space="0" w:color="FFFFFF"/>
            </w:tcBorders>
            <w:shd w:val="clear" w:color="000000" w:fill="BFBFBF"/>
            <w:noWrap/>
            <w:vAlign w:val="center"/>
            <w:hideMark/>
          </w:tcPr>
          <w:p w14:paraId="6317B339" w14:textId="77777777" w:rsidR="0012650C" w:rsidRPr="0012650C" w:rsidRDefault="0012650C" w:rsidP="0012650C">
            <w:pPr>
              <w:jc w:val="center"/>
              <w:rPr>
                <w:rFonts w:ascii="Arial" w:eastAsia="Times New Roman" w:hAnsi="Arial" w:cs="Arial"/>
                <w:b/>
                <w:bCs/>
                <w:color w:val="000000"/>
                <w:sz w:val="16"/>
                <w:szCs w:val="16"/>
                <w:lang w:val="es-PE" w:eastAsia="es-PE"/>
              </w:rPr>
            </w:pPr>
            <w:r w:rsidRPr="0012650C">
              <w:rPr>
                <w:rFonts w:ascii="Arial" w:eastAsia="Times New Roman" w:hAnsi="Arial" w:cs="Arial"/>
                <w:b/>
                <w:bCs/>
                <w:color w:val="000000"/>
                <w:sz w:val="16"/>
                <w:szCs w:val="16"/>
                <w:lang w:val="es-PE" w:eastAsia="es-PE"/>
              </w:rPr>
              <w:t>N°</w:t>
            </w:r>
          </w:p>
        </w:tc>
        <w:tc>
          <w:tcPr>
            <w:tcW w:w="1701" w:type="dxa"/>
            <w:tcBorders>
              <w:top w:val="single" w:sz="4" w:space="0" w:color="FFFFFF"/>
              <w:left w:val="nil"/>
              <w:bottom w:val="single" w:sz="4" w:space="0" w:color="FFFFFF"/>
              <w:right w:val="single" w:sz="4" w:space="0" w:color="FFFFFF"/>
            </w:tcBorders>
            <w:shd w:val="clear" w:color="000000" w:fill="BFBFBF"/>
            <w:noWrap/>
            <w:vAlign w:val="center"/>
            <w:hideMark/>
          </w:tcPr>
          <w:p w14:paraId="1F43809A" w14:textId="77777777" w:rsidR="0012650C" w:rsidRPr="0012650C" w:rsidRDefault="0012650C" w:rsidP="0012650C">
            <w:pPr>
              <w:jc w:val="center"/>
              <w:rPr>
                <w:rFonts w:ascii="Arial" w:eastAsia="Times New Roman" w:hAnsi="Arial" w:cs="Arial"/>
                <w:b/>
                <w:bCs/>
                <w:iCs/>
                <w:color w:val="000000"/>
                <w:sz w:val="16"/>
                <w:szCs w:val="16"/>
                <w:lang w:val="es-PE" w:eastAsia="es-PE"/>
              </w:rPr>
            </w:pPr>
            <w:r w:rsidRPr="0012650C">
              <w:rPr>
                <w:rFonts w:ascii="Arial" w:eastAsia="Times New Roman" w:hAnsi="Arial" w:cs="Arial"/>
                <w:b/>
                <w:bCs/>
                <w:iCs/>
                <w:color w:val="000000"/>
                <w:sz w:val="16"/>
                <w:szCs w:val="16"/>
                <w:lang w:val="es-PE" w:eastAsia="es-PE"/>
              </w:rPr>
              <w:t>Área de Interés</w:t>
            </w:r>
          </w:p>
        </w:tc>
        <w:tc>
          <w:tcPr>
            <w:tcW w:w="1843" w:type="dxa"/>
            <w:tcBorders>
              <w:top w:val="single" w:sz="4" w:space="0" w:color="FFFFFF"/>
              <w:left w:val="nil"/>
              <w:bottom w:val="single" w:sz="4" w:space="0" w:color="FFFFFF"/>
              <w:right w:val="single" w:sz="4" w:space="0" w:color="FFFFFF"/>
            </w:tcBorders>
            <w:shd w:val="clear" w:color="000000" w:fill="BFBFBF"/>
            <w:noWrap/>
            <w:vAlign w:val="center"/>
            <w:hideMark/>
          </w:tcPr>
          <w:p w14:paraId="7BA96730" w14:textId="77777777" w:rsidR="0012650C" w:rsidRPr="0012650C" w:rsidRDefault="0012650C" w:rsidP="0012650C">
            <w:pPr>
              <w:jc w:val="center"/>
              <w:rPr>
                <w:rFonts w:ascii="Arial" w:eastAsia="Times New Roman" w:hAnsi="Arial" w:cs="Arial"/>
                <w:b/>
                <w:bCs/>
                <w:iCs/>
                <w:color w:val="000000"/>
                <w:sz w:val="16"/>
                <w:szCs w:val="16"/>
                <w:lang w:val="es-PE" w:eastAsia="es-PE"/>
              </w:rPr>
            </w:pPr>
            <w:r w:rsidRPr="0012650C">
              <w:rPr>
                <w:rFonts w:ascii="Arial" w:eastAsia="Times New Roman" w:hAnsi="Arial" w:cs="Arial"/>
                <w:b/>
                <w:bCs/>
                <w:iCs/>
                <w:color w:val="000000"/>
                <w:sz w:val="16"/>
                <w:szCs w:val="16"/>
                <w:lang w:val="es-PE" w:eastAsia="es-PE"/>
              </w:rPr>
              <w:t>Código</w:t>
            </w:r>
          </w:p>
        </w:tc>
        <w:tc>
          <w:tcPr>
            <w:tcW w:w="1701" w:type="dxa"/>
            <w:tcBorders>
              <w:top w:val="single" w:sz="4" w:space="0" w:color="FFFFFF"/>
              <w:left w:val="nil"/>
              <w:bottom w:val="single" w:sz="4" w:space="0" w:color="FFFFFF"/>
              <w:right w:val="single" w:sz="4" w:space="0" w:color="FFFFFF"/>
            </w:tcBorders>
            <w:shd w:val="clear" w:color="000000" w:fill="BFBFBF"/>
            <w:noWrap/>
            <w:vAlign w:val="center"/>
            <w:hideMark/>
          </w:tcPr>
          <w:p w14:paraId="2CE89513" w14:textId="77BA29B9" w:rsidR="0012650C" w:rsidRPr="0012650C" w:rsidRDefault="0012650C" w:rsidP="0012650C">
            <w:pPr>
              <w:jc w:val="center"/>
              <w:rPr>
                <w:rFonts w:ascii="Arial" w:eastAsia="Times New Roman" w:hAnsi="Arial" w:cs="Arial"/>
                <w:b/>
                <w:bCs/>
                <w:iCs/>
                <w:color w:val="000000"/>
                <w:sz w:val="16"/>
                <w:szCs w:val="16"/>
                <w:lang w:val="es-PE" w:eastAsia="es-PE"/>
              </w:rPr>
            </w:pPr>
            <w:r w:rsidRPr="0012650C">
              <w:rPr>
                <w:rFonts w:ascii="Arial" w:eastAsia="Times New Roman" w:hAnsi="Arial" w:cs="Arial"/>
                <w:b/>
                <w:bCs/>
                <w:iCs/>
                <w:color w:val="000000"/>
                <w:sz w:val="16"/>
                <w:szCs w:val="16"/>
                <w:lang w:val="es-PE" w:eastAsia="es-PE"/>
              </w:rPr>
              <w:t>Nombre</w:t>
            </w:r>
            <w:r w:rsidR="000B1234" w:rsidRPr="000B1234">
              <w:rPr>
                <w:rFonts w:ascii="Arial" w:eastAsia="Times New Roman" w:hAnsi="Arial" w:cs="Arial"/>
                <w:b/>
                <w:bCs/>
                <w:iCs/>
                <w:color w:val="000000"/>
                <w:sz w:val="16"/>
                <w:szCs w:val="16"/>
                <w:lang w:val="es-PE" w:eastAsia="es-PE"/>
              </w:rPr>
              <w:t xml:space="preserve"> de concesión</w:t>
            </w:r>
          </w:p>
        </w:tc>
        <w:tc>
          <w:tcPr>
            <w:tcW w:w="1984" w:type="dxa"/>
            <w:tcBorders>
              <w:top w:val="single" w:sz="4" w:space="0" w:color="FFFFFF"/>
              <w:left w:val="nil"/>
              <w:bottom w:val="single" w:sz="4" w:space="0" w:color="FFFFFF"/>
              <w:right w:val="single" w:sz="4" w:space="0" w:color="FFFFFF"/>
            </w:tcBorders>
            <w:shd w:val="clear" w:color="000000" w:fill="BFBFBF"/>
            <w:noWrap/>
            <w:vAlign w:val="center"/>
            <w:hideMark/>
          </w:tcPr>
          <w:p w14:paraId="71ABBE4F" w14:textId="77777777" w:rsidR="0012650C" w:rsidRPr="0012650C" w:rsidRDefault="0012650C" w:rsidP="0012650C">
            <w:pPr>
              <w:jc w:val="center"/>
              <w:rPr>
                <w:rFonts w:ascii="Arial" w:eastAsia="Times New Roman" w:hAnsi="Arial" w:cs="Arial"/>
                <w:b/>
                <w:bCs/>
                <w:iCs/>
                <w:color w:val="000000"/>
                <w:sz w:val="16"/>
                <w:szCs w:val="16"/>
                <w:lang w:val="es-PE" w:eastAsia="es-PE"/>
              </w:rPr>
            </w:pPr>
            <w:r w:rsidRPr="0012650C">
              <w:rPr>
                <w:rFonts w:ascii="Arial" w:eastAsia="Times New Roman" w:hAnsi="Arial" w:cs="Arial"/>
                <w:b/>
                <w:bCs/>
                <w:iCs/>
                <w:color w:val="000000"/>
                <w:sz w:val="16"/>
                <w:szCs w:val="16"/>
                <w:lang w:val="es-PE" w:eastAsia="es-PE"/>
              </w:rPr>
              <w:t>Empresa</w:t>
            </w:r>
          </w:p>
        </w:tc>
        <w:tc>
          <w:tcPr>
            <w:tcW w:w="1517" w:type="dxa"/>
            <w:tcBorders>
              <w:top w:val="single" w:sz="4" w:space="0" w:color="FFFFFF"/>
              <w:left w:val="nil"/>
              <w:bottom w:val="single" w:sz="4" w:space="0" w:color="FFFFFF"/>
              <w:right w:val="single" w:sz="4" w:space="0" w:color="FFFFFF"/>
            </w:tcBorders>
            <w:shd w:val="clear" w:color="000000" w:fill="BFBFBF"/>
            <w:vAlign w:val="center"/>
            <w:hideMark/>
          </w:tcPr>
          <w:p w14:paraId="64B0D6AE" w14:textId="77777777" w:rsidR="0012650C" w:rsidRPr="0012650C" w:rsidRDefault="0012650C" w:rsidP="0012650C">
            <w:pPr>
              <w:jc w:val="center"/>
              <w:rPr>
                <w:rFonts w:ascii="Arial" w:eastAsia="Times New Roman" w:hAnsi="Arial" w:cs="Arial"/>
                <w:b/>
                <w:bCs/>
                <w:iCs/>
                <w:color w:val="000000"/>
                <w:sz w:val="16"/>
                <w:szCs w:val="16"/>
                <w:lang w:val="es-PE" w:eastAsia="es-PE"/>
              </w:rPr>
            </w:pPr>
            <w:proofErr w:type="spellStart"/>
            <w:r w:rsidRPr="0012650C">
              <w:rPr>
                <w:rFonts w:ascii="Arial" w:eastAsia="Times New Roman" w:hAnsi="Arial" w:cs="Arial"/>
                <w:b/>
                <w:bCs/>
                <w:iCs/>
                <w:color w:val="000000"/>
                <w:sz w:val="16"/>
                <w:szCs w:val="16"/>
                <w:lang w:val="es-PE" w:eastAsia="es-PE"/>
              </w:rPr>
              <w:t>Superposisión</w:t>
            </w:r>
            <w:proofErr w:type="spellEnd"/>
            <w:r w:rsidRPr="0012650C">
              <w:rPr>
                <w:rFonts w:ascii="Arial" w:eastAsia="Times New Roman" w:hAnsi="Arial" w:cs="Arial"/>
                <w:b/>
                <w:bCs/>
                <w:iCs/>
                <w:color w:val="000000"/>
                <w:sz w:val="16"/>
                <w:szCs w:val="16"/>
                <w:lang w:val="es-PE" w:eastAsia="es-PE"/>
              </w:rPr>
              <w:t xml:space="preserve"> con el Área de Interés (ha)</w:t>
            </w:r>
          </w:p>
        </w:tc>
      </w:tr>
      <w:tr w:rsidR="0012650C" w:rsidRPr="0012650C" w14:paraId="5AD9187B" w14:textId="77777777" w:rsidTr="0012650C">
        <w:trPr>
          <w:trHeight w:val="604"/>
        </w:trPr>
        <w:tc>
          <w:tcPr>
            <w:tcW w:w="568" w:type="dxa"/>
            <w:tcBorders>
              <w:top w:val="nil"/>
              <w:left w:val="single" w:sz="4" w:space="0" w:color="FFFFFF"/>
              <w:bottom w:val="single" w:sz="4" w:space="0" w:color="FFFFFF"/>
              <w:right w:val="single" w:sz="4" w:space="0" w:color="FFFFFF"/>
            </w:tcBorders>
            <w:shd w:val="clear" w:color="000000" w:fill="F2F2F2"/>
            <w:noWrap/>
            <w:vAlign w:val="center"/>
            <w:hideMark/>
          </w:tcPr>
          <w:p w14:paraId="0A4D3453" w14:textId="6B7BB518" w:rsidR="0012650C" w:rsidRPr="0012650C" w:rsidRDefault="000B1234" w:rsidP="0012650C">
            <w:pPr>
              <w:jc w:val="cente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1</w:t>
            </w:r>
          </w:p>
        </w:tc>
        <w:tc>
          <w:tcPr>
            <w:tcW w:w="1701" w:type="dxa"/>
            <w:tcBorders>
              <w:top w:val="nil"/>
              <w:left w:val="nil"/>
              <w:bottom w:val="single" w:sz="4" w:space="0" w:color="FFFFFF"/>
              <w:right w:val="single" w:sz="4" w:space="0" w:color="FFFFFF"/>
            </w:tcBorders>
            <w:shd w:val="clear" w:color="000000" w:fill="F2F2F2"/>
            <w:noWrap/>
            <w:vAlign w:val="center"/>
            <w:hideMark/>
          </w:tcPr>
          <w:p w14:paraId="4EDD0348" w14:textId="1D3AE574" w:rsidR="0012650C" w:rsidRPr="0012650C" w:rsidRDefault="0012650C"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xml:space="preserve">Área </w:t>
            </w:r>
            <w:r w:rsidR="009161A1">
              <w:rPr>
                <w:rFonts w:ascii="Arial" w:eastAsia="Times New Roman" w:hAnsi="Arial" w:cs="Arial"/>
                <w:color w:val="000000"/>
                <w:sz w:val="16"/>
                <w:szCs w:val="16"/>
                <w:lang w:val="es-PE" w:eastAsia="es-PE"/>
              </w:rPr>
              <w:t xml:space="preserve">adyacente del </w:t>
            </w:r>
            <w:proofErr w:type="spellStart"/>
            <w:r w:rsidRPr="0012650C">
              <w:rPr>
                <w:rFonts w:ascii="Arial" w:eastAsia="Times New Roman" w:hAnsi="Arial" w:cs="Arial"/>
                <w:color w:val="000000"/>
                <w:sz w:val="16"/>
                <w:szCs w:val="16"/>
                <w:lang w:val="es-PE" w:eastAsia="es-PE"/>
              </w:rPr>
              <w:t>Site</w:t>
            </w:r>
            <w:proofErr w:type="spellEnd"/>
            <w:r w:rsidRPr="0012650C">
              <w:rPr>
                <w:rFonts w:ascii="Arial" w:eastAsia="Times New Roman" w:hAnsi="Arial" w:cs="Arial"/>
                <w:color w:val="000000"/>
                <w:sz w:val="16"/>
                <w:szCs w:val="16"/>
                <w:lang w:val="es-PE" w:eastAsia="es-PE"/>
              </w:rPr>
              <w:t xml:space="preserve"> </w:t>
            </w:r>
            <w:proofErr w:type="spellStart"/>
            <w:r w:rsidRPr="0012650C">
              <w:rPr>
                <w:rFonts w:ascii="Arial" w:eastAsia="Times New Roman" w:hAnsi="Arial" w:cs="Arial"/>
                <w:color w:val="000000"/>
                <w:sz w:val="16"/>
                <w:szCs w:val="16"/>
                <w:lang w:val="es-PE" w:eastAsia="es-PE"/>
              </w:rPr>
              <w:t>Cupisnique</w:t>
            </w:r>
            <w:proofErr w:type="spellEnd"/>
          </w:p>
        </w:tc>
        <w:tc>
          <w:tcPr>
            <w:tcW w:w="1843" w:type="dxa"/>
            <w:tcBorders>
              <w:top w:val="nil"/>
              <w:left w:val="nil"/>
              <w:bottom w:val="single" w:sz="4" w:space="0" w:color="FFFFFF"/>
              <w:right w:val="single" w:sz="4" w:space="0" w:color="FFFFFF"/>
            </w:tcBorders>
            <w:shd w:val="clear" w:color="000000" w:fill="F2F2F2"/>
            <w:noWrap/>
            <w:vAlign w:val="center"/>
            <w:hideMark/>
          </w:tcPr>
          <w:p w14:paraId="0FD3C4AA" w14:textId="77777777" w:rsidR="0012650C" w:rsidRPr="0012650C" w:rsidRDefault="0012650C" w:rsidP="0012650C">
            <w:pPr>
              <w:jc w:val="cente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004010</w:t>
            </w:r>
          </w:p>
        </w:tc>
        <w:tc>
          <w:tcPr>
            <w:tcW w:w="1701" w:type="dxa"/>
            <w:tcBorders>
              <w:top w:val="nil"/>
              <w:left w:val="nil"/>
              <w:bottom w:val="single" w:sz="4" w:space="0" w:color="FFFFFF"/>
              <w:right w:val="single" w:sz="4" w:space="0" w:color="FFFFFF"/>
            </w:tcBorders>
            <w:shd w:val="clear" w:color="000000" w:fill="F2F2F2"/>
            <w:noWrap/>
            <w:vAlign w:val="bottom"/>
            <w:hideMark/>
          </w:tcPr>
          <w:p w14:paraId="4A2C69A0" w14:textId="77777777" w:rsidR="0012650C" w:rsidRPr="0012650C" w:rsidRDefault="0012650C"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xml:space="preserve">CE </w:t>
            </w:r>
            <w:proofErr w:type="spellStart"/>
            <w:r w:rsidRPr="0012650C">
              <w:rPr>
                <w:rFonts w:ascii="Arial" w:eastAsia="Times New Roman" w:hAnsi="Arial" w:cs="Arial"/>
                <w:color w:val="000000"/>
                <w:sz w:val="16"/>
                <w:szCs w:val="16"/>
                <w:lang w:val="es-PE" w:eastAsia="es-PE"/>
              </w:rPr>
              <w:t>Paiján</w:t>
            </w:r>
            <w:proofErr w:type="spellEnd"/>
          </w:p>
        </w:tc>
        <w:tc>
          <w:tcPr>
            <w:tcW w:w="1984" w:type="dxa"/>
            <w:tcBorders>
              <w:top w:val="nil"/>
              <w:left w:val="nil"/>
              <w:bottom w:val="single" w:sz="4" w:space="0" w:color="FFFFFF"/>
              <w:right w:val="single" w:sz="4" w:space="0" w:color="FFFFFF"/>
            </w:tcBorders>
            <w:shd w:val="clear" w:color="000000" w:fill="F2F2F2"/>
            <w:noWrap/>
            <w:vAlign w:val="bottom"/>
            <w:hideMark/>
          </w:tcPr>
          <w:p w14:paraId="24DCFDFC" w14:textId="77777777" w:rsidR="0012650C" w:rsidRPr="0012650C" w:rsidRDefault="0012650C" w:rsidP="0012650C">
            <w:pPr>
              <w:rPr>
                <w:rFonts w:ascii="Arial" w:eastAsia="Times New Roman" w:hAnsi="Arial" w:cs="Arial"/>
                <w:color w:val="000000"/>
                <w:sz w:val="16"/>
                <w:szCs w:val="16"/>
                <w:lang w:val="es-PE" w:eastAsia="es-PE"/>
              </w:rPr>
            </w:pPr>
            <w:proofErr w:type="spellStart"/>
            <w:r w:rsidRPr="0012650C">
              <w:rPr>
                <w:rFonts w:ascii="Arial" w:eastAsia="Times New Roman" w:hAnsi="Arial" w:cs="Arial"/>
                <w:color w:val="000000"/>
                <w:sz w:val="16"/>
                <w:szCs w:val="16"/>
                <w:lang w:val="es-PE" w:eastAsia="es-PE"/>
              </w:rPr>
              <w:t>Anemoi</w:t>
            </w:r>
            <w:proofErr w:type="spellEnd"/>
            <w:r w:rsidRPr="0012650C">
              <w:rPr>
                <w:rFonts w:ascii="Arial" w:eastAsia="Times New Roman" w:hAnsi="Arial" w:cs="Arial"/>
                <w:color w:val="000000"/>
                <w:sz w:val="16"/>
                <w:szCs w:val="16"/>
                <w:lang w:val="es-PE" w:eastAsia="es-PE"/>
              </w:rPr>
              <w:t xml:space="preserve"> Del </w:t>
            </w:r>
            <w:proofErr w:type="spellStart"/>
            <w:r w:rsidRPr="0012650C">
              <w:rPr>
                <w:rFonts w:ascii="Arial" w:eastAsia="Times New Roman" w:hAnsi="Arial" w:cs="Arial"/>
                <w:color w:val="000000"/>
                <w:sz w:val="16"/>
                <w:szCs w:val="16"/>
                <w:lang w:val="es-PE" w:eastAsia="es-PE"/>
              </w:rPr>
              <w:t>Peru</w:t>
            </w:r>
            <w:proofErr w:type="spellEnd"/>
            <w:r w:rsidRPr="0012650C">
              <w:rPr>
                <w:rFonts w:ascii="Arial" w:eastAsia="Times New Roman" w:hAnsi="Arial" w:cs="Arial"/>
                <w:color w:val="000000"/>
                <w:sz w:val="16"/>
                <w:szCs w:val="16"/>
                <w:lang w:val="es-PE" w:eastAsia="es-PE"/>
              </w:rPr>
              <w:t xml:space="preserve"> S.A.C.</w:t>
            </w:r>
          </w:p>
        </w:tc>
        <w:tc>
          <w:tcPr>
            <w:tcW w:w="1517" w:type="dxa"/>
            <w:tcBorders>
              <w:top w:val="nil"/>
              <w:left w:val="nil"/>
              <w:bottom w:val="single" w:sz="4" w:space="0" w:color="FFFFFF"/>
              <w:right w:val="single" w:sz="4" w:space="0" w:color="FFFFFF"/>
            </w:tcBorders>
            <w:shd w:val="clear" w:color="000000" w:fill="F2F2F2"/>
            <w:noWrap/>
            <w:vAlign w:val="center"/>
            <w:hideMark/>
          </w:tcPr>
          <w:p w14:paraId="4D0884BD" w14:textId="77777777" w:rsidR="0012650C" w:rsidRPr="0012650C" w:rsidRDefault="0012650C" w:rsidP="0012650C">
            <w:pPr>
              <w:jc w:val="right"/>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1,454.2799</w:t>
            </w:r>
          </w:p>
        </w:tc>
      </w:tr>
      <w:tr w:rsidR="0012650C" w:rsidRPr="0012650C" w14:paraId="2F3A1123" w14:textId="77777777" w:rsidTr="00AE66C7">
        <w:trPr>
          <w:trHeight w:val="300"/>
        </w:trPr>
        <w:tc>
          <w:tcPr>
            <w:tcW w:w="568" w:type="dxa"/>
            <w:tcBorders>
              <w:top w:val="nil"/>
              <w:left w:val="single" w:sz="4" w:space="0" w:color="FFFFFF"/>
              <w:bottom w:val="single" w:sz="4" w:space="0" w:color="FFFFFF" w:themeColor="background1"/>
              <w:right w:val="single" w:sz="4" w:space="0" w:color="FFFFFF"/>
            </w:tcBorders>
            <w:shd w:val="clear" w:color="auto" w:fill="auto"/>
            <w:noWrap/>
            <w:vAlign w:val="bottom"/>
            <w:hideMark/>
          </w:tcPr>
          <w:p w14:paraId="558D0E02" w14:textId="77777777" w:rsidR="0012650C" w:rsidRPr="0012650C" w:rsidRDefault="0012650C"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w:t>
            </w:r>
          </w:p>
        </w:tc>
        <w:tc>
          <w:tcPr>
            <w:tcW w:w="1701" w:type="dxa"/>
            <w:tcBorders>
              <w:top w:val="nil"/>
              <w:left w:val="nil"/>
              <w:bottom w:val="single" w:sz="4" w:space="0" w:color="FFFFFF" w:themeColor="background1"/>
              <w:right w:val="single" w:sz="4" w:space="0" w:color="FFFFFF"/>
            </w:tcBorders>
            <w:shd w:val="clear" w:color="auto" w:fill="auto"/>
            <w:noWrap/>
            <w:vAlign w:val="bottom"/>
            <w:hideMark/>
          </w:tcPr>
          <w:p w14:paraId="1F5F4F13" w14:textId="77777777" w:rsidR="0012650C" w:rsidRPr="0012650C" w:rsidRDefault="0012650C"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w:t>
            </w:r>
          </w:p>
        </w:tc>
        <w:tc>
          <w:tcPr>
            <w:tcW w:w="1843" w:type="dxa"/>
            <w:tcBorders>
              <w:top w:val="nil"/>
              <w:left w:val="nil"/>
              <w:bottom w:val="single" w:sz="4" w:space="0" w:color="FFFFFF"/>
              <w:right w:val="single" w:sz="4" w:space="0" w:color="FFFFFF"/>
            </w:tcBorders>
            <w:shd w:val="clear" w:color="auto" w:fill="auto"/>
            <w:noWrap/>
            <w:vAlign w:val="bottom"/>
            <w:hideMark/>
          </w:tcPr>
          <w:p w14:paraId="26695868" w14:textId="77777777" w:rsidR="0012650C" w:rsidRPr="0012650C" w:rsidRDefault="0012650C"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w:t>
            </w:r>
          </w:p>
        </w:tc>
        <w:tc>
          <w:tcPr>
            <w:tcW w:w="1701" w:type="dxa"/>
            <w:tcBorders>
              <w:top w:val="nil"/>
              <w:left w:val="nil"/>
              <w:bottom w:val="single" w:sz="4" w:space="0" w:color="FFFFFF"/>
              <w:right w:val="single" w:sz="4" w:space="0" w:color="FFFFFF"/>
            </w:tcBorders>
            <w:shd w:val="clear" w:color="auto" w:fill="auto"/>
            <w:noWrap/>
            <w:vAlign w:val="bottom"/>
            <w:hideMark/>
          </w:tcPr>
          <w:p w14:paraId="327152B7" w14:textId="77777777" w:rsidR="0012650C" w:rsidRPr="0012650C" w:rsidRDefault="0012650C"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w:t>
            </w:r>
          </w:p>
        </w:tc>
        <w:tc>
          <w:tcPr>
            <w:tcW w:w="1984" w:type="dxa"/>
            <w:tcBorders>
              <w:top w:val="nil"/>
              <w:left w:val="nil"/>
              <w:bottom w:val="single" w:sz="4" w:space="0" w:color="FFFFFF"/>
              <w:right w:val="single" w:sz="4" w:space="0" w:color="FFFFFF"/>
            </w:tcBorders>
            <w:shd w:val="clear" w:color="auto" w:fill="auto"/>
            <w:noWrap/>
            <w:vAlign w:val="bottom"/>
            <w:hideMark/>
          </w:tcPr>
          <w:p w14:paraId="407F1484" w14:textId="77777777" w:rsidR="0012650C" w:rsidRPr="0012650C" w:rsidRDefault="0012650C"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w:t>
            </w:r>
          </w:p>
        </w:tc>
        <w:tc>
          <w:tcPr>
            <w:tcW w:w="1517" w:type="dxa"/>
            <w:tcBorders>
              <w:top w:val="nil"/>
              <w:left w:val="nil"/>
              <w:bottom w:val="single" w:sz="4" w:space="0" w:color="FFFFFF"/>
              <w:right w:val="single" w:sz="4" w:space="0" w:color="FFFFFF"/>
            </w:tcBorders>
            <w:shd w:val="clear" w:color="auto" w:fill="auto"/>
            <w:noWrap/>
            <w:vAlign w:val="bottom"/>
            <w:hideMark/>
          </w:tcPr>
          <w:p w14:paraId="6642E437" w14:textId="77777777" w:rsidR="0012650C" w:rsidRPr="0012650C" w:rsidRDefault="0012650C"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w:t>
            </w:r>
          </w:p>
        </w:tc>
      </w:tr>
      <w:tr w:rsidR="000B1234" w:rsidRPr="0012650C" w14:paraId="28F4B757" w14:textId="77777777" w:rsidTr="00AE66C7">
        <w:trPr>
          <w:trHeight w:val="698"/>
        </w:trPr>
        <w:tc>
          <w:tcPr>
            <w:tcW w:w="56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noWrap/>
            <w:vAlign w:val="center"/>
            <w:hideMark/>
          </w:tcPr>
          <w:p w14:paraId="61B0288E" w14:textId="03DF458B" w:rsidR="000B1234" w:rsidRPr="0012650C" w:rsidRDefault="000B1234" w:rsidP="0012650C">
            <w:pPr>
              <w:jc w:val="cente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2</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noWrap/>
            <w:vAlign w:val="center"/>
            <w:hideMark/>
          </w:tcPr>
          <w:p w14:paraId="0096A33D" w14:textId="77777777" w:rsidR="000B1234" w:rsidRPr="0012650C" w:rsidRDefault="000B1234"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xml:space="preserve">Área Adicional </w:t>
            </w:r>
            <w:r>
              <w:rPr>
                <w:rFonts w:ascii="Arial" w:eastAsia="Times New Roman" w:hAnsi="Arial" w:cs="Arial"/>
                <w:color w:val="000000"/>
                <w:sz w:val="16"/>
                <w:szCs w:val="16"/>
                <w:lang w:val="es-PE" w:eastAsia="es-PE"/>
              </w:rPr>
              <w:t xml:space="preserve"> </w:t>
            </w:r>
            <w:proofErr w:type="spellStart"/>
            <w:r>
              <w:rPr>
                <w:rFonts w:ascii="Arial" w:eastAsia="Times New Roman" w:hAnsi="Arial" w:cs="Arial"/>
                <w:color w:val="000000"/>
                <w:sz w:val="16"/>
                <w:szCs w:val="16"/>
                <w:lang w:val="es-PE" w:eastAsia="es-PE"/>
              </w:rPr>
              <w:t>adyacentee</w:t>
            </w:r>
            <w:proofErr w:type="spellEnd"/>
            <w:r>
              <w:rPr>
                <w:rFonts w:ascii="Arial" w:eastAsia="Times New Roman" w:hAnsi="Arial" w:cs="Arial"/>
                <w:color w:val="000000"/>
                <w:sz w:val="16"/>
                <w:szCs w:val="16"/>
                <w:lang w:val="es-PE" w:eastAsia="es-PE"/>
              </w:rPr>
              <w:t xml:space="preserve"> del  </w:t>
            </w:r>
            <w:proofErr w:type="spellStart"/>
            <w:r w:rsidRPr="0012650C">
              <w:rPr>
                <w:rFonts w:ascii="Arial" w:eastAsia="Times New Roman" w:hAnsi="Arial" w:cs="Arial"/>
                <w:color w:val="000000"/>
                <w:sz w:val="16"/>
                <w:szCs w:val="16"/>
                <w:lang w:val="es-PE" w:eastAsia="es-PE"/>
              </w:rPr>
              <w:t>Site</w:t>
            </w:r>
            <w:proofErr w:type="spellEnd"/>
            <w:r w:rsidRPr="0012650C">
              <w:rPr>
                <w:rFonts w:ascii="Arial" w:eastAsia="Times New Roman" w:hAnsi="Arial" w:cs="Arial"/>
                <w:color w:val="000000"/>
                <w:sz w:val="16"/>
                <w:szCs w:val="16"/>
                <w:lang w:val="es-PE" w:eastAsia="es-PE"/>
              </w:rPr>
              <w:t xml:space="preserve"> </w:t>
            </w:r>
            <w:proofErr w:type="spellStart"/>
            <w:r w:rsidRPr="0012650C">
              <w:rPr>
                <w:rFonts w:ascii="Arial" w:eastAsia="Times New Roman" w:hAnsi="Arial" w:cs="Arial"/>
                <w:color w:val="000000"/>
                <w:sz w:val="16"/>
                <w:szCs w:val="16"/>
                <w:lang w:val="es-PE" w:eastAsia="es-PE"/>
              </w:rPr>
              <w:t>Cupisnique</w:t>
            </w:r>
            <w:proofErr w:type="spellEnd"/>
          </w:p>
          <w:p w14:paraId="3E10BC4F" w14:textId="2E011934" w:rsidR="000B1234" w:rsidRPr="0012650C" w:rsidRDefault="000B1234"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w:t>
            </w:r>
          </w:p>
        </w:tc>
        <w:tc>
          <w:tcPr>
            <w:tcW w:w="1843" w:type="dxa"/>
            <w:tcBorders>
              <w:top w:val="nil"/>
              <w:left w:val="single" w:sz="4" w:space="0" w:color="FFFFFF" w:themeColor="background1"/>
              <w:bottom w:val="single" w:sz="4" w:space="0" w:color="FFFFFF"/>
              <w:right w:val="single" w:sz="4" w:space="0" w:color="FFFFFF"/>
            </w:tcBorders>
            <w:shd w:val="clear" w:color="000000" w:fill="F2F2F2"/>
            <w:noWrap/>
            <w:vAlign w:val="center"/>
            <w:hideMark/>
          </w:tcPr>
          <w:p w14:paraId="2314EBAE" w14:textId="77777777" w:rsidR="000B1234" w:rsidRPr="0012650C" w:rsidRDefault="000B1234" w:rsidP="0012650C">
            <w:pPr>
              <w:jc w:val="cente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003364</w:t>
            </w:r>
          </w:p>
        </w:tc>
        <w:tc>
          <w:tcPr>
            <w:tcW w:w="1701" w:type="dxa"/>
            <w:tcBorders>
              <w:top w:val="nil"/>
              <w:left w:val="nil"/>
              <w:bottom w:val="single" w:sz="4" w:space="0" w:color="FFFFFF"/>
              <w:right w:val="single" w:sz="4" w:space="0" w:color="FFFFFF"/>
            </w:tcBorders>
            <w:shd w:val="clear" w:color="000000" w:fill="F2F2F2"/>
            <w:noWrap/>
            <w:vAlign w:val="bottom"/>
            <w:hideMark/>
          </w:tcPr>
          <w:p w14:paraId="74A248E6" w14:textId="77777777" w:rsidR="000B1234" w:rsidRPr="0012650C" w:rsidRDefault="000B1234"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 xml:space="preserve">CE </w:t>
            </w:r>
            <w:proofErr w:type="spellStart"/>
            <w:r w:rsidRPr="0012650C">
              <w:rPr>
                <w:rFonts w:ascii="Arial" w:eastAsia="Times New Roman" w:hAnsi="Arial" w:cs="Arial"/>
                <w:color w:val="000000"/>
                <w:sz w:val="16"/>
                <w:szCs w:val="16"/>
                <w:lang w:val="es-PE" w:eastAsia="es-PE"/>
              </w:rPr>
              <w:t>Cupisnique</w:t>
            </w:r>
            <w:proofErr w:type="spellEnd"/>
          </w:p>
        </w:tc>
        <w:tc>
          <w:tcPr>
            <w:tcW w:w="1984" w:type="dxa"/>
            <w:tcBorders>
              <w:top w:val="nil"/>
              <w:left w:val="nil"/>
              <w:bottom w:val="single" w:sz="4" w:space="0" w:color="FFFFFF"/>
              <w:right w:val="single" w:sz="4" w:space="0" w:color="FFFFFF"/>
            </w:tcBorders>
            <w:shd w:val="clear" w:color="000000" w:fill="F2F2F2"/>
            <w:noWrap/>
            <w:vAlign w:val="bottom"/>
            <w:hideMark/>
          </w:tcPr>
          <w:p w14:paraId="10D3A5D4" w14:textId="77777777" w:rsidR="000B1234" w:rsidRPr="0012650C" w:rsidRDefault="000B1234" w:rsidP="0012650C">
            <w:pPr>
              <w:rPr>
                <w:rFonts w:ascii="Arial" w:eastAsia="Times New Roman" w:hAnsi="Arial" w:cs="Arial"/>
                <w:color w:val="000000"/>
                <w:sz w:val="16"/>
                <w:szCs w:val="16"/>
                <w:lang w:val="es-PE" w:eastAsia="es-PE"/>
              </w:rPr>
            </w:pPr>
            <w:proofErr w:type="spellStart"/>
            <w:r w:rsidRPr="0012650C">
              <w:rPr>
                <w:rFonts w:ascii="Arial" w:eastAsia="Times New Roman" w:hAnsi="Arial" w:cs="Arial"/>
                <w:color w:val="000000"/>
                <w:sz w:val="16"/>
                <w:szCs w:val="16"/>
                <w:lang w:val="es-PE" w:eastAsia="es-PE"/>
              </w:rPr>
              <w:t>Energia</w:t>
            </w:r>
            <w:proofErr w:type="spellEnd"/>
            <w:r w:rsidRPr="0012650C">
              <w:rPr>
                <w:rFonts w:ascii="Arial" w:eastAsia="Times New Roman" w:hAnsi="Arial" w:cs="Arial"/>
                <w:color w:val="000000"/>
                <w:sz w:val="16"/>
                <w:szCs w:val="16"/>
                <w:lang w:val="es-PE" w:eastAsia="es-PE"/>
              </w:rPr>
              <w:t xml:space="preserve"> </w:t>
            </w:r>
            <w:proofErr w:type="spellStart"/>
            <w:r w:rsidRPr="0012650C">
              <w:rPr>
                <w:rFonts w:ascii="Arial" w:eastAsia="Times New Roman" w:hAnsi="Arial" w:cs="Arial"/>
                <w:color w:val="000000"/>
                <w:sz w:val="16"/>
                <w:szCs w:val="16"/>
                <w:lang w:val="es-PE" w:eastAsia="es-PE"/>
              </w:rPr>
              <w:t>Eolica</w:t>
            </w:r>
            <w:proofErr w:type="spellEnd"/>
            <w:r w:rsidRPr="0012650C">
              <w:rPr>
                <w:rFonts w:ascii="Arial" w:eastAsia="Times New Roman" w:hAnsi="Arial" w:cs="Arial"/>
                <w:color w:val="000000"/>
                <w:sz w:val="16"/>
                <w:szCs w:val="16"/>
                <w:lang w:val="es-PE" w:eastAsia="es-PE"/>
              </w:rPr>
              <w:t xml:space="preserve"> S.A.</w:t>
            </w:r>
          </w:p>
        </w:tc>
        <w:tc>
          <w:tcPr>
            <w:tcW w:w="1517" w:type="dxa"/>
            <w:tcBorders>
              <w:top w:val="nil"/>
              <w:left w:val="nil"/>
              <w:bottom w:val="single" w:sz="4" w:space="0" w:color="FFFFFF"/>
              <w:right w:val="single" w:sz="4" w:space="0" w:color="FFFFFF"/>
            </w:tcBorders>
            <w:shd w:val="clear" w:color="000000" w:fill="F2F2F2"/>
            <w:noWrap/>
            <w:vAlign w:val="center"/>
            <w:hideMark/>
          </w:tcPr>
          <w:p w14:paraId="228D7CAD" w14:textId="77777777" w:rsidR="000B1234" w:rsidRPr="0012650C" w:rsidRDefault="000B1234" w:rsidP="0012650C">
            <w:pPr>
              <w:jc w:val="right"/>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170.8641</w:t>
            </w:r>
          </w:p>
        </w:tc>
      </w:tr>
      <w:tr w:rsidR="000B1234" w:rsidRPr="0012650C" w14:paraId="45B038E9" w14:textId="77777777" w:rsidTr="00AE66C7">
        <w:trPr>
          <w:trHeight w:val="746"/>
        </w:trPr>
        <w:tc>
          <w:tcPr>
            <w:tcW w:w="5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noWrap/>
            <w:vAlign w:val="center"/>
            <w:hideMark/>
          </w:tcPr>
          <w:p w14:paraId="4F2A4AD0" w14:textId="244E75C2" w:rsidR="000B1234" w:rsidRPr="0012650C" w:rsidRDefault="000B1234" w:rsidP="0012650C">
            <w:pPr>
              <w:jc w:val="center"/>
              <w:rPr>
                <w:rFonts w:ascii="Arial" w:eastAsia="Times New Roman" w:hAnsi="Arial" w:cs="Arial"/>
                <w:color w:val="000000"/>
                <w:sz w:val="16"/>
                <w:szCs w:val="16"/>
                <w:lang w:val="es-PE" w:eastAsia="es-PE"/>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2F2F2"/>
            <w:noWrap/>
            <w:vAlign w:val="center"/>
            <w:hideMark/>
          </w:tcPr>
          <w:p w14:paraId="2484EEF9" w14:textId="3774380A" w:rsidR="000B1234" w:rsidRPr="0012650C" w:rsidRDefault="000B1234" w:rsidP="0012650C">
            <w:pPr>
              <w:rPr>
                <w:rFonts w:ascii="Arial" w:eastAsia="Times New Roman" w:hAnsi="Arial" w:cs="Arial"/>
                <w:color w:val="000000"/>
                <w:sz w:val="16"/>
                <w:szCs w:val="16"/>
                <w:lang w:val="es-PE" w:eastAsia="es-PE"/>
              </w:rPr>
            </w:pPr>
          </w:p>
        </w:tc>
        <w:tc>
          <w:tcPr>
            <w:tcW w:w="1843" w:type="dxa"/>
            <w:tcBorders>
              <w:top w:val="nil"/>
              <w:left w:val="single" w:sz="4" w:space="0" w:color="FFFFFF" w:themeColor="background1"/>
              <w:bottom w:val="single" w:sz="4" w:space="0" w:color="FFFFFF"/>
              <w:right w:val="single" w:sz="4" w:space="0" w:color="FFFFFF"/>
            </w:tcBorders>
            <w:shd w:val="clear" w:color="000000" w:fill="F2F2F2"/>
            <w:noWrap/>
            <w:vAlign w:val="center"/>
            <w:hideMark/>
          </w:tcPr>
          <w:p w14:paraId="1AD07F08" w14:textId="77777777" w:rsidR="000B1234" w:rsidRPr="0012650C" w:rsidRDefault="000B1234" w:rsidP="0012650C">
            <w:pPr>
              <w:jc w:val="cente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004035</w:t>
            </w:r>
          </w:p>
        </w:tc>
        <w:tc>
          <w:tcPr>
            <w:tcW w:w="1701" w:type="dxa"/>
            <w:tcBorders>
              <w:top w:val="nil"/>
              <w:left w:val="nil"/>
              <w:bottom w:val="single" w:sz="4" w:space="0" w:color="FFFFFF"/>
              <w:right w:val="single" w:sz="4" w:space="0" w:color="FFFFFF"/>
            </w:tcBorders>
            <w:shd w:val="clear" w:color="000000" w:fill="F2F2F2"/>
            <w:noWrap/>
            <w:vAlign w:val="bottom"/>
            <w:hideMark/>
          </w:tcPr>
          <w:p w14:paraId="4BA60EB4" w14:textId="77777777" w:rsidR="000B1234" w:rsidRPr="0012650C" w:rsidRDefault="000B1234" w:rsidP="0012650C">
            <w:pPr>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CE La Pampa I</w:t>
            </w:r>
          </w:p>
        </w:tc>
        <w:tc>
          <w:tcPr>
            <w:tcW w:w="1984" w:type="dxa"/>
            <w:tcBorders>
              <w:top w:val="nil"/>
              <w:left w:val="nil"/>
              <w:bottom w:val="single" w:sz="4" w:space="0" w:color="FFFFFF"/>
              <w:right w:val="single" w:sz="4" w:space="0" w:color="FFFFFF"/>
            </w:tcBorders>
            <w:shd w:val="clear" w:color="000000" w:fill="F2F2F2"/>
            <w:noWrap/>
            <w:vAlign w:val="bottom"/>
            <w:hideMark/>
          </w:tcPr>
          <w:p w14:paraId="3C8EDD18" w14:textId="77777777" w:rsidR="000B1234" w:rsidRPr="0012650C" w:rsidRDefault="000B1234" w:rsidP="0012650C">
            <w:pPr>
              <w:rPr>
                <w:rFonts w:ascii="Arial" w:eastAsia="Times New Roman" w:hAnsi="Arial" w:cs="Arial"/>
                <w:color w:val="000000"/>
                <w:sz w:val="16"/>
                <w:szCs w:val="16"/>
                <w:lang w:val="es-PE" w:eastAsia="es-PE"/>
              </w:rPr>
            </w:pPr>
            <w:proofErr w:type="spellStart"/>
            <w:r w:rsidRPr="0012650C">
              <w:rPr>
                <w:rFonts w:ascii="Arial" w:eastAsia="Times New Roman" w:hAnsi="Arial" w:cs="Arial"/>
                <w:color w:val="000000"/>
                <w:sz w:val="16"/>
                <w:szCs w:val="16"/>
                <w:lang w:val="es-PE" w:eastAsia="es-PE"/>
              </w:rPr>
              <w:t>Energia</w:t>
            </w:r>
            <w:proofErr w:type="spellEnd"/>
            <w:r w:rsidRPr="0012650C">
              <w:rPr>
                <w:rFonts w:ascii="Arial" w:eastAsia="Times New Roman" w:hAnsi="Arial" w:cs="Arial"/>
                <w:color w:val="000000"/>
                <w:sz w:val="16"/>
                <w:szCs w:val="16"/>
                <w:lang w:val="es-PE" w:eastAsia="es-PE"/>
              </w:rPr>
              <w:t xml:space="preserve"> Renovable Del Norte S.A.</w:t>
            </w:r>
          </w:p>
        </w:tc>
        <w:tc>
          <w:tcPr>
            <w:tcW w:w="1517" w:type="dxa"/>
            <w:tcBorders>
              <w:top w:val="nil"/>
              <w:left w:val="nil"/>
              <w:bottom w:val="single" w:sz="4" w:space="0" w:color="FFFFFF"/>
              <w:right w:val="single" w:sz="4" w:space="0" w:color="FFFFFF"/>
            </w:tcBorders>
            <w:shd w:val="clear" w:color="000000" w:fill="F2F2F2"/>
            <w:noWrap/>
            <w:vAlign w:val="center"/>
            <w:hideMark/>
          </w:tcPr>
          <w:p w14:paraId="4FC4A30E" w14:textId="77777777" w:rsidR="000B1234" w:rsidRPr="0012650C" w:rsidRDefault="000B1234" w:rsidP="0012650C">
            <w:pPr>
              <w:jc w:val="right"/>
              <w:rPr>
                <w:rFonts w:ascii="Arial" w:eastAsia="Times New Roman" w:hAnsi="Arial" w:cs="Arial"/>
                <w:color w:val="000000"/>
                <w:sz w:val="16"/>
                <w:szCs w:val="16"/>
                <w:lang w:val="es-PE" w:eastAsia="es-PE"/>
              </w:rPr>
            </w:pPr>
            <w:r w:rsidRPr="0012650C">
              <w:rPr>
                <w:rFonts w:ascii="Arial" w:eastAsia="Times New Roman" w:hAnsi="Arial" w:cs="Arial"/>
                <w:color w:val="000000"/>
                <w:sz w:val="16"/>
                <w:szCs w:val="16"/>
                <w:lang w:val="es-PE" w:eastAsia="es-PE"/>
              </w:rPr>
              <w:t>1,098.0001</w:t>
            </w:r>
          </w:p>
        </w:tc>
      </w:tr>
    </w:tbl>
    <w:p w14:paraId="7D3BC6C8" w14:textId="5D172489" w:rsidR="00830C00" w:rsidRPr="001A678C" w:rsidRDefault="00731E5F" w:rsidP="00015BC5">
      <w:pPr>
        <w:rPr>
          <w:rFonts w:ascii="Arial" w:eastAsia="Times New Roman" w:hAnsi="Arial" w:cs="Arial"/>
          <w:bCs/>
          <w:sz w:val="16"/>
          <w:szCs w:val="16"/>
          <w:lang w:val="es-PE" w:eastAsia="es-PE"/>
        </w:rPr>
      </w:pPr>
      <w:r>
        <w:rPr>
          <w:rFonts w:ascii="Arial" w:eastAsia="Times New Roman" w:hAnsi="Arial" w:cs="Arial"/>
          <w:bCs/>
          <w:sz w:val="16"/>
          <w:szCs w:val="16"/>
          <w:lang w:val="es-PE" w:eastAsia="es-PE"/>
        </w:rPr>
        <w:t xml:space="preserve"> </w:t>
      </w:r>
      <w:r w:rsidR="00015BC5" w:rsidRPr="001A678C">
        <w:rPr>
          <w:rFonts w:ascii="Arial" w:eastAsia="Times New Roman" w:hAnsi="Arial" w:cs="Arial"/>
          <w:bCs/>
          <w:sz w:val="16"/>
          <w:szCs w:val="16"/>
          <w:lang w:val="es-PE" w:eastAsia="es-PE"/>
        </w:rPr>
        <w:t>Fuente: Ministerio de Energía y</w:t>
      </w:r>
      <w:r w:rsidR="00015BC5">
        <w:rPr>
          <w:rFonts w:ascii="Arial" w:eastAsia="Times New Roman" w:hAnsi="Arial" w:cs="Arial"/>
          <w:bCs/>
          <w:sz w:val="16"/>
          <w:szCs w:val="16"/>
          <w:lang w:val="es-PE" w:eastAsia="es-PE"/>
        </w:rPr>
        <w:t xml:space="preserve"> </w:t>
      </w:r>
      <w:r w:rsidR="00015BC5" w:rsidRPr="001A678C">
        <w:rPr>
          <w:rFonts w:ascii="Arial" w:eastAsia="Times New Roman" w:hAnsi="Arial" w:cs="Arial"/>
          <w:bCs/>
          <w:sz w:val="16"/>
          <w:szCs w:val="16"/>
          <w:lang w:val="es-PE" w:eastAsia="es-PE"/>
        </w:rPr>
        <w:t>Minas</w:t>
      </w:r>
      <w:r w:rsidR="00015BC5">
        <w:rPr>
          <w:rFonts w:ascii="Arial" w:eastAsia="Times New Roman" w:hAnsi="Arial" w:cs="Arial"/>
          <w:bCs/>
          <w:sz w:val="16"/>
          <w:szCs w:val="16"/>
          <w:lang w:val="es-PE" w:eastAsia="es-PE"/>
        </w:rPr>
        <w:t xml:space="preserve"> </w:t>
      </w:r>
      <w:r w:rsidR="00123BD0">
        <w:rPr>
          <w:rFonts w:ascii="Arial" w:eastAsia="Times New Roman" w:hAnsi="Arial" w:cs="Arial"/>
          <w:bCs/>
          <w:sz w:val="16"/>
          <w:szCs w:val="16"/>
          <w:lang w:val="es-PE" w:eastAsia="es-PE"/>
        </w:rPr>
        <w:t>–</w:t>
      </w:r>
      <w:r w:rsidR="00015BC5">
        <w:rPr>
          <w:rFonts w:ascii="Arial" w:eastAsia="Times New Roman" w:hAnsi="Arial" w:cs="Arial"/>
          <w:bCs/>
          <w:sz w:val="16"/>
          <w:szCs w:val="16"/>
          <w:lang w:val="es-PE" w:eastAsia="es-PE"/>
        </w:rPr>
        <w:t xml:space="preserve"> </w:t>
      </w:r>
      <w:r w:rsidR="00015BC5" w:rsidRPr="001A678C">
        <w:rPr>
          <w:rFonts w:ascii="Arial" w:eastAsia="Times New Roman" w:hAnsi="Arial" w:cs="Arial"/>
          <w:bCs/>
          <w:sz w:val="16"/>
          <w:szCs w:val="16"/>
          <w:lang w:val="es-PE" w:eastAsia="es-PE"/>
        </w:rPr>
        <w:t>MINEM</w:t>
      </w:r>
    </w:p>
    <w:p w14:paraId="7945CF1A" w14:textId="77777777" w:rsidR="005D3FF1" w:rsidRDefault="005D3FF1" w:rsidP="00015BC5">
      <w:pPr>
        <w:pStyle w:val="Prrafodelista"/>
        <w:tabs>
          <w:tab w:val="left" w:pos="3840"/>
        </w:tabs>
        <w:ind w:left="0"/>
        <w:jc w:val="both"/>
        <w:outlineLvl w:val="3"/>
        <w:rPr>
          <w:rFonts w:ascii="Arial" w:hAnsi="Arial" w:cs="Arial"/>
          <w:szCs w:val="24"/>
          <w:lang w:val="es-MX"/>
        </w:rPr>
      </w:pPr>
    </w:p>
    <w:p w14:paraId="6B7CA6A1" w14:textId="77777777" w:rsidR="008F16B6" w:rsidRDefault="008F16B6" w:rsidP="00DC027D">
      <w:pPr>
        <w:pStyle w:val="Prrafodelista"/>
        <w:numPr>
          <w:ilvl w:val="2"/>
          <w:numId w:val="12"/>
        </w:numPr>
        <w:spacing w:line="276" w:lineRule="auto"/>
        <w:ind w:left="1418"/>
        <w:jc w:val="both"/>
        <w:outlineLvl w:val="2"/>
        <w:rPr>
          <w:rFonts w:ascii="Arial" w:hAnsi="Arial" w:cs="Arial"/>
          <w:b/>
        </w:rPr>
      </w:pPr>
      <w:bookmarkStart w:id="61" w:name="_Toc398553927"/>
      <w:bookmarkStart w:id="62" w:name="_Toc401741455"/>
      <w:r w:rsidRPr="001C11AF">
        <w:rPr>
          <w:rFonts w:ascii="Arial" w:hAnsi="Arial" w:cs="Arial"/>
          <w:b/>
        </w:rPr>
        <w:t>Sitios Arqueológicos Inventariados</w:t>
      </w:r>
      <w:bookmarkEnd w:id="61"/>
      <w:bookmarkEnd w:id="62"/>
    </w:p>
    <w:p w14:paraId="28116447" w14:textId="77777777" w:rsidR="008F16B6" w:rsidRDefault="008F16B6" w:rsidP="00DC027D">
      <w:pPr>
        <w:spacing w:line="276" w:lineRule="auto"/>
        <w:jc w:val="both"/>
        <w:rPr>
          <w:rFonts w:ascii="Arial" w:hAnsi="Arial" w:cs="Arial"/>
        </w:rPr>
      </w:pPr>
    </w:p>
    <w:p w14:paraId="3E40BFF3" w14:textId="77777777" w:rsidR="00676994" w:rsidRPr="001B5666" w:rsidRDefault="00676994" w:rsidP="00DC027D">
      <w:pPr>
        <w:pStyle w:val="Prrafodelista"/>
        <w:spacing w:line="276" w:lineRule="auto"/>
        <w:ind w:left="709"/>
        <w:jc w:val="both"/>
        <w:outlineLvl w:val="3"/>
        <w:rPr>
          <w:rFonts w:ascii="Arial" w:hAnsi="Arial" w:cs="Arial"/>
        </w:rPr>
      </w:pPr>
      <w:r w:rsidRPr="00B152F4">
        <w:rPr>
          <w:rFonts w:ascii="Arial" w:hAnsi="Arial" w:cs="Arial"/>
        </w:rPr>
        <w:t xml:space="preserve">El Ministerio de Cultura, a través de la Dirección </w:t>
      </w:r>
      <w:r>
        <w:rPr>
          <w:rFonts w:ascii="Arial" w:hAnsi="Arial" w:cs="Arial"/>
        </w:rPr>
        <w:t>Desconcentrada de Cultura de La Libertad</w:t>
      </w:r>
      <w:r w:rsidRPr="00B152F4">
        <w:rPr>
          <w:rFonts w:ascii="Arial" w:hAnsi="Arial" w:cs="Arial"/>
        </w:rPr>
        <w:t xml:space="preserve">, mediante </w:t>
      </w:r>
      <w:r>
        <w:rPr>
          <w:rFonts w:ascii="Arial" w:hAnsi="Arial" w:cs="Arial"/>
        </w:rPr>
        <w:t xml:space="preserve">Oficio N° 1714-2014-DDC –LIB/MC de fecha 03 de octubre de 2014, </w:t>
      </w:r>
      <w:r w:rsidRPr="00B152F4">
        <w:rPr>
          <w:rFonts w:ascii="Arial" w:hAnsi="Arial" w:cs="Arial"/>
        </w:rPr>
        <w:t xml:space="preserve">informó que </w:t>
      </w:r>
      <w:r>
        <w:rPr>
          <w:rFonts w:ascii="Arial" w:hAnsi="Arial" w:cs="Arial"/>
        </w:rPr>
        <w:t xml:space="preserve">sobre las </w:t>
      </w:r>
      <w:r w:rsidR="005659BD">
        <w:rPr>
          <w:rFonts w:ascii="Arial" w:hAnsi="Arial" w:cs="Arial"/>
        </w:rPr>
        <w:t xml:space="preserve">áreas de interés </w:t>
      </w:r>
      <w:r>
        <w:rPr>
          <w:rFonts w:ascii="Arial" w:hAnsi="Arial" w:cs="Arial"/>
        </w:rPr>
        <w:t xml:space="preserve">se encuentran </w:t>
      </w:r>
      <w:r>
        <w:rPr>
          <w:rFonts w:ascii="Arial" w:hAnsi="Arial" w:cs="Arial"/>
        </w:rPr>
        <w:lastRenderedPageBreak/>
        <w:t xml:space="preserve">superpuestos sitios arqueológicos </w:t>
      </w:r>
      <w:r w:rsidRPr="00E50FF5">
        <w:rPr>
          <w:rFonts w:ascii="Arial" w:hAnsi="Arial" w:cs="Arial"/>
        </w:rPr>
        <w:t>(Ver Anexo A – Documentos Complementarios – Solicitudes e Informes de Instituciones Públicas - MINCU),</w:t>
      </w:r>
      <w:r>
        <w:rPr>
          <w:rFonts w:ascii="Arial" w:hAnsi="Arial" w:cs="Arial"/>
        </w:rPr>
        <w:t xml:space="preserve"> </w:t>
      </w:r>
      <w:r w:rsidRPr="00CA61AB">
        <w:rPr>
          <w:rFonts w:ascii="Arial" w:hAnsi="Arial" w:cs="Arial"/>
        </w:rPr>
        <w:t>proporcionó</w:t>
      </w:r>
      <w:r>
        <w:rPr>
          <w:rFonts w:ascii="Arial" w:hAnsi="Arial" w:cs="Arial"/>
        </w:rPr>
        <w:t xml:space="preserve"> en físico la siguiente</w:t>
      </w:r>
      <w:r w:rsidRPr="00CA61AB">
        <w:rPr>
          <w:rFonts w:ascii="Arial" w:hAnsi="Arial" w:cs="Arial"/>
        </w:rPr>
        <w:t xml:space="preserve"> </w:t>
      </w:r>
      <w:r>
        <w:rPr>
          <w:rFonts w:ascii="Arial" w:hAnsi="Arial" w:cs="Arial"/>
        </w:rPr>
        <w:t>inform</w:t>
      </w:r>
      <w:r w:rsidR="005659BD">
        <w:rPr>
          <w:rFonts w:ascii="Arial" w:hAnsi="Arial" w:cs="Arial"/>
        </w:rPr>
        <w:t xml:space="preserve">ación complementaria: </w:t>
      </w:r>
      <w:r>
        <w:rPr>
          <w:rFonts w:ascii="Arial" w:hAnsi="Arial" w:cs="Arial"/>
        </w:rPr>
        <w:t xml:space="preserve">así como </w:t>
      </w:r>
      <w:r w:rsidRPr="00CA61AB">
        <w:rPr>
          <w:rFonts w:ascii="Arial" w:hAnsi="Arial" w:cs="Arial"/>
        </w:rPr>
        <w:t>la Resolución D</w:t>
      </w:r>
      <w:r>
        <w:rPr>
          <w:rFonts w:ascii="Arial" w:hAnsi="Arial" w:cs="Arial"/>
        </w:rPr>
        <w:t xml:space="preserve">irectoral Nacional N° 421/INC de fecha 13 de marzo del 2008 donde se </w:t>
      </w:r>
      <w:r w:rsidR="005659BD">
        <w:rPr>
          <w:rFonts w:ascii="Arial" w:hAnsi="Arial" w:cs="Arial"/>
        </w:rPr>
        <w:t xml:space="preserve">verifica que se </w:t>
      </w:r>
      <w:r>
        <w:rPr>
          <w:rFonts w:ascii="Arial" w:hAnsi="Arial" w:cs="Arial"/>
        </w:rPr>
        <w:t xml:space="preserve">resuelve declarar patrimonio cultural de la nación al sitio arqueológico de </w:t>
      </w:r>
      <w:proofErr w:type="spellStart"/>
      <w:r>
        <w:rPr>
          <w:rFonts w:ascii="Arial" w:hAnsi="Arial" w:cs="Arial"/>
        </w:rPr>
        <w:t>Puémape</w:t>
      </w:r>
      <w:proofErr w:type="spellEnd"/>
      <w:r w:rsidR="005659BD">
        <w:rPr>
          <w:rFonts w:ascii="Arial" w:hAnsi="Arial" w:cs="Arial"/>
        </w:rPr>
        <w:t xml:space="preserve"> </w:t>
      </w:r>
      <w:r>
        <w:rPr>
          <w:rFonts w:ascii="Arial" w:hAnsi="Arial" w:cs="Arial"/>
        </w:rPr>
        <w:t xml:space="preserve">y el convenio suscrito entre del Instituto Nacional de Cultura La Libertad – Trujillo y el Instituto Francés de Estudios Andinos – Lima, en sus partes pertinentes sobre los sitios arqueológicos de la Zona de </w:t>
      </w:r>
      <w:proofErr w:type="spellStart"/>
      <w:r>
        <w:rPr>
          <w:rFonts w:ascii="Arial" w:hAnsi="Arial" w:cs="Arial"/>
        </w:rPr>
        <w:t>Cupisnique</w:t>
      </w:r>
      <w:proofErr w:type="spellEnd"/>
      <w:r>
        <w:rPr>
          <w:rFonts w:ascii="Arial" w:hAnsi="Arial" w:cs="Arial"/>
        </w:rPr>
        <w:t xml:space="preserve"> y margen derecha del Valle de </w:t>
      </w:r>
      <w:proofErr w:type="spellStart"/>
      <w:r>
        <w:rPr>
          <w:rFonts w:ascii="Arial" w:hAnsi="Arial" w:cs="Arial"/>
        </w:rPr>
        <w:t>Chicama</w:t>
      </w:r>
      <w:proofErr w:type="spellEnd"/>
      <w:r>
        <w:rPr>
          <w:rFonts w:ascii="Arial" w:hAnsi="Arial" w:cs="Arial"/>
        </w:rPr>
        <w:t xml:space="preserve">. </w:t>
      </w:r>
    </w:p>
    <w:p w14:paraId="5510A40B" w14:textId="77777777" w:rsidR="00676994" w:rsidRDefault="00676994" w:rsidP="00DC027D">
      <w:pPr>
        <w:spacing w:line="276" w:lineRule="auto"/>
        <w:ind w:left="708"/>
        <w:jc w:val="both"/>
        <w:rPr>
          <w:rFonts w:ascii="Arial" w:hAnsi="Arial" w:cs="Arial"/>
        </w:rPr>
      </w:pPr>
    </w:p>
    <w:p w14:paraId="7A7220DF" w14:textId="77777777" w:rsidR="0053543F" w:rsidRPr="00B854A2" w:rsidRDefault="00BD2CDB" w:rsidP="00DC027D">
      <w:pPr>
        <w:spacing w:line="276" w:lineRule="auto"/>
        <w:ind w:left="708"/>
        <w:jc w:val="both"/>
        <w:rPr>
          <w:rFonts w:ascii="Arial" w:hAnsi="Arial" w:cs="Arial"/>
          <w:szCs w:val="24"/>
          <w:lang w:val="es-MX"/>
        </w:rPr>
      </w:pPr>
      <w:r>
        <w:rPr>
          <w:rFonts w:ascii="Arial" w:hAnsi="Arial" w:cs="Arial"/>
        </w:rPr>
        <w:t xml:space="preserve">Asimismo, los sitios arqueológicos se encuentra ubicados en </w:t>
      </w:r>
      <w:proofErr w:type="spellStart"/>
      <w:r>
        <w:rPr>
          <w:rFonts w:ascii="Arial" w:hAnsi="Arial" w:cs="Arial"/>
        </w:rPr>
        <w:t>en</w:t>
      </w:r>
      <w:proofErr w:type="spellEnd"/>
      <w:r>
        <w:rPr>
          <w:rFonts w:ascii="Arial" w:hAnsi="Arial" w:cs="Arial"/>
        </w:rPr>
        <w:t xml:space="preserve"> el distrito de San Pedro de </w:t>
      </w:r>
      <w:proofErr w:type="spellStart"/>
      <w:r>
        <w:rPr>
          <w:rFonts w:ascii="Arial" w:hAnsi="Arial" w:cs="Arial"/>
        </w:rPr>
        <w:t>Lloc</w:t>
      </w:r>
      <w:proofErr w:type="spellEnd"/>
      <w:r>
        <w:rPr>
          <w:rFonts w:ascii="Arial" w:hAnsi="Arial" w:cs="Arial"/>
        </w:rPr>
        <w:t xml:space="preserve">, Provincia de </w:t>
      </w:r>
      <w:proofErr w:type="spellStart"/>
      <w:r>
        <w:rPr>
          <w:rFonts w:ascii="Arial" w:hAnsi="Arial" w:cs="Arial"/>
        </w:rPr>
        <w:t>Pascasmayo</w:t>
      </w:r>
      <w:proofErr w:type="spellEnd"/>
      <w:r>
        <w:rPr>
          <w:rFonts w:ascii="Arial" w:hAnsi="Arial" w:cs="Arial"/>
        </w:rPr>
        <w:t xml:space="preserve">, departamento de La Libertad. </w:t>
      </w:r>
      <w:r w:rsidR="00676994" w:rsidRPr="00BC5502">
        <w:rPr>
          <w:rFonts w:ascii="Arial" w:hAnsi="Arial" w:cs="Arial"/>
          <w:szCs w:val="24"/>
        </w:rPr>
        <w:t xml:space="preserve">El detalle </w:t>
      </w:r>
      <w:r w:rsidR="00676994">
        <w:rPr>
          <w:rFonts w:ascii="Arial" w:hAnsi="Arial" w:cs="Arial"/>
          <w:szCs w:val="24"/>
          <w:lang w:val="es-MX"/>
        </w:rPr>
        <w:t xml:space="preserve">respecto a la ubicación de los sitios arqueológicos </w:t>
      </w:r>
      <w:r>
        <w:rPr>
          <w:rFonts w:ascii="Arial" w:hAnsi="Arial" w:cs="Arial"/>
          <w:szCs w:val="24"/>
          <w:lang w:val="es-MX"/>
        </w:rPr>
        <w:t>antes me</w:t>
      </w:r>
      <w:r w:rsidR="005659BD">
        <w:rPr>
          <w:rFonts w:ascii="Arial" w:hAnsi="Arial" w:cs="Arial"/>
          <w:szCs w:val="24"/>
          <w:lang w:val="es-MX"/>
        </w:rPr>
        <w:t xml:space="preserve">ncionados </w:t>
      </w:r>
      <w:r w:rsidR="00676994" w:rsidRPr="00BC5502">
        <w:rPr>
          <w:rFonts w:ascii="Arial" w:hAnsi="Arial" w:cs="Arial"/>
          <w:szCs w:val="24"/>
        </w:rPr>
        <w:t xml:space="preserve">se puede apreciar en </w:t>
      </w:r>
      <w:r w:rsidR="00676994" w:rsidRPr="00BC5502">
        <w:rPr>
          <w:rFonts w:ascii="Arial" w:hAnsi="Arial" w:cs="Arial"/>
          <w:szCs w:val="24"/>
          <w:lang w:val="es-MX"/>
        </w:rPr>
        <w:t xml:space="preserve">el </w:t>
      </w:r>
      <w:r w:rsidR="00676994">
        <w:rPr>
          <w:rFonts w:ascii="Arial" w:hAnsi="Arial" w:cs="Arial"/>
          <w:szCs w:val="24"/>
          <w:lang w:val="es-MX"/>
        </w:rPr>
        <w:t>Plano N° PLA-00007-DDC1-COGL-201</w:t>
      </w:r>
      <w:r w:rsidR="00676994" w:rsidRPr="000B3704">
        <w:rPr>
          <w:rFonts w:ascii="Arial" w:hAnsi="Arial" w:cs="Arial"/>
          <w:szCs w:val="24"/>
          <w:lang w:val="es-MX"/>
        </w:rPr>
        <w:t>4</w:t>
      </w:r>
      <w:r w:rsidR="00676994" w:rsidRPr="000B3704">
        <w:rPr>
          <w:rFonts w:ascii="Arial" w:hAnsi="Arial" w:cs="Arial"/>
          <w:lang w:val="es-MX"/>
        </w:rPr>
        <w:t xml:space="preserve"> (</w:t>
      </w:r>
      <w:r w:rsidR="00676994" w:rsidRPr="000B3704">
        <w:rPr>
          <w:rFonts w:ascii="Arial" w:hAnsi="Arial" w:cs="Arial"/>
          <w:szCs w:val="24"/>
          <w:lang w:val="es-MX"/>
        </w:rPr>
        <w:t xml:space="preserve">Ver anexo A, punto 1, acápite </w:t>
      </w:r>
      <w:r w:rsidR="000B3704" w:rsidRPr="000B3704">
        <w:rPr>
          <w:rFonts w:ascii="Arial" w:hAnsi="Arial" w:cs="Arial"/>
          <w:szCs w:val="24"/>
          <w:lang w:val="es-MX"/>
        </w:rPr>
        <w:t>1.</w:t>
      </w:r>
      <w:r w:rsidR="00676994" w:rsidRPr="000B3704">
        <w:rPr>
          <w:rFonts w:ascii="Arial" w:hAnsi="Arial" w:cs="Arial"/>
          <w:szCs w:val="24"/>
          <w:lang w:val="es-MX"/>
        </w:rPr>
        <w:t>5) y en el siguiente cuadro:</w:t>
      </w:r>
    </w:p>
    <w:p w14:paraId="0763F3EA" w14:textId="77777777" w:rsidR="0053543F" w:rsidRDefault="0053543F" w:rsidP="00DC027D">
      <w:pPr>
        <w:spacing w:line="276" w:lineRule="auto"/>
        <w:rPr>
          <w:highlight w:val="yellow"/>
          <w:lang w:val="es-MX"/>
        </w:rPr>
      </w:pPr>
    </w:p>
    <w:p w14:paraId="209116E0" w14:textId="77777777" w:rsidR="00676994" w:rsidRDefault="00676994" w:rsidP="00676994">
      <w:pPr>
        <w:pStyle w:val="Prrafodelista"/>
        <w:ind w:left="0"/>
        <w:jc w:val="center"/>
        <w:outlineLvl w:val="3"/>
        <w:rPr>
          <w:rFonts w:ascii="Arial" w:hAnsi="Arial" w:cs="Arial"/>
          <w:sz w:val="18"/>
          <w:szCs w:val="18"/>
          <w:lang w:val="es-MX"/>
        </w:rPr>
      </w:pPr>
      <w:r w:rsidRPr="008F0167">
        <w:rPr>
          <w:rFonts w:ascii="Arial" w:hAnsi="Arial" w:cs="Arial"/>
          <w:b/>
          <w:sz w:val="18"/>
          <w:szCs w:val="18"/>
          <w:lang w:val="es-MX"/>
        </w:rPr>
        <w:t>Cuadro N° 1</w:t>
      </w:r>
      <w:r w:rsidR="006A00A0">
        <w:rPr>
          <w:rFonts w:ascii="Arial" w:hAnsi="Arial" w:cs="Arial"/>
          <w:b/>
          <w:sz w:val="18"/>
          <w:szCs w:val="18"/>
          <w:lang w:val="es-MX"/>
        </w:rPr>
        <w:t>4</w:t>
      </w:r>
      <w:r w:rsidRPr="008F0167">
        <w:rPr>
          <w:rFonts w:ascii="Arial" w:hAnsi="Arial" w:cs="Arial"/>
          <w:b/>
          <w:sz w:val="18"/>
          <w:szCs w:val="18"/>
          <w:lang w:val="es-MX"/>
        </w:rPr>
        <w:t xml:space="preserve"> –</w:t>
      </w:r>
      <w:r>
        <w:rPr>
          <w:rFonts w:ascii="Arial" w:hAnsi="Arial" w:cs="Arial"/>
          <w:sz w:val="18"/>
          <w:szCs w:val="18"/>
          <w:lang w:val="es-MX"/>
        </w:rPr>
        <w:t xml:space="preserve"> Sitios arqueológicos identificados en </w:t>
      </w:r>
      <w:proofErr w:type="spellStart"/>
      <w:r w:rsidR="00E50FF5">
        <w:rPr>
          <w:rFonts w:ascii="Arial" w:hAnsi="Arial" w:cs="Arial"/>
          <w:sz w:val="18"/>
          <w:szCs w:val="18"/>
          <w:lang w:val="es-MX"/>
        </w:rPr>
        <w:t>en</w:t>
      </w:r>
      <w:proofErr w:type="spellEnd"/>
      <w:r w:rsidR="00E50FF5">
        <w:rPr>
          <w:rFonts w:ascii="Arial" w:hAnsi="Arial" w:cs="Arial"/>
          <w:sz w:val="18"/>
          <w:szCs w:val="18"/>
          <w:lang w:val="es-MX"/>
        </w:rPr>
        <w:t xml:space="preserve"> las áreas de interés.</w:t>
      </w:r>
    </w:p>
    <w:p w14:paraId="7927520F" w14:textId="77777777" w:rsidR="00216AE8" w:rsidRPr="006F538B" w:rsidRDefault="00216AE8" w:rsidP="005E02EA">
      <w:pPr>
        <w:pStyle w:val="Prrafodelista"/>
        <w:ind w:left="0"/>
        <w:jc w:val="both"/>
        <w:outlineLvl w:val="3"/>
        <w:rPr>
          <w:rFonts w:ascii="Arial" w:hAnsi="Arial" w:cs="Arial"/>
          <w:sz w:val="18"/>
          <w:szCs w:val="18"/>
          <w:lang w:val="es-MX"/>
        </w:rPr>
      </w:pPr>
    </w:p>
    <w:tbl>
      <w:tblPr>
        <w:tblW w:w="7360" w:type="dxa"/>
        <w:jc w:val="right"/>
        <w:tblCellMar>
          <w:left w:w="70" w:type="dxa"/>
          <w:right w:w="70" w:type="dxa"/>
        </w:tblCellMar>
        <w:tblLook w:val="04A0" w:firstRow="1" w:lastRow="0" w:firstColumn="1" w:lastColumn="0" w:noHBand="0" w:noVBand="1"/>
      </w:tblPr>
      <w:tblGrid>
        <w:gridCol w:w="357"/>
        <w:gridCol w:w="1400"/>
        <w:gridCol w:w="1720"/>
        <w:gridCol w:w="1172"/>
        <w:gridCol w:w="1892"/>
        <w:gridCol w:w="1200"/>
      </w:tblGrid>
      <w:tr w:rsidR="006D3E14" w:rsidRPr="006D3E14" w14:paraId="7D9D3675" w14:textId="77777777" w:rsidTr="005E02EA">
        <w:trPr>
          <w:trHeight w:val="315"/>
          <w:jc w:val="right"/>
        </w:trPr>
        <w:tc>
          <w:tcPr>
            <w:tcW w:w="640" w:type="dxa"/>
            <w:vMerge w:val="restart"/>
            <w:tcBorders>
              <w:top w:val="nil"/>
              <w:left w:val="nil"/>
              <w:bottom w:val="single" w:sz="8" w:space="0" w:color="FFFFFF"/>
              <w:right w:val="single" w:sz="8" w:space="0" w:color="FFFFFF"/>
            </w:tcBorders>
            <w:shd w:val="clear" w:color="000000" w:fill="BFBFBF"/>
            <w:vAlign w:val="center"/>
            <w:hideMark/>
          </w:tcPr>
          <w:p w14:paraId="7483FC9C" w14:textId="77777777" w:rsidR="006D3E14" w:rsidRPr="006D3E14" w:rsidRDefault="006D3E14" w:rsidP="006D3E14">
            <w:pPr>
              <w:jc w:val="center"/>
              <w:rPr>
                <w:rFonts w:eastAsia="Times New Roman"/>
                <w:color w:val="000000"/>
                <w:lang w:val="es-PE" w:eastAsia="es-PE"/>
              </w:rPr>
            </w:pPr>
            <w:r w:rsidRPr="006D3E14">
              <w:rPr>
                <w:rFonts w:eastAsia="Times New Roman"/>
                <w:color w:val="000000"/>
                <w:lang w:val="es-PE" w:eastAsia="es-PE"/>
              </w:rPr>
              <w:t>N°</w:t>
            </w:r>
          </w:p>
        </w:tc>
        <w:tc>
          <w:tcPr>
            <w:tcW w:w="1400" w:type="dxa"/>
            <w:vMerge w:val="restart"/>
            <w:tcBorders>
              <w:top w:val="single" w:sz="8" w:space="0" w:color="FFFFFF"/>
              <w:left w:val="single" w:sz="8" w:space="0" w:color="FFFFFF"/>
              <w:bottom w:val="single" w:sz="8" w:space="0" w:color="FFFFFF"/>
              <w:right w:val="single" w:sz="8" w:space="0" w:color="FFFFFF"/>
            </w:tcBorders>
            <w:shd w:val="clear" w:color="000000" w:fill="BFBFBF"/>
            <w:noWrap/>
            <w:vAlign w:val="center"/>
            <w:hideMark/>
          </w:tcPr>
          <w:p w14:paraId="067EF3EC" w14:textId="77777777" w:rsidR="006D3E14" w:rsidRPr="006D3E14" w:rsidRDefault="006D3E14" w:rsidP="006D3E14">
            <w:pPr>
              <w:jc w:val="center"/>
              <w:rPr>
                <w:rFonts w:ascii="Arial" w:eastAsia="Times New Roman" w:hAnsi="Arial" w:cs="Arial"/>
                <w:b/>
                <w:bCs/>
                <w:color w:val="000000"/>
                <w:sz w:val="16"/>
                <w:szCs w:val="16"/>
                <w:lang w:val="es-PE" w:eastAsia="es-PE"/>
              </w:rPr>
            </w:pPr>
            <w:r w:rsidRPr="006D3E14">
              <w:rPr>
                <w:rFonts w:ascii="Arial" w:eastAsia="Times New Roman" w:hAnsi="Arial" w:cs="Arial"/>
                <w:b/>
                <w:bCs/>
                <w:color w:val="000000"/>
                <w:sz w:val="16"/>
                <w:szCs w:val="16"/>
                <w:lang w:val="es-PE" w:eastAsia="es-PE"/>
              </w:rPr>
              <w:t>Área de Interés</w:t>
            </w:r>
          </w:p>
        </w:tc>
        <w:tc>
          <w:tcPr>
            <w:tcW w:w="1720" w:type="dxa"/>
            <w:vMerge w:val="restart"/>
            <w:tcBorders>
              <w:top w:val="single" w:sz="8" w:space="0" w:color="FFFFFF"/>
              <w:left w:val="single" w:sz="8" w:space="0" w:color="FFFFFF"/>
              <w:bottom w:val="single" w:sz="8" w:space="0" w:color="FFFFFF"/>
              <w:right w:val="single" w:sz="8" w:space="0" w:color="FFFFFF"/>
            </w:tcBorders>
            <w:shd w:val="clear" w:color="000000" w:fill="BFBFBF"/>
            <w:noWrap/>
            <w:vAlign w:val="center"/>
            <w:hideMark/>
          </w:tcPr>
          <w:p w14:paraId="4F6052F7" w14:textId="77777777" w:rsidR="006D3E14" w:rsidRPr="006D3E14" w:rsidRDefault="006D3E14" w:rsidP="006D3E14">
            <w:pPr>
              <w:jc w:val="center"/>
              <w:rPr>
                <w:rFonts w:ascii="Arial" w:eastAsia="Times New Roman" w:hAnsi="Arial" w:cs="Arial"/>
                <w:b/>
                <w:bCs/>
                <w:color w:val="000000"/>
                <w:sz w:val="16"/>
                <w:szCs w:val="16"/>
                <w:lang w:val="es-PE" w:eastAsia="es-PE"/>
              </w:rPr>
            </w:pPr>
            <w:r w:rsidRPr="006D3E14">
              <w:rPr>
                <w:rFonts w:ascii="Arial" w:eastAsia="Times New Roman" w:hAnsi="Arial" w:cs="Arial"/>
                <w:b/>
                <w:bCs/>
                <w:color w:val="000000"/>
                <w:sz w:val="16"/>
                <w:szCs w:val="16"/>
                <w:lang w:val="es-PE" w:eastAsia="es-PE"/>
              </w:rPr>
              <w:t xml:space="preserve">Sitio </w:t>
            </w:r>
            <w:proofErr w:type="spellStart"/>
            <w:r w:rsidRPr="006D3E14">
              <w:rPr>
                <w:rFonts w:ascii="Arial" w:eastAsia="Times New Roman" w:hAnsi="Arial" w:cs="Arial"/>
                <w:b/>
                <w:bCs/>
                <w:color w:val="000000"/>
                <w:sz w:val="16"/>
                <w:szCs w:val="16"/>
                <w:lang w:val="es-PE" w:eastAsia="es-PE"/>
              </w:rPr>
              <w:t>Arqueologico</w:t>
            </w:r>
            <w:proofErr w:type="spellEnd"/>
          </w:p>
        </w:tc>
        <w:tc>
          <w:tcPr>
            <w:tcW w:w="508" w:type="dxa"/>
            <w:vMerge w:val="restart"/>
            <w:tcBorders>
              <w:top w:val="single" w:sz="8" w:space="0" w:color="FFFFFF"/>
              <w:left w:val="single" w:sz="8" w:space="0" w:color="FFFFFF"/>
              <w:bottom w:val="single" w:sz="8" w:space="0" w:color="FFFFFF"/>
              <w:right w:val="single" w:sz="8" w:space="0" w:color="FFFFFF"/>
            </w:tcBorders>
            <w:shd w:val="clear" w:color="000000" w:fill="BFBFBF"/>
            <w:noWrap/>
            <w:vAlign w:val="center"/>
            <w:hideMark/>
          </w:tcPr>
          <w:p w14:paraId="3D5BAA58" w14:textId="19C152F3" w:rsidR="006D3E14" w:rsidRPr="006D3E14" w:rsidRDefault="00734D64" w:rsidP="006D3E14">
            <w:pPr>
              <w:jc w:val="center"/>
              <w:rPr>
                <w:rFonts w:ascii="Arial" w:eastAsia="Times New Roman" w:hAnsi="Arial" w:cs="Arial"/>
                <w:b/>
                <w:bCs/>
                <w:color w:val="000000"/>
                <w:sz w:val="16"/>
                <w:szCs w:val="16"/>
                <w:lang w:val="es-PE" w:eastAsia="es-PE"/>
              </w:rPr>
            </w:pPr>
            <w:r>
              <w:rPr>
                <w:rFonts w:ascii="Arial" w:eastAsia="Times New Roman" w:hAnsi="Arial" w:cs="Arial"/>
                <w:b/>
                <w:bCs/>
                <w:color w:val="000000"/>
                <w:sz w:val="16"/>
                <w:szCs w:val="16"/>
                <w:lang w:val="es-PE" w:eastAsia="es-PE"/>
              </w:rPr>
              <w:t>N°</w:t>
            </w:r>
            <w:r w:rsidR="008D5CA6">
              <w:rPr>
                <w:rFonts w:ascii="Arial" w:eastAsia="Times New Roman" w:hAnsi="Arial" w:cs="Arial"/>
                <w:b/>
                <w:bCs/>
                <w:color w:val="000000"/>
                <w:sz w:val="16"/>
                <w:szCs w:val="16"/>
                <w:lang w:val="es-PE" w:eastAsia="es-PE"/>
              </w:rPr>
              <w:t xml:space="preserve"> de</w:t>
            </w:r>
            <w:r>
              <w:rPr>
                <w:rFonts w:ascii="Arial" w:eastAsia="Times New Roman" w:hAnsi="Arial" w:cs="Arial"/>
                <w:b/>
                <w:bCs/>
                <w:color w:val="000000"/>
                <w:sz w:val="16"/>
                <w:szCs w:val="16"/>
                <w:lang w:val="es-PE" w:eastAsia="es-PE"/>
              </w:rPr>
              <w:t xml:space="preserve"> Sitio </w:t>
            </w:r>
            <w:proofErr w:type="spellStart"/>
            <w:r>
              <w:rPr>
                <w:rFonts w:ascii="Arial" w:eastAsia="Times New Roman" w:hAnsi="Arial" w:cs="Arial"/>
                <w:b/>
                <w:bCs/>
                <w:color w:val="000000"/>
                <w:sz w:val="16"/>
                <w:szCs w:val="16"/>
                <w:lang w:val="es-PE" w:eastAsia="es-PE"/>
              </w:rPr>
              <w:t>Árqueológico</w:t>
            </w:r>
            <w:proofErr w:type="spellEnd"/>
          </w:p>
        </w:tc>
        <w:tc>
          <w:tcPr>
            <w:tcW w:w="3092" w:type="dxa"/>
            <w:gridSpan w:val="2"/>
            <w:tcBorders>
              <w:top w:val="single" w:sz="8" w:space="0" w:color="FFFFFF"/>
              <w:left w:val="nil"/>
              <w:bottom w:val="single" w:sz="8" w:space="0" w:color="FFFFFF"/>
              <w:right w:val="single" w:sz="8" w:space="0" w:color="FFFFFF"/>
            </w:tcBorders>
            <w:shd w:val="clear" w:color="000000" w:fill="BFBFBF"/>
            <w:noWrap/>
            <w:vAlign w:val="center"/>
            <w:hideMark/>
          </w:tcPr>
          <w:p w14:paraId="00A2B8EE" w14:textId="77777777" w:rsidR="006D3E14" w:rsidRPr="006D3E14" w:rsidRDefault="006D3E14" w:rsidP="006D3E14">
            <w:pPr>
              <w:jc w:val="center"/>
              <w:rPr>
                <w:rFonts w:ascii="Arial" w:eastAsia="Times New Roman" w:hAnsi="Arial" w:cs="Arial"/>
                <w:b/>
                <w:bCs/>
                <w:color w:val="000000"/>
                <w:sz w:val="16"/>
                <w:szCs w:val="16"/>
                <w:lang w:val="es-PE" w:eastAsia="es-PE"/>
              </w:rPr>
            </w:pPr>
            <w:r w:rsidRPr="006D3E14">
              <w:rPr>
                <w:rFonts w:ascii="Arial" w:eastAsia="Times New Roman" w:hAnsi="Arial" w:cs="Arial"/>
                <w:b/>
                <w:bCs/>
                <w:color w:val="000000"/>
                <w:sz w:val="16"/>
                <w:szCs w:val="16"/>
                <w:lang w:val="es-PE" w:eastAsia="es-PE"/>
              </w:rPr>
              <w:t xml:space="preserve">Coordenadas UTM </w:t>
            </w:r>
            <w:r w:rsidR="003D09FF">
              <w:rPr>
                <w:rFonts w:ascii="Arial" w:eastAsia="Times New Roman" w:hAnsi="Arial" w:cs="Arial"/>
                <w:b/>
                <w:bCs/>
                <w:color w:val="000000"/>
                <w:sz w:val="16"/>
                <w:szCs w:val="16"/>
                <w:lang w:val="es-PE" w:eastAsia="es-PE"/>
              </w:rPr>
              <w:t>(WGS84)</w:t>
            </w:r>
            <w:r w:rsidRPr="006D3E14">
              <w:rPr>
                <w:rFonts w:ascii="Arial" w:eastAsia="Times New Roman" w:hAnsi="Arial" w:cs="Arial"/>
                <w:b/>
                <w:bCs/>
                <w:color w:val="000000"/>
                <w:sz w:val="16"/>
                <w:szCs w:val="16"/>
                <w:lang w:val="es-PE" w:eastAsia="es-PE"/>
              </w:rPr>
              <w:t xml:space="preserve"> </w:t>
            </w:r>
            <w:r w:rsidRPr="006D3E14">
              <w:rPr>
                <w:rFonts w:eastAsia="Times New Roman" w:cs="Arial"/>
                <w:color w:val="000000"/>
                <w:sz w:val="16"/>
                <w:szCs w:val="16"/>
                <w:lang w:val="es-PE" w:eastAsia="es-PE"/>
              </w:rPr>
              <w:t> </w:t>
            </w:r>
          </w:p>
        </w:tc>
      </w:tr>
      <w:tr w:rsidR="006D3E14" w:rsidRPr="006D3E14" w14:paraId="7D6B8775"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133F28F5" w14:textId="77777777" w:rsidR="006D3E14" w:rsidRPr="006D3E14" w:rsidRDefault="006D3E14" w:rsidP="006D3E14">
            <w:pPr>
              <w:rPr>
                <w:rFonts w:eastAsia="Times New Roman"/>
                <w:color w:val="000000"/>
                <w:lang w:val="es-PE" w:eastAsia="es-PE"/>
              </w:rPr>
            </w:pPr>
          </w:p>
        </w:tc>
        <w:tc>
          <w:tcPr>
            <w:tcW w:w="1400" w:type="dxa"/>
            <w:vMerge/>
            <w:tcBorders>
              <w:top w:val="single" w:sz="8" w:space="0" w:color="FFFFFF"/>
              <w:left w:val="single" w:sz="8" w:space="0" w:color="FFFFFF"/>
              <w:bottom w:val="single" w:sz="8" w:space="0" w:color="FFFFFF"/>
              <w:right w:val="single" w:sz="8" w:space="0" w:color="FFFFFF"/>
            </w:tcBorders>
            <w:vAlign w:val="center"/>
            <w:hideMark/>
          </w:tcPr>
          <w:p w14:paraId="79130728" w14:textId="77777777" w:rsidR="006D3E14" w:rsidRPr="006D3E14" w:rsidRDefault="006D3E14" w:rsidP="006D3E14">
            <w:pPr>
              <w:rPr>
                <w:rFonts w:ascii="Arial" w:eastAsia="Times New Roman" w:hAnsi="Arial" w:cs="Arial"/>
                <w:b/>
                <w:bCs/>
                <w:color w:val="000000"/>
                <w:sz w:val="16"/>
                <w:szCs w:val="16"/>
                <w:lang w:val="es-PE" w:eastAsia="es-PE"/>
              </w:rPr>
            </w:pPr>
          </w:p>
        </w:tc>
        <w:tc>
          <w:tcPr>
            <w:tcW w:w="1720" w:type="dxa"/>
            <w:vMerge/>
            <w:tcBorders>
              <w:top w:val="single" w:sz="8" w:space="0" w:color="FFFFFF"/>
              <w:left w:val="single" w:sz="8" w:space="0" w:color="FFFFFF"/>
              <w:bottom w:val="single" w:sz="8" w:space="0" w:color="FFFFFF"/>
              <w:right w:val="single" w:sz="8" w:space="0" w:color="FFFFFF"/>
            </w:tcBorders>
            <w:vAlign w:val="center"/>
            <w:hideMark/>
          </w:tcPr>
          <w:p w14:paraId="6A0686A9" w14:textId="77777777" w:rsidR="006D3E14" w:rsidRPr="006D3E14" w:rsidRDefault="006D3E14" w:rsidP="006D3E14">
            <w:pPr>
              <w:rPr>
                <w:rFonts w:ascii="Arial" w:eastAsia="Times New Roman" w:hAnsi="Arial" w:cs="Arial"/>
                <w:b/>
                <w:bCs/>
                <w:color w:val="000000"/>
                <w:sz w:val="16"/>
                <w:szCs w:val="16"/>
                <w:lang w:val="es-PE" w:eastAsia="es-PE"/>
              </w:rPr>
            </w:pPr>
          </w:p>
        </w:tc>
        <w:tc>
          <w:tcPr>
            <w:tcW w:w="508" w:type="dxa"/>
            <w:vMerge/>
            <w:tcBorders>
              <w:top w:val="single" w:sz="8" w:space="0" w:color="FFFFFF"/>
              <w:left w:val="single" w:sz="8" w:space="0" w:color="FFFFFF"/>
              <w:bottom w:val="single" w:sz="8" w:space="0" w:color="FFFFFF"/>
              <w:right w:val="single" w:sz="8" w:space="0" w:color="FFFFFF"/>
            </w:tcBorders>
            <w:vAlign w:val="center"/>
            <w:hideMark/>
          </w:tcPr>
          <w:p w14:paraId="1768E86C" w14:textId="77777777" w:rsidR="006D3E14" w:rsidRPr="006D3E14" w:rsidRDefault="006D3E14" w:rsidP="006D3E14">
            <w:pPr>
              <w:rPr>
                <w:rFonts w:ascii="Arial" w:eastAsia="Times New Roman" w:hAnsi="Arial" w:cs="Arial"/>
                <w:b/>
                <w:bCs/>
                <w:color w:val="000000"/>
                <w:sz w:val="16"/>
                <w:szCs w:val="16"/>
                <w:lang w:val="es-PE" w:eastAsia="es-PE"/>
              </w:rPr>
            </w:pPr>
          </w:p>
        </w:tc>
        <w:tc>
          <w:tcPr>
            <w:tcW w:w="1892" w:type="dxa"/>
            <w:tcBorders>
              <w:top w:val="nil"/>
              <w:left w:val="nil"/>
              <w:bottom w:val="single" w:sz="8" w:space="0" w:color="FFFFFF"/>
              <w:right w:val="single" w:sz="8" w:space="0" w:color="FFFFFF"/>
            </w:tcBorders>
            <w:shd w:val="clear" w:color="000000" w:fill="BFBFBF"/>
            <w:noWrap/>
            <w:vAlign w:val="center"/>
            <w:hideMark/>
          </w:tcPr>
          <w:p w14:paraId="2EA947B5" w14:textId="77777777" w:rsidR="006D3E14" w:rsidRPr="006D3E14" w:rsidRDefault="006D3E14" w:rsidP="006D3E14">
            <w:pPr>
              <w:jc w:val="center"/>
              <w:rPr>
                <w:rFonts w:ascii="Arial" w:eastAsia="Times New Roman" w:hAnsi="Arial" w:cs="Arial"/>
                <w:b/>
                <w:bCs/>
                <w:color w:val="000000"/>
                <w:sz w:val="16"/>
                <w:szCs w:val="16"/>
                <w:lang w:val="es-PE" w:eastAsia="es-PE"/>
              </w:rPr>
            </w:pPr>
            <w:r w:rsidRPr="006D3E14">
              <w:rPr>
                <w:rFonts w:ascii="Arial" w:eastAsia="Times New Roman" w:hAnsi="Arial" w:cs="Arial"/>
                <w:b/>
                <w:bCs/>
                <w:color w:val="000000"/>
                <w:sz w:val="16"/>
                <w:szCs w:val="16"/>
                <w:lang w:val="es-PE" w:eastAsia="es-PE"/>
              </w:rPr>
              <w:t>Este</w:t>
            </w:r>
          </w:p>
        </w:tc>
        <w:tc>
          <w:tcPr>
            <w:tcW w:w="1200" w:type="dxa"/>
            <w:tcBorders>
              <w:top w:val="nil"/>
              <w:left w:val="nil"/>
              <w:bottom w:val="single" w:sz="8" w:space="0" w:color="FFFFFF"/>
              <w:right w:val="single" w:sz="8" w:space="0" w:color="FFFFFF"/>
            </w:tcBorders>
            <w:shd w:val="clear" w:color="000000" w:fill="BFBFBF"/>
            <w:noWrap/>
            <w:vAlign w:val="center"/>
            <w:hideMark/>
          </w:tcPr>
          <w:p w14:paraId="2F30C7BE" w14:textId="77777777" w:rsidR="006D3E14" w:rsidRPr="006D3E14" w:rsidRDefault="006D3E14" w:rsidP="006D3E14">
            <w:pPr>
              <w:jc w:val="center"/>
              <w:rPr>
                <w:rFonts w:ascii="Arial" w:eastAsia="Times New Roman" w:hAnsi="Arial" w:cs="Arial"/>
                <w:b/>
                <w:bCs/>
                <w:color w:val="000000"/>
                <w:sz w:val="16"/>
                <w:szCs w:val="16"/>
                <w:lang w:val="es-PE" w:eastAsia="es-PE"/>
              </w:rPr>
            </w:pPr>
            <w:r w:rsidRPr="006D3E14">
              <w:rPr>
                <w:rFonts w:ascii="Arial" w:eastAsia="Times New Roman" w:hAnsi="Arial" w:cs="Arial"/>
                <w:b/>
                <w:bCs/>
                <w:color w:val="000000"/>
                <w:sz w:val="16"/>
                <w:szCs w:val="16"/>
                <w:lang w:val="es-PE" w:eastAsia="es-PE"/>
              </w:rPr>
              <w:t>Norte</w:t>
            </w:r>
          </w:p>
        </w:tc>
      </w:tr>
      <w:tr w:rsidR="006D3E14" w:rsidRPr="006D3E14" w14:paraId="38590853" w14:textId="77777777" w:rsidTr="005E02EA">
        <w:trPr>
          <w:trHeight w:val="315"/>
          <w:jc w:val="right"/>
        </w:trPr>
        <w:tc>
          <w:tcPr>
            <w:tcW w:w="640" w:type="dxa"/>
            <w:vMerge w:val="restart"/>
            <w:tcBorders>
              <w:top w:val="nil"/>
              <w:left w:val="nil"/>
              <w:bottom w:val="single" w:sz="8" w:space="0" w:color="FFFFFF"/>
              <w:right w:val="single" w:sz="8" w:space="0" w:color="FFFFFF"/>
            </w:tcBorders>
            <w:shd w:val="clear" w:color="000000" w:fill="F2F2F2"/>
            <w:vAlign w:val="center"/>
            <w:hideMark/>
          </w:tcPr>
          <w:p w14:paraId="21387FA1" w14:textId="77777777" w:rsidR="006D3E14" w:rsidRPr="006D3E14" w:rsidRDefault="006D3E14" w:rsidP="006D3E14">
            <w:pPr>
              <w:jc w:val="center"/>
              <w:rPr>
                <w:rFonts w:eastAsia="Times New Roman"/>
                <w:color w:val="000000"/>
                <w:lang w:val="es-PE" w:eastAsia="es-PE"/>
              </w:rPr>
            </w:pPr>
            <w:r w:rsidRPr="006D3E14">
              <w:rPr>
                <w:rFonts w:eastAsia="Times New Roman"/>
                <w:color w:val="000000"/>
                <w:lang w:val="es-PE" w:eastAsia="es-PE"/>
              </w:rPr>
              <w:t>1</w:t>
            </w:r>
          </w:p>
        </w:tc>
        <w:tc>
          <w:tcPr>
            <w:tcW w:w="1400"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0F84FB2A" w14:textId="77777777" w:rsidR="006D3E14" w:rsidRPr="006D3E14" w:rsidRDefault="006D3E14" w:rsidP="006D3E14">
            <w:pPr>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 xml:space="preserve">Adyacente al </w:t>
            </w:r>
            <w:proofErr w:type="spellStart"/>
            <w:r w:rsidRPr="006D3E14">
              <w:rPr>
                <w:rFonts w:ascii="Arial" w:eastAsia="Times New Roman" w:hAnsi="Arial" w:cs="Arial"/>
                <w:color w:val="000000"/>
                <w:sz w:val="16"/>
                <w:szCs w:val="16"/>
                <w:lang w:val="es-PE" w:eastAsia="es-PE"/>
              </w:rPr>
              <w:t>Site</w:t>
            </w:r>
            <w:proofErr w:type="spellEnd"/>
            <w:r w:rsidRPr="006D3E14">
              <w:rPr>
                <w:rFonts w:ascii="Arial" w:eastAsia="Times New Roman" w:hAnsi="Arial" w:cs="Arial"/>
                <w:color w:val="000000"/>
                <w:sz w:val="16"/>
                <w:szCs w:val="16"/>
                <w:lang w:val="es-PE" w:eastAsia="es-PE"/>
              </w:rPr>
              <w:t xml:space="preserve"> </w:t>
            </w:r>
            <w:proofErr w:type="spellStart"/>
            <w:r w:rsidRPr="006D3E14">
              <w:rPr>
                <w:rFonts w:ascii="Arial" w:eastAsia="Times New Roman" w:hAnsi="Arial" w:cs="Arial"/>
                <w:color w:val="000000"/>
                <w:sz w:val="16"/>
                <w:szCs w:val="16"/>
                <w:lang w:val="es-PE" w:eastAsia="es-PE"/>
              </w:rPr>
              <w:t>Cupisnique</w:t>
            </w:r>
            <w:proofErr w:type="spellEnd"/>
          </w:p>
        </w:tc>
        <w:tc>
          <w:tcPr>
            <w:tcW w:w="1720" w:type="dxa"/>
            <w:tcBorders>
              <w:top w:val="nil"/>
              <w:left w:val="nil"/>
              <w:bottom w:val="single" w:sz="8" w:space="0" w:color="FFFFFF"/>
              <w:right w:val="single" w:sz="8" w:space="0" w:color="FFFFFF"/>
            </w:tcBorders>
            <w:shd w:val="clear" w:color="000000" w:fill="F2F2F2"/>
            <w:noWrap/>
            <w:vAlign w:val="center"/>
            <w:hideMark/>
          </w:tcPr>
          <w:p w14:paraId="7BA42C28"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Puemape</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643EF9AF"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w:t>
            </w:r>
          </w:p>
        </w:tc>
        <w:tc>
          <w:tcPr>
            <w:tcW w:w="1892" w:type="dxa"/>
            <w:tcBorders>
              <w:top w:val="nil"/>
              <w:left w:val="nil"/>
              <w:bottom w:val="single" w:sz="8" w:space="0" w:color="FFFFFF"/>
              <w:right w:val="single" w:sz="8" w:space="0" w:color="FFFFFF"/>
            </w:tcBorders>
            <w:shd w:val="clear" w:color="000000" w:fill="F2F2F2"/>
            <w:noWrap/>
            <w:vAlign w:val="center"/>
            <w:hideMark/>
          </w:tcPr>
          <w:p w14:paraId="5EFD91DA"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661812.3938</w:t>
            </w:r>
          </w:p>
        </w:tc>
        <w:tc>
          <w:tcPr>
            <w:tcW w:w="1200" w:type="dxa"/>
            <w:tcBorders>
              <w:top w:val="nil"/>
              <w:left w:val="nil"/>
              <w:bottom w:val="single" w:sz="8" w:space="0" w:color="FFFFFF"/>
              <w:right w:val="single" w:sz="8" w:space="0" w:color="FFFFFF"/>
            </w:tcBorders>
            <w:shd w:val="clear" w:color="000000" w:fill="F2F2F2"/>
            <w:noWrap/>
            <w:vAlign w:val="center"/>
            <w:hideMark/>
          </w:tcPr>
          <w:p w14:paraId="40D14BE3"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9168675.768</w:t>
            </w:r>
          </w:p>
        </w:tc>
      </w:tr>
      <w:tr w:rsidR="006D3E14" w:rsidRPr="006D3E14" w14:paraId="05258457"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4AA12F38"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249D53BB"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42A20559" w14:textId="77777777" w:rsidR="006D3E14" w:rsidRPr="006D3E14" w:rsidRDefault="006D3E14" w:rsidP="006D3E14">
            <w:pPr>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Chilco</w:t>
            </w:r>
          </w:p>
        </w:tc>
        <w:tc>
          <w:tcPr>
            <w:tcW w:w="508" w:type="dxa"/>
            <w:tcBorders>
              <w:top w:val="nil"/>
              <w:left w:val="nil"/>
              <w:bottom w:val="single" w:sz="8" w:space="0" w:color="FFFFFF"/>
              <w:right w:val="single" w:sz="8" w:space="0" w:color="FFFFFF"/>
            </w:tcBorders>
            <w:shd w:val="clear" w:color="000000" w:fill="F2F2F2"/>
            <w:noWrap/>
            <w:vAlign w:val="center"/>
            <w:hideMark/>
          </w:tcPr>
          <w:p w14:paraId="5CB40E0F"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w:t>
            </w:r>
          </w:p>
        </w:tc>
        <w:tc>
          <w:tcPr>
            <w:tcW w:w="1892" w:type="dxa"/>
            <w:tcBorders>
              <w:top w:val="nil"/>
              <w:left w:val="nil"/>
              <w:bottom w:val="single" w:sz="8" w:space="0" w:color="FFFFFF"/>
              <w:right w:val="single" w:sz="8" w:space="0" w:color="FFFFFF"/>
            </w:tcBorders>
            <w:shd w:val="clear" w:color="000000" w:fill="F2F2F2"/>
            <w:noWrap/>
            <w:vAlign w:val="center"/>
            <w:hideMark/>
          </w:tcPr>
          <w:p w14:paraId="028C306B"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662899.4757</w:t>
            </w:r>
          </w:p>
        </w:tc>
        <w:tc>
          <w:tcPr>
            <w:tcW w:w="1200" w:type="dxa"/>
            <w:tcBorders>
              <w:top w:val="nil"/>
              <w:left w:val="nil"/>
              <w:bottom w:val="single" w:sz="8" w:space="0" w:color="FFFFFF"/>
              <w:right w:val="single" w:sz="8" w:space="0" w:color="FFFFFF"/>
            </w:tcBorders>
            <w:shd w:val="clear" w:color="000000" w:fill="F2F2F2"/>
            <w:noWrap/>
            <w:vAlign w:val="center"/>
            <w:hideMark/>
          </w:tcPr>
          <w:p w14:paraId="572A199D"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9170220.201</w:t>
            </w:r>
          </w:p>
        </w:tc>
      </w:tr>
      <w:tr w:rsidR="006D3E14" w:rsidRPr="006D3E14" w14:paraId="754F4492"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0B52C218"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00ECC6F3"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1698FC8C"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Chauchat</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061D370B"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106</w:t>
            </w:r>
          </w:p>
        </w:tc>
        <w:tc>
          <w:tcPr>
            <w:tcW w:w="1892" w:type="dxa"/>
            <w:tcBorders>
              <w:top w:val="nil"/>
              <w:left w:val="nil"/>
              <w:bottom w:val="single" w:sz="8" w:space="0" w:color="FFFFFF"/>
              <w:right w:val="single" w:sz="8" w:space="0" w:color="FFFFFF"/>
            </w:tcBorders>
            <w:shd w:val="clear" w:color="000000" w:fill="F2F2F2"/>
            <w:noWrap/>
            <w:vAlign w:val="center"/>
            <w:hideMark/>
          </w:tcPr>
          <w:p w14:paraId="29D5581C"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665651.0965</w:t>
            </w:r>
          </w:p>
        </w:tc>
        <w:tc>
          <w:tcPr>
            <w:tcW w:w="1200" w:type="dxa"/>
            <w:tcBorders>
              <w:top w:val="nil"/>
              <w:left w:val="nil"/>
              <w:bottom w:val="single" w:sz="8" w:space="0" w:color="FFFFFF"/>
              <w:right w:val="single" w:sz="8" w:space="0" w:color="FFFFFF"/>
            </w:tcBorders>
            <w:shd w:val="clear" w:color="000000" w:fill="F2F2F2"/>
            <w:noWrap/>
            <w:vAlign w:val="center"/>
            <w:hideMark/>
          </w:tcPr>
          <w:p w14:paraId="78A1E15A"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9168781.292</w:t>
            </w:r>
          </w:p>
        </w:tc>
      </w:tr>
      <w:tr w:rsidR="006D3E14" w:rsidRPr="006D3E14" w14:paraId="322E6C71"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7D069BD5"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019531E5"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53A7C6E0"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Chauchat</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6685716A"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190</w:t>
            </w:r>
          </w:p>
        </w:tc>
        <w:tc>
          <w:tcPr>
            <w:tcW w:w="1892" w:type="dxa"/>
            <w:tcBorders>
              <w:top w:val="nil"/>
              <w:left w:val="nil"/>
              <w:bottom w:val="single" w:sz="8" w:space="0" w:color="FFFFFF"/>
              <w:right w:val="single" w:sz="8" w:space="0" w:color="FFFFFF"/>
            </w:tcBorders>
            <w:shd w:val="clear" w:color="000000" w:fill="F2F2F2"/>
            <w:noWrap/>
            <w:vAlign w:val="center"/>
            <w:hideMark/>
          </w:tcPr>
          <w:p w14:paraId="285CE659"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665037.6499</w:t>
            </w:r>
          </w:p>
        </w:tc>
        <w:tc>
          <w:tcPr>
            <w:tcW w:w="1200" w:type="dxa"/>
            <w:tcBorders>
              <w:top w:val="nil"/>
              <w:left w:val="nil"/>
              <w:bottom w:val="single" w:sz="8" w:space="0" w:color="FFFFFF"/>
              <w:right w:val="single" w:sz="8" w:space="0" w:color="FFFFFF"/>
            </w:tcBorders>
            <w:shd w:val="clear" w:color="000000" w:fill="F2F2F2"/>
            <w:noWrap/>
            <w:vAlign w:val="center"/>
            <w:hideMark/>
          </w:tcPr>
          <w:p w14:paraId="0EFD9AF5"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9168762.025</w:t>
            </w:r>
          </w:p>
        </w:tc>
      </w:tr>
      <w:tr w:rsidR="006D3E14" w:rsidRPr="006D3E14" w14:paraId="2AD2991E"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3A02F0CF"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1DDD1329"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4534DD31"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Dillehay</w:t>
            </w:r>
            <w:proofErr w:type="spellEnd"/>
            <w:r w:rsidRPr="006D3E14">
              <w:rPr>
                <w:rFonts w:ascii="Arial" w:eastAsia="Times New Roman" w:hAnsi="Arial" w:cs="Arial"/>
                <w:color w:val="000000"/>
                <w:sz w:val="16"/>
                <w:szCs w:val="16"/>
                <w:lang w:val="es-PE" w:eastAsia="es-PE"/>
              </w:rPr>
              <w:t xml:space="preserve"> y </w:t>
            </w:r>
            <w:proofErr w:type="spellStart"/>
            <w:r w:rsidRPr="006D3E14">
              <w:rPr>
                <w:rFonts w:ascii="Arial" w:eastAsia="Times New Roman" w:hAnsi="Arial" w:cs="Arial"/>
                <w:color w:val="000000"/>
                <w:sz w:val="16"/>
                <w:szCs w:val="16"/>
                <w:lang w:val="es-PE" w:eastAsia="es-PE"/>
              </w:rPr>
              <w:t>Kolata</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18167DB7"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320</w:t>
            </w:r>
          </w:p>
        </w:tc>
        <w:tc>
          <w:tcPr>
            <w:tcW w:w="1892" w:type="dxa"/>
            <w:tcBorders>
              <w:top w:val="nil"/>
              <w:left w:val="nil"/>
              <w:bottom w:val="single" w:sz="8" w:space="0" w:color="FFFFFF"/>
              <w:right w:val="single" w:sz="8" w:space="0" w:color="FFFFFF"/>
            </w:tcBorders>
            <w:shd w:val="clear" w:color="000000" w:fill="F2F2F2"/>
            <w:noWrap/>
            <w:vAlign w:val="center"/>
            <w:hideMark/>
          </w:tcPr>
          <w:p w14:paraId="31E191F3"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664224.0368</w:t>
            </w:r>
          </w:p>
        </w:tc>
        <w:tc>
          <w:tcPr>
            <w:tcW w:w="1200" w:type="dxa"/>
            <w:tcBorders>
              <w:top w:val="nil"/>
              <w:left w:val="nil"/>
              <w:bottom w:val="single" w:sz="8" w:space="0" w:color="FFFFFF"/>
              <w:right w:val="single" w:sz="8" w:space="0" w:color="FFFFFF"/>
            </w:tcBorders>
            <w:shd w:val="clear" w:color="000000" w:fill="F2F2F2"/>
            <w:noWrap/>
            <w:vAlign w:val="center"/>
            <w:hideMark/>
          </w:tcPr>
          <w:p w14:paraId="35A8E128"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9170653.143</w:t>
            </w:r>
          </w:p>
        </w:tc>
      </w:tr>
      <w:tr w:rsidR="006D3E14" w:rsidRPr="006D3E14" w14:paraId="6F7F5CB8"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6C48E8B7"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4414A5FF"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673108AB"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Chavicmochic</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5F266A93"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339</w:t>
            </w:r>
          </w:p>
        </w:tc>
        <w:tc>
          <w:tcPr>
            <w:tcW w:w="1892" w:type="dxa"/>
            <w:tcBorders>
              <w:top w:val="nil"/>
              <w:left w:val="nil"/>
              <w:bottom w:val="single" w:sz="8" w:space="0" w:color="FFFFFF"/>
              <w:right w:val="single" w:sz="8" w:space="0" w:color="FFFFFF"/>
            </w:tcBorders>
            <w:shd w:val="clear" w:color="000000" w:fill="F2F2F2"/>
            <w:noWrap/>
            <w:vAlign w:val="center"/>
            <w:hideMark/>
          </w:tcPr>
          <w:p w14:paraId="5FD37D2A"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666784.0956</w:t>
            </w:r>
          </w:p>
        </w:tc>
        <w:tc>
          <w:tcPr>
            <w:tcW w:w="1200" w:type="dxa"/>
            <w:tcBorders>
              <w:top w:val="nil"/>
              <w:left w:val="nil"/>
              <w:bottom w:val="single" w:sz="8" w:space="0" w:color="FFFFFF"/>
              <w:right w:val="single" w:sz="8" w:space="0" w:color="FFFFFF"/>
            </w:tcBorders>
            <w:shd w:val="clear" w:color="000000" w:fill="F2F2F2"/>
            <w:noWrap/>
            <w:vAlign w:val="center"/>
            <w:hideMark/>
          </w:tcPr>
          <w:p w14:paraId="4F75A673"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9167910.617</w:t>
            </w:r>
          </w:p>
        </w:tc>
      </w:tr>
      <w:tr w:rsidR="006D3E14" w:rsidRPr="006D3E14" w14:paraId="034B7C55" w14:textId="77777777" w:rsidTr="005E02EA">
        <w:trPr>
          <w:trHeight w:val="195"/>
          <w:jc w:val="right"/>
        </w:trPr>
        <w:tc>
          <w:tcPr>
            <w:tcW w:w="640" w:type="dxa"/>
            <w:tcBorders>
              <w:top w:val="nil"/>
              <w:left w:val="nil"/>
              <w:bottom w:val="single" w:sz="8" w:space="0" w:color="FFFFFF"/>
              <w:right w:val="single" w:sz="8" w:space="0" w:color="FFFFFF"/>
            </w:tcBorders>
            <w:shd w:val="clear" w:color="000000" w:fill="FFFFFF"/>
            <w:vAlign w:val="center"/>
            <w:hideMark/>
          </w:tcPr>
          <w:p w14:paraId="041501F9" w14:textId="77777777" w:rsidR="006D3E14" w:rsidRPr="006D3E14" w:rsidRDefault="006D3E14" w:rsidP="006D3E14">
            <w:pPr>
              <w:jc w:val="center"/>
              <w:rPr>
                <w:rFonts w:eastAsia="Times New Roman"/>
                <w:color w:val="000000"/>
                <w:lang w:val="es-PE" w:eastAsia="es-PE"/>
              </w:rPr>
            </w:pPr>
            <w:r w:rsidRPr="006D3E14">
              <w:rPr>
                <w:rFonts w:eastAsia="Times New Roman"/>
                <w:color w:val="000000"/>
                <w:lang w:val="es-PE" w:eastAsia="es-PE"/>
              </w:rPr>
              <w:t> </w:t>
            </w:r>
          </w:p>
        </w:tc>
        <w:tc>
          <w:tcPr>
            <w:tcW w:w="1400" w:type="dxa"/>
            <w:tcBorders>
              <w:top w:val="nil"/>
              <w:left w:val="nil"/>
              <w:bottom w:val="single" w:sz="8" w:space="0" w:color="FFFFFF"/>
              <w:right w:val="single" w:sz="8" w:space="0" w:color="FFFFFF"/>
            </w:tcBorders>
            <w:shd w:val="clear" w:color="000000" w:fill="FFFFFF"/>
            <w:vAlign w:val="center"/>
            <w:hideMark/>
          </w:tcPr>
          <w:p w14:paraId="34F95C23" w14:textId="77777777" w:rsidR="006D3E14" w:rsidRPr="006D3E14" w:rsidRDefault="006D3E14" w:rsidP="006D3E14">
            <w:pPr>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 </w:t>
            </w:r>
          </w:p>
        </w:tc>
        <w:tc>
          <w:tcPr>
            <w:tcW w:w="1720" w:type="dxa"/>
            <w:tcBorders>
              <w:top w:val="nil"/>
              <w:left w:val="nil"/>
              <w:bottom w:val="single" w:sz="8" w:space="0" w:color="FFFFFF"/>
              <w:right w:val="single" w:sz="8" w:space="0" w:color="FFFFFF"/>
            </w:tcBorders>
            <w:shd w:val="clear" w:color="000000" w:fill="FFFFFF"/>
            <w:noWrap/>
            <w:vAlign w:val="center"/>
            <w:hideMark/>
          </w:tcPr>
          <w:p w14:paraId="5D508AC5" w14:textId="77777777" w:rsidR="006D3E14" w:rsidRPr="006D3E14" w:rsidRDefault="006D3E14" w:rsidP="006D3E14">
            <w:pPr>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 </w:t>
            </w:r>
          </w:p>
        </w:tc>
        <w:tc>
          <w:tcPr>
            <w:tcW w:w="508" w:type="dxa"/>
            <w:tcBorders>
              <w:top w:val="nil"/>
              <w:left w:val="nil"/>
              <w:bottom w:val="single" w:sz="8" w:space="0" w:color="FFFFFF"/>
              <w:right w:val="single" w:sz="8" w:space="0" w:color="FFFFFF"/>
            </w:tcBorders>
            <w:shd w:val="clear" w:color="000000" w:fill="FFFFFF"/>
            <w:noWrap/>
            <w:vAlign w:val="center"/>
            <w:hideMark/>
          </w:tcPr>
          <w:p w14:paraId="75E8A285"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 </w:t>
            </w:r>
          </w:p>
        </w:tc>
        <w:tc>
          <w:tcPr>
            <w:tcW w:w="1892" w:type="dxa"/>
            <w:tcBorders>
              <w:top w:val="nil"/>
              <w:left w:val="nil"/>
              <w:bottom w:val="single" w:sz="8" w:space="0" w:color="FFFFFF"/>
              <w:right w:val="single" w:sz="8" w:space="0" w:color="FFFFFF"/>
            </w:tcBorders>
            <w:shd w:val="clear" w:color="000000" w:fill="FFFFFF"/>
            <w:noWrap/>
            <w:vAlign w:val="center"/>
            <w:hideMark/>
          </w:tcPr>
          <w:p w14:paraId="78AFCB4A"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 </w:t>
            </w:r>
          </w:p>
        </w:tc>
        <w:tc>
          <w:tcPr>
            <w:tcW w:w="1200" w:type="dxa"/>
            <w:tcBorders>
              <w:top w:val="nil"/>
              <w:left w:val="nil"/>
              <w:bottom w:val="single" w:sz="8" w:space="0" w:color="FFFFFF"/>
              <w:right w:val="single" w:sz="8" w:space="0" w:color="FFFFFF"/>
            </w:tcBorders>
            <w:shd w:val="clear" w:color="000000" w:fill="FFFFFF"/>
            <w:noWrap/>
            <w:vAlign w:val="center"/>
            <w:hideMark/>
          </w:tcPr>
          <w:p w14:paraId="0B16C335"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 </w:t>
            </w:r>
          </w:p>
        </w:tc>
      </w:tr>
      <w:tr w:rsidR="006D3E14" w:rsidRPr="006D3E14" w14:paraId="2268D37E" w14:textId="77777777" w:rsidTr="005E02EA">
        <w:trPr>
          <w:trHeight w:val="315"/>
          <w:jc w:val="right"/>
        </w:trPr>
        <w:tc>
          <w:tcPr>
            <w:tcW w:w="640" w:type="dxa"/>
            <w:vMerge w:val="restart"/>
            <w:tcBorders>
              <w:top w:val="nil"/>
              <w:left w:val="nil"/>
              <w:bottom w:val="single" w:sz="8" w:space="0" w:color="FFFFFF"/>
              <w:right w:val="single" w:sz="8" w:space="0" w:color="FFFFFF"/>
            </w:tcBorders>
            <w:shd w:val="clear" w:color="000000" w:fill="F2F2F2"/>
            <w:vAlign w:val="center"/>
            <w:hideMark/>
          </w:tcPr>
          <w:p w14:paraId="01ED8593" w14:textId="77777777" w:rsidR="006D3E14" w:rsidRPr="006D3E14" w:rsidRDefault="006D3E14" w:rsidP="006D3E14">
            <w:pPr>
              <w:jc w:val="center"/>
              <w:rPr>
                <w:rFonts w:eastAsia="Times New Roman"/>
                <w:color w:val="000000"/>
                <w:lang w:val="es-PE" w:eastAsia="es-PE"/>
              </w:rPr>
            </w:pPr>
            <w:r w:rsidRPr="006D3E14">
              <w:rPr>
                <w:rFonts w:eastAsia="Times New Roman"/>
                <w:color w:val="000000"/>
                <w:lang w:val="es-PE" w:eastAsia="es-PE"/>
              </w:rPr>
              <w:t>2</w:t>
            </w:r>
          </w:p>
        </w:tc>
        <w:tc>
          <w:tcPr>
            <w:tcW w:w="1400" w:type="dxa"/>
            <w:vMerge w:val="restart"/>
            <w:tcBorders>
              <w:top w:val="nil"/>
              <w:left w:val="single" w:sz="8" w:space="0" w:color="FFFFFF"/>
              <w:bottom w:val="single" w:sz="8" w:space="0" w:color="FFFFFF"/>
              <w:right w:val="single" w:sz="8" w:space="0" w:color="FFFFFF"/>
            </w:tcBorders>
            <w:shd w:val="clear" w:color="000000" w:fill="F2F2F2"/>
            <w:vAlign w:val="center"/>
            <w:hideMark/>
          </w:tcPr>
          <w:p w14:paraId="102A10D4" w14:textId="77777777" w:rsidR="006D3E14" w:rsidRPr="006D3E14" w:rsidRDefault="006D3E14" w:rsidP="006D3E14">
            <w:pPr>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 xml:space="preserve">Adicional Adyacente al </w:t>
            </w:r>
            <w:proofErr w:type="spellStart"/>
            <w:r w:rsidRPr="006D3E14">
              <w:rPr>
                <w:rFonts w:ascii="Arial" w:eastAsia="Times New Roman" w:hAnsi="Arial" w:cs="Arial"/>
                <w:color w:val="000000"/>
                <w:sz w:val="16"/>
                <w:szCs w:val="16"/>
                <w:lang w:val="es-PE" w:eastAsia="es-PE"/>
              </w:rPr>
              <w:t>Site</w:t>
            </w:r>
            <w:proofErr w:type="spellEnd"/>
            <w:r w:rsidRPr="006D3E14">
              <w:rPr>
                <w:rFonts w:ascii="Arial" w:eastAsia="Times New Roman" w:hAnsi="Arial" w:cs="Arial"/>
                <w:color w:val="000000"/>
                <w:sz w:val="16"/>
                <w:szCs w:val="16"/>
                <w:lang w:val="es-PE" w:eastAsia="es-PE"/>
              </w:rPr>
              <w:t xml:space="preserve"> </w:t>
            </w:r>
            <w:proofErr w:type="spellStart"/>
            <w:r w:rsidRPr="006D3E14">
              <w:rPr>
                <w:rFonts w:ascii="Arial" w:eastAsia="Times New Roman" w:hAnsi="Arial" w:cs="Arial"/>
                <w:color w:val="000000"/>
                <w:sz w:val="16"/>
                <w:szCs w:val="16"/>
                <w:lang w:val="es-PE" w:eastAsia="es-PE"/>
              </w:rPr>
              <w:t>Cupisnique</w:t>
            </w:r>
            <w:proofErr w:type="spellEnd"/>
          </w:p>
        </w:tc>
        <w:tc>
          <w:tcPr>
            <w:tcW w:w="1720" w:type="dxa"/>
            <w:tcBorders>
              <w:top w:val="nil"/>
              <w:left w:val="nil"/>
              <w:bottom w:val="single" w:sz="8" w:space="0" w:color="FFFFFF"/>
              <w:right w:val="single" w:sz="8" w:space="0" w:color="FFFFFF"/>
            </w:tcBorders>
            <w:shd w:val="clear" w:color="000000" w:fill="F2F2F2"/>
            <w:noWrap/>
            <w:vAlign w:val="center"/>
            <w:hideMark/>
          </w:tcPr>
          <w:p w14:paraId="38D456E0"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Chauchat</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451594A1"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162</w:t>
            </w:r>
          </w:p>
        </w:tc>
        <w:tc>
          <w:tcPr>
            <w:tcW w:w="1892" w:type="dxa"/>
            <w:tcBorders>
              <w:top w:val="nil"/>
              <w:left w:val="nil"/>
              <w:bottom w:val="single" w:sz="8" w:space="0" w:color="FFFFFF"/>
              <w:right w:val="single" w:sz="8" w:space="0" w:color="FFFFFF"/>
            </w:tcBorders>
            <w:shd w:val="clear" w:color="000000" w:fill="F2F2F2"/>
            <w:noWrap/>
            <w:vAlign w:val="center"/>
            <w:hideMark/>
          </w:tcPr>
          <w:p w14:paraId="67F3B02A"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667397.9407</w:t>
            </w:r>
          </w:p>
        </w:tc>
        <w:tc>
          <w:tcPr>
            <w:tcW w:w="1200" w:type="dxa"/>
            <w:tcBorders>
              <w:top w:val="nil"/>
              <w:left w:val="nil"/>
              <w:bottom w:val="single" w:sz="8" w:space="0" w:color="FFFFFF"/>
              <w:right w:val="single" w:sz="8" w:space="0" w:color="FFFFFF"/>
            </w:tcBorders>
            <w:shd w:val="clear" w:color="000000" w:fill="F2F2F2"/>
            <w:noWrap/>
            <w:vAlign w:val="center"/>
            <w:hideMark/>
          </w:tcPr>
          <w:p w14:paraId="0ABA26A2"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9162805.585</w:t>
            </w:r>
          </w:p>
        </w:tc>
      </w:tr>
      <w:tr w:rsidR="006D3E14" w:rsidRPr="006D3E14" w14:paraId="53C67E0A"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2A865CEB"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7FA77C88"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57617374"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Chauchat</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50970155"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186</w:t>
            </w:r>
          </w:p>
        </w:tc>
        <w:tc>
          <w:tcPr>
            <w:tcW w:w="1892" w:type="dxa"/>
            <w:tcBorders>
              <w:top w:val="nil"/>
              <w:left w:val="nil"/>
              <w:bottom w:val="single" w:sz="8" w:space="0" w:color="FFFFFF"/>
              <w:right w:val="single" w:sz="8" w:space="0" w:color="FFFFFF"/>
            </w:tcBorders>
            <w:shd w:val="clear" w:color="000000" w:fill="F2F2F2"/>
            <w:noWrap/>
            <w:vAlign w:val="center"/>
            <w:hideMark/>
          </w:tcPr>
          <w:p w14:paraId="4C1AEBB3"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670297.3829</w:t>
            </w:r>
          </w:p>
        </w:tc>
        <w:tc>
          <w:tcPr>
            <w:tcW w:w="1200" w:type="dxa"/>
            <w:tcBorders>
              <w:top w:val="nil"/>
              <w:left w:val="nil"/>
              <w:bottom w:val="single" w:sz="8" w:space="0" w:color="FFFFFF"/>
              <w:right w:val="single" w:sz="8" w:space="0" w:color="FFFFFF"/>
            </w:tcBorders>
            <w:shd w:val="clear" w:color="000000" w:fill="F2F2F2"/>
            <w:noWrap/>
            <w:vAlign w:val="center"/>
            <w:hideMark/>
          </w:tcPr>
          <w:p w14:paraId="3FD1195B"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9164404.995</w:t>
            </w:r>
          </w:p>
        </w:tc>
      </w:tr>
      <w:tr w:rsidR="006D3E14" w:rsidRPr="006D3E14" w14:paraId="0EA20DAD"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00DE3881"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682A4B6F"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399CBF5C"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Chavicmochic</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4D661027"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322</w:t>
            </w:r>
          </w:p>
        </w:tc>
        <w:tc>
          <w:tcPr>
            <w:tcW w:w="1892" w:type="dxa"/>
            <w:tcBorders>
              <w:top w:val="nil"/>
              <w:left w:val="nil"/>
              <w:bottom w:val="single" w:sz="8" w:space="0" w:color="FFFFFF"/>
              <w:right w:val="single" w:sz="8" w:space="0" w:color="FFFFFF"/>
            </w:tcBorders>
            <w:shd w:val="clear" w:color="000000" w:fill="F2F2F2"/>
            <w:noWrap/>
            <w:vAlign w:val="center"/>
            <w:hideMark/>
          </w:tcPr>
          <w:p w14:paraId="5F8678F0"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667406.8042</w:t>
            </w:r>
          </w:p>
        </w:tc>
        <w:tc>
          <w:tcPr>
            <w:tcW w:w="1200" w:type="dxa"/>
            <w:tcBorders>
              <w:top w:val="nil"/>
              <w:left w:val="nil"/>
              <w:bottom w:val="single" w:sz="8" w:space="0" w:color="FFFFFF"/>
              <w:right w:val="single" w:sz="8" w:space="0" w:color="FFFFFF"/>
            </w:tcBorders>
            <w:shd w:val="clear" w:color="000000" w:fill="F2F2F2"/>
            <w:noWrap/>
            <w:vAlign w:val="center"/>
            <w:hideMark/>
          </w:tcPr>
          <w:p w14:paraId="44DA880C"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9160868.567</w:t>
            </w:r>
          </w:p>
        </w:tc>
      </w:tr>
      <w:tr w:rsidR="006D3E14" w:rsidRPr="006D3E14" w14:paraId="53F108DD"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79F36D1A"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0AAD74B0"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3B622954"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Chauchat</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3FD8477E"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187</w:t>
            </w:r>
          </w:p>
        </w:tc>
        <w:tc>
          <w:tcPr>
            <w:tcW w:w="1892" w:type="dxa"/>
            <w:tcBorders>
              <w:top w:val="nil"/>
              <w:left w:val="nil"/>
              <w:bottom w:val="single" w:sz="8" w:space="0" w:color="FFFFFF"/>
              <w:right w:val="single" w:sz="8" w:space="0" w:color="FFFFFF"/>
            </w:tcBorders>
            <w:shd w:val="clear" w:color="000000" w:fill="F2F2F2"/>
            <w:noWrap/>
            <w:vAlign w:val="center"/>
            <w:hideMark/>
          </w:tcPr>
          <w:p w14:paraId="673B8DA7"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666463.9605</w:t>
            </w:r>
          </w:p>
        </w:tc>
        <w:tc>
          <w:tcPr>
            <w:tcW w:w="1200" w:type="dxa"/>
            <w:tcBorders>
              <w:top w:val="nil"/>
              <w:left w:val="nil"/>
              <w:bottom w:val="single" w:sz="8" w:space="0" w:color="FFFFFF"/>
              <w:right w:val="single" w:sz="8" w:space="0" w:color="FFFFFF"/>
            </w:tcBorders>
            <w:shd w:val="clear" w:color="000000" w:fill="F2F2F2"/>
            <w:noWrap/>
            <w:vAlign w:val="center"/>
            <w:hideMark/>
          </w:tcPr>
          <w:p w14:paraId="72B63A8C"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9162137.311</w:t>
            </w:r>
          </w:p>
        </w:tc>
      </w:tr>
      <w:tr w:rsidR="006D3E14" w:rsidRPr="006D3E14" w14:paraId="47651C2E"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60EDF7CD"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2448546F"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05DBDB74"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Chauchat</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5E7E9C4C"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166</w:t>
            </w:r>
          </w:p>
        </w:tc>
        <w:tc>
          <w:tcPr>
            <w:tcW w:w="1892" w:type="dxa"/>
            <w:tcBorders>
              <w:top w:val="nil"/>
              <w:left w:val="nil"/>
              <w:bottom w:val="single" w:sz="8" w:space="0" w:color="FFFFFF"/>
              <w:right w:val="single" w:sz="8" w:space="0" w:color="FFFFFF"/>
            </w:tcBorders>
            <w:shd w:val="clear" w:color="000000" w:fill="F2F2F2"/>
            <w:noWrap/>
            <w:vAlign w:val="center"/>
            <w:hideMark/>
          </w:tcPr>
          <w:p w14:paraId="3A3F016D"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671256.1824</w:t>
            </w:r>
          </w:p>
        </w:tc>
        <w:tc>
          <w:tcPr>
            <w:tcW w:w="1200" w:type="dxa"/>
            <w:tcBorders>
              <w:top w:val="nil"/>
              <w:left w:val="nil"/>
              <w:bottom w:val="single" w:sz="8" w:space="0" w:color="FFFFFF"/>
              <w:right w:val="single" w:sz="8" w:space="0" w:color="FFFFFF"/>
            </w:tcBorders>
            <w:shd w:val="clear" w:color="000000" w:fill="F2F2F2"/>
            <w:noWrap/>
            <w:vAlign w:val="center"/>
            <w:hideMark/>
          </w:tcPr>
          <w:p w14:paraId="1E268911"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9163107.789</w:t>
            </w:r>
          </w:p>
        </w:tc>
      </w:tr>
      <w:tr w:rsidR="006D3E14" w:rsidRPr="006D3E14" w14:paraId="0BFBD25F" w14:textId="77777777" w:rsidTr="005E02EA">
        <w:trPr>
          <w:trHeight w:val="315"/>
          <w:jc w:val="right"/>
        </w:trPr>
        <w:tc>
          <w:tcPr>
            <w:tcW w:w="640" w:type="dxa"/>
            <w:vMerge/>
            <w:tcBorders>
              <w:top w:val="nil"/>
              <w:left w:val="nil"/>
              <w:bottom w:val="single" w:sz="8" w:space="0" w:color="FFFFFF"/>
              <w:right w:val="single" w:sz="8" w:space="0" w:color="FFFFFF"/>
            </w:tcBorders>
            <w:vAlign w:val="center"/>
            <w:hideMark/>
          </w:tcPr>
          <w:p w14:paraId="0CF6E3BC" w14:textId="77777777" w:rsidR="006D3E14" w:rsidRPr="006D3E14" w:rsidRDefault="006D3E14" w:rsidP="006D3E14">
            <w:pPr>
              <w:rPr>
                <w:rFonts w:eastAsia="Times New Roman"/>
                <w:color w:val="000000"/>
                <w:lang w:val="es-PE" w:eastAsia="es-PE"/>
              </w:rPr>
            </w:pPr>
          </w:p>
        </w:tc>
        <w:tc>
          <w:tcPr>
            <w:tcW w:w="1400" w:type="dxa"/>
            <w:vMerge/>
            <w:tcBorders>
              <w:top w:val="nil"/>
              <w:left w:val="single" w:sz="8" w:space="0" w:color="FFFFFF"/>
              <w:bottom w:val="single" w:sz="8" w:space="0" w:color="FFFFFF"/>
              <w:right w:val="single" w:sz="8" w:space="0" w:color="FFFFFF"/>
            </w:tcBorders>
            <w:vAlign w:val="center"/>
            <w:hideMark/>
          </w:tcPr>
          <w:p w14:paraId="768B60A9" w14:textId="77777777" w:rsidR="006D3E14" w:rsidRPr="006D3E14" w:rsidRDefault="006D3E14" w:rsidP="006D3E14">
            <w:pPr>
              <w:rPr>
                <w:rFonts w:ascii="Arial" w:eastAsia="Times New Roman" w:hAnsi="Arial" w:cs="Arial"/>
                <w:color w:val="000000"/>
                <w:sz w:val="16"/>
                <w:szCs w:val="16"/>
                <w:lang w:val="es-PE" w:eastAsia="es-PE"/>
              </w:rPr>
            </w:pPr>
          </w:p>
        </w:tc>
        <w:tc>
          <w:tcPr>
            <w:tcW w:w="1720" w:type="dxa"/>
            <w:tcBorders>
              <w:top w:val="nil"/>
              <w:left w:val="nil"/>
              <w:bottom w:val="single" w:sz="8" w:space="0" w:color="FFFFFF"/>
              <w:right w:val="single" w:sz="8" w:space="0" w:color="FFFFFF"/>
            </w:tcBorders>
            <w:shd w:val="clear" w:color="000000" w:fill="F2F2F2"/>
            <w:noWrap/>
            <w:vAlign w:val="center"/>
            <w:hideMark/>
          </w:tcPr>
          <w:p w14:paraId="5C082A87" w14:textId="77777777" w:rsidR="006D3E14" w:rsidRPr="006D3E14" w:rsidRDefault="006D3E14" w:rsidP="006D3E14">
            <w:pPr>
              <w:rPr>
                <w:rFonts w:ascii="Arial" w:eastAsia="Times New Roman" w:hAnsi="Arial" w:cs="Arial"/>
                <w:color w:val="000000"/>
                <w:sz w:val="16"/>
                <w:szCs w:val="16"/>
                <w:lang w:val="es-PE" w:eastAsia="es-PE"/>
              </w:rPr>
            </w:pPr>
            <w:proofErr w:type="spellStart"/>
            <w:r w:rsidRPr="006D3E14">
              <w:rPr>
                <w:rFonts w:ascii="Arial" w:eastAsia="Times New Roman" w:hAnsi="Arial" w:cs="Arial"/>
                <w:color w:val="000000"/>
                <w:sz w:val="16"/>
                <w:szCs w:val="16"/>
                <w:lang w:val="es-PE" w:eastAsia="es-PE"/>
              </w:rPr>
              <w:t>Chavicmochic</w:t>
            </w:r>
            <w:proofErr w:type="spellEnd"/>
          </w:p>
        </w:tc>
        <w:tc>
          <w:tcPr>
            <w:tcW w:w="508" w:type="dxa"/>
            <w:tcBorders>
              <w:top w:val="nil"/>
              <w:left w:val="nil"/>
              <w:bottom w:val="single" w:sz="8" w:space="0" w:color="FFFFFF"/>
              <w:right w:val="single" w:sz="8" w:space="0" w:color="FFFFFF"/>
            </w:tcBorders>
            <w:shd w:val="clear" w:color="000000" w:fill="F2F2F2"/>
            <w:noWrap/>
            <w:vAlign w:val="center"/>
            <w:hideMark/>
          </w:tcPr>
          <w:p w14:paraId="4054760D"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188</w:t>
            </w:r>
          </w:p>
        </w:tc>
        <w:tc>
          <w:tcPr>
            <w:tcW w:w="1892" w:type="dxa"/>
            <w:tcBorders>
              <w:top w:val="nil"/>
              <w:left w:val="nil"/>
              <w:bottom w:val="single" w:sz="8" w:space="0" w:color="FFFFFF"/>
              <w:right w:val="single" w:sz="8" w:space="0" w:color="FFFFFF"/>
            </w:tcBorders>
            <w:shd w:val="clear" w:color="000000" w:fill="F2F2F2"/>
            <w:noWrap/>
            <w:vAlign w:val="center"/>
            <w:hideMark/>
          </w:tcPr>
          <w:p w14:paraId="0341B7FA"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667653.2988</w:t>
            </w:r>
          </w:p>
        </w:tc>
        <w:tc>
          <w:tcPr>
            <w:tcW w:w="1200" w:type="dxa"/>
            <w:tcBorders>
              <w:top w:val="nil"/>
              <w:left w:val="nil"/>
              <w:bottom w:val="single" w:sz="8" w:space="0" w:color="FFFFFF"/>
              <w:right w:val="single" w:sz="8" w:space="0" w:color="FFFFFF"/>
            </w:tcBorders>
            <w:shd w:val="clear" w:color="000000" w:fill="F2F2F2"/>
            <w:noWrap/>
            <w:vAlign w:val="center"/>
            <w:hideMark/>
          </w:tcPr>
          <w:p w14:paraId="0B3BB0D7" w14:textId="77777777" w:rsidR="006D3E14" w:rsidRPr="006D3E14" w:rsidRDefault="006D3E14" w:rsidP="006D3E14">
            <w:pPr>
              <w:jc w:val="right"/>
              <w:rPr>
                <w:rFonts w:ascii="Arial" w:eastAsia="Times New Roman" w:hAnsi="Arial" w:cs="Arial"/>
                <w:color w:val="000000"/>
                <w:sz w:val="16"/>
                <w:szCs w:val="16"/>
                <w:lang w:val="es-PE" w:eastAsia="es-PE"/>
              </w:rPr>
            </w:pPr>
            <w:r w:rsidRPr="006D3E14">
              <w:rPr>
                <w:rFonts w:ascii="Arial" w:eastAsia="Times New Roman" w:hAnsi="Arial" w:cs="Arial"/>
                <w:color w:val="000000"/>
                <w:sz w:val="16"/>
                <w:szCs w:val="16"/>
                <w:lang w:val="es-PE" w:eastAsia="es-PE"/>
              </w:rPr>
              <w:t>9160200.04</w:t>
            </w:r>
          </w:p>
        </w:tc>
      </w:tr>
    </w:tbl>
    <w:p w14:paraId="2D04E694" w14:textId="6C1D539E" w:rsidR="00BD20A0" w:rsidRPr="00BD20A0" w:rsidRDefault="00731E5F" w:rsidP="004D75A5">
      <w:pPr>
        <w:rPr>
          <w:rFonts w:ascii="Arial" w:hAnsi="Arial" w:cs="Arial"/>
          <w:sz w:val="16"/>
          <w:szCs w:val="16"/>
          <w:lang w:val="es-MX"/>
        </w:rPr>
      </w:pPr>
      <w:r>
        <w:rPr>
          <w:rFonts w:ascii="Arial" w:hAnsi="Arial" w:cs="Arial"/>
          <w:sz w:val="18"/>
          <w:szCs w:val="18"/>
          <w:lang w:val="es-MX"/>
        </w:rPr>
        <w:t xml:space="preserve">         </w:t>
      </w:r>
      <w:r w:rsidR="002A06F1">
        <w:rPr>
          <w:rFonts w:ascii="Arial" w:hAnsi="Arial" w:cs="Arial"/>
          <w:sz w:val="18"/>
          <w:szCs w:val="18"/>
          <w:lang w:val="es-MX"/>
        </w:rPr>
        <w:t xml:space="preserve"> </w:t>
      </w:r>
      <w:r w:rsidR="00CC0A02" w:rsidRPr="00BD20A0">
        <w:rPr>
          <w:rFonts w:ascii="Arial" w:hAnsi="Arial" w:cs="Arial"/>
          <w:sz w:val="16"/>
          <w:szCs w:val="16"/>
          <w:lang w:val="es-MX"/>
        </w:rPr>
        <w:t>Fuente: M</w:t>
      </w:r>
      <w:r w:rsidR="006D3E14" w:rsidRPr="00BD20A0">
        <w:rPr>
          <w:rFonts w:ascii="Arial" w:hAnsi="Arial" w:cs="Arial"/>
          <w:sz w:val="16"/>
          <w:szCs w:val="16"/>
          <w:lang w:val="es-MX"/>
        </w:rPr>
        <w:t>inisterio de Cultura - M</w:t>
      </w:r>
      <w:r w:rsidR="00CC0A02" w:rsidRPr="00BD20A0">
        <w:rPr>
          <w:rFonts w:ascii="Arial" w:hAnsi="Arial" w:cs="Arial"/>
          <w:sz w:val="16"/>
          <w:szCs w:val="16"/>
          <w:lang w:val="es-MX"/>
        </w:rPr>
        <w:t>INCU</w:t>
      </w:r>
    </w:p>
    <w:p w14:paraId="198706D2" w14:textId="77777777" w:rsidR="00BD20A0" w:rsidRDefault="00BD20A0" w:rsidP="004D75A5">
      <w:pPr>
        <w:rPr>
          <w:highlight w:val="yellow"/>
          <w:lang w:val="es-MX"/>
        </w:rPr>
      </w:pPr>
    </w:p>
    <w:p w14:paraId="50299817" w14:textId="77777777" w:rsidR="006D1386" w:rsidRPr="000F46CB" w:rsidRDefault="006D1386" w:rsidP="00DC027D">
      <w:pPr>
        <w:pStyle w:val="Prrafodelista"/>
        <w:numPr>
          <w:ilvl w:val="2"/>
          <w:numId w:val="12"/>
        </w:numPr>
        <w:spacing w:line="276" w:lineRule="auto"/>
        <w:ind w:left="1418"/>
        <w:jc w:val="both"/>
        <w:outlineLvl w:val="2"/>
        <w:rPr>
          <w:rFonts w:ascii="Arial" w:hAnsi="Arial" w:cs="Arial"/>
          <w:b/>
        </w:rPr>
      </w:pPr>
      <w:bookmarkStart w:id="63" w:name="_Toc367883905"/>
      <w:bookmarkStart w:id="64" w:name="_Toc401741456"/>
      <w:bookmarkStart w:id="65" w:name="_Toc367672817"/>
      <w:bookmarkStart w:id="66" w:name="_Toc367883916"/>
      <w:r w:rsidRPr="000F46CB">
        <w:rPr>
          <w:rFonts w:ascii="Arial" w:hAnsi="Arial" w:cs="Arial"/>
          <w:b/>
        </w:rPr>
        <w:t>Derechos de uso de agua</w:t>
      </w:r>
      <w:bookmarkEnd w:id="63"/>
      <w:bookmarkEnd w:id="64"/>
    </w:p>
    <w:p w14:paraId="66BC785B" w14:textId="77777777" w:rsidR="006D1386" w:rsidRPr="000F46CB" w:rsidRDefault="006D1386" w:rsidP="00DC027D">
      <w:pPr>
        <w:spacing w:line="276" w:lineRule="auto"/>
        <w:ind w:left="1080"/>
        <w:contextualSpacing/>
        <w:jc w:val="both"/>
        <w:outlineLvl w:val="2"/>
        <w:rPr>
          <w:rFonts w:ascii="Arial" w:hAnsi="Arial" w:cs="Arial"/>
          <w:b/>
        </w:rPr>
      </w:pPr>
    </w:p>
    <w:p w14:paraId="67621844" w14:textId="77777777" w:rsidR="006D1386" w:rsidRDefault="006D1386" w:rsidP="00DC027D">
      <w:pPr>
        <w:spacing w:line="276" w:lineRule="auto"/>
        <w:ind w:left="709"/>
        <w:jc w:val="both"/>
        <w:rPr>
          <w:rFonts w:ascii="Arial" w:hAnsi="Arial" w:cs="Arial"/>
        </w:rPr>
      </w:pPr>
      <w:bookmarkStart w:id="67" w:name="_Toc367672807"/>
      <w:bookmarkStart w:id="68" w:name="_Toc367883906"/>
      <w:r w:rsidRPr="000F46CB">
        <w:rPr>
          <w:rFonts w:ascii="Arial" w:hAnsi="Arial" w:cs="Arial"/>
        </w:rPr>
        <w:t xml:space="preserve">La Autoridad Administrativa del Agua (AAA) </w:t>
      </w:r>
      <w:proofErr w:type="spellStart"/>
      <w:r w:rsidRPr="000F46CB">
        <w:rPr>
          <w:rFonts w:ascii="Arial" w:hAnsi="Arial" w:cs="Arial"/>
        </w:rPr>
        <w:t>Jequetepeque</w:t>
      </w:r>
      <w:proofErr w:type="spellEnd"/>
      <w:r w:rsidRPr="000F46CB">
        <w:rPr>
          <w:rFonts w:ascii="Arial" w:hAnsi="Arial" w:cs="Arial"/>
        </w:rPr>
        <w:t xml:space="preserve"> - </w:t>
      </w:r>
      <w:proofErr w:type="spellStart"/>
      <w:r w:rsidRPr="000F46CB">
        <w:rPr>
          <w:rFonts w:ascii="Arial" w:hAnsi="Arial" w:cs="Arial"/>
        </w:rPr>
        <w:t>Zarumilla</w:t>
      </w:r>
      <w:proofErr w:type="spellEnd"/>
      <w:r w:rsidRPr="000F46CB">
        <w:rPr>
          <w:rFonts w:ascii="Arial" w:hAnsi="Arial" w:cs="Arial"/>
        </w:rPr>
        <w:t>, emitió la Carta N° 228-2014-ANA-AAA.JZ-V con fecha 03 de octubre de 2014</w:t>
      </w:r>
      <w:r>
        <w:rPr>
          <w:rFonts w:ascii="Arial" w:hAnsi="Arial" w:cs="Arial"/>
        </w:rPr>
        <w:t>, informó</w:t>
      </w:r>
      <w:r w:rsidRPr="000F46CB">
        <w:rPr>
          <w:rFonts w:ascii="Arial" w:hAnsi="Arial" w:cs="Arial"/>
        </w:rPr>
        <w:t xml:space="preserve"> que </w:t>
      </w:r>
      <w:bookmarkEnd w:id="67"/>
      <w:bookmarkEnd w:id="68"/>
      <w:r w:rsidR="008A2D20">
        <w:rPr>
          <w:rFonts w:ascii="Arial" w:hAnsi="Arial" w:cs="Arial"/>
        </w:rPr>
        <w:t xml:space="preserve">sobre las áreas de interés </w:t>
      </w:r>
      <w:r>
        <w:rPr>
          <w:rFonts w:ascii="Arial" w:hAnsi="Arial" w:cs="Arial"/>
        </w:rPr>
        <w:t xml:space="preserve">no existe infraestructura hidráulica inventariada ni derechos de uso de agua otorgados por dicha </w:t>
      </w:r>
      <w:r w:rsidRPr="00DE61B0">
        <w:rPr>
          <w:rFonts w:ascii="Arial" w:hAnsi="Arial" w:cs="Arial"/>
        </w:rPr>
        <w:t xml:space="preserve">entidad </w:t>
      </w:r>
      <w:r w:rsidRPr="00696625">
        <w:rPr>
          <w:rFonts w:ascii="Arial" w:hAnsi="Arial" w:cs="Arial"/>
        </w:rPr>
        <w:t>(Ver Anexo A – Documentos Complementarios – Solicitudes e Informe</w:t>
      </w:r>
      <w:r w:rsidR="00696625" w:rsidRPr="00696625">
        <w:rPr>
          <w:rFonts w:ascii="Arial" w:hAnsi="Arial" w:cs="Arial"/>
        </w:rPr>
        <w:t>s de Instituciones Públicas – AA</w:t>
      </w:r>
      <w:r w:rsidRPr="00696625">
        <w:rPr>
          <w:rFonts w:ascii="Arial" w:hAnsi="Arial" w:cs="Arial"/>
        </w:rPr>
        <w:t>A).</w:t>
      </w:r>
      <w:r w:rsidRPr="00DE61B0">
        <w:rPr>
          <w:rFonts w:ascii="Arial" w:hAnsi="Arial" w:cs="Arial"/>
        </w:rPr>
        <w:t xml:space="preserve"> </w:t>
      </w:r>
      <w:r>
        <w:rPr>
          <w:rFonts w:ascii="Arial" w:hAnsi="Arial" w:cs="Arial"/>
        </w:rPr>
        <w:t xml:space="preserve">Cabe </w:t>
      </w:r>
      <w:r w:rsidRPr="00DE61B0">
        <w:rPr>
          <w:rFonts w:ascii="Arial" w:hAnsi="Arial" w:cs="Arial"/>
        </w:rPr>
        <w:t>precisar, que habiéndose solicita</w:t>
      </w:r>
      <w:r w:rsidR="00D11729">
        <w:rPr>
          <w:rFonts w:ascii="Arial" w:hAnsi="Arial" w:cs="Arial"/>
        </w:rPr>
        <w:t xml:space="preserve">do información sobre el área de interés </w:t>
      </w:r>
      <w:r w:rsidRPr="00DE61B0">
        <w:rPr>
          <w:rFonts w:ascii="Arial" w:hAnsi="Arial" w:cs="Arial"/>
        </w:rPr>
        <w:t>denominada adicional adya</w:t>
      </w:r>
      <w:r>
        <w:rPr>
          <w:rFonts w:ascii="Arial" w:hAnsi="Arial" w:cs="Arial"/>
        </w:rPr>
        <w:t xml:space="preserve">cente </w:t>
      </w:r>
      <w:proofErr w:type="spellStart"/>
      <w:r>
        <w:rPr>
          <w:rFonts w:ascii="Arial" w:hAnsi="Arial" w:cs="Arial"/>
        </w:rPr>
        <w:t>Site</w:t>
      </w:r>
      <w:proofErr w:type="spellEnd"/>
      <w:r>
        <w:rPr>
          <w:rFonts w:ascii="Arial" w:hAnsi="Arial" w:cs="Arial"/>
        </w:rPr>
        <w:t xml:space="preserve"> </w:t>
      </w:r>
      <w:proofErr w:type="spellStart"/>
      <w:r>
        <w:rPr>
          <w:rFonts w:ascii="Arial" w:hAnsi="Arial" w:cs="Arial"/>
        </w:rPr>
        <w:t>Cupisnique</w:t>
      </w:r>
      <w:proofErr w:type="spellEnd"/>
      <w:r>
        <w:rPr>
          <w:rFonts w:ascii="Arial" w:hAnsi="Arial" w:cs="Arial"/>
        </w:rPr>
        <w:t xml:space="preserve"> </w:t>
      </w:r>
      <w:r w:rsidR="00CC0A02">
        <w:rPr>
          <w:rFonts w:ascii="Arial" w:hAnsi="Arial" w:cs="Arial"/>
        </w:rPr>
        <w:t>a la fecha no se pronunciaron al respecto a pesar del seguimiento respectivo.</w:t>
      </w:r>
    </w:p>
    <w:p w14:paraId="3949E768" w14:textId="77777777" w:rsidR="00B854A2" w:rsidRDefault="00B854A2" w:rsidP="00DC027D">
      <w:pPr>
        <w:spacing w:line="276" w:lineRule="auto"/>
        <w:ind w:left="709"/>
        <w:jc w:val="both"/>
        <w:rPr>
          <w:rFonts w:ascii="Arial" w:hAnsi="Arial" w:cs="Arial"/>
        </w:rPr>
      </w:pPr>
    </w:p>
    <w:p w14:paraId="633F608A" w14:textId="77777777" w:rsidR="00110055" w:rsidRDefault="006D1386" w:rsidP="00D3250E">
      <w:pPr>
        <w:spacing w:line="276" w:lineRule="auto"/>
        <w:ind w:left="709"/>
        <w:jc w:val="both"/>
        <w:rPr>
          <w:rFonts w:ascii="Arial" w:hAnsi="Arial" w:cs="Arial"/>
        </w:rPr>
      </w:pPr>
      <w:r>
        <w:rPr>
          <w:rFonts w:ascii="Arial" w:hAnsi="Arial" w:cs="Arial"/>
        </w:rPr>
        <w:t xml:space="preserve">Adicionalmente, se presentó a la Autoridad Local del Agua (ALA) </w:t>
      </w:r>
      <w:proofErr w:type="spellStart"/>
      <w:r>
        <w:rPr>
          <w:rFonts w:ascii="Arial" w:hAnsi="Arial" w:cs="Arial"/>
        </w:rPr>
        <w:t>Jequetepeque</w:t>
      </w:r>
      <w:proofErr w:type="spellEnd"/>
      <w:r>
        <w:rPr>
          <w:rFonts w:ascii="Arial" w:hAnsi="Arial" w:cs="Arial"/>
        </w:rPr>
        <w:t xml:space="preserve">, solicitud adicional </w:t>
      </w:r>
      <w:r w:rsidRPr="00A84CB0">
        <w:rPr>
          <w:rFonts w:ascii="Arial" w:hAnsi="Arial" w:cs="Arial"/>
        </w:rPr>
        <w:t xml:space="preserve">sobre </w:t>
      </w:r>
      <w:r w:rsidR="00D11729">
        <w:rPr>
          <w:rFonts w:ascii="Arial" w:hAnsi="Arial" w:cs="Arial"/>
        </w:rPr>
        <w:t xml:space="preserve">el área de interés </w:t>
      </w:r>
      <w:r w:rsidRPr="00A84CB0">
        <w:rPr>
          <w:rFonts w:ascii="Arial" w:hAnsi="Arial" w:cs="Arial"/>
        </w:rPr>
        <w:t>ya mencionadas, mediante CUT 115146-14 de fecha 23 de setiembre del 2014, no obteniendo respuesta a la fecha. (Ver Anexo A – Documentos Complementarios – Solicitudes e Informes de Instituciones Públicas – ALA).</w:t>
      </w:r>
    </w:p>
    <w:p w14:paraId="11676D38" w14:textId="77777777" w:rsidR="003E279E" w:rsidRPr="00410AF7" w:rsidRDefault="003E279E" w:rsidP="00DC027D">
      <w:pPr>
        <w:pStyle w:val="Prrafodelista"/>
        <w:spacing w:line="276" w:lineRule="auto"/>
        <w:ind w:left="0"/>
        <w:jc w:val="both"/>
        <w:rPr>
          <w:rFonts w:ascii="Arial" w:hAnsi="Arial" w:cs="Arial"/>
          <w:highlight w:val="yellow"/>
        </w:rPr>
      </w:pPr>
    </w:p>
    <w:p w14:paraId="47D5C413" w14:textId="77777777" w:rsidR="006D1386" w:rsidRPr="00881A39" w:rsidRDefault="006D1386" w:rsidP="00DC027D">
      <w:pPr>
        <w:pStyle w:val="Prrafodelista"/>
        <w:numPr>
          <w:ilvl w:val="2"/>
          <w:numId w:val="12"/>
        </w:numPr>
        <w:spacing w:line="276" w:lineRule="auto"/>
        <w:ind w:left="1418"/>
        <w:jc w:val="both"/>
        <w:outlineLvl w:val="2"/>
        <w:rPr>
          <w:rFonts w:ascii="Arial" w:hAnsi="Arial" w:cs="Arial"/>
          <w:b/>
        </w:rPr>
      </w:pPr>
      <w:bookmarkStart w:id="69" w:name="_Toc367883919"/>
      <w:bookmarkStart w:id="70" w:name="_Toc401741457"/>
      <w:bookmarkEnd w:id="65"/>
      <w:bookmarkEnd w:id="66"/>
      <w:r w:rsidRPr="00881A39">
        <w:rPr>
          <w:rFonts w:ascii="Arial" w:hAnsi="Arial" w:cs="Arial"/>
          <w:b/>
        </w:rPr>
        <w:t xml:space="preserve">Vías </w:t>
      </w:r>
      <w:bookmarkEnd w:id="69"/>
      <w:r w:rsidR="00CC0A02">
        <w:rPr>
          <w:rFonts w:ascii="Arial" w:hAnsi="Arial" w:cs="Arial"/>
          <w:b/>
        </w:rPr>
        <w:t>de Comunicación Terrestre</w:t>
      </w:r>
      <w:bookmarkEnd w:id="70"/>
    </w:p>
    <w:p w14:paraId="6ECFF8B9" w14:textId="77777777" w:rsidR="00112F29" w:rsidRPr="00410AF7" w:rsidRDefault="00112F29" w:rsidP="00DC027D">
      <w:pPr>
        <w:pStyle w:val="Prrafodelista"/>
        <w:spacing w:line="276" w:lineRule="auto"/>
        <w:ind w:left="0"/>
        <w:jc w:val="both"/>
        <w:outlineLvl w:val="2"/>
        <w:rPr>
          <w:rFonts w:ascii="Arial" w:hAnsi="Arial" w:cs="Arial"/>
          <w:b/>
          <w:highlight w:val="yellow"/>
        </w:rPr>
      </w:pPr>
    </w:p>
    <w:p w14:paraId="3B85B9A8" w14:textId="77777777" w:rsidR="00112F29" w:rsidRDefault="00112F29" w:rsidP="00DC027D">
      <w:pPr>
        <w:spacing w:line="276" w:lineRule="auto"/>
        <w:ind w:left="708"/>
        <w:jc w:val="both"/>
        <w:rPr>
          <w:rFonts w:ascii="Arial" w:hAnsi="Arial" w:cs="Arial"/>
        </w:rPr>
      </w:pPr>
      <w:r w:rsidRPr="00636108">
        <w:rPr>
          <w:rFonts w:ascii="Arial" w:hAnsi="Arial" w:cs="Arial"/>
          <w:lang w:val="es-ES_tradnl"/>
        </w:rPr>
        <w:t>El Ministerio de Transportes y Comunicaciones,</w:t>
      </w:r>
      <w:r w:rsidRPr="00636108">
        <w:rPr>
          <w:rFonts w:ascii="Arial" w:hAnsi="Arial" w:cs="Arial"/>
        </w:rPr>
        <w:t xml:space="preserve"> emitió Carta Nº 051-2014-MTC/21.LBT de fecha 25 de setiembre del 2014, adjunto el Informe N°112-2014-MTC/21.LBT.LAAS.ELII de fecha 22 de setiembre del 2014</w:t>
      </w:r>
      <w:r w:rsidR="002A5309">
        <w:rPr>
          <w:rFonts w:ascii="Arial" w:hAnsi="Arial" w:cs="Arial"/>
        </w:rPr>
        <w:t xml:space="preserve">. </w:t>
      </w:r>
      <w:r w:rsidR="00696625" w:rsidRPr="00696625">
        <w:rPr>
          <w:rFonts w:ascii="Arial" w:hAnsi="Arial" w:cs="Arial"/>
        </w:rPr>
        <w:t>(Ver Anexo A – Documentos Complementarios – Solicitudes e Informe</w:t>
      </w:r>
      <w:r w:rsidR="002A5309">
        <w:rPr>
          <w:rFonts w:ascii="Arial" w:hAnsi="Arial" w:cs="Arial"/>
        </w:rPr>
        <w:t xml:space="preserve">s de Instituciones Públicas – MTC – </w:t>
      </w:r>
      <w:proofErr w:type="spellStart"/>
      <w:r w:rsidR="002A5309">
        <w:rPr>
          <w:rFonts w:ascii="Arial" w:hAnsi="Arial" w:cs="Arial"/>
        </w:rPr>
        <w:t>Provias</w:t>
      </w:r>
      <w:proofErr w:type="spellEnd"/>
      <w:r w:rsidR="002A5309">
        <w:rPr>
          <w:rFonts w:ascii="Arial" w:hAnsi="Arial" w:cs="Arial"/>
        </w:rPr>
        <w:t xml:space="preserve"> Descentralizado</w:t>
      </w:r>
      <w:r w:rsidR="00696625" w:rsidRPr="00696625">
        <w:rPr>
          <w:rFonts w:ascii="Arial" w:hAnsi="Arial" w:cs="Arial"/>
        </w:rPr>
        <w:t>).</w:t>
      </w:r>
      <w:r w:rsidR="00696625" w:rsidRPr="00DE61B0">
        <w:rPr>
          <w:rFonts w:ascii="Arial" w:hAnsi="Arial" w:cs="Arial"/>
        </w:rPr>
        <w:t xml:space="preserve"> </w:t>
      </w:r>
      <w:r>
        <w:rPr>
          <w:rFonts w:ascii="Arial" w:hAnsi="Arial" w:cs="Arial"/>
        </w:rPr>
        <w:t xml:space="preserve"> informando</w:t>
      </w:r>
      <w:r w:rsidRPr="00F63EF8">
        <w:rPr>
          <w:rFonts w:ascii="Arial" w:hAnsi="Arial" w:cs="Arial"/>
        </w:rPr>
        <w:t xml:space="preserve"> que</w:t>
      </w:r>
      <w:r>
        <w:rPr>
          <w:rFonts w:ascii="Arial" w:hAnsi="Arial" w:cs="Arial"/>
        </w:rPr>
        <w:t xml:space="preserve"> sobre</w:t>
      </w:r>
      <w:r w:rsidRPr="00F63EF8">
        <w:rPr>
          <w:rFonts w:ascii="Arial" w:hAnsi="Arial" w:cs="Arial"/>
        </w:rPr>
        <w:t xml:space="preserve"> </w:t>
      </w:r>
      <w:r>
        <w:rPr>
          <w:rFonts w:ascii="Arial" w:hAnsi="Arial" w:cs="Arial"/>
        </w:rPr>
        <w:t xml:space="preserve">las </w:t>
      </w:r>
      <w:r w:rsidR="00096011">
        <w:rPr>
          <w:rFonts w:ascii="Arial" w:hAnsi="Arial" w:cs="Arial"/>
        </w:rPr>
        <w:t xml:space="preserve">área de interés </w:t>
      </w:r>
      <w:r>
        <w:rPr>
          <w:rFonts w:ascii="Arial" w:hAnsi="Arial" w:cs="Arial"/>
        </w:rPr>
        <w:t xml:space="preserve">consultada </w:t>
      </w:r>
      <w:r w:rsidRPr="00954038">
        <w:rPr>
          <w:rFonts w:ascii="Arial" w:hAnsi="Arial" w:cs="Arial"/>
        </w:rPr>
        <w:t>no recae</w:t>
      </w:r>
      <w:r>
        <w:rPr>
          <w:rFonts w:ascii="Arial" w:hAnsi="Arial" w:cs="Arial"/>
        </w:rPr>
        <w:t xml:space="preserve"> caminos vecinales;</w:t>
      </w:r>
      <w:r w:rsidRPr="00C20D4A">
        <w:rPr>
          <w:rFonts w:ascii="Arial" w:hAnsi="Arial" w:cs="Arial"/>
        </w:rPr>
        <w:t xml:space="preserve"> </w:t>
      </w:r>
      <w:r>
        <w:rPr>
          <w:rFonts w:ascii="Arial" w:hAnsi="Arial" w:cs="Arial"/>
        </w:rPr>
        <w:t>sin embargo, a una distancia aproximada de 5.25</w:t>
      </w:r>
      <w:r w:rsidRPr="00C20D4A">
        <w:rPr>
          <w:rFonts w:ascii="Arial" w:hAnsi="Arial" w:cs="Arial"/>
        </w:rPr>
        <w:t xml:space="preserve"> km </w:t>
      </w:r>
      <w:r>
        <w:rPr>
          <w:rFonts w:ascii="Arial" w:hAnsi="Arial" w:cs="Arial"/>
        </w:rPr>
        <w:t xml:space="preserve">y 6.44 km existe la trayectoria del camino vecinal a </w:t>
      </w:r>
      <w:proofErr w:type="spellStart"/>
      <w:r>
        <w:rPr>
          <w:rFonts w:ascii="Arial" w:hAnsi="Arial" w:cs="Arial"/>
        </w:rPr>
        <w:t>Poémape</w:t>
      </w:r>
      <w:proofErr w:type="spellEnd"/>
      <w:r>
        <w:rPr>
          <w:rFonts w:ascii="Arial" w:hAnsi="Arial" w:cs="Arial"/>
        </w:rPr>
        <w:t xml:space="preserve"> y </w:t>
      </w:r>
      <w:r w:rsidR="00096011">
        <w:rPr>
          <w:rFonts w:ascii="Arial" w:hAnsi="Arial" w:cs="Arial"/>
        </w:rPr>
        <w:t xml:space="preserve">la </w:t>
      </w:r>
      <w:r>
        <w:rPr>
          <w:rFonts w:ascii="Arial" w:hAnsi="Arial" w:cs="Arial"/>
        </w:rPr>
        <w:t>Carretera Panamericana Norte.</w:t>
      </w:r>
    </w:p>
    <w:p w14:paraId="143043F7" w14:textId="77777777" w:rsidR="006D1386" w:rsidRPr="00C20D4A" w:rsidRDefault="006D1386" w:rsidP="00DC027D">
      <w:pPr>
        <w:spacing w:line="276" w:lineRule="auto"/>
        <w:ind w:left="708"/>
        <w:jc w:val="both"/>
        <w:rPr>
          <w:rFonts w:ascii="Arial" w:hAnsi="Arial" w:cs="Arial"/>
        </w:rPr>
      </w:pPr>
    </w:p>
    <w:p w14:paraId="1AAC1DB8" w14:textId="77777777" w:rsidR="006D1386" w:rsidRPr="00522FDC" w:rsidRDefault="006D1386" w:rsidP="00DC027D">
      <w:pPr>
        <w:pStyle w:val="Prrafodelista"/>
        <w:spacing w:line="276" w:lineRule="auto"/>
        <w:ind w:left="709"/>
        <w:jc w:val="both"/>
        <w:outlineLvl w:val="3"/>
        <w:rPr>
          <w:rFonts w:ascii="Arial" w:hAnsi="Arial" w:cs="Arial"/>
          <w:szCs w:val="24"/>
          <w:highlight w:val="yellow"/>
          <w:lang w:val="es-MX"/>
        </w:rPr>
      </w:pPr>
      <w:r w:rsidRPr="006003BB">
        <w:rPr>
          <w:rFonts w:ascii="Arial" w:hAnsi="Arial" w:cs="Arial"/>
          <w:szCs w:val="24"/>
        </w:rPr>
        <w:t xml:space="preserve">El detalle </w:t>
      </w:r>
      <w:r w:rsidRPr="006003BB">
        <w:rPr>
          <w:rFonts w:ascii="Arial" w:hAnsi="Arial" w:cs="Arial"/>
          <w:szCs w:val="24"/>
          <w:lang w:val="es-MX"/>
        </w:rPr>
        <w:t>respecto a la ubicación de</w:t>
      </w:r>
      <w:r>
        <w:rPr>
          <w:rFonts w:ascii="Arial" w:hAnsi="Arial" w:cs="Arial"/>
          <w:szCs w:val="24"/>
          <w:lang w:val="es-MX"/>
        </w:rPr>
        <w:t xml:space="preserve">  las vías importantes</w:t>
      </w:r>
      <w:r w:rsidRPr="006003BB">
        <w:rPr>
          <w:rFonts w:ascii="Arial" w:hAnsi="Arial" w:cs="Arial"/>
          <w:szCs w:val="24"/>
          <w:lang w:val="es-MX"/>
        </w:rPr>
        <w:t xml:space="preserve"> </w:t>
      </w:r>
      <w:r w:rsidRPr="006003BB">
        <w:rPr>
          <w:rFonts w:ascii="Arial" w:hAnsi="Arial" w:cs="Arial"/>
          <w:szCs w:val="24"/>
        </w:rPr>
        <w:t xml:space="preserve">se puede apreciar en </w:t>
      </w:r>
      <w:r w:rsidRPr="006003BB">
        <w:rPr>
          <w:rFonts w:ascii="Arial" w:hAnsi="Arial" w:cs="Arial"/>
          <w:szCs w:val="24"/>
          <w:lang w:val="es-MX"/>
        </w:rPr>
        <w:t xml:space="preserve">el </w:t>
      </w:r>
      <w:r>
        <w:rPr>
          <w:rFonts w:ascii="Arial" w:hAnsi="Arial" w:cs="Arial"/>
          <w:szCs w:val="24"/>
          <w:lang w:val="es-MX"/>
        </w:rPr>
        <w:t>Plano N° PLA-00005-DDC1-COGL-201</w:t>
      </w:r>
      <w:r w:rsidRPr="00112F29">
        <w:rPr>
          <w:rFonts w:ascii="Arial" w:hAnsi="Arial" w:cs="Arial"/>
          <w:szCs w:val="24"/>
          <w:lang w:val="es-MX"/>
        </w:rPr>
        <w:t>4</w:t>
      </w:r>
      <w:r w:rsidRPr="00112F29">
        <w:rPr>
          <w:rFonts w:ascii="Arial" w:hAnsi="Arial" w:cs="Arial"/>
          <w:lang w:val="es-MX"/>
        </w:rPr>
        <w:t xml:space="preserve"> (</w:t>
      </w:r>
      <w:r w:rsidRPr="00112F29">
        <w:rPr>
          <w:rFonts w:ascii="Arial" w:hAnsi="Arial" w:cs="Arial"/>
          <w:szCs w:val="24"/>
          <w:lang w:val="es-MX"/>
        </w:rPr>
        <w:t xml:space="preserve">Ver anexo A, punto 1, acápite </w:t>
      </w:r>
      <w:r w:rsidR="00112F29" w:rsidRPr="00112F29">
        <w:rPr>
          <w:rFonts w:ascii="Arial" w:hAnsi="Arial" w:cs="Arial"/>
          <w:szCs w:val="24"/>
          <w:lang w:val="es-MX"/>
        </w:rPr>
        <w:t>1.1</w:t>
      </w:r>
      <w:r w:rsidRPr="00112F29">
        <w:rPr>
          <w:rFonts w:ascii="Arial" w:hAnsi="Arial" w:cs="Arial"/>
          <w:szCs w:val="24"/>
          <w:lang w:val="es-MX"/>
        </w:rPr>
        <w:t>).</w:t>
      </w:r>
    </w:p>
    <w:p w14:paraId="57FCDE27" w14:textId="77777777" w:rsidR="0053543F" w:rsidRPr="00410AF7" w:rsidRDefault="0053543F" w:rsidP="00DC027D">
      <w:pPr>
        <w:spacing w:line="276" w:lineRule="auto"/>
        <w:jc w:val="both"/>
        <w:outlineLvl w:val="3"/>
        <w:rPr>
          <w:rFonts w:ascii="Arial" w:hAnsi="Arial" w:cs="Arial"/>
          <w:highlight w:val="yellow"/>
        </w:rPr>
      </w:pPr>
    </w:p>
    <w:p w14:paraId="1AE374DB" w14:textId="77777777" w:rsidR="005F2FF1" w:rsidRPr="00EF4C36" w:rsidRDefault="005F2FF1" w:rsidP="00DC027D">
      <w:pPr>
        <w:pStyle w:val="Prrafodelista"/>
        <w:numPr>
          <w:ilvl w:val="2"/>
          <w:numId w:val="12"/>
        </w:numPr>
        <w:spacing w:line="276" w:lineRule="auto"/>
        <w:ind w:left="1418"/>
        <w:jc w:val="both"/>
        <w:outlineLvl w:val="2"/>
        <w:rPr>
          <w:rFonts w:ascii="Arial" w:hAnsi="Arial" w:cs="Arial"/>
          <w:b/>
        </w:rPr>
      </w:pPr>
      <w:bookmarkStart w:id="71" w:name="_Toc401741458"/>
      <w:r w:rsidRPr="00EF4C36">
        <w:rPr>
          <w:rFonts w:ascii="Arial" w:hAnsi="Arial" w:cs="Arial"/>
          <w:b/>
        </w:rPr>
        <w:t>Áreas Naturales Protegidas</w:t>
      </w:r>
      <w:bookmarkEnd w:id="71"/>
    </w:p>
    <w:p w14:paraId="2306C49C" w14:textId="77777777" w:rsidR="005F2FF1" w:rsidRPr="00EF4C36" w:rsidRDefault="005F2FF1" w:rsidP="00DC027D">
      <w:pPr>
        <w:pStyle w:val="Prrafodelista"/>
        <w:spacing w:line="276" w:lineRule="auto"/>
        <w:ind w:left="1418"/>
        <w:jc w:val="both"/>
        <w:outlineLvl w:val="2"/>
        <w:rPr>
          <w:rFonts w:ascii="Arial" w:hAnsi="Arial" w:cs="Arial"/>
          <w:b/>
        </w:rPr>
      </w:pPr>
    </w:p>
    <w:p w14:paraId="55B16059" w14:textId="77777777" w:rsidR="005F2FF1" w:rsidRDefault="005F2FF1" w:rsidP="00DC027D">
      <w:pPr>
        <w:spacing w:line="276" w:lineRule="auto"/>
        <w:ind w:left="708"/>
        <w:jc w:val="both"/>
        <w:rPr>
          <w:rFonts w:ascii="Arial" w:hAnsi="Arial" w:cs="Arial"/>
        </w:rPr>
      </w:pPr>
      <w:r w:rsidRPr="00EF4C36">
        <w:rPr>
          <w:rFonts w:ascii="Arial" w:hAnsi="Arial" w:cs="Arial"/>
        </w:rPr>
        <w:t xml:space="preserve">El Ministerio de Ambiente, a través de la Dirección de Desarrollo Estratégico, mediante las siguientes </w:t>
      </w:r>
      <w:r w:rsidRPr="00954038">
        <w:rPr>
          <w:rFonts w:ascii="Arial" w:hAnsi="Arial" w:cs="Arial"/>
        </w:rPr>
        <w:t xml:space="preserve">Certificaciones N° 351-2014-SERNANP-DDE y N° 356-2014-SERNANP-DDE de fechas 18 de setiembre de 2014 y 23 de setiembre del 2014 respectivamente </w:t>
      </w:r>
      <w:r w:rsidRPr="002A5309">
        <w:rPr>
          <w:rFonts w:ascii="Arial" w:hAnsi="Arial" w:cs="Arial"/>
        </w:rPr>
        <w:t xml:space="preserve">(Ver Anexo A – Documentos Complementarios – Solicitudes e Informes de Instituciones Públicas – SERNANP-LIMA), </w:t>
      </w:r>
      <w:r w:rsidRPr="00954038">
        <w:rPr>
          <w:rFonts w:ascii="Arial" w:hAnsi="Arial" w:cs="Arial"/>
        </w:rPr>
        <w:t>informó que sobre la</w:t>
      </w:r>
      <w:r>
        <w:rPr>
          <w:rFonts w:ascii="Arial" w:hAnsi="Arial" w:cs="Arial"/>
        </w:rPr>
        <w:t>s</w:t>
      </w:r>
      <w:r w:rsidRPr="00954038">
        <w:rPr>
          <w:rFonts w:ascii="Arial" w:hAnsi="Arial" w:cs="Arial"/>
        </w:rPr>
        <w:t xml:space="preserve"> </w:t>
      </w:r>
      <w:r w:rsidR="00096011">
        <w:rPr>
          <w:rFonts w:ascii="Arial" w:hAnsi="Arial" w:cs="Arial"/>
        </w:rPr>
        <w:t xml:space="preserve">área de interés </w:t>
      </w:r>
      <w:r w:rsidRPr="00954038">
        <w:rPr>
          <w:rFonts w:ascii="Arial" w:hAnsi="Arial" w:cs="Arial"/>
        </w:rPr>
        <w:t>no recae ninguna área natural protegida</w:t>
      </w:r>
      <w:r>
        <w:rPr>
          <w:rFonts w:ascii="Arial" w:hAnsi="Arial" w:cs="Arial"/>
        </w:rPr>
        <w:t xml:space="preserve"> o zona de </w:t>
      </w:r>
      <w:r w:rsidRPr="00C20D4A">
        <w:rPr>
          <w:rFonts w:ascii="Arial" w:hAnsi="Arial" w:cs="Arial"/>
        </w:rPr>
        <w:t>amortiguamiento</w:t>
      </w:r>
      <w:r>
        <w:rPr>
          <w:rFonts w:ascii="Arial" w:hAnsi="Arial" w:cs="Arial"/>
        </w:rPr>
        <w:t>;</w:t>
      </w:r>
      <w:r w:rsidRPr="00C20D4A">
        <w:rPr>
          <w:rFonts w:ascii="Arial" w:hAnsi="Arial" w:cs="Arial"/>
        </w:rPr>
        <w:t xml:space="preserve"> </w:t>
      </w:r>
      <w:r w:rsidR="00096011">
        <w:rPr>
          <w:rFonts w:ascii="Arial" w:hAnsi="Arial" w:cs="Arial"/>
        </w:rPr>
        <w:t xml:space="preserve">sin embargo, a </w:t>
      </w:r>
      <w:r>
        <w:rPr>
          <w:rFonts w:ascii="Arial" w:hAnsi="Arial" w:cs="Arial"/>
        </w:rPr>
        <w:t xml:space="preserve">una distancia aproximada de </w:t>
      </w:r>
      <w:r w:rsidRPr="00C20D4A">
        <w:rPr>
          <w:rFonts w:ascii="Arial" w:hAnsi="Arial" w:cs="Arial"/>
        </w:rPr>
        <w:t xml:space="preserve">11.81 km </w:t>
      </w:r>
      <w:r>
        <w:rPr>
          <w:rFonts w:ascii="Arial" w:hAnsi="Arial" w:cs="Arial"/>
        </w:rPr>
        <w:t xml:space="preserve">y 15.47 km </w:t>
      </w:r>
      <w:r w:rsidRPr="00C20D4A">
        <w:rPr>
          <w:rFonts w:ascii="Arial" w:hAnsi="Arial" w:cs="Arial"/>
        </w:rPr>
        <w:t xml:space="preserve">existe la zona de amortiguamiento el </w:t>
      </w:r>
      <w:r>
        <w:rPr>
          <w:rFonts w:ascii="Arial" w:hAnsi="Arial" w:cs="Arial"/>
        </w:rPr>
        <w:t>Bosque Natural “El Cañoncillo”.</w:t>
      </w:r>
    </w:p>
    <w:p w14:paraId="10CA21B5" w14:textId="77777777" w:rsidR="005F2FF1" w:rsidRPr="00C20D4A" w:rsidRDefault="005F2FF1" w:rsidP="00DC027D">
      <w:pPr>
        <w:spacing w:line="276" w:lineRule="auto"/>
        <w:ind w:left="708"/>
        <w:jc w:val="both"/>
        <w:rPr>
          <w:rFonts w:ascii="Arial" w:hAnsi="Arial" w:cs="Arial"/>
        </w:rPr>
      </w:pPr>
    </w:p>
    <w:p w14:paraId="357BDB65" w14:textId="77777777" w:rsidR="005F2FF1" w:rsidRPr="002A5309" w:rsidRDefault="005F2FF1" w:rsidP="00DC027D">
      <w:pPr>
        <w:pStyle w:val="Prrafodelista"/>
        <w:spacing w:line="276" w:lineRule="auto"/>
        <w:ind w:left="709"/>
        <w:jc w:val="both"/>
        <w:outlineLvl w:val="3"/>
        <w:rPr>
          <w:rFonts w:ascii="Arial" w:hAnsi="Arial" w:cs="Arial"/>
          <w:szCs w:val="24"/>
          <w:lang w:val="es-MX"/>
        </w:rPr>
      </w:pPr>
      <w:r w:rsidRPr="006003BB">
        <w:rPr>
          <w:rFonts w:ascii="Arial" w:hAnsi="Arial" w:cs="Arial"/>
          <w:szCs w:val="24"/>
        </w:rPr>
        <w:t xml:space="preserve">El detalle </w:t>
      </w:r>
      <w:r w:rsidRPr="006003BB">
        <w:rPr>
          <w:rFonts w:ascii="Arial" w:hAnsi="Arial" w:cs="Arial"/>
          <w:szCs w:val="24"/>
          <w:lang w:val="es-MX"/>
        </w:rPr>
        <w:t xml:space="preserve">respecto a la ubicación de las áreas naturales protegidas </w:t>
      </w:r>
      <w:r w:rsidR="004E2277">
        <w:rPr>
          <w:rFonts w:ascii="Arial" w:hAnsi="Arial" w:cs="Arial"/>
          <w:szCs w:val="24"/>
          <w:lang w:val="es-MX"/>
        </w:rPr>
        <w:t xml:space="preserve">cercanas </w:t>
      </w:r>
      <w:r w:rsidRPr="006003BB">
        <w:rPr>
          <w:rFonts w:ascii="Arial" w:hAnsi="Arial" w:cs="Arial"/>
          <w:szCs w:val="24"/>
        </w:rPr>
        <w:t xml:space="preserve">se puede apreciar en </w:t>
      </w:r>
      <w:r w:rsidRPr="006003BB">
        <w:rPr>
          <w:rFonts w:ascii="Arial" w:hAnsi="Arial" w:cs="Arial"/>
          <w:szCs w:val="24"/>
          <w:lang w:val="es-MX"/>
        </w:rPr>
        <w:t xml:space="preserve">el </w:t>
      </w:r>
      <w:r>
        <w:rPr>
          <w:rFonts w:ascii="Arial" w:hAnsi="Arial" w:cs="Arial"/>
          <w:szCs w:val="24"/>
          <w:lang w:val="es-MX"/>
        </w:rPr>
        <w:t>Plano N° PLA-00006-DDC1-COGL-2014</w:t>
      </w:r>
      <w:r w:rsidRPr="002A5309">
        <w:rPr>
          <w:rFonts w:ascii="Arial" w:hAnsi="Arial" w:cs="Arial"/>
          <w:lang w:val="es-MX"/>
        </w:rPr>
        <w:t xml:space="preserve"> (</w:t>
      </w:r>
      <w:r w:rsidRPr="002A5309">
        <w:rPr>
          <w:rFonts w:ascii="Arial" w:hAnsi="Arial" w:cs="Arial"/>
          <w:szCs w:val="24"/>
          <w:lang w:val="es-MX"/>
        </w:rPr>
        <w:t xml:space="preserve">Ver anexo A, punto 1, acápite </w:t>
      </w:r>
      <w:r w:rsidR="002A5309" w:rsidRPr="002A5309">
        <w:rPr>
          <w:rFonts w:ascii="Arial" w:hAnsi="Arial" w:cs="Arial"/>
          <w:szCs w:val="24"/>
          <w:lang w:val="es-MX"/>
        </w:rPr>
        <w:t>1.2</w:t>
      </w:r>
      <w:r w:rsidRPr="002A5309">
        <w:rPr>
          <w:rFonts w:ascii="Arial" w:hAnsi="Arial" w:cs="Arial"/>
          <w:szCs w:val="24"/>
          <w:lang w:val="es-MX"/>
        </w:rPr>
        <w:t>.</w:t>
      </w:r>
    </w:p>
    <w:p w14:paraId="51975D39" w14:textId="77777777" w:rsidR="000E7321" w:rsidRDefault="000E7321" w:rsidP="00DC027D">
      <w:pPr>
        <w:pStyle w:val="Prrafodelista"/>
        <w:spacing w:line="276" w:lineRule="auto"/>
        <w:ind w:left="709"/>
        <w:jc w:val="both"/>
        <w:outlineLvl w:val="3"/>
        <w:rPr>
          <w:rFonts w:ascii="Arial" w:hAnsi="Arial" w:cs="Arial"/>
          <w:szCs w:val="24"/>
          <w:highlight w:val="yellow"/>
          <w:lang w:val="es-MX"/>
        </w:rPr>
      </w:pPr>
    </w:p>
    <w:p w14:paraId="069F4156" w14:textId="77777777" w:rsidR="008962A0" w:rsidRDefault="008962A0" w:rsidP="00DC027D">
      <w:pPr>
        <w:pStyle w:val="Prrafodelista"/>
        <w:spacing w:line="276" w:lineRule="auto"/>
        <w:ind w:left="709"/>
        <w:jc w:val="both"/>
        <w:outlineLvl w:val="3"/>
        <w:rPr>
          <w:rFonts w:ascii="Arial" w:hAnsi="Arial" w:cs="Arial"/>
          <w:szCs w:val="24"/>
          <w:highlight w:val="yellow"/>
          <w:lang w:val="es-MX"/>
        </w:rPr>
      </w:pPr>
    </w:p>
    <w:p w14:paraId="269A3631" w14:textId="77777777" w:rsidR="008962A0" w:rsidRDefault="008962A0" w:rsidP="00DC027D">
      <w:pPr>
        <w:pStyle w:val="Prrafodelista"/>
        <w:spacing w:line="276" w:lineRule="auto"/>
        <w:ind w:left="709"/>
        <w:jc w:val="both"/>
        <w:outlineLvl w:val="3"/>
        <w:rPr>
          <w:rFonts w:ascii="Arial" w:hAnsi="Arial" w:cs="Arial"/>
          <w:szCs w:val="24"/>
          <w:highlight w:val="yellow"/>
          <w:lang w:val="es-MX"/>
        </w:rPr>
      </w:pPr>
    </w:p>
    <w:p w14:paraId="051DC740" w14:textId="77777777" w:rsidR="008962A0" w:rsidRDefault="008962A0" w:rsidP="00DC027D">
      <w:pPr>
        <w:pStyle w:val="Prrafodelista"/>
        <w:spacing w:line="276" w:lineRule="auto"/>
        <w:ind w:left="709"/>
        <w:jc w:val="both"/>
        <w:outlineLvl w:val="3"/>
        <w:rPr>
          <w:rFonts w:ascii="Arial" w:hAnsi="Arial" w:cs="Arial"/>
          <w:szCs w:val="24"/>
          <w:highlight w:val="yellow"/>
          <w:lang w:val="es-MX"/>
        </w:rPr>
      </w:pPr>
    </w:p>
    <w:p w14:paraId="6271A6BC" w14:textId="77777777" w:rsidR="008962A0" w:rsidRDefault="008962A0" w:rsidP="00DC027D">
      <w:pPr>
        <w:pStyle w:val="Prrafodelista"/>
        <w:spacing w:line="276" w:lineRule="auto"/>
        <w:ind w:left="709"/>
        <w:jc w:val="both"/>
        <w:outlineLvl w:val="3"/>
        <w:rPr>
          <w:rFonts w:ascii="Arial" w:hAnsi="Arial" w:cs="Arial"/>
          <w:szCs w:val="24"/>
          <w:highlight w:val="yellow"/>
          <w:lang w:val="es-MX"/>
        </w:rPr>
      </w:pPr>
    </w:p>
    <w:p w14:paraId="3D1654E3" w14:textId="77777777" w:rsidR="008962A0" w:rsidRDefault="008962A0" w:rsidP="00DC027D">
      <w:pPr>
        <w:pStyle w:val="Prrafodelista"/>
        <w:spacing w:line="276" w:lineRule="auto"/>
        <w:ind w:left="709"/>
        <w:jc w:val="both"/>
        <w:outlineLvl w:val="3"/>
        <w:rPr>
          <w:rFonts w:ascii="Arial" w:hAnsi="Arial" w:cs="Arial"/>
          <w:szCs w:val="24"/>
          <w:highlight w:val="yellow"/>
          <w:lang w:val="es-MX"/>
        </w:rPr>
      </w:pPr>
    </w:p>
    <w:p w14:paraId="1CC35319" w14:textId="77777777" w:rsidR="008962A0" w:rsidRDefault="008962A0" w:rsidP="00DC027D">
      <w:pPr>
        <w:pStyle w:val="Prrafodelista"/>
        <w:spacing w:line="276" w:lineRule="auto"/>
        <w:ind w:left="709"/>
        <w:jc w:val="both"/>
        <w:outlineLvl w:val="3"/>
        <w:rPr>
          <w:rFonts w:ascii="Arial" w:hAnsi="Arial" w:cs="Arial"/>
          <w:szCs w:val="24"/>
          <w:highlight w:val="yellow"/>
          <w:lang w:val="es-MX"/>
        </w:rPr>
      </w:pPr>
    </w:p>
    <w:p w14:paraId="0C579644" w14:textId="77777777" w:rsidR="008962A0" w:rsidRDefault="008962A0" w:rsidP="00DC027D">
      <w:pPr>
        <w:pStyle w:val="Prrafodelista"/>
        <w:spacing w:line="276" w:lineRule="auto"/>
        <w:ind w:left="709"/>
        <w:jc w:val="both"/>
        <w:outlineLvl w:val="3"/>
        <w:rPr>
          <w:rFonts w:ascii="Arial" w:hAnsi="Arial" w:cs="Arial"/>
          <w:szCs w:val="24"/>
          <w:highlight w:val="yellow"/>
          <w:lang w:val="es-MX"/>
        </w:rPr>
      </w:pPr>
    </w:p>
    <w:p w14:paraId="172C5A50" w14:textId="77777777" w:rsidR="008962A0" w:rsidRDefault="008962A0" w:rsidP="00DC027D">
      <w:pPr>
        <w:pStyle w:val="Prrafodelista"/>
        <w:spacing w:line="276" w:lineRule="auto"/>
        <w:ind w:left="709"/>
        <w:jc w:val="both"/>
        <w:outlineLvl w:val="3"/>
        <w:rPr>
          <w:rFonts w:ascii="Arial" w:hAnsi="Arial" w:cs="Arial"/>
          <w:szCs w:val="24"/>
          <w:highlight w:val="yellow"/>
          <w:lang w:val="es-MX"/>
        </w:rPr>
      </w:pPr>
    </w:p>
    <w:p w14:paraId="6EC73BE8" w14:textId="77777777" w:rsidR="00284026" w:rsidRPr="00865D5C" w:rsidRDefault="00682333" w:rsidP="00DC027D">
      <w:pPr>
        <w:pStyle w:val="Ttulo1"/>
        <w:spacing w:before="0" w:line="276" w:lineRule="auto"/>
        <w:rPr>
          <w:rFonts w:ascii="Arial" w:hAnsi="Arial" w:cs="Arial"/>
          <w:bCs w:val="0"/>
          <w:iCs/>
          <w:color w:val="auto"/>
          <w:sz w:val="22"/>
          <w:szCs w:val="22"/>
          <w:lang w:eastAsia="es-PE"/>
        </w:rPr>
      </w:pPr>
      <w:bookmarkStart w:id="72" w:name="_Toc401741459"/>
      <w:r w:rsidRPr="00865D5C">
        <w:rPr>
          <w:rFonts w:ascii="Arial" w:hAnsi="Arial" w:cs="Arial"/>
          <w:bCs w:val="0"/>
          <w:iCs/>
          <w:color w:val="auto"/>
          <w:sz w:val="22"/>
          <w:szCs w:val="22"/>
        </w:rPr>
        <w:lastRenderedPageBreak/>
        <w:t>CAPÍTULO IV</w:t>
      </w:r>
      <w:r w:rsidR="00545D86" w:rsidRPr="00865D5C">
        <w:rPr>
          <w:rFonts w:ascii="Arial" w:hAnsi="Arial" w:cs="Arial"/>
          <w:bCs w:val="0"/>
          <w:iCs/>
          <w:color w:val="auto"/>
          <w:sz w:val="22"/>
          <w:szCs w:val="22"/>
        </w:rPr>
        <w:t>:</w:t>
      </w:r>
      <w:r w:rsidR="00545D86" w:rsidRPr="00865D5C">
        <w:rPr>
          <w:rFonts w:ascii="Arial" w:hAnsi="Arial" w:cs="Arial"/>
          <w:bCs w:val="0"/>
          <w:iCs/>
          <w:color w:val="auto"/>
          <w:sz w:val="22"/>
          <w:szCs w:val="22"/>
          <w:lang w:eastAsia="es-PE"/>
        </w:rPr>
        <w:t xml:space="preserve"> </w:t>
      </w:r>
      <w:r w:rsidR="00284026" w:rsidRPr="00865D5C">
        <w:rPr>
          <w:rFonts w:ascii="Arial" w:hAnsi="Arial" w:cs="Arial"/>
          <w:bCs w:val="0"/>
          <w:iCs/>
          <w:color w:val="auto"/>
          <w:sz w:val="22"/>
          <w:szCs w:val="22"/>
          <w:lang w:eastAsia="es-PE"/>
        </w:rPr>
        <w:t>CONCLUSIONES</w:t>
      </w:r>
      <w:bookmarkEnd w:id="72"/>
    </w:p>
    <w:p w14:paraId="6C52131D" w14:textId="77777777" w:rsidR="007D4985" w:rsidRPr="00865D5C" w:rsidRDefault="007D4985" w:rsidP="00DC027D">
      <w:pPr>
        <w:spacing w:line="276" w:lineRule="auto"/>
        <w:jc w:val="both"/>
        <w:outlineLvl w:val="1"/>
        <w:rPr>
          <w:rFonts w:ascii="Arial" w:hAnsi="Arial" w:cs="Arial"/>
          <w:b/>
          <w:lang w:val="es-PE"/>
        </w:rPr>
      </w:pPr>
    </w:p>
    <w:p w14:paraId="23B425AA" w14:textId="77777777" w:rsidR="00DC45FF" w:rsidRPr="00865D5C" w:rsidRDefault="00682333" w:rsidP="00DC027D">
      <w:pPr>
        <w:spacing w:line="276" w:lineRule="auto"/>
        <w:rPr>
          <w:rFonts w:ascii="Arial" w:eastAsia="Times New Roman" w:hAnsi="Arial" w:cs="Arial"/>
          <w:b/>
          <w:iCs/>
          <w:lang w:eastAsia="es-PE"/>
        </w:rPr>
      </w:pPr>
      <w:bookmarkStart w:id="73" w:name="_Toc367883921"/>
      <w:r w:rsidRPr="00865D5C">
        <w:rPr>
          <w:rFonts w:ascii="Arial" w:eastAsia="Times New Roman" w:hAnsi="Arial" w:cs="Arial"/>
          <w:b/>
          <w:bCs/>
          <w:szCs w:val="28"/>
          <w:lang w:eastAsia="es-PE"/>
        </w:rPr>
        <w:t xml:space="preserve">4.1. </w:t>
      </w:r>
      <w:r w:rsidR="00DC45FF" w:rsidRPr="00865D5C">
        <w:rPr>
          <w:rFonts w:ascii="Arial" w:eastAsia="Times New Roman" w:hAnsi="Arial" w:cs="Arial"/>
          <w:b/>
          <w:bCs/>
          <w:szCs w:val="28"/>
          <w:lang w:eastAsia="es-PE"/>
        </w:rPr>
        <w:t xml:space="preserve"> </w:t>
      </w:r>
      <w:r w:rsidR="00DC45FF" w:rsidRPr="00865D5C">
        <w:rPr>
          <w:rFonts w:ascii="Arial" w:eastAsia="Times New Roman" w:hAnsi="Arial" w:cs="Arial"/>
          <w:b/>
          <w:iCs/>
          <w:lang w:eastAsia="es-PE"/>
        </w:rPr>
        <w:t>DERECHOS DE PROPIEDAD:</w:t>
      </w:r>
      <w:bookmarkEnd w:id="73"/>
    </w:p>
    <w:p w14:paraId="5115B469" w14:textId="77777777" w:rsidR="00581180" w:rsidRPr="00410AF7" w:rsidRDefault="00581180" w:rsidP="00DC027D">
      <w:pPr>
        <w:spacing w:line="276" w:lineRule="auto"/>
        <w:jc w:val="both"/>
        <w:rPr>
          <w:rFonts w:ascii="Arial" w:hAnsi="Arial" w:cs="Arial"/>
          <w:b/>
          <w:bCs/>
          <w:iCs/>
          <w:highlight w:val="yellow"/>
        </w:rPr>
      </w:pPr>
    </w:p>
    <w:p w14:paraId="48B70F30" w14:textId="77777777" w:rsidR="006A679A" w:rsidRPr="00074EF0" w:rsidRDefault="00581180" w:rsidP="00DC027D">
      <w:pPr>
        <w:numPr>
          <w:ilvl w:val="0"/>
          <w:numId w:val="10"/>
        </w:numPr>
        <w:spacing w:line="276" w:lineRule="auto"/>
        <w:jc w:val="both"/>
        <w:rPr>
          <w:rFonts w:ascii="Arial" w:hAnsi="Arial" w:cs="Arial"/>
          <w:iCs/>
        </w:rPr>
      </w:pPr>
      <w:r w:rsidRPr="00074EF0">
        <w:rPr>
          <w:rFonts w:ascii="Arial" w:hAnsi="Arial" w:cs="Arial"/>
          <w:bCs/>
          <w:iCs/>
        </w:rPr>
        <w:t xml:space="preserve">Sobre </w:t>
      </w:r>
      <w:r w:rsidR="007B5B8E">
        <w:rPr>
          <w:rFonts w:ascii="Arial" w:hAnsi="Arial" w:cs="Arial"/>
          <w:bCs/>
          <w:iCs/>
        </w:rPr>
        <w:t>el área de interés</w:t>
      </w:r>
      <w:r w:rsidRPr="00074EF0">
        <w:rPr>
          <w:rFonts w:ascii="Arial" w:hAnsi="Arial" w:cs="Arial"/>
          <w:bCs/>
          <w:iCs/>
        </w:rPr>
        <w:t xml:space="preserve"> denominada </w:t>
      </w:r>
      <w:r w:rsidR="00865D5C" w:rsidRPr="00074EF0">
        <w:rPr>
          <w:rFonts w:ascii="Arial" w:hAnsi="Arial" w:cs="Arial"/>
          <w:bCs/>
          <w:iCs/>
        </w:rPr>
        <w:t xml:space="preserve">adyacente del </w:t>
      </w:r>
      <w:proofErr w:type="spellStart"/>
      <w:r w:rsidR="00865D5C" w:rsidRPr="00074EF0">
        <w:rPr>
          <w:rFonts w:ascii="Arial" w:hAnsi="Arial" w:cs="Arial"/>
          <w:bCs/>
          <w:iCs/>
        </w:rPr>
        <w:t>site</w:t>
      </w:r>
      <w:proofErr w:type="spellEnd"/>
      <w:r w:rsidR="00865D5C" w:rsidRPr="00074EF0">
        <w:rPr>
          <w:rFonts w:ascii="Arial" w:hAnsi="Arial" w:cs="Arial"/>
          <w:bCs/>
          <w:iCs/>
        </w:rPr>
        <w:t xml:space="preserve"> </w:t>
      </w:r>
      <w:proofErr w:type="spellStart"/>
      <w:r w:rsidR="00865D5C" w:rsidRPr="00074EF0">
        <w:rPr>
          <w:rFonts w:ascii="Arial" w:hAnsi="Arial" w:cs="Arial"/>
          <w:bCs/>
          <w:iCs/>
        </w:rPr>
        <w:t>Cupisnique</w:t>
      </w:r>
      <w:proofErr w:type="spellEnd"/>
      <w:r w:rsidR="00074EF0">
        <w:rPr>
          <w:rFonts w:ascii="Arial" w:hAnsi="Arial" w:cs="Arial"/>
          <w:bCs/>
          <w:iCs/>
        </w:rPr>
        <w:t xml:space="preserve"> se ha identificado</w:t>
      </w:r>
      <w:r w:rsidR="006A679A" w:rsidRPr="00074EF0">
        <w:rPr>
          <w:rFonts w:ascii="Arial" w:hAnsi="Arial" w:cs="Arial"/>
          <w:bCs/>
          <w:iCs/>
        </w:rPr>
        <w:t>:</w:t>
      </w:r>
    </w:p>
    <w:p w14:paraId="31CE859F" w14:textId="77777777" w:rsidR="006A679A" w:rsidRPr="00410AF7" w:rsidRDefault="006A679A" w:rsidP="00DC027D">
      <w:pPr>
        <w:spacing w:line="276" w:lineRule="auto"/>
        <w:ind w:left="360"/>
        <w:jc w:val="both"/>
        <w:rPr>
          <w:rFonts w:ascii="Arial" w:hAnsi="Arial" w:cs="Arial"/>
          <w:iCs/>
          <w:highlight w:val="yellow"/>
        </w:rPr>
      </w:pPr>
    </w:p>
    <w:p w14:paraId="5AE8EECA" w14:textId="77777777" w:rsidR="00F8550E" w:rsidRPr="007B5B8E" w:rsidRDefault="002B058F" w:rsidP="00DC027D">
      <w:pPr>
        <w:numPr>
          <w:ilvl w:val="0"/>
          <w:numId w:val="11"/>
        </w:numPr>
        <w:spacing w:line="276" w:lineRule="auto"/>
        <w:jc w:val="both"/>
        <w:rPr>
          <w:rFonts w:ascii="Arial" w:hAnsi="Arial" w:cs="Arial"/>
          <w:iCs/>
        </w:rPr>
      </w:pPr>
      <w:r>
        <w:rPr>
          <w:rFonts w:ascii="Arial" w:hAnsi="Arial" w:cs="Arial"/>
          <w:bCs/>
          <w:iCs/>
        </w:rPr>
        <w:t>Cincuenta</w:t>
      </w:r>
      <w:r w:rsidR="00BF58D5">
        <w:rPr>
          <w:rFonts w:ascii="Arial" w:hAnsi="Arial" w:cs="Arial"/>
          <w:bCs/>
          <w:iCs/>
        </w:rPr>
        <w:t xml:space="preserve"> </w:t>
      </w:r>
      <w:r w:rsidR="00D73754" w:rsidRPr="00BF58D5">
        <w:rPr>
          <w:rFonts w:ascii="Arial" w:hAnsi="Arial" w:cs="Arial"/>
          <w:bCs/>
          <w:iCs/>
        </w:rPr>
        <w:t>(</w:t>
      </w:r>
      <w:r>
        <w:rPr>
          <w:rFonts w:ascii="Arial" w:hAnsi="Arial" w:cs="Arial"/>
          <w:bCs/>
          <w:iCs/>
        </w:rPr>
        <w:t>50</w:t>
      </w:r>
      <w:r w:rsidR="00D73754" w:rsidRPr="00BF58D5">
        <w:rPr>
          <w:rFonts w:ascii="Arial" w:hAnsi="Arial" w:cs="Arial"/>
          <w:bCs/>
          <w:iCs/>
        </w:rPr>
        <w:t>)</w:t>
      </w:r>
      <w:r w:rsidR="006A679A" w:rsidRPr="00BF58D5">
        <w:rPr>
          <w:rFonts w:ascii="Arial" w:hAnsi="Arial" w:cs="Arial"/>
          <w:bCs/>
          <w:iCs/>
        </w:rPr>
        <w:t xml:space="preserve"> predios privados</w:t>
      </w:r>
      <w:r w:rsidR="00B207AD">
        <w:rPr>
          <w:rFonts w:ascii="Arial" w:hAnsi="Arial" w:cs="Arial"/>
          <w:bCs/>
          <w:iCs/>
        </w:rPr>
        <w:t xml:space="preserve">, </w:t>
      </w:r>
      <w:r w:rsidR="006A679A" w:rsidRPr="00BF58D5">
        <w:rPr>
          <w:rFonts w:ascii="Arial" w:hAnsi="Arial" w:cs="Arial"/>
          <w:bCs/>
          <w:iCs/>
        </w:rPr>
        <w:t xml:space="preserve">inscritos en </w:t>
      </w:r>
      <w:r w:rsidR="00B207AD">
        <w:rPr>
          <w:rFonts w:ascii="Arial" w:hAnsi="Arial" w:cs="Arial"/>
          <w:bCs/>
          <w:iCs/>
        </w:rPr>
        <w:t xml:space="preserve">el Registro de Predios de </w:t>
      </w:r>
      <w:r w:rsidR="006A679A" w:rsidRPr="00BF58D5">
        <w:rPr>
          <w:rFonts w:ascii="Arial" w:hAnsi="Arial" w:cs="Arial"/>
          <w:bCs/>
          <w:iCs/>
        </w:rPr>
        <w:t xml:space="preserve">la </w:t>
      </w:r>
      <w:r w:rsidR="00BF58D5" w:rsidRPr="00BF58D5">
        <w:rPr>
          <w:rFonts w:ascii="Arial" w:hAnsi="Arial" w:cs="Arial"/>
        </w:rPr>
        <w:t>Oficina Registral de San Pedro y Trujillo</w:t>
      </w:r>
      <w:r w:rsidR="006A679A" w:rsidRPr="00BF58D5">
        <w:rPr>
          <w:rFonts w:ascii="Arial" w:hAnsi="Arial" w:cs="Arial"/>
        </w:rPr>
        <w:t xml:space="preserve"> </w:t>
      </w:r>
      <w:r w:rsidR="008B30A0" w:rsidRPr="00BF58D5">
        <w:rPr>
          <w:rFonts w:ascii="Arial" w:hAnsi="Arial" w:cs="Arial"/>
        </w:rPr>
        <w:t>–</w:t>
      </w:r>
      <w:r w:rsidR="006A679A" w:rsidRPr="00BF58D5">
        <w:rPr>
          <w:rFonts w:ascii="Arial" w:hAnsi="Arial" w:cs="Arial"/>
        </w:rPr>
        <w:t xml:space="preserve"> Zona</w:t>
      </w:r>
      <w:r w:rsidR="008B30A0" w:rsidRPr="00BF58D5">
        <w:rPr>
          <w:rFonts w:ascii="Arial" w:hAnsi="Arial" w:cs="Arial"/>
        </w:rPr>
        <w:t xml:space="preserve"> Registral N° </w:t>
      </w:r>
      <w:r w:rsidR="00BF58D5" w:rsidRPr="00BF58D5">
        <w:rPr>
          <w:rFonts w:ascii="Arial" w:hAnsi="Arial" w:cs="Arial"/>
        </w:rPr>
        <w:t>V</w:t>
      </w:r>
      <w:r w:rsidR="006A679A" w:rsidRPr="00BF58D5">
        <w:rPr>
          <w:rFonts w:ascii="Arial" w:hAnsi="Arial" w:cs="Arial"/>
        </w:rPr>
        <w:t xml:space="preserve"> Sede </w:t>
      </w:r>
      <w:r w:rsidR="00BF58D5" w:rsidRPr="00BF58D5">
        <w:rPr>
          <w:rFonts w:ascii="Arial" w:hAnsi="Arial" w:cs="Arial"/>
        </w:rPr>
        <w:t>Trujillo</w:t>
      </w:r>
      <w:r w:rsidR="006A679A" w:rsidRPr="00BF58D5">
        <w:rPr>
          <w:rFonts w:ascii="Arial" w:hAnsi="Arial" w:cs="Arial"/>
        </w:rPr>
        <w:t xml:space="preserve"> de la Superintendencia Nacional de los Registros Públicos</w:t>
      </w:r>
      <w:r w:rsidR="00B207AD">
        <w:rPr>
          <w:rFonts w:ascii="Arial" w:hAnsi="Arial" w:cs="Arial"/>
        </w:rPr>
        <w:t>, de los cuales</w:t>
      </w:r>
      <w:r w:rsidR="00F8550E">
        <w:rPr>
          <w:rFonts w:ascii="Arial" w:hAnsi="Arial" w:cs="Arial"/>
        </w:rPr>
        <w:t>:</w:t>
      </w:r>
    </w:p>
    <w:p w14:paraId="351DA6E8" w14:textId="77777777" w:rsidR="007B5B8E" w:rsidRPr="00F8550E" w:rsidRDefault="007B5B8E" w:rsidP="00DC027D">
      <w:pPr>
        <w:spacing w:line="276" w:lineRule="auto"/>
        <w:ind w:left="1155"/>
        <w:jc w:val="both"/>
        <w:rPr>
          <w:rFonts w:ascii="Arial" w:hAnsi="Arial" w:cs="Arial"/>
          <w:iCs/>
        </w:rPr>
      </w:pPr>
    </w:p>
    <w:p w14:paraId="4D98DEDC" w14:textId="77777777" w:rsidR="00DC3FE6" w:rsidRDefault="007B5B8E" w:rsidP="00DC027D">
      <w:pPr>
        <w:numPr>
          <w:ilvl w:val="0"/>
          <w:numId w:val="31"/>
        </w:numPr>
        <w:spacing w:line="276" w:lineRule="auto"/>
        <w:jc w:val="both"/>
        <w:rPr>
          <w:rFonts w:ascii="Arial" w:hAnsi="Arial" w:cs="Arial"/>
          <w:iCs/>
        </w:rPr>
      </w:pPr>
      <w:r>
        <w:rPr>
          <w:rFonts w:ascii="Arial" w:hAnsi="Arial" w:cs="Arial"/>
          <w:iCs/>
        </w:rPr>
        <w:t>Cuarenta y siete (47) predios privados se encuentran inscritos en la Oficina Registral de San Pedro - SUNARP.</w:t>
      </w:r>
    </w:p>
    <w:p w14:paraId="7CAA69D2" w14:textId="77777777" w:rsidR="007B5B8E" w:rsidRDefault="007B5B8E" w:rsidP="00DC027D">
      <w:pPr>
        <w:spacing w:line="276" w:lineRule="auto"/>
        <w:ind w:left="2009"/>
        <w:jc w:val="both"/>
        <w:rPr>
          <w:rFonts w:ascii="Arial" w:hAnsi="Arial" w:cs="Arial"/>
          <w:iCs/>
        </w:rPr>
      </w:pPr>
    </w:p>
    <w:p w14:paraId="30AA9D91" w14:textId="77777777" w:rsidR="007B5B8E" w:rsidRPr="00F8550E" w:rsidRDefault="007B5B8E" w:rsidP="00DC027D">
      <w:pPr>
        <w:numPr>
          <w:ilvl w:val="0"/>
          <w:numId w:val="31"/>
        </w:numPr>
        <w:spacing w:line="276" w:lineRule="auto"/>
        <w:jc w:val="both"/>
        <w:rPr>
          <w:rFonts w:ascii="Arial" w:hAnsi="Arial" w:cs="Arial"/>
          <w:iCs/>
        </w:rPr>
      </w:pPr>
      <w:r>
        <w:rPr>
          <w:rFonts w:ascii="Arial" w:hAnsi="Arial" w:cs="Arial"/>
          <w:iCs/>
        </w:rPr>
        <w:t>Tres (03) predios privados se encuentran inscritos en la Oficina Registral de Trujillo – SUNARP.</w:t>
      </w:r>
    </w:p>
    <w:p w14:paraId="1C6B9C52" w14:textId="77777777" w:rsidR="00F8550E" w:rsidRPr="00BF58D5" w:rsidRDefault="00F8550E" w:rsidP="00DC027D">
      <w:pPr>
        <w:spacing w:line="276" w:lineRule="auto"/>
        <w:ind w:left="1155"/>
        <w:jc w:val="both"/>
        <w:rPr>
          <w:rFonts w:ascii="Arial" w:hAnsi="Arial" w:cs="Arial"/>
          <w:iCs/>
        </w:rPr>
      </w:pPr>
    </w:p>
    <w:p w14:paraId="6758A4B1" w14:textId="77777777" w:rsidR="00B207AD" w:rsidRDefault="00C103EA" w:rsidP="00DC027D">
      <w:pPr>
        <w:numPr>
          <w:ilvl w:val="0"/>
          <w:numId w:val="11"/>
        </w:numPr>
        <w:spacing w:line="276" w:lineRule="auto"/>
        <w:jc w:val="both"/>
        <w:rPr>
          <w:rFonts w:ascii="Arial" w:hAnsi="Arial" w:cs="Arial"/>
          <w:bCs/>
          <w:iCs/>
        </w:rPr>
      </w:pPr>
      <w:r>
        <w:rPr>
          <w:rFonts w:ascii="Arial" w:hAnsi="Arial" w:cs="Arial"/>
          <w:bCs/>
          <w:iCs/>
        </w:rPr>
        <w:t>Se</w:t>
      </w:r>
      <w:r w:rsidR="00B207AD">
        <w:rPr>
          <w:rFonts w:ascii="Arial" w:hAnsi="Arial" w:cs="Arial"/>
          <w:bCs/>
          <w:iCs/>
        </w:rPr>
        <w:t xml:space="preserve"> ha determinado que la partida matriz N° 11005499 del Registro de Predios de la Oficina Registral de San pedro – Zona Registral N° V Sede Trujillo, se encuentra cerrada por haberse subdividido en cuarenta y dos (42) lotes.</w:t>
      </w:r>
    </w:p>
    <w:p w14:paraId="4EB30F43" w14:textId="77777777" w:rsidR="00C103EA" w:rsidRDefault="00C103EA" w:rsidP="00DC027D">
      <w:pPr>
        <w:spacing w:line="276" w:lineRule="auto"/>
        <w:ind w:left="1155"/>
        <w:jc w:val="both"/>
        <w:rPr>
          <w:rFonts w:ascii="Arial" w:hAnsi="Arial" w:cs="Arial"/>
          <w:bCs/>
          <w:iCs/>
        </w:rPr>
      </w:pPr>
    </w:p>
    <w:p w14:paraId="465D6BEF" w14:textId="086FD01F" w:rsidR="00C103EA" w:rsidRPr="00502323" w:rsidRDefault="00C103EA" w:rsidP="00DC027D">
      <w:pPr>
        <w:numPr>
          <w:ilvl w:val="0"/>
          <w:numId w:val="11"/>
        </w:numPr>
        <w:spacing w:line="276" w:lineRule="auto"/>
        <w:jc w:val="both"/>
        <w:rPr>
          <w:rFonts w:ascii="Arial" w:hAnsi="Arial" w:cs="Arial"/>
          <w:iCs/>
        </w:rPr>
      </w:pPr>
      <w:r>
        <w:rPr>
          <w:rFonts w:ascii="Arial" w:hAnsi="Arial" w:cs="Arial"/>
          <w:iCs/>
        </w:rPr>
        <w:t xml:space="preserve">Asimismo, el predio inscrito en la partida matriz N° 03083509 del </w:t>
      </w:r>
      <w:r>
        <w:rPr>
          <w:rFonts w:ascii="Arial" w:hAnsi="Arial" w:cs="Arial"/>
          <w:bCs/>
          <w:iCs/>
        </w:rPr>
        <w:t>Registro de Predios de</w:t>
      </w:r>
      <w:r w:rsidRPr="00BF58D5">
        <w:rPr>
          <w:rFonts w:ascii="Arial" w:hAnsi="Arial" w:cs="Arial"/>
          <w:bCs/>
          <w:iCs/>
        </w:rPr>
        <w:t xml:space="preserve"> la </w:t>
      </w:r>
      <w:r w:rsidRPr="00BF58D5">
        <w:rPr>
          <w:rFonts w:ascii="Arial" w:hAnsi="Arial" w:cs="Arial"/>
        </w:rPr>
        <w:t>Oficina Registral de Trujillo – Zona Registral N° V Sede Trujillo de la Superintendencia Nacional de los Registros Públicos</w:t>
      </w:r>
      <w:r>
        <w:rPr>
          <w:rFonts w:ascii="Arial" w:hAnsi="Arial" w:cs="Arial"/>
        </w:rPr>
        <w:t xml:space="preserve">, ha sufrido diversas independizaciones, de los cuales tres (03) se encuentran dentro del área de interés denominado </w:t>
      </w:r>
      <w:r>
        <w:rPr>
          <w:rFonts w:ascii="Arial" w:hAnsi="Arial" w:cs="Arial"/>
          <w:bCs/>
          <w:iCs/>
        </w:rPr>
        <w:t xml:space="preserve">adicional </w:t>
      </w:r>
      <w:r w:rsidRPr="00074EF0">
        <w:rPr>
          <w:rFonts w:ascii="Arial" w:hAnsi="Arial" w:cs="Arial"/>
          <w:bCs/>
          <w:iCs/>
        </w:rPr>
        <w:t xml:space="preserve">adyacente del </w:t>
      </w:r>
      <w:proofErr w:type="spellStart"/>
      <w:r w:rsidRPr="00074EF0">
        <w:rPr>
          <w:rFonts w:ascii="Arial" w:hAnsi="Arial" w:cs="Arial"/>
          <w:bCs/>
          <w:iCs/>
        </w:rPr>
        <w:t>site</w:t>
      </w:r>
      <w:proofErr w:type="spellEnd"/>
      <w:r w:rsidRPr="00074EF0">
        <w:rPr>
          <w:rFonts w:ascii="Arial" w:hAnsi="Arial" w:cs="Arial"/>
          <w:bCs/>
          <w:iCs/>
        </w:rPr>
        <w:t xml:space="preserve"> </w:t>
      </w:r>
      <w:proofErr w:type="spellStart"/>
      <w:r w:rsidRPr="00074EF0">
        <w:rPr>
          <w:rFonts w:ascii="Arial" w:hAnsi="Arial" w:cs="Arial"/>
          <w:bCs/>
          <w:iCs/>
        </w:rPr>
        <w:t>Cupisnique</w:t>
      </w:r>
      <w:proofErr w:type="spellEnd"/>
      <w:r>
        <w:rPr>
          <w:rFonts w:ascii="Arial" w:hAnsi="Arial" w:cs="Arial"/>
          <w:bCs/>
          <w:iCs/>
        </w:rPr>
        <w:t>.</w:t>
      </w:r>
    </w:p>
    <w:p w14:paraId="09028D90" w14:textId="77777777" w:rsidR="00B207AD" w:rsidRDefault="00B207AD" w:rsidP="00DC027D">
      <w:pPr>
        <w:spacing w:line="276" w:lineRule="auto"/>
        <w:ind w:left="1155"/>
        <w:jc w:val="both"/>
        <w:rPr>
          <w:rFonts w:ascii="Arial" w:hAnsi="Arial" w:cs="Arial"/>
          <w:bCs/>
          <w:iCs/>
        </w:rPr>
      </w:pPr>
    </w:p>
    <w:p w14:paraId="41FD89B4" w14:textId="77777777" w:rsidR="00F8550E" w:rsidRPr="00731E5F" w:rsidRDefault="008F0167" w:rsidP="00DC027D">
      <w:pPr>
        <w:numPr>
          <w:ilvl w:val="0"/>
          <w:numId w:val="11"/>
        </w:numPr>
        <w:spacing w:line="276" w:lineRule="auto"/>
        <w:jc w:val="both"/>
        <w:rPr>
          <w:rFonts w:ascii="Arial" w:hAnsi="Arial" w:cs="Arial"/>
          <w:bCs/>
          <w:iCs/>
        </w:rPr>
      </w:pPr>
      <w:r w:rsidRPr="008F0167">
        <w:rPr>
          <w:rFonts w:ascii="Arial" w:hAnsi="Arial" w:cs="Arial"/>
          <w:bCs/>
          <w:iCs/>
        </w:rPr>
        <w:t>Del estudio realizado sobre el área de interés se observa que existe tres (03)</w:t>
      </w:r>
      <w:r w:rsidR="009267FA">
        <w:rPr>
          <w:rFonts w:ascii="Arial" w:hAnsi="Arial" w:cs="Arial"/>
          <w:bCs/>
          <w:iCs/>
        </w:rPr>
        <w:t xml:space="preserve"> áreas de terrenos</w:t>
      </w:r>
      <w:r w:rsidRPr="008F0167">
        <w:rPr>
          <w:rFonts w:ascii="Arial" w:hAnsi="Arial" w:cs="Arial"/>
        </w:rPr>
        <w:t xml:space="preserve"> </w:t>
      </w:r>
      <w:r>
        <w:rPr>
          <w:rFonts w:ascii="Arial" w:hAnsi="Arial" w:cs="Arial"/>
        </w:rPr>
        <w:t xml:space="preserve">que no se encuentran inscritos en la Superintendencia Nacional de Los Registros Públicos – SUNARP, tampoco se encuentran catastrados por el Organismo de Formalización de la Propiedad Informal – COFOPRI u otro ente generador de catastro. Sin embargo, el Ministerio de cultura los considera como sitios arqueológicos. </w:t>
      </w:r>
      <w:r>
        <w:rPr>
          <w:rFonts w:ascii="Arial" w:eastAsia="Times New Roman" w:hAnsi="Arial" w:cs="Arial"/>
          <w:lang w:val="es-PE" w:eastAsia="es-ES"/>
        </w:rPr>
        <w:t xml:space="preserve">Por lo que, para el presente </w:t>
      </w:r>
      <w:proofErr w:type="spellStart"/>
      <w:r>
        <w:rPr>
          <w:rFonts w:ascii="Arial" w:eastAsia="Times New Roman" w:hAnsi="Arial" w:cs="Arial"/>
          <w:lang w:val="es-PE" w:eastAsia="es-ES"/>
        </w:rPr>
        <w:t>diagnostico</w:t>
      </w:r>
      <w:proofErr w:type="spellEnd"/>
      <w:r>
        <w:rPr>
          <w:rFonts w:ascii="Arial" w:eastAsia="Times New Roman" w:hAnsi="Arial" w:cs="Arial"/>
          <w:lang w:val="es-PE" w:eastAsia="es-ES"/>
        </w:rPr>
        <w:t xml:space="preserve"> de derechos se les considera como predios del Estado Peruano.</w:t>
      </w:r>
    </w:p>
    <w:p w14:paraId="2DD00E5B" w14:textId="77777777" w:rsidR="007B5B8E" w:rsidRPr="00074EF0" w:rsidRDefault="007B5B8E" w:rsidP="00DC027D">
      <w:pPr>
        <w:numPr>
          <w:ilvl w:val="0"/>
          <w:numId w:val="10"/>
        </w:numPr>
        <w:spacing w:line="276" w:lineRule="auto"/>
        <w:jc w:val="both"/>
        <w:rPr>
          <w:rFonts w:ascii="Arial" w:hAnsi="Arial" w:cs="Arial"/>
          <w:iCs/>
        </w:rPr>
      </w:pPr>
      <w:r w:rsidRPr="00074EF0">
        <w:rPr>
          <w:rFonts w:ascii="Arial" w:hAnsi="Arial" w:cs="Arial"/>
          <w:bCs/>
          <w:iCs/>
        </w:rPr>
        <w:t xml:space="preserve">Sobre </w:t>
      </w:r>
      <w:r>
        <w:rPr>
          <w:rFonts w:ascii="Arial" w:hAnsi="Arial" w:cs="Arial"/>
          <w:bCs/>
          <w:iCs/>
        </w:rPr>
        <w:t>el área de interés</w:t>
      </w:r>
      <w:r w:rsidRPr="00074EF0">
        <w:rPr>
          <w:rFonts w:ascii="Arial" w:hAnsi="Arial" w:cs="Arial"/>
          <w:bCs/>
          <w:iCs/>
        </w:rPr>
        <w:t xml:space="preserve"> denominada </w:t>
      </w:r>
      <w:r>
        <w:rPr>
          <w:rFonts w:ascii="Arial" w:hAnsi="Arial" w:cs="Arial"/>
          <w:bCs/>
          <w:iCs/>
        </w:rPr>
        <w:t xml:space="preserve">adicional </w:t>
      </w:r>
      <w:r w:rsidRPr="00074EF0">
        <w:rPr>
          <w:rFonts w:ascii="Arial" w:hAnsi="Arial" w:cs="Arial"/>
          <w:bCs/>
          <w:iCs/>
        </w:rPr>
        <w:t xml:space="preserve">adyacente del </w:t>
      </w:r>
      <w:proofErr w:type="spellStart"/>
      <w:r w:rsidRPr="00074EF0">
        <w:rPr>
          <w:rFonts w:ascii="Arial" w:hAnsi="Arial" w:cs="Arial"/>
          <w:bCs/>
          <w:iCs/>
        </w:rPr>
        <w:t>site</w:t>
      </w:r>
      <w:proofErr w:type="spellEnd"/>
      <w:r w:rsidRPr="00074EF0">
        <w:rPr>
          <w:rFonts w:ascii="Arial" w:hAnsi="Arial" w:cs="Arial"/>
          <w:bCs/>
          <w:iCs/>
        </w:rPr>
        <w:t xml:space="preserve"> </w:t>
      </w:r>
      <w:proofErr w:type="spellStart"/>
      <w:r w:rsidRPr="00074EF0">
        <w:rPr>
          <w:rFonts w:ascii="Arial" w:hAnsi="Arial" w:cs="Arial"/>
          <w:bCs/>
          <w:iCs/>
        </w:rPr>
        <w:t>Cupisnique</w:t>
      </w:r>
      <w:proofErr w:type="spellEnd"/>
      <w:r>
        <w:rPr>
          <w:rFonts w:ascii="Arial" w:hAnsi="Arial" w:cs="Arial"/>
          <w:bCs/>
          <w:iCs/>
        </w:rPr>
        <w:t xml:space="preserve"> se ha identificado</w:t>
      </w:r>
      <w:r w:rsidRPr="00074EF0">
        <w:rPr>
          <w:rFonts w:ascii="Arial" w:hAnsi="Arial" w:cs="Arial"/>
          <w:bCs/>
          <w:iCs/>
        </w:rPr>
        <w:t>:</w:t>
      </w:r>
    </w:p>
    <w:p w14:paraId="21C38CD5" w14:textId="77777777" w:rsidR="005915AA" w:rsidRDefault="005915AA" w:rsidP="00DC027D">
      <w:pPr>
        <w:spacing w:line="276" w:lineRule="auto"/>
        <w:jc w:val="both"/>
        <w:rPr>
          <w:rFonts w:ascii="Arial" w:hAnsi="Arial" w:cs="Arial"/>
        </w:rPr>
      </w:pPr>
    </w:p>
    <w:p w14:paraId="65FE7DB3" w14:textId="77777777" w:rsidR="000A20E5" w:rsidRPr="009267FA" w:rsidRDefault="003E4788" w:rsidP="00DC027D">
      <w:pPr>
        <w:numPr>
          <w:ilvl w:val="0"/>
          <w:numId w:val="11"/>
        </w:numPr>
        <w:spacing w:line="276" w:lineRule="auto"/>
        <w:jc w:val="both"/>
        <w:rPr>
          <w:rFonts w:ascii="Arial" w:hAnsi="Arial" w:cs="Arial"/>
          <w:iCs/>
        </w:rPr>
      </w:pPr>
      <w:r>
        <w:rPr>
          <w:rFonts w:ascii="Arial" w:hAnsi="Arial" w:cs="Arial"/>
          <w:bCs/>
          <w:iCs/>
        </w:rPr>
        <w:t>Ciento diecisiete</w:t>
      </w:r>
      <w:r w:rsidR="00787B02">
        <w:rPr>
          <w:rFonts w:ascii="Arial" w:hAnsi="Arial" w:cs="Arial"/>
          <w:bCs/>
          <w:iCs/>
        </w:rPr>
        <w:t xml:space="preserve"> </w:t>
      </w:r>
      <w:r w:rsidR="007B5B8E" w:rsidRPr="00BF58D5">
        <w:rPr>
          <w:rFonts w:ascii="Arial" w:hAnsi="Arial" w:cs="Arial"/>
          <w:bCs/>
          <w:iCs/>
        </w:rPr>
        <w:t>(</w:t>
      </w:r>
      <w:r w:rsidR="00502323">
        <w:rPr>
          <w:rFonts w:ascii="Arial" w:hAnsi="Arial" w:cs="Arial"/>
          <w:bCs/>
          <w:iCs/>
        </w:rPr>
        <w:t>117</w:t>
      </w:r>
      <w:r w:rsidR="007B5B8E" w:rsidRPr="00BF58D5">
        <w:rPr>
          <w:rFonts w:ascii="Arial" w:hAnsi="Arial" w:cs="Arial"/>
          <w:bCs/>
          <w:iCs/>
        </w:rPr>
        <w:t xml:space="preserve">) predios privados que se encuentran inscritos </w:t>
      </w:r>
      <w:r w:rsidR="00502323">
        <w:rPr>
          <w:rFonts w:ascii="Arial" w:hAnsi="Arial" w:cs="Arial"/>
          <w:bCs/>
          <w:iCs/>
        </w:rPr>
        <w:t>en el Registro de Predios de</w:t>
      </w:r>
      <w:r w:rsidR="007B5B8E" w:rsidRPr="00BF58D5">
        <w:rPr>
          <w:rFonts w:ascii="Arial" w:hAnsi="Arial" w:cs="Arial"/>
          <w:bCs/>
          <w:iCs/>
        </w:rPr>
        <w:t xml:space="preserve"> la </w:t>
      </w:r>
      <w:r w:rsidR="007B5B8E" w:rsidRPr="00BF58D5">
        <w:rPr>
          <w:rFonts w:ascii="Arial" w:hAnsi="Arial" w:cs="Arial"/>
        </w:rPr>
        <w:t>Oficina Registral de San Pedro y Trujillo – Zona Registral N° V Sede Trujillo de la Superintendencia Nacional de los Registros Públicos</w:t>
      </w:r>
      <w:r w:rsidR="00C214CE">
        <w:rPr>
          <w:rFonts w:ascii="Arial" w:hAnsi="Arial" w:cs="Arial"/>
        </w:rPr>
        <w:t>.</w:t>
      </w:r>
    </w:p>
    <w:p w14:paraId="6F293050" w14:textId="77777777" w:rsidR="009267FA" w:rsidRPr="009267FA" w:rsidRDefault="009267FA" w:rsidP="00DC027D">
      <w:pPr>
        <w:spacing w:line="276" w:lineRule="auto"/>
        <w:ind w:left="1155"/>
        <w:jc w:val="both"/>
        <w:rPr>
          <w:rFonts w:ascii="Arial" w:hAnsi="Arial" w:cs="Arial"/>
          <w:iCs/>
        </w:rPr>
      </w:pPr>
    </w:p>
    <w:p w14:paraId="1A2F69AC" w14:textId="448FE584" w:rsidR="00502323" w:rsidRPr="003E4788" w:rsidRDefault="003E4788" w:rsidP="00DC027D">
      <w:pPr>
        <w:numPr>
          <w:ilvl w:val="0"/>
          <w:numId w:val="11"/>
        </w:numPr>
        <w:spacing w:line="276" w:lineRule="auto"/>
        <w:jc w:val="both"/>
        <w:rPr>
          <w:rFonts w:ascii="Arial" w:hAnsi="Arial" w:cs="Arial"/>
          <w:iCs/>
        </w:rPr>
      </w:pPr>
      <w:r>
        <w:rPr>
          <w:rFonts w:ascii="Arial" w:hAnsi="Arial" w:cs="Arial"/>
          <w:iCs/>
        </w:rPr>
        <w:t>El</w:t>
      </w:r>
      <w:r w:rsidR="00502323">
        <w:rPr>
          <w:rFonts w:ascii="Arial" w:hAnsi="Arial" w:cs="Arial"/>
          <w:iCs/>
        </w:rPr>
        <w:t xml:space="preserve"> predio inscrito en la partida matriz N° 03083509 del </w:t>
      </w:r>
      <w:r w:rsidR="00502323">
        <w:rPr>
          <w:rFonts w:ascii="Arial" w:hAnsi="Arial" w:cs="Arial"/>
          <w:bCs/>
          <w:iCs/>
        </w:rPr>
        <w:t>Registro de Predios de</w:t>
      </w:r>
      <w:r w:rsidR="00502323" w:rsidRPr="00BF58D5">
        <w:rPr>
          <w:rFonts w:ascii="Arial" w:hAnsi="Arial" w:cs="Arial"/>
          <w:bCs/>
          <w:iCs/>
        </w:rPr>
        <w:t xml:space="preserve"> la </w:t>
      </w:r>
      <w:r w:rsidR="00502323" w:rsidRPr="00BF58D5">
        <w:rPr>
          <w:rFonts w:ascii="Arial" w:hAnsi="Arial" w:cs="Arial"/>
        </w:rPr>
        <w:t xml:space="preserve">Oficina Registral de Trujillo – Zona Registral N° V Sede </w:t>
      </w:r>
      <w:r w:rsidR="00502323" w:rsidRPr="00BF58D5">
        <w:rPr>
          <w:rFonts w:ascii="Arial" w:hAnsi="Arial" w:cs="Arial"/>
        </w:rPr>
        <w:lastRenderedPageBreak/>
        <w:t>Trujillo de la Superintendencia Nacional de los Registros Públicos</w:t>
      </w:r>
      <w:r w:rsidR="00502323">
        <w:rPr>
          <w:rFonts w:ascii="Arial" w:hAnsi="Arial" w:cs="Arial"/>
        </w:rPr>
        <w:t>, ha sufrido diversas independizaciones</w:t>
      </w:r>
      <w:r w:rsidR="00C103EA">
        <w:rPr>
          <w:rFonts w:ascii="Arial" w:hAnsi="Arial" w:cs="Arial"/>
        </w:rPr>
        <w:t xml:space="preserve">, de los cuales tres (03) se encuentran dentro del área de interés denominado </w:t>
      </w:r>
      <w:r w:rsidR="00C103EA">
        <w:rPr>
          <w:rFonts w:ascii="Arial" w:hAnsi="Arial" w:cs="Arial"/>
          <w:bCs/>
          <w:iCs/>
        </w:rPr>
        <w:t xml:space="preserve">adicional </w:t>
      </w:r>
      <w:r w:rsidR="00C103EA" w:rsidRPr="00074EF0">
        <w:rPr>
          <w:rFonts w:ascii="Arial" w:hAnsi="Arial" w:cs="Arial"/>
          <w:bCs/>
          <w:iCs/>
        </w:rPr>
        <w:t xml:space="preserve">adyacente del </w:t>
      </w:r>
      <w:proofErr w:type="spellStart"/>
      <w:r w:rsidR="00C103EA" w:rsidRPr="00074EF0">
        <w:rPr>
          <w:rFonts w:ascii="Arial" w:hAnsi="Arial" w:cs="Arial"/>
          <w:bCs/>
          <w:iCs/>
        </w:rPr>
        <w:t>site</w:t>
      </w:r>
      <w:proofErr w:type="spellEnd"/>
      <w:r w:rsidR="00C103EA" w:rsidRPr="00074EF0">
        <w:rPr>
          <w:rFonts w:ascii="Arial" w:hAnsi="Arial" w:cs="Arial"/>
          <w:bCs/>
          <w:iCs/>
        </w:rPr>
        <w:t xml:space="preserve"> </w:t>
      </w:r>
      <w:proofErr w:type="spellStart"/>
      <w:r w:rsidR="00C103EA" w:rsidRPr="00074EF0">
        <w:rPr>
          <w:rFonts w:ascii="Arial" w:hAnsi="Arial" w:cs="Arial"/>
          <w:bCs/>
          <w:iCs/>
        </w:rPr>
        <w:t>Cupisnique</w:t>
      </w:r>
      <w:proofErr w:type="spellEnd"/>
      <w:r w:rsidR="00C103EA">
        <w:rPr>
          <w:rFonts w:ascii="Arial" w:hAnsi="Arial" w:cs="Arial"/>
          <w:bCs/>
          <w:iCs/>
        </w:rPr>
        <w:t>.</w:t>
      </w:r>
    </w:p>
    <w:p w14:paraId="27F5A1A9" w14:textId="77777777" w:rsidR="003E4788" w:rsidRDefault="003E4788" w:rsidP="00DC027D">
      <w:pPr>
        <w:pStyle w:val="Prrafodelista"/>
        <w:spacing w:line="276" w:lineRule="auto"/>
        <w:rPr>
          <w:rFonts w:ascii="Arial" w:hAnsi="Arial" w:cs="Arial"/>
          <w:iCs/>
        </w:rPr>
      </w:pPr>
    </w:p>
    <w:p w14:paraId="15479063" w14:textId="5F64D1E4" w:rsidR="0027173D" w:rsidRPr="0027173D" w:rsidRDefault="0027173D" w:rsidP="00DC027D">
      <w:pPr>
        <w:numPr>
          <w:ilvl w:val="0"/>
          <w:numId w:val="11"/>
        </w:numPr>
        <w:spacing w:line="276" w:lineRule="auto"/>
        <w:jc w:val="both"/>
        <w:rPr>
          <w:rFonts w:ascii="Arial" w:hAnsi="Arial" w:cs="Arial"/>
          <w:iCs/>
        </w:rPr>
      </w:pPr>
      <w:r>
        <w:rPr>
          <w:rFonts w:ascii="Arial" w:hAnsi="Arial" w:cs="Arial"/>
          <w:iCs/>
        </w:rPr>
        <w:t xml:space="preserve">El Predio </w:t>
      </w:r>
      <w:r w:rsidRPr="0027173D">
        <w:rPr>
          <w:rFonts w:ascii="Arial" w:hAnsi="Arial" w:cs="Arial"/>
          <w:iCs/>
        </w:rPr>
        <w:t xml:space="preserve">denominado “Parcela A Predio Mocan y </w:t>
      </w:r>
      <w:proofErr w:type="spellStart"/>
      <w:r w:rsidRPr="0027173D">
        <w:rPr>
          <w:rFonts w:ascii="Arial" w:hAnsi="Arial" w:cs="Arial"/>
          <w:iCs/>
        </w:rPr>
        <w:t>Nunja</w:t>
      </w:r>
      <w:proofErr w:type="spellEnd"/>
      <w:r w:rsidRPr="0027173D">
        <w:rPr>
          <w:rFonts w:ascii="Arial" w:hAnsi="Arial" w:cs="Arial"/>
          <w:iCs/>
        </w:rPr>
        <w:t xml:space="preserve"> Anexos La Arenita y </w:t>
      </w:r>
      <w:proofErr w:type="spellStart"/>
      <w:r w:rsidRPr="0027173D">
        <w:rPr>
          <w:rFonts w:ascii="Arial" w:hAnsi="Arial" w:cs="Arial"/>
          <w:iCs/>
        </w:rPr>
        <w:t>Cupisnique</w:t>
      </w:r>
      <w:proofErr w:type="spellEnd"/>
      <w:r w:rsidRPr="0027173D">
        <w:rPr>
          <w:rFonts w:ascii="Arial" w:hAnsi="Arial" w:cs="Arial"/>
          <w:iCs/>
        </w:rPr>
        <w:t>”</w:t>
      </w:r>
      <w:r>
        <w:rPr>
          <w:rFonts w:ascii="Arial" w:hAnsi="Arial" w:cs="Arial"/>
          <w:iCs/>
        </w:rPr>
        <w:t xml:space="preserve">, inscrito en la partida registral N° 11245156 del </w:t>
      </w:r>
      <w:r>
        <w:rPr>
          <w:rFonts w:ascii="Arial" w:hAnsi="Arial" w:cs="Arial"/>
          <w:bCs/>
          <w:iCs/>
        </w:rPr>
        <w:t>Registro de Predios de</w:t>
      </w:r>
      <w:r w:rsidRPr="00BF58D5">
        <w:rPr>
          <w:rFonts w:ascii="Arial" w:hAnsi="Arial" w:cs="Arial"/>
          <w:bCs/>
          <w:iCs/>
        </w:rPr>
        <w:t xml:space="preserve"> la </w:t>
      </w:r>
      <w:r w:rsidRPr="00BF58D5">
        <w:rPr>
          <w:rFonts w:ascii="Arial" w:hAnsi="Arial" w:cs="Arial"/>
        </w:rPr>
        <w:t>Oficina Registral de Trujillo – Zona Registral N° V Sede Trujillo de la Superintendencia Nacional de los Registros Públicos</w:t>
      </w:r>
      <w:r>
        <w:rPr>
          <w:rFonts w:ascii="Arial" w:hAnsi="Arial" w:cs="Arial"/>
        </w:rPr>
        <w:t xml:space="preserve">, ha sido independizado en cuarenta y cinco (45) parcelas, </w:t>
      </w:r>
      <w:r w:rsidR="006963E9">
        <w:rPr>
          <w:rFonts w:ascii="Arial" w:hAnsi="Arial" w:cs="Arial"/>
        </w:rPr>
        <w:t>de las cuales siete (07) se encuentran dentro del área de interés.</w:t>
      </w:r>
    </w:p>
    <w:p w14:paraId="757ADE15" w14:textId="77777777" w:rsidR="0027173D" w:rsidRDefault="0027173D" w:rsidP="00DC027D">
      <w:pPr>
        <w:pStyle w:val="Prrafodelista"/>
        <w:spacing w:line="276" w:lineRule="auto"/>
        <w:rPr>
          <w:rFonts w:ascii="Arial" w:hAnsi="Arial" w:cs="Arial"/>
          <w:iCs/>
        </w:rPr>
      </w:pPr>
    </w:p>
    <w:p w14:paraId="05A6CDB5" w14:textId="77777777" w:rsidR="006963E9" w:rsidRPr="0027173D" w:rsidRDefault="00295722" w:rsidP="00DC027D">
      <w:pPr>
        <w:numPr>
          <w:ilvl w:val="0"/>
          <w:numId w:val="11"/>
        </w:numPr>
        <w:spacing w:line="276" w:lineRule="auto"/>
        <w:jc w:val="both"/>
        <w:rPr>
          <w:rFonts w:ascii="Arial" w:hAnsi="Arial" w:cs="Arial"/>
          <w:iCs/>
        </w:rPr>
      </w:pPr>
      <w:r>
        <w:rPr>
          <w:rFonts w:ascii="Arial" w:hAnsi="Arial" w:cs="Arial"/>
          <w:iCs/>
        </w:rPr>
        <w:t xml:space="preserve">El Predio denominado </w:t>
      </w:r>
      <w:r w:rsidRPr="00295722">
        <w:rPr>
          <w:rFonts w:ascii="Arial" w:hAnsi="Arial" w:cs="Arial"/>
          <w:iCs/>
        </w:rPr>
        <w:t xml:space="preserve">“Predio Mocan y </w:t>
      </w:r>
      <w:proofErr w:type="spellStart"/>
      <w:r w:rsidRPr="00295722">
        <w:rPr>
          <w:rFonts w:ascii="Arial" w:hAnsi="Arial" w:cs="Arial"/>
          <w:iCs/>
        </w:rPr>
        <w:t>Nunja</w:t>
      </w:r>
      <w:proofErr w:type="spellEnd"/>
      <w:r w:rsidRPr="00295722">
        <w:rPr>
          <w:rFonts w:ascii="Arial" w:hAnsi="Arial" w:cs="Arial"/>
          <w:iCs/>
        </w:rPr>
        <w:t xml:space="preserve"> Anexos La Arenita y </w:t>
      </w:r>
      <w:proofErr w:type="spellStart"/>
      <w:r w:rsidRPr="00295722">
        <w:rPr>
          <w:rFonts w:ascii="Arial" w:hAnsi="Arial" w:cs="Arial"/>
          <w:iCs/>
        </w:rPr>
        <w:t>Cupisnique</w:t>
      </w:r>
      <w:proofErr w:type="spellEnd"/>
      <w:r w:rsidRPr="00295722">
        <w:rPr>
          <w:rFonts w:ascii="Arial" w:hAnsi="Arial" w:cs="Arial"/>
          <w:iCs/>
        </w:rPr>
        <w:t>”</w:t>
      </w:r>
      <w:r>
        <w:rPr>
          <w:rFonts w:ascii="Arial" w:hAnsi="Arial" w:cs="Arial"/>
          <w:iCs/>
        </w:rPr>
        <w:t xml:space="preserve">, inscrito en la partida registral </w:t>
      </w:r>
      <w:r w:rsidR="00C370B2">
        <w:rPr>
          <w:rFonts w:ascii="Arial" w:hAnsi="Arial" w:cs="Arial"/>
          <w:iCs/>
        </w:rPr>
        <w:t xml:space="preserve">N° </w:t>
      </w:r>
      <w:r w:rsidR="00C370B2">
        <w:rPr>
          <w:rFonts w:ascii="Arial" w:hAnsi="Arial" w:cs="Arial"/>
          <w:lang w:val="es-PE"/>
        </w:rPr>
        <w:t xml:space="preserve">11233992 del Registro de Predios </w:t>
      </w:r>
      <w:r w:rsidR="00C370B2" w:rsidRPr="00B22A85">
        <w:rPr>
          <w:rFonts w:ascii="Arial" w:hAnsi="Arial" w:cs="Arial"/>
          <w:lang w:val="es-PE"/>
        </w:rPr>
        <w:t>de l</w:t>
      </w:r>
      <w:r w:rsidR="00C370B2">
        <w:rPr>
          <w:rFonts w:ascii="Arial" w:hAnsi="Arial" w:cs="Arial"/>
          <w:lang w:val="es-PE"/>
        </w:rPr>
        <w:t>a Oficina Registral de Trujillo</w:t>
      </w:r>
      <w:r w:rsidR="00C370B2" w:rsidRPr="00B22A85">
        <w:rPr>
          <w:rFonts w:ascii="Arial" w:hAnsi="Arial" w:cs="Arial"/>
          <w:lang w:val="es-PE"/>
        </w:rPr>
        <w:t xml:space="preserve"> </w:t>
      </w:r>
      <w:r w:rsidR="00C370B2">
        <w:rPr>
          <w:rFonts w:ascii="Arial" w:hAnsi="Arial" w:cs="Arial"/>
          <w:lang w:val="es-PE"/>
        </w:rPr>
        <w:t xml:space="preserve">- </w:t>
      </w:r>
      <w:r w:rsidR="00C370B2" w:rsidRPr="00B22A85">
        <w:rPr>
          <w:rFonts w:ascii="Arial" w:hAnsi="Arial" w:cs="Arial"/>
          <w:lang w:val="es-PE"/>
        </w:rPr>
        <w:t xml:space="preserve">Zona </w:t>
      </w:r>
      <w:r w:rsidR="00C370B2">
        <w:rPr>
          <w:rFonts w:ascii="Arial" w:hAnsi="Arial" w:cs="Arial"/>
          <w:lang w:val="es-PE"/>
        </w:rPr>
        <w:t>V</w:t>
      </w:r>
      <w:r w:rsidR="00C370B2" w:rsidRPr="00B22A85">
        <w:rPr>
          <w:rFonts w:ascii="Arial" w:hAnsi="Arial" w:cs="Arial"/>
          <w:lang w:val="es-PE"/>
        </w:rPr>
        <w:t xml:space="preserve"> Sede </w:t>
      </w:r>
      <w:r w:rsidR="00C370B2">
        <w:rPr>
          <w:rFonts w:ascii="Arial" w:hAnsi="Arial" w:cs="Arial"/>
          <w:lang w:val="es-PE"/>
        </w:rPr>
        <w:t>Trujillo</w:t>
      </w:r>
      <w:r w:rsidR="00C370B2" w:rsidRPr="00B22A85">
        <w:rPr>
          <w:rFonts w:ascii="Arial" w:hAnsi="Arial" w:cs="Arial"/>
          <w:lang w:val="es-PE"/>
        </w:rPr>
        <w:t xml:space="preserve"> de la Superintendencia Naci</w:t>
      </w:r>
      <w:r w:rsidR="00C370B2">
        <w:rPr>
          <w:rFonts w:ascii="Arial" w:hAnsi="Arial" w:cs="Arial"/>
          <w:lang w:val="es-PE"/>
        </w:rPr>
        <w:t>onal de los Registros Públicos</w:t>
      </w:r>
      <w:r w:rsidR="00AD74FA">
        <w:rPr>
          <w:rFonts w:ascii="Arial" w:hAnsi="Arial" w:cs="Arial"/>
          <w:lang w:val="es-PE"/>
        </w:rPr>
        <w:t>, se ha independizado</w:t>
      </w:r>
      <w:r w:rsidR="006963E9">
        <w:rPr>
          <w:rFonts w:ascii="Arial" w:hAnsi="Arial" w:cs="Arial"/>
          <w:lang w:val="es-PE"/>
        </w:rPr>
        <w:t xml:space="preserve"> en unidades inmobiliarias, de los cuales once (11) </w:t>
      </w:r>
      <w:r w:rsidR="006963E9">
        <w:rPr>
          <w:rFonts w:ascii="Arial" w:hAnsi="Arial" w:cs="Arial"/>
        </w:rPr>
        <w:t>se encuentran dentro del área de interés.</w:t>
      </w:r>
    </w:p>
    <w:p w14:paraId="6B2E58D1" w14:textId="77777777" w:rsidR="00502323" w:rsidRDefault="00502323" w:rsidP="00DC027D">
      <w:pPr>
        <w:pStyle w:val="Prrafodelista"/>
        <w:spacing w:line="276" w:lineRule="auto"/>
        <w:rPr>
          <w:rFonts w:ascii="Arial" w:hAnsi="Arial" w:cs="Arial"/>
        </w:rPr>
      </w:pPr>
    </w:p>
    <w:p w14:paraId="6C122F60" w14:textId="45AD63B9" w:rsidR="00DC3B93" w:rsidRPr="0027173D" w:rsidRDefault="00DC3B93" w:rsidP="00DC027D">
      <w:pPr>
        <w:numPr>
          <w:ilvl w:val="0"/>
          <w:numId w:val="11"/>
        </w:numPr>
        <w:spacing w:line="276" w:lineRule="auto"/>
        <w:jc w:val="both"/>
        <w:rPr>
          <w:rFonts w:ascii="Arial" w:hAnsi="Arial" w:cs="Arial"/>
          <w:iCs/>
        </w:rPr>
      </w:pPr>
      <w:r>
        <w:rPr>
          <w:rFonts w:ascii="Arial" w:hAnsi="Arial" w:cs="Arial"/>
          <w:iCs/>
        </w:rPr>
        <w:t xml:space="preserve">El Predio denominado </w:t>
      </w:r>
      <w:r w:rsidR="00DF2C67">
        <w:rPr>
          <w:rFonts w:ascii="Arial" w:hAnsi="Arial" w:cs="Arial"/>
          <w:iCs/>
        </w:rPr>
        <w:t>“</w:t>
      </w:r>
      <w:r w:rsidR="00DF2C67" w:rsidRPr="00DF2C67">
        <w:rPr>
          <w:rFonts w:ascii="Arial" w:hAnsi="Arial" w:cs="Arial"/>
          <w:iCs/>
        </w:rPr>
        <w:t xml:space="preserve">Fundo </w:t>
      </w:r>
      <w:proofErr w:type="spellStart"/>
      <w:r w:rsidR="00DF2C67" w:rsidRPr="00DF2C67">
        <w:rPr>
          <w:rFonts w:ascii="Arial" w:hAnsi="Arial" w:cs="Arial"/>
          <w:iCs/>
        </w:rPr>
        <w:t>Moncan</w:t>
      </w:r>
      <w:proofErr w:type="spellEnd"/>
      <w:r w:rsidR="00DF2C67" w:rsidRPr="00DF2C67">
        <w:rPr>
          <w:rFonts w:ascii="Arial" w:hAnsi="Arial" w:cs="Arial"/>
          <w:iCs/>
        </w:rPr>
        <w:t xml:space="preserve"> Sección Arenita</w:t>
      </w:r>
      <w:r w:rsidR="00DF2C67">
        <w:rPr>
          <w:rFonts w:ascii="Arial" w:hAnsi="Arial" w:cs="Arial"/>
          <w:iCs/>
        </w:rPr>
        <w:t>”</w:t>
      </w:r>
      <w:r>
        <w:rPr>
          <w:rFonts w:ascii="Arial" w:hAnsi="Arial" w:cs="Arial"/>
          <w:iCs/>
        </w:rPr>
        <w:t xml:space="preserve">, inscrito en la partida registral N° </w:t>
      </w:r>
      <w:r w:rsidR="00A0033F">
        <w:rPr>
          <w:rFonts w:ascii="Arial" w:hAnsi="Arial" w:cs="Arial"/>
          <w:lang w:val="es-PE"/>
        </w:rPr>
        <w:t xml:space="preserve">04013194 del Registro de Predios </w:t>
      </w:r>
      <w:r w:rsidR="00A0033F" w:rsidRPr="00B22A85">
        <w:rPr>
          <w:rFonts w:ascii="Arial" w:hAnsi="Arial" w:cs="Arial"/>
          <w:lang w:val="es-PE"/>
        </w:rPr>
        <w:t>de l</w:t>
      </w:r>
      <w:r w:rsidR="00A0033F">
        <w:rPr>
          <w:rFonts w:ascii="Arial" w:hAnsi="Arial" w:cs="Arial"/>
          <w:lang w:val="es-PE"/>
        </w:rPr>
        <w:t>a Oficina Registral de Trujillo</w:t>
      </w:r>
      <w:r w:rsidR="00A0033F" w:rsidRPr="00B22A85">
        <w:rPr>
          <w:rFonts w:ascii="Arial" w:hAnsi="Arial" w:cs="Arial"/>
          <w:lang w:val="es-PE"/>
        </w:rPr>
        <w:t xml:space="preserve"> </w:t>
      </w:r>
      <w:r w:rsidR="00A0033F">
        <w:rPr>
          <w:rFonts w:ascii="Arial" w:hAnsi="Arial" w:cs="Arial"/>
          <w:lang w:val="es-PE"/>
        </w:rPr>
        <w:t xml:space="preserve">- </w:t>
      </w:r>
      <w:r w:rsidR="00A0033F" w:rsidRPr="00B22A85">
        <w:rPr>
          <w:rFonts w:ascii="Arial" w:hAnsi="Arial" w:cs="Arial"/>
          <w:lang w:val="es-PE"/>
        </w:rPr>
        <w:t xml:space="preserve">Zona </w:t>
      </w:r>
      <w:r w:rsidR="00A0033F">
        <w:rPr>
          <w:rFonts w:ascii="Arial" w:hAnsi="Arial" w:cs="Arial"/>
          <w:lang w:val="es-PE"/>
        </w:rPr>
        <w:t>V</w:t>
      </w:r>
      <w:r w:rsidR="00A0033F" w:rsidRPr="00B22A85">
        <w:rPr>
          <w:rFonts w:ascii="Arial" w:hAnsi="Arial" w:cs="Arial"/>
          <w:lang w:val="es-PE"/>
        </w:rPr>
        <w:t xml:space="preserve"> Sede </w:t>
      </w:r>
      <w:r w:rsidR="00A0033F">
        <w:rPr>
          <w:rFonts w:ascii="Arial" w:hAnsi="Arial" w:cs="Arial"/>
          <w:lang w:val="es-PE"/>
        </w:rPr>
        <w:t>Trujillo</w:t>
      </w:r>
      <w:r w:rsidR="00A0033F" w:rsidRPr="00B22A85">
        <w:rPr>
          <w:rFonts w:ascii="Arial" w:hAnsi="Arial" w:cs="Arial"/>
          <w:lang w:val="es-PE"/>
        </w:rPr>
        <w:t xml:space="preserve"> de la Superintendencia Naci</w:t>
      </w:r>
      <w:r w:rsidR="00A0033F">
        <w:rPr>
          <w:rFonts w:ascii="Arial" w:hAnsi="Arial" w:cs="Arial"/>
          <w:lang w:val="es-PE"/>
        </w:rPr>
        <w:t xml:space="preserve">onal de los Registros Públicos, </w:t>
      </w:r>
      <w:r w:rsidR="0096371C">
        <w:rPr>
          <w:rFonts w:ascii="Arial" w:hAnsi="Arial" w:cs="Arial"/>
          <w:lang w:val="es-PE"/>
        </w:rPr>
        <w:t xml:space="preserve">han sido independizados </w:t>
      </w:r>
      <w:r w:rsidR="00A0033F">
        <w:rPr>
          <w:rFonts w:ascii="Arial" w:hAnsi="Arial" w:cs="Arial"/>
          <w:lang w:val="es-PE"/>
        </w:rPr>
        <w:t>doscientos cincuenta y uno (251) parcelas</w:t>
      </w:r>
      <w:r w:rsidR="00362CAF">
        <w:rPr>
          <w:rFonts w:ascii="Arial" w:hAnsi="Arial" w:cs="Arial"/>
          <w:lang w:val="es-PE"/>
        </w:rPr>
        <w:t>, de las cuales noventa y seis (96)</w:t>
      </w:r>
      <w:r w:rsidR="0096371C">
        <w:rPr>
          <w:rFonts w:ascii="Arial" w:hAnsi="Arial" w:cs="Arial"/>
          <w:lang w:val="es-PE"/>
        </w:rPr>
        <w:t xml:space="preserve"> parcelas</w:t>
      </w:r>
      <w:r w:rsidR="00A0033F">
        <w:rPr>
          <w:rFonts w:ascii="Arial" w:hAnsi="Arial" w:cs="Arial"/>
        </w:rPr>
        <w:t xml:space="preserve"> </w:t>
      </w:r>
      <w:r>
        <w:rPr>
          <w:rFonts w:ascii="Arial" w:hAnsi="Arial" w:cs="Arial"/>
        </w:rPr>
        <w:t>se encuentran dentro del área de interés.</w:t>
      </w:r>
    </w:p>
    <w:p w14:paraId="10B073FC" w14:textId="77777777" w:rsidR="00DC3B93" w:rsidRDefault="00DC3B93" w:rsidP="00DC027D">
      <w:pPr>
        <w:pStyle w:val="Prrafodelista"/>
        <w:spacing w:line="276" w:lineRule="auto"/>
        <w:rPr>
          <w:rFonts w:ascii="Arial" w:hAnsi="Arial" w:cs="Arial"/>
        </w:rPr>
      </w:pPr>
    </w:p>
    <w:p w14:paraId="5C5E32A2" w14:textId="77777777" w:rsidR="00731E5F" w:rsidRPr="00B465AE" w:rsidRDefault="00636610" w:rsidP="00DC027D">
      <w:pPr>
        <w:numPr>
          <w:ilvl w:val="0"/>
          <w:numId w:val="11"/>
        </w:numPr>
        <w:spacing w:line="276" w:lineRule="auto"/>
        <w:jc w:val="both"/>
        <w:rPr>
          <w:rFonts w:ascii="Arial" w:hAnsi="Arial" w:cs="Arial"/>
          <w:iCs/>
        </w:rPr>
      </w:pPr>
      <w:r>
        <w:rPr>
          <w:rFonts w:ascii="Arial" w:hAnsi="Arial" w:cs="Arial"/>
        </w:rPr>
        <w:t>Asimismo, se ha identificado u</w:t>
      </w:r>
      <w:r w:rsidR="009267FA">
        <w:rPr>
          <w:rFonts w:ascii="Arial" w:hAnsi="Arial" w:cs="Arial"/>
        </w:rPr>
        <w:t>n (</w:t>
      </w:r>
      <w:r w:rsidR="00A12605">
        <w:rPr>
          <w:rFonts w:ascii="Arial" w:hAnsi="Arial" w:cs="Arial"/>
        </w:rPr>
        <w:t>0</w:t>
      </w:r>
      <w:r w:rsidR="009267FA">
        <w:rPr>
          <w:rFonts w:ascii="Arial" w:hAnsi="Arial" w:cs="Arial"/>
        </w:rPr>
        <w:t>1) predio de propiedad del Proyecto Especial CHAVIMOCHIC</w:t>
      </w:r>
      <w:r w:rsidR="00A12605">
        <w:rPr>
          <w:rFonts w:ascii="Arial" w:hAnsi="Arial" w:cs="Arial"/>
        </w:rPr>
        <w:t xml:space="preserve">, inscrita en la partida registral N° </w:t>
      </w:r>
      <w:r w:rsidR="00A12605" w:rsidRPr="007A261F">
        <w:rPr>
          <w:rFonts w:ascii="Arial" w:hAnsi="Arial" w:cs="Arial"/>
          <w:lang w:val="es-PE"/>
        </w:rPr>
        <w:t xml:space="preserve">11024291 </w:t>
      </w:r>
      <w:r w:rsidR="00A12605">
        <w:rPr>
          <w:rFonts w:ascii="Arial" w:hAnsi="Arial" w:cs="Arial"/>
          <w:lang w:val="es-PE"/>
        </w:rPr>
        <w:t xml:space="preserve">del Registro de predios </w:t>
      </w:r>
      <w:r w:rsidR="00A12605" w:rsidRPr="007A261F">
        <w:rPr>
          <w:rFonts w:ascii="Arial" w:hAnsi="Arial" w:cs="Arial"/>
          <w:lang w:val="es-PE"/>
        </w:rPr>
        <w:t>de la Oficina Registral de Trujillo - Zona V Sede Trujillo de la Superintendencia Nacional de los Registros Públicos.</w:t>
      </w:r>
    </w:p>
    <w:p w14:paraId="24C95183" w14:textId="77777777" w:rsidR="00731E5F" w:rsidRDefault="00731E5F" w:rsidP="00DC027D">
      <w:pPr>
        <w:spacing w:line="276" w:lineRule="auto"/>
        <w:rPr>
          <w:highlight w:val="yellow"/>
          <w:lang w:val="es-PE"/>
        </w:rPr>
      </w:pPr>
    </w:p>
    <w:p w14:paraId="5C9264ED" w14:textId="77777777" w:rsidR="00302F72" w:rsidRPr="000A20E5" w:rsidRDefault="00302F72" w:rsidP="00DC027D">
      <w:pPr>
        <w:spacing w:line="276" w:lineRule="auto"/>
        <w:rPr>
          <w:rFonts w:ascii="Arial" w:eastAsia="Times New Roman" w:hAnsi="Arial" w:cs="Arial"/>
          <w:b/>
          <w:iCs/>
          <w:lang w:eastAsia="es-PE"/>
        </w:rPr>
      </w:pPr>
      <w:r w:rsidRPr="000A20E5">
        <w:rPr>
          <w:rFonts w:ascii="Arial" w:eastAsia="Times New Roman" w:hAnsi="Arial" w:cs="Arial"/>
          <w:b/>
          <w:bCs/>
          <w:szCs w:val="28"/>
          <w:lang w:eastAsia="es-PE"/>
        </w:rPr>
        <w:t xml:space="preserve">4.2.  </w:t>
      </w:r>
      <w:r w:rsidRPr="000A20E5">
        <w:rPr>
          <w:rFonts w:ascii="Arial" w:eastAsia="Times New Roman" w:hAnsi="Arial" w:cs="Arial"/>
          <w:b/>
          <w:iCs/>
          <w:lang w:eastAsia="es-PE"/>
        </w:rPr>
        <w:t>OTROS DERECHOS IDENTIFICADOS:</w:t>
      </w:r>
    </w:p>
    <w:p w14:paraId="7736C557" w14:textId="77777777" w:rsidR="00302F72" w:rsidRPr="00410AF7" w:rsidRDefault="00302F72" w:rsidP="00DC027D">
      <w:pPr>
        <w:spacing w:line="276" w:lineRule="auto"/>
        <w:jc w:val="both"/>
        <w:rPr>
          <w:rFonts w:ascii="Arial" w:hAnsi="Arial" w:cs="Arial"/>
          <w:highlight w:val="yellow"/>
          <w:lang w:val="es-PE"/>
        </w:rPr>
      </w:pPr>
    </w:p>
    <w:p w14:paraId="0B3D945E" w14:textId="77777777" w:rsidR="00901CFD" w:rsidRDefault="000710D7" w:rsidP="00DC027D">
      <w:pPr>
        <w:numPr>
          <w:ilvl w:val="0"/>
          <w:numId w:val="6"/>
        </w:numPr>
        <w:spacing w:line="276" w:lineRule="auto"/>
        <w:ind w:left="993"/>
        <w:jc w:val="both"/>
        <w:rPr>
          <w:rFonts w:ascii="Arial" w:hAnsi="Arial" w:cs="Arial"/>
          <w:lang w:val="es-PE"/>
        </w:rPr>
      </w:pPr>
      <w:r>
        <w:rPr>
          <w:rFonts w:ascii="Arial" w:hAnsi="Arial" w:cs="Arial"/>
          <w:lang w:val="es-PE"/>
        </w:rPr>
        <w:t xml:space="preserve">Sobre el área de interés </w:t>
      </w:r>
      <w:r w:rsidR="00901CFD" w:rsidRPr="000A20E5">
        <w:rPr>
          <w:rFonts w:ascii="Arial" w:hAnsi="Arial" w:cs="Arial"/>
          <w:lang w:val="es-PE"/>
        </w:rPr>
        <w:t>se ha determinado la</w:t>
      </w:r>
      <w:r w:rsidR="0021100F" w:rsidRPr="000A20E5">
        <w:rPr>
          <w:rFonts w:ascii="Arial" w:hAnsi="Arial" w:cs="Arial"/>
          <w:lang w:val="es-PE"/>
        </w:rPr>
        <w:t xml:space="preserve"> existencia de un total de tres (03</w:t>
      </w:r>
      <w:r w:rsidR="000A20E5" w:rsidRPr="000A20E5">
        <w:rPr>
          <w:rFonts w:ascii="Arial" w:hAnsi="Arial" w:cs="Arial"/>
          <w:lang w:val="es-PE"/>
        </w:rPr>
        <w:t>)</w:t>
      </w:r>
      <w:r w:rsidR="00901CFD" w:rsidRPr="000A20E5">
        <w:rPr>
          <w:rFonts w:ascii="Arial" w:hAnsi="Arial" w:cs="Arial"/>
          <w:lang w:val="es-PE"/>
        </w:rPr>
        <w:t xml:space="preserve"> áreas sobre los cuales recaen derechos mineros titulados, de acuerdo a la información proporcionada por el INGEMMET. </w:t>
      </w:r>
    </w:p>
    <w:p w14:paraId="3E938F7F" w14:textId="77777777" w:rsidR="00D548F6" w:rsidRDefault="00D548F6" w:rsidP="00D548F6">
      <w:pPr>
        <w:spacing w:line="276" w:lineRule="auto"/>
        <w:ind w:left="993"/>
        <w:jc w:val="both"/>
        <w:rPr>
          <w:rFonts w:ascii="Arial" w:hAnsi="Arial" w:cs="Arial"/>
          <w:lang w:val="es-PE"/>
        </w:rPr>
      </w:pPr>
    </w:p>
    <w:p w14:paraId="3E0BAB6A" w14:textId="71D2FAA7" w:rsidR="00CC7994" w:rsidRDefault="00CC7994" w:rsidP="00CC7994">
      <w:pPr>
        <w:pStyle w:val="Prrafodelista"/>
        <w:numPr>
          <w:ilvl w:val="0"/>
          <w:numId w:val="37"/>
        </w:numPr>
        <w:spacing w:line="276" w:lineRule="auto"/>
        <w:jc w:val="both"/>
        <w:rPr>
          <w:rFonts w:ascii="Arial" w:hAnsi="Arial" w:cs="Arial"/>
          <w:lang w:val="es-PE"/>
        </w:rPr>
      </w:pPr>
      <w:r>
        <w:rPr>
          <w:rFonts w:ascii="Arial" w:hAnsi="Arial" w:cs="Arial"/>
          <w:lang w:val="es-PE"/>
        </w:rPr>
        <w:t xml:space="preserve">Sobre el área de interés denominada adyacente del </w:t>
      </w:r>
      <w:proofErr w:type="spellStart"/>
      <w:r>
        <w:rPr>
          <w:rFonts w:ascii="Arial" w:hAnsi="Arial" w:cs="Arial"/>
          <w:lang w:val="es-PE"/>
        </w:rPr>
        <w:t>site</w:t>
      </w:r>
      <w:proofErr w:type="spellEnd"/>
      <w:r>
        <w:rPr>
          <w:rFonts w:ascii="Arial" w:hAnsi="Arial" w:cs="Arial"/>
          <w:lang w:val="es-PE"/>
        </w:rPr>
        <w:t xml:space="preserve"> </w:t>
      </w:r>
      <w:proofErr w:type="spellStart"/>
      <w:r>
        <w:rPr>
          <w:rFonts w:ascii="Arial" w:hAnsi="Arial" w:cs="Arial"/>
          <w:lang w:val="es-PE"/>
        </w:rPr>
        <w:t>Cupisnique</w:t>
      </w:r>
      <w:proofErr w:type="spellEnd"/>
      <w:r>
        <w:rPr>
          <w:rFonts w:ascii="Arial" w:hAnsi="Arial" w:cs="Arial"/>
          <w:lang w:val="es-PE"/>
        </w:rPr>
        <w:t xml:space="preserve"> recae dos (02) concesiones mineras</w:t>
      </w:r>
      <w:r w:rsidR="00D548F6">
        <w:rPr>
          <w:rFonts w:ascii="Arial" w:hAnsi="Arial" w:cs="Arial"/>
          <w:lang w:val="es-PE"/>
        </w:rPr>
        <w:t>.</w:t>
      </w:r>
    </w:p>
    <w:p w14:paraId="603190A7" w14:textId="77777777" w:rsidR="00BA0E50" w:rsidRDefault="00BA0E50" w:rsidP="00BA0E50">
      <w:pPr>
        <w:pStyle w:val="Prrafodelista"/>
        <w:spacing w:line="276" w:lineRule="auto"/>
        <w:ind w:left="1713"/>
        <w:jc w:val="both"/>
        <w:rPr>
          <w:rFonts w:ascii="Arial" w:hAnsi="Arial" w:cs="Arial"/>
          <w:lang w:val="es-PE"/>
        </w:rPr>
      </w:pPr>
    </w:p>
    <w:p w14:paraId="3FBC86FE" w14:textId="3B0A567C" w:rsidR="00D548F6" w:rsidRDefault="00D548F6" w:rsidP="00D548F6">
      <w:pPr>
        <w:pStyle w:val="Prrafodelista"/>
        <w:numPr>
          <w:ilvl w:val="0"/>
          <w:numId w:val="37"/>
        </w:numPr>
        <w:spacing w:line="276" w:lineRule="auto"/>
        <w:jc w:val="both"/>
        <w:rPr>
          <w:rFonts w:ascii="Arial" w:hAnsi="Arial" w:cs="Arial"/>
          <w:lang w:val="es-PE"/>
        </w:rPr>
      </w:pPr>
      <w:r>
        <w:rPr>
          <w:rFonts w:ascii="Arial" w:hAnsi="Arial" w:cs="Arial"/>
          <w:lang w:val="es-PE"/>
        </w:rPr>
        <w:t xml:space="preserve">Sobre el área de interés denominada adicional adyacente del </w:t>
      </w:r>
      <w:proofErr w:type="spellStart"/>
      <w:r>
        <w:rPr>
          <w:rFonts w:ascii="Arial" w:hAnsi="Arial" w:cs="Arial"/>
          <w:lang w:val="es-PE"/>
        </w:rPr>
        <w:t>site</w:t>
      </w:r>
      <w:proofErr w:type="spellEnd"/>
      <w:r>
        <w:rPr>
          <w:rFonts w:ascii="Arial" w:hAnsi="Arial" w:cs="Arial"/>
          <w:lang w:val="es-PE"/>
        </w:rPr>
        <w:t xml:space="preserve"> </w:t>
      </w:r>
      <w:proofErr w:type="spellStart"/>
      <w:r>
        <w:rPr>
          <w:rFonts w:ascii="Arial" w:hAnsi="Arial" w:cs="Arial"/>
          <w:lang w:val="es-PE"/>
        </w:rPr>
        <w:t>Cupisnique</w:t>
      </w:r>
      <w:proofErr w:type="spellEnd"/>
      <w:r>
        <w:rPr>
          <w:rFonts w:ascii="Arial" w:hAnsi="Arial" w:cs="Arial"/>
          <w:lang w:val="es-PE"/>
        </w:rPr>
        <w:t xml:space="preserve"> recae una (01) concesión minera.</w:t>
      </w:r>
    </w:p>
    <w:p w14:paraId="3AC34FA3" w14:textId="77777777" w:rsidR="00D548F6" w:rsidRPr="00CC7994" w:rsidRDefault="00D548F6" w:rsidP="00D548F6">
      <w:pPr>
        <w:pStyle w:val="Prrafodelista"/>
        <w:spacing w:line="276" w:lineRule="auto"/>
        <w:ind w:left="1713"/>
        <w:jc w:val="both"/>
        <w:rPr>
          <w:rFonts w:ascii="Arial" w:hAnsi="Arial" w:cs="Arial"/>
          <w:lang w:val="es-PE"/>
        </w:rPr>
      </w:pPr>
    </w:p>
    <w:p w14:paraId="244A39AD" w14:textId="4B0B9E07" w:rsidR="00302F72" w:rsidRPr="00E10956" w:rsidRDefault="00302F72" w:rsidP="00DC027D">
      <w:pPr>
        <w:numPr>
          <w:ilvl w:val="0"/>
          <w:numId w:val="6"/>
        </w:numPr>
        <w:spacing w:line="276" w:lineRule="auto"/>
        <w:ind w:left="993"/>
        <w:jc w:val="both"/>
        <w:rPr>
          <w:rFonts w:ascii="Arial" w:hAnsi="Arial" w:cs="Arial"/>
          <w:lang w:val="es-PE"/>
        </w:rPr>
      </w:pPr>
      <w:r w:rsidRPr="000710D7">
        <w:rPr>
          <w:rFonts w:ascii="Arial" w:hAnsi="Arial" w:cs="Arial"/>
          <w:lang w:val="es-PE"/>
        </w:rPr>
        <w:t xml:space="preserve">Según la información obtenida en el Ministerio de Energía y Minas (MEM) </w:t>
      </w:r>
      <w:r w:rsidR="000710D7">
        <w:rPr>
          <w:rFonts w:ascii="Arial" w:hAnsi="Arial" w:cs="Arial"/>
          <w:lang w:val="es-PE"/>
        </w:rPr>
        <w:t xml:space="preserve">se ha determinado que sobre el área de interés no se presenta </w:t>
      </w:r>
      <w:r w:rsidR="000710D7" w:rsidRPr="000710D7">
        <w:rPr>
          <w:rFonts w:ascii="Arial" w:hAnsi="Arial" w:cs="Arial"/>
          <w:lang w:val="es-PE"/>
        </w:rPr>
        <w:t>superposi</w:t>
      </w:r>
      <w:r w:rsidR="000A20E5" w:rsidRPr="000710D7">
        <w:rPr>
          <w:rFonts w:ascii="Arial" w:hAnsi="Arial" w:cs="Arial"/>
          <w:lang w:val="es-PE"/>
        </w:rPr>
        <w:t>ción con</w:t>
      </w:r>
      <w:r w:rsidR="000710D7">
        <w:rPr>
          <w:rFonts w:ascii="Arial" w:hAnsi="Arial" w:cs="Arial"/>
          <w:lang w:val="es-PE"/>
        </w:rPr>
        <w:t xml:space="preserve"> </w:t>
      </w:r>
      <w:r w:rsidR="000710D7" w:rsidRPr="000710D7">
        <w:rPr>
          <w:rFonts w:ascii="Arial" w:hAnsi="Arial" w:cs="Arial"/>
          <w:lang w:val="es-PE"/>
        </w:rPr>
        <w:t>L</w:t>
      </w:r>
      <w:r w:rsidR="000A20E5" w:rsidRPr="000710D7">
        <w:rPr>
          <w:rFonts w:ascii="Arial" w:hAnsi="Arial" w:cs="Arial"/>
          <w:lang w:val="es-PE"/>
        </w:rPr>
        <w:t xml:space="preserve">íneas de </w:t>
      </w:r>
      <w:r w:rsidR="000710D7" w:rsidRPr="000710D7">
        <w:rPr>
          <w:rFonts w:ascii="Arial" w:hAnsi="Arial" w:cs="Arial"/>
          <w:lang w:val="es-PE"/>
        </w:rPr>
        <w:t>Trans</w:t>
      </w:r>
      <w:r w:rsidR="00B6074D">
        <w:rPr>
          <w:rFonts w:ascii="Arial" w:hAnsi="Arial" w:cs="Arial"/>
          <w:lang w:val="es-PE"/>
        </w:rPr>
        <w:t xml:space="preserve">misión Eléctrica, </w:t>
      </w:r>
      <w:r w:rsidRPr="000710D7">
        <w:rPr>
          <w:rFonts w:ascii="Arial" w:hAnsi="Arial" w:cs="Arial"/>
          <w:lang w:val="es-PE"/>
        </w:rPr>
        <w:t>identifica</w:t>
      </w:r>
      <w:r w:rsidR="00B6074D">
        <w:rPr>
          <w:rFonts w:ascii="Arial" w:hAnsi="Arial" w:cs="Arial"/>
          <w:lang w:val="es-PE"/>
        </w:rPr>
        <w:t>n</w:t>
      </w:r>
      <w:r w:rsidRPr="000710D7">
        <w:rPr>
          <w:rFonts w:ascii="Arial" w:hAnsi="Arial" w:cs="Arial"/>
          <w:lang w:val="es-PE"/>
        </w:rPr>
        <w:t xml:space="preserve">do </w:t>
      </w:r>
      <w:r w:rsidR="000710D7" w:rsidRPr="000710D7">
        <w:rPr>
          <w:rFonts w:ascii="Arial" w:hAnsi="Arial" w:cs="Arial"/>
          <w:lang w:val="es-PE"/>
        </w:rPr>
        <w:t xml:space="preserve">una </w:t>
      </w:r>
      <w:r w:rsidRPr="000710D7">
        <w:rPr>
          <w:rFonts w:ascii="Arial" w:hAnsi="Arial" w:cs="Arial"/>
          <w:lang w:val="es-PE"/>
        </w:rPr>
        <w:t>(</w:t>
      </w:r>
      <w:r w:rsidR="000710D7" w:rsidRPr="000710D7">
        <w:rPr>
          <w:rFonts w:ascii="Arial" w:hAnsi="Arial" w:cs="Arial"/>
          <w:lang w:val="es-PE"/>
        </w:rPr>
        <w:t>01</w:t>
      </w:r>
      <w:r w:rsidRPr="000710D7">
        <w:rPr>
          <w:rFonts w:ascii="Arial" w:hAnsi="Arial" w:cs="Arial"/>
          <w:lang w:val="es-PE"/>
        </w:rPr>
        <w:t xml:space="preserve">) </w:t>
      </w:r>
      <w:r w:rsidR="000710D7">
        <w:rPr>
          <w:rFonts w:ascii="Arial" w:hAnsi="Arial" w:cs="Arial"/>
        </w:rPr>
        <w:t>Concesión Eléctrica</w:t>
      </w:r>
      <w:r w:rsidR="00901CFD" w:rsidRPr="000710D7">
        <w:rPr>
          <w:rFonts w:ascii="Arial" w:hAnsi="Arial" w:cs="Arial"/>
        </w:rPr>
        <w:t xml:space="preserve"> de Distribución </w:t>
      </w:r>
      <w:r w:rsidR="000710D7" w:rsidRPr="000710D7">
        <w:rPr>
          <w:rFonts w:ascii="Arial" w:hAnsi="Arial" w:cs="Arial"/>
        </w:rPr>
        <w:t>y tres (03) Conce</w:t>
      </w:r>
      <w:r w:rsidR="00E10956">
        <w:rPr>
          <w:rFonts w:ascii="Arial" w:hAnsi="Arial" w:cs="Arial"/>
        </w:rPr>
        <w:t xml:space="preserve">siones </w:t>
      </w:r>
      <w:proofErr w:type="spellStart"/>
      <w:r w:rsidR="00E10956">
        <w:rPr>
          <w:rFonts w:ascii="Arial" w:hAnsi="Arial" w:cs="Arial"/>
        </w:rPr>
        <w:t>Electricas</w:t>
      </w:r>
      <w:proofErr w:type="spellEnd"/>
      <w:r w:rsidR="00E10956">
        <w:rPr>
          <w:rFonts w:ascii="Arial" w:hAnsi="Arial" w:cs="Arial"/>
        </w:rPr>
        <w:t xml:space="preserve"> de Generación:</w:t>
      </w:r>
    </w:p>
    <w:p w14:paraId="448CC679" w14:textId="77777777" w:rsidR="00E10956" w:rsidRPr="00E10956" w:rsidRDefault="00E10956" w:rsidP="00E10956">
      <w:pPr>
        <w:spacing w:line="276" w:lineRule="auto"/>
        <w:ind w:left="993"/>
        <w:jc w:val="both"/>
        <w:rPr>
          <w:rFonts w:ascii="Arial" w:hAnsi="Arial" w:cs="Arial"/>
          <w:lang w:val="es-PE"/>
        </w:rPr>
      </w:pPr>
    </w:p>
    <w:p w14:paraId="75AEB967" w14:textId="33EB31B8" w:rsidR="00E10956" w:rsidRPr="00543C0E" w:rsidRDefault="00BA0E50" w:rsidP="00E10956">
      <w:pPr>
        <w:pStyle w:val="Prrafodelista"/>
        <w:numPr>
          <w:ilvl w:val="0"/>
          <w:numId w:val="38"/>
        </w:numPr>
        <w:spacing w:line="276" w:lineRule="auto"/>
        <w:jc w:val="both"/>
        <w:rPr>
          <w:rFonts w:ascii="Arial" w:hAnsi="Arial" w:cs="Arial"/>
          <w:lang w:val="es-PE"/>
        </w:rPr>
      </w:pPr>
      <w:r>
        <w:rPr>
          <w:rFonts w:ascii="Arial" w:hAnsi="Arial" w:cs="Arial"/>
          <w:lang w:val="es-PE"/>
        </w:rPr>
        <w:t xml:space="preserve">Sobre el área de interés denominada adicional adyacente del </w:t>
      </w:r>
      <w:proofErr w:type="spellStart"/>
      <w:r>
        <w:rPr>
          <w:rFonts w:ascii="Arial" w:hAnsi="Arial" w:cs="Arial"/>
          <w:lang w:val="es-PE"/>
        </w:rPr>
        <w:t>site</w:t>
      </w:r>
      <w:proofErr w:type="spellEnd"/>
      <w:r>
        <w:rPr>
          <w:rFonts w:ascii="Arial" w:hAnsi="Arial" w:cs="Arial"/>
          <w:lang w:val="es-PE"/>
        </w:rPr>
        <w:t xml:space="preserve"> </w:t>
      </w:r>
      <w:proofErr w:type="spellStart"/>
      <w:r>
        <w:rPr>
          <w:rFonts w:ascii="Arial" w:hAnsi="Arial" w:cs="Arial"/>
          <w:lang w:val="es-PE"/>
        </w:rPr>
        <w:t>Cupisnique</w:t>
      </w:r>
      <w:proofErr w:type="spellEnd"/>
      <w:r>
        <w:rPr>
          <w:rFonts w:ascii="Arial" w:hAnsi="Arial" w:cs="Arial"/>
          <w:lang w:val="es-PE"/>
        </w:rPr>
        <w:t xml:space="preserve"> recae la </w:t>
      </w:r>
      <w:r>
        <w:rPr>
          <w:rFonts w:ascii="Arial" w:hAnsi="Arial" w:cs="Arial"/>
        </w:rPr>
        <w:t>Concesión Eléctrica</w:t>
      </w:r>
      <w:r w:rsidRPr="000710D7">
        <w:rPr>
          <w:rFonts w:ascii="Arial" w:hAnsi="Arial" w:cs="Arial"/>
        </w:rPr>
        <w:t xml:space="preserve"> de Distribución</w:t>
      </w:r>
      <w:r>
        <w:rPr>
          <w:rFonts w:ascii="Arial" w:hAnsi="Arial" w:cs="Arial"/>
        </w:rPr>
        <w:t xml:space="preserve"> con el nombre de concesión </w:t>
      </w:r>
      <w:r w:rsidR="00352843">
        <w:rPr>
          <w:rFonts w:ascii="Arial" w:hAnsi="Arial" w:cs="Arial"/>
        </w:rPr>
        <w:t xml:space="preserve">distribución </w:t>
      </w:r>
      <w:proofErr w:type="spellStart"/>
      <w:r w:rsidR="00352843">
        <w:rPr>
          <w:rFonts w:ascii="Arial" w:hAnsi="Arial" w:cs="Arial"/>
        </w:rPr>
        <w:t>Trujilllo</w:t>
      </w:r>
      <w:proofErr w:type="spellEnd"/>
      <w:r w:rsidR="00352843">
        <w:rPr>
          <w:rFonts w:ascii="Arial" w:hAnsi="Arial" w:cs="Arial"/>
        </w:rPr>
        <w:t>.</w:t>
      </w:r>
    </w:p>
    <w:p w14:paraId="76C72719" w14:textId="77777777" w:rsidR="00543C0E" w:rsidRPr="00543C0E" w:rsidRDefault="00543C0E" w:rsidP="00543C0E">
      <w:pPr>
        <w:pStyle w:val="Prrafodelista"/>
        <w:spacing w:line="276" w:lineRule="auto"/>
        <w:ind w:left="1713"/>
        <w:jc w:val="both"/>
        <w:rPr>
          <w:rFonts w:ascii="Arial" w:hAnsi="Arial" w:cs="Arial"/>
          <w:lang w:val="es-PE"/>
        </w:rPr>
      </w:pPr>
    </w:p>
    <w:p w14:paraId="0B80B031" w14:textId="07DF56FD" w:rsidR="00543C0E" w:rsidRPr="0098079D" w:rsidRDefault="00543C0E" w:rsidP="00543C0E">
      <w:pPr>
        <w:pStyle w:val="Prrafodelista"/>
        <w:numPr>
          <w:ilvl w:val="0"/>
          <w:numId w:val="38"/>
        </w:numPr>
        <w:jc w:val="both"/>
        <w:rPr>
          <w:rFonts w:ascii="Arial" w:hAnsi="Arial" w:cs="Arial"/>
          <w:lang w:val="es-PE"/>
        </w:rPr>
      </w:pPr>
      <w:r w:rsidRPr="0098079D">
        <w:rPr>
          <w:rFonts w:ascii="Arial" w:hAnsi="Arial" w:cs="Arial"/>
        </w:rPr>
        <w:t xml:space="preserve">Sobre el área de </w:t>
      </w:r>
      <w:r w:rsidRPr="0098079D">
        <w:rPr>
          <w:rFonts w:ascii="Arial" w:hAnsi="Arial" w:cs="Arial"/>
          <w:lang w:val="es-PE"/>
        </w:rPr>
        <w:t xml:space="preserve">interés denominada adyacente del </w:t>
      </w:r>
      <w:proofErr w:type="spellStart"/>
      <w:r w:rsidRPr="0098079D">
        <w:rPr>
          <w:rFonts w:ascii="Arial" w:hAnsi="Arial" w:cs="Arial"/>
          <w:lang w:val="es-PE"/>
        </w:rPr>
        <w:t>site</w:t>
      </w:r>
      <w:proofErr w:type="spellEnd"/>
      <w:r w:rsidRPr="0098079D">
        <w:rPr>
          <w:rFonts w:ascii="Arial" w:hAnsi="Arial" w:cs="Arial"/>
          <w:lang w:val="es-PE"/>
        </w:rPr>
        <w:t xml:space="preserve"> </w:t>
      </w:r>
      <w:proofErr w:type="spellStart"/>
      <w:r w:rsidR="00352843" w:rsidRPr="0098079D">
        <w:rPr>
          <w:rFonts w:ascii="Arial" w:hAnsi="Arial" w:cs="Arial"/>
          <w:lang w:val="es-PE"/>
        </w:rPr>
        <w:t>C</w:t>
      </w:r>
      <w:r w:rsidRPr="0098079D">
        <w:rPr>
          <w:rFonts w:ascii="Arial" w:hAnsi="Arial" w:cs="Arial"/>
          <w:lang w:val="es-PE"/>
        </w:rPr>
        <w:t>upisnique</w:t>
      </w:r>
      <w:proofErr w:type="spellEnd"/>
      <w:r w:rsidRPr="0098079D">
        <w:rPr>
          <w:rFonts w:ascii="Arial" w:hAnsi="Arial" w:cs="Arial"/>
          <w:lang w:val="es-PE"/>
        </w:rPr>
        <w:t xml:space="preserve"> recae una (01) Concesión</w:t>
      </w:r>
      <w:r w:rsidR="00EB79B5" w:rsidRPr="0098079D">
        <w:rPr>
          <w:rFonts w:ascii="Arial" w:hAnsi="Arial" w:cs="Arial"/>
          <w:lang w:val="es-PE"/>
        </w:rPr>
        <w:t xml:space="preserve"> Elé</w:t>
      </w:r>
      <w:r w:rsidR="00352843" w:rsidRPr="0098079D">
        <w:rPr>
          <w:rFonts w:ascii="Arial" w:hAnsi="Arial" w:cs="Arial"/>
          <w:lang w:val="es-PE"/>
        </w:rPr>
        <w:t>ctrica</w:t>
      </w:r>
      <w:r w:rsidRPr="0098079D">
        <w:rPr>
          <w:rFonts w:ascii="Arial" w:hAnsi="Arial" w:cs="Arial"/>
          <w:lang w:val="es-PE"/>
        </w:rPr>
        <w:t xml:space="preserve"> de Generación</w:t>
      </w:r>
      <w:r w:rsidR="00352843" w:rsidRPr="0098079D">
        <w:rPr>
          <w:rFonts w:ascii="Arial" w:hAnsi="Arial" w:cs="Arial"/>
          <w:lang w:val="es-PE"/>
        </w:rPr>
        <w:t xml:space="preserve"> </w:t>
      </w:r>
      <w:r w:rsidR="0098079D" w:rsidRPr="0098079D">
        <w:rPr>
          <w:rFonts w:ascii="Arial" w:hAnsi="Arial" w:cs="Arial"/>
          <w:lang w:val="es-PE"/>
        </w:rPr>
        <w:t xml:space="preserve">denominada </w:t>
      </w:r>
      <w:r w:rsidR="00352843" w:rsidRPr="0098079D">
        <w:rPr>
          <w:rFonts w:ascii="Arial" w:hAnsi="Arial" w:cs="Arial"/>
          <w:lang w:val="es-PE"/>
        </w:rPr>
        <w:t xml:space="preserve">concesión </w:t>
      </w:r>
      <w:r w:rsidR="00352843" w:rsidRPr="0098079D">
        <w:rPr>
          <w:rFonts w:ascii="Arial" w:hAnsi="Arial" w:cs="Arial"/>
        </w:rPr>
        <w:t xml:space="preserve">CE </w:t>
      </w:r>
      <w:proofErr w:type="spellStart"/>
      <w:r w:rsidR="00352843" w:rsidRPr="0098079D">
        <w:rPr>
          <w:rFonts w:ascii="Arial" w:hAnsi="Arial" w:cs="Arial"/>
        </w:rPr>
        <w:t>Paij</w:t>
      </w:r>
      <w:r w:rsidR="00EB79B5" w:rsidRPr="0098079D">
        <w:rPr>
          <w:rFonts w:ascii="Arial" w:hAnsi="Arial" w:cs="Arial"/>
        </w:rPr>
        <w:t>án</w:t>
      </w:r>
      <w:proofErr w:type="spellEnd"/>
      <w:r w:rsidR="00EB79B5" w:rsidRPr="0098079D">
        <w:rPr>
          <w:rFonts w:ascii="Arial" w:hAnsi="Arial" w:cs="Arial"/>
        </w:rPr>
        <w:t xml:space="preserve"> y sobre el área de interés denominada </w:t>
      </w:r>
      <w:r w:rsidR="00EB79B5" w:rsidRPr="0098079D">
        <w:rPr>
          <w:rFonts w:ascii="Arial" w:hAnsi="Arial" w:cs="Arial"/>
          <w:lang w:val="es-PE"/>
        </w:rPr>
        <w:t xml:space="preserve">adicional adyacente del </w:t>
      </w:r>
      <w:proofErr w:type="spellStart"/>
      <w:r w:rsidR="00EB79B5" w:rsidRPr="0098079D">
        <w:rPr>
          <w:rFonts w:ascii="Arial" w:hAnsi="Arial" w:cs="Arial"/>
          <w:lang w:val="es-PE"/>
        </w:rPr>
        <w:t>site</w:t>
      </w:r>
      <w:proofErr w:type="spellEnd"/>
      <w:r w:rsidR="00EB79B5" w:rsidRPr="0098079D">
        <w:rPr>
          <w:rFonts w:ascii="Arial" w:hAnsi="Arial" w:cs="Arial"/>
          <w:lang w:val="es-PE"/>
        </w:rPr>
        <w:t xml:space="preserve"> </w:t>
      </w:r>
      <w:proofErr w:type="spellStart"/>
      <w:r w:rsidR="00EB79B5" w:rsidRPr="0098079D">
        <w:rPr>
          <w:rFonts w:ascii="Arial" w:hAnsi="Arial" w:cs="Arial"/>
          <w:lang w:val="es-PE"/>
        </w:rPr>
        <w:t>Cupisnique</w:t>
      </w:r>
      <w:proofErr w:type="spellEnd"/>
      <w:r w:rsidR="00EB79B5" w:rsidRPr="0098079D">
        <w:rPr>
          <w:rFonts w:ascii="Arial" w:hAnsi="Arial" w:cs="Arial"/>
          <w:lang w:val="es-PE"/>
        </w:rPr>
        <w:t xml:space="preserve"> recae dos (02) Concesiones Eléctricas de Generación denominadas</w:t>
      </w:r>
      <w:r w:rsidR="0098079D" w:rsidRPr="0098079D">
        <w:rPr>
          <w:rFonts w:ascii="Arial" w:hAnsi="Arial" w:cs="Arial"/>
          <w:lang w:val="es-PE"/>
        </w:rPr>
        <w:t xml:space="preserve"> CE </w:t>
      </w:r>
      <w:proofErr w:type="spellStart"/>
      <w:r w:rsidR="0098079D" w:rsidRPr="0098079D">
        <w:rPr>
          <w:rFonts w:ascii="Arial" w:hAnsi="Arial" w:cs="Arial"/>
          <w:lang w:val="es-PE"/>
        </w:rPr>
        <w:t>Cupisnique</w:t>
      </w:r>
      <w:proofErr w:type="spellEnd"/>
      <w:r w:rsidR="0098079D" w:rsidRPr="0098079D">
        <w:rPr>
          <w:rFonts w:ascii="Arial" w:hAnsi="Arial" w:cs="Arial"/>
          <w:lang w:val="es-PE"/>
        </w:rPr>
        <w:t xml:space="preserve"> y CE La Pampa I.</w:t>
      </w:r>
    </w:p>
    <w:p w14:paraId="4E937218" w14:textId="77777777" w:rsidR="00282478" w:rsidRPr="00410AF7" w:rsidRDefault="00282478" w:rsidP="00DC027D">
      <w:pPr>
        <w:spacing w:line="276" w:lineRule="auto"/>
        <w:ind w:left="993"/>
        <w:jc w:val="both"/>
        <w:rPr>
          <w:rFonts w:ascii="Arial" w:hAnsi="Arial" w:cs="Arial"/>
          <w:highlight w:val="yellow"/>
          <w:lang w:val="es-PE"/>
        </w:rPr>
      </w:pPr>
    </w:p>
    <w:p w14:paraId="2802D058" w14:textId="77777777" w:rsidR="005B482C" w:rsidRDefault="00302F72" w:rsidP="00DC027D">
      <w:pPr>
        <w:numPr>
          <w:ilvl w:val="0"/>
          <w:numId w:val="6"/>
        </w:numPr>
        <w:spacing w:line="276" w:lineRule="auto"/>
        <w:ind w:left="993"/>
        <w:jc w:val="both"/>
        <w:rPr>
          <w:rFonts w:ascii="Arial" w:hAnsi="Arial" w:cs="Arial"/>
          <w:lang w:val="es-PE"/>
        </w:rPr>
      </w:pPr>
      <w:r w:rsidRPr="0053543F">
        <w:rPr>
          <w:rFonts w:ascii="Arial" w:hAnsi="Arial" w:cs="Arial"/>
          <w:lang w:val="es-PE"/>
        </w:rPr>
        <w:t>De acuerdo a la información proporcionada por el Ministerio de Cultura, a través de la Dirección de</w:t>
      </w:r>
      <w:r w:rsidR="00901CFD" w:rsidRPr="0053543F">
        <w:rPr>
          <w:rFonts w:ascii="Arial" w:hAnsi="Arial" w:cs="Arial"/>
          <w:lang w:val="es-PE"/>
        </w:rPr>
        <w:t xml:space="preserve"> Catastro y Saneamiento Físico Legal, se ha </w:t>
      </w:r>
      <w:r w:rsidRPr="0053543F">
        <w:rPr>
          <w:rFonts w:ascii="Arial" w:hAnsi="Arial" w:cs="Arial"/>
          <w:lang w:val="es-PE"/>
        </w:rPr>
        <w:t xml:space="preserve">determinado que </w:t>
      </w:r>
      <w:r w:rsidR="00901CFD" w:rsidRPr="0053543F">
        <w:rPr>
          <w:rFonts w:ascii="Arial" w:hAnsi="Arial" w:cs="Arial"/>
          <w:lang w:val="es-PE"/>
        </w:rPr>
        <w:t xml:space="preserve">sobre </w:t>
      </w:r>
      <w:r w:rsidR="0053543F" w:rsidRPr="0053543F">
        <w:rPr>
          <w:rFonts w:ascii="Arial" w:hAnsi="Arial" w:cs="Arial"/>
          <w:lang w:val="es-PE"/>
        </w:rPr>
        <w:t xml:space="preserve">el área de interés </w:t>
      </w:r>
      <w:r w:rsidR="00901CFD" w:rsidRPr="0053543F">
        <w:rPr>
          <w:rFonts w:ascii="Arial" w:hAnsi="Arial" w:cs="Arial"/>
          <w:lang w:val="es-PE"/>
        </w:rPr>
        <w:t xml:space="preserve">recae </w:t>
      </w:r>
      <w:r w:rsidR="005B482C">
        <w:rPr>
          <w:rFonts w:ascii="Arial" w:hAnsi="Arial" w:cs="Arial"/>
          <w:lang w:val="es-PE"/>
        </w:rPr>
        <w:t>diez (12</w:t>
      </w:r>
      <w:r w:rsidR="0053543F" w:rsidRPr="0053543F">
        <w:rPr>
          <w:rFonts w:ascii="Arial" w:hAnsi="Arial" w:cs="Arial"/>
          <w:lang w:val="es-PE"/>
        </w:rPr>
        <w:t xml:space="preserve">) </w:t>
      </w:r>
      <w:r w:rsidR="00901CFD" w:rsidRPr="0053543F">
        <w:rPr>
          <w:rFonts w:ascii="Arial" w:hAnsi="Arial" w:cs="Arial"/>
          <w:lang w:val="es-PE"/>
        </w:rPr>
        <w:t>zona</w:t>
      </w:r>
      <w:r w:rsidR="0053543F" w:rsidRPr="0053543F">
        <w:rPr>
          <w:rFonts w:ascii="Arial" w:hAnsi="Arial" w:cs="Arial"/>
          <w:lang w:val="es-PE"/>
        </w:rPr>
        <w:t>s</w:t>
      </w:r>
      <w:r w:rsidR="00901CFD" w:rsidRPr="0053543F">
        <w:rPr>
          <w:rFonts w:ascii="Arial" w:hAnsi="Arial" w:cs="Arial"/>
          <w:lang w:val="es-PE"/>
        </w:rPr>
        <w:t xml:space="preserve"> arqueológica</w:t>
      </w:r>
      <w:r w:rsidR="0053543F" w:rsidRPr="0053543F">
        <w:rPr>
          <w:rFonts w:ascii="Arial" w:hAnsi="Arial" w:cs="Arial"/>
          <w:lang w:val="es-PE"/>
        </w:rPr>
        <w:t>s</w:t>
      </w:r>
      <w:r w:rsidR="005B482C">
        <w:rPr>
          <w:rFonts w:ascii="Arial" w:hAnsi="Arial" w:cs="Arial"/>
          <w:lang w:val="es-PE"/>
        </w:rPr>
        <w:t>, de las cuales:</w:t>
      </w:r>
    </w:p>
    <w:p w14:paraId="7251EFE1" w14:textId="77777777" w:rsidR="005B482C" w:rsidRDefault="005B482C" w:rsidP="005B482C">
      <w:pPr>
        <w:spacing w:line="276" w:lineRule="auto"/>
        <w:ind w:left="993"/>
        <w:jc w:val="both"/>
        <w:rPr>
          <w:rFonts w:ascii="Arial" w:hAnsi="Arial" w:cs="Arial"/>
          <w:lang w:val="es-PE"/>
        </w:rPr>
      </w:pPr>
    </w:p>
    <w:p w14:paraId="098CF12B" w14:textId="1FDF94DC" w:rsidR="0053543F" w:rsidRDefault="005B482C" w:rsidP="005B482C">
      <w:pPr>
        <w:pStyle w:val="Prrafodelista"/>
        <w:numPr>
          <w:ilvl w:val="0"/>
          <w:numId w:val="40"/>
        </w:numPr>
        <w:spacing w:line="276" w:lineRule="auto"/>
        <w:jc w:val="both"/>
        <w:rPr>
          <w:rFonts w:ascii="Arial" w:hAnsi="Arial" w:cs="Arial"/>
          <w:lang w:val="es-PE"/>
        </w:rPr>
      </w:pPr>
      <w:r>
        <w:rPr>
          <w:rFonts w:ascii="Arial" w:hAnsi="Arial" w:cs="Arial"/>
          <w:lang w:val="es-PE"/>
        </w:rPr>
        <w:t>S</w:t>
      </w:r>
      <w:r w:rsidRPr="005B482C">
        <w:rPr>
          <w:rFonts w:ascii="Arial" w:hAnsi="Arial" w:cs="Arial"/>
          <w:lang w:val="es-PE"/>
        </w:rPr>
        <w:t>eis (06) recaen sobre el área de interés denominada</w:t>
      </w:r>
      <w:r>
        <w:rPr>
          <w:rFonts w:ascii="Arial" w:hAnsi="Arial" w:cs="Arial"/>
          <w:lang w:val="es-PE"/>
        </w:rPr>
        <w:t xml:space="preserve"> </w:t>
      </w:r>
      <w:r w:rsidRPr="0098079D">
        <w:rPr>
          <w:rFonts w:ascii="Arial" w:hAnsi="Arial" w:cs="Arial"/>
          <w:lang w:val="es-PE"/>
        </w:rPr>
        <w:t xml:space="preserve">adyacente del </w:t>
      </w:r>
      <w:proofErr w:type="spellStart"/>
      <w:r w:rsidRPr="0098079D">
        <w:rPr>
          <w:rFonts w:ascii="Arial" w:hAnsi="Arial" w:cs="Arial"/>
          <w:lang w:val="es-PE"/>
        </w:rPr>
        <w:t>site</w:t>
      </w:r>
      <w:proofErr w:type="spellEnd"/>
      <w:r w:rsidRPr="0098079D">
        <w:rPr>
          <w:rFonts w:ascii="Arial" w:hAnsi="Arial" w:cs="Arial"/>
          <w:lang w:val="es-PE"/>
        </w:rPr>
        <w:t xml:space="preserve"> </w:t>
      </w:r>
      <w:proofErr w:type="spellStart"/>
      <w:r w:rsidRPr="0098079D">
        <w:rPr>
          <w:rFonts w:ascii="Arial" w:hAnsi="Arial" w:cs="Arial"/>
          <w:lang w:val="es-PE"/>
        </w:rPr>
        <w:t>Cupisnique</w:t>
      </w:r>
      <w:proofErr w:type="spellEnd"/>
      <w:r>
        <w:rPr>
          <w:rFonts w:ascii="Arial" w:hAnsi="Arial" w:cs="Arial"/>
          <w:lang w:val="es-PE"/>
        </w:rPr>
        <w:t>.</w:t>
      </w:r>
    </w:p>
    <w:p w14:paraId="576B039D" w14:textId="77777777" w:rsidR="005B482C" w:rsidRPr="005B482C" w:rsidRDefault="005B482C" w:rsidP="005B482C">
      <w:pPr>
        <w:pStyle w:val="Prrafodelista"/>
        <w:spacing w:line="276" w:lineRule="auto"/>
        <w:ind w:left="1770"/>
        <w:jc w:val="both"/>
        <w:rPr>
          <w:rFonts w:ascii="Arial" w:hAnsi="Arial" w:cs="Arial"/>
          <w:lang w:val="es-PE"/>
        </w:rPr>
      </w:pPr>
    </w:p>
    <w:p w14:paraId="6C175D81" w14:textId="3F769180" w:rsidR="005B482C" w:rsidRPr="005B482C" w:rsidRDefault="005B482C" w:rsidP="005B482C">
      <w:pPr>
        <w:pStyle w:val="Prrafodelista"/>
        <w:numPr>
          <w:ilvl w:val="0"/>
          <w:numId w:val="40"/>
        </w:numPr>
        <w:spacing w:line="276" w:lineRule="auto"/>
        <w:jc w:val="both"/>
        <w:rPr>
          <w:rFonts w:ascii="Arial" w:hAnsi="Arial" w:cs="Arial"/>
          <w:lang w:val="es-PE"/>
        </w:rPr>
      </w:pPr>
      <w:r>
        <w:rPr>
          <w:rFonts w:ascii="Arial" w:hAnsi="Arial" w:cs="Arial"/>
          <w:lang w:val="es-PE"/>
        </w:rPr>
        <w:t>S</w:t>
      </w:r>
      <w:r w:rsidRPr="005B482C">
        <w:rPr>
          <w:rFonts w:ascii="Arial" w:hAnsi="Arial" w:cs="Arial"/>
          <w:lang w:val="es-PE"/>
        </w:rPr>
        <w:t>eis (06) recaen sobre el área de interés denominada</w:t>
      </w:r>
      <w:r>
        <w:rPr>
          <w:rFonts w:ascii="Arial" w:hAnsi="Arial" w:cs="Arial"/>
          <w:lang w:val="es-PE"/>
        </w:rPr>
        <w:t xml:space="preserve"> adicional </w:t>
      </w:r>
      <w:r w:rsidRPr="0098079D">
        <w:rPr>
          <w:rFonts w:ascii="Arial" w:hAnsi="Arial" w:cs="Arial"/>
          <w:lang w:val="es-PE"/>
        </w:rPr>
        <w:t xml:space="preserve">adyacente del </w:t>
      </w:r>
      <w:proofErr w:type="spellStart"/>
      <w:r w:rsidRPr="0098079D">
        <w:rPr>
          <w:rFonts w:ascii="Arial" w:hAnsi="Arial" w:cs="Arial"/>
          <w:lang w:val="es-PE"/>
        </w:rPr>
        <w:t>site</w:t>
      </w:r>
      <w:proofErr w:type="spellEnd"/>
      <w:r w:rsidRPr="0098079D">
        <w:rPr>
          <w:rFonts w:ascii="Arial" w:hAnsi="Arial" w:cs="Arial"/>
          <w:lang w:val="es-PE"/>
        </w:rPr>
        <w:t xml:space="preserve"> </w:t>
      </w:r>
      <w:proofErr w:type="spellStart"/>
      <w:r w:rsidRPr="0098079D">
        <w:rPr>
          <w:rFonts w:ascii="Arial" w:hAnsi="Arial" w:cs="Arial"/>
          <w:lang w:val="es-PE"/>
        </w:rPr>
        <w:t>Cupisnique</w:t>
      </w:r>
      <w:proofErr w:type="spellEnd"/>
      <w:r>
        <w:rPr>
          <w:rFonts w:ascii="Arial" w:hAnsi="Arial" w:cs="Arial"/>
          <w:lang w:val="es-PE"/>
        </w:rPr>
        <w:t>.</w:t>
      </w:r>
    </w:p>
    <w:p w14:paraId="7F0CA80E" w14:textId="77777777" w:rsidR="0053543F" w:rsidRDefault="0053543F" w:rsidP="00DC027D">
      <w:pPr>
        <w:pStyle w:val="Prrafodelista"/>
        <w:spacing w:line="276" w:lineRule="auto"/>
        <w:rPr>
          <w:rFonts w:ascii="Arial" w:hAnsi="Arial" w:cs="Arial"/>
        </w:rPr>
      </w:pPr>
    </w:p>
    <w:p w14:paraId="565DF4D6" w14:textId="2A43F1CF" w:rsidR="00333C92" w:rsidRPr="00333C92" w:rsidRDefault="0053543F" w:rsidP="00333C92">
      <w:pPr>
        <w:numPr>
          <w:ilvl w:val="0"/>
          <w:numId w:val="6"/>
        </w:numPr>
        <w:spacing w:line="276" w:lineRule="auto"/>
        <w:ind w:left="993"/>
        <w:jc w:val="both"/>
        <w:rPr>
          <w:rFonts w:ascii="Arial" w:hAnsi="Arial" w:cs="Arial"/>
          <w:lang w:val="es-PE"/>
        </w:rPr>
      </w:pPr>
      <w:r w:rsidRPr="0053543F">
        <w:rPr>
          <w:rFonts w:ascii="Arial" w:hAnsi="Arial" w:cs="Arial"/>
        </w:rPr>
        <w:t xml:space="preserve">La Autoridad Administrativa del Agua (AAA) </w:t>
      </w:r>
      <w:proofErr w:type="spellStart"/>
      <w:r w:rsidRPr="0053543F">
        <w:rPr>
          <w:rFonts w:ascii="Arial" w:hAnsi="Arial" w:cs="Arial"/>
        </w:rPr>
        <w:t>Jequetepeque</w:t>
      </w:r>
      <w:proofErr w:type="spellEnd"/>
      <w:r w:rsidRPr="0053543F">
        <w:rPr>
          <w:rFonts w:ascii="Arial" w:hAnsi="Arial" w:cs="Arial"/>
        </w:rPr>
        <w:t xml:space="preserve"> - </w:t>
      </w:r>
      <w:proofErr w:type="spellStart"/>
      <w:r w:rsidRPr="0053543F">
        <w:rPr>
          <w:rFonts w:ascii="Arial" w:hAnsi="Arial" w:cs="Arial"/>
        </w:rPr>
        <w:t>Zarumilla</w:t>
      </w:r>
      <w:proofErr w:type="spellEnd"/>
      <w:r w:rsidRPr="0053543F">
        <w:rPr>
          <w:rFonts w:ascii="Arial" w:hAnsi="Arial" w:cs="Arial"/>
        </w:rPr>
        <w:t xml:space="preserve">, </w:t>
      </w:r>
      <w:r>
        <w:rPr>
          <w:rFonts w:ascii="Arial" w:hAnsi="Arial" w:cs="Arial"/>
        </w:rPr>
        <w:t xml:space="preserve">determinó </w:t>
      </w:r>
      <w:r w:rsidRPr="0053543F">
        <w:rPr>
          <w:rFonts w:ascii="Arial" w:hAnsi="Arial" w:cs="Arial"/>
        </w:rPr>
        <w:t xml:space="preserve">que sobre </w:t>
      </w:r>
      <w:r>
        <w:rPr>
          <w:rFonts w:ascii="Arial" w:hAnsi="Arial" w:cs="Arial"/>
        </w:rPr>
        <w:t xml:space="preserve">el área de interés </w:t>
      </w:r>
      <w:r w:rsidRPr="0053543F">
        <w:rPr>
          <w:rFonts w:ascii="Arial" w:hAnsi="Arial" w:cs="Arial"/>
        </w:rPr>
        <w:t xml:space="preserve">denominada adyacente </w:t>
      </w:r>
      <w:proofErr w:type="spellStart"/>
      <w:r w:rsidRPr="0053543F">
        <w:rPr>
          <w:rFonts w:ascii="Arial" w:hAnsi="Arial" w:cs="Arial"/>
        </w:rPr>
        <w:t>Site</w:t>
      </w:r>
      <w:proofErr w:type="spellEnd"/>
      <w:r w:rsidRPr="0053543F">
        <w:rPr>
          <w:rFonts w:ascii="Arial" w:hAnsi="Arial" w:cs="Arial"/>
        </w:rPr>
        <w:t xml:space="preserve"> </w:t>
      </w:r>
      <w:proofErr w:type="spellStart"/>
      <w:r w:rsidRPr="0053543F">
        <w:rPr>
          <w:rFonts w:ascii="Arial" w:hAnsi="Arial" w:cs="Arial"/>
        </w:rPr>
        <w:t>Cupisnique</w:t>
      </w:r>
      <w:proofErr w:type="spellEnd"/>
      <w:r w:rsidRPr="0053543F">
        <w:rPr>
          <w:rFonts w:ascii="Arial" w:hAnsi="Arial" w:cs="Arial"/>
        </w:rPr>
        <w:t xml:space="preserve"> no existe infraestructura hidráulica inventariada ni derechos de uso de agua otorgados por dicha entidad</w:t>
      </w:r>
      <w:r>
        <w:rPr>
          <w:rFonts w:ascii="Arial" w:hAnsi="Arial" w:cs="Arial"/>
        </w:rPr>
        <w:t>.</w:t>
      </w:r>
      <w:r w:rsidR="00333C92">
        <w:rPr>
          <w:rFonts w:ascii="Arial" w:hAnsi="Arial" w:cs="Arial"/>
        </w:rPr>
        <w:t xml:space="preserve"> </w:t>
      </w:r>
      <w:r w:rsidR="00333C92" w:rsidRPr="00333C92">
        <w:rPr>
          <w:rFonts w:ascii="Arial" w:hAnsi="Arial" w:cs="Arial"/>
        </w:rPr>
        <w:t xml:space="preserve">Cabe precisar, que habiéndose solicitado información sobre el área de interés denominada adicional adyacente </w:t>
      </w:r>
      <w:proofErr w:type="spellStart"/>
      <w:r w:rsidR="00333C92" w:rsidRPr="00333C92">
        <w:rPr>
          <w:rFonts w:ascii="Arial" w:hAnsi="Arial" w:cs="Arial"/>
        </w:rPr>
        <w:t>Site</w:t>
      </w:r>
      <w:proofErr w:type="spellEnd"/>
      <w:r w:rsidR="00333C92" w:rsidRPr="00333C92">
        <w:rPr>
          <w:rFonts w:ascii="Arial" w:hAnsi="Arial" w:cs="Arial"/>
        </w:rPr>
        <w:t xml:space="preserve"> </w:t>
      </w:r>
      <w:proofErr w:type="spellStart"/>
      <w:r w:rsidR="00333C92" w:rsidRPr="00333C92">
        <w:rPr>
          <w:rFonts w:ascii="Arial" w:hAnsi="Arial" w:cs="Arial"/>
        </w:rPr>
        <w:t>Cupisnique</w:t>
      </w:r>
      <w:proofErr w:type="spellEnd"/>
      <w:r w:rsidR="00333C92" w:rsidRPr="00333C92">
        <w:rPr>
          <w:rFonts w:ascii="Arial" w:hAnsi="Arial" w:cs="Arial"/>
        </w:rPr>
        <w:t xml:space="preserve"> a la fecha no se pronunciaron al respecto a pesar del seguimiento respectivo.</w:t>
      </w:r>
    </w:p>
    <w:p w14:paraId="1B146A28" w14:textId="77777777" w:rsidR="0053543F" w:rsidRPr="00410AF7" w:rsidRDefault="0053543F" w:rsidP="00DC027D">
      <w:pPr>
        <w:spacing w:line="276" w:lineRule="auto"/>
        <w:ind w:left="993"/>
        <w:jc w:val="both"/>
        <w:rPr>
          <w:rFonts w:ascii="Arial" w:hAnsi="Arial" w:cs="Arial"/>
          <w:highlight w:val="yellow"/>
          <w:lang w:val="es-PE"/>
        </w:rPr>
      </w:pPr>
    </w:p>
    <w:p w14:paraId="793942EA" w14:textId="77777777" w:rsidR="00F548D7" w:rsidRPr="00DC027D" w:rsidRDefault="002773E6" w:rsidP="00DC027D">
      <w:pPr>
        <w:numPr>
          <w:ilvl w:val="0"/>
          <w:numId w:val="6"/>
        </w:numPr>
        <w:spacing w:line="276" w:lineRule="auto"/>
        <w:ind w:left="993"/>
        <w:jc w:val="both"/>
        <w:rPr>
          <w:rFonts w:ascii="Arial" w:hAnsi="Arial" w:cs="Arial"/>
          <w:lang w:val="es-PE"/>
        </w:rPr>
      </w:pPr>
      <w:r w:rsidRPr="0053543F">
        <w:rPr>
          <w:rFonts w:ascii="Arial" w:hAnsi="Arial" w:cs="Arial"/>
          <w:lang w:val="es-PE"/>
        </w:rPr>
        <w:t xml:space="preserve">El Ministerio del Ambiente, </w:t>
      </w:r>
      <w:r w:rsidRPr="0053543F">
        <w:rPr>
          <w:rFonts w:ascii="Arial" w:hAnsi="Arial" w:cs="Arial"/>
        </w:rPr>
        <w:t xml:space="preserve">informó que sobre </w:t>
      </w:r>
      <w:r w:rsidR="0053543F" w:rsidRPr="0053543F">
        <w:rPr>
          <w:rFonts w:ascii="Arial" w:hAnsi="Arial" w:cs="Arial"/>
        </w:rPr>
        <w:t xml:space="preserve">el área de interés </w:t>
      </w:r>
      <w:r w:rsidRPr="0053543F">
        <w:rPr>
          <w:rFonts w:ascii="Arial" w:hAnsi="Arial" w:cs="Arial"/>
        </w:rPr>
        <w:t>no recae ninguna área natural protegida.</w:t>
      </w:r>
    </w:p>
    <w:p w14:paraId="33C8711C" w14:textId="77777777" w:rsidR="008962A0" w:rsidRPr="00410AF7" w:rsidRDefault="008962A0" w:rsidP="00F01CB0">
      <w:pPr>
        <w:contextualSpacing/>
        <w:jc w:val="both"/>
        <w:outlineLvl w:val="1"/>
        <w:rPr>
          <w:rFonts w:ascii="Arial" w:hAnsi="Arial" w:cs="Arial"/>
          <w:b/>
          <w:highlight w:val="yellow"/>
          <w:lang w:val="es-PE"/>
        </w:rPr>
      </w:pPr>
    </w:p>
    <w:p w14:paraId="4F5E2CC3" w14:textId="77777777" w:rsidR="00F923AD" w:rsidRPr="002E00E1" w:rsidRDefault="00F923AD" w:rsidP="00E76183">
      <w:pPr>
        <w:jc w:val="center"/>
        <w:rPr>
          <w:rFonts w:ascii="Arial" w:hAnsi="Arial" w:cs="Arial"/>
          <w:bCs/>
          <w:iCs/>
          <w:sz w:val="18"/>
          <w:szCs w:val="18"/>
        </w:rPr>
      </w:pPr>
      <w:r w:rsidRPr="006869A5">
        <w:rPr>
          <w:rFonts w:ascii="Arial" w:hAnsi="Arial" w:cs="Arial"/>
          <w:b/>
          <w:bCs/>
          <w:iCs/>
          <w:sz w:val="18"/>
          <w:szCs w:val="18"/>
        </w:rPr>
        <w:t xml:space="preserve">Cuadro N° </w:t>
      </w:r>
      <w:r w:rsidR="006A00A0">
        <w:rPr>
          <w:rFonts w:ascii="Arial" w:hAnsi="Arial" w:cs="Arial"/>
          <w:b/>
          <w:bCs/>
          <w:iCs/>
          <w:sz w:val="18"/>
          <w:szCs w:val="18"/>
        </w:rPr>
        <w:t>15</w:t>
      </w:r>
      <w:r w:rsidRPr="006869A5">
        <w:rPr>
          <w:rFonts w:ascii="Arial" w:hAnsi="Arial" w:cs="Arial"/>
          <w:b/>
          <w:bCs/>
          <w:iCs/>
          <w:sz w:val="18"/>
          <w:szCs w:val="18"/>
        </w:rPr>
        <w:t xml:space="preserve"> – </w:t>
      </w:r>
      <w:r w:rsidR="00D27567">
        <w:rPr>
          <w:rFonts w:ascii="Arial" w:hAnsi="Arial" w:cs="Arial"/>
          <w:bCs/>
          <w:iCs/>
          <w:sz w:val="18"/>
          <w:szCs w:val="18"/>
        </w:rPr>
        <w:t>Planos temáticos de otros derechos</w:t>
      </w:r>
      <w:r w:rsidRPr="006869A5">
        <w:rPr>
          <w:rFonts w:ascii="Arial" w:hAnsi="Arial" w:cs="Arial"/>
          <w:bCs/>
          <w:iCs/>
          <w:sz w:val="18"/>
          <w:szCs w:val="18"/>
        </w:rPr>
        <w:t xml:space="preserve"> identificados en </w:t>
      </w:r>
      <w:r w:rsidR="00E76183" w:rsidRPr="006869A5">
        <w:rPr>
          <w:rFonts w:ascii="Arial" w:hAnsi="Arial" w:cs="Arial"/>
          <w:bCs/>
          <w:iCs/>
          <w:sz w:val="18"/>
          <w:szCs w:val="18"/>
        </w:rPr>
        <w:t>las áreas de interés</w:t>
      </w:r>
    </w:p>
    <w:p w14:paraId="6AE807DC" w14:textId="77777777" w:rsidR="00F923AD" w:rsidRDefault="00F923AD" w:rsidP="00F923AD">
      <w:pPr>
        <w:jc w:val="both"/>
        <w:rPr>
          <w:rFonts w:ascii="Arial" w:hAnsi="Arial" w:cs="Arial"/>
          <w:bCs/>
          <w:iCs/>
          <w:sz w:val="18"/>
          <w:szCs w:val="18"/>
          <w:highlight w:val="yellow"/>
          <w:lang w:val="es-PE"/>
        </w:rPr>
      </w:pPr>
    </w:p>
    <w:tbl>
      <w:tblPr>
        <w:tblW w:w="8221" w:type="dxa"/>
        <w:tblInd w:w="354" w:type="dxa"/>
        <w:tblCellMar>
          <w:left w:w="70" w:type="dxa"/>
          <w:right w:w="70" w:type="dxa"/>
        </w:tblCellMar>
        <w:tblLook w:val="04A0" w:firstRow="1" w:lastRow="0" w:firstColumn="1" w:lastColumn="0" w:noHBand="0" w:noVBand="1"/>
      </w:tblPr>
      <w:tblGrid>
        <w:gridCol w:w="709"/>
        <w:gridCol w:w="4252"/>
        <w:gridCol w:w="3260"/>
      </w:tblGrid>
      <w:tr w:rsidR="00F548D7" w14:paraId="558A2810" w14:textId="77777777" w:rsidTr="007F42A4">
        <w:trPr>
          <w:trHeight w:val="645"/>
        </w:trPr>
        <w:tc>
          <w:tcPr>
            <w:tcW w:w="709" w:type="dxa"/>
            <w:tcBorders>
              <w:top w:val="single" w:sz="4" w:space="0" w:color="FFFFFF"/>
              <w:left w:val="single" w:sz="4" w:space="0" w:color="FFFFFF"/>
              <w:bottom w:val="single" w:sz="4" w:space="0" w:color="FFFFFF"/>
              <w:right w:val="single" w:sz="4" w:space="0" w:color="FFFFFF"/>
            </w:tcBorders>
            <w:shd w:val="clear" w:color="auto" w:fill="BFBFBF"/>
            <w:vAlign w:val="center"/>
            <w:hideMark/>
          </w:tcPr>
          <w:p w14:paraId="628266A6" w14:textId="77777777" w:rsidR="00F548D7" w:rsidRDefault="00F548D7" w:rsidP="00A04A40">
            <w:pPr>
              <w:jc w:val="center"/>
              <w:rPr>
                <w:rFonts w:ascii="Arial" w:eastAsia="Times New Roman" w:hAnsi="Arial" w:cs="Arial"/>
                <w:b/>
                <w:bCs/>
                <w:color w:val="000000"/>
                <w:sz w:val="16"/>
                <w:szCs w:val="16"/>
                <w:lang w:val="es-PE" w:eastAsia="es-PE"/>
              </w:rPr>
            </w:pPr>
            <w:r>
              <w:rPr>
                <w:rFonts w:ascii="Arial" w:eastAsia="Times New Roman" w:hAnsi="Arial" w:cs="Arial"/>
                <w:b/>
                <w:bCs/>
                <w:color w:val="000000"/>
                <w:sz w:val="16"/>
                <w:szCs w:val="16"/>
                <w:lang w:val="es-PE" w:eastAsia="es-PE"/>
              </w:rPr>
              <w:t>N°</w:t>
            </w:r>
          </w:p>
        </w:tc>
        <w:tc>
          <w:tcPr>
            <w:tcW w:w="4252" w:type="dxa"/>
            <w:tcBorders>
              <w:top w:val="single" w:sz="4" w:space="0" w:color="FFFFFF"/>
              <w:left w:val="nil"/>
              <w:bottom w:val="single" w:sz="4" w:space="0" w:color="FFFFFF"/>
              <w:right w:val="single" w:sz="4" w:space="0" w:color="FFFFFF"/>
            </w:tcBorders>
            <w:shd w:val="clear" w:color="auto" w:fill="BFBFBF"/>
            <w:vAlign w:val="center"/>
            <w:hideMark/>
          </w:tcPr>
          <w:p w14:paraId="3FA8E584" w14:textId="77777777" w:rsidR="00F548D7" w:rsidRDefault="00F548D7" w:rsidP="00A04A40">
            <w:pPr>
              <w:jc w:val="center"/>
              <w:rPr>
                <w:rFonts w:ascii="Arial" w:eastAsia="Times New Roman" w:hAnsi="Arial" w:cs="Arial"/>
                <w:b/>
                <w:bCs/>
                <w:color w:val="000000"/>
                <w:sz w:val="16"/>
                <w:szCs w:val="16"/>
                <w:lang w:val="es-PE" w:eastAsia="es-PE"/>
              </w:rPr>
            </w:pPr>
            <w:r>
              <w:rPr>
                <w:rFonts w:ascii="Arial" w:eastAsia="Times New Roman" w:hAnsi="Arial" w:cs="Arial"/>
                <w:b/>
                <w:bCs/>
                <w:color w:val="000000"/>
                <w:sz w:val="16"/>
                <w:szCs w:val="16"/>
                <w:lang w:val="es-PE" w:eastAsia="es-PE"/>
              </w:rPr>
              <w:t>Planos</w:t>
            </w:r>
          </w:p>
        </w:tc>
        <w:tc>
          <w:tcPr>
            <w:tcW w:w="3260" w:type="dxa"/>
            <w:tcBorders>
              <w:top w:val="single" w:sz="4" w:space="0" w:color="FFFFFF"/>
              <w:left w:val="nil"/>
              <w:bottom w:val="single" w:sz="4" w:space="0" w:color="FFFFFF"/>
              <w:right w:val="single" w:sz="4" w:space="0" w:color="FFFFFF"/>
            </w:tcBorders>
            <w:shd w:val="clear" w:color="auto" w:fill="BFBFBF"/>
            <w:vAlign w:val="center"/>
            <w:hideMark/>
          </w:tcPr>
          <w:p w14:paraId="4D79D26B" w14:textId="77777777" w:rsidR="00F548D7" w:rsidRDefault="00F548D7" w:rsidP="00A04A40">
            <w:pPr>
              <w:jc w:val="center"/>
              <w:rPr>
                <w:rFonts w:ascii="Arial" w:eastAsia="Times New Roman" w:hAnsi="Arial" w:cs="Arial"/>
                <w:b/>
                <w:bCs/>
                <w:color w:val="000000"/>
                <w:sz w:val="16"/>
                <w:szCs w:val="16"/>
                <w:lang w:val="es-PE" w:eastAsia="es-PE"/>
              </w:rPr>
            </w:pPr>
            <w:r>
              <w:rPr>
                <w:rFonts w:ascii="Arial" w:eastAsia="Times New Roman" w:hAnsi="Arial" w:cs="Arial"/>
                <w:b/>
                <w:bCs/>
                <w:color w:val="000000"/>
                <w:sz w:val="16"/>
                <w:szCs w:val="16"/>
                <w:lang w:val="es-PE" w:eastAsia="es-PE"/>
              </w:rPr>
              <w:t>Ver Plano Temático</w:t>
            </w:r>
          </w:p>
        </w:tc>
      </w:tr>
      <w:tr w:rsidR="00F548D7" w:rsidRPr="00A71BFB" w14:paraId="74EBE067" w14:textId="77777777" w:rsidTr="007F42A4">
        <w:trPr>
          <w:trHeight w:val="511"/>
        </w:trPr>
        <w:tc>
          <w:tcPr>
            <w:tcW w:w="709" w:type="dxa"/>
            <w:tcBorders>
              <w:top w:val="single" w:sz="4" w:space="0" w:color="FFFFFF"/>
              <w:left w:val="single" w:sz="4" w:space="0" w:color="FFFFFF"/>
              <w:bottom w:val="single" w:sz="4" w:space="0" w:color="FFFFFF"/>
              <w:right w:val="single" w:sz="4" w:space="0" w:color="FFFFFF"/>
            </w:tcBorders>
            <w:shd w:val="clear" w:color="000000" w:fill="F2F2F2"/>
            <w:vAlign w:val="center"/>
            <w:hideMark/>
          </w:tcPr>
          <w:p w14:paraId="302FDBCF" w14:textId="77777777" w:rsidR="00F548D7" w:rsidRPr="00A71BFB" w:rsidRDefault="00F548D7" w:rsidP="00D0661A">
            <w:pPr>
              <w:jc w:val="center"/>
              <w:rPr>
                <w:rFonts w:ascii="Arial" w:eastAsia="Times New Roman" w:hAnsi="Arial" w:cs="Arial"/>
                <w:color w:val="000000"/>
                <w:sz w:val="16"/>
                <w:szCs w:val="16"/>
                <w:lang w:val="es-PE" w:eastAsia="es-PE"/>
              </w:rPr>
            </w:pPr>
            <w:r w:rsidRPr="00A71BFB">
              <w:rPr>
                <w:rFonts w:ascii="Arial" w:eastAsia="Times New Roman" w:hAnsi="Arial" w:cs="Arial"/>
                <w:color w:val="000000"/>
                <w:sz w:val="16"/>
                <w:szCs w:val="16"/>
                <w:lang w:val="es-PE" w:eastAsia="es-PE"/>
              </w:rPr>
              <w:t>1</w:t>
            </w:r>
          </w:p>
        </w:tc>
        <w:tc>
          <w:tcPr>
            <w:tcW w:w="4252" w:type="dxa"/>
            <w:tcBorders>
              <w:top w:val="single" w:sz="4" w:space="0" w:color="FFFFFF"/>
              <w:left w:val="nil"/>
              <w:bottom w:val="single" w:sz="4" w:space="0" w:color="FFFFFF"/>
              <w:right w:val="single" w:sz="4" w:space="0" w:color="FFFFFF"/>
            </w:tcBorders>
            <w:shd w:val="clear" w:color="000000" w:fill="F2F2F2"/>
            <w:vAlign w:val="center"/>
            <w:hideMark/>
          </w:tcPr>
          <w:p w14:paraId="3710608D" w14:textId="77777777" w:rsidR="00F548D7" w:rsidRPr="00A71BFB" w:rsidRDefault="007F42A4" w:rsidP="0051344B">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Plano de Ubicación y Red Vial</w:t>
            </w:r>
          </w:p>
        </w:tc>
        <w:tc>
          <w:tcPr>
            <w:tcW w:w="3260" w:type="dxa"/>
            <w:tcBorders>
              <w:top w:val="single" w:sz="4" w:space="0" w:color="FFFFFF"/>
              <w:left w:val="nil"/>
              <w:bottom w:val="single" w:sz="4" w:space="0" w:color="FFFFFF"/>
              <w:right w:val="single" w:sz="4" w:space="0" w:color="FFFFFF"/>
            </w:tcBorders>
            <w:shd w:val="clear" w:color="000000" w:fill="F2F2F2"/>
            <w:vAlign w:val="center"/>
            <w:hideMark/>
          </w:tcPr>
          <w:p w14:paraId="0A54DE96" w14:textId="77777777" w:rsidR="00F548D7" w:rsidRPr="00A71BFB" w:rsidRDefault="00F548D7" w:rsidP="0051344B">
            <w:pPr>
              <w:rPr>
                <w:rFonts w:ascii="Arial" w:eastAsia="Times New Roman" w:hAnsi="Arial" w:cs="Arial"/>
                <w:color w:val="000000"/>
                <w:sz w:val="16"/>
                <w:szCs w:val="16"/>
                <w:lang w:val="es-PE" w:eastAsia="es-PE"/>
              </w:rPr>
            </w:pPr>
            <w:r w:rsidRPr="00A71BFB">
              <w:rPr>
                <w:rFonts w:ascii="Arial" w:eastAsia="Times New Roman" w:hAnsi="Arial" w:cs="Arial"/>
                <w:color w:val="000000"/>
                <w:sz w:val="16"/>
                <w:szCs w:val="16"/>
                <w:lang w:val="es-PE" w:eastAsia="es-PE"/>
              </w:rPr>
              <w:t>PLA-00005-DDC1-COGL-2014</w:t>
            </w:r>
          </w:p>
        </w:tc>
      </w:tr>
      <w:tr w:rsidR="00F548D7" w:rsidRPr="00A71BFB" w14:paraId="7E70CB6B" w14:textId="77777777" w:rsidTr="007F42A4">
        <w:trPr>
          <w:trHeight w:val="450"/>
        </w:trPr>
        <w:tc>
          <w:tcPr>
            <w:tcW w:w="709" w:type="dxa"/>
            <w:tcBorders>
              <w:top w:val="nil"/>
              <w:left w:val="single" w:sz="4" w:space="0" w:color="FFFFFF"/>
              <w:bottom w:val="single" w:sz="4" w:space="0" w:color="FFFFFF"/>
              <w:right w:val="single" w:sz="4" w:space="0" w:color="FFFFFF"/>
            </w:tcBorders>
            <w:shd w:val="clear" w:color="000000" w:fill="F2F2F2"/>
            <w:vAlign w:val="center"/>
            <w:hideMark/>
          </w:tcPr>
          <w:p w14:paraId="180CCD4D" w14:textId="77777777" w:rsidR="00F548D7" w:rsidRPr="00A71BFB" w:rsidRDefault="00F548D7" w:rsidP="00D0661A">
            <w:pPr>
              <w:jc w:val="center"/>
              <w:rPr>
                <w:rFonts w:ascii="Arial" w:eastAsia="Times New Roman" w:hAnsi="Arial" w:cs="Arial"/>
                <w:color w:val="000000"/>
                <w:sz w:val="16"/>
                <w:szCs w:val="16"/>
                <w:lang w:val="es-PE" w:eastAsia="es-PE"/>
              </w:rPr>
            </w:pPr>
            <w:r w:rsidRPr="00A71BFB">
              <w:rPr>
                <w:rFonts w:ascii="Arial" w:eastAsia="Times New Roman" w:hAnsi="Arial" w:cs="Arial"/>
                <w:color w:val="000000"/>
                <w:sz w:val="16"/>
                <w:szCs w:val="16"/>
                <w:lang w:val="es-PE" w:eastAsia="es-PE"/>
              </w:rPr>
              <w:t>2</w:t>
            </w:r>
          </w:p>
        </w:tc>
        <w:tc>
          <w:tcPr>
            <w:tcW w:w="4252" w:type="dxa"/>
            <w:tcBorders>
              <w:top w:val="nil"/>
              <w:left w:val="nil"/>
              <w:bottom w:val="single" w:sz="4" w:space="0" w:color="FFFFFF"/>
              <w:right w:val="single" w:sz="4" w:space="0" w:color="FFFFFF"/>
            </w:tcBorders>
            <w:shd w:val="clear" w:color="000000" w:fill="F2F2F2"/>
            <w:vAlign w:val="center"/>
            <w:hideMark/>
          </w:tcPr>
          <w:p w14:paraId="3E2CBC71" w14:textId="77777777" w:rsidR="00F548D7" w:rsidRPr="00A71BFB" w:rsidRDefault="00F548D7" w:rsidP="0051344B">
            <w:pPr>
              <w:rPr>
                <w:rFonts w:ascii="Arial" w:eastAsia="Times New Roman" w:hAnsi="Arial" w:cs="Arial"/>
                <w:color w:val="000000"/>
                <w:sz w:val="16"/>
                <w:szCs w:val="16"/>
                <w:lang w:val="es-PE" w:eastAsia="es-PE"/>
              </w:rPr>
            </w:pPr>
            <w:r w:rsidRPr="00A71BFB">
              <w:rPr>
                <w:rFonts w:ascii="Arial" w:eastAsia="Times New Roman" w:hAnsi="Arial" w:cs="Arial"/>
                <w:color w:val="000000"/>
                <w:sz w:val="16"/>
                <w:szCs w:val="16"/>
                <w:lang w:val="es-PE" w:eastAsia="es-PE"/>
              </w:rPr>
              <w:t>P</w:t>
            </w:r>
            <w:r w:rsidR="007F42A4">
              <w:rPr>
                <w:rFonts w:ascii="Arial" w:eastAsia="Times New Roman" w:hAnsi="Arial" w:cs="Arial"/>
                <w:color w:val="000000"/>
                <w:sz w:val="16"/>
                <w:szCs w:val="16"/>
                <w:lang w:val="es-PE" w:eastAsia="es-PE"/>
              </w:rPr>
              <w:t>lano de Áreas Naturales Protegidas</w:t>
            </w:r>
          </w:p>
        </w:tc>
        <w:tc>
          <w:tcPr>
            <w:tcW w:w="3260" w:type="dxa"/>
            <w:tcBorders>
              <w:top w:val="nil"/>
              <w:left w:val="nil"/>
              <w:bottom w:val="single" w:sz="4" w:space="0" w:color="FFFFFF"/>
              <w:right w:val="single" w:sz="4" w:space="0" w:color="FFFFFF"/>
            </w:tcBorders>
            <w:shd w:val="clear" w:color="000000" w:fill="F2F2F2"/>
            <w:vAlign w:val="center"/>
            <w:hideMark/>
          </w:tcPr>
          <w:p w14:paraId="5546211A" w14:textId="77777777" w:rsidR="00F548D7" w:rsidRPr="00A71BFB" w:rsidRDefault="00F548D7" w:rsidP="0051344B">
            <w:pPr>
              <w:rPr>
                <w:rFonts w:ascii="Arial" w:eastAsia="Times New Roman" w:hAnsi="Arial" w:cs="Arial"/>
                <w:color w:val="000000"/>
                <w:sz w:val="16"/>
                <w:szCs w:val="16"/>
                <w:lang w:val="es-PE" w:eastAsia="es-PE"/>
              </w:rPr>
            </w:pPr>
            <w:r w:rsidRPr="00A71BFB">
              <w:rPr>
                <w:rFonts w:ascii="Arial" w:eastAsia="Times New Roman" w:hAnsi="Arial" w:cs="Arial"/>
                <w:color w:val="000000"/>
                <w:sz w:val="16"/>
                <w:szCs w:val="16"/>
                <w:lang w:val="es-PE" w:eastAsia="es-PE"/>
              </w:rPr>
              <w:t>PLA-00006-DDC1-COGL-2014</w:t>
            </w:r>
          </w:p>
        </w:tc>
      </w:tr>
      <w:tr w:rsidR="00F548D7" w:rsidRPr="00A71BFB" w14:paraId="76A955D4" w14:textId="77777777" w:rsidTr="007F42A4">
        <w:trPr>
          <w:trHeight w:val="652"/>
        </w:trPr>
        <w:tc>
          <w:tcPr>
            <w:tcW w:w="709" w:type="dxa"/>
            <w:tcBorders>
              <w:top w:val="nil"/>
              <w:left w:val="single" w:sz="4" w:space="0" w:color="FFFFFF"/>
              <w:bottom w:val="single" w:sz="4" w:space="0" w:color="FFFFFF"/>
              <w:right w:val="single" w:sz="4" w:space="0" w:color="FFFFFF"/>
            </w:tcBorders>
            <w:shd w:val="clear" w:color="000000" w:fill="F2F2F2"/>
            <w:vAlign w:val="center"/>
            <w:hideMark/>
          </w:tcPr>
          <w:p w14:paraId="4838B411" w14:textId="77777777" w:rsidR="00F548D7" w:rsidRPr="00A71BFB" w:rsidRDefault="00F548D7" w:rsidP="00D0661A">
            <w:pPr>
              <w:jc w:val="cente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3</w:t>
            </w:r>
          </w:p>
        </w:tc>
        <w:tc>
          <w:tcPr>
            <w:tcW w:w="4252" w:type="dxa"/>
            <w:tcBorders>
              <w:top w:val="nil"/>
              <w:left w:val="nil"/>
              <w:bottom w:val="single" w:sz="4" w:space="0" w:color="FFFFFF"/>
              <w:right w:val="single" w:sz="4" w:space="0" w:color="FFFFFF"/>
            </w:tcBorders>
            <w:shd w:val="clear" w:color="000000" w:fill="F2F2F2"/>
            <w:vAlign w:val="center"/>
            <w:hideMark/>
          </w:tcPr>
          <w:p w14:paraId="4260D51B" w14:textId="77777777" w:rsidR="00F548D7" w:rsidRPr="00A71BFB" w:rsidRDefault="00F548D7" w:rsidP="007F42A4">
            <w:pPr>
              <w:rPr>
                <w:rFonts w:ascii="Arial" w:eastAsia="Times New Roman" w:hAnsi="Arial" w:cs="Arial"/>
                <w:color w:val="000000"/>
                <w:sz w:val="16"/>
                <w:szCs w:val="16"/>
                <w:lang w:val="es-PE" w:eastAsia="es-PE"/>
              </w:rPr>
            </w:pPr>
            <w:r w:rsidRPr="00A71BFB">
              <w:rPr>
                <w:rFonts w:ascii="Arial" w:eastAsia="Times New Roman" w:hAnsi="Arial" w:cs="Arial"/>
                <w:color w:val="000000"/>
                <w:sz w:val="16"/>
                <w:szCs w:val="16"/>
                <w:lang w:val="es-PE" w:eastAsia="es-PE"/>
              </w:rPr>
              <w:t>P</w:t>
            </w:r>
            <w:r w:rsidR="007F42A4">
              <w:rPr>
                <w:rFonts w:ascii="Arial" w:eastAsia="Times New Roman" w:hAnsi="Arial" w:cs="Arial"/>
                <w:color w:val="000000"/>
                <w:sz w:val="16"/>
                <w:szCs w:val="16"/>
                <w:lang w:val="es-PE" w:eastAsia="es-PE"/>
              </w:rPr>
              <w:t>lano de Concesiones y Líneas de Transmisión Eléctrica</w:t>
            </w:r>
          </w:p>
        </w:tc>
        <w:tc>
          <w:tcPr>
            <w:tcW w:w="3260" w:type="dxa"/>
            <w:tcBorders>
              <w:top w:val="nil"/>
              <w:left w:val="nil"/>
              <w:bottom w:val="single" w:sz="4" w:space="0" w:color="FFFFFF"/>
              <w:right w:val="single" w:sz="4" w:space="0" w:color="FFFFFF"/>
            </w:tcBorders>
            <w:shd w:val="clear" w:color="000000" w:fill="F2F2F2"/>
            <w:vAlign w:val="center"/>
            <w:hideMark/>
          </w:tcPr>
          <w:p w14:paraId="17DC39FD" w14:textId="77777777" w:rsidR="00F548D7" w:rsidRPr="00A71BFB" w:rsidRDefault="00F548D7" w:rsidP="0051344B">
            <w:pPr>
              <w:rPr>
                <w:rFonts w:ascii="Arial" w:eastAsia="Times New Roman" w:hAnsi="Arial" w:cs="Arial"/>
                <w:color w:val="000000"/>
                <w:sz w:val="16"/>
                <w:szCs w:val="16"/>
                <w:lang w:val="es-PE" w:eastAsia="es-PE"/>
              </w:rPr>
            </w:pPr>
            <w:r w:rsidRPr="00A71BFB">
              <w:rPr>
                <w:rFonts w:ascii="Arial" w:eastAsia="Times New Roman" w:hAnsi="Arial" w:cs="Arial"/>
                <w:color w:val="000000"/>
                <w:sz w:val="16"/>
                <w:szCs w:val="16"/>
                <w:lang w:val="es-PE" w:eastAsia="es-PE"/>
              </w:rPr>
              <w:t>PLA-00008-DDC1-COGL-2014</w:t>
            </w:r>
          </w:p>
        </w:tc>
      </w:tr>
      <w:tr w:rsidR="00F548D7" w:rsidRPr="00A71BFB" w14:paraId="177D1980" w14:textId="77777777" w:rsidTr="007F42A4">
        <w:trPr>
          <w:trHeight w:val="300"/>
        </w:trPr>
        <w:tc>
          <w:tcPr>
            <w:tcW w:w="709" w:type="dxa"/>
            <w:tcBorders>
              <w:top w:val="nil"/>
              <w:left w:val="single" w:sz="4" w:space="0" w:color="FFFFFF"/>
              <w:bottom w:val="single" w:sz="4" w:space="0" w:color="FFFFFF"/>
              <w:right w:val="single" w:sz="4" w:space="0" w:color="FFFFFF"/>
            </w:tcBorders>
            <w:shd w:val="clear" w:color="000000" w:fill="F2F2F2"/>
            <w:vAlign w:val="center"/>
            <w:hideMark/>
          </w:tcPr>
          <w:p w14:paraId="594EABB0" w14:textId="77777777" w:rsidR="00F548D7" w:rsidRPr="00A71BFB" w:rsidRDefault="00F548D7" w:rsidP="00D0661A">
            <w:pPr>
              <w:jc w:val="cente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4</w:t>
            </w:r>
          </w:p>
        </w:tc>
        <w:tc>
          <w:tcPr>
            <w:tcW w:w="4252" w:type="dxa"/>
            <w:tcBorders>
              <w:top w:val="nil"/>
              <w:left w:val="nil"/>
              <w:bottom w:val="single" w:sz="4" w:space="0" w:color="FFFFFF"/>
              <w:right w:val="single" w:sz="4" w:space="0" w:color="FFFFFF"/>
            </w:tcBorders>
            <w:shd w:val="clear" w:color="000000" w:fill="F2F2F2"/>
            <w:vAlign w:val="center"/>
            <w:hideMark/>
          </w:tcPr>
          <w:p w14:paraId="3A1D5A93" w14:textId="77777777" w:rsidR="00F548D7" w:rsidRPr="00A71BFB" w:rsidRDefault="007F42A4" w:rsidP="0051344B">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Plano de Derechos Mineros</w:t>
            </w:r>
          </w:p>
        </w:tc>
        <w:tc>
          <w:tcPr>
            <w:tcW w:w="3260" w:type="dxa"/>
            <w:tcBorders>
              <w:top w:val="nil"/>
              <w:left w:val="nil"/>
              <w:bottom w:val="single" w:sz="4" w:space="0" w:color="FFFFFF"/>
              <w:right w:val="single" w:sz="4" w:space="0" w:color="FFFFFF"/>
            </w:tcBorders>
            <w:shd w:val="clear" w:color="000000" w:fill="F2F2F2"/>
            <w:vAlign w:val="center"/>
            <w:hideMark/>
          </w:tcPr>
          <w:p w14:paraId="132898DD" w14:textId="77777777" w:rsidR="00F548D7" w:rsidRPr="00A71BFB" w:rsidRDefault="00F548D7" w:rsidP="0051344B">
            <w:pPr>
              <w:rPr>
                <w:rFonts w:ascii="Arial" w:eastAsia="Times New Roman" w:hAnsi="Arial" w:cs="Arial"/>
                <w:color w:val="000000"/>
                <w:sz w:val="16"/>
                <w:szCs w:val="16"/>
                <w:lang w:val="es-PE" w:eastAsia="es-PE"/>
              </w:rPr>
            </w:pPr>
            <w:r w:rsidRPr="00A71BFB">
              <w:rPr>
                <w:rFonts w:ascii="Arial" w:eastAsia="Times New Roman" w:hAnsi="Arial" w:cs="Arial"/>
                <w:color w:val="000000"/>
                <w:sz w:val="16"/>
                <w:szCs w:val="16"/>
                <w:lang w:val="es-PE" w:eastAsia="es-PE"/>
              </w:rPr>
              <w:t>PLA-00009-DDC1-COGL-2014</w:t>
            </w:r>
          </w:p>
        </w:tc>
      </w:tr>
      <w:tr w:rsidR="00F548D7" w:rsidRPr="00A71BFB" w14:paraId="6E276762" w14:textId="77777777" w:rsidTr="007F42A4">
        <w:trPr>
          <w:trHeight w:val="539"/>
        </w:trPr>
        <w:tc>
          <w:tcPr>
            <w:tcW w:w="709" w:type="dxa"/>
            <w:tcBorders>
              <w:top w:val="nil"/>
              <w:left w:val="single" w:sz="4" w:space="0" w:color="FFFFFF"/>
              <w:bottom w:val="single" w:sz="4" w:space="0" w:color="FFFFFF"/>
              <w:right w:val="single" w:sz="4" w:space="0" w:color="FFFFFF"/>
            </w:tcBorders>
            <w:shd w:val="clear" w:color="000000" w:fill="F2F2F2"/>
            <w:vAlign w:val="center"/>
            <w:hideMark/>
          </w:tcPr>
          <w:p w14:paraId="3547F45B" w14:textId="77777777" w:rsidR="00F548D7" w:rsidRPr="00A71BFB" w:rsidRDefault="00F548D7" w:rsidP="00D0661A">
            <w:pPr>
              <w:jc w:val="cente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5</w:t>
            </w:r>
          </w:p>
        </w:tc>
        <w:tc>
          <w:tcPr>
            <w:tcW w:w="4252" w:type="dxa"/>
            <w:tcBorders>
              <w:top w:val="nil"/>
              <w:left w:val="nil"/>
              <w:bottom w:val="single" w:sz="4" w:space="0" w:color="FFFFFF"/>
              <w:right w:val="single" w:sz="4" w:space="0" w:color="FFFFFF"/>
            </w:tcBorders>
            <w:shd w:val="clear" w:color="000000" w:fill="F2F2F2"/>
            <w:vAlign w:val="center"/>
            <w:hideMark/>
          </w:tcPr>
          <w:p w14:paraId="24760B05" w14:textId="77777777" w:rsidR="00F548D7" w:rsidRPr="00A71BFB" w:rsidRDefault="007F42A4" w:rsidP="007F42A4">
            <w:pPr>
              <w:rPr>
                <w:rFonts w:ascii="Arial" w:eastAsia="Times New Roman" w:hAnsi="Arial" w:cs="Arial"/>
                <w:color w:val="000000"/>
                <w:sz w:val="16"/>
                <w:szCs w:val="16"/>
                <w:lang w:val="es-PE" w:eastAsia="es-PE"/>
              </w:rPr>
            </w:pPr>
            <w:r>
              <w:rPr>
                <w:rFonts w:ascii="Arial" w:eastAsia="Times New Roman" w:hAnsi="Arial" w:cs="Arial"/>
                <w:color w:val="000000"/>
                <w:sz w:val="16"/>
                <w:szCs w:val="16"/>
                <w:lang w:val="es-PE" w:eastAsia="es-PE"/>
              </w:rPr>
              <w:t>Plano de Sitios Arqueológicos</w:t>
            </w:r>
          </w:p>
        </w:tc>
        <w:tc>
          <w:tcPr>
            <w:tcW w:w="3260" w:type="dxa"/>
            <w:tcBorders>
              <w:top w:val="nil"/>
              <w:left w:val="nil"/>
              <w:bottom w:val="single" w:sz="4" w:space="0" w:color="FFFFFF"/>
              <w:right w:val="single" w:sz="4" w:space="0" w:color="FFFFFF"/>
            </w:tcBorders>
            <w:shd w:val="clear" w:color="000000" w:fill="F2F2F2"/>
            <w:vAlign w:val="center"/>
            <w:hideMark/>
          </w:tcPr>
          <w:p w14:paraId="5F918EFD" w14:textId="77777777" w:rsidR="00F548D7" w:rsidRPr="00A71BFB" w:rsidRDefault="00F548D7" w:rsidP="0051344B">
            <w:pPr>
              <w:rPr>
                <w:rFonts w:ascii="Arial" w:eastAsia="Times New Roman" w:hAnsi="Arial" w:cs="Arial"/>
                <w:color w:val="000000"/>
                <w:sz w:val="16"/>
                <w:szCs w:val="16"/>
                <w:lang w:val="es-PE" w:eastAsia="es-PE"/>
              </w:rPr>
            </w:pPr>
            <w:r w:rsidRPr="00A71BFB">
              <w:rPr>
                <w:rFonts w:ascii="Arial" w:eastAsia="Times New Roman" w:hAnsi="Arial" w:cs="Arial"/>
                <w:color w:val="000000"/>
                <w:sz w:val="16"/>
                <w:szCs w:val="16"/>
                <w:lang w:val="es-PE" w:eastAsia="es-PE"/>
              </w:rPr>
              <w:t>PLA-00007-DDC1-COGL-2014</w:t>
            </w:r>
          </w:p>
        </w:tc>
      </w:tr>
    </w:tbl>
    <w:p w14:paraId="78B614E2" w14:textId="77777777" w:rsidR="00F923AD" w:rsidRDefault="007F42A4" w:rsidP="007F42A4">
      <w:pPr>
        <w:jc w:val="both"/>
        <w:rPr>
          <w:rFonts w:ascii="Arial" w:hAnsi="Arial" w:cs="Arial"/>
          <w:bCs/>
          <w:iCs/>
          <w:sz w:val="16"/>
          <w:szCs w:val="18"/>
          <w:lang w:val="es-PE"/>
        </w:rPr>
      </w:pPr>
      <w:r>
        <w:rPr>
          <w:rFonts w:ascii="Arial" w:hAnsi="Arial" w:cs="Arial"/>
          <w:bCs/>
          <w:iCs/>
          <w:sz w:val="18"/>
          <w:szCs w:val="18"/>
          <w:lang w:val="es-PE"/>
        </w:rPr>
        <w:t xml:space="preserve">    </w:t>
      </w:r>
      <w:r w:rsidR="00731E5F">
        <w:rPr>
          <w:rFonts w:ascii="Arial" w:hAnsi="Arial" w:cs="Arial"/>
          <w:bCs/>
          <w:iCs/>
          <w:sz w:val="18"/>
          <w:szCs w:val="18"/>
          <w:lang w:val="es-PE"/>
        </w:rPr>
        <w:t xml:space="preserve"> </w:t>
      </w:r>
      <w:r w:rsidR="00F923AD">
        <w:rPr>
          <w:rFonts w:ascii="Arial" w:hAnsi="Arial" w:cs="Arial"/>
          <w:bCs/>
          <w:iCs/>
          <w:sz w:val="16"/>
          <w:szCs w:val="18"/>
          <w:lang w:val="es-PE"/>
        </w:rPr>
        <w:t>Fuente: Análisis del diagnóstico de derechos</w:t>
      </w:r>
    </w:p>
    <w:p w14:paraId="2BA80049" w14:textId="77777777" w:rsidR="008962A0" w:rsidRDefault="008962A0" w:rsidP="00D3250E">
      <w:pPr>
        <w:pStyle w:val="Ttulo1"/>
        <w:spacing w:before="0" w:line="276" w:lineRule="auto"/>
        <w:jc w:val="center"/>
        <w:rPr>
          <w:rFonts w:ascii="Arial" w:hAnsi="Arial" w:cs="Arial"/>
          <w:color w:val="auto"/>
          <w:sz w:val="22"/>
          <w:lang w:val="es-PE"/>
        </w:rPr>
      </w:pPr>
      <w:bookmarkStart w:id="74" w:name="_Toc401741460"/>
    </w:p>
    <w:p w14:paraId="27767625" w14:textId="77777777" w:rsidR="008962A0" w:rsidRPr="008962A0" w:rsidRDefault="008962A0" w:rsidP="008962A0">
      <w:pPr>
        <w:rPr>
          <w:lang w:val="es-PE"/>
        </w:rPr>
      </w:pPr>
    </w:p>
    <w:p w14:paraId="3954E9BC" w14:textId="77777777" w:rsidR="008962A0" w:rsidRDefault="008962A0" w:rsidP="00D3250E">
      <w:pPr>
        <w:pStyle w:val="Ttulo1"/>
        <w:spacing w:before="0" w:line="276" w:lineRule="auto"/>
        <w:jc w:val="center"/>
        <w:rPr>
          <w:rFonts w:ascii="Arial" w:hAnsi="Arial" w:cs="Arial"/>
          <w:color w:val="auto"/>
          <w:sz w:val="22"/>
          <w:lang w:val="es-PE"/>
        </w:rPr>
      </w:pPr>
    </w:p>
    <w:p w14:paraId="233C394A" w14:textId="77777777" w:rsidR="00F923AD" w:rsidRPr="00D3250E" w:rsidRDefault="00F923AD" w:rsidP="00D3250E">
      <w:pPr>
        <w:pStyle w:val="Ttulo1"/>
        <w:spacing w:before="0" w:line="276" w:lineRule="auto"/>
        <w:jc w:val="center"/>
        <w:rPr>
          <w:rFonts w:ascii="Arial" w:hAnsi="Arial" w:cs="Arial"/>
          <w:color w:val="auto"/>
          <w:sz w:val="22"/>
          <w:lang w:val="es-PE"/>
        </w:rPr>
      </w:pPr>
      <w:r>
        <w:rPr>
          <w:rFonts w:ascii="Arial" w:hAnsi="Arial" w:cs="Arial"/>
          <w:color w:val="auto"/>
          <w:sz w:val="22"/>
          <w:lang w:val="es-PE"/>
        </w:rPr>
        <w:t>ANEXO A</w:t>
      </w:r>
      <w:bookmarkEnd w:id="74"/>
    </w:p>
    <w:p w14:paraId="586E8B6C" w14:textId="77777777" w:rsidR="00F923AD" w:rsidRDefault="00F923AD" w:rsidP="00DC027D">
      <w:pPr>
        <w:spacing w:line="276" w:lineRule="auto"/>
        <w:jc w:val="center"/>
        <w:outlineLvl w:val="1"/>
        <w:rPr>
          <w:rFonts w:ascii="Arial" w:hAnsi="Arial" w:cs="Arial"/>
          <w:b/>
          <w:lang w:val="es-PE"/>
        </w:rPr>
      </w:pPr>
    </w:p>
    <w:p w14:paraId="23E78946" w14:textId="77777777" w:rsidR="00F923AD" w:rsidRDefault="00F923AD" w:rsidP="00DC027D">
      <w:pPr>
        <w:numPr>
          <w:ilvl w:val="0"/>
          <w:numId w:val="26"/>
        </w:numPr>
        <w:spacing w:line="276" w:lineRule="auto"/>
        <w:rPr>
          <w:rFonts w:ascii="Arial" w:eastAsia="Times New Roman" w:hAnsi="Arial" w:cs="Arial"/>
          <w:b/>
          <w:bCs/>
          <w:iCs/>
        </w:rPr>
      </w:pPr>
      <w:r>
        <w:rPr>
          <w:rFonts w:ascii="Arial" w:eastAsia="Times New Roman" w:hAnsi="Arial" w:cs="Arial"/>
          <w:b/>
          <w:bCs/>
          <w:iCs/>
        </w:rPr>
        <w:t>PLANOS TEMÁTICOS ELABORADOS</w:t>
      </w:r>
    </w:p>
    <w:p w14:paraId="048A1082" w14:textId="77777777" w:rsidR="00F923AD" w:rsidRDefault="00F923AD" w:rsidP="00DC027D">
      <w:pPr>
        <w:spacing w:line="276" w:lineRule="auto"/>
      </w:pPr>
    </w:p>
    <w:p w14:paraId="3FA8090B" w14:textId="77777777" w:rsidR="001235E0" w:rsidRDefault="001235E0" w:rsidP="00DC027D">
      <w:pPr>
        <w:pStyle w:val="Prrafodelista"/>
        <w:numPr>
          <w:ilvl w:val="1"/>
          <w:numId w:val="26"/>
        </w:numPr>
        <w:spacing w:line="276" w:lineRule="auto"/>
        <w:ind w:left="792"/>
        <w:jc w:val="both"/>
        <w:rPr>
          <w:rFonts w:ascii="Arial" w:hAnsi="Arial" w:cs="Arial"/>
        </w:rPr>
      </w:pPr>
      <w:bookmarkStart w:id="75" w:name="_Toc367468100"/>
      <w:bookmarkStart w:id="76" w:name="_Toc367179451"/>
      <w:bookmarkStart w:id="77" w:name="_Toc367178395"/>
      <w:r>
        <w:rPr>
          <w:rFonts w:ascii="Arial" w:hAnsi="Arial" w:cs="Arial"/>
        </w:rPr>
        <w:t>Plano de Ubicación y red vial:</w:t>
      </w:r>
      <w:r w:rsidR="00731E5F">
        <w:rPr>
          <w:rFonts w:ascii="Arial" w:hAnsi="Arial" w:cs="Arial"/>
        </w:rPr>
        <w:tab/>
      </w:r>
      <w:r w:rsidR="00731E5F">
        <w:rPr>
          <w:rFonts w:ascii="Arial" w:hAnsi="Arial" w:cs="Arial"/>
        </w:rPr>
        <w:tab/>
      </w:r>
      <w:r>
        <w:rPr>
          <w:rFonts w:ascii="Arial" w:hAnsi="Arial" w:cs="Arial"/>
        </w:rPr>
        <w:t>PLA-00005-DDC1-COGL-2014</w:t>
      </w:r>
    </w:p>
    <w:p w14:paraId="2C6FBF38" w14:textId="77777777" w:rsidR="00F923AD" w:rsidRDefault="00F923AD" w:rsidP="00DC027D">
      <w:pPr>
        <w:pStyle w:val="Prrafodelista"/>
        <w:numPr>
          <w:ilvl w:val="1"/>
          <w:numId w:val="26"/>
        </w:numPr>
        <w:spacing w:line="276" w:lineRule="auto"/>
        <w:ind w:left="792"/>
        <w:jc w:val="both"/>
        <w:rPr>
          <w:rFonts w:ascii="Arial" w:hAnsi="Arial" w:cs="Arial"/>
        </w:rPr>
      </w:pPr>
      <w:r>
        <w:rPr>
          <w:rFonts w:ascii="Arial" w:hAnsi="Arial" w:cs="Arial"/>
        </w:rPr>
        <w:t>Plano de Áreas Naturales Protegidas</w:t>
      </w:r>
      <w:r w:rsidR="00731E5F">
        <w:rPr>
          <w:rFonts w:ascii="Arial" w:hAnsi="Arial" w:cs="Arial"/>
        </w:rPr>
        <w:t xml:space="preserve">: </w:t>
      </w:r>
      <w:r w:rsidR="00731E5F">
        <w:rPr>
          <w:rFonts w:ascii="Arial" w:hAnsi="Arial" w:cs="Arial"/>
        </w:rPr>
        <w:tab/>
      </w:r>
      <w:r>
        <w:rPr>
          <w:rFonts w:ascii="Arial" w:hAnsi="Arial" w:cs="Arial"/>
        </w:rPr>
        <w:t>PLA-00006-DDC1-COGL-2014</w:t>
      </w:r>
    </w:p>
    <w:p w14:paraId="5607811D" w14:textId="77777777" w:rsidR="00F923AD" w:rsidRDefault="00F923AD" w:rsidP="00DC027D">
      <w:pPr>
        <w:pStyle w:val="Prrafodelista"/>
        <w:numPr>
          <w:ilvl w:val="1"/>
          <w:numId w:val="26"/>
        </w:numPr>
        <w:spacing w:line="276" w:lineRule="auto"/>
        <w:ind w:left="792"/>
        <w:jc w:val="both"/>
        <w:rPr>
          <w:rFonts w:ascii="Arial" w:hAnsi="Arial" w:cs="Arial"/>
        </w:rPr>
      </w:pPr>
      <w:bookmarkStart w:id="78" w:name="_Toc367468101"/>
      <w:bookmarkStart w:id="79" w:name="_Toc367179452"/>
      <w:bookmarkStart w:id="80" w:name="_Toc367178396"/>
      <w:r>
        <w:rPr>
          <w:rFonts w:ascii="Arial" w:hAnsi="Arial" w:cs="Arial"/>
        </w:rPr>
        <w:t xml:space="preserve">Plano de Concesiones y Líneas </w:t>
      </w:r>
    </w:p>
    <w:p w14:paraId="78F11118" w14:textId="77777777" w:rsidR="00F923AD" w:rsidRDefault="00F923AD" w:rsidP="00DC027D">
      <w:pPr>
        <w:pStyle w:val="Prrafodelista"/>
        <w:spacing w:line="276" w:lineRule="auto"/>
        <w:ind w:left="792"/>
        <w:jc w:val="both"/>
        <w:rPr>
          <w:rFonts w:ascii="Arial" w:hAnsi="Arial" w:cs="Arial"/>
        </w:rPr>
      </w:pPr>
      <w:r>
        <w:rPr>
          <w:rFonts w:ascii="Arial" w:hAnsi="Arial" w:cs="Arial"/>
        </w:rPr>
        <w:t>de Transmisión Eléctrica:</w:t>
      </w:r>
      <w:bookmarkEnd w:id="78"/>
      <w:bookmarkEnd w:id="79"/>
      <w:bookmarkEnd w:id="80"/>
      <w:r w:rsidR="00731E5F">
        <w:rPr>
          <w:rFonts w:ascii="Arial" w:hAnsi="Arial" w:cs="Arial"/>
        </w:rPr>
        <w:tab/>
      </w:r>
      <w:r w:rsidR="00731E5F">
        <w:rPr>
          <w:rFonts w:ascii="Arial" w:hAnsi="Arial" w:cs="Arial"/>
        </w:rPr>
        <w:tab/>
      </w:r>
      <w:r w:rsidR="00731E5F">
        <w:rPr>
          <w:rFonts w:ascii="Arial" w:hAnsi="Arial" w:cs="Arial"/>
        </w:rPr>
        <w:tab/>
      </w:r>
      <w:r>
        <w:rPr>
          <w:rFonts w:ascii="Arial" w:hAnsi="Arial" w:cs="Arial"/>
        </w:rPr>
        <w:t>PLA-00008-DDC1-COGL-2014</w:t>
      </w:r>
    </w:p>
    <w:p w14:paraId="5329C492" w14:textId="77777777" w:rsidR="00F923AD" w:rsidRDefault="00731E5F" w:rsidP="00DC027D">
      <w:pPr>
        <w:pStyle w:val="Prrafodelista"/>
        <w:numPr>
          <w:ilvl w:val="1"/>
          <w:numId w:val="26"/>
        </w:numPr>
        <w:spacing w:line="276" w:lineRule="auto"/>
        <w:ind w:left="792"/>
        <w:jc w:val="both"/>
        <w:rPr>
          <w:rFonts w:ascii="Arial" w:hAnsi="Arial" w:cs="Arial"/>
        </w:rPr>
      </w:pPr>
      <w:r>
        <w:rPr>
          <w:rFonts w:ascii="Arial" w:hAnsi="Arial" w:cs="Arial"/>
        </w:rPr>
        <w:t>Plano de Derechos Mineros:</w:t>
      </w:r>
      <w:r>
        <w:rPr>
          <w:rFonts w:ascii="Arial" w:hAnsi="Arial" w:cs="Arial"/>
        </w:rPr>
        <w:tab/>
      </w:r>
      <w:r>
        <w:rPr>
          <w:rFonts w:ascii="Arial" w:hAnsi="Arial" w:cs="Arial"/>
        </w:rPr>
        <w:tab/>
      </w:r>
      <w:r w:rsidR="00F923AD">
        <w:rPr>
          <w:rFonts w:ascii="Arial" w:hAnsi="Arial" w:cs="Arial"/>
        </w:rPr>
        <w:t>PLA-00009-DDC1-COGL-2014</w:t>
      </w:r>
    </w:p>
    <w:p w14:paraId="046702D0" w14:textId="77777777" w:rsidR="00F923AD" w:rsidRDefault="00F923AD" w:rsidP="00DC027D">
      <w:pPr>
        <w:pStyle w:val="Prrafodelista"/>
        <w:numPr>
          <w:ilvl w:val="1"/>
          <w:numId w:val="26"/>
        </w:numPr>
        <w:spacing w:line="276" w:lineRule="auto"/>
        <w:ind w:left="792"/>
        <w:jc w:val="both"/>
        <w:rPr>
          <w:rFonts w:ascii="Arial" w:hAnsi="Arial" w:cs="Arial"/>
        </w:rPr>
      </w:pPr>
      <w:r>
        <w:rPr>
          <w:rFonts w:ascii="Arial" w:hAnsi="Arial" w:cs="Arial"/>
        </w:rPr>
        <w:t>Plano de Sitios Arqueológicos</w:t>
      </w:r>
      <w:bookmarkEnd w:id="75"/>
      <w:bookmarkEnd w:id="76"/>
      <w:bookmarkEnd w:id="77"/>
      <w:r w:rsidR="00731E5F">
        <w:rPr>
          <w:rFonts w:ascii="Arial" w:hAnsi="Arial" w:cs="Arial"/>
        </w:rPr>
        <w:t>:</w:t>
      </w:r>
      <w:r w:rsidR="00731E5F">
        <w:rPr>
          <w:rFonts w:ascii="Arial" w:hAnsi="Arial" w:cs="Arial"/>
        </w:rPr>
        <w:tab/>
      </w:r>
      <w:r w:rsidR="00731E5F">
        <w:rPr>
          <w:rFonts w:ascii="Arial" w:hAnsi="Arial" w:cs="Arial"/>
        </w:rPr>
        <w:tab/>
      </w:r>
      <w:r>
        <w:rPr>
          <w:rFonts w:ascii="Arial" w:hAnsi="Arial" w:cs="Arial"/>
        </w:rPr>
        <w:t>PLA-00007-DDC1-COGL-2014</w:t>
      </w:r>
    </w:p>
    <w:p w14:paraId="7EE39D02" w14:textId="77777777" w:rsidR="004B2C67" w:rsidRDefault="004B2C67" w:rsidP="00DC027D">
      <w:pPr>
        <w:pStyle w:val="Prrafodelista"/>
        <w:numPr>
          <w:ilvl w:val="1"/>
          <w:numId w:val="26"/>
        </w:numPr>
        <w:spacing w:line="276" w:lineRule="auto"/>
        <w:ind w:left="792"/>
        <w:jc w:val="both"/>
        <w:rPr>
          <w:rFonts w:ascii="Arial" w:hAnsi="Arial" w:cs="Arial"/>
        </w:rPr>
      </w:pPr>
      <w:r>
        <w:rPr>
          <w:rFonts w:ascii="Arial" w:hAnsi="Arial" w:cs="Arial"/>
        </w:rPr>
        <w:t>Plano de dere</w:t>
      </w:r>
      <w:r w:rsidR="00731E5F">
        <w:rPr>
          <w:rFonts w:ascii="Arial" w:hAnsi="Arial" w:cs="Arial"/>
        </w:rPr>
        <w:t>cho de propiedad:</w:t>
      </w:r>
      <w:r w:rsidR="00731E5F">
        <w:rPr>
          <w:rFonts w:ascii="Arial" w:hAnsi="Arial" w:cs="Arial"/>
        </w:rPr>
        <w:tab/>
      </w:r>
      <w:r w:rsidR="00731E5F">
        <w:rPr>
          <w:rFonts w:ascii="Arial" w:hAnsi="Arial" w:cs="Arial"/>
        </w:rPr>
        <w:tab/>
      </w:r>
      <w:r w:rsidRPr="004B2C67">
        <w:rPr>
          <w:rFonts w:ascii="Arial" w:hAnsi="Arial" w:cs="Arial"/>
        </w:rPr>
        <w:t>PLA-00010-DDC1-COGL-2014</w:t>
      </w:r>
    </w:p>
    <w:p w14:paraId="7D0B3F72" w14:textId="77777777" w:rsidR="0067025C" w:rsidRPr="004B2C67" w:rsidRDefault="0067025C" w:rsidP="00DC027D">
      <w:pPr>
        <w:pStyle w:val="Prrafodelista"/>
        <w:spacing w:line="276" w:lineRule="auto"/>
        <w:ind w:left="792"/>
        <w:jc w:val="both"/>
        <w:rPr>
          <w:rFonts w:ascii="Arial" w:hAnsi="Arial" w:cs="Arial"/>
        </w:rPr>
      </w:pPr>
    </w:p>
    <w:p w14:paraId="338E0402" w14:textId="77777777" w:rsidR="00F923AD" w:rsidRDefault="00F923AD" w:rsidP="00DC027D">
      <w:pPr>
        <w:numPr>
          <w:ilvl w:val="0"/>
          <w:numId w:val="26"/>
        </w:numPr>
        <w:spacing w:line="276" w:lineRule="auto"/>
        <w:rPr>
          <w:rFonts w:ascii="Arial" w:hAnsi="Arial" w:cs="Arial"/>
          <w:b/>
          <w:iCs/>
        </w:rPr>
      </w:pPr>
      <w:r>
        <w:rPr>
          <w:rFonts w:ascii="Arial" w:hAnsi="Arial" w:cs="Arial"/>
          <w:b/>
          <w:iCs/>
        </w:rPr>
        <w:t>DOCUMENTOS COMPLEMENTARIOS</w:t>
      </w:r>
    </w:p>
    <w:p w14:paraId="6A3C837C" w14:textId="77777777" w:rsidR="00786166" w:rsidRPr="00786166" w:rsidRDefault="00786166" w:rsidP="00DC027D">
      <w:pPr>
        <w:tabs>
          <w:tab w:val="left" w:pos="1418"/>
        </w:tabs>
        <w:spacing w:line="276" w:lineRule="auto"/>
        <w:ind w:left="720" w:right="317"/>
        <w:contextualSpacing/>
        <w:jc w:val="both"/>
        <w:rPr>
          <w:rFonts w:ascii="Arial" w:hAnsi="Arial" w:cs="Arial"/>
          <w:b/>
        </w:rPr>
      </w:pPr>
    </w:p>
    <w:p w14:paraId="2E8D262E" w14:textId="77777777" w:rsidR="00123BD0" w:rsidRPr="00731E5F" w:rsidRDefault="00786166" w:rsidP="00731E5F">
      <w:pPr>
        <w:tabs>
          <w:tab w:val="left" w:pos="1418"/>
        </w:tabs>
        <w:spacing w:line="276" w:lineRule="auto"/>
        <w:ind w:right="317"/>
        <w:contextualSpacing/>
        <w:jc w:val="both"/>
        <w:rPr>
          <w:rFonts w:ascii="Arial" w:hAnsi="Arial" w:cs="Arial"/>
        </w:rPr>
      </w:pPr>
      <w:r w:rsidRPr="00786166">
        <w:rPr>
          <w:rFonts w:ascii="Arial" w:hAnsi="Arial" w:cs="Arial"/>
        </w:rPr>
        <w:t>Se realizaron búsquedas catastrales en la Zona Registral V Sede Trujillo, Oficina Registral Trujillo, de la Superintendencia Nacional de los Registros Públicos - SUNARP.</w:t>
      </w:r>
    </w:p>
    <w:p w14:paraId="77FE8F65" w14:textId="77777777" w:rsidR="00123BD0" w:rsidRPr="00786166" w:rsidRDefault="00123BD0" w:rsidP="00DC027D">
      <w:pPr>
        <w:tabs>
          <w:tab w:val="left" w:pos="8114"/>
        </w:tabs>
        <w:spacing w:line="276" w:lineRule="auto"/>
        <w:ind w:right="317"/>
        <w:jc w:val="both"/>
        <w:rPr>
          <w:rFonts w:ascii="Arial" w:eastAsia="Times New Roman" w:hAnsi="Arial" w:cs="Arial"/>
          <w:b/>
          <w:bCs/>
          <w:color w:val="000000"/>
          <w:highlight w:val="green"/>
          <w:lang w:eastAsia="es-PE"/>
        </w:rPr>
      </w:pPr>
    </w:p>
    <w:p w14:paraId="7BD009FA" w14:textId="77777777" w:rsidR="00786166" w:rsidRPr="00786166" w:rsidRDefault="00786166" w:rsidP="00DC027D">
      <w:pPr>
        <w:numPr>
          <w:ilvl w:val="1"/>
          <w:numId w:val="2"/>
        </w:numPr>
        <w:tabs>
          <w:tab w:val="left" w:pos="993"/>
        </w:tabs>
        <w:spacing w:line="276" w:lineRule="auto"/>
        <w:ind w:left="1141" w:right="317"/>
        <w:contextualSpacing/>
        <w:jc w:val="both"/>
        <w:rPr>
          <w:rFonts w:ascii="Arial" w:eastAsia="Times New Roman" w:hAnsi="Arial" w:cs="Arial"/>
          <w:b/>
          <w:bCs/>
          <w:color w:val="000000"/>
          <w:lang w:eastAsia="es-PE"/>
        </w:rPr>
      </w:pPr>
      <w:r w:rsidRPr="00786166">
        <w:rPr>
          <w:rFonts w:ascii="Arial" w:eastAsia="Times New Roman" w:hAnsi="Arial" w:cs="Arial"/>
          <w:b/>
          <w:bCs/>
          <w:color w:val="000000"/>
          <w:lang w:eastAsia="es-PE"/>
        </w:rPr>
        <w:t>CONCESIONES MINERAS</w:t>
      </w:r>
    </w:p>
    <w:p w14:paraId="771BB86C" w14:textId="77777777" w:rsidR="00786166" w:rsidRPr="00786166" w:rsidRDefault="00786166" w:rsidP="00DC027D">
      <w:pPr>
        <w:tabs>
          <w:tab w:val="left" w:pos="993"/>
        </w:tabs>
        <w:spacing w:line="276" w:lineRule="auto"/>
        <w:ind w:left="720" w:right="317"/>
        <w:contextualSpacing/>
        <w:jc w:val="both"/>
        <w:rPr>
          <w:rFonts w:ascii="Arial" w:eastAsia="Times New Roman" w:hAnsi="Arial" w:cs="Arial"/>
          <w:b/>
          <w:bCs/>
          <w:color w:val="000000"/>
          <w:lang w:eastAsia="es-PE"/>
        </w:rPr>
      </w:pPr>
    </w:p>
    <w:p w14:paraId="7D7F0A21" w14:textId="77777777" w:rsidR="00786166" w:rsidRPr="00786166" w:rsidRDefault="00786166" w:rsidP="00DC027D">
      <w:pPr>
        <w:tabs>
          <w:tab w:val="left" w:pos="1418"/>
        </w:tabs>
        <w:spacing w:line="276" w:lineRule="auto"/>
        <w:ind w:left="1418" w:right="317"/>
        <w:contextualSpacing/>
        <w:jc w:val="both"/>
        <w:rPr>
          <w:rFonts w:ascii="Arial" w:hAnsi="Arial" w:cs="Arial"/>
        </w:rPr>
      </w:pPr>
      <w:r w:rsidRPr="00786166">
        <w:rPr>
          <w:rFonts w:ascii="Arial" w:hAnsi="Arial" w:cs="Arial"/>
        </w:rPr>
        <w:t>Se obtuvieron los reportes mineros de tres (03) concesiones mineras.</w:t>
      </w:r>
    </w:p>
    <w:p w14:paraId="0DB4A0C8" w14:textId="77777777" w:rsidR="00786166" w:rsidRDefault="00786166" w:rsidP="00DC027D">
      <w:pPr>
        <w:tabs>
          <w:tab w:val="left" w:pos="993"/>
        </w:tabs>
        <w:spacing w:line="276" w:lineRule="auto"/>
        <w:ind w:left="720" w:right="317"/>
        <w:contextualSpacing/>
        <w:jc w:val="both"/>
        <w:rPr>
          <w:rFonts w:ascii="Arial" w:eastAsia="Times New Roman" w:hAnsi="Arial" w:cs="Arial"/>
          <w:b/>
          <w:bCs/>
          <w:color w:val="000000"/>
          <w:lang w:eastAsia="es-PE"/>
        </w:rPr>
      </w:pPr>
    </w:p>
    <w:p w14:paraId="6588D7D2" w14:textId="77777777" w:rsidR="00786166" w:rsidRPr="00786166" w:rsidRDefault="00786166" w:rsidP="00DC027D">
      <w:pPr>
        <w:numPr>
          <w:ilvl w:val="1"/>
          <w:numId w:val="2"/>
        </w:numPr>
        <w:tabs>
          <w:tab w:val="left" w:pos="993"/>
        </w:tabs>
        <w:spacing w:line="276" w:lineRule="auto"/>
        <w:ind w:left="1141" w:right="317"/>
        <w:contextualSpacing/>
        <w:jc w:val="both"/>
        <w:rPr>
          <w:rFonts w:ascii="Arial" w:eastAsia="Times New Roman" w:hAnsi="Arial" w:cs="Arial"/>
          <w:b/>
          <w:bCs/>
          <w:color w:val="000000"/>
          <w:lang w:eastAsia="es-PE"/>
        </w:rPr>
      </w:pPr>
      <w:r w:rsidRPr="00786166">
        <w:rPr>
          <w:rFonts w:ascii="Arial" w:eastAsia="Times New Roman" w:hAnsi="Arial" w:cs="Arial"/>
          <w:b/>
          <w:bCs/>
          <w:color w:val="000000"/>
          <w:lang w:eastAsia="es-PE"/>
        </w:rPr>
        <w:t xml:space="preserve">SOLICITUDES E INFORMES DE INSTITUCIONES PÚBLICAS </w:t>
      </w:r>
    </w:p>
    <w:p w14:paraId="4DCC71D9" w14:textId="77777777" w:rsidR="00786166" w:rsidRPr="00786166" w:rsidRDefault="00786166" w:rsidP="00DC027D">
      <w:pPr>
        <w:tabs>
          <w:tab w:val="left" w:pos="8114"/>
        </w:tabs>
        <w:spacing w:line="276" w:lineRule="auto"/>
        <w:ind w:left="1134" w:right="317"/>
        <w:contextualSpacing/>
        <w:jc w:val="both"/>
        <w:rPr>
          <w:rFonts w:ascii="Arial" w:eastAsia="Times New Roman" w:hAnsi="Arial" w:cs="Arial"/>
          <w:color w:val="000000"/>
          <w:highlight w:val="yellow"/>
          <w:lang w:eastAsia="es-PE"/>
        </w:rPr>
      </w:pPr>
    </w:p>
    <w:p w14:paraId="37387483" w14:textId="77777777" w:rsidR="00786166" w:rsidRPr="00786166" w:rsidRDefault="00786166" w:rsidP="00DC027D">
      <w:pPr>
        <w:tabs>
          <w:tab w:val="left" w:pos="8505"/>
        </w:tabs>
        <w:spacing w:line="276" w:lineRule="auto"/>
        <w:ind w:left="993"/>
        <w:contextualSpacing/>
        <w:jc w:val="both"/>
        <w:rPr>
          <w:rFonts w:ascii="Arial" w:eastAsia="Times New Roman" w:hAnsi="Arial" w:cs="Arial"/>
          <w:color w:val="000000"/>
          <w:lang w:eastAsia="es-PE"/>
        </w:rPr>
      </w:pPr>
      <w:r w:rsidRPr="00786166">
        <w:rPr>
          <w:rFonts w:ascii="Arial" w:eastAsia="Times New Roman" w:hAnsi="Arial" w:cs="Arial"/>
          <w:color w:val="000000"/>
          <w:lang w:eastAsia="es-PE"/>
        </w:rPr>
        <w:t>Solicitudes de consulta de derechos enviadas a diversas instituciones como ministerios, municipalidades, entre otras; sobre información en las áreas de</w:t>
      </w:r>
      <w:r w:rsidR="00391A89">
        <w:rPr>
          <w:rFonts w:ascii="Arial" w:eastAsia="Times New Roman" w:hAnsi="Arial" w:cs="Arial"/>
          <w:color w:val="000000"/>
          <w:lang w:eastAsia="es-PE"/>
        </w:rPr>
        <w:t xml:space="preserve"> interés</w:t>
      </w:r>
      <w:r w:rsidRPr="00786166">
        <w:rPr>
          <w:rFonts w:ascii="Arial" w:eastAsia="Times New Roman" w:hAnsi="Arial" w:cs="Arial"/>
          <w:color w:val="000000"/>
          <w:lang w:eastAsia="es-PE"/>
        </w:rPr>
        <w:t>, obteniendo respuesta oportuna mediante los siguientes documentos:</w:t>
      </w:r>
    </w:p>
    <w:p w14:paraId="0BDAA7E6" w14:textId="77777777" w:rsidR="00786166" w:rsidRPr="00786166" w:rsidRDefault="00786166" w:rsidP="00DC027D">
      <w:pPr>
        <w:spacing w:line="276" w:lineRule="auto"/>
        <w:ind w:left="720"/>
        <w:contextualSpacing/>
        <w:rPr>
          <w:rFonts w:ascii="Arial" w:hAnsi="Arial" w:cs="Arial"/>
        </w:rPr>
      </w:pPr>
    </w:p>
    <w:p w14:paraId="5E67E204" w14:textId="77777777" w:rsidR="00786166" w:rsidRDefault="00786166" w:rsidP="00DC027D">
      <w:pPr>
        <w:numPr>
          <w:ilvl w:val="0"/>
          <w:numId w:val="5"/>
        </w:numPr>
        <w:spacing w:line="276" w:lineRule="auto"/>
        <w:ind w:left="1418" w:hanging="425"/>
        <w:contextualSpacing/>
        <w:jc w:val="both"/>
        <w:rPr>
          <w:rFonts w:ascii="Arial" w:hAnsi="Arial" w:cs="Arial"/>
        </w:rPr>
      </w:pPr>
      <w:r w:rsidRPr="00786166">
        <w:rPr>
          <w:rFonts w:ascii="Arial" w:hAnsi="Arial" w:cs="Arial"/>
        </w:rPr>
        <w:t>Visto 094-2014-CATASTRO/HFRRE de fecha 03 de octubre del 2014, emitido por el Organismo de Formalización de la Propiedad Informal – COFOPRI.</w:t>
      </w:r>
    </w:p>
    <w:p w14:paraId="5256ADE3" w14:textId="77777777" w:rsidR="006B4117" w:rsidRDefault="006B4117" w:rsidP="00DC027D">
      <w:pPr>
        <w:spacing w:line="276" w:lineRule="auto"/>
        <w:ind w:left="1418"/>
        <w:contextualSpacing/>
        <w:jc w:val="both"/>
        <w:rPr>
          <w:rFonts w:ascii="Arial" w:hAnsi="Arial" w:cs="Arial"/>
        </w:rPr>
      </w:pPr>
    </w:p>
    <w:p w14:paraId="6259AFA9" w14:textId="77777777" w:rsidR="006B4117" w:rsidRDefault="006B4117" w:rsidP="00DC027D">
      <w:pPr>
        <w:numPr>
          <w:ilvl w:val="0"/>
          <w:numId w:val="5"/>
        </w:numPr>
        <w:spacing w:line="276" w:lineRule="auto"/>
        <w:ind w:left="1418" w:hanging="425"/>
        <w:contextualSpacing/>
        <w:jc w:val="both"/>
        <w:rPr>
          <w:rFonts w:ascii="Arial" w:hAnsi="Arial" w:cs="Arial"/>
        </w:rPr>
      </w:pPr>
      <w:r w:rsidRPr="00786166">
        <w:rPr>
          <w:rFonts w:ascii="Arial" w:hAnsi="Arial" w:cs="Arial"/>
        </w:rPr>
        <w:t>Oficio N° 1714-2014-DDC-LIB/MC de fecha 03 de octubre del 2014 emitido por el Ministerio de Cultura, a través de la Dirección Desconcentrada de Cultura de La Libertad.</w:t>
      </w:r>
    </w:p>
    <w:p w14:paraId="25B4CA33" w14:textId="77777777" w:rsidR="006B4117" w:rsidRDefault="006B4117" w:rsidP="00DC027D">
      <w:pPr>
        <w:pStyle w:val="Prrafodelista"/>
        <w:spacing w:line="276" w:lineRule="auto"/>
        <w:rPr>
          <w:rFonts w:ascii="Arial" w:hAnsi="Arial" w:cs="Arial"/>
        </w:rPr>
      </w:pPr>
    </w:p>
    <w:p w14:paraId="23BDDE45" w14:textId="77777777" w:rsidR="006B4117" w:rsidRDefault="006B4117" w:rsidP="00DC027D">
      <w:pPr>
        <w:numPr>
          <w:ilvl w:val="0"/>
          <w:numId w:val="5"/>
        </w:numPr>
        <w:spacing w:line="276" w:lineRule="auto"/>
        <w:ind w:left="1418" w:hanging="425"/>
        <w:contextualSpacing/>
        <w:jc w:val="both"/>
        <w:rPr>
          <w:rFonts w:ascii="Arial" w:hAnsi="Arial" w:cs="Arial"/>
        </w:rPr>
      </w:pPr>
      <w:r w:rsidRPr="00786166">
        <w:rPr>
          <w:rFonts w:ascii="Arial" w:hAnsi="Arial" w:cs="Arial"/>
        </w:rPr>
        <w:t xml:space="preserve">Informe N° 112-2014-MTC/21.LBT.LAAS.ELII de fecha 22 de setiembre del 2014, emitido por el Ministerio de Transportes y Comunicaciones – </w:t>
      </w:r>
      <w:proofErr w:type="spellStart"/>
      <w:r w:rsidRPr="00786166">
        <w:rPr>
          <w:rFonts w:ascii="Arial" w:hAnsi="Arial" w:cs="Arial"/>
        </w:rPr>
        <w:t>Provias</w:t>
      </w:r>
      <w:proofErr w:type="spellEnd"/>
      <w:r w:rsidRPr="00786166">
        <w:rPr>
          <w:rFonts w:ascii="Arial" w:hAnsi="Arial" w:cs="Arial"/>
        </w:rPr>
        <w:t xml:space="preserve"> Descentralizado.</w:t>
      </w:r>
    </w:p>
    <w:p w14:paraId="4604CB71" w14:textId="77777777" w:rsidR="006B4117" w:rsidRDefault="006B4117" w:rsidP="00DC027D">
      <w:pPr>
        <w:pStyle w:val="Prrafodelista"/>
        <w:spacing w:line="276" w:lineRule="auto"/>
        <w:rPr>
          <w:rFonts w:ascii="Arial" w:hAnsi="Arial" w:cs="Arial"/>
        </w:rPr>
      </w:pPr>
    </w:p>
    <w:p w14:paraId="40FD87BD" w14:textId="77777777" w:rsidR="00786166" w:rsidRPr="006B4117" w:rsidRDefault="006B4117" w:rsidP="00DC027D">
      <w:pPr>
        <w:numPr>
          <w:ilvl w:val="0"/>
          <w:numId w:val="5"/>
        </w:numPr>
        <w:spacing w:line="276" w:lineRule="auto"/>
        <w:ind w:left="1418" w:hanging="425"/>
        <w:contextualSpacing/>
        <w:jc w:val="both"/>
        <w:rPr>
          <w:rFonts w:ascii="Arial" w:hAnsi="Arial" w:cs="Arial"/>
        </w:rPr>
      </w:pPr>
      <w:r w:rsidRPr="00786166">
        <w:rPr>
          <w:rFonts w:ascii="Arial" w:hAnsi="Arial" w:cs="Arial"/>
        </w:rPr>
        <w:t>Informe N° 115-2014-GR-LL-GGR/GRI/SGC de fecha 24 de setiembre del 2014, emitido por la Gerencia Regional de Infraestructura – Sub Gerencia de Caminos.</w:t>
      </w:r>
    </w:p>
    <w:p w14:paraId="594D47C2" w14:textId="77777777" w:rsidR="006B4117" w:rsidRDefault="006B4117" w:rsidP="00DC027D">
      <w:pPr>
        <w:spacing w:line="276" w:lineRule="auto"/>
        <w:ind w:left="1418"/>
        <w:contextualSpacing/>
        <w:jc w:val="both"/>
        <w:rPr>
          <w:rFonts w:ascii="Arial" w:hAnsi="Arial" w:cs="Arial"/>
        </w:rPr>
      </w:pPr>
    </w:p>
    <w:p w14:paraId="04C6BF1D" w14:textId="77777777" w:rsidR="00731E5F" w:rsidRDefault="00731E5F" w:rsidP="00DC027D">
      <w:pPr>
        <w:spacing w:line="276" w:lineRule="auto"/>
        <w:ind w:left="1418"/>
        <w:contextualSpacing/>
        <w:jc w:val="both"/>
        <w:rPr>
          <w:rFonts w:ascii="Arial" w:hAnsi="Arial" w:cs="Arial"/>
        </w:rPr>
      </w:pPr>
    </w:p>
    <w:p w14:paraId="579E62A6" w14:textId="77777777" w:rsidR="00A02A40" w:rsidRPr="00786166" w:rsidRDefault="00A02A40" w:rsidP="00DC027D">
      <w:pPr>
        <w:numPr>
          <w:ilvl w:val="0"/>
          <w:numId w:val="5"/>
        </w:numPr>
        <w:spacing w:line="276" w:lineRule="auto"/>
        <w:ind w:left="1418" w:hanging="425"/>
        <w:contextualSpacing/>
        <w:jc w:val="both"/>
        <w:rPr>
          <w:rFonts w:ascii="Arial" w:hAnsi="Arial" w:cs="Arial"/>
        </w:rPr>
      </w:pPr>
      <w:r w:rsidRPr="00786166">
        <w:rPr>
          <w:rFonts w:ascii="Arial" w:hAnsi="Arial" w:cs="Arial"/>
        </w:rPr>
        <w:lastRenderedPageBreak/>
        <w:t xml:space="preserve">Certificación N° 351 y 356-2014-SERNANP-DDE </w:t>
      </w:r>
      <w:r w:rsidR="00BF65F1">
        <w:rPr>
          <w:rFonts w:ascii="Arial" w:hAnsi="Arial" w:cs="Arial"/>
        </w:rPr>
        <w:t xml:space="preserve">emitidos con </w:t>
      </w:r>
      <w:r w:rsidRPr="00786166">
        <w:rPr>
          <w:rFonts w:ascii="Arial" w:hAnsi="Arial" w:cs="Arial"/>
        </w:rPr>
        <w:t>fechas 18 y 23 de set</w:t>
      </w:r>
      <w:r w:rsidR="00BF65F1">
        <w:rPr>
          <w:rFonts w:ascii="Arial" w:hAnsi="Arial" w:cs="Arial"/>
        </w:rPr>
        <w:t xml:space="preserve">iembre de 2014 respectivamente, </w:t>
      </w:r>
      <w:r w:rsidRPr="00786166">
        <w:rPr>
          <w:rFonts w:ascii="Arial" w:hAnsi="Arial" w:cs="Arial"/>
        </w:rPr>
        <w:t>por el Ministerio del Ambiente, a través del Servicio Nacional de Áreas Naturales Protegidas - SERNANP.</w:t>
      </w:r>
    </w:p>
    <w:p w14:paraId="723B4D19" w14:textId="77777777" w:rsidR="00A02A40" w:rsidRPr="006B4117" w:rsidRDefault="00A02A40" w:rsidP="00DC027D">
      <w:pPr>
        <w:spacing w:line="276" w:lineRule="auto"/>
        <w:ind w:left="1418"/>
        <w:contextualSpacing/>
        <w:jc w:val="both"/>
        <w:rPr>
          <w:rFonts w:ascii="Arial" w:hAnsi="Arial" w:cs="Arial"/>
        </w:rPr>
      </w:pPr>
    </w:p>
    <w:p w14:paraId="6809AD45" w14:textId="77777777" w:rsidR="00786166" w:rsidRDefault="00786166" w:rsidP="00DC027D">
      <w:pPr>
        <w:numPr>
          <w:ilvl w:val="0"/>
          <w:numId w:val="5"/>
        </w:numPr>
        <w:spacing w:line="276" w:lineRule="auto"/>
        <w:ind w:left="1418" w:hanging="425"/>
        <w:contextualSpacing/>
        <w:jc w:val="both"/>
        <w:rPr>
          <w:rFonts w:ascii="Arial" w:hAnsi="Arial" w:cs="Arial"/>
        </w:rPr>
      </w:pPr>
      <w:r w:rsidRPr="00786166">
        <w:rPr>
          <w:rFonts w:ascii="Arial" w:hAnsi="Arial" w:cs="Arial"/>
        </w:rPr>
        <w:t xml:space="preserve">Carta N° 228-2014-ANA-AAA-JZ-V de fecha 03 de octubre del 2014, emitido por la Autoridad Administrativa del Agua </w:t>
      </w:r>
      <w:proofErr w:type="spellStart"/>
      <w:r w:rsidRPr="00786166">
        <w:rPr>
          <w:rFonts w:ascii="Arial" w:hAnsi="Arial" w:cs="Arial"/>
        </w:rPr>
        <w:t>Jequetepeque</w:t>
      </w:r>
      <w:proofErr w:type="spellEnd"/>
      <w:r w:rsidRPr="00786166">
        <w:rPr>
          <w:rFonts w:ascii="Arial" w:hAnsi="Arial" w:cs="Arial"/>
        </w:rPr>
        <w:t xml:space="preserve"> </w:t>
      </w:r>
      <w:proofErr w:type="spellStart"/>
      <w:r w:rsidRPr="00786166">
        <w:rPr>
          <w:rFonts w:ascii="Arial" w:hAnsi="Arial" w:cs="Arial"/>
        </w:rPr>
        <w:t>Zarumilla</w:t>
      </w:r>
      <w:proofErr w:type="spellEnd"/>
      <w:r w:rsidRPr="00786166">
        <w:rPr>
          <w:rFonts w:ascii="Arial" w:hAnsi="Arial" w:cs="Arial"/>
        </w:rPr>
        <w:t>, ciudad de Piura.</w:t>
      </w:r>
    </w:p>
    <w:p w14:paraId="56490D34" w14:textId="77777777" w:rsidR="006B4117" w:rsidRDefault="006B4117" w:rsidP="00DC027D">
      <w:pPr>
        <w:pStyle w:val="Prrafodelista"/>
        <w:spacing w:line="276" w:lineRule="auto"/>
        <w:rPr>
          <w:rFonts w:ascii="Arial" w:hAnsi="Arial" w:cs="Arial"/>
        </w:rPr>
      </w:pPr>
    </w:p>
    <w:p w14:paraId="4B8C5543" w14:textId="77777777" w:rsidR="006B4117" w:rsidRDefault="006B4117" w:rsidP="00DC027D">
      <w:pPr>
        <w:numPr>
          <w:ilvl w:val="0"/>
          <w:numId w:val="5"/>
        </w:numPr>
        <w:spacing w:line="276" w:lineRule="auto"/>
        <w:ind w:left="1418" w:hanging="425"/>
        <w:contextualSpacing/>
        <w:jc w:val="both"/>
        <w:rPr>
          <w:rFonts w:ascii="Arial" w:hAnsi="Arial" w:cs="Arial"/>
        </w:rPr>
      </w:pPr>
      <w:r w:rsidRPr="00786166">
        <w:rPr>
          <w:rFonts w:ascii="Arial" w:hAnsi="Arial" w:cs="Arial"/>
        </w:rPr>
        <w:t xml:space="preserve">Respuesta enviada por e-mail respecto a lo solicitado mediante el Registro N° 2432357 de fecha 30 de setiembre del 2014 y Registro </w:t>
      </w:r>
      <w:proofErr w:type="spellStart"/>
      <w:r w:rsidRPr="00786166">
        <w:rPr>
          <w:rFonts w:ascii="Arial" w:hAnsi="Arial" w:cs="Arial"/>
        </w:rPr>
        <w:t>N°s</w:t>
      </w:r>
      <w:proofErr w:type="spellEnd"/>
      <w:r w:rsidRPr="00786166">
        <w:rPr>
          <w:rFonts w:ascii="Arial" w:hAnsi="Arial" w:cs="Arial"/>
        </w:rPr>
        <w:t xml:space="preserve">. 2433201 y 2433205 de fecha 01de octubre del 2014, emitido por  </w:t>
      </w:r>
      <w:proofErr w:type="spellStart"/>
      <w:r w:rsidRPr="00786166">
        <w:rPr>
          <w:rFonts w:ascii="Arial" w:hAnsi="Arial" w:cs="Arial"/>
        </w:rPr>
        <w:t>por</w:t>
      </w:r>
      <w:proofErr w:type="spellEnd"/>
      <w:r w:rsidRPr="00786166">
        <w:rPr>
          <w:rFonts w:ascii="Arial" w:hAnsi="Arial" w:cs="Arial"/>
        </w:rPr>
        <w:t xml:space="preserve"> el Ministerio de Energía y Minas, a través de la Dirección General de Electrificación Rural.</w:t>
      </w:r>
    </w:p>
    <w:p w14:paraId="61AFCF38" w14:textId="77777777" w:rsidR="006B4117" w:rsidRDefault="006B4117" w:rsidP="00DC027D">
      <w:pPr>
        <w:pStyle w:val="Prrafodelista"/>
        <w:spacing w:line="276" w:lineRule="auto"/>
        <w:rPr>
          <w:rFonts w:ascii="Arial" w:hAnsi="Arial" w:cs="Arial"/>
        </w:rPr>
      </w:pPr>
    </w:p>
    <w:p w14:paraId="30AD760E" w14:textId="77777777" w:rsidR="006B4117" w:rsidRDefault="006B4117" w:rsidP="00DC027D">
      <w:pPr>
        <w:numPr>
          <w:ilvl w:val="0"/>
          <w:numId w:val="5"/>
        </w:numPr>
        <w:spacing w:line="276" w:lineRule="auto"/>
        <w:ind w:left="1418" w:hanging="425"/>
        <w:contextualSpacing/>
        <w:jc w:val="both"/>
        <w:rPr>
          <w:rFonts w:ascii="Arial" w:hAnsi="Arial" w:cs="Arial"/>
        </w:rPr>
      </w:pPr>
      <w:r w:rsidRPr="00786166">
        <w:rPr>
          <w:rFonts w:ascii="Arial" w:hAnsi="Arial" w:cs="Arial"/>
        </w:rPr>
        <w:t>Oficio N° 2710 y 2680-2014/SBN-DNR-SDRC de fechas 30 y 23 de setiembre del 2014 respectivamente, emitido por el Ministerio de Vivienda, Construcción y Saneamiento, a través de la Superintendencia Nacional de Bienes Estatales.</w:t>
      </w:r>
    </w:p>
    <w:p w14:paraId="0996C158" w14:textId="77777777" w:rsidR="006B4117" w:rsidRDefault="006B4117" w:rsidP="00DC027D">
      <w:pPr>
        <w:pStyle w:val="Prrafodelista"/>
        <w:spacing w:line="276" w:lineRule="auto"/>
        <w:rPr>
          <w:rFonts w:ascii="Arial" w:hAnsi="Arial" w:cs="Arial"/>
        </w:rPr>
      </w:pPr>
    </w:p>
    <w:p w14:paraId="778400AB" w14:textId="77777777" w:rsidR="00786166" w:rsidRPr="00A02A40" w:rsidRDefault="006B4117" w:rsidP="00DC027D">
      <w:pPr>
        <w:numPr>
          <w:ilvl w:val="0"/>
          <w:numId w:val="5"/>
        </w:numPr>
        <w:spacing w:line="276" w:lineRule="auto"/>
        <w:ind w:left="1418" w:hanging="425"/>
        <w:contextualSpacing/>
        <w:jc w:val="both"/>
        <w:rPr>
          <w:rFonts w:ascii="Arial" w:hAnsi="Arial" w:cs="Arial"/>
        </w:rPr>
      </w:pPr>
      <w:r w:rsidRPr="00786166">
        <w:rPr>
          <w:rFonts w:ascii="Arial" w:hAnsi="Arial" w:cs="Arial"/>
        </w:rPr>
        <w:t>Informe N° 48 y 49-201</w:t>
      </w:r>
      <w:r>
        <w:rPr>
          <w:rFonts w:ascii="Arial" w:hAnsi="Arial" w:cs="Arial"/>
        </w:rPr>
        <w:t xml:space="preserve">4-MINEDU/VMGI-OINFE-UPI/FAZQ, emitidos con fecha 24 de setiembre del 2014 </w:t>
      </w:r>
      <w:r w:rsidRPr="00786166">
        <w:rPr>
          <w:rFonts w:ascii="Arial" w:hAnsi="Arial" w:cs="Arial"/>
        </w:rPr>
        <w:t>por el Ministerio de Educación, a través de la Unidad de P</w:t>
      </w:r>
      <w:r w:rsidR="00A02A40">
        <w:rPr>
          <w:rFonts w:ascii="Arial" w:hAnsi="Arial" w:cs="Arial"/>
        </w:rPr>
        <w:t>atrimonio Inmobiliario.</w:t>
      </w:r>
    </w:p>
    <w:p w14:paraId="1E1A86B3" w14:textId="77777777" w:rsidR="00182214" w:rsidRDefault="00182214" w:rsidP="00DC027D">
      <w:pPr>
        <w:spacing w:line="276" w:lineRule="auto"/>
      </w:pPr>
    </w:p>
    <w:p w14:paraId="7AAE4E20" w14:textId="77777777" w:rsidR="00731E5F" w:rsidRDefault="00731E5F" w:rsidP="00DC027D">
      <w:pPr>
        <w:spacing w:line="276" w:lineRule="auto"/>
      </w:pPr>
    </w:p>
    <w:p w14:paraId="0BF81E4F" w14:textId="77777777" w:rsidR="00731E5F" w:rsidRDefault="00731E5F" w:rsidP="00DC027D">
      <w:pPr>
        <w:spacing w:line="276" w:lineRule="auto"/>
      </w:pPr>
    </w:p>
    <w:p w14:paraId="48AF79C4" w14:textId="77777777" w:rsidR="00731E5F" w:rsidRDefault="00731E5F" w:rsidP="00DC027D">
      <w:pPr>
        <w:spacing w:line="276" w:lineRule="auto"/>
      </w:pPr>
    </w:p>
    <w:p w14:paraId="0EDF2F78" w14:textId="77777777" w:rsidR="00731E5F" w:rsidRDefault="00731E5F" w:rsidP="00DC027D">
      <w:pPr>
        <w:spacing w:line="276" w:lineRule="auto"/>
      </w:pPr>
    </w:p>
    <w:p w14:paraId="232CCB36" w14:textId="77777777" w:rsidR="00731E5F" w:rsidRDefault="00731E5F" w:rsidP="00DC027D">
      <w:pPr>
        <w:spacing w:line="276" w:lineRule="auto"/>
      </w:pPr>
    </w:p>
    <w:p w14:paraId="087CAE70" w14:textId="77777777" w:rsidR="00731E5F" w:rsidRDefault="00731E5F" w:rsidP="00DC027D">
      <w:pPr>
        <w:spacing w:line="276" w:lineRule="auto"/>
      </w:pPr>
    </w:p>
    <w:p w14:paraId="323CADAB" w14:textId="77777777" w:rsidR="00731E5F" w:rsidRDefault="00731E5F" w:rsidP="00DC027D">
      <w:pPr>
        <w:spacing w:line="276" w:lineRule="auto"/>
      </w:pPr>
    </w:p>
    <w:p w14:paraId="5CDF4EB0" w14:textId="77777777" w:rsidR="00731E5F" w:rsidRDefault="00731E5F" w:rsidP="00DC027D">
      <w:pPr>
        <w:spacing w:line="276" w:lineRule="auto"/>
      </w:pPr>
    </w:p>
    <w:p w14:paraId="7DDAA068" w14:textId="77777777" w:rsidR="00731E5F" w:rsidRDefault="00731E5F" w:rsidP="00DC027D">
      <w:pPr>
        <w:spacing w:line="276" w:lineRule="auto"/>
      </w:pPr>
    </w:p>
    <w:p w14:paraId="4748BA41" w14:textId="77777777" w:rsidR="00731E5F" w:rsidRDefault="00731E5F" w:rsidP="00DC027D">
      <w:pPr>
        <w:spacing w:line="276" w:lineRule="auto"/>
      </w:pPr>
    </w:p>
    <w:p w14:paraId="4C1E2ED9" w14:textId="77777777" w:rsidR="00731E5F" w:rsidRDefault="00731E5F" w:rsidP="00DC027D">
      <w:pPr>
        <w:spacing w:line="276" w:lineRule="auto"/>
      </w:pPr>
    </w:p>
    <w:p w14:paraId="3CF80F80" w14:textId="77777777" w:rsidR="00731E5F" w:rsidRDefault="00731E5F" w:rsidP="00DC027D">
      <w:pPr>
        <w:spacing w:line="276" w:lineRule="auto"/>
      </w:pPr>
    </w:p>
    <w:p w14:paraId="13778515" w14:textId="77777777" w:rsidR="00731E5F" w:rsidRDefault="00731E5F" w:rsidP="00DC027D">
      <w:pPr>
        <w:spacing w:line="276" w:lineRule="auto"/>
      </w:pPr>
    </w:p>
    <w:p w14:paraId="6B393976" w14:textId="77777777" w:rsidR="00731E5F" w:rsidRDefault="00731E5F" w:rsidP="00DC027D">
      <w:pPr>
        <w:spacing w:line="276" w:lineRule="auto"/>
      </w:pPr>
    </w:p>
    <w:p w14:paraId="0D5E64F9" w14:textId="77777777" w:rsidR="00731E5F" w:rsidRDefault="00731E5F" w:rsidP="00DC027D">
      <w:pPr>
        <w:spacing w:line="276" w:lineRule="auto"/>
      </w:pPr>
    </w:p>
    <w:p w14:paraId="795456BB" w14:textId="77777777" w:rsidR="00731E5F" w:rsidRDefault="00731E5F" w:rsidP="00DC027D">
      <w:pPr>
        <w:spacing w:line="276" w:lineRule="auto"/>
      </w:pPr>
    </w:p>
    <w:p w14:paraId="33903F91" w14:textId="77777777" w:rsidR="00731E5F" w:rsidRDefault="00731E5F" w:rsidP="00DC027D">
      <w:pPr>
        <w:spacing w:line="276" w:lineRule="auto"/>
      </w:pPr>
    </w:p>
    <w:p w14:paraId="3FE36C6D" w14:textId="77777777" w:rsidR="00731E5F" w:rsidRDefault="00731E5F" w:rsidP="00DC027D">
      <w:pPr>
        <w:spacing w:line="276" w:lineRule="auto"/>
      </w:pPr>
    </w:p>
    <w:p w14:paraId="12C367C5" w14:textId="77777777" w:rsidR="00731E5F" w:rsidRDefault="00731E5F" w:rsidP="00DC027D">
      <w:pPr>
        <w:spacing w:line="276" w:lineRule="auto"/>
      </w:pPr>
    </w:p>
    <w:p w14:paraId="6D709FB2" w14:textId="77777777" w:rsidR="00731E5F" w:rsidRDefault="00731E5F" w:rsidP="00DC027D">
      <w:pPr>
        <w:spacing w:line="276" w:lineRule="auto"/>
      </w:pPr>
    </w:p>
    <w:p w14:paraId="14AB532C" w14:textId="77777777" w:rsidR="004D6361" w:rsidRDefault="004D6361" w:rsidP="00DC027D">
      <w:pPr>
        <w:spacing w:line="276" w:lineRule="auto"/>
      </w:pPr>
    </w:p>
    <w:p w14:paraId="0BA27ADB" w14:textId="77777777" w:rsidR="008F0076" w:rsidRDefault="008F0076" w:rsidP="00DC027D">
      <w:pPr>
        <w:spacing w:line="276" w:lineRule="auto"/>
      </w:pPr>
    </w:p>
    <w:p w14:paraId="734FDC0D" w14:textId="77777777" w:rsidR="008F0076" w:rsidRDefault="008F0076" w:rsidP="00DC027D">
      <w:pPr>
        <w:spacing w:line="276" w:lineRule="auto"/>
      </w:pPr>
    </w:p>
    <w:p w14:paraId="59B9DD46" w14:textId="77777777" w:rsidR="00F923AD" w:rsidRPr="00D3250E" w:rsidRDefault="00F923AD" w:rsidP="00D3250E">
      <w:pPr>
        <w:pStyle w:val="Ttulo1"/>
        <w:spacing w:before="0" w:line="276" w:lineRule="auto"/>
        <w:jc w:val="center"/>
        <w:rPr>
          <w:rFonts w:ascii="Arial" w:hAnsi="Arial" w:cs="Arial"/>
          <w:color w:val="auto"/>
          <w:sz w:val="22"/>
        </w:rPr>
      </w:pPr>
      <w:bookmarkStart w:id="81" w:name="_Toc401741461"/>
      <w:r>
        <w:rPr>
          <w:rFonts w:ascii="Arial" w:hAnsi="Arial" w:cs="Arial"/>
          <w:color w:val="auto"/>
          <w:sz w:val="22"/>
        </w:rPr>
        <w:lastRenderedPageBreak/>
        <w:t>ANEXO B</w:t>
      </w:r>
      <w:bookmarkEnd w:id="81"/>
    </w:p>
    <w:p w14:paraId="4A6ABEB0" w14:textId="77777777" w:rsidR="00F923AD" w:rsidRDefault="00F923AD" w:rsidP="00DC027D">
      <w:pPr>
        <w:spacing w:line="276" w:lineRule="auto"/>
        <w:jc w:val="both"/>
        <w:outlineLvl w:val="1"/>
        <w:rPr>
          <w:rFonts w:ascii="Arial" w:hAnsi="Arial" w:cs="Arial"/>
        </w:rPr>
      </w:pPr>
    </w:p>
    <w:p w14:paraId="7C22543B" w14:textId="77777777" w:rsidR="00F923AD" w:rsidRDefault="00F923AD" w:rsidP="00DC027D">
      <w:pPr>
        <w:pStyle w:val="Prrafodelista"/>
        <w:numPr>
          <w:ilvl w:val="0"/>
          <w:numId w:val="8"/>
        </w:numPr>
        <w:spacing w:line="276" w:lineRule="auto"/>
        <w:jc w:val="both"/>
        <w:rPr>
          <w:rFonts w:ascii="Arial" w:hAnsi="Arial" w:cs="Arial"/>
          <w:b/>
        </w:rPr>
      </w:pPr>
      <w:bookmarkStart w:id="82" w:name="_Toc367179457"/>
      <w:bookmarkStart w:id="83" w:name="_Toc367470488"/>
      <w:bookmarkStart w:id="84" w:name="_Toc367672826"/>
      <w:bookmarkStart w:id="85" w:name="_Toc367883925"/>
      <w:r>
        <w:rPr>
          <w:rFonts w:ascii="Arial" w:hAnsi="Arial" w:cs="Arial"/>
          <w:b/>
        </w:rPr>
        <w:t>DOCUMENTACIÓN RECOPILADA</w:t>
      </w:r>
      <w:bookmarkEnd w:id="82"/>
      <w:bookmarkEnd w:id="83"/>
      <w:bookmarkEnd w:id="84"/>
      <w:bookmarkEnd w:id="85"/>
    </w:p>
    <w:p w14:paraId="4C0643A9" w14:textId="77777777" w:rsidR="00F923AD" w:rsidRDefault="00F923AD" w:rsidP="00DC027D">
      <w:pPr>
        <w:spacing w:line="276" w:lineRule="auto"/>
        <w:jc w:val="both"/>
        <w:rPr>
          <w:rFonts w:ascii="Arial" w:hAnsi="Arial" w:cs="Arial"/>
          <w:b/>
          <w:lang w:val="es-PE"/>
        </w:rPr>
      </w:pPr>
    </w:p>
    <w:p w14:paraId="275E7759" w14:textId="77777777" w:rsidR="00F923AD" w:rsidRDefault="00F923AD" w:rsidP="00DC027D">
      <w:pPr>
        <w:pStyle w:val="Prrafodelista"/>
        <w:numPr>
          <w:ilvl w:val="1"/>
          <w:numId w:val="9"/>
        </w:numPr>
        <w:spacing w:line="276" w:lineRule="auto"/>
        <w:jc w:val="both"/>
        <w:rPr>
          <w:rFonts w:ascii="Arial" w:hAnsi="Arial" w:cs="Arial"/>
          <w:b/>
          <w:lang w:val="es-PE"/>
        </w:rPr>
      </w:pPr>
      <w:r>
        <w:rPr>
          <w:rFonts w:ascii="Arial" w:hAnsi="Arial" w:cs="Arial"/>
          <w:b/>
          <w:lang w:val="es-PE"/>
        </w:rPr>
        <w:t xml:space="preserve">ÁREA DE </w:t>
      </w:r>
      <w:r w:rsidR="004B3878">
        <w:rPr>
          <w:rFonts w:ascii="Arial" w:hAnsi="Arial" w:cs="Arial"/>
          <w:b/>
          <w:lang w:val="es-PE"/>
        </w:rPr>
        <w:t xml:space="preserve">INTERES </w:t>
      </w:r>
      <w:r>
        <w:rPr>
          <w:rFonts w:ascii="Arial" w:hAnsi="Arial" w:cs="Arial"/>
          <w:b/>
          <w:lang w:val="es-PE"/>
        </w:rPr>
        <w:t>“ADYACENTE DEL SITE CUPISNIQUE”</w:t>
      </w:r>
    </w:p>
    <w:p w14:paraId="6E1559B6" w14:textId="77777777" w:rsidR="00F923AD" w:rsidRDefault="00F923AD" w:rsidP="00DC027D">
      <w:pPr>
        <w:spacing w:line="276" w:lineRule="auto"/>
        <w:jc w:val="both"/>
      </w:pPr>
    </w:p>
    <w:p w14:paraId="441F86CA" w14:textId="77777777" w:rsidR="00F923AD" w:rsidRDefault="00F923AD" w:rsidP="00DC027D">
      <w:pPr>
        <w:pStyle w:val="Prrafodelista"/>
        <w:numPr>
          <w:ilvl w:val="2"/>
          <w:numId w:val="9"/>
        </w:numPr>
        <w:spacing w:line="276" w:lineRule="auto"/>
        <w:ind w:left="1430"/>
        <w:rPr>
          <w:rFonts w:ascii="Arial" w:hAnsi="Arial" w:cs="Arial"/>
          <w:b/>
          <w:iCs/>
          <w:lang w:val="es-PE"/>
        </w:rPr>
      </w:pPr>
      <w:r>
        <w:rPr>
          <w:rFonts w:ascii="Arial" w:eastAsia="Times New Roman" w:hAnsi="Arial" w:cs="Arial"/>
          <w:b/>
          <w:bCs/>
          <w:iCs/>
          <w:lang w:eastAsia="es-ES"/>
        </w:rPr>
        <w:t xml:space="preserve">Predio denominado </w:t>
      </w:r>
      <w:r>
        <w:rPr>
          <w:rFonts w:ascii="Arial" w:hAnsi="Arial" w:cs="Arial"/>
          <w:b/>
          <w:lang w:val="es-PE"/>
        </w:rPr>
        <w:t xml:space="preserve">“ Comunidad Campesina San Pedro de </w:t>
      </w:r>
      <w:proofErr w:type="spellStart"/>
      <w:r>
        <w:rPr>
          <w:rFonts w:ascii="Arial" w:hAnsi="Arial" w:cs="Arial"/>
          <w:b/>
          <w:lang w:val="es-PE"/>
        </w:rPr>
        <w:t>Lloc</w:t>
      </w:r>
      <w:proofErr w:type="spellEnd"/>
      <w:r>
        <w:rPr>
          <w:rFonts w:ascii="Arial" w:hAnsi="Arial" w:cs="Arial"/>
          <w:b/>
          <w:lang w:val="es-PE"/>
        </w:rPr>
        <w:t>”</w:t>
      </w:r>
    </w:p>
    <w:p w14:paraId="0882CDFA" w14:textId="77777777" w:rsidR="00F923AD" w:rsidRDefault="00F923AD" w:rsidP="00DC027D">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1D249417" w14:textId="77777777" w:rsidR="00F923AD" w:rsidRDefault="00F923AD" w:rsidP="00DC027D">
      <w:pPr>
        <w:tabs>
          <w:tab w:val="left" w:pos="1160"/>
        </w:tabs>
        <w:spacing w:line="276" w:lineRule="auto"/>
        <w:ind w:left="1134"/>
        <w:jc w:val="both"/>
        <w:rPr>
          <w:rFonts w:ascii="Arial" w:hAnsi="Arial" w:cs="Arial"/>
          <w:lang w:val="es-PE"/>
        </w:rPr>
      </w:pPr>
    </w:p>
    <w:p w14:paraId="1F51E689" w14:textId="77777777" w:rsidR="00F923AD" w:rsidRDefault="00F923AD" w:rsidP="00DC027D">
      <w:pPr>
        <w:numPr>
          <w:ilvl w:val="0"/>
          <w:numId w:val="16"/>
        </w:numPr>
        <w:spacing w:line="276" w:lineRule="auto"/>
        <w:jc w:val="both"/>
      </w:pPr>
      <w:r>
        <w:rPr>
          <w:rFonts w:ascii="Arial" w:hAnsi="Arial" w:cs="Arial"/>
          <w:lang w:val="es-PE"/>
        </w:rPr>
        <w:t xml:space="preserve">Partida Electrónica N° </w:t>
      </w:r>
      <w:r>
        <w:rPr>
          <w:rFonts w:ascii="Arial" w:eastAsia="Times New Roman" w:hAnsi="Arial" w:cs="Arial"/>
          <w:lang w:val="es-PE" w:eastAsia="es-ES"/>
        </w:rPr>
        <w:t>11002779</w:t>
      </w:r>
      <w:r>
        <w:rPr>
          <w:rFonts w:ascii="Arial" w:hAnsi="Arial" w:cs="Arial"/>
          <w:lang w:val="es-PE"/>
        </w:rPr>
        <w:t xml:space="preserve"> </w:t>
      </w:r>
      <w:r>
        <w:rPr>
          <w:rFonts w:ascii="Arial" w:eastAsia="Times New Roman" w:hAnsi="Arial" w:cs="Arial"/>
          <w:lang w:val="es-PE" w:eastAsia="es-ES"/>
        </w:rPr>
        <w:t>de la Oficina Registral de San Pedro.</w:t>
      </w:r>
    </w:p>
    <w:p w14:paraId="2405E7BE" w14:textId="77777777" w:rsidR="00F923AD" w:rsidRDefault="00F923AD" w:rsidP="00DC027D">
      <w:pPr>
        <w:numPr>
          <w:ilvl w:val="0"/>
          <w:numId w:val="16"/>
        </w:numPr>
        <w:spacing w:line="276" w:lineRule="auto"/>
        <w:jc w:val="both"/>
      </w:pPr>
      <w:r>
        <w:rPr>
          <w:rFonts w:ascii="Arial" w:hAnsi="Arial" w:cs="Arial"/>
          <w:lang w:val="es-PE"/>
        </w:rPr>
        <w:t xml:space="preserve">Título archivado </w:t>
      </w:r>
      <w:r>
        <w:rPr>
          <w:rFonts w:ascii="Arial" w:hAnsi="Arial" w:cs="Arial"/>
        </w:rPr>
        <w:t>2009-651 de</w:t>
      </w:r>
      <w:r w:rsidR="003150F9">
        <w:rPr>
          <w:rFonts w:ascii="Arial" w:hAnsi="Arial" w:cs="Arial"/>
        </w:rPr>
        <w:t xml:space="preserve"> fecha</w:t>
      </w:r>
      <w:r>
        <w:rPr>
          <w:rFonts w:ascii="Arial" w:hAnsi="Arial" w:cs="Arial"/>
        </w:rPr>
        <w:t xml:space="preserve"> 06 de mayo del 2009.</w:t>
      </w:r>
    </w:p>
    <w:p w14:paraId="119832ED" w14:textId="77777777" w:rsidR="00F923AD" w:rsidRDefault="00F923AD" w:rsidP="00DC027D">
      <w:pPr>
        <w:numPr>
          <w:ilvl w:val="0"/>
          <w:numId w:val="16"/>
        </w:numPr>
        <w:spacing w:line="276" w:lineRule="auto"/>
        <w:jc w:val="both"/>
      </w:pPr>
      <w:r>
        <w:rPr>
          <w:rFonts w:ascii="Arial" w:hAnsi="Arial" w:cs="Arial"/>
          <w:bCs/>
          <w:iCs/>
        </w:rPr>
        <w:t>Partida Electrónica N° 03013103 del Registros de Persona Jurídica de la Oficina Registral de San Pedro.</w:t>
      </w:r>
    </w:p>
    <w:p w14:paraId="16E66BD7" w14:textId="77777777" w:rsidR="00F923AD" w:rsidRDefault="00F923AD" w:rsidP="00DC027D">
      <w:pPr>
        <w:numPr>
          <w:ilvl w:val="0"/>
          <w:numId w:val="16"/>
        </w:numPr>
        <w:spacing w:line="276" w:lineRule="auto"/>
        <w:jc w:val="both"/>
      </w:pPr>
      <w:r>
        <w:rPr>
          <w:rFonts w:ascii="Arial" w:hAnsi="Arial" w:cs="Arial"/>
          <w:bCs/>
          <w:iCs/>
        </w:rPr>
        <w:t>Plano ubicación y de independización del predio.</w:t>
      </w:r>
    </w:p>
    <w:p w14:paraId="20C3E45C" w14:textId="77777777" w:rsidR="00F923AD" w:rsidRDefault="00F923AD" w:rsidP="00DC027D">
      <w:pPr>
        <w:spacing w:line="276" w:lineRule="auto"/>
        <w:ind w:left="1040"/>
        <w:jc w:val="both"/>
      </w:pPr>
    </w:p>
    <w:p w14:paraId="0E99ECEE" w14:textId="77777777" w:rsidR="002A06F1" w:rsidRDefault="002A06F1" w:rsidP="002A06F1">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Predio denominado “Cerro Encantado 1”:</w:t>
      </w:r>
    </w:p>
    <w:p w14:paraId="42232015" w14:textId="77777777" w:rsidR="002A06F1" w:rsidRDefault="002A06F1" w:rsidP="002A06F1">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58929341" w14:textId="77777777" w:rsidR="002A06F1" w:rsidRDefault="002A06F1" w:rsidP="002A06F1">
      <w:pPr>
        <w:tabs>
          <w:tab w:val="left" w:pos="1160"/>
        </w:tabs>
        <w:spacing w:line="276" w:lineRule="auto"/>
        <w:jc w:val="both"/>
        <w:rPr>
          <w:rFonts w:ascii="Arial" w:hAnsi="Arial" w:cs="Arial"/>
          <w:lang w:val="es-PE"/>
        </w:rPr>
      </w:pPr>
    </w:p>
    <w:p w14:paraId="0A280559" w14:textId="77777777" w:rsidR="002A06F1" w:rsidRDefault="002A06F1" w:rsidP="002A06F1">
      <w:pPr>
        <w:numPr>
          <w:ilvl w:val="0"/>
          <w:numId w:val="16"/>
        </w:numPr>
        <w:spacing w:line="276" w:lineRule="auto"/>
        <w:jc w:val="both"/>
      </w:pPr>
      <w:r>
        <w:rPr>
          <w:rFonts w:ascii="Arial" w:hAnsi="Arial" w:cs="Arial"/>
          <w:lang w:val="es-PE"/>
        </w:rPr>
        <w:t xml:space="preserve">Partida Electrónica- matriz N° 11005499 </w:t>
      </w:r>
      <w:r>
        <w:rPr>
          <w:rFonts w:ascii="Arial" w:eastAsia="Times New Roman" w:hAnsi="Arial" w:cs="Arial"/>
          <w:lang w:val="es-PE" w:eastAsia="es-ES"/>
        </w:rPr>
        <w:t>de la Oficina Registral de San pedro.</w:t>
      </w:r>
    </w:p>
    <w:p w14:paraId="3C61EDEA" w14:textId="77777777" w:rsidR="002A06F1" w:rsidRPr="009C55D4" w:rsidRDefault="002A06F1" w:rsidP="002A06F1">
      <w:pPr>
        <w:numPr>
          <w:ilvl w:val="0"/>
          <w:numId w:val="16"/>
        </w:numPr>
        <w:spacing w:line="276" w:lineRule="auto"/>
        <w:jc w:val="both"/>
      </w:pPr>
      <w:r>
        <w:rPr>
          <w:rFonts w:ascii="Arial" w:hAnsi="Arial" w:cs="Arial"/>
          <w:lang w:val="es-PE"/>
        </w:rPr>
        <w:t xml:space="preserve">Partida Electrónica- matriz N° 11004924 </w:t>
      </w:r>
      <w:r>
        <w:rPr>
          <w:rFonts w:ascii="Arial" w:eastAsia="Times New Roman" w:hAnsi="Arial" w:cs="Arial"/>
          <w:lang w:val="es-PE" w:eastAsia="es-ES"/>
        </w:rPr>
        <w:t>de la Oficina Registral de San pedro.</w:t>
      </w:r>
    </w:p>
    <w:p w14:paraId="13F107E5" w14:textId="77777777" w:rsidR="002A06F1" w:rsidRDefault="002A06F1" w:rsidP="002A06F1">
      <w:pPr>
        <w:numPr>
          <w:ilvl w:val="0"/>
          <w:numId w:val="16"/>
        </w:numPr>
        <w:spacing w:line="276" w:lineRule="auto"/>
        <w:jc w:val="both"/>
      </w:pPr>
      <w:r>
        <w:rPr>
          <w:rFonts w:ascii="Arial" w:hAnsi="Arial" w:cs="Arial"/>
          <w:lang w:val="es-PE"/>
        </w:rPr>
        <w:t xml:space="preserve">Partida Electrónica N° 11007974 </w:t>
      </w:r>
      <w:r>
        <w:rPr>
          <w:rFonts w:ascii="Arial" w:eastAsia="Times New Roman" w:hAnsi="Arial" w:cs="Arial"/>
          <w:lang w:val="es-PE" w:eastAsia="es-ES"/>
        </w:rPr>
        <w:t>de la Oficina Registral de San pedro.</w:t>
      </w:r>
    </w:p>
    <w:p w14:paraId="20C8A686" w14:textId="77777777" w:rsidR="002A06F1" w:rsidRDefault="002A06F1" w:rsidP="002A06F1">
      <w:pPr>
        <w:numPr>
          <w:ilvl w:val="0"/>
          <w:numId w:val="16"/>
        </w:numPr>
        <w:spacing w:line="276" w:lineRule="auto"/>
        <w:jc w:val="both"/>
      </w:pPr>
      <w:r>
        <w:rPr>
          <w:rFonts w:ascii="Arial" w:hAnsi="Arial" w:cs="Arial"/>
          <w:lang w:val="es-PE"/>
        </w:rPr>
        <w:t xml:space="preserve">Partida Electrónica N° 11007985 </w:t>
      </w:r>
      <w:r>
        <w:rPr>
          <w:rFonts w:ascii="Arial" w:eastAsia="Times New Roman" w:hAnsi="Arial" w:cs="Arial"/>
          <w:lang w:val="es-PE" w:eastAsia="es-ES"/>
        </w:rPr>
        <w:t>de la Oficina Registral de San pedro.</w:t>
      </w:r>
    </w:p>
    <w:p w14:paraId="4CA91D59" w14:textId="77777777" w:rsidR="002A06F1" w:rsidRDefault="002A06F1" w:rsidP="002A06F1">
      <w:pPr>
        <w:numPr>
          <w:ilvl w:val="0"/>
          <w:numId w:val="16"/>
        </w:numPr>
        <w:spacing w:line="276" w:lineRule="auto"/>
        <w:jc w:val="both"/>
      </w:pPr>
      <w:r>
        <w:rPr>
          <w:rFonts w:ascii="Arial" w:hAnsi="Arial" w:cs="Arial"/>
          <w:lang w:val="es-PE"/>
        </w:rPr>
        <w:t xml:space="preserve">Partida Electrónica N° 11007987 </w:t>
      </w:r>
      <w:r>
        <w:rPr>
          <w:rFonts w:ascii="Arial" w:eastAsia="Times New Roman" w:hAnsi="Arial" w:cs="Arial"/>
          <w:lang w:val="es-PE" w:eastAsia="es-ES"/>
        </w:rPr>
        <w:t>de la Oficina Registral de San pedro.</w:t>
      </w:r>
    </w:p>
    <w:p w14:paraId="0ED7C1CB" w14:textId="77777777" w:rsidR="002A06F1" w:rsidRDefault="002A06F1" w:rsidP="002A06F1">
      <w:pPr>
        <w:numPr>
          <w:ilvl w:val="0"/>
          <w:numId w:val="16"/>
        </w:numPr>
        <w:spacing w:line="276" w:lineRule="auto"/>
        <w:jc w:val="both"/>
      </w:pPr>
      <w:r>
        <w:rPr>
          <w:rFonts w:ascii="Arial" w:hAnsi="Arial" w:cs="Arial"/>
          <w:lang w:val="es-PE"/>
        </w:rPr>
        <w:t xml:space="preserve">Partida Electrónica N° 11008009 </w:t>
      </w:r>
      <w:r>
        <w:rPr>
          <w:rFonts w:ascii="Arial" w:eastAsia="Times New Roman" w:hAnsi="Arial" w:cs="Arial"/>
          <w:lang w:val="es-PE" w:eastAsia="es-ES"/>
        </w:rPr>
        <w:t>de la Oficina Registral de San pedro.</w:t>
      </w:r>
    </w:p>
    <w:p w14:paraId="06322FCA" w14:textId="77777777" w:rsidR="002A06F1" w:rsidRPr="00A86BDD" w:rsidRDefault="002A06F1" w:rsidP="002A06F1">
      <w:pPr>
        <w:numPr>
          <w:ilvl w:val="0"/>
          <w:numId w:val="16"/>
        </w:numPr>
        <w:spacing w:line="276" w:lineRule="auto"/>
        <w:jc w:val="both"/>
      </w:pPr>
      <w:r>
        <w:rPr>
          <w:rFonts w:ascii="Arial" w:hAnsi="Arial" w:cs="Arial"/>
          <w:lang w:val="es-PE"/>
        </w:rPr>
        <w:t xml:space="preserve">Partida Electrónica N° 11008010 </w:t>
      </w:r>
      <w:r>
        <w:rPr>
          <w:rFonts w:ascii="Arial" w:eastAsia="Times New Roman" w:hAnsi="Arial" w:cs="Arial"/>
          <w:lang w:val="es-PE" w:eastAsia="es-ES"/>
        </w:rPr>
        <w:t>de la Oficina Registral de San pedro.</w:t>
      </w:r>
    </w:p>
    <w:p w14:paraId="4E5FFDD9" w14:textId="77777777" w:rsidR="002A06F1" w:rsidRDefault="002A06F1" w:rsidP="002A06F1">
      <w:pPr>
        <w:numPr>
          <w:ilvl w:val="0"/>
          <w:numId w:val="16"/>
        </w:numPr>
        <w:spacing w:line="276" w:lineRule="auto"/>
        <w:jc w:val="both"/>
      </w:pPr>
      <w:r>
        <w:rPr>
          <w:rFonts w:ascii="Arial" w:hAnsi="Arial" w:cs="Arial"/>
          <w:lang w:val="es-PE"/>
        </w:rPr>
        <w:t xml:space="preserve">Partida Electrónica N° 11008015 </w:t>
      </w:r>
      <w:r>
        <w:rPr>
          <w:rFonts w:ascii="Arial" w:eastAsia="Times New Roman" w:hAnsi="Arial" w:cs="Arial"/>
          <w:lang w:val="es-PE" w:eastAsia="es-ES"/>
        </w:rPr>
        <w:t>de la Oficina Registral de San pedro.</w:t>
      </w:r>
    </w:p>
    <w:p w14:paraId="539A40C7" w14:textId="77777777" w:rsidR="002A06F1" w:rsidRPr="008B1A0A" w:rsidRDefault="002A06F1" w:rsidP="002A06F1">
      <w:pPr>
        <w:numPr>
          <w:ilvl w:val="0"/>
          <w:numId w:val="16"/>
        </w:numPr>
        <w:spacing w:line="276" w:lineRule="auto"/>
        <w:jc w:val="both"/>
      </w:pPr>
      <w:r>
        <w:rPr>
          <w:rFonts w:ascii="Arial" w:hAnsi="Arial" w:cs="Arial"/>
          <w:lang w:val="es-PE"/>
        </w:rPr>
        <w:t xml:space="preserve">Título archivado N° </w:t>
      </w:r>
      <w:r>
        <w:rPr>
          <w:rFonts w:ascii="Arial" w:hAnsi="Arial" w:cs="Arial"/>
          <w:bCs/>
          <w:iCs/>
        </w:rPr>
        <w:t xml:space="preserve">2183-2012 de fecha </w:t>
      </w:r>
      <w:r w:rsidRPr="003150F9">
        <w:rPr>
          <w:rFonts w:ascii="Arial" w:hAnsi="Arial" w:cs="Arial"/>
          <w:bCs/>
          <w:iCs/>
        </w:rPr>
        <w:t>11 de octubre del 2012</w:t>
      </w:r>
      <w:r>
        <w:rPr>
          <w:rFonts w:ascii="Arial" w:hAnsi="Arial" w:cs="Arial"/>
          <w:bCs/>
          <w:iCs/>
        </w:rPr>
        <w:t xml:space="preserve">. </w:t>
      </w:r>
    </w:p>
    <w:p w14:paraId="5FB3EF0D" w14:textId="77777777" w:rsidR="002A06F1" w:rsidRDefault="002A06F1" w:rsidP="002A06F1">
      <w:pPr>
        <w:numPr>
          <w:ilvl w:val="0"/>
          <w:numId w:val="16"/>
        </w:numPr>
        <w:spacing w:line="276" w:lineRule="auto"/>
        <w:jc w:val="both"/>
      </w:pPr>
      <w:r>
        <w:rPr>
          <w:rFonts w:ascii="Arial" w:hAnsi="Arial" w:cs="Arial"/>
          <w:bCs/>
          <w:iCs/>
        </w:rPr>
        <w:t>Partida Electrónica N° 12441285 del Registros de Persona Jurídica de la Oficina Registral de Lima.</w:t>
      </w:r>
    </w:p>
    <w:p w14:paraId="14E6C0FC" w14:textId="77777777" w:rsidR="002A06F1" w:rsidRDefault="002A06F1" w:rsidP="002A06F1">
      <w:pPr>
        <w:numPr>
          <w:ilvl w:val="0"/>
          <w:numId w:val="16"/>
        </w:numPr>
        <w:spacing w:line="276" w:lineRule="auto"/>
        <w:jc w:val="both"/>
      </w:pPr>
      <w:r>
        <w:rPr>
          <w:rFonts w:ascii="Arial" w:hAnsi="Arial" w:cs="Arial"/>
          <w:bCs/>
          <w:iCs/>
        </w:rPr>
        <w:t xml:space="preserve">Plano perimétrico y de </w:t>
      </w:r>
      <w:proofErr w:type="spellStart"/>
      <w:r>
        <w:rPr>
          <w:rFonts w:ascii="Arial" w:hAnsi="Arial" w:cs="Arial"/>
          <w:bCs/>
          <w:iCs/>
        </w:rPr>
        <w:t>ubicacion</w:t>
      </w:r>
      <w:proofErr w:type="spellEnd"/>
      <w:r>
        <w:rPr>
          <w:rFonts w:ascii="Arial" w:hAnsi="Arial" w:cs="Arial"/>
          <w:bCs/>
          <w:iCs/>
        </w:rPr>
        <w:t xml:space="preserve"> del predio.</w:t>
      </w:r>
    </w:p>
    <w:p w14:paraId="041E045C" w14:textId="77777777" w:rsidR="002A06F1" w:rsidRPr="002A06F1" w:rsidRDefault="002A06F1" w:rsidP="002A06F1">
      <w:pPr>
        <w:pStyle w:val="Prrafodelista"/>
        <w:spacing w:line="276" w:lineRule="auto"/>
        <w:ind w:left="1430"/>
        <w:rPr>
          <w:rFonts w:ascii="Arial" w:hAnsi="Arial" w:cs="Arial"/>
          <w:b/>
          <w:iCs/>
          <w:lang w:val="es-PE"/>
        </w:rPr>
      </w:pPr>
    </w:p>
    <w:p w14:paraId="5CD95A53" w14:textId="77777777" w:rsidR="002274B8" w:rsidRDefault="002274B8" w:rsidP="002274B8">
      <w:pPr>
        <w:pStyle w:val="Prrafodelista"/>
        <w:numPr>
          <w:ilvl w:val="2"/>
          <w:numId w:val="9"/>
        </w:numPr>
        <w:spacing w:line="276" w:lineRule="auto"/>
        <w:ind w:left="1430"/>
        <w:rPr>
          <w:rFonts w:ascii="Arial" w:hAnsi="Arial" w:cs="Arial"/>
          <w:b/>
          <w:iCs/>
          <w:lang w:val="es-PE"/>
        </w:rPr>
      </w:pPr>
      <w:r>
        <w:rPr>
          <w:rFonts w:ascii="Arial" w:eastAsia="Times New Roman" w:hAnsi="Arial" w:cs="Arial"/>
          <w:b/>
          <w:bCs/>
          <w:iCs/>
          <w:lang w:eastAsia="es-ES"/>
        </w:rPr>
        <w:t>Predio denominado “Cerro Encantado”</w:t>
      </w:r>
    </w:p>
    <w:p w14:paraId="196B01FD" w14:textId="77777777" w:rsidR="002274B8" w:rsidRDefault="002274B8" w:rsidP="002274B8">
      <w:pPr>
        <w:tabs>
          <w:tab w:val="left" w:pos="1418"/>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t>Fuente: SUNARP</w:t>
      </w:r>
    </w:p>
    <w:p w14:paraId="3938069A" w14:textId="77777777" w:rsidR="002274B8" w:rsidRDefault="002274B8" w:rsidP="002274B8">
      <w:pPr>
        <w:tabs>
          <w:tab w:val="left" w:pos="1160"/>
        </w:tabs>
        <w:spacing w:line="276" w:lineRule="auto"/>
        <w:jc w:val="both"/>
        <w:rPr>
          <w:rFonts w:ascii="Arial" w:hAnsi="Arial" w:cs="Arial"/>
          <w:lang w:val="es-PE"/>
        </w:rPr>
      </w:pPr>
    </w:p>
    <w:p w14:paraId="3562048F" w14:textId="77777777" w:rsidR="002274B8" w:rsidRDefault="002274B8" w:rsidP="002274B8">
      <w:pPr>
        <w:numPr>
          <w:ilvl w:val="0"/>
          <w:numId w:val="16"/>
        </w:numPr>
        <w:spacing w:line="276" w:lineRule="auto"/>
        <w:jc w:val="both"/>
      </w:pPr>
      <w:r>
        <w:rPr>
          <w:rFonts w:ascii="Arial" w:hAnsi="Arial" w:cs="Arial"/>
          <w:lang w:val="es-PE"/>
        </w:rPr>
        <w:t xml:space="preserve">Partida Electrónica N° 11008179 </w:t>
      </w:r>
      <w:r>
        <w:rPr>
          <w:rFonts w:ascii="Arial" w:eastAsia="Times New Roman" w:hAnsi="Arial" w:cs="Arial"/>
          <w:lang w:val="es-PE" w:eastAsia="es-ES"/>
        </w:rPr>
        <w:t>de la Oficina Registral de San pedro.</w:t>
      </w:r>
    </w:p>
    <w:p w14:paraId="0C55A7C9" w14:textId="77777777" w:rsidR="002274B8" w:rsidRDefault="002274B8" w:rsidP="002274B8">
      <w:pPr>
        <w:numPr>
          <w:ilvl w:val="0"/>
          <w:numId w:val="16"/>
        </w:numPr>
        <w:spacing w:line="276" w:lineRule="auto"/>
        <w:jc w:val="both"/>
      </w:pPr>
      <w:r>
        <w:rPr>
          <w:rFonts w:ascii="Arial" w:hAnsi="Arial" w:cs="Arial"/>
          <w:lang w:val="es-PE"/>
        </w:rPr>
        <w:t xml:space="preserve">Partida Electrónica N° 11005497 </w:t>
      </w:r>
      <w:r>
        <w:rPr>
          <w:rFonts w:ascii="Arial" w:eastAsia="Times New Roman" w:hAnsi="Arial" w:cs="Arial"/>
          <w:lang w:val="es-PE" w:eastAsia="es-ES"/>
        </w:rPr>
        <w:t>de la Oficina Registral de San pedro.</w:t>
      </w:r>
    </w:p>
    <w:p w14:paraId="4D128896" w14:textId="77777777" w:rsidR="002274B8" w:rsidRDefault="002274B8" w:rsidP="002274B8">
      <w:pPr>
        <w:numPr>
          <w:ilvl w:val="0"/>
          <w:numId w:val="16"/>
        </w:numPr>
        <w:spacing w:line="276" w:lineRule="auto"/>
        <w:jc w:val="both"/>
      </w:pPr>
      <w:r>
        <w:rPr>
          <w:rFonts w:ascii="Arial" w:hAnsi="Arial" w:cs="Arial"/>
          <w:lang w:val="es-PE"/>
        </w:rPr>
        <w:lastRenderedPageBreak/>
        <w:t xml:space="preserve">Título archivado N° </w:t>
      </w:r>
      <w:r>
        <w:rPr>
          <w:rFonts w:ascii="Arial" w:hAnsi="Arial" w:cs="Arial"/>
          <w:bCs/>
          <w:iCs/>
        </w:rPr>
        <w:t xml:space="preserve">2013-241 de fecha 31 de enero del 2013. </w:t>
      </w:r>
    </w:p>
    <w:p w14:paraId="5B0EAFAB" w14:textId="77777777" w:rsidR="002274B8" w:rsidRPr="002274B8" w:rsidRDefault="002274B8" w:rsidP="002274B8">
      <w:pPr>
        <w:numPr>
          <w:ilvl w:val="0"/>
          <w:numId w:val="16"/>
        </w:numPr>
        <w:spacing w:line="276" w:lineRule="auto"/>
        <w:jc w:val="both"/>
      </w:pPr>
      <w:r>
        <w:rPr>
          <w:rFonts w:ascii="Arial" w:hAnsi="Arial" w:cs="Arial"/>
          <w:bCs/>
          <w:iCs/>
        </w:rPr>
        <w:t>Plano ubicación y de independización del predio.</w:t>
      </w:r>
    </w:p>
    <w:p w14:paraId="48F5BBD2" w14:textId="77777777" w:rsidR="002274B8" w:rsidRPr="004D6361" w:rsidRDefault="002274B8" w:rsidP="002274B8">
      <w:pPr>
        <w:spacing w:line="276" w:lineRule="auto"/>
        <w:ind w:left="1400"/>
        <w:jc w:val="both"/>
      </w:pPr>
    </w:p>
    <w:p w14:paraId="57A61C04" w14:textId="77777777" w:rsidR="002274B8" w:rsidRDefault="002274B8" w:rsidP="002274B8">
      <w:pPr>
        <w:pStyle w:val="Prrafodelista"/>
        <w:numPr>
          <w:ilvl w:val="2"/>
          <w:numId w:val="9"/>
        </w:numPr>
        <w:spacing w:line="276" w:lineRule="auto"/>
        <w:ind w:left="1430"/>
        <w:rPr>
          <w:rFonts w:ascii="Arial" w:hAnsi="Arial" w:cs="Arial"/>
          <w:b/>
          <w:iCs/>
          <w:lang w:val="es-PE"/>
        </w:rPr>
      </w:pPr>
      <w:bookmarkStart w:id="86" w:name="_Toc367883927"/>
      <w:r>
        <w:rPr>
          <w:rFonts w:ascii="Arial" w:eastAsia="Times New Roman" w:hAnsi="Arial" w:cs="Arial"/>
          <w:b/>
          <w:bCs/>
          <w:iCs/>
          <w:lang w:eastAsia="es-ES"/>
        </w:rPr>
        <w:t>Predio denominado “Cerro Encantado”</w:t>
      </w:r>
      <w:bookmarkEnd w:id="86"/>
    </w:p>
    <w:p w14:paraId="1A8DB181" w14:textId="77777777" w:rsidR="002274B8" w:rsidRDefault="002274B8" w:rsidP="002274B8">
      <w:pPr>
        <w:tabs>
          <w:tab w:val="left" w:pos="1418"/>
        </w:tabs>
        <w:spacing w:line="276" w:lineRule="auto"/>
        <w:jc w:val="both"/>
        <w:rPr>
          <w:rFonts w:ascii="Arial" w:hAnsi="Arial" w:cs="Arial"/>
          <w:lang w:val="es-PE"/>
        </w:rPr>
      </w:pPr>
      <w:r>
        <w:rPr>
          <w:rFonts w:ascii="Arial" w:hAnsi="Arial" w:cs="Arial"/>
          <w:lang w:val="es-PE"/>
        </w:rPr>
        <w:t xml:space="preserve">                  </w:t>
      </w:r>
      <w:bookmarkStart w:id="87" w:name="_Toc367883928"/>
      <w:r>
        <w:rPr>
          <w:rFonts w:ascii="Arial" w:hAnsi="Arial" w:cs="Arial"/>
          <w:lang w:val="es-PE"/>
        </w:rPr>
        <w:tab/>
        <w:t xml:space="preserve">Fuente: </w:t>
      </w:r>
      <w:bookmarkEnd w:id="87"/>
      <w:r>
        <w:rPr>
          <w:rFonts w:ascii="Arial" w:hAnsi="Arial" w:cs="Arial"/>
          <w:lang w:val="es-PE"/>
        </w:rPr>
        <w:t>SUNARP</w:t>
      </w:r>
    </w:p>
    <w:p w14:paraId="48DF527E" w14:textId="77777777" w:rsidR="002274B8" w:rsidRDefault="002274B8" w:rsidP="002274B8">
      <w:pPr>
        <w:tabs>
          <w:tab w:val="left" w:pos="1160"/>
        </w:tabs>
        <w:spacing w:line="276" w:lineRule="auto"/>
        <w:jc w:val="both"/>
        <w:rPr>
          <w:rFonts w:ascii="Arial" w:hAnsi="Arial" w:cs="Arial"/>
          <w:lang w:val="es-PE"/>
        </w:rPr>
      </w:pPr>
    </w:p>
    <w:p w14:paraId="3A6C8131" w14:textId="77777777" w:rsidR="002274B8" w:rsidRDefault="002274B8" w:rsidP="002274B8">
      <w:pPr>
        <w:numPr>
          <w:ilvl w:val="0"/>
          <w:numId w:val="16"/>
        </w:numPr>
        <w:spacing w:line="276" w:lineRule="auto"/>
        <w:jc w:val="both"/>
      </w:pPr>
      <w:r>
        <w:rPr>
          <w:rFonts w:ascii="Arial" w:hAnsi="Arial" w:cs="Arial"/>
          <w:lang w:val="es-PE"/>
        </w:rPr>
        <w:t xml:space="preserve">Partida Electrónica N° 11008178 </w:t>
      </w:r>
      <w:r>
        <w:rPr>
          <w:rFonts w:ascii="Arial" w:eastAsia="Times New Roman" w:hAnsi="Arial" w:cs="Arial"/>
          <w:lang w:val="es-PE" w:eastAsia="es-ES"/>
        </w:rPr>
        <w:t>de la Oficina Registral de San pedro.</w:t>
      </w:r>
    </w:p>
    <w:p w14:paraId="6FA51156" w14:textId="77777777" w:rsidR="002274B8" w:rsidRDefault="002274B8" w:rsidP="002274B8">
      <w:pPr>
        <w:numPr>
          <w:ilvl w:val="0"/>
          <w:numId w:val="16"/>
        </w:numPr>
        <w:spacing w:line="276" w:lineRule="auto"/>
        <w:jc w:val="both"/>
      </w:pPr>
      <w:r>
        <w:rPr>
          <w:rFonts w:ascii="Arial" w:hAnsi="Arial" w:cs="Arial"/>
          <w:lang w:val="es-PE"/>
        </w:rPr>
        <w:t xml:space="preserve">Partida Electrónica N° 11005497 </w:t>
      </w:r>
      <w:r>
        <w:rPr>
          <w:rFonts w:ascii="Arial" w:eastAsia="Times New Roman" w:hAnsi="Arial" w:cs="Arial"/>
          <w:lang w:val="es-PE" w:eastAsia="es-ES"/>
        </w:rPr>
        <w:t>de la Oficina Registral de San pedro.</w:t>
      </w:r>
    </w:p>
    <w:p w14:paraId="2A96F699" w14:textId="77777777" w:rsidR="002274B8" w:rsidRDefault="002274B8" w:rsidP="002274B8">
      <w:pPr>
        <w:numPr>
          <w:ilvl w:val="0"/>
          <w:numId w:val="16"/>
        </w:numPr>
        <w:spacing w:line="276" w:lineRule="auto"/>
        <w:jc w:val="both"/>
      </w:pPr>
      <w:r>
        <w:rPr>
          <w:rFonts w:ascii="Arial" w:hAnsi="Arial" w:cs="Arial"/>
          <w:lang w:val="es-PE"/>
        </w:rPr>
        <w:t xml:space="preserve">Título archivado N° </w:t>
      </w:r>
      <w:r>
        <w:rPr>
          <w:rFonts w:ascii="Arial" w:hAnsi="Arial" w:cs="Arial"/>
          <w:bCs/>
          <w:iCs/>
        </w:rPr>
        <w:t xml:space="preserve">2013-241 de fecha 31 de enero del 2013. </w:t>
      </w:r>
    </w:p>
    <w:p w14:paraId="7C7F03B3" w14:textId="77777777" w:rsidR="002274B8" w:rsidRDefault="002274B8" w:rsidP="002274B8">
      <w:pPr>
        <w:numPr>
          <w:ilvl w:val="0"/>
          <w:numId w:val="16"/>
        </w:numPr>
        <w:spacing w:line="276" w:lineRule="auto"/>
        <w:jc w:val="both"/>
      </w:pPr>
      <w:r>
        <w:rPr>
          <w:rFonts w:ascii="Arial" w:hAnsi="Arial" w:cs="Arial"/>
          <w:bCs/>
          <w:iCs/>
        </w:rPr>
        <w:t>Plano ubicación y de independización del predio.</w:t>
      </w:r>
    </w:p>
    <w:p w14:paraId="2FBDEC1B" w14:textId="77777777" w:rsidR="002274B8" w:rsidRDefault="002274B8" w:rsidP="002274B8">
      <w:pPr>
        <w:pStyle w:val="Prrafodelista"/>
        <w:spacing w:line="276" w:lineRule="auto"/>
        <w:ind w:left="1400"/>
        <w:jc w:val="both"/>
        <w:rPr>
          <w:rFonts w:ascii="Arial" w:hAnsi="Arial" w:cs="Arial"/>
        </w:rPr>
      </w:pPr>
    </w:p>
    <w:p w14:paraId="2B151A12" w14:textId="77777777" w:rsidR="000C46A8" w:rsidRDefault="000C46A8" w:rsidP="000C46A8">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Predio denominado “Cerro Encantado 2”:</w:t>
      </w:r>
    </w:p>
    <w:p w14:paraId="6395F217" w14:textId="77777777" w:rsidR="000C46A8" w:rsidRDefault="000C46A8" w:rsidP="000C46A8">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0A753620" w14:textId="77777777" w:rsidR="000C46A8" w:rsidRDefault="000C46A8" w:rsidP="000C46A8">
      <w:pPr>
        <w:tabs>
          <w:tab w:val="left" w:pos="1160"/>
        </w:tabs>
        <w:spacing w:line="276" w:lineRule="auto"/>
        <w:jc w:val="both"/>
        <w:rPr>
          <w:rFonts w:ascii="Arial" w:hAnsi="Arial" w:cs="Arial"/>
          <w:lang w:val="es-PE"/>
        </w:rPr>
      </w:pPr>
    </w:p>
    <w:p w14:paraId="4DAA0DF7" w14:textId="77777777" w:rsidR="000C46A8" w:rsidRDefault="000C46A8" w:rsidP="000C46A8">
      <w:pPr>
        <w:numPr>
          <w:ilvl w:val="0"/>
          <w:numId w:val="16"/>
        </w:numPr>
        <w:spacing w:line="276" w:lineRule="auto"/>
        <w:jc w:val="both"/>
      </w:pPr>
      <w:r>
        <w:rPr>
          <w:rFonts w:ascii="Arial" w:hAnsi="Arial" w:cs="Arial"/>
          <w:lang w:val="es-PE"/>
        </w:rPr>
        <w:t xml:space="preserve">Partida Electrónica N° 11005498 </w:t>
      </w:r>
      <w:r>
        <w:rPr>
          <w:rFonts w:ascii="Arial" w:eastAsia="Times New Roman" w:hAnsi="Arial" w:cs="Arial"/>
          <w:lang w:val="es-PE" w:eastAsia="es-ES"/>
        </w:rPr>
        <w:t>de la Oficina Registral de San pedro.</w:t>
      </w:r>
    </w:p>
    <w:p w14:paraId="0FE69A3F" w14:textId="77777777" w:rsidR="000C46A8" w:rsidRDefault="000C46A8" w:rsidP="000C46A8">
      <w:pPr>
        <w:numPr>
          <w:ilvl w:val="0"/>
          <w:numId w:val="16"/>
        </w:numPr>
        <w:spacing w:line="276" w:lineRule="auto"/>
        <w:jc w:val="both"/>
      </w:pPr>
      <w:r>
        <w:rPr>
          <w:rFonts w:ascii="Arial" w:hAnsi="Arial" w:cs="Arial"/>
          <w:lang w:val="es-PE"/>
        </w:rPr>
        <w:t xml:space="preserve">Partida Electrónica- matriz N° 11004924 </w:t>
      </w:r>
      <w:r>
        <w:rPr>
          <w:rFonts w:ascii="Arial" w:eastAsia="Times New Roman" w:hAnsi="Arial" w:cs="Arial"/>
          <w:lang w:val="es-PE" w:eastAsia="es-ES"/>
        </w:rPr>
        <w:t>de la Oficina Registral de San pedro.</w:t>
      </w:r>
    </w:p>
    <w:p w14:paraId="1CB80A60" w14:textId="77777777" w:rsidR="000C46A8" w:rsidRDefault="000C46A8" w:rsidP="000C46A8">
      <w:pPr>
        <w:numPr>
          <w:ilvl w:val="0"/>
          <w:numId w:val="16"/>
        </w:numPr>
        <w:spacing w:line="276" w:lineRule="auto"/>
        <w:jc w:val="both"/>
      </w:pPr>
      <w:r>
        <w:rPr>
          <w:rFonts w:ascii="Arial" w:hAnsi="Arial" w:cs="Arial"/>
          <w:lang w:val="es-PE"/>
        </w:rPr>
        <w:t xml:space="preserve">Título archivado N° </w:t>
      </w:r>
      <w:r>
        <w:rPr>
          <w:rFonts w:ascii="Arial" w:hAnsi="Arial" w:cs="Arial"/>
          <w:bCs/>
          <w:iCs/>
        </w:rPr>
        <w:t xml:space="preserve">2010-525 de fecha 29 de marzo del 2010. </w:t>
      </w:r>
    </w:p>
    <w:p w14:paraId="5B72D426" w14:textId="77777777" w:rsidR="000C46A8" w:rsidRDefault="000C46A8" w:rsidP="000C46A8">
      <w:pPr>
        <w:numPr>
          <w:ilvl w:val="0"/>
          <w:numId w:val="16"/>
        </w:numPr>
        <w:spacing w:line="276" w:lineRule="auto"/>
        <w:jc w:val="both"/>
      </w:pPr>
      <w:r>
        <w:rPr>
          <w:rFonts w:ascii="Arial" w:hAnsi="Arial" w:cs="Arial"/>
          <w:bCs/>
          <w:iCs/>
        </w:rPr>
        <w:t>Plano perimétrico y de independización del predio.</w:t>
      </w:r>
    </w:p>
    <w:p w14:paraId="5F419663" w14:textId="77777777" w:rsidR="000C46A8" w:rsidRDefault="000C46A8" w:rsidP="000C46A8">
      <w:pPr>
        <w:pStyle w:val="Prrafodelista"/>
        <w:spacing w:line="276" w:lineRule="auto"/>
        <w:ind w:left="0"/>
        <w:jc w:val="both"/>
        <w:rPr>
          <w:rFonts w:ascii="Arial" w:hAnsi="Arial" w:cs="Arial"/>
          <w:b/>
        </w:rPr>
      </w:pPr>
    </w:p>
    <w:p w14:paraId="161C5B51" w14:textId="77777777" w:rsidR="00F923AD" w:rsidRDefault="00F923AD" w:rsidP="00DC027D">
      <w:pPr>
        <w:pStyle w:val="Prrafodelista"/>
        <w:numPr>
          <w:ilvl w:val="2"/>
          <w:numId w:val="9"/>
        </w:numPr>
        <w:spacing w:line="276" w:lineRule="auto"/>
        <w:ind w:left="1430"/>
        <w:rPr>
          <w:rFonts w:ascii="Arial" w:hAnsi="Arial" w:cs="Arial"/>
          <w:b/>
          <w:iCs/>
          <w:lang w:val="es-PE"/>
        </w:rPr>
      </w:pPr>
      <w:r>
        <w:rPr>
          <w:rFonts w:ascii="Arial" w:eastAsia="Times New Roman" w:hAnsi="Arial" w:cs="Arial"/>
          <w:b/>
          <w:bCs/>
          <w:iCs/>
          <w:lang w:eastAsia="es-ES"/>
        </w:rPr>
        <w:t>Predio denominado “Cerro Encantado”</w:t>
      </w:r>
    </w:p>
    <w:p w14:paraId="58E7E740" w14:textId="77777777" w:rsidR="00F923AD" w:rsidRDefault="00F923AD" w:rsidP="00DC027D">
      <w:pPr>
        <w:tabs>
          <w:tab w:val="left" w:pos="1160"/>
        </w:tabs>
        <w:spacing w:line="276" w:lineRule="auto"/>
        <w:jc w:val="both"/>
        <w:rPr>
          <w:rFonts w:ascii="Arial" w:hAnsi="Arial" w:cs="Arial"/>
          <w:lang w:val="es-PE"/>
        </w:rPr>
      </w:pPr>
      <w:bookmarkStart w:id="88" w:name="_Toc367883937"/>
      <w:r>
        <w:rPr>
          <w:rFonts w:ascii="Arial" w:hAnsi="Arial" w:cs="Arial"/>
          <w:lang w:val="es-PE"/>
        </w:rPr>
        <w:t xml:space="preserve">                </w:t>
      </w:r>
      <w:r>
        <w:rPr>
          <w:rFonts w:ascii="Arial" w:hAnsi="Arial" w:cs="Arial"/>
          <w:lang w:val="es-PE"/>
        </w:rPr>
        <w:tab/>
      </w:r>
      <w:r>
        <w:rPr>
          <w:rFonts w:ascii="Arial" w:hAnsi="Arial" w:cs="Arial"/>
          <w:lang w:val="es-PE"/>
        </w:rPr>
        <w:tab/>
        <w:t xml:space="preserve">Fuente: </w:t>
      </w:r>
      <w:bookmarkEnd w:id="88"/>
      <w:r>
        <w:rPr>
          <w:rFonts w:ascii="Arial" w:hAnsi="Arial" w:cs="Arial"/>
          <w:lang w:val="es-PE"/>
        </w:rPr>
        <w:t>SUNARP</w:t>
      </w:r>
    </w:p>
    <w:p w14:paraId="539F5E43" w14:textId="77777777" w:rsidR="00F923AD" w:rsidRDefault="00F923AD" w:rsidP="00DC027D">
      <w:pPr>
        <w:tabs>
          <w:tab w:val="left" w:pos="1160"/>
        </w:tabs>
        <w:spacing w:line="276" w:lineRule="auto"/>
        <w:ind w:left="1134"/>
        <w:jc w:val="both"/>
        <w:rPr>
          <w:rFonts w:ascii="Arial" w:hAnsi="Arial" w:cs="Arial"/>
          <w:lang w:val="es-PE"/>
        </w:rPr>
      </w:pPr>
    </w:p>
    <w:p w14:paraId="23F00C47" w14:textId="77777777" w:rsidR="00F923AD" w:rsidRDefault="00F923AD" w:rsidP="00DC027D">
      <w:pPr>
        <w:numPr>
          <w:ilvl w:val="0"/>
          <w:numId w:val="16"/>
        </w:numPr>
        <w:spacing w:line="276" w:lineRule="auto"/>
        <w:jc w:val="both"/>
      </w:pPr>
      <w:r>
        <w:rPr>
          <w:rFonts w:ascii="Arial" w:hAnsi="Arial" w:cs="Arial"/>
          <w:lang w:val="es-PE"/>
        </w:rPr>
        <w:t xml:space="preserve">Partida Electrónica N° 11005089 </w:t>
      </w:r>
      <w:r>
        <w:rPr>
          <w:rFonts w:ascii="Arial" w:eastAsia="Times New Roman" w:hAnsi="Arial" w:cs="Arial"/>
          <w:lang w:val="es-PE" w:eastAsia="es-ES"/>
        </w:rPr>
        <w:t>de la Oficina Registral de San pedro.</w:t>
      </w:r>
    </w:p>
    <w:p w14:paraId="4B13D4C3" w14:textId="77777777" w:rsidR="00F923AD" w:rsidRDefault="00F923AD" w:rsidP="00DC027D">
      <w:pPr>
        <w:numPr>
          <w:ilvl w:val="0"/>
          <w:numId w:val="16"/>
        </w:numPr>
        <w:spacing w:line="276" w:lineRule="auto"/>
        <w:jc w:val="both"/>
      </w:pPr>
      <w:r>
        <w:rPr>
          <w:rFonts w:ascii="Arial" w:hAnsi="Arial" w:cs="Arial"/>
          <w:lang w:val="es-PE"/>
        </w:rPr>
        <w:t xml:space="preserve">Partida Electrónica N° 11004924 </w:t>
      </w:r>
      <w:r>
        <w:rPr>
          <w:rFonts w:ascii="Arial" w:eastAsia="Times New Roman" w:hAnsi="Arial" w:cs="Arial"/>
          <w:lang w:val="es-PE" w:eastAsia="es-ES"/>
        </w:rPr>
        <w:t>de la Oficina Registral de San pedro.</w:t>
      </w:r>
    </w:p>
    <w:p w14:paraId="52D615EE" w14:textId="77777777" w:rsidR="00F923AD" w:rsidRDefault="00F923AD" w:rsidP="00DC027D">
      <w:pPr>
        <w:numPr>
          <w:ilvl w:val="0"/>
          <w:numId w:val="16"/>
        </w:numPr>
        <w:spacing w:line="276" w:lineRule="auto"/>
        <w:jc w:val="both"/>
      </w:pPr>
      <w:r>
        <w:rPr>
          <w:rFonts w:ascii="Arial" w:hAnsi="Arial" w:cs="Arial"/>
          <w:lang w:val="es-PE"/>
        </w:rPr>
        <w:t xml:space="preserve">Título archivado N° </w:t>
      </w:r>
      <w:r w:rsidR="003150F9">
        <w:rPr>
          <w:rFonts w:ascii="Arial" w:hAnsi="Arial" w:cs="Arial"/>
          <w:bCs/>
          <w:iCs/>
        </w:rPr>
        <w:t>1373-2009 de fecha</w:t>
      </w:r>
      <w:r>
        <w:rPr>
          <w:rFonts w:ascii="Arial" w:hAnsi="Arial" w:cs="Arial"/>
          <w:bCs/>
          <w:iCs/>
        </w:rPr>
        <w:t xml:space="preserve"> 01 de setiembre del 2009. </w:t>
      </w:r>
    </w:p>
    <w:p w14:paraId="7A14242C" w14:textId="77777777" w:rsidR="00F923AD" w:rsidRDefault="00F923AD" w:rsidP="00DC027D">
      <w:pPr>
        <w:spacing w:line="276" w:lineRule="auto"/>
        <w:jc w:val="both"/>
        <w:rPr>
          <w:rFonts w:ascii="Arial" w:hAnsi="Arial" w:cs="Arial"/>
          <w:b/>
          <w:lang w:val="es-PE"/>
        </w:rPr>
      </w:pPr>
    </w:p>
    <w:p w14:paraId="4A83150E" w14:textId="77777777" w:rsidR="007665B9" w:rsidRDefault="007665B9" w:rsidP="00DC027D">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Predio denominado “</w:t>
      </w:r>
      <w:r w:rsidR="00074E3E">
        <w:rPr>
          <w:rFonts w:ascii="Arial" w:eastAsia="Times New Roman" w:hAnsi="Arial" w:cs="Arial"/>
          <w:b/>
          <w:bCs/>
          <w:iCs/>
          <w:lang w:eastAsia="es-ES"/>
        </w:rPr>
        <w:t xml:space="preserve">Predio </w:t>
      </w:r>
      <w:proofErr w:type="spellStart"/>
      <w:r w:rsidR="00074E3E">
        <w:rPr>
          <w:rFonts w:ascii="Arial" w:eastAsia="Times New Roman" w:hAnsi="Arial" w:cs="Arial"/>
          <w:b/>
          <w:bCs/>
          <w:iCs/>
          <w:lang w:eastAsia="es-ES"/>
        </w:rPr>
        <w:t>Moncan</w:t>
      </w:r>
      <w:proofErr w:type="spellEnd"/>
      <w:r w:rsidR="00074E3E">
        <w:rPr>
          <w:rFonts w:ascii="Arial" w:eastAsia="Times New Roman" w:hAnsi="Arial" w:cs="Arial"/>
          <w:b/>
          <w:bCs/>
          <w:iCs/>
          <w:lang w:eastAsia="es-ES"/>
        </w:rPr>
        <w:t xml:space="preserve"> y </w:t>
      </w:r>
      <w:proofErr w:type="spellStart"/>
      <w:r w:rsidR="00074E3E">
        <w:rPr>
          <w:rFonts w:ascii="Arial" w:eastAsia="Times New Roman" w:hAnsi="Arial" w:cs="Arial"/>
          <w:b/>
          <w:bCs/>
          <w:iCs/>
          <w:lang w:eastAsia="es-ES"/>
        </w:rPr>
        <w:t>Nunja</w:t>
      </w:r>
      <w:proofErr w:type="spellEnd"/>
      <w:r w:rsidR="00074E3E">
        <w:rPr>
          <w:rFonts w:ascii="Arial" w:eastAsia="Times New Roman" w:hAnsi="Arial" w:cs="Arial"/>
          <w:b/>
          <w:bCs/>
          <w:iCs/>
          <w:lang w:eastAsia="es-ES"/>
        </w:rPr>
        <w:t xml:space="preserve">-Anexos La Arenita y </w:t>
      </w:r>
      <w:proofErr w:type="spellStart"/>
      <w:r w:rsidR="00074E3E">
        <w:rPr>
          <w:rFonts w:ascii="Arial" w:eastAsia="Times New Roman" w:hAnsi="Arial" w:cs="Arial"/>
          <w:b/>
          <w:bCs/>
          <w:iCs/>
          <w:lang w:eastAsia="es-ES"/>
        </w:rPr>
        <w:t>Cupisnique</w:t>
      </w:r>
      <w:proofErr w:type="spellEnd"/>
      <w:r>
        <w:rPr>
          <w:rFonts w:ascii="Arial" w:eastAsia="Times New Roman" w:hAnsi="Arial" w:cs="Arial"/>
          <w:b/>
          <w:bCs/>
          <w:iCs/>
          <w:lang w:eastAsia="es-ES"/>
        </w:rPr>
        <w:t>”:</w:t>
      </w:r>
    </w:p>
    <w:p w14:paraId="21CB9B92" w14:textId="77777777" w:rsidR="007665B9" w:rsidRDefault="007665B9" w:rsidP="00DC027D">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1B1BEF95" w14:textId="77777777" w:rsidR="007665B9" w:rsidRDefault="007665B9" w:rsidP="00DC027D">
      <w:pPr>
        <w:tabs>
          <w:tab w:val="left" w:pos="1160"/>
        </w:tabs>
        <w:spacing w:line="276" w:lineRule="auto"/>
        <w:jc w:val="both"/>
        <w:rPr>
          <w:rFonts w:ascii="Arial" w:hAnsi="Arial" w:cs="Arial"/>
          <w:lang w:val="es-PE"/>
        </w:rPr>
      </w:pPr>
    </w:p>
    <w:p w14:paraId="19C2DBCE" w14:textId="77777777" w:rsidR="007665B9" w:rsidRPr="00616464" w:rsidRDefault="007665B9" w:rsidP="00DC027D">
      <w:pPr>
        <w:numPr>
          <w:ilvl w:val="0"/>
          <w:numId w:val="16"/>
        </w:numPr>
        <w:spacing w:line="276" w:lineRule="auto"/>
        <w:jc w:val="both"/>
      </w:pPr>
      <w:r>
        <w:rPr>
          <w:rFonts w:ascii="Arial" w:hAnsi="Arial" w:cs="Arial"/>
          <w:lang w:val="es-PE"/>
        </w:rPr>
        <w:t>Partida Electrónica</w:t>
      </w:r>
      <w:r w:rsidR="00A76BB6">
        <w:rPr>
          <w:rFonts w:ascii="Arial" w:hAnsi="Arial" w:cs="Arial"/>
          <w:lang w:val="es-PE"/>
        </w:rPr>
        <w:t xml:space="preserve"> - matriz</w:t>
      </w:r>
      <w:r>
        <w:rPr>
          <w:rFonts w:ascii="Arial" w:hAnsi="Arial" w:cs="Arial"/>
          <w:lang w:val="es-PE"/>
        </w:rPr>
        <w:t xml:space="preserve"> N° </w:t>
      </w:r>
      <w:r w:rsidR="00074E3E">
        <w:rPr>
          <w:rFonts w:ascii="Arial" w:hAnsi="Arial" w:cs="Arial"/>
          <w:lang w:val="es-PE"/>
        </w:rPr>
        <w:t>03083509</w:t>
      </w:r>
      <w:r>
        <w:rPr>
          <w:rFonts w:ascii="Arial" w:hAnsi="Arial" w:cs="Arial"/>
          <w:lang w:val="es-PE"/>
        </w:rPr>
        <w:t xml:space="preserve"> </w:t>
      </w:r>
      <w:r>
        <w:rPr>
          <w:rFonts w:ascii="Arial" w:eastAsia="Times New Roman" w:hAnsi="Arial" w:cs="Arial"/>
          <w:lang w:val="es-PE" w:eastAsia="es-ES"/>
        </w:rPr>
        <w:t>de la Oficina Registral de San pedro.</w:t>
      </w:r>
    </w:p>
    <w:p w14:paraId="63773BE9" w14:textId="77777777" w:rsidR="00616464" w:rsidRPr="008B1A0A" w:rsidRDefault="00616464" w:rsidP="00DC027D">
      <w:pPr>
        <w:numPr>
          <w:ilvl w:val="0"/>
          <w:numId w:val="16"/>
        </w:numPr>
        <w:spacing w:line="276" w:lineRule="auto"/>
        <w:jc w:val="both"/>
      </w:pPr>
      <w:r>
        <w:rPr>
          <w:rFonts w:ascii="Arial" w:hAnsi="Arial" w:cs="Arial"/>
          <w:lang w:val="es-PE"/>
        </w:rPr>
        <w:t xml:space="preserve">Título archivado N° </w:t>
      </w:r>
      <w:r>
        <w:rPr>
          <w:rFonts w:ascii="Arial" w:hAnsi="Arial" w:cs="Arial"/>
          <w:bCs/>
          <w:iCs/>
        </w:rPr>
        <w:t xml:space="preserve">2012-00064341 de fecha 02 de agosto del 2012. </w:t>
      </w:r>
    </w:p>
    <w:p w14:paraId="70423DD2" w14:textId="77777777" w:rsidR="00616464" w:rsidRPr="008B1A0A" w:rsidRDefault="00616464" w:rsidP="00DC027D">
      <w:pPr>
        <w:numPr>
          <w:ilvl w:val="0"/>
          <w:numId w:val="16"/>
        </w:numPr>
        <w:spacing w:line="276" w:lineRule="auto"/>
        <w:jc w:val="both"/>
      </w:pPr>
      <w:r>
        <w:rPr>
          <w:rFonts w:ascii="Arial" w:hAnsi="Arial" w:cs="Arial"/>
          <w:lang w:val="es-PE"/>
        </w:rPr>
        <w:t xml:space="preserve">Título archivado N° </w:t>
      </w:r>
      <w:r>
        <w:rPr>
          <w:rFonts w:ascii="Arial" w:hAnsi="Arial" w:cs="Arial"/>
          <w:bCs/>
          <w:iCs/>
        </w:rPr>
        <w:t xml:space="preserve">2013-00021475 de fecha 08 de marzo del 2013. </w:t>
      </w:r>
    </w:p>
    <w:p w14:paraId="494B53DA" w14:textId="3D0D8A59" w:rsidR="004D6361" w:rsidRPr="00BD20A0" w:rsidRDefault="007665B9" w:rsidP="00DC027D">
      <w:pPr>
        <w:numPr>
          <w:ilvl w:val="0"/>
          <w:numId w:val="16"/>
        </w:numPr>
        <w:spacing w:line="276" w:lineRule="auto"/>
        <w:jc w:val="both"/>
      </w:pPr>
      <w:r w:rsidRPr="007A64A2">
        <w:rPr>
          <w:rFonts w:ascii="Arial" w:hAnsi="Arial" w:cs="Arial"/>
          <w:lang w:val="es-PE"/>
        </w:rPr>
        <w:t xml:space="preserve">Partida Electrónica N° </w:t>
      </w:r>
      <w:r w:rsidR="007A64A2" w:rsidRPr="007A64A2">
        <w:rPr>
          <w:rFonts w:ascii="Arial" w:hAnsi="Arial" w:cs="Arial"/>
          <w:lang w:val="es-PE"/>
        </w:rPr>
        <w:t>11008963</w:t>
      </w:r>
      <w:r w:rsidRPr="007A64A2">
        <w:rPr>
          <w:rFonts w:ascii="Arial" w:hAnsi="Arial" w:cs="Arial"/>
          <w:lang w:val="es-PE"/>
        </w:rPr>
        <w:t xml:space="preserve"> </w:t>
      </w:r>
      <w:r w:rsidR="007A64A2">
        <w:rPr>
          <w:rFonts w:ascii="Arial" w:hAnsi="Arial" w:cs="Arial"/>
          <w:bCs/>
          <w:iCs/>
        </w:rPr>
        <w:t>del Registros de Persona Jurídica de la Oficina Registral de Trujillo.</w:t>
      </w:r>
    </w:p>
    <w:p w14:paraId="69DCBFE3" w14:textId="77777777" w:rsidR="004D6361" w:rsidRDefault="004D6361" w:rsidP="00DC027D">
      <w:pPr>
        <w:spacing w:line="276" w:lineRule="auto"/>
        <w:jc w:val="both"/>
        <w:rPr>
          <w:rFonts w:ascii="Arial" w:hAnsi="Arial" w:cs="Arial"/>
          <w:b/>
        </w:rPr>
      </w:pPr>
    </w:p>
    <w:p w14:paraId="54BA64AB" w14:textId="77777777" w:rsidR="000F5DD7" w:rsidRDefault="000F5DD7" w:rsidP="00DC027D">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Predio denominado “</w:t>
      </w:r>
      <w:r w:rsidR="00C950E8">
        <w:rPr>
          <w:rFonts w:ascii="Arial" w:eastAsia="Times New Roman" w:hAnsi="Arial" w:cs="Arial"/>
          <w:b/>
          <w:bCs/>
          <w:iCs/>
          <w:lang w:eastAsia="es-ES"/>
        </w:rPr>
        <w:t>Parcela 2001</w:t>
      </w:r>
      <w:r>
        <w:rPr>
          <w:rFonts w:ascii="Arial" w:eastAsia="Times New Roman" w:hAnsi="Arial" w:cs="Arial"/>
          <w:b/>
          <w:bCs/>
          <w:iCs/>
          <w:lang w:eastAsia="es-ES"/>
        </w:rPr>
        <w:t>”:</w:t>
      </w:r>
    </w:p>
    <w:p w14:paraId="0DB4E1F8" w14:textId="77777777" w:rsidR="000F5DD7" w:rsidRDefault="000F5DD7" w:rsidP="00DC027D">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6F4DA582" w14:textId="77777777" w:rsidR="000F5DD7" w:rsidRDefault="000F5DD7" w:rsidP="00DC027D">
      <w:pPr>
        <w:tabs>
          <w:tab w:val="left" w:pos="1160"/>
        </w:tabs>
        <w:spacing w:line="276" w:lineRule="auto"/>
        <w:jc w:val="both"/>
        <w:rPr>
          <w:rFonts w:ascii="Arial" w:hAnsi="Arial" w:cs="Arial"/>
          <w:lang w:val="es-PE"/>
        </w:rPr>
      </w:pPr>
    </w:p>
    <w:p w14:paraId="10D351D5" w14:textId="77777777" w:rsidR="000F5DD7" w:rsidRDefault="000F5DD7" w:rsidP="00DC027D">
      <w:pPr>
        <w:numPr>
          <w:ilvl w:val="0"/>
          <w:numId w:val="16"/>
        </w:numPr>
        <w:spacing w:line="276" w:lineRule="auto"/>
        <w:jc w:val="both"/>
      </w:pPr>
      <w:r>
        <w:rPr>
          <w:rFonts w:ascii="Arial" w:hAnsi="Arial" w:cs="Arial"/>
          <w:lang w:val="es-PE"/>
        </w:rPr>
        <w:t xml:space="preserve">Partida Electrónica N° </w:t>
      </w:r>
      <w:r w:rsidR="00C950E8">
        <w:rPr>
          <w:rFonts w:ascii="Arial" w:hAnsi="Arial" w:cs="Arial"/>
          <w:lang w:val="es-PE"/>
        </w:rPr>
        <w:t>11187969</w:t>
      </w:r>
      <w:r>
        <w:rPr>
          <w:rFonts w:ascii="Arial" w:hAnsi="Arial" w:cs="Arial"/>
          <w:lang w:val="es-PE"/>
        </w:rPr>
        <w:t xml:space="preserve"> </w:t>
      </w:r>
      <w:r>
        <w:rPr>
          <w:rFonts w:ascii="Arial" w:eastAsia="Times New Roman" w:hAnsi="Arial" w:cs="Arial"/>
          <w:lang w:val="es-PE" w:eastAsia="es-ES"/>
        </w:rPr>
        <w:t xml:space="preserve">de la Oficina Registral de </w:t>
      </w:r>
      <w:r w:rsidR="00C950E8">
        <w:rPr>
          <w:rFonts w:ascii="Arial" w:eastAsia="Times New Roman" w:hAnsi="Arial" w:cs="Arial"/>
          <w:lang w:val="es-PE" w:eastAsia="es-ES"/>
        </w:rPr>
        <w:t>Trujillo</w:t>
      </w:r>
      <w:r>
        <w:rPr>
          <w:rFonts w:ascii="Arial" w:eastAsia="Times New Roman" w:hAnsi="Arial" w:cs="Arial"/>
          <w:lang w:val="es-PE" w:eastAsia="es-ES"/>
        </w:rPr>
        <w:t>.</w:t>
      </w:r>
    </w:p>
    <w:p w14:paraId="15F7178C" w14:textId="77777777" w:rsidR="000F5DD7" w:rsidRPr="003E45F7" w:rsidRDefault="009650F3" w:rsidP="00DC027D">
      <w:pPr>
        <w:numPr>
          <w:ilvl w:val="0"/>
          <w:numId w:val="16"/>
        </w:numPr>
        <w:spacing w:line="276" w:lineRule="auto"/>
        <w:jc w:val="both"/>
        <w:rPr>
          <w:rFonts w:ascii="Arial" w:hAnsi="Arial" w:cs="Arial"/>
          <w:b/>
        </w:rPr>
      </w:pPr>
      <w:r w:rsidRPr="003E45F7">
        <w:rPr>
          <w:rFonts w:ascii="Arial" w:hAnsi="Arial" w:cs="Arial"/>
          <w:lang w:val="es-PE"/>
        </w:rPr>
        <w:lastRenderedPageBreak/>
        <w:t xml:space="preserve">Título archivado N° </w:t>
      </w:r>
      <w:r w:rsidRPr="003E45F7">
        <w:rPr>
          <w:rFonts w:ascii="Arial" w:hAnsi="Arial" w:cs="Arial"/>
          <w:bCs/>
          <w:iCs/>
        </w:rPr>
        <w:t xml:space="preserve">2011-00091722 de fecha 05 de diciembre del 2011. </w:t>
      </w:r>
    </w:p>
    <w:p w14:paraId="434F0E0E" w14:textId="77777777" w:rsidR="003E45F7" w:rsidRDefault="003E45F7" w:rsidP="00DC027D">
      <w:pPr>
        <w:numPr>
          <w:ilvl w:val="0"/>
          <w:numId w:val="16"/>
        </w:numPr>
        <w:spacing w:line="276" w:lineRule="auto"/>
        <w:jc w:val="both"/>
      </w:pPr>
      <w:r>
        <w:rPr>
          <w:rFonts w:ascii="Arial" w:hAnsi="Arial" w:cs="Arial"/>
          <w:bCs/>
          <w:iCs/>
        </w:rPr>
        <w:t>Plano perimétrico del predio.</w:t>
      </w:r>
    </w:p>
    <w:p w14:paraId="4ADB11C4" w14:textId="77777777" w:rsidR="003E45F7" w:rsidRDefault="003E45F7" w:rsidP="00DC027D">
      <w:pPr>
        <w:spacing w:line="276" w:lineRule="auto"/>
        <w:jc w:val="both"/>
        <w:rPr>
          <w:rFonts w:ascii="Arial" w:hAnsi="Arial" w:cs="Arial"/>
          <w:b/>
        </w:rPr>
      </w:pPr>
    </w:p>
    <w:p w14:paraId="51456E82" w14:textId="77777777" w:rsidR="007A1591" w:rsidRDefault="007A1591" w:rsidP="00DC027D">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Predio denominado “Parcela 2002”:</w:t>
      </w:r>
    </w:p>
    <w:p w14:paraId="6FAD570D" w14:textId="77777777" w:rsidR="007A1591" w:rsidRDefault="007A1591" w:rsidP="00DC027D">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67F18827" w14:textId="77777777" w:rsidR="007A1591" w:rsidRDefault="007A1591" w:rsidP="00DC027D">
      <w:pPr>
        <w:tabs>
          <w:tab w:val="left" w:pos="1160"/>
        </w:tabs>
        <w:spacing w:line="276" w:lineRule="auto"/>
        <w:jc w:val="both"/>
        <w:rPr>
          <w:rFonts w:ascii="Arial" w:hAnsi="Arial" w:cs="Arial"/>
          <w:lang w:val="es-PE"/>
        </w:rPr>
      </w:pPr>
    </w:p>
    <w:p w14:paraId="380138E1" w14:textId="77777777" w:rsidR="007A1591" w:rsidRDefault="007A1591" w:rsidP="00DC027D">
      <w:pPr>
        <w:numPr>
          <w:ilvl w:val="0"/>
          <w:numId w:val="16"/>
        </w:numPr>
        <w:spacing w:line="276" w:lineRule="auto"/>
        <w:jc w:val="both"/>
      </w:pPr>
      <w:r>
        <w:rPr>
          <w:rFonts w:ascii="Arial" w:hAnsi="Arial" w:cs="Arial"/>
          <w:lang w:val="es-PE"/>
        </w:rPr>
        <w:t xml:space="preserve">Partida Electrónica N° 11188163 </w:t>
      </w:r>
      <w:r>
        <w:rPr>
          <w:rFonts w:ascii="Arial" w:eastAsia="Times New Roman" w:hAnsi="Arial" w:cs="Arial"/>
          <w:lang w:val="es-PE" w:eastAsia="es-ES"/>
        </w:rPr>
        <w:t>de la Oficina Registral de Trujillo.</w:t>
      </w:r>
    </w:p>
    <w:p w14:paraId="21EFDB1E" w14:textId="77777777" w:rsidR="007A1591" w:rsidRPr="003E45F7" w:rsidRDefault="007A1591" w:rsidP="00DC027D">
      <w:pPr>
        <w:numPr>
          <w:ilvl w:val="0"/>
          <w:numId w:val="16"/>
        </w:numPr>
        <w:spacing w:line="276" w:lineRule="auto"/>
        <w:jc w:val="both"/>
        <w:rPr>
          <w:rFonts w:ascii="Arial" w:hAnsi="Arial" w:cs="Arial"/>
          <w:b/>
        </w:rPr>
      </w:pPr>
      <w:r w:rsidRPr="003E45F7">
        <w:rPr>
          <w:rFonts w:ascii="Arial" w:hAnsi="Arial" w:cs="Arial"/>
          <w:lang w:val="es-PE"/>
        </w:rPr>
        <w:t xml:space="preserve">Título archivado N° </w:t>
      </w:r>
      <w:r w:rsidRPr="003E45F7">
        <w:rPr>
          <w:rFonts w:ascii="Arial" w:hAnsi="Arial" w:cs="Arial"/>
          <w:bCs/>
          <w:iCs/>
        </w:rPr>
        <w:t>2011-000</w:t>
      </w:r>
      <w:r>
        <w:rPr>
          <w:rFonts w:ascii="Arial" w:hAnsi="Arial" w:cs="Arial"/>
          <w:bCs/>
          <w:iCs/>
        </w:rPr>
        <w:t>91723</w:t>
      </w:r>
      <w:r w:rsidRPr="003E45F7">
        <w:rPr>
          <w:rFonts w:ascii="Arial" w:hAnsi="Arial" w:cs="Arial"/>
          <w:bCs/>
          <w:iCs/>
        </w:rPr>
        <w:t xml:space="preserve"> de fecha 05 de diciembre del 2011. </w:t>
      </w:r>
    </w:p>
    <w:p w14:paraId="09B5DD67" w14:textId="77777777" w:rsidR="007A1591" w:rsidRDefault="007A1591" w:rsidP="00DC027D">
      <w:pPr>
        <w:numPr>
          <w:ilvl w:val="0"/>
          <w:numId w:val="16"/>
        </w:numPr>
        <w:spacing w:line="276" w:lineRule="auto"/>
        <w:jc w:val="both"/>
      </w:pPr>
      <w:r>
        <w:rPr>
          <w:rFonts w:ascii="Arial" w:hAnsi="Arial" w:cs="Arial"/>
          <w:bCs/>
          <w:iCs/>
        </w:rPr>
        <w:t>Plano perimétrico del predio.</w:t>
      </w:r>
    </w:p>
    <w:p w14:paraId="20FB612E" w14:textId="77777777" w:rsidR="007A1591" w:rsidRDefault="007A1591" w:rsidP="00DC027D">
      <w:pPr>
        <w:spacing w:line="276" w:lineRule="auto"/>
        <w:jc w:val="both"/>
        <w:rPr>
          <w:rFonts w:ascii="Arial" w:hAnsi="Arial" w:cs="Arial"/>
          <w:b/>
        </w:rPr>
      </w:pPr>
    </w:p>
    <w:p w14:paraId="66CBF45B" w14:textId="77777777" w:rsidR="00211BF1" w:rsidRPr="00211BF1" w:rsidRDefault="00211BF1" w:rsidP="00DC027D">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 xml:space="preserve">Predios del Estado </w:t>
      </w:r>
      <w:proofErr w:type="spellStart"/>
      <w:r>
        <w:rPr>
          <w:rFonts w:ascii="Arial" w:eastAsia="Times New Roman" w:hAnsi="Arial" w:cs="Arial"/>
          <w:b/>
          <w:bCs/>
          <w:iCs/>
          <w:lang w:eastAsia="es-ES"/>
        </w:rPr>
        <w:t>Peruando</w:t>
      </w:r>
      <w:proofErr w:type="spellEnd"/>
    </w:p>
    <w:p w14:paraId="396A2E4F" w14:textId="77777777" w:rsidR="00211BF1" w:rsidRDefault="00211BF1" w:rsidP="00DC027D">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SUNARP/COFOPRI/MINISTERO DE CULTURA</w:t>
      </w:r>
    </w:p>
    <w:p w14:paraId="397F7214" w14:textId="77777777" w:rsidR="00211BF1" w:rsidRDefault="00211BF1" w:rsidP="00DC027D">
      <w:pPr>
        <w:tabs>
          <w:tab w:val="left" w:pos="1160"/>
        </w:tabs>
        <w:spacing w:line="276" w:lineRule="auto"/>
        <w:jc w:val="both"/>
        <w:rPr>
          <w:rFonts w:ascii="Arial" w:hAnsi="Arial" w:cs="Arial"/>
          <w:lang w:val="es-PE"/>
        </w:rPr>
      </w:pPr>
    </w:p>
    <w:p w14:paraId="694839E3" w14:textId="77777777" w:rsidR="00407217" w:rsidRPr="00182214" w:rsidRDefault="00407217" w:rsidP="00DC027D">
      <w:pPr>
        <w:numPr>
          <w:ilvl w:val="0"/>
          <w:numId w:val="16"/>
        </w:numPr>
        <w:spacing w:line="276" w:lineRule="auto"/>
        <w:jc w:val="both"/>
      </w:pPr>
      <w:r>
        <w:rPr>
          <w:rFonts w:ascii="Arial" w:hAnsi="Arial" w:cs="Arial"/>
          <w:bCs/>
          <w:iCs/>
        </w:rPr>
        <w:t xml:space="preserve">Resolución </w:t>
      </w:r>
      <w:proofErr w:type="spellStart"/>
      <w:r>
        <w:rPr>
          <w:rFonts w:ascii="Arial" w:hAnsi="Arial" w:cs="Arial"/>
          <w:bCs/>
          <w:iCs/>
        </w:rPr>
        <w:t>Directorial</w:t>
      </w:r>
      <w:proofErr w:type="spellEnd"/>
      <w:r>
        <w:rPr>
          <w:rFonts w:ascii="Arial" w:hAnsi="Arial" w:cs="Arial"/>
          <w:bCs/>
          <w:iCs/>
        </w:rPr>
        <w:t xml:space="preserve"> Nacional N° 412/INC de fecha 13 de marzo de 2008.</w:t>
      </w:r>
    </w:p>
    <w:p w14:paraId="12E1A464" w14:textId="77777777" w:rsidR="00211BF1" w:rsidRPr="00211BF1" w:rsidRDefault="00211BF1" w:rsidP="00DC027D">
      <w:pPr>
        <w:numPr>
          <w:ilvl w:val="0"/>
          <w:numId w:val="16"/>
        </w:numPr>
        <w:spacing w:line="276" w:lineRule="auto"/>
        <w:jc w:val="both"/>
      </w:pPr>
      <w:r>
        <w:rPr>
          <w:rFonts w:ascii="Arial" w:hAnsi="Arial" w:cs="Arial"/>
          <w:bCs/>
          <w:iCs/>
        </w:rPr>
        <w:t xml:space="preserve">Plano perimétrico y de ubicación de la zona del sitio arqueológico de </w:t>
      </w:r>
      <w:proofErr w:type="spellStart"/>
      <w:r>
        <w:rPr>
          <w:rFonts w:ascii="Arial" w:hAnsi="Arial" w:cs="Arial"/>
          <w:bCs/>
          <w:iCs/>
        </w:rPr>
        <w:t>Puémape</w:t>
      </w:r>
      <w:proofErr w:type="spellEnd"/>
      <w:r>
        <w:rPr>
          <w:rFonts w:ascii="Arial" w:hAnsi="Arial" w:cs="Arial"/>
          <w:bCs/>
          <w:iCs/>
        </w:rPr>
        <w:t>.</w:t>
      </w:r>
    </w:p>
    <w:p w14:paraId="756C4B85" w14:textId="77777777" w:rsidR="00211BF1" w:rsidRPr="00182214" w:rsidRDefault="00211BF1" w:rsidP="00DC027D">
      <w:pPr>
        <w:numPr>
          <w:ilvl w:val="0"/>
          <w:numId w:val="16"/>
        </w:numPr>
        <w:spacing w:line="276" w:lineRule="auto"/>
        <w:jc w:val="both"/>
      </w:pPr>
      <w:r>
        <w:rPr>
          <w:rFonts w:ascii="Arial" w:hAnsi="Arial" w:cs="Arial"/>
          <w:bCs/>
          <w:iCs/>
        </w:rPr>
        <w:t xml:space="preserve">Plano de la zona del sitio arqueológico </w:t>
      </w:r>
      <w:r w:rsidR="00407217">
        <w:rPr>
          <w:rFonts w:ascii="Arial" w:hAnsi="Arial" w:cs="Arial"/>
          <w:bCs/>
          <w:iCs/>
        </w:rPr>
        <w:t>190.</w:t>
      </w:r>
    </w:p>
    <w:p w14:paraId="569A1A30" w14:textId="77777777" w:rsidR="00B90A12" w:rsidRDefault="00B90A12" w:rsidP="00DC027D">
      <w:pPr>
        <w:spacing w:line="276" w:lineRule="auto"/>
        <w:jc w:val="both"/>
        <w:rPr>
          <w:rFonts w:ascii="Arial" w:hAnsi="Arial" w:cs="Arial"/>
          <w:b/>
          <w:lang w:val="es-PE"/>
        </w:rPr>
      </w:pPr>
    </w:p>
    <w:p w14:paraId="70EB7A6D" w14:textId="77777777" w:rsidR="00B90A12" w:rsidRDefault="004B3878" w:rsidP="00DC027D">
      <w:pPr>
        <w:pStyle w:val="Prrafodelista"/>
        <w:numPr>
          <w:ilvl w:val="1"/>
          <w:numId w:val="9"/>
        </w:numPr>
        <w:spacing w:line="276" w:lineRule="auto"/>
        <w:jc w:val="both"/>
        <w:rPr>
          <w:rFonts w:ascii="Arial" w:hAnsi="Arial" w:cs="Arial"/>
          <w:b/>
          <w:lang w:val="es-PE"/>
        </w:rPr>
      </w:pPr>
      <w:r>
        <w:rPr>
          <w:rFonts w:ascii="Arial" w:hAnsi="Arial" w:cs="Arial"/>
          <w:b/>
          <w:lang w:val="es-PE"/>
        </w:rPr>
        <w:t>ÁREA DE INTERES</w:t>
      </w:r>
      <w:r w:rsidR="00B90A12">
        <w:rPr>
          <w:rFonts w:ascii="Arial" w:hAnsi="Arial" w:cs="Arial"/>
          <w:b/>
          <w:lang w:val="es-PE"/>
        </w:rPr>
        <w:t xml:space="preserve"> “</w:t>
      </w:r>
      <w:r w:rsidR="000839AC">
        <w:rPr>
          <w:rFonts w:ascii="Arial" w:hAnsi="Arial" w:cs="Arial"/>
          <w:b/>
          <w:lang w:val="es-PE"/>
        </w:rPr>
        <w:t xml:space="preserve">ADICIONAL </w:t>
      </w:r>
      <w:r w:rsidR="00B90A12">
        <w:rPr>
          <w:rFonts w:ascii="Arial" w:hAnsi="Arial" w:cs="Arial"/>
          <w:b/>
          <w:lang w:val="es-PE"/>
        </w:rPr>
        <w:t>ADYACENTE DEL SITE CUPISNIQUE”</w:t>
      </w:r>
    </w:p>
    <w:p w14:paraId="14C4A362" w14:textId="77777777" w:rsidR="00B90A12" w:rsidRDefault="00B90A12" w:rsidP="00DC027D">
      <w:pPr>
        <w:spacing w:line="276" w:lineRule="auto"/>
        <w:jc w:val="both"/>
      </w:pPr>
    </w:p>
    <w:p w14:paraId="56BC9CC6" w14:textId="77777777" w:rsidR="00AE1758" w:rsidRDefault="00AE1758" w:rsidP="00DC027D">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 xml:space="preserve">Predio denominado “Predio </w:t>
      </w:r>
      <w:proofErr w:type="spellStart"/>
      <w:r>
        <w:rPr>
          <w:rFonts w:ascii="Arial" w:eastAsia="Times New Roman" w:hAnsi="Arial" w:cs="Arial"/>
          <w:b/>
          <w:bCs/>
          <w:iCs/>
          <w:lang w:eastAsia="es-ES"/>
        </w:rPr>
        <w:t>Moncan</w:t>
      </w:r>
      <w:proofErr w:type="spellEnd"/>
      <w:r>
        <w:rPr>
          <w:rFonts w:ascii="Arial" w:eastAsia="Times New Roman" w:hAnsi="Arial" w:cs="Arial"/>
          <w:b/>
          <w:bCs/>
          <w:iCs/>
          <w:lang w:eastAsia="es-ES"/>
        </w:rPr>
        <w:t xml:space="preserve"> y </w:t>
      </w:r>
      <w:proofErr w:type="spellStart"/>
      <w:r>
        <w:rPr>
          <w:rFonts w:ascii="Arial" w:eastAsia="Times New Roman" w:hAnsi="Arial" w:cs="Arial"/>
          <w:b/>
          <w:bCs/>
          <w:iCs/>
          <w:lang w:eastAsia="es-ES"/>
        </w:rPr>
        <w:t>Nunja</w:t>
      </w:r>
      <w:proofErr w:type="spellEnd"/>
      <w:r>
        <w:rPr>
          <w:rFonts w:ascii="Arial" w:eastAsia="Times New Roman" w:hAnsi="Arial" w:cs="Arial"/>
          <w:b/>
          <w:bCs/>
          <w:iCs/>
          <w:lang w:eastAsia="es-ES"/>
        </w:rPr>
        <w:t xml:space="preserve">-Anexos La Arenita y </w:t>
      </w:r>
      <w:proofErr w:type="spellStart"/>
      <w:r>
        <w:rPr>
          <w:rFonts w:ascii="Arial" w:eastAsia="Times New Roman" w:hAnsi="Arial" w:cs="Arial"/>
          <w:b/>
          <w:bCs/>
          <w:iCs/>
          <w:lang w:eastAsia="es-ES"/>
        </w:rPr>
        <w:t>Cupisnique</w:t>
      </w:r>
      <w:proofErr w:type="spellEnd"/>
      <w:r>
        <w:rPr>
          <w:rFonts w:ascii="Arial" w:eastAsia="Times New Roman" w:hAnsi="Arial" w:cs="Arial"/>
          <w:b/>
          <w:bCs/>
          <w:iCs/>
          <w:lang w:eastAsia="es-ES"/>
        </w:rPr>
        <w:t>”:</w:t>
      </w:r>
    </w:p>
    <w:p w14:paraId="1CD73E49" w14:textId="77777777" w:rsidR="00AE1758" w:rsidRDefault="00AE1758" w:rsidP="00DC027D">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087D2EA5" w14:textId="77777777" w:rsidR="00AE1758" w:rsidRDefault="00AE1758" w:rsidP="00DC027D">
      <w:pPr>
        <w:tabs>
          <w:tab w:val="left" w:pos="1160"/>
        </w:tabs>
        <w:spacing w:line="276" w:lineRule="auto"/>
        <w:jc w:val="both"/>
        <w:rPr>
          <w:rFonts w:ascii="Arial" w:hAnsi="Arial" w:cs="Arial"/>
          <w:lang w:val="es-PE"/>
        </w:rPr>
      </w:pPr>
    </w:p>
    <w:p w14:paraId="4573254A" w14:textId="77777777" w:rsidR="00AE1758" w:rsidRPr="000F775E" w:rsidRDefault="00AE1758" w:rsidP="00DC027D">
      <w:pPr>
        <w:numPr>
          <w:ilvl w:val="0"/>
          <w:numId w:val="16"/>
        </w:numPr>
        <w:spacing w:line="276" w:lineRule="auto"/>
        <w:jc w:val="both"/>
      </w:pPr>
      <w:r>
        <w:rPr>
          <w:rFonts w:ascii="Arial" w:hAnsi="Arial" w:cs="Arial"/>
          <w:lang w:val="es-PE"/>
        </w:rPr>
        <w:t>Partida Electrónica</w:t>
      </w:r>
      <w:r w:rsidR="00FC2775">
        <w:rPr>
          <w:rFonts w:ascii="Arial" w:hAnsi="Arial" w:cs="Arial"/>
          <w:lang w:val="es-PE"/>
        </w:rPr>
        <w:t>-matriz</w:t>
      </w:r>
      <w:r>
        <w:rPr>
          <w:rFonts w:ascii="Arial" w:hAnsi="Arial" w:cs="Arial"/>
          <w:lang w:val="es-PE"/>
        </w:rPr>
        <w:t xml:space="preserve"> N° 03083509 </w:t>
      </w:r>
      <w:r>
        <w:rPr>
          <w:rFonts w:ascii="Arial" w:eastAsia="Times New Roman" w:hAnsi="Arial" w:cs="Arial"/>
          <w:lang w:val="es-PE" w:eastAsia="es-ES"/>
        </w:rPr>
        <w:t>de la Oficina Registral de San pedro.</w:t>
      </w:r>
    </w:p>
    <w:p w14:paraId="6D6A6E4F" w14:textId="77777777" w:rsidR="000F775E" w:rsidRPr="008B1A0A" w:rsidRDefault="000F775E" w:rsidP="00DC027D">
      <w:pPr>
        <w:numPr>
          <w:ilvl w:val="0"/>
          <w:numId w:val="16"/>
        </w:numPr>
        <w:spacing w:line="276" w:lineRule="auto"/>
        <w:jc w:val="both"/>
      </w:pPr>
      <w:r>
        <w:rPr>
          <w:rFonts w:ascii="Arial" w:hAnsi="Arial" w:cs="Arial"/>
          <w:lang w:val="es-PE"/>
        </w:rPr>
        <w:t xml:space="preserve">Título archivado N° </w:t>
      </w:r>
      <w:r>
        <w:rPr>
          <w:rFonts w:ascii="Arial" w:hAnsi="Arial" w:cs="Arial"/>
          <w:bCs/>
          <w:iCs/>
        </w:rPr>
        <w:t xml:space="preserve">2012-00064341 de fecha 02 de agosto del 2012. </w:t>
      </w:r>
    </w:p>
    <w:p w14:paraId="2716B227" w14:textId="77777777" w:rsidR="000F775E" w:rsidRPr="008B1A0A" w:rsidRDefault="000F775E" w:rsidP="00DC027D">
      <w:pPr>
        <w:numPr>
          <w:ilvl w:val="0"/>
          <w:numId w:val="16"/>
        </w:numPr>
        <w:spacing w:line="276" w:lineRule="auto"/>
        <w:jc w:val="both"/>
      </w:pPr>
      <w:r>
        <w:rPr>
          <w:rFonts w:ascii="Arial" w:hAnsi="Arial" w:cs="Arial"/>
          <w:lang w:val="es-PE"/>
        </w:rPr>
        <w:t xml:space="preserve">Título archivado N° </w:t>
      </w:r>
      <w:r>
        <w:rPr>
          <w:rFonts w:ascii="Arial" w:hAnsi="Arial" w:cs="Arial"/>
          <w:bCs/>
          <w:iCs/>
        </w:rPr>
        <w:t xml:space="preserve">2013-00021475 de fecha 08 de marzo del 2013. </w:t>
      </w:r>
    </w:p>
    <w:p w14:paraId="2CBD59E9" w14:textId="77777777" w:rsidR="00AE1758" w:rsidRDefault="00AE1758" w:rsidP="00DC027D">
      <w:pPr>
        <w:numPr>
          <w:ilvl w:val="0"/>
          <w:numId w:val="16"/>
        </w:numPr>
        <w:spacing w:line="276" w:lineRule="auto"/>
        <w:jc w:val="both"/>
      </w:pPr>
      <w:r w:rsidRPr="007A64A2">
        <w:rPr>
          <w:rFonts w:ascii="Arial" w:hAnsi="Arial" w:cs="Arial"/>
          <w:lang w:val="es-PE"/>
        </w:rPr>
        <w:t xml:space="preserve">Partida Electrónica N° 11008963 </w:t>
      </w:r>
      <w:r>
        <w:rPr>
          <w:rFonts w:ascii="Arial" w:hAnsi="Arial" w:cs="Arial"/>
          <w:bCs/>
          <w:iCs/>
        </w:rPr>
        <w:t>del Registros de Persona Jurídica de la Oficina Registral de Trujillo.</w:t>
      </w:r>
    </w:p>
    <w:p w14:paraId="772F0E04" w14:textId="77777777" w:rsidR="00B90A12" w:rsidRDefault="00B90A12" w:rsidP="00DC027D">
      <w:pPr>
        <w:spacing w:line="276" w:lineRule="auto"/>
        <w:jc w:val="both"/>
        <w:rPr>
          <w:rFonts w:ascii="Arial" w:hAnsi="Arial" w:cs="Arial"/>
          <w:b/>
        </w:rPr>
      </w:pPr>
    </w:p>
    <w:p w14:paraId="6339AF81" w14:textId="77777777" w:rsidR="00C82BBA" w:rsidRDefault="00C82BBA" w:rsidP="00DC027D">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 xml:space="preserve">Predio denominado “Predio </w:t>
      </w:r>
      <w:proofErr w:type="spellStart"/>
      <w:r>
        <w:rPr>
          <w:rFonts w:ascii="Arial" w:eastAsia="Times New Roman" w:hAnsi="Arial" w:cs="Arial"/>
          <w:b/>
          <w:bCs/>
          <w:iCs/>
          <w:lang w:eastAsia="es-ES"/>
        </w:rPr>
        <w:t>Moncan</w:t>
      </w:r>
      <w:proofErr w:type="spellEnd"/>
      <w:r>
        <w:rPr>
          <w:rFonts w:ascii="Arial" w:eastAsia="Times New Roman" w:hAnsi="Arial" w:cs="Arial"/>
          <w:b/>
          <w:bCs/>
          <w:iCs/>
          <w:lang w:eastAsia="es-ES"/>
        </w:rPr>
        <w:t xml:space="preserve"> y </w:t>
      </w:r>
      <w:proofErr w:type="spellStart"/>
      <w:r>
        <w:rPr>
          <w:rFonts w:ascii="Arial" w:eastAsia="Times New Roman" w:hAnsi="Arial" w:cs="Arial"/>
          <w:b/>
          <w:bCs/>
          <w:iCs/>
          <w:lang w:eastAsia="es-ES"/>
        </w:rPr>
        <w:t>Nunja</w:t>
      </w:r>
      <w:proofErr w:type="spellEnd"/>
      <w:r>
        <w:rPr>
          <w:rFonts w:ascii="Arial" w:eastAsia="Times New Roman" w:hAnsi="Arial" w:cs="Arial"/>
          <w:b/>
          <w:bCs/>
          <w:iCs/>
          <w:lang w:eastAsia="es-ES"/>
        </w:rPr>
        <w:t xml:space="preserve">-Anexos La Arenita y </w:t>
      </w:r>
      <w:proofErr w:type="spellStart"/>
      <w:r>
        <w:rPr>
          <w:rFonts w:ascii="Arial" w:eastAsia="Times New Roman" w:hAnsi="Arial" w:cs="Arial"/>
          <w:b/>
          <w:bCs/>
          <w:iCs/>
          <w:lang w:eastAsia="es-ES"/>
        </w:rPr>
        <w:t>Cupisnique</w:t>
      </w:r>
      <w:proofErr w:type="spellEnd"/>
      <w:r>
        <w:rPr>
          <w:rFonts w:ascii="Arial" w:eastAsia="Times New Roman" w:hAnsi="Arial" w:cs="Arial"/>
          <w:b/>
          <w:bCs/>
          <w:iCs/>
          <w:lang w:eastAsia="es-ES"/>
        </w:rPr>
        <w:t>”:</w:t>
      </w:r>
    </w:p>
    <w:p w14:paraId="370ED20A" w14:textId="77777777" w:rsidR="00C82BBA" w:rsidRDefault="00C82BBA" w:rsidP="00DC027D">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4E9C8BDE" w14:textId="77777777" w:rsidR="00C82BBA" w:rsidRDefault="00C82BBA" w:rsidP="00DC027D">
      <w:pPr>
        <w:tabs>
          <w:tab w:val="left" w:pos="1160"/>
        </w:tabs>
        <w:spacing w:line="276" w:lineRule="auto"/>
        <w:jc w:val="both"/>
        <w:rPr>
          <w:rFonts w:ascii="Arial" w:hAnsi="Arial" w:cs="Arial"/>
          <w:lang w:val="es-PE"/>
        </w:rPr>
      </w:pPr>
    </w:p>
    <w:p w14:paraId="66AEB35D" w14:textId="77777777" w:rsidR="00C82BBA" w:rsidRDefault="00C82BBA" w:rsidP="00DC027D">
      <w:pPr>
        <w:numPr>
          <w:ilvl w:val="0"/>
          <w:numId w:val="16"/>
        </w:numPr>
        <w:spacing w:line="276" w:lineRule="auto"/>
        <w:jc w:val="both"/>
      </w:pPr>
      <w:r>
        <w:rPr>
          <w:rFonts w:ascii="Arial" w:hAnsi="Arial" w:cs="Arial"/>
          <w:lang w:val="es-PE"/>
        </w:rPr>
        <w:t>Partida Electrónica</w:t>
      </w:r>
      <w:r w:rsidR="00FC2775">
        <w:rPr>
          <w:rFonts w:ascii="Arial" w:hAnsi="Arial" w:cs="Arial"/>
          <w:lang w:val="es-PE"/>
        </w:rPr>
        <w:t>-matriz</w:t>
      </w:r>
      <w:r>
        <w:rPr>
          <w:rFonts w:ascii="Arial" w:hAnsi="Arial" w:cs="Arial"/>
          <w:lang w:val="es-PE"/>
        </w:rPr>
        <w:t xml:space="preserve"> N° 11245156 </w:t>
      </w:r>
      <w:r>
        <w:rPr>
          <w:rFonts w:ascii="Arial" w:eastAsia="Times New Roman" w:hAnsi="Arial" w:cs="Arial"/>
          <w:lang w:val="es-PE" w:eastAsia="es-ES"/>
        </w:rPr>
        <w:t>de la Oficina Registral de Trujillo.</w:t>
      </w:r>
    </w:p>
    <w:p w14:paraId="5723F051" w14:textId="77777777" w:rsidR="009A4E3C" w:rsidRPr="009A4E3C" w:rsidRDefault="009A4E3C" w:rsidP="00DC027D">
      <w:pPr>
        <w:numPr>
          <w:ilvl w:val="0"/>
          <w:numId w:val="16"/>
        </w:numPr>
        <w:spacing w:line="276" w:lineRule="auto"/>
        <w:jc w:val="both"/>
      </w:pPr>
      <w:r w:rsidRPr="009A4E3C">
        <w:rPr>
          <w:rFonts w:ascii="Arial" w:hAnsi="Arial" w:cs="Arial"/>
          <w:lang w:val="es-PE"/>
        </w:rPr>
        <w:t>Partida Electrónica N° 11245159</w:t>
      </w:r>
      <w:r w:rsidR="0008588C" w:rsidRPr="009A4E3C">
        <w:rPr>
          <w:rFonts w:ascii="Arial" w:hAnsi="Arial" w:cs="Arial"/>
          <w:lang w:val="es-PE"/>
        </w:rPr>
        <w:t xml:space="preserve"> </w:t>
      </w:r>
      <w:r w:rsidR="0008588C"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18C74518" w14:textId="77777777" w:rsidR="007D4D18" w:rsidRPr="007D4D18" w:rsidRDefault="007D4D18" w:rsidP="00DC027D">
      <w:pPr>
        <w:numPr>
          <w:ilvl w:val="0"/>
          <w:numId w:val="16"/>
        </w:numPr>
        <w:spacing w:line="276" w:lineRule="auto"/>
        <w:jc w:val="both"/>
      </w:pPr>
      <w:r w:rsidRPr="007D4D18">
        <w:rPr>
          <w:rFonts w:ascii="Arial" w:hAnsi="Arial" w:cs="Arial"/>
          <w:lang w:val="es-PE"/>
        </w:rPr>
        <w:t>Partida Electrónica N° 11245192</w:t>
      </w:r>
      <w:r w:rsidR="0008588C" w:rsidRPr="007D4D18">
        <w:rPr>
          <w:rFonts w:ascii="Arial" w:hAnsi="Arial" w:cs="Arial"/>
          <w:lang w:val="es-PE"/>
        </w:rPr>
        <w:t xml:space="preserve"> </w:t>
      </w:r>
      <w:r w:rsidR="0008588C"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2FB27240" w14:textId="77777777" w:rsidR="007D4D18" w:rsidRPr="007D4D18" w:rsidRDefault="007D4D18" w:rsidP="00DC027D">
      <w:pPr>
        <w:numPr>
          <w:ilvl w:val="0"/>
          <w:numId w:val="16"/>
        </w:numPr>
        <w:spacing w:line="276" w:lineRule="auto"/>
        <w:jc w:val="both"/>
      </w:pPr>
      <w:r w:rsidRPr="007D4D18">
        <w:rPr>
          <w:rFonts w:ascii="Arial" w:hAnsi="Arial" w:cs="Arial"/>
          <w:lang w:val="es-PE"/>
        </w:rPr>
        <w:t>Partida Electrónica N° 11245193</w:t>
      </w:r>
      <w:r w:rsidR="0008588C" w:rsidRPr="007D4D18">
        <w:rPr>
          <w:rFonts w:ascii="Arial" w:hAnsi="Arial" w:cs="Arial"/>
          <w:lang w:val="es-PE"/>
        </w:rPr>
        <w:t xml:space="preserve"> </w:t>
      </w:r>
      <w:r w:rsidR="0008588C"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6BD5D47E" w14:textId="77777777" w:rsidR="007D4D18" w:rsidRPr="007D4D18" w:rsidRDefault="007D4D18" w:rsidP="00DC027D">
      <w:pPr>
        <w:numPr>
          <w:ilvl w:val="0"/>
          <w:numId w:val="16"/>
        </w:numPr>
        <w:spacing w:line="276" w:lineRule="auto"/>
        <w:jc w:val="both"/>
      </w:pPr>
      <w:r w:rsidRPr="007D4D18">
        <w:rPr>
          <w:rFonts w:ascii="Arial" w:hAnsi="Arial" w:cs="Arial"/>
          <w:lang w:val="es-PE"/>
        </w:rPr>
        <w:t>Partida Electrónica N° 11245194</w:t>
      </w:r>
      <w:r w:rsidR="0008588C" w:rsidRPr="007D4D18">
        <w:rPr>
          <w:rFonts w:ascii="Arial" w:hAnsi="Arial" w:cs="Arial"/>
          <w:lang w:val="es-PE"/>
        </w:rPr>
        <w:t xml:space="preserve"> </w:t>
      </w:r>
      <w:r w:rsidR="0008588C"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0545DE69" w14:textId="77777777" w:rsidR="004243E4" w:rsidRPr="004243E4" w:rsidRDefault="004243E4" w:rsidP="00DC027D">
      <w:pPr>
        <w:numPr>
          <w:ilvl w:val="0"/>
          <w:numId w:val="16"/>
        </w:numPr>
        <w:spacing w:line="276" w:lineRule="auto"/>
        <w:jc w:val="both"/>
      </w:pPr>
      <w:r w:rsidRPr="004243E4">
        <w:rPr>
          <w:rFonts w:ascii="Arial" w:hAnsi="Arial" w:cs="Arial"/>
          <w:lang w:val="es-PE"/>
        </w:rPr>
        <w:t>Partida Electrónica N° 11245195</w:t>
      </w:r>
      <w:r w:rsidR="0008588C" w:rsidRPr="004243E4">
        <w:rPr>
          <w:rFonts w:ascii="Arial" w:hAnsi="Arial" w:cs="Arial"/>
          <w:lang w:val="es-PE"/>
        </w:rPr>
        <w:t xml:space="preserve"> </w:t>
      </w:r>
      <w:r w:rsidR="0008588C" w:rsidRPr="004243E4">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647226B4" w14:textId="77777777" w:rsidR="004243E4" w:rsidRPr="004243E4" w:rsidRDefault="004243E4" w:rsidP="00DC027D">
      <w:pPr>
        <w:numPr>
          <w:ilvl w:val="0"/>
          <w:numId w:val="16"/>
        </w:numPr>
        <w:spacing w:line="276" w:lineRule="auto"/>
        <w:jc w:val="both"/>
      </w:pPr>
      <w:r w:rsidRPr="004243E4">
        <w:rPr>
          <w:rFonts w:ascii="Arial" w:hAnsi="Arial" w:cs="Arial"/>
          <w:lang w:val="es-PE"/>
        </w:rPr>
        <w:t>Partida Electrónica N° 11245196</w:t>
      </w:r>
      <w:r w:rsidR="0008588C" w:rsidRPr="004243E4">
        <w:rPr>
          <w:rFonts w:ascii="Arial" w:hAnsi="Arial" w:cs="Arial"/>
          <w:lang w:val="es-PE"/>
        </w:rPr>
        <w:t xml:space="preserve"> </w:t>
      </w:r>
      <w:r w:rsidR="0008588C" w:rsidRPr="004243E4">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0A43A8F3" w14:textId="77777777" w:rsidR="004243E4" w:rsidRPr="004243E4" w:rsidRDefault="004243E4" w:rsidP="00DC027D">
      <w:pPr>
        <w:numPr>
          <w:ilvl w:val="0"/>
          <w:numId w:val="16"/>
        </w:numPr>
        <w:spacing w:line="276" w:lineRule="auto"/>
        <w:jc w:val="both"/>
      </w:pPr>
      <w:r w:rsidRPr="004243E4">
        <w:rPr>
          <w:rFonts w:ascii="Arial" w:hAnsi="Arial" w:cs="Arial"/>
          <w:lang w:val="es-PE"/>
        </w:rPr>
        <w:t>Partida Electrónica N° 11245197</w:t>
      </w:r>
      <w:r w:rsidR="0008588C" w:rsidRPr="004243E4">
        <w:rPr>
          <w:rFonts w:ascii="Arial" w:hAnsi="Arial" w:cs="Arial"/>
          <w:lang w:val="es-PE"/>
        </w:rPr>
        <w:t xml:space="preserve"> </w:t>
      </w:r>
      <w:r w:rsidR="0008588C" w:rsidRPr="004243E4">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60B538C8" w14:textId="77777777" w:rsidR="0008588C" w:rsidRPr="008B1A0A" w:rsidRDefault="0008588C" w:rsidP="00DC027D">
      <w:pPr>
        <w:numPr>
          <w:ilvl w:val="0"/>
          <w:numId w:val="16"/>
        </w:numPr>
        <w:spacing w:line="276" w:lineRule="auto"/>
        <w:jc w:val="both"/>
      </w:pPr>
      <w:r>
        <w:rPr>
          <w:rFonts w:ascii="Arial" w:hAnsi="Arial" w:cs="Arial"/>
          <w:lang w:val="es-PE"/>
        </w:rPr>
        <w:lastRenderedPageBreak/>
        <w:t xml:space="preserve">Título archivado N° </w:t>
      </w:r>
      <w:r w:rsidR="004243E4">
        <w:rPr>
          <w:rFonts w:ascii="Arial" w:hAnsi="Arial" w:cs="Arial"/>
          <w:bCs/>
          <w:iCs/>
        </w:rPr>
        <w:t>2014-00061218</w:t>
      </w:r>
      <w:r>
        <w:rPr>
          <w:rFonts w:ascii="Arial" w:hAnsi="Arial" w:cs="Arial"/>
          <w:bCs/>
          <w:iCs/>
        </w:rPr>
        <w:t xml:space="preserve"> de fecha </w:t>
      </w:r>
      <w:r w:rsidR="004243E4">
        <w:rPr>
          <w:rFonts w:ascii="Arial" w:hAnsi="Arial" w:cs="Arial"/>
          <w:bCs/>
          <w:iCs/>
        </w:rPr>
        <w:t>25 de junio del 2014</w:t>
      </w:r>
      <w:r>
        <w:rPr>
          <w:rFonts w:ascii="Arial" w:hAnsi="Arial" w:cs="Arial"/>
          <w:bCs/>
          <w:iCs/>
        </w:rPr>
        <w:t xml:space="preserve">. </w:t>
      </w:r>
    </w:p>
    <w:p w14:paraId="23504DF0" w14:textId="77777777" w:rsidR="0008588C" w:rsidRDefault="0008588C" w:rsidP="00DC027D">
      <w:pPr>
        <w:numPr>
          <w:ilvl w:val="0"/>
          <w:numId w:val="16"/>
        </w:numPr>
        <w:spacing w:line="276" w:lineRule="auto"/>
        <w:jc w:val="both"/>
      </w:pPr>
      <w:r>
        <w:rPr>
          <w:rFonts w:ascii="Arial" w:hAnsi="Arial" w:cs="Arial"/>
          <w:bCs/>
          <w:iCs/>
        </w:rPr>
        <w:t>Partida Electrónica N° 1</w:t>
      </w:r>
      <w:r w:rsidR="004243E4">
        <w:rPr>
          <w:rFonts w:ascii="Arial" w:hAnsi="Arial" w:cs="Arial"/>
          <w:bCs/>
          <w:iCs/>
        </w:rPr>
        <w:t>1008963</w:t>
      </w:r>
      <w:r>
        <w:rPr>
          <w:rFonts w:ascii="Arial" w:hAnsi="Arial" w:cs="Arial"/>
          <w:bCs/>
          <w:iCs/>
        </w:rPr>
        <w:t xml:space="preserve"> del Registros de Persona Jurídica de la Oficina Registral </w:t>
      </w:r>
      <w:r w:rsidR="00EE7F8D">
        <w:rPr>
          <w:rFonts w:ascii="Arial" w:eastAsia="Times New Roman" w:hAnsi="Arial" w:cs="Arial"/>
          <w:lang w:val="es-PE" w:eastAsia="es-ES"/>
        </w:rPr>
        <w:t>de Trujillo.</w:t>
      </w:r>
    </w:p>
    <w:p w14:paraId="5ACABEA3" w14:textId="77777777" w:rsidR="0008588C" w:rsidRDefault="0008588C" w:rsidP="00DC027D">
      <w:pPr>
        <w:numPr>
          <w:ilvl w:val="0"/>
          <w:numId w:val="16"/>
        </w:numPr>
        <w:spacing w:line="276" w:lineRule="auto"/>
        <w:jc w:val="both"/>
      </w:pPr>
      <w:r>
        <w:rPr>
          <w:rFonts w:ascii="Arial" w:hAnsi="Arial" w:cs="Arial"/>
          <w:bCs/>
          <w:iCs/>
        </w:rPr>
        <w:t xml:space="preserve">Plano perimétrico y de </w:t>
      </w:r>
      <w:proofErr w:type="spellStart"/>
      <w:r>
        <w:rPr>
          <w:rFonts w:ascii="Arial" w:hAnsi="Arial" w:cs="Arial"/>
          <w:bCs/>
          <w:iCs/>
        </w:rPr>
        <w:t>ubicacion</w:t>
      </w:r>
      <w:proofErr w:type="spellEnd"/>
      <w:r>
        <w:rPr>
          <w:rFonts w:ascii="Arial" w:hAnsi="Arial" w:cs="Arial"/>
          <w:bCs/>
          <w:iCs/>
        </w:rPr>
        <w:t xml:space="preserve"> del predio.</w:t>
      </w:r>
    </w:p>
    <w:p w14:paraId="2F0053E0" w14:textId="77777777" w:rsidR="00C82BBA" w:rsidRDefault="00C82BBA" w:rsidP="00DC027D">
      <w:pPr>
        <w:spacing w:line="276" w:lineRule="auto"/>
        <w:jc w:val="both"/>
        <w:rPr>
          <w:rFonts w:ascii="Arial" w:hAnsi="Arial" w:cs="Arial"/>
          <w:b/>
        </w:rPr>
      </w:pPr>
    </w:p>
    <w:p w14:paraId="3A9E77FD" w14:textId="77777777" w:rsidR="008E7DB6" w:rsidRDefault="008E7DB6" w:rsidP="00DC027D">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 xml:space="preserve">Predio denominado “Predio </w:t>
      </w:r>
      <w:proofErr w:type="spellStart"/>
      <w:r>
        <w:rPr>
          <w:rFonts w:ascii="Arial" w:eastAsia="Times New Roman" w:hAnsi="Arial" w:cs="Arial"/>
          <w:b/>
          <w:bCs/>
          <w:iCs/>
          <w:lang w:eastAsia="es-ES"/>
        </w:rPr>
        <w:t>Moncan</w:t>
      </w:r>
      <w:proofErr w:type="spellEnd"/>
      <w:r>
        <w:rPr>
          <w:rFonts w:ascii="Arial" w:eastAsia="Times New Roman" w:hAnsi="Arial" w:cs="Arial"/>
          <w:b/>
          <w:bCs/>
          <w:iCs/>
          <w:lang w:eastAsia="es-ES"/>
        </w:rPr>
        <w:t xml:space="preserve"> y </w:t>
      </w:r>
      <w:proofErr w:type="spellStart"/>
      <w:r>
        <w:rPr>
          <w:rFonts w:ascii="Arial" w:eastAsia="Times New Roman" w:hAnsi="Arial" w:cs="Arial"/>
          <w:b/>
          <w:bCs/>
          <w:iCs/>
          <w:lang w:eastAsia="es-ES"/>
        </w:rPr>
        <w:t>Nunja</w:t>
      </w:r>
      <w:proofErr w:type="spellEnd"/>
      <w:r>
        <w:rPr>
          <w:rFonts w:ascii="Arial" w:eastAsia="Times New Roman" w:hAnsi="Arial" w:cs="Arial"/>
          <w:b/>
          <w:bCs/>
          <w:iCs/>
          <w:lang w:eastAsia="es-ES"/>
        </w:rPr>
        <w:t xml:space="preserve">-Anexos La Arenita y </w:t>
      </w:r>
      <w:proofErr w:type="spellStart"/>
      <w:r>
        <w:rPr>
          <w:rFonts w:ascii="Arial" w:eastAsia="Times New Roman" w:hAnsi="Arial" w:cs="Arial"/>
          <w:b/>
          <w:bCs/>
          <w:iCs/>
          <w:lang w:eastAsia="es-ES"/>
        </w:rPr>
        <w:t>Cupisnique</w:t>
      </w:r>
      <w:proofErr w:type="spellEnd"/>
      <w:r>
        <w:rPr>
          <w:rFonts w:ascii="Arial" w:eastAsia="Times New Roman" w:hAnsi="Arial" w:cs="Arial"/>
          <w:b/>
          <w:bCs/>
          <w:iCs/>
          <w:lang w:eastAsia="es-ES"/>
        </w:rPr>
        <w:t>”:</w:t>
      </w:r>
    </w:p>
    <w:p w14:paraId="6C6E06EA" w14:textId="77777777" w:rsidR="008E7DB6" w:rsidRDefault="008E7DB6" w:rsidP="00DC027D">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540C2F53" w14:textId="77777777" w:rsidR="008E7DB6" w:rsidRDefault="008E7DB6" w:rsidP="00DC027D">
      <w:pPr>
        <w:tabs>
          <w:tab w:val="left" w:pos="1160"/>
        </w:tabs>
        <w:spacing w:line="276" w:lineRule="auto"/>
        <w:jc w:val="both"/>
        <w:rPr>
          <w:rFonts w:ascii="Arial" w:hAnsi="Arial" w:cs="Arial"/>
          <w:lang w:val="es-PE"/>
        </w:rPr>
      </w:pPr>
    </w:p>
    <w:p w14:paraId="728067C7" w14:textId="77777777" w:rsidR="008E7DB6" w:rsidRDefault="008E7DB6" w:rsidP="00DC027D">
      <w:pPr>
        <w:numPr>
          <w:ilvl w:val="0"/>
          <w:numId w:val="16"/>
        </w:numPr>
        <w:spacing w:line="276" w:lineRule="auto"/>
        <w:jc w:val="both"/>
      </w:pPr>
      <w:r>
        <w:rPr>
          <w:rFonts w:ascii="Arial" w:hAnsi="Arial" w:cs="Arial"/>
          <w:lang w:val="es-PE"/>
        </w:rPr>
        <w:t>Partida Electrónica</w:t>
      </w:r>
      <w:r w:rsidR="00FC2775">
        <w:rPr>
          <w:rFonts w:ascii="Arial" w:hAnsi="Arial" w:cs="Arial"/>
          <w:lang w:val="es-PE"/>
        </w:rPr>
        <w:t>-matriz</w:t>
      </w:r>
      <w:r>
        <w:rPr>
          <w:rFonts w:ascii="Arial" w:hAnsi="Arial" w:cs="Arial"/>
          <w:lang w:val="es-PE"/>
        </w:rPr>
        <w:t xml:space="preserve"> N° </w:t>
      </w:r>
      <w:r w:rsidR="00BA33A3">
        <w:rPr>
          <w:rFonts w:ascii="Arial" w:hAnsi="Arial" w:cs="Arial"/>
          <w:lang w:val="es-PE"/>
        </w:rPr>
        <w:t>11233992</w:t>
      </w:r>
      <w:r>
        <w:rPr>
          <w:rFonts w:ascii="Arial" w:hAnsi="Arial" w:cs="Arial"/>
          <w:lang w:val="es-PE"/>
        </w:rPr>
        <w:t xml:space="preserve"> </w:t>
      </w:r>
      <w:r>
        <w:rPr>
          <w:rFonts w:ascii="Arial" w:eastAsia="Times New Roman" w:hAnsi="Arial" w:cs="Arial"/>
          <w:lang w:val="es-PE" w:eastAsia="es-ES"/>
        </w:rPr>
        <w:t>de la Oficina Registral de Trujillo.</w:t>
      </w:r>
    </w:p>
    <w:p w14:paraId="431A3B53" w14:textId="77777777" w:rsidR="008E7DB6" w:rsidRPr="009A4E3C" w:rsidRDefault="008E7DB6" w:rsidP="00DC027D">
      <w:pPr>
        <w:numPr>
          <w:ilvl w:val="0"/>
          <w:numId w:val="16"/>
        </w:numPr>
        <w:spacing w:line="276" w:lineRule="auto"/>
        <w:jc w:val="both"/>
      </w:pPr>
      <w:r w:rsidRPr="009A4E3C">
        <w:rPr>
          <w:rFonts w:ascii="Arial" w:hAnsi="Arial" w:cs="Arial"/>
          <w:lang w:val="es-PE"/>
        </w:rPr>
        <w:t xml:space="preserve">Partida </w:t>
      </w:r>
      <w:r w:rsidR="004E2277">
        <w:rPr>
          <w:rFonts w:ascii="Arial" w:hAnsi="Arial" w:cs="Arial"/>
          <w:lang w:val="es-PE"/>
        </w:rPr>
        <w:t xml:space="preserve"> </w:t>
      </w:r>
      <w:r w:rsidRPr="009A4E3C">
        <w:rPr>
          <w:rFonts w:ascii="Arial" w:hAnsi="Arial" w:cs="Arial"/>
          <w:lang w:val="es-PE"/>
        </w:rPr>
        <w:t>Electrónica N° 11</w:t>
      </w:r>
      <w:r w:rsidR="00BA33A3">
        <w:rPr>
          <w:rFonts w:ascii="Arial" w:hAnsi="Arial" w:cs="Arial"/>
          <w:lang w:val="es-PE"/>
        </w:rPr>
        <w:t>234046</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6062A6B5" w14:textId="77777777" w:rsidR="008E7DB6" w:rsidRPr="007D4D18" w:rsidRDefault="004E2277" w:rsidP="00DC027D">
      <w:pPr>
        <w:numPr>
          <w:ilvl w:val="0"/>
          <w:numId w:val="16"/>
        </w:numPr>
        <w:spacing w:line="276" w:lineRule="auto"/>
        <w:jc w:val="both"/>
      </w:pPr>
      <w:r>
        <w:rPr>
          <w:rFonts w:ascii="Arial" w:hAnsi="Arial" w:cs="Arial"/>
          <w:lang w:val="es-PE"/>
        </w:rPr>
        <w:t xml:space="preserve">Partida </w:t>
      </w:r>
      <w:r w:rsidR="00BA33A3">
        <w:rPr>
          <w:rFonts w:ascii="Arial" w:hAnsi="Arial" w:cs="Arial"/>
          <w:lang w:val="es-PE"/>
        </w:rPr>
        <w:t>Electrónica N° 11009178</w:t>
      </w:r>
      <w:r w:rsidR="008E7DB6" w:rsidRPr="007D4D18">
        <w:rPr>
          <w:rFonts w:ascii="Arial" w:hAnsi="Arial" w:cs="Arial"/>
          <w:lang w:val="es-PE"/>
        </w:rPr>
        <w:t xml:space="preserve"> </w:t>
      </w:r>
      <w:r w:rsidR="008E7DB6" w:rsidRPr="007D4D18">
        <w:rPr>
          <w:rFonts w:ascii="Arial" w:eastAsia="Times New Roman" w:hAnsi="Arial" w:cs="Arial"/>
          <w:lang w:val="es-PE" w:eastAsia="es-ES"/>
        </w:rPr>
        <w:t xml:space="preserve">de la Oficina Registral </w:t>
      </w:r>
      <w:r w:rsidR="008E7DB6">
        <w:rPr>
          <w:rFonts w:ascii="Arial" w:eastAsia="Times New Roman" w:hAnsi="Arial" w:cs="Arial"/>
          <w:lang w:val="es-PE" w:eastAsia="es-ES"/>
        </w:rPr>
        <w:t xml:space="preserve">de </w:t>
      </w:r>
      <w:r w:rsidR="00BA33A3">
        <w:rPr>
          <w:rFonts w:ascii="Arial" w:eastAsia="Times New Roman" w:hAnsi="Arial" w:cs="Arial"/>
          <w:lang w:val="es-PE" w:eastAsia="es-ES"/>
        </w:rPr>
        <w:t>San Pedro</w:t>
      </w:r>
      <w:r w:rsidR="008E7DB6">
        <w:rPr>
          <w:rFonts w:ascii="Arial" w:eastAsia="Times New Roman" w:hAnsi="Arial" w:cs="Arial"/>
          <w:lang w:val="es-PE" w:eastAsia="es-ES"/>
        </w:rPr>
        <w:t>.</w:t>
      </w:r>
    </w:p>
    <w:p w14:paraId="43A25980" w14:textId="77777777" w:rsidR="008714F8" w:rsidRPr="009A4E3C" w:rsidRDefault="008714F8"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 xml:space="preserve">234047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465064FB" w14:textId="77777777" w:rsidR="008714F8" w:rsidRPr="007D4D18" w:rsidRDefault="008714F8"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11009179</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153ED717" w14:textId="77777777" w:rsidR="008714F8" w:rsidRPr="009A4E3C" w:rsidRDefault="008714F8"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234048</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26CE4208" w14:textId="77777777" w:rsidR="008714F8" w:rsidRPr="007D4D18" w:rsidRDefault="008714F8"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11009180</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51C7FAFB" w14:textId="77777777" w:rsidR="008714F8" w:rsidRPr="009A4E3C" w:rsidRDefault="008714F8"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234049</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7FF4535C" w14:textId="77777777" w:rsidR="008714F8" w:rsidRPr="007D4D18" w:rsidRDefault="008714F8"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11009181</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5B2EEB01" w14:textId="77777777" w:rsidR="00E46CB3" w:rsidRPr="009A4E3C" w:rsidRDefault="00E46CB3"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234057</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31FA657F" w14:textId="77777777" w:rsidR="00E46CB3" w:rsidRPr="007D4D18" w:rsidRDefault="00E46CB3"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11009189</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6E1494B2" w14:textId="77777777" w:rsidR="00954AB3" w:rsidRPr="009A4E3C" w:rsidRDefault="00954AB3"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234059</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26996F85" w14:textId="77777777" w:rsidR="00954AB3" w:rsidRPr="007D4D18" w:rsidRDefault="00954AB3"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11009190</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675808B9" w14:textId="77777777" w:rsidR="00F75C2F" w:rsidRPr="009A4E3C" w:rsidRDefault="00F75C2F"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234060</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37537F05" w14:textId="77777777" w:rsidR="00F75C2F" w:rsidRPr="007D4D18" w:rsidRDefault="00F75C2F"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11009191</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193CA62E" w14:textId="77777777" w:rsidR="00F75C2F" w:rsidRPr="009A4E3C" w:rsidRDefault="00F75C2F"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234061</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46BFF180" w14:textId="77777777" w:rsidR="00F75C2F" w:rsidRPr="007D4D18" w:rsidRDefault="00F75C2F"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11009192</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4CA09D95" w14:textId="77777777" w:rsidR="00EB69C1" w:rsidRPr="009A4E3C" w:rsidRDefault="00EB69C1"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234062</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48CA2E0D" w14:textId="77777777" w:rsidR="00EB69C1" w:rsidRPr="007D4D18" w:rsidRDefault="00EB69C1"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11009193</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0F558929" w14:textId="77777777" w:rsidR="00EB69C1" w:rsidRPr="009A4E3C" w:rsidRDefault="00EB69C1"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234063</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5F7B949A" w14:textId="77777777" w:rsidR="00EB69C1" w:rsidRPr="007D4D18" w:rsidRDefault="00EB69C1"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11009194</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2300C651" w14:textId="77777777" w:rsidR="000B7057" w:rsidRPr="009A4E3C" w:rsidRDefault="000B7057" w:rsidP="00DC027D">
      <w:pPr>
        <w:numPr>
          <w:ilvl w:val="0"/>
          <w:numId w:val="16"/>
        </w:numPr>
        <w:spacing w:line="276" w:lineRule="auto"/>
        <w:jc w:val="both"/>
      </w:pPr>
      <w:r w:rsidRPr="009A4E3C">
        <w:rPr>
          <w:rFonts w:ascii="Arial" w:hAnsi="Arial" w:cs="Arial"/>
          <w:lang w:val="es-PE"/>
        </w:rPr>
        <w:t>Partida Electrónica N° 11</w:t>
      </w:r>
      <w:r>
        <w:rPr>
          <w:rFonts w:ascii="Arial" w:hAnsi="Arial" w:cs="Arial"/>
          <w:lang w:val="es-PE"/>
        </w:rPr>
        <w:t>234064</w:t>
      </w:r>
      <w:r w:rsidRPr="009A4E3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6FC4DA41" w14:textId="77777777" w:rsidR="000B7057" w:rsidRPr="007D4D18" w:rsidRDefault="000B7057" w:rsidP="00DC027D">
      <w:pPr>
        <w:numPr>
          <w:ilvl w:val="0"/>
          <w:numId w:val="16"/>
        </w:numPr>
        <w:spacing w:line="276" w:lineRule="auto"/>
        <w:jc w:val="both"/>
      </w:pPr>
      <w:r w:rsidRPr="007D4D18">
        <w:rPr>
          <w:rFonts w:ascii="Arial" w:hAnsi="Arial" w:cs="Arial"/>
          <w:lang w:val="es-PE"/>
        </w:rPr>
        <w:t xml:space="preserve">Partida </w:t>
      </w:r>
      <w:r>
        <w:rPr>
          <w:rFonts w:ascii="Arial" w:hAnsi="Arial" w:cs="Arial"/>
          <w:lang w:val="es-PE"/>
        </w:rPr>
        <w:t>Electrónica N° 11009195</w:t>
      </w:r>
      <w:r w:rsidRPr="007D4D18">
        <w:rPr>
          <w:rFonts w:ascii="Arial" w:hAnsi="Arial" w:cs="Arial"/>
          <w:lang w:val="es-PE"/>
        </w:rPr>
        <w:t xml:space="preserve"> </w:t>
      </w:r>
      <w:r w:rsidRPr="007D4D18">
        <w:rPr>
          <w:rFonts w:ascii="Arial" w:eastAsia="Times New Roman" w:hAnsi="Arial" w:cs="Arial"/>
          <w:lang w:val="es-PE" w:eastAsia="es-ES"/>
        </w:rPr>
        <w:t xml:space="preserve">de la Oficina Registral </w:t>
      </w:r>
      <w:r>
        <w:rPr>
          <w:rFonts w:ascii="Arial" w:eastAsia="Times New Roman" w:hAnsi="Arial" w:cs="Arial"/>
          <w:lang w:val="es-PE" w:eastAsia="es-ES"/>
        </w:rPr>
        <w:t>de San Pedro.</w:t>
      </w:r>
    </w:p>
    <w:p w14:paraId="6DF5DEBB" w14:textId="77777777" w:rsidR="008E7DB6" w:rsidRPr="008B1A0A" w:rsidRDefault="008E7DB6" w:rsidP="00DC027D">
      <w:pPr>
        <w:numPr>
          <w:ilvl w:val="0"/>
          <w:numId w:val="16"/>
        </w:numPr>
        <w:spacing w:line="276" w:lineRule="auto"/>
        <w:jc w:val="both"/>
      </w:pPr>
      <w:r>
        <w:rPr>
          <w:rFonts w:ascii="Arial" w:hAnsi="Arial" w:cs="Arial"/>
          <w:lang w:val="es-PE"/>
        </w:rPr>
        <w:t xml:space="preserve">Título archivado N° </w:t>
      </w:r>
      <w:r>
        <w:rPr>
          <w:rFonts w:ascii="Arial" w:hAnsi="Arial" w:cs="Arial"/>
          <w:bCs/>
          <w:iCs/>
        </w:rPr>
        <w:t>2014-000</w:t>
      </w:r>
      <w:r w:rsidR="000B7057">
        <w:rPr>
          <w:rFonts w:ascii="Arial" w:hAnsi="Arial" w:cs="Arial"/>
          <w:bCs/>
          <w:iCs/>
        </w:rPr>
        <w:t>05700</w:t>
      </w:r>
      <w:r>
        <w:rPr>
          <w:rFonts w:ascii="Arial" w:hAnsi="Arial" w:cs="Arial"/>
          <w:bCs/>
          <w:iCs/>
        </w:rPr>
        <w:t xml:space="preserve"> de fecha </w:t>
      </w:r>
      <w:r w:rsidR="000B7057">
        <w:rPr>
          <w:rFonts w:ascii="Arial" w:hAnsi="Arial" w:cs="Arial"/>
          <w:bCs/>
          <w:iCs/>
        </w:rPr>
        <w:t>16 de enero</w:t>
      </w:r>
      <w:r>
        <w:rPr>
          <w:rFonts w:ascii="Arial" w:hAnsi="Arial" w:cs="Arial"/>
          <w:bCs/>
          <w:iCs/>
        </w:rPr>
        <w:t xml:space="preserve"> del 2014. </w:t>
      </w:r>
    </w:p>
    <w:p w14:paraId="0C6E942A" w14:textId="77777777" w:rsidR="008E7DB6" w:rsidRDefault="008E7DB6" w:rsidP="00DC027D">
      <w:pPr>
        <w:numPr>
          <w:ilvl w:val="0"/>
          <w:numId w:val="16"/>
        </w:numPr>
        <w:spacing w:line="276" w:lineRule="auto"/>
        <w:jc w:val="both"/>
      </w:pPr>
      <w:r>
        <w:rPr>
          <w:rFonts w:ascii="Arial" w:hAnsi="Arial" w:cs="Arial"/>
          <w:bCs/>
          <w:iCs/>
        </w:rPr>
        <w:t xml:space="preserve">Partida Electrónica N° 11008963 del Registros de Persona Jurídica de la Oficina Registral </w:t>
      </w:r>
      <w:r>
        <w:rPr>
          <w:rFonts w:ascii="Arial" w:eastAsia="Times New Roman" w:hAnsi="Arial" w:cs="Arial"/>
          <w:lang w:val="es-PE" w:eastAsia="es-ES"/>
        </w:rPr>
        <w:t>de Trujillo.</w:t>
      </w:r>
    </w:p>
    <w:p w14:paraId="0936B5D9" w14:textId="77777777" w:rsidR="008E7DB6" w:rsidRDefault="008E7DB6" w:rsidP="00DC027D">
      <w:pPr>
        <w:numPr>
          <w:ilvl w:val="0"/>
          <w:numId w:val="16"/>
        </w:numPr>
        <w:spacing w:line="276" w:lineRule="auto"/>
        <w:jc w:val="both"/>
      </w:pPr>
      <w:r>
        <w:rPr>
          <w:rFonts w:ascii="Arial" w:hAnsi="Arial" w:cs="Arial"/>
          <w:bCs/>
          <w:iCs/>
        </w:rPr>
        <w:t xml:space="preserve">Plano perimétrico y de </w:t>
      </w:r>
      <w:proofErr w:type="spellStart"/>
      <w:r>
        <w:rPr>
          <w:rFonts w:ascii="Arial" w:hAnsi="Arial" w:cs="Arial"/>
          <w:bCs/>
          <w:iCs/>
        </w:rPr>
        <w:t>ubicacion</w:t>
      </w:r>
      <w:proofErr w:type="spellEnd"/>
      <w:r>
        <w:rPr>
          <w:rFonts w:ascii="Arial" w:hAnsi="Arial" w:cs="Arial"/>
          <w:bCs/>
          <w:iCs/>
        </w:rPr>
        <w:t xml:space="preserve"> del predio.</w:t>
      </w:r>
    </w:p>
    <w:p w14:paraId="12EB0E37" w14:textId="77777777" w:rsidR="008E7DB6" w:rsidRDefault="008E7DB6" w:rsidP="00DC027D">
      <w:pPr>
        <w:spacing w:line="276" w:lineRule="auto"/>
        <w:jc w:val="both"/>
        <w:rPr>
          <w:rFonts w:ascii="Arial" w:hAnsi="Arial" w:cs="Arial"/>
          <w:b/>
        </w:rPr>
      </w:pPr>
    </w:p>
    <w:p w14:paraId="5E8D194A" w14:textId="5CFD6974" w:rsidR="0048510C" w:rsidRDefault="0048510C" w:rsidP="00DC027D">
      <w:pPr>
        <w:pStyle w:val="Prrafodelista"/>
        <w:numPr>
          <w:ilvl w:val="2"/>
          <w:numId w:val="9"/>
        </w:numPr>
        <w:spacing w:line="276" w:lineRule="auto"/>
        <w:ind w:left="1430"/>
        <w:rPr>
          <w:rFonts w:ascii="Arial" w:hAnsi="Arial" w:cs="Arial"/>
          <w:b/>
          <w:lang w:eastAsia="es-ES"/>
        </w:rPr>
      </w:pPr>
      <w:r>
        <w:rPr>
          <w:rFonts w:ascii="Arial" w:eastAsia="Times New Roman" w:hAnsi="Arial" w:cs="Arial"/>
          <w:b/>
          <w:bCs/>
          <w:iCs/>
          <w:lang w:eastAsia="es-ES"/>
        </w:rPr>
        <w:t>Predio denominado “</w:t>
      </w:r>
      <w:r w:rsidR="001A1D7B">
        <w:rPr>
          <w:rFonts w:ascii="Arial" w:eastAsia="Times New Roman" w:hAnsi="Arial" w:cs="Arial"/>
          <w:b/>
          <w:bCs/>
          <w:iCs/>
          <w:lang w:eastAsia="es-ES"/>
        </w:rPr>
        <w:t xml:space="preserve">Fundo </w:t>
      </w:r>
      <w:proofErr w:type="spellStart"/>
      <w:r w:rsidR="001A1D7B">
        <w:rPr>
          <w:rFonts w:ascii="Arial" w:eastAsia="Times New Roman" w:hAnsi="Arial" w:cs="Arial"/>
          <w:b/>
          <w:bCs/>
          <w:iCs/>
          <w:lang w:eastAsia="es-ES"/>
        </w:rPr>
        <w:t>Moncan</w:t>
      </w:r>
      <w:proofErr w:type="spellEnd"/>
      <w:r>
        <w:rPr>
          <w:rFonts w:ascii="Arial" w:eastAsia="Times New Roman" w:hAnsi="Arial" w:cs="Arial"/>
          <w:b/>
          <w:bCs/>
          <w:iCs/>
          <w:lang w:eastAsia="es-ES"/>
        </w:rPr>
        <w:t>”:</w:t>
      </w:r>
    </w:p>
    <w:p w14:paraId="66100665" w14:textId="77777777" w:rsidR="0048510C" w:rsidRDefault="0048510C" w:rsidP="00DC027D">
      <w:pPr>
        <w:tabs>
          <w:tab w:val="left" w:pos="1160"/>
        </w:tabs>
        <w:spacing w:line="276" w:lineRule="auto"/>
        <w:jc w:val="both"/>
        <w:rPr>
          <w:rFonts w:ascii="Arial" w:hAnsi="Arial" w:cs="Arial"/>
          <w:lang w:val="es-PE"/>
        </w:rPr>
      </w:pPr>
      <w:r>
        <w:rPr>
          <w:rFonts w:ascii="Arial" w:hAnsi="Arial" w:cs="Arial"/>
          <w:lang w:val="es-PE"/>
        </w:rPr>
        <w:t xml:space="preserve">                  </w:t>
      </w:r>
      <w:r>
        <w:rPr>
          <w:rFonts w:ascii="Arial" w:hAnsi="Arial" w:cs="Arial"/>
          <w:lang w:val="es-PE"/>
        </w:rPr>
        <w:tab/>
      </w:r>
      <w:r>
        <w:rPr>
          <w:rFonts w:ascii="Arial" w:hAnsi="Arial" w:cs="Arial"/>
          <w:lang w:val="es-PE"/>
        </w:rPr>
        <w:tab/>
        <w:t>Fuente: SUNARP</w:t>
      </w:r>
    </w:p>
    <w:p w14:paraId="0FD23AB8" w14:textId="77777777" w:rsidR="0048510C" w:rsidRDefault="0048510C" w:rsidP="00DC027D">
      <w:pPr>
        <w:tabs>
          <w:tab w:val="left" w:pos="1160"/>
        </w:tabs>
        <w:spacing w:line="276" w:lineRule="auto"/>
        <w:jc w:val="both"/>
        <w:rPr>
          <w:rFonts w:ascii="Arial" w:hAnsi="Arial" w:cs="Arial"/>
          <w:lang w:val="es-PE"/>
        </w:rPr>
      </w:pPr>
    </w:p>
    <w:p w14:paraId="0F235926" w14:textId="77777777" w:rsidR="0048510C" w:rsidRDefault="0048510C" w:rsidP="00DC027D">
      <w:pPr>
        <w:numPr>
          <w:ilvl w:val="0"/>
          <w:numId w:val="16"/>
        </w:numPr>
        <w:spacing w:line="276" w:lineRule="auto"/>
        <w:jc w:val="both"/>
      </w:pPr>
      <w:r>
        <w:rPr>
          <w:rFonts w:ascii="Arial" w:hAnsi="Arial" w:cs="Arial"/>
          <w:lang w:val="es-PE"/>
        </w:rPr>
        <w:t xml:space="preserve">Partida Electrónica-matriz N° </w:t>
      </w:r>
      <w:r w:rsidR="001719E0">
        <w:rPr>
          <w:rFonts w:ascii="Arial" w:hAnsi="Arial" w:cs="Arial"/>
          <w:lang w:val="es-PE"/>
        </w:rPr>
        <w:t>04013194 (</w:t>
      </w:r>
      <w:r w:rsidR="000B2B7B">
        <w:rPr>
          <w:rFonts w:ascii="Arial" w:hAnsi="Arial" w:cs="Arial"/>
          <w:lang w:val="es-PE"/>
        </w:rPr>
        <w:t>proviene</w:t>
      </w:r>
      <w:r w:rsidR="001719E0">
        <w:rPr>
          <w:rFonts w:ascii="Arial" w:hAnsi="Arial" w:cs="Arial"/>
          <w:lang w:val="es-PE"/>
        </w:rPr>
        <w:t xml:space="preserve"> de la ficha 13575 PR)</w:t>
      </w:r>
      <w:r>
        <w:rPr>
          <w:rFonts w:ascii="Arial" w:hAnsi="Arial" w:cs="Arial"/>
          <w:lang w:val="es-PE"/>
        </w:rPr>
        <w:t xml:space="preserve"> </w:t>
      </w:r>
      <w:r>
        <w:rPr>
          <w:rFonts w:ascii="Arial" w:eastAsia="Times New Roman" w:hAnsi="Arial" w:cs="Arial"/>
          <w:lang w:val="es-PE" w:eastAsia="es-ES"/>
        </w:rPr>
        <w:t>de la Oficina Registral de Trujillo.</w:t>
      </w:r>
    </w:p>
    <w:p w14:paraId="5A1FB209" w14:textId="77777777" w:rsidR="0048510C" w:rsidRPr="009A4E3C" w:rsidRDefault="0048510C" w:rsidP="00DC027D">
      <w:pPr>
        <w:numPr>
          <w:ilvl w:val="0"/>
          <w:numId w:val="16"/>
        </w:numPr>
        <w:spacing w:line="276" w:lineRule="auto"/>
        <w:jc w:val="both"/>
      </w:pPr>
      <w:r w:rsidRPr="009A4E3C">
        <w:rPr>
          <w:rFonts w:ascii="Arial" w:hAnsi="Arial" w:cs="Arial"/>
          <w:lang w:val="es-PE"/>
        </w:rPr>
        <w:t xml:space="preserve">Partida Electrónica N° </w:t>
      </w:r>
      <w:r w:rsidR="000B2B7B">
        <w:rPr>
          <w:rFonts w:ascii="Arial" w:hAnsi="Arial" w:cs="Arial"/>
          <w:lang w:val="es-PE"/>
        </w:rPr>
        <w:t>04008470 (</w:t>
      </w:r>
      <w:r w:rsidR="000C2AAC">
        <w:rPr>
          <w:rFonts w:ascii="Arial" w:hAnsi="Arial" w:cs="Arial"/>
          <w:lang w:val="es-PE"/>
        </w:rPr>
        <w:t xml:space="preserve">proviene de la ficha </w:t>
      </w:r>
      <w:r w:rsidR="000B2B7B">
        <w:rPr>
          <w:rFonts w:ascii="Arial" w:hAnsi="Arial" w:cs="Arial"/>
          <w:lang w:val="es-PE"/>
        </w:rPr>
        <w:t xml:space="preserve">38349)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0CFDFC0F" w14:textId="77777777" w:rsidR="000B2B7B" w:rsidRPr="007F2255" w:rsidRDefault="000B2B7B"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w:t>
      </w:r>
      <w:r w:rsidR="007F2255">
        <w:rPr>
          <w:rFonts w:ascii="Arial" w:hAnsi="Arial" w:cs="Arial"/>
          <w:lang w:val="es-PE"/>
        </w:rPr>
        <w:t>4008420</w:t>
      </w:r>
      <w:r>
        <w:rPr>
          <w:rFonts w:ascii="Arial" w:hAnsi="Arial" w:cs="Arial"/>
          <w:lang w:val="es-PE"/>
        </w:rPr>
        <w:t xml:space="preserve"> (</w:t>
      </w:r>
      <w:r w:rsidR="000C2AAC">
        <w:rPr>
          <w:rFonts w:ascii="Arial" w:hAnsi="Arial" w:cs="Arial"/>
          <w:lang w:val="es-PE"/>
        </w:rPr>
        <w:t xml:space="preserve">proviene de la ficha </w:t>
      </w:r>
      <w:r w:rsidR="007F2255">
        <w:rPr>
          <w:rFonts w:ascii="Arial" w:hAnsi="Arial" w:cs="Arial"/>
          <w:lang w:val="es-PE"/>
        </w:rPr>
        <w:t>38299</w:t>
      </w:r>
      <w:r>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06BB7770" w14:textId="77777777" w:rsidR="007F2255" w:rsidRPr="009A4E3C" w:rsidRDefault="001B041D" w:rsidP="00DC027D">
      <w:pPr>
        <w:numPr>
          <w:ilvl w:val="0"/>
          <w:numId w:val="16"/>
        </w:numPr>
        <w:spacing w:line="276" w:lineRule="auto"/>
        <w:jc w:val="both"/>
      </w:pPr>
      <w:r>
        <w:rPr>
          <w:rFonts w:ascii="Arial" w:hAnsi="Arial" w:cs="Arial"/>
          <w:lang w:val="es-PE"/>
        </w:rPr>
        <w:t>F</w:t>
      </w:r>
      <w:r w:rsidR="007F2255">
        <w:rPr>
          <w:rFonts w:ascii="Arial" w:hAnsi="Arial" w:cs="Arial"/>
          <w:lang w:val="es-PE"/>
        </w:rPr>
        <w:t>icha</w:t>
      </w:r>
      <w:r>
        <w:rPr>
          <w:rFonts w:ascii="Arial" w:hAnsi="Arial" w:cs="Arial"/>
          <w:lang w:val="es-PE"/>
        </w:rPr>
        <w:t xml:space="preserve"> 15834</w:t>
      </w:r>
      <w:r w:rsidR="007F2255">
        <w:rPr>
          <w:rFonts w:ascii="Arial" w:hAnsi="Arial" w:cs="Arial"/>
          <w:lang w:val="es-PE"/>
        </w:rPr>
        <w:t xml:space="preserve"> </w:t>
      </w:r>
      <w:r w:rsidR="007F2255" w:rsidRPr="009A4E3C">
        <w:rPr>
          <w:rFonts w:ascii="Arial" w:eastAsia="Times New Roman" w:hAnsi="Arial" w:cs="Arial"/>
          <w:lang w:val="es-PE" w:eastAsia="es-ES"/>
        </w:rPr>
        <w:t xml:space="preserve">de la Oficina Registral </w:t>
      </w:r>
      <w:r w:rsidR="007F2255">
        <w:rPr>
          <w:rFonts w:ascii="Arial" w:eastAsia="Times New Roman" w:hAnsi="Arial" w:cs="Arial"/>
          <w:lang w:val="es-PE" w:eastAsia="es-ES"/>
        </w:rPr>
        <w:t>de Trujillo.</w:t>
      </w:r>
    </w:p>
    <w:p w14:paraId="60E1A8B3" w14:textId="77777777" w:rsidR="00A60C75" w:rsidRPr="009A4E3C" w:rsidRDefault="00A60C75"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040</w:t>
      </w:r>
      <w:r w:rsidR="00B7533E">
        <w:rPr>
          <w:rFonts w:ascii="Arial" w:hAnsi="Arial" w:cs="Arial"/>
          <w:lang w:val="es-PE"/>
        </w:rPr>
        <w:t>15888</w:t>
      </w:r>
      <w:r>
        <w:rPr>
          <w:rFonts w:ascii="Arial" w:hAnsi="Arial" w:cs="Arial"/>
          <w:lang w:val="es-PE"/>
        </w:rPr>
        <w:t xml:space="preserve"> (proviene de la ficha </w:t>
      </w:r>
      <w:r w:rsidR="00B7533E">
        <w:rPr>
          <w:rFonts w:ascii="Arial" w:hAnsi="Arial" w:cs="Arial"/>
          <w:lang w:val="es-PE"/>
        </w:rPr>
        <w:t>16039</w:t>
      </w:r>
      <w:r>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4C11D0E4" w14:textId="77777777" w:rsidR="00B7533E" w:rsidRPr="00B82316" w:rsidRDefault="00B7533E" w:rsidP="00DC027D">
      <w:pPr>
        <w:numPr>
          <w:ilvl w:val="0"/>
          <w:numId w:val="16"/>
        </w:numPr>
        <w:spacing w:line="276" w:lineRule="auto"/>
        <w:jc w:val="both"/>
      </w:pPr>
      <w:r>
        <w:rPr>
          <w:rFonts w:ascii="Arial" w:hAnsi="Arial" w:cs="Arial"/>
          <w:lang w:val="es-PE"/>
        </w:rPr>
        <w:t xml:space="preserve">Ficha 16271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628789F3" w14:textId="77777777" w:rsidR="00B82316" w:rsidRPr="009A4E3C" w:rsidRDefault="00B82316"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 xml:space="preserve">04026209 (proviene de la ficha 25341)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04C4284A" w14:textId="77777777" w:rsidR="00B82316" w:rsidRPr="00B82316" w:rsidRDefault="000C2AAC" w:rsidP="00DC027D">
      <w:pPr>
        <w:numPr>
          <w:ilvl w:val="0"/>
          <w:numId w:val="16"/>
        </w:numPr>
        <w:spacing w:line="276" w:lineRule="auto"/>
        <w:jc w:val="both"/>
      </w:pPr>
      <w:r>
        <w:rPr>
          <w:rFonts w:ascii="Arial" w:hAnsi="Arial" w:cs="Arial"/>
          <w:lang w:val="es-PE"/>
        </w:rPr>
        <w:t xml:space="preserve">Ficha 23843 </w:t>
      </w:r>
      <w:r w:rsidR="00B82316" w:rsidRPr="009A4E3C">
        <w:rPr>
          <w:rFonts w:ascii="Arial" w:eastAsia="Times New Roman" w:hAnsi="Arial" w:cs="Arial"/>
          <w:lang w:val="es-PE" w:eastAsia="es-ES"/>
        </w:rPr>
        <w:t xml:space="preserve">de la Oficina Registral </w:t>
      </w:r>
      <w:r w:rsidR="00B82316">
        <w:rPr>
          <w:rFonts w:ascii="Arial" w:eastAsia="Times New Roman" w:hAnsi="Arial" w:cs="Arial"/>
          <w:lang w:val="es-PE" w:eastAsia="es-ES"/>
        </w:rPr>
        <w:t>de Trujillo.</w:t>
      </w:r>
    </w:p>
    <w:p w14:paraId="744A5FC5" w14:textId="77777777" w:rsidR="00B82316" w:rsidRPr="00B82316" w:rsidRDefault="000C2AAC" w:rsidP="00DC027D">
      <w:pPr>
        <w:numPr>
          <w:ilvl w:val="0"/>
          <w:numId w:val="16"/>
        </w:numPr>
        <w:spacing w:line="276" w:lineRule="auto"/>
        <w:jc w:val="both"/>
      </w:pPr>
      <w:r>
        <w:rPr>
          <w:rFonts w:ascii="Arial" w:hAnsi="Arial" w:cs="Arial"/>
          <w:lang w:val="es-PE"/>
        </w:rPr>
        <w:t xml:space="preserve">Ficha 23844 </w:t>
      </w:r>
      <w:r w:rsidR="00B82316" w:rsidRPr="009A4E3C">
        <w:rPr>
          <w:rFonts w:ascii="Arial" w:eastAsia="Times New Roman" w:hAnsi="Arial" w:cs="Arial"/>
          <w:lang w:val="es-PE" w:eastAsia="es-ES"/>
        </w:rPr>
        <w:t xml:space="preserve">de la Oficina Registral </w:t>
      </w:r>
      <w:r w:rsidR="00B82316">
        <w:rPr>
          <w:rFonts w:ascii="Arial" w:eastAsia="Times New Roman" w:hAnsi="Arial" w:cs="Arial"/>
          <w:lang w:val="es-PE" w:eastAsia="es-ES"/>
        </w:rPr>
        <w:t>de Trujillo.</w:t>
      </w:r>
    </w:p>
    <w:p w14:paraId="6448EDF1" w14:textId="77777777" w:rsidR="00B82316" w:rsidRPr="00B82316" w:rsidRDefault="000C2AAC" w:rsidP="00DC027D">
      <w:pPr>
        <w:numPr>
          <w:ilvl w:val="0"/>
          <w:numId w:val="16"/>
        </w:numPr>
        <w:spacing w:line="276" w:lineRule="auto"/>
        <w:jc w:val="both"/>
      </w:pPr>
      <w:r>
        <w:rPr>
          <w:rFonts w:ascii="Arial" w:hAnsi="Arial" w:cs="Arial"/>
          <w:lang w:val="es-PE"/>
        </w:rPr>
        <w:t xml:space="preserve">Ficha 16359 </w:t>
      </w:r>
      <w:r w:rsidR="00B82316" w:rsidRPr="009A4E3C">
        <w:rPr>
          <w:rFonts w:ascii="Arial" w:eastAsia="Times New Roman" w:hAnsi="Arial" w:cs="Arial"/>
          <w:lang w:val="es-PE" w:eastAsia="es-ES"/>
        </w:rPr>
        <w:t xml:space="preserve">de la Oficina Registral </w:t>
      </w:r>
      <w:r w:rsidR="00B82316">
        <w:rPr>
          <w:rFonts w:ascii="Arial" w:eastAsia="Times New Roman" w:hAnsi="Arial" w:cs="Arial"/>
          <w:lang w:val="es-PE" w:eastAsia="es-ES"/>
        </w:rPr>
        <w:t>de Trujillo.</w:t>
      </w:r>
    </w:p>
    <w:p w14:paraId="5CDD2D9C" w14:textId="77777777" w:rsidR="00B82316" w:rsidRPr="00B82316" w:rsidRDefault="00B82316" w:rsidP="00DC027D">
      <w:pPr>
        <w:numPr>
          <w:ilvl w:val="0"/>
          <w:numId w:val="16"/>
        </w:numPr>
        <w:spacing w:line="276" w:lineRule="auto"/>
        <w:jc w:val="both"/>
      </w:pPr>
      <w:r>
        <w:rPr>
          <w:rFonts w:ascii="Arial" w:hAnsi="Arial" w:cs="Arial"/>
          <w:lang w:val="es-PE"/>
        </w:rPr>
        <w:t>Ficha 16009</w:t>
      </w:r>
      <w:r w:rsidR="000C2AA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2C2BAB90" w14:textId="77777777" w:rsidR="00F71602" w:rsidRPr="00F71602" w:rsidRDefault="000C2AAC" w:rsidP="00DC027D">
      <w:pPr>
        <w:numPr>
          <w:ilvl w:val="0"/>
          <w:numId w:val="16"/>
        </w:numPr>
        <w:spacing w:line="276" w:lineRule="auto"/>
        <w:jc w:val="both"/>
      </w:pPr>
      <w:r>
        <w:rPr>
          <w:rFonts w:ascii="Arial" w:hAnsi="Arial" w:cs="Arial"/>
          <w:lang w:val="es-PE"/>
        </w:rPr>
        <w:t xml:space="preserve">Ficha 16006 </w:t>
      </w:r>
      <w:r w:rsidR="00F71602" w:rsidRPr="009A4E3C">
        <w:rPr>
          <w:rFonts w:ascii="Arial" w:eastAsia="Times New Roman" w:hAnsi="Arial" w:cs="Arial"/>
          <w:lang w:val="es-PE" w:eastAsia="es-ES"/>
        </w:rPr>
        <w:t xml:space="preserve">de la Oficina Registral </w:t>
      </w:r>
      <w:r w:rsidR="00F71602">
        <w:rPr>
          <w:rFonts w:ascii="Arial" w:eastAsia="Times New Roman" w:hAnsi="Arial" w:cs="Arial"/>
          <w:lang w:val="es-PE" w:eastAsia="es-ES"/>
        </w:rPr>
        <w:t>de Trujillo.</w:t>
      </w:r>
    </w:p>
    <w:p w14:paraId="226190C0" w14:textId="77777777" w:rsidR="00F71602" w:rsidRPr="00F71602" w:rsidRDefault="000C2AAC" w:rsidP="00DC027D">
      <w:pPr>
        <w:numPr>
          <w:ilvl w:val="0"/>
          <w:numId w:val="16"/>
        </w:numPr>
        <w:spacing w:line="276" w:lineRule="auto"/>
        <w:jc w:val="both"/>
      </w:pPr>
      <w:r>
        <w:rPr>
          <w:rFonts w:ascii="Arial" w:hAnsi="Arial" w:cs="Arial"/>
          <w:lang w:val="es-PE"/>
        </w:rPr>
        <w:t xml:space="preserve">Ficha </w:t>
      </w:r>
      <w:r w:rsidR="00F71602">
        <w:rPr>
          <w:rFonts w:ascii="Arial" w:hAnsi="Arial" w:cs="Arial"/>
          <w:lang w:val="es-PE"/>
        </w:rPr>
        <w:t xml:space="preserve">16076 </w:t>
      </w:r>
      <w:r w:rsidR="00F71602" w:rsidRPr="009A4E3C">
        <w:rPr>
          <w:rFonts w:ascii="Arial" w:eastAsia="Times New Roman" w:hAnsi="Arial" w:cs="Arial"/>
          <w:lang w:val="es-PE" w:eastAsia="es-ES"/>
        </w:rPr>
        <w:t xml:space="preserve">de la Oficina Registral </w:t>
      </w:r>
      <w:r w:rsidR="00F71602">
        <w:rPr>
          <w:rFonts w:ascii="Arial" w:eastAsia="Times New Roman" w:hAnsi="Arial" w:cs="Arial"/>
          <w:lang w:val="es-PE" w:eastAsia="es-ES"/>
        </w:rPr>
        <w:t>de Trujillo.</w:t>
      </w:r>
    </w:p>
    <w:p w14:paraId="13FADCA3" w14:textId="77777777" w:rsidR="00F71602" w:rsidRPr="00F71602" w:rsidRDefault="00F71602" w:rsidP="00DC027D">
      <w:pPr>
        <w:numPr>
          <w:ilvl w:val="0"/>
          <w:numId w:val="16"/>
        </w:numPr>
        <w:spacing w:line="276" w:lineRule="auto"/>
        <w:jc w:val="both"/>
      </w:pPr>
      <w:r>
        <w:rPr>
          <w:rFonts w:ascii="Arial" w:hAnsi="Arial" w:cs="Arial"/>
          <w:lang w:val="es-PE"/>
        </w:rPr>
        <w:t xml:space="preserve">Ficha 16074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19EF0640" w14:textId="77777777" w:rsidR="00F71602" w:rsidRPr="00B82316" w:rsidRDefault="000C2AAC" w:rsidP="00DC027D">
      <w:pPr>
        <w:numPr>
          <w:ilvl w:val="0"/>
          <w:numId w:val="16"/>
        </w:numPr>
        <w:spacing w:line="276" w:lineRule="auto"/>
        <w:jc w:val="both"/>
      </w:pPr>
      <w:r>
        <w:rPr>
          <w:rFonts w:ascii="Arial" w:hAnsi="Arial" w:cs="Arial"/>
          <w:lang w:val="es-PE"/>
        </w:rPr>
        <w:t xml:space="preserve">Ficha 15995 </w:t>
      </w:r>
      <w:r w:rsidR="00F71602" w:rsidRPr="009A4E3C">
        <w:rPr>
          <w:rFonts w:ascii="Arial" w:eastAsia="Times New Roman" w:hAnsi="Arial" w:cs="Arial"/>
          <w:lang w:val="es-PE" w:eastAsia="es-ES"/>
        </w:rPr>
        <w:t xml:space="preserve">de la Oficina Registral </w:t>
      </w:r>
      <w:r w:rsidR="00F71602">
        <w:rPr>
          <w:rFonts w:ascii="Arial" w:eastAsia="Times New Roman" w:hAnsi="Arial" w:cs="Arial"/>
          <w:lang w:val="es-PE" w:eastAsia="es-ES"/>
        </w:rPr>
        <w:t>de Trujillo.</w:t>
      </w:r>
    </w:p>
    <w:p w14:paraId="01CF7F19" w14:textId="77777777" w:rsidR="009C3986" w:rsidRPr="009C3986" w:rsidRDefault="000C2AAC" w:rsidP="00DC027D">
      <w:pPr>
        <w:numPr>
          <w:ilvl w:val="0"/>
          <w:numId w:val="16"/>
        </w:numPr>
        <w:spacing w:line="276" w:lineRule="auto"/>
        <w:jc w:val="both"/>
      </w:pPr>
      <w:r>
        <w:rPr>
          <w:rFonts w:ascii="Arial" w:hAnsi="Arial" w:cs="Arial"/>
          <w:lang w:val="es-PE"/>
        </w:rPr>
        <w:t xml:space="preserve">Ficha 25344 </w:t>
      </w:r>
      <w:r w:rsidR="009C3986" w:rsidRPr="009A4E3C">
        <w:rPr>
          <w:rFonts w:ascii="Arial" w:eastAsia="Times New Roman" w:hAnsi="Arial" w:cs="Arial"/>
          <w:lang w:val="es-PE" w:eastAsia="es-ES"/>
        </w:rPr>
        <w:t xml:space="preserve">de la Oficina Registral </w:t>
      </w:r>
      <w:r w:rsidR="009C3986">
        <w:rPr>
          <w:rFonts w:ascii="Arial" w:eastAsia="Times New Roman" w:hAnsi="Arial" w:cs="Arial"/>
          <w:lang w:val="es-PE" w:eastAsia="es-ES"/>
        </w:rPr>
        <w:t>de Trujillo.</w:t>
      </w:r>
    </w:p>
    <w:p w14:paraId="104B9E41" w14:textId="77777777" w:rsidR="009C3986" w:rsidRPr="009A4E3C" w:rsidRDefault="009C3986"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04025692 (</w:t>
      </w:r>
      <w:r w:rsidR="000C2AAC">
        <w:rPr>
          <w:rFonts w:ascii="Arial" w:hAnsi="Arial" w:cs="Arial"/>
          <w:lang w:val="es-PE"/>
        </w:rPr>
        <w:t xml:space="preserve">proviene de la ficha </w:t>
      </w:r>
      <w:r>
        <w:rPr>
          <w:rFonts w:ascii="Arial" w:hAnsi="Arial" w:cs="Arial"/>
          <w:lang w:val="es-PE"/>
        </w:rPr>
        <w:t xml:space="preserve">24874)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4002D19F" w14:textId="77777777" w:rsidR="009C3986" w:rsidRPr="00C87ACE" w:rsidRDefault="000C2AAC" w:rsidP="00DC027D">
      <w:pPr>
        <w:numPr>
          <w:ilvl w:val="0"/>
          <w:numId w:val="16"/>
        </w:numPr>
        <w:spacing w:line="276" w:lineRule="auto"/>
        <w:jc w:val="both"/>
      </w:pPr>
      <w:r>
        <w:rPr>
          <w:rFonts w:ascii="Arial" w:hAnsi="Arial" w:cs="Arial"/>
          <w:lang w:val="es-PE"/>
        </w:rPr>
        <w:t xml:space="preserve">Ficha 25457 </w:t>
      </w:r>
      <w:r w:rsidR="009C3986" w:rsidRPr="009A4E3C">
        <w:rPr>
          <w:rFonts w:ascii="Arial" w:eastAsia="Times New Roman" w:hAnsi="Arial" w:cs="Arial"/>
          <w:lang w:val="es-PE" w:eastAsia="es-ES"/>
        </w:rPr>
        <w:t xml:space="preserve">de la Oficina Registral </w:t>
      </w:r>
      <w:r w:rsidR="009C3986">
        <w:rPr>
          <w:rFonts w:ascii="Arial" w:eastAsia="Times New Roman" w:hAnsi="Arial" w:cs="Arial"/>
          <w:lang w:val="es-PE" w:eastAsia="es-ES"/>
        </w:rPr>
        <w:t>de Trujillo.</w:t>
      </w:r>
    </w:p>
    <w:p w14:paraId="47309F79" w14:textId="77777777" w:rsidR="00C87ACE" w:rsidRPr="00D169E3" w:rsidRDefault="00C87ACE" w:rsidP="00DC027D">
      <w:pPr>
        <w:numPr>
          <w:ilvl w:val="0"/>
          <w:numId w:val="16"/>
        </w:numPr>
        <w:spacing w:line="276" w:lineRule="auto"/>
        <w:jc w:val="both"/>
      </w:pPr>
      <w:r>
        <w:rPr>
          <w:rFonts w:ascii="Arial" w:hAnsi="Arial" w:cs="Arial"/>
          <w:lang w:val="es-PE"/>
        </w:rPr>
        <w:t xml:space="preserve">Ficha </w:t>
      </w:r>
      <w:r w:rsidR="000C2AAC">
        <w:rPr>
          <w:rFonts w:ascii="Arial" w:hAnsi="Arial" w:cs="Arial"/>
          <w:lang w:val="es-PE"/>
        </w:rPr>
        <w:t xml:space="preserve">16639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2F62AF36" w14:textId="77777777" w:rsidR="00D169E3" w:rsidRPr="002B20E5" w:rsidRDefault="000C2AAC" w:rsidP="00DC027D">
      <w:pPr>
        <w:numPr>
          <w:ilvl w:val="0"/>
          <w:numId w:val="16"/>
        </w:numPr>
        <w:spacing w:line="276" w:lineRule="auto"/>
        <w:jc w:val="both"/>
      </w:pPr>
      <w:r>
        <w:rPr>
          <w:rFonts w:ascii="Arial" w:hAnsi="Arial" w:cs="Arial"/>
          <w:lang w:val="es-PE"/>
        </w:rPr>
        <w:t xml:space="preserve">Ficha 16640 </w:t>
      </w:r>
      <w:r w:rsidR="00D169E3" w:rsidRPr="009A4E3C">
        <w:rPr>
          <w:rFonts w:ascii="Arial" w:eastAsia="Times New Roman" w:hAnsi="Arial" w:cs="Arial"/>
          <w:lang w:val="es-PE" w:eastAsia="es-ES"/>
        </w:rPr>
        <w:t xml:space="preserve">de la Oficina Registral </w:t>
      </w:r>
      <w:r w:rsidR="00D169E3">
        <w:rPr>
          <w:rFonts w:ascii="Arial" w:eastAsia="Times New Roman" w:hAnsi="Arial" w:cs="Arial"/>
          <w:lang w:val="es-PE" w:eastAsia="es-ES"/>
        </w:rPr>
        <w:t>de Trujillo.</w:t>
      </w:r>
    </w:p>
    <w:p w14:paraId="77E884AE" w14:textId="77777777" w:rsidR="002B20E5" w:rsidRDefault="000C2AAC" w:rsidP="00DC027D">
      <w:pPr>
        <w:numPr>
          <w:ilvl w:val="0"/>
          <w:numId w:val="16"/>
        </w:numPr>
        <w:spacing w:line="276" w:lineRule="auto"/>
        <w:jc w:val="both"/>
      </w:pPr>
      <w:r>
        <w:rPr>
          <w:rFonts w:ascii="Arial" w:hAnsi="Arial" w:cs="Arial"/>
          <w:lang w:val="es-PE"/>
        </w:rPr>
        <w:t xml:space="preserve">Ficha 16495 </w:t>
      </w:r>
      <w:r w:rsidR="002B20E5" w:rsidRPr="002B20E5">
        <w:rPr>
          <w:rFonts w:ascii="Arial" w:eastAsia="Times New Roman" w:hAnsi="Arial" w:cs="Arial"/>
          <w:lang w:val="es-PE" w:eastAsia="es-ES"/>
        </w:rPr>
        <w:t>de la Oficina Registral de Trujillo.</w:t>
      </w:r>
    </w:p>
    <w:p w14:paraId="2E36EDCA" w14:textId="77777777" w:rsidR="002B20E5" w:rsidRPr="002B20E5" w:rsidRDefault="000C2AAC" w:rsidP="00DC027D">
      <w:pPr>
        <w:numPr>
          <w:ilvl w:val="0"/>
          <w:numId w:val="16"/>
        </w:numPr>
        <w:spacing w:line="276" w:lineRule="auto"/>
        <w:jc w:val="both"/>
      </w:pPr>
      <w:r>
        <w:rPr>
          <w:rFonts w:ascii="Arial" w:hAnsi="Arial" w:cs="Arial"/>
          <w:lang w:val="es-PE"/>
        </w:rPr>
        <w:t xml:space="preserve">Ficha 16494 </w:t>
      </w:r>
      <w:r w:rsidR="002B20E5" w:rsidRPr="009A4E3C">
        <w:rPr>
          <w:rFonts w:ascii="Arial" w:eastAsia="Times New Roman" w:hAnsi="Arial" w:cs="Arial"/>
          <w:lang w:val="es-PE" w:eastAsia="es-ES"/>
        </w:rPr>
        <w:t xml:space="preserve">de la Oficina Registral </w:t>
      </w:r>
      <w:r w:rsidR="002B20E5">
        <w:rPr>
          <w:rFonts w:ascii="Arial" w:eastAsia="Times New Roman" w:hAnsi="Arial" w:cs="Arial"/>
          <w:lang w:val="es-PE" w:eastAsia="es-ES"/>
        </w:rPr>
        <w:t>de Trujillo.</w:t>
      </w:r>
    </w:p>
    <w:p w14:paraId="0C4D2B7D" w14:textId="77777777" w:rsidR="002B20E5" w:rsidRPr="002B20E5" w:rsidRDefault="002B20E5" w:rsidP="00DC027D">
      <w:pPr>
        <w:numPr>
          <w:ilvl w:val="0"/>
          <w:numId w:val="16"/>
        </w:numPr>
        <w:spacing w:line="276" w:lineRule="auto"/>
        <w:jc w:val="both"/>
      </w:pPr>
      <w:r>
        <w:rPr>
          <w:rFonts w:ascii="Arial" w:hAnsi="Arial" w:cs="Arial"/>
          <w:lang w:val="es-PE"/>
        </w:rPr>
        <w:t xml:space="preserve">Ficha 16493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078A0A5E" w14:textId="77777777" w:rsidR="002B20E5" w:rsidRPr="00971CE4" w:rsidRDefault="000C2AAC" w:rsidP="00DC027D">
      <w:pPr>
        <w:numPr>
          <w:ilvl w:val="0"/>
          <w:numId w:val="16"/>
        </w:numPr>
        <w:spacing w:line="276" w:lineRule="auto"/>
        <w:jc w:val="both"/>
      </w:pPr>
      <w:r>
        <w:rPr>
          <w:rFonts w:ascii="Arial" w:hAnsi="Arial" w:cs="Arial"/>
          <w:lang w:val="es-PE"/>
        </w:rPr>
        <w:t xml:space="preserve">Ficha </w:t>
      </w:r>
      <w:r w:rsidR="00DB1D4E">
        <w:rPr>
          <w:rFonts w:ascii="Arial" w:hAnsi="Arial" w:cs="Arial"/>
          <w:lang w:val="es-PE"/>
        </w:rPr>
        <w:t>38431</w:t>
      </w:r>
      <w:r w:rsidR="002B20E5">
        <w:rPr>
          <w:rFonts w:ascii="Arial" w:hAnsi="Arial" w:cs="Arial"/>
          <w:lang w:val="es-PE"/>
        </w:rPr>
        <w:t xml:space="preserve"> </w:t>
      </w:r>
      <w:r w:rsidR="002B20E5" w:rsidRPr="009A4E3C">
        <w:rPr>
          <w:rFonts w:ascii="Arial" w:eastAsia="Times New Roman" w:hAnsi="Arial" w:cs="Arial"/>
          <w:lang w:val="es-PE" w:eastAsia="es-ES"/>
        </w:rPr>
        <w:t xml:space="preserve">de la Oficina Registral </w:t>
      </w:r>
      <w:r w:rsidR="002B20E5">
        <w:rPr>
          <w:rFonts w:ascii="Arial" w:eastAsia="Times New Roman" w:hAnsi="Arial" w:cs="Arial"/>
          <w:lang w:val="es-PE" w:eastAsia="es-ES"/>
        </w:rPr>
        <w:t>de Trujillo.</w:t>
      </w:r>
    </w:p>
    <w:p w14:paraId="55BC7537" w14:textId="77777777" w:rsidR="00971CE4" w:rsidRPr="00971CE4" w:rsidRDefault="00971CE4" w:rsidP="00DC027D">
      <w:pPr>
        <w:numPr>
          <w:ilvl w:val="0"/>
          <w:numId w:val="16"/>
        </w:numPr>
        <w:spacing w:line="276" w:lineRule="auto"/>
        <w:jc w:val="both"/>
      </w:pPr>
      <w:r>
        <w:rPr>
          <w:rFonts w:ascii="Arial" w:hAnsi="Arial" w:cs="Arial"/>
          <w:lang w:val="es-PE"/>
        </w:rPr>
        <w:t xml:space="preserve">Ficha 16173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39E99A3E" w14:textId="77777777" w:rsidR="00971CE4" w:rsidRDefault="000C2AAC" w:rsidP="00DC027D">
      <w:pPr>
        <w:numPr>
          <w:ilvl w:val="0"/>
          <w:numId w:val="16"/>
        </w:numPr>
        <w:spacing w:line="276" w:lineRule="auto"/>
        <w:jc w:val="both"/>
      </w:pPr>
      <w:r>
        <w:rPr>
          <w:rFonts w:ascii="Arial" w:hAnsi="Arial" w:cs="Arial"/>
          <w:lang w:val="es-PE"/>
        </w:rPr>
        <w:t xml:space="preserve">Ficha 16232 </w:t>
      </w:r>
      <w:r w:rsidR="00971CE4" w:rsidRPr="00CB1C94">
        <w:rPr>
          <w:rFonts w:ascii="Arial" w:eastAsia="Times New Roman" w:hAnsi="Arial" w:cs="Arial"/>
          <w:lang w:val="es-PE" w:eastAsia="es-ES"/>
        </w:rPr>
        <w:t>de la Oficina Registral de Trujillo.</w:t>
      </w:r>
    </w:p>
    <w:p w14:paraId="51CF1F81" w14:textId="77777777" w:rsidR="00CB1C94" w:rsidRPr="00CB1C94" w:rsidRDefault="000C2AAC" w:rsidP="00DC027D">
      <w:pPr>
        <w:numPr>
          <w:ilvl w:val="0"/>
          <w:numId w:val="16"/>
        </w:numPr>
        <w:spacing w:line="276" w:lineRule="auto"/>
        <w:jc w:val="both"/>
      </w:pPr>
      <w:r>
        <w:rPr>
          <w:rFonts w:ascii="Arial" w:hAnsi="Arial" w:cs="Arial"/>
          <w:lang w:val="es-PE"/>
        </w:rPr>
        <w:t xml:space="preserve">Ficha 16743 </w:t>
      </w:r>
      <w:r w:rsidR="00CB1C94" w:rsidRPr="009A4E3C">
        <w:rPr>
          <w:rFonts w:ascii="Arial" w:eastAsia="Times New Roman" w:hAnsi="Arial" w:cs="Arial"/>
          <w:lang w:val="es-PE" w:eastAsia="es-ES"/>
        </w:rPr>
        <w:t xml:space="preserve">de la Oficina Registral </w:t>
      </w:r>
      <w:r w:rsidR="00CB1C94">
        <w:rPr>
          <w:rFonts w:ascii="Arial" w:eastAsia="Times New Roman" w:hAnsi="Arial" w:cs="Arial"/>
          <w:lang w:val="es-PE" w:eastAsia="es-ES"/>
        </w:rPr>
        <w:t>de Trujillo.</w:t>
      </w:r>
    </w:p>
    <w:p w14:paraId="11F86FAF" w14:textId="77777777" w:rsidR="00CB1C94" w:rsidRPr="00C87ACE" w:rsidRDefault="000C2AAC" w:rsidP="00DC027D">
      <w:pPr>
        <w:numPr>
          <w:ilvl w:val="0"/>
          <w:numId w:val="16"/>
        </w:numPr>
        <w:spacing w:line="276" w:lineRule="auto"/>
        <w:jc w:val="both"/>
      </w:pPr>
      <w:r>
        <w:rPr>
          <w:rFonts w:ascii="Arial" w:hAnsi="Arial" w:cs="Arial"/>
          <w:lang w:val="es-PE"/>
        </w:rPr>
        <w:t xml:space="preserve">Ficha 16170 </w:t>
      </w:r>
      <w:r w:rsidR="00CB1C94" w:rsidRPr="009A4E3C">
        <w:rPr>
          <w:rFonts w:ascii="Arial" w:eastAsia="Times New Roman" w:hAnsi="Arial" w:cs="Arial"/>
          <w:lang w:val="es-PE" w:eastAsia="es-ES"/>
        </w:rPr>
        <w:t xml:space="preserve">de la Oficina Registral </w:t>
      </w:r>
      <w:r w:rsidR="00CB1C94">
        <w:rPr>
          <w:rFonts w:ascii="Arial" w:eastAsia="Times New Roman" w:hAnsi="Arial" w:cs="Arial"/>
          <w:lang w:val="es-PE" w:eastAsia="es-ES"/>
        </w:rPr>
        <w:t>de Trujillo.</w:t>
      </w:r>
    </w:p>
    <w:p w14:paraId="02E13B8F" w14:textId="77777777" w:rsidR="008E5273" w:rsidRPr="008E5273" w:rsidRDefault="000C2AAC" w:rsidP="00DC027D">
      <w:pPr>
        <w:numPr>
          <w:ilvl w:val="0"/>
          <w:numId w:val="16"/>
        </w:numPr>
        <w:spacing w:line="276" w:lineRule="auto"/>
        <w:jc w:val="both"/>
      </w:pPr>
      <w:r>
        <w:rPr>
          <w:rFonts w:ascii="Arial" w:hAnsi="Arial" w:cs="Arial"/>
          <w:lang w:val="es-PE"/>
        </w:rPr>
        <w:t xml:space="preserve">Ficha 16171 </w:t>
      </w:r>
      <w:r w:rsidR="008E5273" w:rsidRPr="009A4E3C">
        <w:rPr>
          <w:rFonts w:ascii="Arial" w:eastAsia="Times New Roman" w:hAnsi="Arial" w:cs="Arial"/>
          <w:lang w:val="es-PE" w:eastAsia="es-ES"/>
        </w:rPr>
        <w:t xml:space="preserve">de la Oficina Registral </w:t>
      </w:r>
      <w:r w:rsidR="008E5273">
        <w:rPr>
          <w:rFonts w:ascii="Arial" w:eastAsia="Times New Roman" w:hAnsi="Arial" w:cs="Arial"/>
          <w:lang w:val="es-PE" w:eastAsia="es-ES"/>
        </w:rPr>
        <w:t>de Trujillo.</w:t>
      </w:r>
    </w:p>
    <w:p w14:paraId="15B68C28" w14:textId="77777777" w:rsidR="008E5273" w:rsidRPr="008E5273" w:rsidRDefault="008E5273" w:rsidP="00DC027D">
      <w:pPr>
        <w:numPr>
          <w:ilvl w:val="0"/>
          <w:numId w:val="16"/>
        </w:numPr>
        <w:spacing w:line="276" w:lineRule="auto"/>
        <w:jc w:val="both"/>
      </w:pPr>
      <w:r>
        <w:rPr>
          <w:rFonts w:ascii="Arial" w:hAnsi="Arial" w:cs="Arial"/>
          <w:lang w:val="es-PE"/>
        </w:rPr>
        <w:t>Ficha</w:t>
      </w:r>
      <w:r w:rsidR="000C2AAC">
        <w:rPr>
          <w:rFonts w:ascii="Arial" w:hAnsi="Arial" w:cs="Arial"/>
          <w:lang w:val="es-PE"/>
        </w:rPr>
        <w:t xml:space="preserve"> </w:t>
      </w:r>
      <w:r>
        <w:rPr>
          <w:rFonts w:ascii="Arial" w:hAnsi="Arial" w:cs="Arial"/>
          <w:lang w:val="es-PE"/>
        </w:rPr>
        <w:t xml:space="preserve">24681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172B9EA5" w14:textId="77777777" w:rsidR="008E5273" w:rsidRPr="00C87ACE" w:rsidRDefault="000C2AAC" w:rsidP="00DC027D">
      <w:pPr>
        <w:numPr>
          <w:ilvl w:val="0"/>
          <w:numId w:val="16"/>
        </w:numPr>
        <w:spacing w:line="276" w:lineRule="auto"/>
        <w:jc w:val="both"/>
      </w:pPr>
      <w:r>
        <w:rPr>
          <w:rFonts w:ascii="Arial" w:hAnsi="Arial" w:cs="Arial"/>
          <w:lang w:val="es-PE"/>
        </w:rPr>
        <w:t xml:space="preserve">Ficha 16042 </w:t>
      </w:r>
      <w:r w:rsidR="008E5273" w:rsidRPr="009A4E3C">
        <w:rPr>
          <w:rFonts w:ascii="Arial" w:eastAsia="Times New Roman" w:hAnsi="Arial" w:cs="Arial"/>
          <w:lang w:val="es-PE" w:eastAsia="es-ES"/>
        </w:rPr>
        <w:t xml:space="preserve">de la Oficina Registral </w:t>
      </w:r>
      <w:r w:rsidR="008E5273">
        <w:rPr>
          <w:rFonts w:ascii="Arial" w:eastAsia="Times New Roman" w:hAnsi="Arial" w:cs="Arial"/>
          <w:lang w:val="es-PE" w:eastAsia="es-ES"/>
        </w:rPr>
        <w:t>de Trujillo.</w:t>
      </w:r>
    </w:p>
    <w:p w14:paraId="7F71EEB0" w14:textId="77777777" w:rsidR="008E5273" w:rsidRPr="009A4E3C" w:rsidRDefault="008E5273"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04025</w:t>
      </w:r>
      <w:r w:rsidR="009A72B7">
        <w:rPr>
          <w:rFonts w:ascii="Arial" w:hAnsi="Arial" w:cs="Arial"/>
          <w:lang w:val="es-PE"/>
        </w:rPr>
        <w:t>844</w:t>
      </w:r>
      <w:r>
        <w:rPr>
          <w:rFonts w:ascii="Arial" w:hAnsi="Arial" w:cs="Arial"/>
          <w:lang w:val="es-PE"/>
        </w:rPr>
        <w:t xml:space="preserve"> (proviene de la ficha </w:t>
      </w:r>
      <w:r w:rsidR="000C2AAC">
        <w:rPr>
          <w:rFonts w:ascii="Arial" w:hAnsi="Arial" w:cs="Arial"/>
          <w:lang w:val="es-PE"/>
        </w:rPr>
        <w:t>25010</w:t>
      </w:r>
      <w:r>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50DED278" w14:textId="77777777" w:rsidR="009A72B7" w:rsidRPr="009A72B7" w:rsidRDefault="000C2AAC" w:rsidP="00DC027D">
      <w:pPr>
        <w:numPr>
          <w:ilvl w:val="0"/>
          <w:numId w:val="16"/>
        </w:numPr>
        <w:spacing w:line="276" w:lineRule="auto"/>
        <w:jc w:val="both"/>
      </w:pPr>
      <w:r>
        <w:rPr>
          <w:rFonts w:ascii="Arial" w:hAnsi="Arial" w:cs="Arial"/>
          <w:lang w:val="es-PE"/>
        </w:rPr>
        <w:t xml:space="preserve">Ficha 15676 </w:t>
      </w:r>
      <w:r w:rsidR="009A72B7" w:rsidRPr="009A4E3C">
        <w:rPr>
          <w:rFonts w:ascii="Arial" w:eastAsia="Times New Roman" w:hAnsi="Arial" w:cs="Arial"/>
          <w:lang w:val="es-PE" w:eastAsia="es-ES"/>
        </w:rPr>
        <w:t xml:space="preserve">de la Oficina Registral </w:t>
      </w:r>
      <w:r w:rsidR="009A72B7">
        <w:rPr>
          <w:rFonts w:ascii="Arial" w:eastAsia="Times New Roman" w:hAnsi="Arial" w:cs="Arial"/>
          <w:lang w:val="es-PE" w:eastAsia="es-ES"/>
        </w:rPr>
        <w:t>de Trujillo.</w:t>
      </w:r>
    </w:p>
    <w:p w14:paraId="0F3D1B3D" w14:textId="77777777" w:rsidR="009A72B7" w:rsidRPr="006F6CFA" w:rsidRDefault="009A72B7" w:rsidP="00DC027D">
      <w:pPr>
        <w:numPr>
          <w:ilvl w:val="0"/>
          <w:numId w:val="16"/>
        </w:numPr>
        <w:spacing w:line="276" w:lineRule="auto"/>
        <w:jc w:val="both"/>
      </w:pPr>
      <w:r>
        <w:rPr>
          <w:rFonts w:ascii="Arial" w:hAnsi="Arial" w:cs="Arial"/>
          <w:lang w:val="es-PE"/>
        </w:rPr>
        <w:t>Fic</w:t>
      </w:r>
      <w:r w:rsidR="000C2AAC">
        <w:rPr>
          <w:rFonts w:ascii="Arial" w:hAnsi="Arial" w:cs="Arial"/>
          <w:lang w:val="es-PE"/>
        </w:rPr>
        <w:t xml:space="preserve">ha 25009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364ABE3D" w14:textId="77777777" w:rsidR="006F6CFA" w:rsidRPr="00C87ACE" w:rsidRDefault="000C2AAC" w:rsidP="00DC027D">
      <w:pPr>
        <w:numPr>
          <w:ilvl w:val="0"/>
          <w:numId w:val="16"/>
        </w:numPr>
        <w:spacing w:line="276" w:lineRule="auto"/>
        <w:jc w:val="both"/>
      </w:pPr>
      <w:r>
        <w:rPr>
          <w:rFonts w:ascii="Arial" w:hAnsi="Arial" w:cs="Arial"/>
          <w:lang w:val="es-PE"/>
        </w:rPr>
        <w:t xml:space="preserve">Ficha 16705 </w:t>
      </w:r>
      <w:r w:rsidR="006F6CFA" w:rsidRPr="009A4E3C">
        <w:rPr>
          <w:rFonts w:ascii="Arial" w:eastAsia="Times New Roman" w:hAnsi="Arial" w:cs="Arial"/>
          <w:lang w:val="es-PE" w:eastAsia="es-ES"/>
        </w:rPr>
        <w:t xml:space="preserve">de la Oficina Registral </w:t>
      </w:r>
      <w:r w:rsidR="006F6CFA">
        <w:rPr>
          <w:rFonts w:ascii="Arial" w:eastAsia="Times New Roman" w:hAnsi="Arial" w:cs="Arial"/>
          <w:lang w:val="es-PE" w:eastAsia="es-ES"/>
        </w:rPr>
        <w:t>de Trujillo.</w:t>
      </w:r>
    </w:p>
    <w:p w14:paraId="6C710426" w14:textId="77777777" w:rsidR="006F6CFA" w:rsidRPr="009A4E3C" w:rsidRDefault="000C2AAC" w:rsidP="00DC027D">
      <w:pPr>
        <w:numPr>
          <w:ilvl w:val="0"/>
          <w:numId w:val="16"/>
        </w:numPr>
        <w:spacing w:line="276" w:lineRule="auto"/>
        <w:jc w:val="both"/>
      </w:pPr>
      <w:r>
        <w:rPr>
          <w:rFonts w:ascii="Arial" w:hAnsi="Arial" w:cs="Arial"/>
          <w:lang w:val="es-PE"/>
        </w:rPr>
        <w:t xml:space="preserve">Partida Electrónica N° </w:t>
      </w:r>
      <w:r w:rsidR="006F6CFA">
        <w:rPr>
          <w:rFonts w:ascii="Arial" w:hAnsi="Arial" w:cs="Arial"/>
          <w:lang w:val="es-PE"/>
        </w:rPr>
        <w:t xml:space="preserve">04016099 (proviene de la ficha 16230) </w:t>
      </w:r>
      <w:r w:rsidR="006F6CFA" w:rsidRPr="009A4E3C">
        <w:rPr>
          <w:rFonts w:ascii="Arial" w:eastAsia="Times New Roman" w:hAnsi="Arial" w:cs="Arial"/>
          <w:lang w:val="es-PE" w:eastAsia="es-ES"/>
        </w:rPr>
        <w:t xml:space="preserve">de la Oficina Registral </w:t>
      </w:r>
      <w:r w:rsidR="006F6CFA">
        <w:rPr>
          <w:rFonts w:ascii="Arial" w:eastAsia="Times New Roman" w:hAnsi="Arial" w:cs="Arial"/>
          <w:lang w:val="es-PE" w:eastAsia="es-ES"/>
        </w:rPr>
        <w:t>de Trujillo.</w:t>
      </w:r>
    </w:p>
    <w:p w14:paraId="46B9056A" w14:textId="77777777" w:rsidR="006F6CFA" w:rsidRPr="00C87ACE" w:rsidRDefault="000C2AAC" w:rsidP="00DC027D">
      <w:pPr>
        <w:numPr>
          <w:ilvl w:val="0"/>
          <w:numId w:val="16"/>
        </w:numPr>
        <w:spacing w:line="276" w:lineRule="auto"/>
        <w:jc w:val="both"/>
      </w:pPr>
      <w:r>
        <w:rPr>
          <w:rFonts w:ascii="Arial" w:hAnsi="Arial" w:cs="Arial"/>
          <w:lang w:val="es-PE"/>
        </w:rPr>
        <w:lastRenderedPageBreak/>
        <w:t>Ficha 15753</w:t>
      </w:r>
      <w:r w:rsidR="006F6CFA">
        <w:rPr>
          <w:rFonts w:ascii="Arial" w:hAnsi="Arial" w:cs="Arial"/>
          <w:lang w:val="es-PE"/>
        </w:rPr>
        <w:t xml:space="preserve"> </w:t>
      </w:r>
      <w:r w:rsidR="006F6CFA" w:rsidRPr="009A4E3C">
        <w:rPr>
          <w:rFonts w:ascii="Arial" w:eastAsia="Times New Roman" w:hAnsi="Arial" w:cs="Arial"/>
          <w:lang w:val="es-PE" w:eastAsia="es-ES"/>
        </w:rPr>
        <w:t xml:space="preserve">de la Oficina Registral </w:t>
      </w:r>
      <w:r w:rsidR="006F6CFA">
        <w:rPr>
          <w:rFonts w:ascii="Arial" w:eastAsia="Times New Roman" w:hAnsi="Arial" w:cs="Arial"/>
          <w:lang w:val="es-PE" w:eastAsia="es-ES"/>
        </w:rPr>
        <w:t>de Trujillo.</w:t>
      </w:r>
    </w:p>
    <w:p w14:paraId="431184A8" w14:textId="77777777" w:rsidR="006F6CFA" w:rsidRPr="00C87ACE" w:rsidRDefault="006F6CFA" w:rsidP="00DC027D">
      <w:pPr>
        <w:numPr>
          <w:ilvl w:val="0"/>
          <w:numId w:val="16"/>
        </w:numPr>
        <w:spacing w:line="276" w:lineRule="auto"/>
        <w:jc w:val="both"/>
      </w:pPr>
      <w:r>
        <w:rPr>
          <w:rFonts w:ascii="Arial" w:hAnsi="Arial" w:cs="Arial"/>
          <w:lang w:val="es-PE"/>
        </w:rPr>
        <w:t>Ficha 19</w:t>
      </w:r>
      <w:r w:rsidR="00113015">
        <w:rPr>
          <w:rFonts w:ascii="Arial" w:hAnsi="Arial" w:cs="Arial"/>
          <w:lang w:val="es-PE"/>
        </w:rPr>
        <w:t>474</w:t>
      </w:r>
      <w:r w:rsidR="000C2AA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121AF002" w14:textId="77777777" w:rsidR="00113015" w:rsidRPr="00C87ACE" w:rsidRDefault="000C2AAC" w:rsidP="00DC027D">
      <w:pPr>
        <w:numPr>
          <w:ilvl w:val="0"/>
          <w:numId w:val="16"/>
        </w:numPr>
        <w:spacing w:line="276" w:lineRule="auto"/>
        <w:jc w:val="both"/>
      </w:pPr>
      <w:r>
        <w:rPr>
          <w:rFonts w:ascii="Arial" w:hAnsi="Arial" w:cs="Arial"/>
          <w:lang w:val="es-PE"/>
        </w:rPr>
        <w:t xml:space="preserve">Ficha 24867 </w:t>
      </w:r>
      <w:r w:rsidR="00113015" w:rsidRPr="009A4E3C">
        <w:rPr>
          <w:rFonts w:ascii="Arial" w:eastAsia="Times New Roman" w:hAnsi="Arial" w:cs="Arial"/>
          <w:lang w:val="es-PE" w:eastAsia="es-ES"/>
        </w:rPr>
        <w:t xml:space="preserve">de la Oficina Registral </w:t>
      </w:r>
      <w:r w:rsidR="00113015">
        <w:rPr>
          <w:rFonts w:ascii="Arial" w:eastAsia="Times New Roman" w:hAnsi="Arial" w:cs="Arial"/>
          <w:lang w:val="es-PE" w:eastAsia="es-ES"/>
        </w:rPr>
        <w:t>de Trujillo.</w:t>
      </w:r>
    </w:p>
    <w:p w14:paraId="2E764170" w14:textId="77777777" w:rsidR="00113015" w:rsidRPr="00F872D2" w:rsidRDefault="000C2AAC" w:rsidP="00DC027D">
      <w:pPr>
        <w:numPr>
          <w:ilvl w:val="0"/>
          <w:numId w:val="16"/>
        </w:numPr>
        <w:spacing w:line="276" w:lineRule="auto"/>
        <w:jc w:val="both"/>
      </w:pPr>
      <w:r>
        <w:rPr>
          <w:rFonts w:ascii="Arial" w:hAnsi="Arial" w:cs="Arial"/>
          <w:lang w:val="es-PE"/>
        </w:rPr>
        <w:t xml:space="preserve">Ficha </w:t>
      </w:r>
      <w:r w:rsidR="00113015">
        <w:rPr>
          <w:rFonts w:ascii="Arial" w:hAnsi="Arial" w:cs="Arial"/>
          <w:lang w:val="es-PE"/>
        </w:rPr>
        <w:t xml:space="preserve">16481 </w:t>
      </w:r>
      <w:r w:rsidR="00113015" w:rsidRPr="009A4E3C">
        <w:rPr>
          <w:rFonts w:ascii="Arial" w:eastAsia="Times New Roman" w:hAnsi="Arial" w:cs="Arial"/>
          <w:lang w:val="es-PE" w:eastAsia="es-ES"/>
        </w:rPr>
        <w:t xml:space="preserve">de la Oficina Registral </w:t>
      </w:r>
      <w:r w:rsidR="00113015">
        <w:rPr>
          <w:rFonts w:ascii="Arial" w:eastAsia="Times New Roman" w:hAnsi="Arial" w:cs="Arial"/>
          <w:lang w:val="es-PE" w:eastAsia="es-ES"/>
        </w:rPr>
        <w:t>de Trujillo.</w:t>
      </w:r>
    </w:p>
    <w:p w14:paraId="09B92ED2" w14:textId="77777777" w:rsidR="00F872D2" w:rsidRPr="00F872D2" w:rsidRDefault="000C2AAC" w:rsidP="00DC027D">
      <w:pPr>
        <w:numPr>
          <w:ilvl w:val="0"/>
          <w:numId w:val="16"/>
        </w:numPr>
        <w:spacing w:line="276" w:lineRule="auto"/>
        <w:jc w:val="both"/>
      </w:pPr>
      <w:r>
        <w:rPr>
          <w:rFonts w:ascii="Arial" w:hAnsi="Arial" w:cs="Arial"/>
          <w:lang w:val="es-PE"/>
        </w:rPr>
        <w:t xml:space="preserve">Ficha </w:t>
      </w:r>
      <w:r w:rsidR="00F872D2">
        <w:rPr>
          <w:rFonts w:ascii="Arial" w:hAnsi="Arial" w:cs="Arial"/>
          <w:lang w:val="es-PE"/>
        </w:rPr>
        <w:t xml:space="preserve">38080 </w:t>
      </w:r>
      <w:r w:rsidR="00F872D2" w:rsidRPr="009A4E3C">
        <w:rPr>
          <w:rFonts w:ascii="Arial" w:eastAsia="Times New Roman" w:hAnsi="Arial" w:cs="Arial"/>
          <w:lang w:val="es-PE" w:eastAsia="es-ES"/>
        </w:rPr>
        <w:t xml:space="preserve">de la Oficina Registral </w:t>
      </w:r>
      <w:r w:rsidR="00F872D2">
        <w:rPr>
          <w:rFonts w:ascii="Arial" w:eastAsia="Times New Roman" w:hAnsi="Arial" w:cs="Arial"/>
          <w:lang w:val="es-PE" w:eastAsia="es-ES"/>
        </w:rPr>
        <w:t>de Trujillo.</w:t>
      </w:r>
    </w:p>
    <w:p w14:paraId="2045EC8F" w14:textId="77777777" w:rsidR="00F872D2" w:rsidRPr="00C87ACE" w:rsidRDefault="000C2AAC" w:rsidP="00DC027D">
      <w:pPr>
        <w:numPr>
          <w:ilvl w:val="0"/>
          <w:numId w:val="16"/>
        </w:numPr>
        <w:spacing w:line="276" w:lineRule="auto"/>
        <w:jc w:val="both"/>
      </w:pPr>
      <w:r>
        <w:rPr>
          <w:rFonts w:ascii="Arial" w:hAnsi="Arial" w:cs="Arial"/>
          <w:lang w:val="es-PE"/>
        </w:rPr>
        <w:t xml:space="preserve">Ficha </w:t>
      </w:r>
      <w:r w:rsidR="00F872D2">
        <w:rPr>
          <w:rFonts w:ascii="Arial" w:hAnsi="Arial" w:cs="Arial"/>
          <w:lang w:val="es-PE"/>
        </w:rPr>
        <w:t xml:space="preserve">38067 </w:t>
      </w:r>
      <w:r w:rsidR="00F872D2" w:rsidRPr="009A4E3C">
        <w:rPr>
          <w:rFonts w:ascii="Arial" w:eastAsia="Times New Roman" w:hAnsi="Arial" w:cs="Arial"/>
          <w:lang w:val="es-PE" w:eastAsia="es-ES"/>
        </w:rPr>
        <w:t xml:space="preserve">de la Oficina Registral </w:t>
      </w:r>
      <w:r w:rsidR="00F872D2">
        <w:rPr>
          <w:rFonts w:ascii="Arial" w:eastAsia="Times New Roman" w:hAnsi="Arial" w:cs="Arial"/>
          <w:lang w:val="es-PE" w:eastAsia="es-ES"/>
        </w:rPr>
        <w:t>de Trujillo.</w:t>
      </w:r>
    </w:p>
    <w:p w14:paraId="3590DB41" w14:textId="77777777" w:rsidR="00F872D2" w:rsidRPr="009A4E3C" w:rsidRDefault="00F872D2"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040</w:t>
      </w:r>
      <w:r w:rsidR="00D85D32">
        <w:rPr>
          <w:rFonts w:ascii="Arial" w:hAnsi="Arial" w:cs="Arial"/>
          <w:lang w:val="es-PE"/>
        </w:rPr>
        <w:t>16375</w:t>
      </w:r>
      <w:r>
        <w:rPr>
          <w:rFonts w:ascii="Arial" w:hAnsi="Arial" w:cs="Arial"/>
          <w:lang w:val="es-PE"/>
        </w:rPr>
        <w:t xml:space="preserve"> (</w:t>
      </w:r>
      <w:r w:rsidRPr="009A4E3C">
        <w:rPr>
          <w:rFonts w:ascii="Arial" w:hAnsi="Arial" w:cs="Arial"/>
          <w:lang w:val="es-PE"/>
        </w:rPr>
        <w:t xml:space="preserve"> </w:t>
      </w:r>
      <w:r w:rsidR="000C2AAC">
        <w:rPr>
          <w:rFonts w:ascii="Arial" w:hAnsi="Arial" w:cs="Arial"/>
          <w:lang w:val="es-PE"/>
        </w:rPr>
        <w:t xml:space="preserve">proviene de la ficha </w:t>
      </w:r>
      <w:r w:rsidR="00D85D32">
        <w:rPr>
          <w:rFonts w:ascii="Arial" w:hAnsi="Arial" w:cs="Arial"/>
          <w:lang w:val="es-PE"/>
        </w:rPr>
        <w:t>16479</w:t>
      </w:r>
      <w:r>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11381406" w14:textId="77777777" w:rsidR="00D85D32" w:rsidRPr="00D85D32" w:rsidRDefault="00D85D32" w:rsidP="00DC027D">
      <w:pPr>
        <w:numPr>
          <w:ilvl w:val="0"/>
          <w:numId w:val="16"/>
        </w:numPr>
        <w:spacing w:line="276" w:lineRule="auto"/>
        <w:jc w:val="both"/>
      </w:pPr>
      <w:r>
        <w:rPr>
          <w:rFonts w:ascii="Arial" w:hAnsi="Arial" w:cs="Arial"/>
          <w:lang w:val="es-PE"/>
        </w:rPr>
        <w:t xml:space="preserve">Ficha 16209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2F64E1A1" w14:textId="77777777" w:rsidR="00D85D32" w:rsidRPr="00C87ACE" w:rsidRDefault="000C2AAC" w:rsidP="00DC027D">
      <w:pPr>
        <w:numPr>
          <w:ilvl w:val="0"/>
          <w:numId w:val="16"/>
        </w:numPr>
        <w:spacing w:line="276" w:lineRule="auto"/>
        <w:jc w:val="both"/>
      </w:pPr>
      <w:r>
        <w:rPr>
          <w:rFonts w:ascii="Arial" w:hAnsi="Arial" w:cs="Arial"/>
          <w:lang w:val="es-PE"/>
        </w:rPr>
        <w:t xml:space="preserve">Ficha </w:t>
      </w:r>
      <w:r w:rsidR="00D85D32">
        <w:rPr>
          <w:rFonts w:ascii="Arial" w:hAnsi="Arial" w:cs="Arial"/>
          <w:lang w:val="es-PE"/>
        </w:rPr>
        <w:t xml:space="preserve">25597 </w:t>
      </w:r>
      <w:r w:rsidR="00D85D32" w:rsidRPr="009A4E3C">
        <w:rPr>
          <w:rFonts w:ascii="Arial" w:eastAsia="Times New Roman" w:hAnsi="Arial" w:cs="Arial"/>
          <w:lang w:val="es-PE" w:eastAsia="es-ES"/>
        </w:rPr>
        <w:t xml:space="preserve">de la Oficina Registral </w:t>
      </w:r>
      <w:r w:rsidR="00D85D32">
        <w:rPr>
          <w:rFonts w:ascii="Arial" w:eastAsia="Times New Roman" w:hAnsi="Arial" w:cs="Arial"/>
          <w:lang w:val="es-PE" w:eastAsia="es-ES"/>
        </w:rPr>
        <w:t>de Trujillo.</w:t>
      </w:r>
    </w:p>
    <w:p w14:paraId="4C30A0D9" w14:textId="77777777" w:rsidR="00D85D32" w:rsidRPr="009A4E3C" w:rsidRDefault="00D85D32"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04015692(</w:t>
      </w:r>
      <w:r w:rsidRPr="009A4E3C">
        <w:rPr>
          <w:rFonts w:ascii="Arial" w:hAnsi="Arial" w:cs="Arial"/>
          <w:lang w:val="es-PE"/>
        </w:rPr>
        <w:t xml:space="preserve"> </w:t>
      </w:r>
      <w:r>
        <w:rPr>
          <w:rFonts w:ascii="Arial" w:hAnsi="Arial" w:cs="Arial"/>
          <w:lang w:val="es-PE"/>
        </w:rPr>
        <w:t>proviene de la f</w:t>
      </w:r>
      <w:r w:rsidR="000C2AAC">
        <w:rPr>
          <w:rFonts w:ascii="Arial" w:hAnsi="Arial" w:cs="Arial"/>
          <w:lang w:val="es-PE"/>
        </w:rPr>
        <w:t xml:space="preserve">icha </w:t>
      </w:r>
      <w:r>
        <w:rPr>
          <w:rFonts w:ascii="Arial" w:hAnsi="Arial" w:cs="Arial"/>
          <w:lang w:val="es-PE"/>
        </w:rPr>
        <w:t xml:space="preserve">15861)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009789FD" w14:textId="77777777" w:rsidR="00C47A2A" w:rsidRPr="00C87ACE" w:rsidRDefault="000C2AAC" w:rsidP="00DC027D">
      <w:pPr>
        <w:numPr>
          <w:ilvl w:val="0"/>
          <w:numId w:val="16"/>
        </w:numPr>
        <w:spacing w:line="276" w:lineRule="auto"/>
        <w:jc w:val="both"/>
      </w:pPr>
      <w:r>
        <w:rPr>
          <w:rFonts w:ascii="Arial" w:hAnsi="Arial" w:cs="Arial"/>
          <w:lang w:val="es-PE"/>
        </w:rPr>
        <w:t xml:space="preserve">Ficha </w:t>
      </w:r>
      <w:r w:rsidR="00C47A2A">
        <w:rPr>
          <w:rFonts w:ascii="Arial" w:hAnsi="Arial" w:cs="Arial"/>
          <w:lang w:val="es-PE"/>
        </w:rPr>
        <w:t xml:space="preserve">25112 </w:t>
      </w:r>
      <w:r w:rsidR="00C47A2A" w:rsidRPr="009A4E3C">
        <w:rPr>
          <w:rFonts w:ascii="Arial" w:eastAsia="Times New Roman" w:hAnsi="Arial" w:cs="Arial"/>
          <w:lang w:val="es-PE" w:eastAsia="es-ES"/>
        </w:rPr>
        <w:t xml:space="preserve">de la Oficina Registral </w:t>
      </w:r>
      <w:r w:rsidR="00C47A2A">
        <w:rPr>
          <w:rFonts w:ascii="Arial" w:eastAsia="Times New Roman" w:hAnsi="Arial" w:cs="Arial"/>
          <w:lang w:val="es-PE" w:eastAsia="es-ES"/>
        </w:rPr>
        <w:t>de Trujillo.</w:t>
      </w:r>
    </w:p>
    <w:p w14:paraId="50956AA1" w14:textId="77777777" w:rsidR="00C47A2A" w:rsidRPr="009A4E3C" w:rsidRDefault="00C47A2A"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w:t>
      </w:r>
      <w:r w:rsidR="000C2AAC">
        <w:rPr>
          <w:rFonts w:ascii="Arial" w:hAnsi="Arial" w:cs="Arial"/>
          <w:lang w:val="es-PE"/>
        </w:rPr>
        <w:t xml:space="preserve">015862 (proviene de la ficha </w:t>
      </w:r>
      <w:r>
        <w:rPr>
          <w:rFonts w:ascii="Arial" w:hAnsi="Arial" w:cs="Arial"/>
          <w:lang w:val="es-PE"/>
        </w:rPr>
        <w:t xml:space="preserve">16013)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0F28736A" w14:textId="77777777" w:rsidR="00C47A2A" w:rsidRPr="00C47A2A" w:rsidRDefault="000C2AAC" w:rsidP="00DC027D">
      <w:pPr>
        <w:numPr>
          <w:ilvl w:val="0"/>
          <w:numId w:val="16"/>
        </w:numPr>
        <w:spacing w:line="276" w:lineRule="auto"/>
        <w:jc w:val="both"/>
      </w:pPr>
      <w:r>
        <w:rPr>
          <w:rFonts w:ascii="Arial" w:hAnsi="Arial" w:cs="Arial"/>
          <w:lang w:val="es-PE"/>
        </w:rPr>
        <w:t xml:space="preserve">Ficha </w:t>
      </w:r>
      <w:r w:rsidR="00C47A2A">
        <w:rPr>
          <w:rFonts w:ascii="Arial" w:hAnsi="Arial" w:cs="Arial"/>
          <w:lang w:val="es-PE"/>
        </w:rPr>
        <w:t>16480</w:t>
      </w:r>
      <w:r w:rsidR="00C47A2A" w:rsidRPr="009A4E3C">
        <w:rPr>
          <w:rFonts w:ascii="Arial" w:eastAsia="Times New Roman" w:hAnsi="Arial" w:cs="Arial"/>
          <w:lang w:val="es-PE" w:eastAsia="es-ES"/>
        </w:rPr>
        <w:t xml:space="preserve">de la Oficina Registral </w:t>
      </w:r>
      <w:r w:rsidR="00C47A2A">
        <w:rPr>
          <w:rFonts w:ascii="Arial" w:eastAsia="Times New Roman" w:hAnsi="Arial" w:cs="Arial"/>
          <w:lang w:val="es-PE" w:eastAsia="es-ES"/>
        </w:rPr>
        <w:t>de Trujillo.</w:t>
      </w:r>
    </w:p>
    <w:p w14:paraId="1DE06F0B" w14:textId="77777777" w:rsidR="00C47A2A" w:rsidRPr="00C47A2A" w:rsidRDefault="000C2AAC" w:rsidP="00DC027D">
      <w:pPr>
        <w:numPr>
          <w:ilvl w:val="0"/>
          <w:numId w:val="16"/>
        </w:numPr>
        <w:spacing w:line="276" w:lineRule="auto"/>
        <w:jc w:val="both"/>
      </w:pPr>
      <w:r>
        <w:rPr>
          <w:rFonts w:ascii="Arial" w:hAnsi="Arial" w:cs="Arial"/>
          <w:lang w:val="es-PE"/>
        </w:rPr>
        <w:t xml:space="preserve">Ficha </w:t>
      </w:r>
      <w:r w:rsidR="00C47A2A">
        <w:rPr>
          <w:rFonts w:ascii="Arial" w:hAnsi="Arial" w:cs="Arial"/>
          <w:lang w:val="es-PE"/>
        </w:rPr>
        <w:t xml:space="preserve">038073 </w:t>
      </w:r>
      <w:r w:rsidR="00C47A2A" w:rsidRPr="009A4E3C">
        <w:rPr>
          <w:rFonts w:ascii="Arial" w:eastAsia="Times New Roman" w:hAnsi="Arial" w:cs="Arial"/>
          <w:lang w:val="es-PE" w:eastAsia="es-ES"/>
        </w:rPr>
        <w:t xml:space="preserve">de la Oficina Registral </w:t>
      </w:r>
      <w:r w:rsidR="00C47A2A">
        <w:rPr>
          <w:rFonts w:ascii="Arial" w:eastAsia="Times New Roman" w:hAnsi="Arial" w:cs="Arial"/>
          <w:lang w:val="es-PE" w:eastAsia="es-ES"/>
        </w:rPr>
        <w:t>de Trujillo.</w:t>
      </w:r>
    </w:p>
    <w:p w14:paraId="4610C20D" w14:textId="77777777" w:rsidR="00C47A2A" w:rsidRPr="00C87ACE" w:rsidRDefault="000C2AAC" w:rsidP="00DC027D">
      <w:pPr>
        <w:numPr>
          <w:ilvl w:val="0"/>
          <w:numId w:val="16"/>
        </w:numPr>
        <w:spacing w:line="276" w:lineRule="auto"/>
        <w:jc w:val="both"/>
      </w:pPr>
      <w:r>
        <w:rPr>
          <w:rFonts w:ascii="Arial" w:hAnsi="Arial" w:cs="Arial"/>
          <w:lang w:val="es-PE"/>
        </w:rPr>
        <w:t xml:space="preserve">Ficha </w:t>
      </w:r>
      <w:r w:rsidR="00C47A2A">
        <w:rPr>
          <w:rFonts w:ascii="Arial" w:hAnsi="Arial" w:cs="Arial"/>
          <w:lang w:val="es-PE"/>
        </w:rPr>
        <w:t xml:space="preserve">038068 </w:t>
      </w:r>
      <w:r w:rsidR="00C47A2A" w:rsidRPr="009A4E3C">
        <w:rPr>
          <w:rFonts w:ascii="Arial" w:eastAsia="Times New Roman" w:hAnsi="Arial" w:cs="Arial"/>
          <w:lang w:val="es-PE" w:eastAsia="es-ES"/>
        </w:rPr>
        <w:t xml:space="preserve">de la Oficina Registral </w:t>
      </w:r>
      <w:r w:rsidR="00C47A2A">
        <w:rPr>
          <w:rFonts w:ascii="Arial" w:eastAsia="Times New Roman" w:hAnsi="Arial" w:cs="Arial"/>
          <w:lang w:val="es-PE" w:eastAsia="es-ES"/>
        </w:rPr>
        <w:t>de Trujillo.</w:t>
      </w:r>
    </w:p>
    <w:p w14:paraId="0BF14A63" w14:textId="77777777" w:rsidR="00C47A2A" w:rsidRPr="00C47A2A" w:rsidRDefault="00C47A2A" w:rsidP="00DC027D">
      <w:pPr>
        <w:numPr>
          <w:ilvl w:val="0"/>
          <w:numId w:val="16"/>
        </w:numPr>
        <w:spacing w:line="276" w:lineRule="auto"/>
        <w:jc w:val="both"/>
      </w:pPr>
      <w:r>
        <w:rPr>
          <w:rFonts w:ascii="Arial" w:hAnsi="Arial" w:cs="Arial"/>
          <w:lang w:val="es-PE"/>
        </w:rPr>
        <w:t>Ficha 24541</w:t>
      </w:r>
      <w:r w:rsidR="000C2AAC">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42BF6D64" w14:textId="77777777" w:rsidR="00C47A2A" w:rsidRPr="00C87ACE" w:rsidRDefault="000C2AAC" w:rsidP="00DC027D">
      <w:pPr>
        <w:numPr>
          <w:ilvl w:val="0"/>
          <w:numId w:val="16"/>
        </w:numPr>
        <w:spacing w:line="276" w:lineRule="auto"/>
        <w:jc w:val="both"/>
      </w:pPr>
      <w:r>
        <w:rPr>
          <w:rFonts w:ascii="Arial" w:hAnsi="Arial" w:cs="Arial"/>
          <w:lang w:val="es-PE"/>
        </w:rPr>
        <w:t xml:space="preserve">Ficha </w:t>
      </w:r>
      <w:r w:rsidR="00C47A2A">
        <w:rPr>
          <w:rFonts w:ascii="Arial" w:hAnsi="Arial" w:cs="Arial"/>
          <w:lang w:val="es-PE"/>
        </w:rPr>
        <w:t xml:space="preserve">038062 </w:t>
      </w:r>
      <w:r w:rsidR="00C47A2A" w:rsidRPr="009A4E3C">
        <w:rPr>
          <w:rFonts w:ascii="Arial" w:eastAsia="Times New Roman" w:hAnsi="Arial" w:cs="Arial"/>
          <w:lang w:val="es-PE" w:eastAsia="es-ES"/>
        </w:rPr>
        <w:t xml:space="preserve">de la Oficina Registral </w:t>
      </w:r>
      <w:r w:rsidR="00C47A2A">
        <w:rPr>
          <w:rFonts w:ascii="Arial" w:eastAsia="Times New Roman" w:hAnsi="Arial" w:cs="Arial"/>
          <w:lang w:val="es-PE" w:eastAsia="es-ES"/>
        </w:rPr>
        <w:t>de Trujillo.</w:t>
      </w:r>
    </w:p>
    <w:p w14:paraId="44D45C5C" w14:textId="77777777" w:rsidR="00C47A2A" w:rsidRDefault="000C2AAC" w:rsidP="00DC027D">
      <w:pPr>
        <w:numPr>
          <w:ilvl w:val="0"/>
          <w:numId w:val="16"/>
        </w:numPr>
        <w:spacing w:line="276" w:lineRule="auto"/>
        <w:jc w:val="both"/>
      </w:pPr>
      <w:r>
        <w:rPr>
          <w:rFonts w:ascii="Arial" w:hAnsi="Arial" w:cs="Arial"/>
          <w:lang w:val="es-PE"/>
        </w:rPr>
        <w:t xml:space="preserve">Ficha 16007 </w:t>
      </w:r>
      <w:r w:rsidR="005C7003" w:rsidRPr="005C7003">
        <w:rPr>
          <w:rFonts w:ascii="Arial" w:eastAsia="Times New Roman" w:hAnsi="Arial" w:cs="Arial"/>
          <w:lang w:val="es-PE" w:eastAsia="es-ES"/>
        </w:rPr>
        <w:t>de la Oficina Registral de Trujillo.</w:t>
      </w:r>
    </w:p>
    <w:p w14:paraId="21E816C2" w14:textId="77777777" w:rsidR="006C4FBD" w:rsidRPr="009A4E3C" w:rsidRDefault="006C4FBD"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04015689</w:t>
      </w:r>
      <w:r w:rsidR="003C21CD">
        <w:rPr>
          <w:rFonts w:ascii="Arial" w:hAnsi="Arial" w:cs="Arial"/>
          <w:lang w:val="es-PE"/>
        </w:rPr>
        <w:t xml:space="preserve"> </w:t>
      </w:r>
      <w:r w:rsidR="000C2AAC">
        <w:rPr>
          <w:rFonts w:ascii="Arial" w:hAnsi="Arial" w:cs="Arial"/>
          <w:lang w:val="es-PE"/>
        </w:rPr>
        <w:t xml:space="preserve"> (proviene de la ficha</w:t>
      </w:r>
      <w:r w:rsidR="00903138">
        <w:rPr>
          <w:rFonts w:ascii="Arial" w:hAnsi="Arial" w:cs="Arial"/>
          <w:lang w:val="es-PE"/>
        </w:rPr>
        <w:t xml:space="preserve"> 15859</w:t>
      </w:r>
      <w:r>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5FBDC214" w14:textId="77777777" w:rsidR="00903138" w:rsidRDefault="00903138" w:rsidP="00DC027D">
      <w:pPr>
        <w:numPr>
          <w:ilvl w:val="0"/>
          <w:numId w:val="16"/>
        </w:numPr>
        <w:spacing w:line="276" w:lineRule="auto"/>
        <w:jc w:val="both"/>
      </w:pPr>
      <w:r w:rsidRPr="005C7003">
        <w:rPr>
          <w:rFonts w:ascii="Arial" w:hAnsi="Arial" w:cs="Arial"/>
          <w:lang w:val="es-PE"/>
        </w:rPr>
        <w:t xml:space="preserve">Ficha </w:t>
      </w:r>
      <w:r>
        <w:rPr>
          <w:rFonts w:ascii="Arial" w:hAnsi="Arial" w:cs="Arial"/>
          <w:lang w:val="es-PE"/>
        </w:rPr>
        <w:t>16128</w:t>
      </w:r>
      <w:r w:rsidR="000C2AAC">
        <w:rPr>
          <w:rFonts w:ascii="Arial" w:hAnsi="Arial" w:cs="Arial"/>
          <w:lang w:val="es-PE"/>
        </w:rPr>
        <w:t xml:space="preserve"> </w:t>
      </w:r>
      <w:r w:rsidRPr="005C7003">
        <w:rPr>
          <w:rFonts w:ascii="Arial" w:eastAsia="Times New Roman" w:hAnsi="Arial" w:cs="Arial"/>
          <w:lang w:val="es-PE" w:eastAsia="es-ES"/>
        </w:rPr>
        <w:t>de la Oficina Registral de Trujillo.</w:t>
      </w:r>
    </w:p>
    <w:p w14:paraId="0DCB5C8D" w14:textId="77777777" w:rsidR="00903138" w:rsidRDefault="00903138" w:rsidP="00DC027D">
      <w:pPr>
        <w:numPr>
          <w:ilvl w:val="0"/>
          <w:numId w:val="16"/>
        </w:numPr>
        <w:spacing w:line="276" w:lineRule="auto"/>
        <w:jc w:val="both"/>
      </w:pPr>
      <w:r w:rsidRPr="005C7003">
        <w:rPr>
          <w:rFonts w:ascii="Arial" w:hAnsi="Arial" w:cs="Arial"/>
          <w:lang w:val="es-PE"/>
        </w:rPr>
        <w:t xml:space="preserve">Ficha </w:t>
      </w:r>
      <w:r>
        <w:rPr>
          <w:rFonts w:ascii="Arial" w:hAnsi="Arial" w:cs="Arial"/>
          <w:lang w:val="es-PE"/>
        </w:rPr>
        <w:t>24875</w:t>
      </w:r>
      <w:r w:rsidR="000C2AAC">
        <w:rPr>
          <w:rFonts w:ascii="Arial" w:hAnsi="Arial" w:cs="Arial"/>
          <w:lang w:val="es-PE"/>
        </w:rPr>
        <w:t xml:space="preserve"> </w:t>
      </w:r>
      <w:r w:rsidRPr="005C7003">
        <w:rPr>
          <w:rFonts w:ascii="Arial" w:eastAsia="Times New Roman" w:hAnsi="Arial" w:cs="Arial"/>
          <w:lang w:val="es-PE" w:eastAsia="es-ES"/>
        </w:rPr>
        <w:t>de la Oficina Registral de Trujillo.</w:t>
      </w:r>
    </w:p>
    <w:p w14:paraId="4DAA342F" w14:textId="77777777" w:rsidR="00C47A2A" w:rsidRDefault="000C2AAC" w:rsidP="00DC027D">
      <w:pPr>
        <w:numPr>
          <w:ilvl w:val="0"/>
          <w:numId w:val="16"/>
        </w:numPr>
        <w:spacing w:line="276" w:lineRule="auto"/>
        <w:jc w:val="both"/>
      </w:pPr>
      <w:r>
        <w:rPr>
          <w:rFonts w:ascii="Arial" w:hAnsi="Arial" w:cs="Arial"/>
          <w:lang w:val="es-PE"/>
        </w:rPr>
        <w:t xml:space="preserve">Ficha 19822 </w:t>
      </w:r>
      <w:r w:rsidR="00903138" w:rsidRPr="00903138">
        <w:rPr>
          <w:rFonts w:ascii="Arial" w:eastAsia="Times New Roman" w:hAnsi="Arial" w:cs="Arial"/>
          <w:lang w:val="es-PE" w:eastAsia="es-ES"/>
        </w:rPr>
        <w:t>de la Oficina Registral de Trujillo.</w:t>
      </w:r>
    </w:p>
    <w:p w14:paraId="15A0DA4D" w14:textId="77777777" w:rsidR="00903138" w:rsidRPr="00903138" w:rsidRDefault="000C2AAC" w:rsidP="00DC027D">
      <w:pPr>
        <w:numPr>
          <w:ilvl w:val="0"/>
          <w:numId w:val="16"/>
        </w:numPr>
        <w:spacing w:line="276" w:lineRule="auto"/>
        <w:jc w:val="both"/>
      </w:pPr>
      <w:r>
        <w:rPr>
          <w:rFonts w:ascii="Arial" w:hAnsi="Arial" w:cs="Arial"/>
          <w:lang w:val="es-PE"/>
        </w:rPr>
        <w:t xml:space="preserve">Ficha </w:t>
      </w:r>
      <w:r w:rsidR="00903138">
        <w:rPr>
          <w:rFonts w:ascii="Arial" w:hAnsi="Arial" w:cs="Arial"/>
          <w:lang w:val="es-PE"/>
        </w:rPr>
        <w:t>38438</w:t>
      </w:r>
      <w:r w:rsidR="00903138" w:rsidRPr="005C7003">
        <w:rPr>
          <w:rFonts w:ascii="Arial" w:hAnsi="Arial" w:cs="Arial"/>
          <w:lang w:val="es-PE"/>
        </w:rPr>
        <w:t xml:space="preserve"> </w:t>
      </w:r>
      <w:r w:rsidR="00903138" w:rsidRPr="005C7003">
        <w:rPr>
          <w:rFonts w:ascii="Arial" w:eastAsia="Times New Roman" w:hAnsi="Arial" w:cs="Arial"/>
          <w:lang w:val="es-PE" w:eastAsia="es-ES"/>
        </w:rPr>
        <w:t>de la Oficina Registral de Trujillo.</w:t>
      </w:r>
    </w:p>
    <w:p w14:paraId="56E36CAD" w14:textId="77777777" w:rsidR="00903138" w:rsidRDefault="00903138" w:rsidP="00DC027D">
      <w:pPr>
        <w:numPr>
          <w:ilvl w:val="0"/>
          <w:numId w:val="16"/>
        </w:numPr>
        <w:spacing w:line="276" w:lineRule="auto"/>
        <w:jc w:val="both"/>
      </w:pPr>
      <w:r w:rsidRPr="005C7003">
        <w:rPr>
          <w:rFonts w:ascii="Arial" w:hAnsi="Arial" w:cs="Arial"/>
          <w:lang w:val="es-PE"/>
        </w:rPr>
        <w:t>Ficha 1</w:t>
      </w:r>
      <w:r>
        <w:rPr>
          <w:rFonts w:ascii="Arial" w:hAnsi="Arial" w:cs="Arial"/>
          <w:lang w:val="es-PE"/>
        </w:rPr>
        <w:t>5689</w:t>
      </w:r>
      <w:r w:rsidR="000C2AAC">
        <w:rPr>
          <w:rFonts w:ascii="Arial" w:hAnsi="Arial" w:cs="Arial"/>
          <w:lang w:val="es-PE"/>
        </w:rPr>
        <w:t xml:space="preserve"> </w:t>
      </w:r>
      <w:r w:rsidRPr="005C7003">
        <w:rPr>
          <w:rFonts w:ascii="Arial" w:eastAsia="Times New Roman" w:hAnsi="Arial" w:cs="Arial"/>
          <w:lang w:val="es-PE" w:eastAsia="es-ES"/>
        </w:rPr>
        <w:t>de la Oficina Registral de Trujillo.</w:t>
      </w:r>
    </w:p>
    <w:p w14:paraId="6DCD053B" w14:textId="77777777" w:rsidR="00EC51FF" w:rsidRDefault="00EC51FF" w:rsidP="00DC027D">
      <w:pPr>
        <w:numPr>
          <w:ilvl w:val="0"/>
          <w:numId w:val="16"/>
        </w:numPr>
        <w:spacing w:line="276" w:lineRule="auto"/>
        <w:jc w:val="both"/>
      </w:pPr>
      <w:r w:rsidRPr="005C7003">
        <w:rPr>
          <w:rFonts w:ascii="Arial" w:hAnsi="Arial" w:cs="Arial"/>
          <w:lang w:val="es-PE"/>
        </w:rPr>
        <w:t xml:space="preserve">Ficha </w:t>
      </w:r>
      <w:r>
        <w:rPr>
          <w:rFonts w:ascii="Arial" w:hAnsi="Arial" w:cs="Arial"/>
          <w:lang w:val="es-PE"/>
        </w:rPr>
        <w:t>15692</w:t>
      </w:r>
      <w:r w:rsidRPr="005C7003">
        <w:rPr>
          <w:rFonts w:ascii="Arial" w:hAnsi="Arial" w:cs="Arial"/>
          <w:lang w:val="es-PE"/>
        </w:rPr>
        <w:t xml:space="preserve"> </w:t>
      </w:r>
      <w:r w:rsidRPr="005C7003">
        <w:rPr>
          <w:rFonts w:ascii="Arial" w:eastAsia="Times New Roman" w:hAnsi="Arial" w:cs="Arial"/>
          <w:lang w:val="es-PE" w:eastAsia="es-ES"/>
        </w:rPr>
        <w:t>de la Oficina Registral de Trujillo.</w:t>
      </w:r>
    </w:p>
    <w:p w14:paraId="6D4EA736" w14:textId="77777777" w:rsidR="00EC51FF" w:rsidRDefault="00EC51FF" w:rsidP="00DC027D">
      <w:pPr>
        <w:numPr>
          <w:ilvl w:val="0"/>
          <w:numId w:val="16"/>
        </w:numPr>
        <w:spacing w:line="276" w:lineRule="auto"/>
        <w:jc w:val="both"/>
      </w:pPr>
      <w:r w:rsidRPr="005C7003">
        <w:rPr>
          <w:rFonts w:ascii="Arial" w:hAnsi="Arial" w:cs="Arial"/>
          <w:lang w:val="es-PE"/>
        </w:rPr>
        <w:t xml:space="preserve">Ficha </w:t>
      </w:r>
      <w:r>
        <w:rPr>
          <w:rFonts w:ascii="Arial" w:hAnsi="Arial" w:cs="Arial"/>
          <w:lang w:val="es-PE"/>
        </w:rPr>
        <w:t>24542</w:t>
      </w:r>
      <w:r w:rsidRPr="005C7003">
        <w:rPr>
          <w:rFonts w:ascii="Arial" w:hAnsi="Arial" w:cs="Arial"/>
          <w:lang w:val="es-PE"/>
        </w:rPr>
        <w:t xml:space="preserve"> </w:t>
      </w:r>
      <w:r w:rsidRPr="005C7003">
        <w:rPr>
          <w:rFonts w:ascii="Arial" w:eastAsia="Times New Roman" w:hAnsi="Arial" w:cs="Arial"/>
          <w:lang w:val="es-PE" w:eastAsia="es-ES"/>
        </w:rPr>
        <w:t>de la Oficina Registral de Trujillo.</w:t>
      </w:r>
    </w:p>
    <w:p w14:paraId="7D71A957" w14:textId="77777777" w:rsidR="00EC51FF" w:rsidRDefault="00EC51FF" w:rsidP="00DC027D">
      <w:pPr>
        <w:numPr>
          <w:ilvl w:val="0"/>
          <w:numId w:val="16"/>
        </w:numPr>
        <w:spacing w:line="276" w:lineRule="auto"/>
        <w:jc w:val="both"/>
      </w:pPr>
      <w:r w:rsidRPr="005C7003">
        <w:rPr>
          <w:rFonts w:ascii="Arial" w:hAnsi="Arial" w:cs="Arial"/>
          <w:lang w:val="es-PE"/>
        </w:rPr>
        <w:t>Ficha 1</w:t>
      </w:r>
      <w:r>
        <w:rPr>
          <w:rFonts w:ascii="Arial" w:hAnsi="Arial" w:cs="Arial"/>
          <w:lang w:val="es-PE"/>
        </w:rPr>
        <w:t>5776</w:t>
      </w:r>
      <w:r w:rsidR="000C2AAC">
        <w:rPr>
          <w:rFonts w:ascii="Arial" w:hAnsi="Arial" w:cs="Arial"/>
          <w:lang w:val="es-PE"/>
        </w:rPr>
        <w:t xml:space="preserve"> </w:t>
      </w:r>
      <w:r w:rsidRPr="005C7003">
        <w:rPr>
          <w:rFonts w:ascii="Arial" w:eastAsia="Times New Roman" w:hAnsi="Arial" w:cs="Arial"/>
          <w:lang w:val="es-PE" w:eastAsia="es-ES"/>
        </w:rPr>
        <w:t>de la Oficina Registral de Trujillo.</w:t>
      </w:r>
    </w:p>
    <w:p w14:paraId="0C7A7003" w14:textId="77777777" w:rsidR="00EC51FF" w:rsidRPr="00EC51FF" w:rsidRDefault="00EC51FF" w:rsidP="00DC027D">
      <w:pPr>
        <w:numPr>
          <w:ilvl w:val="0"/>
          <w:numId w:val="16"/>
        </w:numPr>
        <w:spacing w:line="276" w:lineRule="auto"/>
        <w:jc w:val="both"/>
      </w:pPr>
      <w:r w:rsidRPr="005C7003">
        <w:rPr>
          <w:rFonts w:ascii="Arial" w:hAnsi="Arial" w:cs="Arial"/>
          <w:lang w:val="es-PE"/>
        </w:rPr>
        <w:t>Ficha 1</w:t>
      </w:r>
      <w:r>
        <w:rPr>
          <w:rFonts w:ascii="Arial" w:hAnsi="Arial" w:cs="Arial"/>
          <w:lang w:val="es-PE"/>
        </w:rPr>
        <w:t>5987</w:t>
      </w:r>
      <w:r w:rsidR="000C2AAC">
        <w:rPr>
          <w:rFonts w:ascii="Arial" w:hAnsi="Arial" w:cs="Arial"/>
          <w:lang w:val="es-PE"/>
        </w:rPr>
        <w:t xml:space="preserve"> </w:t>
      </w:r>
      <w:r w:rsidRPr="005C7003">
        <w:rPr>
          <w:rFonts w:ascii="Arial" w:eastAsia="Times New Roman" w:hAnsi="Arial" w:cs="Arial"/>
          <w:lang w:val="es-PE" w:eastAsia="es-ES"/>
        </w:rPr>
        <w:t>de la Oficina Registral de Trujillo.</w:t>
      </w:r>
    </w:p>
    <w:p w14:paraId="5027CAE0" w14:textId="77777777" w:rsidR="00EC51FF" w:rsidRPr="00220057" w:rsidRDefault="00EC51FF" w:rsidP="00DC027D">
      <w:pPr>
        <w:numPr>
          <w:ilvl w:val="0"/>
          <w:numId w:val="16"/>
        </w:numPr>
        <w:spacing w:line="276" w:lineRule="auto"/>
        <w:jc w:val="both"/>
      </w:pPr>
      <w:r w:rsidRPr="005C7003">
        <w:rPr>
          <w:rFonts w:ascii="Arial" w:hAnsi="Arial" w:cs="Arial"/>
          <w:lang w:val="es-PE"/>
        </w:rPr>
        <w:t xml:space="preserve">Ficha </w:t>
      </w:r>
      <w:r>
        <w:rPr>
          <w:rFonts w:ascii="Arial" w:hAnsi="Arial" w:cs="Arial"/>
          <w:lang w:val="es-PE"/>
        </w:rPr>
        <w:t>16268</w:t>
      </w:r>
      <w:r w:rsidR="000C2AAC">
        <w:rPr>
          <w:rFonts w:ascii="Arial" w:hAnsi="Arial" w:cs="Arial"/>
          <w:lang w:val="es-PE"/>
        </w:rPr>
        <w:t xml:space="preserve"> </w:t>
      </w:r>
      <w:r w:rsidRPr="005C7003">
        <w:rPr>
          <w:rFonts w:ascii="Arial" w:eastAsia="Times New Roman" w:hAnsi="Arial" w:cs="Arial"/>
          <w:lang w:val="es-PE" w:eastAsia="es-ES"/>
        </w:rPr>
        <w:t>de la Oficina Registral de Trujillo.</w:t>
      </w:r>
    </w:p>
    <w:p w14:paraId="219EDE86" w14:textId="77777777" w:rsidR="00220057" w:rsidRPr="009A4E3C" w:rsidRDefault="00220057"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w:t>
      </w:r>
      <w:r w:rsidR="000C2AAC">
        <w:rPr>
          <w:rFonts w:ascii="Arial" w:hAnsi="Arial" w:cs="Arial"/>
          <w:lang w:val="es-PE"/>
        </w:rPr>
        <w:t xml:space="preserve">016558 (proviene de la ficha </w:t>
      </w:r>
      <w:r>
        <w:rPr>
          <w:rFonts w:ascii="Arial" w:hAnsi="Arial" w:cs="Arial"/>
          <w:lang w:val="es-PE"/>
        </w:rPr>
        <w:t xml:space="preserve">16646)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66CB8AC7" w14:textId="77777777" w:rsidR="00BA6B91" w:rsidRPr="00220057" w:rsidRDefault="000C2AAC" w:rsidP="00DC027D">
      <w:pPr>
        <w:numPr>
          <w:ilvl w:val="0"/>
          <w:numId w:val="16"/>
        </w:numPr>
        <w:spacing w:line="276" w:lineRule="auto"/>
        <w:jc w:val="both"/>
      </w:pPr>
      <w:r>
        <w:rPr>
          <w:rFonts w:ascii="Arial" w:hAnsi="Arial" w:cs="Arial"/>
          <w:lang w:val="es-PE"/>
        </w:rPr>
        <w:t xml:space="preserve">Ficha </w:t>
      </w:r>
      <w:r w:rsidR="00BA6B91">
        <w:rPr>
          <w:rFonts w:ascii="Arial" w:hAnsi="Arial" w:cs="Arial"/>
          <w:lang w:val="es-PE"/>
        </w:rPr>
        <w:t>38063</w:t>
      </w:r>
      <w:r w:rsidR="00BA6B91" w:rsidRPr="005C7003">
        <w:rPr>
          <w:rFonts w:ascii="Arial" w:hAnsi="Arial" w:cs="Arial"/>
          <w:lang w:val="es-PE"/>
        </w:rPr>
        <w:t xml:space="preserve"> </w:t>
      </w:r>
      <w:r w:rsidR="00BA6B91" w:rsidRPr="005C7003">
        <w:rPr>
          <w:rFonts w:ascii="Arial" w:eastAsia="Times New Roman" w:hAnsi="Arial" w:cs="Arial"/>
          <w:lang w:val="es-PE" w:eastAsia="es-ES"/>
        </w:rPr>
        <w:t>de la Oficina Registral de Trujillo.</w:t>
      </w:r>
    </w:p>
    <w:p w14:paraId="2997D4CD" w14:textId="77777777" w:rsidR="00BA6B91" w:rsidRPr="00220057" w:rsidRDefault="00BA6B91" w:rsidP="00DC027D">
      <w:pPr>
        <w:numPr>
          <w:ilvl w:val="0"/>
          <w:numId w:val="16"/>
        </w:numPr>
        <w:spacing w:line="276" w:lineRule="auto"/>
        <w:jc w:val="both"/>
      </w:pPr>
      <w:r w:rsidRPr="005C7003">
        <w:rPr>
          <w:rFonts w:ascii="Arial" w:hAnsi="Arial" w:cs="Arial"/>
          <w:lang w:val="es-PE"/>
        </w:rPr>
        <w:t xml:space="preserve">Ficha </w:t>
      </w:r>
      <w:r w:rsidR="000C2AAC">
        <w:rPr>
          <w:rFonts w:ascii="Arial" w:hAnsi="Arial" w:cs="Arial"/>
          <w:lang w:val="es-PE"/>
        </w:rPr>
        <w:t xml:space="preserve">15716 </w:t>
      </w:r>
      <w:r w:rsidRPr="005C7003">
        <w:rPr>
          <w:rFonts w:ascii="Arial" w:eastAsia="Times New Roman" w:hAnsi="Arial" w:cs="Arial"/>
          <w:lang w:val="es-PE" w:eastAsia="es-ES"/>
        </w:rPr>
        <w:t>de la Oficina Registral de Trujillo.</w:t>
      </w:r>
    </w:p>
    <w:p w14:paraId="40CB9484" w14:textId="77777777" w:rsidR="00BA6B91" w:rsidRPr="00BA6B91" w:rsidRDefault="00BA6B91" w:rsidP="00DC027D">
      <w:pPr>
        <w:numPr>
          <w:ilvl w:val="0"/>
          <w:numId w:val="16"/>
        </w:numPr>
        <w:spacing w:line="276" w:lineRule="auto"/>
        <w:jc w:val="both"/>
      </w:pPr>
      <w:r w:rsidRPr="005C7003">
        <w:rPr>
          <w:rFonts w:ascii="Arial" w:hAnsi="Arial" w:cs="Arial"/>
          <w:lang w:val="es-PE"/>
        </w:rPr>
        <w:t xml:space="preserve">Ficha </w:t>
      </w:r>
      <w:r w:rsidR="000C2AAC">
        <w:rPr>
          <w:rFonts w:ascii="Arial" w:hAnsi="Arial" w:cs="Arial"/>
          <w:lang w:val="es-PE"/>
        </w:rPr>
        <w:t>15690</w:t>
      </w:r>
      <w:r w:rsidRPr="005C7003">
        <w:rPr>
          <w:rFonts w:ascii="Arial" w:hAnsi="Arial" w:cs="Arial"/>
          <w:lang w:val="es-PE"/>
        </w:rPr>
        <w:t xml:space="preserve"> </w:t>
      </w:r>
      <w:r w:rsidRPr="005C7003">
        <w:rPr>
          <w:rFonts w:ascii="Arial" w:eastAsia="Times New Roman" w:hAnsi="Arial" w:cs="Arial"/>
          <w:lang w:val="es-PE" w:eastAsia="es-ES"/>
        </w:rPr>
        <w:t>de la Oficina Registral de Trujillo.</w:t>
      </w:r>
    </w:p>
    <w:p w14:paraId="5D0D4FD6" w14:textId="77777777" w:rsidR="00BA6B91" w:rsidRPr="00BA6B91" w:rsidRDefault="00BA6B91" w:rsidP="00DC027D">
      <w:pPr>
        <w:numPr>
          <w:ilvl w:val="0"/>
          <w:numId w:val="16"/>
        </w:numPr>
        <w:spacing w:line="276" w:lineRule="auto"/>
        <w:jc w:val="both"/>
      </w:pPr>
      <w:r w:rsidRPr="005C7003">
        <w:rPr>
          <w:rFonts w:ascii="Arial" w:hAnsi="Arial" w:cs="Arial"/>
          <w:lang w:val="es-PE"/>
        </w:rPr>
        <w:t xml:space="preserve">Ficha </w:t>
      </w:r>
      <w:r>
        <w:rPr>
          <w:rFonts w:ascii="Arial" w:hAnsi="Arial" w:cs="Arial"/>
          <w:lang w:val="es-PE"/>
        </w:rPr>
        <w:t>15969</w:t>
      </w:r>
      <w:r w:rsidRPr="005C7003">
        <w:rPr>
          <w:rFonts w:ascii="Arial" w:hAnsi="Arial" w:cs="Arial"/>
          <w:lang w:val="es-PE"/>
        </w:rPr>
        <w:t xml:space="preserve"> </w:t>
      </w:r>
      <w:r w:rsidRPr="005C7003">
        <w:rPr>
          <w:rFonts w:ascii="Arial" w:eastAsia="Times New Roman" w:hAnsi="Arial" w:cs="Arial"/>
          <w:lang w:val="es-PE" w:eastAsia="es-ES"/>
        </w:rPr>
        <w:t>de la Oficina Registral de Trujillo.</w:t>
      </w:r>
    </w:p>
    <w:p w14:paraId="62BCB44F" w14:textId="77777777" w:rsidR="00BA6B91" w:rsidRPr="00BA6B91" w:rsidRDefault="00BA6B91" w:rsidP="00DC027D">
      <w:pPr>
        <w:numPr>
          <w:ilvl w:val="0"/>
          <w:numId w:val="16"/>
        </w:numPr>
        <w:spacing w:line="276" w:lineRule="auto"/>
        <w:jc w:val="both"/>
      </w:pPr>
      <w:r w:rsidRPr="005C7003">
        <w:rPr>
          <w:rFonts w:ascii="Arial" w:hAnsi="Arial" w:cs="Arial"/>
          <w:lang w:val="es-PE"/>
        </w:rPr>
        <w:t xml:space="preserve">Ficha </w:t>
      </w:r>
      <w:r w:rsidR="000C2AAC">
        <w:rPr>
          <w:rFonts w:ascii="Arial" w:hAnsi="Arial" w:cs="Arial"/>
          <w:lang w:val="es-PE"/>
        </w:rPr>
        <w:t xml:space="preserve">15844 </w:t>
      </w:r>
      <w:r w:rsidRPr="005C7003">
        <w:rPr>
          <w:rFonts w:ascii="Arial" w:eastAsia="Times New Roman" w:hAnsi="Arial" w:cs="Arial"/>
          <w:lang w:val="es-PE" w:eastAsia="es-ES"/>
        </w:rPr>
        <w:t>de la Oficina Registral de Trujillo.</w:t>
      </w:r>
    </w:p>
    <w:p w14:paraId="7C5E264B" w14:textId="77777777" w:rsidR="00BA6B91" w:rsidRPr="00A954D2" w:rsidRDefault="00BA6B91" w:rsidP="00DC027D">
      <w:pPr>
        <w:numPr>
          <w:ilvl w:val="0"/>
          <w:numId w:val="16"/>
        </w:numPr>
        <w:spacing w:line="276" w:lineRule="auto"/>
        <w:jc w:val="both"/>
      </w:pPr>
      <w:r w:rsidRPr="005C7003">
        <w:rPr>
          <w:rFonts w:ascii="Arial" w:hAnsi="Arial" w:cs="Arial"/>
          <w:lang w:val="es-PE"/>
        </w:rPr>
        <w:t xml:space="preserve">Ficha </w:t>
      </w:r>
      <w:r>
        <w:rPr>
          <w:rFonts w:ascii="Arial" w:hAnsi="Arial" w:cs="Arial"/>
          <w:lang w:val="es-PE"/>
        </w:rPr>
        <w:t xml:space="preserve">15999 </w:t>
      </w:r>
      <w:r w:rsidRPr="005C7003">
        <w:rPr>
          <w:rFonts w:ascii="Arial" w:eastAsia="Times New Roman" w:hAnsi="Arial" w:cs="Arial"/>
          <w:lang w:val="es-PE" w:eastAsia="es-ES"/>
        </w:rPr>
        <w:t>de la Oficina Registral de Trujillo.</w:t>
      </w:r>
    </w:p>
    <w:p w14:paraId="42F00528" w14:textId="77777777" w:rsidR="00A954D2" w:rsidRPr="00220057" w:rsidRDefault="00A954D2" w:rsidP="00DC027D">
      <w:pPr>
        <w:numPr>
          <w:ilvl w:val="0"/>
          <w:numId w:val="16"/>
        </w:numPr>
        <w:spacing w:line="276" w:lineRule="auto"/>
        <w:jc w:val="both"/>
      </w:pPr>
      <w:r w:rsidRPr="005C7003">
        <w:rPr>
          <w:rFonts w:ascii="Arial" w:hAnsi="Arial" w:cs="Arial"/>
          <w:lang w:val="es-PE"/>
        </w:rPr>
        <w:t xml:space="preserve">Ficha </w:t>
      </w:r>
      <w:r w:rsidR="000C2AAC">
        <w:rPr>
          <w:rFonts w:ascii="Arial" w:hAnsi="Arial" w:cs="Arial"/>
          <w:lang w:val="es-PE"/>
        </w:rPr>
        <w:t xml:space="preserve">16002 </w:t>
      </w:r>
      <w:r w:rsidRPr="005C7003">
        <w:rPr>
          <w:rFonts w:ascii="Arial" w:eastAsia="Times New Roman" w:hAnsi="Arial" w:cs="Arial"/>
          <w:lang w:val="es-PE" w:eastAsia="es-ES"/>
        </w:rPr>
        <w:t>de la Oficina Registral de Trujillo.</w:t>
      </w:r>
    </w:p>
    <w:p w14:paraId="0D029764" w14:textId="77777777" w:rsidR="00A954D2" w:rsidRPr="009A4E3C" w:rsidRDefault="00A954D2"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0401</w:t>
      </w:r>
      <w:r w:rsidR="00292770">
        <w:rPr>
          <w:rFonts w:ascii="Arial" w:hAnsi="Arial" w:cs="Arial"/>
          <w:lang w:val="es-PE"/>
        </w:rPr>
        <w:t>6670</w:t>
      </w:r>
      <w:r w:rsidR="000C2AAC">
        <w:rPr>
          <w:rFonts w:ascii="Arial" w:hAnsi="Arial" w:cs="Arial"/>
          <w:lang w:val="es-PE"/>
        </w:rPr>
        <w:t xml:space="preserve"> (proviene de la ficha </w:t>
      </w:r>
      <w:r>
        <w:rPr>
          <w:rFonts w:ascii="Arial" w:hAnsi="Arial" w:cs="Arial"/>
          <w:lang w:val="es-PE"/>
        </w:rPr>
        <w:t>16</w:t>
      </w:r>
      <w:r w:rsidR="00292770">
        <w:rPr>
          <w:rFonts w:ascii="Arial" w:hAnsi="Arial" w:cs="Arial"/>
          <w:lang w:val="es-PE"/>
        </w:rPr>
        <w:t>748</w:t>
      </w:r>
      <w:r>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37769239" w14:textId="77777777" w:rsidR="00292770" w:rsidRPr="009A4E3C" w:rsidRDefault="00292770" w:rsidP="00DC027D">
      <w:pPr>
        <w:numPr>
          <w:ilvl w:val="0"/>
          <w:numId w:val="16"/>
        </w:numPr>
        <w:spacing w:line="276" w:lineRule="auto"/>
        <w:jc w:val="both"/>
      </w:pPr>
      <w:r w:rsidRPr="009A4E3C">
        <w:rPr>
          <w:rFonts w:ascii="Arial" w:hAnsi="Arial" w:cs="Arial"/>
          <w:lang w:val="es-PE"/>
        </w:rPr>
        <w:t xml:space="preserve">Partida Electrónica N° </w:t>
      </w:r>
      <w:r>
        <w:rPr>
          <w:rFonts w:ascii="Arial" w:hAnsi="Arial" w:cs="Arial"/>
          <w:lang w:val="es-PE"/>
        </w:rPr>
        <w:t>04</w:t>
      </w:r>
      <w:r w:rsidR="000C2AAC">
        <w:rPr>
          <w:rFonts w:ascii="Arial" w:hAnsi="Arial" w:cs="Arial"/>
          <w:lang w:val="es-PE"/>
        </w:rPr>
        <w:t xml:space="preserve">016241 (proviene de la ficha </w:t>
      </w:r>
      <w:r>
        <w:rPr>
          <w:rFonts w:ascii="Arial" w:hAnsi="Arial" w:cs="Arial"/>
          <w:lang w:val="es-PE"/>
        </w:rPr>
        <w:t xml:space="preserve">16358)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5AD465B4" w14:textId="77777777" w:rsidR="007D488E" w:rsidRPr="00220057" w:rsidRDefault="000C2AAC" w:rsidP="00DC027D">
      <w:pPr>
        <w:numPr>
          <w:ilvl w:val="0"/>
          <w:numId w:val="16"/>
        </w:numPr>
        <w:spacing w:line="276" w:lineRule="auto"/>
        <w:jc w:val="both"/>
      </w:pPr>
      <w:r>
        <w:rPr>
          <w:rFonts w:ascii="Arial" w:hAnsi="Arial" w:cs="Arial"/>
          <w:lang w:val="es-PE"/>
        </w:rPr>
        <w:t xml:space="preserve">Ficha </w:t>
      </w:r>
      <w:r w:rsidR="004E0F92">
        <w:rPr>
          <w:rFonts w:ascii="Arial" w:hAnsi="Arial" w:cs="Arial"/>
          <w:lang w:val="es-PE"/>
        </w:rPr>
        <w:t>037994</w:t>
      </w:r>
      <w:r w:rsidR="007D488E" w:rsidRPr="005C7003">
        <w:rPr>
          <w:rFonts w:ascii="Arial" w:hAnsi="Arial" w:cs="Arial"/>
          <w:lang w:val="es-PE"/>
        </w:rPr>
        <w:t xml:space="preserve"> </w:t>
      </w:r>
      <w:r w:rsidR="007D488E" w:rsidRPr="005C7003">
        <w:rPr>
          <w:rFonts w:ascii="Arial" w:eastAsia="Times New Roman" w:hAnsi="Arial" w:cs="Arial"/>
          <w:lang w:val="es-PE" w:eastAsia="es-ES"/>
        </w:rPr>
        <w:t>de la Oficina Registral de Trujillo.</w:t>
      </w:r>
    </w:p>
    <w:p w14:paraId="214E91CB" w14:textId="77777777" w:rsidR="004E0F92" w:rsidRPr="009A4E3C" w:rsidRDefault="004E0F92" w:rsidP="00DC027D">
      <w:pPr>
        <w:numPr>
          <w:ilvl w:val="0"/>
          <w:numId w:val="16"/>
        </w:numPr>
        <w:spacing w:line="276" w:lineRule="auto"/>
        <w:jc w:val="both"/>
      </w:pPr>
      <w:r w:rsidRPr="009A4E3C">
        <w:rPr>
          <w:rFonts w:ascii="Arial" w:hAnsi="Arial" w:cs="Arial"/>
          <w:lang w:val="es-PE"/>
        </w:rPr>
        <w:lastRenderedPageBreak/>
        <w:t xml:space="preserve">Partida Electrónica N° </w:t>
      </w:r>
      <w:r>
        <w:rPr>
          <w:rFonts w:ascii="Arial" w:hAnsi="Arial" w:cs="Arial"/>
          <w:lang w:val="es-PE"/>
        </w:rPr>
        <w:t>0401</w:t>
      </w:r>
      <w:r w:rsidR="000751FB">
        <w:rPr>
          <w:rFonts w:ascii="Arial" w:hAnsi="Arial" w:cs="Arial"/>
          <w:lang w:val="es-PE"/>
        </w:rPr>
        <w:t>7515</w:t>
      </w:r>
      <w:r>
        <w:rPr>
          <w:rFonts w:ascii="Arial" w:hAnsi="Arial" w:cs="Arial"/>
          <w:lang w:val="es-PE"/>
        </w:rPr>
        <w:t xml:space="preserve"> (proviene de la ficha </w:t>
      </w:r>
      <w:r w:rsidR="000C2AAC">
        <w:rPr>
          <w:rFonts w:ascii="Arial" w:hAnsi="Arial" w:cs="Arial"/>
          <w:lang w:val="es-PE"/>
        </w:rPr>
        <w:t>17513</w:t>
      </w:r>
      <w:r>
        <w:rPr>
          <w:rFonts w:ascii="Arial" w:hAnsi="Arial" w:cs="Arial"/>
          <w:lang w:val="es-PE"/>
        </w:rPr>
        <w:t xml:space="preserve">) </w:t>
      </w:r>
      <w:r w:rsidRPr="009A4E3C">
        <w:rPr>
          <w:rFonts w:ascii="Arial" w:eastAsia="Times New Roman" w:hAnsi="Arial" w:cs="Arial"/>
          <w:lang w:val="es-PE" w:eastAsia="es-ES"/>
        </w:rPr>
        <w:t xml:space="preserve">de la Oficina Registral </w:t>
      </w:r>
      <w:r>
        <w:rPr>
          <w:rFonts w:ascii="Arial" w:eastAsia="Times New Roman" w:hAnsi="Arial" w:cs="Arial"/>
          <w:lang w:val="es-PE" w:eastAsia="es-ES"/>
        </w:rPr>
        <w:t>de Trujillo.</w:t>
      </w:r>
    </w:p>
    <w:p w14:paraId="5E3BE5B2" w14:textId="77777777" w:rsidR="00A954D2" w:rsidRPr="00220057" w:rsidRDefault="000C2AAC" w:rsidP="00DC027D">
      <w:pPr>
        <w:numPr>
          <w:ilvl w:val="0"/>
          <w:numId w:val="16"/>
        </w:numPr>
        <w:spacing w:line="276" w:lineRule="auto"/>
        <w:jc w:val="both"/>
      </w:pPr>
      <w:r>
        <w:rPr>
          <w:rFonts w:ascii="Arial" w:hAnsi="Arial" w:cs="Arial"/>
          <w:lang w:val="es-PE"/>
        </w:rPr>
        <w:t xml:space="preserve">Ficha </w:t>
      </w:r>
      <w:r w:rsidR="009C4D1D">
        <w:rPr>
          <w:rFonts w:ascii="Arial" w:hAnsi="Arial" w:cs="Arial"/>
          <w:lang w:val="es-PE"/>
        </w:rPr>
        <w:t>037991</w:t>
      </w:r>
      <w:r w:rsidR="000751FB" w:rsidRPr="005C7003">
        <w:rPr>
          <w:rFonts w:ascii="Arial" w:hAnsi="Arial" w:cs="Arial"/>
          <w:lang w:val="es-PE"/>
        </w:rPr>
        <w:t xml:space="preserve"> </w:t>
      </w:r>
      <w:r w:rsidR="000751FB" w:rsidRPr="005C7003">
        <w:rPr>
          <w:rFonts w:ascii="Arial" w:eastAsia="Times New Roman" w:hAnsi="Arial" w:cs="Arial"/>
          <w:lang w:val="es-PE" w:eastAsia="es-ES"/>
        </w:rPr>
        <w:t>de la Oficina Registral de Trujillo</w:t>
      </w:r>
      <w:r w:rsidR="009C4D1D">
        <w:rPr>
          <w:rFonts w:ascii="Arial" w:eastAsia="Times New Roman" w:hAnsi="Arial" w:cs="Arial"/>
          <w:lang w:val="es-PE" w:eastAsia="es-ES"/>
        </w:rPr>
        <w:t>.</w:t>
      </w:r>
    </w:p>
    <w:p w14:paraId="3AE7CC69" w14:textId="77777777" w:rsidR="00BA6B91" w:rsidRPr="00220057" w:rsidRDefault="009C4D1D" w:rsidP="00DC027D">
      <w:pPr>
        <w:numPr>
          <w:ilvl w:val="0"/>
          <w:numId w:val="16"/>
        </w:numPr>
        <w:spacing w:line="276" w:lineRule="auto"/>
        <w:jc w:val="both"/>
      </w:pPr>
      <w:r w:rsidRPr="005C7003">
        <w:rPr>
          <w:rFonts w:ascii="Arial" w:hAnsi="Arial" w:cs="Arial"/>
          <w:lang w:val="es-PE"/>
        </w:rPr>
        <w:t xml:space="preserve">Ficha </w:t>
      </w:r>
      <w:r w:rsidR="000C2AAC">
        <w:rPr>
          <w:rFonts w:ascii="Arial" w:hAnsi="Arial" w:cs="Arial"/>
          <w:lang w:val="es-PE"/>
        </w:rPr>
        <w:t xml:space="preserve">15708 </w:t>
      </w:r>
      <w:r w:rsidRPr="005C7003">
        <w:rPr>
          <w:rFonts w:ascii="Arial" w:eastAsia="Times New Roman" w:hAnsi="Arial" w:cs="Arial"/>
          <w:lang w:val="es-PE" w:eastAsia="es-ES"/>
        </w:rPr>
        <w:t>de la Oficina Registral de Trujillo</w:t>
      </w:r>
      <w:r w:rsidR="004D6361">
        <w:rPr>
          <w:rFonts w:ascii="Arial" w:eastAsia="Times New Roman" w:hAnsi="Arial" w:cs="Arial"/>
          <w:lang w:val="es-PE" w:eastAsia="es-ES"/>
        </w:rPr>
        <w:t>.</w:t>
      </w:r>
    </w:p>
    <w:p w14:paraId="69999D73" w14:textId="77777777" w:rsidR="00BA6B91" w:rsidRPr="00AE2450" w:rsidRDefault="00AE2450" w:rsidP="00DC027D">
      <w:pPr>
        <w:numPr>
          <w:ilvl w:val="0"/>
          <w:numId w:val="16"/>
        </w:numPr>
        <w:spacing w:line="276" w:lineRule="auto"/>
        <w:jc w:val="both"/>
      </w:pPr>
      <w:r w:rsidRPr="005C7003">
        <w:rPr>
          <w:rFonts w:ascii="Arial" w:hAnsi="Arial" w:cs="Arial"/>
          <w:lang w:val="es-PE"/>
        </w:rPr>
        <w:t xml:space="preserve">Ficha </w:t>
      </w:r>
      <w:r w:rsidR="000C2AAC">
        <w:rPr>
          <w:rFonts w:ascii="Arial" w:hAnsi="Arial" w:cs="Arial"/>
          <w:lang w:val="es-PE"/>
        </w:rPr>
        <w:t xml:space="preserve">15970 </w:t>
      </w:r>
      <w:r w:rsidRPr="005C7003">
        <w:rPr>
          <w:rFonts w:ascii="Arial" w:eastAsia="Times New Roman" w:hAnsi="Arial" w:cs="Arial"/>
          <w:lang w:val="es-PE" w:eastAsia="es-ES"/>
        </w:rPr>
        <w:t>de la Oficina Registral de Trujillo</w:t>
      </w:r>
      <w:r w:rsidR="004D6361">
        <w:rPr>
          <w:rFonts w:ascii="Arial" w:eastAsia="Times New Roman" w:hAnsi="Arial" w:cs="Arial"/>
          <w:lang w:val="es-PE" w:eastAsia="es-ES"/>
        </w:rPr>
        <w:t>.</w:t>
      </w:r>
    </w:p>
    <w:p w14:paraId="453A45A7" w14:textId="77777777" w:rsidR="00AE2450" w:rsidRPr="00F55F47" w:rsidRDefault="000C2AAC" w:rsidP="00DC027D">
      <w:pPr>
        <w:numPr>
          <w:ilvl w:val="0"/>
          <w:numId w:val="16"/>
        </w:numPr>
        <w:spacing w:line="276" w:lineRule="auto"/>
        <w:jc w:val="both"/>
      </w:pPr>
      <w:r w:rsidRPr="00F55F47">
        <w:rPr>
          <w:rFonts w:ascii="Arial" w:hAnsi="Arial" w:cs="Arial"/>
          <w:lang w:val="es-PE"/>
        </w:rPr>
        <w:t xml:space="preserve">Ficha </w:t>
      </w:r>
      <w:r w:rsidR="00AE2450" w:rsidRPr="00F55F47">
        <w:rPr>
          <w:rFonts w:ascii="Arial" w:hAnsi="Arial" w:cs="Arial"/>
          <w:lang w:val="es-PE"/>
        </w:rPr>
        <w:t xml:space="preserve">37941 </w:t>
      </w:r>
      <w:r w:rsidR="00AE2450" w:rsidRPr="00F55F47">
        <w:rPr>
          <w:rFonts w:ascii="Arial" w:eastAsia="Times New Roman" w:hAnsi="Arial" w:cs="Arial"/>
          <w:lang w:val="es-PE" w:eastAsia="es-ES"/>
        </w:rPr>
        <w:t>de la Oficina Registral de Trujillo</w:t>
      </w:r>
      <w:r w:rsidR="004D6361">
        <w:rPr>
          <w:rFonts w:ascii="Arial" w:eastAsia="Times New Roman" w:hAnsi="Arial" w:cs="Arial"/>
          <w:lang w:val="es-PE" w:eastAsia="es-ES"/>
        </w:rPr>
        <w:t>.</w:t>
      </w:r>
    </w:p>
    <w:p w14:paraId="678F01B0" w14:textId="77777777" w:rsidR="00F55F47" w:rsidRPr="00F55F47" w:rsidRDefault="00F55F47" w:rsidP="00DC027D">
      <w:pPr>
        <w:numPr>
          <w:ilvl w:val="0"/>
          <w:numId w:val="16"/>
        </w:numPr>
        <w:spacing w:line="276" w:lineRule="auto"/>
        <w:jc w:val="both"/>
      </w:pPr>
      <w:r w:rsidRPr="00F55F47">
        <w:rPr>
          <w:rFonts w:ascii="Arial" w:hAnsi="Arial" w:cs="Arial"/>
          <w:lang w:val="es-PE"/>
        </w:rPr>
        <w:t>Título archivado N° 4960-1996 de fecha 25 de julio de 1996.</w:t>
      </w:r>
    </w:p>
    <w:p w14:paraId="7440BDF6" w14:textId="77777777" w:rsidR="00F55F47" w:rsidRPr="00F55F47" w:rsidRDefault="00F55F47" w:rsidP="00DC027D">
      <w:pPr>
        <w:numPr>
          <w:ilvl w:val="0"/>
          <w:numId w:val="16"/>
        </w:numPr>
        <w:spacing w:line="276" w:lineRule="auto"/>
        <w:jc w:val="both"/>
      </w:pPr>
      <w:r w:rsidRPr="00F55F47">
        <w:rPr>
          <w:rFonts w:ascii="Arial" w:hAnsi="Arial" w:cs="Arial"/>
          <w:lang w:val="es-PE"/>
        </w:rPr>
        <w:t>Título archivado N° 5771-1996 de fecha 08 de agosto de 1996</w:t>
      </w:r>
      <w:r>
        <w:rPr>
          <w:rFonts w:ascii="Arial" w:hAnsi="Arial" w:cs="Arial"/>
          <w:lang w:val="es-PE"/>
        </w:rPr>
        <w:t>.</w:t>
      </w:r>
    </w:p>
    <w:p w14:paraId="72C47E53" w14:textId="77777777" w:rsidR="002D575E" w:rsidRDefault="0048510C" w:rsidP="00DC027D">
      <w:pPr>
        <w:numPr>
          <w:ilvl w:val="0"/>
          <w:numId w:val="16"/>
        </w:numPr>
        <w:spacing w:line="276" w:lineRule="auto"/>
      </w:pPr>
      <w:r w:rsidRPr="00F55F47">
        <w:rPr>
          <w:rFonts w:ascii="Arial" w:hAnsi="Arial" w:cs="Arial"/>
          <w:bCs/>
          <w:iCs/>
        </w:rPr>
        <w:t>Plano perimé</w:t>
      </w:r>
      <w:r w:rsidR="002F24E2">
        <w:rPr>
          <w:rFonts w:ascii="Arial" w:hAnsi="Arial" w:cs="Arial"/>
          <w:bCs/>
          <w:iCs/>
        </w:rPr>
        <w:t xml:space="preserve">trico y de </w:t>
      </w:r>
      <w:proofErr w:type="spellStart"/>
      <w:r w:rsidR="002F24E2">
        <w:rPr>
          <w:rFonts w:ascii="Arial" w:hAnsi="Arial" w:cs="Arial"/>
          <w:bCs/>
          <w:iCs/>
        </w:rPr>
        <w:t>ubicacion</w:t>
      </w:r>
      <w:proofErr w:type="spellEnd"/>
      <w:r w:rsidR="002F24E2">
        <w:rPr>
          <w:rFonts w:ascii="Arial" w:hAnsi="Arial" w:cs="Arial"/>
          <w:bCs/>
          <w:iCs/>
        </w:rPr>
        <w:t xml:space="preserve"> del predio</w:t>
      </w:r>
      <w:r w:rsidR="002D575E">
        <w:rPr>
          <w:rFonts w:ascii="Arial" w:hAnsi="Arial" w:cs="Arial"/>
          <w:bCs/>
          <w:iCs/>
        </w:rPr>
        <w:t>.</w:t>
      </w:r>
    </w:p>
    <w:p w14:paraId="772F2F02" w14:textId="77777777" w:rsidR="002D575E" w:rsidRPr="002D575E" w:rsidRDefault="002D575E" w:rsidP="002D575E"/>
    <w:p w14:paraId="682B5F7A" w14:textId="77777777" w:rsidR="002D575E" w:rsidRPr="002D575E" w:rsidRDefault="002D575E" w:rsidP="002D575E"/>
    <w:p w14:paraId="62FABFFB" w14:textId="77777777" w:rsidR="002D575E" w:rsidRPr="002D575E" w:rsidRDefault="002D575E" w:rsidP="002D575E"/>
    <w:p w14:paraId="48A3F944" w14:textId="77777777" w:rsidR="002D575E" w:rsidRPr="002D575E" w:rsidRDefault="002D575E" w:rsidP="002D575E"/>
    <w:p w14:paraId="559E93EC" w14:textId="77777777" w:rsidR="002D575E" w:rsidRPr="002D575E" w:rsidRDefault="002D575E" w:rsidP="002D575E"/>
    <w:p w14:paraId="3F9DA5FE" w14:textId="77777777" w:rsidR="002D575E" w:rsidRPr="002D575E" w:rsidRDefault="002D575E" w:rsidP="002D575E"/>
    <w:p w14:paraId="1DF5D246" w14:textId="77777777" w:rsidR="002D575E" w:rsidRPr="002D575E" w:rsidRDefault="002D575E" w:rsidP="002D575E"/>
    <w:p w14:paraId="7A908877" w14:textId="77777777" w:rsidR="002D575E" w:rsidRPr="002D575E" w:rsidRDefault="002D575E" w:rsidP="002D575E"/>
    <w:p w14:paraId="15D0308C" w14:textId="77777777" w:rsidR="002D575E" w:rsidRPr="002D575E" w:rsidRDefault="002D575E" w:rsidP="002D575E"/>
    <w:p w14:paraId="6EE33350" w14:textId="77777777" w:rsidR="002D575E" w:rsidRPr="002D575E" w:rsidRDefault="002D575E" w:rsidP="002D575E"/>
    <w:p w14:paraId="1D3476B5" w14:textId="77777777" w:rsidR="002D575E" w:rsidRPr="002D575E" w:rsidRDefault="002D575E" w:rsidP="002D575E"/>
    <w:p w14:paraId="00BAADF0" w14:textId="77777777" w:rsidR="002D575E" w:rsidRPr="002D575E" w:rsidRDefault="002D575E" w:rsidP="002D575E"/>
    <w:p w14:paraId="14AF7BCC" w14:textId="77777777" w:rsidR="002D575E" w:rsidRPr="002D575E" w:rsidRDefault="002D575E" w:rsidP="002D575E"/>
    <w:p w14:paraId="2B2D1003" w14:textId="77777777" w:rsidR="002D575E" w:rsidRPr="002D575E" w:rsidRDefault="002D575E" w:rsidP="002D575E"/>
    <w:p w14:paraId="7ACC0C54" w14:textId="77777777" w:rsidR="002D575E" w:rsidRPr="002D575E" w:rsidRDefault="002D575E" w:rsidP="002D575E"/>
    <w:p w14:paraId="0101F4C8" w14:textId="77777777" w:rsidR="002D575E" w:rsidRPr="002D575E" w:rsidRDefault="002D575E" w:rsidP="002D575E"/>
    <w:p w14:paraId="43185B12" w14:textId="77777777" w:rsidR="002D575E" w:rsidRPr="002D575E" w:rsidRDefault="002D575E" w:rsidP="002D575E"/>
    <w:p w14:paraId="186AA725" w14:textId="77777777" w:rsidR="002D575E" w:rsidRPr="002D575E" w:rsidRDefault="002D575E" w:rsidP="002D575E"/>
    <w:p w14:paraId="4E9B0112" w14:textId="77777777" w:rsidR="002D575E" w:rsidRPr="002D575E" w:rsidRDefault="002D575E" w:rsidP="002D575E"/>
    <w:p w14:paraId="2B84E615" w14:textId="77777777" w:rsidR="002D575E" w:rsidRPr="002D575E" w:rsidRDefault="002D575E" w:rsidP="002D575E"/>
    <w:p w14:paraId="247B859A" w14:textId="77777777" w:rsidR="002D575E" w:rsidRPr="002D575E" w:rsidRDefault="002D575E" w:rsidP="002D575E"/>
    <w:p w14:paraId="31C133D9" w14:textId="77777777" w:rsidR="002D575E" w:rsidRPr="002D575E" w:rsidRDefault="002D575E" w:rsidP="002D575E"/>
    <w:p w14:paraId="5BEEC992" w14:textId="77777777" w:rsidR="002D575E" w:rsidRPr="002D575E" w:rsidRDefault="002D575E" w:rsidP="002D575E"/>
    <w:p w14:paraId="72B7D9A7" w14:textId="77777777" w:rsidR="002D575E" w:rsidRPr="002D575E" w:rsidRDefault="002D575E" w:rsidP="002D575E"/>
    <w:p w14:paraId="1225BFED" w14:textId="77777777" w:rsidR="002D575E" w:rsidRPr="002D575E" w:rsidRDefault="002D575E" w:rsidP="002D575E"/>
    <w:p w14:paraId="4D409C12" w14:textId="77777777" w:rsidR="002D575E" w:rsidRPr="002D575E" w:rsidRDefault="002D575E" w:rsidP="002D575E"/>
    <w:p w14:paraId="42B0487D" w14:textId="77777777" w:rsidR="002D575E" w:rsidRPr="002D575E" w:rsidRDefault="002D575E" w:rsidP="002D575E"/>
    <w:p w14:paraId="7FD9B71A" w14:textId="77777777" w:rsidR="002D575E" w:rsidRPr="002D575E" w:rsidRDefault="002D575E" w:rsidP="002D575E"/>
    <w:p w14:paraId="5E525C86" w14:textId="77777777" w:rsidR="002D575E" w:rsidRPr="002D575E" w:rsidRDefault="002D575E" w:rsidP="002D575E"/>
    <w:p w14:paraId="18B47918" w14:textId="77777777" w:rsidR="002D575E" w:rsidRPr="002D575E" w:rsidRDefault="002D575E" w:rsidP="002D575E"/>
    <w:p w14:paraId="5E963D39" w14:textId="77777777" w:rsidR="002D575E" w:rsidRPr="002D575E" w:rsidRDefault="002D575E" w:rsidP="002D575E"/>
    <w:p w14:paraId="44B793B1" w14:textId="77777777" w:rsidR="002D575E" w:rsidRPr="002D575E" w:rsidRDefault="002D575E" w:rsidP="002D575E"/>
    <w:p w14:paraId="51A9BAED" w14:textId="77777777" w:rsidR="002D575E" w:rsidRPr="002D575E" w:rsidRDefault="002D575E" w:rsidP="002D575E"/>
    <w:p w14:paraId="7774F6D4" w14:textId="77777777" w:rsidR="002D575E" w:rsidRPr="002D575E" w:rsidRDefault="002D575E" w:rsidP="002D575E"/>
    <w:p w14:paraId="5D2E0FF6" w14:textId="77777777" w:rsidR="002D575E" w:rsidRPr="002D575E" w:rsidRDefault="002D575E" w:rsidP="002D575E"/>
    <w:p w14:paraId="4B272E67" w14:textId="77777777" w:rsidR="002D575E" w:rsidRPr="002D575E" w:rsidRDefault="002D575E" w:rsidP="002D575E"/>
    <w:p w14:paraId="392BFDAF" w14:textId="77777777" w:rsidR="002D575E" w:rsidRPr="002D575E" w:rsidRDefault="002D575E" w:rsidP="002D575E"/>
    <w:p w14:paraId="67AFFB5D" w14:textId="77777777" w:rsidR="002D575E" w:rsidRPr="002D575E" w:rsidRDefault="002D575E" w:rsidP="002D575E"/>
    <w:p w14:paraId="654B01FD" w14:textId="77777777" w:rsidR="00A96FBD" w:rsidRPr="000A20E5" w:rsidRDefault="002D575E" w:rsidP="000634D4">
      <w:pPr>
        <w:tabs>
          <w:tab w:val="left" w:pos="1340"/>
        </w:tabs>
        <w:rPr>
          <w:rFonts w:ascii="Arial" w:hAnsi="Arial" w:cs="Arial"/>
          <w:b/>
        </w:rPr>
      </w:pPr>
      <w:r>
        <w:tab/>
      </w:r>
    </w:p>
    <w:sectPr w:rsidR="00A96FBD" w:rsidRPr="000A20E5" w:rsidSect="00A636E8">
      <w:headerReference w:type="default" r:id="rId11"/>
      <w:footerReference w:type="default" r:id="rId12"/>
      <w:headerReference w:type="first" r:id="rId13"/>
      <w:footerReference w:type="first" r:id="rId14"/>
      <w:pgSz w:w="11907" w:h="16839" w:code="9"/>
      <w:pgMar w:top="1418" w:right="1985" w:bottom="1276" w:left="1701" w:header="709" w:footer="369"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F455C8" w15:done="0"/>
  <w15:commentEx w15:paraId="6797C4D3" w15:done="0"/>
  <w15:commentEx w15:paraId="307F5430" w15:done="0"/>
  <w15:commentEx w15:paraId="3ACDDF29" w15:done="0"/>
  <w15:commentEx w15:paraId="69B02CA5" w15:done="0"/>
  <w15:commentEx w15:paraId="26ADB146" w15:done="0"/>
  <w15:commentEx w15:paraId="126BFE09" w15:done="0"/>
  <w15:commentEx w15:paraId="4C20E4FD" w15:done="0"/>
  <w15:commentEx w15:paraId="11EAA171" w15:done="0"/>
  <w15:commentEx w15:paraId="46A131B6" w15:done="0"/>
  <w15:commentEx w15:paraId="1D0D5E4E" w15:done="0"/>
  <w15:commentEx w15:paraId="04B40235" w15:done="0"/>
  <w15:commentEx w15:paraId="16FA64FE" w15:done="0"/>
  <w15:commentEx w15:paraId="2CAFF0AA" w15:done="0"/>
  <w15:commentEx w15:paraId="6F0402E5" w15:done="0"/>
  <w15:commentEx w15:paraId="1C8ACF1E" w15:done="0"/>
  <w15:commentEx w15:paraId="14386B72" w15:done="0"/>
  <w15:commentEx w15:paraId="537EBB12" w15:done="0"/>
  <w15:commentEx w15:paraId="2F9F7A4D" w15:done="0"/>
  <w15:commentEx w15:paraId="1423BB22" w15:done="0"/>
  <w15:commentEx w15:paraId="39CED50E" w15:done="0"/>
  <w15:commentEx w15:paraId="4ED03B6C" w15:done="0"/>
  <w15:commentEx w15:paraId="25848710" w15:done="0"/>
  <w15:commentEx w15:paraId="683E28B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D42949" w14:textId="77777777" w:rsidR="00811F6E" w:rsidRDefault="00811F6E" w:rsidP="0005439E">
      <w:r>
        <w:separator/>
      </w:r>
    </w:p>
  </w:endnote>
  <w:endnote w:type="continuationSeparator" w:id="0">
    <w:p w14:paraId="625B5EB8" w14:textId="77777777" w:rsidR="00811F6E" w:rsidRDefault="00811F6E" w:rsidP="00054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7AFF9" w14:textId="77777777" w:rsidR="00811F6E" w:rsidRPr="00E3739E" w:rsidRDefault="00811F6E" w:rsidP="00C42057">
    <w:pPr>
      <w:pStyle w:val="Piedepgina"/>
      <w:pBdr>
        <w:top w:val="single" w:sz="4" w:space="1" w:color="auto"/>
      </w:pBdr>
      <w:jc w:val="center"/>
      <w:rPr>
        <w:rFonts w:ascii="Arial" w:hAnsi="Arial" w:cs="Arial"/>
        <w:i/>
        <w:color w:val="808080"/>
        <w:sz w:val="16"/>
        <w:szCs w:val="16"/>
        <w:lang w:val="es-PE"/>
      </w:rPr>
    </w:pPr>
    <w:r w:rsidRPr="00E3739E">
      <w:rPr>
        <w:rFonts w:ascii="Arial" w:hAnsi="Arial" w:cs="Arial"/>
        <w:i/>
        <w:color w:val="808080"/>
        <w:sz w:val="16"/>
        <w:szCs w:val="16"/>
        <w:lang w:val="es-PE"/>
      </w:rPr>
      <w:t>Diagnósti</w:t>
    </w:r>
    <w:r>
      <w:rPr>
        <w:rFonts w:ascii="Arial" w:hAnsi="Arial" w:cs="Arial"/>
        <w:i/>
        <w:color w:val="808080"/>
        <w:sz w:val="16"/>
        <w:szCs w:val="16"/>
        <w:lang w:val="es-PE"/>
      </w:rPr>
      <w:t>co de Derechos Existentes en el área de interés denominado adyacente de</w:t>
    </w:r>
    <w:r w:rsidRPr="00E3739E">
      <w:rPr>
        <w:rFonts w:ascii="Arial" w:hAnsi="Arial" w:cs="Arial"/>
        <w:i/>
        <w:color w:val="808080"/>
        <w:sz w:val="16"/>
        <w:szCs w:val="16"/>
        <w:lang w:val="es-PE"/>
      </w:rPr>
      <w:t xml:space="preserve">l </w:t>
    </w:r>
    <w:proofErr w:type="spellStart"/>
    <w:r w:rsidRPr="00E3739E">
      <w:rPr>
        <w:rFonts w:ascii="Arial" w:hAnsi="Arial" w:cs="Arial"/>
        <w:i/>
        <w:color w:val="808080"/>
        <w:sz w:val="16"/>
        <w:szCs w:val="16"/>
        <w:lang w:val="es-PE"/>
      </w:rPr>
      <w:t>Site</w:t>
    </w:r>
    <w:proofErr w:type="spellEnd"/>
    <w:r w:rsidRPr="00E3739E">
      <w:rPr>
        <w:rFonts w:ascii="Arial" w:hAnsi="Arial" w:cs="Arial"/>
        <w:i/>
        <w:color w:val="808080"/>
        <w:sz w:val="16"/>
        <w:szCs w:val="16"/>
        <w:lang w:val="es-PE"/>
      </w:rPr>
      <w:t xml:space="preserve"> </w:t>
    </w:r>
    <w:proofErr w:type="spellStart"/>
    <w:r w:rsidRPr="00E3739E">
      <w:rPr>
        <w:rFonts w:ascii="Arial" w:hAnsi="Arial" w:cs="Arial"/>
        <w:i/>
        <w:color w:val="808080"/>
        <w:sz w:val="16"/>
        <w:szCs w:val="16"/>
        <w:lang w:val="es-PE"/>
      </w:rPr>
      <w:t>C</w:t>
    </w:r>
    <w:r>
      <w:rPr>
        <w:rFonts w:ascii="Arial" w:hAnsi="Arial" w:cs="Arial"/>
        <w:i/>
        <w:color w:val="808080"/>
        <w:sz w:val="16"/>
        <w:szCs w:val="16"/>
        <w:lang w:val="es-PE"/>
      </w:rPr>
      <w:t>upisnique</w:t>
    </w:r>
    <w:proofErr w:type="spellEnd"/>
    <w:r>
      <w:rPr>
        <w:rFonts w:ascii="Arial" w:hAnsi="Arial" w:cs="Arial"/>
        <w:i/>
        <w:color w:val="808080"/>
        <w:sz w:val="16"/>
        <w:szCs w:val="16"/>
        <w:lang w:val="es-PE"/>
      </w:rPr>
      <w:t xml:space="preserve"> y adicional adyacente de</w:t>
    </w:r>
    <w:r w:rsidRPr="00E3739E">
      <w:rPr>
        <w:rFonts w:ascii="Arial" w:hAnsi="Arial" w:cs="Arial"/>
        <w:i/>
        <w:color w:val="808080"/>
        <w:sz w:val="16"/>
        <w:szCs w:val="16"/>
        <w:lang w:val="es-PE"/>
      </w:rPr>
      <w:t xml:space="preserve">l </w:t>
    </w:r>
    <w:proofErr w:type="spellStart"/>
    <w:r w:rsidRPr="00E3739E">
      <w:rPr>
        <w:rFonts w:ascii="Arial" w:hAnsi="Arial" w:cs="Arial"/>
        <w:i/>
        <w:color w:val="808080"/>
        <w:sz w:val="16"/>
        <w:szCs w:val="16"/>
        <w:lang w:val="es-PE"/>
      </w:rPr>
      <w:t>Site</w:t>
    </w:r>
    <w:proofErr w:type="spellEnd"/>
    <w:r w:rsidRPr="00E3739E">
      <w:rPr>
        <w:rFonts w:ascii="Arial" w:hAnsi="Arial" w:cs="Arial"/>
        <w:i/>
        <w:color w:val="808080"/>
        <w:sz w:val="16"/>
        <w:szCs w:val="16"/>
        <w:lang w:val="es-PE"/>
      </w:rPr>
      <w:t xml:space="preserve"> </w:t>
    </w:r>
    <w:proofErr w:type="spellStart"/>
    <w:r w:rsidRPr="00E3739E">
      <w:rPr>
        <w:rFonts w:ascii="Arial" w:hAnsi="Arial" w:cs="Arial"/>
        <w:i/>
        <w:color w:val="808080"/>
        <w:sz w:val="16"/>
        <w:szCs w:val="16"/>
        <w:lang w:val="es-PE"/>
      </w:rPr>
      <w:t>Cupisnique</w:t>
    </w:r>
    <w:proofErr w:type="spellEnd"/>
    <w:r w:rsidRPr="00E3739E">
      <w:rPr>
        <w:rFonts w:ascii="Arial" w:hAnsi="Arial" w:cs="Arial"/>
        <w:i/>
        <w:color w:val="808080"/>
        <w:sz w:val="16"/>
        <w:szCs w:val="16"/>
        <w:lang w:val="es-PE"/>
      </w:rPr>
      <w:t>.</w:t>
    </w:r>
  </w:p>
  <w:p w14:paraId="5136BBB9" w14:textId="77777777" w:rsidR="00811F6E" w:rsidRPr="00B47273" w:rsidRDefault="00811F6E" w:rsidP="00C42057">
    <w:pPr>
      <w:pStyle w:val="Piedepgina"/>
      <w:pBdr>
        <w:top w:val="single" w:sz="4" w:space="1" w:color="auto"/>
      </w:pBdr>
      <w:jc w:val="center"/>
      <w:rPr>
        <w:color w:val="808080"/>
        <w:sz w:val="16"/>
        <w:szCs w:val="16"/>
      </w:rPr>
    </w:pPr>
    <w:r w:rsidRPr="00B47273">
      <w:rPr>
        <w:rFonts w:ascii="Cambria" w:hAnsi="Cambria"/>
        <w:color w:val="808080"/>
        <w:sz w:val="16"/>
        <w:szCs w:val="16"/>
      </w:rPr>
      <w:t xml:space="preserve">Página | </w:t>
    </w:r>
    <w:r w:rsidRPr="00B47273">
      <w:rPr>
        <w:rFonts w:ascii="Cambria" w:hAnsi="Cambria"/>
        <w:color w:val="808080"/>
        <w:sz w:val="16"/>
        <w:szCs w:val="16"/>
      </w:rPr>
      <w:fldChar w:fldCharType="begin"/>
    </w:r>
    <w:r w:rsidRPr="00B47273">
      <w:rPr>
        <w:rFonts w:ascii="Cambria" w:hAnsi="Cambria"/>
        <w:color w:val="808080"/>
        <w:sz w:val="16"/>
        <w:szCs w:val="16"/>
      </w:rPr>
      <w:instrText xml:space="preserve"> PAGE   \* MERGEFORMAT </w:instrText>
    </w:r>
    <w:r w:rsidRPr="00B47273">
      <w:rPr>
        <w:rFonts w:ascii="Cambria" w:hAnsi="Cambria"/>
        <w:color w:val="808080"/>
        <w:sz w:val="16"/>
        <w:szCs w:val="16"/>
      </w:rPr>
      <w:fldChar w:fldCharType="separate"/>
    </w:r>
    <w:r>
      <w:rPr>
        <w:rFonts w:ascii="Cambria" w:hAnsi="Cambria"/>
        <w:noProof/>
        <w:color w:val="808080"/>
        <w:sz w:val="16"/>
        <w:szCs w:val="16"/>
      </w:rPr>
      <w:t>75</w:t>
    </w:r>
    <w:r w:rsidRPr="00B47273">
      <w:rPr>
        <w:rFonts w:ascii="Cambria" w:hAnsi="Cambria"/>
        <w:color w:val="808080"/>
        <w:sz w:val="16"/>
        <w:szCs w:val="16"/>
      </w:rPr>
      <w:fldChar w:fldCharType="end"/>
    </w:r>
    <w:r w:rsidRPr="00B47273">
      <w:rPr>
        <w:color w:val="808080"/>
        <w:sz w:val="16"/>
        <w:szCs w:val="16"/>
      </w:rPr>
      <w:t xml:space="preserve"> </w:t>
    </w:r>
  </w:p>
  <w:p w14:paraId="3BCC80FF" w14:textId="77777777" w:rsidR="00811F6E" w:rsidRPr="00744D10" w:rsidRDefault="00811F6E" w:rsidP="00744D10">
    <w:pPr>
      <w:pStyle w:val="Piedepgina"/>
      <w:jc w:val="right"/>
      <w:rPr>
        <w:rFonts w:ascii="Arial" w:hAnsi="Arial" w:cs="Arial"/>
        <w:color w:val="808080"/>
        <w:sz w:val="16"/>
        <w:szCs w:val="16"/>
        <w:lang w:val="es-PE"/>
      </w:rPr>
    </w:pPr>
    <w:r w:rsidRPr="00744D10">
      <w:rPr>
        <w:rFonts w:ascii="Arial" w:hAnsi="Arial" w:cs="Arial"/>
        <w:color w:val="808080"/>
        <w:sz w:val="16"/>
        <w:szCs w:val="16"/>
        <w:lang w:val="es-PE"/>
      </w:rPr>
      <w:t>INF-00012-DDC1-COGL-2014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18754" w14:textId="77777777" w:rsidR="00811F6E" w:rsidRPr="00E3739E" w:rsidRDefault="00811F6E" w:rsidP="00D775E9">
    <w:pPr>
      <w:pStyle w:val="Piedepgina"/>
      <w:pBdr>
        <w:top w:val="single" w:sz="4" w:space="1" w:color="auto"/>
      </w:pBdr>
      <w:jc w:val="center"/>
      <w:rPr>
        <w:rFonts w:ascii="Arial" w:hAnsi="Arial" w:cs="Arial"/>
        <w:i/>
        <w:color w:val="808080"/>
        <w:sz w:val="16"/>
        <w:szCs w:val="16"/>
        <w:lang w:val="es-PE"/>
      </w:rPr>
    </w:pPr>
    <w:r w:rsidRPr="00E3739E">
      <w:rPr>
        <w:rFonts w:ascii="Arial" w:hAnsi="Arial" w:cs="Arial"/>
        <w:i/>
        <w:color w:val="808080"/>
        <w:sz w:val="16"/>
        <w:szCs w:val="16"/>
        <w:lang w:val="es-PE"/>
      </w:rPr>
      <w:t>Diagnóstico de Derechos E</w:t>
    </w:r>
    <w:r>
      <w:rPr>
        <w:rFonts w:ascii="Arial" w:hAnsi="Arial" w:cs="Arial"/>
        <w:i/>
        <w:color w:val="808080"/>
        <w:sz w:val="16"/>
        <w:szCs w:val="16"/>
        <w:lang w:val="es-PE"/>
      </w:rPr>
      <w:t>xistentes en el área de interés denominado adyacente de</w:t>
    </w:r>
    <w:r w:rsidRPr="00E3739E">
      <w:rPr>
        <w:rFonts w:ascii="Arial" w:hAnsi="Arial" w:cs="Arial"/>
        <w:i/>
        <w:color w:val="808080"/>
        <w:sz w:val="16"/>
        <w:szCs w:val="16"/>
        <w:lang w:val="es-PE"/>
      </w:rPr>
      <w:t xml:space="preserve">l </w:t>
    </w:r>
    <w:proofErr w:type="spellStart"/>
    <w:r w:rsidRPr="00E3739E">
      <w:rPr>
        <w:rFonts w:ascii="Arial" w:hAnsi="Arial" w:cs="Arial"/>
        <w:i/>
        <w:color w:val="808080"/>
        <w:sz w:val="16"/>
        <w:szCs w:val="16"/>
        <w:lang w:val="es-PE"/>
      </w:rPr>
      <w:t>Site</w:t>
    </w:r>
    <w:proofErr w:type="spellEnd"/>
    <w:r w:rsidRPr="00E3739E">
      <w:rPr>
        <w:rFonts w:ascii="Arial" w:hAnsi="Arial" w:cs="Arial"/>
        <w:i/>
        <w:color w:val="808080"/>
        <w:sz w:val="16"/>
        <w:szCs w:val="16"/>
        <w:lang w:val="es-PE"/>
      </w:rPr>
      <w:t xml:space="preserve"> </w:t>
    </w:r>
    <w:proofErr w:type="spellStart"/>
    <w:r w:rsidRPr="00E3739E">
      <w:rPr>
        <w:rFonts w:ascii="Arial" w:hAnsi="Arial" w:cs="Arial"/>
        <w:i/>
        <w:color w:val="808080"/>
        <w:sz w:val="16"/>
        <w:szCs w:val="16"/>
        <w:lang w:val="es-PE"/>
      </w:rPr>
      <w:t>C</w:t>
    </w:r>
    <w:r>
      <w:rPr>
        <w:rFonts w:ascii="Arial" w:hAnsi="Arial" w:cs="Arial"/>
        <w:i/>
        <w:color w:val="808080"/>
        <w:sz w:val="16"/>
        <w:szCs w:val="16"/>
        <w:lang w:val="es-PE"/>
      </w:rPr>
      <w:t>upisnique</w:t>
    </w:r>
    <w:proofErr w:type="spellEnd"/>
    <w:r>
      <w:rPr>
        <w:rFonts w:ascii="Arial" w:hAnsi="Arial" w:cs="Arial"/>
        <w:i/>
        <w:color w:val="808080"/>
        <w:sz w:val="16"/>
        <w:szCs w:val="16"/>
        <w:lang w:val="es-PE"/>
      </w:rPr>
      <w:t xml:space="preserve"> y adicional adyacente de</w:t>
    </w:r>
    <w:r w:rsidRPr="00E3739E">
      <w:rPr>
        <w:rFonts w:ascii="Arial" w:hAnsi="Arial" w:cs="Arial"/>
        <w:i/>
        <w:color w:val="808080"/>
        <w:sz w:val="16"/>
        <w:szCs w:val="16"/>
        <w:lang w:val="es-PE"/>
      </w:rPr>
      <w:t xml:space="preserve">l </w:t>
    </w:r>
    <w:proofErr w:type="spellStart"/>
    <w:r w:rsidRPr="00E3739E">
      <w:rPr>
        <w:rFonts w:ascii="Arial" w:hAnsi="Arial" w:cs="Arial"/>
        <w:i/>
        <w:color w:val="808080"/>
        <w:sz w:val="16"/>
        <w:szCs w:val="16"/>
        <w:lang w:val="es-PE"/>
      </w:rPr>
      <w:t>Site</w:t>
    </w:r>
    <w:proofErr w:type="spellEnd"/>
    <w:r w:rsidRPr="00E3739E">
      <w:rPr>
        <w:rFonts w:ascii="Arial" w:hAnsi="Arial" w:cs="Arial"/>
        <w:i/>
        <w:color w:val="808080"/>
        <w:sz w:val="16"/>
        <w:szCs w:val="16"/>
        <w:lang w:val="es-PE"/>
      </w:rPr>
      <w:t xml:space="preserve"> </w:t>
    </w:r>
    <w:proofErr w:type="spellStart"/>
    <w:r w:rsidRPr="00E3739E">
      <w:rPr>
        <w:rFonts w:ascii="Arial" w:hAnsi="Arial" w:cs="Arial"/>
        <w:i/>
        <w:color w:val="808080"/>
        <w:sz w:val="16"/>
        <w:szCs w:val="16"/>
        <w:lang w:val="es-PE"/>
      </w:rPr>
      <w:t>Cupisnique</w:t>
    </w:r>
    <w:proofErr w:type="spellEnd"/>
    <w:r w:rsidRPr="00E3739E">
      <w:rPr>
        <w:rFonts w:ascii="Arial" w:hAnsi="Arial" w:cs="Arial"/>
        <w:i/>
        <w:color w:val="808080"/>
        <w:sz w:val="16"/>
        <w:szCs w:val="16"/>
        <w:lang w:val="es-PE"/>
      </w:rPr>
      <w:t>.</w:t>
    </w:r>
  </w:p>
  <w:p w14:paraId="63C18CE3" w14:textId="77777777" w:rsidR="00811F6E" w:rsidRDefault="00811F6E" w:rsidP="0036275D">
    <w:pPr>
      <w:pStyle w:val="Piedepgina"/>
      <w:pBdr>
        <w:top w:val="single" w:sz="4" w:space="1" w:color="auto"/>
      </w:pBdr>
      <w:jc w:val="center"/>
      <w:rPr>
        <w:color w:val="808080"/>
        <w:sz w:val="16"/>
        <w:szCs w:val="16"/>
      </w:rPr>
    </w:pPr>
    <w:r w:rsidRPr="00B47273">
      <w:rPr>
        <w:rFonts w:ascii="Cambria" w:hAnsi="Cambria"/>
        <w:color w:val="808080"/>
        <w:sz w:val="16"/>
        <w:szCs w:val="16"/>
      </w:rPr>
      <w:t xml:space="preserve">Página | </w:t>
    </w:r>
    <w:r w:rsidRPr="00B47273">
      <w:rPr>
        <w:rFonts w:ascii="Cambria" w:hAnsi="Cambria"/>
        <w:color w:val="808080"/>
        <w:sz w:val="16"/>
        <w:szCs w:val="16"/>
      </w:rPr>
      <w:fldChar w:fldCharType="begin"/>
    </w:r>
    <w:r w:rsidRPr="00B47273">
      <w:rPr>
        <w:rFonts w:ascii="Cambria" w:hAnsi="Cambria"/>
        <w:color w:val="808080"/>
        <w:sz w:val="16"/>
        <w:szCs w:val="16"/>
      </w:rPr>
      <w:instrText xml:space="preserve"> PAGE   \* MERGEFORMAT </w:instrText>
    </w:r>
    <w:r w:rsidRPr="00B47273">
      <w:rPr>
        <w:rFonts w:ascii="Cambria" w:hAnsi="Cambria"/>
        <w:color w:val="808080"/>
        <w:sz w:val="16"/>
        <w:szCs w:val="16"/>
      </w:rPr>
      <w:fldChar w:fldCharType="separate"/>
    </w:r>
    <w:r w:rsidR="00013DF5">
      <w:rPr>
        <w:rFonts w:ascii="Cambria" w:hAnsi="Cambria"/>
        <w:noProof/>
        <w:color w:val="808080"/>
        <w:sz w:val="16"/>
        <w:szCs w:val="16"/>
      </w:rPr>
      <w:t>1</w:t>
    </w:r>
    <w:r w:rsidRPr="00B47273">
      <w:rPr>
        <w:rFonts w:ascii="Cambria" w:hAnsi="Cambria"/>
        <w:color w:val="808080"/>
        <w:sz w:val="16"/>
        <w:szCs w:val="16"/>
      </w:rPr>
      <w:fldChar w:fldCharType="end"/>
    </w:r>
    <w:r w:rsidRPr="00B47273">
      <w:rPr>
        <w:color w:val="808080"/>
        <w:sz w:val="16"/>
        <w:szCs w:val="16"/>
      </w:rPr>
      <w:t xml:space="preserve"> </w:t>
    </w:r>
  </w:p>
  <w:p w14:paraId="1346C579" w14:textId="77777777" w:rsidR="00811F6E" w:rsidRPr="00B47273" w:rsidRDefault="00811F6E" w:rsidP="00744D10">
    <w:pPr>
      <w:pStyle w:val="Piedepgina"/>
      <w:pBdr>
        <w:top w:val="single" w:sz="4" w:space="1" w:color="auto"/>
      </w:pBdr>
      <w:jc w:val="right"/>
      <w:rPr>
        <w:color w:val="808080"/>
        <w:sz w:val="16"/>
        <w:szCs w:val="16"/>
      </w:rPr>
    </w:pPr>
    <w:r w:rsidRPr="00744D10">
      <w:rPr>
        <w:color w:val="808080"/>
        <w:sz w:val="16"/>
        <w:szCs w:val="16"/>
      </w:rPr>
      <w:t>INF-00012-DDC1-COGL-2014</w:t>
    </w:r>
  </w:p>
  <w:p w14:paraId="1D1260BE" w14:textId="77777777" w:rsidR="00811F6E" w:rsidRDefault="00811F6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838FED" w14:textId="77777777" w:rsidR="00811F6E" w:rsidRDefault="00811F6E" w:rsidP="0005439E">
      <w:r>
        <w:separator/>
      </w:r>
    </w:p>
  </w:footnote>
  <w:footnote w:type="continuationSeparator" w:id="0">
    <w:p w14:paraId="36BA9A8F" w14:textId="77777777" w:rsidR="00811F6E" w:rsidRDefault="00811F6E" w:rsidP="0005439E">
      <w:r>
        <w:continuationSeparator/>
      </w:r>
    </w:p>
  </w:footnote>
  <w:footnote w:id="1">
    <w:p w14:paraId="4466C7EA" w14:textId="77777777" w:rsidR="00811F6E" w:rsidRPr="00936CD0" w:rsidRDefault="00811F6E" w:rsidP="00E70133">
      <w:pPr>
        <w:pStyle w:val="Textonotapie"/>
        <w:jc w:val="both"/>
        <w:rPr>
          <w:rFonts w:ascii="Cambria" w:hAnsi="Cambria" w:cs="Arial"/>
          <w:i/>
          <w:lang w:val="es-PE"/>
        </w:rPr>
      </w:pPr>
      <w:r w:rsidRPr="00936CD0">
        <w:rPr>
          <w:rStyle w:val="Refdenotaalpie"/>
          <w:rFonts w:ascii="Cambria" w:hAnsi="Cambria" w:cs="Arial"/>
          <w:i/>
        </w:rPr>
        <w:footnoteRef/>
      </w:r>
      <w:r w:rsidRPr="00936CD0">
        <w:rPr>
          <w:rFonts w:ascii="Cambria" w:hAnsi="Cambria" w:cs="Arial"/>
          <w:i/>
        </w:rPr>
        <w:t xml:space="preserve"> </w:t>
      </w:r>
      <w:r w:rsidRPr="00936CD0">
        <w:rPr>
          <w:rFonts w:ascii="Cambria" w:hAnsi="Cambria" w:cs="Calibri"/>
          <w:i/>
        </w:rPr>
        <w:t>El predio inscrito en la partida registral N° 11005499 del Registro de Predios se ha subdividido en cuarenta y dos  (42) lotes, sin dejar área remanente, cuyos propietarios se encuentran identificados en el cuadro N° 03:  Derechos de propiedad privada identificados en el predio denominado “Cerro Encantado 1”.</w:t>
      </w:r>
    </w:p>
  </w:footnote>
  <w:footnote w:id="2">
    <w:p w14:paraId="3610401D" w14:textId="77777777" w:rsidR="00811F6E" w:rsidRPr="00B941DC" w:rsidRDefault="00811F6E" w:rsidP="001A292C">
      <w:pPr>
        <w:pStyle w:val="Textonotapie"/>
        <w:jc w:val="both"/>
        <w:rPr>
          <w:i/>
          <w:lang w:val="es-PE"/>
        </w:rPr>
      </w:pPr>
      <w:r w:rsidRPr="00B941DC">
        <w:rPr>
          <w:rStyle w:val="Refdenotaalpie"/>
          <w:i/>
        </w:rPr>
        <w:footnoteRef/>
      </w:r>
      <w:r w:rsidRPr="00B941DC">
        <w:rPr>
          <w:i/>
        </w:rPr>
        <w:t xml:space="preserve"> </w:t>
      </w:r>
      <w:r w:rsidRPr="00B941DC">
        <w:rPr>
          <w:rFonts w:cs="Calibri"/>
          <w:i/>
        </w:rPr>
        <w:t xml:space="preserve">En el asiento D00001 de la partida registral N° 11007987 del Registro de predios se inscribió el pacto de reserva de propiedad, en donde se señala que ASIA IMPORT S.A.C celebra un contrato de compraventa con pacto de reserva de propiedad a favor de la señora Laura Cecilia </w:t>
      </w:r>
      <w:proofErr w:type="spellStart"/>
      <w:r w:rsidRPr="00B941DC">
        <w:rPr>
          <w:rFonts w:cs="Calibri"/>
          <w:i/>
        </w:rPr>
        <w:t>Mavila</w:t>
      </w:r>
      <w:proofErr w:type="spellEnd"/>
      <w:r w:rsidRPr="00B941DC">
        <w:rPr>
          <w:rFonts w:cs="Calibri"/>
          <w:i/>
        </w:rPr>
        <w:t xml:space="preserve"> Giraldo hasta que la compradora haya cumplido con la cancelación total del precio de venta, cuyo plazo de cancelación vence el 30 de diciembre del 2013.</w:t>
      </w:r>
    </w:p>
  </w:footnote>
  <w:footnote w:id="3">
    <w:p w14:paraId="5C2C5A18" w14:textId="2479324B" w:rsidR="00811F6E" w:rsidRPr="0003241A" w:rsidRDefault="00811F6E" w:rsidP="00D96632">
      <w:pPr>
        <w:pStyle w:val="Textonotapie"/>
        <w:jc w:val="both"/>
      </w:pPr>
      <w:r>
        <w:rPr>
          <w:rStyle w:val="Refdenotaalpie"/>
        </w:rPr>
        <w:footnoteRef/>
      </w:r>
      <w:r>
        <w:t xml:space="preserve"> </w:t>
      </w:r>
      <w:r w:rsidRPr="0003241A">
        <w:rPr>
          <w:rFonts w:cs="Calibri"/>
          <w:i/>
        </w:rPr>
        <w:t xml:space="preserve">En el asiento D00001 de la partida registral N° 11007987 del Registro de predios se inscribió el pacto de reserva de propiedad, en donde se señala que ASIA IMPORT S.A.C celebra un contrato de compraventa con pacto de reserva de propiedad a favor de la señora Laura Cecilia </w:t>
      </w:r>
      <w:proofErr w:type="spellStart"/>
      <w:r w:rsidRPr="0003241A">
        <w:rPr>
          <w:rFonts w:cs="Calibri"/>
          <w:i/>
        </w:rPr>
        <w:t>Mavila</w:t>
      </w:r>
      <w:proofErr w:type="spellEnd"/>
      <w:r w:rsidRPr="0003241A">
        <w:rPr>
          <w:rFonts w:cs="Calibri"/>
          <w:i/>
        </w:rPr>
        <w:t xml:space="preserve"> Giraldo hasta que la compradora haya cumplido con la cancelación total del precio de venta, cuyo plazo de cancelación vence el 30 de diciembre del 2013.</w:t>
      </w:r>
    </w:p>
  </w:footnote>
  <w:footnote w:id="4">
    <w:p w14:paraId="1AB470F4" w14:textId="77777777" w:rsidR="00811F6E" w:rsidRPr="00936CD0" w:rsidRDefault="00811F6E" w:rsidP="005A7B45">
      <w:pPr>
        <w:pStyle w:val="Textonotapie"/>
        <w:jc w:val="both"/>
        <w:rPr>
          <w:i/>
          <w:lang w:val="es-MX"/>
        </w:rPr>
      </w:pPr>
      <w:r w:rsidRPr="00936CD0">
        <w:rPr>
          <w:rStyle w:val="Refdenotaalpie"/>
          <w:i/>
        </w:rPr>
        <w:footnoteRef/>
      </w:r>
      <w:r w:rsidRPr="00936CD0">
        <w:rPr>
          <w:i/>
        </w:rPr>
        <w:t xml:space="preserve"> </w:t>
      </w:r>
      <w:r w:rsidRPr="00936CD0">
        <w:rPr>
          <w:rFonts w:cs="Calibri"/>
          <w:i/>
        </w:rPr>
        <w:t xml:space="preserve">La Comunidad Campesina de </w:t>
      </w:r>
      <w:proofErr w:type="spellStart"/>
      <w:r w:rsidRPr="00936CD0">
        <w:rPr>
          <w:rFonts w:cs="Calibri"/>
          <w:i/>
        </w:rPr>
        <w:t>Paiján</w:t>
      </w:r>
      <w:proofErr w:type="spellEnd"/>
      <w:r w:rsidRPr="00936CD0">
        <w:rPr>
          <w:rFonts w:cs="Calibri"/>
          <w:i/>
        </w:rPr>
        <w:t xml:space="preserve"> es la propietaria del área remanente de 10.8250 hectáreas, inscrita en la partida matriz N° 11245156. Asimismo, l</w:t>
      </w:r>
      <w:r w:rsidRPr="00936CD0">
        <w:rPr>
          <w:rFonts w:cs="Calibri"/>
          <w:i/>
          <w:lang w:val="es-PE"/>
        </w:rPr>
        <w:t xml:space="preserve">os propietarios de las parcelas independizadas de la matriz, de la cuales siete (07) se encuentran en nuestra área de interés se encuentran identificados en el cuadro N° 08 – Derechos de propiedad privada identificados en el predio denominado “Parcela A Predio Mocan y </w:t>
      </w:r>
      <w:proofErr w:type="spellStart"/>
      <w:r w:rsidRPr="00936CD0">
        <w:rPr>
          <w:rFonts w:cs="Calibri"/>
          <w:i/>
          <w:lang w:val="es-PE"/>
        </w:rPr>
        <w:t>Nunja</w:t>
      </w:r>
      <w:proofErr w:type="spellEnd"/>
      <w:r w:rsidRPr="00936CD0">
        <w:rPr>
          <w:rFonts w:cs="Calibri"/>
          <w:i/>
          <w:lang w:val="es-PE"/>
        </w:rPr>
        <w:t xml:space="preserve"> Anexos La Arenita y </w:t>
      </w:r>
      <w:proofErr w:type="spellStart"/>
      <w:r w:rsidRPr="00936CD0">
        <w:rPr>
          <w:rFonts w:cs="Calibri"/>
          <w:i/>
          <w:lang w:val="es-PE"/>
        </w:rPr>
        <w:t>Cupisnique</w:t>
      </w:r>
      <w:proofErr w:type="spellEnd"/>
      <w:r w:rsidRPr="00936CD0">
        <w:rPr>
          <w:rFonts w:cs="Calibri"/>
          <w:i/>
          <w:lang w:val="es-PE"/>
        </w:rPr>
        <w:t>”</w:t>
      </w:r>
    </w:p>
  </w:footnote>
  <w:footnote w:id="5">
    <w:p w14:paraId="1F01307A" w14:textId="77777777" w:rsidR="00811F6E" w:rsidRPr="00D3250E" w:rsidRDefault="00811F6E" w:rsidP="00350355">
      <w:pPr>
        <w:pStyle w:val="Textonotapie"/>
        <w:jc w:val="both"/>
        <w:rPr>
          <w:rFonts w:cs="Calibri"/>
          <w:i/>
          <w:lang w:val="es-PE"/>
        </w:rPr>
      </w:pPr>
      <w:r w:rsidRPr="00D3250E">
        <w:rPr>
          <w:rStyle w:val="Refdenotaalpie"/>
          <w:rFonts w:cs="Calibri"/>
          <w:i/>
        </w:rPr>
        <w:footnoteRef/>
      </w:r>
      <w:r w:rsidRPr="00D3250E">
        <w:rPr>
          <w:rFonts w:cs="Calibri"/>
          <w:i/>
        </w:rPr>
        <w:t xml:space="preserve"> La Comunidad Campesina de </w:t>
      </w:r>
      <w:proofErr w:type="spellStart"/>
      <w:r w:rsidRPr="00D3250E">
        <w:rPr>
          <w:rFonts w:cs="Calibri"/>
          <w:i/>
        </w:rPr>
        <w:t>Paiján</w:t>
      </w:r>
      <w:proofErr w:type="spellEnd"/>
      <w:r w:rsidRPr="00D3250E">
        <w:rPr>
          <w:rFonts w:cs="Calibri"/>
          <w:i/>
        </w:rPr>
        <w:t xml:space="preserve"> es la propietaria del área remanente de 15.396 hectáreas, inscrita en la partida matriz N° 11233992. Asimismo, l</w:t>
      </w:r>
      <w:r w:rsidRPr="00D3250E">
        <w:rPr>
          <w:rFonts w:cs="Calibri"/>
          <w:i/>
          <w:lang w:val="es-PE"/>
        </w:rPr>
        <w:t>os propietarios de las parcelas independizadas de la matriz, de la cuales once (11) se encuentran en nuestra área de interés se encuentran identif</w:t>
      </w:r>
      <w:r>
        <w:rPr>
          <w:rFonts w:cs="Calibri"/>
          <w:i/>
          <w:lang w:val="es-PE"/>
        </w:rPr>
        <w:t xml:space="preserve">icados en el cuadro </w:t>
      </w:r>
      <w:proofErr w:type="spellStart"/>
      <w:r>
        <w:rPr>
          <w:rFonts w:cs="Calibri"/>
          <w:i/>
          <w:lang w:val="es-PE"/>
        </w:rPr>
        <w:t>Cuadro</w:t>
      </w:r>
      <w:proofErr w:type="spellEnd"/>
      <w:r>
        <w:rPr>
          <w:rFonts w:cs="Calibri"/>
          <w:i/>
          <w:lang w:val="es-PE"/>
        </w:rPr>
        <w:t xml:space="preserve"> N° 07 </w:t>
      </w:r>
      <w:r w:rsidRPr="00D3250E">
        <w:rPr>
          <w:rFonts w:cs="Calibri"/>
          <w:i/>
          <w:lang w:val="es-PE"/>
        </w:rPr>
        <w:t xml:space="preserve">– Derechos de propiedad privada identificados en el predio denominado “Predio Mocan y </w:t>
      </w:r>
      <w:proofErr w:type="spellStart"/>
      <w:r w:rsidRPr="00D3250E">
        <w:rPr>
          <w:rFonts w:cs="Calibri"/>
          <w:i/>
          <w:lang w:val="es-PE"/>
        </w:rPr>
        <w:t>Nunja</w:t>
      </w:r>
      <w:proofErr w:type="spellEnd"/>
      <w:r w:rsidRPr="00D3250E">
        <w:rPr>
          <w:rFonts w:cs="Calibri"/>
          <w:i/>
          <w:lang w:val="es-PE"/>
        </w:rPr>
        <w:t xml:space="preserve"> Anexos La Arenita y </w:t>
      </w:r>
      <w:proofErr w:type="spellStart"/>
      <w:r w:rsidRPr="00D3250E">
        <w:rPr>
          <w:rFonts w:cs="Calibri"/>
          <w:i/>
          <w:lang w:val="es-PE"/>
        </w:rPr>
        <w:t>Cupisnique</w:t>
      </w:r>
      <w:proofErr w:type="spellEnd"/>
      <w:r w:rsidRPr="00D3250E">
        <w:rPr>
          <w:rFonts w:cs="Calibri"/>
          <w:i/>
          <w:lang w:val="es-PE"/>
        </w:rPr>
        <w:t>”.</w:t>
      </w:r>
    </w:p>
  </w:footnote>
  <w:footnote w:id="6">
    <w:p w14:paraId="0D7A790F" w14:textId="0902C3CE" w:rsidR="00811F6E" w:rsidRPr="00BE57F7" w:rsidRDefault="00811F6E" w:rsidP="001E1C29">
      <w:pPr>
        <w:pStyle w:val="Textonotapie"/>
        <w:jc w:val="both"/>
        <w:rPr>
          <w:b/>
        </w:rPr>
      </w:pPr>
      <w:r>
        <w:rPr>
          <w:rStyle w:val="Refdenotaalpie"/>
        </w:rPr>
        <w:footnoteRef/>
      </w:r>
      <w:r>
        <w:t xml:space="preserve"> </w:t>
      </w:r>
      <w:r w:rsidRPr="00194073">
        <w:rPr>
          <w:rFonts w:cs="Calibri"/>
          <w:i/>
        </w:rPr>
        <w:t>Las partidas registrales N° 11009178, 11009179, 11009180, 11009181, 11009189, 11009190 y 11009191 provienen de otras partida registrales inscritas en la</w:t>
      </w:r>
      <w:r>
        <w:rPr>
          <w:rFonts w:cs="Calibri"/>
          <w:i/>
        </w:rPr>
        <w:t xml:space="preserve"> Oficina Registral de Trujillo, debido a cambio de la</w:t>
      </w:r>
      <w:r w:rsidRPr="00194073">
        <w:rPr>
          <w:rFonts w:cs="Calibri"/>
          <w:i/>
        </w:rPr>
        <w:t xml:space="preserve"> competencia territorial</w:t>
      </w:r>
      <w:r>
        <w:rPr>
          <w:rFonts w:cs="Calibri"/>
          <w:i/>
        </w:rPr>
        <w:t xml:space="preserve">; es decir, </w:t>
      </w:r>
      <w:r w:rsidRPr="00194073">
        <w:rPr>
          <w:rFonts w:cs="Calibri"/>
          <w:i/>
        </w:rPr>
        <w:t xml:space="preserve"> a las partidas registrales mencionadas les corresponde la Oficina Registral de San Pedro.</w:t>
      </w:r>
    </w:p>
  </w:footnote>
  <w:footnote w:id="7">
    <w:p w14:paraId="18DF3955" w14:textId="66467680" w:rsidR="00811F6E" w:rsidRPr="00936CD0" w:rsidRDefault="00811F6E" w:rsidP="00CD0C5D">
      <w:pPr>
        <w:pStyle w:val="Textonotapie"/>
        <w:jc w:val="both"/>
        <w:rPr>
          <w:rFonts w:cs="Arial"/>
          <w:i/>
        </w:rPr>
      </w:pPr>
      <w:r w:rsidRPr="00936CD0">
        <w:rPr>
          <w:rStyle w:val="Refdenotaalpie"/>
          <w:rFonts w:cs="Arial"/>
          <w:i/>
        </w:rPr>
        <w:footnoteRef/>
      </w:r>
      <w:r w:rsidRPr="00936CD0">
        <w:rPr>
          <w:rFonts w:cs="Arial"/>
          <w:i/>
        </w:rPr>
        <w:t xml:space="preserve"> </w:t>
      </w:r>
      <w:r>
        <w:rPr>
          <w:rFonts w:cs="Arial"/>
          <w:i/>
        </w:rPr>
        <w:t xml:space="preserve">El área remanente del predio inscrito en la partida registral N° 04013194 del Registro de Predios, no se puede determinar debido a las </w:t>
      </w:r>
      <w:proofErr w:type="spellStart"/>
      <w:r>
        <w:rPr>
          <w:rFonts w:cs="Arial"/>
          <w:i/>
        </w:rPr>
        <w:t>multiples</w:t>
      </w:r>
      <w:proofErr w:type="spellEnd"/>
      <w:r>
        <w:rPr>
          <w:rFonts w:cs="Arial"/>
          <w:i/>
        </w:rPr>
        <w:t xml:space="preserve"> independizaciones, siendo independizadas en doscientos cincuenta y uno (251) parcelas, </w:t>
      </w:r>
      <w:r w:rsidRPr="00936CD0">
        <w:rPr>
          <w:rFonts w:cs="Calibri"/>
          <w:i/>
          <w:lang w:val="es-PE"/>
        </w:rPr>
        <w:t xml:space="preserve">de la cuales noventa y seis (96) se encuentran en </w:t>
      </w:r>
      <w:r>
        <w:rPr>
          <w:rFonts w:cs="Calibri"/>
          <w:i/>
          <w:lang w:val="es-PE"/>
        </w:rPr>
        <w:t>el</w:t>
      </w:r>
      <w:r w:rsidRPr="00936CD0">
        <w:rPr>
          <w:rFonts w:cs="Calibri"/>
          <w:i/>
          <w:lang w:val="es-PE"/>
        </w:rPr>
        <w:t xml:space="preserve"> área de interés</w:t>
      </w:r>
      <w:r>
        <w:rPr>
          <w:rFonts w:cs="Calibri"/>
          <w:i/>
          <w:lang w:val="es-PE"/>
        </w:rPr>
        <w:t xml:space="preserve">. Las parcelaciones se encuentran </w:t>
      </w:r>
      <w:r w:rsidRPr="00936CD0">
        <w:rPr>
          <w:rFonts w:cs="Calibri"/>
          <w:i/>
          <w:lang w:val="es-PE"/>
        </w:rPr>
        <w:t>identif</w:t>
      </w:r>
      <w:r>
        <w:rPr>
          <w:rFonts w:cs="Calibri"/>
          <w:i/>
          <w:lang w:val="es-PE"/>
        </w:rPr>
        <w:t xml:space="preserve">icados en el cuadro </w:t>
      </w:r>
      <w:proofErr w:type="spellStart"/>
      <w:r>
        <w:rPr>
          <w:rFonts w:cs="Calibri"/>
          <w:i/>
          <w:lang w:val="es-PE"/>
        </w:rPr>
        <w:t>Cuadro</w:t>
      </w:r>
      <w:proofErr w:type="spellEnd"/>
      <w:r>
        <w:rPr>
          <w:rFonts w:cs="Calibri"/>
          <w:i/>
          <w:lang w:val="es-PE"/>
        </w:rPr>
        <w:t xml:space="preserve"> N° 08</w:t>
      </w:r>
      <w:r w:rsidRPr="00936CD0">
        <w:rPr>
          <w:rFonts w:cs="Calibri"/>
          <w:i/>
          <w:lang w:val="es-PE"/>
        </w:rPr>
        <w:t xml:space="preserve"> – Derechos de propiedad privada identificados en el predio denomina</w:t>
      </w:r>
      <w:r>
        <w:rPr>
          <w:rFonts w:cs="Calibri"/>
          <w:i/>
          <w:lang w:val="es-PE"/>
        </w:rPr>
        <w:t xml:space="preserve">do “Fundo </w:t>
      </w:r>
      <w:proofErr w:type="spellStart"/>
      <w:r>
        <w:rPr>
          <w:rFonts w:cs="Calibri"/>
          <w:i/>
          <w:lang w:val="es-PE"/>
        </w:rPr>
        <w:t>Moncan</w:t>
      </w:r>
      <w:proofErr w:type="spellEnd"/>
      <w:r w:rsidRPr="00936CD0">
        <w:rPr>
          <w:rFonts w:cs="Calibri"/>
          <w:i/>
          <w:lang w:val="es-PE"/>
        </w:rPr>
        <w:t>”</w:t>
      </w:r>
    </w:p>
    <w:p w14:paraId="46A741C1" w14:textId="77777777" w:rsidR="00811F6E" w:rsidRPr="001C2099" w:rsidRDefault="00811F6E" w:rsidP="00CD0C5D">
      <w:pPr>
        <w:pStyle w:val="Textonotapie"/>
        <w:jc w:val="both"/>
        <w:rPr>
          <w:rFonts w:ascii="Arial" w:hAnsi="Arial" w:cs="Arial"/>
          <w:sz w:val="16"/>
          <w:szCs w:val="16"/>
          <w:lang w:val="es-PE"/>
        </w:rPr>
      </w:pPr>
    </w:p>
  </w:footnote>
  <w:footnote w:id="8">
    <w:p w14:paraId="1F51641D" w14:textId="77777777" w:rsidR="00811F6E" w:rsidRPr="00D3250E" w:rsidRDefault="00811F6E" w:rsidP="007A261F">
      <w:pPr>
        <w:pStyle w:val="Textonotapie"/>
        <w:jc w:val="both"/>
        <w:rPr>
          <w:rFonts w:cs="Calibri"/>
          <w:i/>
          <w:lang w:val="es-PE"/>
        </w:rPr>
      </w:pPr>
      <w:r w:rsidRPr="00D3250E">
        <w:rPr>
          <w:rStyle w:val="Refdenotaalpie"/>
          <w:rFonts w:cs="Arial"/>
          <w:i/>
          <w:lang w:val="es-PE"/>
        </w:rPr>
        <w:t>7</w:t>
      </w:r>
      <w:r w:rsidRPr="00D3250E">
        <w:rPr>
          <w:rFonts w:cs="Arial"/>
          <w:i/>
        </w:rPr>
        <w:t xml:space="preserve"> </w:t>
      </w:r>
      <w:r w:rsidRPr="00D3250E">
        <w:rPr>
          <w:rFonts w:cs="Calibri"/>
          <w:i/>
        </w:rPr>
        <w:t xml:space="preserve">Proyecto Especial CHAVIMOCHIC, </w:t>
      </w:r>
      <w:r w:rsidRPr="00D3250E">
        <w:rPr>
          <w:rFonts w:cs="Arial"/>
          <w:i/>
          <w:lang w:val="es-PE"/>
        </w:rPr>
        <w:t xml:space="preserve">creado por Decreto Supremo N° 072-85-PCM, </w:t>
      </w:r>
      <w:r w:rsidRPr="00D3250E">
        <w:rPr>
          <w:rFonts w:cs="Calibri"/>
          <w:i/>
        </w:rPr>
        <w:t xml:space="preserve">es la propietaria del predio denominado “Finca Rústica” inscrita en la partida registral N° 11024291 del Registro de Predios de Trujillo. Asimismo, </w:t>
      </w:r>
      <w:r w:rsidRPr="00D3250E">
        <w:rPr>
          <w:rFonts w:cs="Arial"/>
          <w:i/>
          <w:lang w:val="es-PE"/>
        </w:rPr>
        <w:t>el ámbito del área afectada puede apreciarse en el Plano de derecho de propiedad N° PLA-00010-DDC1-COGL-2014.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6CAEB5" w14:textId="77777777" w:rsidR="00811F6E" w:rsidRPr="00CE2CE8" w:rsidRDefault="00811F6E" w:rsidP="00CE2CE8">
    <w:pPr>
      <w:pStyle w:val="Encabezado"/>
      <w:jc w:val="right"/>
    </w:pPr>
    <w:r>
      <w:rPr>
        <w:lang w:val="es-PE"/>
      </w:rPr>
      <w:t>CONTOUR GLOBAL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83B9D5" w14:textId="77777777" w:rsidR="00811F6E" w:rsidRPr="00B15D09" w:rsidRDefault="00811F6E" w:rsidP="00B15D09">
    <w:pPr>
      <w:pStyle w:val="Encabezado"/>
      <w:jc w:val="right"/>
      <w:rPr>
        <w:lang w:val="es-PE"/>
      </w:rPr>
    </w:pPr>
    <w:r>
      <w:rPr>
        <w:lang w:val="es-PE"/>
      </w:rPr>
      <w:t xml:space="preserve">                                       CONTOUR GLOBAL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6F41"/>
    <w:multiLevelType w:val="hybridMultilevel"/>
    <w:tmpl w:val="A8DEB6A8"/>
    <w:lvl w:ilvl="0" w:tplc="280A0001">
      <w:start w:val="1"/>
      <w:numFmt w:val="bullet"/>
      <w:lvlText w:val=""/>
      <w:lvlJc w:val="left"/>
      <w:pPr>
        <w:ind w:left="2009" w:hanging="360"/>
      </w:pPr>
      <w:rPr>
        <w:rFonts w:ascii="Symbol" w:hAnsi="Symbol" w:hint="default"/>
      </w:rPr>
    </w:lvl>
    <w:lvl w:ilvl="1" w:tplc="280A0003" w:tentative="1">
      <w:start w:val="1"/>
      <w:numFmt w:val="bullet"/>
      <w:lvlText w:val="o"/>
      <w:lvlJc w:val="left"/>
      <w:pPr>
        <w:ind w:left="2729" w:hanging="360"/>
      </w:pPr>
      <w:rPr>
        <w:rFonts w:ascii="Courier New" w:hAnsi="Courier New" w:cs="Courier New" w:hint="default"/>
      </w:rPr>
    </w:lvl>
    <w:lvl w:ilvl="2" w:tplc="280A0005" w:tentative="1">
      <w:start w:val="1"/>
      <w:numFmt w:val="bullet"/>
      <w:lvlText w:val=""/>
      <w:lvlJc w:val="left"/>
      <w:pPr>
        <w:ind w:left="3449" w:hanging="360"/>
      </w:pPr>
      <w:rPr>
        <w:rFonts w:ascii="Wingdings" w:hAnsi="Wingdings" w:hint="default"/>
      </w:rPr>
    </w:lvl>
    <w:lvl w:ilvl="3" w:tplc="280A0001" w:tentative="1">
      <w:start w:val="1"/>
      <w:numFmt w:val="bullet"/>
      <w:lvlText w:val=""/>
      <w:lvlJc w:val="left"/>
      <w:pPr>
        <w:ind w:left="4169" w:hanging="360"/>
      </w:pPr>
      <w:rPr>
        <w:rFonts w:ascii="Symbol" w:hAnsi="Symbol" w:hint="default"/>
      </w:rPr>
    </w:lvl>
    <w:lvl w:ilvl="4" w:tplc="280A0003" w:tentative="1">
      <w:start w:val="1"/>
      <w:numFmt w:val="bullet"/>
      <w:lvlText w:val="o"/>
      <w:lvlJc w:val="left"/>
      <w:pPr>
        <w:ind w:left="4889" w:hanging="360"/>
      </w:pPr>
      <w:rPr>
        <w:rFonts w:ascii="Courier New" w:hAnsi="Courier New" w:cs="Courier New" w:hint="default"/>
      </w:rPr>
    </w:lvl>
    <w:lvl w:ilvl="5" w:tplc="280A0005" w:tentative="1">
      <w:start w:val="1"/>
      <w:numFmt w:val="bullet"/>
      <w:lvlText w:val=""/>
      <w:lvlJc w:val="left"/>
      <w:pPr>
        <w:ind w:left="5609" w:hanging="360"/>
      </w:pPr>
      <w:rPr>
        <w:rFonts w:ascii="Wingdings" w:hAnsi="Wingdings" w:hint="default"/>
      </w:rPr>
    </w:lvl>
    <w:lvl w:ilvl="6" w:tplc="280A0001" w:tentative="1">
      <w:start w:val="1"/>
      <w:numFmt w:val="bullet"/>
      <w:lvlText w:val=""/>
      <w:lvlJc w:val="left"/>
      <w:pPr>
        <w:ind w:left="6329" w:hanging="360"/>
      </w:pPr>
      <w:rPr>
        <w:rFonts w:ascii="Symbol" w:hAnsi="Symbol" w:hint="default"/>
      </w:rPr>
    </w:lvl>
    <w:lvl w:ilvl="7" w:tplc="280A0003" w:tentative="1">
      <w:start w:val="1"/>
      <w:numFmt w:val="bullet"/>
      <w:lvlText w:val="o"/>
      <w:lvlJc w:val="left"/>
      <w:pPr>
        <w:ind w:left="7049" w:hanging="360"/>
      </w:pPr>
      <w:rPr>
        <w:rFonts w:ascii="Courier New" w:hAnsi="Courier New" w:cs="Courier New" w:hint="default"/>
      </w:rPr>
    </w:lvl>
    <w:lvl w:ilvl="8" w:tplc="280A0005" w:tentative="1">
      <w:start w:val="1"/>
      <w:numFmt w:val="bullet"/>
      <w:lvlText w:val=""/>
      <w:lvlJc w:val="left"/>
      <w:pPr>
        <w:ind w:left="7769" w:hanging="360"/>
      </w:pPr>
      <w:rPr>
        <w:rFonts w:ascii="Wingdings" w:hAnsi="Wingdings" w:hint="default"/>
      </w:rPr>
    </w:lvl>
  </w:abstractNum>
  <w:abstractNum w:abstractNumId="1">
    <w:nsid w:val="00AF5C59"/>
    <w:multiLevelType w:val="multilevel"/>
    <w:tmpl w:val="7928627A"/>
    <w:lvl w:ilvl="0">
      <w:start w:val="1"/>
      <w:numFmt w:val="decimal"/>
      <w:lvlText w:val="%1."/>
      <w:lvlJc w:val="left"/>
      <w:pPr>
        <w:ind w:left="1353" w:hanging="360"/>
      </w:pPr>
      <w:rPr>
        <w:rFonts w:hint="default"/>
      </w:rPr>
    </w:lvl>
    <w:lvl w:ilvl="1">
      <w:start w:val="2"/>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abstractNum w:abstractNumId="2">
    <w:nsid w:val="01BF395E"/>
    <w:multiLevelType w:val="multilevel"/>
    <w:tmpl w:val="CA7ECA6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eastAsia="Times New Roman" w:hint="default"/>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1080"/>
      </w:pPr>
      <w:rPr>
        <w:rFonts w:eastAsia="Times New Roman" w:hint="default"/>
      </w:rPr>
    </w:lvl>
    <w:lvl w:ilvl="4">
      <w:start w:val="1"/>
      <w:numFmt w:val="decimal"/>
      <w:isLgl/>
      <w:lvlText w:val="%1.%2.%3.%4.%5."/>
      <w:lvlJc w:val="left"/>
      <w:pPr>
        <w:ind w:left="1800" w:hanging="1080"/>
      </w:pPr>
      <w:rPr>
        <w:rFonts w:eastAsia="Times New Roman" w:hint="default"/>
      </w:rPr>
    </w:lvl>
    <w:lvl w:ilvl="5">
      <w:start w:val="1"/>
      <w:numFmt w:val="decimal"/>
      <w:isLgl/>
      <w:lvlText w:val="%1.%2.%3.%4.%5.%6."/>
      <w:lvlJc w:val="left"/>
      <w:pPr>
        <w:ind w:left="2160" w:hanging="1440"/>
      </w:pPr>
      <w:rPr>
        <w:rFonts w:eastAsia="Times New Roman" w:hint="default"/>
      </w:rPr>
    </w:lvl>
    <w:lvl w:ilvl="6">
      <w:start w:val="1"/>
      <w:numFmt w:val="decimal"/>
      <w:isLgl/>
      <w:lvlText w:val="%1.%2.%3.%4.%5.%6.%7."/>
      <w:lvlJc w:val="left"/>
      <w:pPr>
        <w:ind w:left="2160" w:hanging="1440"/>
      </w:pPr>
      <w:rPr>
        <w:rFonts w:eastAsia="Times New Roman" w:hint="default"/>
      </w:rPr>
    </w:lvl>
    <w:lvl w:ilvl="7">
      <w:start w:val="1"/>
      <w:numFmt w:val="decimal"/>
      <w:isLgl/>
      <w:lvlText w:val="%1.%2.%3.%4.%5.%6.%7.%8."/>
      <w:lvlJc w:val="left"/>
      <w:pPr>
        <w:ind w:left="2520" w:hanging="1800"/>
      </w:pPr>
      <w:rPr>
        <w:rFonts w:eastAsia="Times New Roman" w:hint="default"/>
      </w:rPr>
    </w:lvl>
    <w:lvl w:ilvl="8">
      <w:start w:val="1"/>
      <w:numFmt w:val="decimal"/>
      <w:isLgl/>
      <w:lvlText w:val="%1.%2.%3.%4.%5.%6.%7.%8.%9."/>
      <w:lvlJc w:val="left"/>
      <w:pPr>
        <w:ind w:left="2520" w:hanging="1800"/>
      </w:pPr>
      <w:rPr>
        <w:rFonts w:eastAsia="Times New Roman" w:hint="default"/>
      </w:rPr>
    </w:lvl>
  </w:abstractNum>
  <w:abstractNum w:abstractNumId="3">
    <w:nsid w:val="029E279C"/>
    <w:multiLevelType w:val="multilevel"/>
    <w:tmpl w:val="1ABC18A8"/>
    <w:lvl w:ilvl="0">
      <w:start w:val="1"/>
      <w:numFmt w:val="decimal"/>
      <w:lvlText w:val="%1."/>
      <w:lvlJc w:val="left"/>
      <w:pPr>
        <w:ind w:left="360" w:hanging="360"/>
      </w:pPr>
    </w:lvl>
    <w:lvl w:ilvl="1">
      <w:start w:val="1"/>
      <w:numFmt w:val="decimal"/>
      <w:lvlText w:val="%1.%2."/>
      <w:lvlJc w:val="left"/>
      <w:pPr>
        <w:ind w:left="114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79A5CF5"/>
    <w:multiLevelType w:val="hybridMultilevel"/>
    <w:tmpl w:val="F0BAD228"/>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5">
    <w:nsid w:val="08222A70"/>
    <w:multiLevelType w:val="hybridMultilevel"/>
    <w:tmpl w:val="861A1B1A"/>
    <w:lvl w:ilvl="0" w:tplc="280A000D">
      <w:start w:val="1"/>
      <w:numFmt w:val="bullet"/>
      <w:lvlText w:val=""/>
      <w:lvlJc w:val="left"/>
      <w:pPr>
        <w:ind w:left="1155" w:hanging="360"/>
      </w:pPr>
      <w:rPr>
        <w:rFonts w:ascii="Wingdings" w:hAnsi="Wingdings" w:hint="default"/>
      </w:rPr>
    </w:lvl>
    <w:lvl w:ilvl="1" w:tplc="280A0003" w:tentative="1">
      <w:start w:val="1"/>
      <w:numFmt w:val="bullet"/>
      <w:lvlText w:val="o"/>
      <w:lvlJc w:val="left"/>
      <w:pPr>
        <w:ind w:left="1875" w:hanging="360"/>
      </w:pPr>
      <w:rPr>
        <w:rFonts w:ascii="Courier New" w:hAnsi="Courier New" w:cs="Courier New" w:hint="default"/>
      </w:rPr>
    </w:lvl>
    <w:lvl w:ilvl="2" w:tplc="280A0005" w:tentative="1">
      <w:start w:val="1"/>
      <w:numFmt w:val="bullet"/>
      <w:lvlText w:val=""/>
      <w:lvlJc w:val="left"/>
      <w:pPr>
        <w:ind w:left="2595" w:hanging="360"/>
      </w:pPr>
      <w:rPr>
        <w:rFonts w:ascii="Wingdings" w:hAnsi="Wingdings" w:hint="default"/>
      </w:rPr>
    </w:lvl>
    <w:lvl w:ilvl="3" w:tplc="280A0001" w:tentative="1">
      <w:start w:val="1"/>
      <w:numFmt w:val="bullet"/>
      <w:lvlText w:val=""/>
      <w:lvlJc w:val="left"/>
      <w:pPr>
        <w:ind w:left="3315" w:hanging="360"/>
      </w:pPr>
      <w:rPr>
        <w:rFonts w:ascii="Symbol" w:hAnsi="Symbol" w:hint="default"/>
      </w:rPr>
    </w:lvl>
    <w:lvl w:ilvl="4" w:tplc="280A0003" w:tentative="1">
      <w:start w:val="1"/>
      <w:numFmt w:val="bullet"/>
      <w:lvlText w:val="o"/>
      <w:lvlJc w:val="left"/>
      <w:pPr>
        <w:ind w:left="4035" w:hanging="360"/>
      </w:pPr>
      <w:rPr>
        <w:rFonts w:ascii="Courier New" w:hAnsi="Courier New" w:cs="Courier New" w:hint="default"/>
      </w:rPr>
    </w:lvl>
    <w:lvl w:ilvl="5" w:tplc="280A0005" w:tentative="1">
      <w:start w:val="1"/>
      <w:numFmt w:val="bullet"/>
      <w:lvlText w:val=""/>
      <w:lvlJc w:val="left"/>
      <w:pPr>
        <w:ind w:left="4755" w:hanging="360"/>
      </w:pPr>
      <w:rPr>
        <w:rFonts w:ascii="Wingdings" w:hAnsi="Wingdings" w:hint="default"/>
      </w:rPr>
    </w:lvl>
    <w:lvl w:ilvl="6" w:tplc="280A0001" w:tentative="1">
      <w:start w:val="1"/>
      <w:numFmt w:val="bullet"/>
      <w:lvlText w:val=""/>
      <w:lvlJc w:val="left"/>
      <w:pPr>
        <w:ind w:left="5475" w:hanging="360"/>
      </w:pPr>
      <w:rPr>
        <w:rFonts w:ascii="Symbol" w:hAnsi="Symbol" w:hint="default"/>
      </w:rPr>
    </w:lvl>
    <w:lvl w:ilvl="7" w:tplc="280A0003" w:tentative="1">
      <w:start w:val="1"/>
      <w:numFmt w:val="bullet"/>
      <w:lvlText w:val="o"/>
      <w:lvlJc w:val="left"/>
      <w:pPr>
        <w:ind w:left="6195" w:hanging="360"/>
      </w:pPr>
      <w:rPr>
        <w:rFonts w:ascii="Courier New" w:hAnsi="Courier New" w:cs="Courier New" w:hint="default"/>
      </w:rPr>
    </w:lvl>
    <w:lvl w:ilvl="8" w:tplc="280A0005" w:tentative="1">
      <w:start w:val="1"/>
      <w:numFmt w:val="bullet"/>
      <w:lvlText w:val=""/>
      <w:lvlJc w:val="left"/>
      <w:pPr>
        <w:ind w:left="6915" w:hanging="360"/>
      </w:pPr>
      <w:rPr>
        <w:rFonts w:ascii="Wingdings" w:hAnsi="Wingdings" w:hint="default"/>
      </w:rPr>
    </w:lvl>
  </w:abstractNum>
  <w:abstractNum w:abstractNumId="6">
    <w:nsid w:val="1F757826"/>
    <w:multiLevelType w:val="multilevel"/>
    <w:tmpl w:val="280A0021"/>
    <w:numStyleLink w:val="Estilo1"/>
  </w:abstractNum>
  <w:abstractNum w:abstractNumId="7">
    <w:nsid w:val="208E0F5C"/>
    <w:multiLevelType w:val="hybridMultilevel"/>
    <w:tmpl w:val="00A62FF6"/>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8">
    <w:nsid w:val="20E47342"/>
    <w:multiLevelType w:val="hybridMultilevel"/>
    <w:tmpl w:val="E56E6E8E"/>
    <w:lvl w:ilvl="0" w:tplc="280A000D">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9">
    <w:nsid w:val="259E6970"/>
    <w:multiLevelType w:val="hybridMultilevel"/>
    <w:tmpl w:val="537C229E"/>
    <w:lvl w:ilvl="0" w:tplc="69A66532">
      <w:start w:val="1"/>
      <w:numFmt w:val="bullet"/>
      <w:lvlText w:val=""/>
      <w:lvlJc w:val="left"/>
      <w:pPr>
        <w:ind w:left="1400" w:hanging="360"/>
      </w:pPr>
      <w:rPr>
        <w:rFonts w:ascii="Wingdings" w:hAnsi="Wingdings" w:hint="default"/>
        <w:lang w:val="es-ES"/>
      </w:rPr>
    </w:lvl>
    <w:lvl w:ilvl="1" w:tplc="280A0003" w:tentative="1">
      <w:start w:val="1"/>
      <w:numFmt w:val="bullet"/>
      <w:lvlText w:val="o"/>
      <w:lvlJc w:val="left"/>
      <w:pPr>
        <w:ind w:left="2120" w:hanging="360"/>
      </w:pPr>
      <w:rPr>
        <w:rFonts w:ascii="Courier New" w:hAnsi="Courier New" w:cs="Courier New" w:hint="default"/>
      </w:rPr>
    </w:lvl>
    <w:lvl w:ilvl="2" w:tplc="280A0005">
      <w:start w:val="1"/>
      <w:numFmt w:val="bullet"/>
      <w:lvlText w:val=""/>
      <w:lvlJc w:val="left"/>
      <w:pPr>
        <w:ind w:left="2840" w:hanging="360"/>
      </w:pPr>
      <w:rPr>
        <w:rFonts w:ascii="Wingdings" w:hAnsi="Wingdings" w:hint="default"/>
      </w:rPr>
    </w:lvl>
    <w:lvl w:ilvl="3" w:tplc="280A0001" w:tentative="1">
      <w:start w:val="1"/>
      <w:numFmt w:val="bullet"/>
      <w:lvlText w:val=""/>
      <w:lvlJc w:val="left"/>
      <w:pPr>
        <w:ind w:left="3560" w:hanging="360"/>
      </w:pPr>
      <w:rPr>
        <w:rFonts w:ascii="Symbol" w:hAnsi="Symbol" w:hint="default"/>
      </w:rPr>
    </w:lvl>
    <w:lvl w:ilvl="4" w:tplc="280A0003" w:tentative="1">
      <w:start w:val="1"/>
      <w:numFmt w:val="bullet"/>
      <w:lvlText w:val="o"/>
      <w:lvlJc w:val="left"/>
      <w:pPr>
        <w:ind w:left="4280" w:hanging="360"/>
      </w:pPr>
      <w:rPr>
        <w:rFonts w:ascii="Courier New" w:hAnsi="Courier New" w:cs="Courier New" w:hint="default"/>
      </w:rPr>
    </w:lvl>
    <w:lvl w:ilvl="5" w:tplc="280A0005" w:tentative="1">
      <w:start w:val="1"/>
      <w:numFmt w:val="bullet"/>
      <w:lvlText w:val=""/>
      <w:lvlJc w:val="left"/>
      <w:pPr>
        <w:ind w:left="5000" w:hanging="360"/>
      </w:pPr>
      <w:rPr>
        <w:rFonts w:ascii="Wingdings" w:hAnsi="Wingdings" w:hint="default"/>
      </w:rPr>
    </w:lvl>
    <w:lvl w:ilvl="6" w:tplc="280A0001" w:tentative="1">
      <w:start w:val="1"/>
      <w:numFmt w:val="bullet"/>
      <w:lvlText w:val=""/>
      <w:lvlJc w:val="left"/>
      <w:pPr>
        <w:ind w:left="5720" w:hanging="360"/>
      </w:pPr>
      <w:rPr>
        <w:rFonts w:ascii="Symbol" w:hAnsi="Symbol" w:hint="default"/>
      </w:rPr>
    </w:lvl>
    <w:lvl w:ilvl="7" w:tplc="280A0003" w:tentative="1">
      <w:start w:val="1"/>
      <w:numFmt w:val="bullet"/>
      <w:lvlText w:val="o"/>
      <w:lvlJc w:val="left"/>
      <w:pPr>
        <w:ind w:left="6440" w:hanging="360"/>
      </w:pPr>
      <w:rPr>
        <w:rFonts w:ascii="Courier New" w:hAnsi="Courier New" w:cs="Courier New" w:hint="default"/>
      </w:rPr>
    </w:lvl>
    <w:lvl w:ilvl="8" w:tplc="280A0005" w:tentative="1">
      <w:start w:val="1"/>
      <w:numFmt w:val="bullet"/>
      <w:lvlText w:val=""/>
      <w:lvlJc w:val="left"/>
      <w:pPr>
        <w:ind w:left="7160" w:hanging="360"/>
      </w:pPr>
      <w:rPr>
        <w:rFonts w:ascii="Wingdings" w:hAnsi="Wingdings" w:hint="default"/>
      </w:rPr>
    </w:lvl>
  </w:abstractNum>
  <w:abstractNum w:abstractNumId="10">
    <w:nsid w:val="2A830DC9"/>
    <w:multiLevelType w:val="hybridMultilevel"/>
    <w:tmpl w:val="2C0073E0"/>
    <w:lvl w:ilvl="0" w:tplc="280A000D">
      <w:start w:val="1"/>
      <w:numFmt w:val="bullet"/>
      <w:lvlText w:val=""/>
      <w:lvlJc w:val="left"/>
      <w:pPr>
        <w:ind w:left="1770" w:hanging="360"/>
      </w:pPr>
      <w:rPr>
        <w:rFonts w:ascii="Wingdings" w:hAnsi="Wingdings" w:hint="default"/>
      </w:rPr>
    </w:lvl>
    <w:lvl w:ilvl="1" w:tplc="280A0003" w:tentative="1">
      <w:start w:val="1"/>
      <w:numFmt w:val="bullet"/>
      <w:lvlText w:val="o"/>
      <w:lvlJc w:val="left"/>
      <w:pPr>
        <w:ind w:left="2490" w:hanging="360"/>
      </w:pPr>
      <w:rPr>
        <w:rFonts w:ascii="Courier New" w:hAnsi="Courier New" w:cs="Courier New" w:hint="default"/>
      </w:rPr>
    </w:lvl>
    <w:lvl w:ilvl="2" w:tplc="280A0005" w:tentative="1">
      <w:start w:val="1"/>
      <w:numFmt w:val="bullet"/>
      <w:lvlText w:val=""/>
      <w:lvlJc w:val="left"/>
      <w:pPr>
        <w:ind w:left="3210" w:hanging="360"/>
      </w:pPr>
      <w:rPr>
        <w:rFonts w:ascii="Wingdings" w:hAnsi="Wingdings" w:hint="default"/>
      </w:rPr>
    </w:lvl>
    <w:lvl w:ilvl="3" w:tplc="280A0001" w:tentative="1">
      <w:start w:val="1"/>
      <w:numFmt w:val="bullet"/>
      <w:lvlText w:val=""/>
      <w:lvlJc w:val="left"/>
      <w:pPr>
        <w:ind w:left="3930" w:hanging="360"/>
      </w:pPr>
      <w:rPr>
        <w:rFonts w:ascii="Symbol" w:hAnsi="Symbol" w:hint="default"/>
      </w:rPr>
    </w:lvl>
    <w:lvl w:ilvl="4" w:tplc="280A0003" w:tentative="1">
      <w:start w:val="1"/>
      <w:numFmt w:val="bullet"/>
      <w:lvlText w:val="o"/>
      <w:lvlJc w:val="left"/>
      <w:pPr>
        <w:ind w:left="4650" w:hanging="360"/>
      </w:pPr>
      <w:rPr>
        <w:rFonts w:ascii="Courier New" w:hAnsi="Courier New" w:cs="Courier New" w:hint="default"/>
      </w:rPr>
    </w:lvl>
    <w:lvl w:ilvl="5" w:tplc="280A0005" w:tentative="1">
      <w:start w:val="1"/>
      <w:numFmt w:val="bullet"/>
      <w:lvlText w:val=""/>
      <w:lvlJc w:val="left"/>
      <w:pPr>
        <w:ind w:left="5370" w:hanging="360"/>
      </w:pPr>
      <w:rPr>
        <w:rFonts w:ascii="Wingdings" w:hAnsi="Wingdings" w:hint="default"/>
      </w:rPr>
    </w:lvl>
    <w:lvl w:ilvl="6" w:tplc="280A0001" w:tentative="1">
      <w:start w:val="1"/>
      <w:numFmt w:val="bullet"/>
      <w:lvlText w:val=""/>
      <w:lvlJc w:val="left"/>
      <w:pPr>
        <w:ind w:left="6090" w:hanging="360"/>
      </w:pPr>
      <w:rPr>
        <w:rFonts w:ascii="Symbol" w:hAnsi="Symbol" w:hint="default"/>
      </w:rPr>
    </w:lvl>
    <w:lvl w:ilvl="7" w:tplc="280A0003" w:tentative="1">
      <w:start w:val="1"/>
      <w:numFmt w:val="bullet"/>
      <w:lvlText w:val="o"/>
      <w:lvlJc w:val="left"/>
      <w:pPr>
        <w:ind w:left="6810" w:hanging="360"/>
      </w:pPr>
      <w:rPr>
        <w:rFonts w:ascii="Courier New" w:hAnsi="Courier New" w:cs="Courier New" w:hint="default"/>
      </w:rPr>
    </w:lvl>
    <w:lvl w:ilvl="8" w:tplc="280A0005" w:tentative="1">
      <w:start w:val="1"/>
      <w:numFmt w:val="bullet"/>
      <w:lvlText w:val=""/>
      <w:lvlJc w:val="left"/>
      <w:pPr>
        <w:ind w:left="7530" w:hanging="360"/>
      </w:pPr>
      <w:rPr>
        <w:rFonts w:ascii="Wingdings" w:hAnsi="Wingdings" w:hint="default"/>
      </w:rPr>
    </w:lvl>
  </w:abstractNum>
  <w:abstractNum w:abstractNumId="11">
    <w:nsid w:val="2ABF2E81"/>
    <w:multiLevelType w:val="multilevel"/>
    <w:tmpl w:val="0F7C6808"/>
    <w:lvl w:ilvl="0">
      <w:start w:val="1"/>
      <w:numFmt w:val="decimal"/>
      <w:lvlText w:val="%1."/>
      <w:lvlJc w:val="left"/>
      <w:pPr>
        <w:ind w:left="360" w:hanging="360"/>
      </w:pPr>
      <w:rPr>
        <w:rFonts w:hint="default"/>
        <w:i/>
        <w:color w:val="auto"/>
        <w:u w:val="none"/>
      </w:rPr>
    </w:lvl>
    <w:lvl w:ilvl="1">
      <w:start w:val="1"/>
      <w:numFmt w:val="decimal"/>
      <w:isLgl/>
      <w:lvlText w:val="%1.%2."/>
      <w:lvlJc w:val="left"/>
      <w:pPr>
        <w:ind w:left="1353" w:hanging="360"/>
      </w:pPr>
      <w:rPr>
        <w:rFonts w:hint="default"/>
        <w:color w:val="auto"/>
        <w:sz w:val="22"/>
      </w:rPr>
    </w:lvl>
    <w:lvl w:ilvl="2">
      <w:start w:val="1"/>
      <w:numFmt w:val="decimal"/>
      <w:isLgl/>
      <w:lvlText w:val="%1.%2.%3."/>
      <w:lvlJc w:val="left"/>
      <w:pPr>
        <w:ind w:left="1430" w:hanging="720"/>
      </w:pPr>
      <w:rPr>
        <w:rFonts w:hint="default"/>
      </w:rPr>
    </w:lvl>
    <w:lvl w:ilvl="3">
      <w:start w:val="1"/>
      <w:numFmt w:val="decimal"/>
      <w:isLgl/>
      <w:lvlText w:val="%1.%2.%3.%4."/>
      <w:lvlJc w:val="left"/>
      <w:pPr>
        <w:ind w:left="3699" w:hanging="720"/>
      </w:pPr>
      <w:rPr>
        <w:rFonts w:hint="default"/>
      </w:rPr>
    </w:lvl>
    <w:lvl w:ilvl="4">
      <w:start w:val="1"/>
      <w:numFmt w:val="decimal"/>
      <w:isLgl/>
      <w:lvlText w:val="%1.%2.%3.%4.%5."/>
      <w:lvlJc w:val="left"/>
      <w:pPr>
        <w:ind w:left="5052" w:hanging="1080"/>
      </w:pPr>
      <w:rPr>
        <w:rFonts w:hint="default"/>
      </w:rPr>
    </w:lvl>
    <w:lvl w:ilvl="5">
      <w:start w:val="1"/>
      <w:numFmt w:val="decimal"/>
      <w:isLgl/>
      <w:lvlText w:val="%1.%2.%3.%4.%5.%6."/>
      <w:lvlJc w:val="left"/>
      <w:pPr>
        <w:ind w:left="6045" w:hanging="1080"/>
      </w:pPr>
      <w:rPr>
        <w:rFonts w:hint="default"/>
      </w:rPr>
    </w:lvl>
    <w:lvl w:ilvl="6">
      <w:start w:val="1"/>
      <w:numFmt w:val="decimal"/>
      <w:isLgl/>
      <w:lvlText w:val="%1.%2.%3.%4.%5.%6.%7."/>
      <w:lvlJc w:val="left"/>
      <w:pPr>
        <w:ind w:left="7398" w:hanging="1440"/>
      </w:pPr>
      <w:rPr>
        <w:rFonts w:hint="default"/>
      </w:rPr>
    </w:lvl>
    <w:lvl w:ilvl="7">
      <w:start w:val="1"/>
      <w:numFmt w:val="decimal"/>
      <w:isLgl/>
      <w:lvlText w:val="%1.%2.%3.%4.%5.%6.%7.%8."/>
      <w:lvlJc w:val="left"/>
      <w:pPr>
        <w:ind w:left="8391" w:hanging="1440"/>
      </w:pPr>
      <w:rPr>
        <w:rFonts w:hint="default"/>
      </w:rPr>
    </w:lvl>
    <w:lvl w:ilvl="8">
      <w:start w:val="1"/>
      <w:numFmt w:val="decimal"/>
      <w:isLgl/>
      <w:lvlText w:val="%1.%2.%3.%4.%5.%6.%7.%8.%9."/>
      <w:lvlJc w:val="left"/>
      <w:pPr>
        <w:ind w:left="9744" w:hanging="1800"/>
      </w:pPr>
      <w:rPr>
        <w:rFonts w:hint="default"/>
      </w:rPr>
    </w:lvl>
  </w:abstractNum>
  <w:abstractNum w:abstractNumId="12">
    <w:nsid w:val="38F1264D"/>
    <w:multiLevelType w:val="hybridMultilevel"/>
    <w:tmpl w:val="DCD46F5A"/>
    <w:lvl w:ilvl="0" w:tplc="280A000D">
      <w:start w:val="1"/>
      <w:numFmt w:val="bullet"/>
      <w:lvlText w:val=""/>
      <w:lvlJc w:val="left"/>
      <w:pPr>
        <w:ind w:left="2120" w:hanging="360"/>
      </w:pPr>
      <w:rPr>
        <w:rFonts w:ascii="Wingdings" w:hAnsi="Wingdings" w:hint="default"/>
      </w:rPr>
    </w:lvl>
    <w:lvl w:ilvl="1" w:tplc="280A0003" w:tentative="1">
      <w:start w:val="1"/>
      <w:numFmt w:val="bullet"/>
      <w:lvlText w:val="o"/>
      <w:lvlJc w:val="left"/>
      <w:pPr>
        <w:ind w:left="2840" w:hanging="360"/>
      </w:pPr>
      <w:rPr>
        <w:rFonts w:ascii="Courier New" w:hAnsi="Courier New" w:cs="Courier New" w:hint="default"/>
      </w:rPr>
    </w:lvl>
    <w:lvl w:ilvl="2" w:tplc="280A0005" w:tentative="1">
      <w:start w:val="1"/>
      <w:numFmt w:val="bullet"/>
      <w:lvlText w:val=""/>
      <w:lvlJc w:val="left"/>
      <w:pPr>
        <w:ind w:left="3560" w:hanging="360"/>
      </w:pPr>
      <w:rPr>
        <w:rFonts w:ascii="Wingdings" w:hAnsi="Wingdings" w:hint="default"/>
      </w:rPr>
    </w:lvl>
    <w:lvl w:ilvl="3" w:tplc="280A0001" w:tentative="1">
      <w:start w:val="1"/>
      <w:numFmt w:val="bullet"/>
      <w:lvlText w:val=""/>
      <w:lvlJc w:val="left"/>
      <w:pPr>
        <w:ind w:left="4280" w:hanging="360"/>
      </w:pPr>
      <w:rPr>
        <w:rFonts w:ascii="Symbol" w:hAnsi="Symbol" w:hint="default"/>
      </w:rPr>
    </w:lvl>
    <w:lvl w:ilvl="4" w:tplc="280A0003" w:tentative="1">
      <w:start w:val="1"/>
      <w:numFmt w:val="bullet"/>
      <w:lvlText w:val="o"/>
      <w:lvlJc w:val="left"/>
      <w:pPr>
        <w:ind w:left="5000" w:hanging="360"/>
      </w:pPr>
      <w:rPr>
        <w:rFonts w:ascii="Courier New" w:hAnsi="Courier New" w:cs="Courier New" w:hint="default"/>
      </w:rPr>
    </w:lvl>
    <w:lvl w:ilvl="5" w:tplc="280A0005" w:tentative="1">
      <w:start w:val="1"/>
      <w:numFmt w:val="bullet"/>
      <w:lvlText w:val=""/>
      <w:lvlJc w:val="left"/>
      <w:pPr>
        <w:ind w:left="5720" w:hanging="360"/>
      </w:pPr>
      <w:rPr>
        <w:rFonts w:ascii="Wingdings" w:hAnsi="Wingdings" w:hint="default"/>
      </w:rPr>
    </w:lvl>
    <w:lvl w:ilvl="6" w:tplc="280A0001" w:tentative="1">
      <w:start w:val="1"/>
      <w:numFmt w:val="bullet"/>
      <w:lvlText w:val=""/>
      <w:lvlJc w:val="left"/>
      <w:pPr>
        <w:ind w:left="6440" w:hanging="360"/>
      </w:pPr>
      <w:rPr>
        <w:rFonts w:ascii="Symbol" w:hAnsi="Symbol" w:hint="default"/>
      </w:rPr>
    </w:lvl>
    <w:lvl w:ilvl="7" w:tplc="280A0003" w:tentative="1">
      <w:start w:val="1"/>
      <w:numFmt w:val="bullet"/>
      <w:lvlText w:val="o"/>
      <w:lvlJc w:val="left"/>
      <w:pPr>
        <w:ind w:left="7160" w:hanging="360"/>
      </w:pPr>
      <w:rPr>
        <w:rFonts w:ascii="Courier New" w:hAnsi="Courier New" w:cs="Courier New" w:hint="default"/>
      </w:rPr>
    </w:lvl>
    <w:lvl w:ilvl="8" w:tplc="280A0005" w:tentative="1">
      <w:start w:val="1"/>
      <w:numFmt w:val="bullet"/>
      <w:lvlText w:val=""/>
      <w:lvlJc w:val="left"/>
      <w:pPr>
        <w:ind w:left="7880" w:hanging="360"/>
      </w:pPr>
      <w:rPr>
        <w:rFonts w:ascii="Wingdings" w:hAnsi="Wingdings" w:hint="default"/>
      </w:rPr>
    </w:lvl>
  </w:abstractNum>
  <w:abstractNum w:abstractNumId="13">
    <w:nsid w:val="3B6543A0"/>
    <w:multiLevelType w:val="multilevel"/>
    <w:tmpl w:val="3A08A40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F684702"/>
    <w:multiLevelType w:val="multilevel"/>
    <w:tmpl w:val="CE2A9A18"/>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nsid w:val="40CC203E"/>
    <w:multiLevelType w:val="multilevel"/>
    <w:tmpl w:val="0018F9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439441F4"/>
    <w:multiLevelType w:val="multilevel"/>
    <w:tmpl w:val="0CAEB402"/>
    <w:lvl w:ilvl="0">
      <w:start w:val="2"/>
      <w:numFmt w:val="decimal"/>
      <w:lvlText w:val="%1"/>
      <w:lvlJc w:val="left"/>
      <w:pPr>
        <w:ind w:left="480" w:hanging="480"/>
      </w:pPr>
      <w:rPr>
        <w:rFonts w:hint="default"/>
      </w:rPr>
    </w:lvl>
    <w:lvl w:ilvl="1">
      <w:start w:val="2"/>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7">
    <w:nsid w:val="456B4F16"/>
    <w:multiLevelType w:val="hybridMultilevel"/>
    <w:tmpl w:val="89BEB4E4"/>
    <w:lvl w:ilvl="0" w:tplc="280A0001">
      <w:start w:val="1"/>
      <w:numFmt w:val="bullet"/>
      <w:lvlText w:val=""/>
      <w:lvlJc w:val="left"/>
      <w:pPr>
        <w:ind w:left="644" w:hanging="360"/>
      </w:pPr>
      <w:rPr>
        <w:rFonts w:ascii="Symbol" w:hAnsi="Symbol" w:hint="default"/>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8">
    <w:nsid w:val="470F5769"/>
    <w:multiLevelType w:val="multilevel"/>
    <w:tmpl w:val="6EC889DE"/>
    <w:lvl w:ilvl="0">
      <w:start w:val="2"/>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287" w:hanging="720"/>
      </w:pPr>
      <w:rPr>
        <w:rFonts w:hint="default"/>
        <w:b/>
        <w:lang w:val="es-PE"/>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9">
    <w:nsid w:val="50267E84"/>
    <w:multiLevelType w:val="hybridMultilevel"/>
    <w:tmpl w:val="CD469ADC"/>
    <w:lvl w:ilvl="0" w:tplc="280A000D">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0">
    <w:nsid w:val="538A2485"/>
    <w:multiLevelType w:val="hybridMultilevel"/>
    <w:tmpl w:val="931ABB4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5391244A"/>
    <w:multiLevelType w:val="multilevel"/>
    <w:tmpl w:val="28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54BE424A"/>
    <w:multiLevelType w:val="multilevel"/>
    <w:tmpl w:val="8424C1D8"/>
    <w:lvl w:ilvl="0">
      <w:start w:val="2"/>
      <w:numFmt w:val="decimal"/>
      <w:lvlText w:val="%1"/>
      <w:lvlJc w:val="left"/>
      <w:pPr>
        <w:ind w:left="660" w:hanging="660"/>
      </w:pPr>
      <w:rPr>
        <w:rFonts w:hint="default"/>
      </w:rPr>
    </w:lvl>
    <w:lvl w:ilvl="1">
      <w:start w:val="2"/>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4"/>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nsid w:val="55F8534E"/>
    <w:multiLevelType w:val="hybridMultilevel"/>
    <w:tmpl w:val="0AAEFC20"/>
    <w:lvl w:ilvl="0" w:tplc="50649444">
      <w:numFmt w:val="bullet"/>
      <w:lvlText w:val="-"/>
      <w:lvlJc w:val="left"/>
      <w:pPr>
        <w:ind w:left="1494" w:hanging="360"/>
      </w:pPr>
      <w:rPr>
        <w:rFonts w:ascii="Arial" w:eastAsia="Calibri" w:hAnsi="Arial" w:cs="Arial" w:hint="default"/>
      </w:rPr>
    </w:lvl>
    <w:lvl w:ilvl="1" w:tplc="280A0003">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4">
    <w:nsid w:val="5A426536"/>
    <w:multiLevelType w:val="hybridMultilevel"/>
    <w:tmpl w:val="36CEEFBE"/>
    <w:lvl w:ilvl="0" w:tplc="280A000D">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5">
    <w:nsid w:val="5D46098B"/>
    <w:multiLevelType w:val="hybridMultilevel"/>
    <w:tmpl w:val="BA585FCC"/>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6">
    <w:nsid w:val="60392B0E"/>
    <w:multiLevelType w:val="hybridMultilevel"/>
    <w:tmpl w:val="C41E704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07B1B39"/>
    <w:multiLevelType w:val="multilevel"/>
    <w:tmpl w:val="3B687EDA"/>
    <w:lvl w:ilvl="0">
      <w:start w:val="2"/>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28">
    <w:nsid w:val="63284D9A"/>
    <w:multiLevelType w:val="hybridMultilevel"/>
    <w:tmpl w:val="8F42702C"/>
    <w:lvl w:ilvl="0" w:tplc="280A0003">
      <w:start w:val="1"/>
      <w:numFmt w:val="bullet"/>
      <w:lvlText w:val="o"/>
      <w:lvlJc w:val="left"/>
      <w:pPr>
        <w:ind w:left="1854" w:hanging="360"/>
      </w:pPr>
      <w:rPr>
        <w:rFonts w:ascii="Courier New" w:hAnsi="Courier New" w:cs="Courier New"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29">
    <w:nsid w:val="63672519"/>
    <w:multiLevelType w:val="hybridMultilevel"/>
    <w:tmpl w:val="C018D17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64531BBB"/>
    <w:multiLevelType w:val="hybridMultilevel"/>
    <w:tmpl w:val="F3468AD6"/>
    <w:lvl w:ilvl="0" w:tplc="280A0009">
      <w:start w:val="1"/>
      <w:numFmt w:val="bullet"/>
      <w:lvlText w:val=""/>
      <w:lvlJc w:val="left"/>
      <w:pPr>
        <w:ind w:left="2009" w:hanging="360"/>
      </w:pPr>
      <w:rPr>
        <w:rFonts w:ascii="Wingdings" w:hAnsi="Wingdings" w:hint="default"/>
      </w:rPr>
    </w:lvl>
    <w:lvl w:ilvl="1" w:tplc="280A0003" w:tentative="1">
      <w:start w:val="1"/>
      <w:numFmt w:val="bullet"/>
      <w:lvlText w:val="o"/>
      <w:lvlJc w:val="left"/>
      <w:pPr>
        <w:ind w:left="2729" w:hanging="360"/>
      </w:pPr>
      <w:rPr>
        <w:rFonts w:ascii="Courier New" w:hAnsi="Courier New" w:cs="Courier New" w:hint="default"/>
      </w:rPr>
    </w:lvl>
    <w:lvl w:ilvl="2" w:tplc="280A0005" w:tentative="1">
      <w:start w:val="1"/>
      <w:numFmt w:val="bullet"/>
      <w:lvlText w:val=""/>
      <w:lvlJc w:val="left"/>
      <w:pPr>
        <w:ind w:left="3449" w:hanging="360"/>
      </w:pPr>
      <w:rPr>
        <w:rFonts w:ascii="Wingdings" w:hAnsi="Wingdings" w:hint="default"/>
      </w:rPr>
    </w:lvl>
    <w:lvl w:ilvl="3" w:tplc="280A0001" w:tentative="1">
      <w:start w:val="1"/>
      <w:numFmt w:val="bullet"/>
      <w:lvlText w:val=""/>
      <w:lvlJc w:val="left"/>
      <w:pPr>
        <w:ind w:left="4169" w:hanging="360"/>
      </w:pPr>
      <w:rPr>
        <w:rFonts w:ascii="Symbol" w:hAnsi="Symbol" w:hint="default"/>
      </w:rPr>
    </w:lvl>
    <w:lvl w:ilvl="4" w:tplc="280A0003" w:tentative="1">
      <w:start w:val="1"/>
      <w:numFmt w:val="bullet"/>
      <w:lvlText w:val="o"/>
      <w:lvlJc w:val="left"/>
      <w:pPr>
        <w:ind w:left="4889" w:hanging="360"/>
      </w:pPr>
      <w:rPr>
        <w:rFonts w:ascii="Courier New" w:hAnsi="Courier New" w:cs="Courier New" w:hint="default"/>
      </w:rPr>
    </w:lvl>
    <w:lvl w:ilvl="5" w:tplc="280A0005" w:tentative="1">
      <w:start w:val="1"/>
      <w:numFmt w:val="bullet"/>
      <w:lvlText w:val=""/>
      <w:lvlJc w:val="left"/>
      <w:pPr>
        <w:ind w:left="5609" w:hanging="360"/>
      </w:pPr>
      <w:rPr>
        <w:rFonts w:ascii="Wingdings" w:hAnsi="Wingdings" w:hint="default"/>
      </w:rPr>
    </w:lvl>
    <w:lvl w:ilvl="6" w:tplc="280A0001" w:tentative="1">
      <w:start w:val="1"/>
      <w:numFmt w:val="bullet"/>
      <w:lvlText w:val=""/>
      <w:lvlJc w:val="left"/>
      <w:pPr>
        <w:ind w:left="6329" w:hanging="360"/>
      </w:pPr>
      <w:rPr>
        <w:rFonts w:ascii="Symbol" w:hAnsi="Symbol" w:hint="default"/>
      </w:rPr>
    </w:lvl>
    <w:lvl w:ilvl="7" w:tplc="280A0003" w:tentative="1">
      <w:start w:val="1"/>
      <w:numFmt w:val="bullet"/>
      <w:lvlText w:val="o"/>
      <w:lvlJc w:val="left"/>
      <w:pPr>
        <w:ind w:left="7049" w:hanging="360"/>
      </w:pPr>
      <w:rPr>
        <w:rFonts w:ascii="Courier New" w:hAnsi="Courier New" w:cs="Courier New" w:hint="default"/>
      </w:rPr>
    </w:lvl>
    <w:lvl w:ilvl="8" w:tplc="280A0005" w:tentative="1">
      <w:start w:val="1"/>
      <w:numFmt w:val="bullet"/>
      <w:lvlText w:val=""/>
      <w:lvlJc w:val="left"/>
      <w:pPr>
        <w:ind w:left="7769" w:hanging="360"/>
      </w:pPr>
      <w:rPr>
        <w:rFonts w:ascii="Wingdings" w:hAnsi="Wingdings" w:hint="default"/>
      </w:rPr>
    </w:lvl>
  </w:abstractNum>
  <w:abstractNum w:abstractNumId="31">
    <w:nsid w:val="686130CD"/>
    <w:multiLevelType w:val="hybridMultilevel"/>
    <w:tmpl w:val="A91069B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nsid w:val="68B710C4"/>
    <w:multiLevelType w:val="multilevel"/>
    <w:tmpl w:val="6EC889DE"/>
    <w:lvl w:ilvl="0">
      <w:start w:val="2"/>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287" w:hanging="720"/>
      </w:pPr>
      <w:rPr>
        <w:rFonts w:hint="default"/>
        <w:b/>
        <w:lang w:val="es-PE"/>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3">
    <w:nsid w:val="6F130032"/>
    <w:multiLevelType w:val="hybridMultilevel"/>
    <w:tmpl w:val="625A8088"/>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4">
    <w:nsid w:val="74023C72"/>
    <w:multiLevelType w:val="hybridMultilevel"/>
    <w:tmpl w:val="4C281B36"/>
    <w:lvl w:ilvl="0" w:tplc="280A000B">
      <w:start w:val="1"/>
      <w:numFmt w:val="bullet"/>
      <w:lvlText w:val=""/>
      <w:lvlJc w:val="left"/>
      <w:pPr>
        <w:ind w:left="1854" w:hanging="360"/>
      </w:pPr>
      <w:rPr>
        <w:rFonts w:ascii="Wingdings" w:hAnsi="Wingdings" w:hint="default"/>
      </w:rPr>
    </w:lvl>
    <w:lvl w:ilvl="1" w:tplc="280A0003">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5">
    <w:nsid w:val="790B7E4A"/>
    <w:multiLevelType w:val="hybridMultilevel"/>
    <w:tmpl w:val="0D1091CA"/>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1"/>
  </w:num>
  <w:num w:numId="2">
    <w:abstractNumId w:val="3"/>
  </w:num>
  <w:num w:numId="3">
    <w:abstractNumId w:val="17"/>
  </w:num>
  <w:num w:numId="4">
    <w:abstractNumId w:val="18"/>
  </w:num>
  <w:num w:numId="5">
    <w:abstractNumId w:val="35"/>
  </w:num>
  <w:num w:numId="6">
    <w:abstractNumId w:val="28"/>
  </w:num>
  <w:num w:numId="7">
    <w:abstractNumId w:val="21"/>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31"/>
  </w:num>
  <w:num w:numId="15">
    <w:abstractNumId w:val="9"/>
  </w:num>
  <w:num w:numId="16">
    <w:abstractNumId w:val="9"/>
  </w:num>
  <w:num w:numId="17">
    <w:abstractNumId w:val="26"/>
  </w:num>
  <w:num w:numId="18">
    <w:abstractNumId w:val="12"/>
  </w:num>
  <w:num w:numId="19">
    <w:abstractNumId w:val="14"/>
  </w:num>
  <w:num w:numId="20">
    <w:abstractNumId w:val="20"/>
  </w:num>
  <w:num w:numId="21">
    <w:abstractNumId w:val="29"/>
  </w:num>
  <w:num w:numId="22">
    <w:abstractNumId w:val="24"/>
  </w:num>
  <w:num w:numId="23">
    <w:abstractNumId w:val="34"/>
  </w:num>
  <w:num w:numId="24">
    <w:abstractNumId w:val="23"/>
  </w:num>
  <w:num w:numId="25">
    <w:abstractNumId w:val="22"/>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2"/>
  </w:num>
  <w:num w:numId="30">
    <w:abstractNumId w:val="30"/>
  </w:num>
  <w:num w:numId="31">
    <w:abstractNumId w:val="0"/>
  </w:num>
  <w:num w:numId="32">
    <w:abstractNumId w:val="7"/>
  </w:num>
  <w:num w:numId="33">
    <w:abstractNumId w:val="8"/>
  </w:num>
  <w:num w:numId="34">
    <w:abstractNumId w:val="19"/>
  </w:num>
  <w:num w:numId="35">
    <w:abstractNumId w:val="16"/>
  </w:num>
  <w:num w:numId="36">
    <w:abstractNumId w:val="27"/>
  </w:num>
  <w:num w:numId="37">
    <w:abstractNumId w:val="25"/>
  </w:num>
  <w:num w:numId="38">
    <w:abstractNumId w:val="33"/>
  </w:num>
  <w:num w:numId="39">
    <w:abstractNumId w:val="4"/>
  </w:num>
  <w:num w:numId="40">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6047"/>
    <w:rsid w:val="00000004"/>
    <w:rsid w:val="000003C7"/>
    <w:rsid w:val="0000055B"/>
    <w:rsid w:val="000014A6"/>
    <w:rsid w:val="000017DE"/>
    <w:rsid w:val="000027C5"/>
    <w:rsid w:val="000044AB"/>
    <w:rsid w:val="000047BF"/>
    <w:rsid w:val="00004822"/>
    <w:rsid w:val="0000546F"/>
    <w:rsid w:val="000057BA"/>
    <w:rsid w:val="00005D51"/>
    <w:rsid w:val="00006514"/>
    <w:rsid w:val="00006928"/>
    <w:rsid w:val="00006A3B"/>
    <w:rsid w:val="00006C12"/>
    <w:rsid w:val="00007D07"/>
    <w:rsid w:val="000112F1"/>
    <w:rsid w:val="000114F3"/>
    <w:rsid w:val="00011504"/>
    <w:rsid w:val="000125D3"/>
    <w:rsid w:val="00012BE4"/>
    <w:rsid w:val="00013D4C"/>
    <w:rsid w:val="00013DF5"/>
    <w:rsid w:val="000145E7"/>
    <w:rsid w:val="000153FA"/>
    <w:rsid w:val="0001576F"/>
    <w:rsid w:val="0001595E"/>
    <w:rsid w:val="00015BC5"/>
    <w:rsid w:val="00015D6A"/>
    <w:rsid w:val="00015FE3"/>
    <w:rsid w:val="00016594"/>
    <w:rsid w:val="000168E5"/>
    <w:rsid w:val="00016A3A"/>
    <w:rsid w:val="00016CF2"/>
    <w:rsid w:val="00017096"/>
    <w:rsid w:val="0001747C"/>
    <w:rsid w:val="00020E49"/>
    <w:rsid w:val="000212E2"/>
    <w:rsid w:val="0002142E"/>
    <w:rsid w:val="00022DB8"/>
    <w:rsid w:val="00023932"/>
    <w:rsid w:val="000240F1"/>
    <w:rsid w:val="000247F0"/>
    <w:rsid w:val="00025A80"/>
    <w:rsid w:val="00025B17"/>
    <w:rsid w:val="000264A1"/>
    <w:rsid w:val="00026F51"/>
    <w:rsid w:val="00027558"/>
    <w:rsid w:val="0003056B"/>
    <w:rsid w:val="00030579"/>
    <w:rsid w:val="000305E6"/>
    <w:rsid w:val="00031398"/>
    <w:rsid w:val="00031F23"/>
    <w:rsid w:val="0003241A"/>
    <w:rsid w:val="00032BF9"/>
    <w:rsid w:val="00032E1D"/>
    <w:rsid w:val="000339FB"/>
    <w:rsid w:val="00033F3D"/>
    <w:rsid w:val="0003514C"/>
    <w:rsid w:val="00035BAB"/>
    <w:rsid w:val="0003613D"/>
    <w:rsid w:val="00036B93"/>
    <w:rsid w:val="00036CD6"/>
    <w:rsid w:val="00037056"/>
    <w:rsid w:val="00037481"/>
    <w:rsid w:val="0003759E"/>
    <w:rsid w:val="00037766"/>
    <w:rsid w:val="000378EB"/>
    <w:rsid w:val="00037A1F"/>
    <w:rsid w:val="00040F6A"/>
    <w:rsid w:val="00041B34"/>
    <w:rsid w:val="00041D3B"/>
    <w:rsid w:val="00041E6D"/>
    <w:rsid w:val="000426F4"/>
    <w:rsid w:val="00042B68"/>
    <w:rsid w:val="00042EBF"/>
    <w:rsid w:val="00044291"/>
    <w:rsid w:val="0004489A"/>
    <w:rsid w:val="0004560F"/>
    <w:rsid w:val="00045C1B"/>
    <w:rsid w:val="0004632A"/>
    <w:rsid w:val="00046625"/>
    <w:rsid w:val="000472B5"/>
    <w:rsid w:val="000476AC"/>
    <w:rsid w:val="000478BD"/>
    <w:rsid w:val="000479A0"/>
    <w:rsid w:val="00047A08"/>
    <w:rsid w:val="000502A8"/>
    <w:rsid w:val="00050D9A"/>
    <w:rsid w:val="0005170B"/>
    <w:rsid w:val="00052255"/>
    <w:rsid w:val="000526FA"/>
    <w:rsid w:val="00053EA1"/>
    <w:rsid w:val="000542F1"/>
    <w:rsid w:val="0005439E"/>
    <w:rsid w:val="000543FF"/>
    <w:rsid w:val="0005469F"/>
    <w:rsid w:val="00054976"/>
    <w:rsid w:val="00054BE5"/>
    <w:rsid w:val="00054EB4"/>
    <w:rsid w:val="00054EED"/>
    <w:rsid w:val="00055F19"/>
    <w:rsid w:val="0005698B"/>
    <w:rsid w:val="0005724C"/>
    <w:rsid w:val="00057368"/>
    <w:rsid w:val="000578C6"/>
    <w:rsid w:val="000612FE"/>
    <w:rsid w:val="00061647"/>
    <w:rsid w:val="00062807"/>
    <w:rsid w:val="00062A74"/>
    <w:rsid w:val="000634D4"/>
    <w:rsid w:val="00063A07"/>
    <w:rsid w:val="00063DEF"/>
    <w:rsid w:val="00063ED1"/>
    <w:rsid w:val="000645DC"/>
    <w:rsid w:val="0006497F"/>
    <w:rsid w:val="00065AB8"/>
    <w:rsid w:val="0006608C"/>
    <w:rsid w:val="0006646A"/>
    <w:rsid w:val="0006687F"/>
    <w:rsid w:val="00066D4C"/>
    <w:rsid w:val="00066DCD"/>
    <w:rsid w:val="00066E04"/>
    <w:rsid w:val="0006755B"/>
    <w:rsid w:val="00067B7D"/>
    <w:rsid w:val="00067B9E"/>
    <w:rsid w:val="00067DC1"/>
    <w:rsid w:val="00067E1B"/>
    <w:rsid w:val="00070B5C"/>
    <w:rsid w:val="00070EC1"/>
    <w:rsid w:val="000710D7"/>
    <w:rsid w:val="00071DD9"/>
    <w:rsid w:val="00072C5C"/>
    <w:rsid w:val="000730D0"/>
    <w:rsid w:val="000731AC"/>
    <w:rsid w:val="000732CF"/>
    <w:rsid w:val="0007348F"/>
    <w:rsid w:val="000742A3"/>
    <w:rsid w:val="00074383"/>
    <w:rsid w:val="00074954"/>
    <w:rsid w:val="00074A51"/>
    <w:rsid w:val="00074E3E"/>
    <w:rsid w:val="00074EF0"/>
    <w:rsid w:val="00075172"/>
    <w:rsid w:val="000751FB"/>
    <w:rsid w:val="0007549C"/>
    <w:rsid w:val="00076408"/>
    <w:rsid w:val="0007675F"/>
    <w:rsid w:val="00076E9B"/>
    <w:rsid w:val="000770B0"/>
    <w:rsid w:val="000772F7"/>
    <w:rsid w:val="000801F0"/>
    <w:rsid w:val="0008088B"/>
    <w:rsid w:val="000812B9"/>
    <w:rsid w:val="00081A5D"/>
    <w:rsid w:val="00081C18"/>
    <w:rsid w:val="00082461"/>
    <w:rsid w:val="00082AB5"/>
    <w:rsid w:val="00082D1B"/>
    <w:rsid w:val="0008334F"/>
    <w:rsid w:val="00083384"/>
    <w:rsid w:val="000836BF"/>
    <w:rsid w:val="000836ED"/>
    <w:rsid w:val="000839AC"/>
    <w:rsid w:val="000842CB"/>
    <w:rsid w:val="00084829"/>
    <w:rsid w:val="00084A69"/>
    <w:rsid w:val="00084AE3"/>
    <w:rsid w:val="00085563"/>
    <w:rsid w:val="000856BB"/>
    <w:rsid w:val="0008588C"/>
    <w:rsid w:val="000860CF"/>
    <w:rsid w:val="000863C1"/>
    <w:rsid w:val="00090979"/>
    <w:rsid w:val="00090ACA"/>
    <w:rsid w:val="00091DC4"/>
    <w:rsid w:val="00092161"/>
    <w:rsid w:val="0009341A"/>
    <w:rsid w:val="000939ED"/>
    <w:rsid w:val="00093B01"/>
    <w:rsid w:val="00094A6E"/>
    <w:rsid w:val="00094AAF"/>
    <w:rsid w:val="00094FCB"/>
    <w:rsid w:val="00095513"/>
    <w:rsid w:val="00095C03"/>
    <w:rsid w:val="00096011"/>
    <w:rsid w:val="0009634A"/>
    <w:rsid w:val="00096A5D"/>
    <w:rsid w:val="00096BAD"/>
    <w:rsid w:val="000975E1"/>
    <w:rsid w:val="00097E96"/>
    <w:rsid w:val="00097F2E"/>
    <w:rsid w:val="000A050F"/>
    <w:rsid w:val="000A0587"/>
    <w:rsid w:val="000A05AB"/>
    <w:rsid w:val="000A106B"/>
    <w:rsid w:val="000A1576"/>
    <w:rsid w:val="000A195D"/>
    <w:rsid w:val="000A20E5"/>
    <w:rsid w:val="000A2CFE"/>
    <w:rsid w:val="000A3895"/>
    <w:rsid w:val="000A4178"/>
    <w:rsid w:val="000A4C59"/>
    <w:rsid w:val="000A4FE7"/>
    <w:rsid w:val="000A5782"/>
    <w:rsid w:val="000A63E7"/>
    <w:rsid w:val="000A65C3"/>
    <w:rsid w:val="000A6867"/>
    <w:rsid w:val="000A695A"/>
    <w:rsid w:val="000A7AEB"/>
    <w:rsid w:val="000B003E"/>
    <w:rsid w:val="000B0890"/>
    <w:rsid w:val="000B0C0D"/>
    <w:rsid w:val="000B0F20"/>
    <w:rsid w:val="000B0F8C"/>
    <w:rsid w:val="000B0FC0"/>
    <w:rsid w:val="000B1234"/>
    <w:rsid w:val="000B1379"/>
    <w:rsid w:val="000B16A4"/>
    <w:rsid w:val="000B1BAB"/>
    <w:rsid w:val="000B1CFE"/>
    <w:rsid w:val="000B2B7B"/>
    <w:rsid w:val="000B2C36"/>
    <w:rsid w:val="000B2C95"/>
    <w:rsid w:val="000B2F4C"/>
    <w:rsid w:val="000B34CD"/>
    <w:rsid w:val="000B3538"/>
    <w:rsid w:val="000B3704"/>
    <w:rsid w:val="000B3900"/>
    <w:rsid w:val="000B3D9A"/>
    <w:rsid w:val="000B3ED5"/>
    <w:rsid w:val="000B479E"/>
    <w:rsid w:val="000B5045"/>
    <w:rsid w:val="000B54E0"/>
    <w:rsid w:val="000B6045"/>
    <w:rsid w:val="000B7057"/>
    <w:rsid w:val="000B7063"/>
    <w:rsid w:val="000B7927"/>
    <w:rsid w:val="000B7CCE"/>
    <w:rsid w:val="000B7F25"/>
    <w:rsid w:val="000C00A4"/>
    <w:rsid w:val="000C0221"/>
    <w:rsid w:val="000C0604"/>
    <w:rsid w:val="000C0812"/>
    <w:rsid w:val="000C0A00"/>
    <w:rsid w:val="000C121B"/>
    <w:rsid w:val="000C12E0"/>
    <w:rsid w:val="000C23C5"/>
    <w:rsid w:val="000C2AAC"/>
    <w:rsid w:val="000C33E0"/>
    <w:rsid w:val="000C3E48"/>
    <w:rsid w:val="000C3ECF"/>
    <w:rsid w:val="000C46A8"/>
    <w:rsid w:val="000C4BB7"/>
    <w:rsid w:val="000C5791"/>
    <w:rsid w:val="000C59FA"/>
    <w:rsid w:val="000C5BBB"/>
    <w:rsid w:val="000C6653"/>
    <w:rsid w:val="000C6830"/>
    <w:rsid w:val="000C6BB1"/>
    <w:rsid w:val="000C7561"/>
    <w:rsid w:val="000C78DF"/>
    <w:rsid w:val="000C7CE5"/>
    <w:rsid w:val="000C7D5E"/>
    <w:rsid w:val="000D0FE3"/>
    <w:rsid w:val="000D1226"/>
    <w:rsid w:val="000D1B7E"/>
    <w:rsid w:val="000D22D1"/>
    <w:rsid w:val="000D3F1B"/>
    <w:rsid w:val="000D4503"/>
    <w:rsid w:val="000D4884"/>
    <w:rsid w:val="000D4FC3"/>
    <w:rsid w:val="000D52C6"/>
    <w:rsid w:val="000D5904"/>
    <w:rsid w:val="000D5EF5"/>
    <w:rsid w:val="000D60D3"/>
    <w:rsid w:val="000D67D1"/>
    <w:rsid w:val="000D6AE6"/>
    <w:rsid w:val="000D704C"/>
    <w:rsid w:val="000D7240"/>
    <w:rsid w:val="000D7447"/>
    <w:rsid w:val="000D7A3A"/>
    <w:rsid w:val="000D7D59"/>
    <w:rsid w:val="000E0842"/>
    <w:rsid w:val="000E0A20"/>
    <w:rsid w:val="000E0ADF"/>
    <w:rsid w:val="000E1372"/>
    <w:rsid w:val="000E15DE"/>
    <w:rsid w:val="000E1A1E"/>
    <w:rsid w:val="000E4052"/>
    <w:rsid w:val="000E4F30"/>
    <w:rsid w:val="000E5130"/>
    <w:rsid w:val="000E5393"/>
    <w:rsid w:val="000E58FC"/>
    <w:rsid w:val="000E60BB"/>
    <w:rsid w:val="000E6757"/>
    <w:rsid w:val="000E6E4C"/>
    <w:rsid w:val="000E7321"/>
    <w:rsid w:val="000E7343"/>
    <w:rsid w:val="000E772E"/>
    <w:rsid w:val="000E7DE6"/>
    <w:rsid w:val="000F0234"/>
    <w:rsid w:val="000F0503"/>
    <w:rsid w:val="000F17C2"/>
    <w:rsid w:val="000F231F"/>
    <w:rsid w:val="000F2ACF"/>
    <w:rsid w:val="000F3134"/>
    <w:rsid w:val="000F3E04"/>
    <w:rsid w:val="000F3E44"/>
    <w:rsid w:val="000F3FEA"/>
    <w:rsid w:val="000F44C4"/>
    <w:rsid w:val="000F4D02"/>
    <w:rsid w:val="000F4E26"/>
    <w:rsid w:val="000F5CD2"/>
    <w:rsid w:val="000F5DD7"/>
    <w:rsid w:val="000F6C12"/>
    <w:rsid w:val="000F775E"/>
    <w:rsid w:val="000F77DD"/>
    <w:rsid w:val="000F7AFF"/>
    <w:rsid w:val="000F7DEC"/>
    <w:rsid w:val="001000E2"/>
    <w:rsid w:val="001002F4"/>
    <w:rsid w:val="001006DB"/>
    <w:rsid w:val="00100CF9"/>
    <w:rsid w:val="001027CC"/>
    <w:rsid w:val="001028E1"/>
    <w:rsid w:val="001030C6"/>
    <w:rsid w:val="00103236"/>
    <w:rsid w:val="00103CA1"/>
    <w:rsid w:val="001044F7"/>
    <w:rsid w:val="00104BBA"/>
    <w:rsid w:val="001053B1"/>
    <w:rsid w:val="0010644A"/>
    <w:rsid w:val="00106758"/>
    <w:rsid w:val="0010753B"/>
    <w:rsid w:val="00107C47"/>
    <w:rsid w:val="00110055"/>
    <w:rsid w:val="001102FF"/>
    <w:rsid w:val="0011045B"/>
    <w:rsid w:val="00110825"/>
    <w:rsid w:val="00110B0C"/>
    <w:rsid w:val="00111715"/>
    <w:rsid w:val="00111B68"/>
    <w:rsid w:val="00112365"/>
    <w:rsid w:val="00112B7D"/>
    <w:rsid w:val="00112F29"/>
    <w:rsid w:val="00112F2C"/>
    <w:rsid w:val="00112F9E"/>
    <w:rsid w:val="00113015"/>
    <w:rsid w:val="00113742"/>
    <w:rsid w:val="001142DD"/>
    <w:rsid w:val="00114E33"/>
    <w:rsid w:val="00114EFC"/>
    <w:rsid w:val="0011571D"/>
    <w:rsid w:val="001159BB"/>
    <w:rsid w:val="0011607E"/>
    <w:rsid w:val="001161F8"/>
    <w:rsid w:val="0011696B"/>
    <w:rsid w:val="00117370"/>
    <w:rsid w:val="00117D8E"/>
    <w:rsid w:val="00120448"/>
    <w:rsid w:val="00121212"/>
    <w:rsid w:val="00121BF0"/>
    <w:rsid w:val="00121D40"/>
    <w:rsid w:val="00121DE2"/>
    <w:rsid w:val="00122001"/>
    <w:rsid w:val="001220A5"/>
    <w:rsid w:val="001220A8"/>
    <w:rsid w:val="0012238B"/>
    <w:rsid w:val="001226B7"/>
    <w:rsid w:val="00122C4A"/>
    <w:rsid w:val="001235E0"/>
    <w:rsid w:val="00123638"/>
    <w:rsid w:val="00123ADB"/>
    <w:rsid w:val="00123BD0"/>
    <w:rsid w:val="0012466C"/>
    <w:rsid w:val="00124E59"/>
    <w:rsid w:val="0012650C"/>
    <w:rsid w:val="001265E3"/>
    <w:rsid w:val="00126722"/>
    <w:rsid w:val="00127E7B"/>
    <w:rsid w:val="00130332"/>
    <w:rsid w:val="001303A2"/>
    <w:rsid w:val="00130B43"/>
    <w:rsid w:val="00130B89"/>
    <w:rsid w:val="00130D64"/>
    <w:rsid w:val="00130FFF"/>
    <w:rsid w:val="0013130B"/>
    <w:rsid w:val="001313C9"/>
    <w:rsid w:val="001313F6"/>
    <w:rsid w:val="0013172B"/>
    <w:rsid w:val="00131C87"/>
    <w:rsid w:val="001321EC"/>
    <w:rsid w:val="001326E7"/>
    <w:rsid w:val="00133851"/>
    <w:rsid w:val="00134DB2"/>
    <w:rsid w:val="001357F4"/>
    <w:rsid w:val="00135E1A"/>
    <w:rsid w:val="00136F48"/>
    <w:rsid w:val="0013779A"/>
    <w:rsid w:val="001405A1"/>
    <w:rsid w:val="001406D2"/>
    <w:rsid w:val="00140A32"/>
    <w:rsid w:val="00140EB1"/>
    <w:rsid w:val="00140FE8"/>
    <w:rsid w:val="001412F1"/>
    <w:rsid w:val="00141CC9"/>
    <w:rsid w:val="001420D8"/>
    <w:rsid w:val="001425E3"/>
    <w:rsid w:val="001426B5"/>
    <w:rsid w:val="001437DF"/>
    <w:rsid w:val="00143CF8"/>
    <w:rsid w:val="001444D5"/>
    <w:rsid w:val="001446F6"/>
    <w:rsid w:val="001451AF"/>
    <w:rsid w:val="001471D4"/>
    <w:rsid w:val="0014790F"/>
    <w:rsid w:val="00147962"/>
    <w:rsid w:val="00147FB2"/>
    <w:rsid w:val="00150935"/>
    <w:rsid w:val="00150AD5"/>
    <w:rsid w:val="00150D75"/>
    <w:rsid w:val="00150E61"/>
    <w:rsid w:val="0015140B"/>
    <w:rsid w:val="00151BEA"/>
    <w:rsid w:val="00152897"/>
    <w:rsid w:val="0015348F"/>
    <w:rsid w:val="0015350F"/>
    <w:rsid w:val="00153F4E"/>
    <w:rsid w:val="001540BA"/>
    <w:rsid w:val="0015417F"/>
    <w:rsid w:val="00154BD1"/>
    <w:rsid w:val="001555BC"/>
    <w:rsid w:val="00155F3F"/>
    <w:rsid w:val="00157068"/>
    <w:rsid w:val="00157A36"/>
    <w:rsid w:val="00160256"/>
    <w:rsid w:val="0016037E"/>
    <w:rsid w:val="00160EE3"/>
    <w:rsid w:val="001617A5"/>
    <w:rsid w:val="00161E05"/>
    <w:rsid w:val="00161EE8"/>
    <w:rsid w:val="00162469"/>
    <w:rsid w:val="001629DB"/>
    <w:rsid w:val="00163647"/>
    <w:rsid w:val="00163DAA"/>
    <w:rsid w:val="00166571"/>
    <w:rsid w:val="00166931"/>
    <w:rsid w:val="00167256"/>
    <w:rsid w:val="0016734D"/>
    <w:rsid w:val="00167631"/>
    <w:rsid w:val="001707AF"/>
    <w:rsid w:val="001707DB"/>
    <w:rsid w:val="00171658"/>
    <w:rsid w:val="001716CD"/>
    <w:rsid w:val="001719E0"/>
    <w:rsid w:val="00171F12"/>
    <w:rsid w:val="00172A5E"/>
    <w:rsid w:val="00172F92"/>
    <w:rsid w:val="00174D38"/>
    <w:rsid w:val="00176283"/>
    <w:rsid w:val="00176510"/>
    <w:rsid w:val="00176F37"/>
    <w:rsid w:val="00177157"/>
    <w:rsid w:val="00177255"/>
    <w:rsid w:val="00177D57"/>
    <w:rsid w:val="00177F66"/>
    <w:rsid w:val="001813D7"/>
    <w:rsid w:val="00182214"/>
    <w:rsid w:val="00183E60"/>
    <w:rsid w:val="00183F4A"/>
    <w:rsid w:val="00184755"/>
    <w:rsid w:val="0018533B"/>
    <w:rsid w:val="0018543E"/>
    <w:rsid w:val="001854CB"/>
    <w:rsid w:val="00185B72"/>
    <w:rsid w:val="001860AE"/>
    <w:rsid w:val="001861C0"/>
    <w:rsid w:val="00186A74"/>
    <w:rsid w:val="00186FBE"/>
    <w:rsid w:val="00187496"/>
    <w:rsid w:val="00190130"/>
    <w:rsid w:val="001906C0"/>
    <w:rsid w:val="0019101F"/>
    <w:rsid w:val="0019289B"/>
    <w:rsid w:val="00193F3C"/>
    <w:rsid w:val="00194073"/>
    <w:rsid w:val="0019487A"/>
    <w:rsid w:val="00194C6C"/>
    <w:rsid w:val="00195A6E"/>
    <w:rsid w:val="00195F7B"/>
    <w:rsid w:val="00196413"/>
    <w:rsid w:val="00196846"/>
    <w:rsid w:val="00197220"/>
    <w:rsid w:val="001A0812"/>
    <w:rsid w:val="001A0BEF"/>
    <w:rsid w:val="001A0CBB"/>
    <w:rsid w:val="001A1003"/>
    <w:rsid w:val="001A1D7B"/>
    <w:rsid w:val="001A292C"/>
    <w:rsid w:val="001A2DBB"/>
    <w:rsid w:val="001A2E97"/>
    <w:rsid w:val="001A309E"/>
    <w:rsid w:val="001A361C"/>
    <w:rsid w:val="001A3888"/>
    <w:rsid w:val="001A389A"/>
    <w:rsid w:val="001A42D0"/>
    <w:rsid w:val="001A4755"/>
    <w:rsid w:val="001A4764"/>
    <w:rsid w:val="001A4927"/>
    <w:rsid w:val="001A5ACA"/>
    <w:rsid w:val="001A5C17"/>
    <w:rsid w:val="001A5E9A"/>
    <w:rsid w:val="001A610F"/>
    <w:rsid w:val="001A6166"/>
    <w:rsid w:val="001A678C"/>
    <w:rsid w:val="001A7B06"/>
    <w:rsid w:val="001B041D"/>
    <w:rsid w:val="001B0784"/>
    <w:rsid w:val="001B0D88"/>
    <w:rsid w:val="001B0DDE"/>
    <w:rsid w:val="001B1992"/>
    <w:rsid w:val="001B208C"/>
    <w:rsid w:val="001B261B"/>
    <w:rsid w:val="001B345B"/>
    <w:rsid w:val="001B4C69"/>
    <w:rsid w:val="001B4F55"/>
    <w:rsid w:val="001B5666"/>
    <w:rsid w:val="001B5804"/>
    <w:rsid w:val="001B5CDA"/>
    <w:rsid w:val="001B6FF8"/>
    <w:rsid w:val="001C0443"/>
    <w:rsid w:val="001C0F73"/>
    <w:rsid w:val="001C11AF"/>
    <w:rsid w:val="001C1DBB"/>
    <w:rsid w:val="001C2099"/>
    <w:rsid w:val="001C25B9"/>
    <w:rsid w:val="001C2E2C"/>
    <w:rsid w:val="001C3442"/>
    <w:rsid w:val="001C4771"/>
    <w:rsid w:val="001C47E9"/>
    <w:rsid w:val="001C4B32"/>
    <w:rsid w:val="001C4B96"/>
    <w:rsid w:val="001C53CF"/>
    <w:rsid w:val="001C5639"/>
    <w:rsid w:val="001C66E6"/>
    <w:rsid w:val="001C7176"/>
    <w:rsid w:val="001C7F90"/>
    <w:rsid w:val="001D04A5"/>
    <w:rsid w:val="001D0E1B"/>
    <w:rsid w:val="001D18CE"/>
    <w:rsid w:val="001D1965"/>
    <w:rsid w:val="001D26D4"/>
    <w:rsid w:val="001D42E5"/>
    <w:rsid w:val="001D4701"/>
    <w:rsid w:val="001D49CB"/>
    <w:rsid w:val="001D49FE"/>
    <w:rsid w:val="001D4D1B"/>
    <w:rsid w:val="001D4E02"/>
    <w:rsid w:val="001D614A"/>
    <w:rsid w:val="001D6177"/>
    <w:rsid w:val="001D61EA"/>
    <w:rsid w:val="001D6469"/>
    <w:rsid w:val="001D6847"/>
    <w:rsid w:val="001D6A9C"/>
    <w:rsid w:val="001D7398"/>
    <w:rsid w:val="001D7B31"/>
    <w:rsid w:val="001D7BD9"/>
    <w:rsid w:val="001D7D6B"/>
    <w:rsid w:val="001E019C"/>
    <w:rsid w:val="001E08AC"/>
    <w:rsid w:val="001E0EB0"/>
    <w:rsid w:val="001E100B"/>
    <w:rsid w:val="001E185A"/>
    <w:rsid w:val="001E1BA4"/>
    <w:rsid w:val="001E1C29"/>
    <w:rsid w:val="001E1E24"/>
    <w:rsid w:val="001E27AC"/>
    <w:rsid w:val="001E2F07"/>
    <w:rsid w:val="001E338C"/>
    <w:rsid w:val="001E38BB"/>
    <w:rsid w:val="001E4120"/>
    <w:rsid w:val="001E41F4"/>
    <w:rsid w:val="001E42AF"/>
    <w:rsid w:val="001E45DA"/>
    <w:rsid w:val="001E4E9A"/>
    <w:rsid w:val="001E55ED"/>
    <w:rsid w:val="001E690A"/>
    <w:rsid w:val="001E6C63"/>
    <w:rsid w:val="001E71A9"/>
    <w:rsid w:val="001E7297"/>
    <w:rsid w:val="001E7542"/>
    <w:rsid w:val="001E7801"/>
    <w:rsid w:val="001F0422"/>
    <w:rsid w:val="001F0D81"/>
    <w:rsid w:val="001F0E0D"/>
    <w:rsid w:val="001F0EB5"/>
    <w:rsid w:val="001F0F9F"/>
    <w:rsid w:val="001F1439"/>
    <w:rsid w:val="001F2C3E"/>
    <w:rsid w:val="001F30BA"/>
    <w:rsid w:val="001F3391"/>
    <w:rsid w:val="001F3D75"/>
    <w:rsid w:val="001F4360"/>
    <w:rsid w:val="001F4751"/>
    <w:rsid w:val="001F4917"/>
    <w:rsid w:val="001F5378"/>
    <w:rsid w:val="001F547A"/>
    <w:rsid w:val="001F5F7C"/>
    <w:rsid w:val="001F7374"/>
    <w:rsid w:val="001F79D3"/>
    <w:rsid w:val="001F7AFC"/>
    <w:rsid w:val="001F7E41"/>
    <w:rsid w:val="00200471"/>
    <w:rsid w:val="002023DF"/>
    <w:rsid w:val="00202892"/>
    <w:rsid w:val="00202C75"/>
    <w:rsid w:val="00203731"/>
    <w:rsid w:val="00203753"/>
    <w:rsid w:val="00203DFD"/>
    <w:rsid w:val="00204485"/>
    <w:rsid w:val="00204F8D"/>
    <w:rsid w:val="002052B0"/>
    <w:rsid w:val="00205839"/>
    <w:rsid w:val="00207169"/>
    <w:rsid w:val="002075CB"/>
    <w:rsid w:val="00207756"/>
    <w:rsid w:val="00207FB4"/>
    <w:rsid w:val="00210CE6"/>
    <w:rsid w:val="0021100F"/>
    <w:rsid w:val="002116D6"/>
    <w:rsid w:val="00211BF1"/>
    <w:rsid w:val="00211E76"/>
    <w:rsid w:val="002124CA"/>
    <w:rsid w:val="002124E4"/>
    <w:rsid w:val="0021307F"/>
    <w:rsid w:val="00213205"/>
    <w:rsid w:val="00213966"/>
    <w:rsid w:val="00213F11"/>
    <w:rsid w:val="0021476B"/>
    <w:rsid w:val="00214BE8"/>
    <w:rsid w:val="00214D44"/>
    <w:rsid w:val="00215031"/>
    <w:rsid w:val="00215518"/>
    <w:rsid w:val="00215985"/>
    <w:rsid w:val="00216292"/>
    <w:rsid w:val="00216AE8"/>
    <w:rsid w:val="00216F67"/>
    <w:rsid w:val="00220057"/>
    <w:rsid w:val="002201DB"/>
    <w:rsid w:val="002209DB"/>
    <w:rsid w:val="00220A48"/>
    <w:rsid w:val="00222600"/>
    <w:rsid w:val="002239D9"/>
    <w:rsid w:val="00223BED"/>
    <w:rsid w:val="00224F8A"/>
    <w:rsid w:val="002252C2"/>
    <w:rsid w:val="00225500"/>
    <w:rsid w:val="00225B01"/>
    <w:rsid w:val="002260BD"/>
    <w:rsid w:val="0022647A"/>
    <w:rsid w:val="00226933"/>
    <w:rsid w:val="002269C4"/>
    <w:rsid w:val="00226CF3"/>
    <w:rsid w:val="00226D83"/>
    <w:rsid w:val="00226FAB"/>
    <w:rsid w:val="002274B8"/>
    <w:rsid w:val="00227F0D"/>
    <w:rsid w:val="00230B43"/>
    <w:rsid w:val="00231B3A"/>
    <w:rsid w:val="002320DD"/>
    <w:rsid w:val="00232790"/>
    <w:rsid w:val="00232B0E"/>
    <w:rsid w:val="00232CC7"/>
    <w:rsid w:val="00233840"/>
    <w:rsid w:val="00233D72"/>
    <w:rsid w:val="00233DE8"/>
    <w:rsid w:val="00233EC0"/>
    <w:rsid w:val="00234ADD"/>
    <w:rsid w:val="002350D0"/>
    <w:rsid w:val="0023643B"/>
    <w:rsid w:val="00236614"/>
    <w:rsid w:val="00236A94"/>
    <w:rsid w:val="00236DC1"/>
    <w:rsid w:val="00237B4C"/>
    <w:rsid w:val="00237BDC"/>
    <w:rsid w:val="00237DD9"/>
    <w:rsid w:val="00240107"/>
    <w:rsid w:val="002401D3"/>
    <w:rsid w:val="0024068B"/>
    <w:rsid w:val="00240B8D"/>
    <w:rsid w:val="00240CFB"/>
    <w:rsid w:val="002414CE"/>
    <w:rsid w:val="00241A6C"/>
    <w:rsid w:val="00243F71"/>
    <w:rsid w:val="002447A4"/>
    <w:rsid w:val="00246330"/>
    <w:rsid w:val="00246E20"/>
    <w:rsid w:val="00247456"/>
    <w:rsid w:val="002476DB"/>
    <w:rsid w:val="0025045B"/>
    <w:rsid w:val="002509EA"/>
    <w:rsid w:val="00250A73"/>
    <w:rsid w:val="00250B6D"/>
    <w:rsid w:val="00250E1D"/>
    <w:rsid w:val="002512ED"/>
    <w:rsid w:val="002517E2"/>
    <w:rsid w:val="00251870"/>
    <w:rsid w:val="00251BA6"/>
    <w:rsid w:val="00251CA3"/>
    <w:rsid w:val="00252633"/>
    <w:rsid w:val="0025270D"/>
    <w:rsid w:val="00253D7C"/>
    <w:rsid w:val="00253F5F"/>
    <w:rsid w:val="00254254"/>
    <w:rsid w:val="00254688"/>
    <w:rsid w:val="00254B10"/>
    <w:rsid w:val="002554BD"/>
    <w:rsid w:val="00255716"/>
    <w:rsid w:val="00255FC4"/>
    <w:rsid w:val="00256289"/>
    <w:rsid w:val="00256E4D"/>
    <w:rsid w:val="0025763B"/>
    <w:rsid w:val="002609E2"/>
    <w:rsid w:val="00260C88"/>
    <w:rsid w:val="00260DD0"/>
    <w:rsid w:val="0026108A"/>
    <w:rsid w:val="00261582"/>
    <w:rsid w:val="00261C56"/>
    <w:rsid w:val="002623C0"/>
    <w:rsid w:val="00262B3E"/>
    <w:rsid w:val="00262D04"/>
    <w:rsid w:val="00263635"/>
    <w:rsid w:val="00263C14"/>
    <w:rsid w:val="00264696"/>
    <w:rsid w:val="00264F18"/>
    <w:rsid w:val="00264FC6"/>
    <w:rsid w:val="002655B6"/>
    <w:rsid w:val="002661D2"/>
    <w:rsid w:val="002666E8"/>
    <w:rsid w:val="002667E6"/>
    <w:rsid w:val="00266CD7"/>
    <w:rsid w:val="002670C0"/>
    <w:rsid w:val="0027026A"/>
    <w:rsid w:val="002707BB"/>
    <w:rsid w:val="0027173D"/>
    <w:rsid w:val="00271ABF"/>
    <w:rsid w:val="00272858"/>
    <w:rsid w:val="0027348F"/>
    <w:rsid w:val="0027369F"/>
    <w:rsid w:val="002738E2"/>
    <w:rsid w:val="00274143"/>
    <w:rsid w:val="002743C2"/>
    <w:rsid w:val="00274609"/>
    <w:rsid w:val="002748A1"/>
    <w:rsid w:val="00274A91"/>
    <w:rsid w:val="00274BE0"/>
    <w:rsid w:val="00274E01"/>
    <w:rsid w:val="00275174"/>
    <w:rsid w:val="002757ED"/>
    <w:rsid w:val="00275A5C"/>
    <w:rsid w:val="00276141"/>
    <w:rsid w:val="00276C07"/>
    <w:rsid w:val="002772D4"/>
    <w:rsid w:val="002773E6"/>
    <w:rsid w:val="002774B4"/>
    <w:rsid w:val="0027757D"/>
    <w:rsid w:val="00277A49"/>
    <w:rsid w:val="0028072B"/>
    <w:rsid w:val="00280977"/>
    <w:rsid w:val="00280D51"/>
    <w:rsid w:val="00280E50"/>
    <w:rsid w:val="0028131F"/>
    <w:rsid w:val="00281656"/>
    <w:rsid w:val="0028175A"/>
    <w:rsid w:val="00281FCE"/>
    <w:rsid w:val="00282478"/>
    <w:rsid w:val="002829B2"/>
    <w:rsid w:val="00282B77"/>
    <w:rsid w:val="002837B4"/>
    <w:rsid w:val="00284026"/>
    <w:rsid w:val="002843E2"/>
    <w:rsid w:val="00284792"/>
    <w:rsid w:val="00285672"/>
    <w:rsid w:val="00285BAB"/>
    <w:rsid w:val="00285F18"/>
    <w:rsid w:val="00286063"/>
    <w:rsid w:val="0028692B"/>
    <w:rsid w:val="00287B1E"/>
    <w:rsid w:val="00287B91"/>
    <w:rsid w:val="00287E6B"/>
    <w:rsid w:val="0029035B"/>
    <w:rsid w:val="0029047D"/>
    <w:rsid w:val="00291A95"/>
    <w:rsid w:val="0029214C"/>
    <w:rsid w:val="002922D7"/>
    <w:rsid w:val="00292770"/>
    <w:rsid w:val="00294838"/>
    <w:rsid w:val="002949E9"/>
    <w:rsid w:val="00294A11"/>
    <w:rsid w:val="00295722"/>
    <w:rsid w:val="00295E79"/>
    <w:rsid w:val="00295F15"/>
    <w:rsid w:val="00296D61"/>
    <w:rsid w:val="0029744F"/>
    <w:rsid w:val="00297FF2"/>
    <w:rsid w:val="002A06F1"/>
    <w:rsid w:val="002A0847"/>
    <w:rsid w:val="002A1B31"/>
    <w:rsid w:val="002A272F"/>
    <w:rsid w:val="002A2784"/>
    <w:rsid w:val="002A3437"/>
    <w:rsid w:val="002A48A4"/>
    <w:rsid w:val="002A5309"/>
    <w:rsid w:val="002A594E"/>
    <w:rsid w:val="002A67E3"/>
    <w:rsid w:val="002A6980"/>
    <w:rsid w:val="002B058F"/>
    <w:rsid w:val="002B069B"/>
    <w:rsid w:val="002B06C7"/>
    <w:rsid w:val="002B16BE"/>
    <w:rsid w:val="002B182B"/>
    <w:rsid w:val="002B1F32"/>
    <w:rsid w:val="002B20E5"/>
    <w:rsid w:val="002B211B"/>
    <w:rsid w:val="002B26C8"/>
    <w:rsid w:val="002B2CDC"/>
    <w:rsid w:val="002B2E39"/>
    <w:rsid w:val="002B315C"/>
    <w:rsid w:val="002B4308"/>
    <w:rsid w:val="002B48F3"/>
    <w:rsid w:val="002B518B"/>
    <w:rsid w:val="002B57CF"/>
    <w:rsid w:val="002B5ABC"/>
    <w:rsid w:val="002B5B9A"/>
    <w:rsid w:val="002B6BC6"/>
    <w:rsid w:val="002B6C0C"/>
    <w:rsid w:val="002B7080"/>
    <w:rsid w:val="002B7FB2"/>
    <w:rsid w:val="002C1882"/>
    <w:rsid w:val="002C1CBF"/>
    <w:rsid w:val="002C28B5"/>
    <w:rsid w:val="002C2EA8"/>
    <w:rsid w:val="002C2F4B"/>
    <w:rsid w:val="002C303C"/>
    <w:rsid w:val="002C33FE"/>
    <w:rsid w:val="002C3569"/>
    <w:rsid w:val="002C36BA"/>
    <w:rsid w:val="002C3A47"/>
    <w:rsid w:val="002C42C4"/>
    <w:rsid w:val="002C485B"/>
    <w:rsid w:val="002C64EE"/>
    <w:rsid w:val="002C7F93"/>
    <w:rsid w:val="002D1851"/>
    <w:rsid w:val="002D252E"/>
    <w:rsid w:val="002D2EA9"/>
    <w:rsid w:val="002D2F45"/>
    <w:rsid w:val="002D3321"/>
    <w:rsid w:val="002D4079"/>
    <w:rsid w:val="002D4BE1"/>
    <w:rsid w:val="002D5291"/>
    <w:rsid w:val="002D5741"/>
    <w:rsid w:val="002D575E"/>
    <w:rsid w:val="002D582B"/>
    <w:rsid w:val="002D5A6D"/>
    <w:rsid w:val="002D5B79"/>
    <w:rsid w:val="002D5BCF"/>
    <w:rsid w:val="002D60C9"/>
    <w:rsid w:val="002D65C9"/>
    <w:rsid w:val="002D698B"/>
    <w:rsid w:val="002D7156"/>
    <w:rsid w:val="002D7228"/>
    <w:rsid w:val="002D73A2"/>
    <w:rsid w:val="002E00E1"/>
    <w:rsid w:val="002E0B85"/>
    <w:rsid w:val="002E1543"/>
    <w:rsid w:val="002E1B99"/>
    <w:rsid w:val="002E2988"/>
    <w:rsid w:val="002E3721"/>
    <w:rsid w:val="002E37FA"/>
    <w:rsid w:val="002E3949"/>
    <w:rsid w:val="002E3DF9"/>
    <w:rsid w:val="002E440D"/>
    <w:rsid w:val="002E4626"/>
    <w:rsid w:val="002E5337"/>
    <w:rsid w:val="002E5E43"/>
    <w:rsid w:val="002E6301"/>
    <w:rsid w:val="002E65C3"/>
    <w:rsid w:val="002E6B14"/>
    <w:rsid w:val="002E7159"/>
    <w:rsid w:val="002E75CA"/>
    <w:rsid w:val="002E76FC"/>
    <w:rsid w:val="002F13A6"/>
    <w:rsid w:val="002F241F"/>
    <w:rsid w:val="002F24E2"/>
    <w:rsid w:val="002F253B"/>
    <w:rsid w:val="002F2FE3"/>
    <w:rsid w:val="002F328E"/>
    <w:rsid w:val="002F3A82"/>
    <w:rsid w:val="002F3B2B"/>
    <w:rsid w:val="002F3D0A"/>
    <w:rsid w:val="002F4202"/>
    <w:rsid w:val="002F434E"/>
    <w:rsid w:val="002F58F4"/>
    <w:rsid w:val="002F661B"/>
    <w:rsid w:val="002F69E0"/>
    <w:rsid w:val="002F6B27"/>
    <w:rsid w:val="002F7502"/>
    <w:rsid w:val="002F7ED5"/>
    <w:rsid w:val="0030143E"/>
    <w:rsid w:val="00301902"/>
    <w:rsid w:val="0030200E"/>
    <w:rsid w:val="00302065"/>
    <w:rsid w:val="00302F72"/>
    <w:rsid w:val="003031BE"/>
    <w:rsid w:val="00303547"/>
    <w:rsid w:val="00304E3F"/>
    <w:rsid w:val="00304FAB"/>
    <w:rsid w:val="00306591"/>
    <w:rsid w:val="003069B4"/>
    <w:rsid w:val="00306FE6"/>
    <w:rsid w:val="00307399"/>
    <w:rsid w:val="00307B1C"/>
    <w:rsid w:val="003108EA"/>
    <w:rsid w:val="00310929"/>
    <w:rsid w:val="00311128"/>
    <w:rsid w:val="00311DF8"/>
    <w:rsid w:val="003127AF"/>
    <w:rsid w:val="003128D6"/>
    <w:rsid w:val="00312CD2"/>
    <w:rsid w:val="00313AD8"/>
    <w:rsid w:val="00313D7B"/>
    <w:rsid w:val="00314709"/>
    <w:rsid w:val="00314A30"/>
    <w:rsid w:val="003150F9"/>
    <w:rsid w:val="0031546E"/>
    <w:rsid w:val="00315ACD"/>
    <w:rsid w:val="00315E70"/>
    <w:rsid w:val="00316560"/>
    <w:rsid w:val="00316B6A"/>
    <w:rsid w:val="003173DF"/>
    <w:rsid w:val="00320007"/>
    <w:rsid w:val="00321C0A"/>
    <w:rsid w:val="00322600"/>
    <w:rsid w:val="00322657"/>
    <w:rsid w:val="00322861"/>
    <w:rsid w:val="00322E28"/>
    <w:rsid w:val="00323180"/>
    <w:rsid w:val="00323320"/>
    <w:rsid w:val="00323F46"/>
    <w:rsid w:val="003246E2"/>
    <w:rsid w:val="00326E05"/>
    <w:rsid w:val="00327707"/>
    <w:rsid w:val="00330367"/>
    <w:rsid w:val="003309EE"/>
    <w:rsid w:val="00330E26"/>
    <w:rsid w:val="003317E6"/>
    <w:rsid w:val="0033366A"/>
    <w:rsid w:val="00333C92"/>
    <w:rsid w:val="00333FDA"/>
    <w:rsid w:val="003344BD"/>
    <w:rsid w:val="003344DF"/>
    <w:rsid w:val="00334810"/>
    <w:rsid w:val="00334950"/>
    <w:rsid w:val="003352A8"/>
    <w:rsid w:val="00335FF7"/>
    <w:rsid w:val="003365F3"/>
    <w:rsid w:val="00336E0F"/>
    <w:rsid w:val="00337507"/>
    <w:rsid w:val="00337519"/>
    <w:rsid w:val="00341497"/>
    <w:rsid w:val="003426A8"/>
    <w:rsid w:val="00342DF1"/>
    <w:rsid w:val="003452E8"/>
    <w:rsid w:val="0034534F"/>
    <w:rsid w:val="00345365"/>
    <w:rsid w:val="00345885"/>
    <w:rsid w:val="00345EB7"/>
    <w:rsid w:val="00346417"/>
    <w:rsid w:val="00346551"/>
    <w:rsid w:val="0034763B"/>
    <w:rsid w:val="00347DCE"/>
    <w:rsid w:val="00350355"/>
    <w:rsid w:val="0035054B"/>
    <w:rsid w:val="00350DAD"/>
    <w:rsid w:val="0035157F"/>
    <w:rsid w:val="003518EB"/>
    <w:rsid w:val="00352843"/>
    <w:rsid w:val="00352AA1"/>
    <w:rsid w:val="00352E7F"/>
    <w:rsid w:val="003532BC"/>
    <w:rsid w:val="00353581"/>
    <w:rsid w:val="003536AE"/>
    <w:rsid w:val="003538EF"/>
    <w:rsid w:val="00353B33"/>
    <w:rsid w:val="003543D6"/>
    <w:rsid w:val="0035490C"/>
    <w:rsid w:val="00354C3B"/>
    <w:rsid w:val="0035541A"/>
    <w:rsid w:val="003558FF"/>
    <w:rsid w:val="0035686B"/>
    <w:rsid w:val="00357A3E"/>
    <w:rsid w:val="00357C5D"/>
    <w:rsid w:val="00357E70"/>
    <w:rsid w:val="00357EDB"/>
    <w:rsid w:val="00361147"/>
    <w:rsid w:val="0036179B"/>
    <w:rsid w:val="00361C0F"/>
    <w:rsid w:val="00361FB1"/>
    <w:rsid w:val="0036275D"/>
    <w:rsid w:val="00362879"/>
    <w:rsid w:val="00362923"/>
    <w:rsid w:val="00362936"/>
    <w:rsid w:val="00362BEE"/>
    <w:rsid w:val="00362CAF"/>
    <w:rsid w:val="00363012"/>
    <w:rsid w:val="00363A76"/>
    <w:rsid w:val="00363E94"/>
    <w:rsid w:val="0036400F"/>
    <w:rsid w:val="00364103"/>
    <w:rsid w:val="00364CE3"/>
    <w:rsid w:val="003657B2"/>
    <w:rsid w:val="0036586A"/>
    <w:rsid w:val="00365D3F"/>
    <w:rsid w:val="00365E47"/>
    <w:rsid w:val="00365F05"/>
    <w:rsid w:val="003669EC"/>
    <w:rsid w:val="00366AFE"/>
    <w:rsid w:val="00367FF8"/>
    <w:rsid w:val="00370026"/>
    <w:rsid w:val="0037007C"/>
    <w:rsid w:val="003707A9"/>
    <w:rsid w:val="00370B14"/>
    <w:rsid w:val="00370DE6"/>
    <w:rsid w:val="0037167E"/>
    <w:rsid w:val="00371A11"/>
    <w:rsid w:val="0037226C"/>
    <w:rsid w:val="00373050"/>
    <w:rsid w:val="003730D1"/>
    <w:rsid w:val="0037324E"/>
    <w:rsid w:val="00373A30"/>
    <w:rsid w:val="00373B76"/>
    <w:rsid w:val="003746E5"/>
    <w:rsid w:val="00374DCB"/>
    <w:rsid w:val="00375168"/>
    <w:rsid w:val="003752EF"/>
    <w:rsid w:val="003753B6"/>
    <w:rsid w:val="003753C7"/>
    <w:rsid w:val="00375F76"/>
    <w:rsid w:val="003763BF"/>
    <w:rsid w:val="003763DD"/>
    <w:rsid w:val="0037715D"/>
    <w:rsid w:val="0037778C"/>
    <w:rsid w:val="0037782A"/>
    <w:rsid w:val="0038033A"/>
    <w:rsid w:val="00380F96"/>
    <w:rsid w:val="003818D5"/>
    <w:rsid w:val="00382162"/>
    <w:rsid w:val="00382EDA"/>
    <w:rsid w:val="00383256"/>
    <w:rsid w:val="0038350E"/>
    <w:rsid w:val="00383802"/>
    <w:rsid w:val="00383E58"/>
    <w:rsid w:val="0038416A"/>
    <w:rsid w:val="0038441B"/>
    <w:rsid w:val="00385D86"/>
    <w:rsid w:val="00391A89"/>
    <w:rsid w:val="00391DAB"/>
    <w:rsid w:val="00392887"/>
    <w:rsid w:val="003929BD"/>
    <w:rsid w:val="003933AC"/>
    <w:rsid w:val="00393B82"/>
    <w:rsid w:val="00393DF3"/>
    <w:rsid w:val="00393E5A"/>
    <w:rsid w:val="00393FA9"/>
    <w:rsid w:val="00394073"/>
    <w:rsid w:val="0039431D"/>
    <w:rsid w:val="003945A5"/>
    <w:rsid w:val="00394C0F"/>
    <w:rsid w:val="00394D9B"/>
    <w:rsid w:val="00394DFF"/>
    <w:rsid w:val="00395072"/>
    <w:rsid w:val="003958B4"/>
    <w:rsid w:val="00396B47"/>
    <w:rsid w:val="0039776C"/>
    <w:rsid w:val="003979D1"/>
    <w:rsid w:val="00397FC2"/>
    <w:rsid w:val="003A05F8"/>
    <w:rsid w:val="003A0E7E"/>
    <w:rsid w:val="003A0F2C"/>
    <w:rsid w:val="003A0F64"/>
    <w:rsid w:val="003A21DC"/>
    <w:rsid w:val="003A2A7B"/>
    <w:rsid w:val="003A3031"/>
    <w:rsid w:val="003A468F"/>
    <w:rsid w:val="003A543D"/>
    <w:rsid w:val="003A5958"/>
    <w:rsid w:val="003A5C0B"/>
    <w:rsid w:val="003A6633"/>
    <w:rsid w:val="003A6D2B"/>
    <w:rsid w:val="003A6D68"/>
    <w:rsid w:val="003A6E3F"/>
    <w:rsid w:val="003A742D"/>
    <w:rsid w:val="003B09DF"/>
    <w:rsid w:val="003B0C60"/>
    <w:rsid w:val="003B113B"/>
    <w:rsid w:val="003B1825"/>
    <w:rsid w:val="003B2917"/>
    <w:rsid w:val="003B2F5E"/>
    <w:rsid w:val="003B3308"/>
    <w:rsid w:val="003B3419"/>
    <w:rsid w:val="003B380B"/>
    <w:rsid w:val="003B390E"/>
    <w:rsid w:val="003B39D3"/>
    <w:rsid w:val="003B3BDE"/>
    <w:rsid w:val="003B4269"/>
    <w:rsid w:val="003B4435"/>
    <w:rsid w:val="003B45E0"/>
    <w:rsid w:val="003B4967"/>
    <w:rsid w:val="003B57BC"/>
    <w:rsid w:val="003B581E"/>
    <w:rsid w:val="003C0986"/>
    <w:rsid w:val="003C09C9"/>
    <w:rsid w:val="003C0D82"/>
    <w:rsid w:val="003C0E61"/>
    <w:rsid w:val="003C1169"/>
    <w:rsid w:val="003C11D3"/>
    <w:rsid w:val="003C12FC"/>
    <w:rsid w:val="003C17FF"/>
    <w:rsid w:val="003C1E51"/>
    <w:rsid w:val="003C21CD"/>
    <w:rsid w:val="003C2878"/>
    <w:rsid w:val="003C2D9E"/>
    <w:rsid w:val="003C3E81"/>
    <w:rsid w:val="003C41D4"/>
    <w:rsid w:val="003C473A"/>
    <w:rsid w:val="003C4748"/>
    <w:rsid w:val="003C494D"/>
    <w:rsid w:val="003C605C"/>
    <w:rsid w:val="003C60F9"/>
    <w:rsid w:val="003C629A"/>
    <w:rsid w:val="003C65B2"/>
    <w:rsid w:val="003C6780"/>
    <w:rsid w:val="003C7446"/>
    <w:rsid w:val="003C7748"/>
    <w:rsid w:val="003D025B"/>
    <w:rsid w:val="003D06B0"/>
    <w:rsid w:val="003D09FF"/>
    <w:rsid w:val="003D0AB7"/>
    <w:rsid w:val="003D1A34"/>
    <w:rsid w:val="003D2D17"/>
    <w:rsid w:val="003D2E34"/>
    <w:rsid w:val="003D3559"/>
    <w:rsid w:val="003D36BB"/>
    <w:rsid w:val="003D3DBE"/>
    <w:rsid w:val="003D4958"/>
    <w:rsid w:val="003D4E01"/>
    <w:rsid w:val="003D574A"/>
    <w:rsid w:val="003D5750"/>
    <w:rsid w:val="003D577D"/>
    <w:rsid w:val="003D620E"/>
    <w:rsid w:val="003D62D2"/>
    <w:rsid w:val="003D64F3"/>
    <w:rsid w:val="003D66A8"/>
    <w:rsid w:val="003D699E"/>
    <w:rsid w:val="003D6FA8"/>
    <w:rsid w:val="003D749F"/>
    <w:rsid w:val="003D7578"/>
    <w:rsid w:val="003D75F1"/>
    <w:rsid w:val="003D7922"/>
    <w:rsid w:val="003E0E41"/>
    <w:rsid w:val="003E0F37"/>
    <w:rsid w:val="003E113B"/>
    <w:rsid w:val="003E21FB"/>
    <w:rsid w:val="003E279E"/>
    <w:rsid w:val="003E286B"/>
    <w:rsid w:val="003E29EA"/>
    <w:rsid w:val="003E383B"/>
    <w:rsid w:val="003E444E"/>
    <w:rsid w:val="003E45F7"/>
    <w:rsid w:val="003E4788"/>
    <w:rsid w:val="003E4AF3"/>
    <w:rsid w:val="003E4C32"/>
    <w:rsid w:val="003E4C56"/>
    <w:rsid w:val="003E4DEE"/>
    <w:rsid w:val="003E632C"/>
    <w:rsid w:val="003E68AC"/>
    <w:rsid w:val="003E6DB7"/>
    <w:rsid w:val="003E6E8D"/>
    <w:rsid w:val="003E736E"/>
    <w:rsid w:val="003E7E7D"/>
    <w:rsid w:val="003E7F51"/>
    <w:rsid w:val="003F0051"/>
    <w:rsid w:val="003F112B"/>
    <w:rsid w:val="003F170E"/>
    <w:rsid w:val="003F1BB0"/>
    <w:rsid w:val="003F2220"/>
    <w:rsid w:val="003F2742"/>
    <w:rsid w:val="003F323C"/>
    <w:rsid w:val="003F3DBC"/>
    <w:rsid w:val="003F412F"/>
    <w:rsid w:val="003F416E"/>
    <w:rsid w:val="003F52D8"/>
    <w:rsid w:val="003F6241"/>
    <w:rsid w:val="003F6B1F"/>
    <w:rsid w:val="003F712D"/>
    <w:rsid w:val="003F7429"/>
    <w:rsid w:val="003F77F2"/>
    <w:rsid w:val="00401A24"/>
    <w:rsid w:val="00401E49"/>
    <w:rsid w:val="00401E93"/>
    <w:rsid w:val="00402190"/>
    <w:rsid w:val="00402758"/>
    <w:rsid w:val="00402858"/>
    <w:rsid w:val="00402CED"/>
    <w:rsid w:val="00402E32"/>
    <w:rsid w:val="00402F10"/>
    <w:rsid w:val="004039E5"/>
    <w:rsid w:val="00403CB4"/>
    <w:rsid w:val="0040446A"/>
    <w:rsid w:val="00405757"/>
    <w:rsid w:val="004069F5"/>
    <w:rsid w:val="00407217"/>
    <w:rsid w:val="004077BB"/>
    <w:rsid w:val="00407CBE"/>
    <w:rsid w:val="00407EDA"/>
    <w:rsid w:val="00407EF2"/>
    <w:rsid w:val="00410AF7"/>
    <w:rsid w:val="00410DE8"/>
    <w:rsid w:val="00410E16"/>
    <w:rsid w:val="00410E31"/>
    <w:rsid w:val="00411902"/>
    <w:rsid w:val="00411989"/>
    <w:rsid w:val="00411B24"/>
    <w:rsid w:val="004125AA"/>
    <w:rsid w:val="00412C85"/>
    <w:rsid w:val="004134F6"/>
    <w:rsid w:val="0041364A"/>
    <w:rsid w:val="00413674"/>
    <w:rsid w:val="00414F98"/>
    <w:rsid w:val="00415129"/>
    <w:rsid w:val="00415319"/>
    <w:rsid w:val="00417165"/>
    <w:rsid w:val="00417892"/>
    <w:rsid w:val="00417C42"/>
    <w:rsid w:val="00417C4F"/>
    <w:rsid w:val="004201A3"/>
    <w:rsid w:val="004213F8"/>
    <w:rsid w:val="0042151F"/>
    <w:rsid w:val="00422B61"/>
    <w:rsid w:val="00423034"/>
    <w:rsid w:val="00423C92"/>
    <w:rsid w:val="00424269"/>
    <w:rsid w:val="004243E4"/>
    <w:rsid w:val="004245A2"/>
    <w:rsid w:val="00425131"/>
    <w:rsid w:val="004255E5"/>
    <w:rsid w:val="00425783"/>
    <w:rsid w:val="00426095"/>
    <w:rsid w:val="00426332"/>
    <w:rsid w:val="004263C1"/>
    <w:rsid w:val="00427162"/>
    <w:rsid w:val="0042723F"/>
    <w:rsid w:val="0042786F"/>
    <w:rsid w:val="00427BE6"/>
    <w:rsid w:val="004302D7"/>
    <w:rsid w:val="004303CF"/>
    <w:rsid w:val="0043051F"/>
    <w:rsid w:val="00430799"/>
    <w:rsid w:val="0043083E"/>
    <w:rsid w:val="00431314"/>
    <w:rsid w:val="0043185D"/>
    <w:rsid w:val="00431A85"/>
    <w:rsid w:val="00432A76"/>
    <w:rsid w:val="004339EE"/>
    <w:rsid w:val="00435366"/>
    <w:rsid w:val="004357DE"/>
    <w:rsid w:val="004359CC"/>
    <w:rsid w:val="0043610B"/>
    <w:rsid w:val="0043614B"/>
    <w:rsid w:val="00437DBA"/>
    <w:rsid w:val="00440120"/>
    <w:rsid w:val="00440BA3"/>
    <w:rsid w:val="00440D50"/>
    <w:rsid w:val="00440F4D"/>
    <w:rsid w:val="00441C4A"/>
    <w:rsid w:val="00441D0A"/>
    <w:rsid w:val="00441D63"/>
    <w:rsid w:val="00441D6B"/>
    <w:rsid w:val="00441EFC"/>
    <w:rsid w:val="0044288B"/>
    <w:rsid w:val="004429F4"/>
    <w:rsid w:val="00442FCE"/>
    <w:rsid w:val="00443036"/>
    <w:rsid w:val="00443EEB"/>
    <w:rsid w:val="00444586"/>
    <w:rsid w:val="00444681"/>
    <w:rsid w:val="00444A2D"/>
    <w:rsid w:val="00444B23"/>
    <w:rsid w:val="00444C5F"/>
    <w:rsid w:val="00444E2E"/>
    <w:rsid w:val="0044556D"/>
    <w:rsid w:val="00445BDE"/>
    <w:rsid w:val="00445F37"/>
    <w:rsid w:val="00446097"/>
    <w:rsid w:val="004464BD"/>
    <w:rsid w:val="004471F1"/>
    <w:rsid w:val="0045091A"/>
    <w:rsid w:val="00451769"/>
    <w:rsid w:val="00451C1E"/>
    <w:rsid w:val="00452732"/>
    <w:rsid w:val="0045275A"/>
    <w:rsid w:val="004537AA"/>
    <w:rsid w:val="00453FC8"/>
    <w:rsid w:val="0045522C"/>
    <w:rsid w:val="004555B0"/>
    <w:rsid w:val="004558CC"/>
    <w:rsid w:val="0045635E"/>
    <w:rsid w:val="00456F04"/>
    <w:rsid w:val="00457079"/>
    <w:rsid w:val="00457A0D"/>
    <w:rsid w:val="00457BC0"/>
    <w:rsid w:val="00457FDA"/>
    <w:rsid w:val="00460325"/>
    <w:rsid w:val="0046037A"/>
    <w:rsid w:val="004608B8"/>
    <w:rsid w:val="00460E28"/>
    <w:rsid w:val="0046184D"/>
    <w:rsid w:val="00461D06"/>
    <w:rsid w:val="00461D14"/>
    <w:rsid w:val="00461D4A"/>
    <w:rsid w:val="00462D0E"/>
    <w:rsid w:val="00462DB0"/>
    <w:rsid w:val="00462F89"/>
    <w:rsid w:val="00463546"/>
    <w:rsid w:val="00463870"/>
    <w:rsid w:val="0046572B"/>
    <w:rsid w:val="00465873"/>
    <w:rsid w:val="00465B19"/>
    <w:rsid w:val="00465F51"/>
    <w:rsid w:val="004664E5"/>
    <w:rsid w:val="004668F6"/>
    <w:rsid w:val="00467086"/>
    <w:rsid w:val="00467194"/>
    <w:rsid w:val="004674C6"/>
    <w:rsid w:val="00467C39"/>
    <w:rsid w:val="00470557"/>
    <w:rsid w:val="0047139B"/>
    <w:rsid w:val="00471E35"/>
    <w:rsid w:val="00471FB5"/>
    <w:rsid w:val="00472608"/>
    <w:rsid w:val="00472BD3"/>
    <w:rsid w:val="004731AE"/>
    <w:rsid w:val="00474339"/>
    <w:rsid w:val="00474AB1"/>
    <w:rsid w:val="00474AFB"/>
    <w:rsid w:val="00474BCF"/>
    <w:rsid w:val="004758B4"/>
    <w:rsid w:val="00475C75"/>
    <w:rsid w:val="00476157"/>
    <w:rsid w:val="004761FF"/>
    <w:rsid w:val="0047650C"/>
    <w:rsid w:val="0047650F"/>
    <w:rsid w:val="00476C5A"/>
    <w:rsid w:val="004770E8"/>
    <w:rsid w:val="0047795F"/>
    <w:rsid w:val="00477F43"/>
    <w:rsid w:val="00480C84"/>
    <w:rsid w:val="004810BB"/>
    <w:rsid w:val="0048151B"/>
    <w:rsid w:val="00481CD8"/>
    <w:rsid w:val="0048231D"/>
    <w:rsid w:val="00482638"/>
    <w:rsid w:val="00482DBE"/>
    <w:rsid w:val="00483144"/>
    <w:rsid w:val="004832DE"/>
    <w:rsid w:val="00483B8F"/>
    <w:rsid w:val="00483EEA"/>
    <w:rsid w:val="004847FB"/>
    <w:rsid w:val="00484931"/>
    <w:rsid w:val="00484B4B"/>
    <w:rsid w:val="00484CF4"/>
    <w:rsid w:val="0048510C"/>
    <w:rsid w:val="004853FE"/>
    <w:rsid w:val="00485DAE"/>
    <w:rsid w:val="004864E2"/>
    <w:rsid w:val="004868EB"/>
    <w:rsid w:val="00487EC2"/>
    <w:rsid w:val="0049073E"/>
    <w:rsid w:val="004916B0"/>
    <w:rsid w:val="004917D2"/>
    <w:rsid w:val="004917D5"/>
    <w:rsid w:val="00491FD1"/>
    <w:rsid w:val="00492733"/>
    <w:rsid w:val="00492D97"/>
    <w:rsid w:val="00492F9D"/>
    <w:rsid w:val="00493742"/>
    <w:rsid w:val="004937CF"/>
    <w:rsid w:val="00493AC6"/>
    <w:rsid w:val="004944FB"/>
    <w:rsid w:val="00494BE7"/>
    <w:rsid w:val="00495206"/>
    <w:rsid w:val="004953A5"/>
    <w:rsid w:val="004954F9"/>
    <w:rsid w:val="00495BE7"/>
    <w:rsid w:val="004962CC"/>
    <w:rsid w:val="00496F1C"/>
    <w:rsid w:val="00497371"/>
    <w:rsid w:val="00497AD4"/>
    <w:rsid w:val="00497B7C"/>
    <w:rsid w:val="004A00D7"/>
    <w:rsid w:val="004A09C1"/>
    <w:rsid w:val="004A33AE"/>
    <w:rsid w:val="004A3584"/>
    <w:rsid w:val="004A3EB5"/>
    <w:rsid w:val="004A4348"/>
    <w:rsid w:val="004A4AF1"/>
    <w:rsid w:val="004A4BD0"/>
    <w:rsid w:val="004A4C1A"/>
    <w:rsid w:val="004A4C64"/>
    <w:rsid w:val="004A4EF7"/>
    <w:rsid w:val="004A539D"/>
    <w:rsid w:val="004A55C0"/>
    <w:rsid w:val="004A63EE"/>
    <w:rsid w:val="004A6B08"/>
    <w:rsid w:val="004B20BA"/>
    <w:rsid w:val="004B2620"/>
    <w:rsid w:val="004B2693"/>
    <w:rsid w:val="004B2718"/>
    <w:rsid w:val="004B2C67"/>
    <w:rsid w:val="004B3878"/>
    <w:rsid w:val="004B446B"/>
    <w:rsid w:val="004B44C7"/>
    <w:rsid w:val="004B48CA"/>
    <w:rsid w:val="004B5506"/>
    <w:rsid w:val="004B5A5E"/>
    <w:rsid w:val="004B5F80"/>
    <w:rsid w:val="004B6A0A"/>
    <w:rsid w:val="004B6A15"/>
    <w:rsid w:val="004B7F87"/>
    <w:rsid w:val="004C0085"/>
    <w:rsid w:val="004C1BB8"/>
    <w:rsid w:val="004C1ED9"/>
    <w:rsid w:val="004C1FDD"/>
    <w:rsid w:val="004C22D0"/>
    <w:rsid w:val="004C3149"/>
    <w:rsid w:val="004C358C"/>
    <w:rsid w:val="004C47A1"/>
    <w:rsid w:val="004C4AB6"/>
    <w:rsid w:val="004C4DA0"/>
    <w:rsid w:val="004C4DBC"/>
    <w:rsid w:val="004C53F4"/>
    <w:rsid w:val="004C612E"/>
    <w:rsid w:val="004D0A80"/>
    <w:rsid w:val="004D1115"/>
    <w:rsid w:val="004D131E"/>
    <w:rsid w:val="004D1E53"/>
    <w:rsid w:val="004D1E90"/>
    <w:rsid w:val="004D2B66"/>
    <w:rsid w:val="004D2C41"/>
    <w:rsid w:val="004D385B"/>
    <w:rsid w:val="004D4886"/>
    <w:rsid w:val="004D530F"/>
    <w:rsid w:val="004D6009"/>
    <w:rsid w:val="004D60E6"/>
    <w:rsid w:val="004D6361"/>
    <w:rsid w:val="004D6754"/>
    <w:rsid w:val="004D7419"/>
    <w:rsid w:val="004D75A5"/>
    <w:rsid w:val="004D75BC"/>
    <w:rsid w:val="004D7B2E"/>
    <w:rsid w:val="004E03F4"/>
    <w:rsid w:val="004E09E3"/>
    <w:rsid w:val="004E0C34"/>
    <w:rsid w:val="004E0F92"/>
    <w:rsid w:val="004E110D"/>
    <w:rsid w:val="004E111A"/>
    <w:rsid w:val="004E12D0"/>
    <w:rsid w:val="004E2277"/>
    <w:rsid w:val="004E2B5C"/>
    <w:rsid w:val="004E2E57"/>
    <w:rsid w:val="004E3941"/>
    <w:rsid w:val="004E3BCB"/>
    <w:rsid w:val="004E412B"/>
    <w:rsid w:val="004E4197"/>
    <w:rsid w:val="004E4417"/>
    <w:rsid w:val="004E497F"/>
    <w:rsid w:val="004E4BC0"/>
    <w:rsid w:val="004E55FE"/>
    <w:rsid w:val="004E5BD8"/>
    <w:rsid w:val="004E5BDB"/>
    <w:rsid w:val="004E6692"/>
    <w:rsid w:val="004E683B"/>
    <w:rsid w:val="004E6EEC"/>
    <w:rsid w:val="004E7BAD"/>
    <w:rsid w:val="004F0508"/>
    <w:rsid w:val="004F0F39"/>
    <w:rsid w:val="004F1CEA"/>
    <w:rsid w:val="004F1F25"/>
    <w:rsid w:val="004F2265"/>
    <w:rsid w:val="004F34BB"/>
    <w:rsid w:val="004F3A63"/>
    <w:rsid w:val="004F43DC"/>
    <w:rsid w:val="004F45C4"/>
    <w:rsid w:val="004F4C66"/>
    <w:rsid w:val="004F5911"/>
    <w:rsid w:val="004F5945"/>
    <w:rsid w:val="004F5B9E"/>
    <w:rsid w:val="004F5C98"/>
    <w:rsid w:val="004F7A54"/>
    <w:rsid w:val="00500832"/>
    <w:rsid w:val="00500C51"/>
    <w:rsid w:val="005017B5"/>
    <w:rsid w:val="0050197B"/>
    <w:rsid w:val="00501AEF"/>
    <w:rsid w:val="00501EDB"/>
    <w:rsid w:val="00502323"/>
    <w:rsid w:val="00502E5A"/>
    <w:rsid w:val="00503381"/>
    <w:rsid w:val="005038C4"/>
    <w:rsid w:val="00503E93"/>
    <w:rsid w:val="00504162"/>
    <w:rsid w:val="00504192"/>
    <w:rsid w:val="00504209"/>
    <w:rsid w:val="00504360"/>
    <w:rsid w:val="005043D3"/>
    <w:rsid w:val="00504671"/>
    <w:rsid w:val="005046E7"/>
    <w:rsid w:val="00504B51"/>
    <w:rsid w:val="00504E6B"/>
    <w:rsid w:val="005052C2"/>
    <w:rsid w:val="00505931"/>
    <w:rsid w:val="00505DB5"/>
    <w:rsid w:val="00506B82"/>
    <w:rsid w:val="0050725A"/>
    <w:rsid w:val="00507CBA"/>
    <w:rsid w:val="005105E9"/>
    <w:rsid w:val="00510F5E"/>
    <w:rsid w:val="00511044"/>
    <w:rsid w:val="0051127B"/>
    <w:rsid w:val="00511BFE"/>
    <w:rsid w:val="0051222D"/>
    <w:rsid w:val="00512FA9"/>
    <w:rsid w:val="005130BE"/>
    <w:rsid w:val="0051344B"/>
    <w:rsid w:val="00513B97"/>
    <w:rsid w:val="005140EE"/>
    <w:rsid w:val="005158FF"/>
    <w:rsid w:val="00516852"/>
    <w:rsid w:val="005178A8"/>
    <w:rsid w:val="00517935"/>
    <w:rsid w:val="00517CED"/>
    <w:rsid w:val="00517D2D"/>
    <w:rsid w:val="00517EE9"/>
    <w:rsid w:val="005200AA"/>
    <w:rsid w:val="005201AF"/>
    <w:rsid w:val="005208EE"/>
    <w:rsid w:val="00520A4D"/>
    <w:rsid w:val="00520E06"/>
    <w:rsid w:val="00522069"/>
    <w:rsid w:val="0052215F"/>
    <w:rsid w:val="00522D31"/>
    <w:rsid w:val="00522FA2"/>
    <w:rsid w:val="005239BC"/>
    <w:rsid w:val="00526071"/>
    <w:rsid w:val="00526731"/>
    <w:rsid w:val="00526A18"/>
    <w:rsid w:val="0052759C"/>
    <w:rsid w:val="00527814"/>
    <w:rsid w:val="0053011B"/>
    <w:rsid w:val="005307CD"/>
    <w:rsid w:val="00530968"/>
    <w:rsid w:val="0053122A"/>
    <w:rsid w:val="0053133E"/>
    <w:rsid w:val="00531EC0"/>
    <w:rsid w:val="0053290F"/>
    <w:rsid w:val="00533370"/>
    <w:rsid w:val="00533DEB"/>
    <w:rsid w:val="00534318"/>
    <w:rsid w:val="0053432B"/>
    <w:rsid w:val="005347B0"/>
    <w:rsid w:val="005350D7"/>
    <w:rsid w:val="0053543F"/>
    <w:rsid w:val="005355BE"/>
    <w:rsid w:val="00536444"/>
    <w:rsid w:val="0053659C"/>
    <w:rsid w:val="00536822"/>
    <w:rsid w:val="00536D42"/>
    <w:rsid w:val="00536F09"/>
    <w:rsid w:val="005373CB"/>
    <w:rsid w:val="00537585"/>
    <w:rsid w:val="00537E9C"/>
    <w:rsid w:val="00540689"/>
    <w:rsid w:val="00540C3C"/>
    <w:rsid w:val="00542A0F"/>
    <w:rsid w:val="00542E94"/>
    <w:rsid w:val="00543545"/>
    <w:rsid w:val="00543C0E"/>
    <w:rsid w:val="0054421F"/>
    <w:rsid w:val="00544607"/>
    <w:rsid w:val="0054461E"/>
    <w:rsid w:val="005449AB"/>
    <w:rsid w:val="00544E35"/>
    <w:rsid w:val="0054588B"/>
    <w:rsid w:val="00545D86"/>
    <w:rsid w:val="005460FE"/>
    <w:rsid w:val="00546DD4"/>
    <w:rsid w:val="00546E98"/>
    <w:rsid w:val="0054706F"/>
    <w:rsid w:val="00547094"/>
    <w:rsid w:val="005479C4"/>
    <w:rsid w:val="00550554"/>
    <w:rsid w:val="005513E7"/>
    <w:rsid w:val="00551846"/>
    <w:rsid w:val="00551CFC"/>
    <w:rsid w:val="00551D3E"/>
    <w:rsid w:val="005527C5"/>
    <w:rsid w:val="00552BB6"/>
    <w:rsid w:val="005553FB"/>
    <w:rsid w:val="00555B40"/>
    <w:rsid w:val="00556756"/>
    <w:rsid w:val="00557056"/>
    <w:rsid w:val="00557E6B"/>
    <w:rsid w:val="00560891"/>
    <w:rsid w:val="005610D8"/>
    <w:rsid w:val="0056175A"/>
    <w:rsid w:val="005629A7"/>
    <w:rsid w:val="00563A3A"/>
    <w:rsid w:val="00563AD0"/>
    <w:rsid w:val="00563B75"/>
    <w:rsid w:val="00563DD2"/>
    <w:rsid w:val="00563F77"/>
    <w:rsid w:val="0056490F"/>
    <w:rsid w:val="00564C92"/>
    <w:rsid w:val="00564DC4"/>
    <w:rsid w:val="00564DD2"/>
    <w:rsid w:val="00564DDF"/>
    <w:rsid w:val="00564F75"/>
    <w:rsid w:val="005657F5"/>
    <w:rsid w:val="005659BD"/>
    <w:rsid w:val="00565F8C"/>
    <w:rsid w:val="0056610F"/>
    <w:rsid w:val="0056656A"/>
    <w:rsid w:val="005666C2"/>
    <w:rsid w:val="005678DE"/>
    <w:rsid w:val="00567BDA"/>
    <w:rsid w:val="0057074C"/>
    <w:rsid w:val="00570A8E"/>
    <w:rsid w:val="005713E9"/>
    <w:rsid w:val="0057140F"/>
    <w:rsid w:val="0057194B"/>
    <w:rsid w:val="00571ACA"/>
    <w:rsid w:val="00571BDB"/>
    <w:rsid w:val="005728DA"/>
    <w:rsid w:val="00573150"/>
    <w:rsid w:val="00573466"/>
    <w:rsid w:val="005734AD"/>
    <w:rsid w:val="00573DD8"/>
    <w:rsid w:val="00574204"/>
    <w:rsid w:val="00574372"/>
    <w:rsid w:val="005745D2"/>
    <w:rsid w:val="00574C90"/>
    <w:rsid w:val="00574DB5"/>
    <w:rsid w:val="00574EAA"/>
    <w:rsid w:val="005752BE"/>
    <w:rsid w:val="0057572C"/>
    <w:rsid w:val="0057686D"/>
    <w:rsid w:val="00577239"/>
    <w:rsid w:val="00577AA8"/>
    <w:rsid w:val="00577C3A"/>
    <w:rsid w:val="00577F06"/>
    <w:rsid w:val="00580FAB"/>
    <w:rsid w:val="00581180"/>
    <w:rsid w:val="0058172D"/>
    <w:rsid w:val="00581775"/>
    <w:rsid w:val="00581C0A"/>
    <w:rsid w:val="0058213A"/>
    <w:rsid w:val="0058231F"/>
    <w:rsid w:val="005823BA"/>
    <w:rsid w:val="00582EFE"/>
    <w:rsid w:val="005845E0"/>
    <w:rsid w:val="005847C4"/>
    <w:rsid w:val="0058512D"/>
    <w:rsid w:val="00585C92"/>
    <w:rsid w:val="00586590"/>
    <w:rsid w:val="00586641"/>
    <w:rsid w:val="00587158"/>
    <w:rsid w:val="005874D2"/>
    <w:rsid w:val="00587D13"/>
    <w:rsid w:val="005901A6"/>
    <w:rsid w:val="005903F5"/>
    <w:rsid w:val="0059060A"/>
    <w:rsid w:val="00590AE9"/>
    <w:rsid w:val="00590D04"/>
    <w:rsid w:val="0059125F"/>
    <w:rsid w:val="005915AA"/>
    <w:rsid w:val="00591BFA"/>
    <w:rsid w:val="005939B8"/>
    <w:rsid w:val="00593B9D"/>
    <w:rsid w:val="005944E8"/>
    <w:rsid w:val="00594683"/>
    <w:rsid w:val="00595EF0"/>
    <w:rsid w:val="00596FA9"/>
    <w:rsid w:val="005979D6"/>
    <w:rsid w:val="00597BEE"/>
    <w:rsid w:val="005A0000"/>
    <w:rsid w:val="005A03AC"/>
    <w:rsid w:val="005A08BA"/>
    <w:rsid w:val="005A0F0C"/>
    <w:rsid w:val="005A169C"/>
    <w:rsid w:val="005A26BD"/>
    <w:rsid w:val="005A28AC"/>
    <w:rsid w:val="005A29C3"/>
    <w:rsid w:val="005A2E95"/>
    <w:rsid w:val="005A3B42"/>
    <w:rsid w:val="005A3F20"/>
    <w:rsid w:val="005A4243"/>
    <w:rsid w:val="005A5752"/>
    <w:rsid w:val="005A627A"/>
    <w:rsid w:val="005A6399"/>
    <w:rsid w:val="005A6640"/>
    <w:rsid w:val="005A684B"/>
    <w:rsid w:val="005A7498"/>
    <w:rsid w:val="005A7A11"/>
    <w:rsid w:val="005A7B45"/>
    <w:rsid w:val="005B09D3"/>
    <w:rsid w:val="005B0F12"/>
    <w:rsid w:val="005B1611"/>
    <w:rsid w:val="005B16B1"/>
    <w:rsid w:val="005B1828"/>
    <w:rsid w:val="005B1B7C"/>
    <w:rsid w:val="005B1D8A"/>
    <w:rsid w:val="005B1DEF"/>
    <w:rsid w:val="005B1E5D"/>
    <w:rsid w:val="005B20AC"/>
    <w:rsid w:val="005B2550"/>
    <w:rsid w:val="005B2844"/>
    <w:rsid w:val="005B38CF"/>
    <w:rsid w:val="005B3B91"/>
    <w:rsid w:val="005B4065"/>
    <w:rsid w:val="005B46AF"/>
    <w:rsid w:val="005B482C"/>
    <w:rsid w:val="005B4BBA"/>
    <w:rsid w:val="005B575D"/>
    <w:rsid w:val="005B6E61"/>
    <w:rsid w:val="005B7CF4"/>
    <w:rsid w:val="005B7F9D"/>
    <w:rsid w:val="005C0280"/>
    <w:rsid w:val="005C02FD"/>
    <w:rsid w:val="005C101F"/>
    <w:rsid w:val="005C13C8"/>
    <w:rsid w:val="005C18DF"/>
    <w:rsid w:val="005C1AEE"/>
    <w:rsid w:val="005C33D1"/>
    <w:rsid w:val="005C37C4"/>
    <w:rsid w:val="005C39D2"/>
    <w:rsid w:val="005C3BDA"/>
    <w:rsid w:val="005C3C31"/>
    <w:rsid w:val="005C4249"/>
    <w:rsid w:val="005C43CD"/>
    <w:rsid w:val="005C4BF1"/>
    <w:rsid w:val="005C4C07"/>
    <w:rsid w:val="005C52DB"/>
    <w:rsid w:val="005C57DC"/>
    <w:rsid w:val="005C5C6F"/>
    <w:rsid w:val="005C5D72"/>
    <w:rsid w:val="005C6618"/>
    <w:rsid w:val="005C6D93"/>
    <w:rsid w:val="005C6DB4"/>
    <w:rsid w:val="005C7003"/>
    <w:rsid w:val="005C75E7"/>
    <w:rsid w:val="005C79BB"/>
    <w:rsid w:val="005C7DA0"/>
    <w:rsid w:val="005D05A4"/>
    <w:rsid w:val="005D1256"/>
    <w:rsid w:val="005D1412"/>
    <w:rsid w:val="005D1E2A"/>
    <w:rsid w:val="005D29A5"/>
    <w:rsid w:val="005D3602"/>
    <w:rsid w:val="005D37CE"/>
    <w:rsid w:val="005D3DA1"/>
    <w:rsid w:val="005D3FF1"/>
    <w:rsid w:val="005D619D"/>
    <w:rsid w:val="005D6BF3"/>
    <w:rsid w:val="005D7389"/>
    <w:rsid w:val="005D76C5"/>
    <w:rsid w:val="005D791B"/>
    <w:rsid w:val="005D7CCB"/>
    <w:rsid w:val="005E02EA"/>
    <w:rsid w:val="005E0C94"/>
    <w:rsid w:val="005E0E12"/>
    <w:rsid w:val="005E194D"/>
    <w:rsid w:val="005E23CC"/>
    <w:rsid w:val="005E3A50"/>
    <w:rsid w:val="005E3D6F"/>
    <w:rsid w:val="005E405B"/>
    <w:rsid w:val="005E52A6"/>
    <w:rsid w:val="005E550B"/>
    <w:rsid w:val="005E5671"/>
    <w:rsid w:val="005E5D6A"/>
    <w:rsid w:val="005E6152"/>
    <w:rsid w:val="005E6D0C"/>
    <w:rsid w:val="005F0D75"/>
    <w:rsid w:val="005F246B"/>
    <w:rsid w:val="005F2FF1"/>
    <w:rsid w:val="005F30EF"/>
    <w:rsid w:val="005F3EC7"/>
    <w:rsid w:val="005F44BE"/>
    <w:rsid w:val="005F5248"/>
    <w:rsid w:val="005F591B"/>
    <w:rsid w:val="005F5BC5"/>
    <w:rsid w:val="005F5D50"/>
    <w:rsid w:val="005F656B"/>
    <w:rsid w:val="005F6995"/>
    <w:rsid w:val="005F798F"/>
    <w:rsid w:val="00600055"/>
    <w:rsid w:val="00600763"/>
    <w:rsid w:val="00601124"/>
    <w:rsid w:val="00601C27"/>
    <w:rsid w:val="0060267E"/>
    <w:rsid w:val="00602F26"/>
    <w:rsid w:val="00603178"/>
    <w:rsid w:val="00603202"/>
    <w:rsid w:val="00603A87"/>
    <w:rsid w:val="00603D95"/>
    <w:rsid w:val="00603DBB"/>
    <w:rsid w:val="00604013"/>
    <w:rsid w:val="006042D0"/>
    <w:rsid w:val="006046A7"/>
    <w:rsid w:val="0060492B"/>
    <w:rsid w:val="00604B10"/>
    <w:rsid w:val="00604D62"/>
    <w:rsid w:val="00604DF1"/>
    <w:rsid w:val="00604FA4"/>
    <w:rsid w:val="0060515E"/>
    <w:rsid w:val="006052C8"/>
    <w:rsid w:val="00605641"/>
    <w:rsid w:val="00605891"/>
    <w:rsid w:val="00605B8E"/>
    <w:rsid w:val="0060636D"/>
    <w:rsid w:val="00606370"/>
    <w:rsid w:val="00607426"/>
    <w:rsid w:val="006101E1"/>
    <w:rsid w:val="00610CBC"/>
    <w:rsid w:val="006115C3"/>
    <w:rsid w:val="00611603"/>
    <w:rsid w:val="00612BF6"/>
    <w:rsid w:val="00613838"/>
    <w:rsid w:val="00613862"/>
    <w:rsid w:val="00613A70"/>
    <w:rsid w:val="00614181"/>
    <w:rsid w:val="0061498C"/>
    <w:rsid w:val="00614F00"/>
    <w:rsid w:val="00615D4E"/>
    <w:rsid w:val="00616464"/>
    <w:rsid w:val="00617268"/>
    <w:rsid w:val="00617275"/>
    <w:rsid w:val="006173E6"/>
    <w:rsid w:val="00617B22"/>
    <w:rsid w:val="00617DA0"/>
    <w:rsid w:val="006207BB"/>
    <w:rsid w:val="00620907"/>
    <w:rsid w:val="00620F35"/>
    <w:rsid w:val="006211E1"/>
    <w:rsid w:val="006216C3"/>
    <w:rsid w:val="006223EA"/>
    <w:rsid w:val="0062258F"/>
    <w:rsid w:val="0062265E"/>
    <w:rsid w:val="00623948"/>
    <w:rsid w:val="00623E5A"/>
    <w:rsid w:val="006244B4"/>
    <w:rsid w:val="006245FD"/>
    <w:rsid w:val="006253FD"/>
    <w:rsid w:val="006254BC"/>
    <w:rsid w:val="0062623F"/>
    <w:rsid w:val="00627423"/>
    <w:rsid w:val="0062784F"/>
    <w:rsid w:val="006308D0"/>
    <w:rsid w:val="0063129E"/>
    <w:rsid w:val="00632B5D"/>
    <w:rsid w:val="00632BFD"/>
    <w:rsid w:val="0063388B"/>
    <w:rsid w:val="00634663"/>
    <w:rsid w:val="006347D8"/>
    <w:rsid w:val="006349FF"/>
    <w:rsid w:val="006359DF"/>
    <w:rsid w:val="00635B72"/>
    <w:rsid w:val="00636610"/>
    <w:rsid w:val="00636F99"/>
    <w:rsid w:val="00637148"/>
    <w:rsid w:val="006374E3"/>
    <w:rsid w:val="006403D0"/>
    <w:rsid w:val="0064058E"/>
    <w:rsid w:val="006408C7"/>
    <w:rsid w:val="00640A89"/>
    <w:rsid w:val="00640D77"/>
    <w:rsid w:val="006411EB"/>
    <w:rsid w:val="00641276"/>
    <w:rsid w:val="00641422"/>
    <w:rsid w:val="00641BB3"/>
    <w:rsid w:val="0064268D"/>
    <w:rsid w:val="00643060"/>
    <w:rsid w:val="00643172"/>
    <w:rsid w:val="006441F2"/>
    <w:rsid w:val="00644369"/>
    <w:rsid w:val="00644BB5"/>
    <w:rsid w:val="00644D5D"/>
    <w:rsid w:val="0064541E"/>
    <w:rsid w:val="006469C9"/>
    <w:rsid w:val="006471A6"/>
    <w:rsid w:val="00647CAD"/>
    <w:rsid w:val="00647DD7"/>
    <w:rsid w:val="00650B93"/>
    <w:rsid w:val="00650CA2"/>
    <w:rsid w:val="00650F3B"/>
    <w:rsid w:val="0065105D"/>
    <w:rsid w:val="006512AA"/>
    <w:rsid w:val="006519A5"/>
    <w:rsid w:val="006524BE"/>
    <w:rsid w:val="00652819"/>
    <w:rsid w:val="00652F77"/>
    <w:rsid w:val="00653CAC"/>
    <w:rsid w:val="006540D1"/>
    <w:rsid w:val="00654669"/>
    <w:rsid w:val="006549E3"/>
    <w:rsid w:val="006549ED"/>
    <w:rsid w:val="006557BF"/>
    <w:rsid w:val="00656827"/>
    <w:rsid w:val="006569CD"/>
    <w:rsid w:val="00657061"/>
    <w:rsid w:val="006576A6"/>
    <w:rsid w:val="00660ABD"/>
    <w:rsid w:val="00661E1C"/>
    <w:rsid w:val="00662362"/>
    <w:rsid w:val="00663950"/>
    <w:rsid w:val="00663B44"/>
    <w:rsid w:val="00663EAB"/>
    <w:rsid w:val="006646E5"/>
    <w:rsid w:val="00664C12"/>
    <w:rsid w:val="0066540B"/>
    <w:rsid w:val="006667E6"/>
    <w:rsid w:val="00666CD5"/>
    <w:rsid w:val="006673E3"/>
    <w:rsid w:val="00667A30"/>
    <w:rsid w:val="0067025C"/>
    <w:rsid w:val="00670577"/>
    <w:rsid w:val="006710C4"/>
    <w:rsid w:val="006710F9"/>
    <w:rsid w:val="006715E1"/>
    <w:rsid w:val="006721D6"/>
    <w:rsid w:val="006723D0"/>
    <w:rsid w:val="006724CB"/>
    <w:rsid w:val="0067285D"/>
    <w:rsid w:val="006729B9"/>
    <w:rsid w:val="006731B7"/>
    <w:rsid w:val="00673466"/>
    <w:rsid w:val="00673BB8"/>
    <w:rsid w:val="00673DC0"/>
    <w:rsid w:val="006741BA"/>
    <w:rsid w:val="0067480E"/>
    <w:rsid w:val="00674C13"/>
    <w:rsid w:val="0067551C"/>
    <w:rsid w:val="00675A03"/>
    <w:rsid w:val="00675BE7"/>
    <w:rsid w:val="00675DE4"/>
    <w:rsid w:val="00675F19"/>
    <w:rsid w:val="0067628F"/>
    <w:rsid w:val="006764AA"/>
    <w:rsid w:val="0067659D"/>
    <w:rsid w:val="00676994"/>
    <w:rsid w:val="00676CAB"/>
    <w:rsid w:val="00676D70"/>
    <w:rsid w:val="00677466"/>
    <w:rsid w:val="00680593"/>
    <w:rsid w:val="006805D7"/>
    <w:rsid w:val="0068136C"/>
    <w:rsid w:val="006814A9"/>
    <w:rsid w:val="006814C1"/>
    <w:rsid w:val="006815B7"/>
    <w:rsid w:val="00681A5C"/>
    <w:rsid w:val="00681D42"/>
    <w:rsid w:val="00681DCE"/>
    <w:rsid w:val="00681E99"/>
    <w:rsid w:val="00682333"/>
    <w:rsid w:val="00682539"/>
    <w:rsid w:val="0068278A"/>
    <w:rsid w:val="00682988"/>
    <w:rsid w:val="0068344D"/>
    <w:rsid w:val="0068349E"/>
    <w:rsid w:val="006850BC"/>
    <w:rsid w:val="006853DD"/>
    <w:rsid w:val="00685487"/>
    <w:rsid w:val="00685BDA"/>
    <w:rsid w:val="006864CC"/>
    <w:rsid w:val="00686664"/>
    <w:rsid w:val="006869A5"/>
    <w:rsid w:val="006869E7"/>
    <w:rsid w:val="00686F0B"/>
    <w:rsid w:val="00687C42"/>
    <w:rsid w:val="006903E2"/>
    <w:rsid w:val="006906C5"/>
    <w:rsid w:val="006907CC"/>
    <w:rsid w:val="00690E7E"/>
    <w:rsid w:val="00691FEB"/>
    <w:rsid w:val="006924DA"/>
    <w:rsid w:val="006929ED"/>
    <w:rsid w:val="00693999"/>
    <w:rsid w:val="00693B33"/>
    <w:rsid w:val="00694C3F"/>
    <w:rsid w:val="00694DC3"/>
    <w:rsid w:val="0069503F"/>
    <w:rsid w:val="00695464"/>
    <w:rsid w:val="0069561A"/>
    <w:rsid w:val="006963E9"/>
    <w:rsid w:val="00696625"/>
    <w:rsid w:val="00696F23"/>
    <w:rsid w:val="006972CA"/>
    <w:rsid w:val="006978ED"/>
    <w:rsid w:val="006A0042"/>
    <w:rsid w:val="006A00A0"/>
    <w:rsid w:val="006A02E1"/>
    <w:rsid w:val="006A0533"/>
    <w:rsid w:val="006A0D02"/>
    <w:rsid w:val="006A0E4B"/>
    <w:rsid w:val="006A0FB9"/>
    <w:rsid w:val="006A20C6"/>
    <w:rsid w:val="006A21B6"/>
    <w:rsid w:val="006A22AC"/>
    <w:rsid w:val="006A247E"/>
    <w:rsid w:val="006A25D5"/>
    <w:rsid w:val="006A2955"/>
    <w:rsid w:val="006A2D08"/>
    <w:rsid w:val="006A3355"/>
    <w:rsid w:val="006A3DE0"/>
    <w:rsid w:val="006A4843"/>
    <w:rsid w:val="006A4E00"/>
    <w:rsid w:val="006A51D9"/>
    <w:rsid w:val="006A5B0F"/>
    <w:rsid w:val="006A679A"/>
    <w:rsid w:val="006A6E8A"/>
    <w:rsid w:val="006A72BB"/>
    <w:rsid w:val="006B04D0"/>
    <w:rsid w:val="006B098D"/>
    <w:rsid w:val="006B184C"/>
    <w:rsid w:val="006B2D86"/>
    <w:rsid w:val="006B315E"/>
    <w:rsid w:val="006B4117"/>
    <w:rsid w:val="006B5AFA"/>
    <w:rsid w:val="006B5EBD"/>
    <w:rsid w:val="006B5FF1"/>
    <w:rsid w:val="006B649F"/>
    <w:rsid w:val="006B67E2"/>
    <w:rsid w:val="006B696E"/>
    <w:rsid w:val="006B6F4F"/>
    <w:rsid w:val="006B778A"/>
    <w:rsid w:val="006C03CA"/>
    <w:rsid w:val="006C0469"/>
    <w:rsid w:val="006C050A"/>
    <w:rsid w:val="006C0557"/>
    <w:rsid w:val="006C06AB"/>
    <w:rsid w:val="006C14B0"/>
    <w:rsid w:val="006C24C1"/>
    <w:rsid w:val="006C2762"/>
    <w:rsid w:val="006C3BE4"/>
    <w:rsid w:val="006C3C42"/>
    <w:rsid w:val="006C4891"/>
    <w:rsid w:val="006C4FBD"/>
    <w:rsid w:val="006C54F4"/>
    <w:rsid w:val="006C55AF"/>
    <w:rsid w:val="006C6115"/>
    <w:rsid w:val="006C70F0"/>
    <w:rsid w:val="006C71C5"/>
    <w:rsid w:val="006C7334"/>
    <w:rsid w:val="006C7B69"/>
    <w:rsid w:val="006C7BEA"/>
    <w:rsid w:val="006C7FEC"/>
    <w:rsid w:val="006D0560"/>
    <w:rsid w:val="006D0787"/>
    <w:rsid w:val="006D0F25"/>
    <w:rsid w:val="006D10B4"/>
    <w:rsid w:val="006D1386"/>
    <w:rsid w:val="006D13CE"/>
    <w:rsid w:val="006D1C72"/>
    <w:rsid w:val="006D3E14"/>
    <w:rsid w:val="006D3FE9"/>
    <w:rsid w:val="006D4702"/>
    <w:rsid w:val="006D4867"/>
    <w:rsid w:val="006D5086"/>
    <w:rsid w:val="006D6B76"/>
    <w:rsid w:val="006D71BE"/>
    <w:rsid w:val="006D7E18"/>
    <w:rsid w:val="006D7EDD"/>
    <w:rsid w:val="006E015C"/>
    <w:rsid w:val="006E03AB"/>
    <w:rsid w:val="006E0416"/>
    <w:rsid w:val="006E0426"/>
    <w:rsid w:val="006E0A56"/>
    <w:rsid w:val="006E26AB"/>
    <w:rsid w:val="006E2739"/>
    <w:rsid w:val="006E2DC0"/>
    <w:rsid w:val="006E4702"/>
    <w:rsid w:val="006E586A"/>
    <w:rsid w:val="006E59FA"/>
    <w:rsid w:val="006E5B89"/>
    <w:rsid w:val="006E7021"/>
    <w:rsid w:val="006F0993"/>
    <w:rsid w:val="006F0F07"/>
    <w:rsid w:val="006F0FA0"/>
    <w:rsid w:val="006F2538"/>
    <w:rsid w:val="006F2B79"/>
    <w:rsid w:val="006F2F1F"/>
    <w:rsid w:val="006F3D13"/>
    <w:rsid w:val="006F3E5F"/>
    <w:rsid w:val="006F3FF4"/>
    <w:rsid w:val="006F4D39"/>
    <w:rsid w:val="006F538B"/>
    <w:rsid w:val="006F56B4"/>
    <w:rsid w:val="006F5B53"/>
    <w:rsid w:val="006F62AF"/>
    <w:rsid w:val="006F6CFA"/>
    <w:rsid w:val="006F7598"/>
    <w:rsid w:val="00700E17"/>
    <w:rsid w:val="00701F52"/>
    <w:rsid w:val="007025E5"/>
    <w:rsid w:val="00702CFC"/>
    <w:rsid w:val="007034C5"/>
    <w:rsid w:val="00703C45"/>
    <w:rsid w:val="0070447F"/>
    <w:rsid w:val="007044CE"/>
    <w:rsid w:val="00704759"/>
    <w:rsid w:val="00704BF0"/>
    <w:rsid w:val="00705A99"/>
    <w:rsid w:val="007060EC"/>
    <w:rsid w:val="0070698D"/>
    <w:rsid w:val="007072C1"/>
    <w:rsid w:val="00707791"/>
    <w:rsid w:val="007077A2"/>
    <w:rsid w:val="007077AB"/>
    <w:rsid w:val="00707B58"/>
    <w:rsid w:val="00707ED9"/>
    <w:rsid w:val="0071021C"/>
    <w:rsid w:val="00711EDE"/>
    <w:rsid w:val="0071247A"/>
    <w:rsid w:val="00712622"/>
    <w:rsid w:val="007128BA"/>
    <w:rsid w:val="00712B50"/>
    <w:rsid w:val="00713FAC"/>
    <w:rsid w:val="0071408A"/>
    <w:rsid w:val="007148DB"/>
    <w:rsid w:val="007150F9"/>
    <w:rsid w:val="007155E2"/>
    <w:rsid w:val="007157E6"/>
    <w:rsid w:val="00715BA7"/>
    <w:rsid w:val="0071654A"/>
    <w:rsid w:val="00717A33"/>
    <w:rsid w:val="00720B4C"/>
    <w:rsid w:val="00720D1A"/>
    <w:rsid w:val="007213D9"/>
    <w:rsid w:val="007216E8"/>
    <w:rsid w:val="00722256"/>
    <w:rsid w:val="00722304"/>
    <w:rsid w:val="007223A5"/>
    <w:rsid w:val="00722509"/>
    <w:rsid w:val="00722A85"/>
    <w:rsid w:val="00722AE2"/>
    <w:rsid w:val="007233E1"/>
    <w:rsid w:val="00723442"/>
    <w:rsid w:val="00723658"/>
    <w:rsid w:val="00723BA4"/>
    <w:rsid w:val="00724A05"/>
    <w:rsid w:val="00724AA2"/>
    <w:rsid w:val="007256F5"/>
    <w:rsid w:val="007257DF"/>
    <w:rsid w:val="00725B4F"/>
    <w:rsid w:val="00725FF2"/>
    <w:rsid w:val="0072631A"/>
    <w:rsid w:val="0072657B"/>
    <w:rsid w:val="007269D2"/>
    <w:rsid w:val="00727D06"/>
    <w:rsid w:val="00730058"/>
    <w:rsid w:val="00730F2A"/>
    <w:rsid w:val="007312EF"/>
    <w:rsid w:val="00731C2D"/>
    <w:rsid w:val="00731E5F"/>
    <w:rsid w:val="007321F9"/>
    <w:rsid w:val="007330C6"/>
    <w:rsid w:val="007332CD"/>
    <w:rsid w:val="007334C7"/>
    <w:rsid w:val="00733E66"/>
    <w:rsid w:val="00733E70"/>
    <w:rsid w:val="007343F3"/>
    <w:rsid w:val="00734D64"/>
    <w:rsid w:val="00734FF0"/>
    <w:rsid w:val="00735203"/>
    <w:rsid w:val="0073540B"/>
    <w:rsid w:val="007354C1"/>
    <w:rsid w:val="00736612"/>
    <w:rsid w:val="00736805"/>
    <w:rsid w:val="00737707"/>
    <w:rsid w:val="0073799E"/>
    <w:rsid w:val="00737ED2"/>
    <w:rsid w:val="007400A4"/>
    <w:rsid w:val="00740106"/>
    <w:rsid w:val="00740669"/>
    <w:rsid w:val="007408DD"/>
    <w:rsid w:val="00740A30"/>
    <w:rsid w:val="00740AF2"/>
    <w:rsid w:val="00740FBD"/>
    <w:rsid w:val="0074103D"/>
    <w:rsid w:val="007411F4"/>
    <w:rsid w:val="00741A88"/>
    <w:rsid w:val="00741C2E"/>
    <w:rsid w:val="0074249A"/>
    <w:rsid w:val="0074397D"/>
    <w:rsid w:val="00743ADC"/>
    <w:rsid w:val="00743E5E"/>
    <w:rsid w:val="00744030"/>
    <w:rsid w:val="00744597"/>
    <w:rsid w:val="00744D10"/>
    <w:rsid w:val="00745472"/>
    <w:rsid w:val="00745594"/>
    <w:rsid w:val="007455F3"/>
    <w:rsid w:val="00745B0C"/>
    <w:rsid w:val="00745E26"/>
    <w:rsid w:val="0074605E"/>
    <w:rsid w:val="007473BC"/>
    <w:rsid w:val="00747819"/>
    <w:rsid w:val="00747A14"/>
    <w:rsid w:val="00747C7F"/>
    <w:rsid w:val="00747ED1"/>
    <w:rsid w:val="00750385"/>
    <w:rsid w:val="00750602"/>
    <w:rsid w:val="00750980"/>
    <w:rsid w:val="00751498"/>
    <w:rsid w:val="0075159A"/>
    <w:rsid w:val="00751BA2"/>
    <w:rsid w:val="00751F22"/>
    <w:rsid w:val="007521F5"/>
    <w:rsid w:val="007526F8"/>
    <w:rsid w:val="0075455B"/>
    <w:rsid w:val="007548A0"/>
    <w:rsid w:val="00754C14"/>
    <w:rsid w:val="00754FC4"/>
    <w:rsid w:val="007561F9"/>
    <w:rsid w:val="00756515"/>
    <w:rsid w:val="00756620"/>
    <w:rsid w:val="00756705"/>
    <w:rsid w:val="00756893"/>
    <w:rsid w:val="00756B43"/>
    <w:rsid w:val="00757433"/>
    <w:rsid w:val="0076046B"/>
    <w:rsid w:val="0076068E"/>
    <w:rsid w:val="00760CD2"/>
    <w:rsid w:val="00762055"/>
    <w:rsid w:val="0076335C"/>
    <w:rsid w:val="0076339C"/>
    <w:rsid w:val="00764298"/>
    <w:rsid w:val="007643AF"/>
    <w:rsid w:val="00764998"/>
    <w:rsid w:val="00765121"/>
    <w:rsid w:val="0076588A"/>
    <w:rsid w:val="00765A16"/>
    <w:rsid w:val="0076637C"/>
    <w:rsid w:val="007665B9"/>
    <w:rsid w:val="007675A7"/>
    <w:rsid w:val="00767C1F"/>
    <w:rsid w:val="00767DC5"/>
    <w:rsid w:val="00767FFB"/>
    <w:rsid w:val="00772520"/>
    <w:rsid w:val="0077264D"/>
    <w:rsid w:val="0077276A"/>
    <w:rsid w:val="007729CB"/>
    <w:rsid w:val="00774184"/>
    <w:rsid w:val="007752D2"/>
    <w:rsid w:val="007761FE"/>
    <w:rsid w:val="00776372"/>
    <w:rsid w:val="00776AF3"/>
    <w:rsid w:val="00776C0C"/>
    <w:rsid w:val="00776CE5"/>
    <w:rsid w:val="007770A7"/>
    <w:rsid w:val="00777348"/>
    <w:rsid w:val="0078013D"/>
    <w:rsid w:val="007805A6"/>
    <w:rsid w:val="00780878"/>
    <w:rsid w:val="00780B75"/>
    <w:rsid w:val="00780F0F"/>
    <w:rsid w:val="007811AF"/>
    <w:rsid w:val="007812BF"/>
    <w:rsid w:val="00781CF8"/>
    <w:rsid w:val="00782905"/>
    <w:rsid w:val="00783146"/>
    <w:rsid w:val="007839D2"/>
    <w:rsid w:val="00783C95"/>
    <w:rsid w:val="007841E8"/>
    <w:rsid w:val="007843DB"/>
    <w:rsid w:val="00784635"/>
    <w:rsid w:val="00784709"/>
    <w:rsid w:val="00784B87"/>
    <w:rsid w:val="00786166"/>
    <w:rsid w:val="0078619E"/>
    <w:rsid w:val="007868E9"/>
    <w:rsid w:val="00786B8D"/>
    <w:rsid w:val="00787735"/>
    <w:rsid w:val="00787B02"/>
    <w:rsid w:val="00790234"/>
    <w:rsid w:val="00790A8F"/>
    <w:rsid w:val="00790D7C"/>
    <w:rsid w:val="007911CD"/>
    <w:rsid w:val="007917AD"/>
    <w:rsid w:val="00791A40"/>
    <w:rsid w:val="007929B8"/>
    <w:rsid w:val="00793031"/>
    <w:rsid w:val="00793E12"/>
    <w:rsid w:val="00793F8C"/>
    <w:rsid w:val="00794531"/>
    <w:rsid w:val="0079453C"/>
    <w:rsid w:val="007956A1"/>
    <w:rsid w:val="00795A35"/>
    <w:rsid w:val="00795D26"/>
    <w:rsid w:val="007A0C16"/>
    <w:rsid w:val="007A1591"/>
    <w:rsid w:val="007A18FA"/>
    <w:rsid w:val="007A1AFE"/>
    <w:rsid w:val="007A25F5"/>
    <w:rsid w:val="007A261F"/>
    <w:rsid w:val="007A28E9"/>
    <w:rsid w:val="007A2C14"/>
    <w:rsid w:val="007A3165"/>
    <w:rsid w:val="007A3397"/>
    <w:rsid w:val="007A34CB"/>
    <w:rsid w:val="007A3540"/>
    <w:rsid w:val="007A3897"/>
    <w:rsid w:val="007A43B0"/>
    <w:rsid w:val="007A479F"/>
    <w:rsid w:val="007A48AD"/>
    <w:rsid w:val="007A4B02"/>
    <w:rsid w:val="007A4E52"/>
    <w:rsid w:val="007A52A8"/>
    <w:rsid w:val="007A5DD6"/>
    <w:rsid w:val="007A6154"/>
    <w:rsid w:val="007A6230"/>
    <w:rsid w:val="007A62DF"/>
    <w:rsid w:val="007A6499"/>
    <w:rsid w:val="007A64A2"/>
    <w:rsid w:val="007A66FD"/>
    <w:rsid w:val="007A685C"/>
    <w:rsid w:val="007A6FB3"/>
    <w:rsid w:val="007B02E0"/>
    <w:rsid w:val="007B2056"/>
    <w:rsid w:val="007B2AD0"/>
    <w:rsid w:val="007B2B10"/>
    <w:rsid w:val="007B2CD3"/>
    <w:rsid w:val="007B34C4"/>
    <w:rsid w:val="007B3DCE"/>
    <w:rsid w:val="007B4277"/>
    <w:rsid w:val="007B42DE"/>
    <w:rsid w:val="007B44A1"/>
    <w:rsid w:val="007B49C7"/>
    <w:rsid w:val="007B4FB8"/>
    <w:rsid w:val="007B5045"/>
    <w:rsid w:val="007B58E0"/>
    <w:rsid w:val="007B5AF0"/>
    <w:rsid w:val="007B5B8E"/>
    <w:rsid w:val="007B5C1D"/>
    <w:rsid w:val="007B6641"/>
    <w:rsid w:val="007B6A36"/>
    <w:rsid w:val="007B728C"/>
    <w:rsid w:val="007B7A73"/>
    <w:rsid w:val="007C039B"/>
    <w:rsid w:val="007C0BED"/>
    <w:rsid w:val="007C0DA4"/>
    <w:rsid w:val="007C16A8"/>
    <w:rsid w:val="007C1DF8"/>
    <w:rsid w:val="007C228D"/>
    <w:rsid w:val="007C2A66"/>
    <w:rsid w:val="007C2C67"/>
    <w:rsid w:val="007C2F92"/>
    <w:rsid w:val="007C3171"/>
    <w:rsid w:val="007C3579"/>
    <w:rsid w:val="007C372F"/>
    <w:rsid w:val="007C3BB4"/>
    <w:rsid w:val="007C3F00"/>
    <w:rsid w:val="007C4205"/>
    <w:rsid w:val="007C4851"/>
    <w:rsid w:val="007C49D8"/>
    <w:rsid w:val="007C5D22"/>
    <w:rsid w:val="007C60A9"/>
    <w:rsid w:val="007C623A"/>
    <w:rsid w:val="007C69AA"/>
    <w:rsid w:val="007C714F"/>
    <w:rsid w:val="007C78AB"/>
    <w:rsid w:val="007D1AAB"/>
    <w:rsid w:val="007D1BD0"/>
    <w:rsid w:val="007D1FB1"/>
    <w:rsid w:val="007D3024"/>
    <w:rsid w:val="007D363F"/>
    <w:rsid w:val="007D488E"/>
    <w:rsid w:val="007D4985"/>
    <w:rsid w:val="007D4D18"/>
    <w:rsid w:val="007D4EE8"/>
    <w:rsid w:val="007D5344"/>
    <w:rsid w:val="007D58B6"/>
    <w:rsid w:val="007D5D46"/>
    <w:rsid w:val="007D61B1"/>
    <w:rsid w:val="007D70F2"/>
    <w:rsid w:val="007D7624"/>
    <w:rsid w:val="007D7698"/>
    <w:rsid w:val="007D7B0C"/>
    <w:rsid w:val="007E01FC"/>
    <w:rsid w:val="007E053B"/>
    <w:rsid w:val="007E1753"/>
    <w:rsid w:val="007E1A6E"/>
    <w:rsid w:val="007E22FB"/>
    <w:rsid w:val="007E239B"/>
    <w:rsid w:val="007E264A"/>
    <w:rsid w:val="007E2A87"/>
    <w:rsid w:val="007E319D"/>
    <w:rsid w:val="007E487F"/>
    <w:rsid w:val="007E4898"/>
    <w:rsid w:val="007E4F87"/>
    <w:rsid w:val="007E4FA2"/>
    <w:rsid w:val="007E54D5"/>
    <w:rsid w:val="007E5693"/>
    <w:rsid w:val="007E5806"/>
    <w:rsid w:val="007E5D13"/>
    <w:rsid w:val="007E6350"/>
    <w:rsid w:val="007E6C41"/>
    <w:rsid w:val="007E7857"/>
    <w:rsid w:val="007E7E74"/>
    <w:rsid w:val="007F0118"/>
    <w:rsid w:val="007F0411"/>
    <w:rsid w:val="007F07FB"/>
    <w:rsid w:val="007F0BB2"/>
    <w:rsid w:val="007F0DFC"/>
    <w:rsid w:val="007F13DE"/>
    <w:rsid w:val="007F187D"/>
    <w:rsid w:val="007F18B1"/>
    <w:rsid w:val="007F2255"/>
    <w:rsid w:val="007F3B0B"/>
    <w:rsid w:val="007F42A4"/>
    <w:rsid w:val="007F4606"/>
    <w:rsid w:val="007F67CD"/>
    <w:rsid w:val="007F68A9"/>
    <w:rsid w:val="007F721F"/>
    <w:rsid w:val="007F722C"/>
    <w:rsid w:val="007F758F"/>
    <w:rsid w:val="007F7BA8"/>
    <w:rsid w:val="0080002E"/>
    <w:rsid w:val="008002A4"/>
    <w:rsid w:val="008002C4"/>
    <w:rsid w:val="008002D5"/>
    <w:rsid w:val="00800DE5"/>
    <w:rsid w:val="008016BF"/>
    <w:rsid w:val="00801DA6"/>
    <w:rsid w:val="0080217A"/>
    <w:rsid w:val="00802599"/>
    <w:rsid w:val="008025A5"/>
    <w:rsid w:val="00804715"/>
    <w:rsid w:val="00805CFA"/>
    <w:rsid w:val="00810584"/>
    <w:rsid w:val="00811560"/>
    <w:rsid w:val="00811F6E"/>
    <w:rsid w:val="00812E40"/>
    <w:rsid w:val="0081366D"/>
    <w:rsid w:val="00813CD8"/>
    <w:rsid w:val="0081410F"/>
    <w:rsid w:val="008143F0"/>
    <w:rsid w:val="00814449"/>
    <w:rsid w:val="00815655"/>
    <w:rsid w:val="008158FC"/>
    <w:rsid w:val="00815BD8"/>
    <w:rsid w:val="00815CDD"/>
    <w:rsid w:val="00815D63"/>
    <w:rsid w:val="0081659A"/>
    <w:rsid w:val="008177EF"/>
    <w:rsid w:val="00817A34"/>
    <w:rsid w:val="0082082F"/>
    <w:rsid w:val="0082089D"/>
    <w:rsid w:val="008208A9"/>
    <w:rsid w:val="00820B0E"/>
    <w:rsid w:val="008214B2"/>
    <w:rsid w:val="008216EE"/>
    <w:rsid w:val="00821952"/>
    <w:rsid w:val="0082195D"/>
    <w:rsid w:val="008219C3"/>
    <w:rsid w:val="00821B1C"/>
    <w:rsid w:val="00821D4A"/>
    <w:rsid w:val="00821F58"/>
    <w:rsid w:val="00822321"/>
    <w:rsid w:val="00822BED"/>
    <w:rsid w:val="008235F7"/>
    <w:rsid w:val="00823E85"/>
    <w:rsid w:val="0082547D"/>
    <w:rsid w:val="008257DB"/>
    <w:rsid w:val="00825C43"/>
    <w:rsid w:val="00825F1B"/>
    <w:rsid w:val="00826300"/>
    <w:rsid w:val="008264A5"/>
    <w:rsid w:val="008275C6"/>
    <w:rsid w:val="008302A6"/>
    <w:rsid w:val="00830679"/>
    <w:rsid w:val="00830C00"/>
    <w:rsid w:val="0083104B"/>
    <w:rsid w:val="008319CC"/>
    <w:rsid w:val="00831B0A"/>
    <w:rsid w:val="008323BD"/>
    <w:rsid w:val="00832CF0"/>
    <w:rsid w:val="00832ED9"/>
    <w:rsid w:val="00833B2A"/>
    <w:rsid w:val="008346E9"/>
    <w:rsid w:val="008350BC"/>
    <w:rsid w:val="0083561A"/>
    <w:rsid w:val="0083582B"/>
    <w:rsid w:val="00835917"/>
    <w:rsid w:val="008372F9"/>
    <w:rsid w:val="008373EB"/>
    <w:rsid w:val="00837661"/>
    <w:rsid w:val="008377A8"/>
    <w:rsid w:val="008378CD"/>
    <w:rsid w:val="00837B21"/>
    <w:rsid w:val="00837C23"/>
    <w:rsid w:val="0084030F"/>
    <w:rsid w:val="00840B2B"/>
    <w:rsid w:val="0084137F"/>
    <w:rsid w:val="00841716"/>
    <w:rsid w:val="00841BBD"/>
    <w:rsid w:val="00841BD6"/>
    <w:rsid w:val="00841D5B"/>
    <w:rsid w:val="00843DA4"/>
    <w:rsid w:val="00844302"/>
    <w:rsid w:val="00844CFC"/>
    <w:rsid w:val="00845168"/>
    <w:rsid w:val="00845692"/>
    <w:rsid w:val="00846083"/>
    <w:rsid w:val="00847680"/>
    <w:rsid w:val="00850191"/>
    <w:rsid w:val="008503AA"/>
    <w:rsid w:val="008504A3"/>
    <w:rsid w:val="00851246"/>
    <w:rsid w:val="00851B8A"/>
    <w:rsid w:val="00852102"/>
    <w:rsid w:val="0085232E"/>
    <w:rsid w:val="00852C18"/>
    <w:rsid w:val="00854163"/>
    <w:rsid w:val="008550E7"/>
    <w:rsid w:val="00855830"/>
    <w:rsid w:val="00855FF3"/>
    <w:rsid w:val="00856C5C"/>
    <w:rsid w:val="00856F20"/>
    <w:rsid w:val="0085765F"/>
    <w:rsid w:val="00857730"/>
    <w:rsid w:val="00860203"/>
    <w:rsid w:val="00861337"/>
    <w:rsid w:val="00861D0F"/>
    <w:rsid w:val="00862A14"/>
    <w:rsid w:val="00862FE3"/>
    <w:rsid w:val="00863122"/>
    <w:rsid w:val="00863C5E"/>
    <w:rsid w:val="00864095"/>
    <w:rsid w:val="008641B4"/>
    <w:rsid w:val="008649F8"/>
    <w:rsid w:val="00864EDA"/>
    <w:rsid w:val="00865645"/>
    <w:rsid w:val="0086578E"/>
    <w:rsid w:val="008659C2"/>
    <w:rsid w:val="00865B1C"/>
    <w:rsid w:val="00865D5C"/>
    <w:rsid w:val="0086676C"/>
    <w:rsid w:val="0086723A"/>
    <w:rsid w:val="00867240"/>
    <w:rsid w:val="00867350"/>
    <w:rsid w:val="00867622"/>
    <w:rsid w:val="00867CB8"/>
    <w:rsid w:val="00867CFC"/>
    <w:rsid w:val="008708AB"/>
    <w:rsid w:val="00870ACE"/>
    <w:rsid w:val="00870F74"/>
    <w:rsid w:val="0087121F"/>
    <w:rsid w:val="008714F8"/>
    <w:rsid w:val="008724D5"/>
    <w:rsid w:val="00872866"/>
    <w:rsid w:val="008728E5"/>
    <w:rsid w:val="0087300A"/>
    <w:rsid w:val="0087338E"/>
    <w:rsid w:val="00873CC4"/>
    <w:rsid w:val="00873ECF"/>
    <w:rsid w:val="008748CB"/>
    <w:rsid w:val="00875FA6"/>
    <w:rsid w:val="00876562"/>
    <w:rsid w:val="008766B8"/>
    <w:rsid w:val="00877787"/>
    <w:rsid w:val="00877A1B"/>
    <w:rsid w:val="00877C44"/>
    <w:rsid w:val="00877E15"/>
    <w:rsid w:val="00877EDA"/>
    <w:rsid w:val="00880272"/>
    <w:rsid w:val="00880280"/>
    <w:rsid w:val="00880562"/>
    <w:rsid w:val="00881296"/>
    <w:rsid w:val="0088133E"/>
    <w:rsid w:val="008815AE"/>
    <w:rsid w:val="00882A91"/>
    <w:rsid w:val="00882D61"/>
    <w:rsid w:val="00883313"/>
    <w:rsid w:val="00884142"/>
    <w:rsid w:val="0088432B"/>
    <w:rsid w:val="00884586"/>
    <w:rsid w:val="00884B37"/>
    <w:rsid w:val="008864FC"/>
    <w:rsid w:val="00886BBA"/>
    <w:rsid w:val="00887417"/>
    <w:rsid w:val="00887836"/>
    <w:rsid w:val="00890296"/>
    <w:rsid w:val="008906DD"/>
    <w:rsid w:val="00890A4F"/>
    <w:rsid w:val="00890D51"/>
    <w:rsid w:val="0089162D"/>
    <w:rsid w:val="008916A9"/>
    <w:rsid w:val="008917B8"/>
    <w:rsid w:val="00891CEB"/>
    <w:rsid w:val="008922BD"/>
    <w:rsid w:val="00892529"/>
    <w:rsid w:val="008932A2"/>
    <w:rsid w:val="00893729"/>
    <w:rsid w:val="0089414B"/>
    <w:rsid w:val="0089452A"/>
    <w:rsid w:val="008946C0"/>
    <w:rsid w:val="00894BAB"/>
    <w:rsid w:val="00894C58"/>
    <w:rsid w:val="00895AF1"/>
    <w:rsid w:val="00895BE1"/>
    <w:rsid w:val="008962A0"/>
    <w:rsid w:val="00896A7F"/>
    <w:rsid w:val="00896C11"/>
    <w:rsid w:val="008973E0"/>
    <w:rsid w:val="00897E7A"/>
    <w:rsid w:val="008A08C4"/>
    <w:rsid w:val="008A0BAA"/>
    <w:rsid w:val="008A0D73"/>
    <w:rsid w:val="008A14A2"/>
    <w:rsid w:val="008A175C"/>
    <w:rsid w:val="008A1894"/>
    <w:rsid w:val="008A1E25"/>
    <w:rsid w:val="008A2281"/>
    <w:rsid w:val="008A270C"/>
    <w:rsid w:val="008A2898"/>
    <w:rsid w:val="008A2D20"/>
    <w:rsid w:val="008A2DAD"/>
    <w:rsid w:val="008A3019"/>
    <w:rsid w:val="008A3147"/>
    <w:rsid w:val="008A3158"/>
    <w:rsid w:val="008A3880"/>
    <w:rsid w:val="008A40D0"/>
    <w:rsid w:val="008A4901"/>
    <w:rsid w:val="008A4E83"/>
    <w:rsid w:val="008A4F1E"/>
    <w:rsid w:val="008A4FEB"/>
    <w:rsid w:val="008A5A00"/>
    <w:rsid w:val="008A5FDA"/>
    <w:rsid w:val="008A72C3"/>
    <w:rsid w:val="008A7884"/>
    <w:rsid w:val="008A7AF8"/>
    <w:rsid w:val="008A7D99"/>
    <w:rsid w:val="008B099F"/>
    <w:rsid w:val="008B1555"/>
    <w:rsid w:val="008B1A0A"/>
    <w:rsid w:val="008B23F8"/>
    <w:rsid w:val="008B2DED"/>
    <w:rsid w:val="008B30A0"/>
    <w:rsid w:val="008B360E"/>
    <w:rsid w:val="008B381C"/>
    <w:rsid w:val="008B51EA"/>
    <w:rsid w:val="008B668F"/>
    <w:rsid w:val="008B7F9C"/>
    <w:rsid w:val="008B7FDB"/>
    <w:rsid w:val="008C01C6"/>
    <w:rsid w:val="008C06AA"/>
    <w:rsid w:val="008C09B0"/>
    <w:rsid w:val="008C0D7D"/>
    <w:rsid w:val="008C1353"/>
    <w:rsid w:val="008C1710"/>
    <w:rsid w:val="008C17FF"/>
    <w:rsid w:val="008C18AB"/>
    <w:rsid w:val="008C19D4"/>
    <w:rsid w:val="008C1A0A"/>
    <w:rsid w:val="008C1D13"/>
    <w:rsid w:val="008C25E9"/>
    <w:rsid w:val="008C39B9"/>
    <w:rsid w:val="008C3CC2"/>
    <w:rsid w:val="008C585D"/>
    <w:rsid w:val="008C5F3E"/>
    <w:rsid w:val="008C6425"/>
    <w:rsid w:val="008C6660"/>
    <w:rsid w:val="008C7A14"/>
    <w:rsid w:val="008C7DB9"/>
    <w:rsid w:val="008C7F52"/>
    <w:rsid w:val="008D0A58"/>
    <w:rsid w:val="008D0C3C"/>
    <w:rsid w:val="008D221A"/>
    <w:rsid w:val="008D25C5"/>
    <w:rsid w:val="008D2FB2"/>
    <w:rsid w:val="008D36EF"/>
    <w:rsid w:val="008D3C16"/>
    <w:rsid w:val="008D4400"/>
    <w:rsid w:val="008D4875"/>
    <w:rsid w:val="008D5626"/>
    <w:rsid w:val="008D5654"/>
    <w:rsid w:val="008D58D7"/>
    <w:rsid w:val="008D592A"/>
    <w:rsid w:val="008D5CA6"/>
    <w:rsid w:val="008D61A5"/>
    <w:rsid w:val="008D6352"/>
    <w:rsid w:val="008D6CE9"/>
    <w:rsid w:val="008D7029"/>
    <w:rsid w:val="008D7A07"/>
    <w:rsid w:val="008D7B38"/>
    <w:rsid w:val="008E01A8"/>
    <w:rsid w:val="008E1867"/>
    <w:rsid w:val="008E18C0"/>
    <w:rsid w:val="008E20D8"/>
    <w:rsid w:val="008E38BA"/>
    <w:rsid w:val="008E3BE0"/>
    <w:rsid w:val="008E4D46"/>
    <w:rsid w:val="008E5273"/>
    <w:rsid w:val="008E5C8F"/>
    <w:rsid w:val="008E64AA"/>
    <w:rsid w:val="008E6B86"/>
    <w:rsid w:val="008E6D0F"/>
    <w:rsid w:val="008E7AB0"/>
    <w:rsid w:val="008E7C4E"/>
    <w:rsid w:val="008E7DB6"/>
    <w:rsid w:val="008F0076"/>
    <w:rsid w:val="008F0167"/>
    <w:rsid w:val="008F02B6"/>
    <w:rsid w:val="008F04BF"/>
    <w:rsid w:val="008F09D3"/>
    <w:rsid w:val="008F0ABE"/>
    <w:rsid w:val="008F0CEF"/>
    <w:rsid w:val="008F1220"/>
    <w:rsid w:val="008F1329"/>
    <w:rsid w:val="008F16B6"/>
    <w:rsid w:val="008F1981"/>
    <w:rsid w:val="008F4306"/>
    <w:rsid w:val="008F45DC"/>
    <w:rsid w:val="008F48E3"/>
    <w:rsid w:val="008F4995"/>
    <w:rsid w:val="008F505F"/>
    <w:rsid w:val="008F62BB"/>
    <w:rsid w:val="008F661C"/>
    <w:rsid w:val="008F67E6"/>
    <w:rsid w:val="008F762C"/>
    <w:rsid w:val="008F7E3E"/>
    <w:rsid w:val="008F7FAD"/>
    <w:rsid w:val="0090046F"/>
    <w:rsid w:val="00900995"/>
    <w:rsid w:val="00900B6D"/>
    <w:rsid w:val="00900C89"/>
    <w:rsid w:val="009014C6"/>
    <w:rsid w:val="00901CFD"/>
    <w:rsid w:val="00902ECB"/>
    <w:rsid w:val="00903138"/>
    <w:rsid w:val="009032F0"/>
    <w:rsid w:val="009035BD"/>
    <w:rsid w:val="00903D38"/>
    <w:rsid w:val="009045B7"/>
    <w:rsid w:val="00904707"/>
    <w:rsid w:val="009049E8"/>
    <w:rsid w:val="00904DD2"/>
    <w:rsid w:val="0090605E"/>
    <w:rsid w:val="009062C8"/>
    <w:rsid w:val="00906B62"/>
    <w:rsid w:val="00906DED"/>
    <w:rsid w:val="00906FF7"/>
    <w:rsid w:val="00907836"/>
    <w:rsid w:val="00907E2D"/>
    <w:rsid w:val="00907F18"/>
    <w:rsid w:val="00910132"/>
    <w:rsid w:val="00910657"/>
    <w:rsid w:val="009107A0"/>
    <w:rsid w:val="00911515"/>
    <w:rsid w:val="009118DA"/>
    <w:rsid w:val="009125FD"/>
    <w:rsid w:val="009129D8"/>
    <w:rsid w:val="009131AB"/>
    <w:rsid w:val="009131CD"/>
    <w:rsid w:val="009136B2"/>
    <w:rsid w:val="0091403B"/>
    <w:rsid w:val="00914420"/>
    <w:rsid w:val="00915549"/>
    <w:rsid w:val="009159A6"/>
    <w:rsid w:val="00915B3F"/>
    <w:rsid w:val="009161A1"/>
    <w:rsid w:val="0091629C"/>
    <w:rsid w:val="00916481"/>
    <w:rsid w:val="00916E50"/>
    <w:rsid w:val="00920383"/>
    <w:rsid w:val="00922400"/>
    <w:rsid w:val="00922922"/>
    <w:rsid w:val="0092323C"/>
    <w:rsid w:val="00923477"/>
    <w:rsid w:val="00923829"/>
    <w:rsid w:val="00923F5C"/>
    <w:rsid w:val="00923FC3"/>
    <w:rsid w:val="00924908"/>
    <w:rsid w:val="009251F5"/>
    <w:rsid w:val="0092554A"/>
    <w:rsid w:val="00925AFA"/>
    <w:rsid w:val="009264E4"/>
    <w:rsid w:val="009267FA"/>
    <w:rsid w:val="00926DC5"/>
    <w:rsid w:val="00926E31"/>
    <w:rsid w:val="00927A55"/>
    <w:rsid w:val="00927AF5"/>
    <w:rsid w:val="00927CE0"/>
    <w:rsid w:val="009309ED"/>
    <w:rsid w:val="00930D30"/>
    <w:rsid w:val="00930F80"/>
    <w:rsid w:val="009316E6"/>
    <w:rsid w:val="00931D3F"/>
    <w:rsid w:val="00931F5E"/>
    <w:rsid w:val="009322CA"/>
    <w:rsid w:val="00932380"/>
    <w:rsid w:val="00932540"/>
    <w:rsid w:val="009329B5"/>
    <w:rsid w:val="00932E2B"/>
    <w:rsid w:val="0093305F"/>
    <w:rsid w:val="00933509"/>
    <w:rsid w:val="009346FF"/>
    <w:rsid w:val="009347AD"/>
    <w:rsid w:val="009351DA"/>
    <w:rsid w:val="00935892"/>
    <w:rsid w:val="00935B4F"/>
    <w:rsid w:val="00936213"/>
    <w:rsid w:val="009363B9"/>
    <w:rsid w:val="00936CD0"/>
    <w:rsid w:val="00936DC8"/>
    <w:rsid w:val="00937040"/>
    <w:rsid w:val="00937B3F"/>
    <w:rsid w:val="009400A6"/>
    <w:rsid w:val="00940415"/>
    <w:rsid w:val="009404C4"/>
    <w:rsid w:val="00940527"/>
    <w:rsid w:val="00941DDA"/>
    <w:rsid w:val="009422BE"/>
    <w:rsid w:val="009424D3"/>
    <w:rsid w:val="00942AE1"/>
    <w:rsid w:val="009444AF"/>
    <w:rsid w:val="009447D8"/>
    <w:rsid w:val="009448A4"/>
    <w:rsid w:val="009451BC"/>
    <w:rsid w:val="00945910"/>
    <w:rsid w:val="00946148"/>
    <w:rsid w:val="00946B56"/>
    <w:rsid w:val="00947847"/>
    <w:rsid w:val="009503BC"/>
    <w:rsid w:val="009504F3"/>
    <w:rsid w:val="0095075D"/>
    <w:rsid w:val="00950C63"/>
    <w:rsid w:val="00951CF2"/>
    <w:rsid w:val="009523D4"/>
    <w:rsid w:val="009526FA"/>
    <w:rsid w:val="00952746"/>
    <w:rsid w:val="00952FC7"/>
    <w:rsid w:val="00953091"/>
    <w:rsid w:val="009532B2"/>
    <w:rsid w:val="00953519"/>
    <w:rsid w:val="00953BC2"/>
    <w:rsid w:val="00953D62"/>
    <w:rsid w:val="00953F90"/>
    <w:rsid w:val="00954AB3"/>
    <w:rsid w:val="00954DE0"/>
    <w:rsid w:val="00954F07"/>
    <w:rsid w:val="009555B0"/>
    <w:rsid w:val="0095596C"/>
    <w:rsid w:val="00955C87"/>
    <w:rsid w:val="00955E33"/>
    <w:rsid w:val="00956025"/>
    <w:rsid w:val="0095611D"/>
    <w:rsid w:val="0095613C"/>
    <w:rsid w:val="00956383"/>
    <w:rsid w:val="00956498"/>
    <w:rsid w:val="00956EFC"/>
    <w:rsid w:val="00957CC8"/>
    <w:rsid w:val="009612F2"/>
    <w:rsid w:val="00961F7C"/>
    <w:rsid w:val="00962B14"/>
    <w:rsid w:val="00962DD5"/>
    <w:rsid w:val="009635EC"/>
    <w:rsid w:val="0096371C"/>
    <w:rsid w:val="00963DA7"/>
    <w:rsid w:val="00963DCF"/>
    <w:rsid w:val="0096401E"/>
    <w:rsid w:val="00964B63"/>
    <w:rsid w:val="00964BE2"/>
    <w:rsid w:val="009650F3"/>
    <w:rsid w:val="009651B2"/>
    <w:rsid w:val="009653C9"/>
    <w:rsid w:val="009658BA"/>
    <w:rsid w:val="00965A40"/>
    <w:rsid w:val="00965E66"/>
    <w:rsid w:val="00965F43"/>
    <w:rsid w:val="0096705D"/>
    <w:rsid w:val="00967923"/>
    <w:rsid w:val="00967D86"/>
    <w:rsid w:val="00967FBC"/>
    <w:rsid w:val="009709B3"/>
    <w:rsid w:val="00971B1C"/>
    <w:rsid w:val="00971CE4"/>
    <w:rsid w:val="00972330"/>
    <w:rsid w:val="00972595"/>
    <w:rsid w:val="009741D2"/>
    <w:rsid w:val="009742B6"/>
    <w:rsid w:val="00974AF0"/>
    <w:rsid w:val="00975AA9"/>
    <w:rsid w:val="00976B0B"/>
    <w:rsid w:val="00976B72"/>
    <w:rsid w:val="0097724E"/>
    <w:rsid w:val="00977DC8"/>
    <w:rsid w:val="0098067F"/>
    <w:rsid w:val="0098079D"/>
    <w:rsid w:val="00980FE9"/>
    <w:rsid w:val="00981689"/>
    <w:rsid w:val="00981790"/>
    <w:rsid w:val="009819A2"/>
    <w:rsid w:val="00981D27"/>
    <w:rsid w:val="0098205D"/>
    <w:rsid w:val="00982488"/>
    <w:rsid w:val="00982625"/>
    <w:rsid w:val="0098280B"/>
    <w:rsid w:val="00982AD4"/>
    <w:rsid w:val="00982E09"/>
    <w:rsid w:val="0098312C"/>
    <w:rsid w:val="0098345E"/>
    <w:rsid w:val="00984187"/>
    <w:rsid w:val="0098432A"/>
    <w:rsid w:val="00985D8F"/>
    <w:rsid w:val="009862C8"/>
    <w:rsid w:val="00986E6D"/>
    <w:rsid w:val="00990442"/>
    <w:rsid w:val="00990AAD"/>
    <w:rsid w:val="009911DF"/>
    <w:rsid w:val="00991367"/>
    <w:rsid w:val="00991533"/>
    <w:rsid w:val="0099190A"/>
    <w:rsid w:val="00991CE8"/>
    <w:rsid w:val="00992050"/>
    <w:rsid w:val="00992438"/>
    <w:rsid w:val="00992A3A"/>
    <w:rsid w:val="00992DCA"/>
    <w:rsid w:val="0099318C"/>
    <w:rsid w:val="009936F4"/>
    <w:rsid w:val="00993A7C"/>
    <w:rsid w:val="0099481C"/>
    <w:rsid w:val="00994B2F"/>
    <w:rsid w:val="00994E4D"/>
    <w:rsid w:val="009954F6"/>
    <w:rsid w:val="009965AB"/>
    <w:rsid w:val="009965AE"/>
    <w:rsid w:val="00997501"/>
    <w:rsid w:val="00997A95"/>
    <w:rsid w:val="00997BBF"/>
    <w:rsid w:val="009A0223"/>
    <w:rsid w:val="009A0380"/>
    <w:rsid w:val="009A0883"/>
    <w:rsid w:val="009A15F5"/>
    <w:rsid w:val="009A1C9A"/>
    <w:rsid w:val="009A220B"/>
    <w:rsid w:val="009A264B"/>
    <w:rsid w:val="009A28E9"/>
    <w:rsid w:val="009A38BF"/>
    <w:rsid w:val="009A3B9D"/>
    <w:rsid w:val="009A4032"/>
    <w:rsid w:val="009A4628"/>
    <w:rsid w:val="009A4E3C"/>
    <w:rsid w:val="009A4EA6"/>
    <w:rsid w:val="009A52C3"/>
    <w:rsid w:val="009A5D31"/>
    <w:rsid w:val="009A7097"/>
    <w:rsid w:val="009A72B7"/>
    <w:rsid w:val="009A7656"/>
    <w:rsid w:val="009B02EE"/>
    <w:rsid w:val="009B0942"/>
    <w:rsid w:val="009B14A5"/>
    <w:rsid w:val="009B15D3"/>
    <w:rsid w:val="009B1786"/>
    <w:rsid w:val="009B1BD3"/>
    <w:rsid w:val="009B27FF"/>
    <w:rsid w:val="009B2AE2"/>
    <w:rsid w:val="009B2D9F"/>
    <w:rsid w:val="009B2E12"/>
    <w:rsid w:val="009B3125"/>
    <w:rsid w:val="009B4BB2"/>
    <w:rsid w:val="009B4E0F"/>
    <w:rsid w:val="009B6B40"/>
    <w:rsid w:val="009B72A1"/>
    <w:rsid w:val="009B7311"/>
    <w:rsid w:val="009B784F"/>
    <w:rsid w:val="009C08D3"/>
    <w:rsid w:val="009C09C8"/>
    <w:rsid w:val="009C0B7E"/>
    <w:rsid w:val="009C0CB8"/>
    <w:rsid w:val="009C1FEC"/>
    <w:rsid w:val="009C2988"/>
    <w:rsid w:val="009C371A"/>
    <w:rsid w:val="009C3986"/>
    <w:rsid w:val="009C3A40"/>
    <w:rsid w:val="009C4D1D"/>
    <w:rsid w:val="009C55D4"/>
    <w:rsid w:val="009C59DC"/>
    <w:rsid w:val="009C5DE3"/>
    <w:rsid w:val="009C5F39"/>
    <w:rsid w:val="009C64C5"/>
    <w:rsid w:val="009C799C"/>
    <w:rsid w:val="009C7CF1"/>
    <w:rsid w:val="009C7F24"/>
    <w:rsid w:val="009D05B2"/>
    <w:rsid w:val="009D0651"/>
    <w:rsid w:val="009D0FC6"/>
    <w:rsid w:val="009D149A"/>
    <w:rsid w:val="009D2415"/>
    <w:rsid w:val="009D2476"/>
    <w:rsid w:val="009D25F8"/>
    <w:rsid w:val="009D28D2"/>
    <w:rsid w:val="009D2C19"/>
    <w:rsid w:val="009D4016"/>
    <w:rsid w:val="009D4565"/>
    <w:rsid w:val="009D48F0"/>
    <w:rsid w:val="009D4A9E"/>
    <w:rsid w:val="009D529D"/>
    <w:rsid w:val="009D55A0"/>
    <w:rsid w:val="009D69CE"/>
    <w:rsid w:val="009D69E4"/>
    <w:rsid w:val="009D6B05"/>
    <w:rsid w:val="009D6BCC"/>
    <w:rsid w:val="009D6D92"/>
    <w:rsid w:val="009D77A3"/>
    <w:rsid w:val="009D7BBB"/>
    <w:rsid w:val="009E049F"/>
    <w:rsid w:val="009E0739"/>
    <w:rsid w:val="009E106E"/>
    <w:rsid w:val="009E19AB"/>
    <w:rsid w:val="009E1E53"/>
    <w:rsid w:val="009E2386"/>
    <w:rsid w:val="009E266B"/>
    <w:rsid w:val="009E44D7"/>
    <w:rsid w:val="009E48D5"/>
    <w:rsid w:val="009E52C2"/>
    <w:rsid w:val="009E5517"/>
    <w:rsid w:val="009E59B1"/>
    <w:rsid w:val="009E5ACF"/>
    <w:rsid w:val="009E5EE9"/>
    <w:rsid w:val="009E618C"/>
    <w:rsid w:val="009E64C7"/>
    <w:rsid w:val="009E69A4"/>
    <w:rsid w:val="009E6DFC"/>
    <w:rsid w:val="009E7254"/>
    <w:rsid w:val="009E729B"/>
    <w:rsid w:val="009E7C46"/>
    <w:rsid w:val="009E7E55"/>
    <w:rsid w:val="009E7F49"/>
    <w:rsid w:val="009F043C"/>
    <w:rsid w:val="009F0B08"/>
    <w:rsid w:val="009F1359"/>
    <w:rsid w:val="009F1410"/>
    <w:rsid w:val="009F1A83"/>
    <w:rsid w:val="009F2482"/>
    <w:rsid w:val="009F3AA2"/>
    <w:rsid w:val="009F4376"/>
    <w:rsid w:val="009F4444"/>
    <w:rsid w:val="009F4954"/>
    <w:rsid w:val="009F53D9"/>
    <w:rsid w:val="009F54AB"/>
    <w:rsid w:val="009F55D0"/>
    <w:rsid w:val="009F6295"/>
    <w:rsid w:val="009F658E"/>
    <w:rsid w:val="009F6F2B"/>
    <w:rsid w:val="009F6FAA"/>
    <w:rsid w:val="009F71EA"/>
    <w:rsid w:val="009F77B7"/>
    <w:rsid w:val="009F78F5"/>
    <w:rsid w:val="009F7B70"/>
    <w:rsid w:val="00A0033F"/>
    <w:rsid w:val="00A00952"/>
    <w:rsid w:val="00A00D02"/>
    <w:rsid w:val="00A01BB6"/>
    <w:rsid w:val="00A02084"/>
    <w:rsid w:val="00A02513"/>
    <w:rsid w:val="00A0261B"/>
    <w:rsid w:val="00A02A40"/>
    <w:rsid w:val="00A02BD9"/>
    <w:rsid w:val="00A0350C"/>
    <w:rsid w:val="00A03AD2"/>
    <w:rsid w:val="00A03C85"/>
    <w:rsid w:val="00A04A40"/>
    <w:rsid w:val="00A04AD0"/>
    <w:rsid w:val="00A04DC8"/>
    <w:rsid w:val="00A051AF"/>
    <w:rsid w:val="00A05F73"/>
    <w:rsid w:val="00A0668E"/>
    <w:rsid w:val="00A069C4"/>
    <w:rsid w:val="00A06CA6"/>
    <w:rsid w:val="00A0728A"/>
    <w:rsid w:val="00A07871"/>
    <w:rsid w:val="00A1007C"/>
    <w:rsid w:val="00A10679"/>
    <w:rsid w:val="00A11615"/>
    <w:rsid w:val="00A116BF"/>
    <w:rsid w:val="00A12605"/>
    <w:rsid w:val="00A134A5"/>
    <w:rsid w:val="00A13A7F"/>
    <w:rsid w:val="00A13D2B"/>
    <w:rsid w:val="00A1438A"/>
    <w:rsid w:val="00A1514D"/>
    <w:rsid w:val="00A160B1"/>
    <w:rsid w:val="00A1626A"/>
    <w:rsid w:val="00A17793"/>
    <w:rsid w:val="00A179D7"/>
    <w:rsid w:val="00A17BD3"/>
    <w:rsid w:val="00A17CF2"/>
    <w:rsid w:val="00A17DB4"/>
    <w:rsid w:val="00A20C6B"/>
    <w:rsid w:val="00A2129A"/>
    <w:rsid w:val="00A21E3F"/>
    <w:rsid w:val="00A2204C"/>
    <w:rsid w:val="00A22FE2"/>
    <w:rsid w:val="00A2360E"/>
    <w:rsid w:val="00A24093"/>
    <w:rsid w:val="00A241D2"/>
    <w:rsid w:val="00A242FA"/>
    <w:rsid w:val="00A24AFD"/>
    <w:rsid w:val="00A2675D"/>
    <w:rsid w:val="00A267C8"/>
    <w:rsid w:val="00A2682E"/>
    <w:rsid w:val="00A26E17"/>
    <w:rsid w:val="00A26E74"/>
    <w:rsid w:val="00A278FE"/>
    <w:rsid w:val="00A27CE0"/>
    <w:rsid w:val="00A3060D"/>
    <w:rsid w:val="00A30612"/>
    <w:rsid w:val="00A30AF3"/>
    <w:rsid w:val="00A30DD1"/>
    <w:rsid w:val="00A30F15"/>
    <w:rsid w:val="00A318B2"/>
    <w:rsid w:val="00A31E7A"/>
    <w:rsid w:val="00A31EBD"/>
    <w:rsid w:val="00A328A0"/>
    <w:rsid w:val="00A32EAD"/>
    <w:rsid w:val="00A33CF3"/>
    <w:rsid w:val="00A33FDA"/>
    <w:rsid w:val="00A34011"/>
    <w:rsid w:val="00A351AC"/>
    <w:rsid w:val="00A35809"/>
    <w:rsid w:val="00A35CD1"/>
    <w:rsid w:val="00A35EA6"/>
    <w:rsid w:val="00A362B3"/>
    <w:rsid w:val="00A3694B"/>
    <w:rsid w:val="00A36955"/>
    <w:rsid w:val="00A372DD"/>
    <w:rsid w:val="00A3779E"/>
    <w:rsid w:val="00A37DA7"/>
    <w:rsid w:val="00A37EC2"/>
    <w:rsid w:val="00A40916"/>
    <w:rsid w:val="00A41E92"/>
    <w:rsid w:val="00A422A6"/>
    <w:rsid w:val="00A4274D"/>
    <w:rsid w:val="00A42A3C"/>
    <w:rsid w:val="00A4332A"/>
    <w:rsid w:val="00A436B6"/>
    <w:rsid w:val="00A44635"/>
    <w:rsid w:val="00A44815"/>
    <w:rsid w:val="00A44F47"/>
    <w:rsid w:val="00A452AF"/>
    <w:rsid w:val="00A45443"/>
    <w:rsid w:val="00A4591C"/>
    <w:rsid w:val="00A45D2C"/>
    <w:rsid w:val="00A46139"/>
    <w:rsid w:val="00A46771"/>
    <w:rsid w:val="00A46ABF"/>
    <w:rsid w:val="00A46AC6"/>
    <w:rsid w:val="00A47300"/>
    <w:rsid w:val="00A476B2"/>
    <w:rsid w:val="00A478E8"/>
    <w:rsid w:val="00A47F55"/>
    <w:rsid w:val="00A50393"/>
    <w:rsid w:val="00A52083"/>
    <w:rsid w:val="00A525E7"/>
    <w:rsid w:val="00A52873"/>
    <w:rsid w:val="00A52B4D"/>
    <w:rsid w:val="00A52DDA"/>
    <w:rsid w:val="00A534B7"/>
    <w:rsid w:val="00A53648"/>
    <w:rsid w:val="00A5369B"/>
    <w:rsid w:val="00A53ED2"/>
    <w:rsid w:val="00A546B1"/>
    <w:rsid w:val="00A54E76"/>
    <w:rsid w:val="00A56109"/>
    <w:rsid w:val="00A5637A"/>
    <w:rsid w:val="00A563DE"/>
    <w:rsid w:val="00A5658F"/>
    <w:rsid w:val="00A56FE0"/>
    <w:rsid w:val="00A5738E"/>
    <w:rsid w:val="00A60C75"/>
    <w:rsid w:val="00A6176E"/>
    <w:rsid w:val="00A61A59"/>
    <w:rsid w:val="00A6204A"/>
    <w:rsid w:val="00A635E5"/>
    <w:rsid w:val="00A636E8"/>
    <w:rsid w:val="00A6460D"/>
    <w:rsid w:val="00A64909"/>
    <w:rsid w:val="00A64DD2"/>
    <w:rsid w:val="00A656FD"/>
    <w:rsid w:val="00A65A6F"/>
    <w:rsid w:val="00A6637B"/>
    <w:rsid w:val="00A663C1"/>
    <w:rsid w:val="00A66CA1"/>
    <w:rsid w:val="00A7049C"/>
    <w:rsid w:val="00A70D47"/>
    <w:rsid w:val="00A70F63"/>
    <w:rsid w:val="00A70FB5"/>
    <w:rsid w:val="00A711D5"/>
    <w:rsid w:val="00A71947"/>
    <w:rsid w:val="00A71B5E"/>
    <w:rsid w:val="00A71BFB"/>
    <w:rsid w:val="00A71CA1"/>
    <w:rsid w:val="00A72407"/>
    <w:rsid w:val="00A729EB"/>
    <w:rsid w:val="00A7308B"/>
    <w:rsid w:val="00A73458"/>
    <w:rsid w:val="00A73777"/>
    <w:rsid w:val="00A737EF"/>
    <w:rsid w:val="00A738BA"/>
    <w:rsid w:val="00A739E5"/>
    <w:rsid w:val="00A73C9A"/>
    <w:rsid w:val="00A74311"/>
    <w:rsid w:val="00A74656"/>
    <w:rsid w:val="00A74ACA"/>
    <w:rsid w:val="00A74B5A"/>
    <w:rsid w:val="00A74E50"/>
    <w:rsid w:val="00A7574A"/>
    <w:rsid w:val="00A757A4"/>
    <w:rsid w:val="00A76BB6"/>
    <w:rsid w:val="00A76C01"/>
    <w:rsid w:val="00A76EB4"/>
    <w:rsid w:val="00A77F43"/>
    <w:rsid w:val="00A80325"/>
    <w:rsid w:val="00A805CB"/>
    <w:rsid w:val="00A812E6"/>
    <w:rsid w:val="00A82964"/>
    <w:rsid w:val="00A82A7A"/>
    <w:rsid w:val="00A82C53"/>
    <w:rsid w:val="00A83355"/>
    <w:rsid w:val="00A84091"/>
    <w:rsid w:val="00A84A22"/>
    <w:rsid w:val="00A84CB0"/>
    <w:rsid w:val="00A84DD0"/>
    <w:rsid w:val="00A851DA"/>
    <w:rsid w:val="00A857D6"/>
    <w:rsid w:val="00A85E17"/>
    <w:rsid w:val="00A86BDD"/>
    <w:rsid w:val="00A86CD0"/>
    <w:rsid w:val="00A86F86"/>
    <w:rsid w:val="00A87C64"/>
    <w:rsid w:val="00A87DF5"/>
    <w:rsid w:val="00A90231"/>
    <w:rsid w:val="00A90F09"/>
    <w:rsid w:val="00A910C5"/>
    <w:rsid w:val="00A916FD"/>
    <w:rsid w:val="00A91EDD"/>
    <w:rsid w:val="00A927CA"/>
    <w:rsid w:val="00A929F0"/>
    <w:rsid w:val="00A92BC6"/>
    <w:rsid w:val="00A93DED"/>
    <w:rsid w:val="00A943E4"/>
    <w:rsid w:val="00A94510"/>
    <w:rsid w:val="00A945ED"/>
    <w:rsid w:val="00A94904"/>
    <w:rsid w:val="00A95210"/>
    <w:rsid w:val="00A95448"/>
    <w:rsid w:val="00A954D2"/>
    <w:rsid w:val="00A96B07"/>
    <w:rsid w:val="00A96FBD"/>
    <w:rsid w:val="00A97A40"/>
    <w:rsid w:val="00A97AD7"/>
    <w:rsid w:val="00A97B99"/>
    <w:rsid w:val="00AA06A8"/>
    <w:rsid w:val="00AA0D23"/>
    <w:rsid w:val="00AA2095"/>
    <w:rsid w:val="00AA30BD"/>
    <w:rsid w:val="00AA31BD"/>
    <w:rsid w:val="00AA3B70"/>
    <w:rsid w:val="00AA417D"/>
    <w:rsid w:val="00AA4970"/>
    <w:rsid w:val="00AA5681"/>
    <w:rsid w:val="00AA6295"/>
    <w:rsid w:val="00AA6692"/>
    <w:rsid w:val="00AA681F"/>
    <w:rsid w:val="00AA7838"/>
    <w:rsid w:val="00AA79E7"/>
    <w:rsid w:val="00AB025B"/>
    <w:rsid w:val="00AB0591"/>
    <w:rsid w:val="00AB1689"/>
    <w:rsid w:val="00AB176C"/>
    <w:rsid w:val="00AB25DE"/>
    <w:rsid w:val="00AB27B1"/>
    <w:rsid w:val="00AB2FAD"/>
    <w:rsid w:val="00AB30C1"/>
    <w:rsid w:val="00AB458B"/>
    <w:rsid w:val="00AB4F11"/>
    <w:rsid w:val="00AB50CD"/>
    <w:rsid w:val="00AB5159"/>
    <w:rsid w:val="00AB5647"/>
    <w:rsid w:val="00AB610A"/>
    <w:rsid w:val="00AB63D7"/>
    <w:rsid w:val="00AB74C4"/>
    <w:rsid w:val="00AB7788"/>
    <w:rsid w:val="00AB7C31"/>
    <w:rsid w:val="00AC0231"/>
    <w:rsid w:val="00AC0A68"/>
    <w:rsid w:val="00AC0D0B"/>
    <w:rsid w:val="00AC1B73"/>
    <w:rsid w:val="00AC2663"/>
    <w:rsid w:val="00AC267F"/>
    <w:rsid w:val="00AC3DDA"/>
    <w:rsid w:val="00AC41CE"/>
    <w:rsid w:val="00AC4B4D"/>
    <w:rsid w:val="00AC4CEE"/>
    <w:rsid w:val="00AC50B2"/>
    <w:rsid w:val="00AC5717"/>
    <w:rsid w:val="00AC5DF8"/>
    <w:rsid w:val="00AC5FFA"/>
    <w:rsid w:val="00AC63DD"/>
    <w:rsid w:val="00AC6BCB"/>
    <w:rsid w:val="00AC6D60"/>
    <w:rsid w:val="00AC6F50"/>
    <w:rsid w:val="00AC720E"/>
    <w:rsid w:val="00AC734D"/>
    <w:rsid w:val="00AC78AA"/>
    <w:rsid w:val="00AC7B5A"/>
    <w:rsid w:val="00AC7B73"/>
    <w:rsid w:val="00AD068D"/>
    <w:rsid w:val="00AD0A86"/>
    <w:rsid w:val="00AD0AF2"/>
    <w:rsid w:val="00AD1939"/>
    <w:rsid w:val="00AD1CA3"/>
    <w:rsid w:val="00AD1F1E"/>
    <w:rsid w:val="00AD2268"/>
    <w:rsid w:val="00AD2EFE"/>
    <w:rsid w:val="00AD3069"/>
    <w:rsid w:val="00AD3070"/>
    <w:rsid w:val="00AD33F5"/>
    <w:rsid w:val="00AD3D63"/>
    <w:rsid w:val="00AD5297"/>
    <w:rsid w:val="00AD5DC6"/>
    <w:rsid w:val="00AD6A52"/>
    <w:rsid w:val="00AD6F88"/>
    <w:rsid w:val="00AD706D"/>
    <w:rsid w:val="00AD718F"/>
    <w:rsid w:val="00AD74FA"/>
    <w:rsid w:val="00AD751C"/>
    <w:rsid w:val="00AD7564"/>
    <w:rsid w:val="00AD78CD"/>
    <w:rsid w:val="00AD7DF9"/>
    <w:rsid w:val="00AE086E"/>
    <w:rsid w:val="00AE1758"/>
    <w:rsid w:val="00AE1943"/>
    <w:rsid w:val="00AE2450"/>
    <w:rsid w:val="00AE2A99"/>
    <w:rsid w:val="00AE2AF8"/>
    <w:rsid w:val="00AE2B4A"/>
    <w:rsid w:val="00AE339F"/>
    <w:rsid w:val="00AE49B3"/>
    <w:rsid w:val="00AE507C"/>
    <w:rsid w:val="00AE55F4"/>
    <w:rsid w:val="00AE5E37"/>
    <w:rsid w:val="00AE5F15"/>
    <w:rsid w:val="00AE60EB"/>
    <w:rsid w:val="00AE66C7"/>
    <w:rsid w:val="00AE73D3"/>
    <w:rsid w:val="00AE7C03"/>
    <w:rsid w:val="00AF0A91"/>
    <w:rsid w:val="00AF2702"/>
    <w:rsid w:val="00AF28BC"/>
    <w:rsid w:val="00AF396E"/>
    <w:rsid w:val="00AF4F2C"/>
    <w:rsid w:val="00AF502F"/>
    <w:rsid w:val="00AF5EAE"/>
    <w:rsid w:val="00AF6B3D"/>
    <w:rsid w:val="00AF78F9"/>
    <w:rsid w:val="00AF7E1F"/>
    <w:rsid w:val="00AF7FDF"/>
    <w:rsid w:val="00B008D5"/>
    <w:rsid w:val="00B00991"/>
    <w:rsid w:val="00B00B7A"/>
    <w:rsid w:val="00B01451"/>
    <w:rsid w:val="00B01C26"/>
    <w:rsid w:val="00B022BC"/>
    <w:rsid w:val="00B031A1"/>
    <w:rsid w:val="00B044AC"/>
    <w:rsid w:val="00B04523"/>
    <w:rsid w:val="00B04651"/>
    <w:rsid w:val="00B04EA7"/>
    <w:rsid w:val="00B05908"/>
    <w:rsid w:val="00B05991"/>
    <w:rsid w:val="00B05D1F"/>
    <w:rsid w:val="00B06966"/>
    <w:rsid w:val="00B078A0"/>
    <w:rsid w:val="00B10418"/>
    <w:rsid w:val="00B109FA"/>
    <w:rsid w:val="00B10E73"/>
    <w:rsid w:val="00B111D8"/>
    <w:rsid w:val="00B1124F"/>
    <w:rsid w:val="00B11810"/>
    <w:rsid w:val="00B11A6B"/>
    <w:rsid w:val="00B121D7"/>
    <w:rsid w:val="00B1285C"/>
    <w:rsid w:val="00B13B6F"/>
    <w:rsid w:val="00B14645"/>
    <w:rsid w:val="00B1473D"/>
    <w:rsid w:val="00B14B68"/>
    <w:rsid w:val="00B150F3"/>
    <w:rsid w:val="00B152F4"/>
    <w:rsid w:val="00B153B6"/>
    <w:rsid w:val="00B15D09"/>
    <w:rsid w:val="00B16FE3"/>
    <w:rsid w:val="00B17A0E"/>
    <w:rsid w:val="00B17B1C"/>
    <w:rsid w:val="00B20557"/>
    <w:rsid w:val="00B207AD"/>
    <w:rsid w:val="00B20FD7"/>
    <w:rsid w:val="00B217B2"/>
    <w:rsid w:val="00B21E1B"/>
    <w:rsid w:val="00B21E78"/>
    <w:rsid w:val="00B2236C"/>
    <w:rsid w:val="00B22A85"/>
    <w:rsid w:val="00B23029"/>
    <w:rsid w:val="00B2324A"/>
    <w:rsid w:val="00B24588"/>
    <w:rsid w:val="00B24890"/>
    <w:rsid w:val="00B24D18"/>
    <w:rsid w:val="00B25B58"/>
    <w:rsid w:val="00B25CA8"/>
    <w:rsid w:val="00B25D58"/>
    <w:rsid w:val="00B265F3"/>
    <w:rsid w:val="00B26889"/>
    <w:rsid w:val="00B27A6B"/>
    <w:rsid w:val="00B27B0E"/>
    <w:rsid w:val="00B30D79"/>
    <w:rsid w:val="00B32030"/>
    <w:rsid w:val="00B3250C"/>
    <w:rsid w:val="00B32787"/>
    <w:rsid w:val="00B32813"/>
    <w:rsid w:val="00B328F3"/>
    <w:rsid w:val="00B332FC"/>
    <w:rsid w:val="00B338CB"/>
    <w:rsid w:val="00B34566"/>
    <w:rsid w:val="00B347CE"/>
    <w:rsid w:val="00B348B4"/>
    <w:rsid w:val="00B34ECF"/>
    <w:rsid w:val="00B34EFB"/>
    <w:rsid w:val="00B351E2"/>
    <w:rsid w:val="00B3559A"/>
    <w:rsid w:val="00B35633"/>
    <w:rsid w:val="00B3581B"/>
    <w:rsid w:val="00B35C4A"/>
    <w:rsid w:val="00B3605B"/>
    <w:rsid w:val="00B362E6"/>
    <w:rsid w:val="00B364BB"/>
    <w:rsid w:val="00B37630"/>
    <w:rsid w:val="00B37EAD"/>
    <w:rsid w:val="00B407DC"/>
    <w:rsid w:val="00B41723"/>
    <w:rsid w:val="00B41EB2"/>
    <w:rsid w:val="00B42404"/>
    <w:rsid w:val="00B43017"/>
    <w:rsid w:val="00B441AF"/>
    <w:rsid w:val="00B4440A"/>
    <w:rsid w:val="00B4495A"/>
    <w:rsid w:val="00B451DF"/>
    <w:rsid w:val="00B45459"/>
    <w:rsid w:val="00B45A02"/>
    <w:rsid w:val="00B45DCD"/>
    <w:rsid w:val="00B465AE"/>
    <w:rsid w:val="00B46C3F"/>
    <w:rsid w:val="00B46E22"/>
    <w:rsid w:val="00B471FE"/>
    <w:rsid w:val="00B47273"/>
    <w:rsid w:val="00B51550"/>
    <w:rsid w:val="00B53196"/>
    <w:rsid w:val="00B544CF"/>
    <w:rsid w:val="00B54BA7"/>
    <w:rsid w:val="00B555BD"/>
    <w:rsid w:val="00B56241"/>
    <w:rsid w:val="00B563F7"/>
    <w:rsid w:val="00B56542"/>
    <w:rsid w:val="00B56878"/>
    <w:rsid w:val="00B56AF6"/>
    <w:rsid w:val="00B56C76"/>
    <w:rsid w:val="00B57F93"/>
    <w:rsid w:val="00B6071B"/>
    <w:rsid w:val="00B6074D"/>
    <w:rsid w:val="00B60A45"/>
    <w:rsid w:val="00B60EC5"/>
    <w:rsid w:val="00B6216F"/>
    <w:rsid w:val="00B6272D"/>
    <w:rsid w:val="00B62AAC"/>
    <w:rsid w:val="00B62D65"/>
    <w:rsid w:val="00B6318C"/>
    <w:rsid w:val="00B634C6"/>
    <w:rsid w:val="00B638A7"/>
    <w:rsid w:val="00B638C6"/>
    <w:rsid w:val="00B6430E"/>
    <w:rsid w:val="00B6470A"/>
    <w:rsid w:val="00B64983"/>
    <w:rsid w:val="00B64B56"/>
    <w:rsid w:val="00B65444"/>
    <w:rsid w:val="00B65AB2"/>
    <w:rsid w:val="00B6684F"/>
    <w:rsid w:val="00B70607"/>
    <w:rsid w:val="00B709B1"/>
    <w:rsid w:val="00B70C71"/>
    <w:rsid w:val="00B70D75"/>
    <w:rsid w:val="00B7115B"/>
    <w:rsid w:val="00B716D3"/>
    <w:rsid w:val="00B7214F"/>
    <w:rsid w:val="00B72991"/>
    <w:rsid w:val="00B72D81"/>
    <w:rsid w:val="00B7330B"/>
    <w:rsid w:val="00B73E29"/>
    <w:rsid w:val="00B74302"/>
    <w:rsid w:val="00B7462F"/>
    <w:rsid w:val="00B749C7"/>
    <w:rsid w:val="00B7533E"/>
    <w:rsid w:val="00B75A6E"/>
    <w:rsid w:val="00B762FF"/>
    <w:rsid w:val="00B7651D"/>
    <w:rsid w:val="00B76AD8"/>
    <w:rsid w:val="00B76DEA"/>
    <w:rsid w:val="00B77109"/>
    <w:rsid w:val="00B773A5"/>
    <w:rsid w:val="00B773B3"/>
    <w:rsid w:val="00B77472"/>
    <w:rsid w:val="00B7765A"/>
    <w:rsid w:val="00B77833"/>
    <w:rsid w:val="00B80ED3"/>
    <w:rsid w:val="00B80EE5"/>
    <w:rsid w:val="00B813F7"/>
    <w:rsid w:val="00B81B5A"/>
    <w:rsid w:val="00B82316"/>
    <w:rsid w:val="00B831FB"/>
    <w:rsid w:val="00B838DA"/>
    <w:rsid w:val="00B83CEF"/>
    <w:rsid w:val="00B8495E"/>
    <w:rsid w:val="00B84C1F"/>
    <w:rsid w:val="00B850DE"/>
    <w:rsid w:val="00B854A2"/>
    <w:rsid w:val="00B86434"/>
    <w:rsid w:val="00B877B0"/>
    <w:rsid w:val="00B9021D"/>
    <w:rsid w:val="00B90465"/>
    <w:rsid w:val="00B90A12"/>
    <w:rsid w:val="00B91421"/>
    <w:rsid w:val="00B916BF"/>
    <w:rsid w:val="00B92453"/>
    <w:rsid w:val="00B9385D"/>
    <w:rsid w:val="00B93961"/>
    <w:rsid w:val="00B93CA8"/>
    <w:rsid w:val="00B94153"/>
    <w:rsid w:val="00B941DC"/>
    <w:rsid w:val="00B95290"/>
    <w:rsid w:val="00B95DCC"/>
    <w:rsid w:val="00B96119"/>
    <w:rsid w:val="00B9649C"/>
    <w:rsid w:val="00B96EF9"/>
    <w:rsid w:val="00B972E9"/>
    <w:rsid w:val="00B978A5"/>
    <w:rsid w:val="00B97EA0"/>
    <w:rsid w:val="00BA039B"/>
    <w:rsid w:val="00BA05B7"/>
    <w:rsid w:val="00BA0E50"/>
    <w:rsid w:val="00BA1B83"/>
    <w:rsid w:val="00BA1B8D"/>
    <w:rsid w:val="00BA1E2C"/>
    <w:rsid w:val="00BA20FB"/>
    <w:rsid w:val="00BA27BE"/>
    <w:rsid w:val="00BA2BBA"/>
    <w:rsid w:val="00BA33A3"/>
    <w:rsid w:val="00BA342D"/>
    <w:rsid w:val="00BA4851"/>
    <w:rsid w:val="00BA488D"/>
    <w:rsid w:val="00BA4BC9"/>
    <w:rsid w:val="00BA4FF1"/>
    <w:rsid w:val="00BA59C2"/>
    <w:rsid w:val="00BA69C4"/>
    <w:rsid w:val="00BA6B91"/>
    <w:rsid w:val="00BA73E7"/>
    <w:rsid w:val="00BB0F94"/>
    <w:rsid w:val="00BB18D9"/>
    <w:rsid w:val="00BB3261"/>
    <w:rsid w:val="00BB3F80"/>
    <w:rsid w:val="00BB4204"/>
    <w:rsid w:val="00BB682F"/>
    <w:rsid w:val="00BB6885"/>
    <w:rsid w:val="00BB6D7D"/>
    <w:rsid w:val="00BB7CD9"/>
    <w:rsid w:val="00BB7E56"/>
    <w:rsid w:val="00BC033E"/>
    <w:rsid w:val="00BC0372"/>
    <w:rsid w:val="00BC0A09"/>
    <w:rsid w:val="00BC0C8B"/>
    <w:rsid w:val="00BC1433"/>
    <w:rsid w:val="00BC1A8A"/>
    <w:rsid w:val="00BC1DE8"/>
    <w:rsid w:val="00BC2333"/>
    <w:rsid w:val="00BC297B"/>
    <w:rsid w:val="00BC2C69"/>
    <w:rsid w:val="00BC3177"/>
    <w:rsid w:val="00BC3C6D"/>
    <w:rsid w:val="00BC4164"/>
    <w:rsid w:val="00BC543C"/>
    <w:rsid w:val="00BC5502"/>
    <w:rsid w:val="00BC5CD8"/>
    <w:rsid w:val="00BC6E68"/>
    <w:rsid w:val="00BC71A1"/>
    <w:rsid w:val="00BD028E"/>
    <w:rsid w:val="00BD1421"/>
    <w:rsid w:val="00BD20A0"/>
    <w:rsid w:val="00BD2315"/>
    <w:rsid w:val="00BD2CDB"/>
    <w:rsid w:val="00BD2CEA"/>
    <w:rsid w:val="00BD3E64"/>
    <w:rsid w:val="00BD54B4"/>
    <w:rsid w:val="00BD60D4"/>
    <w:rsid w:val="00BD721C"/>
    <w:rsid w:val="00BD7683"/>
    <w:rsid w:val="00BD7992"/>
    <w:rsid w:val="00BD7FDA"/>
    <w:rsid w:val="00BE0230"/>
    <w:rsid w:val="00BE047A"/>
    <w:rsid w:val="00BE04B2"/>
    <w:rsid w:val="00BE060C"/>
    <w:rsid w:val="00BE0BDB"/>
    <w:rsid w:val="00BE0D26"/>
    <w:rsid w:val="00BE0E91"/>
    <w:rsid w:val="00BE180D"/>
    <w:rsid w:val="00BE2285"/>
    <w:rsid w:val="00BE22D5"/>
    <w:rsid w:val="00BE2665"/>
    <w:rsid w:val="00BE39B6"/>
    <w:rsid w:val="00BE3DFB"/>
    <w:rsid w:val="00BE3F1E"/>
    <w:rsid w:val="00BE4CC4"/>
    <w:rsid w:val="00BE5149"/>
    <w:rsid w:val="00BE5283"/>
    <w:rsid w:val="00BE57F7"/>
    <w:rsid w:val="00BE6683"/>
    <w:rsid w:val="00BE757F"/>
    <w:rsid w:val="00BE763E"/>
    <w:rsid w:val="00BE7759"/>
    <w:rsid w:val="00BE788E"/>
    <w:rsid w:val="00BE7E1C"/>
    <w:rsid w:val="00BF04FC"/>
    <w:rsid w:val="00BF068B"/>
    <w:rsid w:val="00BF199D"/>
    <w:rsid w:val="00BF2167"/>
    <w:rsid w:val="00BF2869"/>
    <w:rsid w:val="00BF2A1A"/>
    <w:rsid w:val="00BF2DF4"/>
    <w:rsid w:val="00BF35E6"/>
    <w:rsid w:val="00BF4305"/>
    <w:rsid w:val="00BF431B"/>
    <w:rsid w:val="00BF4854"/>
    <w:rsid w:val="00BF52D1"/>
    <w:rsid w:val="00BF5655"/>
    <w:rsid w:val="00BF58D5"/>
    <w:rsid w:val="00BF5F69"/>
    <w:rsid w:val="00BF6344"/>
    <w:rsid w:val="00BF65F1"/>
    <w:rsid w:val="00BF68CE"/>
    <w:rsid w:val="00BF6B83"/>
    <w:rsid w:val="00C0007D"/>
    <w:rsid w:val="00C017CA"/>
    <w:rsid w:val="00C02749"/>
    <w:rsid w:val="00C02CA7"/>
    <w:rsid w:val="00C03245"/>
    <w:rsid w:val="00C032B2"/>
    <w:rsid w:val="00C03F67"/>
    <w:rsid w:val="00C0466E"/>
    <w:rsid w:val="00C05805"/>
    <w:rsid w:val="00C0602B"/>
    <w:rsid w:val="00C0616D"/>
    <w:rsid w:val="00C0621A"/>
    <w:rsid w:val="00C0659E"/>
    <w:rsid w:val="00C065F7"/>
    <w:rsid w:val="00C0664D"/>
    <w:rsid w:val="00C06696"/>
    <w:rsid w:val="00C06856"/>
    <w:rsid w:val="00C069C1"/>
    <w:rsid w:val="00C06E64"/>
    <w:rsid w:val="00C10290"/>
    <w:rsid w:val="00C103EA"/>
    <w:rsid w:val="00C106BA"/>
    <w:rsid w:val="00C10F60"/>
    <w:rsid w:val="00C1185F"/>
    <w:rsid w:val="00C132B5"/>
    <w:rsid w:val="00C14605"/>
    <w:rsid w:val="00C14869"/>
    <w:rsid w:val="00C14DDF"/>
    <w:rsid w:val="00C1554E"/>
    <w:rsid w:val="00C15BBC"/>
    <w:rsid w:val="00C15EF6"/>
    <w:rsid w:val="00C1659B"/>
    <w:rsid w:val="00C1697B"/>
    <w:rsid w:val="00C16CCA"/>
    <w:rsid w:val="00C17095"/>
    <w:rsid w:val="00C1737A"/>
    <w:rsid w:val="00C1768B"/>
    <w:rsid w:val="00C17CF9"/>
    <w:rsid w:val="00C17EE9"/>
    <w:rsid w:val="00C200D2"/>
    <w:rsid w:val="00C20AD7"/>
    <w:rsid w:val="00C20DF4"/>
    <w:rsid w:val="00C20DF6"/>
    <w:rsid w:val="00C211AC"/>
    <w:rsid w:val="00C214CE"/>
    <w:rsid w:val="00C21A8A"/>
    <w:rsid w:val="00C21ADB"/>
    <w:rsid w:val="00C21B64"/>
    <w:rsid w:val="00C22C8A"/>
    <w:rsid w:val="00C232F1"/>
    <w:rsid w:val="00C23325"/>
    <w:rsid w:val="00C23A34"/>
    <w:rsid w:val="00C255A7"/>
    <w:rsid w:val="00C2644C"/>
    <w:rsid w:val="00C26EF2"/>
    <w:rsid w:val="00C2759F"/>
    <w:rsid w:val="00C27759"/>
    <w:rsid w:val="00C27C1D"/>
    <w:rsid w:val="00C309AE"/>
    <w:rsid w:val="00C30F8B"/>
    <w:rsid w:val="00C31BD9"/>
    <w:rsid w:val="00C32B10"/>
    <w:rsid w:val="00C32EB2"/>
    <w:rsid w:val="00C3424D"/>
    <w:rsid w:val="00C342ED"/>
    <w:rsid w:val="00C34BEA"/>
    <w:rsid w:val="00C37083"/>
    <w:rsid w:val="00C370B2"/>
    <w:rsid w:val="00C37713"/>
    <w:rsid w:val="00C403D7"/>
    <w:rsid w:val="00C4094B"/>
    <w:rsid w:val="00C414D8"/>
    <w:rsid w:val="00C415A6"/>
    <w:rsid w:val="00C41645"/>
    <w:rsid w:val="00C4192B"/>
    <w:rsid w:val="00C4198F"/>
    <w:rsid w:val="00C41AE4"/>
    <w:rsid w:val="00C42057"/>
    <w:rsid w:val="00C4213E"/>
    <w:rsid w:val="00C435D8"/>
    <w:rsid w:val="00C43E4C"/>
    <w:rsid w:val="00C442A5"/>
    <w:rsid w:val="00C450C0"/>
    <w:rsid w:val="00C4670A"/>
    <w:rsid w:val="00C467F1"/>
    <w:rsid w:val="00C47519"/>
    <w:rsid w:val="00C47A2A"/>
    <w:rsid w:val="00C508C5"/>
    <w:rsid w:val="00C50C0F"/>
    <w:rsid w:val="00C51283"/>
    <w:rsid w:val="00C51B51"/>
    <w:rsid w:val="00C52F10"/>
    <w:rsid w:val="00C52FFE"/>
    <w:rsid w:val="00C53528"/>
    <w:rsid w:val="00C53C32"/>
    <w:rsid w:val="00C54A47"/>
    <w:rsid w:val="00C54F7A"/>
    <w:rsid w:val="00C55273"/>
    <w:rsid w:val="00C55319"/>
    <w:rsid w:val="00C5533D"/>
    <w:rsid w:val="00C556E6"/>
    <w:rsid w:val="00C56C7F"/>
    <w:rsid w:val="00C56D88"/>
    <w:rsid w:val="00C56EFB"/>
    <w:rsid w:val="00C56F61"/>
    <w:rsid w:val="00C57830"/>
    <w:rsid w:val="00C60650"/>
    <w:rsid w:val="00C60801"/>
    <w:rsid w:val="00C6083B"/>
    <w:rsid w:val="00C60D50"/>
    <w:rsid w:val="00C623D1"/>
    <w:rsid w:val="00C62B79"/>
    <w:rsid w:val="00C62C97"/>
    <w:rsid w:val="00C62CEB"/>
    <w:rsid w:val="00C62FF2"/>
    <w:rsid w:val="00C63079"/>
    <w:rsid w:val="00C6374D"/>
    <w:rsid w:val="00C64FF9"/>
    <w:rsid w:val="00C650B1"/>
    <w:rsid w:val="00C66047"/>
    <w:rsid w:val="00C660A9"/>
    <w:rsid w:val="00C662E6"/>
    <w:rsid w:val="00C66B23"/>
    <w:rsid w:val="00C66C06"/>
    <w:rsid w:val="00C670D4"/>
    <w:rsid w:val="00C70059"/>
    <w:rsid w:val="00C7088C"/>
    <w:rsid w:val="00C70B51"/>
    <w:rsid w:val="00C70D08"/>
    <w:rsid w:val="00C725D9"/>
    <w:rsid w:val="00C726C7"/>
    <w:rsid w:val="00C72881"/>
    <w:rsid w:val="00C72885"/>
    <w:rsid w:val="00C72F02"/>
    <w:rsid w:val="00C7369E"/>
    <w:rsid w:val="00C73BA5"/>
    <w:rsid w:val="00C754FA"/>
    <w:rsid w:val="00C75756"/>
    <w:rsid w:val="00C7762D"/>
    <w:rsid w:val="00C77C72"/>
    <w:rsid w:val="00C77CDE"/>
    <w:rsid w:val="00C801A9"/>
    <w:rsid w:val="00C8030F"/>
    <w:rsid w:val="00C8035F"/>
    <w:rsid w:val="00C80386"/>
    <w:rsid w:val="00C8095E"/>
    <w:rsid w:val="00C81347"/>
    <w:rsid w:val="00C82033"/>
    <w:rsid w:val="00C824BE"/>
    <w:rsid w:val="00C825DA"/>
    <w:rsid w:val="00C82BBA"/>
    <w:rsid w:val="00C84F7C"/>
    <w:rsid w:val="00C85BA4"/>
    <w:rsid w:val="00C85BE9"/>
    <w:rsid w:val="00C86998"/>
    <w:rsid w:val="00C86A8F"/>
    <w:rsid w:val="00C86EBD"/>
    <w:rsid w:val="00C87560"/>
    <w:rsid w:val="00C8773A"/>
    <w:rsid w:val="00C87ACE"/>
    <w:rsid w:val="00C90076"/>
    <w:rsid w:val="00C9073D"/>
    <w:rsid w:val="00C90D2F"/>
    <w:rsid w:val="00C911C4"/>
    <w:rsid w:val="00C9264E"/>
    <w:rsid w:val="00C92684"/>
    <w:rsid w:val="00C9280B"/>
    <w:rsid w:val="00C92A50"/>
    <w:rsid w:val="00C92CBD"/>
    <w:rsid w:val="00C93855"/>
    <w:rsid w:val="00C9407B"/>
    <w:rsid w:val="00C94389"/>
    <w:rsid w:val="00C950E8"/>
    <w:rsid w:val="00C9583F"/>
    <w:rsid w:val="00C961DD"/>
    <w:rsid w:val="00C96A0A"/>
    <w:rsid w:val="00C97549"/>
    <w:rsid w:val="00C976DD"/>
    <w:rsid w:val="00C97C6B"/>
    <w:rsid w:val="00CA07F8"/>
    <w:rsid w:val="00CA0917"/>
    <w:rsid w:val="00CA0FE9"/>
    <w:rsid w:val="00CA14CD"/>
    <w:rsid w:val="00CA1A61"/>
    <w:rsid w:val="00CA1CF0"/>
    <w:rsid w:val="00CA2B6C"/>
    <w:rsid w:val="00CA3CAD"/>
    <w:rsid w:val="00CA3FD5"/>
    <w:rsid w:val="00CA40EF"/>
    <w:rsid w:val="00CA4415"/>
    <w:rsid w:val="00CA5225"/>
    <w:rsid w:val="00CA6EEF"/>
    <w:rsid w:val="00CB0123"/>
    <w:rsid w:val="00CB03E8"/>
    <w:rsid w:val="00CB08AF"/>
    <w:rsid w:val="00CB0E93"/>
    <w:rsid w:val="00CB0F65"/>
    <w:rsid w:val="00CB10DE"/>
    <w:rsid w:val="00CB13B6"/>
    <w:rsid w:val="00CB169E"/>
    <w:rsid w:val="00CB1C94"/>
    <w:rsid w:val="00CB1DC9"/>
    <w:rsid w:val="00CB4039"/>
    <w:rsid w:val="00CB40A4"/>
    <w:rsid w:val="00CB478B"/>
    <w:rsid w:val="00CB5954"/>
    <w:rsid w:val="00CB6672"/>
    <w:rsid w:val="00CB6929"/>
    <w:rsid w:val="00CB6C7A"/>
    <w:rsid w:val="00CB7352"/>
    <w:rsid w:val="00CB7506"/>
    <w:rsid w:val="00CB7AEA"/>
    <w:rsid w:val="00CC0311"/>
    <w:rsid w:val="00CC0A02"/>
    <w:rsid w:val="00CC11AE"/>
    <w:rsid w:val="00CC149E"/>
    <w:rsid w:val="00CC1B59"/>
    <w:rsid w:val="00CC1F7C"/>
    <w:rsid w:val="00CC2F62"/>
    <w:rsid w:val="00CC35DD"/>
    <w:rsid w:val="00CC3AA4"/>
    <w:rsid w:val="00CC3EDB"/>
    <w:rsid w:val="00CC45A6"/>
    <w:rsid w:val="00CC4703"/>
    <w:rsid w:val="00CC48C6"/>
    <w:rsid w:val="00CC530E"/>
    <w:rsid w:val="00CC5AF4"/>
    <w:rsid w:val="00CC61DB"/>
    <w:rsid w:val="00CC6330"/>
    <w:rsid w:val="00CC6474"/>
    <w:rsid w:val="00CC66F3"/>
    <w:rsid w:val="00CC6AE0"/>
    <w:rsid w:val="00CC7994"/>
    <w:rsid w:val="00CC7C84"/>
    <w:rsid w:val="00CD0706"/>
    <w:rsid w:val="00CD0A5A"/>
    <w:rsid w:val="00CD0C5D"/>
    <w:rsid w:val="00CD0CE9"/>
    <w:rsid w:val="00CD16E6"/>
    <w:rsid w:val="00CD1A44"/>
    <w:rsid w:val="00CD23D9"/>
    <w:rsid w:val="00CD2549"/>
    <w:rsid w:val="00CD26C6"/>
    <w:rsid w:val="00CD26DE"/>
    <w:rsid w:val="00CD2F65"/>
    <w:rsid w:val="00CD2FD5"/>
    <w:rsid w:val="00CD325F"/>
    <w:rsid w:val="00CD343B"/>
    <w:rsid w:val="00CD38F5"/>
    <w:rsid w:val="00CD3B19"/>
    <w:rsid w:val="00CD3DDA"/>
    <w:rsid w:val="00CD4079"/>
    <w:rsid w:val="00CD44D9"/>
    <w:rsid w:val="00CD48E8"/>
    <w:rsid w:val="00CD4A7E"/>
    <w:rsid w:val="00CD5784"/>
    <w:rsid w:val="00CD5F94"/>
    <w:rsid w:val="00CD65A2"/>
    <w:rsid w:val="00CD6C87"/>
    <w:rsid w:val="00CD7043"/>
    <w:rsid w:val="00CD73E3"/>
    <w:rsid w:val="00CD7A2A"/>
    <w:rsid w:val="00CE027E"/>
    <w:rsid w:val="00CE181D"/>
    <w:rsid w:val="00CE2CE8"/>
    <w:rsid w:val="00CE33CC"/>
    <w:rsid w:val="00CE4201"/>
    <w:rsid w:val="00CE5166"/>
    <w:rsid w:val="00CE52C5"/>
    <w:rsid w:val="00CE56B8"/>
    <w:rsid w:val="00CE5DAA"/>
    <w:rsid w:val="00CE703F"/>
    <w:rsid w:val="00CF08E3"/>
    <w:rsid w:val="00CF1086"/>
    <w:rsid w:val="00CF19F0"/>
    <w:rsid w:val="00CF1A8D"/>
    <w:rsid w:val="00CF21CD"/>
    <w:rsid w:val="00CF2214"/>
    <w:rsid w:val="00CF25AF"/>
    <w:rsid w:val="00CF2BBD"/>
    <w:rsid w:val="00CF336F"/>
    <w:rsid w:val="00CF3663"/>
    <w:rsid w:val="00CF5EC6"/>
    <w:rsid w:val="00CF5F73"/>
    <w:rsid w:val="00CF648C"/>
    <w:rsid w:val="00CF64B4"/>
    <w:rsid w:val="00CF6DA3"/>
    <w:rsid w:val="00CF70ED"/>
    <w:rsid w:val="00CF7615"/>
    <w:rsid w:val="00CF7A76"/>
    <w:rsid w:val="00CF7DEA"/>
    <w:rsid w:val="00D001B4"/>
    <w:rsid w:val="00D00628"/>
    <w:rsid w:val="00D006DF"/>
    <w:rsid w:val="00D00797"/>
    <w:rsid w:val="00D007C5"/>
    <w:rsid w:val="00D0084F"/>
    <w:rsid w:val="00D00B44"/>
    <w:rsid w:val="00D010BA"/>
    <w:rsid w:val="00D03278"/>
    <w:rsid w:val="00D03CD9"/>
    <w:rsid w:val="00D0422E"/>
    <w:rsid w:val="00D0436E"/>
    <w:rsid w:val="00D04CC2"/>
    <w:rsid w:val="00D05B19"/>
    <w:rsid w:val="00D05E32"/>
    <w:rsid w:val="00D0624D"/>
    <w:rsid w:val="00D0661A"/>
    <w:rsid w:val="00D0698C"/>
    <w:rsid w:val="00D076E1"/>
    <w:rsid w:val="00D11148"/>
    <w:rsid w:val="00D11729"/>
    <w:rsid w:val="00D128F2"/>
    <w:rsid w:val="00D13A4D"/>
    <w:rsid w:val="00D13B1B"/>
    <w:rsid w:val="00D15917"/>
    <w:rsid w:val="00D15D96"/>
    <w:rsid w:val="00D1651E"/>
    <w:rsid w:val="00D169E3"/>
    <w:rsid w:val="00D16F3B"/>
    <w:rsid w:val="00D16F8C"/>
    <w:rsid w:val="00D171A1"/>
    <w:rsid w:val="00D176C0"/>
    <w:rsid w:val="00D17D45"/>
    <w:rsid w:val="00D201C9"/>
    <w:rsid w:val="00D20999"/>
    <w:rsid w:val="00D20BDC"/>
    <w:rsid w:val="00D20F8F"/>
    <w:rsid w:val="00D20FB0"/>
    <w:rsid w:val="00D21155"/>
    <w:rsid w:val="00D2258C"/>
    <w:rsid w:val="00D22B3F"/>
    <w:rsid w:val="00D22D7E"/>
    <w:rsid w:val="00D23B95"/>
    <w:rsid w:val="00D24141"/>
    <w:rsid w:val="00D246AE"/>
    <w:rsid w:val="00D24BA5"/>
    <w:rsid w:val="00D25382"/>
    <w:rsid w:val="00D25AA1"/>
    <w:rsid w:val="00D263D8"/>
    <w:rsid w:val="00D2674B"/>
    <w:rsid w:val="00D2721B"/>
    <w:rsid w:val="00D27567"/>
    <w:rsid w:val="00D27EB3"/>
    <w:rsid w:val="00D27EBC"/>
    <w:rsid w:val="00D301BB"/>
    <w:rsid w:val="00D303FB"/>
    <w:rsid w:val="00D3086C"/>
    <w:rsid w:val="00D30B9A"/>
    <w:rsid w:val="00D30FF8"/>
    <w:rsid w:val="00D31175"/>
    <w:rsid w:val="00D31897"/>
    <w:rsid w:val="00D3250E"/>
    <w:rsid w:val="00D32A20"/>
    <w:rsid w:val="00D3334A"/>
    <w:rsid w:val="00D33B85"/>
    <w:rsid w:val="00D34597"/>
    <w:rsid w:val="00D34B4B"/>
    <w:rsid w:val="00D34CC1"/>
    <w:rsid w:val="00D34F7B"/>
    <w:rsid w:val="00D3784F"/>
    <w:rsid w:val="00D40219"/>
    <w:rsid w:val="00D404BC"/>
    <w:rsid w:val="00D41B52"/>
    <w:rsid w:val="00D41D01"/>
    <w:rsid w:val="00D42683"/>
    <w:rsid w:val="00D42985"/>
    <w:rsid w:val="00D43244"/>
    <w:rsid w:val="00D43D99"/>
    <w:rsid w:val="00D440E1"/>
    <w:rsid w:val="00D444C8"/>
    <w:rsid w:val="00D44558"/>
    <w:rsid w:val="00D44B06"/>
    <w:rsid w:val="00D453C1"/>
    <w:rsid w:val="00D456A9"/>
    <w:rsid w:val="00D45F12"/>
    <w:rsid w:val="00D467EC"/>
    <w:rsid w:val="00D46844"/>
    <w:rsid w:val="00D46C29"/>
    <w:rsid w:val="00D46EDB"/>
    <w:rsid w:val="00D47438"/>
    <w:rsid w:val="00D47692"/>
    <w:rsid w:val="00D5029B"/>
    <w:rsid w:val="00D5085A"/>
    <w:rsid w:val="00D5177A"/>
    <w:rsid w:val="00D51D0D"/>
    <w:rsid w:val="00D522CD"/>
    <w:rsid w:val="00D52E51"/>
    <w:rsid w:val="00D5374F"/>
    <w:rsid w:val="00D537F1"/>
    <w:rsid w:val="00D548F6"/>
    <w:rsid w:val="00D54CD2"/>
    <w:rsid w:val="00D55064"/>
    <w:rsid w:val="00D56206"/>
    <w:rsid w:val="00D5621C"/>
    <w:rsid w:val="00D57A49"/>
    <w:rsid w:val="00D57D0D"/>
    <w:rsid w:val="00D60678"/>
    <w:rsid w:val="00D60C9A"/>
    <w:rsid w:val="00D61A88"/>
    <w:rsid w:val="00D61D5D"/>
    <w:rsid w:val="00D61F69"/>
    <w:rsid w:val="00D627F2"/>
    <w:rsid w:val="00D62BA1"/>
    <w:rsid w:val="00D6377C"/>
    <w:rsid w:val="00D64117"/>
    <w:rsid w:val="00D64517"/>
    <w:rsid w:val="00D6587A"/>
    <w:rsid w:val="00D65BB8"/>
    <w:rsid w:val="00D6651B"/>
    <w:rsid w:val="00D672A2"/>
    <w:rsid w:val="00D67979"/>
    <w:rsid w:val="00D67DC2"/>
    <w:rsid w:val="00D67FFB"/>
    <w:rsid w:val="00D707E5"/>
    <w:rsid w:val="00D712AD"/>
    <w:rsid w:val="00D71701"/>
    <w:rsid w:val="00D7175B"/>
    <w:rsid w:val="00D72925"/>
    <w:rsid w:val="00D73377"/>
    <w:rsid w:val="00D73749"/>
    <w:rsid w:val="00D73754"/>
    <w:rsid w:val="00D73A41"/>
    <w:rsid w:val="00D73B79"/>
    <w:rsid w:val="00D73E00"/>
    <w:rsid w:val="00D740F5"/>
    <w:rsid w:val="00D74554"/>
    <w:rsid w:val="00D74822"/>
    <w:rsid w:val="00D74990"/>
    <w:rsid w:val="00D74DB5"/>
    <w:rsid w:val="00D74F2C"/>
    <w:rsid w:val="00D7539D"/>
    <w:rsid w:val="00D753A5"/>
    <w:rsid w:val="00D75448"/>
    <w:rsid w:val="00D7544C"/>
    <w:rsid w:val="00D7698E"/>
    <w:rsid w:val="00D77304"/>
    <w:rsid w:val="00D77533"/>
    <w:rsid w:val="00D77543"/>
    <w:rsid w:val="00D775E9"/>
    <w:rsid w:val="00D77757"/>
    <w:rsid w:val="00D77F3C"/>
    <w:rsid w:val="00D802BB"/>
    <w:rsid w:val="00D80362"/>
    <w:rsid w:val="00D80683"/>
    <w:rsid w:val="00D808B9"/>
    <w:rsid w:val="00D80E96"/>
    <w:rsid w:val="00D821EA"/>
    <w:rsid w:val="00D82C70"/>
    <w:rsid w:val="00D83305"/>
    <w:rsid w:val="00D835E5"/>
    <w:rsid w:val="00D83A4F"/>
    <w:rsid w:val="00D85966"/>
    <w:rsid w:val="00D85D32"/>
    <w:rsid w:val="00D85E4C"/>
    <w:rsid w:val="00D871EF"/>
    <w:rsid w:val="00D87CBC"/>
    <w:rsid w:val="00D90FCE"/>
    <w:rsid w:val="00D916E2"/>
    <w:rsid w:val="00D91744"/>
    <w:rsid w:val="00D91C91"/>
    <w:rsid w:val="00D92246"/>
    <w:rsid w:val="00D92E00"/>
    <w:rsid w:val="00D93F10"/>
    <w:rsid w:val="00D94206"/>
    <w:rsid w:val="00D9571E"/>
    <w:rsid w:val="00D95BD0"/>
    <w:rsid w:val="00D95EB7"/>
    <w:rsid w:val="00D9621A"/>
    <w:rsid w:val="00D965AE"/>
    <w:rsid w:val="00D96632"/>
    <w:rsid w:val="00D96B1D"/>
    <w:rsid w:val="00D96BC1"/>
    <w:rsid w:val="00D97318"/>
    <w:rsid w:val="00DA02B9"/>
    <w:rsid w:val="00DA0330"/>
    <w:rsid w:val="00DA06EB"/>
    <w:rsid w:val="00DA0B62"/>
    <w:rsid w:val="00DA0ECD"/>
    <w:rsid w:val="00DA1004"/>
    <w:rsid w:val="00DA154A"/>
    <w:rsid w:val="00DA16EB"/>
    <w:rsid w:val="00DA1C04"/>
    <w:rsid w:val="00DA1FBC"/>
    <w:rsid w:val="00DA2082"/>
    <w:rsid w:val="00DA2167"/>
    <w:rsid w:val="00DA2245"/>
    <w:rsid w:val="00DA4241"/>
    <w:rsid w:val="00DA46F7"/>
    <w:rsid w:val="00DA4EF2"/>
    <w:rsid w:val="00DA551C"/>
    <w:rsid w:val="00DA5847"/>
    <w:rsid w:val="00DA67EB"/>
    <w:rsid w:val="00DA6CD2"/>
    <w:rsid w:val="00DA6F42"/>
    <w:rsid w:val="00DA77C2"/>
    <w:rsid w:val="00DA7AFD"/>
    <w:rsid w:val="00DA7D2F"/>
    <w:rsid w:val="00DB049D"/>
    <w:rsid w:val="00DB0FF8"/>
    <w:rsid w:val="00DB1D4E"/>
    <w:rsid w:val="00DB1E41"/>
    <w:rsid w:val="00DB1F08"/>
    <w:rsid w:val="00DB2614"/>
    <w:rsid w:val="00DB2AF2"/>
    <w:rsid w:val="00DB38F7"/>
    <w:rsid w:val="00DB42B4"/>
    <w:rsid w:val="00DB4390"/>
    <w:rsid w:val="00DB45B3"/>
    <w:rsid w:val="00DB463A"/>
    <w:rsid w:val="00DB4821"/>
    <w:rsid w:val="00DB5BD0"/>
    <w:rsid w:val="00DB687E"/>
    <w:rsid w:val="00DC027D"/>
    <w:rsid w:val="00DC0817"/>
    <w:rsid w:val="00DC091D"/>
    <w:rsid w:val="00DC0F5E"/>
    <w:rsid w:val="00DC1565"/>
    <w:rsid w:val="00DC1B46"/>
    <w:rsid w:val="00DC2DA4"/>
    <w:rsid w:val="00DC37FA"/>
    <w:rsid w:val="00DC3B93"/>
    <w:rsid w:val="00DC3FE6"/>
    <w:rsid w:val="00DC4579"/>
    <w:rsid w:val="00DC45FF"/>
    <w:rsid w:val="00DC496B"/>
    <w:rsid w:val="00DC571B"/>
    <w:rsid w:val="00DC5FA6"/>
    <w:rsid w:val="00DC6901"/>
    <w:rsid w:val="00DC6D10"/>
    <w:rsid w:val="00DC73EA"/>
    <w:rsid w:val="00DC774B"/>
    <w:rsid w:val="00DC78AC"/>
    <w:rsid w:val="00DC7A2F"/>
    <w:rsid w:val="00DD00D1"/>
    <w:rsid w:val="00DD09B3"/>
    <w:rsid w:val="00DD0CBD"/>
    <w:rsid w:val="00DD10B0"/>
    <w:rsid w:val="00DD1306"/>
    <w:rsid w:val="00DD2732"/>
    <w:rsid w:val="00DD29CB"/>
    <w:rsid w:val="00DD3654"/>
    <w:rsid w:val="00DD5339"/>
    <w:rsid w:val="00DD6362"/>
    <w:rsid w:val="00DD7206"/>
    <w:rsid w:val="00DD7C69"/>
    <w:rsid w:val="00DE074A"/>
    <w:rsid w:val="00DE09B3"/>
    <w:rsid w:val="00DE0CCE"/>
    <w:rsid w:val="00DE1783"/>
    <w:rsid w:val="00DE1BD7"/>
    <w:rsid w:val="00DE2702"/>
    <w:rsid w:val="00DE35BD"/>
    <w:rsid w:val="00DE361C"/>
    <w:rsid w:val="00DE3806"/>
    <w:rsid w:val="00DE41FA"/>
    <w:rsid w:val="00DE48C0"/>
    <w:rsid w:val="00DE52AD"/>
    <w:rsid w:val="00DE5454"/>
    <w:rsid w:val="00DE555E"/>
    <w:rsid w:val="00DE5865"/>
    <w:rsid w:val="00DE5E8C"/>
    <w:rsid w:val="00DE6111"/>
    <w:rsid w:val="00DE615A"/>
    <w:rsid w:val="00DE6397"/>
    <w:rsid w:val="00DE712D"/>
    <w:rsid w:val="00DE74F3"/>
    <w:rsid w:val="00DE74F9"/>
    <w:rsid w:val="00DE7540"/>
    <w:rsid w:val="00DE7552"/>
    <w:rsid w:val="00DF0201"/>
    <w:rsid w:val="00DF15E1"/>
    <w:rsid w:val="00DF185B"/>
    <w:rsid w:val="00DF1DDC"/>
    <w:rsid w:val="00DF1FE5"/>
    <w:rsid w:val="00DF210A"/>
    <w:rsid w:val="00DF27C4"/>
    <w:rsid w:val="00DF2A0C"/>
    <w:rsid w:val="00DF2C67"/>
    <w:rsid w:val="00DF32DF"/>
    <w:rsid w:val="00DF431C"/>
    <w:rsid w:val="00DF45FC"/>
    <w:rsid w:val="00DF5546"/>
    <w:rsid w:val="00DF59F4"/>
    <w:rsid w:val="00DF5FF3"/>
    <w:rsid w:val="00DF66CF"/>
    <w:rsid w:val="00DF7616"/>
    <w:rsid w:val="00DF77F1"/>
    <w:rsid w:val="00DF78D6"/>
    <w:rsid w:val="00DF7F5F"/>
    <w:rsid w:val="00E017F5"/>
    <w:rsid w:val="00E021FF"/>
    <w:rsid w:val="00E0267E"/>
    <w:rsid w:val="00E028C2"/>
    <w:rsid w:val="00E03652"/>
    <w:rsid w:val="00E0394B"/>
    <w:rsid w:val="00E040C6"/>
    <w:rsid w:val="00E044FF"/>
    <w:rsid w:val="00E0588A"/>
    <w:rsid w:val="00E061E6"/>
    <w:rsid w:val="00E0630C"/>
    <w:rsid w:val="00E0650D"/>
    <w:rsid w:val="00E0659E"/>
    <w:rsid w:val="00E07398"/>
    <w:rsid w:val="00E07B87"/>
    <w:rsid w:val="00E10956"/>
    <w:rsid w:val="00E11984"/>
    <w:rsid w:val="00E11FD9"/>
    <w:rsid w:val="00E120B4"/>
    <w:rsid w:val="00E123F5"/>
    <w:rsid w:val="00E12754"/>
    <w:rsid w:val="00E12824"/>
    <w:rsid w:val="00E12CFD"/>
    <w:rsid w:val="00E13560"/>
    <w:rsid w:val="00E13F96"/>
    <w:rsid w:val="00E14100"/>
    <w:rsid w:val="00E151C3"/>
    <w:rsid w:val="00E152EE"/>
    <w:rsid w:val="00E15436"/>
    <w:rsid w:val="00E154C9"/>
    <w:rsid w:val="00E1552D"/>
    <w:rsid w:val="00E15777"/>
    <w:rsid w:val="00E15C72"/>
    <w:rsid w:val="00E15D9E"/>
    <w:rsid w:val="00E15F05"/>
    <w:rsid w:val="00E162EA"/>
    <w:rsid w:val="00E16405"/>
    <w:rsid w:val="00E20D86"/>
    <w:rsid w:val="00E215AC"/>
    <w:rsid w:val="00E217EF"/>
    <w:rsid w:val="00E22E51"/>
    <w:rsid w:val="00E23530"/>
    <w:rsid w:val="00E23624"/>
    <w:rsid w:val="00E2372B"/>
    <w:rsid w:val="00E23AEF"/>
    <w:rsid w:val="00E23C91"/>
    <w:rsid w:val="00E23C97"/>
    <w:rsid w:val="00E25565"/>
    <w:rsid w:val="00E2607D"/>
    <w:rsid w:val="00E264B8"/>
    <w:rsid w:val="00E26678"/>
    <w:rsid w:val="00E26A31"/>
    <w:rsid w:val="00E26D68"/>
    <w:rsid w:val="00E26F4C"/>
    <w:rsid w:val="00E27012"/>
    <w:rsid w:val="00E272FD"/>
    <w:rsid w:val="00E27802"/>
    <w:rsid w:val="00E31615"/>
    <w:rsid w:val="00E3173C"/>
    <w:rsid w:val="00E319DD"/>
    <w:rsid w:val="00E31C50"/>
    <w:rsid w:val="00E31E64"/>
    <w:rsid w:val="00E33994"/>
    <w:rsid w:val="00E34CCB"/>
    <w:rsid w:val="00E351BC"/>
    <w:rsid w:val="00E3534B"/>
    <w:rsid w:val="00E359BC"/>
    <w:rsid w:val="00E3739E"/>
    <w:rsid w:val="00E3772D"/>
    <w:rsid w:val="00E37A15"/>
    <w:rsid w:val="00E37B2A"/>
    <w:rsid w:val="00E37E6E"/>
    <w:rsid w:val="00E407EC"/>
    <w:rsid w:val="00E40A12"/>
    <w:rsid w:val="00E40BA6"/>
    <w:rsid w:val="00E40D26"/>
    <w:rsid w:val="00E4141F"/>
    <w:rsid w:val="00E41733"/>
    <w:rsid w:val="00E4173E"/>
    <w:rsid w:val="00E41A53"/>
    <w:rsid w:val="00E41E1A"/>
    <w:rsid w:val="00E42F86"/>
    <w:rsid w:val="00E4366A"/>
    <w:rsid w:val="00E43AFF"/>
    <w:rsid w:val="00E444CF"/>
    <w:rsid w:val="00E44EC3"/>
    <w:rsid w:val="00E4603C"/>
    <w:rsid w:val="00E46CB3"/>
    <w:rsid w:val="00E476CC"/>
    <w:rsid w:val="00E47F1F"/>
    <w:rsid w:val="00E5034B"/>
    <w:rsid w:val="00E50469"/>
    <w:rsid w:val="00E509C9"/>
    <w:rsid w:val="00E50BBE"/>
    <w:rsid w:val="00E50FF5"/>
    <w:rsid w:val="00E514F3"/>
    <w:rsid w:val="00E52075"/>
    <w:rsid w:val="00E529BC"/>
    <w:rsid w:val="00E52A07"/>
    <w:rsid w:val="00E531BF"/>
    <w:rsid w:val="00E532FD"/>
    <w:rsid w:val="00E534D9"/>
    <w:rsid w:val="00E5401E"/>
    <w:rsid w:val="00E54CBE"/>
    <w:rsid w:val="00E556DA"/>
    <w:rsid w:val="00E55EC9"/>
    <w:rsid w:val="00E56C02"/>
    <w:rsid w:val="00E57158"/>
    <w:rsid w:val="00E575EA"/>
    <w:rsid w:val="00E57FAF"/>
    <w:rsid w:val="00E600B2"/>
    <w:rsid w:val="00E6076C"/>
    <w:rsid w:val="00E61039"/>
    <w:rsid w:val="00E6191E"/>
    <w:rsid w:val="00E62A23"/>
    <w:rsid w:val="00E62D2E"/>
    <w:rsid w:val="00E6443D"/>
    <w:rsid w:val="00E64D36"/>
    <w:rsid w:val="00E653D5"/>
    <w:rsid w:val="00E65464"/>
    <w:rsid w:val="00E6581F"/>
    <w:rsid w:val="00E65842"/>
    <w:rsid w:val="00E66198"/>
    <w:rsid w:val="00E66ED5"/>
    <w:rsid w:val="00E67090"/>
    <w:rsid w:val="00E670A5"/>
    <w:rsid w:val="00E67CBD"/>
    <w:rsid w:val="00E67DE5"/>
    <w:rsid w:val="00E70133"/>
    <w:rsid w:val="00E71A23"/>
    <w:rsid w:val="00E720BA"/>
    <w:rsid w:val="00E72CC3"/>
    <w:rsid w:val="00E72EF4"/>
    <w:rsid w:val="00E72F9A"/>
    <w:rsid w:val="00E7312C"/>
    <w:rsid w:val="00E73486"/>
    <w:rsid w:val="00E748AC"/>
    <w:rsid w:val="00E74A77"/>
    <w:rsid w:val="00E74BF7"/>
    <w:rsid w:val="00E74D11"/>
    <w:rsid w:val="00E750E0"/>
    <w:rsid w:val="00E755BF"/>
    <w:rsid w:val="00E757B9"/>
    <w:rsid w:val="00E75E3B"/>
    <w:rsid w:val="00E76183"/>
    <w:rsid w:val="00E762F9"/>
    <w:rsid w:val="00E76363"/>
    <w:rsid w:val="00E76D51"/>
    <w:rsid w:val="00E76ED0"/>
    <w:rsid w:val="00E77387"/>
    <w:rsid w:val="00E777EB"/>
    <w:rsid w:val="00E80CFF"/>
    <w:rsid w:val="00E81C54"/>
    <w:rsid w:val="00E82A47"/>
    <w:rsid w:val="00E83643"/>
    <w:rsid w:val="00E84C00"/>
    <w:rsid w:val="00E850D2"/>
    <w:rsid w:val="00E85EE4"/>
    <w:rsid w:val="00E8621D"/>
    <w:rsid w:val="00E86A95"/>
    <w:rsid w:val="00E86A9C"/>
    <w:rsid w:val="00E87775"/>
    <w:rsid w:val="00E879CD"/>
    <w:rsid w:val="00E87DF4"/>
    <w:rsid w:val="00E87F24"/>
    <w:rsid w:val="00E9053F"/>
    <w:rsid w:val="00E906DC"/>
    <w:rsid w:val="00E913C3"/>
    <w:rsid w:val="00E9142C"/>
    <w:rsid w:val="00E91645"/>
    <w:rsid w:val="00E9179A"/>
    <w:rsid w:val="00E920F5"/>
    <w:rsid w:val="00E93BEC"/>
    <w:rsid w:val="00E94841"/>
    <w:rsid w:val="00E95ABC"/>
    <w:rsid w:val="00E95BD0"/>
    <w:rsid w:val="00E962BB"/>
    <w:rsid w:val="00E96614"/>
    <w:rsid w:val="00E96E9A"/>
    <w:rsid w:val="00E97872"/>
    <w:rsid w:val="00E9791F"/>
    <w:rsid w:val="00E97AC6"/>
    <w:rsid w:val="00E97FD4"/>
    <w:rsid w:val="00EA0BDC"/>
    <w:rsid w:val="00EA13E4"/>
    <w:rsid w:val="00EA16A9"/>
    <w:rsid w:val="00EA1BE1"/>
    <w:rsid w:val="00EA21D8"/>
    <w:rsid w:val="00EA2348"/>
    <w:rsid w:val="00EA3CC9"/>
    <w:rsid w:val="00EA3D31"/>
    <w:rsid w:val="00EA4AD9"/>
    <w:rsid w:val="00EA4C7B"/>
    <w:rsid w:val="00EA4D26"/>
    <w:rsid w:val="00EA549E"/>
    <w:rsid w:val="00EA6281"/>
    <w:rsid w:val="00EA6384"/>
    <w:rsid w:val="00EA6B1F"/>
    <w:rsid w:val="00EA6BFC"/>
    <w:rsid w:val="00EA77E6"/>
    <w:rsid w:val="00EB0C97"/>
    <w:rsid w:val="00EB0D6B"/>
    <w:rsid w:val="00EB122F"/>
    <w:rsid w:val="00EB1392"/>
    <w:rsid w:val="00EB2890"/>
    <w:rsid w:val="00EB4130"/>
    <w:rsid w:val="00EB41CA"/>
    <w:rsid w:val="00EB53C9"/>
    <w:rsid w:val="00EB582E"/>
    <w:rsid w:val="00EB5FBD"/>
    <w:rsid w:val="00EB62BB"/>
    <w:rsid w:val="00EB6680"/>
    <w:rsid w:val="00EB69C1"/>
    <w:rsid w:val="00EB6B9A"/>
    <w:rsid w:val="00EB79B5"/>
    <w:rsid w:val="00EB7D7A"/>
    <w:rsid w:val="00EC06EC"/>
    <w:rsid w:val="00EC07A2"/>
    <w:rsid w:val="00EC0924"/>
    <w:rsid w:val="00EC0F5D"/>
    <w:rsid w:val="00EC1155"/>
    <w:rsid w:val="00EC175D"/>
    <w:rsid w:val="00EC3386"/>
    <w:rsid w:val="00EC3A8F"/>
    <w:rsid w:val="00EC3CC4"/>
    <w:rsid w:val="00EC414E"/>
    <w:rsid w:val="00EC449E"/>
    <w:rsid w:val="00EC50E9"/>
    <w:rsid w:val="00EC5156"/>
    <w:rsid w:val="00EC51FF"/>
    <w:rsid w:val="00EC58D0"/>
    <w:rsid w:val="00EC5F3D"/>
    <w:rsid w:val="00EC67CA"/>
    <w:rsid w:val="00EC7BDE"/>
    <w:rsid w:val="00EC7ECF"/>
    <w:rsid w:val="00ED03BC"/>
    <w:rsid w:val="00ED048A"/>
    <w:rsid w:val="00ED0601"/>
    <w:rsid w:val="00ED0BA9"/>
    <w:rsid w:val="00ED0BBC"/>
    <w:rsid w:val="00ED0E4D"/>
    <w:rsid w:val="00ED21B6"/>
    <w:rsid w:val="00ED2C54"/>
    <w:rsid w:val="00ED3121"/>
    <w:rsid w:val="00ED3438"/>
    <w:rsid w:val="00ED35F9"/>
    <w:rsid w:val="00ED3C69"/>
    <w:rsid w:val="00ED3F7D"/>
    <w:rsid w:val="00ED4EFB"/>
    <w:rsid w:val="00ED5169"/>
    <w:rsid w:val="00ED52ED"/>
    <w:rsid w:val="00ED5A4E"/>
    <w:rsid w:val="00ED621A"/>
    <w:rsid w:val="00ED6CD6"/>
    <w:rsid w:val="00ED71C9"/>
    <w:rsid w:val="00EE01C1"/>
    <w:rsid w:val="00EE030C"/>
    <w:rsid w:val="00EE1152"/>
    <w:rsid w:val="00EE19F6"/>
    <w:rsid w:val="00EE1B54"/>
    <w:rsid w:val="00EE1CBF"/>
    <w:rsid w:val="00EE2D39"/>
    <w:rsid w:val="00EE374C"/>
    <w:rsid w:val="00EE3E47"/>
    <w:rsid w:val="00EE4057"/>
    <w:rsid w:val="00EE583F"/>
    <w:rsid w:val="00EE59F6"/>
    <w:rsid w:val="00EE5B49"/>
    <w:rsid w:val="00EE5F76"/>
    <w:rsid w:val="00EE65E4"/>
    <w:rsid w:val="00EE6812"/>
    <w:rsid w:val="00EE7F8D"/>
    <w:rsid w:val="00EF09ED"/>
    <w:rsid w:val="00EF0A7C"/>
    <w:rsid w:val="00EF18C0"/>
    <w:rsid w:val="00EF2340"/>
    <w:rsid w:val="00EF27CB"/>
    <w:rsid w:val="00EF3FF0"/>
    <w:rsid w:val="00EF4848"/>
    <w:rsid w:val="00EF4B13"/>
    <w:rsid w:val="00EF5B2A"/>
    <w:rsid w:val="00EF6B8C"/>
    <w:rsid w:val="00F00689"/>
    <w:rsid w:val="00F01227"/>
    <w:rsid w:val="00F012E3"/>
    <w:rsid w:val="00F01CB0"/>
    <w:rsid w:val="00F0423E"/>
    <w:rsid w:val="00F04969"/>
    <w:rsid w:val="00F052B4"/>
    <w:rsid w:val="00F05575"/>
    <w:rsid w:val="00F05B07"/>
    <w:rsid w:val="00F05B25"/>
    <w:rsid w:val="00F064A4"/>
    <w:rsid w:val="00F06944"/>
    <w:rsid w:val="00F07341"/>
    <w:rsid w:val="00F07512"/>
    <w:rsid w:val="00F07C5A"/>
    <w:rsid w:val="00F07F2D"/>
    <w:rsid w:val="00F10310"/>
    <w:rsid w:val="00F106CF"/>
    <w:rsid w:val="00F1078F"/>
    <w:rsid w:val="00F11080"/>
    <w:rsid w:val="00F1147D"/>
    <w:rsid w:val="00F11C00"/>
    <w:rsid w:val="00F1213B"/>
    <w:rsid w:val="00F12383"/>
    <w:rsid w:val="00F135E1"/>
    <w:rsid w:val="00F1382C"/>
    <w:rsid w:val="00F13BE8"/>
    <w:rsid w:val="00F14B4C"/>
    <w:rsid w:val="00F14D0B"/>
    <w:rsid w:val="00F156EA"/>
    <w:rsid w:val="00F15C6D"/>
    <w:rsid w:val="00F15D0F"/>
    <w:rsid w:val="00F16D49"/>
    <w:rsid w:val="00F16F64"/>
    <w:rsid w:val="00F170F1"/>
    <w:rsid w:val="00F2024B"/>
    <w:rsid w:val="00F20329"/>
    <w:rsid w:val="00F20576"/>
    <w:rsid w:val="00F20EE2"/>
    <w:rsid w:val="00F21028"/>
    <w:rsid w:val="00F210D9"/>
    <w:rsid w:val="00F21445"/>
    <w:rsid w:val="00F221E1"/>
    <w:rsid w:val="00F221EC"/>
    <w:rsid w:val="00F224F9"/>
    <w:rsid w:val="00F23B3C"/>
    <w:rsid w:val="00F24249"/>
    <w:rsid w:val="00F2496A"/>
    <w:rsid w:val="00F24BEE"/>
    <w:rsid w:val="00F24C7C"/>
    <w:rsid w:val="00F24FC8"/>
    <w:rsid w:val="00F24FFF"/>
    <w:rsid w:val="00F25351"/>
    <w:rsid w:val="00F268F4"/>
    <w:rsid w:val="00F26A44"/>
    <w:rsid w:val="00F26BD1"/>
    <w:rsid w:val="00F26F84"/>
    <w:rsid w:val="00F2756E"/>
    <w:rsid w:val="00F27633"/>
    <w:rsid w:val="00F27B58"/>
    <w:rsid w:val="00F27F5E"/>
    <w:rsid w:val="00F31051"/>
    <w:rsid w:val="00F310A7"/>
    <w:rsid w:val="00F31345"/>
    <w:rsid w:val="00F3216E"/>
    <w:rsid w:val="00F3221E"/>
    <w:rsid w:val="00F326F3"/>
    <w:rsid w:val="00F3274B"/>
    <w:rsid w:val="00F33810"/>
    <w:rsid w:val="00F3460E"/>
    <w:rsid w:val="00F34693"/>
    <w:rsid w:val="00F34BBD"/>
    <w:rsid w:val="00F35784"/>
    <w:rsid w:val="00F363F6"/>
    <w:rsid w:val="00F365EA"/>
    <w:rsid w:val="00F36A81"/>
    <w:rsid w:val="00F37401"/>
    <w:rsid w:val="00F407F3"/>
    <w:rsid w:val="00F40F49"/>
    <w:rsid w:val="00F411AE"/>
    <w:rsid w:val="00F4144E"/>
    <w:rsid w:val="00F4165B"/>
    <w:rsid w:val="00F417BA"/>
    <w:rsid w:val="00F428CA"/>
    <w:rsid w:val="00F432AE"/>
    <w:rsid w:val="00F43378"/>
    <w:rsid w:val="00F43561"/>
    <w:rsid w:val="00F43910"/>
    <w:rsid w:val="00F441E2"/>
    <w:rsid w:val="00F45724"/>
    <w:rsid w:val="00F45851"/>
    <w:rsid w:val="00F46D27"/>
    <w:rsid w:val="00F47334"/>
    <w:rsid w:val="00F47B34"/>
    <w:rsid w:val="00F47E40"/>
    <w:rsid w:val="00F502B0"/>
    <w:rsid w:val="00F50FF3"/>
    <w:rsid w:val="00F510F0"/>
    <w:rsid w:val="00F51951"/>
    <w:rsid w:val="00F519F4"/>
    <w:rsid w:val="00F5235C"/>
    <w:rsid w:val="00F523E8"/>
    <w:rsid w:val="00F5257A"/>
    <w:rsid w:val="00F526C9"/>
    <w:rsid w:val="00F53572"/>
    <w:rsid w:val="00F5384C"/>
    <w:rsid w:val="00F542D9"/>
    <w:rsid w:val="00F546C8"/>
    <w:rsid w:val="00F548D7"/>
    <w:rsid w:val="00F54F6F"/>
    <w:rsid w:val="00F550C7"/>
    <w:rsid w:val="00F552FC"/>
    <w:rsid w:val="00F557BB"/>
    <w:rsid w:val="00F55B28"/>
    <w:rsid w:val="00F55F47"/>
    <w:rsid w:val="00F56FDE"/>
    <w:rsid w:val="00F573E2"/>
    <w:rsid w:val="00F57B0A"/>
    <w:rsid w:val="00F601C5"/>
    <w:rsid w:val="00F60274"/>
    <w:rsid w:val="00F60529"/>
    <w:rsid w:val="00F6180B"/>
    <w:rsid w:val="00F61900"/>
    <w:rsid w:val="00F61C6A"/>
    <w:rsid w:val="00F620FE"/>
    <w:rsid w:val="00F62298"/>
    <w:rsid w:val="00F62662"/>
    <w:rsid w:val="00F62B57"/>
    <w:rsid w:val="00F6331B"/>
    <w:rsid w:val="00F63D84"/>
    <w:rsid w:val="00F63EF8"/>
    <w:rsid w:val="00F644F9"/>
    <w:rsid w:val="00F64AA8"/>
    <w:rsid w:val="00F64D5B"/>
    <w:rsid w:val="00F6581C"/>
    <w:rsid w:val="00F65CBC"/>
    <w:rsid w:val="00F70551"/>
    <w:rsid w:val="00F706A8"/>
    <w:rsid w:val="00F71602"/>
    <w:rsid w:val="00F7295B"/>
    <w:rsid w:val="00F72B17"/>
    <w:rsid w:val="00F72CB5"/>
    <w:rsid w:val="00F73077"/>
    <w:rsid w:val="00F73715"/>
    <w:rsid w:val="00F74F6F"/>
    <w:rsid w:val="00F75C2F"/>
    <w:rsid w:val="00F7730D"/>
    <w:rsid w:val="00F77548"/>
    <w:rsid w:val="00F7771D"/>
    <w:rsid w:val="00F77964"/>
    <w:rsid w:val="00F77B6A"/>
    <w:rsid w:val="00F8096A"/>
    <w:rsid w:val="00F809B0"/>
    <w:rsid w:val="00F80A51"/>
    <w:rsid w:val="00F80D16"/>
    <w:rsid w:val="00F81148"/>
    <w:rsid w:val="00F81B5A"/>
    <w:rsid w:val="00F822E3"/>
    <w:rsid w:val="00F828CC"/>
    <w:rsid w:val="00F82C20"/>
    <w:rsid w:val="00F835BB"/>
    <w:rsid w:val="00F8380F"/>
    <w:rsid w:val="00F84052"/>
    <w:rsid w:val="00F84904"/>
    <w:rsid w:val="00F850B1"/>
    <w:rsid w:val="00F8550E"/>
    <w:rsid w:val="00F85F83"/>
    <w:rsid w:val="00F864A0"/>
    <w:rsid w:val="00F86EA7"/>
    <w:rsid w:val="00F8709C"/>
    <w:rsid w:val="00F872D2"/>
    <w:rsid w:val="00F87DB7"/>
    <w:rsid w:val="00F87FA5"/>
    <w:rsid w:val="00F90EE3"/>
    <w:rsid w:val="00F9117B"/>
    <w:rsid w:val="00F9135B"/>
    <w:rsid w:val="00F9140B"/>
    <w:rsid w:val="00F91435"/>
    <w:rsid w:val="00F923AD"/>
    <w:rsid w:val="00F92976"/>
    <w:rsid w:val="00F92B4B"/>
    <w:rsid w:val="00F93B2B"/>
    <w:rsid w:val="00F93BD9"/>
    <w:rsid w:val="00F947B5"/>
    <w:rsid w:val="00F95562"/>
    <w:rsid w:val="00F95CEC"/>
    <w:rsid w:val="00F95DC5"/>
    <w:rsid w:val="00F969B5"/>
    <w:rsid w:val="00FA07B9"/>
    <w:rsid w:val="00FA162A"/>
    <w:rsid w:val="00FA1C9F"/>
    <w:rsid w:val="00FA2C12"/>
    <w:rsid w:val="00FA32DC"/>
    <w:rsid w:val="00FA43A7"/>
    <w:rsid w:val="00FA4CBB"/>
    <w:rsid w:val="00FA4D87"/>
    <w:rsid w:val="00FA504F"/>
    <w:rsid w:val="00FA5D30"/>
    <w:rsid w:val="00FA60DA"/>
    <w:rsid w:val="00FA6100"/>
    <w:rsid w:val="00FA6420"/>
    <w:rsid w:val="00FA6649"/>
    <w:rsid w:val="00FA67BA"/>
    <w:rsid w:val="00FA6E45"/>
    <w:rsid w:val="00FA6F2A"/>
    <w:rsid w:val="00FA6F97"/>
    <w:rsid w:val="00FA7626"/>
    <w:rsid w:val="00FA7A96"/>
    <w:rsid w:val="00FB04B7"/>
    <w:rsid w:val="00FB0EDA"/>
    <w:rsid w:val="00FB17B7"/>
    <w:rsid w:val="00FB182A"/>
    <w:rsid w:val="00FB1CB6"/>
    <w:rsid w:val="00FB2622"/>
    <w:rsid w:val="00FB3B31"/>
    <w:rsid w:val="00FB4097"/>
    <w:rsid w:val="00FB433F"/>
    <w:rsid w:val="00FB4E12"/>
    <w:rsid w:val="00FB5406"/>
    <w:rsid w:val="00FB551C"/>
    <w:rsid w:val="00FB5A29"/>
    <w:rsid w:val="00FB5EA0"/>
    <w:rsid w:val="00FB679A"/>
    <w:rsid w:val="00FB788C"/>
    <w:rsid w:val="00FB7D49"/>
    <w:rsid w:val="00FC060C"/>
    <w:rsid w:val="00FC0752"/>
    <w:rsid w:val="00FC0FAD"/>
    <w:rsid w:val="00FC2775"/>
    <w:rsid w:val="00FC35E6"/>
    <w:rsid w:val="00FC37AF"/>
    <w:rsid w:val="00FC3D35"/>
    <w:rsid w:val="00FC40E5"/>
    <w:rsid w:val="00FC42C9"/>
    <w:rsid w:val="00FC474E"/>
    <w:rsid w:val="00FC49A8"/>
    <w:rsid w:val="00FC4F80"/>
    <w:rsid w:val="00FC589D"/>
    <w:rsid w:val="00FC612D"/>
    <w:rsid w:val="00FC6501"/>
    <w:rsid w:val="00FC65FA"/>
    <w:rsid w:val="00FC6A0D"/>
    <w:rsid w:val="00FC7149"/>
    <w:rsid w:val="00FC7F1E"/>
    <w:rsid w:val="00FD0061"/>
    <w:rsid w:val="00FD043F"/>
    <w:rsid w:val="00FD086E"/>
    <w:rsid w:val="00FD094B"/>
    <w:rsid w:val="00FD129F"/>
    <w:rsid w:val="00FD2A3A"/>
    <w:rsid w:val="00FD2D2A"/>
    <w:rsid w:val="00FD3582"/>
    <w:rsid w:val="00FD3B0C"/>
    <w:rsid w:val="00FD3CD6"/>
    <w:rsid w:val="00FD430B"/>
    <w:rsid w:val="00FD4FCC"/>
    <w:rsid w:val="00FD55DE"/>
    <w:rsid w:val="00FD5E84"/>
    <w:rsid w:val="00FD5F9B"/>
    <w:rsid w:val="00FD6C9D"/>
    <w:rsid w:val="00FD6E73"/>
    <w:rsid w:val="00FD74E0"/>
    <w:rsid w:val="00FE02D9"/>
    <w:rsid w:val="00FE07AA"/>
    <w:rsid w:val="00FE083B"/>
    <w:rsid w:val="00FE173F"/>
    <w:rsid w:val="00FE2041"/>
    <w:rsid w:val="00FE2CAE"/>
    <w:rsid w:val="00FE3435"/>
    <w:rsid w:val="00FE3543"/>
    <w:rsid w:val="00FE3E1F"/>
    <w:rsid w:val="00FE4ACC"/>
    <w:rsid w:val="00FE4CD3"/>
    <w:rsid w:val="00FE4D82"/>
    <w:rsid w:val="00FE4F74"/>
    <w:rsid w:val="00FE520C"/>
    <w:rsid w:val="00FE5992"/>
    <w:rsid w:val="00FE5CE0"/>
    <w:rsid w:val="00FE707E"/>
    <w:rsid w:val="00FE7663"/>
    <w:rsid w:val="00FF0363"/>
    <w:rsid w:val="00FF0645"/>
    <w:rsid w:val="00FF0D55"/>
    <w:rsid w:val="00FF12FA"/>
    <w:rsid w:val="00FF1436"/>
    <w:rsid w:val="00FF199D"/>
    <w:rsid w:val="00FF207D"/>
    <w:rsid w:val="00FF2206"/>
    <w:rsid w:val="00FF24D9"/>
    <w:rsid w:val="00FF38BC"/>
    <w:rsid w:val="00FF3C54"/>
    <w:rsid w:val="00FF3D30"/>
    <w:rsid w:val="00FF46D3"/>
    <w:rsid w:val="00FF4FFF"/>
    <w:rsid w:val="00FF54F0"/>
    <w:rsid w:val="00FF5708"/>
    <w:rsid w:val="00FF5759"/>
    <w:rsid w:val="00FF5B8C"/>
    <w:rsid w:val="00FF6246"/>
    <w:rsid w:val="00FF7A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6145"/>
    <o:shapelayout v:ext="edit">
      <o:idmap v:ext="edit" data="1"/>
    </o:shapelayout>
  </w:shapeDefaults>
  <w:decimalSymbol w:val="."/>
  <w:listSeparator w:val=","/>
  <w14:docId w14:val="48195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90F"/>
    <w:rPr>
      <w:sz w:val="22"/>
      <w:szCs w:val="22"/>
      <w:lang w:eastAsia="en-US"/>
    </w:rPr>
  </w:style>
  <w:style w:type="paragraph" w:styleId="Ttulo1">
    <w:name w:val="heading 1"/>
    <w:basedOn w:val="Normal"/>
    <w:next w:val="Normal"/>
    <w:link w:val="Ttulo1Car"/>
    <w:uiPriority w:val="9"/>
    <w:qFormat/>
    <w:rsid w:val="00C66047"/>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C66047"/>
    <w:pPr>
      <w:keepNext/>
      <w:keepLines/>
      <w:spacing w:before="20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36586A"/>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
    <w:uiPriority w:val="9"/>
    <w:semiHidden/>
    <w:unhideWhenUsed/>
    <w:qFormat/>
    <w:rsid w:val="0036586A"/>
    <w:pPr>
      <w:keepNext/>
      <w:keepLines/>
      <w:spacing w:before="20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C66047"/>
    <w:rPr>
      <w:rFonts w:ascii="Cambria" w:eastAsia="Times New Roman" w:hAnsi="Cambria" w:cs="Times New Roman"/>
      <w:b/>
      <w:bCs/>
      <w:color w:val="365F91"/>
      <w:sz w:val="28"/>
      <w:szCs w:val="28"/>
      <w:lang w:val="es-ES"/>
    </w:rPr>
  </w:style>
  <w:style w:type="character" w:customStyle="1" w:styleId="Ttulo2Car">
    <w:name w:val="Título 2 Car"/>
    <w:link w:val="Ttulo2"/>
    <w:uiPriority w:val="9"/>
    <w:rsid w:val="00C66047"/>
    <w:rPr>
      <w:rFonts w:ascii="Cambria" w:eastAsia="Times New Roman" w:hAnsi="Cambria" w:cs="Times New Roman"/>
      <w:b/>
      <w:bCs/>
      <w:color w:val="4F81BD"/>
      <w:sz w:val="26"/>
      <w:szCs w:val="26"/>
      <w:lang w:val="es-ES"/>
    </w:rPr>
  </w:style>
  <w:style w:type="paragraph" w:styleId="Prrafodelista">
    <w:name w:val="List Paragraph"/>
    <w:basedOn w:val="Normal"/>
    <w:uiPriority w:val="34"/>
    <w:qFormat/>
    <w:rsid w:val="00C66047"/>
    <w:pPr>
      <w:ind w:left="720"/>
      <w:contextualSpacing/>
    </w:pPr>
  </w:style>
  <w:style w:type="paragraph" w:customStyle="1" w:styleId="Textopredeterminado">
    <w:name w:val="Texto predeterminado"/>
    <w:basedOn w:val="Normal"/>
    <w:rsid w:val="00E044FF"/>
    <w:rPr>
      <w:rFonts w:ascii="Times New Roman" w:eastAsia="Times New Roman" w:hAnsi="Times New Roman"/>
      <w:sz w:val="24"/>
      <w:szCs w:val="20"/>
      <w:lang w:val="en-US" w:eastAsia="es-ES"/>
    </w:rPr>
  </w:style>
  <w:style w:type="paragraph" w:styleId="Sangradetextonormal">
    <w:name w:val="Body Text Indent"/>
    <w:basedOn w:val="Normal"/>
    <w:link w:val="SangradetextonormalCar"/>
    <w:uiPriority w:val="99"/>
    <w:rsid w:val="00EC0F5D"/>
    <w:pPr>
      <w:ind w:left="792"/>
      <w:jc w:val="both"/>
    </w:pPr>
    <w:rPr>
      <w:rFonts w:ascii="Times New Roman" w:eastAsia="Times New Roman" w:hAnsi="Times New Roman"/>
      <w:sz w:val="24"/>
      <w:szCs w:val="24"/>
      <w:lang w:eastAsia="es-ES"/>
    </w:rPr>
  </w:style>
  <w:style w:type="character" w:customStyle="1" w:styleId="SangradetextonormalCar">
    <w:name w:val="Sangría de texto normal Car"/>
    <w:link w:val="Sangradetextonormal"/>
    <w:uiPriority w:val="99"/>
    <w:rsid w:val="00EC0F5D"/>
    <w:rPr>
      <w:rFonts w:ascii="Times New Roman" w:eastAsia="Times New Roman" w:hAnsi="Times New Roman" w:cs="Times New Roman"/>
      <w:sz w:val="24"/>
      <w:szCs w:val="24"/>
      <w:lang w:eastAsia="es-ES"/>
    </w:rPr>
  </w:style>
  <w:style w:type="character" w:styleId="Refdecomentario">
    <w:name w:val="annotation reference"/>
    <w:uiPriority w:val="99"/>
    <w:semiHidden/>
    <w:unhideWhenUsed/>
    <w:rsid w:val="0021476B"/>
    <w:rPr>
      <w:sz w:val="16"/>
      <w:szCs w:val="16"/>
    </w:rPr>
  </w:style>
  <w:style w:type="paragraph" w:styleId="Textocomentario">
    <w:name w:val="annotation text"/>
    <w:basedOn w:val="Normal"/>
    <w:link w:val="TextocomentarioCar"/>
    <w:uiPriority w:val="99"/>
    <w:semiHidden/>
    <w:unhideWhenUsed/>
    <w:rsid w:val="0021476B"/>
    <w:rPr>
      <w:sz w:val="20"/>
      <w:szCs w:val="20"/>
    </w:rPr>
  </w:style>
  <w:style w:type="character" w:customStyle="1" w:styleId="TextocomentarioCar">
    <w:name w:val="Texto comentario Car"/>
    <w:link w:val="Textocomentario"/>
    <w:uiPriority w:val="99"/>
    <w:semiHidden/>
    <w:rsid w:val="0021476B"/>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21476B"/>
    <w:rPr>
      <w:b/>
      <w:bCs/>
    </w:rPr>
  </w:style>
  <w:style w:type="character" w:customStyle="1" w:styleId="AsuntodelcomentarioCar">
    <w:name w:val="Asunto del comentario Car"/>
    <w:link w:val="Asuntodelcomentario"/>
    <w:uiPriority w:val="99"/>
    <w:semiHidden/>
    <w:rsid w:val="0021476B"/>
    <w:rPr>
      <w:b/>
      <w:bCs/>
      <w:sz w:val="20"/>
      <w:szCs w:val="20"/>
      <w:lang w:val="es-ES"/>
    </w:rPr>
  </w:style>
  <w:style w:type="paragraph" w:styleId="Textodeglobo">
    <w:name w:val="Balloon Text"/>
    <w:basedOn w:val="Normal"/>
    <w:link w:val="TextodegloboCar"/>
    <w:uiPriority w:val="99"/>
    <w:semiHidden/>
    <w:unhideWhenUsed/>
    <w:rsid w:val="0021476B"/>
    <w:rPr>
      <w:rFonts w:ascii="Tahoma" w:hAnsi="Tahoma" w:cs="Tahoma"/>
      <w:sz w:val="16"/>
      <w:szCs w:val="16"/>
    </w:rPr>
  </w:style>
  <w:style w:type="character" w:customStyle="1" w:styleId="TextodegloboCar">
    <w:name w:val="Texto de globo Car"/>
    <w:link w:val="Textodeglobo"/>
    <w:uiPriority w:val="99"/>
    <w:semiHidden/>
    <w:rsid w:val="0021476B"/>
    <w:rPr>
      <w:rFonts w:ascii="Tahoma" w:hAnsi="Tahoma" w:cs="Tahoma"/>
      <w:sz w:val="16"/>
      <w:szCs w:val="16"/>
      <w:lang w:val="es-ES"/>
    </w:rPr>
  </w:style>
  <w:style w:type="paragraph" w:styleId="Textoindependiente">
    <w:name w:val="Body Text"/>
    <w:basedOn w:val="Normal"/>
    <w:link w:val="TextoindependienteCar"/>
    <w:uiPriority w:val="99"/>
    <w:semiHidden/>
    <w:unhideWhenUsed/>
    <w:rsid w:val="00F221E1"/>
    <w:pPr>
      <w:spacing w:after="120"/>
    </w:pPr>
  </w:style>
  <w:style w:type="character" w:customStyle="1" w:styleId="TextoindependienteCar">
    <w:name w:val="Texto independiente Car"/>
    <w:link w:val="Textoindependiente"/>
    <w:uiPriority w:val="99"/>
    <w:semiHidden/>
    <w:rsid w:val="00F221E1"/>
    <w:rPr>
      <w:lang w:val="es-ES"/>
    </w:rPr>
  </w:style>
  <w:style w:type="paragraph" w:styleId="Textoindependiente2">
    <w:name w:val="Body Text 2"/>
    <w:basedOn w:val="Normal"/>
    <w:link w:val="Textoindependiente2Car"/>
    <w:uiPriority w:val="99"/>
    <w:unhideWhenUsed/>
    <w:rsid w:val="00AC3DDA"/>
    <w:pPr>
      <w:spacing w:after="120" w:line="480" w:lineRule="auto"/>
    </w:pPr>
  </w:style>
  <w:style w:type="character" w:customStyle="1" w:styleId="Textoindependiente2Car">
    <w:name w:val="Texto independiente 2 Car"/>
    <w:link w:val="Textoindependiente2"/>
    <w:uiPriority w:val="99"/>
    <w:rsid w:val="00AC3DDA"/>
    <w:rPr>
      <w:lang w:val="es-ES"/>
    </w:rPr>
  </w:style>
  <w:style w:type="table" w:styleId="Tablaconcuadrcula">
    <w:name w:val="Table Grid"/>
    <w:basedOn w:val="Tablanormal"/>
    <w:uiPriority w:val="59"/>
    <w:rsid w:val="00401E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05439E"/>
    <w:rPr>
      <w:sz w:val="20"/>
      <w:szCs w:val="20"/>
    </w:rPr>
  </w:style>
  <w:style w:type="character" w:customStyle="1" w:styleId="TextonotapieCar">
    <w:name w:val="Texto nota pie Car"/>
    <w:link w:val="Textonotapie"/>
    <w:uiPriority w:val="99"/>
    <w:rsid w:val="0005439E"/>
    <w:rPr>
      <w:sz w:val="20"/>
      <w:szCs w:val="20"/>
      <w:lang w:val="es-ES"/>
    </w:rPr>
  </w:style>
  <w:style w:type="character" w:styleId="Refdenotaalpie">
    <w:name w:val="footnote reference"/>
    <w:unhideWhenUsed/>
    <w:rsid w:val="0005439E"/>
    <w:rPr>
      <w:vertAlign w:val="superscript"/>
    </w:rPr>
  </w:style>
  <w:style w:type="paragraph" w:styleId="Ttulo">
    <w:name w:val="Title"/>
    <w:basedOn w:val="Normal"/>
    <w:link w:val="TtuloCar1"/>
    <w:uiPriority w:val="99"/>
    <w:qFormat/>
    <w:rsid w:val="00AC5FFA"/>
    <w:pPr>
      <w:ind w:left="284" w:hanging="284"/>
      <w:jc w:val="center"/>
    </w:pPr>
    <w:rPr>
      <w:rFonts w:ascii="Cambria" w:eastAsia="Times New Roman" w:hAnsi="Cambria"/>
      <w:b/>
      <w:bCs/>
      <w:kern w:val="28"/>
      <w:sz w:val="32"/>
      <w:szCs w:val="32"/>
      <w:lang w:eastAsia="es-ES"/>
    </w:rPr>
  </w:style>
  <w:style w:type="character" w:customStyle="1" w:styleId="TtuloCar1">
    <w:name w:val="Título Car1"/>
    <w:link w:val="Ttulo"/>
    <w:uiPriority w:val="99"/>
    <w:rsid w:val="00AC5FFA"/>
    <w:rPr>
      <w:rFonts w:ascii="Cambria" w:eastAsia="Times New Roman" w:hAnsi="Cambria" w:cs="Times New Roman"/>
      <w:b/>
      <w:bCs/>
      <w:kern w:val="28"/>
      <w:sz w:val="32"/>
      <w:szCs w:val="32"/>
      <w:lang w:eastAsia="es-ES"/>
    </w:rPr>
  </w:style>
  <w:style w:type="paragraph" w:customStyle="1" w:styleId="Default">
    <w:name w:val="Default"/>
    <w:rsid w:val="00441EFC"/>
    <w:pPr>
      <w:autoSpaceDE w:val="0"/>
      <w:autoSpaceDN w:val="0"/>
      <w:adjustRightInd w:val="0"/>
    </w:pPr>
    <w:rPr>
      <w:rFonts w:ascii="Arial" w:eastAsia="Times New Roman" w:hAnsi="Arial" w:cs="Arial"/>
      <w:color w:val="000000"/>
      <w:sz w:val="24"/>
      <w:szCs w:val="24"/>
      <w:lang w:val="es-MX" w:eastAsia="es-MX"/>
    </w:rPr>
  </w:style>
  <w:style w:type="paragraph" w:styleId="Textonotaalfinal">
    <w:name w:val="endnote text"/>
    <w:basedOn w:val="Normal"/>
    <w:link w:val="TextonotaalfinalCar"/>
    <w:uiPriority w:val="99"/>
    <w:semiHidden/>
    <w:unhideWhenUsed/>
    <w:rsid w:val="007A5DD6"/>
    <w:rPr>
      <w:sz w:val="20"/>
      <w:szCs w:val="20"/>
    </w:rPr>
  </w:style>
  <w:style w:type="character" w:customStyle="1" w:styleId="TextonotaalfinalCar">
    <w:name w:val="Texto nota al final Car"/>
    <w:link w:val="Textonotaalfinal"/>
    <w:uiPriority w:val="99"/>
    <w:semiHidden/>
    <w:rsid w:val="007A5DD6"/>
    <w:rPr>
      <w:sz w:val="20"/>
      <w:szCs w:val="20"/>
      <w:lang w:val="es-ES"/>
    </w:rPr>
  </w:style>
  <w:style w:type="character" w:styleId="Refdenotaalfinal">
    <w:name w:val="endnote reference"/>
    <w:uiPriority w:val="99"/>
    <w:semiHidden/>
    <w:unhideWhenUsed/>
    <w:rsid w:val="007A5DD6"/>
    <w:rPr>
      <w:vertAlign w:val="superscript"/>
    </w:rPr>
  </w:style>
  <w:style w:type="character" w:customStyle="1" w:styleId="apple-converted-space">
    <w:name w:val="apple-converted-space"/>
    <w:basedOn w:val="Fuentedeprrafopredeter"/>
    <w:rsid w:val="00754C14"/>
  </w:style>
  <w:style w:type="paragraph" w:styleId="Encabezado">
    <w:name w:val="header"/>
    <w:basedOn w:val="Normal"/>
    <w:link w:val="EncabezadoCar"/>
    <w:uiPriority w:val="99"/>
    <w:unhideWhenUsed/>
    <w:rsid w:val="00C660A9"/>
    <w:pPr>
      <w:tabs>
        <w:tab w:val="center" w:pos="4419"/>
        <w:tab w:val="right" w:pos="8838"/>
      </w:tabs>
    </w:pPr>
  </w:style>
  <w:style w:type="character" w:customStyle="1" w:styleId="EncabezadoCar">
    <w:name w:val="Encabezado Car"/>
    <w:link w:val="Encabezado"/>
    <w:uiPriority w:val="99"/>
    <w:rsid w:val="00C660A9"/>
    <w:rPr>
      <w:lang w:val="es-ES"/>
    </w:rPr>
  </w:style>
  <w:style w:type="paragraph" w:styleId="Piedepgina">
    <w:name w:val="footer"/>
    <w:basedOn w:val="Normal"/>
    <w:link w:val="PiedepginaCar"/>
    <w:uiPriority w:val="99"/>
    <w:unhideWhenUsed/>
    <w:rsid w:val="00C660A9"/>
    <w:pPr>
      <w:tabs>
        <w:tab w:val="center" w:pos="4419"/>
        <w:tab w:val="right" w:pos="8838"/>
      </w:tabs>
    </w:pPr>
  </w:style>
  <w:style w:type="character" w:customStyle="1" w:styleId="PiedepginaCar">
    <w:name w:val="Pie de página Car"/>
    <w:link w:val="Piedepgina"/>
    <w:uiPriority w:val="99"/>
    <w:rsid w:val="00C660A9"/>
    <w:rPr>
      <w:lang w:val="es-ES"/>
    </w:rPr>
  </w:style>
  <w:style w:type="character" w:styleId="Nmerodepgina">
    <w:name w:val="page number"/>
    <w:uiPriority w:val="99"/>
    <w:rsid w:val="00C660A9"/>
    <w:rPr>
      <w:rFonts w:cs="Times New Roman"/>
    </w:rPr>
  </w:style>
  <w:style w:type="character" w:styleId="Hipervnculo">
    <w:name w:val="Hyperlink"/>
    <w:uiPriority w:val="99"/>
    <w:unhideWhenUsed/>
    <w:rsid w:val="00ED0601"/>
    <w:rPr>
      <w:color w:val="0000FF"/>
      <w:u w:val="single"/>
    </w:rPr>
  </w:style>
  <w:style w:type="paragraph" w:styleId="Sinespaciado">
    <w:name w:val="No Spacing"/>
    <w:uiPriority w:val="1"/>
    <w:qFormat/>
    <w:rsid w:val="00284026"/>
    <w:rPr>
      <w:sz w:val="22"/>
      <w:szCs w:val="22"/>
      <w:lang w:val="es-PE" w:eastAsia="en-US"/>
    </w:rPr>
  </w:style>
  <w:style w:type="character" w:customStyle="1" w:styleId="Ttulo3Car">
    <w:name w:val="Título 3 Car"/>
    <w:link w:val="Ttulo3"/>
    <w:uiPriority w:val="9"/>
    <w:rsid w:val="0036586A"/>
    <w:rPr>
      <w:rFonts w:ascii="Cambria" w:eastAsia="Times New Roman" w:hAnsi="Cambria" w:cs="Times New Roman"/>
      <w:b/>
      <w:bCs/>
      <w:color w:val="4F81BD"/>
      <w:lang w:val="es-ES"/>
    </w:rPr>
  </w:style>
  <w:style w:type="character" w:customStyle="1" w:styleId="Ttulo4Car">
    <w:name w:val="Título 4 Car"/>
    <w:link w:val="Ttulo4"/>
    <w:uiPriority w:val="9"/>
    <w:semiHidden/>
    <w:rsid w:val="0036586A"/>
    <w:rPr>
      <w:rFonts w:ascii="Cambria" w:eastAsia="Times New Roman" w:hAnsi="Cambria" w:cs="Times New Roman"/>
      <w:b/>
      <w:bCs/>
      <w:i/>
      <w:iCs/>
      <w:color w:val="4F81BD"/>
      <w:lang w:val="es-ES"/>
    </w:rPr>
  </w:style>
  <w:style w:type="paragraph" w:styleId="TtulodeTDC">
    <w:name w:val="TOC Heading"/>
    <w:basedOn w:val="Ttulo1"/>
    <w:next w:val="Normal"/>
    <w:uiPriority w:val="39"/>
    <w:unhideWhenUsed/>
    <w:qFormat/>
    <w:rsid w:val="005E52A6"/>
    <w:pPr>
      <w:outlineLvl w:val="9"/>
    </w:pPr>
    <w:rPr>
      <w:lang w:val="es-PE" w:eastAsia="es-PE"/>
    </w:rPr>
  </w:style>
  <w:style w:type="paragraph" w:styleId="TDC1">
    <w:name w:val="toc 1"/>
    <w:basedOn w:val="Normal"/>
    <w:next w:val="Normal"/>
    <w:autoRedefine/>
    <w:uiPriority w:val="39"/>
    <w:unhideWhenUsed/>
    <w:rsid w:val="0092323C"/>
    <w:pPr>
      <w:tabs>
        <w:tab w:val="right" w:leader="dot" w:pos="9062"/>
      </w:tabs>
      <w:spacing w:after="100"/>
    </w:pPr>
    <w:rPr>
      <w:rFonts w:ascii="Arial" w:hAnsi="Arial" w:cs="Arial"/>
      <w:b/>
      <w:noProof/>
    </w:rPr>
  </w:style>
  <w:style w:type="paragraph" w:styleId="TDC2">
    <w:name w:val="toc 2"/>
    <w:basedOn w:val="Normal"/>
    <w:next w:val="Normal"/>
    <w:autoRedefine/>
    <w:uiPriority w:val="39"/>
    <w:unhideWhenUsed/>
    <w:rsid w:val="00F34693"/>
    <w:pPr>
      <w:tabs>
        <w:tab w:val="left" w:pos="880"/>
        <w:tab w:val="right" w:leader="dot" w:pos="9062"/>
      </w:tabs>
      <w:spacing w:after="100"/>
      <w:ind w:left="220"/>
    </w:pPr>
    <w:rPr>
      <w:rFonts w:ascii="Arial" w:hAnsi="Arial" w:cs="Arial"/>
      <w:b/>
      <w:iCs/>
      <w:noProof/>
      <w:lang w:val="es-PE"/>
    </w:rPr>
  </w:style>
  <w:style w:type="paragraph" w:styleId="TDC3">
    <w:name w:val="toc 3"/>
    <w:basedOn w:val="Normal"/>
    <w:next w:val="Normal"/>
    <w:autoRedefine/>
    <w:uiPriority w:val="39"/>
    <w:unhideWhenUsed/>
    <w:rsid w:val="00B9385D"/>
    <w:pPr>
      <w:tabs>
        <w:tab w:val="right" w:leader="dot" w:pos="9062"/>
      </w:tabs>
      <w:spacing w:after="100"/>
      <w:ind w:left="284"/>
    </w:pPr>
    <w:rPr>
      <w:rFonts w:ascii="Arial" w:hAnsi="Arial" w:cs="Arial"/>
      <w:b/>
      <w:noProof/>
      <w:lang w:val="es-PE"/>
    </w:rPr>
  </w:style>
  <w:style w:type="paragraph" w:styleId="TDC4">
    <w:name w:val="toc 4"/>
    <w:basedOn w:val="Normal"/>
    <w:next w:val="Normal"/>
    <w:autoRedefine/>
    <w:uiPriority w:val="39"/>
    <w:unhideWhenUsed/>
    <w:rsid w:val="005E52A6"/>
    <w:pPr>
      <w:spacing w:after="100"/>
      <w:ind w:left="660"/>
    </w:pPr>
    <w:rPr>
      <w:rFonts w:eastAsia="Times New Roman"/>
      <w:lang w:val="es-PE" w:eastAsia="es-PE"/>
    </w:rPr>
  </w:style>
  <w:style w:type="paragraph" w:styleId="TDC5">
    <w:name w:val="toc 5"/>
    <w:basedOn w:val="Normal"/>
    <w:next w:val="Normal"/>
    <w:autoRedefine/>
    <w:uiPriority w:val="39"/>
    <w:unhideWhenUsed/>
    <w:rsid w:val="005E52A6"/>
    <w:pPr>
      <w:spacing w:after="100"/>
      <w:ind w:left="880"/>
    </w:pPr>
    <w:rPr>
      <w:rFonts w:eastAsia="Times New Roman"/>
      <w:lang w:val="es-PE" w:eastAsia="es-PE"/>
    </w:rPr>
  </w:style>
  <w:style w:type="paragraph" w:styleId="TDC6">
    <w:name w:val="toc 6"/>
    <w:basedOn w:val="Normal"/>
    <w:next w:val="Normal"/>
    <w:autoRedefine/>
    <w:uiPriority w:val="39"/>
    <w:unhideWhenUsed/>
    <w:rsid w:val="005E52A6"/>
    <w:pPr>
      <w:spacing w:after="100"/>
      <w:ind w:left="1100"/>
    </w:pPr>
    <w:rPr>
      <w:rFonts w:eastAsia="Times New Roman"/>
      <w:lang w:val="es-PE" w:eastAsia="es-PE"/>
    </w:rPr>
  </w:style>
  <w:style w:type="paragraph" w:styleId="TDC7">
    <w:name w:val="toc 7"/>
    <w:basedOn w:val="Normal"/>
    <w:next w:val="Normal"/>
    <w:autoRedefine/>
    <w:uiPriority w:val="39"/>
    <w:unhideWhenUsed/>
    <w:rsid w:val="005E52A6"/>
    <w:pPr>
      <w:spacing w:after="100"/>
      <w:ind w:left="1320"/>
    </w:pPr>
    <w:rPr>
      <w:rFonts w:eastAsia="Times New Roman"/>
      <w:lang w:val="es-PE" w:eastAsia="es-PE"/>
    </w:rPr>
  </w:style>
  <w:style w:type="paragraph" w:styleId="TDC8">
    <w:name w:val="toc 8"/>
    <w:basedOn w:val="Normal"/>
    <w:next w:val="Normal"/>
    <w:autoRedefine/>
    <w:uiPriority w:val="39"/>
    <w:unhideWhenUsed/>
    <w:rsid w:val="005E52A6"/>
    <w:pPr>
      <w:spacing w:after="100"/>
      <w:ind w:left="1540"/>
    </w:pPr>
    <w:rPr>
      <w:rFonts w:eastAsia="Times New Roman"/>
      <w:lang w:val="es-PE" w:eastAsia="es-PE"/>
    </w:rPr>
  </w:style>
  <w:style w:type="paragraph" w:styleId="TDC9">
    <w:name w:val="toc 9"/>
    <w:basedOn w:val="Normal"/>
    <w:next w:val="Normal"/>
    <w:autoRedefine/>
    <w:uiPriority w:val="39"/>
    <w:unhideWhenUsed/>
    <w:rsid w:val="005E52A6"/>
    <w:pPr>
      <w:spacing w:after="100"/>
      <w:ind w:left="1760"/>
    </w:pPr>
    <w:rPr>
      <w:rFonts w:eastAsia="Times New Roman"/>
      <w:lang w:val="es-PE" w:eastAsia="es-PE"/>
    </w:rPr>
  </w:style>
  <w:style w:type="numbering" w:customStyle="1" w:styleId="Estilo1">
    <w:name w:val="Estilo1"/>
    <w:uiPriority w:val="99"/>
    <w:rsid w:val="006723D0"/>
    <w:pPr>
      <w:numPr>
        <w:numId w:val="7"/>
      </w:numPr>
    </w:pPr>
  </w:style>
  <w:style w:type="paragraph" w:styleId="Revisin">
    <w:name w:val="Revision"/>
    <w:hidden/>
    <w:uiPriority w:val="99"/>
    <w:semiHidden/>
    <w:rsid w:val="00F835BB"/>
    <w:rPr>
      <w:sz w:val="22"/>
      <w:szCs w:val="22"/>
      <w:lang w:eastAsia="en-US"/>
    </w:rPr>
  </w:style>
  <w:style w:type="paragraph" w:styleId="Epgrafe">
    <w:name w:val="caption"/>
    <w:basedOn w:val="Normal"/>
    <w:next w:val="Normal"/>
    <w:uiPriority w:val="35"/>
    <w:unhideWhenUsed/>
    <w:qFormat/>
    <w:rsid w:val="008922BD"/>
    <w:rPr>
      <w:rFonts w:ascii="Times New Roman" w:eastAsia="Times New Roman" w:hAnsi="Times New Roman"/>
      <w:b/>
      <w:bCs/>
      <w:color w:val="4F81BD"/>
      <w:sz w:val="18"/>
      <w:szCs w:val="18"/>
      <w:lang w:val="es-PE" w:eastAsia="es-ES"/>
    </w:rPr>
  </w:style>
  <w:style w:type="character" w:customStyle="1" w:styleId="TtuloCar">
    <w:name w:val="Título Car"/>
    <w:uiPriority w:val="99"/>
    <w:rsid w:val="00927CE0"/>
    <w:rPr>
      <w:rFonts w:ascii="Cambria" w:eastAsia="Times New Roman" w:hAnsi="Cambria"/>
      <w:b/>
      <w:bCs/>
      <w:kern w:val="28"/>
      <w:sz w:val="32"/>
      <w:szCs w:val="32"/>
      <w:lang w:eastAsia="es-ES"/>
    </w:rPr>
  </w:style>
  <w:style w:type="character" w:styleId="Hipervnculovisitado">
    <w:name w:val="FollowedHyperlink"/>
    <w:uiPriority w:val="99"/>
    <w:semiHidden/>
    <w:unhideWhenUsed/>
    <w:rsid w:val="00232B0E"/>
    <w:rPr>
      <w:color w:val="800080"/>
      <w:u w:val="single"/>
    </w:rPr>
  </w:style>
  <w:style w:type="paragraph" w:customStyle="1" w:styleId="xl63">
    <w:name w:val="xl63"/>
    <w:basedOn w:val="Normal"/>
    <w:rsid w:val="00232B0E"/>
    <w:pPr>
      <w:spacing w:before="100" w:beforeAutospacing="1" w:after="100" w:afterAutospacing="1"/>
    </w:pPr>
    <w:rPr>
      <w:rFonts w:ascii="Times New Roman" w:eastAsia="Times New Roman" w:hAnsi="Times New Roman"/>
      <w:sz w:val="24"/>
      <w:szCs w:val="24"/>
      <w:lang w:val="es-PE" w:eastAsia="es-PE"/>
    </w:rPr>
  </w:style>
  <w:style w:type="paragraph" w:customStyle="1" w:styleId="xl64">
    <w:name w:val="xl64"/>
    <w:basedOn w:val="Normal"/>
    <w:rsid w:val="00232B0E"/>
    <w:pPr>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65">
    <w:name w:val="xl65"/>
    <w:basedOn w:val="Normal"/>
    <w:rsid w:val="00232B0E"/>
    <w:pPr>
      <w:spacing w:before="100" w:beforeAutospacing="1" w:after="100" w:afterAutospacing="1"/>
      <w:textAlignment w:val="center"/>
    </w:pPr>
    <w:rPr>
      <w:rFonts w:ascii="Times New Roman" w:eastAsia="Times New Roman" w:hAnsi="Times New Roman"/>
      <w:sz w:val="24"/>
      <w:szCs w:val="24"/>
      <w:lang w:val="es-PE" w:eastAsia="es-PE"/>
    </w:rPr>
  </w:style>
  <w:style w:type="paragraph" w:customStyle="1" w:styleId="xl66">
    <w:name w:val="xl66"/>
    <w:basedOn w:val="Normal"/>
    <w:rsid w:val="00232B0E"/>
    <w:pPr>
      <w:pBdr>
        <w:top w:val="single" w:sz="4" w:space="0" w:color="FFFFFF"/>
        <w:left w:val="single" w:sz="4" w:space="0" w:color="FFFFFF"/>
        <w:bottom w:val="single" w:sz="4" w:space="0" w:color="FFFFFF"/>
        <w:right w:val="single" w:sz="4" w:space="0" w:color="FFFFFF"/>
      </w:pBdr>
      <w:shd w:val="clear" w:color="000000" w:fill="BFBFBF"/>
      <w:spacing w:before="100" w:beforeAutospacing="1" w:after="100" w:afterAutospacing="1"/>
      <w:jc w:val="center"/>
      <w:textAlignment w:val="center"/>
    </w:pPr>
    <w:rPr>
      <w:rFonts w:ascii="Times New Roman" w:eastAsia="Times New Roman" w:hAnsi="Times New Roman"/>
      <w:b/>
      <w:bCs/>
      <w:sz w:val="24"/>
      <w:szCs w:val="24"/>
      <w:lang w:val="es-PE" w:eastAsia="es-PE"/>
    </w:rPr>
  </w:style>
  <w:style w:type="paragraph" w:customStyle="1" w:styleId="xl67">
    <w:name w:val="xl67"/>
    <w:basedOn w:val="Normal"/>
    <w:rsid w:val="00232B0E"/>
    <w:pPr>
      <w:pBdr>
        <w:top w:val="single" w:sz="4" w:space="0" w:color="FFFFFF"/>
        <w:left w:val="single" w:sz="4" w:space="0" w:color="FFFFFF"/>
        <w:bottom w:val="single" w:sz="4" w:space="0" w:color="FFFFFF"/>
        <w:right w:val="single" w:sz="4" w:space="0" w:color="FFFFFF"/>
      </w:pBdr>
      <w:shd w:val="clear" w:color="000000" w:fill="D9D9D9"/>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68">
    <w:name w:val="xl68"/>
    <w:basedOn w:val="Normal"/>
    <w:rsid w:val="00232B0E"/>
    <w:pPr>
      <w:pBdr>
        <w:top w:val="single" w:sz="4" w:space="0" w:color="FFFFFF"/>
        <w:left w:val="single" w:sz="4" w:space="0" w:color="FFFFFF"/>
        <w:bottom w:val="single" w:sz="4" w:space="0" w:color="FFFFFF"/>
        <w:right w:val="single" w:sz="4" w:space="0" w:color="FFFFFF"/>
      </w:pBdr>
      <w:shd w:val="clear" w:color="000000" w:fill="D9D9D9"/>
      <w:spacing w:before="100" w:beforeAutospacing="1" w:after="100" w:afterAutospacing="1"/>
      <w:textAlignment w:val="center"/>
    </w:pPr>
    <w:rPr>
      <w:rFonts w:ascii="Times New Roman" w:eastAsia="Times New Roman" w:hAnsi="Times New Roman"/>
      <w:sz w:val="24"/>
      <w:szCs w:val="24"/>
      <w:lang w:val="es-PE" w:eastAsia="es-PE"/>
    </w:rPr>
  </w:style>
  <w:style w:type="paragraph" w:customStyle="1" w:styleId="xl69">
    <w:name w:val="xl69"/>
    <w:basedOn w:val="Normal"/>
    <w:rsid w:val="00232B0E"/>
    <w:pPr>
      <w:pBdr>
        <w:top w:val="single" w:sz="4" w:space="0" w:color="FFFFFF"/>
        <w:left w:val="single" w:sz="4" w:space="0" w:color="FFFFFF"/>
        <w:bottom w:val="single" w:sz="4" w:space="0" w:color="FFFFFF"/>
        <w:right w:val="single" w:sz="4" w:space="0" w:color="FFFFFF"/>
      </w:pBdr>
      <w:shd w:val="clear" w:color="000000" w:fill="D9D9D9"/>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70">
    <w:name w:val="xl70"/>
    <w:basedOn w:val="Normal"/>
    <w:rsid w:val="00232B0E"/>
    <w:pPr>
      <w:pBdr>
        <w:top w:val="single" w:sz="4" w:space="0" w:color="FFFFFF"/>
        <w:left w:val="single" w:sz="4" w:space="0" w:color="FFFFFF"/>
        <w:bottom w:val="single" w:sz="4" w:space="0" w:color="FFFFFF"/>
        <w:right w:val="single" w:sz="4" w:space="0" w:color="FFFFFF"/>
      </w:pBdr>
      <w:shd w:val="clear" w:color="000000" w:fill="BFBFBF"/>
      <w:spacing w:before="100" w:beforeAutospacing="1" w:after="100" w:afterAutospacing="1"/>
      <w:textAlignment w:val="center"/>
    </w:pPr>
    <w:rPr>
      <w:rFonts w:ascii="Times New Roman" w:eastAsia="Times New Roman" w:hAnsi="Times New Roman"/>
      <w:b/>
      <w:bCs/>
      <w:sz w:val="24"/>
      <w:szCs w:val="24"/>
      <w:lang w:val="es-PE" w:eastAsia="es-PE"/>
    </w:rPr>
  </w:style>
  <w:style w:type="paragraph" w:customStyle="1" w:styleId="xl71">
    <w:name w:val="xl71"/>
    <w:basedOn w:val="Normal"/>
    <w:rsid w:val="00232B0E"/>
    <w:pPr>
      <w:pBdr>
        <w:top w:val="single" w:sz="4" w:space="0" w:color="FFFFFF"/>
        <w:left w:val="single" w:sz="4" w:space="0" w:color="FFFFFF"/>
        <w:bottom w:val="single" w:sz="4" w:space="0" w:color="FFFFFF"/>
        <w:right w:val="single" w:sz="4" w:space="0" w:color="FFFFFF"/>
      </w:pBdr>
      <w:shd w:val="clear" w:color="000000" w:fill="D9D9D9"/>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72">
    <w:name w:val="xl72"/>
    <w:basedOn w:val="Normal"/>
    <w:rsid w:val="00936DC8"/>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73">
    <w:name w:val="xl73"/>
    <w:basedOn w:val="Normal"/>
    <w:rsid w:val="00936DC8"/>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74">
    <w:name w:val="xl74"/>
    <w:basedOn w:val="Normal"/>
    <w:rsid w:val="00936DC8"/>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75">
    <w:name w:val="xl75"/>
    <w:basedOn w:val="Normal"/>
    <w:rsid w:val="00936DC8"/>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77">
    <w:name w:val="xl77"/>
    <w:basedOn w:val="Normal"/>
    <w:rsid w:val="00936DC8"/>
    <w:pPr>
      <w:pBdr>
        <w:top w:val="single" w:sz="8" w:space="0" w:color="FFFFFF"/>
        <w:right w:val="single" w:sz="8" w:space="0" w:color="FFFFFF"/>
      </w:pBdr>
      <w:shd w:val="clear" w:color="000000" w:fill="BFBFBF"/>
      <w:spacing w:before="100" w:beforeAutospacing="1" w:after="100" w:afterAutospacing="1"/>
      <w:jc w:val="center"/>
      <w:textAlignment w:val="center"/>
    </w:pPr>
    <w:rPr>
      <w:rFonts w:ascii="Arial" w:eastAsia="Times New Roman" w:hAnsi="Arial" w:cs="Arial"/>
      <w:b/>
      <w:bCs/>
      <w:color w:val="000000"/>
      <w:sz w:val="16"/>
      <w:szCs w:val="16"/>
      <w:lang w:val="es-PE" w:eastAsia="es-PE"/>
    </w:rPr>
  </w:style>
  <w:style w:type="paragraph" w:customStyle="1" w:styleId="xl78">
    <w:name w:val="xl78"/>
    <w:basedOn w:val="Normal"/>
    <w:rsid w:val="00936DC8"/>
    <w:pPr>
      <w:pBdr>
        <w:bottom w:val="single" w:sz="8" w:space="0" w:color="FFFFFF"/>
        <w:right w:val="single" w:sz="8" w:space="0" w:color="FFFFFF"/>
      </w:pBdr>
      <w:shd w:val="clear" w:color="000000" w:fill="BFBFBF"/>
      <w:spacing w:before="100" w:beforeAutospacing="1" w:after="100" w:afterAutospacing="1"/>
      <w:jc w:val="center"/>
      <w:textAlignment w:val="center"/>
    </w:pPr>
    <w:rPr>
      <w:rFonts w:ascii="Arial" w:eastAsia="Times New Roman" w:hAnsi="Arial" w:cs="Arial"/>
      <w:b/>
      <w:bCs/>
      <w:color w:val="000000"/>
      <w:sz w:val="16"/>
      <w:szCs w:val="16"/>
      <w:lang w:val="es-PE" w:eastAsia="es-PE"/>
    </w:rPr>
  </w:style>
  <w:style w:type="paragraph" w:customStyle="1" w:styleId="xl79">
    <w:name w:val="xl79"/>
    <w:basedOn w:val="Normal"/>
    <w:rsid w:val="00936DC8"/>
    <w:pPr>
      <w:pBdr>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80">
    <w:name w:val="xl80"/>
    <w:basedOn w:val="Normal"/>
    <w:rsid w:val="00936DC8"/>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81">
    <w:name w:val="xl81"/>
    <w:basedOn w:val="Normal"/>
    <w:rsid w:val="00936DC8"/>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82">
    <w:name w:val="xl82"/>
    <w:basedOn w:val="Normal"/>
    <w:rsid w:val="00936DC8"/>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83">
    <w:name w:val="xl83"/>
    <w:basedOn w:val="Normal"/>
    <w:rsid w:val="00936DC8"/>
    <w:pPr>
      <w:pBdr>
        <w:top w:val="single" w:sz="8" w:space="0" w:color="FFFFFF"/>
        <w:left w:val="single" w:sz="8" w:space="0" w:color="FFFFFF"/>
      </w:pBdr>
      <w:shd w:val="clear" w:color="000000" w:fill="F2F2F2"/>
      <w:spacing w:before="100" w:beforeAutospacing="1" w:after="100" w:afterAutospacing="1"/>
      <w:jc w:val="center"/>
    </w:pPr>
    <w:rPr>
      <w:rFonts w:ascii="Times New Roman" w:eastAsia="Times New Roman" w:hAnsi="Times New Roman"/>
      <w:sz w:val="24"/>
      <w:szCs w:val="24"/>
      <w:lang w:val="es-PE" w:eastAsia="es-PE"/>
    </w:rPr>
  </w:style>
  <w:style w:type="paragraph" w:customStyle="1" w:styleId="xl84">
    <w:name w:val="xl84"/>
    <w:basedOn w:val="Normal"/>
    <w:rsid w:val="00936DC8"/>
    <w:pPr>
      <w:pBdr>
        <w:left w:val="single" w:sz="8" w:space="0" w:color="FFFFFF"/>
      </w:pBdr>
      <w:shd w:val="clear" w:color="000000" w:fill="F2F2F2"/>
      <w:spacing w:before="100" w:beforeAutospacing="1" w:after="100" w:afterAutospacing="1"/>
      <w:jc w:val="center"/>
    </w:pPr>
    <w:rPr>
      <w:rFonts w:ascii="Times New Roman" w:eastAsia="Times New Roman" w:hAnsi="Times New Roman"/>
      <w:sz w:val="24"/>
      <w:szCs w:val="24"/>
      <w:lang w:val="es-PE" w:eastAsia="es-PE"/>
    </w:rPr>
  </w:style>
  <w:style w:type="paragraph" w:customStyle="1" w:styleId="xl85">
    <w:name w:val="xl85"/>
    <w:basedOn w:val="Normal"/>
    <w:rsid w:val="00936DC8"/>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86">
    <w:name w:val="xl86"/>
    <w:basedOn w:val="Normal"/>
    <w:rsid w:val="00936DC8"/>
    <w:pPr>
      <w:pBdr>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87">
    <w:name w:val="xl87"/>
    <w:basedOn w:val="Normal"/>
    <w:rsid w:val="00936DC8"/>
    <w:pPr>
      <w:pBdr>
        <w:top w:val="single" w:sz="8" w:space="0" w:color="FFFFFF"/>
        <w:left w:val="single" w:sz="8" w:space="0" w:color="FFFFFF"/>
        <w:right w:val="single" w:sz="8" w:space="0" w:color="FFFFFF"/>
      </w:pBdr>
      <w:shd w:val="clear" w:color="000000" w:fill="BFBFBF"/>
      <w:spacing w:before="100" w:beforeAutospacing="1" w:after="100" w:afterAutospacing="1"/>
      <w:jc w:val="center"/>
      <w:textAlignment w:val="center"/>
    </w:pPr>
    <w:rPr>
      <w:rFonts w:ascii="Arial" w:eastAsia="Times New Roman" w:hAnsi="Arial" w:cs="Arial"/>
      <w:b/>
      <w:bCs/>
      <w:color w:val="000000"/>
      <w:sz w:val="16"/>
      <w:szCs w:val="16"/>
      <w:lang w:val="es-PE" w:eastAsia="es-PE"/>
    </w:rPr>
  </w:style>
  <w:style w:type="paragraph" w:customStyle="1" w:styleId="xl88">
    <w:name w:val="xl88"/>
    <w:basedOn w:val="Normal"/>
    <w:rsid w:val="00936DC8"/>
    <w:pPr>
      <w:pBdr>
        <w:left w:val="single" w:sz="8" w:space="0" w:color="FFFFFF"/>
        <w:bottom w:val="single" w:sz="8" w:space="0" w:color="FFFFFF"/>
        <w:right w:val="single" w:sz="8" w:space="0" w:color="FFFFFF"/>
      </w:pBdr>
      <w:shd w:val="clear" w:color="000000" w:fill="BFBFBF"/>
      <w:spacing w:before="100" w:beforeAutospacing="1" w:after="100" w:afterAutospacing="1"/>
      <w:jc w:val="center"/>
      <w:textAlignment w:val="center"/>
    </w:pPr>
    <w:rPr>
      <w:rFonts w:ascii="Arial" w:eastAsia="Times New Roman" w:hAnsi="Arial" w:cs="Arial"/>
      <w:b/>
      <w:bCs/>
      <w:color w:val="000000"/>
      <w:sz w:val="16"/>
      <w:szCs w:val="16"/>
      <w:lang w:val="es-PE" w:eastAsia="es-PE"/>
    </w:rPr>
  </w:style>
  <w:style w:type="paragraph" w:customStyle="1" w:styleId="xl76">
    <w:name w:val="xl76"/>
    <w:basedOn w:val="Normal"/>
    <w:rsid w:val="00D835E5"/>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textAlignment w:val="center"/>
    </w:pPr>
    <w:rPr>
      <w:rFonts w:ascii="Arial" w:eastAsia="Times New Roman" w:hAnsi="Arial" w:cs="Arial"/>
      <w:color w:val="000000"/>
      <w:sz w:val="16"/>
      <w:szCs w:val="16"/>
      <w:lang w:val="es-PE" w:eastAsia="es-PE"/>
    </w:rPr>
  </w:style>
  <w:style w:type="paragraph" w:customStyle="1" w:styleId="xl89">
    <w:name w:val="xl89"/>
    <w:basedOn w:val="Normal"/>
    <w:rsid w:val="00D835E5"/>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90">
    <w:name w:val="xl90"/>
    <w:basedOn w:val="Normal"/>
    <w:rsid w:val="00D835E5"/>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91">
    <w:name w:val="xl91"/>
    <w:basedOn w:val="Normal"/>
    <w:rsid w:val="00D835E5"/>
    <w:pPr>
      <w:pBdr>
        <w:top w:val="single" w:sz="4" w:space="0" w:color="FFFFFF"/>
        <w:left w:val="single" w:sz="4" w:space="0" w:color="FFFFFF"/>
        <w:right w:val="single" w:sz="4"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92">
    <w:name w:val="xl92"/>
    <w:basedOn w:val="Normal"/>
    <w:rsid w:val="00D835E5"/>
    <w:pPr>
      <w:pBdr>
        <w:left w:val="single" w:sz="4" w:space="0" w:color="FFFFFF"/>
        <w:right w:val="single" w:sz="4"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93">
    <w:name w:val="xl93"/>
    <w:basedOn w:val="Normal"/>
    <w:rsid w:val="00D835E5"/>
    <w:pPr>
      <w:pBdr>
        <w:left w:val="single" w:sz="4" w:space="0" w:color="FFFFFF"/>
        <w:bottom w:val="single" w:sz="8" w:space="0" w:color="FFFFFF"/>
        <w:right w:val="single" w:sz="4"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90F"/>
    <w:rPr>
      <w:sz w:val="22"/>
      <w:szCs w:val="22"/>
      <w:lang w:eastAsia="en-US"/>
    </w:rPr>
  </w:style>
  <w:style w:type="paragraph" w:styleId="Ttulo1">
    <w:name w:val="heading 1"/>
    <w:basedOn w:val="Normal"/>
    <w:next w:val="Normal"/>
    <w:link w:val="Ttulo1Car"/>
    <w:uiPriority w:val="9"/>
    <w:qFormat/>
    <w:rsid w:val="00C66047"/>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
    <w:unhideWhenUsed/>
    <w:qFormat/>
    <w:rsid w:val="00C66047"/>
    <w:pPr>
      <w:keepNext/>
      <w:keepLines/>
      <w:spacing w:before="20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36586A"/>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
    <w:uiPriority w:val="9"/>
    <w:semiHidden/>
    <w:unhideWhenUsed/>
    <w:qFormat/>
    <w:rsid w:val="0036586A"/>
    <w:pPr>
      <w:keepNext/>
      <w:keepLines/>
      <w:spacing w:before="20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C66047"/>
    <w:rPr>
      <w:rFonts w:ascii="Cambria" w:eastAsia="Times New Roman" w:hAnsi="Cambria" w:cs="Times New Roman"/>
      <w:b/>
      <w:bCs/>
      <w:color w:val="365F91"/>
      <w:sz w:val="28"/>
      <w:szCs w:val="28"/>
      <w:lang w:val="es-ES"/>
    </w:rPr>
  </w:style>
  <w:style w:type="character" w:customStyle="1" w:styleId="Ttulo2Car">
    <w:name w:val="Título 2 Car"/>
    <w:link w:val="Ttulo2"/>
    <w:uiPriority w:val="9"/>
    <w:rsid w:val="00C66047"/>
    <w:rPr>
      <w:rFonts w:ascii="Cambria" w:eastAsia="Times New Roman" w:hAnsi="Cambria" w:cs="Times New Roman"/>
      <w:b/>
      <w:bCs/>
      <w:color w:val="4F81BD"/>
      <w:sz w:val="26"/>
      <w:szCs w:val="26"/>
      <w:lang w:val="es-ES"/>
    </w:rPr>
  </w:style>
  <w:style w:type="paragraph" w:styleId="Prrafodelista">
    <w:name w:val="List Paragraph"/>
    <w:basedOn w:val="Normal"/>
    <w:uiPriority w:val="34"/>
    <w:qFormat/>
    <w:rsid w:val="00C66047"/>
    <w:pPr>
      <w:ind w:left="720"/>
      <w:contextualSpacing/>
    </w:pPr>
  </w:style>
  <w:style w:type="paragraph" w:customStyle="1" w:styleId="Textopredeterminado">
    <w:name w:val="Texto predeterminado"/>
    <w:basedOn w:val="Normal"/>
    <w:rsid w:val="00E044FF"/>
    <w:rPr>
      <w:rFonts w:ascii="Times New Roman" w:eastAsia="Times New Roman" w:hAnsi="Times New Roman"/>
      <w:sz w:val="24"/>
      <w:szCs w:val="20"/>
      <w:lang w:val="en-US" w:eastAsia="es-ES"/>
    </w:rPr>
  </w:style>
  <w:style w:type="paragraph" w:styleId="Sangradetextonormal">
    <w:name w:val="Body Text Indent"/>
    <w:basedOn w:val="Normal"/>
    <w:link w:val="SangradetextonormalCar"/>
    <w:uiPriority w:val="99"/>
    <w:rsid w:val="00EC0F5D"/>
    <w:pPr>
      <w:ind w:left="792"/>
      <w:jc w:val="both"/>
    </w:pPr>
    <w:rPr>
      <w:rFonts w:ascii="Times New Roman" w:eastAsia="Times New Roman" w:hAnsi="Times New Roman"/>
      <w:sz w:val="24"/>
      <w:szCs w:val="24"/>
      <w:lang w:eastAsia="es-ES"/>
    </w:rPr>
  </w:style>
  <w:style w:type="character" w:customStyle="1" w:styleId="SangradetextonormalCar">
    <w:name w:val="Sangría de texto normal Car"/>
    <w:link w:val="Sangradetextonormal"/>
    <w:uiPriority w:val="99"/>
    <w:rsid w:val="00EC0F5D"/>
    <w:rPr>
      <w:rFonts w:ascii="Times New Roman" w:eastAsia="Times New Roman" w:hAnsi="Times New Roman" w:cs="Times New Roman"/>
      <w:sz w:val="24"/>
      <w:szCs w:val="24"/>
      <w:lang w:eastAsia="es-ES"/>
    </w:rPr>
  </w:style>
  <w:style w:type="character" w:styleId="Refdecomentario">
    <w:name w:val="annotation reference"/>
    <w:uiPriority w:val="99"/>
    <w:semiHidden/>
    <w:unhideWhenUsed/>
    <w:rsid w:val="0021476B"/>
    <w:rPr>
      <w:sz w:val="16"/>
      <w:szCs w:val="16"/>
    </w:rPr>
  </w:style>
  <w:style w:type="paragraph" w:styleId="Textocomentario">
    <w:name w:val="annotation text"/>
    <w:basedOn w:val="Normal"/>
    <w:link w:val="TextocomentarioCar"/>
    <w:uiPriority w:val="99"/>
    <w:semiHidden/>
    <w:unhideWhenUsed/>
    <w:rsid w:val="0021476B"/>
    <w:rPr>
      <w:sz w:val="20"/>
      <w:szCs w:val="20"/>
    </w:rPr>
  </w:style>
  <w:style w:type="character" w:customStyle="1" w:styleId="TextocomentarioCar">
    <w:name w:val="Texto comentario Car"/>
    <w:link w:val="Textocomentario"/>
    <w:uiPriority w:val="99"/>
    <w:semiHidden/>
    <w:rsid w:val="0021476B"/>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21476B"/>
    <w:rPr>
      <w:b/>
      <w:bCs/>
    </w:rPr>
  </w:style>
  <w:style w:type="character" w:customStyle="1" w:styleId="AsuntodelcomentarioCar">
    <w:name w:val="Asunto del comentario Car"/>
    <w:link w:val="Asuntodelcomentario"/>
    <w:uiPriority w:val="99"/>
    <w:semiHidden/>
    <w:rsid w:val="0021476B"/>
    <w:rPr>
      <w:b/>
      <w:bCs/>
      <w:sz w:val="20"/>
      <w:szCs w:val="20"/>
      <w:lang w:val="es-ES"/>
    </w:rPr>
  </w:style>
  <w:style w:type="paragraph" w:styleId="Textodeglobo">
    <w:name w:val="Balloon Text"/>
    <w:basedOn w:val="Normal"/>
    <w:link w:val="TextodegloboCar"/>
    <w:uiPriority w:val="99"/>
    <w:semiHidden/>
    <w:unhideWhenUsed/>
    <w:rsid w:val="0021476B"/>
    <w:rPr>
      <w:rFonts w:ascii="Tahoma" w:hAnsi="Tahoma" w:cs="Tahoma"/>
      <w:sz w:val="16"/>
      <w:szCs w:val="16"/>
    </w:rPr>
  </w:style>
  <w:style w:type="character" w:customStyle="1" w:styleId="TextodegloboCar">
    <w:name w:val="Texto de globo Car"/>
    <w:link w:val="Textodeglobo"/>
    <w:uiPriority w:val="99"/>
    <w:semiHidden/>
    <w:rsid w:val="0021476B"/>
    <w:rPr>
      <w:rFonts w:ascii="Tahoma" w:hAnsi="Tahoma" w:cs="Tahoma"/>
      <w:sz w:val="16"/>
      <w:szCs w:val="16"/>
      <w:lang w:val="es-ES"/>
    </w:rPr>
  </w:style>
  <w:style w:type="paragraph" w:styleId="Textoindependiente">
    <w:name w:val="Body Text"/>
    <w:basedOn w:val="Normal"/>
    <w:link w:val="TextoindependienteCar"/>
    <w:uiPriority w:val="99"/>
    <w:semiHidden/>
    <w:unhideWhenUsed/>
    <w:rsid w:val="00F221E1"/>
    <w:pPr>
      <w:spacing w:after="120"/>
    </w:pPr>
  </w:style>
  <w:style w:type="character" w:customStyle="1" w:styleId="TextoindependienteCar">
    <w:name w:val="Texto independiente Car"/>
    <w:link w:val="Textoindependiente"/>
    <w:uiPriority w:val="99"/>
    <w:semiHidden/>
    <w:rsid w:val="00F221E1"/>
    <w:rPr>
      <w:lang w:val="es-ES"/>
    </w:rPr>
  </w:style>
  <w:style w:type="paragraph" w:styleId="Textoindependiente2">
    <w:name w:val="Body Text 2"/>
    <w:basedOn w:val="Normal"/>
    <w:link w:val="Textoindependiente2Car"/>
    <w:uiPriority w:val="99"/>
    <w:unhideWhenUsed/>
    <w:rsid w:val="00AC3DDA"/>
    <w:pPr>
      <w:spacing w:after="120" w:line="480" w:lineRule="auto"/>
    </w:pPr>
  </w:style>
  <w:style w:type="character" w:customStyle="1" w:styleId="Textoindependiente2Car">
    <w:name w:val="Texto independiente 2 Car"/>
    <w:link w:val="Textoindependiente2"/>
    <w:uiPriority w:val="99"/>
    <w:rsid w:val="00AC3DDA"/>
    <w:rPr>
      <w:lang w:val="es-ES"/>
    </w:rPr>
  </w:style>
  <w:style w:type="table" w:styleId="Tablaconcuadrcula">
    <w:name w:val="Table Grid"/>
    <w:basedOn w:val="Tablanormal"/>
    <w:uiPriority w:val="59"/>
    <w:rsid w:val="00401E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05439E"/>
    <w:rPr>
      <w:sz w:val="20"/>
      <w:szCs w:val="20"/>
    </w:rPr>
  </w:style>
  <w:style w:type="character" w:customStyle="1" w:styleId="TextonotapieCar">
    <w:name w:val="Texto nota pie Car"/>
    <w:link w:val="Textonotapie"/>
    <w:uiPriority w:val="99"/>
    <w:rsid w:val="0005439E"/>
    <w:rPr>
      <w:sz w:val="20"/>
      <w:szCs w:val="20"/>
      <w:lang w:val="es-ES"/>
    </w:rPr>
  </w:style>
  <w:style w:type="character" w:styleId="Refdenotaalpie">
    <w:name w:val="footnote reference"/>
    <w:unhideWhenUsed/>
    <w:rsid w:val="0005439E"/>
    <w:rPr>
      <w:vertAlign w:val="superscript"/>
    </w:rPr>
  </w:style>
  <w:style w:type="paragraph" w:styleId="Ttulo">
    <w:name w:val="Title"/>
    <w:basedOn w:val="Normal"/>
    <w:link w:val="TtuloCar1"/>
    <w:uiPriority w:val="99"/>
    <w:qFormat/>
    <w:rsid w:val="00AC5FFA"/>
    <w:pPr>
      <w:ind w:left="284" w:hanging="284"/>
      <w:jc w:val="center"/>
    </w:pPr>
    <w:rPr>
      <w:rFonts w:ascii="Cambria" w:eastAsia="Times New Roman" w:hAnsi="Cambria"/>
      <w:b/>
      <w:bCs/>
      <w:kern w:val="28"/>
      <w:sz w:val="32"/>
      <w:szCs w:val="32"/>
      <w:lang w:eastAsia="es-ES"/>
    </w:rPr>
  </w:style>
  <w:style w:type="character" w:customStyle="1" w:styleId="TtuloCar1">
    <w:name w:val="Título Car1"/>
    <w:link w:val="Ttulo"/>
    <w:uiPriority w:val="99"/>
    <w:rsid w:val="00AC5FFA"/>
    <w:rPr>
      <w:rFonts w:ascii="Cambria" w:eastAsia="Times New Roman" w:hAnsi="Cambria" w:cs="Times New Roman"/>
      <w:b/>
      <w:bCs/>
      <w:kern w:val="28"/>
      <w:sz w:val="32"/>
      <w:szCs w:val="32"/>
      <w:lang w:eastAsia="es-ES"/>
    </w:rPr>
  </w:style>
  <w:style w:type="paragraph" w:customStyle="1" w:styleId="Default">
    <w:name w:val="Default"/>
    <w:rsid w:val="00441EFC"/>
    <w:pPr>
      <w:autoSpaceDE w:val="0"/>
      <w:autoSpaceDN w:val="0"/>
      <w:adjustRightInd w:val="0"/>
    </w:pPr>
    <w:rPr>
      <w:rFonts w:ascii="Arial" w:eastAsia="Times New Roman" w:hAnsi="Arial" w:cs="Arial"/>
      <w:color w:val="000000"/>
      <w:sz w:val="24"/>
      <w:szCs w:val="24"/>
      <w:lang w:val="es-MX" w:eastAsia="es-MX"/>
    </w:rPr>
  </w:style>
  <w:style w:type="paragraph" w:styleId="Textonotaalfinal">
    <w:name w:val="endnote text"/>
    <w:basedOn w:val="Normal"/>
    <w:link w:val="TextonotaalfinalCar"/>
    <w:uiPriority w:val="99"/>
    <w:semiHidden/>
    <w:unhideWhenUsed/>
    <w:rsid w:val="007A5DD6"/>
    <w:rPr>
      <w:sz w:val="20"/>
      <w:szCs w:val="20"/>
    </w:rPr>
  </w:style>
  <w:style w:type="character" w:customStyle="1" w:styleId="TextonotaalfinalCar">
    <w:name w:val="Texto nota al final Car"/>
    <w:link w:val="Textonotaalfinal"/>
    <w:uiPriority w:val="99"/>
    <w:semiHidden/>
    <w:rsid w:val="007A5DD6"/>
    <w:rPr>
      <w:sz w:val="20"/>
      <w:szCs w:val="20"/>
      <w:lang w:val="es-ES"/>
    </w:rPr>
  </w:style>
  <w:style w:type="character" w:styleId="Refdenotaalfinal">
    <w:name w:val="endnote reference"/>
    <w:uiPriority w:val="99"/>
    <w:semiHidden/>
    <w:unhideWhenUsed/>
    <w:rsid w:val="007A5DD6"/>
    <w:rPr>
      <w:vertAlign w:val="superscript"/>
    </w:rPr>
  </w:style>
  <w:style w:type="character" w:customStyle="1" w:styleId="apple-converted-space">
    <w:name w:val="apple-converted-space"/>
    <w:basedOn w:val="Fuentedeprrafopredeter"/>
    <w:rsid w:val="00754C14"/>
  </w:style>
  <w:style w:type="paragraph" w:styleId="Encabezado">
    <w:name w:val="header"/>
    <w:basedOn w:val="Normal"/>
    <w:link w:val="EncabezadoCar"/>
    <w:uiPriority w:val="99"/>
    <w:unhideWhenUsed/>
    <w:rsid w:val="00C660A9"/>
    <w:pPr>
      <w:tabs>
        <w:tab w:val="center" w:pos="4419"/>
        <w:tab w:val="right" w:pos="8838"/>
      </w:tabs>
    </w:pPr>
  </w:style>
  <w:style w:type="character" w:customStyle="1" w:styleId="EncabezadoCar">
    <w:name w:val="Encabezado Car"/>
    <w:link w:val="Encabezado"/>
    <w:uiPriority w:val="99"/>
    <w:rsid w:val="00C660A9"/>
    <w:rPr>
      <w:lang w:val="es-ES"/>
    </w:rPr>
  </w:style>
  <w:style w:type="paragraph" w:styleId="Piedepgina">
    <w:name w:val="footer"/>
    <w:basedOn w:val="Normal"/>
    <w:link w:val="PiedepginaCar"/>
    <w:uiPriority w:val="99"/>
    <w:unhideWhenUsed/>
    <w:rsid w:val="00C660A9"/>
    <w:pPr>
      <w:tabs>
        <w:tab w:val="center" w:pos="4419"/>
        <w:tab w:val="right" w:pos="8838"/>
      </w:tabs>
    </w:pPr>
  </w:style>
  <w:style w:type="character" w:customStyle="1" w:styleId="PiedepginaCar">
    <w:name w:val="Pie de página Car"/>
    <w:link w:val="Piedepgina"/>
    <w:uiPriority w:val="99"/>
    <w:rsid w:val="00C660A9"/>
    <w:rPr>
      <w:lang w:val="es-ES"/>
    </w:rPr>
  </w:style>
  <w:style w:type="character" w:styleId="Nmerodepgina">
    <w:name w:val="page number"/>
    <w:uiPriority w:val="99"/>
    <w:rsid w:val="00C660A9"/>
    <w:rPr>
      <w:rFonts w:cs="Times New Roman"/>
    </w:rPr>
  </w:style>
  <w:style w:type="character" w:styleId="Hipervnculo">
    <w:name w:val="Hyperlink"/>
    <w:uiPriority w:val="99"/>
    <w:unhideWhenUsed/>
    <w:rsid w:val="00ED0601"/>
    <w:rPr>
      <w:color w:val="0000FF"/>
      <w:u w:val="single"/>
    </w:rPr>
  </w:style>
  <w:style w:type="paragraph" w:styleId="Sinespaciado">
    <w:name w:val="No Spacing"/>
    <w:uiPriority w:val="1"/>
    <w:qFormat/>
    <w:rsid w:val="00284026"/>
    <w:rPr>
      <w:sz w:val="22"/>
      <w:szCs w:val="22"/>
      <w:lang w:val="es-PE" w:eastAsia="en-US"/>
    </w:rPr>
  </w:style>
  <w:style w:type="character" w:customStyle="1" w:styleId="Ttulo3Car">
    <w:name w:val="Título 3 Car"/>
    <w:link w:val="Ttulo3"/>
    <w:uiPriority w:val="9"/>
    <w:rsid w:val="0036586A"/>
    <w:rPr>
      <w:rFonts w:ascii="Cambria" w:eastAsia="Times New Roman" w:hAnsi="Cambria" w:cs="Times New Roman"/>
      <w:b/>
      <w:bCs/>
      <w:color w:val="4F81BD"/>
      <w:lang w:val="es-ES"/>
    </w:rPr>
  </w:style>
  <w:style w:type="character" w:customStyle="1" w:styleId="Ttulo4Car">
    <w:name w:val="Título 4 Car"/>
    <w:link w:val="Ttulo4"/>
    <w:uiPriority w:val="9"/>
    <w:semiHidden/>
    <w:rsid w:val="0036586A"/>
    <w:rPr>
      <w:rFonts w:ascii="Cambria" w:eastAsia="Times New Roman" w:hAnsi="Cambria" w:cs="Times New Roman"/>
      <w:b/>
      <w:bCs/>
      <w:i/>
      <w:iCs/>
      <w:color w:val="4F81BD"/>
      <w:lang w:val="es-ES"/>
    </w:rPr>
  </w:style>
  <w:style w:type="paragraph" w:styleId="TtulodeTDC">
    <w:name w:val="TOC Heading"/>
    <w:basedOn w:val="Ttulo1"/>
    <w:next w:val="Normal"/>
    <w:uiPriority w:val="39"/>
    <w:unhideWhenUsed/>
    <w:qFormat/>
    <w:rsid w:val="005E52A6"/>
    <w:pPr>
      <w:outlineLvl w:val="9"/>
    </w:pPr>
    <w:rPr>
      <w:lang w:val="es-PE" w:eastAsia="es-PE"/>
    </w:rPr>
  </w:style>
  <w:style w:type="paragraph" w:styleId="TDC1">
    <w:name w:val="toc 1"/>
    <w:basedOn w:val="Normal"/>
    <w:next w:val="Normal"/>
    <w:autoRedefine/>
    <w:uiPriority w:val="39"/>
    <w:unhideWhenUsed/>
    <w:rsid w:val="0092323C"/>
    <w:pPr>
      <w:tabs>
        <w:tab w:val="right" w:leader="dot" w:pos="9062"/>
      </w:tabs>
      <w:spacing w:after="100"/>
    </w:pPr>
    <w:rPr>
      <w:rFonts w:ascii="Arial" w:hAnsi="Arial" w:cs="Arial"/>
      <w:b/>
      <w:noProof/>
    </w:rPr>
  </w:style>
  <w:style w:type="paragraph" w:styleId="TDC2">
    <w:name w:val="toc 2"/>
    <w:basedOn w:val="Normal"/>
    <w:next w:val="Normal"/>
    <w:autoRedefine/>
    <w:uiPriority w:val="39"/>
    <w:unhideWhenUsed/>
    <w:rsid w:val="00F34693"/>
    <w:pPr>
      <w:tabs>
        <w:tab w:val="left" w:pos="880"/>
        <w:tab w:val="right" w:leader="dot" w:pos="9062"/>
      </w:tabs>
      <w:spacing w:after="100"/>
      <w:ind w:left="220"/>
    </w:pPr>
    <w:rPr>
      <w:rFonts w:ascii="Arial" w:hAnsi="Arial" w:cs="Arial"/>
      <w:b/>
      <w:iCs/>
      <w:noProof/>
      <w:lang w:val="es-PE"/>
    </w:rPr>
  </w:style>
  <w:style w:type="paragraph" w:styleId="TDC3">
    <w:name w:val="toc 3"/>
    <w:basedOn w:val="Normal"/>
    <w:next w:val="Normal"/>
    <w:autoRedefine/>
    <w:uiPriority w:val="39"/>
    <w:unhideWhenUsed/>
    <w:rsid w:val="00B9385D"/>
    <w:pPr>
      <w:tabs>
        <w:tab w:val="right" w:leader="dot" w:pos="9062"/>
      </w:tabs>
      <w:spacing w:after="100"/>
      <w:ind w:left="284"/>
    </w:pPr>
    <w:rPr>
      <w:rFonts w:ascii="Arial" w:hAnsi="Arial" w:cs="Arial"/>
      <w:b/>
      <w:noProof/>
      <w:lang w:val="es-PE"/>
    </w:rPr>
  </w:style>
  <w:style w:type="paragraph" w:styleId="TDC4">
    <w:name w:val="toc 4"/>
    <w:basedOn w:val="Normal"/>
    <w:next w:val="Normal"/>
    <w:autoRedefine/>
    <w:uiPriority w:val="39"/>
    <w:unhideWhenUsed/>
    <w:rsid w:val="005E52A6"/>
    <w:pPr>
      <w:spacing w:after="100"/>
      <w:ind w:left="660"/>
    </w:pPr>
    <w:rPr>
      <w:rFonts w:eastAsia="Times New Roman"/>
      <w:lang w:val="es-PE" w:eastAsia="es-PE"/>
    </w:rPr>
  </w:style>
  <w:style w:type="paragraph" w:styleId="TDC5">
    <w:name w:val="toc 5"/>
    <w:basedOn w:val="Normal"/>
    <w:next w:val="Normal"/>
    <w:autoRedefine/>
    <w:uiPriority w:val="39"/>
    <w:unhideWhenUsed/>
    <w:rsid w:val="005E52A6"/>
    <w:pPr>
      <w:spacing w:after="100"/>
      <w:ind w:left="880"/>
    </w:pPr>
    <w:rPr>
      <w:rFonts w:eastAsia="Times New Roman"/>
      <w:lang w:val="es-PE" w:eastAsia="es-PE"/>
    </w:rPr>
  </w:style>
  <w:style w:type="paragraph" w:styleId="TDC6">
    <w:name w:val="toc 6"/>
    <w:basedOn w:val="Normal"/>
    <w:next w:val="Normal"/>
    <w:autoRedefine/>
    <w:uiPriority w:val="39"/>
    <w:unhideWhenUsed/>
    <w:rsid w:val="005E52A6"/>
    <w:pPr>
      <w:spacing w:after="100"/>
      <w:ind w:left="1100"/>
    </w:pPr>
    <w:rPr>
      <w:rFonts w:eastAsia="Times New Roman"/>
      <w:lang w:val="es-PE" w:eastAsia="es-PE"/>
    </w:rPr>
  </w:style>
  <w:style w:type="paragraph" w:styleId="TDC7">
    <w:name w:val="toc 7"/>
    <w:basedOn w:val="Normal"/>
    <w:next w:val="Normal"/>
    <w:autoRedefine/>
    <w:uiPriority w:val="39"/>
    <w:unhideWhenUsed/>
    <w:rsid w:val="005E52A6"/>
    <w:pPr>
      <w:spacing w:after="100"/>
      <w:ind w:left="1320"/>
    </w:pPr>
    <w:rPr>
      <w:rFonts w:eastAsia="Times New Roman"/>
      <w:lang w:val="es-PE" w:eastAsia="es-PE"/>
    </w:rPr>
  </w:style>
  <w:style w:type="paragraph" w:styleId="TDC8">
    <w:name w:val="toc 8"/>
    <w:basedOn w:val="Normal"/>
    <w:next w:val="Normal"/>
    <w:autoRedefine/>
    <w:uiPriority w:val="39"/>
    <w:unhideWhenUsed/>
    <w:rsid w:val="005E52A6"/>
    <w:pPr>
      <w:spacing w:after="100"/>
      <w:ind w:left="1540"/>
    </w:pPr>
    <w:rPr>
      <w:rFonts w:eastAsia="Times New Roman"/>
      <w:lang w:val="es-PE" w:eastAsia="es-PE"/>
    </w:rPr>
  </w:style>
  <w:style w:type="paragraph" w:styleId="TDC9">
    <w:name w:val="toc 9"/>
    <w:basedOn w:val="Normal"/>
    <w:next w:val="Normal"/>
    <w:autoRedefine/>
    <w:uiPriority w:val="39"/>
    <w:unhideWhenUsed/>
    <w:rsid w:val="005E52A6"/>
    <w:pPr>
      <w:spacing w:after="100"/>
      <w:ind w:left="1760"/>
    </w:pPr>
    <w:rPr>
      <w:rFonts w:eastAsia="Times New Roman"/>
      <w:lang w:val="es-PE" w:eastAsia="es-PE"/>
    </w:rPr>
  </w:style>
  <w:style w:type="numbering" w:customStyle="1" w:styleId="Estilo1">
    <w:name w:val="Estilo1"/>
    <w:uiPriority w:val="99"/>
    <w:rsid w:val="006723D0"/>
    <w:pPr>
      <w:numPr>
        <w:numId w:val="7"/>
      </w:numPr>
    </w:pPr>
  </w:style>
  <w:style w:type="paragraph" w:styleId="Revisin">
    <w:name w:val="Revision"/>
    <w:hidden/>
    <w:uiPriority w:val="99"/>
    <w:semiHidden/>
    <w:rsid w:val="00F835BB"/>
    <w:rPr>
      <w:sz w:val="22"/>
      <w:szCs w:val="22"/>
      <w:lang w:eastAsia="en-US"/>
    </w:rPr>
  </w:style>
  <w:style w:type="paragraph" w:styleId="Epgrafe">
    <w:name w:val="caption"/>
    <w:basedOn w:val="Normal"/>
    <w:next w:val="Normal"/>
    <w:uiPriority w:val="35"/>
    <w:unhideWhenUsed/>
    <w:qFormat/>
    <w:rsid w:val="008922BD"/>
    <w:rPr>
      <w:rFonts w:ascii="Times New Roman" w:eastAsia="Times New Roman" w:hAnsi="Times New Roman"/>
      <w:b/>
      <w:bCs/>
      <w:color w:val="4F81BD"/>
      <w:sz w:val="18"/>
      <w:szCs w:val="18"/>
      <w:lang w:val="es-PE" w:eastAsia="es-ES"/>
    </w:rPr>
  </w:style>
  <w:style w:type="character" w:customStyle="1" w:styleId="TtuloCar">
    <w:name w:val="Título Car"/>
    <w:uiPriority w:val="99"/>
    <w:rsid w:val="00927CE0"/>
    <w:rPr>
      <w:rFonts w:ascii="Cambria" w:eastAsia="Times New Roman" w:hAnsi="Cambria"/>
      <w:b/>
      <w:bCs/>
      <w:kern w:val="28"/>
      <w:sz w:val="32"/>
      <w:szCs w:val="32"/>
      <w:lang w:eastAsia="es-ES"/>
    </w:rPr>
  </w:style>
  <w:style w:type="character" w:styleId="Hipervnculovisitado">
    <w:name w:val="FollowedHyperlink"/>
    <w:uiPriority w:val="99"/>
    <w:semiHidden/>
    <w:unhideWhenUsed/>
    <w:rsid w:val="00232B0E"/>
    <w:rPr>
      <w:color w:val="800080"/>
      <w:u w:val="single"/>
    </w:rPr>
  </w:style>
  <w:style w:type="paragraph" w:customStyle="1" w:styleId="xl63">
    <w:name w:val="xl63"/>
    <w:basedOn w:val="Normal"/>
    <w:rsid w:val="00232B0E"/>
    <w:pPr>
      <w:spacing w:before="100" w:beforeAutospacing="1" w:after="100" w:afterAutospacing="1"/>
    </w:pPr>
    <w:rPr>
      <w:rFonts w:ascii="Times New Roman" w:eastAsia="Times New Roman" w:hAnsi="Times New Roman"/>
      <w:sz w:val="24"/>
      <w:szCs w:val="24"/>
      <w:lang w:val="es-PE" w:eastAsia="es-PE"/>
    </w:rPr>
  </w:style>
  <w:style w:type="paragraph" w:customStyle="1" w:styleId="xl64">
    <w:name w:val="xl64"/>
    <w:basedOn w:val="Normal"/>
    <w:rsid w:val="00232B0E"/>
    <w:pPr>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65">
    <w:name w:val="xl65"/>
    <w:basedOn w:val="Normal"/>
    <w:rsid w:val="00232B0E"/>
    <w:pPr>
      <w:spacing w:before="100" w:beforeAutospacing="1" w:after="100" w:afterAutospacing="1"/>
      <w:textAlignment w:val="center"/>
    </w:pPr>
    <w:rPr>
      <w:rFonts w:ascii="Times New Roman" w:eastAsia="Times New Roman" w:hAnsi="Times New Roman"/>
      <w:sz w:val="24"/>
      <w:szCs w:val="24"/>
      <w:lang w:val="es-PE" w:eastAsia="es-PE"/>
    </w:rPr>
  </w:style>
  <w:style w:type="paragraph" w:customStyle="1" w:styleId="xl66">
    <w:name w:val="xl66"/>
    <w:basedOn w:val="Normal"/>
    <w:rsid w:val="00232B0E"/>
    <w:pPr>
      <w:pBdr>
        <w:top w:val="single" w:sz="4" w:space="0" w:color="FFFFFF"/>
        <w:left w:val="single" w:sz="4" w:space="0" w:color="FFFFFF"/>
        <w:bottom w:val="single" w:sz="4" w:space="0" w:color="FFFFFF"/>
        <w:right w:val="single" w:sz="4" w:space="0" w:color="FFFFFF"/>
      </w:pBdr>
      <w:shd w:val="clear" w:color="000000" w:fill="BFBFBF"/>
      <w:spacing w:before="100" w:beforeAutospacing="1" w:after="100" w:afterAutospacing="1"/>
      <w:jc w:val="center"/>
      <w:textAlignment w:val="center"/>
    </w:pPr>
    <w:rPr>
      <w:rFonts w:ascii="Times New Roman" w:eastAsia="Times New Roman" w:hAnsi="Times New Roman"/>
      <w:b/>
      <w:bCs/>
      <w:sz w:val="24"/>
      <w:szCs w:val="24"/>
      <w:lang w:val="es-PE" w:eastAsia="es-PE"/>
    </w:rPr>
  </w:style>
  <w:style w:type="paragraph" w:customStyle="1" w:styleId="xl67">
    <w:name w:val="xl67"/>
    <w:basedOn w:val="Normal"/>
    <w:rsid w:val="00232B0E"/>
    <w:pPr>
      <w:pBdr>
        <w:top w:val="single" w:sz="4" w:space="0" w:color="FFFFFF"/>
        <w:left w:val="single" w:sz="4" w:space="0" w:color="FFFFFF"/>
        <w:bottom w:val="single" w:sz="4" w:space="0" w:color="FFFFFF"/>
        <w:right w:val="single" w:sz="4" w:space="0" w:color="FFFFFF"/>
      </w:pBdr>
      <w:shd w:val="clear" w:color="000000" w:fill="D9D9D9"/>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68">
    <w:name w:val="xl68"/>
    <w:basedOn w:val="Normal"/>
    <w:rsid w:val="00232B0E"/>
    <w:pPr>
      <w:pBdr>
        <w:top w:val="single" w:sz="4" w:space="0" w:color="FFFFFF"/>
        <w:left w:val="single" w:sz="4" w:space="0" w:color="FFFFFF"/>
        <w:bottom w:val="single" w:sz="4" w:space="0" w:color="FFFFFF"/>
        <w:right w:val="single" w:sz="4" w:space="0" w:color="FFFFFF"/>
      </w:pBdr>
      <w:shd w:val="clear" w:color="000000" w:fill="D9D9D9"/>
      <w:spacing w:before="100" w:beforeAutospacing="1" w:after="100" w:afterAutospacing="1"/>
      <w:textAlignment w:val="center"/>
    </w:pPr>
    <w:rPr>
      <w:rFonts w:ascii="Times New Roman" w:eastAsia="Times New Roman" w:hAnsi="Times New Roman"/>
      <w:sz w:val="24"/>
      <w:szCs w:val="24"/>
      <w:lang w:val="es-PE" w:eastAsia="es-PE"/>
    </w:rPr>
  </w:style>
  <w:style w:type="paragraph" w:customStyle="1" w:styleId="xl69">
    <w:name w:val="xl69"/>
    <w:basedOn w:val="Normal"/>
    <w:rsid w:val="00232B0E"/>
    <w:pPr>
      <w:pBdr>
        <w:top w:val="single" w:sz="4" w:space="0" w:color="FFFFFF"/>
        <w:left w:val="single" w:sz="4" w:space="0" w:color="FFFFFF"/>
        <w:bottom w:val="single" w:sz="4" w:space="0" w:color="FFFFFF"/>
        <w:right w:val="single" w:sz="4" w:space="0" w:color="FFFFFF"/>
      </w:pBdr>
      <w:shd w:val="clear" w:color="000000" w:fill="D9D9D9"/>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70">
    <w:name w:val="xl70"/>
    <w:basedOn w:val="Normal"/>
    <w:rsid w:val="00232B0E"/>
    <w:pPr>
      <w:pBdr>
        <w:top w:val="single" w:sz="4" w:space="0" w:color="FFFFFF"/>
        <w:left w:val="single" w:sz="4" w:space="0" w:color="FFFFFF"/>
        <w:bottom w:val="single" w:sz="4" w:space="0" w:color="FFFFFF"/>
        <w:right w:val="single" w:sz="4" w:space="0" w:color="FFFFFF"/>
      </w:pBdr>
      <w:shd w:val="clear" w:color="000000" w:fill="BFBFBF"/>
      <w:spacing w:before="100" w:beforeAutospacing="1" w:after="100" w:afterAutospacing="1"/>
      <w:textAlignment w:val="center"/>
    </w:pPr>
    <w:rPr>
      <w:rFonts w:ascii="Times New Roman" w:eastAsia="Times New Roman" w:hAnsi="Times New Roman"/>
      <w:b/>
      <w:bCs/>
      <w:sz w:val="24"/>
      <w:szCs w:val="24"/>
      <w:lang w:val="es-PE" w:eastAsia="es-PE"/>
    </w:rPr>
  </w:style>
  <w:style w:type="paragraph" w:customStyle="1" w:styleId="xl71">
    <w:name w:val="xl71"/>
    <w:basedOn w:val="Normal"/>
    <w:rsid w:val="00232B0E"/>
    <w:pPr>
      <w:pBdr>
        <w:top w:val="single" w:sz="4" w:space="0" w:color="FFFFFF"/>
        <w:left w:val="single" w:sz="4" w:space="0" w:color="FFFFFF"/>
        <w:bottom w:val="single" w:sz="4" w:space="0" w:color="FFFFFF"/>
        <w:right w:val="single" w:sz="4" w:space="0" w:color="FFFFFF"/>
      </w:pBdr>
      <w:shd w:val="clear" w:color="000000" w:fill="D9D9D9"/>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72">
    <w:name w:val="xl72"/>
    <w:basedOn w:val="Normal"/>
    <w:rsid w:val="00936DC8"/>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73">
    <w:name w:val="xl73"/>
    <w:basedOn w:val="Normal"/>
    <w:rsid w:val="00936DC8"/>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74">
    <w:name w:val="xl74"/>
    <w:basedOn w:val="Normal"/>
    <w:rsid w:val="00936DC8"/>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Times New Roman" w:eastAsia="Times New Roman" w:hAnsi="Times New Roman"/>
      <w:sz w:val="24"/>
      <w:szCs w:val="24"/>
      <w:lang w:val="es-PE" w:eastAsia="es-PE"/>
    </w:rPr>
  </w:style>
  <w:style w:type="paragraph" w:customStyle="1" w:styleId="xl75">
    <w:name w:val="xl75"/>
    <w:basedOn w:val="Normal"/>
    <w:rsid w:val="00936DC8"/>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77">
    <w:name w:val="xl77"/>
    <w:basedOn w:val="Normal"/>
    <w:rsid w:val="00936DC8"/>
    <w:pPr>
      <w:pBdr>
        <w:top w:val="single" w:sz="8" w:space="0" w:color="FFFFFF"/>
        <w:right w:val="single" w:sz="8" w:space="0" w:color="FFFFFF"/>
      </w:pBdr>
      <w:shd w:val="clear" w:color="000000" w:fill="BFBFBF"/>
      <w:spacing w:before="100" w:beforeAutospacing="1" w:after="100" w:afterAutospacing="1"/>
      <w:jc w:val="center"/>
      <w:textAlignment w:val="center"/>
    </w:pPr>
    <w:rPr>
      <w:rFonts w:ascii="Arial" w:eastAsia="Times New Roman" w:hAnsi="Arial" w:cs="Arial"/>
      <w:b/>
      <w:bCs/>
      <w:color w:val="000000"/>
      <w:sz w:val="16"/>
      <w:szCs w:val="16"/>
      <w:lang w:val="es-PE" w:eastAsia="es-PE"/>
    </w:rPr>
  </w:style>
  <w:style w:type="paragraph" w:customStyle="1" w:styleId="xl78">
    <w:name w:val="xl78"/>
    <w:basedOn w:val="Normal"/>
    <w:rsid w:val="00936DC8"/>
    <w:pPr>
      <w:pBdr>
        <w:bottom w:val="single" w:sz="8" w:space="0" w:color="FFFFFF"/>
        <w:right w:val="single" w:sz="8" w:space="0" w:color="FFFFFF"/>
      </w:pBdr>
      <w:shd w:val="clear" w:color="000000" w:fill="BFBFBF"/>
      <w:spacing w:before="100" w:beforeAutospacing="1" w:after="100" w:afterAutospacing="1"/>
      <w:jc w:val="center"/>
      <w:textAlignment w:val="center"/>
    </w:pPr>
    <w:rPr>
      <w:rFonts w:ascii="Arial" w:eastAsia="Times New Roman" w:hAnsi="Arial" w:cs="Arial"/>
      <w:b/>
      <w:bCs/>
      <w:color w:val="000000"/>
      <w:sz w:val="16"/>
      <w:szCs w:val="16"/>
      <w:lang w:val="es-PE" w:eastAsia="es-PE"/>
    </w:rPr>
  </w:style>
  <w:style w:type="paragraph" w:customStyle="1" w:styleId="xl79">
    <w:name w:val="xl79"/>
    <w:basedOn w:val="Normal"/>
    <w:rsid w:val="00936DC8"/>
    <w:pPr>
      <w:pBdr>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80">
    <w:name w:val="xl80"/>
    <w:basedOn w:val="Normal"/>
    <w:rsid w:val="00936DC8"/>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81">
    <w:name w:val="xl81"/>
    <w:basedOn w:val="Normal"/>
    <w:rsid w:val="00936DC8"/>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82">
    <w:name w:val="xl82"/>
    <w:basedOn w:val="Normal"/>
    <w:rsid w:val="00936DC8"/>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83">
    <w:name w:val="xl83"/>
    <w:basedOn w:val="Normal"/>
    <w:rsid w:val="00936DC8"/>
    <w:pPr>
      <w:pBdr>
        <w:top w:val="single" w:sz="8" w:space="0" w:color="FFFFFF"/>
        <w:left w:val="single" w:sz="8" w:space="0" w:color="FFFFFF"/>
      </w:pBdr>
      <w:shd w:val="clear" w:color="000000" w:fill="F2F2F2"/>
      <w:spacing w:before="100" w:beforeAutospacing="1" w:after="100" w:afterAutospacing="1"/>
      <w:jc w:val="center"/>
    </w:pPr>
    <w:rPr>
      <w:rFonts w:ascii="Times New Roman" w:eastAsia="Times New Roman" w:hAnsi="Times New Roman"/>
      <w:sz w:val="24"/>
      <w:szCs w:val="24"/>
      <w:lang w:val="es-PE" w:eastAsia="es-PE"/>
    </w:rPr>
  </w:style>
  <w:style w:type="paragraph" w:customStyle="1" w:styleId="xl84">
    <w:name w:val="xl84"/>
    <w:basedOn w:val="Normal"/>
    <w:rsid w:val="00936DC8"/>
    <w:pPr>
      <w:pBdr>
        <w:left w:val="single" w:sz="8" w:space="0" w:color="FFFFFF"/>
      </w:pBdr>
      <w:shd w:val="clear" w:color="000000" w:fill="F2F2F2"/>
      <w:spacing w:before="100" w:beforeAutospacing="1" w:after="100" w:afterAutospacing="1"/>
      <w:jc w:val="center"/>
    </w:pPr>
    <w:rPr>
      <w:rFonts w:ascii="Times New Roman" w:eastAsia="Times New Roman" w:hAnsi="Times New Roman"/>
      <w:sz w:val="24"/>
      <w:szCs w:val="24"/>
      <w:lang w:val="es-PE" w:eastAsia="es-PE"/>
    </w:rPr>
  </w:style>
  <w:style w:type="paragraph" w:customStyle="1" w:styleId="xl85">
    <w:name w:val="xl85"/>
    <w:basedOn w:val="Normal"/>
    <w:rsid w:val="00936DC8"/>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86">
    <w:name w:val="xl86"/>
    <w:basedOn w:val="Normal"/>
    <w:rsid w:val="00936DC8"/>
    <w:pPr>
      <w:pBdr>
        <w:left w:val="single" w:sz="8" w:space="0" w:color="FFFFFF"/>
        <w:bottom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color w:val="000000"/>
      <w:sz w:val="16"/>
      <w:szCs w:val="16"/>
      <w:lang w:val="es-PE" w:eastAsia="es-PE"/>
    </w:rPr>
  </w:style>
  <w:style w:type="paragraph" w:customStyle="1" w:styleId="xl87">
    <w:name w:val="xl87"/>
    <w:basedOn w:val="Normal"/>
    <w:rsid w:val="00936DC8"/>
    <w:pPr>
      <w:pBdr>
        <w:top w:val="single" w:sz="8" w:space="0" w:color="FFFFFF"/>
        <w:left w:val="single" w:sz="8" w:space="0" w:color="FFFFFF"/>
        <w:right w:val="single" w:sz="8" w:space="0" w:color="FFFFFF"/>
      </w:pBdr>
      <w:shd w:val="clear" w:color="000000" w:fill="BFBFBF"/>
      <w:spacing w:before="100" w:beforeAutospacing="1" w:after="100" w:afterAutospacing="1"/>
      <w:jc w:val="center"/>
      <w:textAlignment w:val="center"/>
    </w:pPr>
    <w:rPr>
      <w:rFonts w:ascii="Arial" w:eastAsia="Times New Roman" w:hAnsi="Arial" w:cs="Arial"/>
      <w:b/>
      <w:bCs/>
      <w:color w:val="000000"/>
      <w:sz w:val="16"/>
      <w:szCs w:val="16"/>
      <w:lang w:val="es-PE" w:eastAsia="es-PE"/>
    </w:rPr>
  </w:style>
  <w:style w:type="paragraph" w:customStyle="1" w:styleId="xl88">
    <w:name w:val="xl88"/>
    <w:basedOn w:val="Normal"/>
    <w:rsid w:val="00936DC8"/>
    <w:pPr>
      <w:pBdr>
        <w:left w:val="single" w:sz="8" w:space="0" w:color="FFFFFF"/>
        <w:bottom w:val="single" w:sz="8" w:space="0" w:color="FFFFFF"/>
        <w:right w:val="single" w:sz="8" w:space="0" w:color="FFFFFF"/>
      </w:pBdr>
      <w:shd w:val="clear" w:color="000000" w:fill="BFBFBF"/>
      <w:spacing w:before="100" w:beforeAutospacing="1" w:after="100" w:afterAutospacing="1"/>
      <w:jc w:val="center"/>
      <w:textAlignment w:val="center"/>
    </w:pPr>
    <w:rPr>
      <w:rFonts w:ascii="Arial" w:eastAsia="Times New Roman" w:hAnsi="Arial" w:cs="Arial"/>
      <w:b/>
      <w:bCs/>
      <w:color w:val="000000"/>
      <w:sz w:val="16"/>
      <w:szCs w:val="16"/>
      <w:lang w:val="es-PE" w:eastAsia="es-PE"/>
    </w:rPr>
  </w:style>
  <w:style w:type="paragraph" w:customStyle="1" w:styleId="xl76">
    <w:name w:val="xl76"/>
    <w:basedOn w:val="Normal"/>
    <w:rsid w:val="00D835E5"/>
    <w:pPr>
      <w:pBdr>
        <w:top w:val="single" w:sz="8" w:space="0" w:color="FFFFFF"/>
        <w:left w:val="single" w:sz="8" w:space="0" w:color="FFFFFF"/>
        <w:bottom w:val="single" w:sz="8" w:space="0" w:color="FFFFFF"/>
        <w:right w:val="single" w:sz="8" w:space="0" w:color="FFFFFF"/>
      </w:pBdr>
      <w:shd w:val="clear" w:color="000000" w:fill="F2F2F2"/>
      <w:spacing w:before="100" w:beforeAutospacing="1" w:after="100" w:afterAutospacing="1"/>
      <w:textAlignment w:val="center"/>
    </w:pPr>
    <w:rPr>
      <w:rFonts w:ascii="Arial" w:eastAsia="Times New Roman" w:hAnsi="Arial" w:cs="Arial"/>
      <w:color w:val="000000"/>
      <w:sz w:val="16"/>
      <w:szCs w:val="16"/>
      <w:lang w:val="es-PE" w:eastAsia="es-PE"/>
    </w:rPr>
  </w:style>
  <w:style w:type="paragraph" w:customStyle="1" w:styleId="xl89">
    <w:name w:val="xl89"/>
    <w:basedOn w:val="Normal"/>
    <w:rsid w:val="00D835E5"/>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90">
    <w:name w:val="xl90"/>
    <w:basedOn w:val="Normal"/>
    <w:rsid w:val="00D835E5"/>
    <w:pPr>
      <w:pBdr>
        <w:top w:val="single" w:sz="8" w:space="0" w:color="FFFFFF"/>
        <w:left w:val="single" w:sz="8" w:space="0" w:color="FFFFFF"/>
        <w:right w:val="single" w:sz="8"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91">
    <w:name w:val="xl91"/>
    <w:basedOn w:val="Normal"/>
    <w:rsid w:val="00D835E5"/>
    <w:pPr>
      <w:pBdr>
        <w:top w:val="single" w:sz="4" w:space="0" w:color="FFFFFF"/>
        <w:left w:val="single" w:sz="4" w:space="0" w:color="FFFFFF"/>
        <w:right w:val="single" w:sz="4"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92">
    <w:name w:val="xl92"/>
    <w:basedOn w:val="Normal"/>
    <w:rsid w:val="00D835E5"/>
    <w:pPr>
      <w:pBdr>
        <w:left w:val="single" w:sz="4" w:space="0" w:color="FFFFFF"/>
        <w:right w:val="single" w:sz="4"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 w:type="paragraph" w:customStyle="1" w:styleId="xl93">
    <w:name w:val="xl93"/>
    <w:basedOn w:val="Normal"/>
    <w:rsid w:val="00D835E5"/>
    <w:pPr>
      <w:pBdr>
        <w:left w:val="single" w:sz="4" w:space="0" w:color="FFFFFF"/>
        <w:bottom w:val="single" w:sz="8" w:space="0" w:color="FFFFFF"/>
        <w:right w:val="single" w:sz="4" w:space="0" w:color="FFFFFF"/>
      </w:pBdr>
      <w:shd w:val="clear" w:color="000000" w:fill="F2F2F2"/>
      <w:spacing w:before="100" w:beforeAutospacing="1" w:after="100" w:afterAutospacing="1"/>
      <w:jc w:val="center"/>
      <w:textAlignment w:val="center"/>
    </w:pPr>
    <w:rPr>
      <w:rFonts w:ascii="Arial" w:eastAsia="Times New Roman" w:hAnsi="Arial" w:cs="Arial"/>
      <w:sz w:val="16"/>
      <w:szCs w:val="16"/>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8512">
      <w:bodyDiv w:val="1"/>
      <w:marLeft w:val="0"/>
      <w:marRight w:val="0"/>
      <w:marTop w:val="0"/>
      <w:marBottom w:val="0"/>
      <w:divBdr>
        <w:top w:val="none" w:sz="0" w:space="0" w:color="auto"/>
        <w:left w:val="none" w:sz="0" w:space="0" w:color="auto"/>
        <w:bottom w:val="none" w:sz="0" w:space="0" w:color="auto"/>
        <w:right w:val="none" w:sz="0" w:space="0" w:color="auto"/>
      </w:divBdr>
    </w:div>
    <w:div w:id="24450878">
      <w:bodyDiv w:val="1"/>
      <w:marLeft w:val="0"/>
      <w:marRight w:val="0"/>
      <w:marTop w:val="0"/>
      <w:marBottom w:val="0"/>
      <w:divBdr>
        <w:top w:val="none" w:sz="0" w:space="0" w:color="auto"/>
        <w:left w:val="none" w:sz="0" w:space="0" w:color="auto"/>
        <w:bottom w:val="none" w:sz="0" w:space="0" w:color="auto"/>
        <w:right w:val="none" w:sz="0" w:space="0" w:color="auto"/>
      </w:divBdr>
    </w:div>
    <w:div w:id="121072457">
      <w:bodyDiv w:val="1"/>
      <w:marLeft w:val="0"/>
      <w:marRight w:val="0"/>
      <w:marTop w:val="0"/>
      <w:marBottom w:val="0"/>
      <w:divBdr>
        <w:top w:val="none" w:sz="0" w:space="0" w:color="auto"/>
        <w:left w:val="none" w:sz="0" w:space="0" w:color="auto"/>
        <w:bottom w:val="none" w:sz="0" w:space="0" w:color="auto"/>
        <w:right w:val="none" w:sz="0" w:space="0" w:color="auto"/>
      </w:divBdr>
    </w:div>
    <w:div w:id="198204618">
      <w:bodyDiv w:val="1"/>
      <w:marLeft w:val="0"/>
      <w:marRight w:val="0"/>
      <w:marTop w:val="0"/>
      <w:marBottom w:val="0"/>
      <w:divBdr>
        <w:top w:val="none" w:sz="0" w:space="0" w:color="auto"/>
        <w:left w:val="none" w:sz="0" w:space="0" w:color="auto"/>
        <w:bottom w:val="none" w:sz="0" w:space="0" w:color="auto"/>
        <w:right w:val="none" w:sz="0" w:space="0" w:color="auto"/>
      </w:divBdr>
    </w:div>
    <w:div w:id="199628964">
      <w:bodyDiv w:val="1"/>
      <w:marLeft w:val="0"/>
      <w:marRight w:val="0"/>
      <w:marTop w:val="0"/>
      <w:marBottom w:val="0"/>
      <w:divBdr>
        <w:top w:val="none" w:sz="0" w:space="0" w:color="auto"/>
        <w:left w:val="none" w:sz="0" w:space="0" w:color="auto"/>
        <w:bottom w:val="none" w:sz="0" w:space="0" w:color="auto"/>
        <w:right w:val="none" w:sz="0" w:space="0" w:color="auto"/>
      </w:divBdr>
    </w:div>
    <w:div w:id="207111964">
      <w:bodyDiv w:val="1"/>
      <w:marLeft w:val="0"/>
      <w:marRight w:val="0"/>
      <w:marTop w:val="0"/>
      <w:marBottom w:val="0"/>
      <w:divBdr>
        <w:top w:val="none" w:sz="0" w:space="0" w:color="auto"/>
        <w:left w:val="none" w:sz="0" w:space="0" w:color="auto"/>
        <w:bottom w:val="none" w:sz="0" w:space="0" w:color="auto"/>
        <w:right w:val="none" w:sz="0" w:space="0" w:color="auto"/>
      </w:divBdr>
    </w:div>
    <w:div w:id="219292485">
      <w:bodyDiv w:val="1"/>
      <w:marLeft w:val="0"/>
      <w:marRight w:val="0"/>
      <w:marTop w:val="0"/>
      <w:marBottom w:val="0"/>
      <w:divBdr>
        <w:top w:val="none" w:sz="0" w:space="0" w:color="auto"/>
        <w:left w:val="none" w:sz="0" w:space="0" w:color="auto"/>
        <w:bottom w:val="none" w:sz="0" w:space="0" w:color="auto"/>
        <w:right w:val="none" w:sz="0" w:space="0" w:color="auto"/>
      </w:divBdr>
    </w:div>
    <w:div w:id="240414583">
      <w:bodyDiv w:val="1"/>
      <w:marLeft w:val="0"/>
      <w:marRight w:val="0"/>
      <w:marTop w:val="0"/>
      <w:marBottom w:val="0"/>
      <w:divBdr>
        <w:top w:val="none" w:sz="0" w:space="0" w:color="auto"/>
        <w:left w:val="none" w:sz="0" w:space="0" w:color="auto"/>
        <w:bottom w:val="none" w:sz="0" w:space="0" w:color="auto"/>
        <w:right w:val="none" w:sz="0" w:space="0" w:color="auto"/>
      </w:divBdr>
    </w:div>
    <w:div w:id="273951335">
      <w:bodyDiv w:val="1"/>
      <w:marLeft w:val="0"/>
      <w:marRight w:val="0"/>
      <w:marTop w:val="0"/>
      <w:marBottom w:val="0"/>
      <w:divBdr>
        <w:top w:val="none" w:sz="0" w:space="0" w:color="auto"/>
        <w:left w:val="none" w:sz="0" w:space="0" w:color="auto"/>
        <w:bottom w:val="none" w:sz="0" w:space="0" w:color="auto"/>
        <w:right w:val="none" w:sz="0" w:space="0" w:color="auto"/>
      </w:divBdr>
    </w:div>
    <w:div w:id="283662435">
      <w:bodyDiv w:val="1"/>
      <w:marLeft w:val="0"/>
      <w:marRight w:val="0"/>
      <w:marTop w:val="0"/>
      <w:marBottom w:val="0"/>
      <w:divBdr>
        <w:top w:val="none" w:sz="0" w:space="0" w:color="auto"/>
        <w:left w:val="none" w:sz="0" w:space="0" w:color="auto"/>
        <w:bottom w:val="none" w:sz="0" w:space="0" w:color="auto"/>
        <w:right w:val="none" w:sz="0" w:space="0" w:color="auto"/>
      </w:divBdr>
    </w:div>
    <w:div w:id="290786054">
      <w:bodyDiv w:val="1"/>
      <w:marLeft w:val="0"/>
      <w:marRight w:val="0"/>
      <w:marTop w:val="0"/>
      <w:marBottom w:val="0"/>
      <w:divBdr>
        <w:top w:val="none" w:sz="0" w:space="0" w:color="auto"/>
        <w:left w:val="none" w:sz="0" w:space="0" w:color="auto"/>
        <w:bottom w:val="none" w:sz="0" w:space="0" w:color="auto"/>
        <w:right w:val="none" w:sz="0" w:space="0" w:color="auto"/>
      </w:divBdr>
    </w:div>
    <w:div w:id="299727252">
      <w:bodyDiv w:val="1"/>
      <w:marLeft w:val="0"/>
      <w:marRight w:val="0"/>
      <w:marTop w:val="0"/>
      <w:marBottom w:val="0"/>
      <w:divBdr>
        <w:top w:val="none" w:sz="0" w:space="0" w:color="auto"/>
        <w:left w:val="none" w:sz="0" w:space="0" w:color="auto"/>
        <w:bottom w:val="none" w:sz="0" w:space="0" w:color="auto"/>
        <w:right w:val="none" w:sz="0" w:space="0" w:color="auto"/>
      </w:divBdr>
    </w:div>
    <w:div w:id="321354250">
      <w:bodyDiv w:val="1"/>
      <w:marLeft w:val="0"/>
      <w:marRight w:val="0"/>
      <w:marTop w:val="0"/>
      <w:marBottom w:val="0"/>
      <w:divBdr>
        <w:top w:val="none" w:sz="0" w:space="0" w:color="auto"/>
        <w:left w:val="none" w:sz="0" w:space="0" w:color="auto"/>
        <w:bottom w:val="none" w:sz="0" w:space="0" w:color="auto"/>
        <w:right w:val="none" w:sz="0" w:space="0" w:color="auto"/>
      </w:divBdr>
    </w:div>
    <w:div w:id="344409603">
      <w:bodyDiv w:val="1"/>
      <w:marLeft w:val="0"/>
      <w:marRight w:val="0"/>
      <w:marTop w:val="0"/>
      <w:marBottom w:val="0"/>
      <w:divBdr>
        <w:top w:val="none" w:sz="0" w:space="0" w:color="auto"/>
        <w:left w:val="none" w:sz="0" w:space="0" w:color="auto"/>
        <w:bottom w:val="none" w:sz="0" w:space="0" w:color="auto"/>
        <w:right w:val="none" w:sz="0" w:space="0" w:color="auto"/>
      </w:divBdr>
    </w:div>
    <w:div w:id="344751164">
      <w:bodyDiv w:val="1"/>
      <w:marLeft w:val="0"/>
      <w:marRight w:val="0"/>
      <w:marTop w:val="0"/>
      <w:marBottom w:val="0"/>
      <w:divBdr>
        <w:top w:val="none" w:sz="0" w:space="0" w:color="auto"/>
        <w:left w:val="none" w:sz="0" w:space="0" w:color="auto"/>
        <w:bottom w:val="none" w:sz="0" w:space="0" w:color="auto"/>
        <w:right w:val="none" w:sz="0" w:space="0" w:color="auto"/>
      </w:divBdr>
    </w:div>
    <w:div w:id="359471645">
      <w:bodyDiv w:val="1"/>
      <w:marLeft w:val="0"/>
      <w:marRight w:val="0"/>
      <w:marTop w:val="0"/>
      <w:marBottom w:val="0"/>
      <w:divBdr>
        <w:top w:val="none" w:sz="0" w:space="0" w:color="auto"/>
        <w:left w:val="none" w:sz="0" w:space="0" w:color="auto"/>
        <w:bottom w:val="none" w:sz="0" w:space="0" w:color="auto"/>
        <w:right w:val="none" w:sz="0" w:space="0" w:color="auto"/>
      </w:divBdr>
    </w:div>
    <w:div w:id="360204226">
      <w:bodyDiv w:val="1"/>
      <w:marLeft w:val="0"/>
      <w:marRight w:val="0"/>
      <w:marTop w:val="0"/>
      <w:marBottom w:val="0"/>
      <w:divBdr>
        <w:top w:val="none" w:sz="0" w:space="0" w:color="auto"/>
        <w:left w:val="none" w:sz="0" w:space="0" w:color="auto"/>
        <w:bottom w:val="none" w:sz="0" w:space="0" w:color="auto"/>
        <w:right w:val="none" w:sz="0" w:space="0" w:color="auto"/>
      </w:divBdr>
    </w:div>
    <w:div w:id="411701201">
      <w:bodyDiv w:val="1"/>
      <w:marLeft w:val="0"/>
      <w:marRight w:val="0"/>
      <w:marTop w:val="0"/>
      <w:marBottom w:val="0"/>
      <w:divBdr>
        <w:top w:val="none" w:sz="0" w:space="0" w:color="auto"/>
        <w:left w:val="none" w:sz="0" w:space="0" w:color="auto"/>
        <w:bottom w:val="none" w:sz="0" w:space="0" w:color="auto"/>
        <w:right w:val="none" w:sz="0" w:space="0" w:color="auto"/>
      </w:divBdr>
    </w:div>
    <w:div w:id="427652529">
      <w:bodyDiv w:val="1"/>
      <w:marLeft w:val="0"/>
      <w:marRight w:val="0"/>
      <w:marTop w:val="0"/>
      <w:marBottom w:val="0"/>
      <w:divBdr>
        <w:top w:val="none" w:sz="0" w:space="0" w:color="auto"/>
        <w:left w:val="none" w:sz="0" w:space="0" w:color="auto"/>
        <w:bottom w:val="none" w:sz="0" w:space="0" w:color="auto"/>
        <w:right w:val="none" w:sz="0" w:space="0" w:color="auto"/>
      </w:divBdr>
    </w:div>
    <w:div w:id="463306042">
      <w:bodyDiv w:val="1"/>
      <w:marLeft w:val="0"/>
      <w:marRight w:val="0"/>
      <w:marTop w:val="0"/>
      <w:marBottom w:val="0"/>
      <w:divBdr>
        <w:top w:val="none" w:sz="0" w:space="0" w:color="auto"/>
        <w:left w:val="none" w:sz="0" w:space="0" w:color="auto"/>
        <w:bottom w:val="none" w:sz="0" w:space="0" w:color="auto"/>
        <w:right w:val="none" w:sz="0" w:space="0" w:color="auto"/>
      </w:divBdr>
    </w:div>
    <w:div w:id="475875879">
      <w:bodyDiv w:val="1"/>
      <w:marLeft w:val="0"/>
      <w:marRight w:val="0"/>
      <w:marTop w:val="0"/>
      <w:marBottom w:val="0"/>
      <w:divBdr>
        <w:top w:val="none" w:sz="0" w:space="0" w:color="auto"/>
        <w:left w:val="none" w:sz="0" w:space="0" w:color="auto"/>
        <w:bottom w:val="none" w:sz="0" w:space="0" w:color="auto"/>
        <w:right w:val="none" w:sz="0" w:space="0" w:color="auto"/>
      </w:divBdr>
    </w:div>
    <w:div w:id="476918575">
      <w:bodyDiv w:val="1"/>
      <w:marLeft w:val="0"/>
      <w:marRight w:val="0"/>
      <w:marTop w:val="0"/>
      <w:marBottom w:val="0"/>
      <w:divBdr>
        <w:top w:val="none" w:sz="0" w:space="0" w:color="auto"/>
        <w:left w:val="none" w:sz="0" w:space="0" w:color="auto"/>
        <w:bottom w:val="none" w:sz="0" w:space="0" w:color="auto"/>
        <w:right w:val="none" w:sz="0" w:space="0" w:color="auto"/>
      </w:divBdr>
    </w:div>
    <w:div w:id="508565435">
      <w:bodyDiv w:val="1"/>
      <w:marLeft w:val="0"/>
      <w:marRight w:val="0"/>
      <w:marTop w:val="0"/>
      <w:marBottom w:val="0"/>
      <w:divBdr>
        <w:top w:val="none" w:sz="0" w:space="0" w:color="auto"/>
        <w:left w:val="none" w:sz="0" w:space="0" w:color="auto"/>
        <w:bottom w:val="none" w:sz="0" w:space="0" w:color="auto"/>
        <w:right w:val="none" w:sz="0" w:space="0" w:color="auto"/>
      </w:divBdr>
    </w:div>
    <w:div w:id="514002789">
      <w:bodyDiv w:val="1"/>
      <w:marLeft w:val="0"/>
      <w:marRight w:val="0"/>
      <w:marTop w:val="0"/>
      <w:marBottom w:val="0"/>
      <w:divBdr>
        <w:top w:val="none" w:sz="0" w:space="0" w:color="auto"/>
        <w:left w:val="none" w:sz="0" w:space="0" w:color="auto"/>
        <w:bottom w:val="none" w:sz="0" w:space="0" w:color="auto"/>
        <w:right w:val="none" w:sz="0" w:space="0" w:color="auto"/>
      </w:divBdr>
    </w:div>
    <w:div w:id="518395016">
      <w:bodyDiv w:val="1"/>
      <w:marLeft w:val="0"/>
      <w:marRight w:val="0"/>
      <w:marTop w:val="0"/>
      <w:marBottom w:val="0"/>
      <w:divBdr>
        <w:top w:val="none" w:sz="0" w:space="0" w:color="auto"/>
        <w:left w:val="none" w:sz="0" w:space="0" w:color="auto"/>
        <w:bottom w:val="none" w:sz="0" w:space="0" w:color="auto"/>
        <w:right w:val="none" w:sz="0" w:space="0" w:color="auto"/>
      </w:divBdr>
    </w:div>
    <w:div w:id="520632355">
      <w:bodyDiv w:val="1"/>
      <w:marLeft w:val="0"/>
      <w:marRight w:val="0"/>
      <w:marTop w:val="0"/>
      <w:marBottom w:val="0"/>
      <w:divBdr>
        <w:top w:val="none" w:sz="0" w:space="0" w:color="auto"/>
        <w:left w:val="none" w:sz="0" w:space="0" w:color="auto"/>
        <w:bottom w:val="none" w:sz="0" w:space="0" w:color="auto"/>
        <w:right w:val="none" w:sz="0" w:space="0" w:color="auto"/>
      </w:divBdr>
    </w:div>
    <w:div w:id="528226818">
      <w:bodyDiv w:val="1"/>
      <w:marLeft w:val="0"/>
      <w:marRight w:val="0"/>
      <w:marTop w:val="0"/>
      <w:marBottom w:val="0"/>
      <w:divBdr>
        <w:top w:val="none" w:sz="0" w:space="0" w:color="auto"/>
        <w:left w:val="none" w:sz="0" w:space="0" w:color="auto"/>
        <w:bottom w:val="none" w:sz="0" w:space="0" w:color="auto"/>
        <w:right w:val="none" w:sz="0" w:space="0" w:color="auto"/>
      </w:divBdr>
    </w:div>
    <w:div w:id="561914941">
      <w:bodyDiv w:val="1"/>
      <w:marLeft w:val="0"/>
      <w:marRight w:val="0"/>
      <w:marTop w:val="0"/>
      <w:marBottom w:val="0"/>
      <w:divBdr>
        <w:top w:val="none" w:sz="0" w:space="0" w:color="auto"/>
        <w:left w:val="none" w:sz="0" w:space="0" w:color="auto"/>
        <w:bottom w:val="none" w:sz="0" w:space="0" w:color="auto"/>
        <w:right w:val="none" w:sz="0" w:space="0" w:color="auto"/>
      </w:divBdr>
    </w:div>
    <w:div w:id="574821554">
      <w:bodyDiv w:val="1"/>
      <w:marLeft w:val="0"/>
      <w:marRight w:val="0"/>
      <w:marTop w:val="0"/>
      <w:marBottom w:val="0"/>
      <w:divBdr>
        <w:top w:val="none" w:sz="0" w:space="0" w:color="auto"/>
        <w:left w:val="none" w:sz="0" w:space="0" w:color="auto"/>
        <w:bottom w:val="none" w:sz="0" w:space="0" w:color="auto"/>
        <w:right w:val="none" w:sz="0" w:space="0" w:color="auto"/>
      </w:divBdr>
    </w:div>
    <w:div w:id="575747294">
      <w:bodyDiv w:val="1"/>
      <w:marLeft w:val="0"/>
      <w:marRight w:val="0"/>
      <w:marTop w:val="0"/>
      <w:marBottom w:val="0"/>
      <w:divBdr>
        <w:top w:val="none" w:sz="0" w:space="0" w:color="auto"/>
        <w:left w:val="none" w:sz="0" w:space="0" w:color="auto"/>
        <w:bottom w:val="none" w:sz="0" w:space="0" w:color="auto"/>
        <w:right w:val="none" w:sz="0" w:space="0" w:color="auto"/>
      </w:divBdr>
    </w:div>
    <w:div w:id="597371629">
      <w:bodyDiv w:val="1"/>
      <w:marLeft w:val="0"/>
      <w:marRight w:val="0"/>
      <w:marTop w:val="0"/>
      <w:marBottom w:val="0"/>
      <w:divBdr>
        <w:top w:val="none" w:sz="0" w:space="0" w:color="auto"/>
        <w:left w:val="none" w:sz="0" w:space="0" w:color="auto"/>
        <w:bottom w:val="none" w:sz="0" w:space="0" w:color="auto"/>
        <w:right w:val="none" w:sz="0" w:space="0" w:color="auto"/>
      </w:divBdr>
    </w:div>
    <w:div w:id="610090561">
      <w:bodyDiv w:val="1"/>
      <w:marLeft w:val="0"/>
      <w:marRight w:val="0"/>
      <w:marTop w:val="0"/>
      <w:marBottom w:val="0"/>
      <w:divBdr>
        <w:top w:val="none" w:sz="0" w:space="0" w:color="auto"/>
        <w:left w:val="none" w:sz="0" w:space="0" w:color="auto"/>
        <w:bottom w:val="none" w:sz="0" w:space="0" w:color="auto"/>
        <w:right w:val="none" w:sz="0" w:space="0" w:color="auto"/>
      </w:divBdr>
    </w:div>
    <w:div w:id="630551178">
      <w:bodyDiv w:val="1"/>
      <w:marLeft w:val="0"/>
      <w:marRight w:val="0"/>
      <w:marTop w:val="0"/>
      <w:marBottom w:val="0"/>
      <w:divBdr>
        <w:top w:val="none" w:sz="0" w:space="0" w:color="auto"/>
        <w:left w:val="none" w:sz="0" w:space="0" w:color="auto"/>
        <w:bottom w:val="none" w:sz="0" w:space="0" w:color="auto"/>
        <w:right w:val="none" w:sz="0" w:space="0" w:color="auto"/>
      </w:divBdr>
    </w:div>
    <w:div w:id="635188406">
      <w:bodyDiv w:val="1"/>
      <w:marLeft w:val="0"/>
      <w:marRight w:val="0"/>
      <w:marTop w:val="0"/>
      <w:marBottom w:val="0"/>
      <w:divBdr>
        <w:top w:val="none" w:sz="0" w:space="0" w:color="auto"/>
        <w:left w:val="none" w:sz="0" w:space="0" w:color="auto"/>
        <w:bottom w:val="none" w:sz="0" w:space="0" w:color="auto"/>
        <w:right w:val="none" w:sz="0" w:space="0" w:color="auto"/>
      </w:divBdr>
    </w:div>
    <w:div w:id="649093425">
      <w:bodyDiv w:val="1"/>
      <w:marLeft w:val="0"/>
      <w:marRight w:val="0"/>
      <w:marTop w:val="0"/>
      <w:marBottom w:val="0"/>
      <w:divBdr>
        <w:top w:val="none" w:sz="0" w:space="0" w:color="auto"/>
        <w:left w:val="none" w:sz="0" w:space="0" w:color="auto"/>
        <w:bottom w:val="none" w:sz="0" w:space="0" w:color="auto"/>
        <w:right w:val="none" w:sz="0" w:space="0" w:color="auto"/>
      </w:divBdr>
    </w:div>
    <w:div w:id="660082043">
      <w:bodyDiv w:val="1"/>
      <w:marLeft w:val="0"/>
      <w:marRight w:val="0"/>
      <w:marTop w:val="0"/>
      <w:marBottom w:val="0"/>
      <w:divBdr>
        <w:top w:val="none" w:sz="0" w:space="0" w:color="auto"/>
        <w:left w:val="none" w:sz="0" w:space="0" w:color="auto"/>
        <w:bottom w:val="none" w:sz="0" w:space="0" w:color="auto"/>
        <w:right w:val="none" w:sz="0" w:space="0" w:color="auto"/>
      </w:divBdr>
    </w:div>
    <w:div w:id="669865773">
      <w:bodyDiv w:val="1"/>
      <w:marLeft w:val="0"/>
      <w:marRight w:val="0"/>
      <w:marTop w:val="0"/>
      <w:marBottom w:val="0"/>
      <w:divBdr>
        <w:top w:val="none" w:sz="0" w:space="0" w:color="auto"/>
        <w:left w:val="none" w:sz="0" w:space="0" w:color="auto"/>
        <w:bottom w:val="none" w:sz="0" w:space="0" w:color="auto"/>
        <w:right w:val="none" w:sz="0" w:space="0" w:color="auto"/>
      </w:divBdr>
    </w:div>
    <w:div w:id="678044491">
      <w:bodyDiv w:val="1"/>
      <w:marLeft w:val="0"/>
      <w:marRight w:val="0"/>
      <w:marTop w:val="0"/>
      <w:marBottom w:val="0"/>
      <w:divBdr>
        <w:top w:val="none" w:sz="0" w:space="0" w:color="auto"/>
        <w:left w:val="none" w:sz="0" w:space="0" w:color="auto"/>
        <w:bottom w:val="none" w:sz="0" w:space="0" w:color="auto"/>
        <w:right w:val="none" w:sz="0" w:space="0" w:color="auto"/>
      </w:divBdr>
    </w:div>
    <w:div w:id="733242371">
      <w:bodyDiv w:val="1"/>
      <w:marLeft w:val="0"/>
      <w:marRight w:val="0"/>
      <w:marTop w:val="0"/>
      <w:marBottom w:val="0"/>
      <w:divBdr>
        <w:top w:val="none" w:sz="0" w:space="0" w:color="auto"/>
        <w:left w:val="none" w:sz="0" w:space="0" w:color="auto"/>
        <w:bottom w:val="none" w:sz="0" w:space="0" w:color="auto"/>
        <w:right w:val="none" w:sz="0" w:space="0" w:color="auto"/>
      </w:divBdr>
    </w:div>
    <w:div w:id="775489137">
      <w:bodyDiv w:val="1"/>
      <w:marLeft w:val="0"/>
      <w:marRight w:val="0"/>
      <w:marTop w:val="0"/>
      <w:marBottom w:val="0"/>
      <w:divBdr>
        <w:top w:val="none" w:sz="0" w:space="0" w:color="auto"/>
        <w:left w:val="none" w:sz="0" w:space="0" w:color="auto"/>
        <w:bottom w:val="none" w:sz="0" w:space="0" w:color="auto"/>
        <w:right w:val="none" w:sz="0" w:space="0" w:color="auto"/>
      </w:divBdr>
    </w:div>
    <w:div w:id="789712257">
      <w:bodyDiv w:val="1"/>
      <w:marLeft w:val="0"/>
      <w:marRight w:val="0"/>
      <w:marTop w:val="0"/>
      <w:marBottom w:val="0"/>
      <w:divBdr>
        <w:top w:val="none" w:sz="0" w:space="0" w:color="auto"/>
        <w:left w:val="none" w:sz="0" w:space="0" w:color="auto"/>
        <w:bottom w:val="none" w:sz="0" w:space="0" w:color="auto"/>
        <w:right w:val="none" w:sz="0" w:space="0" w:color="auto"/>
      </w:divBdr>
    </w:div>
    <w:div w:id="805700473">
      <w:bodyDiv w:val="1"/>
      <w:marLeft w:val="0"/>
      <w:marRight w:val="0"/>
      <w:marTop w:val="0"/>
      <w:marBottom w:val="0"/>
      <w:divBdr>
        <w:top w:val="none" w:sz="0" w:space="0" w:color="auto"/>
        <w:left w:val="none" w:sz="0" w:space="0" w:color="auto"/>
        <w:bottom w:val="none" w:sz="0" w:space="0" w:color="auto"/>
        <w:right w:val="none" w:sz="0" w:space="0" w:color="auto"/>
      </w:divBdr>
    </w:div>
    <w:div w:id="820275096">
      <w:bodyDiv w:val="1"/>
      <w:marLeft w:val="0"/>
      <w:marRight w:val="0"/>
      <w:marTop w:val="0"/>
      <w:marBottom w:val="0"/>
      <w:divBdr>
        <w:top w:val="none" w:sz="0" w:space="0" w:color="auto"/>
        <w:left w:val="none" w:sz="0" w:space="0" w:color="auto"/>
        <w:bottom w:val="none" w:sz="0" w:space="0" w:color="auto"/>
        <w:right w:val="none" w:sz="0" w:space="0" w:color="auto"/>
      </w:divBdr>
    </w:div>
    <w:div w:id="825323985">
      <w:bodyDiv w:val="1"/>
      <w:marLeft w:val="0"/>
      <w:marRight w:val="0"/>
      <w:marTop w:val="0"/>
      <w:marBottom w:val="0"/>
      <w:divBdr>
        <w:top w:val="none" w:sz="0" w:space="0" w:color="auto"/>
        <w:left w:val="none" w:sz="0" w:space="0" w:color="auto"/>
        <w:bottom w:val="none" w:sz="0" w:space="0" w:color="auto"/>
        <w:right w:val="none" w:sz="0" w:space="0" w:color="auto"/>
      </w:divBdr>
    </w:div>
    <w:div w:id="836847525">
      <w:bodyDiv w:val="1"/>
      <w:marLeft w:val="0"/>
      <w:marRight w:val="0"/>
      <w:marTop w:val="0"/>
      <w:marBottom w:val="0"/>
      <w:divBdr>
        <w:top w:val="none" w:sz="0" w:space="0" w:color="auto"/>
        <w:left w:val="none" w:sz="0" w:space="0" w:color="auto"/>
        <w:bottom w:val="none" w:sz="0" w:space="0" w:color="auto"/>
        <w:right w:val="none" w:sz="0" w:space="0" w:color="auto"/>
      </w:divBdr>
    </w:div>
    <w:div w:id="849107525">
      <w:bodyDiv w:val="1"/>
      <w:marLeft w:val="0"/>
      <w:marRight w:val="0"/>
      <w:marTop w:val="0"/>
      <w:marBottom w:val="0"/>
      <w:divBdr>
        <w:top w:val="none" w:sz="0" w:space="0" w:color="auto"/>
        <w:left w:val="none" w:sz="0" w:space="0" w:color="auto"/>
        <w:bottom w:val="none" w:sz="0" w:space="0" w:color="auto"/>
        <w:right w:val="none" w:sz="0" w:space="0" w:color="auto"/>
      </w:divBdr>
    </w:div>
    <w:div w:id="850534674">
      <w:bodyDiv w:val="1"/>
      <w:marLeft w:val="0"/>
      <w:marRight w:val="0"/>
      <w:marTop w:val="0"/>
      <w:marBottom w:val="0"/>
      <w:divBdr>
        <w:top w:val="none" w:sz="0" w:space="0" w:color="auto"/>
        <w:left w:val="none" w:sz="0" w:space="0" w:color="auto"/>
        <w:bottom w:val="none" w:sz="0" w:space="0" w:color="auto"/>
        <w:right w:val="none" w:sz="0" w:space="0" w:color="auto"/>
      </w:divBdr>
    </w:div>
    <w:div w:id="851921911">
      <w:bodyDiv w:val="1"/>
      <w:marLeft w:val="0"/>
      <w:marRight w:val="0"/>
      <w:marTop w:val="0"/>
      <w:marBottom w:val="0"/>
      <w:divBdr>
        <w:top w:val="none" w:sz="0" w:space="0" w:color="auto"/>
        <w:left w:val="none" w:sz="0" w:space="0" w:color="auto"/>
        <w:bottom w:val="none" w:sz="0" w:space="0" w:color="auto"/>
        <w:right w:val="none" w:sz="0" w:space="0" w:color="auto"/>
      </w:divBdr>
    </w:div>
    <w:div w:id="880745299">
      <w:bodyDiv w:val="1"/>
      <w:marLeft w:val="0"/>
      <w:marRight w:val="0"/>
      <w:marTop w:val="0"/>
      <w:marBottom w:val="0"/>
      <w:divBdr>
        <w:top w:val="none" w:sz="0" w:space="0" w:color="auto"/>
        <w:left w:val="none" w:sz="0" w:space="0" w:color="auto"/>
        <w:bottom w:val="none" w:sz="0" w:space="0" w:color="auto"/>
        <w:right w:val="none" w:sz="0" w:space="0" w:color="auto"/>
      </w:divBdr>
    </w:div>
    <w:div w:id="883175601">
      <w:bodyDiv w:val="1"/>
      <w:marLeft w:val="0"/>
      <w:marRight w:val="0"/>
      <w:marTop w:val="0"/>
      <w:marBottom w:val="0"/>
      <w:divBdr>
        <w:top w:val="none" w:sz="0" w:space="0" w:color="auto"/>
        <w:left w:val="none" w:sz="0" w:space="0" w:color="auto"/>
        <w:bottom w:val="none" w:sz="0" w:space="0" w:color="auto"/>
        <w:right w:val="none" w:sz="0" w:space="0" w:color="auto"/>
      </w:divBdr>
    </w:div>
    <w:div w:id="890307238">
      <w:bodyDiv w:val="1"/>
      <w:marLeft w:val="0"/>
      <w:marRight w:val="0"/>
      <w:marTop w:val="0"/>
      <w:marBottom w:val="0"/>
      <w:divBdr>
        <w:top w:val="none" w:sz="0" w:space="0" w:color="auto"/>
        <w:left w:val="none" w:sz="0" w:space="0" w:color="auto"/>
        <w:bottom w:val="none" w:sz="0" w:space="0" w:color="auto"/>
        <w:right w:val="none" w:sz="0" w:space="0" w:color="auto"/>
      </w:divBdr>
    </w:div>
    <w:div w:id="920067474">
      <w:bodyDiv w:val="1"/>
      <w:marLeft w:val="0"/>
      <w:marRight w:val="0"/>
      <w:marTop w:val="0"/>
      <w:marBottom w:val="0"/>
      <w:divBdr>
        <w:top w:val="none" w:sz="0" w:space="0" w:color="auto"/>
        <w:left w:val="none" w:sz="0" w:space="0" w:color="auto"/>
        <w:bottom w:val="none" w:sz="0" w:space="0" w:color="auto"/>
        <w:right w:val="none" w:sz="0" w:space="0" w:color="auto"/>
      </w:divBdr>
    </w:div>
    <w:div w:id="932857828">
      <w:bodyDiv w:val="1"/>
      <w:marLeft w:val="0"/>
      <w:marRight w:val="0"/>
      <w:marTop w:val="0"/>
      <w:marBottom w:val="0"/>
      <w:divBdr>
        <w:top w:val="none" w:sz="0" w:space="0" w:color="auto"/>
        <w:left w:val="none" w:sz="0" w:space="0" w:color="auto"/>
        <w:bottom w:val="none" w:sz="0" w:space="0" w:color="auto"/>
        <w:right w:val="none" w:sz="0" w:space="0" w:color="auto"/>
      </w:divBdr>
    </w:div>
    <w:div w:id="937910398">
      <w:bodyDiv w:val="1"/>
      <w:marLeft w:val="0"/>
      <w:marRight w:val="0"/>
      <w:marTop w:val="0"/>
      <w:marBottom w:val="0"/>
      <w:divBdr>
        <w:top w:val="none" w:sz="0" w:space="0" w:color="auto"/>
        <w:left w:val="none" w:sz="0" w:space="0" w:color="auto"/>
        <w:bottom w:val="none" w:sz="0" w:space="0" w:color="auto"/>
        <w:right w:val="none" w:sz="0" w:space="0" w:color="auto"/>
      </w:divBdr>
    </w:div>
    <w:div w:id="946502272">
      <w:bodyDiv w:val="1"/>
      <w:marLeft w:val="0"/>
      <w:marRight w:val="0"/>
      <w:marTop w:val="0"/>
      <w:marBottom w:val="0"/>
      <w:divBdr>
        <w:top w:val="none" w:sz="0" w:space="0" w:color="auto"/>
        <w:left w:val="none" w:sz="0" w:space="0" w:color="auto"/>
        <w:bottom w:val="none" w:sz="0" w:space="0" w:color="auto"/>
        <w:right w:val="none" w:sz="0" w:space="0" w:color="auto"/>
      </w:divBdr>
    </w:div>
    <w:div w:id="956063313">
      <w:bodyDiv w:val="1"/>
      <w:marLeft w:val="0"/>
      <w:marRight w:val="0"/>
      <w:marTop w:val="0"/>
      <w:marBottom w:val="0"/>
      <w:divBdr>
        <w:top w:val="none" w:sz="0" w:space="0" w:color="auto"/>
        <w:left w:val="none" w:sz="0" w:space="0" w:color="auto"/>
        <w:bottom w:val="none" w:sz="0" w:space="0" w:color="auto"/>
        <w:right w:val="none" w:sz="0" w:space="0" w:color="auto"/>
      </w:divBdr>
    </w:div>
    <w:div w:id="974026649">
      <w:bodyDiv w:val="1"/>
      <w:marLeft w:val="0"/>
      <w:marRight w:val="0"/>
      <w:marTop w:val="0"/>
      <w:marBottom w:val="0"/>
      <w:divBdr>
        <w:top w:val="none" w:sz="0" w:space="0" w:color="auto"/>
        <w:left w:val="none" w:sz="0" w:space="0" w:color="auto"/>
        <w:bottom w:val="none" w:sz="0" w:space="0" w:color="auto"/>
        <w:right w:val="none" w:sz="0" w:space="0" w:color="auto"/>
      </w:divBdr>
    </w:div>
    <w:div w:id="976565065">
      <w:bodyDiv w:val="1"/>
      <w:marLeft w:val="0"/>
      <w:marRight w:val="0"/>
      <w:marTop w:val="0"/>
      <w:marBottom w:val="0"/>
      <w:divBdr>
        <w:top w:val="none" w:sz="0" w:space="0" w:color="auto"/>
        <w:left w:val="none" w:sz="0" w:space="0" w:color="auto"/>
        <w:bottom w:val="none" w:sz="0" w:space="0" w:color="auto"/>
        <w:right w:val="none" w:sz="0" w:space="0" w:color="auto"/>
      </w:divBdr>
    </w:div>
    <w:div w:id="992952350">
      <w:bodyDiv w:val="1"/>
      <w:marLeft w:val="0"/>
      <w:marRight w:val="0"/>
      <w:marTop w:val="0"/>
      <w:marBottom w:val="0"/>
      <w:divBdr>
        <w:top w:val="none" w:sz="0" w:space="0" w:color="auto"/>
        <w:left w:val="none" w:sz="0" w:space="0" w:color="auto"/>
        <w:bottom w:val="none" w:sz="0" w:space="0" w:color="auto"/>
        <w:right w:val="none" w:sz="0" w:space="0" w:color="auto"/>
      </w:divBdr>
    </w:div>
    <w:div w:id="999694430">
      <w:bodyDiv w:val="1"/>
      <w:marLeft w:val="0"/>
      <w:marRight w:val="0"/>
      <w:marTop w:val="0"/>
      <w:marBottom w:val="0"/>
      <w:divBdr>
        <w:top w:val="none" w:sz="0" w:space="0" w:color="auto"/>
        <w:left w:val="none" w:sz="0" w:space="0" w:color="auto"/>
        <w:bottom w:val="none" w:sz="0" w:space="0" w:color="auto"/>
        <w:right w:val="none" w:sz="0" w:space="0" w:color="auto"/>
      </w:divBdr>
    </w:div>
    <w:div w:id="1011906284">
      <w:bodyDiv w:val="1"/>
      <w:marLeft w:val="0"/>
      <w:marRight w:val="0"/>
      <w:marTop w:val="0"/>
      <w:marBottom w:val="0"/>
      <w:divBdr>
        <w:top w:val="none" w:sz="0" w:space="0" w:color="auto"/>
        <w:left w:val="none" w:sz="0" w:space="0" w:color="auto"/>
        <w:bottom w:val="none" w:sz="0" w:space="0" w:color="auto"/>
        <w:right w:val="none" w:sz="0" w:space="0" w:color="auto"/>
      </w:divBdr>
    </w:div>
    <w:div w:id="1015694744">
      <w:bodyDiv w:val="1"/>
      <w:marLeft w:val="0"/>
      <w:marRight w:val="0"/>
      <w:marTop w:val="0"/>
      <w:marBottom w:val="0"/>
      <w:divBdr>
        <w:top w:val="none" w:sz="0" w:space="0" w:color="auto"/>
        <w:left w:val="none" w:sz="0" w:space="0" w:color="auto"/>
        <w:bottom w:val="none" w:sz="0" w:space="0" w:color="auto"/>
        <w:right w:val="none" w:sz="0" w:space="0" w:color="auto"/>
      </w:divBdr>
    </w:div>
    <w:div w:id="1032997382">
      <w:bodyDiv w:val="1"/>
      <w:marLeft w:val="0"/>
      <w:marRight w:val="0"/>
      <w:marTop w:val="0"/>
      <w:marBottom w:val="0"/>
      <w:divBdr>
        <w:top w:val="none" w:sz="0" w:space="0" w:color="auto"/>
        <w:left w:val="none" w:sz="0" w:space="0" w:color="auto"/>
        <w:bottom w:val="none" w:sz="0" w:space="0" w:color="auto"/>
        <w:right w:val="none" w:sz="0" w:space="0" w:color="auto"/>
      </w:divBdr>
    </w:div>
    <w:div w:id="1041901064">
      <w:bodyDiv w:val="1"/>
      <w:marLeft w:val="0"/>
      <w:marRight w:val="0"/>
      <w:marTop w:val="0"/>
      <w:marBottom w:val="0"/>
      <w:divBdr>
        <w:top w:val="none" w:sz="0" w:space="0" w:color="auto"/>
        <w:left w:val="none" w:sz="0" w:space="0" w:color="auto"/>
        <w:bottom w:val="none" w:sz="0" w:space="0" w:color="auto"/>
        <w:right w:val="none" w:sz="0" w:space="0" w:color="auto"/>
      </w:divBdr>
    </w:div>
    <w:div w:id="1061709548">
      <w:bodyDiv w:val="1"/>
      <w:marLeft w:val="0"/>
      <w:marRight w:val="0"/>
      <w:marTop w:val="0"/>
      <w:marBottom w:val="0"/>
      <w:divBdr>
        <w:top w:val="none" w:sz="0" w:space="0" w:color="auto"/>
        <w:left w:val="none" w:sz="0" w:space="0" w:color="auto"/>
        <w:bottom w:val="none" w:sz="0" w:space="0" w:color="auto"/>
        <w:right w:val="none" w:sz="0" w:space="0" w:color="auto"/>
      </w:divBdr>
    </w:div>
    <w:div w:id="1080060056">
      <w:bodyDiv w:val="1"/>
      <w:marLeft w:val="0"/>
      <w:marRight w:val="0"/>
      <w:marTop w:val="0"/>
      <w:marBottom w:val="0"/>
      <w:divBdr>
        <w:top w:val="none" w:sz="0" w:space="0" w:color="auto"/>
        <w:left w:val="none" w:sz="0" w:space="0" w:color="auto"/>
        <w:bottom w:val="none" w:sz="0" w:space="0" w:color="auto"/>
        <w:right w:val="none" w:sz="0" w:space="0" w:color="auto"/>
      </w:divBdr>
    </w:div>
    <w:div w:id="1085342118">
      <w:bodyDiv w:val="1"/>
      <w:marLeft w:val="0"/>
      <w:marRight w:val="0"/>
      <w:marTop w:val="0"/>
      <w:marBottom w:val="0"/>
      <w:divBdr>
        <w:top w:val="none" w:sz="0" w:space="0" w:color="auto"/>
        <w:left w:val="none" w:sz="0" w:space="0" w:color="auto"/>
        <w:bottom w:val="none" w:sz="0" w:space="0" w:color="auto"/>
        <w:right w:val="none" w:sz="0" w:space="0" w:color="auto"/>
      </w:divBdr>
    </w:div>
    <w:div w:id="1094014352">
      <w:bodyDiv w:val="1"/>
      <w:marLeft w:val="0"/>
      <w:marRight w:val="0"/>
      <w:marTop w:val="0"/>
      <w:marBottom w:val="0"/>
      <w:divBdr>
        <w:top w:val="none" w:sz="0" w:space="0" w:color="auto"/>
        <w:left w:val="none" w:sz="0" w:space="0" w:color="auto"/>
        <w:bottom w:val="none" w:sz="0" w:space="0" w:color="auto"/>
        <w:right w:val="none" w:sz="0" w:space="0" w:color="auto"/>
      </w:divBdr>
    </w:div>
    <w:div w:id="1099180212">
      <w:bodyDiv w:val="1"/>
      <w:marLeft w:val="0"/>
      <w:marRight w:val="0"/>
      <w:marTop w:val="0"/>
      <w:marBottom w:val="0"/>
      <w:divBdr>
        <w:top w:val="none" w:sz="0" w:space="0" w:color="auto"/>
        <w:left w:val="none" w:sz="0" w:space="0" w:color="auto"/>
        <w:bottom w:val="none" w:sz="0" w:space="0" w:color="auto"/>
        <w:right w:val="none" w:sz="0" w:space="0" w:color="auto"/>
      </w:divBdr>
    </w:div>
    <w:div w:id="1145586305">
      <w:bodyDiv w:val="1"/>
      <w:marLeft w:val="0"/>
      <w:marRight w:val="0"/>
      <w:marTop w:val="0"/>
      <w:marBottom w:val="0"/>
      <w:divBdr>
        <w:top w:val="none" w:sz="0" w:space="0" w:color="auto"/>
        <w:left w:val="none" w:sz="0" w:space="0" w:color="auto"/>
        <w:bottom w:val="none" w:sz="0" w:space="0" w:color="auto"/>
        <w:right w:val="none" w:sz="0" w:space="0" w:color="auto"/>
      </w:divBdr>
    </w:div>
    <w:div w:id="1149135187">
      <w:bodyDiv w:val="1"/>
      <w:marLeft w:val="0"/>
      <w:marRight w:val="0"/>
      <w:marTop w:val="0"/>
      <w:marBottom w:val="0"/>
      <w:divBdr>
        <w:top w:val="none" w:sz="0" w:space="0" w:color="auto"/>
        <w:left w:val="none" w:sz="0" w:space="0" w:color="auto"/>
        <w:bottom w:val="none" w:sz="0" w:space="0" w:color="auto"/>
        <w:right w:val="none" w:sz="0" w:space="0" w:color="auto"/>
      </w:divBdr>
    </w:div>
    <w:div w:id="1183281820">
      <w:bodyDiv w:val="1"/>
      <w:marLeft w:val="0"/>
      <w:marRight w:val="0"/>
      <w:marTop w:val="0"/>
      <w:marBottom w:val="0"/>
      <w:divBdr>
        <w:top w:val="none" w:sz="0" w:space="0" w:color="auto"/>
        <w:left w:val="none" w:sz="0" w:space="0" w:color="auto"/>
        <w:bottom w:val="none" w:sz="0" w:space="0" w:color="auto"/>
        <w:right w:val="none" w:sz="0" w:space="0" w:color="auto"/>
      </w:divBdr>
    </w:div>
    <w:div w:id="1203441534">
      <w:bodyDiv w:val="1"/>
      <w:marLeft w:val="0"/>
      <w:marRight w:val="0"/>
      <w:marTop w:val="0"/>
      <w:marBottom w:val="0"/>
      <w:divBdr>
        <w:top w:val="none" w:sz="0" w:space="0" w:color="auto"/>
        <w:left w:val="none" w:sz="0" w:space="0" w:color="auto"/>
        <w:bottom w:val="none" w:sz="0" w:space="0" w:color="auto"/>
        <w:right w:val="none" w:sz="0" w:space="0" w:color="auto"/>
      </w:divBdr>
    </w:div>
    <w:div w:id="1205630635">
      <w:bodyDiv w:val="1"/>
      <w:marLeft w:val="0"/>
      <w:marRight w:val="0"/>
      <w:marTop w:val="0"/>
      <w:marBottom w:val="0"/>
      <w:divBdr>
        <w:top w:val="none" w:sz="0" w:space="0" w:color="auto"/>
        <w:left w:val="none" w:sz="0" w:space="0" w:color="auto"/>
        <w:bottom w:val="none" w:sz="0" w:space="0" w:color="auto"/>
        <w:right w:val="none" w:sz="0" w:space="0" w:color="auto"/>
      </w:divBdr>
    </w:div>
    <w:div w:id="1212036928">
      <w:bodyDiv w:val="1"/>
      <w:marLeft w:val="0"/>
      <w:marRight w:val="0"/>
      <w:marTop w:val="0"/>
      <w:marBottom w:val="0"/>
      <w:divBdr>
        <w:top w:val="none" w:sz="0" w:space="0" w:color="auto"/>
        <w:left w:val="none" w:sz="0" w:space="0" w:color="auto"/>
        <w:bottom w:val="none" w:sz="0" w:space="0" w:color="auto"/>
        <w:right w:val="none" w:sz="0" w:space="0" w:color="auto"/>
      </w:divBdr>
    </w:div>
    <w:div w:id="1218126872">
      <w:bodyDiv w:val="1"/>
      <w:marLeft w:val="0"/>
      <w:marRight w:val="0"/>
      <w:marTop w:val="0"/>
      <w:marBottom w:val="0"/>
      <w:divBdr>
        <w:top w:val="none" w:sz="0" w:space="0" w:color="auto"/>
        <w:left w:val="none" w:sz="0" w:space="0" w:color="auto"/>
        <w:bottom w:val="none" w:sz="0" w:space="0" w:color="auto"/>
        <w:right w:val="none" w:sz="0" w:space="0" w:color="auto"/>
      </w:divBdr>
    </w:div>
    <w:div w:id="1245649802">
      <w:bodyDiv w:val="1"/>
      <w:marLeft w:val="0"/>
      <w:marRight w:val="0"/>
      <w:marTop w:val="0"/>
      <w:marBottom w:val="0"/>
      <w:divBdr>
        <w:top w:val="none" w:sz="0" w:space="0" w:color="auto"/>
        <w:left w:val="none" w:sz="0" w:space="0" w:color="auto"/>
        <w:bottom w:val="none" w:sz="0" w:space="0" w:color="auto"/>
        <w:right w:val="none" w:sz="0" w:space="0" w:color="auto"/>
      </w:divBdr>
    </w:div>
    <w:div w:id="1246568369">
      <w:bodyDiv w:val="1"/>
      <w:marLeft w:val="0"/>
      <w:marRight w:val="0"/>
      <w:marTop w:val="0"/>
      <w:marBottom w:val="0"/>
      <w:divBdr>
        <w:top w:val="none" w:sz="0" w:space="0" w:color="auto"/>
        <w:left w:val="none" w:sz="0" w:space="0" w:color="auto"/>
        <w:bottom w:val="none" w:sz="0" w:space="0" w:color="auto"/>
        <w:right w:val="none" w:sz="0" w:space="0" w:color="auto"/>
      </w:divBdr>
    </w:div>
    <w:div w:id="1300575122">
      <w:bodyDiv w:val="1"/>
      <w:marLeft w:val="0"/>
      <w:marRight w:val="0"/>
      <w:marTop w:val="0"/>
      <w:marBottom w:val="0"/>
      <w:divBdr>
        <w:top w:val="none" w:sz="0" w:space="0" w:color="auto"/>
        <w:left w:val="none" w:sz="0" w:space="0" w:color="auto"/>
        <w:bottom w:val="none" w:sz="0" w:space="0" w:color="auto"/>
        <w:right w:val="none" w:sz="0" w:space="0" w:color="auto"/>
      </w:divBdr>
    </w:div>
    <w:div w:id="1306931952">
      <w:bodyDiv w:val="1"/>
      <w:marLeft w:val="0"/>
      <w:marRight w:val="0"/>
      <w:marTop w:val="0"/>
      <w:marBottom w:val="0"/>
      <w:divBdr>
        <w:top w:val="none" w:sz="0" w:space="0" w:color="auto"/>
        <w:left w:val="none" w:sz="0" w:space="0" w:color="auto"/>
        <w:bottom w:val="none" w:sz="0" w:space="0" w:color="auto"/>
        <w:right w:val="none" w:sz="0" w:space="0" w:color="auto"/>
      </w:divBdr>
    </w:div>
    <w:div w:id="1338650619">
      <w:bodyDiv w:val="1"/>
      <w:marLeft w:val="0"/>
      <w:marRight w:val="0"/>
      <w:marTop w:val="0"/>
      <w:marBottom w:val="0"/>
      <w:divBdr>
        <w:top w:val="none" w:sz="0" w:space="0" w:color="auto"/>
        <w:left w:val="none" w:sz="0" w:space="0" w:color="auto"/>
        <w:bottom w:val="none" w:sz="0" w:space="0" w:color="auto"/>
        <w:right w:val="none" w:sz="0" w:space="0" w:color="auto"/>
      </w:divBdr>
    </w:div>
    <w:div w:id="1409380697">
      <w:bodyDiv w:val="1"/>
      <w:marLeft w:val="0"/>
      <w:marRight w:val="0"/>
      <w:marTop w:val="0"/>
      <w:marBottom w:val="0"/>
      <w:divBdr>
        <w:top w:val="none" w:sz="0" w:space="0" w:color="auto"/>
        <w:left w:val="none" w:sz="0" w:space="0" w:color="auto"/>
        <w:bottom w:val="none" w:sz="0" w:space="0" w:color="auto"/>
        <w:right w:val="none" w:sz="0" w:space="0" w:color="auto"/>
      </w:divBdr>
    </w:div>
    <w:div w:id="1409881666">
      <w:bodyDiv w:val="1"/>
      <w:marLeft w:val="0"/>
      <w:marRight w:val="0"/>
      <w:marTop w:val="0"/>
      <w:marBottom w:val="0"/>
      <w:divBdr>
        <w:top w:val="none" w:sz="0" w:space="0" w:color="auto"/>
        <w:left w:val="none" w:sz="0" w:space="0" w:color="auto"/>
        <w:bottom w:val="none" w:sz="0" w:space="0" w:color="auto"/>
        <w:right w:val="none" w:sz="0" w:space="0" w:color="auto"/>
      </w:divBdr>
    </w:div>
    <w:div w:id="1414084671">
      <w:bodyDiv w:val="1"/>
      <w:marLeft w:val="0"/>
      <w:marRight w:val="0"/>
      <w:marTop w:val="0"/>
      <w:marBottom w:val="0"/>
      <w:divBdr>
        <w:top w:val="none" w:sz="0" w:space="0" w:color="auto"/>
        <w:left w:val="none" w:sz="0" w:space="0" w:color="auto"/>
        <w:bottom w:val="none" w:sz="0" w:space="0" w:color="auto"/>
        <w:right w:val="none" w:sz="0" w:space="0" w:color="auto"/>
      </w:divBdr>
    </w:div>
    <w:div w:id="1417743908">
      <w:bodyDiv w:val="1"/>
      <w:marLeft w:val="0"/>
      <w:marRight w:val="0"/>
      <w:marTop w:val="0"/>
      <w:marBottom w:val="0"/>
      <w:divBdr>
        <w:top w:val="none" w:sz="0" w:space="0" w:color="auto"/>
        <w:left w:val="none" w:sz="0" w:space="0" w:color="auto"/>
        <w:bottom w:val="none" w:sz="0" w:space="0" w:color="auto"/>
        <w:right w:val="none" w:sz="0" w:space="0" w:color="auto"/>
      </w:divBdr>
    </w:div>
    <w:div w:id="1435370363">
      <w:bodyDiv w:val="1"/>
      <w:marLeft w:val="0"/>
      <w:marRight w:val="0"/>
      <w:marTop w:val="0"/>
      <w:marBottom w:val="0"/>
      <w:divBdr>
        <w:top w:val="none" w:sz="0" w:space="0" w:color="auto"/>
        <w:left w:val="none" w:sz="0" w:space="0" w:color="auto"/>
        <w:bottom w:val="none" w:sz="0" w:space="0" w:color="auto"/>
        <w:right w:val="none" w:sz="0" w:space="0" w:color="auto"/>
      </w:divBdr>
    </w:div>
    <w:div w:id="1476028888">
      <w:bodyDiv w:val="1"/>
      <w:marLeft w:val="0"/>
      <w:marRight w:val="0"/>
      <w:marTop w:val="0"/>
      <w:marBottom w:val="0"/>
      <w:divBdr>
        <w:top w:val="none" w:sz="0" w:space="0" w:color="auto"/>
        <w:left w:val="none" w:sz="0" w:space="0" w:color="auto"/>
        <w:bottom w:val="none" w:sz="0" w:space="0" w:color="auto"/>
        <w:right w:val="none" w:sz="0" w:space="0" w:color="auto"/>
      </w:divBdr>
    </w:div>
    <w:div w:id="1479110313">
      <w:bodyDiv w:val="1"/>
      <w:marLeft w:val="0"/>
      <w:marRight w:val="0"/>
      <w:marTop w:val="0"/>
      <w:marBottom w:val="0"/>
      <w:divBdr>
        <w:top w:val="none" w:sz="0" w:space="0" w:color="auto"/>
        <w:left w:val="none" w:sz="0" w:space="0" w:color="auto"/>
        <w:bottom w:val="none" w:sz="0" w:space="0" w:color="auto"/>
        <w:right w:val="none" w:sz="0" w:space="0" w:color="auto"/>
      </w:divBdr>
    </w:div>
    <w:div w:id="1506482206">
      <w:bodyDiv w:val="1"/>
      <w:marLeft w:val="0"/>
      <w:marRight w:val="0"/>
      <w:marTop w:val="0"/>
      <w:marBottom w:val="0"/>
      <w:divBdr>
        <w:top w:val="none" w:sz="0" w:space="0" w:color="auto"/>
        <w:left w:val="none" w:sz="0" w:space="0" w:color="auto"/>
        <w:bottom w:val="none" w:sz="0" w:space="0" w:color="auto"/>
        <w:right w:val="none" w:sz="0" w:space="0" w:color="auto"/>
      </w:divBdr>
    </w:div>
    <w:div w:id="1525166372">
      <w:bodyDiv w:val="1"/>
      <w:marLeft w:val="0"/>
      <w:marRight w:val="0"/>
      <w:marTop w:val="0"/>
      <w:marBottom w:val="0"/>
      <w:divBdr>
        <w:top w:val="none" w:sz="0" w:space="0" w:color="auto"/>
        <w:left w:val="none" w:sz="0" w:space="0" w:color="auto"/>
        <w:bottom w:val="none" w:sz="0" w:space="0" w:color="auto"/>
        <w:right w:val="none" w:sz="0" w:space="0" w:color="auto"/>
      </w:divBdr>
    </w:div>
    <w:div w:id="1528759458">
      <w:bodyDiv w:val="1"/>
      <w:marLeft w:val="0"/>
      <w:marRight w:val="0"/>
      <w:marTop w:val="0"/>
      <w:marBottom w:val="0"/>
      <w:divBdr>
        <w:top w:val="none" w:sz="0" w:space="0" w:color="auto"/>
        <w:left w:val="none" w:sz="0" w:space="0" w:color="auto"/>
        <w:bottom w:val="none" w:sz="0" w:space="0" w:color="auto"/>
        <w:right w:val="none" w:sz="0" w:space="0" w:color="auto"/>
      </w:divBdr>
    </w:div>
    <w:div w:id="1537158572">
      <w:bodyDiv w:val="1"/>
      <w:marLeft w:val="0"/>
      <w:marRight w:val="0"/>
      <w:marTop w:val="0"/>
      <w:marBottom w:val="0"/>
      <w:divBdr>
        <w:top w:val="none" w:sz="0" w:space="0" w:color="auto"/>
        <w:left w:val="none" w:sz="0" w:space="0" w:color="auto"/>
        <w:bottom w:val="none" w:sz="0" w:space="0" w:color="auto"/>
        <w:right w:val="none" w:sz="0" w:space="0" w:color="auto"/>
      </w:divBdr>
    </w:div>
    <w:div w:id="1545751578">
      <w:bodyDiv w:val="1"/>
      <w:marLeft w:val="0"/>
      <w:marRight w:val="0"/>
      <w:marTop w:val="0"/>
      <w:marBottom w:val="0"/>
      <w:divBdr>
        <w:top w:val="none" w:sz="0" w:space="0" w:color="auto"/>
        <w:left w:val="none" w:sz="0" w:space="0" w:color="auto"/>
        <w:bottom w:val="none" w:sz="0" w:space="0" w:color="auto"/>
        <w:right w:val="none" w:sz="0" w:space="0" w:color="auto"/>
      </w:divBdr>
    </w:div>
    <w:div w:id="1554268306">
      <w:bodyDiv w:val="1"/>
      <w:marLeft w:val="0"/>
      <w:marRight w:val="0"/>
      <w:marTop w:val="0"/>
      <w:marBottom w:val="0"/>
      <w:divBdr>
        <w:top w:val="none" w:sz="0" w:space="0" w:color="auto"/>
        <w:left w:val="none" w:sz="0" w:space="0" w:color="auto"/>
        <w:bottom w:val="none" w:sz="0" w:space="0" w:color="auto"/>
        <w:right w:val="none" w:sz="0" w:space="0" w:color="auto"/>
      </w:divBdr>
    </w:div>
    <w:div w:id="1555658349">
      <w:bodyDiv w:val="1"/>
      <w:marLeft w:val="0"/>
      <w:marRight w:val="0"/>
      <w:marTop w:val="0"/>
      <w:marBottom w:val="0"/>
      <w:divBdr>
        <w:top w:val="none" w:sz="0" w:space="0" w:color="auto"/>
        <w:left w:val="none" w:sz="0" w:space="0" w:color="auto"/>
        <w:bottom w:val="none" w:sz="0" w:space="0" w:color="auto"/>
        <w:right w:val="none" w:sz="0" w:space="0" w:color="auto"/>
      </w:divBdr>
    </w:div>
    <w:div w:id="1559898967">
      <w:bodyDiv w:val="1"/>
      <w:marLeft w:val="0"/>
      <w:marRight w:val="0"/>
      <w:marTop w:val="0"/>
      <w:marBottom w:val="0"/>
      <w:divBdr>
        <w:top w:val="none" w:sz="0" w:space="0" w:color="auto"/>
        <w:left w:val="none" w:sz="0" w:space="0" w:color="auto"/>
        <w:bottom w:val="none" w:sz="0" w:space="0" w:color="auto"/>
        <w:right w:val="none" w:sz="0" w:space="0" w:color="auto"/>
      </w:divBdr>
    </w:div>
    <w:div w:id="1575697117">
      <w:bodyDiv w:val="1"/>
      <w:marLeft w:val="0"/>
      <w:marRight w:val="0"/>
      <w:marTop w:val="0"/>
      <w:marBottom w:val="0"/>
      <w:divBdr>
        <w:top w:val="none" w:sz="0" w:space="0" w:color="auto"/>
        <w:left w:val="none" w:sz="0" w:space="0" w:color="auto"/>
        <w:bottom w:val="none" w:sz="0" w:space="0" w:color="auto"/>
        <w:right w:val="none" w:sz="0" w:space="0" w:color="auto"/>
      </w:divBdr>
    </w:div>
    <w:div w:id="1583176657">
      <w:bodyDiv w:val="1"/>
      <w:marLeft w:val="0"/>
      <w:marRight w:val="0"/>
      <w:marTop w:val="0"/>
      <w:marBottom w:val="0"/>
      <w:divBdr>
        <w:top w:val="none" w:sz="0" w:space="0" w:color="auto"/>
        <w:left w:val="none" w:sz="0" w:space="0" w:color="auto"/>
        <w:bottom w:val="none" w:sz="0" w:space="0" w:color="auto"/>
        <w:right w:val="none" w:sz="0" w:space="0" w:color="auto"/>
      </w:divBdr>
    </w:div>
    <w:div w:id="1615479023">
      <w:bodyDiv w:val="1"/>
      <w:marLeft w:val="0"/>
      <w:marRight w:val="0"/>
      <w:marTop w:val="0"/>
      <w:marBottom w:val="0"/>
      <w:divBdr>
        <w:top w:val="none" w:sz="0" w:space="0" w:color="auto"/>
        <w:left w:val="none" w:sz="0" w:space="0" w:color="auto"/>
        <w:bottom w:val="none" w:sz="0" w:space="0" w:color="auto"/>
        <w:right w:val="none" w:sz="0" w:space="0" w:color="auto"/>
      </w:divBdr>
    </w:div>
    <w:div w:id="1632705097">
      <w:bodyDiv w:val="1"/>
      <w:marLeft w:val="0"/>
      <w:marRight w:val="0"/>
      <w:marTop w:val="0"/>
      <w:marBottom w:val="0"/>
      <w:divBdr>
        <w:top w:val="none" w:sz="0" w:space="0" w:color="auto"/>
        <w:left w:val="none" w:sz="0" w:space="0" w:color="auto"/>
        <w:bottom w:val="none" w:sz="0" w:space="0" w:color="auto"/>
        <w:right w:val="none" w:sz="0" w:space="0" w:color="auto"/>
      </w:divBdr>
    </w:div>
    <w:div w:id="1638101929">
      <w:bodyDiv w:val="1"/>
      <w:marLeft w:val="0"/>
      <w:marRight w:val="0"/>
      <w:marTop w:val="0"/>
      <w:marBottom w:val="0"/>
      <w:divBdr>
        <w:top w:val="none" w:sz="0" w:space="0" w:color="auto"/>
        <w:left w:val="none" w:sz="0" w:space="0" w:color="auto"/>
        <w:bottom w:val="none" w:sz="0" w:space="0" w:color="auto"/>
        <w:right w:val="none" w:sz="0" w:space="0" w:color="auto"/>
      </w:divBdr>
    </w:div>
    <w:div w:id="1643580563">
      <w:bodyDiv w:val="1"/>
      <w:marLeft w:val="0"/>
      <w:marRight w:val="0"/>
      <w:marTop w:val="0"/>
      <w:marBottom w:val="0"/>
      <w:divBdr>
        <w:top w:val="none" w:sz="0" w:space="0" w:color="auto"/>
        <w:left w:val="none" w:sz="0" w:space="0" w:color="auto"/>
        <w:bottom w:val="none" w:sz="0" w:space="0" w:color="auto"/>
        <w:right w:val="none" w:sz="0" w:space="0" w:color="auto"/>
      </w:divBdr>
    </w:div>
    <w:div w:id="1654329058">
      <w:bodyDiv w:val="1"/>
      <w:marLeft w:val="0"/>
      <w:marRight w:val="0"/>
      <w:marTop w:val="0"/>
      <w:marBottom w:val="0"/>
      <w:divBdr>
        <w:top w:val="none" w:sz="0" w:space="0" w:color="auto"/>
        <w:left w:val="none" w:sz="0" w:space="0" w:color="auto"/>
        <w:bottom w:val="none" w:sz="0" w:space="0" w:color="auto"/>
        <w:right w:val="none" w:sz="0" w:space="0" w:color="auto"/>
      </w:divBdr>
    </w:div>
    <w:div w:id="1665821663">
      <w:bodyDiv w:val="1"/>
      <w:marLeft w:val="0"/>
      <w:marRight w:val="0"/>
      <w:marTop w:val="0"/>
      <w:marBottom w:val="0"/>
      <w:divBdr>
        <w:top w:val="none" w:sz="0" w:space="0" w:color="auto"/>
        <w:left w:val="none" w:sz="0" w:space="0" w:color="auto"/>
        <w:bottom w:val="none" w:sz="0" w:space="0" w:color="auto"/>
        <w:right w:val="none" w:sz="0" w:space="0" w:color="auto"/>
      </w:divBdr>
    </w:div>
    <w:div w:id="1670938339">
      <w:bodyDiv w:val="1"/>
      <w:marLeft w:val="0"/>
      <w:marRight w:val="0"/>
      <w:marTop w:val="0"/>
      <w:marBottom w:val="0"/>
      <w:divBdr>
        <w:top w:val="none" w:sz="0" w:space="0" w:color="auto"/>
        <w:left w:val="none" w:sz="0" w:space="0" w:color="auto"/>
        <w:bottom w:val="none" w:sz="0" w:space="0" w:color="auto"/>
        <w:right w:val="none" w:sz="0" w:space="0" w:color="auto"/>
      </w:divBdr>
    </w:div>
    <w:div w:id="1671832770">
      <w:bodyDiv w:val="1"/>
      <w:marLeft w:val="0"/>
      <w:marRight w:val="0"/>
      <w:marTop w:val="0"/>
      <w:marBottom w:val="0"/>
      <w:divBdr>
        <w:top w:val="none" w:sz="0" w:space="0" w:color="auto"/>
        <w:left w:val="none" w:sz="0" w:space="0" w:color="auto"/>
        <w:bottom w:val="none" w:sz="0" w:space="0" w:color="auto"/>
        <w:right w:val="none" w:sz="0" w:space="0" w:color="auto"/>
      </w:divBdr>
    </w:div>
    <w:div w:id="1682001778">
      <w:bodyDiv w:val="1"/>
      <w:marLeft w:val="0"/>
      <w:marRight w:val="0"/>
      <w:marTop w:val="0"/>
      <w:marBottom w:val="0"/>
      <w:divBdr>
        <w:top w:val="none" w:sz="0" w:space="0" w:color="auto"/>
        <w:left w:val="none" w:sz="0" w:space="0" w:color="auto"/>
        <w:bottom w:val="none" w:sz="0" w:space="0" w:color="auto"/>
        <w:right w:val="none" w:sz="0" w:space="0" w:color="auto"/>
      </w:divBdr>
    </w:div>
    <w:div w:id="1682976719">
      <w:bodyDiv w:val="1"/>
      <w:marLeft w:val="0"/>
      <w:marRight w:val="0"/>
      <w:marTop w:val="0"/>
      <w:marBottom w:val="0"/>
      <w:divBdr>
        <w:top w:val="none" w:sz="0" w:space="0" w:color="auto"/>
        <w:left w:val="none" w:sz="0" w:space="0" w:color="auto"/>
        <w:bottom w:val="none" w:sz="0" w:space="0" w:color="auto"/>
        <w:right w:val="none" w:sz="0" w:space="0" w:color="auto"/>
      </w:divBdr>
    </w:div>
    <w:div w:id="1705136119">
      <w:bodyDiv w:val="1"/>
      <w:marLeft w:val="0"/>
      <w:marRight w:val="0"/>
      <w:marTop w:val="0"/>
      <w:marBottom w:val="0"/>
      <w:divBdr>
        <w:top w:val="none" w:sz="0" w:space="0" w:color="auto"/>
        <w:left w:val="none" w:sz="0" w:space="0" w:color="auto"/>
        <w:bottom w:val="none" w:sz="0" w:space="0" w:color="auto"/>
        <w:right w:val="none" w:sz="0" w:space="0" w:color="auto"/>
      </w:divBdr>
    </w:div>
    <w:div w:id="1711761877">
      <w:bodyDiv w:val="1"/>
      <w:marLeft w:val="0"/>
      <w:marRight w:val="0"/>
      <w:marTop w:val="0"/>
      <w:marBottom w:val="0"/>
      <w:divBdr>
        <w:top w:val="none" w:sz="0" w:space="0" w:color="auto"/>
        <w:left w:val="none" w:sz="0" w:space="0" w:color="auto"/>
        <w:bottom w:val="none" w:sz="0" w:space="0" w:color="auto"/>
        <w:right w:val="none" w:sz="0" w:space="0" w:color="auto"/>
      </w:divBdr>
    </w:div>
    <w:div w:id="1733386660">
      <w:bodyDiv w:val="1"/>
      <w:marLeft w:val="0"/>
      <w:marRight w:val="0"/>
      <w:marTop w:val="0"/>
      <w:marBottom w:val="0"/>
      <w:divBdr>
        <w:top w:val="none" w:sz="0" w:space="0" w:color="auto"/>
        <w:left w:val="none" w:sz="0" w:space="0" w:color="auto"/>
        <w:bottom w:val="none" w:sz="0" w:space="0" w:color="auto"/>
        <w:right w:val="none" w:sz="0" w:space="0" w:color="auto"/>
      </w:divBdr>
    </w:div>
    <w:div w:id="1737363631">
      <w:bodyDiv w:val="1"/>
      <w:marLeft w:val="0"/>
      <w:marRight w:val="0"/>
      <w:marTop w:val="0"/>
      <w:marBottom w:val="0"/>
      <w:divBdr>
        <w:top w:val="none" w:sz="0" w:space="0" w:color="auto"/>
        <w:left w:val="none" w:sz="0" w:space="0" w:color="auto"/>
        <w:bottom w:val="none" w:sz="0" w:space="0" w:color="auto"/>
        <w:right w:val="none" w:sz="0" w:space="0" w:color="auto"/>
      </w:divBdr>
    </w:div>
    <w:div w:id="1748572524">
      <w:bodyDiv w:val="1"/>
      <w:marLeft w:val="0"/>
      <w:marRight w:val="0"/>
      <w:marTop w:val="0"/>
      <w:marBottom w:val="0"/>
      <w:divBdr>
        <w:top w:val="none" w:sz="0" w:space="0" w:color="auto"/>
        <w:left w:val="none" w:sz="0" w:space="0" w:color="auto"/>
        <w:bottom w:val="none" w:sz="0" w:space="0" w:color="auto"/>
        <w:right w:val="none" w:sz="0" w:space="0" w:color="auto"/>
      </w:divBdr>
    </w:div>
    <w:div w:id="1748644779">
      <w:bodyDiv w:val="1"/>
      <w:marLeft w:val="0"/>
      <w:marRight w:val="0"/>
      <w:marTop w:val="0"/>
      <w:marBottom w:val="0"/>
      <w:divBdr>
        <w:top w:val="none" w:sz="0" w:space="0" w:color="auto"/>
        <w:left w:val="none" w:sz="0" w:space="0" w:color="auto"/>
        <w:bottom w:val="none" w:sz="0" w:space="0" w:color="auto"/>
        <w:right w:val="none" w:sz="0" w:space="0" w:color="auto"/>
      </w:divBdr>
    </w:div>
    <w:div w:id="1758018774">
      <w:bodyDiv w:val="1"/>
      <w:marLeft w:val="0"/>
      <w:marRight w:val="0"/>
      <w:marTop w:val="0"/>
      <w:marBottom w:val="0"/>
      <w:divBdr>
        <w:top w:val="none" w:sz="0" w:space="0" w:color="auto"/>
        <w:left w:val="none" w:sz="0" w:space="0" w:color="auto"/>
        <w:bottom w:val="none" w:sz="0" w:space="0" w:color="auto"/>
        <w:right w:val="none" w:sz="0" w:space="0" w:color="auto"/>
      </w:divBdr>
    </w:div>
    <w:div w:id="1785997506">
      <w:bodyDiv w:val="1"/>
      <w:marLeft w:val="0"/>
      <w:marRight w:val="0"/>
      <w:marTop w:val="0"/>
      <w:marBottom w:val="0"/>
      <w:divBdr>
        <w:top w:val="none" w:sz="0" w:space="0" w:color="auto"/>
        <w:left w:val="none" w:sz="0" w:space="0" w:color="auto"/>
        <w:bottom w:val="none" w:sz="0" w:space="0" w:color="auto"/>
        <w:right w:val="none" w:sz="0" w:space="0" w:color="auto"/>
      </w:divBdr>
    </w:div>
    <w:div w:id="1812597933">
      <w:bodyDiv w:val="1"/>
      <w:marLeft w:val="0"/>
      <w:marRight w:val="0"/>
      <w:marTop w:val="0"/>
      <w:marBottom w:val="0"/>
      <w:divBdr>
        <w:top w:val="none" w:sz="0" w:space="0" w:color="auto"/>
        <w:left w:val="none" w:sz="0" w:space="0" w:color="auto"/>
        <w:bottom w:val="none" w:sz="0" w:space="0" w:color="auto"/>
        <w:right w:val="none" w:sz="0" w:space="0" w:color="auto"/>
      </w:divBdr>
    </w:div>
    <w:div w:id="1832675527">
      <w:bodyDiv w:val="1"/>
      <w:marLeft w:val="0"/>
      <w:marRight w:val="0"/>
      <w:marTop w:val="0"/>
      <w:marBottom w:val="0"/>
      <w:divBdr>
        <w:top w:val="none" w:sz="0" w:space="0" w:color="auto"/>
        <w:left w:val="none" w:sz="0" w:space="0" w:color="auto"/>
        <w:bottom w:val="none" w:sz="0" w:space="0" w:color="auto"/>
        <w:right w:val="none" w:sz="0" w:space="0" w:color="auto"/>
      </w:divBdr>
    </w:div>
    <w:div w:id="1848783038">
      <w:bodyDiv w:val="1"/>
      <w:marLeft w:val="0"/>
      <w:marRight w:val="0"/>
      <w:marTop w:val="0"/>
      <w:marBottom w:val="0"/>
      <w:divBdr>
        <w:top w:val="none" w:sz="0" w:space="0" w:color="auto"/>
        <w:left w:val="none" w:sz="0" w:space="0" w:color="auto"/>
        <w:bottom w:val="none" w:sz="0" w:space="0" w:color="auto"/>
        <w:right w:val="none" w:sz="0" w:space="0" w:color="auto"/>
      </w:divBdr>
    </w:div>
    <w:div w:id="1849178085">
      <w:bodyDiv w:val="1"/>
      <w:marLeft w:val="0"/>
      <w:marRight w:val="0"/>
      <w:marTop w:val="0"/>
      <w:marBottom w:val="0"/>
      <w:divBdr>
        <w:top w:val="none" w:sz="0" w:space="0" w:color="auto"/>
        <w:left w:val="none" w:sz="0" w:space="0" w:color="auto"/>
        <w:bottom w:val="none" w:sz="0" w:space="0" w:color="auto"/>
        <w:right w:val="none" w:sz="0" w:space="0" w:color="auto"/>
      </w:divBdr>
    </w:div>
    <w:div w:id="1865167005">
      <w:bodyDiv w:val="1"/>
      <w:marLeft w:val="0"/>
      <w:marRight w:val="0"/>
      <w:marTop w:val="0"/>
      <w:marBottom w:val="0"/>
      <w:divBdr>
        <w:top w:val="none" w:sz="0" w:space="0" w:color="auto"/>
        <w:left w:val="none" w:sz="0" w:space="0" w:color="auto"/>
        <w:bottom w:val="none" w:sz="0" w:space="0" w:color="auto"/>
        <w:right w:val="none" w:sz="0" w:space="0" w:color="auto"/>
      </w:divBdr>
    </w:div>
    <w:div w:id="1886990053">
      <w:bodyDiv w:val="1"/>
      <w:marLeft w:val="0"/>
      <w:marRight w:val="0"/>
      <w:marTop w:val="0"/>
      <w:marBottom w:val="0"/>
      <w:divBdr>
        <w:top w:val="none" w:sz="0" w:space="0" w:color="auto"/>
        <w:left w:val="none" w:sz="0" w:space="0" w:color="auto"/>
        <w:bottom w:val="none" w:sz="0" w:space="0" w:color="auto"/>
        <w:right w:val="none" w:sz="0" w:space="0" w:color="auto"/>
      </w:divBdr>
    </w:div>
    <w:div w:id="1893729885">
      <w:bodyDiv w:val="1"/>
      <w:marLeft w:val="0"/>
      <w:marRight w:val="0"/>
      <w:marTop w:val="0"/>
      <w:marBottom w:val="0"/>
      <w:divBdr>
        <w:top w:val="none" w:sz="0" w:space="0" w:color="auto"/>
        <w:left w:val="none" w:sz="0" w:space="0" w:color="auto"/>
        <w:bottom w:val="none" w:sz="0" w:space="0" w:color="auto"/>
        <w:right w:val="none" w:sz="0" w:space="0" w:color="auto"/>
      </w:divBdr>
    </w:div>
    <w:div w:id="1974745900">
      <w:bodyDiv w:val="1"/>
      <w:marLeft w:val="0"/>
      <w:marRight w:val="0"/>
      <w:marTop w:val="0"/>
      <w:marBottom w:val="0"/>
      <w:divBdr>
        <w:top w:val="none" w:sz="0" w:space="0" w:color="auto"/>
        <w:left w:val="none" w:sz="0" w:space="0" w:color="auto"/>
        <w:bottom w:val="none" w:sz="0" w:space="0" w:color="auto"/>
        <w:right w:val="none" w:sz="0" w:space="0" w:color="auto"/>
      </w:divBdr>
    </w:div>
    <w:div w:id="2007172273">
      <w:bodyDiv w:val="1"/>
      <w:marLeft w:val="0"/>
      <w:marRight w:val="0"/>
      <w:marTop w:val="0"/>
      <w:marBottom w:val="0"/>
      <w:divBdr>
        <w:top w:val="none" w:sz="0" w:space="0" w:color="auto"/>
        <w:left w:val="none" w:sz="0" w:space="0" w:color="auto"/>
        <w:bottom w:val="none" w:sz="0" w:space="0" w:color="auto"/>
        <w:right w:val="none" w:sz="0" w:space="0" w:color="auto"/>
      </w:divBdr>
    </w:div>
    <w:div w:id="2009208640">
      <w:bodyDiv w:val="1"/>
      <w:marLeft w:val="0"/>
      <w:marRight w:val="0"/>
      <w:marTop w:val="0"/>
      <w:marBottom w:val="0"/>
      <w:divBdr>
        <w:top w:val="none" w:sz="0" w:space="0" w:color="auto"/>
        <w:left w:val="none" w:sz="0" w:space="0" w:color="auto"/>
        <w:bottom w:val="none" w:sz="0" w:space="0" w:color="auto"/>
        <w:right w:val="none" w:sz="0" w:space="0" w:color="auto"/>
      </w:divBdr>
    </w:div>
    <w:div w:id="2020348044">
      <w:bodyDiv w:val="1"/>
      <w:marLeft w:val="0"/>
      <w:marRight w:val="0"/>
      <w:marTop w:val="0"/>
      <w:marBottom w:val="0"/>
      <w:divBdr>
        <w:top w:val="none" w:sz="0" w:space="0" w:color="auto"/>
        <w:left w:val="none" w:sz="0" w:space="0" w:color="auto"/>
        <w:bottom w:val="none" w:sz="0" w:space="0" w:color="auto"/>
        <w:right w:val="none" w:sz="0" w:space="0" w:color="auto"/>
      </w:divBdr>
    </w:div>
    <w:div w:id="2022269865">
      <w:bodyDiv w:val="1"/>
      <w:marLeft w:val="0"/>
      <w:marRight w:val="0"/>
      <w:marTop w:val="0"/>
      <w:marBottom w:val="0"/>
      <w:divBdr>
        <w:top w:val="none" w:sz="0" w:space="0" w:color="auto"/>
        <w:left w:val="none" w:sz="0" w:space="0" w:color="auto"/>
        <w:bottom w:val="none" w:sz="0" w:space="0" w:color="auto"/>
        <w:right w:val="none" w:sz="0" w:space="0" w:color="auto"/>
      </w:divBdr>
    </w:div>
    <w:div w:id="2030980471">
      <w:bodyDiv w:val="1"/>
      <w:marLeft w:val="0"/>
      <w:marRight w:val="0"/>
      <w:marTop w:val="0"/>
      <w:marBottom w:val="0"/>
      <w:divBdr>
        <w:top w:val="none" w:sz="0" w:space="0" w:color="auto"/>
        <w:left w:val="none" w:sz="0" w:space="0" w:color="auto"/>
        <w:bottom w:val="none" w:sz="0" w:space="0" w:color="auto"/>
        <w:right w:val="none" w:sz="0" w:space="0" w:color="auto"/>
      </w:divBdr>
    </w:div>
    <w:div w:id="2037198473">
      <w:bodyDiv w:val="1"/>
      <w:marLeft w:val="0"/>
      <w:marRight w:val="0"/>
      <w:marTop w:val="0"/>
      <w:marBottom w:val="0"/>
      <w:divBdr>
        <w:top w:val="none" w:sz="0" w:space="0" w:color="auto"/>
        <w:left w:val="none" w:sz="0" w:space="0" w:color="auto"/>
        <w:bottom w:val="none" w:sz="0" w:space="0" w:color="auto"/>
        <w:right w:val="none" w:sz="0" w:space="0" w:color="auto"/>
      </w:divBdr>
    </w:div>
    <w:div w:id="2040620971">
      <w:bodyDiv w:val="1"/>
      <w:marLeft w:val="0"/>
      <w:marRight w:val="0"/>
      <w:marTop w:val="0"/>
      <w:marBottom w:val="0"/>
      <w:divBdr>
        <w:top w:val="none" w:sz="0" w:space="0" w:color="auto"/>
        <w:left w:val="none" w:sz="0" w:space="0" w:color="auto"/>
        <w:bottom w:val="none" w:sz="0" w:space="0" w:color="auto"/>
        <w:right w:val="none" w:sz="0" w:space="0" w:color="auto"/>
      </w:divBdr>
    </w:div>
    <w:div w:id="2049260196">
      <w:bodyDiv w:val="1"/>
      <w:marLeft w:val="0"/>
      <w:marRight w:val="0"/>
      <w:marTop w:val="0"/>
      <w:marBottom w:val="0"/>
      <w:divBdr>
        <w:top w:val="none" w:sz="0" w:space="0" w:color="auto"/>
        <w:left w:val="none" w:sz="0" w:space="0" w:color="auto"/>
        <w:bottom w:val="none" w:sz="0" w:space="0" w:color="auto"/>
        <w:right w:val="none" w:sz="0" w:space="0" w:color="auto"/>
      </w:divBdr>
    </w:div>
    <w:div w:id="2057389629">
      <w:bodyDiv w:val="1"/>
      <w:marLeft w:val="0"/>
      <w:marRight w:val="0"/>
      <w:marTop w:val="0"/>
      <w:marBottom w:val="0"/>
      <w:divBdr>
        <w:top w:val="none" w:sz="0" w:space="0" w:color="auto"/>
        <w:left w:val="none" w:sz="0" w:space="0" w:color="auto"/>
        <w:bottom w:val="none" w:sz="0" w:space="0" w:color="auto"/>
        <w:right w:val="none" w:sz="0" w:space="0" w:color="auto"/>
      </w:divBdr>
    </w:div>
    <w:div w:id="2065369431">
      <w:bodyDiv w:val="1"/>
      <w:marLeft w:val="0"/>
      <w:marRight w:val="0"/>
      <w:marTop w:val="0"/>
      <w:marBottom w:val="0"/>
      <w:divBdr>
        <w:top w:val="none" w:sz="0" w:space="0" w:color="auto"/>
        <w:left w:val="none" w:sz="0" w:space="0" w:color="auto"/>
        <w:bottom w:val="none" w:sz="0" w:space="0" w:color="auto"/>
        <w:right w:val="none" w:sz="0" w:space="0" w:color="auto"/>
      </w:divBdr>
    </w:div>
    <w:div w:id="2071532490">
      <w:bodyDiv w:val="1"/>
      <w:marLeft w:val="0"/>
      <w:marRight w:val="0"/>
      <w:marTop w:val="0"/>
      <w:marBottom w:val="0"/>
      <w:divBdr>
        <w:top w:val="none" w:sz="0" w:space="0" w:color="auto"/>
        <w:left w:val="none" w:sz="0" w:space="0" w:color="auto"/>
        <w:bottom w:val="none" w:sz="0" w:space="0" w:color="auto"/>
        <w:right w:val="none" w:sz="0" w:space="0" w:color="auto"/>
      </w:divBdr>
    </w:div>
    <w:div w:id="2085490061">
      <w:bodyDiv w:val="1"/>
      <w:marLeft w:val="0"/>
      <w:marRight w:val="0"/>
      <w:marTop w:val="0"/>
      <w:marBottom w:val="0"/>
      <w:divBdr>
        <w:top w:val="none" w:sz="0" w:space="0" w:color="auto"/>
        <w:left w:val="none" w:sz="0" w:space="0" w:color="auto"/>
        <w:bottom w:val="none" w:sz="0" w:space="0" w:color="auto"/>
        <w:right w:val="none" w:sz="0" w:space="0" w:color="auto"/>
      </w:divBdr>
    </w:div>
    <w:div w:id="21463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4D1C5-83A0-495A-900C-F02B63780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75</Pages>
  <Words>22746</Words>
  <Characters>125108</Characters>
  <Application>Microsoft Office Word</Application>
  <DocSecurity>0</DocSecurity>
  <Lines>1042</Lines>
  <Paragraphs>295</Paragraphs>
  <ScaleCrop>false</ScaleCrop>
  <HeadingPairs>
    <vt:vector size="2" baseType="variant">
      <vt:variant>
        <vt:lpstr>Título</vt:lpstr>
      </vt:variant>
      <vt:variant>
        <vt:i4>1</vt:i4>
      </vt:variant>
    </vt:vector>
  </HeadingPairs>
  <TitlesOfParts>
    <vt:vector size="1" baseType="lpstr">
      <vt:lpstr>Informe de Diagnostico - Acceso Yanacuna</vt:lpstr>
    </vt:vector>
  </TitlesOfParts>
  <Company>Microsoft</Company>
  <LinksUpToDate>false</LinksUpToDate>
  <CharactersWithSpaces>147559</CharactersWithSpaces>
  <SharedDoc>false</SharedDoc>
  <HLinks>
    <vt:vector size="234" baseType="variant">
      <vt:variant>
        <vt:i4>6422638</vt:i4>
      </vt:variant>
      <vt:variant>
        <vt:i4>231</vt:i4>
      </vt:variant>
      <vt:variant>
        <vt:i4>0</vt:i4>
      </vt:variant>
      <vt:variant>
        <vt:i4>5</vt:i4>
      </vt:variant>
      <vt:variant>
        <vt:lpwstr/>
      </vt:variant>
      <vt:variant>
        <vt:lpwstr>INDICE</vt:lpwstr>
      </vt:variant>
      <vt:variant>
        <vt:i4>1114161</vt:i4>
      </vt:variant>
      <vt:variant>
        <vt:i4>224</vt:i4>
      </vt:variant>
      <vt:variant>
        <vt:i4>0</vt:i4>
      </vt:variant>
      <vt:variant>
        <vt:i4>5</vt:i4>
      </vt:variant>
      <vt:variant>
        <vt:lpwstr/>
      </vt:variant>
      <vt:variant>
        <vt:lpwstr>_Toc401331746</vt:lpwstr>
      </vt:variant>
      <vt:variant>
        <vt:i4>1114161</vt:i4>
      </vt:variant>
      <vt:variant>
        <vt:i4>218</vt:i4>
      </vt:variant>
      <vt:variant>
        <vt:i4>0</vt:i4>
      </vt:variant>
      <vt:variant>
        <vt:i4>5</vt:i4>
      </vt:variant>
      <vt:variant>
        <vt:lpwstr/>
      </vt:variant>
      <vt:variant>
        <vt:lpwstr>_Toc401331745</vt:lpwstr>
      </vt:variant>
      <vt:variant>
        <vt:i4>1114161</vt:i4>
      </vt:variant>
      <vt:variant>
        <vt:i4>212</vt:i4>
      </vt:variant>
      <vt:variant>
        <vt:i4>0</vt:i4>
      </vt:variant>
      <vt:variant>
        <vt:i4>5</vt:i4>
      </vt:variant>
      <vt:variant>
        <vt:lpwstr/>
      </vt:variant>
      <vt:variant>
        <vt:lpwstr>_Toc401331744</vt:lpwstr>
      </vt:variant>
      <vt:variant>
        <vt:i4>1114161</vt:i4>
      </vt:variant>
      <vt:variant>
        <vt:i4>206</vt:i4>
      </vt:variant>
      <vt:variant>
        <vt:i4>0</vt:i4>
      </vt:variant>
      <vt:variant>
        <vt:i4>5</vt:i4>
      </vt:variant>
      <vt:variant>
        <vt:lpwstr/>
      </vt:variant>
      <vt:variant>
        <vt:lpwstr>_Toc401331743</vt:lpwstr>
      </vt:variant>
      <vt:variant>
        <vt:i4>1114161</vt:i4>
      </vt:variant>
      <vt:variant>
        <vt:i4>200</vt:i4>
      </vt:variant>
      <vt:variant>
        <vt:i4>0</vt:i4>
      </vt:variant>
      <vt:variant>
        <vt:i4>5</vt:i4>
      </vt:variant>
      <vt:variant>
        <vt:lpwstr/>
      </vt:variant>
      <vt:variant>
        <vt:lpwstr>_Toc401331742</vt:lpwstr>
      </vt:variant>
      <vt:variant>
        <vt:i4>1114161</vt:i4>
      </vt:variant>
      <vt:variant>
        <vt:i4>194</vt:i4>
      </vt:variant>
      <vt:variant>
        <vt:i4>0</vt:i4>
      </vt:variant>
      <vt:variant>
        <vt:i4>5</vt:i4>
      </vt:variant>
      <vt:variant>
        <vt:lpwstr/>
      </vt:variant>
      <vt:variant>
        <vt:lpwstr>_Toc401331741</vt:lpwstr>
      </vt:variant>
      <vt:variant>
        <vt:i4>1114161</vt:i4>
      </vt:variant>
      <vt:variant>
        <vt:i4>188</vt:i4>
      </vt:variant>
      <vt:variant>
        <vt:i4>0</vt:i4>
      </vt:variant>
      <vt:variant>
        <vt:i4>5</vt:i4>
      </vt:variant>
      <vt:variant>
        <vt:lpwstr/>
      </vt:variant>
      <vt:variant>
        <vt:lpwstr>_Toc401331740</vt:lpwstr>
      </vt:variant>
      <vt:variant>
        <vt:i4>1441841</vt:i4>
      </vt:variant>
      <vt:variant>
        <vt:i4>182</vt:i4>
      </vt:variant>
      <vt:variant>
        <vt:i4>0</vt:i4>
      </vt:variant>
      <vt:variant>
        <vt:i4>5</vt:i4>
      </vt:variant>
      <vt:variant>
        <vt:lpwstr/>
      </vt:variant>
      <vt:variant>
        <vt:lpwstr>_Toc401331739</vt:lpwstr>
      </vt:variant>
      <vt:variant>
        <vt:i4>1441841</vt:i4>
      </vt:variant>
      <vt:variant>
        <vt:i4>176</vt:i4>
      </vt:variant>
      <vt:variant>
        <vt:i4>0</vt:i4>
      </vt:variant>
      <vt:variant>
        <vt:i4>5</vt:i4>
      </vt:variant>
      <vt:variant>
        <vt:lpwstr/>
      </vt:variant>
      <vt:variant>
        <vt:lpwstr>_Toc401331738</vt:lpwstr>
      </vt:variant>
      <vt:variant>
        <vt:i4>1441841</vt:i4>
      </vt:variant>
      <vt:variant>
        <vt:i4>170</vt:i4>
      </vt:variant>
      <vt:variant>
        <vt:i4>0</vt:i4>
      </vt:variant>
      <vt:variant>
        <vt:i4>5</vt:i4>
      </vt:variant>
      <vt:variant>
        <vt:lpwstr/>
      </vt:variant>
      <vt:variant>
        <vt:lpwstr>_Toc401331737</vt:lpwstr>
      </vt:variant>
      <vt:variant>
        <vt:i4>1441841</vt:i4>
      </vt:variant>
      <vt:variant>
        <vt:i4>164</vt:i4>
      </vt:variant>
      <vt:variant>
        <vt:i4>0</vt:i4>
      </vt:variant>
      <vt:variant>
        <vt:i4>5</vt:i4>
      </vt:variant>
      <vt:variant>
        <vt:lpwstr/>
      </vt:variant>
      <vt:variant>
        <vt:lpwstr>_Toc401331736</vt:lpwstr>
      </vt:variant>
      <vt:variant>
        <vt:i4>1441841</vt:i4>
      </vt:variant>
      <vt:variant>
        <vt:i4>158</vt:i4>
      </vt:variant>
      <vt:variant>
        <vt:i4>0</vt:i4>
      </vt:variant>
      <vt:variant>
        <vt:i4>5</vt:i4>
      </vt:variant>
      <vt:variant>
        <vt:lpwstr/>
      </vt:variant>
      <vt:variant>
        <vt:lpwstr>_Toc401331735</vt:lpwstr>
      </vt:variant>
      <vt:variant>
        <vt:i4>1441841</vt:i4>
      </vt:variant>
      <vt:variant>
        <vt:i4>152</vt:i4>
      </vt:variant>
      <vt:variant>
        <vt:i4>0</vt:i4>
      </vt:variant>
      <vt:variant>
        <vt:i4>5</vt:i4>
      </vt:variant>
      <vt:variant>
        <vt:lpwstr/>
      </vt:variant>
      <vt:variant>
        <vt:lpwstr>_Toc401331734</vt:lpwstr>
      </vt:variant>
      <vt:variant>
        <vt:i4>1441841</vt:i4>
      </vt:variant>
      <vt:variant>
        <vt:i4>146</vt:i4>
      </vt:variant>
      <vt:variant>
        <vt:i4>0</vt:i4>
      </vt:variant>
      <vt:variant>
        <vt:i4>5</vt:i4>
      </vt:variant>
      <vt:variant>
        <vt:lpwstr/>
      </vt:variant>
      <vt:variant>
        <vt:lpwstr>_Toc401331733</vt:lpwstr>
      </vt:variant>
      <vt:variant>
        <vt:i4>1441841</vt:i4>
      </vt:variant>
      <vt:variant>
        <vt:i4>140</vt:i4>
      </vt:variant>
      <vt:variant>
        <vt:i4>0</vt:i4>
      </vt:variant>
      <vt:variant>
        <vt:i4>5</vt:i4>
      </vt:variant>
      <vt:variant>
        <vt:lpwstr/>
      </vt:variant>
      <vt:variant>
        <vt:lpwstr>_Toc401331732</vt:lpwstr>
      </vt:variant>
      <vt:variant>
        <vt:i4>1441841</vt:i4>
      </vt:variant>
      <vt:variant>
        <vt:i4>134</vt:i4>
      </vt:variant>
      <vt:variant>
        <vt:i4>0</vt:i4>
      </vt:variant>
      <vt:variant>
        <vt:i4>5</vt:i4>
      </vt:variant>
      <vt:variant>
        <vt:lpwstr/>
      </vt:variant>
      <vt:variant>
        <vt:lpwstr>_Toc401331731</vt:lpwstr>
      </vt:variant>
      <vt:variant>
        <vt:i4>1441841</vt:i4>
      </vt:variant>
      <vt:variant>
        <vt:i4>128</vt:i4>
      </vt:variant>
      <vt:variant>
        <vt:i4>0</vt:i4>
      </vt:variant>
      <vt:variant>
        <vt:i4>5</vt:i4>
      </vt:variant>
      <vt:variant>
        <vt:lpwstr/>
      </vt:variant>
      <vt:variant>
        <vt:lpwstr>_Toc401331730</vt:lpwstr>
      </vt:variant>
      <vt:variant>
        <vt:i4>1507377</vt:i4>
      </vt:variant>
      <vt:variant>
        <vt:i4>122</vt:i4>
      </vt:variant>
      <vt:variant>
        <vt:i4>0</vt:i4>
      </vt:variant>
      <vt:variant>
        <vt:i4>5</vt:i4>
      </vt:variant>
      <vt:variant>
        <vt:lpwstr/>
      </vt:variant>
      <vt:variant>
        <vt:lpwstr>_Toc401331729</vt:lpwstr>
      </vt:variant>
      <vt:variant>
        <vt:i4>1507377</vt:i4>
      </vt:variant>
      <vt:variant>
        <vt:i4>116</vt:i4>
      </vt:variant>
      <vt:variant>
        <vt:i4>0</vt:i4>
      </vt:variant>
      <vt:variant>
        <vt:i4>5</vt:i4>
      </vt:variant>
      <vt:variant>
        <vt:lpwstr/>
      </vt:variant>
      <vt:variant>
        <vt:lpwstr>_Toc401331728</vt:lpwstr>
      </vt:variant>
      <vt:variant>
        <vt:i4>1507377</vt:i4>
      </vt:variant>
      <vt:variant>
        <vt:i4>110</vt:i4>
      </vt:variant>
      <vt:variant>
        <vt:i4>0</vt:i4>
      </vt:variant>
      <vt:variant>
        <vt:i4>5</vt:i4>
      </vt:variant>
      <vt:variant>
        <vt:lpwstr/>
      </vt:variant>
      <vt:variant>
        <vt:lpwstr>_Toc401331727</vt:lpwstr>
      </vt:variant>
      <vt:variant>
        <vt:i4>1507377</vt:i4>
      </vt:variant>
      <vt:variant>
        <vt:i4>104</vt:i4>
      </vt:variant>
      <vt:variant>
        <vt:i4>0</vt:i4>
      </vt:variant>
      <vt:variant>
        <vt:i4>5</vt:i4>
      </vt:variant>
      <vt:variant>
        <vt:lpwstr/>
      </vt:variant>
      <vt:variant>
        <vt:lpwstr>_Toc401331726</vt:lpwstr>
      </vt:variant>
      <vt:variant>
        <vt:i4>1507377</vt:i4>
      </vt:variant>
      <vt:variant>
        <vt:i4>98</vt:i4>
      </vt:variant>
      <vt:variant>
        <vt:i4>0</vt:i4>
      </vt:variant>
      <vt:variant>
        <vt:i4>5</vt:i4>
      </vt:variant>
      <vt:variant>
        <vt:lpwstr/>
      </vt:variant>
      <vt:variant>
        <vt:lpwstr>_Toc401331725</vt:lpwstr>
      </vt:variant>
      <vt:variant>
        <vt:i4>1507377</vt:i4>
      </vt:variant>
      <vt:variant>
        <vt:i4>92</vt:i4>
      </vt:variant>
      <vt:variant>
        <vt:i4>0</vt:i4>
      </vt:variant>
      <vt:variant>
        <vt:i4>5</vt:i4>
      </vt:variant>
      <vt:variant>
        <vt:lpwstr/>
      </vt:variant>
      <vt:variant>
        <vt:lpwstr>_Toc401331724</vt:lpwstr>
      </vt:variant>
      <vt:variant>
        <vt:i4>1507377</vt:i4>
      </vt:variant>
      <vt:variant>
        <vt:i4>86</vt:i4>
      </vt:variant>
      <vt:variant>
        <vt:i4>0</vt:i4>
      </vt:variant>
      <vt:variant>
        <vt:i4>5</vt:i4>
      </vt:variant>
      <vt:variant>
        <vt:lpwstr/>
      </vt:variant>
      <vt:variant>
        <vt:lpwstr>_Toc401331723</vt:lpwstr>
      </vt:variant>
      <vt:variant>
        <vt:i4>1507377</vt:i4>
      </vt:variant>
      <vt:variant>
        <vt:i4>80</vt:i4>
      </vt:variant>
      <vt:variant>
        <vt:i4>0</vt:i4>
      </vt:variant>
      <vt:variant>
        <vt:i4>5</vt:i4>
      </vt:variant>
      <vt:variant>
        <vt:lpwstr/>
      </vt:variant>
      <vt:variant>
        <vt:lpwstr>_Toc401331722</vt:lpwstr>
      </vt:variant>
      <vt:variant>
        <vt:i4>1507377</vt:i4>
      </vt:variant>
      <vt:variant>
        <vt:i4>74</vt:i4>
      </vt:variant>
      <vt:variant>
        <vt:i4>0</vt:i4>
      </vt:variant>
      <vt:variant>
        <vt:i4>5</vt:i4>
      </vt:variant>
      <vt:variant>
        <vt:lpwstr/>
      </vt:variant>
      <vt:variant>
        <vt:lpwstr>_Toc401331721</vt:lpwstr>
      </vt:variant>
      <vt:variant>
        <vt:i4>1507377</vt:i4>
      </vt:variant>
      <vt:variant>
        <vt:i4>68</vt:i4>
      </vt:variant>
      <vt:variant>
        <vt:i4>0</vt:i4>
      </vt:variant>
      <vt:variant>
        <vt:i4>5</vt:i4>
      </vt:variant>
      <vt:variant>
        <vt:lpwstr/>
      </vt:variant>
      <vt:variant>
        <vt:lpwstr>_Toc401331720</vt:lpwstr>
      </vt:variant>
      <vt:variant>
        <vt:i4>1310769</vt:i4>
      </vt:variant>
      <vt:variant>
        <vt:i4>62</vt:i4>
      </vt:variant>
      <vt:variant>
        <vt:i4>0</vt:i4>
      </vt:variant>
      <vt:variant>
        <vt:i4>5</vt:i4>
      </vt:variant>
      <vt:variant>
        <vt:lpwstr/>
      </vt:variant>
      <vt:variant>
        <vt:lpwstr>_Toc401331719</vt:lpwstr>
      </vt:variant>
      <vt:variant>
        <vt:i4>1310769</vt:i4>
      </vt:variant>
      <vt:variant>
        <vt:i4>56</vt:i4>
      </vt:variant>
      <vt:variant>
        <vt:i4>0</vt:i4>
      </vt:variant>
      <vt:variant>
        <vt:i4>5</vt:i4>
      </vt:variant>
      <vt:variant>
        <vt:lpwstr/>
      </vt:variant>
      <vt:variant>
        <vt:lpwstr>_Toc401331718</vt:lpwstr>
      </vt:variant>
      <vt:variant>
        <vt:i4>1310769</vt:i4>
      </vt:variant>
      <vt:variant>
        <vt:i4>50</vt:i4>
      </vt:variant>
      <vt:variant>
        <vt:i4>0</vt:i4>
      </vt:variant>
      <vt:variant>
        <vt:i4>5</vt:i4>
      </vt:variant>
      <vt:variant>
        <vt:lpwstr/>
      </vt:variant>
      <vt:variant>
        <vt:lpwstr>_Toc401331717</vt:lpwstr>
      </vt:variant>
      <vt:variant>
        <vt:i4>1310769</vt:i4>
      </vt:variant>
      <vt:variant>
        <vt:i4>44</vt:i4>
      </vt:variant>
      <vt:variant>
        <vt:i4>0</vt:i4>
      </vt:variant>
      <vt:variant>
        <vt:i4>5</vt:i4>
      </vt:variant>
      <vt:variant>
        <vt:lpwstr/>
      </vt:variant>
      <vt:variant>
        <vt:lpwstr>_Toc401331716</vt:lpwstr>
      </vt:variant>
      <vt:variant>
        <vt:i4>1310769</vt:i4>
      </vt:variant>
      <vt:variant>
        <vt:i4>38</vt:i4>
      </vt:variant>
      <vt:variant>
        <vt:i4>0</vt:i4>
      </vt:variant>
      <vt:variant>
        <vt:i4>5</vt:i4>
      </vt:variant>
      <vt:variant>
        <vt:lpwstr/>
      </vt:variant>
      <vt:variant>
        <vt:lpwstr>_Toc401331715</vt:lpwstr>
      </vt:variant>
      <vt:variant>
        <vt:i4>1310769</vt:i4>
      </vt:variant>
      <vt:variant>
        <vt:i4>32</vt:i4>
      </vt:variant>
      <vt:variant>
        <vt:i4>0</vt:i4>
      </vt:variant>
      <vt:variant>
        <vt:i4>5</vt:i4>
      </vt:variant>
      <vt:variant>
        <vt:lpwstr/>
      </vt:variant>
      <vt:variant>
        <vt:lpwstr>_Toc401331714</vt:lpwstr>
      </vt:variant>
      <vt:variant>
        <vt:i4>1310769</vt:i4>
      </vt:variant>
      <vt:variant>
        <vt:i4>26</vt:i4>
      </vt:variant>
      <vt:variant>
        <vt:i4>0</vt:i4>
      </vt:variant>
      <vt:variant>
        <vt:i4>5</vt:i4>
      </vt:variant>
      <vt:variant>
        <vt:lpwstr/>
      </vt:variant>
      <vt:variant>
        <vt:lpwstr>_Toc401331713</vt:lpwstr>
      </vt:variant>
      <vt:variant>
        <vt:i4>1310769</vt:i4>
      </vt:variant>
      <vt:variant>
        <vt:i4>20</vt:i4>
      </vt:variant>
      <vt:variant>
        <vt:i4>0</vt:i4>
      </vt:variant>
      <vt:variant>
        <vt:i4>5</vt:i4>
      </vt:variant>
      <vt:variant>
        <vt:lpwstr/>
      </vt:variant>
      <vt:variant>
        <vt:lpwstr>_Toc401331712</vt:lpwstr>
      </vt:variant>
      <vt:variant>
        <vt:i4>1310769</vt:i4>
      </vt:variant>
      <vt:variant>
        <vt:i4>14</vt:i4>
      </vt:variant>
      <vt:variant>
        <vt:i4>0</vt:i4>
      </vt:variant>
      <vt:variant>
        <vt:i4>5</vt:i4>
      </vt:variant>
      <vt:variant>
        <vt:lpwstr/>
      </vt:variant>
      <vt:variant>
        <vt:lpwstr>_Toc401331711</vt:lpwstr>
      </vt:variant>
      <vt:variant>
        <vt:i4>1310769</vt:i4>
      </vt:variant>
      <vt:variant>
        <vt:i4>8</vt:i4>
      </vt:variant>
      <vt:variant>
        <vt:i4>0</vt:i4>
      </vt:variant>
      <vt:variant>
        <vt:i4>5</vt:i4>
      </vt:variant>
      <vt:variant>
        <vt:lpwstr/>
      </vt:variant>
      <vt:variant>
        <vt:lpwstr>_Toc401331710</vt:lpwstr>
      </vt:variant>
      <vt:variant>
        <vt:i4>1376305</vt:i4>
      </vt:variant>
      <vt:variant>
        <vt:i4>2</vt:i4>
      </vt:variant>
      <vt:variant>
        <vt:i4>0</vt:i4>
      </vt:variant>
      <vt:variant>
        <vt:i4>5</vt:i4>
      </vt:variant>
      <vt:variant>
        <vt:lpwstr/>
      </vt:variant>
      <vt:variant>
        <vt:lpwstr>_Toc401331709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 Diagnostico - Acceso Yanacuna</dc:title>
  <dc:subject>Diagnostico de Derechos - Acceso Yanacuna</dc:subject>
  <dc:creator>Edson Reynoso Amaro</dc:creator>
  <cp:lastModifiedBy>Angelica Alcantara Diaz</cp:lastModifiedBy>
  <cp:revision>39</cp:revision>
  <cp:lastPrinted>2014-10-23T23:34:00Z</cp:lastPrinted>
  <dcterms:created xsi:type="dcterms:W3CDTF">2014-10-20T23:39:00Z</dcterms:created>
  <dcterms:modified xsi:type="dcterms:W3CDTF">2014-10-23T23:48:00Z</dcterms:modified>
</cp:coreProperties>
</file>