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Spacing"/>
        <w:jc w:val="center"/>
        <w:rPr>
          <w:color w:val="131326"/>
          <w:sz w:val="28"/>
          <w:szCs w:val="28"/>
        </w:rPr>
      </w:pPr>
      <w:r>
        <w:rPr>
          <w:rStyle w:val="Strong"/>
          <w:rFonts w:ascii="Liberation Sans" w:hAnsi="Liberation Sans"/>
          <w:color w:val="131326"/>
          <w:sz w:val="32"/>
          <w:szCs w:val="32"/>
        </w:rPr>
        <w:t>Опис</w:t>
      </w:r>
    </w:p>
    <w:p>
      <w:pPr>
        <w:pStyle w:val="Normal"/>
        <w:spacing w:lineRule="auto" w:line="240" w:before="0" w:after="0"/>
        <w:rPr>
          <w:rFonts w:eastAsia="Times New Roman" w:cs="Calibri" w:cstheme="minorHAnsi"/>
          <w:color w:val="01011B"/>
          <w:sz w:val="28"/>
          <w:szCs w:val="28"/>
        </w:rPr>
      </w:pPr>
      <w:r>
        <w:rPr>
          <w:rFonts w:eastAsia="Times New Roman" w:cs="Calibri" w:cstheme="minorHAnsi"/>
          <w:color w:val="01011B"/>
          <w:sz w:val="28"/>
          <w:szCs w:val="28"/>
          <w:lang w:val="en-US"/>
        </w:rPr>
      </w:r>
    </w:p>
    <w:p>
      <w:pPr>
        <w:pStyle w:val="Normal"/>
        <w:spacing w:lineRule="auto" w:line="240" w:before="0" w:after="0"/>
        <w:rPr>
          <w:rFonts w:eastAsia="Times New Roman" w:cs="Calibri" w:cstheme="minorHAnsi"/>
          <w:color w:val="01011B"/>
          <w:sz w:val="28"/>
          <w:szCs w:val="28"/>
        </w:rPr>
      </w:pPr>
      <w:r>
        <w:rPr>
          <w:rFonts w:eastAsia="Times New Roman" w:cs="Calibri" w:cstheme="minorHAnsi"/>
          <w:color w:val="01011B"/>
          <w:sz w:val="28"/>
          <w:szCs w:val="28"/>
          <w:lang w:val="en-US"/>
        </w:rPr>
        <w:t>Сфери застосування</w:t>
      </w:r>
      <w:r>
        <w:rPr>
          <w:rFonts w:eastAsia="Times New Roman" w:cs="Calibri" w:cstheme="minorHAnsi"/>
          <w:color w:val="01011B"/>
          <w:sz w:val="28"/>
          <w:szCs w:val="28"/>
        </w:rPr>
        <w:t xml:space="preserve"> - </w:t>
      </w:r>
      <w:r>
        <w:rPr>
          <w:rFonts w:eastAsia="Times New Roman" w:cs="Calibri" w:cstheme="minorHAnsi"/>
          <w:color w:val="01011B"/>
          <w:sz w:val="28"/>
          <w:szCs w:val="28"/>
        </w:rPr>
        <w:t>о</w:t>
      </w:r>
      <w:r>
        <w:rPr>
          <w:rFonts w:eastAsia="Times New Roman" w:cs="Calibri" w:cstheme="minorHAnsi"/>
          <w:color w:val="01011B"/>
          <w:sz w:val="28"/>
          <w:szCs w:val="28"/>
          <w:lang w:val="en-US"/>
        </w:rPr>
        <w:t xml:space="preserve">чищення </w:t>
      </w:r>
      <w:r>
        <w:rPr>
          <w:rFonts w:eastAsia="Times New Roman" w:cs="Calibri" w:cstheme="minorHAnsi"/>
          <w:color w:val="01011B"/>
          <w:sz w:val="28"/>
          <w:szCs w:val="28"/>
        </w:rPr>
        <w:t>горизонтальних поверхонь від снігу, ожеледиці, вологи.</w:t>
      </w:r>
    </w:p>
    <w:p>
      <w:pPr>
        <w:pStyle w:val="Normal"/>
        <w:spacing w:lineRule="auto" w:line="240"/>
        <w:rPr/>
      </w:pPr>
      <w:r>
        <w:rPr>
          <w:rStyle w:val="Strong"/>
          <w:rFonts w:eastAsia="Times New Roman" w:cs="Calibri" w:ascii="Liberation Sans" w:hAnsi="Liberation Sans" w:cstheme="minorHAnsi"/>
          <w:color w:val="131326"/>
          <w:sz w:val="28"/>
          <w:szCs w:val="28"/>
        </w:rPr>
        <w:t>В</w:t>
      </w:r>
      <w:r>
        <w:rPr>
          <w:rStyle w:val="Strong"/>
          <w:rFonts w:eastAsia="Times New Roman" w:cs="Calibri" w:ascii="Liberation Sans" w:hAnsi="Liberation Sans" w:cstheme="minorHAnsi"/>
          <w:color w:val="131326"/>
          <w:sz w:val="28"/>
          <w:szCs w:val="28"/>
          <w:lang w:val="en-US"/>
        </w:rPr>
        <w:t xml:space="preserve">иділяються високим рівнем безпеки та надійності </w:t>
      </w:r>
    </w:p>
    <w:p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sectPr>
      <w:type w:val="nextPage"/>
      <w:pgSz w:orient="landscape" w:w="15840" w:h="12240"/>
      <w:pgMar w:left="284" w:right="247" w:gutter="0" w:header="0" w:top="142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3d175c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rong">
    <w:name w:val="Strong"/>
    <w:basedOn w:val="DefaultParagraphFont"/>
    <w:uiPriority w:val="22"/>
    <w:qFormat/>
    <w:rsid w:val="003d175c"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Покажчик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Noto Sans Devanagari"/>
    </w:rPr>
  </w:style>
  <w:style w:type="paragraph" w:styleId="NoSpacing">
    <w:name w:val="No Spacing"/>
    <w:uiPriority w:val="1"/>
    <w:qFormat/>
    <w:rsid w:val="0074575e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uk-UA"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rsid w:val="003d175c"/>
    <w:pPr>
      <w:spacing w:beforeAutospacing="1" w:afterAutospacing="1"/>
    </w:pPr>
    <w:rPr>
      <w:lang w:val="en-US" w:eastAsia="en-US"/>
    </w:rPr>
  </w:style>
  <w:style w:type="paragraph" w:styleId="Style16">
    <w:name w:val="Вміст рамки"/>
    <w:basedOn w:val="Normal"/>
    <w:qFormat/>
    <w:pPr/>
    <w:rPr/>
  </w:style>
  <w:style w:type="paragraph" w:styleId="user2">
    <w:name w:val="Вміст рамки (user)"/>
    <w:basedOn w:val="Normal"/>
    <w:qFormat/>
    <w:pPr/>
    <w:rPr/>
  </w:style>
  <w:style w:type="numbering" w:styleId="Style17" w:default="1">
    <w:name w:val="Без маркерів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3d175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Application>LibreOffice/26.2.5.2$Linux_X86_64 LibreOffice_project/6d2b0d33fb0f5da53a12f98bed3e9973e56ff1f0</Application>
  <AppVersion>15.0000</AppVersion>
  <Pages>1</Pages>
  <Words>17</Words>
  <Characters>122</Characters>
  <CharactersWithSpaces>137</CharactersWithSpaces>
  <Paragraphs>3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2026-09-20T06:08:00Z</dcterms:created>
  <dc:creator>UA</dc:creator>
  <dc:description/>
  <dc:language>uk-UA</dc:language>
  <cp:lastModifiedBy/>
  <dcterms:modified xsi:type="dcterms:W3CDTF">2026-10-09T11:47:34Z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