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DF2E" w14:textId="5112C5BA" w:rsidR="00FB2826" w:rsidRDefault="00CA341F" w:rsidP="00CA341F">
      <w:pPr>
        <w:jc w:val="center"/>
        <w:rPr>
          <w:rFonts w:ascii="Arial" w:hAnsi="Arial" w:cs="Arial"/>
          <w:color w:val="2C2D30"/>
          <w:sz w:val="32"/>
          <w:szCs w:val="32"/>
        </w:rPr>
      </w:pPr>
      <w:r w:rsidRPr="00CA341F">
        <w:rPr>
          <w:rFonts w:ascii="Arial" w:hAnsi="Arial" w:cs="Arial"/>
          <w:color w:val="2C2D30"/>
          <w:sz w:val="32"/>
          <w:szCs w:val="32"/>
        </w:rPr>
        <w:t>О</w:t>
      </w:r>
      <w:r w:rsidRPr="00CA341F">
        <w:rPr>
          <w:rFonts w:ascii="Arial" w:hAnsi="Arial" w:cs="Arial"/>
          <w:color w:val="2C2D30"/>
          <w:sz w:val="32"/>
          <w:szCs w:val="32"/>
        </w:rPr>
        <w:t>писание БД и решаемых ею задач</w:t>
      </w:r>
    </w:p>
    <w:p w14:paraId="58385DE4" w14:textId="7F95B69F" w:rsidR="00CA341F" w:rsidRPr="00CA341F" w:rsidRDefault="00CA341F" w:rsidP="00CA341F">
      <w:pPr>
        <w:rPr>
          <w:sz w:val="24"/>
          <w:szCs w:val="24"/>
        </w:rPr>
      </w:pPr>
      <w:r w:rsidRPr="00CA341F">
        <w:rPr>
          <w:rFonts w:ascii="Arial" w:hAnsi="Arial" w:cs="Arial"/>
          <w:color w:val="2C2D30"/>
          <w:sz w:val="24"/>
          <w:szCs w:val="24"/>
        </w:rPr>
        <w:t>БД создана дл</w:t>
      </w:r>
      <w:r>
        <w:rPr>
          <w:rFonts w:ascii="Arial" w:hAnsi="Arial" w:cs="Arial"/>
          <w:color w:val="2C2D30"/>
          <w:sz w:val="24"/>
          <w:szCs w:val="24"/>
        </w:rPr>
        <w:t xml:space="preserve">я решения практических задач. </w:t>
      </w:r>
      <w:proofErr w:type="gramStart"/>
      <w:r>
        <w:rPr>
          <w:rFonts w:ascii="Arial" w:hAnsi="Arial" w:cs="Arial"/>
          <w:color w:val="2C2D30"/>
          <w:sz w:val="24"/>
          <w:szCs w:val="24"/>
        </w:rPr>
        <w:t>Например</w:t>
      </w:r>
      <w:proofErr w:type="gramEnd"/>
      <w:r>
        <w:rPr>
          <w:rFonts w:ascii="Arial" w:hAnsi="Arial" w:cs="Arial"/>
          <w:color w:val="2C2D30"/>
          <w:sz w:val="24"/>
          <w:szCs w:val="24"/>
        </w:rPr>
        <w:t xml:space="preserve"> есть задачи от Центрального Банка, который требует выполнение нормативных документов от банка. В них написано, для примера, описание моделей, которые банк должен применить в отношении юридических лиц. Такая БД как раз позволяет это осуществить. </w:t>
      </w:r>
    </w:p>
    <w:sectPr w:rsidR="00CA341F" w:rsidRPr="00CA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1"/>
    <w:rsid w:val="00CA341F"/>
    <w:rsid w:val="00F350B1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A149"/>
  <w15:chartTrackingRefBased/>
  <w15:docId w15:val="{A82B336E-BCA5-4B4F-9942-8A3A7325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Кузменков</dc:creator>
  <cp:keywords/>
  <dc:description/>
  <cp:lastModifiedBy>Антон Кузменков</cp:lastModifiedBy>
  <cp:revision>3</cp:revision>
  <dcterms:created xsi:type="dcterms:W3CDTF">2020-10-04T13:09:00Z</dcterms:created>
  <dcterms:modified xsi:type="dcterms:W3CDTF">2020-10-04T13:29:00Z</dcterms:modified>
</cp:coreProperties>
</file>