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3711BB" w:rsidRDefault="00CC2F5E" w14:paraId="7B051719" w14:textId="277B79EC">
      <w:r w:rsidRPr="00C23042">
        <w:t/>
      </w:r>
    </w:p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COMPANY_VISION_TITLE</w:t>
      </w:r>
      <w:bookmarkEnd w:id="4"/>
    </w:p>
    <w:p w:rsidRPr="00C23042" w:rsidR="00FF3600" w:rsidP="00C23042" w:rsidRDefault="00FF3600" w14:paraId="1806D726" w14:textId="77777777"/>
    <w:p w:rsidRPr="00C23042" w:rsidR="00FF3600" w:rsidP="00C23042" w:rsidRDefault="004725BB" w14:paraId="2ACBE31E" w14:textId="13AFAD05">
      <w:r w:rsidRPr="00C23042">
        <w:t>COMPANY_VISION_DESCRIPTION</w:t>
      </w:r>
    </w:p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COMPANY_VALUES_TITLE</w:t>
      </w:r>
      <w:bookmarkEnd w:id="6"/>
    </w:p>
    <w:p w:rsidRPr="00C23042" w:rsidR="00FF3600" w:rsidP="00C23042" w:rsidRDefault="00FF3600" w14:paraId="099D6F13" w14:textId="77777777"/>
    <w:p w:rsidRPr="00C23042" w:rsidR="00FF3600" w:rsidP="00C23042" w:rsidRDefault="0096307A" w14:paraId="061D53C7" w14:textId="21C17B78">
      <w:r w:rsidRPr="00C23042">
        <w:t>COMPANY_VALUES_DESCRIPTION</w:t>
      </w:r>
    </w:p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ACADEMICT</w:t>
      </w:r>
      <w:r w:rsidRPr="006E2C24" w:rsidR="003E57A2">
        <w:t>_TITLE</w:t>
      </w:r>
      <w:bookmarkEnd w:id="8"/>
    </w:p>
    <w:p w:rsidR="00C02D31" w:rsidP="00C23042" w:rsidRDefault="00C02D31" w14:paraId="451C5C25" w14:textId="77777777"/>
    <w:p w:rsidR="004F515C" w:rsidP="00C23042" w:rsidRDefault="003E57A2" w14:paraId="7B9BE014" w14:textId="0D1C0670">
      <w:r w:rsidRPr="00C23042">
        <w:t>ACADEMICT_DESCRIPTIO</w:t>
      </w:r>
      <w:r w:rsidRPr="00C23042" w:rsidR="000D7A87">
        <w:t>N</w:t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Dit is het voorwoord voor de .net competence center</w:t>
      </w:r>
    </w:p>
    <w:p w:rsidRPr="00C23042" w:rsidR="000D7A87" w:rsidP="00224A04" w:rsidRDefault="00C02D31" w14:paraId="1BECC751" w14:textId="51F72EA4">
      <w:r>
        <w:br w:type="page"/>
      </w:r>
    </w:p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Dit is het voorwoord voor het Java departement center</w:t>
      </w:r>
    </w:p>
    <w:p w:rsidRPr="00C23042" w:rsidR="000D7A87" w:rsidP="00224A04" w:rsidRDefault="00C02D31" w14:paraId="1BECC751" w14:textId="51F72EA4">
      <w:r>
        <w:br w:type="page"/>
      </w:r>
    </w:p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Dit is het voorwoord voor het Low Code departement center</w:t>
      </w:r>
    </w:p>
    <w:p w:rsidRPr="00C23042" w:rsidR="000D7A87" w:rsidP="00224A04" w:rsidRDefault="00C02D31" w14:paraId="1BECC751" w14:textId="51F72EA4">
      <w:r>
        <w:br w:type="page"/>
      </w:r>
    </w:p>
    <w:p w:rsidR="0022213C" w:rsidP="00C23042" w:rsidRDefault="0022213C" w14:paraId="70A04411" w14:textId="430A67ED"/>
    <w:p w:rsidRPr="00C23042" w:rsidR="005D643C" w:rsidP="00C23042" w:rsidRDefault="005D643C" w14:paraId="1E7DFD76" w14:textId="77777777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bookmarkEnd w:id="11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AF1C" w14:textId="77777777" w:rsidR="004A4C88" w:rsidRDefault="004A4C88" w:rsidP="00264216">
      <w:r>
        <w:separator/>
      </w:r>
    </w:p>
  </w:endnote>
  <w:endnote w:type="continuationSeparator" w:id="0">
    <w:p w14:paraId="74D895EF" w14:textId="77777777" w:rsidR="004A4C88" w:rsidRDefault="004A4C88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C67A" w14:textId="77777777" w:rsidR="004A4C88" w:rsidRDefault="004A4C88" w:rsidP="00264216">
      <w:r>
        <w:separator/>
      </w:r>
    </w:p>
  </w:footnote>
  <w:footnote w:type="continuationSeparator" w:id="0">
    <w:p w14:paraId="267DF426" w14:textId="77777777" w:rsidR="004A4C88" w:rsidRDefault="004A4C88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183</cp:revision>
  <dcterms:created xsi:type="dcterms:W3CDTF">2023-04-14T10:12:00Z</dcterms:created>
  <dcterms:modified xsi:type="dcterms:W3CDTF">2023-04-26T10:07:00Z</dcterms:modified>
</cp:coreProperties>
</file>