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C7" w:rsidRDefault="00A44CF2">
      <w:pPr>
        <w:rPr>
          <w:b/>
        </w:rPr>
      </w:pPr>
      <w:r>
        <w:t xml:space="preserve">WKTs must be in the visualizer folder, must have prefix </w:t>
      </w:r>
      <w:r w:rsidRPr="00A44CF2">
        <w:rPr>
          <w:b/>
        </w:rPr>
        <w:t>data.</w:t>
      </w:r>
    </w:p>
    <w:p w:rsidR="00A44CF2" w:rsidRDefault="00A44CF2">
      <w:r>
        <w:t>The Visualizer will initialize with GUI, and a database of three points WKTs</w:t>
      </w:r>
    </w:p>
    <w:p w:rsidR="00A44CF2" w:rsidRDefault="00A44CF2">
      <w:r>
        <w:t xml:space="preserve">Select desired WKT from the three drop down boxes, and click generate, </w:t>
      </w:r>
      <w:r w:rsidRPr="00A44CF2">
        <w:rPr>
          <w:b/>
        </w:rPr>
        <w:t>then click the old database.</w:t>
      </w:r>
      <w:r>
        <w:rPr>
          <w:b/>
        </w:rPr>
        <w:t xml:space="preserve"> </w:t>
      </w:r>
      <w:r>
        <w:t>A new database with the new WKTs should be drawn.</w:t>
      </w:r>
    </w:p>
    <w:p w:rsidR="00A44CF2" w:rsidRDefault="00A44CF2" w:rsidP="00A44CF2">
      <w:pPr>
        <w:spacing w:after="0"/>
      </w:pPr>
      <w:r>
        <w:t>Click and drag on the database to scroll around it.</w:t>
      </w:r>
    </w:p>
    <w:p w:rsidR="00A44CF2" w:rsidRDefault="00A44CF2" w:rsidP="00A44CF2">
      <w:pPr>
        <w:spacing w:after="0"/>
      </w:pPr>
      <w:proofErr w:type="spellStart"/>
      <w:r>
        <w:t>Click+Ctrl</w:t>
      </w:r>
      <w:proofErr w:type="spellEnd"/>
      <w:r>
        <w:t xml:space="preserve"> and drag to zoom in.</w:t>
      </w:r>
    </w:p>
    <w:p w:rsidR="00A44CF2" w:rsidRDefault="00A44CF2" w:rsidP="00A44CF2">
      <w:pPr>
        <w:spacing w:after="0"/>
      </w:pPr>
      <w:proofErr w:type="spellStart"/>
      <w:r>
        <w:t>Click+Shift</w:t>
      </w:r>
      <w:proofErr w:type="spellEnd"/>
      <w:r>
        <w:t xml:space="preserve"> and drag to zoom out.</w:t>
      </w:r>
    </w:p>
    <w:p w:rsidR="00A44CF2" w:rsidRDefault="00A44CF2" w:rsidP="00A44CF2">
      <w:pPr>
        <w:spacing w:after="0"/>
      </w:pPr>
      <w:bookmarkStart w:id="0" w:name="_GoBack"/>
      <w:bookmarkEnd w:id="0"/>
    </w:p>
    <w:p w:rsidR="00A44CF2" w:rsidRDefault="00A44CF2" w:rsidP="00A44CF2">
      <w:pPr>
        <w:spacing w:after="0"/>
      </w:pPr>
      <w:r>
        <w:t>Preview Window size field does not change the size of the window</w:t>
      </w:r>
    </w:p>
    <w:p w:rsidR="00A44CF2" w:rsidRPr="00A44CF2" w:rsidRDefault="00A44CF2" w:rsidP="00A44CF2">
      <w:pPr>
        <w:spacing w:after="0"/>
      </w:pPr>
      <w:r>
        <w:t xml:space="preserve">Canvas Size field doesn’t </w:t>
      </w:r>
      <w:proofErr w:type="gramStart"/>
      <w:r>
        <w:t>actually change</w:t>
      </w:r>
      <w:proofErr w:type="gramEnd"/>
      <w:r>
        <w:t xml:space="preserve"> anything</w:t>
      </w:r>
    </w:p>
    <w:sectPr w:rsidR="00A44CF2" w:rsidRPr="00A4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E8"/>
    <w:rsid w:val="00A44CF2"/>
    <w:rsid w:val="00AA5FE8"/>
    <w:rsid w:val="00B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C229"/>
  <w15:chartTrackingRefBased/>
  <w15:docId w15:val="{B739D690-717A-44D1-BB94-50B7DE90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Moody</dc:creator>
  <cp:keywords/>
  <dc:description/>
  <cp:lastModifiedBy>Lucas Moody</cp:lastModifiedBy>
  <cp:revision>2</cp:revision>
  <dcterms:created xsi:type="dcterms:W3CDTF">2017-04-05T16:05:00Z</dcterms:created>
  <dcterms:modified xsi:type="dcterms:W3CDTF">2017-04-05T16:10:00Z</dcterms:modified>
</cp:coreProperties>
</file>