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Control Flow Graph</w:t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Цикломатска комплексност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Цикломатската комплексност на графот ја добив од формулата за јазли, рабови плус 2, на моите 27 рабови и 21 јазол што значи 27-21+2 = 8. 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Исто така и  по формулата за разгранување p +1, постојат 7 разгранување плус 1, па така добивам 8. </w:t>
      </w:r>
      <w:r w:rsidDel="00000000" w:rsidR="00000000" w:rsidRPr="00000000">
        <w:rPr>
          <w:i w:val="1"/>
          <w:sz w:val="23"/>
          <w:szCs w:val="23"/>
          <w:rtl w:val="0"/>
        </w:rPr>
        <w:t xml:space="preserve">Од овие две формули следи дека цикломатската комплексност е 8.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e4e6eb"/>
          <w:sz w:val="23"/>
          <w:szCs w:val="23"/>
          <w:shd w:fill="3e4042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center"/>
      <w:rPr/>
    </w:pPr>
    <w:r w:rsidDel="00000000" w:rsidR="00000000" w:rsidRPr="00000000">
      <w:rPr>
        <w:rtl w:val="0"/>
      </w:rPr>
      <w:t xml:space="preserve">Втора лабораториска вежба по Софтверско инженерство</w:t>
    </w:r>
  </w:p>
  <w:p w:rsidR="00000000" w:rsidDel="00000000" w:rsidP="00000000" w:rsidRDefault="00000000" w:rsidRPr="00000000" w14:paraId="0000000E">
    <w:pPr>
      <w:jc w:val="center"/>
      <w:rPr/>
    </w:pPr>
    <w:r w:rsidDel="00000000" w:rsidR="00000000" w:rsidRPr="00000000">
      <w:rPr>
        <w:rtl w:val="0"/>
      </w:rPr>
      <w:t xml:space="preserve">Антон Неделкоски, бр. На индекс 193101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