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olors1.xml" ContentType="application/vnd.ms-office.chartcolorstyle+xml"/>
  <Override PartName="/word/charts/style1.xml" ContentType="application/vnd.ms-office.chartstyle+xml"/>
  <Override PartName="/word/charts/colors2.xml" ContentType="application/vnd.ms-office.chartcolorstyle+xml"/>
  <Override PartName="/word/charts/style2.xml" ContentType="application/vnd.ms-office.chartstyle+xml"/>
  <Override PartName="/word/charts/colors3.xml" ContentType="application/vnd.ms-office.chartcolorstyle+xml"/>
  <Override PartName="/word/charts/style3.xml" ContentType="application/vnd.ms-office.chartstyle+xml"/>
  <Override PartName="/word/charts/colors4.xml" ContentType="application/vnd.ms-office.chartcolorstyle+xml"/>
  <Override PartName="/word/charts/style4.xml" ContentType="application/vnd.ms-office.chartstyle+xml"/>
  <Override PartName="/word/charts/colors5.xml" ContentType="application/vnd.ms-office.chartcolorstyle+xml"/>
  <Override PartName="/word/charts/style5.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7A85" w:rsidRDefault="00C27A85" w:rsidP="00416B49">
      <w:pPr>
        <w:tabs>
          <w:tab w:val="left" w:pos="6986"/>
        </w:tabs>
        <w:spacing w:after="0" w:line="240" w:lineRule="auto"/>
        <w:ind w:firstLine="708"/>
        <w:jc w:val="center"/>
        <w:rPr>
          <w:rFonts w:ascii="Times New Roman" w:eastAsia="Times New Roman" w:hAnsi="Times New Roman"/>
          <w:b/>
          <w:sz w:val="28"/>
          <w:szCs w:val="28"/>
          <w:lang w:val="ru-RU" w:eastAsia="uk-UA"/>
        </w:rPr>
      </w:pPr>
      <w:r w:rsidRPr="00416B49">
        <w:rPr>
          <w:rFonts w:ascii="Times New Roman" w:eastAsia="Times New Roman" w:hAnsi="Times New Roman"/>
          <w:b/>
          <w:sz w:val="28"/>
          <w:szCs w:val="28"/>
          <w:lang w:val="ru-RU" w:eastAsia="uk-UA"/>
        </w:rPr>
        <w:t>ЗМІ</w:t>
      </w:r>
      <w:proofErr w:type="gramStart"/>
      <w:r w:rsidRPr="00416B49">
        <w:rPr>
          <w:rFonts w:ascii="Times New Roman" w:eastAsia="Times New Roman" w:hAnsi="Times New Roman"/>
          <w:b/>
          <w:sz w:val="28"/>
          <w:szCs w:val="28"/>
          <w:lang w:val="ru-RU" w:eastAsia="uk-UA"/>
        </w:rPr>
        <w:t>СТ</w:t>
      </w:r>
      <w:proofErr w:type="gramEnd"/>
    </w:p>
    <w:p w:rsidR="00416B49" w:rsidRPr="00416B49" w:rsidRDefault="00416B49" w:rsidP="00416B49">
      <w:pPr>
        <w:tabs>
          <w:tab w:val="left" w:pos="6986"/>
        </w:tabs>
        <w:spacing w:after="0" w:line="240" w:lineRule="auto"/>
        <w:ind w:firstLine="708"/>
        <w:jc w:val="center"/>
        <w:rPr>
          <w:rFonts w:ascii="Times New Roman" w:eastAsia="Times New Roman" w:hAnsi="Times New Roman"/>
          <w:b/>
          <w:sz w:val="28"/>
          <w:szCs w:val="28"/>
          <w:lang w:val="ru-RU" w:eastAsia="uk-UA"/>
        </w:rPr>
      </w:pPr>
    </w:p>
    <w:sdt>
      <w:sdtPr>
        <w:id w:val="691958170"/>
        <w:docPartObj>
          <w:docPartGallery w:val="Table of Contents"/>
          <w:docPartUnique/>
        </w:docPartObj>
      </w:sdtPr>
      <w:sdtEndPr>
        <w:rPr>
          <w:rFonts w:ascii="Times New Roman" w:hAnsi="Times New Roman"/>
          <w:b/>
          <w:bCs/>
          <w:sz w:val="27"/>
          <w:szCs w:val="27"/>
        </w:rPr>
      </w:sdtEndPr>
      <w:sdtContent>
        <w:p w:rsidR="00F067F1" w:rsidRPr="00F067F1" w:rsidRDefault="00C27A85">
          <w:pPr>
            <w:pStyle w:val="12"/>
            <w:tabs>
              <w:tab w:val="right" w:leader="dot" w:pos="9344"/>
            </w:tabs>
            <w:rPr>
              <w:rFonts w:ascii="Times New Roman" w:eastAsiaTheme="minorEastAsia" w:hAnsi="Times New Roman"/>
              <w:noProof/>
              <w:sz w:val="28"/>
              <w:szCs w:val="28"/>
              <w:lang w:val="ru-RU" w:eastAsia="ru-RU"/>
            </w:rPr>
          </w:pPr>
          <w:r w:rsidRPr="00F067F1">
            <w:rPr>
              <w:rFonts w:ascii="Times New Roman" w:hAnsi="Times New Roman"/>
              <w:sz w:val="28"/>
              <w:szCs w:val="28"/>
            </w:rPr>
            <w:fldChar w:fldCharType="begin"/>
          </w:r>
          <w:r w:rsidRPr="00F067F1">
            <w:rPr>
              <w:rFonts w:ascii="Times New Roman" w:hAnsi="Times New Roman"/>
              <w:sz w:val="28"/>
              <w:szCs w:val="28"/>
            </w:rPr>
            <w:instrText xml:space="preserve"> TOC \o "1-3" \h \z \u </w:instrText>
          </w:r>
          <w:r w:rsidRPr="00F067F1">
            <w:rPr>
              <w:rFonts w:ascii="Times New Roman" w:hAnsi="Times New Roman"/>
              <w:sz w:val="28"/>
              <w:szCs w:val="28"/>
            </w:rPr>
            <w:fldChar w:fldCharType="separate"/>
          </w:r>
          <w:hyperlink w:anchor="_Toc485208180" w:history="1">
            <w:r w:rsidR="00F067F1" w:rsidRPr="00F067F1">
              <w:rPr>
                <w:rStyle w:val="af3"/>
                <w:rFonts w:ascii="Times New Roman" w:hAnsi="Times New Roman"/>
                <w:noProof/>
                <w:sz w:val="28"/>
                <w:szCs w:val="28"/>
              </w:rPr>
              <w:t>ВСТУП</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_Toc485208180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2</w:t>
            </w:r>
            <w:r w:rsidR="00F067F1" w:rsidRPr="00F067F1">
              <w:rPr>
                <w:rFonts w:ascii="Times New Roman" w:hAnsi="Times New Roman"/>
                <w:noProof/>
                <w:webHidden/>
                <w:sz w:val="28"/>
                <w:szCs w:val="28"/>
              </w:rPr>
              <w:fldChar w:fldCharType="end"/>
            </w:r>
          </w:hyperlink>
        </w:p>
        <w:p w:rsidR="00F067F1" w:rsidRPr="00F067F1" w:rsidRDefault="00EA5EB4">
          <w:pPr>
            <w:pStyle w:val="12"/>
            <w:tabs>
              <w:tab w:val="right" w:leader="dot" w:pos="9344"/>
            </w:tabs>
            <w:rPr>
              <w:rFonts w:ascii="Times New Roman" w:eastAsiaTheme="minorEastAsia" w:hAnsi="Times New Roman"/>
              <w:noProof/>
              <w:sz w:val="28"/>
              <w:szCs w:val="28"/>
              <w:lang w:val="ru-RU" w:eastAsia="ru-RU"/>
            </w:rPr>
          </w:pPr>
          <w:hyperlink w:anchor="_Toc485208181" w:history="1">
            <w:r w:rsidR="00F067F1" w:rsidRPr="00F067F1">
              <w:rPr>
                <w:rStyle w:val="af3"/>
                <w:rFonts w:ascii="Times New Roman" w:hAnsi="Times New Roman"/>
                <w:noProof/>
                <w:sz w:val="28"/>
                <w:szCs w:val="28"/>
              </w:rPr>
              <w:t>РОЗДІЛ 1. ОБЗОР МЕТОДІВ МАРШРУТИЗАЦІЇ В МЕРЕЖІ MPLS</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_Toc485208181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4</w:t>
            </w:r>
            <w:r w:rsidR="00F067F1" w:rsidRPr="00F067F1">
              <w:rPr>
                <w:rFonts w:ascii="Times New Roman" w:hAnsi="Times New Roman"/>
                <w:noProof/>
                <w:webHidden/>
                <w:sz w:val="28"/>
                <w:szCs w:val="28"/>
              </w:rPr>
              <w:fldChar w:fldCharType="end"/>
            </w:r>
          </w:hyperlink>
        </w:p>
        <w:p w:rsidR="00F067F1" w:rsidRPr="00F067F1" w:rsidRDefault="00EA5EB4">
          <w:pPr>
            <w:pStyle w:val="21"/>
            <w:tabs>
              <w:tab w:val="right" w:leader="dot" w:pos="9344"/>
            </w:tabs>
            <w:rPr>
              <w:rFonts w:ascii="Times New Roman" w:eastAsiaTheme="minorEastAsia" w:hAnsi="Times New Roman"/>
              <w:noProof/>
              <w:sz w:val="28"/>
              <w:szCs w:val="28"/>
              <w:lang w:val="ru-RU" w:eastAsia="ru-RU"/>
            </w:rPr>
          </w:pPr>
          <w:hyperlink w:anchor="_Toc485208183" w:history="1">
            <w:r w:rsidR="00F067F1" w:rsidRPr="00F067F1">
              <w:rPr>
                <w:rStyle w:val="af3"/>
                <w:rFonts w:ascii="Times New Roman" w:hAnsi="Times New Roman"/>
                <w:noProof/>
                <w:sz w:val="28"/>
                <w:szCs w:val="28"/>
              </w:rPr>
              <w:t xml:space="preserve">1.1. Мережа </w:t>
            </w:r>
            <w:r w:rsidR="00F067F1" w:rsidRPr="00F067F1">
              <w:rPr>
                <w:rStyle w:val="af3"/>
                <w:rFonts w:ascii="Times New Roman" w:hAnsi="Times New Roman"/>
                <w:noProof/>
                <w:sz w:val="28"/>
                <w:szCs w:val="28"/>
                <w:lang w:val="en-US"/>
              </w:rPr>
              <w:t>MPLS</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_Toc485208183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4</w:t>
            </w:r>
            <w:r w:rsidR="00F067F1" w:rsidRPr="00F067F1">
              <w:rPr>
                <w:rFonts w:ascii="Times New Roman" w:hAnsi="Times New Roman"/>
                <w:noProof/>
                <w:webHidden/>
                <w:sz w:val="28"/>
                <w:szCs w:val="28"/>
              </w:rPr>
              <w:fldChar w:fldCharType="end"/>
            </w:r>
          </w:hyperlink>
        </w:p>
        <w:p w:rsidR="00F067F1" w:rsidRPr="00F067F1" w:rsidRDefault="00EA5EB4">
          <w:pPr>
            <w:pStyle w:val="32"/>
            <w:tabs>
              <w:tab w:val="right" w:leader="dot" w:pos="9344"/>
            </w:tabs>
            <w:rPr>
              <w:rFonts w:ascii="Times New Roman" w:eastAsiaTheme="minorEastAsia" w:hAnsi="Times New Roman"/>
              <w:noProof/>
              <w:sz w:val="28"/>
              <w:szCs w:val="28"/>
              <w:lang w:val="ru-RU" w:eastAsia="ru-RU"/>
            </w:rPr>
          </w:pPr>
          <w:hyperlink w:anchor="_Toc485208184" w:history="1">
            <w:r w:rsidR="00F067F1" w:rsidRPr="00F067F1">
              <w:rPr>
                <w:rStyle w:val="af3"/>
                <w:rFonts w:ascii="Times New Roman" w:hAnsi="Times New Roman"/>
                <w:noProof/>
                <w:sz w:val="28"/>
                <w:szCs w:val="28"/>
              </w:rPr>
              <w:t xml:space="preserve">1.1.1. Базові поняття мережі </w:t>
            </w:r>
            <w:r w:rsidR="00F067F1" w:rsidRPr="00F067F1">
              <w:rPr>
                <w:rStyle w:val="af3"/>
                <w:rFonts w:ascii="Times New Roman" w:hAnsi="Times New Roman"/>
                <w:noProof/>
                <w:sz w:val="28"/>
                <w:szCs w:val="28"/>
                <w:lang w:val="en-US"/>
              </w:rPr>
              <w:t>MPLS</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_Toc485208184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5</w:t>
            </w:r>
            <w:r w:rsidR="00F067F1" w:rsidRPr="00F067F1">
              <w:rPr>
                <w:rFonts w:ascii="Times New Roman" w:hAnsi="Times New Roman"/>
                <w:noProof/>
                <w:webHidden/>
                <w:sz w:val="28"/>
                <w:szCs w:val="28"/>
              </w:rPr>
              <w:fldChar w:fldCharType="end"/>
            </w:r>
          </w:hyperlink>
        </w:p>
        <w:p w:rsidR="00F067F1" w:rsidRPr="00F067F1" w:rsidRDefault="00EA5EB4">
          <w:pPr>
            <w:pStyle w:val="32"/>
            <w:tabs>
              <w:tab w:val="right" w:leader="dot" w:pos="9344"/>
            </w:tabs>
            <w:rPr>
              <w:rFonts w:ascii="Times New Roman" w:eastAsiaTheme="minorEastAsia" w:hAnsi="Times New Roman"/>
              <w:noProof/>
              <w:sz w:val="28"/>
              <w:szCs w:val="28"/>
              <w:lang w:val="ru-RU" w:eastAsia="ru-RU"/>
            </w:rPr>
          </w:pPr>
          <w:hyperlink w:anchor="_Toc485208185" w:history="1">
            <w:r w:rsidR="00F067F1" w:rsidRPr="00F067F1">
              <w:rPr>
                <w:rStyle w:val="af3"/>
                <w:rFonts w:ascii="Times New Roman" w:hAnsi="Times New Roman"/>
                <w:noProof/>
                <w:sz w:val="28"/>
                <w:szCs w:val="28"/>
              </w:rPr>
              <w:t xml:space="preserve">1.1.2. Стек міток </w:t>
            </w:r>
            <w:r w:rsidR="00F067F1" w:rsidRPr="00F067F1">
              <w:rPr>
                <w:rStyle w:val="af3"/>
                <w:rFonts w:ascii="Times New Roman" w:hAnsi="Times New Roman"/>
                <w:noProof/>
                <w:sz w:val="28"/>
                <w:szCs w:val="28"/>
                <w:lang w:val="en-US"/>
              </w:rPr>
              <w:t>MPLS</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_Toc485208185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7</w:t>
            </w:r>
            <w:r w:rsidR="00F067F1" w:rsidRPr="00F067F1">
              <w:rPr>
                <w:rFonts w:ascii="Times New Roman" w:hAnsi="Times New Roman"/>
                <w:noProof/>
                <w:webHidden/>
                <w:sz w:val="28"/>
                <w:szCs w:val="28"/>
              </w:rPr>
              <w:fldChar w:fldCharType="end"/>
            </w:r>
          </w:hyperlink>
        </w:p>
        <w:p w:rsidR="00F067F1" w:rsidRPr="00F067F1" w:rsidRDefault="00EA5EB4">
          <w:pPr>
            <w:pStyle w:val="32"/>
            <w:tabs>
              <w:tab w:val="right" w:leader="dot" w:pos="9344"/>
            </w:tabs>
            <w:rPr>
              <w:rFonts w:ascii="Times New Roman" w:eastAsiaTheme="minorEastAsia" w:hAnsi="Times New Roman"/>
              <w:noProof/>
              <w:sz w:val="28"/>
              <w:szCs w:val="28"/>
              <w:lang w:val="ru-RU" w:eastAsia="ru-RU"/>
            </w:rPr>
          </w:pPr>
          <w:hyperlink w:anchor="_Toc485208186" w:history="1">
            <w:r w:rsidR="00F067F1" w:rsidRPr="00F067F1">
              <w:rPr>
                <w:rStyle w:val="af3"/>
                <w:rFonts w:ascii="Times New Roman" w:hAnsi="Times New Roman"/>
                <w:noProof/>
                <w:sz w:val="28"/>
                <w:szCs w:val="28"/>
              </w:rPr>
              <w:t>1.1.3. Механізм функціонування мережі MPLS</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_Toc485208186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8</w:t>
            </w:r>
            <w:r w:rsidR="00F067F1" w:rsidRPr="00F067F1">
              <w:rPr>
                <w:rFonts w:ascii="Times New Roman" w:hAnsi="Times New Roman"/>
                <w:noProof/>
                <w:webHidden/>
                <w:sz w:val="28"/>
                <w:szCs w:val="28"/>
              </w:rPr>
              <w:fldChar w:fldCharType="end"/>
            </w:r>
          </w:hyperlink>
        </w:p>
        <w:p w:rsidR="00F067F1" w:rsidRPr="00F067F1" w:rsidRDefault="00EA5EB4">
          <w:pPr>
            <w:pStyle w:val="32"/>
            <w:tabs>
              <w:tab w:val="right" w:leader="dot" w:pos="9344"/>
            </w:tabs>
            <w:rPr>
              <w:rFonts w:ascii="Times New Roman" w:eastAsiaTheme="minorEastAsia" w:hAnsi="Times New Roman"/>
              <w:noProof/>
              <w:sz w:val="28"/>
              <w:szCs w:val="28"/>
              <w:lang w:val="ru-RU" w:eastAsia="ru-RU"/>
            </w:rPr>
          </w:pPr>
          <w:hyperlink w:anchor="_Toc485208187" w:history="1">
            <w:r w:rsidR="00F067F1" w:rsidRPr="00F067F1">
              <w:rPr>
                <w:rStyle w:val="af3"/>
                <w:rFonts w:ascii="Times New Roman" w:hAnsi="Times New Roman"/>
                <w:noProof/>
                <w:sz w:val="28"/>
                <w:szCs w:val="28"/>
              </w:rPr>
              <w:t xml:space="preserve">1.1.4. Протоколи розподілу міток </w:t>
            </w:r>
            <w:r w:rsidR="00F067F1" w:rsidRPr="00F067F1">
              <w:rPr>
                <w:rStyle w:val="af3"/>
                <w:rFonts w:ascii="Times New Roman" w:hAnsi="Times New Roman"/>
                <w:noProof/>
                <w:sz w:val="28"/>
                <w:szCs w:val="28"/>
                <w:lang w:val="en-US"/>
              </w:rPr>
              <w:t>MPLS</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_Toc485208187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9</w:t>
            </w:r>
            <w:r w:rsidR="00F067F1" w:rsidRPr="00F067F1">
              <w:rPr>
                <w:rFonts w:ascii="Times New Roman" w:hAnsi="Times New Roman"/>
                <w:noProof/>
                <w:webHidden/>
                <w:sz w:val="28"/>
                <w:szCs w:val="28"/>
              </w:rPr>
              <w:fldChar w:fldCharType="end"/>
            </w:r>
          </w:hyperlink>
        </w:p>
        <w:p w:rsidR="00F067F1" w:rsidRPr="00F067F1" w:rsidRDefault="00EA5EB4">
          <w:pPr>
            <w:pStyle w:val="21"/>
            <w:tabs>
              <w:tab w:val="right" w:leader="dot" w:pos="9344"/>
            </w:tabs>
            <w:rPr>
              <w:rFonts w:ascii="Times New Roman" w:eastAsiaTheme="minorEastAsia" w:hAnsi="Times New Roman"/>
              <w:noProof/>
              <w:sz w:val="28"/>
              <w:szCs w:val="28"/>
              <w:lang w:val="ru-RU" w:eastAsia="ru-RU"/>
            </w:rPr>
          </w:pPr>
          <w:hyperlink w:anchor="_Toc485208188" w:history="1">
            <w:r w:rsidR="00F067F1" w:rsidRPr="00F067F1">
              <w:rPr>
                <w:rStyle w:val="af3"/>
                <w:rFonts w:ascii="Times New Roman" w:hAnsi="Times New Roman"/>
                <w:noProof/>
                <w:sz w:val="28"/>
                <w:szCs w:val="28"/>
              </w:rPr>
              <w:t>1.2. Поняття маршрутизації в мережах та її способи</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_Toc485208188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12</w:t>
            </w:r>
            <w:r w:rsidR="00F067F1" w:rsidRPr="00F067F1">
              <w:rPr>
                <w:rFonts w:ascii="Times New Roman" w:hAnsi="Times New Roman"/>
                <w:noProof/>
                <w:webHidden/>
                <w:sz w:val="28"/>
                <w:szCs w:val="28"/>
              </w:rPr>
              <w:fldChar w:fldCharType="end"/>
            </w:r>
          </w:hyperlink>
        </w:p>
        <w:p w:rsidR="00F067F1" w:rsidRPr="00F067F1" w:rsidRDefault="00EA5EB4">
          <w:pPr>
            <w:pStyle w:val="21"/>
            <w:tabs>
              <w:tab w:val="right" w:leader="dot" w:pos="9344"/>
            </w:tabs>
            <w:rPr>
              <w:rFonts w:ascii="Times New Roman" w:eastAsiaTheme="minorEastAsia" w:hAnsi="Times New Roman"/>
              <w:noProof/>
              <w:sz w:val="28"/>
              <w:szCs w:val="28"/>
              <w:lang w:val="ru-RU" w:eastAsia="ru-RU"/>
            </w:rPr>
          </w:pPr>
          <w:hyperlink w:anchor="_Toc485208189" w:history="1">
            <w:r w:rsidR="00F067F1" w:rsidRPr="00F067F1">
              <w:rPr>
                <w:rStyle w:val="af3"/>
                <w:rFonts w:ascii="Times New Roman" w:hAnsi="Times New Roman"/>
                <w:noProof/>
                <w:sz w:val="28"/>
                <w:szCs w:val="28"/>
              </w:rPr>
              <w:t>Висновки до розділу 1</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_Toc485208189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21</w:t>
            </w:r>
            <w:r w:rsidR="00F067F1" w:rsidRPr="00F067F1">
              <w:rPr>
                <w:rFonts w:ascii="Times New Roman" w:hAnsi="Times New Roman"/>
                <w:noProof/>
                <w:webHidden/>
                <w:sz w:val="28"/>
                <w:szCs w:val="28"/>
              </w:rPr>
              <w:fldChar w:fldCharType="end"/>
            </w:r>
          </w:hyperlink>
        </w:p>
        <w:p w:rsidR="00F067F1" w:rsidRPr="00F067F1" w:rsidRDefault="00EA5EB4">
          <w:pPr>
            <w:pStyle w:val="12"/>
            <w:tabs>
              <w:tab w:val="right" w:leader="dot" w:pos="9344"/>
            </w:tabs>
            <w:rPr>
              <w:rFonts w:ascii="Times New Roman" w:eastAsiaTheme="minorEastAsia" w:hAnsi="Times New Roman"/>
              <w:noProof/>
              <w:sz w:val="28"/>
              <w:szCs w:val="28"/>
              <w:lang w:val="ru-RU" w:eastAsia="ru-RU"/>
            </w:rPr>
          </w:pPr>
          <w:hyperlink w:anchor="_Toc485208190" w:history="1">
            <w:r w:rsidR="00F067F1" w:rsidRPr="00F067F1">
              <w:rPr>
                <w:rStyle w:val="af3"/>
                <w:rFonts w:ascii="Times New Roman" w:hAnsi="Times New Roman"/>
                <w:noProof/>
                <w:sz w:val="28"/>
                <w:szCs w:val="28"/>
              </w:rPr>
              <w:t>РОЗДІЛ 2. АЛГОРИТМ МАРШРУТИЗАЦІЇ МЕТОДОМ ЗУСТРІЧНОЇ ХВИЛІ</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_Toc485208190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22</w:t>
            </w:r>
            <w:r w:rsidR="00F067F1" w:rsidRPr="00F067F1">
              <w:rPr>
                <w:rFonts w:ascii="Times New Roman" w:hAnsi="Times New Roman"/>
                <w:noProof/>
                <w:webHidden/>
                <w:sz w:val="28"/>
                <w:szCs w:val="28"/>
              </w:rPr>
              <w:fldChar w:fldCharType="end"/>
            </w:r>
          </w:hyperlink>
        </w:p>
        <w:p w:rsidR="00F067F1" w:rsidRPr="00F067F1" w:rsidRDefault="00EA5EB4">
          <w:pPr>
            <w:pStyle w:val="21"/>
            <w:tabs>
              <w:tab w:val="right" w:leader="dot" w:pos="9344"/>
            </w:tabs>
            <w:rPr>
              <w:rFonts w:ascii="Times New Roman" w:eastAsiaTheme="minorEastAsia" w:hAnsi="Times New Roman"/>
              <w:noProof/>
              <w:sz w:val="28"/>
              <w:szCs w:val="28"/>
              <w:lang w:val="ru-RU" w:eastAsia="ru-RU"/>
            </w:rPr>
          </w:pPr>
          <w:hyperlink w:anchor="_Toc485208192" w:history="1">
            <w:r w:rsidR="00F067F1" w:rsidRPr="00F067F1">
              <w:rPr>
                <w:rStyle w:val="af3"/>
                <w:rFonts w:ascii="Times New Roman" w:eastAsiaTheme="majorEastAsia" w:hAnsi="Times New Roman"/>
                <w:noProof/>
                <w:sz w:val="28"/>
                <w:szCs w:val="28"/>
              </w:rPr>
              <w:t>2.1. Визначення кількості непересічних шляхів при маршрутизації</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_Toc485208192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22</w:t>
            </w:r>
            <w:r w:rsidR="00F067F1" w:rsidRPr="00F067F1">
              <w:rPr>
                <w:rFonts w:ascii="Times New Roman" w:hAnsi="Times New Roman"/>
                <w:noProof/>
                <w:webHidden/>
                <w:sz w:val="28"/>
                <w:szCs w:val="28"/>
              </w:rPr>
              <w:fldChar w:fldCharType="end"/>
            </w:r>
          </w:hyperlink>
        </w:p>
        <w:p w:rsidR="00F067F1" w:rsidRPr="00F067F1" w:rsidRDefault="00EA5EB4">
          <w:pPr>
            <w:pStyle w:val="21"/>
            <w:tabs>
              <w:tab w:val="right" w:leader="dot" w:pos="9344"/>
            </w:tabs>
            <w:rPr>
              <w:rFonts w:ascii="Times New Roman" w:eastAsiaTheme="minorEastAsia" w:hAnsi="Times New Roman"/>
              <w:noProof/>
              <w:sz w:val="28"/>
              <w:szCs w:val="28"/>
              <w:lang w:val="ru-RU" w:eastAsia="ru-RU"/>
            </w:rPr>
          </w:pPr>
          <w:hyperlink w:anchor="_Toc485208193" w:history="1">
            <w:r w:rsidR="00F067F1" w:rsidRPr="00F067F1">
              <w:rPr>
                <w:rStyle w:val="af3"/>
                <w:rFonts w:ascii="Times New Roman" w:eastAsiaTheme="majorEastAsia" w:hAnsi="Times New Roman"/>
                <w:noProof/>
                <w:sz w:val="28"/>
                <w:szCs w:val="28"/>
              </w:rPr>
              <w:t>2.2. Формування множини непересічних шляхів на основі хвильового алгоритму</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_Toc485208193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24</w:t>
            </w:r>
            <w:r w:rsidR="00F067F1" w:rsidRPr="00F067F1">
              <w:rPr>
                <w:rFonts w:ascii="Times New Roman" w:hAnsi="Times New Roman"/>
                <w:noProof/>
                <w:webHidden/>
                <w:sz w:val="28"/>
                <w:szCs w:val="28"/>
              </w:rPr>
              <w:fldChar w:fldCharType="end"/>
            </w:r>
          </w:hyperlink>
        </w:p>
        <w:p w:rsidR="00F067F1" w:rsidRPr="00F067F1" w:rsidRDefault="00EA5EB4">
          <w:pPr>
            <w:pStyle w:val="21"/>
            <w:tabs>
              <w:tab w:val="right" w:leader="dot" w:pos="9344"/>
            </w:tabs>
            <w:rPr>
              <w:rFonts w:ascii="Times New Roman" w:eastAsiaTheme="minorEastAsia" w:hAnsi="Times New Roman"/>
              <w:noProof/>
              <w:sz w:val="28"/>
              <w:szCs w:val="28"/>
              <w:lang w:val="ru-RU" w:eastAsia="ru-RU"/>
            </w:rPr>
          </w:pPr>
          <w:hyperlink w:anchor="_Toc485208194" w:history="1">
            <w:r w:rsidR="00F067F1" w:rsidRPr="00F067F1">
              <w:rPr>
                <w:rStyle w:val="af3"/>
                <w:rFonts w:ascii="Times New Roman" w:eastAsiaTheme="majorEastAsia" w:hAnsi="Times New Roman"/>
                <w:noProof/>
                <w:sz w:val="28"/>
                <w:szCs w:val="28"/>
              </w:rPr>
              <w:t>2.3. Приклад роботи однобічного хвильового алгоритму</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_Toc485208194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24</w:t>
            </w:r>
            <w:r w:rsidR="00F067F1" w:rsidRPr="00F067F1">
              <w:rPr>
                <w:rFonts w:ascii="Times New Roman" w:hAnsi="Times New Roman"/>
                <w:noProof/>
                <w:webHidden/>
                <w:sz w:val="28"/>
                <w:szCs w:val="28"/>
              </w:rPr>
              <w:fldChar w:fldCharType="end"/>
            </w:r>
          </w:hyperlink>
        </w:p>
        <w:p w:rsidR="00F067F1" w:rsidRPr="00F067F1" w:rsidRDefault="00EA5EB4">
          <w:pPr>
            <w:pStyle w:val="21"/>
            <w:tabs>
              <w:tab w:val="right" w:leader="dot" w:pos="9344"/>
            </w:tabs>
            <w:rPr>
              <w:rFonts w:ascii="Times New Roman" w:eastAsiaTheme="minorEastAsia" w:hAnsi="Times New Roman"/>
              <w:noProof/>
              <w:sz w:val="28"/>
              <w:szCs w:val="28"/>
              <w:lang w:val="ru-RU" w:eastAsia="ru-RU"/>
            </w:rPr>
          </w:pPr>
          <w:hyperlink w:anchor="_Toc485208195" w:history="1">
            <w:r w:rsidR="00F067F1" w:rsidRPr="00F067F1">
              <w:rPr>
                <w:rStyle w:val="af3"/>
                <w:rFonts w:ascii="Times New Roman" w:eastAsiaTheme="majorEastAsia" w:hAnsi="Times New Roman"/>
                <w:noProof/>
                <w:sz w:val="28"/>
                <w:szCs w:val="28"/>
              </w:rPr>
              <w:t>2.4. Затримка при збірці повідомлень</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_Toc485208195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30</w:t>
            </w:r>
            <w:r w:rsidR="00F067F1" w:rsidRPr="00F067F1">
              <w:rPr>
                <w:rFonts w:ascii="Times New Roman" w:hAnsi="Times New Roman"/>
                <w:noProof/>
                <w:webHidden/>
                <w:sz w:val="28"/>
                <w:szCs w:val="28"/>
              </w:rPr>
              <w:fldChar w:fldCharType="end"/>
            </w:r>
          </w:hyperlink>
        </w:p>
        <w:p w:rsidR="00F067F1" w:rsidRPr="00F067F1" w:rsidRDefault="00EA5EB4">
          <w:pPr>
            <w:pStyle w:val="21"/>
            <w:tabs>
              <w:tab w:val="right" w:leader="dot" w:pos="9344"/>
            </w:tabs>
            <w:rPr>
              <w:rFonts w:ascii="Times New Roman" w:eastAsiaTheme="minorEastAsia" w:hAnsi="Times New Roman"/>
              <w:noProof/>
              <w:sz w:val="28"/>
              <w:szCs w:val="28"/>
              <w:lang w:val="ru-RU" w:eastAsia="ru-RU"/>
            </w:rPr>
          </w:pPr>
          <w:hyperlink w:anchor="_Toc485208196" w:history="1">
            <w:r w:rsidR="00F067F1" w:rsidRPr="00F067F1">
              <w:rPr>
                <w:rStyle w:val="af3"/>
                <w:rFonts w:ascii="Times New Roman" w:eastAsiaTheme="majorEastAsia" w:hAnsi="Times New Roman"/>
                <w:noProof/>
                <w:sz w:val="28"/>
                <w:szCs w:val="28"/>
              </w:rPr>
              <w:t>2.5. Формування множини непересічних шляхів на основі методу зустрічної хвилі</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_Toc485208196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31</w:t>
            </w:r>
            <w:r w:rsidR="00F067F1" w:rsidRPr="00F067F1">
              <w:rPr>
                <w:rFonts w:ascii="Times New Roman" w:hAnsi="Times New Roman"/>
                <w:noProof/>
                <w:webHidden/>
                <w:sz w:val="28"/>
                <w:szCs w:val="28"/>
              </w:rPr>
              <w:fldChar w:fldCharType="end"/>
            </w:r>
          </w:hyperlink>
        </w:p>
        <w:p w:rsidR="00F067F1" w:rsidRPr="00F067F1" w:rsidRDefault="00EA5EB4">
          <w:pPr>
            <w:pStyle w:val="21"/>
            <w:tabs>
              <w:tab w:val="right" w:leader="dot" w:pos="9344"/>
            </w:tabs>
            <w:rPr>
              <w:rFonts w:ascii="Times New Roman" w:eastAsiaTheme="minorEastAsia" w:hAnsi="Times New Roman"/>
              <w:noProof/>
              <w:sz w:val="28"/>
              <w:szCs w:val="28"/>
              <w:lang w:val="ru-RU" w:eastAsia="ru-RU"/>
            </w:rPr>
          </w:pPr>
          <w:hyperlink w:anchor="_Toc485208197" w:history="1">
            <w:r w:rsidR="00F067F1" w:rsidRPr="00F067F1">
              <w:rPr>
                <w:rStyle w:val="af3"/>
                <w:rFonts w:ascii="Times New Roman" w:hAnsi="Times New Roman"/>
                <w:noProof/>
                <w:sz w:val="28"/>
                <w:szCs w:val="28"/>
              </w:rPr>
              <w:t>Висновки до розділу 2</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_Toc485208197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38</w:t>
            </w:r>
            <w:r w:rsidR="00F067F1" w:rsidRPr="00F067F1">
              <w:rPr>
                <w:rFonts w:ascii="Times New Roman" w:hAnsi="Times New Roman"/>
                <w:noProof/>
                <w:webHidden/>
                <w:sz w:val="28"/>
                <w:szCs w:val="28"/>
              </w:rPr>
              <w:fldChar w:fldCharType="end"/>
            </w:r>
          </w:hyperlink>
        </w:p>
        <w:p w:rsidR="00F067F1" w:rsidRPr="00F067F1" w:rsidRDefault="00EA5EB4">
          <w:pPr>
            <w:pStyle w:val="12"/>
            <w:tabs>
              <w:tab w:val="right" w:leader="dot" w:pos="9344"/>
            </w:tabs>
            <w:rPr>
              <w:rFonts w:ascii="Times New Roman" w:eastAsiaTheme="minorEastAsia" w:hAnsi="Times New Roman"/>
              <w:noProof/>
              <w:sz w:val="28"/>
              <w:szCs w:val="28"/>
              <w:lang w:val="ru-RU" w:eastAsia="ru-RU"/>
            </w:rPr>
          </w:pPr>
          <w:hyperlink w:anchor="_Toc485208198" w:history="1">
            <w:r w:rsidR="00F067F1" w:rsidRPr="00F067F1">
              <w:rPr>
                <w:rStyle w:val="af3"/>
                <w:rFonts w:ascii="Times New Roman" w:hAnsi="Times New Roman"/>
                <w:noProof/>
                <w:sz w:val="28"/>
                <w:szCs w:val="28"/>
              </w:rPr>
              <w:t>РОЗДІЛ 3. МОДЕЛЮВАННЯ ЗАПРОПОНОВАНОГО АЛГОРИТМУ</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_Toc485208198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39</w:t>
            </w:r>
            <w:r w:rsidR="00F067F1" w:rsidRPr="00F067F1">
              <w:rPr>
                <w:rFonts w:ascii="Times New Roman" w:hAnsi="Times New Roman"/>
                <w:noProof/>
                <w:webHidden/>
                <w:sz w:val="28"/>
                <w:szCs w:val="28"/>
              </w:rPr>
              <w:fldChar w:fldCharType="end"/>
            </w:r>
          </w:hyperlink>
        </w:p>
        <w:p w:rsidR="00F067F1" w:rsidRPr="00F067F1" w:rsidRDefault="00EA5EB4">
          <w:pPr>
            <w:pStyle w:val="21"/>
            <w:tabs>
              <w:tab w:val="right" w:leader="dot" w:pos="9344"/>
            </w:tabs>
            <w:rPr>
              <w:rFonts w:ascii="Times New Roman" w:eastAsiaTheme="minorEastAsia" w:hAnsi="Times New Roman"/>
              <w:noProof/>
              <w:sz w:val="28"/>
              <w:szCs w:val="28"/>
              <w:lang w:val="ru-RU" w:eastAsia="ru-RU"/>
            </w:rPr>
          </w:pPr>
          <w:hyperlink w:anchor="_Toc485208200" w:history="1">
            <w:r w:rsidR="00F067F1" w:rsidRPr="00F067F1">
              <w:rPr>
                <w:rStyle w:val="af3"/>
                <w:rFonts w:ascii="Times New Roman" w:hAnsi="Times New Roman"/>
                <w:noProof/>
                <w:sz w:val="28"/>
                <w:szCs w:val="28"/>
                <w:lang w:eastAsia="uk-UA"/>
              </w:rPr>
              <w:t>3.1. Опис логіки програми</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_Toc485208200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40</w:t>
            </w:r>
            <w:r w:rsidR="00F067F1" w:rsidRPr="00F067F1">
              <w:rPr>
                <w:rFonts w:ascii="Times New Roman" w:hAnsi="Times New Roman"/>
                <w:noProof/>
                <w:webHidden/>
                <w:sz w:val="28"/>
                <w:szCs w:val="28"/>
              </w:rPr>
              <w:fldChar w:fldCharType="end"/>
            </w:r>
          </w:hyperlink>
        </w:p>
        <w:p w:rsidR="00F067F1" w:rsidRPr="00F067F1" w:rsidRDefault="00EA5EB4">
          <w:pPr>
            <w:pStyle w:val="21"/>
            <w:tabs>
              <w:tab w:val="right" w:leader="dot" w:pos="9344"/>
            </w:tabs>
            <w:rPr>
              <w:rFonts w:ascii="Times New Roman" w:eastAsiaTheme="minorEastAsia" w:hAnsi="Times New Roman"/>
              <w:noProof/>
              <w:sz w:val="28"/>
              <w:szCs w:val="28"/>
              <w:lang w:val="ru-RU" w:eastAsia="ru-RU"/>
            </w:rPr>
          </w:pPr>
          <w:hyperlink w:anchor="_Toc485208201" w:history="1">
            <w:r w:rsidR="00F067F1" w:rsidRPr="00F067F1">
              <w:rPr>
                <w:rStyle w:val="af3"/>
                <w:rFonts w:ascii="Times New Roman" w:hAnsi="Times New Roman"/>
                <w:noProof/>
                <w:sz w:val="28"/>
                <w:szCs w:val="28"/>
                <w:lang w:eastAsia="uk-UA"/>
              </w:rPr>
              <w:t>3.2. Опис програмного інтерфейсу</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_Toc485208201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43</w:t>
            </w:r>
            <w:r w:rsidR="00F067F1" w:rsidRPr="00F067F1">
              <w:rPr>
                <w:rFonts w:ascii="Times New Roman" w:hAnsi="Times New Roman"/>
                <w:noProof/>
                <w:webHidden/>
                <w:sz w:val="28"/>
                <w:szCs w:val="28"/>
              </w:rPr>
              <w:fldChar w:fldCharType="end"/>
            </w:r>
          </w:hyperlink>
        </w:p>
        <w:p w:rsidR="00F067F1" w:rsidRPr="00F067F1" w:rsidRDefault="00EA5EB4">
          <w:pPr>
            <w:pStyle w:val="21"/>
            <w:tabs>
              <w:tab w:val="right" w:leader="dot" w:pos="9344"/>
            </w:tabs>
            <w:rPr>
              <w:rFonts w:ascii="Times New Roman" w:eastAsiaTheme="minorEastAsia" w:hAnsi="Times New Roman"/>
              <w:noProof/>
              <w:sz w:val="28"/>
              <w:szCs w:val="28"/>
              <w:lang w:val="ru-RU" w:eastAsia="ru-RU"/>
            </w:rPr>
          </w:pPr>
          <w:hyperlink w:anchor="_Toc485208202" w:history="1">
            <w:r w:rsidR="00F067F1" w:rsidRPr="00F067F1">
              <w:rPr>
                <w:rStyle w:val="af3"/>
                <w:rFonts w:ascii="Times New Roman" w:hAnsi="Times New Roman"/>
                <w:noProof/>
                <w:sz w:val="28"/>
                <w:szCs w:val="28"/>
                <w:lang w:eastAsia="uk-UA"/>
              </w:rPr>
              <w:t>3.3. Розгляд прикладу роботи програми</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_Toc485208202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49</w:t>
            </w:r>
            <w:r w:rsidR="00F067F1" w:rsidRPr="00F067F1">
              <w:rPr>
                <w:rFonts w:ascii="Times New Roman" w:hAnsi="Times New Roman"/>
                <w:noProof/>
                <w:webHidden/>
                <w:sz w:val="28"/>
                <w:szCs w:val="28"/>
              </w:rPr>
              <w:fldChar w:fldCharType="end"/>
            </w:r>
          </w:hyperlink>
        </w:p>
        <w:p w:rsidR="00F067F1" w:rsidRPr="00F067F1" w:rsidRDefault="00EA5EB4">
          <w:pPr>
            <w:pStyle w:val="21"/>
            <w:tabs>
              <w:tab w:val="right" w:leader="dot" w:pos="9344"/>
            </w:tabs>
            <w:rPr>
              <w:rFonts w:ascii="Times New Roman" w:eastAsiaTheme="minorEastAsia" w:hAnsi="Times New Roman"/>
              <w:noProof/>
              <w:sz w:val="28"/>
              <w:szCs w:val="28"/>
              <w:lang w:val="ru-RU" w:eastAsia="ru-RU"/>
            </w:rPr>
          </w:pPr>
          <w:hyperlink w:anchor="_Toc485208203" w:history="1">
            <w:r w:rsidR="00F067F1" w:rsidRPr="00F067F1">
              <w:rPr>
                <w:rStyle w:val="af3"/>
                <w:rFonts w:ascii="Times New Roman" w:hAnsi="Times New Roman"/>
                <w:noProof/>
                <w:sz w:val="28"/>
                <w:szCs w:val="28"/>
                <w:lang w:eastAsia="uk-UA"/>
              </w:rPr>
              <w:t>3.4. Порівняння результатів запропонованого алгоритму з традиційними</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_Toc485208203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52</w:t>
            </w:r>
            <w:r w:rsidR="00F067F1" w:rsidRPr="00F067F1">
              <w:rPr>
                <w:rFonts w:ascii="Times New Roman" w:hAnsi="Times New Roman"/>
                <w:noProof/>
                <w:webHidden/>
                <w:sz w:val="28"/>
                <w:szCs w:val="28"/>
              </w:rPr>
              <w:fldChar w:fldCharType="end"/>
            </w:r>
          </w:hyperlink>
        </w:p>
        <w:p w:rsidR="00F067F1" w:rsidRPr="00F067F1" w:rsidRDefault="00EA5EB4">
          <w:pPr>
            <w:pStyle w:val="21"/>
            <w:tabs>
              <w:tab w:val="right" w:leader="dot" w:pos="9344"/>
            </w:tabs>
            <w:rPr>
              <w:rFonts w:ascii="Times New Roman" w:eastAsiaTheme="minorEastAsia" w:hAnsi="Times New Roman"/>
              <w:noProof/>
              <w:sz w:val="28"/>
              <w:szCs w:val="28"/>
              <w:lang w:val="ru-RU" w:eastAsia="ru-RU"/>
            </w:rPr>
          </w:pPr>
          <w:hyperlink w:anchor="_Toc485208204" w:history="1">
            <w:r w:rsidR="00F067F1" w:rsidRPr="00F067F1">
              <w:rPr>
                <w:rStyle w:val="af3"/>
                <w:rFonts w:ascii="Times New Roman" w:hAnsi="Times New Roman"/>
                <w:noProof/>
                <w:sz w:val="28"/>
                <w:szCs w:val="28"/>
              </w:rPr>
              <w:t>Висновки до розділу 3</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_Toc485208204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57</w:t>
            </w:r>
            <w:r w:rsidR="00F067F1" w:rsidRPr="00F067F1">
              <w:rPr>
                <w:rFonts w:ascii="Times New Roman" w:hAnsi="Times New Roman"/>
                <w:noProof/>
                <w:webHidden/>
                <w:sz w:val="28"/>
                <w:szCs w:val="28"/>
              </w:rPr>
              <w:fldChar w:fldCharType="end"/>
            </w:r>
          </w:hyperlink>
        </w:p>
        <w:p w:rsidR="00F067F1" w:rsidRPr="00F067F1" w:rsidRDefault="00EA5EB4">
          <w:pPr>
            <w:pStyle w:val="12"/>
            <w:tabs>
              <w:tab w:val="right" w:leader="dot" w:pos="9344"/>
            </w:tabs>
            <w:rPr>
              <w:rFonts w:ascii="Times New Roman" w:eastAsiaTheme="minorEastAsia" w:hAnsi="Times New Roman"/>
              <w:noProof/>
              <w:sz w:val="28"/>
              <w:szCs w:val="28"/>
              <w:lang w:val="ru-RU" w:eastAsia="ru-RU"/>
            </w:rPr>
          </w:pPr>
          <w:hyperlink w:anchor="_Toc485208205" w:history="1">
            <w:r w:rsidR="00F067F1" w:rsidRPr="00F067F1">
              <w:rPr>
                <w:rStyle w:val="af3"/>
                <w:rFonts w:ascii="Times New Roman" w:hAnsi="Times New Roman"/>
                <w:noProof/>
                <w:sz w:val="28"/>
                <w:szCs w:val="28"/>
              </w:rPr>
              <w:t>ВИСНОВКИ</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_Toc485208205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58</w:t>
            </w:r>
            <w:r w:rsidR="00F067F1" w:rsidRPr="00F067F1">
              <w:rPr>
                <w:rFonts w:ascii="Times New Roman" w:hAnsi="Times New Roman"/>
                <w:noProof/>
                <w:webHidden/>
                <w:sz w:val="28"/>
                <w:szCs w:val="28"/>
              </w:rPr>
              <w:fldChar w:fldCharType="end"/>
            </w:r>
          </w:hyperlink>
        </w:p>
        <w:p w:rsidR="00C24A42" w:rsidRPr="000D7E55" w:rsidRDefault="00EA5EB4" w:rsidP="000D7E55">
          <w:pPr>
            <w:pStyle w:val="12"/>
            <w:tabs>
              <w:tab w:val="right" w:leader="dot" w:pos="9344"/>
            </w:tabs>
            <w:rPr>
              <w:rFonts w:ascii="Times New Roman" w:eastAsiaTheme="minorEastAsia" w:hAnsi="Times New Roman"/>
              <w:noProof/>
              <w:sz w:val="27"/>
              <w:szCs w:val="27"/>
              <w:lang w:val="ru-RU" w:eastAsia="ru-RU"/>
            </w:rPr>
            <w:sectPr w:rsidR="00C24A42" w:rsidRPr="000D7E55" w:rsidSect="00A44630">
              <w:headerReference w:type="first" r:id="rId9"/>
              <w:pgSz w:w="11906" w:h="16838"/>
              <w:pgMar w:top="851" w:right="851" w:bottom="3261" w:left="1701" w:header="709" w:footer="709" w:gutter="0"/>
              <w:pgNumType w:start="66"/>
              <w:cols w:space="708"/>
              <w:titlePg/>
              <w:docGrid w:linePitch="360"/>
            </w:sectPr>
          </w:pPr>
          <w:hyperlink w:anchor="_Toc485208206" w:history="1">
            <w:r w:rsidR="00F067F1" w:rsidRPr="00F067F1">
              <w:rPr>
                <w:rStyle w:val="af3"/>
                <w:rFonts w:ascii="Times New Roman" w:hAnsi="Times New Roman"/>
                <w:noProof/>
                <w:sz w:val="28"/>
                <w:szCs w:val="28"/>
              </w:rPr>
              <w:t>СПИСОК ВИКОРИСТАНОЇ ЛІТЕРАТУРИ:</w:t>
            </w:r>
            <w:r w:rsidR="00F067F1" w:rsidRPr="00F067F1">
              <w:rPr>
                <w:rFonts w:ascii="Times New Roman" w:hAnsi="Times New Roman"/>
                <w:noProof/>
                <w:webHidden/>
                <w:sz w:val="28"/>
                <w:szCs w:val="28"/>
              </w:rPr>
              <w:tab/>
            </w:r>
            <w:r w:rsidR="00F067F1" w:rsidRPr="00F067F1">
              <w:rPr>
                <w:rFonts w:ascii="Times New Roman" w:hAnsi="Times New Roman"/>
                <w:noProof/>
                <w:webHidden/>
                <w:sz w:val="28"/>
                <w:szCs w:val="28"/>
              </w:rPr>
              <w:fldChar w:fldCharType="begin"/>
            </w:r>
            <w:r w:rsidR="00F067F1" w:rsidRPr="00F067F1">
              <w:rPr>
                <w:rFonts w:ascii="Times New Roman" w:hAnsi="Times New Roman"/>
                <w:noProof/>
                <w:webHidden/>
                <w:sz w:val="28"/>
                <w:szCs w:val="28"/>
              </w:rPr>
              <w:instrText xml:space="preserve"> PAGEREF _Toc485208206 \h </w:instrText>
            </w:r>
            <w:r w:rsidR="00F067F1" w:rsidRPr="00F067F1">
              <w:rPr>
                <w:rFonts w:ascii="Times New Roman" w:hAnsi="Times New Roman"/>
                <w:noProof/>
                <w:webHidden/>
                <w:sz w:val="28"/>
                <w:szCs w:val="28"/>
              </w:rPr>
            </w:r>
            <w:r w:rsidR="00F067F1" w:rsidRPr="00F067F1">
              <w:rPr>
                <w:rFonts w:ascii="Times New Roman" w:hAnsi="Times New Roman"/>
                <w:noProof/>
                <w:webHidden/>
                <w:sz w:val="28"/>
                <w:szCs w:val="28"/>
              </w:rPr>
              <w:fldChar w:fldCharType="separate"/>
            </w:r>
            <w:r w:rsidR="00F067F1" w:rsidRPr="00F067F1">
              <w:rPr>
                <w:rFonts w:ascii="Times New Roman" w:hAnsi="Times New Roman"/>
                <w:noProof/>
                <w:webHidden/>
                <w:sz w:val="28"/>
                <w:szCs w:val="28"/>
              </w:rPr>
              <w:t>60</w:t>
            </w:r>
            <w:r w:rsidR="00F067F1" w:rsidRPr="00F067F1">
              <w:rPr>
                <w:rFonts w:ascii="Times New Roman" w:hAnsi="Times New Roman"/>
                <w:noProof/>
                <w:webHidden/>
                <w:sz w:val="28"/>
                <w:szCs w:val="28"/>
              </w:rPr>
              <w:fldChar w:fldCharType="end"/>
            </w:r>
          </w:hyperlink>
          <w:r w:rsidR="00C27A85" w:rsidRPr="00F067F1">
            <w:rPr>
              <w:rFonts w:ascii="Times New Roman" w:hAnsi="Times New Roman"/>
              <w:b/>
              <w:bCs/>
              <w:sz w:val="28"/>
              <w:szCs w:val="28"/>
            </w:rPr>
            <w:fldChar w:fldCharType="end"/>
          </w:r>
        </w:p>
      </w:sdtContent>
    </w:sdt>
    <w:p w:rsidR="00B01A5A" w:rsidRPr="00EA5EB4" w:rsidRDefault="00B01A5A" w:rsidP="00B01A5A">
      <w:pPr>
        <w:pStyle w:val="CHeader1"/>
        <w:rPr>
          <w:lang w:val="ru-RU"/>
        </w:rPr>
      </w:pPr>
      <w:bookmarkStart w:id="0" w:name="_Toc485208180"/>
      <w:proofErr w:type="gramStart"/>
      <w:r w:rsidRPr="00EA5EB4">
        <w:rPr>
          <w:lang w:val="ru-RU"/>
        </w:rPr>
        <w:lastRenderedPageBreak/>
        <w:t>ВСТУП</w:t>
      </w:r>
      <w:bookmarkEnd w:id="0"/>
      <w:proofErr w:type="gramEnd"/>
    </w:p>
    <w:p w:rsidR="00B278A4" w:rsidRPr="0064305A" w:rsidRDefault="00B278A4" w:rsidP="00B278A4">
      <w:pPr>
        <w:pStyle w:val="CText"/>
        <w:rPr>
          <w:color w:val="000000" w:themeColor="text1"/>
          <w:lang w:eastAsia="uk-UA"/>
        </w:rPr>
      </w:pPr>
      <w:r w:rsidRPr="0064305A">
        <w:rPr>
          <w:color w:val="000000" w:themeColor="text1"/>
          <w:lang w:eastAsia="uk-UA"/>
        </w:rPr>
        <w:t xml:space="preserve">У наш час </w:t>
      </w:r>
      <w:r w:rsidR="00F81B0E" w:rsidRPr="0064305A">
        <w:rPr>
          <w:color w:val="000000" w:themeColor="text1"/>
          <w:lang w:eastAsia="uk-UA"/>
        </w:rPr>
        <w:t xml:space="preserve">через значне зростання кількості </w:t>
      </w:r>
      <w:r w:rsidRPr="0064305A">
        <w:rPr>
          <w:color w:val="000000" w:themeColor="text1"/>
          <w:lang w:eastAsia="uk-UA"/>
        </w:rPr>
        <w:t xml:space="preserve">користувачів комп'ютерних мереж </w:t>
      </w:r>
      <w:r w:rsidR="00F81B0E" w:rsidRPr="0064305A">
        <w:rPr>
          <w:color w:val="000000" w:themeColor="text1"/>
          <w:lang w:eastAsia="uk-UA"/>
        </w:rPr>
        <w:t>ускладнюється</w:t>
      </w:r>
      <w:r w:rsidRPr="0064305A">
        <w:rPr>
          <w:color w:val="000000" w:themeColor="text1"/>
          <w:lang w:eastAsia="uk-UA"/>
        </w:rPr>
        <w:t xml:space="preserve"> структур</w:t>
      </w:r>
      <w:r w:rsidR="00F81B0E" w:rsidRPr="0064305A">
        <w:rPr>
          <w:color w:val="000000" w:themeColor="text1"/>
          <w:lang w:eastAsia="uk-UA"/>
        </w:rPr>
        <w:t>а мереж та</w:t>
      </w:r>
      <w:r w:rsidRPr="0064305A">
        <w:rPr>
          <w:color w:val="000000" w:themeColor="text1"/>
          <w:lang w:eastAsia="uk-UA"/>
        </w:rPr>
        <w:t xml:space="preserve"> взаємоді</w:t>
      </w:r>
      <w:r w:rsidR="00F81B0E" w:rsidRPr="0064305A">
        <w:rPr>
          <w:color w:val="000000" w:themeColor="text1"/>
          <w:lang w:eastAsia="uk-UA"/>
        </w:rPr>
        <w:t>я</w:t>
      </w:r>
      <w:r w:rsidRPr="0064305A">
        <w:rPr>
          <w:color w:val="000000" w:themeColor="text1"/>
          <w:lang w:eastAsia="uk-UA"/>
        </w:rPr>
        <w:t xml:space="preserve"> між ними. </w:t>
      </w:r>
      <w:r w:rsidR="00F81B0E" w:rsidRPr="0064305A">
        <w:rPr>
          <w:color w:val="000000" w:themeColor="text1"/>
          <w:lang w:eastAsia="uk-UA"/>
        </w:rPr>
        <w:t xml:space="preserve">Тому ускладнюється завдання маршрутизації, а саме </w:t>
      </w:r>
      <w:r w:rsidRPr="0064305A">
        <w:rPr>
          <w:color w:val="000000" w:themeColor="text1"/>
          <w:lang w:eastAsia="uk-UA"/>
        </w:rPr>
        <w:t xml:space="preserve">пошук оптимальних шляхів в мережі для швидкої доставки повідомлень користувачів мережі, у зв’язку з чим є потреба в швидкому та надійному методі передачі даних. </w:t>
      </w:r>
    </w:p>
    <w:p w:rsidR="00285AB0" w:rsidRPr="0064305A" w:rsidRDefault="00B278A4" w:rsidP="00B278A4">
      <w:pPr>
        <w:pStyle w:val="CText"/>
        <w:rPr>
          <w:color w:val="000000" w:themeColor="text1"/>
          <w:lang w:eastAsia="uk-UA"/>
        </w:rPr>
      </w:pPr>
      <w:r w:rsidRPr="0064305A">
        <w:rPr>
          <w:color w:val="000000" w:themeColor="text1"/>
          <w:lang w:eastAsia="uk-UA"/>
        </w:rPr>
        <w:t xml:space="preserve">Одним </w:t>
      </w:r>
      <w:r w:rsidR="00F81B0E" w:rsidRPr="0064305A">
        <w:rPr>
          <w:color w:val="000000" w:themeColor="text1"/>
          <w:lang w:eastAsia="uk-UA"/>
        </w:rPr>
        <w:t>і</w:t>
      </w:r>
      <w:r w:rsidRPr="0064305A">
        <w:rPr>
          <w:color w:val="000000" w:themeColor="text1"/>
          <w:lang w:eastAsia="uk-UA"/>
        </w:rPr>
        <w:t xml:space="preserve">з </w:t>
      </w:r>
      <w:r w:rsidR="00F81B0E" w:rsidRPr="0064305A">
        <w:rPr>
          <w:color w:val="000000" w:themeColor="text1"/>
          <w:lang w:eastAsia="uk-UA"/>
        </w:rPr>
        <w:t xml:space="preserve">варіантів покращення якості та підвищення </w:t>
      </w:r>
      <w:r w:rsidRPr="0064305A">
        <w:rPr>
          <w:color w:val="000000" w:themeColor="text1"/>
          <w:lang w:eastAsia="uk-UA"/>
        </w:rPr>
        <w:t xml:space="preserve">надійності передачі даних є використання </w:t>
      </w:r>
      <w:r w:rsidR="00F81B0E" w:rsidRPr="0064305A">
        <w:rPr>
          <w:color w:val="000000" w:themeColor="text1"/>
          <w:lang w:eastAsia="uk-UA"/>
        </w:rPr>
        <w:t xml:space="preserve">на мережевому рівні </w:t>
      </w:r>
      <w:proofErr w:type="spellStart"/>
      <w:r w:rsidRPr="0064305A">
        <w:rPr>
          <w:color w:val="000000" w:themeColor="text1"/>
          <w:lang w:eastAsia="uk-UA"/>
        </w:rPr>
        <w:t>багатошляхової</w:t>
      </w:r>
      <w:proofErr w:type="spellEnd"/>
      <w:r w:rsidRPr="0064305A">
        <w:rPr>
          <w:color w:val="000000" w:themeColor="text1"/>
          <w:lang w:eastAsia="uk-UA"/>
        </w:rPr>
        <w:t xml:space="preserve"> маршрутизації. </w:t>
      </w:r>
      <w:r w:rsidR="002B1693" w:rsidRPr="0064305A">
        <w:rPr>
          <w:color w:val="000000" w:themeColor="text1"/>
          <w:lang w:eastAsia="uk-UA"/>
        </w:rPr>
        <w:t xml:space="preserve">При </w:t>
      </w:r>
      <w:proofErr w:type="spellStart"/>
      <w:r w:rsidR="002B1693" w:rsidRPr="0064305A">
        <w:rPr>
          <w:color w:val="000000" w:themeColor="text1"/>
          <w:lang w:eastAsia="uk-UA"/>
        </w:rPr>
        <w:t>багатошляховій</w:t>
      </w:r>
      <w:proofErr w:type="spellEnd"/>
      <w:r w:rsidR="002B1693" w:rsidRPr="0064305A">
        <w:rPr>
          <w:color w:val="000000" w:themeColor="text1"/>
          <w:lang w:eastAsia="uk-UA"/>
        </w:rPr>
        <w:t xml:space="preserve"> маршрутизації для кожного віртуального </w:t>
      </w:r>
      <w:proofErr w:type="spellStart"/>
      <w:r w:rsidR="002B1693" w:rsidRPr="0064305A">
        <w:rPr>
          <w:color w:val="000000" w:themeColor="text1"/>
          <w:lang w:eastAsia="uk-UA"/>
        </w:rPr>
        <w:t>канала</w:t>
      </w:r>
      <w:proofErr w:type="spellEnd"/>
      <w:r w:rsidR="002B1693" w:rsidRPr="0064305A">
        <w:rPr>
          <w:color w:val="000000" w:themeColor="text1"/>
          <w:lang w:eastAsia="uk-UA"/>
        </w:rPr>
        <w:t xml:space="preserve"> ставиться у відповідність декілька шляхів, що дозволяє підвищити ефективність використання каналів зв’язку. </w:t>
      </w:r>
      <w:r w:rsidR="005B77CC" w:rsidRPr="0064305A">
        <w:rPr>
          <w:color w:val="000000" w:themeColor="text1"/>
          <w:lang w:eastAsia="uk-UA"/>
        </w:rPr>
        <w:t xml:space="preserve">Оскільки характеристики комп’ютерної мережі змінюється динамічно під час роботи, необхідно швидко виконувати </w:t>
      </w:r>
      <w:proofErr w:type="spellStart"/>
      <w:r w:rsidR="005B77CC" w:rsidRPr="0064305A">
        <w:rPr>
          <w:color w:val="000000" w:themeColor="text1"/>
          <w:lang w:eastAsia="uk-UA"/>
        </w:rPr>
        <w:t>ремаршрутизацію</w:t>
      </w:r>
      <w:proofErr w:type="spellEnd"/>
      <w:r w:rsidR="005B77CC" w:rsidRPr="0064305A">
        <w:rPr>
          <w:color w:val="000000" w:themeColor="text1"/>
          <w:lang w:eastAsia="uk-UA"/>
        </w:rPr>
        <w:t xml:space="preserve">, </w:t>
      </w:r>
      <w:proofErr w:type="spellStart"/>
      <w:r w:rsidR="005B77CC" w:rsidRPr="0064305A">
        <w:rPr>
          <w:color w:val="000000" w:themeColor="text1"/>
          <w:lang w:eastAsia="uk-UA"/>
        </w:rPr>
        <w:t>багатошляхова</w:t>
      </w:r>
      <w:proofErr w:type="spellEnd"/>
      <w:r w:rsidR="005B77CC" w:rsidRPr="0064305A">
        <w:rPr>
          <w:color w:val="000000" w:themeColor="text1"/>
          <w:lang w:eastAsia="uk-UA"/>
        </w:rPr>
        <w:t xml:space="preserve"> маршрутизація дозволяє виконати це завдання швидко, мінімально навантажуючи мережу службовими пакетами</w:t>
      </w:r>
      <w:r w:rsidR="002B1693" w:rsidRPr="0064305A">
        <w:rPr>
          <w:color w:val="000000" w:themeColor="text1"/>
          <w:lang w:eastAsia="uk-UA"/>
        </w:rPr>
        <w:t xml:space="preserve"> та забезпечуючи рівномірне навантаження каналів зв’язку.</w:t>
      </w:r>
      <w:r w:rsidR="00F81B0E" w:rsidRPr="0064305A">
        <w:rPr>
          <w:color w:val="000000" w:themeColor="text1"/>
          <w:lang w:eastAsia="uk-UA"/>
        </w:rPr>
        <w:t xml:space="preserve"> Окрім цього, </w:t>
      </w:r>
      <w:proofErr w:type="spellStart"/>
      <w:r w:rsidR="00F81B0E" w:rsidRPr="0064305A">
        <w:rPr>
          <w:color w:val="000000" w:themeColor="text1"/>
          <w:lang w:eastAsia="uk-UA"/>
        </w:rPr>
        <w:t>багатошляхова</w:t>
      </w:r>
      <w:proofErr w:type="spellEnd"/>
      <w:r w:rsidR="00F81B0E" w:rsidRPr="0064305A">
        <w:rPr>
          <w:color w:val="000000" w:themeColor="text1"/>
          <w:lang w:eastAsia="uk-UA"/>
        </w:rPr>
        <w:t xml:space="preserve"> маршрутизація дозволяє покращити надійність передачі даних за рахунок </w:t>
      </w:r>
      <w:r w:rsidR="00285AB0" w:rsidRPr="0064305A">
        <w:rPr>
          <w:color w:val="000000" w:themeColor="text1"/>
          <w:lang w:eastAsia="uk-UA"/>
        </w:rPr>
        <w:t xml:space="preserve">передачі декількох частин повідомлення паралельно, резервування шляхів та їх використання в разі відмови чи перенавантаження критичних ділянок мережі або відправка декількох копій повідомлення задля гарантування доставки без помилок. </w:t>
      </w:r>
    </w:p>
    <w:p w:rsidR="00285AB0" w:rsidRPr="0064305A" w:rsidRDefault="00285AB0" w:rsidP="00B278A4">
      <w:pPr>
        <w:pStyle w:val="CText"/>
        <w:rPr>
          <w:color w:val="000000" w:themeColor="text1"/>
          <w:lang w:eastAsia="uk-UA"/>
        </w:rPr>
      </w:pPr>
      <w:r w:rsidRPr="0064305A">
        <w:rPr>
          <w:color w:val="000000" w:themeColor="text1"/>
          <w:lang w:eastAsia="uk-UA"/>
        </w:rPr>
        <w:t xml:space="preserve">Наступним ефективним методом підвищення надійності передачі слід вважати використання технології </w:t>
      </w:r>
      <w:proofErr w:type="spellStart"/>
      <w:r w:rsidRPr="0064305A">
        <w:rPr>
          <w:color w:val="000000" w:themeColor="text1"/>
          <w:lang w:eastAsia="uk-UA"/>
        </w:rPr>
        <w:t>багатопротокольної</w:t>
      </w:r>
      <w:proofErr w:type="spellEnd"/>
      <w:r w:rsidRPr="0064305A">
        <w:rPr>
          <w:color w:val="000000" w:themeColor="text1"/>
          <w:lang w:eastAsia="uk-UA"/>
        </w:rPr>
        <w:t xml:space="preserve"> комутації по міткам (Multi-Protocol </w:t>
      </w:r>
      <w:proofErr w:type="spellStart"/>
      <w:r w:rsidRPr="0064305A">
        <w:rPr>
          <w:color w:val="000000" w:themeColor="text1"/>
          <w:lang w:eastAsia="uk-UA"/>
        </w:rPr>
        <w:t>Label</w:t>
      </w:r>
      <w:proofErr w:type="spellEnd"/>
      <w:r w:rsidRPr="0064305A">
        <w:rPr>
          <w:color w:val="000000" w:themeColor="text1"/>
          <w:lang w:eastAsia="uk-UA"/>
        </w:rPr>
        <w:t xml:space="preserve"> </w:t>
      </w:r>
      <w:proofErr w:type="spellStart"/>
      <w:r w:rsidRPr="0064305A">
        <w:rPr>
          <w:color w:val="000000" w:themeColor="text1"/>
          <w:lang w:eastAsia="uk-UA"/>
        </w:rPr>
        <w:t>Switching</w:t>
      </w:r>
      <w:proofErr w:type="spellEnd"/>
      <w:r w:rsidRPr="0064305A">
        <w:rPr>
          <w:color w:val="000000" w:themeColor="text1"/>
          <w:lang w:eastAsia="uk-UA"/>
        </w:rPr>
        <w:t>, MPLS), що дозволяє підвищити інтелектуальність мережевих механізмів.</w:t>
      </w:r>
      <w:r w:rsidR="002B1693" w:rsidRPr="0064305A">
        <w:rPr>
          <w:color w:val="000000" w:themeColor="text1"/>
          <w:lang w:eastAsia="uk-UA"/>
        </w:rPr>
        <w:t xml:space="preserve"> Віртуальна структура мережі </w:t>
      </w:r>
      <w:r w:rsidR="002B1693" w:rsidRPr="0064305A">
        <w:rPr>
          <w:color w:val="000000" w:themeColor="text1"/>
          <w:lang w:val="en-US" w:eastAsia="uk-UA"/>
        </w:rPr>
        <w:t>MPLS</w:t>
      </w:r>
      <w:r w:rsidR="002B1693" w:rsidRPr="00EA5EB4">
        <w:rPr>
          <w:color w:val="000000" w:themeColor="text1"/>
          <w:lang w:val="ru-RU" w:eastAsia="uk-UA"/>
        </w:rPr>
        <w:t xml:space="preserve"> </w:t>
      </w:r>
      <w:r w:rsidR="002B1693" w:rsidRPr="0064305A">
        <w:rPr>
          <w:color w:val="000000" w:themeColor="text1"/>
          <w:lang w:eastAsia="uk-UA"/>
        </w:rPr>
        <w:t>дозволяє відправляти дані паралельними шляхами для пришвидшення передачі та кращої надійності.</w:t>
      </w:r>
    </w:p>
    <w:p w:rsidR="002B1693" w:rsidRPr="0064305A" w:rsidRDefault="00EB02F4" w:rsidP="002E2FD5">
      <w:pPr>
        <w:pStyle w:val="CText"/>
        <w:rPr>
          <w:color w:val="000000" w:themeColor="text1"/>
          <w:lang w:eastAsia="uk-UA"/>
        </w:rPr>
      </w:pPr>
      <w:r w:rsidRPr="0064305A">
        <w:rPr>
          <w:color w:val="000000" w:themeColor="text1"/>
          <w:lang w:eastAsia="uk-UA"/>
        </w:rPr>
        <w:t xml:space="preserve">Для підвищення ефективності маршрутизації постає питання дослідження існуючих та розробка нових алгоритмів маршрутизації, оскільки </w:t>
      </w:r>
      <w:r w:rsidRPr="0064305A">
        <w:rPr>
          <w:color w:val="000000" w:themeColor="text1"/>
          <w:lang w:eastAsia="uk-UA"/>
        </w:rPr>
        <w:lastRenderedPageBreak/>
        <w:t xml:space="preserve">через високу складність структур сучасних мереж завдання маршрутизації вирішується на в повному обсязі та має високу часову складність. </w:t>
      </w:r>
    </w:p>
    <w:p w:rsidR="0064305A" w:rsidRPr="00EA5EB4" w:rsidRDefault="0064305A">
      <w:pPr>
        <w:spacing w:after="0" w:line="240" w:lineRule="auto"/>
        <w:rPr>
          <w:rFonts w:ascii="Times New Roman" w:hAnsi="Times New Roman"/>
          <w:b/>
          <w:bCs/>
          <w:kern w:val="36"/>
          <w:sz w:val="28"/>
          <w:szCs w:val="28"/>
          <w:lang w:eastAsia="ru-RU"/>
        </w:rPr>
      </w:pPr>
      <w:bookmarkStart w:id="1" w:name="_Toc485208181"/>
      <w:r>
        <w:br w:type="page"/>
      </w:r>
    </w:p>
    <w:p w:rsidR="00224EB5" w:rsidRPr="00EA5EB4" w:rsidRDefault="00224EB5" w:rsidP="00396612">
      <w:pPr>
        <w:pStyle w:val="CHeader1"/>
        <w:rPr>
          <w:lang w:val="ru-RU"/>
        </w:rPr>
      </w:pPr>
      <w:r w:rsidRPr="00EA5EB4">
        <w:rPr>
          <w:lang w:val="ru-RU"/>
        </w:rPr>
        <w:lastRenderedPageBreak/>
        <w:t>РОЗДІЛ 1</w:t>
      </w:r>
      <w:bookmarkEnd w:id="1"/>
    </w:p>
    <w:p w:rsidR="00CC7385" w:rsidRPr="00CC7385" w:rsidRDefault="00396612" w:rsidP="00CC7385">
      <w:pPr>
        <w:pStyle w:val="CHeader1"/>
        <w:rPr>
          <w:lang w:val="uk-UA"/>
        </w:rPr>
      </w:pPr>
      <w:bookmarkStart w:id="2" w:name="_Toc484516869"/>
      <w:bookmarkStart w:id="3" w:name="_Toc485149895"/>
      <w:bookmarkStart w:id="4" w:name="_Toc485208182"/>
      <w:r w:rsidRPr="00EA5EB4">
        <w:rPr>
          <w:lang w:val="ru-RU"/>
        </w:rPr>
        <w:t>О</w:t>
      </w:r>
      <w:r w:rsidR="00300341">
        <w:rPr>
          <w:lang w:val="uk-UA"/>
        </w:rPr>
        <w:t>БЗОР</w:t>
      </w:r>
      <w:r w:rsidR="00CC7385">
        <w:rPr>
          <w:lang w:val="uk-UA"/>
        </w:rPr>
        <w:t xml:space="preserve"> </w:t>
      </w:r>
      <w:r w:rsidR="00300341">
        <w:rPr>
          <w:lang w:val="uk-UA"/>
        </w:rPr>
        <w:t xml:space="preserve">МЕТОДІВ МАРШРУТИЗАЦІЇ </w:t>
      </w:r>
      <w:proofErr w:type="gramStart"/>
      <w:r w:rsidR="00300341">
        <w:rPr>
          <w:lang w:val="uk-UA"/>
        </w:rPr>
        <w:t>В</w:t>
      </w:r>
      <w:proofErr w:type="gramEnd"/>
      <w:r w:rsidR="00300341">
        <w:rPr>
          <w:lang w:val="uk-UA"/>
        </w:rPr>
        <w:t xml:space="preserve"> МЕРЕЖІ MPLS</w:t>
      </w:r>
      <w:bookmarkEnd w:id="2"/>
      <w:bookmarkEnd w:id="3"/>
      <w:bookmarkEnd w:id="4"/>
    </w:p>
    <w:p w:rsidR="00CC7385" w:rsidRPr="00EA5EB4" w:rsidRDefault="00CC7385" w:rsidP="00C03E90">
      <w:pPr>
        <w:pStyle w:val="CText"/>
        <w:rPr>
          <w:lang w:val="ru-RU"/>
        </w:rPr>
      </w:pPr>
    </w:p>
    <w:p w:rsidR="00CC7385" w:rsidRPr="00EA5EB4" w:rsidRDefault="00CC7385" w:rsidP="00CC7385">
      <w:pPr>
        <w:pStyle w:val="CHeader2"/>
        <w:rPr>
          <w:lang w:val="ru-RU"/>
        </w:rPr>
      </w:pPr>
      <w:bookmarkStart w:id="5" w:name="_Toc485208183"/>
      <w:r>
        <w:t xml:space="preserve">1.1. Мережа </w:t>
      </w:r>
      <w:r>
        <w:rPr>
          <w:lang w:val="en-US"/>
        </w:rPr>
        <w:t>MPLS</w:t>
      </w:r>
      <w:bookmarkEnd w:id="5"/>
    </w:p>
    <w:p w:rsidR="00396612" w:rsidRDefault="00396612" w:rsidP="00C03E90">
      <w:pPr>
        <w:pStyle w:val="CText"/>
      </w:pPr>
      <w:proofErr w:type="gramStart"/>
      <w:r>
        <w:rPr>
          <w:lang w:val="en-US"/>
        </w:rPr>
        <w:t>MPLS</w:t>
      </w:r>
      <w:r w:rsidRPr="00EA5EB4">
        <w:rPr>
          <w:lang w:val="ru-RU"/>
        </w:rPr>
        <w:t xml:space="preserve"> (</w:t>
      </w:r>
      <w:r>
        <w:rPr>
          <w:lang w:val="en-US"/>
        </w:rPr>
        <w:t>multiprotocol</w:t>
      </w:r>
      <w:r w:rsidRPr="00EA5EB4">
        <w:rPr>
          <w:lang w:val="ru-RU"/>
        </w:rPr>
        <w:t xml:space="preserve"> </w:t>
      </w:r>
      <w:r>
        <w:rPr>
          <w:lang w:val="en-US"/>
        </w:rPr>
        <w:t>label</w:t>
      </w:r>
      <w:r w:rsidRPr="00EA5EB4">
        <w:rPr>
          <w:lang w:val="ru-RU"/>
        </w:rPr>
        <w:t xml:space="preserve"> </w:t>
      </w:r>
      <w:r>
        <w:rPr>
          <w:lang w:val="en-US"/>
        </w:rPr>
        <w:t>switching</w:t>
      </w:r>
      <w:r w:rsidRPr="00EA5EB4">
        <w:rPr>
          <w:lang w:val="ru-RU"/>
        </w:rPr>
        <w:t>)</w:t>
      </w:r>
      <w:r>
        <w:t xml:space="preserve"> – це метод передачі даних у високопродуктивних мережах за допомогою міток</w:t>
      </w:r>
      <w:r w:rsidR="00161CD5" w:rsidRPr="00EA5EB4">
        <w:rPr>
          <w:lang w:val="ru-RU"/>
        </w:rPr>
        <w:t xml:space="preserve"> </w:t>
      </w:r>
      <w:r w:rsidR="00DE397C" w:rsidRPr="00EA5EB4">
        <w:rPr>
          <w:lang w:val="ru-RU"/>
        </w:rPr>
        <w:t>[1]</w:t>
      </w:r>
      <w:r>
        <w:t>.</w:t>
      </w:r>
      <w:proofErr w:type="gramEnd"/>
      <w:r w:rsidR="006E18B6">
        <w:t xml:space="preserve"> Головними особливостями </w:t>
      </w:r>
      <w:r w:rsidR="006E18B6">
        <w:rPr>
          <w:lang w:val="en-US"/>
        </w:rPr>
        <w:t>MPLS</w:t>
      </w:r>
      <w:r w:rsidR="006E18B6">
        <w:t xml:space="preserve"> є масштабування та можливість роботи від будь-яких проколів передачі даних.</w:t>
      </w:r>
      <w:r w:rsidR="006E18B6" w:rsidRPr="00EA5EB4">
        <w:rPr>
          <w:lang w:val="ru-RU"/>
        </w:rPr>
        <w:t xml:space="preserve"> </w:t>
      </w:r>
      <w:r w:rsidR="006E18B6">
        <w:t xml:space="preserve">Технологію розроблено у компанії </w:t>
      </w:r>
      <w:r w:rsidR="006E18B6">
        <w:rPr>
          <w:lang w:val="en-US"/>
        </w:rPr>
        <w:t>Cisco</w:t>
      </w:r>
      <w:r w:rsidR="006E18B6" w:rsidRPr="00EA5EB4">
        <w:rPr>
          <w:lang w:val="ru-RU"/>
        </w:rPr>
        <w:t xml:space="preserve"> </w:t>
      </w:r>
      <w:r w:rsidR="00650783">
        <w:t>у 2001 році.</w:t>
      </w:r>
    </w:p>
    <w:p w:rsidR="00CD52DA" w:rsidRDefault="00CD52DA" w:rsidP="00C03E90">
      <w:pPr>
        <w:pStyle w:val="CText"/>
      </w:pPr>
      <w:proofErr w:type="gramStart"/>
      <w:r>
        <w:rPr>
          <w:lang w:val="en-US"/>
        </w:rPr>
        <w:t>MPLS</w:t>
      </w:r>
      <w:r w:rsidRPr="00EA5EB4">
        <w:rPr>
          <w:lang w:val="ru-RU"/>
        </w:rPr>
        <w:t xml:space="preserve"> </w:t>
      </w:r>
      <w:r>
        <w:t xml:space="preserve">посідає проміжну ланку між другим (канальним) та третім (мережевим) рівнями еталонної моделі </w:t>
      </w:r>
      <w:r>
        <w:rPr>
          <w:lang w:val="en-US"/>
        </w:rPr>
        <w:t>OSI</w:t>
      </w:r>
      <w:r w:rsidR="00E02DDF">
        <w:t xml:space="preserve"> </w:t>
      </w:r>
      <w:r w:rsidR="00DE397C" w:rsidRPr="00EA5EB4">
        <w:rPr>
          <w:lang w:val="ru-RU"/>
        </w:rPr>
        <w:t>[2]</w:t>
      </w:r>
      <w:r>
        <w:t>.</w:t>
      </w:r>
      <w:proofErr w:type="gramEnd"/>
    </w:p>
    <w:p w:rsidR="00CD52DA" w:rsidRDefault="00CD52DA" w:rsidP="00C03E90">
      <w:pPr>
        <w:pStyle w:val="CText"/>
      </w:pPr>
      <w:r>
        <w:t>За видом комутації відноситься до мереж з комутацією пакетів.</w:t>
      </w:r>
    </w:p>
    <w:p w:rsidR="00CD52DA" w:rsidRDefault="00CD52DA" w:rsidP="00C03E90">
      <w:pPr>
        <w:pStyle w:val="CText"/>
      </w:pPr>
      <w:r>
        <w:t xml:space="preserve">Головною перевагою є повна незалежність від особливостей технології канального рівня: </w:t>
      </w:r>
      <w:r>
        <w:rPr>
          <w:lang w:val="en-US"/>
        </w:rPr>
        <w:t>MPLS</w:t>
      </w:r>
      <w:r w:rsidRPr="00EA5EB4">
        <w:t xml:space="preserve"> </w:t>
      </w:r>
      <w:r>
        <w:t xml:space="preserve">можна використовувати для передачі різного роду </w:t>
      </w:r>
      <w:proofErr w:type="spellStart"/>
      <w:r>
        <w:t>трафіку</w:t>
      </w:r>
      <w:proofErr w:type="spellEnd"/>
      <w:r>
        <w:t xml:space="preserve">: комірки </w:t>
      </w:r>
      <w:r>
        <w:rPr>
          <w:lang w:val="en-US"/>
        </w:rPr>
        <w:t>ATM</w:t>
      </w:r>
      <w:r w:rsidRPr="00EA5EB4">
        <w:t xml:space="preserve">, </w:t>
      </w:r>
      <w:r>
        <w:rPr>
          <w:lang w:val="en-US"/>
        </w:rPr>
        <w:t>IP</w:t>
      </w:r>
      <w:proofErr w:type="spellStart"/>
      <w:r w:rsidRPr="00EA5EB4">
        <w:t>-</w:t>
      </w:r>
      <w:r>
        <w:t>пакети</w:t>
      </w:r>
      <w:proofErr w:type="spellEnd"/>
      <w:r>
        <w:t>, фрейми SONET/SDH та кадри</w:t>
      </w:r>
      <w:r w:rsidRPr="00CD52DA">
        <w:t xml:space="preserve"> </w:t>
      </w:r>
      <w:r w:rsidRPr="00CD52DA">
        <w:rPr>
          <w:lang w:val="en-US"/>
        </w:rPr>
        <w:t>Ethernet</w:t>
      </w:r>
      <w:r w:rsidR="00161CD5" w:rsidRPr="00EA5EB4">
        <w:t xml:space="preserve"> </w:t>
      </w:r>
      <w:r w:rsidR="00DE397C" w:rsidRPr="00EA5EB4">
        <w:t>[3]</w:t>
      </w:r>
      <w:r w:rsidRPr="00CD52DA">
        <w:t>.</w:t>
      </w:r>
      <w:r>
        <w:t xml:space="preserve"> Не є необхідною підтримка декількох технологій нижчого рівня.</w:t>
      </w:r>
    </w:p>
    <w:p w:rsidR="00CD52DA" w:rsidRDefault="00CD52DA" w:rsidP="00AD077B">
      <w:pPr>
        <w:pStyle w:val="CText"/>
      </w:pPr>
      <w:proofErr w:type="gramStart"/>
      <w:r>
        <w:rPr>
          <w:lang w:val="en-US"/>
        </w:rPr>
        <w:t>MPLS</w:t>
      </w:r>
      <w:r w:rsidRPr="00EA5EB4">
        <w:t xml:space="preserve"> </w:t>
      </w:r>
      <w:r>
        <w:t xml:space="preserve">було розроблено, враховуючи слабкі та сильні сторони технології </w:t>
      </w:r>
      <w:r>
        <w:rPr>
          <w:lang w:val="en-US"/>
        </w:rPr>
        <w:t>ATM</w:t>
      </w:r>
      <w:r w:rsidRPr="00EA5EB4">
        <w:t>.</w:t>
      </w:r>
      <w:r w:rsidR="00AD077B">
        <w:t xml:space="preserve"> З одного боку, інженерами було усвідомлено, що на рівні ядра сучасних мереж немає необхідності у комірках </w:t>
      </w:r>
      <w:r w:rsidR="00AD077B">
        <w:rPr>
          <w:lang w:val="en-US"/>
        </w:rPr>
        <w:t xml:space="preserve">ATM </w:t>
      </w:r>
      <w:r w:rsidR="00AD077B">
        <w:t>малого фіксованого розміру.</w:t>
      </w:r>
      <w:proofErr w:type="gramEnd"/>
      <w:r w:rsidR="00AD077B">
        <w:t xml:space="preserve"> Оскільки сучасні оптичні мережі мають достатньо високу швидкість передачі даних, щоб навіть пакет із максимальною для </w:t>
      </w:r>
      <w:r w:rsidR="00AD077B">
        <w:rPr>
          <w:lang w:val="en-US"/>
        </w:rPr>
        <w:t>ATM</w:t>
      </w:r>
      <w:r w:rsidR="00AD077B" w:rsidRPr="00EA5EB4">
        <w:t xml:space="preserve"> </w:t>
      </w:r>
      <w:r w:rsidR="00AD077B">
        <w:t>довжиною 1500 байт ма</w:t>
      </w:r>
      <w:r w:rsidR="00FD0D7F">
        <w:t>в</w:t>
      </w:r>
      <w:r w:rsidR="00AD077B">
        <w:t xml:space="preserve"> невелику затримку в буферах комутаційного забезпечення (що було суттєвим при передачі голосових даних у </w:t>
      </w:r>
      <w:r w:rsidR="00AD077B">
        <w:rPr>
          <w:lang w:val="en-US"/>
        </w:rPr>
        <w:t>ATM)</w:t>
      </w:r>
      <w:r w:rsidR="00AD077B">
        <w:t>.</w:t>
      </w:r>
      <w:r w:rsidR="00AD077B">
        <w:rPr>
          <w:lang w:val="en-US"/>
        </w:rPr>
        <w:t xml:space="preserve"> </w:t>
      </w:r>
      <w:r w:rsidR="00AD077B">
        <w:t xml:space="preserve">З іншого боку, збережено переваги </w:t>
      </w:r>
      <w:r w:rsidRPr="00CD52DA">
        <w:rPr>
          <w:lang w:val="en-US"/>
        </w:rPr>
        <w:t xml:space="preserve">ATM </w:t>
      </w:r>
      <w:r w:rsidR="00AD077B">
        <w:t xml:space="preserve">щодо механізмів </w:t>
      </w:r>
      <w:r w:rsidR="00F007B7">
        <w:t>керування</w:t>
      </w:r>
      <w:r w:rsidR="00AD077B">
        <w:t xml:space="preserve"> </w:t>
      </w:r>
      <w:proofErr w:type="spellStart"/>
      <w:r w:rsidR="00AD077B">
        <w:t>трафіком</w:t>
      </w:r>
      <w:proofErr w:type="spellEnd"/>
      <w:r w:rsidR="00AD077B">
        <w:t xml:space="preserve"> (</w:t>
      </w:r>
      <w:r w:rsidR="00AD077B">
        <w:rPr>
          <w:lang w:val="en-US"/>
        </w:rPr>
        <w:t>TE,</w:t>
      </w:r>
      <w:r w:rsidR="00AD077B">
        <w:t xml:space="preserve"> </w:t>
      </w:r>
      <w:proofErr w:type="spellStart"/>
      <w:r w:rsidR="00AD077B">
        <w:rPr>
          <w:lang w:val="en-US"/>
        </w:rPr>
        <w:t>teletraffic</w:t>
      </w:r>
      <w:proofErr w:type="spellEnd"/>
      <w:r w:rsidR="00AD077B">
        <w:rPr>
          <w:lang w:val="en-US"/>
        </w:rPr>
        <w:t xml:space="preserve"> engineering) </w:t>
      </w:r>
      <w:r w:rsidR="00AD077B">
        <w:t xml:space="preserve">і </w:t>
      </w:r>
      <w:r w:rsidR="00F007B7">
        <w:t>управління</w:t>
      </w:r>
      <w:r w:rsidR="00AD077B">
        <w:t xml:space="preserve"> окремо від даних, що передаються, що було великою перевагою </w:t>
      </w:r>
      <w:r w:rsidR="00AD077B">
        <w:rPr>
          <w:lang w:val="en-US"/>
        </w:rPr>
        <w:t>ATM</w:t>
      </w:r>
      <w:r w:rsidR="00AD077B">
        <w:t xml:space="preserve"> при використанні у великих мережах </w:t>
      </w:r>
      <w:r w:rsidR="00DF3733">
        <w:t xml:space="preserve">передачі </w:t>
      </w:r>
      <w:r w:rsidR="00AD077B">
        <w:t>даних.</w:t>
      </w:r>
    </w:p>
    <w:p w:rsidR="009E3E4A" w:rsidRPr="00EA5EB4" w:rsidRDefault="009E3E4A" w:rsidP="00AD077B">
      <w:pPr>
        <w:pStyle w:val="CText"/>
      </w:pPr>
      <w:r>
        <w:t>Також, значно зменшується обсяг аналізованої при маршрутизації інформаці</w:t>
      </w:r>
      <w:r w:rsidR="00ED4260">
        <w:t xml:space="preserve">ї: аналізуються лише мітки, при цьому можна використовувати </w:t>
      </w:r>
      <w:r w:rsidR="00ED4260">
        <w:lastRenderedPageBreak/>
        <w:t>попередньо обчислені результати (на відміну від звичайної маршрутизації, де рішення приймає кожен маршрутизатор)</w:t>
      </w:r>
      <w:r w:rsidR="00E02DDF" w:rsidRPr="00EA5EB4">
        <w:t xml:space="preserve"> </w:t>
      </w:r>
      <w:r w:rsidR="00DE397C" w:rsidRPr="00EA5EB4">
        <w:t>[4]</w:t>
      </w:r>
      <w:r w:rsidR="00ED4260" w:rsidRPr="00EA5EB4">
        <w:t>.</w:t>
      </w:r>
    </w:p>
    <w:p w:rsidR="00ED4260" w:rsidRPr="00EA5EB4" w:rsidRDefault="00ED4260" w:rsidP="00AD077B">
      <w:pPr>
        <w:pStyle w:val="CText"/>
      </w:pPr>
      <w:proofErr w:type="gramStart"/>
      <w:r>
        <w:rPr>
          <w:lang w:val="en-US"/>
        </w:rPr>
        <w:t>MPLS</w:t>
      </w:r>
      <w:r w:rsidRPr="00EA5EB4">
        <w:t xml:space="preserve"> </w:t>
      </w:r>
      <w:r>
        <w:t>надає додаткові можливості для надання різних рівні</w:t>
      </w:r>
      <w:r w:rsidRPr="00EA5EB4">
        <w:t>в</w:t>
      </w:r>
      <w:r>
        <w:t xml:space="preserve"> якості обслуговування </w:t>
      </w:r>
      <w:r w:rsidRPr="00EA5EB4">
        <w:t>(</w:t>
      </w:r>
      <w:proofErr w:type="spellStart"/>
      <w:r>
        <w:rPr>
          <w:lang w:val="en-US"/>
        </w:rPr>
        <w:t>QoS</w:t>
      </w:r>
      <w:proofErr w:type="spellEnd"/>
      <w:r w:rsidRPr="00EA5EB4">
        <w:t xml:space="preserve">, </w:t>
      </w:r>
      <w:r>
        <w:rPr>
          <w:lang w:val="en-US"/>
        </w:rPr>
        <w:t>quality</w:t>
      </w:r>
      <w:r w:rsidRPr="00EA5EB4">
        <w:t xml:space="preserve"> </w:t>
      </w:r>
      <w:r>
        <w:rPr>
          <w:lang w:val="en-US"/>
        </w:rPr>
        <w:t>of</w:t>
      </w:r>
      <w:r w:rsidRPr="00EA5EB4">
        <w:t xml:space="preserve"> </w:t>
      </w:r>
      <w:r>
        <w:rPr>
          <w:lang w:val="en-US"/>
        </w:rPr>
        <w:t>service</w:t>
      </w:r>
      <w:r w:rsidRPr="00EA5EB4">
        <w:t xml:space="preserve">), </w:t>
      </w:r>
      <w:r>
        <w:t xml:space="preserve">керування </w:t>
      </w:r>
      <w:proofErr w:type="spellStart"/>
      <w:r>
        <w:t>трафіком</w:t>
      </w:r>
      <w:proofErr w:type="spellEnd"/>
      <w:r>
        <w:t xml:space="preserve"> (</w:t>
      </w:r>
      <w:r>
        <w:rPr>
          <w:lang w:val="en-US"/>
        </w:rPr>
        <w:t>TE</w:t>
      </w:r>
      <w:r w:rsidRPr="00EA5EB4">
        <w:t xml:space="preserve">) </w:t>
      </w:r>
      <w:r>
        <w:t>та створення приватних віртуальних мереж (</w:t>
      </w:r>
      <w:r>
        <w:rPr>
          <w:lang w:val="en-US"/>
        </w:rPr>
        <w:t>VPN</w:t>
      </w:r>
      <w:r w:rsidRPr="00EA5EB4">
        <w:t xml:space="preserve">, </w:t>
      </w:r>
      <w:r>
        <w:rPr>
          <w:lang w:val="en-US"/>
        </w:rPr>
        <w:t>virtual</w:t>
      </w:r>
      <w:r w:rsidRPr="00EA5EB4">
        <w:t xml:space="preserve"> </w:t>
      </w:r>
      <w:r>
        <w:rPr>
          <w:lang w:val="en-US"/>
        </w:rPr>
        <w:t>private</w:t>
      </w:r>
      <w:r w:rsidRPr="00EA5EB4">
        <w:t xml:space="preserve"> </w:t>
      </w:r>
      <w:r>
        <w:rPr>
          <w:lang w:val="en-US"/>
        </w:rPr>
        <w:t>network</w:t>
      </w:r>
      <w:r w:rsidRPr="00EA5EB4">
        <w:t>).</w:t>
      </w:r>
      <w:proofErr w:type="gramEnd"/>
    </w:p>
    <w:p w:rsidR="00396612" w:rsidRPr="00EA5EB4" w:rsidRDefault="00396612" w:rsidP="00C03E90">
      <w:pPr>
        <w:pStyle w:val="CText"/>
      </w:pPr>
    </w:p>
    <w:p w:rsidR="00396612" w:rsidRDefault="00CC7385" w:rsidP="00F05477">
      <w:pPr>
        <w:pStyle w:val="CHeader3"/>
      </w:pPr>
      <w:bookmarkStart w:id="6" w:name="_Toc485208184"/>
      <w:r>
        <w:t>1.</w:t>
      </w:r>
      <w:r w:rsidR="00B278A4">
        <w:t>1.1</w:t>
      </w:r>
      <w:r w:rsidR="00396612">
        <w:t xml:space="preserve">. </w:t>
      </w:r>
      <w:r w:rsidR="007E5BF6">
        <w:t>Базові поняття мережі</w:t>
      </w:r>
      <w:r w:rsidR="00396612">
        <w:t xml:space="preserve"> </w:t>
      </w:r>
      <w:r w:rsidR="00396612">
        <w:rPr>
          <w:lang w:val="en-US"/>
        </w:rPr>
        <w:t>MPLS</w:t>
      </w:r>
      <w:bookmarkEnd w:id="6"/>
    </w:p>
    <w:p w:rsidR="007E5BF6" w:rsidRDefault="007E5BF6" w:rsidP="007E5BF6">
      <w:pPr>
        <w:pStyle w:val="CText"/>
      </w:pPr>
      <w:r>
        <w:t xml:space="preserve">Комітет розробників мережі </w:t>
      </w:r>
      <w:r>
        <w:rPr>
          <w:lang w:val="en-US"/>
        </w:rPr>
        <w:t>MPLS</w:t>
      </w:r>
      <w:r w:rsidRPr="00EA5EB4">
        <w:t xml:space="preserve"> </w:t>
      </w:r>
      <w:r>
        <w:t>визначив три базові поняття: клас еквівалентності пересилки (</w:t>
      </w:r>
      <w:r>
        <w:rPr>
          <w:lang w:val="en-US"/>
        </w:rPr>
        <w:t>FEC</w:t>
      </w:r>
      <w:r w:rsidRPr="00EA5EB4">
        <w:t>)</w:t>
      </w:r>
      <w:r>
        <w:t xml:space="preserve">, мітка </w:t>
      </w:r>
      <w:r w:rsidRPr="00EA5EB4">
        <w:t>(</w:t>
      </w:r>
      <w:r>
        <w:rPr>
          <w:lang w:val="en-US"/>
        </w:rPr>
        <w:t>label</w:t>
      </w:r>
      <w:r w:rsidRPr="00EA5EB4">
        <w:t>)</w:t>
      </w:r>
      <w:r>
        <w:t>,</w:t>
      </w:r>
      <w:r w:rsidRPr="007E5BF6">
        <w:t xml:space="preserve"> </w:t>
      </w:r>
      <w:proofErr w:type="spellStart"/>
      <w:r>
        <w:t>комутуємий</w:t>
      </w:r>
      <w:proofErr w:type="spellEnd"/>
      <w:r>
        <w:t xml:space="preserve"> за мітками </w:t>
      </w:r>
      <w:r w:rsidR="0046321C">
        <w:t>шлях</w:t>
      </w:r>
      <w:r>
        <w:t xml:space="preserve"> </w:t>
      </w:r>
      <w:r w:rsidRPr="00EA5EB4">
        <w:t>(</w:t>
      </w:r>
      <w:r w:rsidRPr="007E5BF6">
        <w:rPr>
          <w:lang w:val="en-US"/>
        </w:rPr>
        <w:t>LSP</w:t>
      </w:r>
      <w:r w:rsidRPr="00EA5EB4">
        <w:t>)</w:t>
      </w:r>
      <w:r w:rsidR="00E02DDF" w:rsidRPr="00EA5EB4">
        <w:t xml:space="preserve"> </w:t>
      </w:r>
      <w:r w:rsidR="00DE397C" w:rsidRPr="00EA5EB4">
        <w:t>[5]</w:t>
      </w:r>
      <w:r>
        <w:t>.</w:t>
      </w:r>
    </w:p>
    <w:p w:rsidR="007E5BF6" w:rsidRPr="00EA5EB4" w:rsidRDefault="007E5BF6" w:rsidP="007E5BF6">
      <w:pPr>
        <w:pStyle w:val="CText"/>
      </w:pPr>
      <w:r>
        <w:t>Клас еквівалентності пересилки (</w:t>
      </w:r>
      <w:r>
        <w:rPr>
          <w:lang w:val="en-US"/>
        </w:rPr>
        <w:t>FEC</w:t>
      </w:r>
      <w:r w:rsidRPr="00EA5EB4">
        <w:t xml:space="preserve">, </w:t>
      </w:r>
      <w:r>
        <w:rPr>
          <w:lang w:val="en-US"/>
        </w:rPr>
        <w:t>f</w:t>
      </w:r>
      <w:r w:rsidRPr="007E5BF6">
        <w:rPr>
          <w:lang w:val="en-US"/>
        </w:rPr>
        <w:t>orwarding</w:t>
      </w:r>
      <w:r w:rsidRPr="00EA5EB4">
        <w:t xml:space="preserve"> </w:t>
      </w:r>
      <w:r>
        <w:rPr>
          <w:lang w:val="en-US"/>
        </w:rPr>
        <w:t>e</w:t>
      </w:r>
      <w:r w:rsidRPr="007E5BF6">
        <w:rPr>
          <w:lang w:val="en-US"/>
        </w:rPr>
        <w:t>quivalence</w:t>
      </w:r>
      <w:r w:rsidRPr="00EA5EB4">
        <w:t xml:space="preserve"> </w:t>
      </w:r>
      <w:r>
        <w:rPr>
          <w:lang w:val="en-US"/>
        </w:rPr>
        <w:t>c</w:t>
      </w:r>
      <w:r w:rsidRPr="007E5BF6">
        <w:rPr>
          <w:lang w:val="en-US"/>
        </w:rPr>
        <w:t>lass</w:t>
      </w:r>
      <w:r w:rsidRPr="00EA5EB4">
        <w:t>)</w:t>
      </w:r>
      <w:r>
        <w:t xml:space="preserve"> – це множина пакетів, що передаються однаковим чином (наприклад, задля забезпечення заданого </w:t>
      </w:r>
      <w:proofErr w:type="spellStart"/>
      <w:r>
        <w:rPr>
          <w:lang w:val="en-US"/>
        </w:rPr>
        <w:t>QoS</w:t>
      </w:r>
      <w:proofErr w:type="spellEnd"/>
      <w:r w:rsidRPr="00EA5EB4">
        <w:t>).</w:t>
      </w:r>
    </w:p>
    <w:p w:rsidR="007E5BF6" w:rsidRPr="00EA5EB4" w:rsidRDefault="007E5BF6" w:rsidP="007E5BF6">
      <w:pPr>
        <w:pStyle w:val="CText"/>
      </w:pPr>
      <w:r>
        <w:t xml:space="preserve">Мітка </w:t>
      </w:r>
      <w:r w:rsidRPr="00EA5EB4">
        <w:t>(</w:t>
      </w:r>
      <w:r>
        <w:rPr>
          <w:lang w:val="en-US"/>
        </w:rPr>
        <w:t>label</w:t>
      </w:r>
      <w:r w:rsidRPr="00EA5EB4">
        <w:t>)</w:t>
      </w:r>
      <w:r>
        <w:t xml:space="preserve"> </w:t>
      </w:r>
      <w:r w:rsidRPr="00EA5EB4">
        <w:t xml:space="preserve">– </w:t>
      </w:r>
      <w:r>
        <w:t xml:space="preserve">короткий ідентифікатор фіксованої довжини, що визначає приналежність пакета до того чи іншого </w:t>
      </w:r>
      <w:r>
        <w:rPr>
          <w:lang w:val="en-US"/>
        </w:rPr>
        <w:t>FEC</w:t>
      </w:r>
      <w:r w:rsidRPr="00EA5EB4">
        <w:t>.</w:t>
      </w:r>
    </w:p>
    <w:p w:rsidR="0046321C" w:rsidRDefault="007E5BF6" w:rsidP="0046321C">
      <w:pPr>
        <w:pStyle w:val="CText"/>
      </w:pPr>
      <w:proofErr w:type="spellStart"/>
      <w:r>
        <w:t>Комутуємий</w:t>
      </w:r>
      <w:proofErr w:type="spellEnd"/>
      <w:r>
        <w:t xml:space="preserve"> за мітками </w:t>
      </w:r>
      <w:r w:rsidR="0046321C">
        <w:t>шлях</w:t>
      </w:r>
      <w:r>
        <w:t xml:space="preserve"> </w:t>
      </w:r>
      <w:r w:rsidRPr="00EA5EB4">
        <w:rPr>
          <w:lang w:val="ru-RU"/>
        </w:rPr>
        <w:t>(</w:t>
      </w:r>
      <w:r w:rsidRPr="007E5BF6">
        <w:rPr>
          <w:lang w:val="en-US"/>
        </w:rPr>
        <w:t>LSP</w:t>
      </w:r>
      <w:r w:rsidRPr="00EA5EB4">
        <w:rPr>
          <w:lang w:val="ru-RU"/>
        </w:rPr>
        <w:t xml:space="preserve">, </w:t>
      </w:r>
      <w:r>
        <w:rPr>
          <w:lang w:val="en-US"/>
        </w:rPr>
        <w:t>label</w:t>
      </w:r>
      <w:r w:rsidRPr="00EA5EB4">
        <w:rPr>
          <w:lang w:val="ru-RU"/>
        </w:rPr>
        <w:t xml:space="preserve"> </w:t>
      </w:r>
      <w:r>
        <w:rPr>
          <w:lang w:val="en-US"/>
        </w:rPr>
        <w:t>s</w:t>
      </w:r>
      <w:r w:rsidRPr="007E5BF6">
        <w:rPr>
          <w:lang w:val="en-US"/>
        </w:rPr>
        <w:t>witched</w:t>
      </w:r>
      <w:r w:rsidRPr="00EA5EB4">
        <w:rPr>
          <w:lang w:val="ru-RU"/>
        </w:rPr>
        <w:t xml:space="preserve"> </w:t>
      </w:r>
      <w:r>
        <w:rPr>
          <w:lang w:val="en-US"/>
        </w:rPr>
        <w:t>p</w:t>
      </w:r>
      <w:r w:rsidRPr="007E5BF6">
        <w:rPr>
          <w:lang w:val="en-US"/>
        </w:rPr>
        <w:t>ath</w:t>
      </w:r>
      <w:r w:rsidRPr="00EA5EB4">
        <w:rPr>
          <w:lang w:val="ru-RU"/>
        </w:rPr>
        <w:t>)</w:t>
      </w:r>
      <w:r w:rsidR="0046321C" w:rsidRPr="00EA5EB4">
        <w:rPr>
          <w:lang w:val="ru-RU"/>
        </w:rPr>
        <w:t xml:space="preserve"> – </w:t>
      </w:r>
      <w:r w:rsidR="0046321C">
        <w:t xml:space="preserve">шлях, що проходить через один чи кілька </w:t>
      </w:r>
      <w:r w:rsidR="0046321C">
        <w:rPr>
          <w:lang w:val="en-US"/>
        </w:rPr>
        <w:t>LSR</w:t>
      </w:r>
      <w:r w:rsidR="0046321C" w:rsidRPr="00EA5EB4">
        <w:rPr>
          <w:lang w:val="ru-RU"/>
        </w:rPr>
        <w:t xml:space="preserve">, </w:t>
      </w:r>
      <w:r w:rsidR="0046321C">
        <w:t xml:space="preserve">за яким передаються пакети одного й того самого </w:t>
      </w:r>
      <w:r w:rsidR="0046321C">
        <w:rPr>
          <w:lang w:val="en-US"/>
        </w:rPr>
        <w:t>FEC</w:t>
      </w:r>
      <w:r>
        <w:t>.</w:t>
      </w:r>
    </w:p>
    <w:p w:rsidR="007E5BF6" w:rsidRDefault="0046321C" w:rsidP="0046321C">
      <w:pPr>
        <w:pStyle w:val="CText"/>
      </w:pPr>
      <w:r>
        <w:t xml:space="preserve">Маршрутизатор комутації за мітками </w:t>
      </w:r>
      <w:r>
        <w:rPr>
          <w:color w:val="000000"/>
        </w:rPr>
        <w:t>(</w:t>
      </w:r>
      <w:r>
        <w:rPr>
          <w:color w:val="000000"/>
          <w:lang w:val="en-US"/>
        </w:rPr>
        <w:t>LSR</w:t>
      </w:r>
      <w:r w:rsidRPr="00EA5EB4">
        <w:rPr>
          <w:color w:val="000000"/>
          <w:lang w:val="ru-RU"/>
        </w:rPr>
        <w:t xml:space="preserve">, </w:t>
      </w:r>
      <w:r>
        <w:rPr>
          <w:color w:val="000000"/>
          <w:lang w:val="en-US"/>
        </w:rPr>
        <w:t>label</w:t>
      </w:r>
      <w:r w:rsidRPr="00EA5EB4">
        <w:rPr>
          <w:color w:val="000000"/>
          <w:lang w:val="ru-RU"/>
        </w:rPr>
        <w:t xml:space="preserve"> </w:t>
      </w:r>
      <w:r>
        <w:rPr>
          <w:color w:val="000000"/>
          <w:lang w:val="en-US"/>
        </w:rPr>
        <w:t>switch</w:t>
      </w:r>
      <w:r w:rsidRPr="00EA5EB4">
        <w:rPr>
          <w:color w:val="000000"/>
          <w:lang w:val="ru-RU"/>
        </w:rPr>
        <w:t xml:space="preserve"> </w:t>
      </w:r>
      <w:r>
        <w:rPr>
          <w:color w:val="000000"/>
          <w:lang w:val="en-US"/>
        </w:rPr>
        <w:t>router</w:t>
      </w:r>
      <w:r w:rsidRPr="00EA5EB4">
        <w:rPr>
          <w:color w:val="000000"/>
          <w:lang w:val="ru-RU"/>
        </w:rPr>
        <w:t>)</w:t>
      </w:r>
      <w:r>
        <w:rPr>
          <w:color w:val="000000"/>
        </w:rPr>
        <w:t xml:space="preserve"> – маршрутизатор, що здатен передавати пакети за технологією</w:t>
      </w:r>
      <w:r w:rsidR="007E5BF6" w:rsidRPr="007E5BF6">
        <w:t xml:space="preserve"> MPLS</w:t>
      </w:r>
      <w:r>
        <w:t>.</w:t>
      </w:r>
    </w:p>
    <w:p w:rsidR="0046321C" w:rsidRDefault="0046321C" w:rsidP="0046321C">
      <w:pPr>
        <w:pStyle w:val="CText"/>
      </w:pPr>
      <w:r>
        <w:t>Прикінцевий маршрутизатор (</w:t>
      </w:r>
      <w:r w:rsidRPr="0046321C">
        <w:t xml:space="preserve">LER – MPLS </w:t>
      </w:r>
      <w:r>
        <w:rPr>
          <w:lang w:val="en-US"/>
        </w:rPr>
        <w:t>edge</w:t>
      </w:r>
      <w:r w:rsidRPr="00EA5EB4">
        <w:t xml:space="preserve"> </w:t>
      </w:r>
      <w:r>
        <w:rPr>
          <w:lang w:val="en-US"/>
        </w:rPr>
        <w:t>router</w:t>
      </w:r>
      <w:r>
        <w:t>)</w:t>
      </w:r>
      <w:r w:rsidRPr="0046321C">
        <w:t xml:space="preserve"> – </w:t>
      </w:r>
      <w:r>
        <w:t xml:space="preserve">прикінцевий маршрутизатор мережі </w:t>
      </w:r>
      <w:r w:rsidRPr="0046321C">
        <w:t>MPLS</w:t>
      </w:r>
      <w:r>
        <w:t xml:space="preserve">, з’єднує мережу </w:t>
      </w:r>
      <w:r w:rsidRPr="0046321C">
        <w:tab/>
        <w:t xml:space="preserve">MPLS </w:t>
      </w:r>
      <w:r>
        <w:t xml:space="preserve">з вузлом, </w:t>
      </w:r>
      <w:r w:rsidR="005004D9">
        <w:t>що не належить до даної мережі.</w:t>
      </w:r>
    </w:p>
    <w:p w:rsidR="005004D9" w:rsidRPr="00EA5EB4" w:rsidRDefault="005004D9" w:rsidP="005004D9">
      <w:pPr>
        <w:pStyle w:val="CText"/>
        <w:rPr>
          <w:lang w:val="ru-RU"/>
        </w:rPr>
      </w:pPr>
      <w:r>
        <w:t xml:space="preserve">При звичайній маршрутизації у заголовку </w:t>
      </w:r>
      <w:r>
        <w:rPr>
          <w:lang w:val="en-US"/>
        </w:rPr>
        <w:t>IP</w:t>
      </w:r>
      <w:proofErr w:type="spellStart"/>
      <w:r>
        <w:t>-пакету</w:t>
      </w:r>
      <w:proofErr w:type="spellEnd"/>
      <w:r>
        <w:t xml:space="preserve"> міститься набагато більше інформації, ніж того потребує вибір наступного маршрутизатора. Цей вибір можна зробити шляхом виконання наступних двох функцій: співставлення пакету до конкретного класу </w:t>
      </w:r>
      <w:r>
        <w:rPr>
          <w:lang w:val="en-US"/>
        </w:rPr>
        <w:t>FEC</w:t>
      </w:r>
      <w:r w:rsidRPr="00EA5EB4">
        <w:rPr>
          <w:lang w:val="ru-RU"/>
        </w:rPr>
        <w:t xml:space="preserve">; </w:t>
      </w:r>
      <w:r>
        <w:t xml:space="preserve">співставлення кожному </w:t>
      </w:r>
      <w:r>
        <w:rPr>
          <w:lang w:val="en-US"/>
        </w:rPr>
        <w:t>FEC</w:t>
      </w:r>
      <w:r w:rsidRPr="00EA5EB4">
        <w:rPr>
          <w:lang w:val="ru-RU"/>
        </w:rPr>
        <w:t xml:space="preserve"> </w:t>
      </w:r>
      <w:r>
        <w:t xml:space="preserve">наступного кроку маршрутизації. Таким чином клас </w:t>
      </w:r>
      <w:r>
        <w:rPr>
          <w:lang w:val="en-US"/>
        </w:rPr>
        <w:t>FEC</w:t>
      </w:r>
      <w:r w:rsidRPr="00EA5EB4">
        <w:rPr>
          <w:lang w:val="ru-RU"/>
        </w:rPr>
        <w:t xml:space="preserve"> </w:t>
      </w:r>
      <w:r>
        <w:t xml:space="preserve">ставиться у відповідність одного разу на вході у мережу </w:t>
      </w:r>
      <w:r>
        <w:rPr>
          <w:lang w:val="en-US"/>
        </w:rPr>
        <w:t>MPLS</w:t>
      </w:r>
      <w:r w:rsidRPr="00EA5EB4">
        <w:rPr>
          <w:lang w:val="ru-RU"/>
        </w:rPr>
        <w:t xml:space="preserve">, </w:t>
      </w:r>
      <w:r>
        <w:t xml:space="preserve">у наступних </w:t>
      </w:r>
      <w:r>
        <w:lastRenderedPageBreak/>
        <w:t>маршрутизаторах заголовок не аналізується</w:t>
      </w:r>
      <w:r w:rsidR="001F2DF0" w:rsidRPr="00EA5EB4">
        <w:rPr>
          <w:lang w:val="ru-RU"/>
        </w:rPr>
        <w:t xml:space="preserve"> </w:t>
      </w:r>
      <w:r w:rsidR="00DE397C" w:rsidRPr="00EA5EB4">
        <w:rPr>
          <w:lang w:val="ru-RU"/>
        </w:rPr>
        <w:t>[6]</w:t>
      </w:r>
      <w:r>
        <w:t xml:space="preserve">. При співставленні пакетів із різними </w:t>
      </w:r>
      <w:r>
        <w:rPr>
          <w:lang w:val="en-US"/>
        </w:rPr>
        <w:t>FEC</w:t>
      </w:r>
      <w:r>
        <w:t xml:space="preserve"> велику роль грають </w:t>
      </w:r>
      <w:r>
        <w:rPr>
          <w:lang w:val="en-US"/>
        </w:rPr>
        <w:t>IP</w:t>
      </w:r>
      <w:proofErr w:type="spellStart"/>
      <w:r w:rsidRPr="00EA5EB4">
        <w:t>-</w:t>
      </w:r>
      <w:r>
        <w:t>адреси</w:t>
      </w:r>
      <w:proofErr w:type="spellEnd"/>
      <w:r>
        <w:t xml:space="preserve">, пріоритети обслуговування та інші параметри </w:t>
      </w:r>
      <w:proofErr w:type="spellStart"/>
      <w:r>
        <w:t>трафіку</w:t>
      </w:r>
      <w:proofErr w:type="spellEnd"/>
      <w:r>
        <w:t xml:space="preserve">. Кожен </w:t>
      </w:r>
      <w:r>
        <w:rPr>
          <w:lang w:val="en-US"/>
        </w:rPr>
        <w:t>FEC</w:t>
      </w:r>
      <w:r w:rsidRPr="00EA5EB4">
        <w:rPr>
          <w:lang w:val="ru-RU"/>
        </w:rPr>
        <w:t xml:space="preserve"> </w:t>
      </w:r>
      <w:r>
        <w:t xml:space="preserve">оброблюється окремо, що дозволяє отримати необхідну якість обслуговування у мережі </w:t>
      </w:r>
      <w:r>
        <w:rPr>
          <w:lang w:val="en-US"/>
        </w:rPr>
        <w:t>MPLS</w:t>
      </w:r>
      <w:r w:rsidRPr="00EA5EB4">
        <w:rPr>
          <w:lang w:val="ru-RU"/>
        </w:rPr>
        <w:t>.</w:t>
      </w:r>
    </w:p>
    <w:p w:rsidR="00227007" w:rsidRPr="00EA5EB4" w:rsidRDefault="00332A68" w:rsidP="007E5BF6">
      <w:pPr>
        <w:pStyle w:val="CText"/>
      </w:pPr>
      <w:r>
        <w:t xml:space="preserve">Розмір мітки у </w:t>
      </w:r>
      <w:r>
        <w:rPr>
          <w:lang w:val="en-US"/>
        </w:rPr>
        <w:t>MPLS</w:t>
      </w:r>
      <w:r w:rsidRPr="00EA5EB4">
        <w:rPr>
          <w:lang w:val="ru-RU"/>
        </w:rPr>
        <w:t xml:space="preserve"> </w:t>
      </w:r>
      <w:r>
        <w:t>складає 32 біти, причому є можливість для кожного пакету призначити набір міток – стек</w:t>
      </w:r>
      <w:r w:rsidR="001F2DF0" w:rsidRPr="00EA5EB4">
        <w:rPr>
          <w:lang w:val="ru-RU"/>
        </w:rPr>
        <w:t xml:space="preserve"> </w:t>
      </w:r>
      <w:r w:rsidR="00DE397C" w:rsidRPr="00EA5EB4">
        <w:rPr>
          <w:lang w:val="ru-RU"/>
        </w:rPr>
        <w:t>[7]</w:t>
      </w:r>
      <w:r>
        <w:t xml:space="preserve">. Мітка у </w:t>
      </w:r>
      <w:r>
        <w:rPr>
          <w:lang w:val="en-US"/>
        </w:rPr>
        <w:t>MPLS</w:t>
      </w:r>
      <w:r w:rsidRPr="00EA5EB4">
        <w:t xml:space="preserve"> </w:t>
      </w:r>
      <w:r>
        <w:t>має наступну структуру (рис.</w:t>
      </w:r>
      <w:r w:rsidR="00227007">
        <w:t xml:space="preserve"> 1.</w:t>
      </w:r>
      <w:r w:rsidR="00004C3D">
        <w:t>1</w:t>
      </w:r>
      <w:r>
        <w:t>): 20 бітів відводиться на значення мітки, за яким власне відбувається маршрутизація</w:t>
      </w:r>
      <w:r w:rsidR="00B267D4">
        <w:t xml:space="preserve"> (від 0 до </w:t>
      </w:r>
      <w:r w:rsidR="00B267D4" w:rsidRPr="00EA5EB4">
        <w:t>1048575</w:t>
      </w:r>
      <w:r w:rsidR="00B267D4">
        <w:t>)</w:t>
      </w:r>
      <w:r>
        <w:t xml:space="preserve">, 3 біти відповідають за </w:t>
      </w:r>
      <w:proofErr w:type="spellStart"/>
      <w:r>
        <w:rPr>
          <w:lang w:val="en-US"/>
        </w:rPr>
        <w:t>QoS</w:t>
      </w:r>
      <w:proofErr w:type="spellEnd"/>
      <w:r w:rsidR="007E5BF6" w:rsidRPr="00EA5EB4">
        <w:t xml:space="preserve"> </w:t>
      </w:r>
      <w:r w:rsidR="007E5BF6">
        <w:t>(класи якості обслуговування)</w:t>
      </w:r>
      <w:r w:rsidRPr="00EA5EB4">
        <w:t xml:space="preserve">, </w:t>
      </w:r>
      <w:r>
        <w:t xml:space="preserve">1 біт є </w:t>
      </w:r>
      <w:proofErr w:type="spellStart"/>
      <w:r>
        <w:t>флагом</w:t>
      </w:r>
      <w:proofErr w:type="spellEnd"/>
      <w:r w:rsidRPr="00EA5EB4">
        <w:t xml:space="preserve"> (</w:t>
      </w:r>
      <w:r>
        <w:rPr>
          <w:lang w:val="en-US"/>
        </w:rPr>
        <w:t>S</w:t>
      </w:r>
      <w:r w:rsidRPr="00EA5EB4">
        <w:t>)</w:t>
      </w:r>
      <w:r>
        <w:t xml:space="preserve">, </w:t>
      </w:r>
      <w:proofErr w:type="spellStart"/>
      <w:r>
        <w:t>шо</w:t>
      </w:r>
      <w:proofErr w:type="spellEnd"/>
      <w:r>
        <w:t xml:space="preserve"> говорить, чи </w:t>
      </w:r>
      <w:r w:rsidR="007E5BF6">
        <w:t>є</w:t>
      </w:r>
      <w:r>
        <w:t xml:space="preserve"> ця мітка кінцевою у стеку міток, 8 бітів відповідають за час життя пакету (</w:t>
      </w:r>
      <w:r>
        <w:rPr>
          <w:lang w:val="en-US"/>
        </w:rPr>
        <w:t>TTL</w:t>
      </w:r>
      <w:r w:rsidRPr="00EA5EB4">
        <w:t xml:space="preserve">). </w:t>
      </w:r>
    </w:p>
    <w:p w:rsidR="0098761C" w:rsidRPr="00EA5EB4" w:rsidRDefault="0098761C" w:rsidP="007E5BF6">
      <w:pPr>
        <w:pStyle w:val="CText"/>
      </w:pPr>
    </w:p>
    <w:p w:rsidR="0061075C" w:rsidRPr="00227007" w:rsidRDefault="00227007" w:rsidP="00227007">
      <w:pPr>
        <w:pStyle w:val="CPict"/>
        <w:jc w:val="center"/>
      </w:pPr>
      <w:r w:rsidRPr="00227007">
        <w:object w:dxaOrig="6856"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45pt;height:59.45pt" o:ole="">
            <v:imagedata r:id="rId10" o:title=""/>
          </v:shape>
          <o:OLEObject Type="Embed" ProgID="Visio.Drawing.15" ShapeID="_x0000_i1025" DrawAspect="Content" ObjectID="_1560175349" r:id="rId11"/>
        </w:object>
      </w:r>
    </w:p>
    <w:p w:rsidR="0061075C" w:rsidRPr="00EA5EB4" w:rsidRDefault="00227007" w:rsidP="00227007">
      <w:pPr>
        <w:pStyle w:val="CPictLink"/>
        <w:rPr>
          <w:lang w:val="ru-RU"/>
        </w:rPr>
      </w:pPr>
      <w:r>
        <w:t>Рис. 1.</w:t>
      </w:r>
      <w:r w:rsidR="00004C3D">
        <w:t>1</w:t>
      </w:r>
      <w:r>
        <w:t xml:space="preserve">. Структура мітки </w:t>
      </w:r>
      <w:r>
        <w:rPr>
          <w:lang w:val="en-US"/>
        </w:rPr>
        <w:t>MPLS</w:t>
      </w:r>
    </w:p>
    <w:p w:rsidR="0098761C" w:rsidRDefault="0098761C" w:rsidP="0098761C">
      <w:pPr>
        <w:pStyle w:val="CText"/>
      </w:pPr>
      <w:r>
        <w:t>Варто зазначити, що мітки мають локальне значення, оскільки конкретна прив’язка мітки до FEC має місце лише для конкретної пари маршрутизаторів. Мітка використовується при передачі пакету від верхнього до нижнього, де є вхідною, замінюється на нову висхідну, що також має локальне значення на наступній ділянці шляху.</w:t>
      </w:r>
    </w:p>
    <w:p w:rsidR="0098761C" w:rsidRDefault="0098761C" w:rsidP="0098761C">
      <w:pPr>
        <w:pStyle w:val="CText"/>
      </w:pPr>
      <w:proofErr w:type="spellStart"/>
      <w:r>
        <w:t>Комутуємий</w:t>
      </w:r>
      <w:proofErr w:type="spellEnd"/>
      <w:r>
        <w:t xml:space="preserve"> за мітками шлях LSP – це послідовність MPLS-маршрутизаторів. Набір пакетів, що передається по LSP, відноситься до одного FEC, </w:t>
      </w:r>
      <w:r w:rsidR="0040784F">
        <w:t>і</w:t>
      </w:r>
      <w:r>
        <w:t xml:space="preserve"> кожний маршрутизатор LSR в LSP-тунелі визначає для нього свою мітку. LSP-тунель створюється всередині LSP-шляху. У одному LSP-</w:t>
      </w:r>
      <w:proofErr w:type="spellStart"/>
      <w:r>
        <w:t>щляху</w:t>
      </w:r>
      <w:proofErr w:type="spellEnd"/>
      <w:r>
        <w:t xml:space="preserve"> може бути створено декілька LSP-тунелів із різними точками входу та передачі, причому у кожному тунелі можуть бути створено тунелі нижчого рівня. Вищезгадане говорить про ієрархічність будови мережі MPLS. </w:t>
      </w:r>
    </w:p>
    <w:p w:rsidR="007E5BF6" w:rsidRDefault="0098761C" w:rsidP="0098761C">
      <w:pPr>
        <w:pStyle w:val="CText"/>
      </w:pPr>
      <w:r>
        <w:t xml:space="preserve">Існують два варіанти створення тунелів. У першому випадку використовуються принцип hop-by-hop, де кожен маршрутизатор обирає </w:t>
      </w:r>
      <w:r>
        <w:lastRenderedPageBreak/>
        <w:t>наступну ділянку шляху пакету самостійно. У другому випадку при маршрутизації використовується вказівка від маршрутизатору, що є вхідним для даного маршрутизатора на даному LSP-шляху. Таким чином, у першому випадку шлях пакетів визначається довільним чином, у другому випадку він відомий наперед.</w:t>
      </w:r>
    </w:p>
    <w:p w:rsidR="00F74F21" w:rsidRDefault="00F74F21" w:rsidP="0098761C">
      <w:pPr>
        <w:pStyle w:val="CText"/>
      </w:pPr>
    </w:p>
    <w:p w:rsidR="00F74F21" w:rsidRDefault="00CC7385" w:rsidP="00F05477">
      <w:pPr>
        <w:pStyle w:val="CHeader3"/>
      </w:pPr>
      <w:bookmarkStart w:id="7" w:name="_Toc485208185"/>
      <w:r>
        <w:t>1.</w:t>
      </w:r>
      <w:r w:rsidR="00B278A4">
        <w:t>1.2</w:t>
      </w:r>
      <w:r w:rsidR="00F74F21">
        <w:t xml:space="preserve">. Стек міток </w:t>
      </w:r>
      <w:r w:rsidR="00F74F21">
        <w:rPr>
          <w:lang w:val="en-US"/>
        </w:rPr>
        <w:t>MPLS</w:t>
      </w:r>
      <w:bookmarkEnd w:id="7"/>
    </w:p>
    <w:p w:rsidR="00F74F21" w:rsidRDefault="00F74F21" w:rsidP="00F74F21">
      <w:pPr>
        <w:pStyle w:val="CText"/>
      </w:pPr>
      <w:r>
        <w:t xml:space="preserve">Пакет, що передається мережею MPLS, зазвичай, містить не одну, а декілька міток, що утворюють стек. Головна мета утворення стеку міток – це можливість утворення деревовидної структури шляхів LSR, що починаються у спільному вхідному маршрутизаторі, а також створення LSP-тунелів. Специфікація кодування стеку міток MPLS визначена у документі RFC3032 "MPLS </w:t>
      </w:r>
      <w:proofErr w:type="spellStart"/>
      <w:r>
        <w:t>Label</w:t>
      </w:r>
      <w:proofErr w:type="spellEnd"/>
      <w:r>
        <w:t xml:space="preserve"> </w:t>
      </w:r>
      <w:proofErr w:type="spellStart"/>
      <w:r>
        <w:t>Stack</w:t>
      </w:r>
      <w:proofErr w:type="spellEnd"/>
      <w:r>
        <w:t xml:space="preserve"> </w:t>
      </w:r>
      <w:proofErr w:type="spellStart"/>
      <w:r>
        <w:t>Encoding</w:t>
      </w:r>
      <w:proofErr w:type="spellEnd"/>
      <w:r>
        <w:t>"</w:t>
      </w:r>
      <w:r w:rsidR="00E02DDF" w:rsidRPr="00EA5EB4">
        <w:t xml:space="preserve"> </w:t>
      </w:r>
      <w:r w:rsidR="00DE397C" w:rsidRPr="00EA5EB4">
        <w:t>[8]</w:t>
      </w:r>
      <w:r>
        <w:t xml:space="preserve">. </w:t>
      </w:r>
    </w:p>
    <w:p w:rsidR="00F74F21" w:rsidRDefault="00F74F21" w:rsidP="00F74F21">
      <w:pPr>
        <w:pStyle w:val="CText"/>
      </w:pPr>
      <w:r>
        <w:t>MPLS може виконувати зі стеком наступні операції: додавати мітку у стек, видаляти мітку зі стеку та замінювати мітку. Ці операції також можуть бути використані для зливання та розгалуження потоків даних. Стек працює за принципом LIFO: «останнім прийшов, першим пішов». При додаванні мітки у стек (</w:t>
      </w:r>
      <w:r>
        <w:rPr>
          <w:lang w:val="en-US"/>
        </w:rPr>
        <w:t>push</w:t>
      </w:r>
      <w:r w:rsidRPr="00EA5EB4">
        <w:t xml:space="preserve"> </w:t>
      </w:r>
      <w:r>
        <w:rPr>
          <w:lang w:val="en-US"/>
        </w:rPr>
        <w:t>operation</w:t>
      </w:r>
      <w:r>
        <w:t>) додається нова мітка у голову стеку, при видаленні мітки зі стеку (</w:t>
      </w:r>
      <w:r>
        <w:rPr>
          <w:lang w:val="en-US"/>
        </w:rPr>
        <w:t>pop</w:t>
      </w:r>
      <w:r w:rsidRPr="00EA5EB4">
        <w:t xml:space="preserve"> </w:t>
      </w:r>
      <w:r>
        <w:rPr>
          <w:lang w:val="en-US"/>
        </w:rPr>
        <w:t>operation</w:t>
      </w:r>
      <w:r>
        <w:t>) видаляється верхня мітка стеку.</w:t>
      </w:r>
    </w:p>
    <w:p w:rsidR="00F74F21" w:rsidRDefault="00F74F21" w:rsidP="00F74F21">
      <w:pPr>
        <w:pStyle w:val="CText"/>
      </w:pPr>
      <w:r>
        <w:t xml:space="preserve">MPLS надає можливість за допомогою стеку об’єднати декілька LSP у один. До стеку міток кожного з цих LSP додається спільна мітка, у результаті утворюється спільний шлях MPLS. При закінченні спільної ділянки шляху виконується його розгалуження на окремі складові LSP. Таким чином виконується ієрархічна пересилка даних у MPLS, що наразі є широко використовуваною функцією. При її використанні не треба дублювати глобальну маршрутну інформацію, і це робить мережу MPLS більш стабільною та масштабованою, ніж традиційний аналог. </w:t>
      </w:r>
    </w:p>
    <w:p w:rsidR="00F74F21" w:rsidRDefault="00F74F21" w:rsidP="00F74F21">
      <w:pPr>
        <w:pStyle w:val="CText"/>
      </w:pPr>
      <w:r>
        <w:t xml:space="preserve">У загальному вигляді стек міток MPLS </w:t>
      </w:r>
      <w:proofErr w:type="spellStart"/>
      <w:r>
        <w:t>інкапсулюється</w:t>
      </w:r>
      <w:proofErr w:type="spellEnd"/>
      <w:r>
        <w:t xml:space="preserve"> між заголовками канального та мережевого рівнів (рис. 1.</w:t>
      </w:r>
      <w:r w:rsidR="00004C3D">
        <w:t>2</w:t>
      </w:r>
      <w:r>
        <w:t xml:space="preserve">). Мітка MPLS розміщується у </w:t>
      </w:r>
      <w:r>
        <w:lastRenderedPageBreak/>
        <w:t xml:space="preserve">існуючому форматі заголовку рівня 2 у випадку ATM та </w:t>
      </w:r>
      <w:proofErr w:type="spellStart"/>
      <w:r>
        <w:t>Frame</w:t>
      </w:r>
      <w:proofErr w:type="spellEnd"/>
      <w:r>
        <w:t xml:space="preserve"> </w:t>
      </w:r>
      <w:proofErr w:type="spellStart"/>
      <w:r>
        <w:t>Relay</w:t>
      </w:r>
      <w:proofErr w:type="spellEnd"/>
      <w:r>
        <w:t xml:space="preserve">, або розміщується у спеціально створеному для MPLS </w:t>
      </w:r>
      <w:proofErr w:type="spellStart"/>
      <w:r>
        <w:t>заголовці</w:t>
      </w:r>
      <w:proofErr w:type="spellEnd"/>
      <w:r>
        <w:t xml:space="preserve"> у випадку </w:t>
      </w:r>
      <w:proofErr w:type="spellStart"/>
      <w:r>
        <w:t>Ethernet</w:t>
      </w:r>
      <w:proofErr w:type="spellEnd"/>
      <w:r>
        <w:t xml:space="preserve"> та PPP.</w:t>
      </w:r>
    </w:p>
    <w:p w:rsidR="0098761C" w:rsidRDefault="00F74F21" w:rsidP="00F74F21">
      <w:pPr>
        <w:pStyle w:val="CPict"/>
        <w:jc w:val="center"/>
      </w:pPr>
      <w:r>
        <w:rPr>
          <w:noProof/>
          <w:lang w:eastAsia="uk-UA"/>
        </w:rPr>
        <w:drawing>
          <wp:inline distT="0" distB="0" distL="0" distR="0" wp14:anchorId="7057259F" wp14:editId="5A4B4590">
            <wp:extent cx="4857750" cy="1933575"/>
            <wp:effectExtent l="0" t="0" r="0" b="9525"/>
            <wp:docPr id="8" name="Рисунок 8" descr="Принцип инкапсуляции заголовка MP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ринцип инкапсуляции заголовка MP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1933575"/>
                    </a:xfrm>
                    <a:prstGeom prst="rect">
                      <a:avLst/>
                    </a:prstGeom>
                    <a:noFill/>
                    <a:ln>
                      <a:noFill/>
                    </a:ln>
                  </pic:spPr>
                </pic:pic>
              </a:graphicData>
            </a:graphic>
          </wp:inline>
        </w:drawing>
      </w:r>
    </w:p>
    <w:p w:rsidR="00F74F21" w:rsidRDefault="00F74F21" w:rsidP="00F74F21">
      <w:pPr>
        <w:pStyle w:val="CPictLink"/>
      </w:pPr>
      <w:r w:rsidRPr="00F74F21">
        <w:t>Рис. 1.</w:t>
      </w:r>
      <w:r w:rsidR="00004C3D">
        <w:t>2</w:t>
      </w:r>
      <w:r w:rsidRPr="00F74F21">
        <w:t>. Принцип інкапсуляції заголовку MPLS</w:t>
      </w:r>
    </w:p>
    <w:p w:rsidR="00F74F21" w:rsidRDefault="00F74F21" w:rsidP="0098761C">
      <w:pPr>
        <w:pStyle w:val="CText"/>
      </w:pPr>
    </w:p>
    <w:p w:rsidR="007E5BF6" w:rsidRPr="00B278A4" w:rsidRDefault="00CC7385" w:rsidP="00F05477">
      <w:pPr>
        <w:pStyle w:val="CHeader3"/>
      </w:pPr>
      <w:bookmarkStart w:id="8" w:name="_Toc485208186"/>
      <w:r>
        <w:t>1.</w:t>
      </w:r>
      <w:r w:rsidR="00B278A4" w:rsidRPr="00B278A4">
        <w:t>1.</w:t>
      </w:r>
      <w:r w:rsidR="00F74F21" w:rsidRPr="00B278A4">
        <w:t>3</w:t>
      </w:r>
      <w:r w:rsidR="007E5BF6" w:rsidRPr="00B278A4">
        <w:t>. Механізм функціонування мережі MPLS</w:t>
      </w:r>
      <w:bookmarkEnd w:id="8"/>
    </w:p>
    <w:p w:rsidR="00332A68" w:rsidRDefault="00D15C21" w:rsidP="00227007">
      <w:pPr>
        <w:pStyle w:val="CText"/>
      </w:pPr>
      <w:r>
        <w:t xml:space="preserve">Роботу мережі </w:t>
      </w:r>
      <w:r>
        <w:rPr>
          <w:lang w:val="en-US"/>
        </w:rPr>
        <w:t>MPLS</w:t>
      </w:r>
      <w:r w:rsidRPr="00EA5EB4">
        <w:rPr>
          <w:lang w:val="ru-RU"/>
        </w:rPr>
        <w:t xml:space="preserve"> </w:t>
      </w:r>
      <w:r>
        <w:t xml:space="preserve">можна розглянути у 5 стадій </w:t>
      </w:r>
      <w:r w:rsidR="00332A68">
        <w:t>(рис.</w:t>
      </w:r>
      <w:r w:rsidR="00F74F21" w:rsidRPr="00EA5EB4">
        <w:rPr>
          <w:lang w:val="ru-RU"/>
        </w:rPr>
        <w:t xml:space="preserve"> 1.</w:t>
      </w:r>
      <w:r w:rsidR="00F74F21">
        <w:t>3</w:t>
      </w:r>
      <w:r w:rsidR="00332A68">
        <w:t>).</w:t>
      </w:r>
    </w:p>
    <w:p w:rsidR="008A2C6B" w:rsidRDefault="008A2C6B" w:rsidP="008A2C6B">
      <w:pPr>
        <w:pStyle w:val="CText"/>
      </w:pPr>
      <w:r>
        <w:t xml:space="preserve">Етап 1. </w:t>
      </w:r>
      <w:r w:rsidR="00D15C21">
        <w:t>У мережі автоматично створюються таблиці маршрутизації, для чого використовуються маршрутизатори/ комутатори мережі (</w:t>
      </w:r>
      <w:r w:rsidR="00D15C21">
        <w:rPr>
          <w:lang w:val="en-US"/>
        </w:rPr>
        <w:t>ATM</w:t>
      </w:r>
      <w:r w:rsidR="00D15C21" w:rsidRPr="00EA5EB4">
        <w:t xml:space="preserve"> </w:t>
      </w:r>
      <w:r w:rsidR="00D15C21">
        <w:t xml:space="preserve">або </w:t>
      </w:r>
      <w:r w:rsidR="00D15C21">
        <w:rPr>
          <w:lang w:val="en-US"/>
        </w:rPr>
        <w:t>IP</w:t>
      </w:r>
      <w:r w:rsidR="00D15C21" w:rsidRPr="00EA5EB4">
        <w:t>)</w:t>
      </w:r>
      <w:r w:rsidR="00D15C21">
        <w:t xml:space="preserve"> та внутрішні протоколи маршрутизації (OSPF,</w:t>
      </w:r>
      <w:r>
        <w:t xml:space="preserve"> IS-IS</w:t>
      </w:r>
      <w:r w:rsidR="00D15C21">
        <w:t xml:space="preserve"> тощо)</w:t>
      </w:r>
      <w:r>
        <w:t>.</w:t>
      </w:r>
    </w:p>
    <w:p w:rsidR="00AA66B3" w:rsidRDefault="008A2C6B" w:rsidP="00AA66B3">
      <w:pPr>
        <w:pStyle w:val="CText"/>
        <w:rPr>
          <w:color w:val="000000"/>
        </w:rPr>
      </w:pPr>
      <w:r>
        <w:t xml:space="preserve">Етап 2. </w:t>
      </w:r>
      <w:r w:rsidR="00D15C21">
        <w:t>Створені вище таблиці маршрутизації використовуються у якості топології мережі при генерації значень міток</w:t>
      </w:r>
      <w:r w:rsidR="00D15C21" w:rsidRPr="00D15C21">
        <w:t xml:space="preserve"> </w:t>
      </w:r>
      <w:r w:rsidR="00D15C21">
        <w:t xml:space="preserve">протокол розподілу міток (LDP, </w:t>
      </w:r>
      <w:r w:rsidR="00D15C21">
        <w:rPr>
          <w:lang w:val="en-US"/>
        </w:rPr>
        <w:t>labe</w:t>
      </w:r>
      <w:r w:rsidR="00E32CB4">
        <w:rPr>
          <w:lang w:val="en-US"/>
        </w:rPr>
        <w:t>l</w:t>
      </w:r>
      <w:r w:rsidR="00D15C21" w:rsidRPr="00EA5EB4">
        <w:t xml:space="preserve"> </w:t>
      </w:r>
      <w:r w:rsidR="00D15C21">
        <w:rPr>
          <w:lang w:val="en-US"/>
        </w:rPr>
        <w:t>distribution</w:t>
      </w:r>
      <w:r w:rsidR="00D15C21" w:rsidRPr="00EA5EB4">
        <w:t xml:space="preserve"> </w:t>
      </w:r>
      <w:r w:rsidR="00D15C21">
        <w:rPr>
          <w:lang w:val="en-US"/>
        </w:rPr>
        <w:t>protocol</w:t>
      </w:r>
      <w:r w:rsidR="00D15C21" w:rsidRPr="00EA5EB4">
        <w:t>),</w:t>
      </w:r>
      <w:r w:rsidR="00D15C21">
        <w:t xml:space="preserve"> при </w:t>
      </w:r>
      <w:r w:rsidR="00AA66B3">
        <w:t xml:space="preserve">цьому відбувається посилання на </w:t>
      </w:r>
      <w:r>
        <w:t xml:space="preserve">сусідні пристрої. </w:t>
      </w:r>
      <w:r w:rsidR="00D15C21">
        <w:t xml:space="preserve">На цьому етапі визначаються </w:t>
      </w:r>
      <w:r w:rsidR="0046321C">
        <w:t>шляхи з комутацією по мітках</w:t>
      </w:r>
      <w:r w:rsidR="00AA66B3">
        <w:t>, причому на відміну від</w:t>
      </w:r>
      <w:r w:rsidR="00AA66B3">
        <w:rPr>
          <w:color w:val="000000"/>
        </w:rPr>
        <w:t xml:space="preserve"> </w:t>
      </w:r>
      <w:r w:rsidR="00D15C21">
        <w:rPr>
          <w:color w:val="000000"/>
        </w:rPr>
        <w:t xml:space="preserve">технології приватних віртуальних каналів АТМ PVC, </w:t>
      </w:r>
      <w:r w:rsidR="00AA66B3">
        <w:rPr>
          <w:color w:val="000000"/>
        </w:rPr>
        <w:t>це відбувається автоматично, а не вручну.</w:t>
      </w:r>
    </w:p>
    <w:p w:rsidR="00D15C21" w:rsidRDefault="00D15C21" w:rsidP="00D15C21">
      <w:pPr>
        <w:pStyle w:val="CText"/>
        <w:rPr>
          <w:color w:val="000000"/>
        </w:rPr>
      </w:pPr>
      <w:r w:rsidRPr="00D15C21">
        <w:rPr>
          <w:color w:val="000000"/>
        </w:rPr>
        <w:t xml:space="preserve">Етап 3. </w:t>
      </w:r>
      <w:r w:rsidR="00AA66B3">
        <w:rPr>
          <w:color w:val="000000"/>
        </w:rPr>
        <w:t>П</w:t>
      </w:r>
      <w:r w:rsidR="0046321C">
        <w:rPr>
          <w:color w:val="000000"/>
        </w:rPr>
        <w:t xml:space="preserve">рикінцевий маршрутизатор міток </w:t>
      </w:r>
      <w:r w:rsidR="00AA66B3">
        <w:rPr>
          <w:color w:val="000000"/>
          <w:lang w:val="en-US"/>
        </w:rPr>
        <w:t>L</w:t>
      </w:r>
      <w:r w:rsidR="0046321C">
        <w:rPr>
          <w:color w:val="000000"/>
          <w:lang w:val="en-US"/>
        </w:rPr>
        <w:t>E</w:t>
      </w:r>
      <w:r w:rsidR="00AA66B3">
        <w:rPr>
          <w:color w:val="000000"/>
          <w:lang w:val="en-US"/>
        </w:rPr>
        <w:t>R</w:t>
      </w:r>
      <w:r w:rsidR="00AA66B3" w:rsidRPr="00EA5EB4">
        <w:rPr>
          <w:color w:val="000000"/>
        </w:rPr>
        <w:t xml:space="preserve"> </w:t>
      </w:r>
      <w:r w:rsidR="00AA66B3">
        <w:rPr>
          <w:color w:val="000000"/>
        </w:rPr>
        <w:t xml:space="preserve">отримує вхідний пакет даних, визначає для нього набір послуг третього рівня, що </w:t>
      </w:r>
      <w:r w:rsidRPr="00D15C21">
        <w:rPr>
          <w:color w:val="000000"/>
        </w:rPr>
        <w:t>необхідні цьому пакету</w:t>
      </w:r>
      <w:r>
        <w:rPr>
          <w:color w:val="000000"/>
        </w:rPr>
        <w:t xml:space="preserve"> </w:t>
      </w:r>
      <w:r w:rsidR="00AA66B3">
        <w:rPr>
          <w:color w:val="000000"/>
        </w:rPr>
        <w:t xml:space="preserve">(зазначений клас якості обслуговування, зазначена швидкість тощо). Використовуючи вказану інформацію та правила топології мережі прикінцевий </w:t>
      </w:r>
      <w:r w:rsidR="00AA66B3">
        <w:rPr>
          <w:color w:val="000000"/>
          <w:lang w:val="en-US"/>
        </w:rPr>
        <w:t>L</w:t>
      </w:r>
      <w:r w:rsidR="0046321C">
        <w:rPr>
          <w:color w:val="000000"/>
          <w:lang w:val="en-US"/>
        </w:rPr>
        <w:t>E</w:t>
      </w:r>
      <w:r w:rsidR="00AA66B3">
        <w:rPr>
          <w:color w:val="000000"/>
          <w:lang w:val="en-US"/>
        </w:rPr>
        <w:t>R</w:t>
      </w:r>
      <w:r w:rsidR="00AA66B3" w:rsidRPr="00EA5EB4">
        <w:rPr>
          <w:color w:val="000000"/>
          <w:lang w:val="ru-RU"/>
        </w:rPr>
        <w:t xml:space="preserve"> </w:t>
      </w:r>
      <w:r w:rsidR="00AA66B3">
        <w:rPr>
          <w:color w:val="000000"/>
        </w:rPr>
        <w:t>генерує мітку, що записується у голову стека, та передає далі пакет.</w:t>
      </w:r>
    </w:p>
    <w:p w:rsidR="0098761C" w:rsidRPr="00D15C21" w:rsidRDefault="0098761C" w:rsidP="0098761C">
      <w:pPr>
        <w:pStyle w:val="CText"/>
        <w:rPr>
          <w:color w:val="000000"/>
        </w:rPr>
      </w:pPr>
      <w:r w:rsidRPr="00D15C21">
        <w:rPr>
          <w:color w:val="000000"/>
        </w:rPr>
        <w:lastRenderedPageBreak/>
        <w:t xml:space="preserve">Етап 4. </w:t>
      </w:r>
      <w:r>
        <w:rPr>
          <w:color w:val="000000"/>
        </w:rPr>
        <w:t xml:space="preserve">Наступний проміжний </w:t>
      </w:r>
      <w:r w:rsidRPr="00D15C21">
        <w:rPr>
          <w:color w:val="000000"/>
        </w:rPr>
        <w:t xml:space="preserve">LSR, </w:t>
      </w:r>
      <w:r>
        <w:rPr>
          <w:color w:val="000000"/>
        </w:rPr>
        <w:t xml:space="preserve">приймає пакет, аналізує мітку пакету, приймає рішення щодо нової мітки (за локальною таблицею цього </w:t>
      </w:r>
      <w:r>
        <w:rPr>
          <w:color w:val="000000"/>
          <w:lang w:val="en-US"/>
        </w:rPr>
        <w:t>LSR</w:t>
      </w:r>
      <w:r w:rsidRPr="00EA5EB4">
        <w:rPr>
          <w:color w:val="000000"/>
        </w:rPr>
        <w:t xml:space="preserve">) </w:t>
      </w:r>
      <w:r w:rsidRPr="00332A68">
        <w:rPr>
          <w:color w:val="000000"/>
        </w:rPr>
        <w:t xml:space="preserve">та передає отриманий пакет далі. </w:t>
      </w:r>
      <w:r>
        <w:rPr>
          <w:color w:val="000000"/>
        </w:rPr>
        <w:t xml:space="preserve">Процедура повторюється, доки пакет на дістанеться прикінцевого маршрутизатору. </w:t>
      </w:r>
    </w:p>
    <w:p w:rsidR="00227007" w:rsidRDefault="0098761C" w:rsidP="00C8030D">
      <w:pPr>
        <w:pStyle w:val="CText"/>
        <w:rPr>
          <w:color w:val="000000"/>
        </w:rPr>
      </w:pPr>
      <w:r w:rsidRPr="00D15C21">
        <w:rPr>
          <w:color w:val="000000"/>
        </w:rPr>
        <w:t xml:space="preserve">Етап 5. </w:t>
      </w:r>
      <w:r>
        <w:rPr>
          <w:color w:val="000000"/>
        </w:rPr>
        <w:t>Прикінцевий L</w:t>
      </w:r>
      <w:r>
        <w:rPr>
          <w:color w:val="000000"/>
          <w:lang w:val="en-US"/>
        </w:rPr>
        <w:t>E</w:t>
      </w:r>
      <w:r>
        <w:rPr>
          <w:color w:val="000000"/>
        </w:rPr>
        <w:t xml:space="preserve">R отримує пакет, видаляє мітку, за прочитаним заголовком визначає місце призначення пакета та передає його далі. </w:t>
      </w:r>
    </w:p>
    <w:p w:rsidR="00C8030D" w:rsidRDefault="00C8030D" w:rsidP="00C8030D">
      <w:pPr>
        <w:pStyle w:val="CText"/>
        <w:rPr>
          <w:color w:val="000000"/>
        </w:rPr>
      </w:pPr>
    </w:p>
    <w:p w:rsidR="00227007" w:rsidRDefault="00227007" w:rsidP="00227007">
      <w:pPr>
        <w:pStyle w:val="CPict"/>
      </w:pPr>
      <w:r>
        <w:rPr>
          <w:noProof/>
          <w:lang w:eastAsia="uk-UA"/>
        </w:rPr>
        <w:drawing>
          <wp:inline distT="0" distB="0" distL="0" distR="0" wp14:anchorId="742A368B" wp14:editId="127B7925">
            <wp:extent cx="5934075" cy="3505200"/>
            <wp:effectExtent l="0" t="0" r="9525" b="0"/>
            <wp:docPr id="1" name="Рисунок 1" descr="механизм MP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механизм MP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rsidR="00227007" w:rsidRPr="00EA5EB4" w:rsidRDefault="00227007" w:rsidP="00227007">
      <w:pPr>
        <w:pStyle w:val="CPictLink"/>
        <w:rPr>
          <w:lang w:val="ru-RU"/>
        </w:rPr>
      </w:pPr>
      <w:r>
        <w:t>Рис. 1.</w:t>
      </w:r>
      <w:r w:rsidR="00F74F21">
        <w:t>3</w:t>
      </w:r>
      <w:r>
        <w:t xml:space="preserve">. Передача пакету даних по мережі </w:t>
      </w:r>
      <w:r>
        <w:rPr>
          <w:lang w:val="en-US"/>
        </w:rPr>
        <w:t>MPLS</w:t>
      </w:r>
    </w:p>
    <w:p w:rsidR="00B267D4" w:rsidRDefault="00B267D4" w:rsidP="00D15C21">
      <w:pPr>
        <w:pStyle w:val="CText"/>
        <w:rPr>
          <w:color w:val="000000"/>
        </w:rPr>
      </w:pPr>
      <w:r>
        <w:rPr>
          <w:color w:val="000000"/>
        </w:rPr>
        <w:t xml:space="preserve">При маршрутизації мітка </w:t>
      </w:r>
      <w:r>
        <w:rPr>
          <w:color w:val="000000"/>
          <w:lang w:val="en-US"/>
        </w:rPr>
        <w:t>MPLS</w:t>
      </w:r>
      <w:r w:rsidRPr="00EA5EB4">
        <w:rPr>
          <w:color w:val="000000"/>
          <w:lang w:val="ru-RU"/>
        </w:rPr>
        <w:t xml:space="preserve"> </w:t>
      </w:r>
      <w:r>
        <w:rPr>
          <w:color w:val="000000"/>
        </w:rPr>
        <w:t xml:space="preserve">порівнюється з наперед розрахованими таблицями комутації (що зберігається у </w:t>
      </w:r>
      <w:r w:rsidR="00D15C21" w:rsidRPr="00D15C21">
        <w:rPr>
          <w:color w:val="000000"/>
        </w:rPr>
        <w:t>LSR</w:t>
      </w:r>
      <w:r>
        <w:rPr>
          <w:color w:val="000000"/>
        </w:rPr>
        <w:t xml:space="preserve">-маршрутизаторах) та містить необхідну інформацію третього рівня. Завдяки цьому пристрої </w:t>
      </w:r>
      <w:r>
        <w:rPr>
          <w:color w:val="000000"/>
          <w:lang w:val="en-US"/>
        </w:rPr>
        <w:t>LSR</w:t>
      </w:r>
      <w:r w:rsidRPr="00EA5EB4">
        <w:rPr>
          <w:color w:val="000000"/>
          <w:lang w:val="ru-RU"/>
        </w:rPr>
        <w:t xml:space="preserve"> </w:t>
      </w:r>
      <w:r>
        <w:rPr>
          <w:color w:val="000000"/>
        </w:rPr>
        <w:t xml:space="preserve">можуть автоматично надавати пакетам необхідно </w:t>
      </w:r>
      <w:r>
        <w:rPr>
          <w:color w:val="000000"/>
          <w:lang w:val="en-US"/>
        </w:rPr>
        <w:t>IP</w:t>
      </w:r>
      <w:r w:rsidRPr="00EA5EB4">
        <w:rPr>
          <w:color w:val="000000"/>
          <w:lang w:val="ru-RU"/>
        </w:rPr>
        <w:t>-</w:t>
      </w:r>
      <w:r>
        <w:rPr>
          <w:color w:val="000000"/>
        </w:rPr>
        <w:t xml:space="preserve">послуги. Оскільки таблиці маршрутизації розраховано наперед, знімається необхідність повторної обробки пакетів у кожній точці передачі, тому </w:t>
      </w:r>
      <w:r>
        <w:rPr>
          <w:color w:val="000000"/>
          <w:lang w:val="en-US"/>
        </w:rPr>
        <w:t>MPLS</w:t>
      </w:r>
      <w:r w:rsidRPr="00EA5EB4">
        <w:rPr>
          <w:color w:val="000000"/>
        </w:rPr>
        <w:t xml:space="preserve"> </w:t>
      </w:r>
      <w:r>
        <w:rPr>
          <w:color w:val="000000"/>
        </w:rPr>
        <w:t xml:space="preserve">є добре масштабованим. </w:t>
      </w:r>
    </w:p>
    <w:p w:rsidR="00B267D4" w:rsidRDefault="00B267D4" w:rsidP="0046321C">
      <w:pPr>
        <w:pStyle w:val="CText"/>
        <w:ind w:firstLine="0"/>
      </w:pPr>
    </w:p>
    <w:p w:rsidR="00396612" w:rsidRDefault="00CC7385" w:rsidP="00F05477">
      <w:pPr>
        <w:pStyle w:val="CHeader3"/>
      </w:pPr>
      <w:bookmarkStart w:id="9" w:name="_Toc485208187"/>
      <w:r>
        <w:lastRenderedPageBreak/>
        <w:t>1.</w:t>
      </w:r>
      <w:r w:rsidR="00B278A4">
        <w:t>1.</w:t>
      </w:r>
      <w:r w:rsidR="00396612">
        <w:t xml:space="preserve">4. </w:t>
      </w:r>
      <w:r w:rsidR="00883EAF">
        <w:t xml:space="preserve">Протоколи розподілу міток </w:t>
      </w:r>
      <w:r w:rsidR="00883EAF">
        <w:rPr>
          <w:lang w:val="en-US"/>
        </w:rPr>
        <w:t>MPLS</w:t>
      </w:r>
      <w:bookmarkEnd w:id="9"/>
    </w:p>
    <w:p w:rsidR="00883EAF" w:rsidRDefault="00883EAF" w:rsidP="00883EAF">
      <w:pPr>
        <w:pStyle w:val="CText"/>
        <w:rPr>
          <w:lang w:eastAsia="uk-UA"/>
        </w:rPr>
      </w:pPr>
      <w:r>
        <w:rPr>
          <w:lang w:eastAsia="uk-UA"/>
        </w:rPr>
        <w:t>Будова MPLS жорстко не регламентує використання конкретного протоколу розподілу міток; у одній мережі MPLS можуть використовуватись протоколи:</w:t>
      </w:r>
    </w:p>
    <w:p w:rsidR="00883EAF" w:rsidRDefault="00883EAF" w:rsidP="00883EAF">
      <w:pPr>
        <w:pStyle w:val="CText"/>
        <w:rPr>
          <w:lang w:eastAsia="uk-UA"/>
        </w:rPr>
      </w:pPr>
      <w:r>
        <w:rPr>
          <w:lang w:eastAsia="uk-UA"/>
        </w:rPr>
        <w:t>1) спеціальний протокол розподілу міток LDP (</w:t>
      </w:r>
      <w:proofErr w:type="spellStart"/>
      <w:r>
        <w:rPr>
          <w:lang w:eastAsia="uk-UA"/>
        </w:rPr>
        <w:t>label</w:t>
      </w:r>
      <w:proofErr w:type="spellEnd"/>
      <w:r>
        <w:rPr>
          <w:lang w:eastAsia="uk-UA"/>
        </w:rPr>
        <w:t xml:space="preserve"> </w:t>
      </w:r>
      <w:proofErr w:type="spellStart"/>
      <w:r>
        <w:rPr>
          <w:lang w:eastAsia="uk-UA"/>
        </w:rPr>
        <w:t>distribution</w:t>
      </w:r>
      <w:proofErr w:type="spellEnd"/>
      <w:r>
        <w:rPr>
          <w:lang w:eastAsia="uk-UA"/>
        </w:rPr>
        <w:t xml:space="preserve"> </w:t>
      </w:r>
      <w:proofErr w:type="spellStart"/>
      <w:r>
        <w:rPr>
          <w:lang w:eastAsia="uk-UA"/>
        </w:rPr>
        <w:t>protocol</w:t>
      </w:r>
      <w:proofErr w:type="spellEnd"/>
      <w:r>
        <w:rPr>
          <w:lang w:eastAsia="uk-UA"/>
        </w:rPr>
        <w:t>), перетворює у мітки IP-адреси отримувача;</w:t>
      </w:r>
    </w:p>
    <w:p w:rsidR="00883EAF" w:rsidRDefault="00883EAF" w:rsidP="00883EAF">
      <w:pPr>
        <w:pStyle w:val="CText"/>
        <w:rPr>
          <w:lang w:eastAsia="uk-UA"/>
        </w:rPr>
      </w:pPr>
      <w:r>
        <w:rPr>
          <w:lang w:eastAsia="uk-UA"/>
        </w:rPr>
        <w:t>2)</w:t>
      </w:r>
      <w:r w:rsidR="0040784F">
        <w:rPr>
          <w:lang w:eastAsia="uk-UA"/>
        </w:rPr>
        <w:t xml:space="preserve"> протоколи сигналізації CD-LDP і</w:t>
      </w:r>
      <w:r>
        <w:rPr>
          <w:lang w:eastAsia="uk-UA"/>
        </w:rPr>
        <w:t xml:space="preserve"> RSVP; використовуються для оптимізації розподілу </w:t>
      </w:r>
      <w:proofErr w:type="spellStart"/>
      <w:r>
        <w:rPr>
          <w:lang w:eastAsia="uk-UA"/>
        </w:rPr>
        <w:t>трафіку</w:t>
      </w:r>
      <w:proofErr w:type="spellEnd"/>
      <w:r>
        <w:rPr>
          <w:lang w:eastAsia="uk-UA"/>
        </w:rPr>
        <w:t xml:space="preserve"> в мережі та для резервування ресурсів;</w:t>
      </w:r>
    </w:p>
    <w:p w:rsidR="00883EAF" w:rsidRDefault="00883EAF" w:rsidP="00883EAF">
      <w:pPr>
        <w:pStyle w:val="CText"/>
        <w:rPr>
          <w:lang w:eastAsia="uk-UA"/>
        </w:rPr>
      </w:pPr>
      <w:r>
        <w:rPr>
          <w:lang w:eastAsia="uk-UA"/>
        </w:rPr>
        <w:t xml:space="preserve">3) розширення можливостей протоколів маршрутизації, наприклад, </w:t>
      </w:r>
      <w:proofErr w:type="spellStart"/>
      <w:r>
        <w:rPr>
          <w:lang w:eastAsia="uk-UA"/>
        </w:rPr>
        <w:t>протокола</w:t>
      </w:r>
      <w:proofErr w:type="spellEnd"/>
      <w:r>
        <w:rPr>
          <w:lang w:eastAsia="uk-UA"/>
        </w:rPr>
        <w:t xml:space="preserve"> </w:t>
      </w:r>
      <w:proofErr w:type="spellStart"/>
      <w:r>
        <w:rPr>
          <w:lang w:eastAsia="uk-UA"/>
        </w:rPr>
        <w:t>міждоменевої</w:t>
      </w:r>
      <w:proofErr w:type="spellEnd"/>
      <w:r>
        <w:rPr>
          <w:lang w:eastAsia="uk-UA"/>
        </w:rPr>
        <w:t xml:space="preserve"> маршрутизації (ВGР, </w:t>
      </w:r>
      <w:proofErr w:type="spellStart"/>
      <w:r>
        <w:rPr>
          <w:lang w:eastAsia="uk-UA"/>
        </w:rPr>
        <w:t>border</w:t>
      </w:r>
      <w:proofErr w:type="spellEnd"/>
      <w:r>
        <w:rPr>
          <w:lang w:eastAsia="uk-UA"/>
        </w:rPr>
        <w:t xml:space="preserve"> </w:t>
      </w:r>
      <w:proofErr w:type="spellStart"/>
      <w:r>
        <w:rPr>
          <w:lang w:eastAsia="uk-UA"/>
        </w:rPr>
        <w:t>gateway</w:t>
      </w:r>
      <w:proofErr w:type="spellEnd"/>
      <w:r>
        <w:rPr>
          <w:lang w:eastAsia="uk-UA"/>
        </w:rPr>
        <w:t xml:space="preserve"> </w:t>
      </w:r>
      <w:proofErr w:type="spellStart"/>
      <w:r>
        <w:rPr>
          <w:lang w:eastAsia="uk-UA"/>
        </w:rPr>
        <w:t>protocol</w:t>
      </w:r>
      <w:proofErr w:type="spellEnd"/>
      <w:r>
        <w:rPr>
          <w:lang w:eastAsia="uk-UA"/>
        </w:rPr>
        <w:t>); працює з зовнішніми мітками VPN.</w:t>
      </w:r>
    </w:p>
    <w:p w:rsidR="00883EAF" w:rsidRDefault="00883EAF" w:rsidP="00C8030D">
      <w:pPr>
        <w:pStyle w:val="CText"/>
        <w:rPr>
          <w:lang w:eastAsia="uk-UA"/>
        </w:rPr>
      </w:pPr>
      <w:r>
        <w:rPr>
          <w:lang w:eastAsia="uk-UA"/>
        </w:rPr>
        <w:t xml:space="preserve">Архітектура MPLS в усіх вищезгаданих випадках передбачає, що співставлення мітки та конкретного FEC виконує прикінцевий LER, що є кінцевим на цьому маршруті (рис. 1.4). Таким чином, призначення міток завжди відбувається знизу, у бік, протилежний напряму </w:t>
      </w:r>
      <w:proofErr w:type="spellStart"/>
      <w:r>
        <w:rPr>
          <w:lang w:eastAsia="uk-UA"/>
        </w:rPr>
        <w:t>трафіка</w:t>
      </w:r>
      <w:proofErr w:type="spellEnd"/>
      <w:r>
        <w:rPr>
          <w:lang w:eastAsia="uk-UA"/>
        </w:rPr>
        <w:t>. Таким чином, нижній LSR інформує сусідні верхні LSR про прив’язку міток та пакетів. Цей процес і називається розподілом міток, і гарантуєт</w:t>
      </w:r>
      <w:r w:rsidR="00C8030D">
        <w:rPr>
          <w:lang w:eastAsia="uk-UA"/>
        </w:rPr>
        <w:t>ься протоколом розподілу міток.</w:t>
      </w:r>
    </w:p>
    <w:p w:rsidR="00C8030D" w:rsidRDefault="00C8030D" w:rsidP="00C8030D">
      <w:pPr>
        <w:pStyle w:val="CText"/>
        <w:rPr>
          <w:lang w:eastAsia="uk-UA"/>
        </w:rPr>
      </w:pPr>
    </w:p>
    <w:p w:rsidR="00883EAF" w:rsidRDefault="00883EAF" w:rsidP="00883EAF">
      <w:pPr>
        <w:pStyle w:val="CPict"/>
        <w:jc w:val="center"/>
        <w:rPr>
          <w:lang w:eastAsia="uk-UA"/>
        </w:rPr>
      </w:pPr>
      <w:r w:rsidRPr="00AE0368">
        <w:rPr>
          <w:noProof/>
          <w:lang w:eastAsia="uk-UA"/>
        </w:rPr>
        <w:drawing>
          <wp:inline distT="0" distB="0" distL="0" distR="0" wp14:anchorId="199F3019" wp14:editId="0B04F3A5">
            <wp:extent cx="5391150" cy="2600325"/>
            <wp:effectExtent l="0" t="0" r="0" b="9525"/>
            <wp:docPr id="9" name="Рисунок 9" descr="Фрагмент MPLS-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Фрагмент MPLS-сет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600325"/>
                    </a:xfrm>
                    <a:prstGeom prst="rect">
                      <a:avLst/>
                    </a:prstGeom>
                    <a:noFill/>
                    <a:ln>
                      <a:noFill/>
                    </a:ln>
                  </pic:spPr>
                </pic:pic>
              </a:graphicData>
            </a:graphic>
          </wp:inline>
        </w:drawing>
      </w:r>
    </w:p>
    <w:p w:rsidR="00883EAF" w:rsidRDefault="00883EAF" w:rsidP="00883EAF">
      <w:pPr>
        <w:pStyle w:val="CPictLink"/>
        <w:rPr>
          <w:lang w:eastAsia="uk-UA"/>
        </w:rPr>
      </w:pPr>
      <w:r>
        <w:rPr>
          <w:lang w:eastAsia="uk-UA"/>
        </w:rPr>
        <w:t>Рис. 1.4. Початок розподілу міток</w:t>
      </w:r>
    </w:p>
    <w:p w:rsidR="00883EAF" w:rsidRDefault="00883EAF" w:rsidP="00883EAF">
      <w:pPr>
        <w:pStyle w:val="CText"/>
        <w:rPr>
          <w:lang w:eastAsia="uk-UA"/>
        </w:rPr>
      </w:pPr>
      <w:r>
        <w:rPr>
          <w:lang w:eastAsia="uk-UA"/>
        </w:rPr>
        <w:lastRenderedPageBreak/>
        <w:t xml:space="preserve">У документації наразі визначається два методи, за якими визначається FEC у протоколі LDP: </w:t>
      </w:r>
      <w:proofErr w:type="spellStart"/>
      <w:r>
        <w:rPr>
          <w:lang w:eastAsia="uk-UA"/>
        </w:rPr>
        <w:t>Address</w:t>
      </w:r>
      <w:proofErr w:type="spellEnd"/>
      <w:r>
        <w:rPr>
          <w:lang w:eastAsia="uk-UA"/>
        </w:rPr>
        <w:t xml:space="preserve"> </w:t>
      </w:r>
      <w:proofErr w:type="spellStart"/>
      <w:r>
        <w:rPr>
          <w:lang w:eastAsia="uk-UA"/>
        </w:rPr>
        <w:t>Prefix</w:t>
      </w:r>
      <w:proofErr w:type="spellEnd"/>
      <w:r>
        <w:rPr>
          <w:lang w:eastAsia="uk-UA"/>
        </w:rPr>
        <w:t xml:space="preserve"> – адресний префікс будь-якої довжини від нуля до повної адреси; </w:t>
      </w:r>
      <w:proofErr w:type="spellStart"/>
      <w:r>
        <w:rPr>
          <w:lang w:eastAsia="uk-UA"/>
        </w:rPr>
        <w:t>Host</w:t>
      </w:r>
      <w:proofErr w:type="spellEnd"/>
      <w:r>
        <w:rPr>
          <w:lang w:eastAsia="uk-UA"/>
        </w:rPr>
        <w:t xml:space="preserve"> </w:t>
      </w:r>
      <w:proofErr w:type="spellStart"/>
      <w:r>
        <w:rPr>
          <w:lang w:eastAsia="uk-UA"/>
        </w:rPr>
        <w:t>Address</w:t>
      </w:r>
      <w:proofErr w:type="spellEnd"/>
      <w:r>
        <w:rPr>
          <w:lang w:eastAsia="uk-UA"/>
        </w:rPr>
        <w:t xml:space="preserve"> – повна адреса отримувача</w:t>
      </w:r>
      <w:r w:rsidR="001F2DF0" w:rsidRPr="00EA5EB4">
        <w:rPr>
          <w:lang w:eastAsia="uk-UA"/>
        </w:rPr>
        <w:t xml:space="preserve"> </w:t>
      </w:r>
      <w:r w:rsidR="00DE397C" w:rsidRPr="00EA5EB4">
        <w:rPr>
          <w:lang w:eastAsia="uk-UA"/>
        </w:rPr>
        <w:t>[9]</w:t>
      </w:r>
      <w:r>
        <w:rPr>
          <w:lang w:eastAsia="uk-UA"/>
        </w:rPr>
        <w:t xml:space="preserve">. </w:t>
      </w:r>
    </w:p>
    <w:p w:rsidR="009E36B6" w:rsidRDefault="009E36B6" w:rsidP="00883EAF">
      <w:pPr>
        <w:pStyle w:val="CText"/>
        <w:rPr>
          <w:lang w:eastAsia="uk-UA"/>
        </w:rPr>
      </w:pPr>
    </w:p>
    <w:p w:rsidR="00883EAF" w:rsidRDefault="00883EAF" w:rsidP="00883EAF">
      <w:pPr>
        <w:pStyle w:val="CText"/>
        <w:rPr>
          <w:lang w:eastAsia="uk-UA"/>
        </w:rPr>
      </w:pPr>
      <w:r>
        <w:rPr>
          <w:lang w:eastAsia="uk-UA"/>
        </w:rPr>
        <w:t xml:space="preserve">Рішення про призначення мітки може орієнтуватися на певні критерії передачі, такі як гарантування якості обслуговування, керування </w:t>
      </w:r>
      <w:proofErr w:type="spellStart"/>
      <w:r>
        <w:rPr>
          <w:lang w:eastAsia="uk-UA"/>
        </w:rPr>
        <w:t>трафіком</w:t>
      </w:r>
      <w:proofErr w:type="spellEnd"/>
      <w:r>
        <w:rPr>
          <w:lang w:eastAsia="uk-UA"/>
        </w:rPr>
        <w:t xml:space="preserve"> у мережі, створення віртуальної приватної мережі, </w:t>
      </w:r>
      <w:proofErr w:type="spellStart"/>
      <w:r>
        <w:rPr>
          <w:lang w:eastAsia="uk-UA"/>
        </w:rPr>
        <w:t>багатоадресної</w:t>
      </w:r>
      <w:proofErr w:type="spellEnd"/>
      <w:r>
        <w:rPr>
          <w:lang w:eastAsia="uk-UA"/>
        </w:rPr>
        <w:t xml:space="preserve"> розсилки тощо.</w:t>
      </w:r>
    </w:p>
    <w:p w:rsidR="00883EAF" w:rsidRDefault="00883EAF" w:rsidP="00883EAF">
      <w:pPr>
        <w:pStyle w:val="CText"/>
        <w:rPr>
          <w:lang w:eastAsia="uk-UA"/>
        </w:rPr>
      </w:pPr>
      <w:r>
        <w:rPr>
          <w:lang w:eastAsia="uk-UA"/>
        </w:rPr>
        <w:t>Хоча розподіленням міток зажди займається нижній маршрутизатор, він не обов’язково є ініціатором розподілення міток. Такий процес може розпочати і верхній LSR, якщо відправить до нижнього LSR відповідний запит (</w:t>
      </w:r>
      <w:proofErr w:type="spellStart"/>
      <w:r>
        <w:rPr>
          <w:lang w:eastAsia="uk-UA"/>
        </w:rPr>
        <w:t>downstream</w:t>
      </w:r>
      <w:proofErr w:type="spellEnd"/>
      <w:r>
        <w:rPr>
          <w:lang w:eastAsia="uk-UA"/>
        </w:rPr>
        <w:t xml:space="preserve"> on-</w:t>
      </w:r>
      <w:proofErr w:type="spellStart"/>
      <w:r>
        <w:rPr>
          <w:lang w:eastAsia="uk-UA"/>
        </w:rPr>
        <w:t>demand</w:t>
      </w:r>
      <w:proofErr w:type="spellEnd"/>
      <w:r>
        <w:rPr>
          <w:lang w:eastAsia="uk-UA"/>
        </w:rPr>
        <w:t>). У мережі можливі варіанти, що використовують тільки запити знизу (</w:t>
      </w:r>
      <w:proofErr w:type="spellStart"/>
      <w:r>
        <w:rPr>
          <w:lang w:eastAsia="uk-UA"/>
        </w:rPr>
        <w:t>unsolicited</w:t>
      </w:r>
      <w:proofErr w:type="spellEnd"/>
      <w:r>
        <w:rPr>
          <w:lang w:eastAsia="uk-UA"/>
        </w:rPr>
        <w:t xml:space="preserve"> </w:t>
      </w:r>
      <w:proofErr w:type="spellStart"/>
      <w:r>
        <w:rPr>
          <w:lang w:eastAsia="uk-UA"/>
        </w:rPr>
        <w:t>downstream</w:t>
      </w:r>
      <w:proofErr w:type="spellEnd"/>
      <w:r>
        <w:rPr>
          <w:lang w:eastAsia="uk-UA"/>
        </w:rPr>
        <w:t xml:space="preserve">), чи тільки запити зверху, чи комбінований варіант. </w:t>
      </w:r>
    </w:p>
    <w:p w:rsidR="00883EAF" w:rsidRDefault="00883EAF" w:rsidP="00883EAF">
      <w:pPr>
        <w:pStyle w:val="CText"/>
        <w:rPr>
          <w:lang w:eastAsia="uk-UA"/>
        </w:rPr>
      </w:pPr>
      <w:r>
        <w:rPr>
          <w:lang w:eastAsia="uk-UA"/>
        </w:rPr>
        <w:t>Процедура розподілу міток може бути незалежною чи впорядкованою. У першому випадку LSR може повідомити свого верхнього LSR ще до того, як отримав повідомлення про призначення мітки до конкретного FEC від свого нижнього LSR. У другому випадку повідомити верхнього сусіда дозволяється лише після отримання інформації від нижнього сусіда.</w:t>
      </w:r>
    </w:p>
    <w:p w:rsidR="00883EAF" w:rsidRDefault="00883EAF" w:rsidP="00883EAF">
      <w:pPr>
        <w:pStyle w:val="CText"/>
        <w:rPr>
          <w:lang w:eastAsia="uk-UA"/>
        </w:rPr>
      </w:pPr>
      <w:r>
        <w:rPr>
          <w:lang w:eastAsia="uk-UA"/>
        </w:rPr>
        <w:t xml:space="preserve">Також однією з важливих функцій протоколу LDP є знайдення петель. Для цього можуть бути використані поля у повідомленнях </w:t>
      </w:r>
      <w:proofErr w:type="spellStart"/>
      <w:r>
        <w:rPr>
          <w:lang w:eastAsia="uk-UA"/>
        </w:rPr>
        <w:t>label</w:t>
      </w:r>
      <w:proofErr w:type="spellEnd"/>
      <w:r>
        <w:rPr>
          <w:lang w:eastAsia="uk-UA"/>
        </w:rPr>
        <w:t xml:space="preserve"> </w:t>
      </w:r>
      <w:proofErr w:type="spellStart"/>
      <w:r>
        <w:rPr>
          <w:lang w:eastAsia="uk-UA"/>
        </w:rPr>
        <w:t>request</w:t>
      </w:r>
      <w:proofErr w:type="spellEnd"/>
      <w:r>
        <w:rPr>
          <w:lang w:eastAsia="uk-UA"/>
        </w:rPr>
        <w:t xml:space="preserve"> та </w:t>
      </w:r>
      <w:proofErr w:type="spellStart"/>
      <w:r>
        <w:rPr>
          <w:lang w:eastAsia="uk-UA"/>
        </w:rPr>
        <w:t>label</w:t>
      </w:r>
      <w:proofErr w:type="spellEnd"/>
      <w:r>
        <w:rPr>
          <w:lang w:eastAsia="uk-UA"/>
        </w:rPr>
        <w:t xml:space="preserve"> </w:t>
      </w:r>
      <w:proofErr w:type="spellStart"/>
      <w:r>
        <w:rPr>
          <w:lang w:eastAsia="uk-UA"/>
        </w:rPr>
        <w:t>mapping</w:t>
      </w:r>
      <w:proofErr w:type="spellEnd"/>
      <w:r>
        <w:rPr>
          <w:lang w:eastAsia="uk-UA"/>
        </w:rPr>
        <w:t xml:space="preserve">, а саме </w:t>
      </w:r>
      <w:proofErr w:type="spellStart"/>
      <w:r>
        <w:rPr>
          <w:lang w:eastAsia="uk-UA"/>
        </w:rPr>
        <w:t>path</w:t>
      </w:r>
      <w:proofErr w:type="spellEnd"/>
      <w:r>
        <w:rPr>
          <w:lang w:eastAsia="uk-UA"/>
        </w:rPr>
        <w:t xml:space="preserve"> </w:t>
      </w:r>
      <w:proofErr w:type="spellStart"/>
      <w:r>
        <w:rPr>
          <w:lang w:eastAsia="uk-UA"/>
        </w:rPr>
        <w:t>vector</w:t>
      </w:r>
      <w:proofErr w:type="spellEnd"/>
      <w:r>
        <w:rPr>
          <w:lang w:eastAsia="uk-UA"/>
        </w:rPr>
        <w:t xml:space="preserve"> (містить перелік LSR-ідентифікаторів) та </w:t>
      </w:r>
      <w:proofErr w:type="spellStart"/>
      <w:r>
        <w:rPr>
          <w:lang w:eastAsia="uk-UA"/>
        </w:rPr>
        <w:t>hop</w:t>
      </w:r>
      <w:proofErr w:type="spellEnd"/>
      <w:r>
        <w:rPr>
          <w:lang w:eastAsia="uk-UA"/>
        </w:rPr>
        <w:t xml:space="preserve"> </w:t>
      </w:r>
      <w:proofErr w:type="spellStart"/>
      <w:r>
        <w:rPr>
          <w:lang w:eastAsia="uk-UA"/>
        </w:rPr>
        <w:t>count</w:t>
      </w:r>
      <w:proofErr w:type="spellEnd"/>
      <w:r>
        <w:rPr>
          <w:lang w:eastAsia="uk-UA"/>
        </w:rPr>
        <w:t xml:space="preserve"> (містить лічильник LSR, що було пройдено).</w:t>
      </w:r>
    </w:p>
    <w:p w:rsidR="00883EAF" w:rsidRDefault="00883EAF" w:rsidP="00883EAF">
      <w:pPr>
        <w:pStyle w:val="CText"/>
        <w:rPr>
          <w:lang w:eastAsia="uk-UA"/>
        </w:rPr>
      </w:pPr>
      <w:r>
        <w:rPr>
          <w:lang w:eastAsia="uk-UA"/>
        </w:rPr>
        <w:t>Оскільки протокол LDP при маршрутизації може користуватися лише таблицями маршрутизації IP, для подолання цього обмеження було запропоноване розширення протоколу LDP, що має назву CR-LDP.</w:t>
      </w:r>
    </w:p>
    <w:p w:rsidR="00883EAF" w:rsidRDefault="00883EAF" w:rsidP="00883EAF">
      <w:pPr>
        <w:pStyle w:val="CText"/>
        <w:rPr>
          <w:lang w:eastAsia="uk-UA"/>
        </w:rPr>
      </w:pPr>
      <w:r>
        <w:rPr>
          <w:lang w:eastAsia="uk-UA"/>
        </w:rPr>
        <w:t xml:space="preserve">CR-LDP містить механізми, що дозволяють створити та використати шляхи LSP, що задаються явним чином. При створенні шляху у протоколі CR-LDP використовується більше інформації, ніж може бути отримано від </w:t>
      </w:r>
      <w:r>
        <w:rPr>
          <w:lang w:eastAsia="uk-UA"/>
        </w:rPr>
        <w:lastRenderedPageBreak/>
        <w:t xml:space="preserve">звичайних протоколів внутрішньої маршрутизації. Тому протокол використовується у тих сферах, де важливим є можливості керування </w:t>
      </w:r>
      <w:proofErr w:type="spellStart"/>
      <w:r>
        <w:rPr>
          <w:lang w:eastAsia="uk-UA"/>
        </w:rPr>
        <w:t>трафіком</w:t>
      </w:r>
      <w:proofErr w:type="spellEnd"/>
      <w:r>
        <w:rPr>
          <w:lang w:eastAsia="uk-UA"/>
        </w:rPr>
        <w:t xml:space="preserve"> та забезпечення якості обслуговування (що вимагають додаткової інформації про мережу). У цьому випадку певні ділянки шляху можна задати явним чином. При цьому при маршрутизації не використовуються таблиці пересилок, а запит виконується у відповідності з інструкціями, що містяться у повідомленні.</w:t>
      </w:r>
    </w:p>
    <w:p w:rsidR="00883EAF" w:rsidRDefault="00883EAF" w:rsidP="00883EAF">
      <w:pPr>
        <w:pStyle w:val="CText"/>
        <w:rPr>
          <w:lang w:eastAsia="uk-UA"/>
        </w:rPr>
      </w:pPr>
      <w:r>
        <w:rPr>
          <w:lang w:eastAsia="uk-UA"/>
        </w:rPr>
        <w:t>CR-LDP не підтримує обчислення явно заданих шляхів, тому інформацію про динамічне резервування пропускної здатності каналів зв’язку передають за допомогою додаткових протоколів OSPF та IS-IS або сповіщень про стан каналів LSA. За допомогою цих механізмів CR-LDP має можливість резервувати пропускну здатність.</w:t>
      </w:r>
    </w:p>
    <w:p w:rsidR="00CC7385" w:rsidRDefault="00CC7385" w:rsidP="00883EAF">
      <w:pPr>
        <w:pStyle w:val="CText"/>
        <w:rPr>
          <w:lang w:eastAsia="uk-UA"/>
        </w:rPr>
      </w:pPr>
    </w:p>
    <w:p w:rsidR="00CC7385" w:rsidRPr="00B25121" w:rsidRDefault="00CC7385" w:rsidP="00CC7385">
      <w:pPr>
        <w:pStyle w:val="CHeader2"/>
      </w:pPr>
      <w:bookmarkStart w:id="10" w:name="_Toc452074920"/>
      <w:bookmarkStart w:id="11" w:name="_Toc452764676"/>
      <w:bookmarkStart w:id="12" w:name="_Toc452764806"/>
      <w:bookmarkStart w:id="13" w:name="_Toc453843681"/>
      <w:bookmarkStart w:id="14" w:name="_Toc485208188"/>
      <w:r>
        <w:t xml:space="preserve">1.2. </w:t>
      </w:r>
      <w:r w:rsidRPr="00B25121">
        <w:t>Поняття маршрутизації в мережах та її способи</w:t>
      </w:r>
      <w:bookmarkEnd w:id="10"/>
      <w:bookmarkEnd w:id="11"/>
      <w:bookmarkEnd w:id="12"/>
      <w:bookmarkEnd w:id="13"/>
      <w:bookmarkEnd w:id="14"/>
    </w:p>
    <w:p w:rsidR="00427957" w:rsidRDefault="00427957" w:rsidP="00CC7385">
      <w:pPr>
        <w:pStyle w:val="CText"/>
      </w:pPr>
      <w:r>
        <w:t xml:space="preserve">Під маршрутизацією в комп’ютерних мережах розуміють процедуру визначення шляху в мережах передачі даних </w:t>
      </w:r>
      <w:r w:rsidRPr="00EA5EB4">
        <w:rPr>
          <w:lang w:val="ru-RU"/>
        </w:rPr>
        <w:t>[10]</w:t>
      </w:r>
      <w:r>
        <w:t>. Маршрутизація є характерною для глобальних та регіональних мереж, для яких розглядається відповідна група протоколів.  Важливим завданням маршрутизації є знаходження якомога коротшого шляху, що матиме найменшу затримку, буде використовувати менше вузлів та зв’язків, внаслідок чого мережею можна буде передати більше інформації. Крім цього, важливим аспектом є питання гарантування надійності та безпеки передачі даних.</w:t>
      </w:r>
    </w:p>
    <w:p w:rsidR="004734FE" w:rsidRPr="00EC5FED" w:rsidRDefault="004734FE" w:rsidP="00CC7385">
      <w:pPr>
        <w:pStyle w:val="CText"/>
      </w:pPr>
      <w:r>
        <w:t xml:space="preserve">За еталонною моделлю </w:t>
      </w:r>
      <w:r>
        <w:rPr>
          <w:lang w:val="en-US"/>
        </w:rPr>
        <w:t xml:space="preserve">OSI </w:t>
      </w:r>
      <w:r>
        <w:t>протоколи маршрутизації належать до третього (мережевого) рівня</w:t>
      </w:r>
      <w:r w:rsidR="00EC5FED">
        <w:t xml:space="preserve">. Завдання маршрутизації належить до класу </w:t>
      </w:r>
      <w:r w:rsidR="00EC5FED">
        <w:rPr>
          <w:lang w:val="en-US"/>
        </w:rPr>
        <w:t>NP</w:t>
      </w:r>
      <w:proofErr w:type="spellStart"/>
      <w:r w:rsidR="00EC5FED" w:rsidRPr="00EA5EB4">
        <w:t>-</w:t>
      </w:r>
      <w:r w:rsidR="00EC5FED">
        <w:t>повних</w:t>
      </w:r>
      <w:proofErr w:type="spellEnd"/>
      <w:r w:rsidR="00EC5FED">
        <w:t xml:space="preserve"> задач, оскільки додавання нових вузлів значно прискорює зростання кількості зв’язків між вузлами. Окрім власне обчислювальної складності при маршрутизації також існує декілька вагомих проблем. При маршрутизації необхідно опитати всі вузли системи, що вимагає високої степені координації роботи вузлів мережі. Також необхідно забезпечити працездатність системи </w:t>
      </w:r>
      <w:r w:rsidR="00EC5FED">
        <w:lastRenderedPageBreak/>
        <w:t xml:space="preserve">при відмові певних вузлів чи зв’язків; зменшити ризик утворення перенавантаження мережі та розробити механізм керування перенавантаженням. </w:t>
      </w:r>
    </w:p>
    <w:p w:rsidR="00971CBC" w:rsidRDefault="00630722" w:rsidP="00971CBC">
      <w:pPr>
        <w:pStyle w:val="CText"/>
      </w:pPr>
      <w:r>
        <w:t>Способи маршрутизації вирізняються широким різноманіттям</w:t>
      </w:r>
      <w:r w:rsidR="00194F01">
        <w:t xml:space="preserve"> та мають розвинену класифікацію </w:t>
      </w:r>
      <w:r w:rsidR="00194F01">
        <w:rPr>
          <w:lang w:val="en-US"/>
        </w:rPr>
        <w:t>[11]</w:t>
      </w:r>
      <w:r w:rsidR="00194F01">
        <w:t>.</w:t>
      </w:r>
      <w:r w:rsidR="009839DF">
        <w:t xml:space="preserve"> Класифікацію способів маршрутизації наведено на рис. 1.5.</w:t>
      </w:r>
    </w:p>
    <w:p w:rsidR="009839DF" w:rsidRPr="004D7024" w:rsidRDefault="00971CBC" w:rsidP="00971CBC">
      <w:pPr>
        <w:pStyle w:val="CPict"/>
        <w:jc w:val="center"/>
      </w:pPr>
      <w:r>
        <w:object w:dxaOrig="15466" w:dyaOrig="6600">
          <v:shape id="_x0000_i1026" type="#_x0000_t75" style="width:457pt;height:195.35pt" o:ole="">
            <v:imagedata r:id="rId15" o:title=""/>
          </v:shape>
          <o:OLEObject Type="Embed" ProgID="Visio.Drawing.15" ShapeID="_x0000_i1026" DrawAspect="Content" ObjectID="_1560175350" r:id="rId16"/>
        </w:object>
      </w:r>
    </w:p>
    <w:p w:rsidR="009839DF" w:rsidRDefault="009839DF" w:rsidP="009839DF">
      <w:pPr>
        <w:pStyle w:val="CPictLink"/>
      </w:pPr>
      <w:bookmarkStart w:id="15" w:name="OLE_LINK601"/>
      <w:bookmarkStart w:id="16" w:name="OLE_LINK602"/>
      <w:r w:rsidRPr="004D7024">
        <w:t>Рис</w:t>
      </w:r>
      <w:r w:rsidRPr="00EA5EB4">
        <w:rPr>
          <w:lang w:val="ru-RU"/>
        </w:rPr>
        <w:t xml:space="preserve">. </w:t>
      </w:r>
      <w:r w:rsidRPr="004D7024">
        <w:t>1.5.</w:t>
      </w:r>
      <w:r w:rsidRPr="004D7024">
        <w:rPr>
          <w:lang w:val="ru-RU"/>
        </w:rPr>
        <w:t xml:space="preserve"> </w:t>
      </w:r>
      <w:bookmarkEnd w:id="15"/>
      <w:bookmarkEnd w:id="16"/>
      <w:r w:rsidRPr="009839DF">
        <w:t>Класифікація способів маршрутизації в комп’ютерних мережах</w:t>
      </w:r>
      <w:r>
        <w:t xml:space="preserve"> </w:t>
      </w:r>
    </w:p>
    <w:p w:rsidR="00194F01" w:rsidRDefault="00194F01" w:rsidP="00CC7385">
      <w:pPr>
        <w:pStyle w:val="CText"/>
      </w:pPr>
      <w:r>
        <w:t xml:space="preserve">За наявністю головного центру керування, що керує процесом маршрутизації виділяють розподілені та централізовані способи.  Відповідно, централізовані способи маршрутизації передбачають наявність головного центру керування, що робить можливим полегшення структури окремого вузла мережі (оскільки вони звільняються від процесу визначення наступного вузла маршруту). Проблемою такої будови мережі є зростання навантаження на головний центр керування, що призводить до зменшення надійності роботи маршрутизації (треба обробити значну кількість інформації,  при відмові головного вузла в мережі неможливо провести процес маршрутизації). </w:t>
      </w:r>
    </w:p>
    <w:p w:rsidR="00194F01" w:rsidRDefault="00194F01" w:rsidP="00CC7385">
      <w:pPr>
        <w:pStyle w:val="CText"/>
      </w:pPr>
      <w:r>
        <w:t xml:space="preserve">Розподілені способи маршрутизації не передбачають наявність головного центру керування. Це призводить до ускладнення конкретних </w:t>
      </w:r>
      <w:r w:rsidR="009839DF">
        <w:t xml:space="preserve">вузлів мережі, що при такому способі мають визначати наступний шлях руху </w:t>
      </w:r>
      <w:r w:rsidR="009839DF">
        <w:lastRenderedPageBreak/>
        <w:t>пакетів. Перевагою таких способів є безвідмовна робота мережі при відмові конкретного вузла.</w:t>
      </w:r>
    </w:p>
    <w:p w:rsidR="009839DF" w:rsidRDefault="009839DF" w:rsidP="00CC7385">
      <w:pPr>
        <w:pStyle w:val="CText"/>
      </w:pPr>
      <w:r>
        <w:t>Маршрутизацію поділяють на просту та табличну.</w:t>
      </w:r>
    </w:p>
    <w:p w:rsidR="00D76222" w:rsidRDefault="00D76222" w:rsidP="00CC7385">
      <w:pPr>
        <w:pStyle w:val="CText"/>
      </w:pPr>
    </w:p>
    <w:p w:rsidR="00D76222" w:rsidRDefault="00CC7385" w:rsidP="00CC7385">
      <w:pPr>
        <w:pStyle w:val="CText"/>
      </w:pPr>
      <w:r w:rsidRPr="004D7024">
        <w:rPr>
          <w:iCs/>
        </w:rPr>
        <w:t xml:space="preserve">Проста </w:t>
      </w:r>
      <w:r w:rsidRPr="004D7024">
        <w:t xml:space="preserve">маршрутизація </w:t>
      </w:r>
      <w:r w:rsidR="00D76222">
        <w:t>не враховує особливості топології мережі, через що вирізняється невисокою продуктивністю та високою ймовірністю відказу при перенавантаженні мережі</w:t>
      </w:r>
      <w:r w:rsidR="00D754FE" w:rsidRPr="00EA5EB4">
        <w:t xml:space="preserve">. </w:t>
      </w:r>
      <w:r w:rsidR="00D76222">
        <w:t>Таблична маршрутизація надає можливість кожному вузлу побудувати спеціальну таблицю, в якій зазначається відповідність між конкретною адресою доставки повідомлення та шляхом, яким цю адресу можна буде досягти.</w:t>
      </w:r>
    </w:p>
    <w:p w:rsidR="003E482F" w:rsidRDefault="00D76222" w:rsidP="00CC7385">
      <w:pPr>
        <w:pStyle w:val="CText"/>
        <w:rPr>
          <w:iCs/>
        </w:rPr>
      </w:pPr>
      <w:r>
        <w:rPr>
          <w:iCs/>
        </w:rPr>
        <w:t>Серед способів простої маршрутизації вирізняють випадкову, лавинну та по попередньому досвіду</w:t>
      </w:r>
      <w:r w:rsidR="00D754FE" w:rsidRPr="00EA5EB4">
        <w:rPr>
          <w:iCs/>
          <w:lang w:val="ru-RU"/>
        </w:rPr>
        <w:t xml:space="preserve"> </w:t>
      </w:r>
      <w:r w:rsidR="00D754FE" w:rsidRPr="00EA5EB4">
        <w:rPr>
          <w:lang w:val="ru-RU"/>
        </w:rPr>
        <w:t>[12]</w:t>
      </w:r>
      <w:r>
        <w:rPr>
          <w:iCs/>
        </w:rPr>
        <w:t xml:space="preserve">. Випадкова маршрутизація передає пакет у випадково </w:t>
      </w:r>
      <w:proofErr w:type="spellStart"/>
      <w:r>
        <w:rPr>
          <w:iCs/>
        </w:rPr>
        <w:t>згенерованому</w:t>
      </w:r>
      <w:proofErr w:type="spellEnd"/>
      <w:r>
        <w:rPr>
          <w:iCs/>
        </w:rPr>
        <w:t xml:space="preserve"> напрямі (за виключенням шляху, яким прийшов пакет). Через те, що мережа є обмеженою, за обмежену кількість кроків пакет надійде до кінцевої точки маршруту. </w:t>
      </w:r>
      <w:r w:rsidR="003E482F">
        <w:rPr>
          <w:iCs/>
        </w:rPr>
        <w:t xml:space="preserve">Через вкрай неефективне використання пропускних каналів мережі та значну затримку при передачі випадкова маршрутизація рідко використовується, хоча із певними модифікаціями може бути використана при незначній інтенсивності передачі даних у мережі разом із невеликим розміром мережі. </w:t>
      </w:r>
    </w:p>
    <w:p w:rsidR="003E482F" w:rsidRDefault="003E482F" w:rsidP="00CC7385">
      <w:pPr>
        <w:pStyle w:val="CText"/>
        <w:rPr>
          <w:iCs/>
        </w:rPr>
      </w:pPr>
      <w:r>
        <w:rPr>
          <w:iCs/>
        </w:rPr>
        <w:t xml:space="preserve">Лавинна маршрутизація передбачає розмноження пакетів по вихідних напрямах при  отриманні наступним вузлом, проте завантажує мережу зайвими пакетами. </w:t>
      </w:r>
    </w:p>
    <w:p w:rsidR="00D76222" w:rsidRDefault="003E482F" w:rsidP="003E482F">
      <w:pPr>
        <w:pStyle w:val="CText"/>
        <w:rPr>
          <w:iCs/>
        </w:rPr>
      </w:pPr>
      <w:r>
        <w:rPr>
          <w:iCs/>
        </w:rPr>
        <w:t>При маршрутизації  по попередньому досвіду відбувається корекція наперед заданих шляхів, якщо цього вимагає ситуація, проте «адаптація» мережі відбувається повільно та неефективно.</w:t>
      </w:r>
    </w:p>
    <w:p w:rsidR="00021991" w:rsidRDefault="00021991" w:rsidP="00021991">
      <w:pPr>
        <w:pStyle w:val="CText"/>
      </w:pPr>
      <w:r>
        <w:t xml:space="preserve">В залежності від часу, у який створюються таблиці маршрутизації, табличну маршрутизацію можна поділити на статичну та динамічну. Статична маршрутизація передбачає утворення таблиці маршрутів у момент </w:t>
      </w:r>
      <w:r>
        <w:lastRenderedPageBreak/>
        <w:t xml:space="preserve">створення мережі, зміна маршрутів може відбутися, як правило, лише при відмові якогось вузла. </w:t>
      </w:r>
    </w:p>
    <w:p w:rsidR="00021991" w:rsidRDefault="00021991" w:rsidP="00021991">
      <w:pPr>
        <w:pStyle w:val="CText"/>
      </w:pPr>
      <w:r>
        <w:t xml:space="preserve">Серед способів статичної маршрутизації виділяють фіксовану маршрутизацію та маршрутизацію методом найкоротшої черги. </w:t>
      </w:r>
    </w:p>
    <w:p w:rsidR="00021991" w:rsidRDefault="00021991" w:rsidP="00021991">
      <w:pPr>
        <w:pStyle w:val="CText"/>
      </w:pPr>
      <w:r>
        <w:t>У випадку фіксованої маршрутизації ставиться відповідність між початковим і кінцевим вузлом маршрутизації</w:t>
      </w:r>
      <w:r w:rsidRPr="009C24E4">
        <w:t xml:space="preserve"> </w:t>
      </w:r>
      <w:r>
        <w:t xml:space="preserve">та віртуальним каналом передачі даних. Якщо такий віртуальний канал містить один шлях, говорять про </w:t>
      </w:r>
      <w:proofErr w:type="spellStart"/>
      <w:r>
        <w:t>одношляхову</w:t>
      </w:r>
      <w:proofErr w:type="spellEnd"/>
      <w:r>
        <w:t xml:space="preserve"> маршрутизацію. Цей спосіб маршрутизації є найбільш простим серед табличних способів, проте має недолік схильності до нерівномірного навантаження мережі, оскільки для нього не є можливим врахування реального </w:t>
      </w:r>
      <w:proofErr w:type="spellStart"/>
      <w:r>
        <w:t>трафіку</w:t>
      </w:r>
      <w:proofErr w:type="spellEnd"/>
      <w:r>
        <w:t xml:space="preserve"> окремих зв’язків між вузлами та відмов окремих вузлів/зв’язків.</w:t>
      </w:r>
    </w:p>
    <w:p w:rsidR="00021991" w:rsidRDefault="00021991" w:rsidP="00021991">
      <w:pPr>
        <w:pStyle w:val="CText"/>
      </w:pPr>
      <w:r>
        <w:t xml:space="preserve">Одним із методів вирішення вищезгаданої проблеми є утворення відповідності між початковою та кінцевої вершиною маршрутизації із набором декількох шляхів. Це дозволяє вирішити проблему перенавантаження мережі декількома способами. По-перше, можна розбити повідомлення, що потребує передачі, на декілька частин, і ці частини відправляти паралельно шляхами сформованого віртуального каналу. По-друге, можна встановити декілька резервних шляхів, які будуть використовуватись у раз появи критичних вузлів, що не можуть нормально працювати у умовах високого об’єму </w:t>
      </w:r>
      <w:proofErr w:type="spellStart"/>
      <w:r>
        <w:t>трафіку</w:t>
      </w:r>
      <w:proofErr w:type="spellEnd"/>
      <w:r>
        <w:t>, чи при відмові певних маршрутів.</w:t>
      </w:r>
    </w:p>
    <w:p w:rsidR="00D2087B" w:rsidRDefault="00D2087B" w:rsidP="00D2087B">
      <w:pPr>
        <w:pStyle w:val="CText"/>
      </w:pPr>
      <w:r>
        <w:t xml:space="preserve">Перевагою при </w:t>
      </w:r>
      <w:proofErr w:type="spellStart"/>
      <w:r>
        <w:t>багатошляховій</w:t>
      </w:r>
      <w:proofErr w:type="spellEnd"/>
      <w:r>
        <w:t xml:space="preserve"> маршрутизації є утворення непересічних шляхів, де кожний є незалежним від іншого, оскільки при відмові одного шляху інші зможуть передавати інформацію без втрат для отримувача.</w:t>
      </w:r>
    </w:p>
    <w:p w:rsidR="00D2087B" w:rsidRDefault="00D2087B" w:rsidP="00D2087B">
      <w:pPr>
        <w:pStyle w:val="CText"/>
      </w:pPr>
      <w:r>
        <w:t xml:space="preserve">Сьогодні </w:t>
      </w:r>
      <w:proofErr w:type="spellStart"/>
      <w:r>
        <w:t>багатошляхову</w:t>
      </w:r>
      <w:proofErr w:type="spellEnd"/>
      <w:r>
        <w:t xml:space="preserve"> маршрутизацію реалізують декількома способами [</w:t>
      </w:r>
      <w:r w:rsidR="00D754FE" w:rsidRPr="00EA5EB4">
        <w:rPr>
          <w:lang w:val="ru-RU"/>
        </w:rPr>
        <w:t>13</w:t>
      </w:r>
      <w:r>
        <w:t xml:space="preserve">]. Найперспективнішими є використання мережі MPLS; розширення протоколу MPTCP та протоколу  BGP-XM; або побудова специфічних мереж на кшталт мереж із топологією </w:t>
      </w:r>
      <w:proofErr w:type="spellStart"/>
      <w:r>
        <w:t>FatTree</w:t>
      </w:r>
      <w:proofErr w:type="spellEnd"/>
      <w:r>
        <w:t>.</w:t>
      </w:r>
    </w:p>
    <w:p w:rsidR="00D2087B" w:rsidRDefault="00D2087B" w:rsidP="00D2087B">
      <w:pPr>
        <w:pStyle w:val="CText"/>
      </w:pPr>
      <w:r>
        <w:lastRenderedPageBreak/>
        <w:t xml:space="preserve">Робоча група IETF (Internet </w:t>
      </w:r>
      <w:proofErr w:type="spellStart"/>
      <w:r>
        <w:t>Engineering</w:t>
      </w:r>
      <w:proofErr w:type="spellEnd"/>
      <w:r>
        <w:t xml:space="preserve"> </w:t>
      </w:r>
      <w:proofErr w:type="spellStart"/>
      <w:r>
        <w:t>Task</w:t>
      </w:r>
      <w:proofErr w:type="spellEnd"/>
      <w:r>
        <w:t xml:space="preserve"> </w:t>
      </w:r>
      <w:proofErr w:type="spellStart"/>
      <w:r>
        <w:t>Force</w:t>
      </w:r>
      <w:proofErr w:type="spellEnd"/>
      <w:r>
        <w:t xml:space="preserve">) розробила стандарт </w:t>
      </w:r>
      <w:proofErr w:type="spellStart"/>
      <w:r>
        <w:t>багатошляхового</w:t>
      </w:r>
      <w:proofErr w:type="spellEnd"/>
      <w:r>
        <w:t xml:space="preserve"> протоколу для транспортного рівня шляхом розширення протоколу TCP до </w:t>
      </w:r>
      <w:proofErr w:type="spellStart"/>
      <w:r>
        <w:t>багатошляхового</w:t>
      </w:r>
      <w:proofErr w:type="spellEnd"/>
      <w:r>
        <w:t xml:space="preserve"> MPTCP, що дозволяє розділити транспортне з’єднання на декілька потоків. Протокол дозволяє вирішити проблеми підвищення пропускної здатності, надійності та зменшення навантажень.</w:t>
      </w:r>
    </w:p>
    <w:p w:rsidR="00D2087B" w:rsidRDefault="00D2087B" w:rsidP="00D2087B">
      <w:pPr>
        <w:pStyle w:val="CText"/>
      </w:pPr>
      <w:r>
        <w:t xml:space="preserve">Також використовується розширення протоколу BGP (BGP-XM, BGP </w:t>
      </w:r>
      <w:proofErr w:type="spellStart"/>
      <w:r>
        <w:t>eXtended</w:t>
      </w:r>
      <w:proofErr w:type="spellEnd"/>
      <w:r>
        <w:t xml:space="preserve"> </w:t>
      </w:r>
      <w:proofErr w:type="spellStart"/>
      <w:r>
        <w:t>Multipath</w:t>
      </w:r>
      <w:proofErr w:type="spellEnd"/>
      <w:r>
        <w:t>), яке об’єднує декілька шляхів с</w:t>
      </w:r>
      <w:r w:rsidR="00D754FE">
        <w:t>пільним агрегованим атрибутом [14</w:t>
      </w:r>
      <w:r>
        <w:t>].</w:t>
      </w:r>
    </w:p>
    <w:p w:rsidR="00D2087B" w:rsidRDefault="00D2087B" w:rsidP="00D2087B">
      <w:pPr>
        <w:pStyle w:val="CText"/>
      </w:pPr>
      <w:r>
        <w:t xml:space="preserve">Класифікацію </w:t>
      </w:r>
      <w:proofErr w:type="spellStart"/>
      <w:r>
        <w:t>багатошляхової</w:t>
      </w:r>
      <w:proofErr w:type="spellEnd"/>
      <w:r>
        <w:t xml:space="preserve"> маршрутизації наведено на рис. 1.6.</w:t>
      </w:r>
    </w:p>
    <w:p w:rsidR="00D2087B" w:rsidRPr="004D7024" w:rsidRDefault="00971CBC" w:rsidP="00D2087B">
      <w:pPr>
        <w:pStyle w:val="CPict"/>
        <w:jc w:val="center"/>
      </w:pPr>
      <w:r>
        <w:object w:dxaOrig="11235" w:dyaOrig="3961">
          <v:shape id="_x0000_i1027" type="#_x0000_t75" style="width:456.7pt;height:161.2pt" o:ole="">
            <v:imagedata r:id="rId17" o:title=""/>
          </v:shape>
          <o:OLEObject Type="Embed" ProgID="Visio.Drawing.15" ShapeID="_x0000_i1027" DrawAspect="Content" ObjectID="_1560175351" r:id="rId18"/>
        </w:object>
      </w:r>
    </w:p>
    <w:p w:rsidR="00D2087B" w:rsidRDefault="00D2087B" w:rsidP="00D2087B">
      <w:pPr>
        <w:pStyle w:val="CPictLink"/>
      </w:pPr>
      <w:r w:rsidRPr="004D7024">
        <w:t>Рис</w:t>
      </w:r>
      <w:r w:rsidRPr="00EA5EB4">
        <w:t xml:space="preserve">. </w:t>
      </w:r>
      <w:r>
        <w:t>1.6</w:t>
      </w:r>
      <w:r w:rsidRPr="004D7024">
        <w:t>.</w:t>
      </w:r>
      <w:r w:rsidRPr="00EA5EB4">
        <w:t xml:space="preserve"> </w:t>
      </w:r>
      <w:r w:rsidRPr="009839DF">
        <w:t xml:space="preserve">Класифікація способів </w:t>
      </w:r>
      <w:proofErr w:type="spellStart"/>
      <w:r>
        <w:t>багатошляхової</w:t>
      </w:r>
      <w:proofErr w:type="spellEnd"/>
      <w:r>
        <w:t xml:space="preserve"> маршрутизації</w:t>
      </w:r>
    </w:p>
    <w:p w:rsidR="00D2087B" w:rsidRDefault="00D2087B" w:rsidP="00D2087B">
      <w:pPr>
        <w:pStyle w:val="CText"/>
      </w:pPr>
      <w:r>
        <w:t xml:space="preserve">За математичним методом можна виокремити комбінаторні та потокові алгоритми побудови </w:t>
      </w:r>
      <w:proofErr w:type="spellStart"/>
      <w:r>
        <w:t>багатошляхових</w:t>
      </w:r>
      <w:proofErr w:type="spellEnd"/>
      <w:r>
        <w:t xml:space="preserve"> маршрутів.</w:t>
      </w:r>
    </w:p>
    <w:p w:rsidR="00D2087B" w:rsidRDefault="00D2087B" w:rsidP="00D2087B">
      <w:pPr>
        <w:pStyle w:val="CText"/>
      </w:pPr>
      <w:r>
        <w:t>Комбінаторні базується на рекурсивному обході вершин, кожного етапу обираються вершини із мінімальним значенням обраної метрики. Комбінаторні алгоритми мають більшу часову складність та не враховують тип каналу зв’язку [</w:t>
      </w:r>
      <w:r w:rsidR="00D754FE" w:rsidRPr="00EA5EB4">
        <w:rPr>
          <w:lang w:val="ru-RU"/>
        </w:rPr>
        <w:t>15</w:t>
      </w:r>
      <w:r>
        <w:t>].</w:t>
      </w:r>
    </w:p>
    <w:p w:rsidR="00D2087B" w:rsidRDefault="00D2087B" w:rsidP="00D2087B">
      <w:pPr>
        <w:pStyle w:val="CText"/>
      </w:pPr>
      <w:r>
        <w:t>У потокових алгоритмах задача маршрутизації моделюється за рахунок моделювання технології розподілення потоку на графах.</w:t>
      </w:r>
    </w:p>
    <w:p w:rsidR="00D2087B" w:rsidRDefault="00D2087B" w:rsidP="00D2087B">
      <w:pPr>
        <w:pStyle w:val="CText"/>
      </w:pPr>
      <w:r>
        <w:t xml:space="preserve">За використанням резерву алгоритми </w:t>
      </w:r>
      <w:proofErr w:type="spellStart"/>
      <w:r>
        <w:t>багатошляхової</w:t>
      </w:r>
      <w:proofErr w:type="spellEnd"/>
      <w:r>
        <w:t xml:space="preserve"> маршрутизації поділяються на холодного резерву та без резервування.</w:t>
      </w:r>
    </w:p>
    <w:p w:rsidR="00D2087B" w:rsidRDefault="00D2087B" w:rsidP="00D2087B">
      <w:pPr>
        <w:pStyle w:val="CText"/>
      </w:pPr>
      <w:r>
        <w:lastRenderedPageBreak/>
        <w:t>При маршрутизації без резервування резервні шляхи використовуються при відповідному запиті, при маршрутизації без резервування передача даних відбувається по всім шляхам.</w:t>
      </w:r>
    </w:p>
    <w:p w:rsidR="00A55024" w:rsidRDefault="00A55024" w:rsidP="00021991">
      <w:pPr>
        <w:pStyle w:val="CText"/>
      </w:pPr>
      <w:r w:rsidRPr="00A55024">
        <w:t>З точки зору процесу побудови маршруту вирізняють маршрутизацію від відправника та покрокову маршрутизацію з обробкою маршрутної інформації на кожному кроці. Перший варіант гарантує знаходження непересічних шляхів, другий варіант є масштабованим.</w:t>
      </w:r>
    </w:p>
    <w:p w:rsidR="00021991" w:rsidRDefault="00021991" w:rsidP="00021991">
      <w:pPr>
        <w:pStyle w:val="CText"/>
      </w:pPr>
      <w:r>
        <w:t>До наступного типу статичної маршрутизації відносять маршрутизацію методом найкоротшої черги.</w:t>
      </w:r>
      <w:r>
        <w:rPr>
          <w:lang w:val="ru-RU"/>
        </w:rPr>
        <w:t xml:space="preserve"> У базовому </w:t>
      </w:r>
      <w:r>
        <w:t xml:space="preserve">варіанті у методі при маршрутизації для кожного вузла існує таблиця маршрутів, для кожного вузла виокремлюють декілька можливих напрямків передачі пакетів, серед яких наступний </w:t>
      </w:r>
      <w:proofErr w:type="gramStart"/>
      <w:r>
        <w:t>обирається</w:t>
      </w:r>
      <w:proofErr w:type="gramEnd"/>
      <w:r>
        <w:t xml:space="preserve"> випадково. Через низьку ефективність такого методу використовують його певну модифікацію із використанням </w:t>
      </w:r>
      <w:proofErr w:type="spellStart"/>
      <w:r>
        <w:t>пріорітетів</w:t>
      </w:r>
      <w:proofErr w:type="spellEnd"/>
      <w:r>
        <w:t xml:space="preserve"> напрямків передачі пакетів. На кожному вузлі, коли необхідно, вибір наступного </w:t>
      </w:r>
      <w:proofErr w:type="spellStart"/>
      <w:r>
        <w:t>напряку</w:t>
      </w:r>
      <w:proofErr w:type="spellEnd"/>
      <w:r>
        <w:t xml:space="preserve"> передачі виконується за зменшенням </w:t>
      </w:r>
      <w:proofErr w:type="spellStart"/>
      <w:r>
        <w:t>пріорітетів</w:t>
      </w:r>
      <w:proofErr w:type="spellEnd"/>
      <w:r>
        <w:t xml:space="preserve"> можливих напрямків, що є вільними. Модифікований алгоритм є доволі поширеним у мережах із низькою надійністю комутаційних систем.</w:t>
      </w:r>
    </w:p>
    <w:p w:rsidR="00021991" w:rsidRDefault="00021991" w:rsidP="00021991">
      <w:pPr>
        <w:pStyle w:val="CText"/>
      </w:pPr>
      <w:r>
        <w:t xml:space="preserve">Динамічна маршрутизація обумовлює зберігання інформації, що знаходиться у таблицях маршрутизації, таким чином, що вона може змінюватись під час маршрутизації враховуючи навантаження та стан вузлів та каналів передачі даних. Оновлення стану таблиць відбувається за рахунок обміну спеціальними пакетам між вузлами мережі, що вказують на стан мережі і містять інформацію про її топологію, навантаження каналів та черги у вузлах. Суттєвим чином на маршрутизацію впливає, наскільки миттєвим буде відгук мережі на зміну її стану. Проте прагнення до оптимальності керування </w:t>
      </w:r>
      <w:proofErr w:type="spellStart"/>
      <w:r>
        <w:t>трафіком</w:t>
      </w:r>
      <w:proofErr w:type="spellEnd"/>
      <w:r>
        <w:t xml:space="preserve"> має наслідок у значно більшій кількості службових пакетів, додатковому навантаженні каналів та, зрештою, зниження ефективності роботи мережі.</w:t>
      </w:r>
    </w:p>
    <w:p w:rsidR="00021991" w:rsidRDefault="00021991" w:rsidP="00021991">
      <w:pPr>
        <w:pStyle w:val="CText"/>
      </w:pPr>
      <w:r>
        <w:t>Динамічна маршрутизація містить декілька важливих механізмів:</w:t>
      </w:r>
    </w:p>
    <w:p w:rsidR="00021991" w:rsidRPr="004D7024" w:rsidRDefault="00021991" w:rsidP="00021991">
      <w:pPr>
        <w:pStyle w:val="CText"/>
        <w:numPr>
          <w:ilvl w:val="0"/>
          <w:numId w:val="7"/>
        </w:numPr>
      </w:pPr>
      <w:r>
        <w:lastRenderedPageBreak/>
        <w:t>власне формування маршрутів за таблицями маршрутизації у кожному вузлі</w:t>
      </w:r>
      <w:r w:rsidRPr="004D7024">
        <w:t>;</w:t>
      </w:r>
    </w:p>
    <w:p w:rsidR="00021991" w:rsidRPr="004D7024" w:rsidRDefault="00021991" w:rsidP="00021991">
      <w:pPr>
        <w:pStyle w:val="CText"/>
        <w:numPr>
          <w:ilvl w:val="0"/>
          <w:numId w:val="7"/>
        </w:numPr>
      </w:pPr>
      <w:r>
        <w:t>керування пакетами при передачі: визначення наступного вузла за маршрутами</w:t>
      </w:r>
      <w:r w:rsidRPr="004D7024">
        <w:t>;</w:t>
      </w:r>
    </w:p>
    <w:p w:rsidR="00021991" w:rsidRPr="004D7024" w:rsidRDefault="00021991" w:rsidP="00021991">
      <w:pPr>
        <w:pStyle w:val="CText"/>
        <w:numPr>
          <w:ilvl w:val="0"/>
          <w:numId w:val="7"/>
        </w:numPr>
      </w:pPr>
      <w:r>
        <w:t>корекція маршрутів;</w:t>
      </w:r>
    </w:p>
    <w:p w:rsidR="00021991" w:rsidRDefault="00021991" w:rsidP="00021991">
      <w:pPr>
        <w:pStyle w:val="CText"/>
        <w:numPr>
          <w:ilvl w:val="0"/>
          <w:numId w:val="7"/>
        </w:numPr>
      </w:pPr>
      <w:r>
        <w:t>контроль стану мережі</w:t>
      </w:r>
      <w:r w:rsidRPr="004D7024">
        <w:t>;</w:t>
      </w:r>
    </w:p>
    <w:p w:rsidR="00021991" w:rsidRDefault="00021991" w:rsidP="00021991">
      <w:pPr>
        <w:pStyle w:val="CText"/>
        <w:numPr>
          <w:ilvl w:val="0"/>
          <w:numId w:val="7"/>
        </w:numPr>
      </w:pPr>
      <w:r>
        <w:t>обмін повідомленнями про стан мережі між вузлами для корекції маршрутів.</w:t>
      </w:r>
    </w:p>
    <w:p w:rsidR="00021991" w:rsidRDefault="00021991" w:rsidP="00021991">
      <w:pPr>
        <w:pStyle w:val="CText"/>
      </w:pPr>
      <w:r>
        <w:t xml:space="preserve">Серед видів динамічної маршрутизації можна навести централізовану, розподілену, локальну та гібридну маршрутизацію в залежності від методів корекції маршрутів. </w:t>
      </w:r>
    </w:p>
    <w:p w:rsidR="00021991" w:rsidRPr="00710B9C" w:rsidRDefault="00021991" w:rsidP="00021991">
      <w:pPr>
        <w:pStyle w:val="CText"/>
      </w:pPr>
      <w:r>
        <w:t>При централізованій маршрутизації кожним вузлом виконується аналіз та передача інформації про стан навантаження цього вузла. Керівний вузол виконує аналіз про стан мережі загалом, та визначає стратегії створення окремих маршрутів. Формування маршрутів відбувається використовуючи критерій мінімального часу затримки пакетів. Після обрахування шляхів, керівний вузол складає таблицю маршрутів для кожного вузла мережі, які потім надсилаються до кожного вузла.</w:t>
      </w:r>
      <w:r w:rsidRPr="00EA5EB4">
        <w:t xml:space="preserve"> </w:t>
      </w:r>
      <w:r>
        <w:t>До недоліку централізованої маршрутизації є залежність від керівного вузла, причому навантаження на цей вузол зростає зі збільшенням вузлів у мережі; затримка на обробку інформації про стан мережі, який постійно змінюється.</w:t>
      </w:r>
    </w:p>
    <w:p w:rsidR="00611A7A" w:rsidRDefault="00611A7A" w:rsidP="00611A7A">
      <w:pPr>
        <w:pStyle w:val="CText"/>
      </w:pPr>
      <w:r w:rsidRPr="004D7024">
        <w:t>Цих недоліків позбавлені методи розподіленого керування маршрутизацією, які найбільш широко застосовуються в сучасних глобальних комп'ютерних мережах.</w:t>
      </w:r>
    </w:p>
    <w:p w:rsidR="00611A7A" w:rsidRPr="004D7024" w:rsidRDefault="00611A7A" w:rsidP="00611A7A">
      <w:pPr>
        <w:pStyle w:val="CText"/>
      </w:pPr>
      <w:r>
        <w:t xml:space="preserve">Розподілена динамічна маршрутизація вирішує ці недоліки. Кожний вузол містить власну таблицю маршрутів, яку сам корегує, одержуючи інформацію від суміжних вузлів про навантаження каналів, черги пакетів та часові затримки. Оскільки для маршрутизації враховується час відгуку після </w:t>
      </w:r>
      <w:r>
        <w:lastRenderedPageBreak/>
        <w:t>відправки пакетів, при значній розбіжності часу реакції з планованим буде виконано корекцію маршрутів суміжних вузлів.</w:t>
      </w:r>
    </w:p>
    <w:p w:rsidR="00611A7A" w:rsidRDefault="00611A7A" w:rsidP="00611A7A">
      <w:pPr>
        <w:pStyle w:val="CText"/>
      </w:pPr>
      <w:r>
        <w:t>При локальній динамічній маршрутизації у кожному вузлі міститься попередньо завантажена інформація; кожен вузол самостійно обирає наступний на шляху, не використовуючи інформацію від суміжних вузлів; виконується аналіз черг на виході з вузлу і на підставі цього виконується корекція шляхів. Ця маршрутизація є ефективною, проте складною при формуванні та обробці маршрутів, є можливим зникнення пакетів при обробці.</w:t>
      </w:r>
    </w:p>
    <w:p w:rsidR="00611A7A" w:rsidRDefault="00611A7A" w:rsidP="00611A7A">
      <w:pPr>
        <w:pStyle w:val="CText"/>
      </w:pPr>
      <w:r>
        <w:t>Гібридна маршрутизація є поєднанням рис локальної та централізованої динамічної маршрутизації. Зокрема, дельта-маршрутизація містить керівний центр, що з деякою затримкою реагує на ситуацію у мережі в цілому, а окремі вузли швидко реагують на зміну стану в околі.</w:t>
      </w:r>
    </w:p>
    <w:p w:rsidR="00CC7385" w:rsidRPr="004D7024" w:rsidRDefault="00CC7385" w:rsidP="00CC7385">
      <w:pPr>
        <w:pStyle w:val="CText"/>
      </w:pPr>
      <w:r w:rsidRPr="004D7024">
        <w:t xml:space="preserve">Всі </w:t>
      </w:r>
      <w:r w:rsidR="0029699F">
        <w:t xml:space="preserve">вказані </w:t>
      </w:r>
      <w:r w:rsidRPr="004D7024">
        <w:t xml:space="preserve">алгоритми використовують одну з трьох математичних моделей </w:t>
      </w:r>
      <w:r w:rsidRPr="004D7024">
        <w:rPr>
          <w:bCs/>
        </w:rPr>
        <w:t>–</w:t>
      </w:r>
      <w:r w:rsidR="0029699F">
        <w:rPr>
          <w:bCs/>
        </w:rPr>
        <w:t xml:space="preserve"> </w:t>
      </w:r>
      <w:proofErr w:type="spellStart"/>
      <w:r w:rsidRPr="004D7024">
        <w:t>Дейкстри</w:t>
      </w:r>
      <w:proofErr w:type="spellEnd"/>
      <w:r w:rsidRPr="004D7024">
        <w:t xml:space="preserve">, </w:t>
      </w:r>
      <w:proofErr w:type="spellStart"/>
      <w:r w:rsidRPr="004D7024">
        <w:t>Белмана-Форда</w:t>
      </w:r>
      <w:proofErr w:type="spellEnd"/>
      <w:r w:rsidRPr="004D7024">
        <w:t xml:space="preserve">, </w:t>
      </w:r>
      <w:proofErr w:type="spellStart"/>
      <w:r w:rsidRPr="004D7024">
        <w:t>Флойда-Уоршела</w:t>
      </w:r>
      <w:proofErr w:type="spellEnd"/>
      <w:r w:rsidRPr="004D7024">
        <w:t xml:space="preserve">. </w:t>
      </w:r>
      <w:r w:rsidR="0029699F">
        <w:t>Статичні алгоритми використовують їх при плануванні на мережі глобально, у той час як динамічні тільки локально, де треба беручі до уваги задані критерії оптимальності.</w:t>
      </w:r>
    </w:p>
    <w:p w:rsidR="00CC7385" w:rsidRPr="004D7024" w:rsidRDefault="0029699F" w:rsidP="00CC7385">
      <w:pPr>
        <w:pStyle w:val="CText"/>
      </w:pPr>
      <w:r>
        <w:t>Зі статичних методів найбільш широке застосування через високу швидкість та надійність має а</w:t>
      </w:r>
      <w:r w:rsidR="00CC7385" w:rsidRPr="004D7024">
        <w:t>лгоритм заливки</w:t>
      </w:r>
      <w:r w:rsidR="003976AE" w:rsidRPr="00EA5EB4">
        <w:rPr>
          <w:lang w:val="ru-RU"/>
        </w:rPr>
        <w:t xml:space="preserve"> </w:t>
      </w:r>
      <w:r w:rsidR="00DE397C" w:rsidRPr="00EA5EB4">
        <w:rPr>
          <w:lang w:val="ru-RU"/>
        </w:rPr>
        <w:t>[1</w:t>
      </w:r>
      <w:r w:rsidR="00D754FE" w:rsidRPr="00EA5EB4">
        <w:rPr>
          <w:lang w:val="ru-RU"/>
        </w:rPr>
        <w:t>6</w:t>
      </w:r>
      <w:r w:rsidR="00DE397C" w:rsidRPr="00EA5EB4">
        <w:rPr>
          <w:lang w:val="ru-RU"/>
        </w:rPr>
        <w:t>]</w:t>
      </w:r>
      <w:r w:rsidR="00CC7385" w:rsidRPr="004D7024">
        <w:t xml:space="preserve">. Принцип функціонування полягає в розсилці пакету, що прийшов у всі лінії, окрім тієї, за якою він прийшов. Але його єдиний і головний мінус </w:t>
      </w:r>
      <w:r w:rsidR="00CC7385" w:rsidRPr="004D7024">
        <w:rPr>
          <w:bCs/>
        </w:rPr>
        <w:t>–</w:t>
      </w:r>
      <w:r w:rsidR="00CC7385" w:rsidRPr="004D7024">
        <w:t xml:space="preserve"> неприпустимо велике значення </w:t>
      </w:r>
      <w:proofErr w:type="spellStart"/>
      <w:r w:rsidR="00CC7385" w:rsidRPr="004D7024">
        <w:t>трафіку</w:t>
      </w:r>
      <w:proofErr w:type="spellEnd"/>
      <w:r w:rsidR="00CC7385" w:rsidRPr="004D7024">
        <w:t>. Даний алгоритм використовується при тестуванні для оцінки ефективності нових розробок і все ще використовується в спеціалізованих мережах (наприклад, військових).</w:t>
      </w:r>
    </w:p>
    <w:p w:rsidR="00CC7385" w:rsidRPr="004D7024" w:rsidRDefault="00CC7385" w:rsidP="00CC7385">
      <w:pPr>
        <w:pStyle w:val="CText"/>
      </w:pPr>
      <w:r w:rsidRPr="004D7024">
        <w:t xml:space="preserve">Алгоритм маршрутизації на підставі потоку ґрунтується на припущенні про те, що </w:t>
      </w:r>
      <w:proofErr w:type="spellStart"/>
      <w:r w:rsidRPr="004D7024">
        <w:t>трафік</w:t>
      </w:r>
      <w:proofErr w:type="spellEnd"/>
      <w:r w:rsidRPr="004D7024">
        <w:t xml:space="preserve"> усередині мережі можна описати статистичним законом, на підставі якого і вибираються оптимальні схеми маршруту. </w:t>
      </w:r>
    </w:p>
    <w:p w:rsidR="00CC7385" w:rsidRPr="004D7024" w:rsidRDefault="00CC7385" w:rsidP="00CC7385">
      <w:pPr>
        <w:pStyle w:val="CText"/>
      </w:pPr>
      <w:r w:rsidRPr="004D7024">
        <w:lastRenderedPageBreak/>
        <w:t xml:space="preserve">Динамічні алгоритми для оцінки оптимальності шляху використовують механізм метрик. Метрикою для дистанційно-векторної маршрутизації є число відрізків мережі між відправником і одержувачем. На підставі даної метрики вибирається оптимальний маршрут, локально використовуючи алгоритм </w:t>
      </w:r>
      <w:proofErr w:type="spellStart"/>
      <w:r w:rsidRPr="004D7024">
        <w:t>Дейкстри</w:t>
      </w:r>
      <w:proofErr w:type="spellEnd"/>
      <w:r w:rsidRPr="004D7024">
        <w:t>. Цей алгоритм має ряд недоліків, головним з яких є проблема нескінченних обчислень. Практична реалізація алгоритму виконана у вигляді протоколу RIP</w:t>
      </w:r>
      <w:r w:rsidR="003976AE" w:rsidRPr="00EA5EB4">
        <w:t xml:space="preserve"> </w:t>
      </w:r>
      <w:r w:rsidR="00DE397C" w:rsidRPr="00EA5EB4">
        <w:t>[1</w:t>
      </w:r>
      <w:r w:rsidR="00D754FE" w:rsidRPr="00EA5EB4">
        <w:t>7</w:t>
      </w:r>
      <w:r w:rsidR="00DE397C" w:rsidRPr="00EA5EB4">
        <w:t>]</w:t>
      </w:r>
      <w:r w:rsidRPr="004D7024">
        <w:fldChar w:fldCharType="begin"/>
      </w:r>
      <w:r w:rsidRPr="004D7024">
        <w:instrText xml:space="preserve"> REF RIP \h  \* MERGEFORMAT </w:instrText>
      </w:r>
      <w:r w:rsidRPr="004D7024">
        <w:fldChar w:fldCharType="end"/>
      </w:r>
      <w:r w:rsidRPr="004D7024">
        <w:t xml:space="preserve">. Зараз цей метод поступився місцем більш досконалим, але його ще підтримує переважний відсоток устаткування, що випускається та операційних систем (MVS, </w:t>
      </w:r>
      <w:proofErr w:type="spellStart"/>
      <w:r w:rsidRPr="004D7024">
        <w:t>Unix</w:t>
      </w:r>
      <w:proofErr w:type="spellEnd"/>
      <w:r w:rsidRPr="004D7024">
        <w:t xml:space="preserve">, сімейство MS Windows Server). </w:t>
      </w:r>
    </w:p>
    <w:p w:rsidR="00CC7385" w:rsidRPr="004D7024" w:rsidRDefault="00CC7385" w:rsidP="00CC7385">
      <w:pPr>
        <w:pStyle w:val="CText"/>
      </w:pPr>
      <w:r w:rsidRPr="004D7024">
        <w:t>Одним з найбільш досконалих на сьогоднішній момент алгоритмів в маршрутизації є маршрутизація з обліків стану ліній. Метрикою для такого алгоритму є середня величина затримки для тестового пакета, що відображає не тільки довжину маршруту, але і завантаження каналу. Практичною реалізацією цього алгоритму є протокол OSPF</w:t>
      </w:r>
      <w:r w:rsidR="003976AE" w:rsidRPr="00EA5EB4">
        <w:rPr>
          <w:lang w:val="ru-RU"/>
        </w:rPr>
        <w:t xml:space="preserve"> </w:t>
      </w:r>
      <w:r w:rsidR="00DE397C" w:rsidRPr="00EA5EB4">
        <w:rPr>
          <w:lang w:val="ru-RU"/>
        </w:rPr>
        <w:t>[1</w:t>
      </w:r>
      <w:r w:rsidR="00D754FE" w:rsidRPr="00EA5EB4">
        <w:rPr>
          <w:lang w:val="ru-RU"/>
        </w:rPr>
        <w:t>8</w:t>
      </w:r>
      <w:r w:rsidR="00DE397C" w:rsidRPr="00EA5EB4">
        <w:rPr>
          <w:lang w:val="ru-RU"/>
        </w:rPr>
        <w:t>]</w:t>
      </w:r>
      <w:r w:rsidRPr="004D7024">
        <w:t>.</w:t>
      </w:r>
    </w:p>
    <w:p w:rsidR="00021991" w:rsidRPr="004D7024" w:rsidRDefault="00021991" w:rsidP="00021991">
      <w:pPr>
        <w:pStyle w:val="CText"/>
      </w:pPr>
    </w:p>
    <w:p w:rsidR="00CC7385" w:rsidRPr="00EA5EB4" w:rsidRDefault="00CC7385" w:rsidP="00CC7385">
      <w:pPr>
        <w:pStyle w:val="CText"/>
        <w:rPr>
          <w:rFonts w:eastAsiaTheme="minorHAnsi"/>
          <w:lang w:val="ru-RU"/>
        </w:rPr>
      </w:pPr>
    </w:p>
    <w:p w:rsidR="00CC7385" w:rsidRDefault="00CC7385" w:rsidP="00883EAF">
      <w:pPr>
        <w:pStyle w:val="CText"/>
        <w:rPr>
          <w:lang w:eastAsia="uk-UA"/>
        </w:rPr>
      </w:pPr>
    </w:p>
    <w:p w:rsidR="009244D3" w:rsidRDefault="009244D3">
      <w:pPr>
        <w:spacing w:after="0" w:line="240" w:lineRule="auto"/>
        <w:rPr>
          <w:rFonts w:ascii="Times New Roman" w:eastAsia="Times New Roman" w:hAnsi="Times New Roman"/>
          <w:b/>
          <w:color w:val="000000" w:themeColor="text1"/>
          <w:sz w:val="28"/>
          <w:szCs w:val="28"/>
        </w:rPr>
      </w:pPr>
      <w:r>
        <w:rPr>
          <w:rFonts w:eastAsia="Times New Roman"/>
          <w:b/>
          <w:color w:val="000000" w:themeColor="text1"/>
        </w:rPr>
        <w:br w:type="page"/>
      </w:r>
    </w:p>
    <w:p w:rsidR="00B22E4F" w:rsidRDefault="000D7E55" w:rsidP="000D7E55">
      <w:pPr>
        <w:pStyle w:val="CHeader2"/>
      </w:pPr>
      <w:bookmarkStart w:id="17" w:name="_Toc485208189"/>
      <w:r>
        <w:lastRenderedPageBreak/>
        <w:t>Висновки до розділу 1</w:t>
      </w:r>
      <w:bookmarkEnd w:id="17"/>
    </w:p>
    <w:p w:rsidR="006E18B6" w:rsidRPr="00880619" w:rsidRDefault="006E18B6" w:rsidP="00B01A5A">
      <w:pPr>
        <w:pStyle w:val="CText"/>
        <w:rPr>
          <w:lang w:eastAsia="uk-UA"/>
        </w:rPr>
      </w:pPr>
      <w:proofErr w:type="gramStart"/>
      <w:r>
        <w:rPr>
          <w:lang w:val="en-US" w:eastAsia="uk-UA"/>
        </w:rPr>
        <w:t>MPLS</w:t>
      </w:r>
      <w:r w:rsidRPr="00EA5EB4">
        <w:rPr>
          <w:lang w:val="ru-RU" w:eastAsia="uk-UA"/>
        </w:rPr>
        <w:t xml:space="preserve"> </w:t>
      </w:r>
      <w:r>
        <w:rPr>
          <w:lang w:eastAsia="uk-UA"/>
        </w:rPr>
        <w:t>є масштабованою та незалежною від будь-яких інших про</w:t>
      </w:r>
      <w:r w:rsidR="00797DD8">
        <w:rPr>
          <w:lang w:eastAsia="uk-UA"/>
        </w:rPr>
        <w:t>то</w:t>
      </w:r>
      <w:r>
        <w:rPr>
          <w:lang w:eastAsia="uk-UA"/>
        </w:rPr>
        <w:t>колів</w:t>
      </w:r>
      <w:r w:rsidRPr="006E18B6">
        <w:rPr>
          <w:lang w:eastAsia="uk-UA"/>
        </w:rPr>
        <w:t xml:space="preserve"> </w:t>
      </w:r>
      <w:r>
        <w:rPr>
          <w:lang w:eastAsia="uk-UA"/>
        </w:rPr>
        <w:t>мережею.</w:t>
      </w:r>
      <w:proofErr w:type="gramEnd"/>
      <w:r>
        <w:rPr>
          <w:lang w:eastAsia="uk-UA"/>
        </w:rPr>
        <w:t xml:space="preserve"> При маршрутизації у </w:t>
      </w:r>
      <w:r>
        <w:rPr>
          <w:lang w:val="en-US" w:eastAsia="uk-UA"/>
        </w:rPr>
        <w:t>MPLS</w:t>
      </w:r>
      <w:r w:rsidRPr="00EA5EB4">
        <w:rPr>
          <w:lang w:eastAsia="uk-UA"/>
        </w:rPr>
        <w:t xml:space="preserve"> </w:t>
      </w:r>
      <w:r>
        <w:rPr>
          <w:lang w:eastAsia="uk-UA"/>
        </w:rPr>
        <w:t>кожному пакету даних присвоюється унікальна мітка, подальша передача пакету до інших вузлів відбувається лише на підставі значення цієї мітки, що робить можливим створення віртуального каналу, незалежного від будь-яких середи та протоколу передачі даних.</w:t>
      </w:r>
      <w:r w:rsidR="00880619">
        <w:rPr>
          <w:lang w:eastAsia="uk-UA"/>
        </w:rPr>
        <w:t xml:space="preserve"> Розглянуто переваги використання мережі </w:t>
      </w:r>
      <w:r w:rsidR="00880619">
        <w:rPr>
          <w:lang w:val="en-US" w:eastAsia="uk-UA"/>
        </w:rPr>
        <w:t>MPLS</w:t>
      </w:r>
      <w:r w:rsidR="00880619">
        <w:rPr>
          <w:lang w:eastAsia="uk-UA"/>
        </w:rPr>
        <w:t xml:space="preserve"> для формування множини непересічних шляхів.</w:t>
      </w:r>
    </w:p>
    <w:p w:rsidR="00880619" w:rsidRDefault="00880619" w:rsidP="00B01A5A">
      <w:pPr>
        <w:pStyle w:val="CText"/>
        <w:rPr>
          <w:lang w:eastAsia="uk-UA"/>
        </w:rPr>
      </w:pPr>
      <w:r>
        <w:rPr>
          <w:lang w:eastAsia="uk-UA"/>
        </w:rPr>
        <w:t xml:space="preserve">Розглянуто основні поняття маршрутизації у комп’ютерних мережах, описано класифікацію методів маршрутизації у сучасних мережах. Виокремлено переваги та сферу застосування </w:t>
      </w:r>
      <w:proofErr w:type="spellStart"/>
      <w:r>
        <w:rPr>
          <w:lang w:eastAsia="uk-UA"/>
        </w:rPr>
        <w:t>багатошляхової</w:t>
      </w:r>
      <w:proofErr w:type="spellEnd"/>
      <w:r>
        <w:rPr>
          <w:lang w:eastAsia="uk-UA"/>
        </w:rPr>
        <w:t xml:space="preserve"> маршрутизації. </w:t>
      </w:r>
    </w:p>
    <w:p w:rsidR="00880619" w:rsidRDefault="00880619" w:rsidP="00B01A5A">
      <w:pPr>
        <w:pStyle w:val="CText"/>
        <w:rPr>
          <w:lang w:eastAsia="uk-UA"/>
        </w:rPr>
      </w:pPr>
      <w:r>
        <w:rPr>
          <w:lang w:eastAsia="uk-UA"/>
        </w:rPr>
        <w:t>Показано, що існуючі алгоритми формування множини непересічних шляхів мають високу часову складність, тому вирішення задачі зменшення часу формування множини непересічних шляхів є актуальним.</w:t>
      </w:r>
    </w:p>
    <w:p w:rsidR="00880619" w:rsidRDefault="00880619" w:rsidP="00880619">
      <w:pPr>
        <w:pStyle w:val="CText"/>
        <w:rPr>
          <w:lang w:eastAsia="uk-UA"/>
        </w:rPr>
      </w:pPr>
      <w:r>
        <w:rPr>
          <w:lang w:eastAsia="uk-UA"/>
        </w:rPr>
        <w:t xml:space="preserve"> </w:t>
      </w:r>
    </w:p>
    <w:p w:rsidR="00880619" w:rsidRDefault="00880619">
      <w:pPr>
        <w:spacing w:after="0" w:line="240" w:lineRule="auto"/>
        <w:rPr>
          <w:rFonts w:ascii="Times New Roman" w:hAnsi="Times New Roman"/>
          <w:sz w:val="28"/>
          <w:szCs w:val="28"/>
          <w:lang w:eastAsia="uk-UA"/>
        </w:rPr>
      </w:pPr>
      <w:r>
        <w:rPr>
          <w:lang w:eastAsia="uk-UA"/>
        </w:rPr>
        <w:br w:type="page"/>
      </w:r>
    </w:p>
    <w:p w:rsidR="00224EB5" w:rsidRPr="00EA5EB4" w:rsidRDefault="00224EB5" w:rsidP="00880619">
      <w:pPr>
        <w:pStyle w:val="CHeader1"/>
        <w:rPr>
          <w:lang w:val="uk-UA"/>
        </w:rPr>
      </w:pPr>
      <w:bookmarkStart w:id="18" w:name="_Toc485208190"/>
      <w:r w:rsidRPr="00EA5EB4">
        <w:rPr>
          <w:lang w:val="uk-UA"/>
        </w:rPr>
        <w:lastRenderedPageBreak/>
        <w:t>РОЗДІЛ 2</w:t>
      </w:r>
      <w:bookmarkEnd w:id="18"/>
    </w:p>
    <w:p w:rsidR="00880619" w:rsidRDefault="00084514" w:rsidP="00880619">
      <w:pPr>
        <w:pStyle w:val="CHeader1"/>
        <w:rPr>
          <w:lang w:val="uk-UA"/>
        </w:rPr>
      </w:pPr>
      <w:bookmarkStart w:id="19" w:name="_Toc484470474"/>
      <w:bookmarkStart w:id="20" w:name="_Toc484516878"/>
      <w:bookmarkStart w:id="21" w:name="_Toc485149904"/>
      <w:bookmarkStart w:id="22" w:name="_Toc485208191"/>
      <w:r w:rsidRPr="00EA5EB4">
        <w:rPr>
          <w:lang w:val="uk-UA"/>
        </w:rPr>
        <w:t>АЛГОРИТМ МАРШРУТИЗАЦІЇ МЕТОДОМ</w:t>
      </w:r>
      <w:r w:rsidR="00224EB5" w:rsidRPr="00EA5EB4">
        <w:rPr>
          <w:lang w:val="uk-UA"/>
        </w:rPr>
        <w:t xml:space="preserve"> ЗУСТРІЧНОЇ </w:t>
      </w:r>
      <w:r w:rsidR="00880619">
        <w:rPr>
          <w:lang w:val="uk-UA"/>
        </w:rPr>
        <w:t xml:space="preserve"> </w:t>
      </w:r>
    </w:p>
    <w:p w:rsidR="00224EB5" w:rsidRPr="00EA5EB4" w:rsidRDefault="00224EB5" w:rsidP="00880619">
      <w:pPr>
        <w:pStyle w:val="CHeader1"/>
        <w:rPr>
          <w:lang w:val="uk-UA"/>
        </w:rPr>
      </w:pPr>
      <w:r w:rsidRPr="00EA5EB4">
        <w:rPr>
          <w:lang w:val="uk-UA"/>
        </w:rPr>
        <w:t>ХВИЛІ</w:t>
      </w:r>
      <w:bookmarkEnd w:id="19"/>
      <w:bookmarkEnd w:id="20"/>
      <w:bookmarkEnd w:id="21"/>
      <w:bookmarkEnd w:id="22"/>
    </w:p>
    <w:p w:rsidR="00893919" w:rsidRDefault="00893919" w:rsidP="00893919">
      <w:pPr>
        <w:pStyle w:val="CText"/>
        <w:rPr>
          <w:rFonts w:eastAsiaTheme="minorHAnsi"/>
        </w:rPr>
      </w:pPr>
    </w:p>
    <w:p w:rsidR="00893919" w:rsidRPr="00F441E9" w:rsidRDefault="00893919" w:rsidP="00893919">
      <w:pPr>
        <w:pStyle w:val="CHeader2"/>
        <w:rPr>
          <w:rFonts w:eastAsiaTheme="majorEastAsia"/>
        </w:rPr>
      </w:pPr>
      <w:bookmarkStart w:id="23" w:name="_Toc485208192"/>
      <w:bookmarkStart w:id="24" w:name="_Toc473576464"/>
      <w:bookmarkStart w:id="25" w:name="_Toc474773333"/>
      <w:bookmarkStart w:id="26" w:name="_Toc477347111"/>
      <w:r>
        <w:rPr>
          <w:rFonts w:eastAsiaTheme="majorEastAsia"/>
        </w:rPr>
        <w:t>2.</w:t>
      </w:r>
      <w:r w:rsidR="00CC7385">
        <w:rPr>
          <w:rFonts w:eastAsiaTheme="majorEastAsia"/>
        </w:rPr>
        <w:t>1</w:t>
      </w:r>
      <w:r>
        <w:rPr>
          <w:rFonts w:eastAsiaTheme="majorEastAsia"/>
        </w:rPr>
        <w:t xml:space="preserve">. Визначення кількості непересічних шляхів </w:t>
      </w:r>
      <w:r w:rsidR="0064019D">
        <w:rPr>
          <w:rFonts w:eastAsiaTheme="majorEastAsia"/>
        </w:rPr>
        <w:t>при маршрутизації</w:t>
      </w:r>
      <w:bookmarkEnd w:id="23"/>
      <w:r w:rsidR="0064019D">
        <w:rPr>
          <w:rFonts w:eastAsiaTheme="majorEastAsia"/>
        </w:rPr>
        <w:t xml:space="preserve"> </w:t>
      </w:r>
      <w:bookmarkEnd w:id="24"/>
      <w:bookmarkEnd w:id="25"/>
      <w:bookmarkEnd w:id="26"/>
    </w:p>
    <w:p w:rsidR="00893919" w:rsidRDefault="00893919" w:rsidP="00893919">
      <w:pPr>
        <w:pStyle w:val="CText"/>
      </w:pPr>
      <w:r>
        <w:t>Більшість відомих методів формування множини непересічних шляхів побудовано на методі направленого перебору можливих шляхів. При цьому попереднє визначення кількості непересічних шляхів дозволяє скоротити кількість операцій перебору, тому дозволяє зменшити часову складність формування шляхів.</w:t>
      </w:r>
    </w:p>
    <w:p w:rsidR="00893919" w:rsidRDefault="00893919" w:rsidP="00893919">
      <w:pPr>
        <w:pStyle w:val="CText"/>
      </w:pPr>
      <w:r>
        <w:t>Кількість непересічних шляхів залежить від топології графу мережі, зокрема, від характеру області зчленування графу, кількості вершин та їх ступеня</w:t>
      </w:r>
      <w:r w:rsidR="001A0B46" w:rsidRPr="00EA5EB4">
        <w:t xml:space="preserve"> </w:t>
      </w:r>
      <w:r w:rsidR="00DE397C" w:rsidRPr="00EA5EB4">
        <w:t>[1</w:t>
      </w:r>
      <w:r w:rsidR="00D754FE" w:rsidRPr="00EA5EB4">
        <w:t>9</w:t>
      </w:r>
      <w:r w:rsidR="00DE397C" w:rsidRPr="00EA5EB4">
        <w:t>]</w:t>
      </w:r>
      <w:r>
        <w:t xml:space="preserve">. У загальному випадку максимальна кількість непересічних шляхів між вершинами </w:t>
      </w:r>
      <w:r w:rsidRPr="00F441E9">
        <w:rPr>
          <w:i/>
        </w:rPr>
        <w:t>в</w:t>
      </w:r>
      <w:r w:rsidRPr="00F441E9">
        <w:rPr>
          <w:i/>
          <w:vertAlign w:val="subscript"/>
          <w:lang w:val="en-US"/>
        </w:rPr>
        <w:t>i</w:t>
      </w:r>
      <w:r w:rsidR="0040784F">
        <w:t xml:space="preserve"> і</w:t>
      </w:r>
      <w:r w:rsidRPr="00F441E9">
        <w:t xml:space="preserve"> </w:t>
      </w:r>
      <w:r w:rsidRPr="00F441E9">
        <w:rPr>
          <w:i/>
        </w:rPr>
        <w:t>в</w:t>
      </w:r>
      <w:r w:rsidRPr="00F441E9">
        <w:rPr>
          <w:i/>
          <w:vertAlign w:val="subscript"/>
          <w:lang w:val="en-US"/>
        </w:rPr>
        <w:t>j</w:t>
      </w:r>
      <w:r>
        <w:t xml:space="preserve"> задається мінімальними значеннями ступеня вершин </w:t>
      </w:r>
      <w:r w:rsidRPr="00F441E9">
        <w:t xml:space="preserve"> </w:t>
      </w:r>
      <w:r w:rsidRPr="00F441E9">
        <w:rPr>
          <w:i/>
        </w:rPr>
        <w:t>в</w:t>
      </w:r>
      <w:r w:rsidRPr="00F441E9">
        <w:rPr>
          <w:i/>
          <w:vertAlign w:val="subscript"/>
          <w:lang w:val="en-US"/>
        </w:rPr>
        <w:t>i</w:t>
      </w:r>
      <w:r w:rsidRPr="00F441E9">
        <w:t>,</w:t>
      </w:r>
      <w:r w:rsidRPr="00A3105D">
        <w:t xml:space="preserve"> </w:t>
      </w:r>
      <w:r w:rsidRPr="00A3105D">
        <w:rPr>
          <w:i/>
        </w:rPr>
        <w:t>в</w:t>
      </w:r>
      <w:r w:rsidRPr="00B50A62">
        <w:rPr>
          <w:i/>
          <w:vertAlign w:val="subscript"/>
          <w:lang w:val="en-US"/>
        </w:rPr>
        <w:t>j</w:t>
      </w:r>
      <w:r>
        <w:t xml:space="preserve"> та мінімальною множиною області зчленування графу </w:t>
      </w:r>
      <w:r w:rsidRPr="00F441E9">
        <w:rPr>
          <w:i/>
          <w:lang w:val="en-US"/>
        </w:rPr>
        <w:t>G</w:t>
      </w:r>
      <w:r w:rsidRPr="00F441E9">
        <w:t>=(</w:t>
      </w:r>
      <w:r w:rsidRPr="00F441E9">
        <w:rPr>
          <w:i/>
        </w:rPr>
        <w:t>В,</w:t>
      </w:r>
      <w:r w:rsidRPr="00F441E9">
        <w:rPr>
          <w:i/>
          <w:lang w:val="en-US"/>
        </w:rPr>
        <w:t>E</w:t>
      </w:r>
      <w:r>
        <w:t xml:space="preserve">). Під мінімальною множиною області зчленування </w:t>
      </w:r>
      <w:r w:rsidRPr="00F441E9">
        <w:rPr>
          <w:i/>
        </w:rPr>
        <w:t>В</w:t>
      </w:r>
      <w:r w:rsidRPr="00F441E9">
        <w:rPr>
          <w:i/>
          <w:vertAlign w:val="subscript"/>
          <w:lang w:val="en-US"/>
        </w:rPr>
        <w:t>S</w:t>
      </w:r>
      <w:r w:rsidRPr="00F441E9">
        <w:rPr>
          <w:i/>
          <w:vertAlign w:val="subscript"/>
        </w:rPr>
        <w:t xml:space="preserve"> </w:t>
      </w:r>
      <w:r w:rsidRPr="00F441E9">
        <w:t>=</w:t>
      </w:r>
      <w:r w:rsidRPr="00F441E9">
        <w:rPr>
          <w:i/>
        </w:rPr>
        <w:t xml:space="preserve"> В</w:t>
      </w:r>
      <w:r w:rsidRPr="00F441E9">
        <w:t>\(</w:t>
      </w:r>
      <w:r w:rsidRPr="00F441E9">
        <w:rPr>
          <w:i/>
        </w:rPr>
        <w:t>В</w:t>
      </w:r>
      <w:r w:rsidRPr="00F441E9">
        <w:rPr>
          <w:i/>
          <w:vertAlign w:val="subscript"/>
        </w:rPr>
        <w:t>1</w:t>
      </w:r>
      <w:r w:rsidRPr="00F441E9">
        <w:sym w:font="Symbol" w:char="F0C8"/>
      </w:r>
      <w:r w:rsidRPr="00F441E9">
        <w:rPr>
          <w:i/>
        </w:rPr>
        <w:t>В</w:t>
      </w:r>
      <w:r w:rsidRPr="00F441E9">
        <w:rPr>
          <w:i/>
          <w:vertAlign w:val="subscript"/>
        </w:rPr>
        <w:t>2</w:t>
      </w:r>
      <w:r w:rsidRPr="00F441E9">
        <w:t>)</w:t>
      </w:r>
      <w:r>
        <w:t xml:space="preserve"> розуміємо множину вершин, видалення яких призводить до поділу графу </w:t>
      </w:r>
      <w:r w:rsidRPr="00F441E9">
        <w:rPr>
          <w:i/>
          <w:lang w:val="en-US"/>
        </w:rPr>
        <w:t>G</w:t>
      </w:r>
      <w:r w:rsidRPr="00F441E9">
        <w:t>=(</w:t>
      </w:r>
      <w:r w:rsidRPr="00F441E9">
        <w:rPr>
          <w:i/>
        </w:rPr>
        <w:t>В,</w:t>
      </w:r>
      <w:r w:rsidRPr="00F441E9">
        <w:rPr>
          <w:i/>
          <w:lang w:val="en-US"/>
        </w:rPr>
        <w:t>E</w:t>
      </w:r>
      <w:r>
        <w:t xml:space="preserve">) на два </w:t>
      </w:r>
      <w:proofErr w:type="spellStart"/>
      <w:r>
        <w:t>підграфа</w:t>
      </w:r>
      <w:proofErr w:type="spellEnd"/>
      <w:r>
        <w:t xml:space="preserve"> </w:t>
      </w:r>
      <w:r w:rsidRPr="00F441E9">
        <w:rPr>
          <w:i/>
          <w:lang w:val="en-US"/>
        </w:rPr>
        <w:t>G</w:t>
      </w:r>
      <w:r w:rsidRPr="00F441E9">
        <w:rPr>
          <w:i/>
          <w:vertAlign w:val="subscript"/>
        </w:rPr>
        <w:t>1</w:t>
      </w:r>
      <w:r w:rsidRPr="00F441E9">
        <w:t>=(</w:t>
      </w:r>
      <w:r w:rsidRPr="00F441E9">
        <w:rPr>
          <w:i/>
        </w:rPr>
        <w:t>В</w:t>
      </w:r>
      <w:r w:rsidRPr="00F441E9">
        <w:rPr>
          <w:i/>
          <w:vertAlign w:val="subscript"/>
        </w:rPr>
        <w:t>1</w:t>
      </w:r>
      <w:r w:rsidRPr="00F441E9">
        <w:rPr>
          <w:i/>
        </w:rPr>
        <w:t>,</w:t>
      </w:r>
      <w:r w:rsidRPr="00F441E9">
        <w:rPr>
          <w:i/>
          <w:lang w:val="en-US"/>
        </w:rPr>
        <w:t>E</w:t>
      </w:r>
      <w:r w:rsidRPr="00F441E9">
        <w:rPr>
          <w:i/>
          <w:vertAlign w:val="subscript"/>
        </w:rPr>
        <w:t>1</w:t>
      </w:r>
      <w:r w:rsidRPr="00F441E9">
        <w:t xml:space="preserve">) </w:t>
      </w:r>
      <w:r>
        <w:t>і</w:t>
      </w:r>
      <w:r w:rsidRPr="00F441E9">
        <w:t xml:space="preserve"> </w:t>
      </w:r>
      <w:r w:rsidRPr="00F441E9">
        <w:rPr>
          <w:i/>
          <w:lang w:val="en-US"/>
        </w:rPr>
        <w:t>G</w:t>
      </w:r>
      <w:r w:rsidRPr="00F441E9">
        <w:rPr>
          <w:i/>
          <w:vertAlign w:val="subscript"/>
        </w:rPr>
        <w:t>2</w:t>
      </w:r>
      <w:r w:rsidRPr="00F441E9">
        <w:t>=(</w:t>
      </w:r>
      <w:r w:rsidRPr="00F441E9">
        <w:rPr>
          <w:i/>
        </w:rPr>
        <w:t>В</w:t>
      </w:r>
      <w:r w:rsidRPr="00F441E9">
        <w:rPr>
          <w:i/>
          <w:vertAlign w:val="subscript"/>
        </w:rPr>
        <w:t>2</w:t>
      </w:r>
      <w:r w:rsidRPr="00F441E9">
        <w:rPr>
          <w:i/>
        </w:rPr>
        <w:t>,</w:t>
      </w:r>
      <w:r w:rsidRPr="00F441E9">
        <w:rPr>
          <w:i/>
          <w:lang w:val="en-US"/>
        </w:rPr>
        <w:t>E</w:t>
      </w:r>
      <w:r w:rsidRPr="00F441E9">
        <w:rPr>
          <w:i/>
          <w:vertAlign w:val="subscript"/>
        </w:rPr>
        <w:t>2</w:t>
      </w:r>
      <w:r w:rsidRPr="00F441E9">
        <w:t xml:space="preserve">) </w:t>
      </w:r>
      <w:r>
        <w:t>за умови , що</w:t>
      </w:r>
      <w:r w:rsidRPr="00F441E9">
        <w:t xml:space="preserve"> </w:t>
      </w:r>
      <w:r w:rsidRPr="00F441E9">
        <w:rPr>
          <w:i/>
        </w:rPr>
        <w:t>в</w:t>
      </w:r>
      <w:r w:rsidRPr="00F441E9">
        <w:rPr>
          <w:i/>
          <w:vertAlign w:val="subscript"/>
          <w:lang w:val="en-US"/>
        </w:rPr>
        <w:t>i</w:t>
      </w:r>
      <w:r w:rsidRPr="00F441E9">
        <w:sym w:font="Symbol" w:char="F0CE"/>
      </w:r>
      <w:r w:rsidRPr="00F441E9">
        <w:rPr>
          <w:i/>
        </w:rPr>
        <w:t>В</w:t>
      </w:r>
      <w:r w:rsidRPr="00F441E9">
        <w:rPr>
          <w:i/>
          <w:vertAlign w:val="subscript"/>
        </w:rPr>
        <w:t>1</w:t>
      </w:r>
      <w:r w:rsidRPr="00F441E9">
        <w:t xml:space="preserve">, а </w:t>
      </w:r>
      <w:r w:rsidRPr="00F441E9">
        <w:rPr>
          <w:i/>
        </w:rPr>
        <w:t>в</w:t>
      </w:r>
      <w:r w:rsidRPr="00F441E9">
        <w:rPr>
          <w:i/>
          <w:vertAlign w:val="subscript"/>
          <w:lang w:val="en-US"/>
        </w:rPr>
        <w:t>j</w:t>
      </w:r>
      <w:r w:rsidRPr="00F441E9">
        <w:sym w:font="Symbol" w:char="F0CE"/>
      </w:r>
      <w:r w:rsidRPr="00F441E9">
        <w:rPr>
          <w:i/>
        </w:rPr>
        <w:t>В</w:t>
      </w:r>
      <w:r w:rsidRPr="00F441E9">
        <w:rPr>
          <w:i/>
          <w:vertAlign w:val="subscript"/>
        </w:rPr>
        <w:t>2</w:t>
      </w:r>
      <w:r>
        <w:t>.</w:t>
      </w:r>
    </w:p>
    <w:p w:rsidR="00893919" w:rsidRPr="006819D8" w:rsidRDefault="00893919" w:rsidP="00893919">
      <w:pPr>
        <w:pStyle w:val="CText"/>
      </w:pPr>
      <w:r>
        <w:t xml:space="preserve">Причому під ступенем зв’язності розуміємо внутрішню зв’язність: для вершин з множини </w:t>
      </w:r>
      <w:r w:rsidRPr="00F441E9">
        <w:rPr>
          <w:i/>
        </w:rPr>
        <w:t>В</w:t>
      </w:r>
      <w:r w:rsidRPr="00F441E9">
        <w:rPr>
          <w:i/>
          <w:vertAlign w:val="subscript"/>
        </w:rPr>
        <w:t>1</w:t>
      </w:r>
      <w:r>
        <w:t>(</w:t>
      </w:r>
      <w:r w:rsidRPr="00F441E9">
        <w:rPr>
          <w:i/>
        </w:rPr>
        <w:t>В</w:t>
      </w:r>
      <w:r w:rsidRPr="00F441E9">
        <w:rPr>
          <w:i/>
          <w:vertAlign w:val="subscript"/>
        </w:rPr>
        <w:t>2</w:t>
      </w:r>
      <w:r>
        <w:t xml:space="preserve">) це кількість ребер, якими вона пов’язується з вершинами з множини </w:t>
      </w:r>
      <w:r w:rsidRPr="00F441E9">
        <w:rPr>
          <w:i/>
        </w:rPr>
        <w:t>В</w:t>
      </w:r>
      <w:r w:rsidRPr="00F441E9">
        <w:rPr>
          <w:i/>
          <w:vertAlign w:val="subscript"/>
        </w:rPr>
        <w:t>1</w:t>
      </w:r>
      <w:r>
        <w:t>(</w:t>
      </w:r>
      <w:r w:rsidRPr="00F441E9">
        <w:rPr>
          <w:i/>
        </w:rPr>
        <w:t>В</w:t>
      </w:r>
      <w:r w:rsidRPr="00F441E9">
        <w:rPr>
          <w:i/>
          <w:vertAlign w:val="subscript"/>
        </w:rPr>
        <w:t>2</w:t>
      </w:r>
      <w:r>
        <w:t xml:space="preserve">). </w:t>
      </w:r>
    </w:p>
    <w:p w:rsidR="00893919" w:rsidRPr="00F441E9" w:rsidRDefault="00893919" w:rsidP="00893919">
      <w:pPr>
        <w:pStyle w:val="CText"/>
      </w:pPr>
      <w:r>
        <w:t xml:space="preserve">Розглянемо початкову та кінцеву вершини </w:t>
      </w:r>
      <w:r w:rsidRPr="00F441E9">
        <w:rPr>
          <w:i/>
        </w:rPr>
        <w:t>в</w:t>
      </w:r>
      <w:r w:rsidRPr="00F441E9">
        <w:rPr>
          <w:i/>
          <w:vertAlign w:val="subscript"/>
          <w:lang w:val="en-US"/>
        </w:rPr>
        <w:t>i</w:t>
      </w:r>
      <w:r w:rsidRPr="00F441E9">
        <w:t xml:space="preserve"> </w:t>
      </w:r>
      <w:r>
        <w:t xml:space="preserve"> та </w:t>
      </w:r>
      <w:r w:rsidRPr="00F441E9">
        <w:rPr>
          <w:i/>
        </w:rPr>
        <w:t>в</w:t>
      </w:r>
      <w:r w:rsidRPr="00F441E9">
        <w:rPr>
          <w:i/>
          <w:vertAlign w:val="subscript"/>
          <w:lang w:val="en-US"/>
        </w:rPr>
        <w:t>j</w:t>
      </w:r>
      <w:r>
        <w:t xml:space="preserve">, що мають ступені зв’язності </w:t>
      </w:r>
      <w:r w:rsidRPr="00F441E9">
        <w:rPr>
          <w:i/>
          <w:lang w:val="en-US"/>
        </w:rPr>
        <w:t>S</w:t>
      </w:r>
      <w:r w:rsidRPr="00F441E9">
        <w:rPr>
          <w:i/>
          <w:vertAlign w:val="subscript"/>
          <w:lang w:val="en-US"/>
        </w:rPr>
        <w:t>i</w:t>
      </w:r>
      <w:r>
        <w:t xml:space="preserve"> та </w:t>
      </w:r>
      <w:proofErr w:type="spellStart"/>
      <w:r w:rsidRPr="00F441E9">
        <w:rPr>
          <w:i/>
          <w:lang w:val="en-US"/>
        </w:rPr>
        <w:t>S</w:t>
      </w:r>
      <w:r w:rsidRPr="00F441E9">
        <w:rPr>
          <w:i/>
          <w:vertAlign w:val="subscript"/>
          <w:lang w:val="en-US"/>
        </w:rPr>
        <w:t>j</w:t>
      </w:r>
      <w:proofErr w:type="spellEnd"/>
      <w:r>
        <w:t xml:space="preserve">. </w:t>
      </w:r>
      <w:r w:rsidRPr="00F441E9">
        <w:t xml:space="preserve">При </w:t>
      </w:r>
      <w:r w:rsidRPr="00F441E9">
        <w:rPr>
          <w:i/>
          <w:lang w:val="en-US"/>
        </w:rPr>
        <w:t>S</w:t>
      </w:r>
      <w:r w:rsidRPr="00F441E9">
        <w:rPr>
          <w:i/>
          <w:vertAlign w:val="subscript"/>
          <w:lang w:val="en-US"/>
        </w:rPr>
        <w:t>i</w:t>
      </w:r>
      <w:r w:rsidR="0040784F">
        <w:t xml:space="preserve"> і</w:t>
      </w:r>
      <w:r>
        <w:t xml:space="preserve"> </w:t>
      </w:r>
      <w:proofErr w:type="spellStart"/>
      <w:r w:rsidRPr="00F441E9">
        <w:rPr>
          <w:i/>
          <w:lang w:val="en-US"/>
        </w:rPr>
        <w:t>S</w:t>
      </w:r>
      <w:r w:rsidRPr="00F441E9">
        <w:rPr>
          <w:i/>
          <w:vertAlign w:val="subscript"/>
          <w:lang w:val="en-US"/>
        </w:rPr>
        <w:t>j</w:t>
      </w:r>
      <w:proofErr w:type="spellEnd"/>
      <w:r w:rsidRPr="00F441E9">
        <w:t xml:space="preserve"> ≥ </w:t>
      </w:r>
      <w:r w:rsidRPr="00F441E9">
        <w:rPr>
          <w:lang w:val="en-US"/>
        </w:rPr>
        <w:t>min</w:t>
      </w:r>
      <w:r w:rsidRPr="00F441E9">
        <w:t>|</w:t>
      </w:r>
      <w:r w:rsidRPr="00F441E9">
        <w:rPr>
          <w:i/>
        </w:rPr>
        <w:t>В</w:t>
      </w:r>
      <w:r w:rsidRPr="00F441E9">
        <w:rPr>
          <w:i/>
          <w:vertAlign w:val="subscript"/>
          <w:lang w:val="en-US"/>
        </w:rPr>
        <w:t>s</w:t>
      </w:r>
      <w:r w:rsidRPr="00F441E9">
        <w:t>|</w:t>
      </w:r>
      <w:r w:rsidRPr="00F441E9">
        <w:rPr>
          <w:i/>
          <w:vertAlign w:val="subscript"/>
          <w:lang w:val="en-US"/>
        </w:rPr>
        <w:t>n</w:t>
      </w:r>
      <w:r>
        <w:t xml:space="preserve"> максимальна кількість непересічних шляхів визначається значенням </w:t>
      </w:r>
      <w:r w:rsidRPr="00F441E9">
        <w:rPr>
          <w:lang w:val="en-US"/>
        </w:rPr>
        <w:t>min</w:t>
      </w:r>
      <w:r w:rsidRPr="00F441E9">
        <w:t>|</w:t>
      </w:r>
      <w:r w:rsidRPr="00F441E9">
        <w:rPr>
          <w:i/>
        </w:rPr>
        <w:t>В</w:t>
      </w:r>
      <w:r w:rsidRPr="00F441E9">
        <w:rPr>
          <w:i/>
          <w:vertAlign w:val="subscript"/>
          <w:lang w:val="en-US"/>
        </w:rPr>
        <w:t>s</w:t>
      </w:r>
      <w:r w:rsidRPr="00F441E9">
        <w:t>|</w:t>
      </w:r>
      <w:r w:rsidRPr="00F441E9">
        <w:rPr>
          <w:i/>
          <w:vertAlign w:val="subscript"/>
          <w:lang w:val="en-US"/>
        </w:rPr>
        <w:t>n</w:t>
      </w:r>
      <w:r>
        <w:t xml:space="preserve">. У цьому випадку кожна з вершин </w:t>
      </w:r>
      <w:r w:rsidRPr="00F441E9">
        <w:rPr>
          <w:i/>
        </w:rPr>
        <w:t>в</w:t>
      </w:r>
      <w:r w:rsidRPr="00F441E9">
        <w:rPr>
          <w:i/>
          <w:vertAlign w:val="subscript"/>
          <w:lang w:val="en-US"/>
        </w:rPr>
        <w:t>i</w:t>
      </w:r>
      <w:r w:rsidRPr="00F441E9">
        <w:rPr>
          <w:lang w:val="en-US"/>
        </w:rPr>
        <w:sym w:font="Symbol" w:char="F0CE"/>
      </w:r>
      <w:r w:rsidRPr="00F441E9">
        <w:rPr>
          <w:lang w:val="en-US"/>
        </w:rPr>
        <w:t>min</w:t>
      </w:r>
      <w:r w:rsidRPr="00F441E9">
        <w:t xml:space="preserve"> </w:t>
      </w:r>
      <w:r w:rsidRPr="00F441E9">
        <w:rPr>
          <w:i/>
        </w:rPr>
        <w:t>В</w:t>
      </w:r>
      <w:r w:rsidRPr="00F441E9">
        <w:rPr>
          <w:i/>
          <w:vertAlign w:val="subscript"/>
          <w:lang w:val="en-US"/>
        </w:rPr>
        <w:t>s</w:t>
      </w:r>
      <w:r>
        <w:t xml:space="preserve"> обов’язково знаходиться на шляху між вершинами</w:t>
      </w:r>
      <w:r w:rsidRPr="00F441E9">
        <w:t xml:space="preserve"> </w:t>
      </w:r>
      <w:r w:rsidRPr="00F441E9">
        <w:rPr>
          <w:i/>
        </w:rPr>
        <w:t>в</w:t>
      </w:r>
      <w:r w:rsidRPr="00F441E9">
        <w:rPr>
          <w:i/>
          <w:vertAlign w:val="subscript"/>
        </w:rPr>
        <w:t xml:space="preserve">0 </w:t>
      </w:r>
      <w:r w:rsidR="0040784F">
        <w:t>і</w:t>
      </w:r>
      <w:r w:rsidRPr="00F441E9">
        <w:t xml:space="preserve"> </w:t>
      </w:r>
      <w:r w:rsidRPr="00F441E9">
        <w:rPr>
          <w:i/>
        </w:rPr>
        <w:t>в</w:t>
      </w:r>
      <w:r w:rsidRPr="00F441E9">
        <w:rPr>
          <w:i/>
          <w:vertAlign w:val="subscript"/>
          <w:lang w:val="en-US"/>
        </w:rPr>
        <w:t>n</w:t>
      </w:r>
      <w:r w:rsidRPr="00F441E9">
        <w:t>.</w:t>
      </w:r>
    </w:p>
    <w:p w:rsidR="00893919" w:rsidRDefault="00893919" w:rsidP="00893919">
      <w:pPr>
        <w:pStyle w:val="CText"/>
      </w:pPr>
      <w:r w:rsidRPr="00D6656F">
        <w:t xml:space="preserve">Відомі комбінаторні </w:t>
      </w:r>
      <w:r>
        <w:t xml:space="preserve">та графічні методи формування шляхів на основі різних метрик не гарантують множини непересічних шляхів. Наприклад, для графу, зображеного на рис. 2.1, при </w:t>
      </w:r>
      <w:r w:rsidRPr="00D6656F">
        <w:t>формуванні шляхів</w:t>
      </w:r>
      <w:r>
        <w:t xml:space="preserve"> на основі метрики, що оптимізує мінімальну кількість переходів, формується лише один </w:t>
      </w:r>
      <w:r>
        <w:lastRenderedPageBreak/>
        <w:t xml:space="preserve">мінімальний шлях </w:t>
      </w:r>
      <w:r w:rsidRPr="001F1BDA">
        <w:rPr>
          <w:i/>
        </w:rPr>
        <w:t>P</w:t>
      </w:r>
      <w:r w:rsidRPr="001F1BDA">
        <w:rPr>
          <w:i/>
          <w:vertAlign w:val="subscript"/>
        </w:rPr>
        <w:t>1</w:t>
      </w:r>
      <w:r w:rsidRPr="0062655E">
        <w:t xml:space="preserve"> </w:t>
      </w:r>
      <w:r w:rsidRPr="0053057A">
        <w:t>=</w:t>
      </w:r>
      <w:r w:rsidRPr="0062655E">
        <w:t xml:space="preserve"> </w:t>
      </w:r>
      <w:r w:rsidRPr="0053057A">
        <w:t>{</w:t>
      </w:r>
      <w:r w:rsidR="006F411E" w:rsidRPr="006F411E">
        <w:rPr>
          <w:i/>
          <w:lang w:val="en-US"/>
        </w:rPr>
        <w:t>V</w:t>
      </w:r>
      <w:r w:rsidR="006F411E" w:rsidRPr="00EA5EB4">
        <w:rPr>
          <w:i/>
          <w:vertAlign w:val="subscript"/>
          <w:lang w:val="ru-RU"/>
        </w:rPr>
        <w:t>1</w:t>
      </w:r>
      <w:r w:rsidR="006F411E" w:rsidRPr="00EA5EB4">
        <w:rPr>
          <w:i/>
          <w:lang w:val="ru-RU"/>
        </w:rPr>
        <w:t>-</w:t>
      </w:r>
      <w:r w:rsidR="006F411E" w:rsidRPr="006F411E">
        <w:rPr>
          <w:i/>
          <w:lang w:val="en-US"/>
        </w:rPr>
        <w:t>V</w:t>
      </w:r>
      <w:r w:rsidR="006F411E" w:rsidRPr="00EA5EB4">
        <w:rPr>
          <w:i/>
          <w:vertAlign w:val="subscript"/>
          <w:lang w:val="ru-RU"/>
        </w:rPr>
        <w:t>6</w:t>
      </w:r>
      <w:r w:rsidR="006F411E" w:rsidRPr="00EA5EB4">
        <w:rPr>
          <w:i/>
          <w:lang w:val="ru-RU"/>
        </w:rPr>
        <w:t>-</w:t>
      </w:r>
      <w:r w:rsidR="006F411E" w:rsidRPr="006F411E">
        <w:rPr>
          <w:i/>
          <w:lang w:val="en-US"/>
        </w:rPr>
        <w:t>V</w:t>
      </w:r>
      <w:r w:rsidR="006F411E" w:rsidRPr="00EA5EB4">
        <w:rPr>
          <w:i/>
          <w:vertAlign w:val="subscript"/>
          <w:lang w:val="ru-RU"/>
        </w:rPr>
        <w:t>7</w:t>
      </w:r>
      <w:r w:rsidR="006F411E" w:rsidRPr="00EA5EB4">
        <w:rPr>
          <w:i/>
          <w:lang w:val="ru-RU"/>
        </w:rPr>
        <w:t>-</w:t>
      </w:r>
      <w:r w:rsidR="006F411E" w:rsidRPr="006F411E">
        <w:rPr>
          <w:i/>
          <w:lang w:val="en-US"/>
        </w:rPr>
        <w:t>V</w:t>
      </w:r>
      <w:r w:rsidR="006F411E" w:rsidRPr="00EA5EB4">
        <w:rPr>
          <w:i/>
          <w:vertAlign w:val="subscript"/>
          <w:lang w:val="ru-RU"/>
        </w:rPr>
        <w:t>13</w:t>
      </w:r>
      <w:r w:rsidR="006F411E" w:rsidRPr="00EA5EB4">
        <w:rPr>
          <w:i/>
          <w:lang w:val="ru-RU"/>
        </w:rPr>
        <w:t>-</w:t>
      </w:r>
      <w:r w:rsidR="006F411E" w:rsidRPr="006F411E">
        <w:rPr>
          <w:i/>
          <w:lang w:val="en-US"/>
        </w:rPr>
        <w:t>V</w:t>
      </w:r>
      <w:r w:rsidR="006F411E" w:rsidRPr="00EA5EB4">
        <w:rPr>
          <w:i/>
          <w:vertAlign w:val="subscript"/>
          <w:lang w:val="ru-RU"/>
        </w:rPr>
        <w:t>21</w:t>
      </w:r>
      <w:r w:rsidR="006F411E" w:rsidRPr="00EA5EB4">
        <w:rPr>
          <w:i/>
          <w:lang w:val="ru-RU"/>
        </w:rPr>
        <w:t>-</w:t>
      </w:r>
      <w:r w:rsidR="006F411E" w:rsidRPr="006F411E">
        <w:rPr>
          <w:i/>
          <w:lang w:val="en-US"/>
        </w:rPr>
        <w:t>V</w:t>
      </w:r>
      <w:r w:rsidR="006F411E" w:rsidRPr="00EA5EB4">
        <w:rPr>
          <w:i/>
          <w:vertAlign w:val="subscript"/>
          <w:lang w:val="ru-RU"/>
        </w:rPr>
        <w:t>27</w:t>
      </w:r>
      <w:r w:rsidR="006F411E" w:rsidRPr="00EA5EB4">
        <w:rPr>
          <w:i/>
          <w:lang w:val="ru-RU"/>
        </w:rPr>
        <w:t>-</w:t>
      </w:r>
      <w:r w:rsidR="006F411E" w:rsidRPr="006F411E">
        <w:rPr>
          <w:i/>
          <w:lang w:val="en-US"/>
        </w:rPr>
        <w:t>V</w:t>
      </w:r>
      <w:r w:rsidR="006F411E" w:rsidRPr="00EA5EB4">
        <w:rPr>
          <w:i/>
          <w:vertAlign w:val="subscript"/>
          <w:lang w:val="ru-RU"/>
        </w:rPr>
        <w:t>31</w:t>
      </w:r>
      <w:r>
        <w:t xml:space="preserve">}. Усі інші шляхи матимуть спільні ділянки із цим маршрутом. </w:t>
      </w:r>
    </w:p>
    <w:p w:rsidR="00C8030D" w:rsidRDefault="006F411E" w:rsidP="00893919">
      <w:pPr>
        <w:pStyle w:val="CText"/>
      </w:pPr>
      <w:r>
        <w:object w:dxaOrig="19696" w:dyaOrig="10201">
          <v:shape id="_x0000_i1028" type="#_x0000_t75" style="width:415.6pt;height:214.75pt" o:ole="">
            <v:imagedata r:id="rId19" o:title=""/>
          </v:shape>
          <o:OLEObject Type="Embed" ProgID="Visio.Drawing.15" ShapeID="_x0000_i1028" DrawAspect="Content" ObjectID="_1560175352" r:id="rId20"/>
        </w:object>
      </w:r>
    </w:p>
    <w:p w:rsidR="00C8030D" w:rsidRPr="00F441E9" w:rsidRDefault="00C8030D" w:rsidP="00C8030D">
      <w:pPr>
        <w:pStyle w:val="CPict"/>
        <w:jc w:val="center"/>
      </w:pPr>
    </w:p>
    <w:p w:rsidR="00C8030D" w:rsidRPr="007558E9" w:rsidRDefault="00C8030D" w:rsidP="00C8030D">
      <w:pPr>
        <w:pStyle w:val="CPictLink"/>
      </w:pPr>
      <w:r w:rsidRPr="00F441E9">
        <w:t>Рис 2.1</w:t>
      </w:r>
      <w:r w:rsidR="006F411E" w:rsidRPr="00EA5EB4">
        <w:t>.</w:t>
      </w:r>
      <w:r w:rsidRPr="00940359">
        <w:t xml:space="preserve"> </w:t>
      </w:r>
      <w:r>
        <w:t>Формування мінімального шляху із оптимізацією кількості переходів</w:t>
      </w:r>
    </w:p>
    <w:p w:rsidR="001F1BDA" w:rsidRDefault="001F1BDA" w:rsidP="00893919">
      <w:pPr>
        <w:pStyle w:val="CText"/>
      </w:pPr>
      <w:r>
        <w:t xml:space="preserve">Слід зазначити, що для графу, зображеного на рис. 2.2, можна побудувати чотири непересічних шляхи: </w:t>
      </w:r>
    </w:p>
    <w:p w:rsidR="001F1BDA" w:rsidRDefault="001F1BDA" w:rsidP="00893919">
      <w:pPr>
        <w:pStyle w:val="CText"/>
      </w:pPr>
      <w:r w:rsidRPr="001F1BDA">
        <w:rPr>
          <w:i/>
        </w:rPr>
        <w:t>P</w:t>
      </w:r>
      <w:r w:rsidRPr="001F1BDA">
        <w:rPr>
          <w:i/>
          <w:vertAlign w:val="subscript"/>
        </w:rPr>
        <w:t>1</w:t>
      </w:r>
      <w:r w:rsidRPr="0062655E">
        <w:t xml:space="preserve"> </w:t>
      </w:r>
      <w:r w:rsidRPr="0053057A">
        <w:t>=</w:t>
      </w:r>
      <w:r w:rsidRPr="0062655E">
        <w:t xml:space="preserve"> </w:t>
      </w:r>
      <w:r w:rsidRPr="0053057A">
        <w:t>{</w:t>
      </w:r>
      <w:r w:rsidR="00F655DD" w:rsidRPr="006F411E">
        <w:rPr>
          <w:i/>
          <w:lang w:val="en-US"/>
        </w:rPr>
        <w:t>V</w:t>
      </w:r>
      <w:r w:rsidR="00F655DD" w:rsidRPr="00EA5EB4">
        <w:rPr>
          <w:i/>
          <w:vertAlign w:val="subscript"/>
        </w:rPr>
        <w:t>1</w:t>
      </w:r>
      <w:r w:rsidR="00F655DD" w:rsidRPr="00EA5EB4">
        <w:rPr>
          <w:i/>
        </w:rPr>
        <w:t>-</w:t>
      </w:r>
      <w:r w:rsidRPr="006F411E">
        <w:rPr>
          <w:i/>
          <w:lang w:val="en-US"/>
        </w:rPr>
        <w:t>V</w:t>
      </w:r>
      <w:r w:rsidR="00F655DD">
        <w:rPr>
          <w:i/>
          <w:vertAlign w:val="subscript"/>
        </w:rPr>
        <w:t>6</w:t>
      </w:r>
      <w:r w:rsidRPr="00EA5EB4">
        <w:rPr>
          <w:i/>
        </w:rPr>
        <w:t>-</w:t>
      </w:r>
      <w:r w:rsidRPr="006F411E">
        <w:rPr>
          <w:i/>
          <w:lang w:val="en-US"/>
        </w:rPr>
        <w:t>V</w:t>
      </w:r>
      <w:r w:rsidR="00F655DD">
        <w:rPr>
          <w:i/>
          <w:vertAlign w:val="subscript"/>
        </w:rPr>
        <w:t>11</w:t>
      </w:r>
      <w:r w:rsidRPr="00EA5EB4">
        <w:rPr>
          <w:i/>
        </w:rPr>
        <w:t>-</w:t>
      </w:r>
      <w:r w:rsidRPr="006F411E">
        <w:rPr>
          <w:i/>
          <w:lang w:val="en-US"/>
        </w:rPr>
        <w:t>V</w:t>
      </w:r>
      <w:r w:rsidR="00F655DD">
        <w:rPr>
          <w:i/>
          <w:vertAlign w:val="subscript"/>
        </w:rPr>
        <w:t>16</w:t>
      </w:r>
      <w:r w:rsidRPr="00EA5EB4">
        <w:rPr>
          <w:i/>
        </w:rPr>
        <w:t>-</w:t>
      </w:r>
      <w:r w:rsidRPr="006F411E">
        <w:rPr>
          <w:i/>
          <w:lang w:val="en-US"/>
        </w:rPr>
        <w:t>V</w:t>
      </w:r>
      <w:r w:rsidRPr="00EA5EB4">
        <w:rPr>
          <w:i/>
          <w:vertAlign w:val="subscript"/>
        </w:rPr>
        <w:t>1</w:t>
      </w:r>
      <w:r w:rsidR="00F655DD">
        <w:rPr>
          <w:i/>
          <w:vertAlign w:val="subscript"/>
        </w:rPr>
        <w:t>7</w:t>
      </w:r>
      <w:r w:rsidRPr="00EA5EB4">
        <w:rPr>
          <w:i/>
        </w:rPr>
        <w:t>-</w:t>
      </w:r>
      <w:r w:rsidRPr="006F411E">
        <w:rPr>
          <w:i/>
          <w:lang w:val="en-US"/>
        </w:rPr>
        <w:t>V</w:t>
      </w:r>
      <w:r w:rsidRPr="00EA5EB4">
        <w:rPr>
          <w:i/>
          <w:vertAlign w:val="subscript"/>
        </w:rPr>
        <w:t>2</w:t>
      </w:r>
      <w:r w:rsidR="00F655DD">
        <w:rPr>
          <w:i/>
          <w:vertAlign w:val="subscript"/>
        </w:rPr>
        <w:t>3</w:t>
      </w:r>
      <w:r w:rsidRPr="00EA5EB4">
        <w:rPr>
          <w:i/>
        </w:rPr>
        <w:t>-</w:t>
      </w:r>
      <w:r w:rsidRPr="006F411E">
        <w:rPr>
          <w:i/>
          <w:lang w:val="en-US"/>
        </w:rPr>
        <w:t>V</w:t>
      </w:r>
      <w:r w:rsidRPr="00EA5EB4">
        <w:rPr>
          <w:i/>
          <w:vertAlign w:val="subscript"/>
        </w:rPr>
        <w:t>2</w:t>
      </w:r>
      <w:r w:rsidR="00F655DD">
        <w:rPr>
          <w:i/>
          <w:vertAlign w:val="subscript"/>
        </w:rPr>
        <w:t>8</w:t>
      </w:r>
      <w:r w:rsidRPr="00EA5EB4">
        <w:rPr>
          <w:i/>
        </w:rPr>
        <w:t>-</w:t>
      </w:r>
      <w:r w:rsidRPr="006F411E">
        <w:rPr>
          <w:i/>
          <w:lang w:val="en-US"/>
        </w:rPr>
        <w:t>V</w:t>
      </w:r>
      <w:r w:rsidRPr="00EA5EB4">
        <w:rPr>
          <w:i/>
          <w:vertAlign w:val="subscript"/>
        </w:rPr>
        <w:t>31</w:t>
      </w:r>
      <w:r>
        <w:t>}</w:t>
      </w:r>
      <w:r w:rsidR="00F655DD">
        <w:t>;</w:t>
      </w:r>
    </w:p>
    <w:p w:rsidR="00F655DD" w:rsidRDefault="00F655DD" w:rsidP="00F655DD">
      <w:pPr>
        <w:pStyle w:val="CText"/>
      </w:pPr>
      <w:r w:rsidRPr="001F1BDA">
        <w:rPr>
          <w:i/>
        </w:rPr>
        <w:t>P</w:t>
      </w:r>
      <w:r>
        <w:rPr>
          <w:i/>
          <w:vertAlign w:val="subscript"/>
        </w:rPr>
        <w:t>2</w:t>
      </w:r>
      <w:r w:rsidRPr="0062655E">
        <w:t xml:space="preserve"> </w:t>
      </w:r>
      <w:r w:rsidRPr="0053057A">
        <w:t>=</w:t>
      </w:r>
      <w:r w:rsidRPr="0062655E">
        <w:t xml:space="preserve"> </w:t>
      </w:r>
      <w:r w:rsidRPr="0053057A">
        <w:t>{</w:t>
      </w:r>
      <w:r w:rsidRPr="006F411E">
        <w:rPr>
          <w:i/>
          <w:lang w:val="en-US"/>
        </w:rPr>
        <w:t>V</w:t>
      </w:r>
      <w:r w:rsidRPr="00EA5EB4">
        <w:rPr>
          <w:i/>
          <w:vertAlign w:val="subscript"/>
        </w:rPr>
        <w:t>1</w:t>
      </w:r>
      <w:r w:rsidRPr="00EA5EB4">
        <w:rPr>
          <w:i/>
        </w:rPr>
        <w:t>-</w:t>
      </w:r>
      <w:r w:rsidRPr="006F411E">
        <w:rPr>
          <w:i/>
          <w:lang w:val="en-US"/>
        </w:rPr>
        <w:t>V</w:t>
      </w:r>
      <w:r>
        <w:rPr>
          <w:i/>
          <w:vertAlign w:val="subscript"/>
        </w:rPr>
        <w:t>3</w:t>
      </w:r>
      <w:r w:rsidRPr="00EA5EB4">
        <w:rPr>
          <w:i/>
        </w:rPr>
        <w:t>-</w:t>
      </w:r>
      <w:r w:rsidRPr="006F411E">
        <w:rPr>
          <w:i/>
          <w:lang w:val="en-US"/>
        </w:rPr>
        <w:t>V</w:t>
      </w:r>
      <w:r>
        <w:rPr>
          <w:i/>
          <w:vertAlign w:val="subscript"/>
        </w:rPr>
        <w:t>8</w:t>
      </w:r>
      <w:r w:rsidRPr="00EA5EB4">
        <w:rPr>
          <w:i/>
        </w:rPr>
        <w:t>-</w:t>
      </w:r>
      <w:r w:rsidRPr="006F411E">
        <w:rPr>
          <w:i/>
          <w:lang w:val="en-US"/>
        </w:rPr>
        <w:t>V</w:t>
      </w:r>
      <w:r>
        <w:rPr>
          <w:i/>
          <w:vertAlign w:val="subscript"/>
        </w:rPr>
        <w:t>7</w:t>
      </w:r>
      <w:r w:rsidRPr="00EA5EB4">
        <w:rPr>
          <w:i/>
        </w:rPr>
        <w:t>-</w:t>
      </w:r>
      <w:r w:rsidRPr="006F411E">
        <w:rPr>
          <w:i/>
          <w:lang w:val="en-US"/>
        </w:rPr>
        <w:t>V</w:t>
      </w:r>
      <w:r>
        <w:rPr>
          <w:i/>
          <w:vertAlign w:val="subscript"/>
        </w:rPr>
        <w:t>12</w:t>
      </w:r>
      <w:r w:rsidRPr="00EA5EB4">
        <w:rPr>
          <w:i/>
        </w:rPr>
        <w:t>-</w:t>
      </w:r>
      <w:r w:rsidRPr="006F411E">
        <w:rPr>
          <w:i/>
          <w:lang w:val="en-US"/>
        </w:rPr>
        <w:t>V</w:t>
      </w:r>
      <w:r>
        <w:rPr>
          <w:i/>
          <w:vertAlign w:val="subscript"/>
        </w:rPr>
        <w:t>18</w:t>
      </w:r>
      <w:r w:rsidRPr="00EA5EB4">
        <w:rPr>
          <w:i/>
        </w:rPr>
        <w:t>-</w:t>
      </w:r>
      <w:r w:rsidRPr="006F411E">
        <w:rPr>
          <w:i/>
          <w:lang w:val="en-US"/>
        </w:rPr>
        <w:t>V</w:t>
      </w:r>
      <w:r>
        <w:rPr>
          <w:i/>
          <w:vertAlign w:val="subscript"/>
        </w:rPr>
        <w:t>19</w:t>
      </w:r>
      <w:r w:rsidRPr="00EA5EB4">
        <w:rPr>
          <w:i/>
        </w:rPr>
        <w:t>-</w:t>
      </w:r>
      <w:r w:rsidRPr="006F411E">
        <w:rPr>
          <w:i/>
          <w:lang w:val="en-US"/>
        </w:rPr>
        <w:t>V</w:t>
      </w:r>
      <w:r>
        <w:rPr>
          <w:i/>
          <w:vertAlign w:val="subscript"/>
        </w:rPr>
        <w:t>25</w:t>
      </w:r>
      <w:r w:rsidRPr="00EA5EB4">
        <w:rPr>
          <w:i/>
        </w:rPr>
        <w:t>-</w:t>
      </w:r>
      <w:r w:rsidRPr="006F411E">
        <w:rPr>
          <w:i/>
          <w:lang w:val="en-US"/>
        </w:rPr>
        <w:t>V</w:t>
      </w:r>
      <w:r>
        <w:rPr>
          <w:i/>
          <w:vertAlign w:val="subscript"/>
        </w:rPr>
        <w:t>29</w:t>
      </w:r>
      <w:r w:rsidRPr="00EA5EB4">
        <w:rPr>
          <w:i/>
        </w:rPr>
        <w:t>-</w:t>
      </w:r>
      <w:r w:rsidRPr="006F411E">
        <w:rPr>
          <w:i/>
          <w:lang w:val="en-US"/>
        </w:rPr>
        <w:t>V</w:t>
      </w:r>
      <w:r>
        <w:rPr>
          <w:i/>
          <w:vertAlign w:val="subscript"/>
        </w:rPr>
        <w:t>31</w:t>
      </w:r>
      <w:r>
        <w:t>};</w:t>
      </w:r>
    </w:p>
    <w:p w:rsidR="00F655DD" w:rsidRDefault="00F655DD" w:rsidP="00F655DD">
      <w:pPr>
        <w:pStyle w:val="CText"/>
      </w:pPr>
      <w:r w:rsidRPr="001F1BDA">
        <w:rPr>
          <w:i/>
        </w:rPr>
        <w:t>P</w:t>
      </w:r>
      <w:r>
        <w:rPr>
          <w:i/>
          <w:vertAlign w:val="subscript"/>
        </w:rPr>
        <w:t>3</w:t>
      </w:r>
      <w:r w:rsidRPr="0062655E">
        <w:t xml:space="preserve"> </w:t>
      </w:r>
      <w:r w:rsidRPr="0053057A">
        <w:t>=</w:t>
      </w:r>
      <w:r w:rsidRPr="0062655E">
        <w:t xml:space="preserve"> </w:t>
      </w:r>
      <w:r w:rsidRPr="0053057A">
        <w:t>{</w:t>
      </w:r>
      <w:r w:rsidRPr="006F411E">
        <w:rPr>
          <w:i/>
          <w:lang w:val="en-US"/>
        </w:rPr>
        <w:t>V</w:t>
      </w:r>
      <w:r w:rsidRPr="00EA5EB4">
        <w:rPr>
          <w:i/>
          <w:vertAlign w:val="subscript"/>
        </w:rPr>
        <w:t>1</w:t>
      </w:r>
      <w:r w:rsidRPr="00EA5EB4">
        <w:rPr>
          <w:i/>
        </w:rPr>
        <w:t>-</w:t>
      </w:r>
      <w:r w:rsidRPr="006F411E">
        <w:rPr>
          <w:i/>
          <w:lang w:val="en-US"/>
        </w:rPr>
        <w:t>V</w:t>
      </w:r>
      <w:r>
        <w:rPr>
          <w:i/>
          <w:vertAlign w:val="subscript"/>
        </w:rPr>
        <w:t>4</w:t>
      </w:r>
      <w:r w:rsidRPr="00EA5EB4">
        <w:rPr>
          <w:i/>
        </w:rPr>
        <w:t>-</w:t>
      </w:r>
      <w:r w:rsidRPr="006F411E">
        <w:rPr>
          <w:i/>
          <w:lang w:val="en-US"/>
        </w:rPr>
        <w:t>V</w:t>
      </w:r>
      <w:r>
        <w:rPr>
          <w:i/>
          <w:vertAlign w:val="subscript"/>
        </w:rPr>
        <w:t>9</w:t>
      </w:r>
      <w:r w:rsidRPr="00EA5EB4">
        <w:rPr>
          <w:i/>
        </w:rPr>
        <w:t>-</w:t>
      </w:r>
      <w:r w:rsidRPr="006F411E">
        <w:rPr>
          <w:i/>
          <w:lang w:val="en-US"/>
        </w:rPr>
        <w:t>V</w:t>
      </w:r>
      <w:r>
        <w:rPr>
          <w:i/>
          <w:vertAlign w:val="subscript"/>
        </w:rPr>
        <w:t>13</w:t>
      </w:r>
      <w:r w:rsidRPr="00EA5EB4">
        <w:rPr>
          <w:i/>
        </w:rPr>
        <w:t>-</w:t>
      </w:r>
      <w:r w:rsidRPr="006F411E">
        <w:rPr>
          <w:i/>
          <w:lang w:val="en-US"/>
        </w:rPr>
        <w:t>V</w:t>
      </w:r>
      <w:r>
        <w:rPr>
          <w:i/>
          <w:vertAlign w:val="subscript"/>
        </w:rPr>
        <w:t>20</w:t>
      </w:r>
      <w:r w:rsidRPr="00EA5EB4">
        <w:rPr>
          <w:i/>
        </w:rPr>
        <w:t>-</w:t>
      </w:r>
      <w:r w:rsidRPr="006F411E">
        <w:rPr>
          <w:i/>
          <w:lang w:val="en-US"/>
        </w:rPr>
        <w:t>V</w:t>
      </w:r>
      <w:r w:rsidRPr="00EA5EB4">
        <w:rPr>
          <w:i/>
          <w:vertAlign w:val="subscript"/>
        </w:rPr>
        <w:t>2</w:t>
      </w:r>
      <w:r>
        <w:rPr>
          <w:i/>
          <w:vertAlign w:val="subscript"/>
        </w:rPr>
        <w:t>6</w:t>
      </w:r>
      <w:r w:rsidRPr="00EA5EB4">
        <w:rPr>
          <w:i/>
        </w:rPr>
        <w:t>-</w:t>
      </w:r>
      <w:r w:rsidRPr="006F411E">
        <w:rPr>
          <w:i/>
          <w:lang w:val="en-US"/>
        </w:rPr>
        <w:t>V</w:t>
      </w:r>
      <w:r>
        <w:rPr>
          <w:i/>
          <w:vertAlign w:val="subscript"/>
        </w:rPr>
        <w:t>30</w:t>
      </w:r>
      <w:r w:rsidRPr="00EA5EB4">
        <w:rPr>
          <w:i/>
        </w:rPr>
        <w:t>-</w:t>
      </w:r>
      <w:r w:rsidRPr="006F411E">
        <w:rPr>
          <w:i/>
          <w:lang w:val="en-US"/>
        </w:rPr>
        <w:t>V</w:t>
      </w:r>
      <w:r>
        <w:rPr>
          <w:i/>
          <w:vertAlign w:val="subscript"/>
        </w:rPr>
        <w:t>31</w:t>
      </w:r>
      <w:r>
        <w:t>};</w:t>
      </w:r>
    </w:p>
    <w:p w:rsidR="00F655DD" w:rsidRDefault="00F655DD" w:rsidP="00F655DD">
      <w:pPr>
        <w:pStyle w:val="CText"/>
      </w:pPr>
      <w:r w:rsidRPr="001F1BDA">
        <w:rPr>
          <w:i/>
        </w:rPr>
        <w:t>P</w:t>
      </w:r>
      <w:r>
        <w:rPr>
          <w:i/>
          <w:vertAlign w:val="subscript"/>
        </w:rPr>
        <w:t>4</w:t>
      </w:r>
      <w:r w:rsidRPr="0062655E">
        <w:t xml:space="preserve"> </w:t>
      </w:r>
      <w:r w:rsidRPr="0053057A">
        <w:t>=</w:t>
      </w:r>
      <w:r w:rsidRPr="0062655E">
        <w:t xml:space="preserve"> </w:t>
      </w:r>
      <w:r w:rsidRPr="0053057A">
        <w:t>{</w:t>
      </w:r>
      <w:r w:rsidRPr="006F411E">
        <w:rPr>
          <w:i/>
          <w:lang w:val="en-US"/>
        </w:rPr>
        <w:t>V</w:t>
      </w:r>
      <w:r w:rsidRPr="00EA5EB4">
        <w:rPr>
          <w:i/>
          <w:vertAlign w:val="subscript"/>
        </w:rPr>
        <w:t>1</w:t>
      </w:r>
      <w:r w:rsidRPr="00EA5EB4">
        <w:rPr>
          <w:i/>
        </w:rPr>
        <w:t>-</w:t>
      </w:r>
      <w:r w:rsidRPr="006F411E">
        <w:rPr>
          <w:i/>
          <w:lang w:val="en-US"/>
        </w:rPr>
        <w:t>V</w:t>
      </w:r>
      <w:r>
        <w:rPr>
          <w:i/>
          <w:vertAlign w:val="subscript"/>
        </w:rPr>
        <w:t>5</w:t>
      </w:r>
      <w:r w:rsidRPr="00EA5EB4">
        <w:rPr>
          <w:i/>
        </w:rPr>
        <w:t>-</w:t>
      </w:r>
      <w:r w:rsidRPr="006F411E">
        <w:rPr>
          <w:i/>
          <w:lang w:val="en-US"/>
        </w:rPr>
        <w:t>V</w:t>
      </w:r>
      <w:r>
        <w:rPr>
          <w:i/>
          <w:vertAlign w:val="subscript"/>
        </w:rPr>
        <w:t>10</w:t>
      </w:r>
      <w:r w:rsidRPr="00EA5EB4">
        <w:rPr>
          <w:i/>
        </w:rPr>
        <w:t>-</w:t>
      </w:r>
      <w:r w:rsidRPr="006F411E">
        <w:rPr>
          <w:i/>
          <w:lang w:val="en-US"/>
        </w:rPr>
        <w:t>V</w:t>
      </w:r>
      <w:r>
        <w:rPr>
          <w:i/>
          <w:vertAlign w:val="subscript"/>
        </w:rPr>
        <w:t>15</w:t>
      </w:r>
      <w:r w:rsidRPr="00EA5EB4">
        <w:rPr>
          <w:i/>
        </w:rPr>
        <w:t>-</w:t>
      </w:r>
      <w:r w:rsidRPr="006F411E">
        <w:rPr>
          <w:i/>
          <w:lang w:val="en-US"/>
        </w:rPr>
        <w:t>V</w:t>
      </w:r>
      <w:r>
        <w:rPr>
          <w:i/>
          <w:vertAlign w:val="subscript"/>
        </w:rPr>
        <w:t>22</w:t>
      </w:r>
      <w:r w:rsidRPr="00EA5EB4">
        <w:rPr>
          <w:i/>
        </w:rPr>
        <w:t>-</w:t>
      </w:r>
      <w:r w:rsidRPr="006F411E">
        <w:rPr>
          <w:i/>
          <w:lang w:val="en-US"/>
        </w:rPr>
        <w:t>V</w:t>
      </w:r>
      <w:r w:rsidRPr="00EA5EB4">
        <w:rPr>
          <w:i/>
          <w:vertAlign w:val="subscript"/>
        </w:rPr>
        <w:t>2</w:t>
      </w:r>
      <w:r>
        <w:rPr>
          <w:i/>
          <w:vertAlign w:val="subscript"/>
        </w:rPr>
        <w:t>1</w:t>
      </w:r>
      <w:r w:rsidRPr="00EA5EB4">
        <w:rPr>
          <w:i/>
        </w:rPr>
        <w:t>-</w:t>
      </w:r>
      <w:r w:rsidRPr="006F411E">
        <w:rPr>
          <w:i/>
          <w:lang w:val="en-US"/>
        </w:rPr>
        <w:t>V</w:t>
      </w:r>
      <w:r>
        <w:rPr>
          <w:i/>
          <w:vertAlign w:val="subscript"/>
        </w:rPr>
        <w:t>27</w:t>
      </w:r>
      <w:r w:rsidRPr="00EA5EB4">
        <w:rPr>
          <w:i/>
        </w:rPr>
        <w:t>-</w:t>
      </w:r>
      <w:r w:rsidRPr="006F411E">
        <w:rPr>
          <w:i/>
          <w:lang w:val="en-US"/>
        </w:rPr>
        <w:t>V</w:t>
      </w:r>
      <w:r>
        <w:rPr>
          <w:i/>
          <w:vertAlign w:val="subscript"/>
        </w:rPr>
        <w:t>31</w:t>
      </w:r>
      <w:r>
        <w:t>}.</w:t>
      </w:r>
    </w:p>
    <w:p w:rsidR="00F655DD" w:rsidRDefault="00F655DD" w:rsidP="00F655DD">
      <w:pPr>
        <w:pStyle w:val="CText"/>
      </w:pPr>
      <w:r>
        <w:t>Ситуація, подібна до зазначеної на рис. 2.1, виникає, якщо сформований шлях містить переріз графу системи, тому існує необхідність розробки такого алгоритму, що унеможливить виникнення подібної проблеми.</w:t>
      </w:r>
    </w:p>
    <w:p w:rsidR="000D50B7" w:rsidRDefault="000D50B7" w:rsidP="00F655DD">
      <w:pPr>
        <w:pStyle w:val="CText"/>
      </w:pPr>
      <w:r>
        <w:t xml:space="preserve">Треба скористатись наступним правилом: створення нового непересічного шляху у графі є подібним до видалення відповідних вузлів та ребер, що є </w:t>
      </w:r>
      <w:proofErr w:type="spellStart"/>
      <w:r>
        <w:t>інцидентними</w:t>
      </w:r>
      <w:proofErr w:type="spellEnd"/>
      <w:r>
        <w:t xml:space="preserve"> до розглянутих вузлів </w:t>
      </w:r>
      <w:r w:rsidRPr="00EA5EB4">
        <w:rPr>
          <w:lang w:val="ru-RU"/>
        </w:rPr>
        <w:t>[</w:t>
      </w:r>
      <w:r w:rsidR="00D754FE" w:rsidRPr="00EA5EB4">
        <w:rPr>
          <w:lang w:val="ru-RU"/>
        </w:rPr>
        <w:t>20</w:t>
      </w:r>
      <w:r w:rsidRPr="00EA5EB4">
        <w:rPr>
          <w:lang w:val="ru-RU"/>
        </w:rPr>
        <w:t>]</w:t>
      </w:r>
      <w:r>
        <w:t xml:space="preserve">. Тому задля гарантування більшої кількості зв’язків між </w:t>
      </w:r>
      <w:proofErr w:type="spellStart"/>
      <w:r>
        <w:t>підграфами</w:t>
      </w:r>
      <w:proofErr w:type="spellEnd"/>
      <w:r>
        <w:t>, утвореними в результаті видалення непересічного маршруту, на кожному етапі слід обирати вершину з найменшою зв’язністю.</w:t>
      </w:r>
    </w:p>
    <w:p w:rsidR="00893919" w:rsidRDefault="000D50B7" w:rsidP="00893919">
      <w:pPr>
        <w:pStyle w:val="CText"/>
      </w:pPr>
      <w:r>
        <w:lastRenderedPageBreak/>
        <w:t>Можна визначити наступний критерій для формування множини непересічних шляхів:</w:t>
      </w:r>
    </w:p>
    <w:p w:rsidR="00893919" w:rsidRPr="00EA0FDC" w:rsidRDefault="00DE397C" w:rsidP="00893919">
      <w:pPr>
        <w:pStyle w:val="CText"/>
      </w:pPr>
      <w:r w:rsidRPr="00EA5EB4">
        <w:rPr>
          <w:lang w:val="ru-RU"/>
        </w:rPr>
        <w:t xml:space="preserve">1) </w:t>
      </w:r>
      <w:r w:rsidR="000D50B7">
        <w:t>Обираємо шлях</w:t>
      </w:r>
      <w:r w:rsidR="00B91BF6" w:rsidRPr="00EA5EB4">
        <w:rPr>
          <w:i/>
          <w:lang w:val="ru-RU"/>
        </w:rPr>
        <w:t xml:space="preserve"> </w:t>
      </w:r>
      <w:r w:rsidR="00B91BF6">
        <w:rPr>
          <w:i/>
          <w:lang w:val="en-US"/>
        </w:rPr>
        <w:t>P</w:t>
      </w:r>
      <w:r w:rsidR="00B91BF6">
        <w:rPr>
          <w:i/>
          <w:vertAlign w:val="subscript"/>
          <w:lang w:val="en-US"/>
        </w:rPr>
        <w:t>i</w:t>
      </w:r>
      <w:r w:rsidR="000D50B7">
        <w:t xml:space="preserve"> з мінімальним значення зовнішнього ступеня для поточної вершини </w:t>
      </w:r>
      <w:r w:rsidR="00893919" w:rsidRPr="00EA0FDC">
        <w:rPr>
          <w:i/>
        </w:rPr>
        <w:t>в</w:t>
      </w:r>
      <w:proofErr w:type="gramStart"/>
      <w:r w:rsidR="00893919" w:rsidRPr="00EA0FDC">
        <w:rPr>
          <w:i/>
          <w:vertAlign w:val="subscript"/>
          <w:lang w:val="en-US"/>
        </w:rPr>
        <w:t>k</w:t>
      </w:r>
      <w:proofErr w:type="gramEnd"/>
      <w:r w:rsidR="00893919" w:rsidRPr="00EA0FDC">
        <w:t>.</w:t>
      </w:r>
    </w:p>
    <w:p w:rsidR="00893919" w:rsidRPr="00463F9D" w:rsidRDefault="00DE397C" w:rsidP="00893919">
      <w:pPr>
        <w:pStyle w:val="CText"/>
      </w:pPr>
      <w:r w:rsidRPr="00EA5EB4">
        <w:rPr>
          <w:lang w:val="ru-RU"/>
        </w:rPr>
        <w:t xml:space="preserve">2) </w:t>
      </w:r>
      <w:r w:rsidR="00893919">
        <w:t xml:space="preserve">При </w:t>
      </w:r>
      <w:proofErr w:type="gramStart"/>
      <w:r w:rsidR="00893919">
        <w:t>р</w:t>
      </w:r>
      <w:proofErr w:type="gramEnd"/>
      <w:r w:rsidR="00893919">
        <w:t>івних значеннях зовнішнього ступеня об</w:t>
      </w:r>
      <w:r w:rsidR="00B91BF6">
        <w:t>ираємо</w:t>
      </w:r>
      <w:r w:rsidR="00893919">
        <w:t xml:space="preserve"> шлях </w:t>
      </w:r>
      <w:r w:rsidR="00B91BF6">
        <w:rPr>
          <w:i/>
          <w:lang w:val="en-US"/>
        </w:rPr>
        <w:t>P</w:t>
      </w:r>
      <w:r w:rsidR="00B91BF6">
        <w:rPr>
          <w:i/>
          <w:vertAlign w:val="subscript"/>
          <w:lang w:val="en-US"/>
        </w:rPr>
        <w:t>i</w:t>
      </w:r>
      <w:r w:rsidR="00B91BF6">
        <w:t xml:space="preserve"> </w:t>
      </w:r>
      <w:r w:rsidR="00893919">
        <w:t xml:space="preserve">з мінімальною вагою </w:t>
      </w:r>
      <w:r w:rsidR="00893919" w:rsidRPr="00463F9D">
        <w:rPr>
          <w:i/>
          <w:lang w:val="en-US"/>
        </w:rPr>
        <w:t>W</w:t>
      </w:r>
      <w:r w:rsidR="00893919" w:rsidRPr="00463F9D">
        <w:rPr>
          <w:i/>
          <w:vertAlign w:val="subscript"/>
          <w:lang w:val="en-US"/>
        </w:rPr>
        <w:t>i</w:t>
      </w:r>
      <w:r w:rsidR="00893919" w:rsidRPr="00463F9D">
        <w:t xml:space="preserve"> =</w:t>
      </w:r>
      <m:oMath>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L</m:t>
                </m:r>
              </m:e>
              <m:sub>
                <m:r>
                  <w:rPr>
                    <w:rFonts w:ascii="Cambria Math" w:hAnsi="Cambria Math"/>
                  </w:rPr>
                  <m:t>i</m:t>
                </m:r>
              </m:sub>
            </m:sSub>
          </m:sup>
          <m:e>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j</m:t>
                </m:r>
              </m:sub>
              <m:sup>
                <m:r>
                  <w:rPr>
                    <w:rFonts w:ascii="Cambria Math" w:hAnsi="Cambria Math"/>
                  </w:rPr>
                  <m:t>0</m:t>
                </m:r>
              </m:sup>
            </m:sSubSup>
          </m:e>
        </m:nary>
      </m:oMath>
      <w:r w:rsidR="00893919" w:rsidRPr="00463F9D">
        <w:t>.</w:t>
      </w:r>
    </w:p>
    <w:p w:rsidR="00893919" w:rsidRPr="004E299C" w:rsidRDefault="00DE397C" w:rsidP="00893919">
      <w:pPr>
        <w:pStyle w:val="CText"/>
      </w:pPr>
      <w:r w:rsidRPr="00EA5EB4">
        <w:t xml:space="preserve">3) </w:t>
      </w:r>
      <w:r w:rsidR="00B91BF6">
        <w:t xml:space="preserve">Наступною вершиною для шляху </w:t>
      </w:r>
      <w:r w:rsidR="00B91BF6">
        <w:rPr>
          <w:i/>
          <w:lang w:val="en-US"/>
        </w:rPr>
        <w:t>P</w:t>
      </w:r>
      <w:r w:rsidR="00B91BF6">
        <w:rPr>
          <w:i/>
          <w:vertAlign w:val="subscript"/>
          <w:lang w:val="en-US"/>
        </w:rPr>
        <w:t>i</w:t>
      </w:r>
      <w:r w:rsidR="00B91BF6">
        <w:t xml:space="preserve"> обираємо вершину </w:t>
      </w:r>
      <w:r w:rsidR="00B91BF6" w:rsidRPr="00B91BF6">
        <w:rPr>
          <w:i/>
        </w:rPr>
        <w:t>в</w:t>
      </w:r>
      <w:r w:rsidR="00B91BF6" w:rsidRPr="00B91BF6">
        <w:rPr>
          <w:i/>
          <w:vertAlign w:val="subscript"/>
          <w:lang w:val="en-US"/>
        </w:rPr>
        <w:t>l</w:t>
      </w:r>
      <w:r w:rsidR="00B91BF6" w:rsidRPr="00EA5EB4">
        <w:t xml:space="preserve">, </w:t>
      </w:r>
      <w:r w:rsidR="00B91BF6">
        <w:t>що є суміжною до поточної вершини</w:t>
      </w:r>
      <w:r w:rsidR="00B91BF6" w:rsidRPr="00EA5EB4">
        <w:t xml:space="preserve"> </w:t>
      </w:r>
      <w:r w:rsidR="00B91BF6" w:rsidRPr="00EA0FDC">
        <w:rPr>
          <w:i/>
        </w:rPr>
        <w:t>в</w:t>
      </w:r>
      <w:r w:rsidR="00B91BF6" w:rsidRPr="00EA0FDC">
        <w:rPr>
          <w:i/>
          <w:vertAlign w:val="subscript"/>
          <w:lang w:val="en-US"/>
        </w:rPr>
        <w:t>k</w:t>
      </w:r>
      <w:r w:rsidR="00B91BF6">
        <w:t xml:space="preserve"> та має найменше значення зовнішнього ступеня.</w:t>
      </w:r>
    </w:p>
    <w:p w:rsidR="00893919" w:rsidRPr="00F441E9" w:rsidRDefault="00893919" w:rsidP="00893919">
      <w:pPr>
        <w:pStyle w:val="CText"/>
        <w:rPr>
          <w:rFonts w:asciiTheme="majorHAnsi" w:eastAsiaTheme="majorEastAsia" w:hAnsiTheme="majorHAnsi" w:cstheme="majorBidi"/>
          <w:b/>
          <w:bCs/>
          <w:sz w:val="26"/>
          <w:szCs w:val="26"/>
        </w:rPr>
      </w:pPr>
    </w:p>
    <w:p w:rsidR="0064019D" w:rsidRPr="00F441E9" w:rsidRDefault="00893919" w:rsidP="00893919">
      <w:pPr>
        <w:pStyle w:val="CHeader2"/>
        <w:rPr>
          <w:rFonts w:eastAsiaTheme="majorEastAsia"/>
        </w:rPr>
      </w:pPr>
      <w:bookmarkStart w:id="27" w:name="_Toc473576466"/>
      <w:bookmarkStart w:id="28" w:name="_Toc474773335"/>
      <w:bookmarkStart w:id="29" w:name="_Toc477347113"/>
      <w:bookmarkStart w:id="30" w:name="_Toc485208193"/>
      <w:r>
        <w:rPr>
          <w:rFonts w:eastAsiaTheme="majorEastAsia"/>
        </w:rPr>
        <w:t>2.</w:t>
      </w:r>
      <w:r w:rsidR="00CC7385">
        <w:rPr>
          <w:rFonts w:eastAsiaTheme="majorEastAsia"/>
        </w:rPr>
        <w:t>2</w:t>
      </w:r>
      <w:r w:rsidRPr="00F441E9">
        <w:rPr>
          <w:rFonts w:eastAsiaTheme="majorEastAsia"/>
        </w:rPr>
        <w:t xml:space="preserve">. </w:t>
      </w:r>
      <w:bookmarkEnd w:id="27"/>
      <w:bookmarkEnd w:id="28"/>
      <w:bookmarkEnd w:id="29"/>
      <w:r w:rsidR="0064019D" w:rsidRPr="0064019D">
        <w:rPr>
          <w:rFonts w:eastAsiaTheme="majorEastAsia"/>
        </w:rPr>
        <w:t xml:space="preserve">Формування множини непересічних шляхів на основі </w:t>
      </w:r>
      <w:r w:rsidR="0064019D">
        <w:rPr>
          <w:rFonts w:eastAsiaTheme="majorEastAsia"/>
        </w:rPr>
        <w:t>хвильового алгоритму</w:t>
      </w:r>
      <w:bookmarkEnd w:id="30"/>
    </w:p>
    <w:p w:rsidR="00B91BF6" w:rsidRDefault="00893919" w:rsidP="00893919">
      <w:pPr>
        <w:pStyle w:val="CText"/>
      </w:pPr>
      <w:r>
        <w:t xml:space="preserve">Часова складність формування багатоканального віртуального шляху, що складається з </w:t>
      </w:r>
      <w:r w:rsidRPr="00F441E9">
        <w:rPr>
          <w:i/>
          <w:lang w:val="en-US"/>
        </w:rPr>
        <w:t>q</w:t>
      </w:r>
      <w:r w:rsidRPr="00F441E9">
        <w:t xml:space="preserve"> </w:t>
      </w:r>
      <w:r>
        <w:t xml:space="preserve">фізичних каналів з допомогою комбінаторних алгоритмів, наприклад, </w:t>
      </w:r>
      <w:proofErr w:type="spellStart"/>
      <w:r>
        <w:t>алгоритма</w:t>
      </w:r>
      <w:proofErr w:type="spellEnd"/>
      <w:r>
        <w:t xml:space="preserve"> </w:t>
      </w:r>
      <w:proofErr w:type="spellStart"/>
      <w:r>
        <w:t>Дейкстри</w:t>
      </w:r>
      <w:proofErr w:type="spellEnd"/>
      <w:r>
        <w:t xml:space="preserve"> дорівнює</w:t>
      </w:r>
      <w:r w:rsidRPr="00F441E9">
        <w:t xml:space="preserve"> О(</w:t>
      </w:r>
      <w:r w:rsidRPr="00F441E9">
        <w:rPr>
          <w:i/>
          <w:lang w:val="en-US"/>
        </w:rPr>
        <w:t>q</w:t>
      </w:r>
      <w:r w:rsidRPr="00F441E9">
        <w:rPr>
          <w:i/>
        </w:rPr>
        <w:t>N</w:t>
      </w:r>
      <w:r w:rsidRPr="00F441E9">
        <w:rPr>
          <w:vertAlign w:val="superscript"/>
        </w:rPr>
        <w:t>2</w:t>
      </w:r>
      <w:r>
        <w:t>)</w:t>
      </w:r>
      <w:r w:rsidR="009E36B6" w:rsidRPr="00EA5EB4">
        <w:t xml:space="preserve"> </w:t>
      </w:r>
      <w:r w:rsidR="00DE397C" w:rsidRPr="00EA5EB4">
        <w:t>[</w:t>
      </w:r>
      <w:r w:rsidR="00D754FE" w:rsidRPr="00EA5EB4">
        <w:t>2</w:t>
      </w:r>
      <w:r w:rsidR="00DE397C" w:rsidRPr="00EA5EB4">
        <w:t>1]</w:t>
      </w:r>
      <w:r>
        <w:t xml:space="preserve">. </w:t>
      </w:r>
      <w:r w:rsidR="00B91BF6">
        <w:t>Одним із шляхів зменшення обчислювальної складності є, наприклад, виключення повного перебору із алгоритму маршрутизації методом «гілок та границь», проте даний алгоритм не враховує довжину шляху при формуванні декількох непересічних шляхів.</w:t>
      </w:r>
    </w:p>
    <w:p w:rsidR="00B91BF6" w:rsidRDefault="00B91BF6" w:rsidP="00893919">
      <w:pPr>
        <w:pStyle w:val="CText"/>
      </w:pPr>
      <w:r>
        <w:t>Тому у якості базового алгоритму обираємо хвильовий алгоритм, вводимо метрику найменшої довжини шляху, враховуємо критерій із пункту 2.</w:t>
      </w:r>
      <w:r w:rsidR="00ED7889">
        <w:t>1</w:t>
      </w:r>
      <w:r>
        <w:t xml:space="preserve">. Отримуємо алгоритм, зображений на рис. </w:t>
      </w:r>
      <w:r w:rsidR="00ED7889">
        <w:t xml:space="preserve">2.2. </w:t>
      </w:r>
    </w:p>
    <w:p w:rsidR="00ED7889" w:rsidRPr="00F441E9" w:rsidRDefault="00ED7889" w:rsidP="00893919">
      <w:pPr>
        <w:pStyle w:val="CText"/>
        <w:rPr>
          <w:rFonts w:eastAsiaTheme="minorHAnsi"/>
        </w:rPr>
      </w:pPr>
    </w:p>
    <w:p w:rsidR="00893919" w:rsidRPr="00F441E9" w:rsidRDefault="00893919" w:rsidP="00893919">
      <w:pPr>
        <w:pStyle w:val="CHeader2"/>
        <w:rPr>
          <w:rFonts w:eastAsia="MS Mincho"/>
          <w:spacing w:val="-1"/>
        </w:rPr>
      </w:pPr>
      <w:bookmarkStart w:id="31" w:name="_Toc485208194"/>
      <w:r>
        <w:rPr>
          <w:rFonts w:eastAsiaTheme="majorEastAsia"/>
        </w:rPr>
        <w:t>2.</w:t>
      </w:r>
      <w:r w:rsidR="00CC7385">
        <w:rPr>
          <w:rFonts w:eastAsiaTheme="majorEastAsia"/>
        </w:rPr>
        <w:t>3</w:t>
      </w:r>
      <w:r w:rsidRPr="00F441E9">
        <w:rPr>
          <w:rFonts w:eastAsiaTheme="majorEastAsia"/>
        </w:rPr>
        <w:t xml:space="preserve">. </w:t>
      </w:r>
      <w:r>
        <w:rPr>
          <w:rFonts w:eastAsiaTheme="majorEastAsia"/>
        </w:rPr>
        <w:t>Приклад роботи однобічного хвильового алгоритму</w:t>
      </w:r>
      <w:bookmarkEnd w:id="31"/>
    </w:p>
    <w:p w:rsidR="00893919" w:rsidRDefault="00893919" w:rsidP="00893919">
      <w:pPr>
        <w:pStyle w:val="CText"/>
        <w:rPr>
          <w:rFonts w:eastAsiaTheme="minorHAnsi"/>
        </w:rPr>
      </w:pPr>
      <w:r>
        <w:rPr>
          <w:rFonts w:eastAsiaTheme="minorHAnsi"/>
        </w:rPr>
        <w:t>Розглянемо приклад модифікованого хвильового алгоритму</w:t>
      </w:r>
      <w:r w:rsidR="00ED7889">
        <w:rPr>
          <w:rFonts w:eastAsiaTheme="minorHAnsi"/>
        </w:rPr>
        <w:t xml:space="preserve">, що формує непересічні шляхи, взявши для </w:t>
      </w:r>
      <w:proofErr w:type="spellStart"/>
      <w:r w:rsidR="006B5AD3">
        <w:rPr>
          <w:rFonts w:eastAsiaTheme="minorHAnsi"/>
          <w:lang w:val="ru-RU"/>
        </w:rPr>
        <w:t>розгляду</w:t>
      </w:r>
      <w:proofErr w:type="spellEnd"/>
      <w:r w:rsidR="00ED7889">
        <w:rPr>
          <w:rFonts w:eastAsiaTheme="minorHAnsi"/>
        </w:rPr>
        <w:t xml:space="preserve"> граф, зображений на рис. 2.3. Непересічні шляхи будемо формувати між вершинами </w:t>
      </w:r>
      <w:r w:rsidR="00ED7889" w:rsidRPr="006F411E">
        <w:rPr>
          <w:i/>
          <w:lang w:val="en-US"/>
        </w:rPr>
        <w:t>V</w:t>
      </w:r>
      <w:r w:rsidR="00ED7889" w:rsidRPr="006F411E">
        <w:rPr>
          <w:i/>
          <w:vertAlign w:val="subscript"/>
          <w:lang w:val="en-US"/>
        </w:rPr>
        <w:t>1</w:t>
      </w:r>
      <w:r w:rsidR="00ED7889">
        <w:rPr>
          <w:rFonts w:eastAsiaTheme="minorHAnsi"/>
        </w:rPr>
        <w:t xml:space="preserve"> та </w:t>
      </w:r>
      <w:r w:rsidR="00ED7889" w:rsidRPr="006F411E">
        <w:rPr>
          <w:i/>
          <w:lang w:val="en-US"/>
        </w:rPr>
        <w:t>V</w:t>
      </w:r>
      <w:r w:rsidR="00ED7889">
        <w:rPr>
          <w:i/>
          <w:vertAlign w:val="subscript"/>
        </w:rPr>
        <w:t>31</w:t>
      </w:r>
      <w:r w:rsidR="00ED7889">
        <w:rPr>
          <w:rFonts w:eastAsiaTheme="minorHAnsi"/>
        </w:rPr>
        <w:t>.</w:t>
      </w:r>
      <w:r>
        <w:rPr>
          <w:rFonts w:eastAsiaTheme="minorHAnsi"/>
        </w:rPr>
        <w:t xml:space="preserve"> </w:t>
      </w:r>
    </w:p>
    <w:p w:rsidR="00230DB6" w:rsidRPr="00F441E9" w:rsidRDefault="00230DB6" w:rsidP="00893919">
      <w:pPr>
        <w:pStyle w:val="CText"/>
        <w:rPr>
          <w:rFonts w:eastAsiaTheme="minorHAnsi"/>
        </w:rPr>
      </w:pPr>
    </w:p>
    <w:p w:rsidR="00315C71" w:rsidRDefault="00315C71" w:rsidP="00315C71">
      <w:pPr>
        <w:pStyle w:val="CPict"/>
        <w:jc w:val="center"/>
      </w:pPr>
    </w:p>
    <w:p w:rsidR="00C71782" w:rsidRDefault="00C71782" w:rsidP="00C8030D">
      <w:pPr>
        <w:pStyle w:val="CPict"/>
        <w:jc w:val="center"/>
      </w:pPr>
      <w:r>
        <w:object w:dxaOrig="6766" w:dyaOrig="20790">
          <v:shape id="_x0000_i1029" type="#_x0000_t75" style="width:221.25pt;height:680.85pt" o:ole="">
            <v:imagedata r:id="rId21" o:title=""/>
          </v:shape>
          <o:OLEObject Type="Embed" ProgID="Visio.Drawing.15" ShapeID="_x0000_i1029" DrawAspect="Content" ObjectID="_1560175353" r:id="rId22"/>
        </w:object>
      </w:r>
    </w:p>
    <w:p w:rsidR="00C8030D" w:rsidRDefault="00C8030D" w:rsidP="00C8030D">
      <w:pPr>
        <w:pStyle w:val="CPictLink"/>
      </w:pPr>
      <w:r w:rsidRPr="00F441E9">
        <w:t xml:space="preserve">Рис. </w:t>
      </w:r>
      <w:r>
        <w:t>2.2</w:t>
      </w:r>
      <w:r w:rsidR="00D95F9E">
        <w:t>.</w:t>
      </w:r>
      <w:r w:rsidRPr="00F441E9">
        <w:t xml:space="preserve"> </w:t>
      </w:r>
      <w:r>
        <w:t>Блок-схема модифікованого хвильового алгоритму</w:t>
      </w:r>
    </w:p>
    <w:p w:rsidR="00C8030D" w:rsidRPr="00F441E9" w:rsidRDefault="00FF3AC8" w:rsidP="00FF3AC8">
      <w:pPr>
        <w:pStyle w:val="CPict"/>
        <w:jc w:val="center"/>
      </w:pPr>
      <w:r>
        <w:object w:dxaOrig="19696" w:dyaOrig="10201">
          <v:shape id="_x0000_i1030" type="#_x0000_t75" style="width:470.75pt;height:243.8pt" o:ole="">
            <v:imagedata r:id="rId23" o:title=""/>
          </v:shape>
          <o:OLEObject Type="Embed" ProgID="Visio.Drawing.15" ShapeID="_x0000_i1030" DrawAspect="Content" ObjectID="_1560175354" r:id="rId24"/>
        </w:object>
      </w:r>
      <w:r w:rsidR="00C8030D" w:rsidRPr="00F441E9">
        <w:t>Рис. 2.3</w:t>
      </w:r>
      <w:r w:rsidR="00D95F9E">
        <w:t>.</w:t>
      </w:r>
      <w:r w:rsidR="00C8030D" w:rsidRPr="00F441E9">
        <w:t xml:space="preserve"> </w:t>
      </w:r>
      <w:r w:rsidR="00C8030D">
        <w:t>Граф мережі</w:t>
      </w:r>
    </w:p>
    <w:p w:rsidR="00315C71" w:rsidRDefault="00315C71" w:rsidP="006D0932">
      <w:pPr>
        <w:pStyle w:val="CText"/>
      </w:pPr>
      <w:r>
        <w:t>Проміжний вигляд шляхів позначаємо жирною лінією, хвилі вершин – виділеною областю.</w:t>
      </w:r>
    </w:p>
    <w:p w:rsidR="006D0932" w:rsidRDefault="00FF3AC8" w:rsidP="006D0932">
      <w:pPr>
        <w:pStyle w:val="CText"/>
      </w:pPr>
      <w:r>
        <w:t xml:space="preserve">На першому кроці починаємо побудову множини непересічних шляхів із розгляду суміжних вершин для початкової вершини </w:t>
      </w:r>
      <w:r>
        <w:rPr>
          <w:lang w:val="en-US"/>
        </w:rPr>
        <w:t>V</w:t>
      </w:r>
      <w:r w:rsidRPr="00EA5EB4">
        <w:t xml:space="preserve">1, </w:t>
      </w:r>
      <w:r w:rsidRPr="00FF3AC8">
        <w:t>та будуємо</w:t>
      </w:r>
      <w:r w:rsidRPr="00EA5EB4">
        <w:t xml:space="preserve">  </w:t>
      </w:r>
      <w:r w:rsidR="006D0932">
        <w:t xml:space="preserve">перші ланки шляхів: </w:t>
      </w:r>
      <w:r w:rsidR="006D0932" w:rsidRPr="001F1BDA">
        <w:rPr>
          <w:i/>
        </w:rPr>
        <w:t>P</w:t>
      </w:r>
      <w:r w:rsidR="006D0932">
        <w:rPr>
          <w:i/>
          <w:vertAlign w:val="subscript"/>
        </w:rPr>
        <w:t>1</w:t>
      </w:r>
      <w:r w:rsidR="006D0932" w:rsidRPr="0062655E">
        <w:t xml:space="preserve"> </w:t>
      </w:r>
      <w:r w:rsidR="006D0932" w:rsidRPr="0053057A">
        <w:t>=</w:t>
      </w:r>
      <w:r w:rsidR="006D0932" w:rsidRPr="0062655E">
        <w:t xml:space="preserve"> </w:t>
      </w:r>
      <w:r w:rsidR="006D0932" w:rsidRPr="0053057A">
        <w:t>{</w:t>
      </w:r>
      <w:r w:rsidR="006D0932" w:rsidRPr="006F411E">
        <w:rPr>
          <w:i/>
          <w:lang w:val="en-US"/>
        </w:rPr>
        <w:t>V</w:t>
      </w:r>
      <w:r w:rsidR="006D0932" w:rsidRPr="00EA5EB4">
        <w:rPr>
          <w:i/>
          <w:vertAlign w:val="subscript"/>
        </w:rPr>
        <w:t>1</w:t>
      </w:r>
      <w:r w:rsidR="006D0932" w:rsidRPr="00EA5EB4">
        <w:rPr>
          <w:i/>
        </w:rPr>
        <w:t>-</w:t>
      </w:r>
      <w:r w:rsidR="006D0932" w:rsidRPr="006F411E">
        <w:rPr>
          <w:i/>
          <w:lang w:val="en-US"/>
        </w:rPr>
        <w:t>V</w:t>
      </w:r>
      <w:r w:rsidR="006D0932">
        <w:rPr>
          <w:i/>
          <w:vertAlign w:val="subscript"/>
        </w:rPr>
        <w:t>5</w:t>
      </w:r>
      <w:r w:rsidR="006D0932">
        <w:t>}</w:t>
      </w:r>
      <w:r w:rsidR="006D0932" w:rsidRPr="00EA5EB4">
        <w:t>;</w:t>
      </w:r>
      <w:r w:rsidR="006D0932" w:rsidRPr="006D0932">
        <w:rPr>
          <w:i/>
        </w:rPr>
        <w:t xml:space="preserve"> </w:t>
      </w:r>
      <w:r w:rsidR="006D0932" w:rsidRPr="001F1BDA">
        <w:rPr>
          <w:i/>
        </w:rPr>
        <w:t>P</w:t>
      </w:r>
      <w:r w:rsidR="006D0932">
        <w:rPr>
          <w:i/>
          <w:vertAlign w:val="subscript"/>
        </w:rPr>
        <w:t>2</w:t>
      </w:r>
      <w:r w:rsidR="006D0932" w:rsidRPr="0062655E">
        <w:t xml:space="preserve"> </w:t>
      </w:r>
      <w:r w:rsidR="006D0932" w:rsidRPr="0053057A">
        <w:t>=</w:t>
      </w:r>
      <w:r w:rsidR="006D0932" w:rsidRPr="0062655E">
        <w:t xml:space="preserve"> </w:t>
      </w:r>
      <w:r w:rsidR="006D0932" w:rsidRPr="0053057A">
        <w:t>{</w:t>
      </w:r>
      <w:r w:rsidR="006D0932" w:rsidRPr="006F411E">
        <w:rPr>
          <w:i/>
          <w:lang w:val="en-US"/>
        </w:rPr>
        <w:t>V</w:t>
      </w:r>
      <w:r w:rsidR="006D0932" w:rsidRPr="00EA5EB4">
        <w:rPr>
          <w:i/>
          <w:vertAlign w:val="subscript"/>
        </w:rPr>
        <w:t>1</w:t>
      </w:r>
      <w:r w:rsidR="006D0932" w:rsidRPr="00EA5EB4">
        <w:rPr>
          <w:i/>
        </w:rPr>
        <w:t>-</w:t>
      </w:r>
      <w:r w:rsidR="006D0932" w:rsidRPr="006F411E">
        <w:rPr>
          <w:i/>
          <w:lang w:val="en-US"/>
        </w:rPr>
        <w:t>V</w:t>
      </w:r>
      <w:r w:rsidR="006D0932">
        <w:rPr>
          <w:i/>
          <w:vertAlign w:val="subscript"/>
        </w:rPr>
        <w:t>4</w:t>
      </w:r>
      <w:r w:rsidR="006D0932">
        <w:t>};</w:t>
      </w:r>
      <w:r w:rsidR="006D0932" w:rsidRPr="006D0932">
        <w:rPr>
          <w:i/>
        </w:rPr>
        <w:t xml:space="preserve"> </w:t>
      </w:r>
      <w:r w:rsidR="006D0932" w:rsidRPr="001F1BDA">
        <w:rPr>
          <w:i/>
        </w:rPr>
        <w:t>P</w:t>
      </w:r>
      <w:r w:rsidR="006D0932">
        <w:rPr>
          <w:i/>
          <w:vertAlign w:val="subscript"/>
        </w:rPr>
        <w:t>3</w:t>
      </w:r>
      <w:r w:rsidR="006D0932" w:rsidRPr="0062655E">
        <w:t xml:space="preserve"> </w:t>
      </w:r>
      <w:r w:rsidR="006D0932" w:rsidRPr="0053057A">
        <w:t>=</w:t>
      </w:r>
      <w:r w:rsidR="006D0932" w:rsidRPr="0062655E">
        <w:t xml:space="preserve"> </w:t>
      </w:r>
      <w:r w:rsidR="006D0932" w:rsidRPr="0053057A">
        <w:t>{</w:t>
      </w:r>
      <w:r w:rsidR="006D0932" w:rsidRPr="006F411E">
        <w:rPr>
          <w:i/>
          <w:lang w:val="en-US"/>
        </w:rPr>
        <w:t>V</w:t>
      </w:r>
      <w:r w:rsidR="006D0932" w:rsidRPr="00EA5EB4">
        <w:rPr>
          <w:i/>
          <w:vertAlign w:val="subscript"/>
        </w:rPr>
        <w:t>1</w:t>
      </w:r>
      <w:r w:rsidR="006D0932" w:rsidRPr="00EA5EB4">
        <w:rPr>
          <w:i/>
        </w:rPr>
        <w:t>-</w:t>
      </w:r>
      <w:r w:rsidR="006D0932" w:rsidRPr="006F411E">
        <w:rPr>
          <w:i/>
          <w:lang w:val="en-US"/>
        </w:rPr>
        <w:t>V</w:t>
      </w:r>
      <w:r w:rsidR="006D0932">
        <w:rPr>
          <w:i/>
          <w:vertAlign w:val="subscript"/>
        </w:rPr>
        <w:t>3</w:t>
      </w:r>
      <w:r w:rsidR="006D0932">
        <w:t>};</w:t>
      </w:r>
      <w:r w:rsidR="006D0932" w:rsidRPr="006D0932">
        <w:rPr>
          <w:i/>
        </w:rPr>
        <w:t xml:space="preserve"> </w:t>
      </w:r>
      <w:r w:rsidR="006D0932" w:rsidRPr="001F1BDA">
        <w:rPr>
          <w:i/>
        </w:rPr>
        <w:t>P</w:t>
      </w:r>
      <w:r w:rsidR="006D0932">
        <w:rPr>
          <w:i/>
          <w:vertAlign w:val="subscript"/>
        </w:rPr>
        <w:t>4</w:t>
      </w:r>
      <w:r w:rsidR="006D0932" w:rsidRPr="0062655E">
        <w:t xml:space="preserve"> </w:t>
      </w:r>
      <w:r w:rsidR="006D0932" w:rsidRPr="0053057A">
        <w:t>=</w:t>
      </w:r>
      <w:r w:rsidR="006D0932" w:rsidRPr="0062655E">
        <w:t xml:space="preserve"> </w:t>
      </w:r>
      <w:r w:rsidR="006D0932" w:rsidRPr="0053057A">
        <w:t>{</w:t>
      </w:r>
      <w:r w:rsidR="006D0932" w:rsidRPr="006F411E">
        <w:rPr>
          <w:i/>
          <w:lang w:val="en-US"/>
        </w:rPr>
        <w:t>V</w:t>
      </w:r>
      <w:r w:rsidR="006D0932" w:rsidRPr="00EA5EB4">
        <w:rPr>
          <w:i/>
          <w:vertAlign w:val="subscript"/>
        </w:rPr>
        <w:t>1</w:t>
      </w:r>
      <w:r w:rsidR="006D0932" w:rsidRPr="00EA5EB4">
        <w:rPr>
          <w:i/>
        </w:rPr>
        <w:t>-</w:t>
      </w:r>
      <w:r w:rsidR="006D0932" w:rsidRPr="006F411E">
        <w:rPr>
          <w:i/>
          <w:lang w:val="en-US"/>
        </w:rPr>
        <w:t>V</w:t>
      </w:r>
      <w:r w:rsidR="006D0932">
        <w:rPr>
          <w:i/>
          <w:vertAlign w:val="subscript"/>
        </w:rPr>
        <w:t>6</w:t>
      </w:r>
      <w:r w:rsidR="006D0932">
        <w:t>};</w:t>
      </w:r>
      <w:r w:rsidR="006D0932" w:rsidRPr="006D0932">
        <w:rPr>
          <w:i/>
        </w:rPr>
        <w:t xml:space="preserve"> </w:t>
      </w:r>
      <w:r w:rsidR="006D0932" w:rsidRPr="001F1BDA">
        <w:rPr>
          <w:i/>
        </w:rPr>
        <w:t>P</w:t>
      </w:r>
      <w:r w:rsidR="006D0932" w:rsidRPr="00EA5EB4">
        <w:rPr>
          <w:i/>
          <w:vertAlign w:val="subscript"/>
        </w:rPr>
        <w:t>5</w:t>
      </w:r>
      <w:r w:rsidR="006D0932" w:rsidRPr="0062655E">
        <w:t xml:space="preserve"> </w:t>
      </w:r>
      <w:r w:rsidR="006D0932" w:rsidRPr="0053057A">
        <w:t>=</w:t>
      </w:r>
      <w:r w:rsidR="006D0932" w:rsidRPr="0062655E">
        <w:t xml:space="preserve"> </w:t>
      </w:r>
      <w:r w:rsidR="006D0932" w:rsidRPr="0053057A">
        <w:t>{</w:t>
      </w:r>
      <w:r w:rsidR="006D0932" w:rsidRPr="006F411E">
        <w:rPr>
          <w:i/>
          <w:lang w:val="en-US"/>
        </w:rPr>
        <w:t>V</w:t>
      </w:r>
      <w:r w:rsidR="006D0932" w:rsidRPr="00EA5EB4">
        <w:rPr>
          <w:i/>
          <w:vertAlign w:val="subscript"/>
        </w:rPr>
        <w:t>1</w:t>
      </w:r>
      <w:r w:rsidR="006D0932" w:rsidRPr="00EA5EB4">
        <w:rPr>
          <w:i/>
        </w:rPr>
        <w:t>-</w:t>
      </w:r>
      <w:r w:rsidR="006D0932" w:rsidRPr="006F411E">
        <w:rPr>
          <w:i/>
          <w:lang w:val="en-US"/>
        </w:rPr>
        <w:t>V</w:t>
      </w:r>
      <w:r w:rsidR="006D0932" w:rsidRPr="00EA5EB4">
        <w:rPr>
          <w:i/>
          <w:vertAlign w:val="subscript"/>
        </w:rPr>
        <w:t>2</w:t>
      </w:r>
      <w:r w:rsidR="006D0932">
        <w:t>}.</w:t>
      </w:r>
    </w:p>
    <w:p w:rsidR="002E164A" w:rsidRDefault="006D0932" w:rsidP="006D0932">
      <w:pPr>
        <w:pStyle w:val="CText"/>
      </w:pPr>
      <w:r>
        <w:t xml:space="preserve">На другому кроці для усіх шляхів обраховуємо значення зовнішнього ступеня для останньої вершини у шляху. Маємо: для шляху </w:t>
      </w:r>
      <w:r w:rsidRPr="001F1BDA">
        <w:rPr>
          <w:i/>
        </w:rPr>
        <w:t>P</w:t>
      </w:r>
      <w:r>
        <w:rPr>
          <w:i/>
          <w:vertAlign w:val="subscript"/>
        </w:rPr>
        <w:t xml:space="preserve">1 </w:t>
      </w:r>
      <w:r>
        <w:t xml:space="preserve">для вершини </w:t>
      </w:r>
      <w:r w:rsidRPr="006F411E">
        <w:rPr>
          <w:i/>
          <w:lang w:val="en-US"/>
        </w:rPr>
        <w:t>V</w:t>
      </w:r>
      <w:r>
        <w:rPr>
          <w:i/>
          <w:vertAlign w:val="subscript"/>
        </w:rPr>
        <w:t xml:space="preserve">5 </w:t>
      </w:r>
      <w:r>
        <w:t xml:space="preserve">значення ступеня дорівнює 1, для шляху </w:t>
      </w:r>
      <w:r w:rsidRPr="001F1BDA">
        <w:rPr>
          <w:i/>
        </w:rPr>
        <w:t>P</w:t>
      </w:r>
      <w:r>
        <w:rPr>
          <w:i/>
          <w:vertAlign w:val="subscript"/>
        </w:rPr>
        <w:t>2</w:t>
      </w:r>
      <w:r w:rsidRPr="0062655E">
        <w:t xml:space="preserve"> </w:t>
      </w:r>
      <w:r>
        <w:t xml:space="preserve">для вершини </w:t>
      </w:r>
      <w:r w:rsidRPr="006F411E">
        <w:rPr>
          <w:i/>
          <w:lang w:val="en-US"/>
        </w:rPr>
        <w:t>V</w:t>
      </w:r>
      <w:r>
        <w:rPr>
          <w:i/>
          <w:vertAlign w:val="subscript"/>
        </w:rPr>
        <w:t xml:space="preserve">4 </w:t>
      </w:r>
      <w:r>
        <w:t xml:space="preserve">значення ступеня дорівнює 2,  для шляху </w:t>
      </w:r>
      <w:r w:rsidRPr="001F1BDA">
        <w:rPr>
          <w:i/>
        </w:rPr>
        <w:t>P</w:t>
      </w:r>
      <w:r>
        <w:rPr>
          <w:i/>
          <w:vertAlign w:val="subscript"/>
        </w:rPr>
        <w:t xml:space="preserve">3 </w:t>
      </w:r>
      <w:r>
        <w:t xml:space="preserve">для вершини </w:t>
      </w:r>
      <w:r w:rsidRPr="006F411E">
        <w:rPr>
          <w:i/>
          <w:lang w:val="en-US"/>
        </w:rPr>
        <w:t>V</w:t>
      </w:r>
      <w:r>
        <w:rPr>
          <w:i/>
          <w:vertAlign w:val="subscript"/>
        </w:rPr>
        <w:t xml:space="preserve">3 </w:t>
      </w:r>
      <w:r>
        <w:t xml:space="preserve">значення ступеня дорівнює 1,  для шляху </w:t>
      </w:r>
      <w:r w:rsidRPr="001F1BDA">
        <w:rPr>
          <w:i/>
        </w:rPr>
        <w:t>P</w:t>
      </w:r>
      <w:r>
        <w:rPr>
          <w:i/>
          <w:vertAlign w:val="subscript"/>
        </w:rPr>
        <w:t xml:space="preserve">4 </w:t>
      </w:r>
      <w:r>
        <w:t xml:space="preserve">для вершини </w:t>
      </w:r>
      <w:r w:rsidRPr="006F411E">
        <w:rPr>
          <w:i/>
          <w:lang w:val="en-US"/>
        </w:rPr>
        <w:t>V</w:t>
      </w:r>
      <w:r>
        <w:rPr>
          <w:i/>
          <w:vertAlign w:val="subscript"/>
        </w:rPr>
        <w:t xml:space="preserve">6 </w:t>
      </w:r>
      <w:r>
        <w:t xml:space="preserve">значення ступеня дорівнює 3,  для шляху </w:t>
      </w:r>
      <w:r w:rsidRPr="001F1BDA">
        <w:rPr>
          <w:i/>
        </w:rPr>
        <w:t>P</w:t>
      </w:r>
      <w:r w:rsidRPr="00EA5EB4">
        <w:rPr>
          <w:i/>
          <w:vertAlign w:val="subscript"/>
          <w:lang w:val="ru-RU"/>
        </w:rPr>
        <w:t>5</w:t>
      </w:r>
      <w:r>
        <w:rPr>
          <w:i/>
          <w:vertAlign w:val="subscript"/>
        </w:rPr>
        <w:t xml:space="preserve"> </w:t>
      </w:r>
      <w:r>
        <w:t xml:space="preserve">для вершини </w:t>
      </w:r>
      <w:r w:rsidRPr="006F411E">
        <w:rPr>
          <w:i/>
          <w:lang w:val="en-US"/>
        </w:rPr>
        <w:t>V</w:t>
      </w:r>
      <w:r w:rsidRPr="00EA5EB4">
        <w:rPr>
          <w:i/>
          <w:vertAlign w:val="subscript"/>
          <w:lang w:val="ru-RU"/>
        </w:rPr>
        <w:t>2</w:t>
      </w:r>
      <w:r>
        <w:rPr>
          <w:i/>
          <w:vertAlign w:val="subscript"/>
        </w:rPr>
        <w:t xml:space="preserve"> </w:t>
      </w:r>
      <w:r>
        <w:t xml:space="preserve">значення ступеня дорівнює 0. Шлях </w:t>
      </w:r>
      <w:r w:rsidR="001314E6" w:rsidRPr="001F1BDA">
        <w:rPr>
          <w:i/>
        </w:rPr>
        <w:t>P</w:t>
      </w:r>
      <w:r w:rsidR="001314E6" w:rsidRPr="00EA5EB4">
        <w:rPr>
          <w:i/>
          <w:vertAlign w:val="subscript"/>
          <w:lang w:val="ru-RU"/>
        </w:rPr>
        <w:t>5</w:t>
      </w:r>
      <w:r w:rsidR="001314E6">
        <w:rPr>
          <w:i/>
          <w:vertAlign w:val="subscript"/>
        </w:rPr>
        <w:t xml:space="preserve"> </w:t>
      </w:r>
      <w:r>
        <w:t xml:space="preserve">продовжити неможливо, інші шляхи сортуємо за значенням </w:t>
      </w:r>
      <w:r w:rsidR="00913C22">
        <w:t xml:space="preserve">ступеня за зростанням: </w:t>
      </w:r>
      <w:r w:rsidR="00913C22" w:rsidRPr="001F1BDA">
        <w:rPr>
          <w:i/>
        </w:rPr>
        <w:t>P</w:t>
      </w:r>
      <w:r w:rsidR="00913C22">
        <w:rPr>
          <w:i/>
          <w:vertAlign w:val="subscript"/>
        </w:rPr>
        <w:t>1</w:t>
      </w:r>
      <w:r w:rsidR="00913C22">
        <w:t xml:space="preserve">, </w:t>
      </w:r>
      <w:r w:rsidR="00913C22" w:rsidRPr="001F1BDA">
        <w:rPr>
          <w:i/>
        </w:rPr>
        <w:t>P</w:t>
      </w:r>
      <w:r w:rsidR="00913C22">
        <w:rPr>
          <w:i/>
          <w:vertAlign w:val="subscript"/>
        </w:rPr>
        <w:t>3</w:t>
      </w:r>
      <w:r w:rsidR="00913C22">
        <w:t xml:space="preserve">, </w:t>
      </w:r>
      <w:r w:rsidR="00913C22" w:rsidRPr="001F1BDA">
        <w:rPr>
          <w:i/>
        </w:rPr>
        <w:t>P</w:t>
      </w:r>
      <w:r w:rsidR="00913C22">
        <w:rPr>
          <w:i/>
          <w:vertAlign w:val="subscript"/>
        </w:rPr>
        <w:t>2</w:t>
      </w:r>
      <w:r w:rsidR="00913C22">
        <w:t xml:space="preserve">, </w:t>
      </w:r>
      <w:r w:rsidR="00913C22" w:rsidRPr="001F1BDA">
        <w:rPr>
          <w:i/>
        </w:rPr>
        <w:t>P</w:t>
      </w:r>
      <w:r w:rsidR="00913C22">
        <w:rPr>
          <w:i/>
          <w:vertAlign w:val="subscript"/>
        </w:rPr>
        <w:t>4</w:t>
      </w:r>
      <w:r w:rsidR="00913C22">
        <w:t xml:space="preserve">. </w:t>
      </w:r>
      <w:r w:rsidR="001314E6">
        <w:t xml:space="preserve">Серед суміжних до вершин першої хвилі виділяємо вершини </w:t>
      </w:r>
      <w:r w:rsidR="001314E6" w:rsidRPr="006F411E">
        <w:rPr>
          <w:i/>
          <w:lang w:val="en-US"/>
        </w:rPr>
        <w:t>V</w:t>
      </w:r>
      <w:r w:rsidR="001314E6">
        <w:rPr>
          <w:i/>
          <w:vertAlign w:val="subscript"/>
        </w:rPr>
        <w:t>7</w:t>
      </w:r>
      <w:r w:rsidR="001314E6">
        <w:t xml:space="preserve">, </w:t>
      </w:r>
      <w:r w:rsidR="001314E6" w:rsidRPr="006F411E">
        <w:rPr>
          <w:i/>
          <w:lang w:val="en-US"/>
        </w:rPr>
        <w:t>V</w:t>
      </w:r>
      <w:r w:rsidR="001314E6">
        <w:rPr>
          <w:i/>
          <w:vertAlign w:val="subscript"/>
        </w:rPr>
        <w:t>8</w:t>
      </w:r>
      <w:r w:rsidR="001314E6">
        <w:t xml:space="preserve">, </w:t>
      </w:r>
      <w:r w:rsidR="001314E6" w:rsidRPr="006F411E">
        <w:rPr>
          <w:i/>
          <w:lang w:val="en-US"/>
        </w:rPr>
        <w:t>V</w:t>
      </w:r>
      <w:r w:rsidR="001314E6">
        <w:rPr>
          <w:i/>
          <w:vertAlign w:val="subscript"/>
        </w:rPr>
        <w:t>9</w:t>
      </w:r>
      <w:r w:rsidR="001314E6">
        <w:t xml:space="preserve">, </w:t>
      </w:r>
      <w:r w:rsidR="001314E6" w:rsidRPr="006F411E">
        <w:rPr>
          <w:i/>
          <w:lang w:val="en-US"/>
        </w:rPr>
        <w:t>V</w:t>
      </w:r>
      <w:r w:rsidR="001314E6" w:rsidRPr="00EA5EB4">
        <w:rPr>
          <w:i/>
          <w:vertAlign w:val="subscript"/>
          <w:lang w:val="ru-RU"/>
        </w:rPr>
        <w:t>1</w:t>
      </w:r>
      <w:r w:rsidR="001314E6">
        <w:rPr>
          <w:i/>
          <w:vertAlign w:val="subscript"/>
        </w:rPr>
        <w:t>0</w:t>
      </w:r>
      <w:r w:rsidR="001314E6">
        <w:t xml:space="preserve">, </w:t>
      </w:r>
      <w:r w:rsidR="001314E6" w:rsidRPr="006F411E">
        <w:rPr>
          <w:i/>
          <w:lang w:val="en-US"/>
        </w:rPr>
        <w:t>V</w:t>
      </w:r>
      <w:r w:rsidR="001314E6" w:rsidRPr="00EA5EB4">
        <w:rPr>
          <w:i/>
          <w:vertAlign w:val="subscript"/>
          <w:lang w:val="ru-RU"/>
        </w:rPr>
        <w:t>1</w:t>
      </w:r>
      <w:r w:rsidR="001314E6">
        <w:rPr>
          <w:i/>
          <w:vertAlign w:val="subscript"/>
        </w:rPr>
        <w:t>1</w:t>
      </w:r>
      <w:r w:rsidR="001314E6">
        <w:t xml:space="preserve">. </w:t>
      </w:r>
      <w:r w:rsidR="00913C22">
        <w:t xml:space="preserve">Продовжуємо шляхи </w:t>
      </w:r>
      <w:r w:rsidR="00913C22" w:rsidRPr="001F1BDA">
        <w:rPr>
          <w:i/>
        </w:rPr>
        <w:t>P</w:t>
      </w:r>
      <w:r w:rsidR="00913C22">
        <w:rPr>
          <w:i/>
          <w:vertAlign w:val="subscript"/>
        </w:rPr>
        <w:t xml:space="preserve">1 </w:t>
      </w:r>
      <w:r w:rsidR="00913C22">
        <w:t>та</w:t>
      </w:r>
      <w:r w:rsidR="00913C22" w:rsidRPr="001F1BDA">
        <w:rPr>
          <w:i/>
        </w:rPr>
        <w:t xml:space="preserve"> P</w:t>
      </w:r>
      <w:r w:rsidR="00913C22">
        <w:rPr>
          <w:i/>
          <w:vertAlign w:val="subscript"/>
        </w:rPr>
        <w:t>3</w:t>
      </w:r>
      <w:r w:rsidR="00913C22">
        <w:t xml:space="preserve">: </w:t>
      </w:r>
      <w:r w:rsidR="00913C22" w:rsidRPr="001F1BDA">
        <w:rPr>
          <w:i/>
        </w:rPr>
        <w:t>P</w:t>
      </w:r>
      <w:r w:rsidR="00913C22">
        <w:rPr>
          <w:i/>
          <w:vertAlign w:val="subscript"/>
        </w:rPr>
        <w:t>1</w:t>
      </w:r>
      <w:r w:rsidR="00913C22" w:rsidRPr="0062655E">
        <w:t xml:space="preserve"> </w:t>
      </w:r>
      <w:r w:rsidR="00913C22" w:rsidRPr="0053057A">
        <w:t>=</w:t>
      </w:r>
      <w:r w:rsidR="00913C22" w:rsidRPr="0062655E">
        <w:t xml:space="preserve"> </w:t>
      </w:r>
      <w:r w:rsidR="00913C22" w:rsidRPr="0053057A">
        <w:t>{</w:t>
      </w:r>
      <w:r w:rsidR="00913C22" w:rsidRPr="006F411E">
        <w:rPr>
          <w:i/>
          <w:lang w:val="en-US"/>
        </w:rPr>
        <w:t>V</w:t>
      </w:r>
      <w:r w:rsidR="00913C22" w:rsidRPr="00EA5EB4">
        <w:rPr>
          <w:i/>
          <w:vertAlign w:val="subscript"/>
        </w:rPr>
        <w:t>1</w:t>
      </w:r>
      <w:r w:rsidR="00913C22" w:rsidRPr="00EA5EB4">
        <w:rPr>
          <w:i/>
        </w:rPr>
        <w:t>-</w:t>
      </w:r>
      <w:r w:rsidR="00913C22" w:rsidRPr="006F411E">
        <w:rPr>
          <w:i/>
          <w:lang w:val="en-US"/>
        </w:rPr>
        <w:t>V</w:t>
      </w:r>
      <w:r w:rsidR="00913C22">
        <w:rPr>
          <w:i/>
          <w:vertAlign w:val="subscript"/>
        </w:rPr>
        <w:t>5</w:t>
      </w:r>
      <w:r w:rsidR="00913C22" w:rsidRPr="00EA5EB4">
        <w:rPr>
          <w:i/>
        </w:rPr>
        <w:t>-</w:t>
      </w:r>
      <w:r w:rsidR="00913C22" w:rsidRPr="006F411E">
        <w:rPr>
          <w:i/>
          <w:lang w:val="en-US"/>
        </w:rPr>
        <w:t>V</w:t>
      </w:r>
      <w:r w:rsidR="00913C22">
        <w:rPr>
          <w:i/>
          <w:vertAlign w:val="subscript"/>
        </w:rPr>
        <w:t>10</w:t>
      </w:r>
      <w:r w:rsidR="00913C22">
        <w:t xml:space="preserve">}, </w:t>
      </w:r>
      <w:r w:rsidR="00913C22" w:rsidRPr="001F1BDA">
        <w:rPr>
          <w:i/>
        </w:rPr>
        <w:t>P</w:t>
      </w:r>
      <w:r w:rsidR="00913C22">
        <w:rPr>
          <w:i/>
          <w:vertAlign w:val="subscript"/>
        </w:rPr>
        <w:t>3</w:t>
      </w:r>
      <w:r w:rsidR="00913C22" w:rsidRPr="0062655E">
        <w:t xml:space="preserve"> </w:t>
      </w:r>
      <w:r w:rsidR="00913C22" w:rsidRPr="0053057A">
        <w:t>=</w:t>
      </w:r>
      <w:r w:rsidR="00913C22" w:rsidRPr="0062655E">
        <w:t xml:space="preserve"> </w:t>
      </w:r>
      <w:r w:rsidR="00913C22" w:rsidRPr="0053057A">
        <w:t>{</w:t>
      </w:r>
      <w:r w:rsidR="00913C22" w:rsidRPr="006F411E">
        <w:rPr>
          <w:i/>
          <w:lang w:val="en-US"/>
        </w:rPr>
        <w:t>V</w:t>
      </w:r>
      <w:r w:rsidR="00913C22" w:rsidRPr="00EA5EB4">
        <w:rPr>
          <w:i/>
          <w:vertAlign w:val="subscript"/>
        </w:rPr>
        <w:t>1</w:t>
      </w:r>
      <w:r w:rsidR="00913C22" w:rsidRPr="00EA5EB4">
        <w:rPr>
          <w:i/>
        </w:rPr>
        <w:t>-</w:t>
      </w:r>
      <w:r w:rsidR="00913C22" w:rsidRPr="006F411E">
        <w:rPr>
          <w:i/>
          <w:lang w:val="en-US"/>
        </w:rPr>
        <w:t>V</w:t>
      </w:r>
      <w:r w:rsidR="00913C22">
        <w:rPr>
          <w:i/>
          <w:vertAlign w:val="subscript"/>
        </w:rPr>
        <w:t>3</w:t>
      </w:r>
      <w:r w:rsidR="00913C22" w:rsidRPr="00EA5EB4">
        <w:rPr>
          <w:i/>
        </w:rPr>
        <w:t>-</w:t>
      </w:r>
      <w:r w:rsidR="00913C22" w:rsidRPr="006F411E">
        <w:rPr>
          <w:i/>
          <w:lang w:val="en-US"/>
        </w:rPr>
        <w:t>V</w:t>
      </w:r>
      <w:r w:rsidR="00913C22">
        <w:rPr>
          <w:i/>
          <w:vertAlign w:val="subscript"/>
        </w:rPr>
        <w:t>8</w:t>
      </w:r>
      <w:r w:rsidR="00913C22">
        <w:t xml:space="preserve">}, оскільки іншого альтернативного вибору немає. </w:t>
      </w:r>
      <w:r w:rsidR="002E164A">
        <w:t xml:space="preserve">Після прокладання шляху </w:t>
      </w:r>
      <w:r w:rsidR="002E164A" w:rsidRPr="001F1BDA">
        <w:rPr>
          <w:i/>
        </w:rPr>
        <w:t>P</w:t>
      </w:r>
      <w:r w:rsidR="002E164A">
        <w:rPr>
          <w:i/>
          <w:vertAlign w:val="subscript"/>
        </w:rPr>
        <w:t>3</w:t>
      </w:r>
      <w:r w:rsidR="002E164A" w:rsidRPr="0062655E">
        <w:t xml:space="preserve"> </w:t>
      </w:r>
      <w:r w:rsidR="002E164A">
        <w:t xml:space="preserve">ступінь зв’язності вершини </w:t>
      </w:r>
      <w:r w:rsidR="002E164A" w:rsidRPr="006F411E">
        <w:rPr>
          <w:i/>
          <w:lang w:val="en-US"/>
        </w:rPr>
        <w:t>V</w:t>
      </w:r>
      <w:r w:rsidR="002E164A">
        <w:rPr>
          <w:i/>
          <w:vertAlign w:val="subscript"/>
        </w:rPr>
        <w:t xml:space="preserve">4 </w:t>
      </w:r>
      <w:r w:rsidR="002E164A">
        <w:t xml:space="preserve">шляху </w:t>
      </w:r>
      <w:r w:rsidR="002E164A" w:rsidRPr="001F1BDA">
        <w:rPr>
          <w:i/>
        </w:rPr>
        <w:t>P</w:t>
      </w:r>
      <w:r w:rsidR="002E164A">
        <w:rPr>
          <w:i/>
          <w:vertAlign w:val="subscript"/>
        </w:rPr>
        <w:t>2</w:t>
      </w:r>
      <w:r w:rsidR="002E164A" w:rsidRPr="0062655E">
        <w:t xml:space="preserve"> </w:t>
      </w:r>
      <w:r w:rsidR="002E164A">
        <w:t xml:space="preserve">стає рівним 1, і єдиним можливим </w:t>
      </w:r>
      <w:r w:rsidR="002E164A">
        <w:lastRenderedPageBreak/>
        <w:t xml:space="preserve">варіантом є прокладання шляху до вершини  </w:t>
      </w:r>
      <w:r w:rsidR="002E164A" w:rsidRPr="006F411E">
        <w:rPr>
          <w:i/>
          <w:lang w:val="en-US"/>
        </w:rPr>
        <w:t>V</w:t>
      </w:r>
      <w:r w:rsidR="002E164A">
        <w:rPr>
          <w:i/>
          <w:vertAlign w:val="subscript"/>
        </w:rPr>
        <w:t>9</w:t>
      </w:r>
      <w:r w:rsidR="002E164A">
        <w:t xml:space="preserve">, тому шлях має вигляд </w:t>
      </w:r>
      <w:r w:rsidR="002E164A" w:rsidRPr="001F1BDA">
        <w:rPr>
          <w:i/>
        </w:rPr>
        <w:t>P</w:t>
      </w:r>
      <w:r w:rsidR="002E164A">
        <w:rPr>
          <w:i/>
          <w:vertAlign w:val="subscript"/>
        </w:rPr>
        <w:t>2</w:t>
      </w:r>
      <w:r w:rsidR="002E164A" w:rsidRPr="0062655E">
        <w:t xml:space="preserve"> </w:t>
      </w:r>
      <w:r w:rsidR="002E164A" w:rsidRPr="0053057A">
        <w:t>=</w:t>
      </w:r>
      <w:r w:rsidR="002E164A" w:rsidRPr="0062655E">
        <w:t xml:space="preserve"> </w:t>
      </w:r>
      <w:r w:rsidR="002E164A" w:rsidRPr="0053057A">
        <w:t>{</w:t>
      </w:r>
      <w:r w:rsidR="002E164A" w:rsidRPr="006F411E">
        <w:rPr>
          <w:i/>
          <w:lang w:val="en-US"/>
        </w:rPr>
        <w:t>V</w:t>
      </w:r>
      <w:r w:rsidR="002E164A" w:rsidRPr="00EA5EB4">
        <w:rPr>
          <w:i/>
          <w:vertAlign w:val="subscript"/>
        </w:rPr>
        <w:t>1</w:t>
      </w:r>
      <w:r w:rsidR="002E164A" w:rsidRPr="00EA5EB4">
        <w:rPr>
          <w:i/>
        </w:rPr>
        <w:t>-</w:t>
      </w:r>
      <w:r w:rsidR="002E164A" w:rsidRPr="006F411E">
        <w:rPr>
          <w:i/>
          <w:lang w:val="en-US"/>
        </w:rPr>
        <w:t>V</w:t>
      </w:r>
      <w:r w:rsidR="002E164A">
        <w:rPr>
          <w:i/>
          <w:vertAlign w:val="subscript"/>
        </w:rPr>
        <w:t>4</w:t>
      </w:r>
      <w:r w:rsidR="002E164A" w:rsidRPr="00EA5EB4">
        <w:rPr>
          <w:i/>
        </w:rPr>
        <w:t>-</w:t>
      </w:r>
      <w:r w:rsidR="002E164A" w:rsidRPr="006F411E">
        <w:rPr>
          <w:i/>
          <w:lang w:val="en-US"/>
        </w:rPr>
        <w:t>V</w:t>
      </w:r>
      <w:r w:rsidR="002E164A">
        <w:rPr>
          <w:i/>
          <w:vertAlign w:val="subscript"/>
        </w:rPr>
        <w:t>9</w:t>
      </w:r>
      <w:r w:rsidR="002E164A">
        <w:t>}.</w:t>
      </w:r>
    </w:p>
    <w:p w:rsidR="006D0932" w:rsidRDefault="002E164A" w:rsidP="002E164A">
      <w:pPr>
        <w:pStyle w:val="CText"/>
      </w:pPr>
      <w:r>
        <w:t xml:space="preserve">Для шляху </w:t>
      </w:r>
      <w:r w:rsidRPr="001F1BDA">
        <w:rPr>
          <w:i/>
        </w:rPr>
        <w:t>P</w:t>
      </w:r>
      <w:r>
        <w:rPr>
          <w:i/>
          <w:vertAlign w:val="subscript"/>
        </w:rPr>
        <w:t xml:space="preserve">4 </w:t>
      </w:r>
      <w:r>
        <w:t xml:space="preserve">є дві можливі опції: вершини </w:t>
      </w:r>
      <w:r w:rsidRPr="006F411E">
        <w:rPr>
          <w:i/>
          <w:lang w:val="en-US"/>
        </w:rPr>
        <w:t>V</w:t>
      </w:r>
      <w:r>
        <w:rPr>
          <w:i/>
          <w:vertAlign w:val="subscript"/>
        </w:rPr>
        <w:t xml:space="preserve">7 </w:t>
      </w:r>
      <w:r>
        <w:t>та</w:t>
      </w:r>
      <w:r w:rsidRPr="00EA5EB4">
        <w:rPr>
          <w:i/>
        </w:rPr>
        <w:t xml:space="preserve"> </w:t>
      </w:r>
      <w:r w:rsidRPr="006F411E">
        <w:rPr>
          <w:i/>
          <w:lang w:val="en-US"/>
        </w:rPr>
        <w:t>V</w:t>
      </w:r>
      <w:r>
        <w:rPr>
          <w:i/>
          <w:vertAlign w:val="subscript"/>
        </w:rPr>
        <w:t>11</w:t>
      </w:r>
      <w:r>
        <w:t xml:space="preserve">. Оскільки перша має зовнішній 4, а друга 3, обираємо вершину </w:t>
      </w:r>
      <w:r w:rsidRPr="006F411E">
        <w:rPr>
          <w:i/>
          <w:lang w:val="en-US"/>
        </w:rPr>
        <w:t>V</w:t>
      </w:r>
      <w:r>
        <w:rPr>
          <w:i/>
          <w:vertAlign w:val="subscript"/>
        </w:rPr>
        <w:t xml:space="preserve">11 </w:t>
      </w:r>
      <w:r>
        <w:t xml:space="preserve">як наступну. Шлях має наступний вигляд: </w:t>
      </w:r>
      <w:r w:rsidRPr="001F1BDA">
        <w:rPr>
          <w:i/>
        </w:rPr>
        <w:t>P</w:t>
      </w:r>
      <w:r>
        <w:rPr>
          <w:i/>
          <w:vertAlign w:val="subscript"/>
        </w:rPr>
        <w:t>4</w:t>
      </w:r>
      <w:r w:rsidRPr="0062655E">
        <w:t xml:space="preserve"> </w:t>
      </w:r>
      <w:r w:rsidRPr="0053057A">
        <w:t>=</w:t>
      </w:r>
      <w:r w:rsidRPr="0062655E">
        <w:t xml:space="preserve"> </w:t>
      </w:r>
      <w:r w:rsidRPr="0053057A">
        <w:t>{</w:t>
      </w:r>
      <w:r w:rsidRPr="006F411E">
        <w:rPr>
          <w:i/>
          <w:lang w:val="en-US"/>
        </w:rPr>
        <w:t>V</w:t>
      </w:r>
      <w:r w:rsidRPr="00EA5EB4">
        <w:rPr>
          <w:i/>
          <w:vertAlign w:val="subscript"/>
          <w:lang w:val="ru-RU"/>
        </w:rPr>
        <w:t>1</w:t>
      </w:r>
      <w:r w:rsidRPr="00EA5EB4">
        <w:rPr>
          <w:i/>
          <w:lang w:val="ru-RU"/>
        </w:rPr>
        <w:t>-</w:t>
      </w:r>
      <w:r w:rsidRPr="006F411E">
        <w:rPr>
          <w:i/>
          <w:lang w:val="en-US"/>
        </w:rPr>
        <w:t>V</w:t>
      </w:r>
      <w:r>
        <w:rPr>
          <w:i/>
          <w:vertAlign w:val="subscript"/>
        </w:rPr>
        <w:t>6</w:t>
      </w:r>
      <w:r w:rsidRPr="00EA5EB4">
        <w:rPr>
          <w:i/>
          <w:lang w:val="ru-RU"/>
        </w:rPr>
        <w:t>-</w:t>
      </w:r>
      <w:r w:rsidRPr="006F411E">
        <w:rPr>
          <w:i/>
          <w:lang w:val="en-US"/>
        </w:rPr>
        <w:t>V</w:t>
      </w:r>
      <w:r>
        <w:rPr>
          <w:i/>
          <w:vertAlign w:val="subscript"/>
        </w:rPr>
        <w:t>11</w:t>
      </w:r>
      <w:r>
        <w:t xml:space="preserve">}. Ситуація після другої хвилі зображена на рис. 2.4. </w:t>
      </w:r>
    </w:p>
    <w:p w:rsidR="004E7430" w:rsidRDefault="004E7430" w:rsidP="002E164A">
      <w:pPr>
        <w:pStyle w:val="CText"/>
      </w:pPr>
      <w:r>
        <w:t xml:space="preserve">Під час третьої хвилі у якості наступних розглядаються вершини </w:t>
      </w:r>
      <w:r w:rsidRPr="006F411E">
        <w:rPr>
          <w:i/>
          <w:lang w:val="en-US"/>
        </w:rPr>
        <w:t>V</w:t>
      </w:r>
      <w:r w:rsidRPr="00EA5EB4">
        <w:rPr>
          <w:i/>
          <w:vertAlign w:val="subscript"/>
          <w:lang w:val="ru-RU"/>
        </w:rPr>
        <w:t>1</w:t>
      </w:r>
      <w:r>
        <w:rPr>
          <w:i/>
          <w:vertAlign w:val="subscript"/>
        </w:rPr>
        <w:t>2</w:t>
      </w:r>
      <w:r>
        <w:t xml:space="preserve">, </w:t>
      </w:r>
      <w:r w:rsidRPr="006F411E">
        <w:rPr>
          <w:i/>
          <w:lang w:val="en-US"/>
        </w:rPr>
        <w:t>V</w:t>
      </w:r>
      <w:r w:rsidRPr="00EA5EB4">
        <w:rPr>
          <w:i/>
          <w:vertAlign w:val="subscript"/>
          <w:lang w:val="ru-RU"/>
        </w:rPr>
        <w:t>1</w:t>
      </w:r>
      <w:r>
        <w:rPr>
          <w:i/>
          <w:vertAlign w:val="subscript"/>
        </w:rPr>
        <w:t>3</w:t>
      </w:r>
      <w:r>
        <w:t xml:space="preserve">, </w:t>
      </w:r>
      <w:r w:rsidRPr="006F411E">
        <w:rPr>
          <w:i/>
          <w:lang w:val="en-US"/>
        </w:rPr>
        <w:t>V</w:t>
      </w:r>
      <w:r w:rsidRPr="00EA5EB4">
        <w:rPr>
          <w:i/>
          <w:vertAlign w:val="subscript"/>
          <w:lang w:val="ru-RU"/>
        </w:rPr>
        <w:t>1</w:t>
      </w:r>
      <w:r>
        <w:rPr>
          <w:i/>
          <w:vertAlign w:val="subscript"/>
        </w:rPr>
        <w:t>4</w:t>
      </w:r>
      <w:r>
        <w:t xml:space="preserve">, </w:t>
      </w:r>
      <w:r w:rsidRPr="006F411E">
        <w:rPr>
          <w:i/>
          <w:lang w:val="en-US"/>
        </w:rPr>
        <w:t>V</w:t>
      </w:r>
      <w:r w:rsidRPr="00EA5EB4">
        <w:rPr>
          <w:i/>
          <w:vertAlign w:val="subscript"/>
          <w:lang w:val="ru-RU"/>
        </w:rPr>
        <w:t>1</w:t>
      </w:r>
      <w:r>
        <w:rPr>
          <w:i/>
          <w:vertAlign w:val="subscript"/>
        </w:rPr>
        <w:t>5</w:t>
      </w:r>
      <w:r>
        <w:t>,</w:t>
      </w:r>
      <w:r w:rsidRPr="00EA5EB4">
        <w:rPr>
          <w:i/>
          <w:lang w:val="ru-RU"/>
        </w:rPr>
        <w:t xml:space="preserve"> </w:t>
      </w:r>
      <w:r w:rsidRPr="006F411E">
        <w:rPr>
          <w:i/>
          <w:lang w:val="en-US"/>
        </w:rPr>
        <w:t>V</w:t>
      </w:r>
      <w:r w:rsidRPr="00EA5EB4">
        <w:rPr>
          <w:i/>
          <w:vertAlign w:val="subscript"/>
          <w:lang w:val="ru-RU"/>
        </w:rPr>
        <w:t>1</w:t>
      </w:r>
      <w:r>
        <w:rPr>
          <w:i/>
          <w:vertAlign w:val="subscript"/>
        </w:rPr>
        <w:t>6</w:t>
      </w:r>
      <w:r>
        <w:t xml:space="preserve">. Для шляху обираємо вершину </w:t>
      </w:r>
      <w:r w:rsidRPr="006F411E">
        <w:rPr>
          <w:i/>
          <w:lang w:val="en-US"/>
        </w:rPr>
        <w:t>V</w:t>
      </w:r>
      <w:r>
        <w:rPr>
          <w:i/>
          <w:vertAlign w:val="subscript"/>
        </w:rPr>
        <w:t xml:space="preserve">14 </w:t>
      </w:r>
      <w:r>
        <w:t xml:space="preserve">як наступну, оскільки вона має зв’язність 2, а вершина </w:t>
      </w:r>
      <w:r w:rsidRPr="006F411E">
        <w:rPr>
          <w:i/>
          <w:lang w:val="en-US"/>
        </w:rPr>
        <w:t>V</w:t>
      </w:r>
      <w:r>
        <w:rPr>
          <w:i/>
          <w:vertAlign w:val="subscript"/>
        </w:rPr>
        <w:t>13</w:t>
      </w:r>
      <w:r>
        <w:t xml:space="preserve"> – 4.</w:t>
      </w:r>
      <w:r w:rsidR="001314E6">
        <w:t xml:space="preserve"> Для інших шляхів альтернативного вибору наступних вершин не маємо.</w:t>
      </w:r>
    </w:p>
    <w:p w:rsidR="00E47DA0" w:rsidRDefault="00E47DA0" w:rsidP="002E164A">
      <w:pPr>
        <w:pStyle w:val="CText"/>
      </w:pPr>
      <w:r>
        <w:t xml:space="preserve">Проміжну ситуацію після четвертого кроку наведено на рис. 2.5. </w:t>
      </w:r>
    </w:p>
    <w:p w:rsidR="00286837" w:rsidRDefault="00286837" w:rsidP="002E164A">
      <w:pPr>
        <w:pStyle w:val="CText"/>
      </w:pPr>
    </w:p>
    <w:p w:rsidR="002E164A" w:rsidRDefault="00286837" w:rsidP="00286837">
      <w:pPr>
        <w:pStyle w:val="CPict"/>
        <w:jc w:val="center"/>
      </w:pPr>
      <w:r>
        <w:object w:dxaOrig="19935" w:dyaOrig="10591">
          <v:shape id="_x0000_i1031" type="#_x0000_t75" style="width:452.5pt;height:239.9pt" o:ole="">
            <v:imagedata r:id="rId25" o:title=""/>
          </v:shape>
          <o:OLEObject Type="Embed" ProgID="Visio.Drawing.15" ShapeID="_x0000_i1031" DrawAspect="Content" ObjectID="_1560175355" r:id="rId26"/>
        </w:object>
      </w:r>
    </w:p>
    <w:p w:rsidR="002E164A" w:rsidRDefault="002E164A" w:rsidP="002E164A">
      <w:pPr>
        <w:pStyle w:val="CPict"/>
        <w:jc w:val="center"/>
      </w:pPr>
      <w:r w:rsidRPr="00F441E9">
        <w:t>Рис. 2.</w:t>
      </w:r>
      <w:r>
        <w:t>4</w:t>
      </w:r>
      <w:r w:rsidR="00D95F9E">
        <w:t>.</w:t>
      </w:r>
      <w:r w:rsidRPr="00F441E9">
        <w:t xml:space="preserve"> </w:t>
      </w:r>
      <w:r>
        <w:t>П</w:t>
      </w:r>
      <w:r w:rsidR="00E47DA0">
        <w:t>роміжна</w:t>
      </w:r>
      <w:r>
        <w:t xml:space="preserve"> ситуація після другого кроку</w:t>
      </w:r>
    </w:p>
    <w:p w:rsidR="001314E6" w:rsidRDefault="001314E6" w:rsidP="001314E6">
      <w:pPr>
        <w:pStyle w:val="CText"/>
      </w:pPr>
      <w:r>
        <w:t>Наступні кроки виконуємо аналогічним чином. Повну хронологію маршрутизації наведено у табл. 2.1.</w:t>
      </w:r>
      <w:r w:rsidR="00315C71">
        <w:t xml:space="preserve"> </w:t>
      </w:r>
    </w:p>
    <w:p w:rsidR="001314E6" w:rsidRDefault="001314E6" w:rsidP="001314E6">
      <w:pPr>
        <w:pStyle w:val="CText"/>
      </w:pPr>
      <w:r>
        <w:t xml:space="preserve">У результаті маршрутизації маємо ситуацію, зображену на рис. 2.6. </w:t>
      </w:r>
    </w:p>
    <w:p w:rsidR="001314E6" w:rsidRDefault="001314E6" w:rsidP="001314E6">
      <w:pPr>
        <w:pStyle w:val="CText"/>
      </w:pPr>
      <w:r>
        <w:t xml:space="preserve">Сформовані шляхи мають наступний вигляд: </w:t>
      </w:r>
    </w:p>
    <w:p w:rsidR="001314E6" w:rsidRDefault="001314E6" w:rsidP="001314E6">
      <w:pPr>
        <w:pStyle w:val="CText"/>
      </w:pPr>
      <w:r w:rsidRPr="001F1BDA">
        <w:rPr>
          <w:i/>
        </w:rPr>
        <w:t>P</w:t>
      </w:r>
      <w:r>
        <w:rPr>
          <w:i/>
          <w:vertAlign w:val="subscript"/>
        </w:rPr>
        <w:t>1</w:t>
      </w:r>
      <w:r w:rsidRPr="0062655E">
        <w:t xml:space="preserve"> </w:t>
      </w:r>
      <w:r w:rsidRPr="0053057A">
        <w:t>=</w:t>
      </w:r>
      <w:r w:rsidRPr="0062655E">
        <w:t xml:space="preserve"> </w:t>
      </w:r>
      <w:r w:rsidRPr="0053057A">
        <w:t>{</w:t>
      </w:r>
      <w:r w:rsidRPr="006F411E">
        <w:rPr>
          <w:i/>
          <w:lang w:val="en-US"/>
        </w:rPr>
        <w:t>V</w:t>
      </w:r>
      <w:r w:rsidRPr="00EA5EB4">
        <w:rPr>
          <w:i/>
          <w:vertAlign w:val="subscript"/>
        </w:rPr>
        <w:t>1</w:t>
      </w:r>
      <w:r w:rsidRPr="00EA5EB4">
        <w:rPr>
          <w:i/>
        </w:rPr>
        <w:t>-</w:t>
      </w:r>
      <w:r w:rsidRPr="006F411E">
        <w:rPr>
          <w:i/>
          <w:lang w:val="en-US"/>
        </w:rPr>
        <w:t>V</w:t>
      </w:r>
      <w:r>
        <w:rPr>
          <w:i/>
          <w:vertAlign w:val="subscript"/>
        </w:rPr>
        <w:t>5</w:t>
      </w:r>
      <w:r w:rsidRPr="00EA5EB4">
        <w:rPr>
          <w:i/>
        </w:rPr>
        <w:t>-</w:t>
      </w:r>
      <w:r w:rsidRPr="006F411E">
        <w:rPr>
          <w:i/>
          <w:lang w:val="en-US"/>
        </w:rPr>
        <w:t>V</w:t>
      </w:r>
      <w:r>
        <w:rPr>
          <w:i/>
          <w:vertAlign w:val="subscript"/>
        </w:rPr>
        <w:t>10</w:t>
      </w:r>
      <w:r w:rsidRPr="00EA5EB4">
        <w:rPr>
          <w:i/>
        </w:rPr>
        <w:t>-</w:t>
      </w:r>
      <w:r w:rsidRPr="006F411E">
        <w:rPr>
          <w:i/>
          <w:lang w:val="en-US"/>
        </w:rPr>
        <w:t>V</w:t>
      </w:r>
      <w:r>
        <w:rPr>
          <w:i/>
          <w:vertAlign w:val="subscript"/>
        </w:rPr>
        <w:t>15</w:t>
      </w:r>
      <w:r w:rsidRPr="00EA5EB4">
        <w:rPr>
          <w:i/>
        </w:rPr>
        <w:t>-</w:t>
      </w:r>
      <w:r w:rsidRPr="006F411E">
        <w:rPr>
          <w:i/>
          <w:lang w:val="en-US"/>
        </w:rPr>
        <w:t>V</w:t>
      </w:r>
      <w:r>
        <w:rPr>
          <w:i/>
          <w:vertAlign w:val="subscript"/>
        </w:rPr>
        <w:t>22</w:t>
      </w:r>
      <w:r w:rsidRPr="00EA5EB4">
        <w:rPr>
          <w:i/>
        </w:rPr>
        <w:t>-</w:t>
      </w:r>
      <w:r w:rsidRPr="006F411E">
        <w:rPr>
          <w:i/>
          <w:lang w:val="en-US"/>
        </w:rPr>
        <w:t>V</w:t>
      </w:r>
      <w:r w:rsidRPr="00EA5EB4">
        <w:rPr>
          <w:i/>
          <w:vertAlign w:val="subscript"/>
        </w:rPr>
        <w:t>2</w:t>
      </w:r>
      <w:r>
        <w:rPr>
          <w:i/>
          <w:vertAlign w:val="subscript"/>
        </w:rPr>
        <w:t>1</w:t>
      </w:r>
      <w:r w:rsidRPr="00EA5EB4">
        <w:rPr>
          <w:i/>
        </w:rPr>
        <w:t>-</w:t>
      </w:r>
      <w:r w:rsidRPr="006F411E">
        <w:rPr>
          <w:i/>
          <w:lang w:val="en-US"/>
        </w:rPr>
        <w:t>V</w:t>
      </w:r>
      <w:r>
        <w:rPr>
          <w:i/>
          <w:vertAlign w:val="subscript"/>
        </w:rPr>
        <w:t>27</w:t>
      </w:r>
      <w:r w:rsidRPr="00EA5EB4">
        <w:rPr>
          <w:i/>
        </w:rPr>
        <w:t>-</w:t>
      </w:r>
      <w:r w:rsidRPr="006F411E">
        <w:rPr>
          <w:i/>
          <w:lang w:val="en-US"/>
        </w:rPr>
        <w:t>V</w:t>
      </w:r>
      <w:r>
        <w:rPr>
          <w:i/>
          <w:vertAlign w:val="subscript"/>
        </w:rPr>
        <w:t>31</w:t>
      </w:r>
      <w:r>
        <w:t>};</w:t>
      </w:r>
    </w:p>
    <w:p w:rsidR="001314E6" w:rsidRDefault="001314E6" w:rsidP="001314E6">
      <w:pPr>
        <w:pStyle w:val="CText"/>
      </w:pPr>
      <w:r w:rsidRPr="001F1BDA">
        <w:rPr>
          <w:i/>
        </w:rPr>
        <w:t>P</w:t>
      </w:r>
      <w:r>
        <w:rPr>
          <w:i/>
          <w:vertAlign w:val="subscript"/>
        </w:rPr>
        <w:t>2</w:t>
      </w:r>
      <w:r w:rsidRPr="0062655E">
        <w:t xml:space="preserve"> </w:t>
      </w:r>
      <w:r w:rsidRPr="0053057A">
        <w:t>=</w:t>
      </w:r>
      <w:r w:rsidRPr="0062655E">
        <w:t xml:space="preserve"> </w:t>
      </w:r>
      <w:r w:rsidRPr="0053057A">
        <w:t>{</w:t>
      </w:r>
      <w:r w:rsidRPr="006F411E">
        <w:rPr>
          <w:i/>
          <w:lang w:val="en-US"/>
        </w:rPr>
        <w:t>V</w:t>
      </w:r>
      <w:r w:rsidRPr="00EA5EB4">
        <w:rPr>
          <w:i/>
          <w:vertAlign w:val="subscript"/>
        </w:rPr>
        <w:t>1</w:t>
      </w:r>
      <w:r w:rsidRPr="00EA5EB4">
        <w:rPr>
          <w:i/>
        </w:rPr>
        <w:t>-</w:t>
      </w:r>
      <w:r w:rsidRPr="006F411E">
        <w:rPr>
          <w:i/>
          <w:lang w:val="en-US"/>
        </w:rPr>
        <w:t>V</w:t>
      </w:r>
      <w:r>
        <w:rPr>
          <w:i/>
          <w:vertAlign w:val="subscript"/>
        </w:rPr>
        <w:t>4</w:t>
      </w:r>
      <w:r w:rsidRPr="00EA5EB4">
        <w:rPr>
          <w:i/>
        </w:rPr>
        <w:t>-</w:t>
      </w:r>
      <w:r w:rsidRPr="006F411E">
        <w:rPr>
          <w:i/>
          <w:lang w:val="en-US"/>
        </w:rPr>
        <w:t>V</w:t>
      </w:r>
      <w:r>
        <w:rPr>
          <w:i/>
          <w:vertAlign w:val="subscript"/>
        </w:rPr>
        <w:t>9</w:t>
      </w:r>
      <w:r w:rsidRPr="00EA5EB4">
        <w:rPr>
          <w:i/>
        </w:rPr>
        <w:t>-</w:t>
      </w:r>
      <w:r w:rsidRPr="006F411E">
        <w:rPr>
          <w:i/>
          <w:lang w:val="en-US"/>
        </w:rPr>
        <w:t>V</w:t>
      </w:r>
      <w:r>
        <w:rPr>
          <w:i/>
          <w:vertAlign w:val="subscript"/>
        </w:rPr>
        <w:t>14</w:t>
      </w:r>
      <w:r w:rsidRPr="00EA5EB4">
        <w:rPr>
          <w:i/>
        </w:rPr>
        <w:t>-</w:t>
      </w:r>
      <w:r w:rsidRPr="006F411E">
        <w:rPr>
          <w:i/>
          <w:lang w:val="en-US"/>
        </w:rPr>
        <w:t>V</w:t>
      </w:r>
      <w:r>
        <w:rPr>
          <w:i/>
          <w:vertAlign w:val="subscript"/>
        </w:rPr>
        <w:t>13</w:t>
      </w:r>
      <w:r w:rsidRPr="00EA5EB4">
        <w:rPr>
          <w:i/>
        </w:rPr>
        <w:t>-</w:t>
      </w:r>
      <w:r w:rsidRPr="006F411E">
        <w:rPr>
          <w:i/>
          <w:lang w:val="en-US"/>
        </w:rPr>
        <w:t>V</w:t>
      </w:r>
      <w:r>
        <w:rPr>
          <w:i/>
          <w:vertAlign w:val="subscript"/>
        </w:rPr>
        <w:t>20</w:t>
      </w:r>
      <w:r w:rsidRPr="00EA5EB4">
        <w:rPr>
          <w:i/>
        </w:rPr>
        <w:t>-</w:t>
      </w:r>
      <w:r w:rsidRPr="006F411E">
        <w:rPr>
          <w:i/>
          <w:lang w:val="en-US"/>
        </w:rPr>
        <w:t>V</w:t>
      </w:r>
      <w:r w:rsidRPr="00EA5EB4">
        <w:rPr>
          <w:i/>
          <w:vertAlign w:val="subscript"/>
        </w:rPr>
        <w:t>2</w:t>
      </w:r>
      <w:r>
        <w:rPr>
          <w:i/>
          <w:vertAlign w:val="subscript"/>
        </w:rPr>
        <w:t>6</w:t>
      </w:r>
      <w:r w:rsidRPr="00EA5EB4">
        <w:rPr>
          <w:i/>
        </w:rPr>
        <w:t>-</w:t>
      </w:r>
      <w:r w:rsidRPr="006F411E">
        <w:rPr>
          <w:i/>
          <w:lang w:val="en-US"/>
        </w:rPr>
        <w:t>V</w:t>
      </w:r>
      <w:r>
        <w:rPr>
          <w:i/>
          <w:vertAlign w:val="subscript"/>
        </w:rPr>
        <w:t>30</w:t>
      </w:r>
      <w:r w:rsidRPr="00EA5EB4">
        <w:rPr>
          <w:i/>
        </w:rPr>
        <w:t>-</w:t>
      </w:r>
      <w:r w:rsidRPr="006F411E">
        <w:rPr>
          <w:i/>
          <w:lang w:val="en-US"/>
        </w:rPr>
        <w:t>V</w:t>
      </w:r>
      <w:r>
        <w:rPr>
          <w:i/>
          <w:vertAlign w:val="subscript"/>
        </w:rPr>
        <w:t>31</w:t>
      </w:r>
      <w:r>
        <w:t>};</w:t>
      </w:r>
    </w:p>
    <w:p w:rsidR="001314E6" w:rsidRDefault="001314E6" w:rsidP="001314E6">
      <w:pPr>
        <w:pStyle w:val="CText"/>
      </w:pPr>
      <w:r w:rsidRPr="001F1BDA">
        <w:rPr>
          <w:i/>
        </w:rPr>
        <w:lastRenderedPageBreak/>
        <w:t>P</w:t>
      </w:r>
      <w:r>
        <w:rPr>
          <w:i/>
          <w:vertAlign w:val="subscript"/>
        </w:rPr>
        <w:t>3</w:t>
      </w:r>
      <w:r w:rsidRPr="0062655E">
        <w:t xml:space="preserve"> </w:t>
      </w:r>
      <w:r w:rsidRPr="0053057A">
        <w:t>=</w:t>
      </w:r>
      <w:r w:rsidRPr="0062655E">
        <w:t xml:space="preserve"> </w:t>
      </w:r>
      <w:r w:rsidRPr="0053057A">
        <w:t>{</w:t>
      </w:r>
      <w:r w:rsidRPr="006F411E">
        <w:rPr>
          <w:i/>
          <w:lang w:val="en-US"/>
        </w:rPr>
        <w:t>V</w:t>
      </w:r>
      <w:r w:rsidRPr="006F411E">
        <w:rPr>
          <w:i/>
          <w:vertAlign w:val="subscript"/>
          <w:lang w:val="en-US"/>
        </w:rPr>
        <w:t>1</w:t>
      </w:r>
      <w:r w:rsidRPr="006F411E">
        <w:rPr>
          <w:i/>
          <w:lang w:val="en-US"/>
        </w:rPr>
        <w:t>-V</w:t>
      </w:r>
      <w:r>
        <w:rPr>
          <w:i/>
          <w:vertAlign w:val="subscript"/>
        </w:rPr>
        <w:t>3</w:t>
      </w:r>
      <w:r w:rsidRPr="006F411E">
        <w:rPr>
          <w:i/>
          <w:lang w:val="en-US"/>
        </w:rPr>
        <w:t>-V</w:t>
      </w:r>
      <w:r>
        <w:rPr>
          <w:i/>
          <w:vertAlign w:val="subscript"/>
        </w:rPr>
        <w:t>8</w:t>
      </w:r>
      <w:r w:rsidRPr="006F411E">
        <w:rPr>
          <w:i/>
          <w:lang w:val="en-US"/>
        </w:rPr>
        <w:t>-V</w:t>
      </w:r>
      <w:r>
        <w:rPr>
          <w:i/>
          <w:vertAlign w:val="subscript"/>
        </w:rPr>
        <w:t>7</w:t>
      </w:r>
      <w:r w:rsidRPr="006F411E">
        <w:rPr>
          <w:i/>
          <w:lang w:val="en-US"/>
        </w:rPr>
        <w:t>-V</w:t>
      </w:r>
      <w:r>
        <w:rPr>
          <w:i/>
          <w:vertAlign w:val="subscript"/>
        </w:rPr>
        <w:t>12</w:t>
      </w:r>
      <w:r w:rsidRPr="006F411E">
        <w:rPr>
          <w:i/>
          <w:lang w:val="en-US"/>
        </w:rPr>
        <w:t>-V</w:t>
      </w:r>
      <w:r>
        <w:rPr>
          <w:i/>
          <w:vertAlign w:val="subscript"/>
        </w:rPr>
        <w:t>18</w:t>
      </w:r>
      <w:r w:rsidRPr="006F411E">
        <w:rPr>
          <w:i/>
          <w:lang w:val="en-US"/>
        </w:rPr>
        <w:t>-V</w:t>
      </w:r>
      <w:r>
        <w:rPr>
          <w:i/>
          <w:vertAlign w:val="subscript"/>
        </w:rPr>
        <w:t>19</w:t>
      </w:r>
      <w:r w:rsidRPr="006F411E">
        <w:rPr>
          <w:i/>
          <w:lang w:val="en-US"/>
        </w:rPr>
        <w:t>-V</w:t>
      </w:r>
      <w:r>
        <w:rPr>
          <w:i/>
          <w:vertAlign w:val="subscript"/>
        </w:rPr>
        <w:t>25</w:t>
      </w:r>
      <w:r w:rsidRPr="006F411E">
        <w:rPr>
          <w:i/>
          <w:lang w:val="en-US"/>
        </w:rPr>
        <w:t>-V</w:t>
      </w:r>
      <w:r>
        <w:rPr>
          <w:i/>
          <w:vertAlign w:val="subscript"/>
        </w:rPr>
        <w:t>29</w:t>
      </w:r>
      <w:r w:rsidRPr="006F411E">
        <w:rPr>
          <w:i/>
          <w:lang w:val="en-US"/>
        </w:rPr>
        <w:t>-V</w:t>
      </w:r>
      <w:r>
        <w:rPr>
          <w:i/>
          <w:vertAlign w:val="subscript"/>
        </w:rPr>
        <w:t>31</w:t>
      </w:r>
      <w:r>
        <w:t>};</w:t>
      </w:r>
    </w:p>
    <w:p w:rsidR="001314E6" w:rsidRDefault="001314E6" w:rsidP="001314E6">
      <w:pPr>
        <w:pStyle w:val="CText"/>
      </w:pPr>
      <w:r w:rsidRPr="001F1BDA">
        <w:rPr>
          <w:i/>
        </w:rPr>
        <w:t>P</w:t>
      </w:r>
      <w:r>
        <w:rPr>
          <w:i/>
          <w:vertAlign w:val="subscript"/>
        </w:rPr>
        <w:t>4</w:t>
      </w:r>
      <w:r w:rsidRPr="0062655E">
        <w:t xml:space="preserve"> </w:t>
      </w:r>
      <w:r w:rsidRPr="0053057A">
        <w:t>=</w:t>
      </w:r>
      <w:r w:rsidRPr="0062655E">
        <w:t xml:space="preserve"> </w:t>
      </w:r>
      <w:r w:rsidRPr="0053057A">
        <w:t>{</w:t>
      </w:r>
      <w:r w:rsidRPr="006F411E">
        <w:rPr>
          <w:i/>
          <w:lang w:val="en-US"/>
        </w:rPr>
        <w:t>V</w:t>
      </w:r>
      <w:r w:rsidRPr="00EA5EB4">
        <w:rPr>
          <w:i/>
          <w:vertAlign w:val="subscript"/>
          <w:lang w:val="ru-RU"/>
        </w:rPr>
        <w:t>1</w:t>
      </w:r>
      <w:r w:rsidRPr="00EA5EB4">
        <w:rPr>
          <w:i/>
          <w:lang w:val="ru-RU"/>
        </w:rPr>
        <w:t>-</w:t>
      </w:r>
      <w:r w:rsidRPr="006F411E">
        <w:rPr>
          <w:i/>
          <w:lang w:val="en-US"/>
        </w:rPr>
        <w:t>V</w:t>
      </w:r>
      <w:r>
        <w:rPr>
          <w:i/>
          <w:vertAlign w:val="subscript"/>
        </w:rPr>
        <w:t>6</w:t>
      </w:r>
      <w:r w:rsidRPr="00EA5EB4">
        <w:rPr>
          <w:i/>
          <w:lang w:val="ru-RU"/>
        </w:rPr>
        <w:t>-</w:t>
      </w:r>
      <w:r w:rsidRPr="006F411E">
        <w:rPr>
          <w:i/>
          <w:lang w:val="en-US"/>
        </w:rPr>
        <w:t>V</w:t>
      </w:r>
      <w:r>
        <w:rPr>
          <w:i/>
          <w:vertAlign w:val="subscript"/>
        </w:rPr>
        <w:t>11</w:t>
      </w:r>
      <w:r w:rsidRPr="00EA5EB4">
        <w:rPr>
          <w:i/>
          <w:lang w:val="ru-RU"/>
        </w:rPr>
        <w:t>-</w:t>
      </w:r>
      <w:r w:rsidRPr="006F411E">
        <w:rPr>
          <w:i/>
          <w:lang w:val="en-US"/>
        </w:rPr>
        <w:t>V</w:t>
      </w:r>
      <w:r>
        <w:rPr>
          <w:i/>
          <w:vertAlign w:val="subscript"/>
        </w:rPr>
        <w:t>16</w:t>
      </w:r>
      <w:r w:rsidRPr="00EA5EB4">
        <w:rPr>
          <w:i/>
          <w:lang w:val="ru-RU"/>
        </w:rPr>
        <w:t>-</w:t>
      </w:r>
      <w:r w:rsidRPr="006F411E">
        <w:rPr>
          <w:i/>
          <w:lang w:val="en-US"/>
        </w:rPr>
        <w:t>V</w:t>
      </w:r>
      <w:r w:rsidRPr="00EA5EB4">
        <w:rPr>
          <w:i/>
          <w:vertAlign w:val="subscript"/>
          <w:lang w:val="ru-RU"/>
        </w:rPr>
        <w:t>1</w:t>
      </w:r>
      <w:r>
        <w:rPr>
          <w:i/>
          <w:vertAlign w:val="subscript"/>
        </w:rPr>
        <w:t>7</w:t>
      </w:r>
      <w:r w:rsidRPr="00EA5EB4">
        <w:rPr>
          <w:i/>
          <w:lang w:val="ru-RU"/>
        </w:rPr>
        <w:t>-</w:t>
      </w:r>
      <w:r w:rsidRPr="006F411E">
        <w:rPr>
          <w:i/>
          <w:lang w:val="en-US"/>
        </w:rPr>
        <w:t>V</w:t>
      </w:r>
      <w:r w:rsidRPr="00EA5EB4">
        <w:rPr>
          <w:i/>
          <w:vertAlign w:val="subscript"/>
          <w:lang w:val="ru-RU"/>
        </w:rPr>
        <w:t>2</w:t>
      </w:r>
      <w:r>
        <w:rPr>
          <w:i/>
          <w:vertAlign w:val="subscript"/>
        </w:rPr>
        <w:t>3</w:t>
      </w:r>
      <w:r w:rsidRPr="00EA5EB4">
        <w:rPr>
          <w:i/>
          <w:lang w:val="ru-RU"/>
        </w:rPr>
        <w:t>-</w:t>
      </w:r>
      <w:r w:rsidRPr="006F411E">
        <w:rPr>
          <w:i/>
          <w:lang w:val="en-US"/>
        </w:rPr>
        <w:t>V</w:t>
      </w:r>
      <w:r w:rsidRPr="00EA5EB4">
        <w:rPr>
          <w:i/>
          <w:vertAlign w:val="subscript"/>
          <w:lang w:val="ru-RU"/>
        </w:rPr>
        <w:t>2</w:t>
      </w:r>
      <w:r>
        <w:rPr>
          <w:i/>
          <w:vertAlign w:val="subscript"/>
        </w:rPr>
        <w:t>8</w:t>
      </w:r>
      <w:r w:rsidRPr="00EA5EB4">
        <w:rPr>
          <w:i/>
          <w:lang w:val="ru-RU"/>
        </w:rPr>
        <w:t>-</w:t>
      </w:r>
      <w:r w:rsidRPr="006F411E">
        <w:rPr>
          <w:i/>
          <w:lang w:val="en-US"/>
        </w:rPr>
        <w:t>V</w:t>
      </w:r>
      <w:r w:rsidRPr="00EA5EB4">
        <w:rPr>
          <w:i/>
          <w:vertAlign w:val="subscript"/>
          <w:lang w:val="ru-RU"/>
        </w:rPr>
        <w:t>31</w:t>
      </w:r>
      <w:r>
        <w:t>}.</w:t>
      </w:r>
    </w:p>
    <w:p w:rsidR="001314E6" w:rsidRDefault="00315C71" w:rsidP="001314E6">
      <w:pPr>
        <w:pStyle w:val="CText"/>
      </w:pPr>
      <w:r>
        <w:t xml:space="preserve">Побудову шляхів </w:t>
      </w:r>
      <w:r w:rsidRPr="001F1BDA">
        <w:rPr>
          <w:i/>
        </w:rPr>
        <w:t>P</w:t>
      </w:r>
      <w:r>
        <w:rPr>
          <w:i/>
          <w:vertAlign w:val="subscript"/>
        </w:rPr>
        <w:t>1</w:t>
      </w:r>
      <w:r w:rsidRPr="0062655E">
        <w:t xml:space="preserve"> </w:t>
      </w:r>
      <w:r>
        <w:t xml:space="preserve">та </w:t>
      </w:r>
      <w:r w:rsidRPr="001F1BDA">
        <w:rPr>
          <w:i/>
        </w:rPr>
        <w:t>P</w:t>
      </w:r>
      <w:r>
        <w:rPr>
          <w:i/>
          <w:vertAlign w:val="subscript"/>
        </w:rPr>
        <w:t xml:space="preserve">4 </w:t>
      </w:r>
      <w:r>
        <w:t xml:space="preserve">виконано за 7 кроків, шляху </w:t>
      </w:r>
      <w:r w:rsidRPr="001F1BDA">
        <w:rPr>
          <w:i/>
        </w:rPr>
        <w:t>P</w:t>
      </w:r>
      <w:r>
        <w:rPr>
          <w:i/>
          <w:vertAlign w:val="subscript"/>
        </w:rPr>
        <w:t>2</w:t>
      </w:r>
      <w:r>
        <w:t xml:space="preserve"> – за 8 кроків, шляху </w:t>
      </w:r>
      <w:r w:rsidRPr="001F1BDA">
        <w:rPr>
          <w:i/>
        </w:rPr>
        <w:t>P</w:t>
      </w:r>
      <w:r>
        <w:rPr>
          <w:i/>
          <w:vertAlign w:val="subscript"/>
        </w:rPr>
        <w:t xml:space="preserve">3 </w:t>
      </w:r>
      <w:r>
        <w:t>- за 9 кроків.</w:t>
      </w:r>
    </w:p>
    <w:p w:rsidR="00315C71" w:rsidRDefault="00315C71" w:rsidP="001314E6">
      <w:pPr>
        <w:pStyle w:val="CText"/>
      </w:pPr>
    </w:p>
    <w:p w:rsidR="002E164A" w:rsidRDefault="00980F0B" w:rsidP="004E7430">
      <w:pPr>
        <w:pStyle w:val="CPict"/>
        <w:jc w:val="center"/>
      </w:pPr>
      <w:r>
        <w:object w:dxaOrig="19935" w:dyaOrig="10786">
          <v:shape id="_x0000_i1032" type="#_x0000_t75" style="width:448.55pt;height:243.2pt" o:ole="">
            <v:imagedata r:id="rId27" o:title=""/>
          </v:shape>
          <o:OLEObject Type="Embed" ProgID="Visio.Drawing.15" ShapeID="_x0000_i1032" DrawAspect="Content" ObjectID="_1560175356" r:id="rId28"/>
        </w:object>
      </w:r>
      <w:r w:rsidR="00286837" w:rsidRPr="00286837">
        <w:t xml:space="preserve"> </w:t>
      </w:r>
      <w:r w:rsidR="00286837" w:rsidRPr="00F441E9">
        <w:t>Рис. 2.</w:t>
      </w:r>
      <w:r w:rsidR="00286837">
        <w:t>5</w:t>
      </w:r>
      <w:r w:rsidR="00D95F9E">
        <w:t>.</w:t>
      </w:r>
      <w:r w:rsidR="00286837" w:rsidRPr="00F441E9">
        <w:t xml:space="preserve"> </w:t>
      </w:r>
      <w:r w:rsidR="00286837">
        <w:t>Проміжна ситуація після четвертого кроку</w:t>
      </w:r>
    </w:p>
    <w:p w:rsidR="00460571" w:rsidRDefault="00460571" w:rsidP="004E7430">
      <w:pPr>
        <w:pStyle w:val="CText"/>
      </w:pPr>
    </w:p>
    <w:p w:rsidR="006D0932" w:rsidRDefault="00460571" w:rsidP="001314E6">
      <w:pPr>
        <w:pStyle w:val="CPict"/>
        <w:jc w:val="center"/>
      </w:pPr>
      <w:r>
        <w:object w:dxaOrig="20985" w:dyaOrig="10906">
          <v:shape id="_x0000_i1033" type="#_x0000_t75" style="width:463.75pt;height:241pt" o:ole="">
            <v:imagedata r:id="rId29" o:title=""/>
          </v:shape>
          <o:OLEObject Type="Embed" ProgID="Visio.Drawing.15" ShapeID="_x0000_i1033" DrawAspect="Content" ObjectID="_1560175357" r:id="rId30"/>
        </w:object>
      </w:r>
      <w:r w:rsidR="00286837" w:rsidRPr="00F441E9">
        <w:t>Рис. 2.</w:t>
      </w:r>
      <w:r w:rsidR="00286837">
        <w:t>6. Остаточні результати прокладання непересічних шляхів</w:t>
      </w:r>
    </w:p>
    <w:p w:rsidR="00460571" w:rsidRDefault="00460571" w:rsidP="00460571">
      <w:pPr>
        <w:pStyle w:val="CText"/>
      </w:pPr>
      <w:r>
        <w:lastRenderedPageBreak/>
        <w:t xml:space="preserve">Після прокладання шляхів є можливість балансування шляху </w:t>
      </w:r>
      <w:r w:rsidRPr="001F1BDA">
        <w:rPr>
          <w:i/>
        </w:rPr>
        <w:t>P</w:t>
      </w:r>
      <w:r>
        <w:rPr>
          <w:i/>
          <w:vertAlign w:val="subscript"/>
        </w:rPr>
        <w:t>1</w:t>
      </w:r>
      <w:r>
        <w:t xml:space="preserve"> з вершини </w:t>
      </w:r>
      <w:r w:rsidRPr="006F411E">
        <w:rPr>
          <w:i/>
          <w:lang w:val="en-US"/>
        </w:rPr>
        <w:t>V</w:t>
      </w:r>
      <w:r>
        <w:rPr>
          <w:i/>
          <w:vertAlign w:val="subscript"/>
        </w:rPr>
        <w:t xml:space="preserve">15 </w:t>
      </w:r>
      <w:r>
        <w:t xml:space="preserve">на вершину </w:t>
      </w:r>
      <w:r w:rsidRPr="006F411E">
        <w:rPr>
          <w:i/>
          <w:lang w:val="en-US"/>
        </w:rPr>
        <w:t>V</w:t>
      </w:r>
      <w:r>
        <w:rPr>
          <w:i/>
          <w:vertAlign w:val="subscript"/>
        </w:rPr>
        <w:t>14</w:t>
      </w:r>
      <w:r>
        <w:t xml:space="preserve">, а шляху </w:t>
      </w:r>
      <w:r w:rsidRPr="001F1BDA">
        <w:rPr>
          <w:i/>
        </w:rPr>
        <w:t>P</w:t>
      </w:r>
      <w:r>
        <w:rPr>
          <w:i/>
          <w:vertAlign w:val="subscript"/>
        </w:rPr>
        <w:t xml:space="preserve">3 </w:t>
      </w:r>
      <w:r>
        <w:t xml:space="preserve">– з вершини </w:t>
      </w:r>
      <w:r w:rsidRPr="006F411E">
        <w:rPr>
          <w:i/>
          <w:lang w:val="en-US"/>
        </w:rPr>
        <w:t>V</w:t>
      </w:r>
      <w:r>
        <w:rPr>
          <w:i/>
          <w:vertAlign w:val="subscript"/>
        </w:rPr>
        <w:t xml:space="preserve">25 </w:t>
      </w:r>
      <w:r>
        <w:t xml:space="preserve">на вершину </w:t>
      </w:r>
      <w:r w:rsidRPr="006F411E">
        <w:rPr>
          <w:i/>
          <w:lang w:val="en-US"/>
        </w:rPr>
        <w:t>V</w:t>
      </w:r>
      <w:r>
        <w:rPr>
          <w:i/>
          <w:vertAlign w:val="subscript"/>
        </w:rPr>
        <w:t>24</w:t>
      </w:r>
      <w:r>
        <w:t>.</w:t>
      </w:r>
    </w:p>
    <w:p w:rsidR="00315C71" w:rsidRDefault="00460571" w:rsidP="00315C71">
      <w:pPr>
        <w:pStyle w:val="CText"/>
      </w:pPr>
      <w:r>
        <w:t xml:space="preserve"> </w:t>
      </w:r>
      <w:r w:rsidR="004E7430">
        <w:t>Оскільки ступінь зв’язності початкової вершини дорівнює 5, а кінцевої вершини – 4, максимальна кількість непересічних шляхів дорівнює 4, що і було отримано із застосуванням алгоритму.</w:t>
      </w:r>
    </w:p>
    <w:p w:rsidR="00E47DA0" w:rsidRPr="00F441E9" w:rsidRDefault="00E47DA0" w:rsidP="00E47DA0">
      <w:pPr>
        <w:pStyle w:val="CTableHeader"/>
      </w:pPr>
      <w:r>
        <w:t>Таблиця</w:t>
      </w:r>
      <w:r w:rsidRPr="00F441E9">
        <w:t xml:space="preserve"> 2.1</w:t>
      </w:r>
    </w:p>
    <w:tbl>
      <w:tblPr>
        <w:tblStyle w:val="af"/>
        <w:tblW w:w="9243" w:type="dxa"/>
        <w:tblInd w:w="108" w:type="dxa"/>
        <w:tblLook w:val="04A0" w:firstRow="1" w:lastRow="0" w:firstColumn="1" w:lastColumn="0" w:noHBand="0" w:noVBand="1"/>
      </w:tblPr>
      <w:tblGrid>
        <w:gridCol w:w="458"/>
        <w:gridCol w:w="2196"/>
        <w:gridCol w:w="2196"/>
        <w:gridCol w:w="2196"/>
        <w:gridCol w:w="2197"/>
      </w:tblGrid>
      <w:tr w:rsidR="00E47DA0" w:rsidRPr="00F441E9" w:rsidTr="00E47DA0">
        <w:tc>
          <w:tcPr>
            <w:tcW w:w="458" w:type="dxa"/>
            <w:shd w:val="clear" w:color="auto" w:fill="auto"/>
          </w:tcPr>
          <w:p w:rsidR="00E47DA0" w:rsidRPr="00E47DA0" w:rsidRDefault="00E47DA0" w:rsidP="00460571">
            <w:pPr>
              <w:pStyle w:val="CTable"/>
              <w:rPr>
                <w:lang w:val="en-US"/>
              </w:rPr>
            </w:pPr>
            <w:r>
              <w:rPr>
                <w:lang w:val="en-US"/>
              </w:rPr>
              <w:t>T</w:t>
            </w:r>
          </w:p>
        </w:tc>
        <w:tc>
          <w:tcPr>
            <w:tcW w:w="2196" w:type="dxa"/>
            <w:shd w:val="clear" w:color="auto" w:fill="auto"/>
            <w:vAlign w:val="center"/>
          </w:tcPr>
          <w:p w:rsidR="00E47DA0" w:rsidRPr="00F441E9" w:rsidRDefault="00E47DA0" w:rsidP="00460571">
            <w:pPr>
              <w:pStyle w:val="CTable"/>
              <w:jc w:val="center"/>
              <w:rPr>
                <w:lang w:val="en-US"/>
              </w:rPr>
            </w:pPr>
            <w:r w:rsidRPr="001F1BDA">
              <w:rPr>
                <w:i/>
              </w:rPr>
              <w:t>P</w:t>
            </w:r>
            <w:r>
              <w:rPr>
                <w:i/>
                <w:vertAlign w:val="subscript"/>
              </w:rPr>
              <w:t>1</w:t>
            </w:r>
          </w:p>
        </w:tc>
        <w:tc>
          <w:tcPr>
            <w:tcW w:w="2196" w:type="dxa"/>
            <w:shd w:val="clear" w:color="auto" w:fill="auto"/>
            <w:vAlign w:val="center"/>
          </w:tcPr>
          <w:p w:rsidR="00E47DA0" w:rsidRPr="00F441E9" w:rsidRDefault="00E47DA0" w:rsidP="00460571">
            <w:pPr>
              <w:pStyle w:val="CTable"/>
              <w:jc w:val="center"/>
              <w:rPr>
                <w:lang w:val="en-US"/>
              </w:rPr>
            </w:pPr>
            <w:r w:rsidRPr="001F1BDA">
              <w:rPr>
                <w:i/>
              </w:rPr>
              <w:t>P</w:t>
            </w:r>
            <w:r>
              <w:rPr>
                <w:i/>
                <w:vertAlign w:val="subscript"/>
              </w:rPr>
              <w:t>2</w:t>
            </w:r>
          </w:p>
        </w:tc>
        <w:tc>
          <w:tcPr>
            <w:tcW w:w="2196" w:type="dxa"/>
            <w:shd w:val="clear" w:color="auto" w:fill="auto"/>
            <w:vAlign w:val="center"/>
          </w:tcPr>
          <w:p w:rsidR="00E47DA0" w:rsidRPr="00F441E9" w:rsidRDefault="00E47DA0" w:rsidP="00460571">
            <w:pPr>
              <w:pStyle w:val="CTable"/>
              <w:jc w:val="center"/>
              <w:rPr>
                <w:lang w:val="en-US"/>
              </w:rPr>
            </w:pPr>
            <w:r w:rsidRPr="001F1BDA">
              <w:rPr>
                <w:i/>
              </w:rPr>
              <w:t>P</w:t>
            </w:r>
            <w:r>
              <w:rPr>
                <w:i/>
                <w:vertAlign w:val="subscript"/>
              </w:rPr>
              <w:t>3</w:t>
            </w:r>
          </w:p>
        </w:tc>
        <w:tc>
          <w:tcPr>
            <w:tcW w:w="2197" w:type="dxa"/>
            <w:shd w:val="clear" w:color="auto" w:fill="auto"/>
            <w:vAlign w:val="center"/>
          </w:tcPr>
          <w:p w:rsidR="00E47DA0" w:rsidRPr="00F441E9" w:rsidRDefault="00E47DA0" w:rsidP="00460571">
            <w:pPr>
              <w:pStyle w:val="CTable"/>
              <w:jc w:val="center"/>
              <w:rPr>
                <w:lang w:val="en-US"/>
              </w:rPr>
            </w:pPr>
            <w:r w:rsidRPr="001F1BDA">
              <w:rPr>
                <w:i/>
              </w:rPr>
              <w:t>P</w:t>
            </w:r>
            <w:r>
              <w:rPr>
                <w:i/>
                <w:vertAlign w:val="subscript"/>
              </w:rPr>
              <w:t>4</w:t>
            </w:r>
          </w:p>
        </w:tc>
      </w:tr>
      <w:tr w:rsidR="00E47DA0" w:rsidRPr="00F441E9" w:rsidTr="00E47DA0">
        <w:tc>
          <w:tcPr>
            <w:tcW w:w="458" w:type="dxa"/>
            <w:shd w:val="clear" w:color="auto" w:fill="auto"/>
          </w:tcPr>
          <w:p w:rsidR="00E47DA0" w:rsidRPr="00E47DA0" w:rsidRDefault="00E47DA0" w:rsidP="00460571">
            <w:pPr>
              <w:pStyle w:val="CTable"/>
            </w:pPr>
            <w:r>
              <w:t>1</w:t>
            </w:r>
          </w:p>
        </w:tc>
        <w:tc>
          <w:tcPr>
            <w:tcW w:w="2196" w:type="dxa"/>
            <w:shd w:val="clear" w:color="auto" w:fill="auto"/>
          </w:tcPr>
          <w:p w:rsidR="00E47DA0" w:rsidRPr="00F441E9" w:rsidRDefault="00E47DA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5</w:t>
            </w:r>
          </w:p>
        </w:tc>
        <w:tc>
          <w:tcPr>
            <w:tcW w:w="2196" w:type="dxa"/>
            <w:shd w:val="clear" w:color="auto" w:fill="auto"/>
          </w:tcPr>
          <w:p w:rsidR="00E47DA0" w:rsidRPr="00F441E9" w:rsidRDefault="00E47DA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4</w:t>
            </w:r>
          </w:p>
        </w:tc>
        <w:tc>
          <w:tcPr>
            <w:tcW w:w="2196" w:type="dxa"/>
            <w:shd w:val="clear" w:color="auto" w:fill="auto"/>
          </w:tcPr>
          <w:p w:rsidR="00E47DA0" w:rsidRPr="00F441E9" w:rsidRDefault="00E47DA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3</w:t>
            </w:r>
          </w:p>
        </w:tc>
        <w:tc>
          <w:tcPr>
            <w:tcW w:w="2197" w:type="dxa"/>
            <w:shd w:val="clear" w:color="auto" w:fill="auto"/>
          </w:tcPr>
          <w:p w:rsidR="00E47DA0" w:rsidRPr="00F441E9" w:rsidRDefault="00E47DA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6</w:t>
            </w:r>
          </w:p>
        </w:tc>
      </w:tr>
      <w:tr w:rsidR="00E47DA0" w:rsidRPr="00F441E9" w:rsidTr="00E47DA0">
        <w:tc>
          <w:tcPr>
            <w:tcW w:w="458" w:type="dxa"/>
            <w:shd w:val="clear" w:color="auto" w:fill="auto"/>
          </w:tcPr>
          <w:p w:rsidR="00E47DA0" w:rsidRPr="00E47DA0" w:rsidRDefault="00E47DA0" w:rsidP="00460571">
            <w:pPr>
              <w:pStyle w:val="CTable"/>
            </w:pPr>
            <w:r>
              <w:t>2</w:t>
            </w:r>
          </w:p>
        </w:tc>
        <w:tc>
          <w:tcPr>
            <w:tcW w:w="2196" w:type="dxa"/>
            <w:shd w:val="clear" w:color="auto" w:fill="auto"/>
          </w:tcPr>
          <w:p w:rsidR="00E47DA0" w:rsidRPr="00F441E9" w:rsidRDefault="00E47DA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5</w:t>
            </w:r>
            <w:r w:rsidRPr="006F411E">
              <w:rPr>
                <w:i/>
                <w:lang w:val="en-US"/>
              </w:rPr>
              <w:t>-V</w:t>
            </w:r>
            <w:r>
              <w:rPr>
                <w:i/>
                <w:vertAlign w:val="subscript"/>
              </w:rPr>
              <w:t>10</w:t>
            </w:r>
          </w:p>
        </w:tc>
        <w:tc>
          <w:tcPr>
            <w:tcW w:w="2196" w:type="dxa"/>
            <w:shd w:val="clear" w:color="auto" w:fill="auto"/>
          </w:tcPr>
          <w:p w:rsidR="00E47DA0" w:rsidRPr="00F441E9" w:rsidRDefault="00E47DA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4</w:t>
            </w:r>
            <w:r w:rsidRPr="006F411E">
              <w:rPr>
                <w:i/>
                <w:lang w:val="en-US"/>
              </w:rPr>
              <w:t>-V</w:t>
            </w:r>
            <w:r>
              <w:rPr>
                <w:i/>
                <w:vertAlign w:val="subscript"/>
              </w:rPr>
              <w:t>9</w:t>
            </w:r>
          </w:p>
        </w:tc>
        <w:tc>
          <w:tcPr>
            <w:tcW w:w="2196" w:type="dxa"/>
            <w:shd w:val="clear" w:color="auto" w:fill="auto"/>
          </w:tcPr>
          <w:p w:rsidR="00E47DA0" w:rsidRPr="00F441E9" w:rsidRDefault="00E47DA0" w:rsidP="00460571">
            <w:pPr>
              <w:pStyle w:val="CTable"/>
            </w:pPr>
            <w:r w:rsidRPr="006F411E">
              <w:rPr>
                <w:i/>
                <w:lang w:val="en-US"/>
              </w:rPr>
              <w:t>V</w:t>
            </w:r>
            <w:r w:rsidRPr="006F411E">
              <w:rPr>
                <w:i/>
                <w:vertAlign w:val="subscript"/>
                <w:lang w:val="en-US"/>
              </w:rPr>
              <w:t>1</w:t>
            </w:r>
            <w:r w:rsidRPr="006F411E">
              <w:rPr>
                <w:i/>
                <w:lang w:val="en-US"/>
              </w:rPr>
              <w:t>-V</w:t>
            </w:r>
            <w:r>
              <w:rPr>
                <w:i/>
                <w:vertAlign w:val="subscript"/>
              </w:rPr>
              <w:t>3</w:t>
            </w:r>
            <w:r w:rsidRPr="006F411E">
              <w:rPr>
                <w:i/>
                <w:lang w:val="en-US"/>
              </w:rPr>
              <w:t>-V</w:t>
            </w:r>
            <w:r>
              <w:rPr>
                <w:i/>
                <w:vertAlign w:val="subscript"/>
              </w:rPr>
              <w:t>8</w:t>
            </w:r>
          </w:p>
        </w:tc>
        <w:tc>
          <w:tcPr>
            <w:tcW w:w="2197" w:type="dxa"/>
            <w:shd w:val="clear" w:color="auto" w:fill="auto"/>
          </w:tcPr>
          <w:p w:rsidR="00E47DA0" w:rsidRPr="00F441E9" w:rsidRDefault="00E47DA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6</w:t>
            </w:r>
            <w:r w:rsidRPr="006F411E">
              <w:rPr>
                <w:i/>
                <w:lang w:val="en-US"/>
              </w:rPr>
              <w:t>-V</w:t>
            </w:r>
            <w:r>
              <w:rPr>
                <w:i/>
                <w:vertAlign w:val="subscript"/>
              </w:rPr>
              <w:t>11</w:t>
            </w:r>
          </w:p>
        </w:tc>
      </w:tr>
      <w:tr w:rsidR="00E47DA0" w:rsidRPr="00F441E9" w:rsidTr="00E47DA0">
        <w:tc>
          <w:tcPr>
            <w:tcW w:w="458" w:type="dxa"/>
            <w:shd w:val="clear" w:color="auto" w:fill="auto"/>
          </w:tcPr>
          <w:p w:rsidR="00E47DA0" w:rsidRPr="00E47DA0" w:rsidRDefault="00E47DA0" w:rsidP="00460571">
            <w:pPr>
              <w:pStyle w:val="CTable"/>
            </w:pPr>
            <w:r>
              <w:t>3</w:t>
            </w:r>
          </w:p>
        </w:tc>
        <w:tc>
          <w:tcPr>
            <w:tcW w:w="2196" w:type="dxa"/>
            <w:shd w:val="clear" w:color="auto" w:fill="auto"/>
          </w:tcPr>
          <w:p w:rsidR="00E47DA0" w:rsidRPr="00F441E9" w:rsidRDefault="00E47DA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5</w:t>
            </w:r>
            <w:r w:rsidRPr="006F411E">
              <w:rPr>
                <w:i/>
                <w:lang w:val="en-US"/>
              </w:rPr>
              <w:t>-V</w:t>
            </w:r>
            <w:r>
              <w:rPr>
                <w:i/>
                <w:vertAlign w:val="subscript"/>
              </w:rPr>
              <w:t>10</w:t>
            </w:r>
            <w:r w:rsidRPr="006F411E">
              <w:rPr>
                <w:i/>
                <w:lang w:val="en-US"/>
              </w:rPr>
              <w:t>-V</w:t>
            </w:r>
            <w:r>
              <w:rPr>
                <w:i/>
                <w:vertAlign w:val="subscript"/>
              </w:rPr>
              <w:t>15</w:t>
            </w:r>
          </w:p>
        </w:tc>
        <w:tc>
          <w:tcPr>
            <w:tcW w:w="2196" w:type="dxa"/>
            <w:shd w:val="clear" w:color="auto" w:fill="auto"/>
          </w:tcPr>
          <w:p w:rsidR="00E47DA0" w:rsidRPr="00F441E9" w:rsidRDefault="00E47DA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4</w:t>
            </w:r>
            <w:r w:rsidRPr="006F411E">
              <w:rPr>
                <w:i/>
                <w:lang w:val="en-US"/>
              </w:rPr>
              <w:t>-V</w:t>
            </w:r>
            <w:r>
              <w:rPr>
                <w:i/>
                <w:vertAlign w:val="subscript"/>
              </w:rPr>
              <w:t>9</w:t>
            </w:r>
            <w:r w:rsidR="004E7430" w:rsidRPr="006F411E">
              <w:rPr>
                <w:i/>
                <w:lang w:val="en-US"/>
              </w:rPr>
              <w:t>-V</w:t>
            </w:r>
            <w:r w:rsidR="004E7430">
              <w:rPr>
                <w:i/>
                <w:vertAlign w:val="subscript"/>
              </w:rPr>
              <w:t>14</w:t>
            </w:r>
          </w:p>
        </w:tc>
        <w:tc>
          <w:tcPr>
            <w:tcW w:w="2196" w:type="dxa"/>
            <w:shd w:val="clear" w:color="auto" w:fill="auto"/>
          </w:tcPr>
          <w:p w:rsidR="00E47DA0" w:rsidRPr="00F441E9" w:rsidRDefault="00E47DA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3</w:t>
            </w:r>
            <w:r w:rsidRPr="006F411E">
              <w:rPr>
                <w:i/>
                <w:lang w:val="en-US"/>
              </w:rPr>
              <w:t>-V</w:t>
            </w:r>
            <w:r>
              <w:rPr>
                <w:i/>
                <w:vertAlign w:val="subscript"/>
              </w:rPr>
              <w:t>8</w:t>
            </w:r>
            <w:r w:rsidRPr="006F411E">
              <w:rPr>
                <w:i/>
                <w:lang w:val="en-US"/>
              </w:rPr>
              <w:t>-V</w:t>
            </w:r>
            <w:r>
              <w:rPr>
                <w:i/>
                <w:vertAlign w:val="subscript"/>
              </w:rPr>
              <w:t>7</w:t>
            </w:r>
          </w:p>
        </w:tc>
        <w:tc>
          <w:tcPr>
            <w:tcW w:w="2197" w:type="dxa"/>
            <w:shd w:val="clear" w:color="auto" w:fill="auto"/>
          </w:tcPr>
          <w:p w:rsidR="00E47DA0" w:rsidRPr="00F441E9" w:rsidRDefault="00E47DA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6</w:t>
            </w:r>
            <w:r w:rsidRPr="006F411E">
              <w:rPr>
                <w:i/>
                <w:lang w:val="en-US"/>
              </w:rPr>
              <w:t>-V</w:t>
            </w:r>
            <w:r>
              <w:rPr>
                <w:i/>
                <w:vertAlign w:val="subscript"/>
              </w:rPr>
              <w:t>11</w:t>
            </w:r>
            <w:r w:rsidRPr="006F411E">
              <w:rPr>
                <w:i/>
                <w:lang w:val="en-US"/>
              </w:rPr>
              <w:t>-V</w:t>
            </w:r>
            <w:r>
              <w:rPr>
                <w:i/>
                <w:vertAlign w:val="subscript"/>
              </w:rPr>
              <w:t>16</w:t>
            </w:r>
          </w:p>
        </w:tc>
      </w:tr>
      <w:tr w:rsidR="00E47DA0" w:rsidRPr="00F441E9" w:rsidTr="00E47DA0">
        <w:tc>
          <w:tcPr>
            <w:tcW w:w="458" w:type="dxa"/>
            <w:shd w:val="clear" w:color="auto" w:fill="auto"/>
          </w:tcPr>
          <w:p w:rsidR="00E47DA0" w:rsidRPr="00E47DA0" w:rsidRDefault="00E47DA0" w:rsidP="00460571">
            <w:pPr>
              <w:pStyle w:val="CTable"/>
            </w:pPr>
            <w:r>
              <w:t>4</w:t>
            </w:r>
          </w:p>
        </w:tc>
        <w:tc>
          <w:tcPr>
            <w:tcW w:w="2196" w:type="dxa"/>
            <w:shd w:val="clear" w:color="auto" w:fill="auto"/>
          </w:tcPr>
          <w:p w:rsidR="00E47DA0" w:rsidRPr="00F441E9" w:rsidRDefault="00E47DA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5</w:t>
            </w:r>
            <w:r w:rsidRPr="006F411E">
              <w:rPr>
                <w:i/>
                <w:lang w:val="en-US"/>
              </w:rPr>
              <w:t>-V</w:t>
            </w:r>
            <w:r>
              <w:rPr>
                <w:i/>
                <w:vertAlign w:val="subscript"/>
              </w:rPr>
              <w:t>10</w:t>
            </w:r>
            <w:r w:rsidRPr="006F411E">
              <w:rPr>
                <w:i/>
                <w:lang w:val="en-US"/>
              </w:rPr>
              <w:t>-V</w:t>
            </w:r>
            <w:r>
              <w:rPr>
                <w:i/>
                <w:vertAlign w:val="subscript"/>
              </w:rPr>
              <w:t>15</w:t>
            </w:r>
            <w:r w:rsidRPr="006F411E">
              <w:rPr>
                <w:i/>
                <w:lang w:val="en-US"/>
              </w:rPr>
              <w:t>-V</w:t>
            </w:r>
            <w:r>
              <w:rPr>
                <w:i/>
                <w:vertAlign w:val="subscript"/>
              </w:rPr>
              <w:t>22</w:t>
            </w:r>
          </w:p>
        </w:tc>
        <w:tc>
          <w:tcPr>
            <w:tcW w:w="2196" w:type="dxa"/>
            <w:shd w:val="clear" w:color="auto" w:fill="auto"/>
          </w:tcPr>
          <w:p w:rsidR="00E47DA0" w:rsidRPr="00F441E9" w:rsidRDefault="004E743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4</w:t>
            </w:r>
            <w:r w:rsidRPr="006F411E">
              <w:rPr>
                <w:i/>
                <w:lang w:val="en-US"/>
              </w:rPr>
              <w:t>-V</w:t>
            </w:r>
            <w:r>
              <w:rPr>
                <w:i/>
                <w:vertAlign w:val="subscript"/>
              </w:rPr>
              <w:t>9</w:t>
            </w:r>
            <w:r w:rsidRPr="006F411E">
              <w:rPr>
                <w:i/>
                <w:lang w:val="en-US"/>
              </w:rPr>
              <w:t>-V</w:t>
            </w:r>
            <w:r>
              <w:rPr>
                <w:i/>
                <w:vertAlign w:val="subscript"/>
              </w:rPr>
              <w:t>14</w:t>
            </w:r>
            <w:r w:rsidRPr="006F411E">
              <w:rPr>
                <w:i/>
                <w:lang w:val="en-US"/>
              </w:rPr>
              <w:t>-V</w:t>
            </w:r>
            <w:r>
              <w:rPr>
                <w:i/>
                <w:vertAlign w:val="subscript"/>
              </w:rPr>
              <w:t>13</w:t>
            </w:r>
          </w:p>
        </w:tc>
        <w:tc>
          <w:tcPr>
            <w:tcW w:w="2196" w:type="dxa"/>
            <w:shd w:val="clear" w:color="auto" w:fill="auto"/>
          </w:tcPr>
          <w:p w:rsidR="00E47DA0" w:rsidRPr="00F441E9" w:rsidRDefault="00E47DA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3</w:t>
            </w:r>
            <w:r w:rsidRPr="006F411E">
              <w:rPr>
                <w:i/>
                <w:lang w:val="en-US"/>
              </w:rPr>
              <w:t>-V</w:t>
            </w:r>
            <w:r>
              <w:rPr>
                <w:i/>
                <w:vertAlign w:val="subscript"/>
              </w:rPr>
              <w:t>8</w:t>
            </w:r>
            <w:r w:rsidRPr="006F411E">
              <w:rPr>
                <w:i/>
                <w:lang w:val="en-US"/>
              </w:rPr>
              <w:t>-V</w:t>
            </w:r>
            <w:r>
              <w:rPr>
                <w:i/>
                <w:vertAlign w:val="subscript"/>
              </w:rPr>
              <w:t>7</w:t>
            </w:r>
            <w:r w:rsidRPr="006F411E">
              <w:rPr>
                <w:i/>
                <w:lang w:val="en-US"/>
              </w:rPr>
              <w:t>-V</w:t>
            </w:r>
            <w:r>
              <w:rPr>
                <w:i/>
                <w:vertAlign w:val="subscript"/>
              </w:rPr>
              <w:t>12</w:t>
            </w:r>
          </w:p>
        </w:tc>
        <w:tc>
          <w:tcPr>
            <w:tcW w:w="2197" w:type="dxa"/>
            <w:shd w:val="clear" w:color="auto" w:fill="auto"/>
          </w:tcPr>
          <w:p w:rsidR="00E47DA0" w:rsidRPr="00F441E9" w:rsidRDefault="00E47DA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6</w:t>
            </w:r>
            <w:r w:rsidRPr="006F411E">
              <w:rPr>
                <w:i/>
                <w:lang w:val="en-US"/>
              </w:rPr>
              <w:t>-V</w:t>
            </w:r>
            <w:r>
              <w:rPr>
                <w:i/>
                <w:vertAlign w:val="subscript"/>
              </w:rPr>
              <w:t>11</w:t>
            </w:r>
            <w:r w:rsidRPr="006F411E">
              <w:rPr>
                <w:i/>
                <w:lang w:val="en-US"/>
              </w:rPr>
              <w:t>-V</w:t>
            </w:r>
            <w:r>
              <w:rPr>
                <w:i/>
                <w:vertAlign w:val="subscript"/>
              </w:rPr>
              <w:t>16</w:t>
            </w:r>
            <w:r w:rsidRPr="006F411E">
              <w:rPr>
                <w:i/>
                <w:lang w:val="en-US"/>
              </w:rPr>
              <w:t>-V</w:t>
            </w:r>
            <w:r w:rsidRPr="006F411E">
              <w:rPr>
                <w:i/>
                <w:vertAlign w:val="subscript"/>
                <w:lang w:val="en-US"/>
              </w:rPr>
              <w:t>1</w:t>
            </w:r>
            <w:r>
              <w:rPr>
                <w:i/>
                <w:vertAlign w:val="subscript"/>
              </w:rPr>
              <w:t>7</w:t>
            </w:r>
          </w:p>
        </w:tc>
      </w:tr>
      <w:tr w:rsidR="004E7430" w:rsidRPr="00F441E9" w:rsidTr="00E47DA0">
        <w:tc>
          <w:tcPr>
            <w:tcW w:w="458" w:type="dxa"/>
            <w:shd w:val="clear" w:color="auto" w:fill="auto"/>
          </w:tcPr>
          <w:p w:rsidR="004E7430" w:rsidRPr="00E47DA0" w:rsidRDefault="004E7430" w:rsidP="00460571">
            <w:pPr>
              <w:pStyle w:val="CTable"/>
            </w:pPr>
            <w:r>
              <w:t>5</w:t>
            </w:r>
          </w:p>
        </w:tc>
        <w:tc>
          <w:tcPr>
            <w:tcW w:w="2196" w:type="dxa"/>
            <w:shd w:val="clear" w:color="auto" w:fill="auto"/>
          </w:tcPr>
          <w:p w:rsidR="004E7430" w:rsidRPr="00F441E9" w:rsidRDefault="004E743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5</w:t>
            </w:r>
            <w:r w:rsidRPr="006F411E">
              <w:rPr>
                <w:i/>
                <w:lang w:val="en-US"/>
              </w:rPr>
              <w:t>-V</w:t>
            </w:r>
            <w:r>
              <w:rPr>
                <w:i/>
                <w:vertAlign w:val="subscript"/>
              </w:rPr>
              <w:t>10</w:t>
            </w:r>
            <w:r w:rsidRPr="006F411E">
              <w:rPr>
                <w:i/>
                <w:lang w:val="en-US"/>
              </w:rPr>
              <w:t>-V</w:t>
            </w:r>
            <w:r>
              <w:rPr>
                <w:i/>
                <w:vertAlign w:val="subscript"/>
              </w:rPr>
              <w:t>15</w:t>
            </w:r>
            <w:r w:rsidRPr="006F411E">
              <w:rPr>
                <w:i/>
                <w:lang w:val="en-US"/>
              </w:rPr>
              <w:t>-V</w:t>
            </w:r>
            <w:r>
              <w:rPr>
                <w:i/>
                <w:vertAlign w:val="subscript"/>
              </w:rPr>
              <w:t>22</w:t>
            </w:r>
            <w:r w:rsidRPr="006F411E">
              <w:rPr>
                <w:i/>
                <w:lang w:val="en-US"/>
              </w:rPr>
              <w:t>-V</w:t>
            </w:r>
            <w:r w:rsidRPr="006F411E">
              <w:rPr>
                <w:i/>
                <w:vertAlign w:val="subscript"/>
                <w:lang w:val="en-US"/>
              </w:rPr>
              <w:t>2</w:t>
            </w:r>
            <w:r>
              <w:rPr>
                <w:i/>
                <w:vertAlign w:val="subscript"/>
              </w:rPr>
              <w:t>1</w:t>
            </w:r>
          </w:p>
        </w:tc>
        <w:tc>
          <w:tcPr>
            <w:tcW w:w="2196" w:type="dxa"/>
            <w:shd w:val="clear" w:color="auto" w:fill="auto"/>
          </w:tcPr>
          <w:p w:rsidR="004E7430" w:rsidRPr="00F441E9" w:rsidRDefault="004E743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4</w:t>
            </w:r>
            <w:r w:rsidRPr="006F411E">
              <w:rPr>
                <w:i/>
                <w:lang w:val="en-US"/>
              </w:rPr>
              <w:t>-V</w:t>
            </w:r>
            <w:r>
              <w:rPr>
                <w:i/>
                <w:vertAlign w:val="subscript"/>
              </w:rPr>
              <w:t>9</w:t>
            </w:r>
            <w:r w:rsidRPr="006F411E">
              <w:rPr>
                <w:i/>
                <w:lang w:val="en-US"/>
              </w:rPr>
              <w:t>-V</w:t>
            </w:r>
            <w:r>
              <w:rPr>
                <w:i/>
                <w:vertAlign w:val="subscript"/>
              </w:rPr>
              <w:t>14</w:t>
            </w:r>
            <w:r w:rsidRPr="006F411E">
              <w:rPr>
                <w:i/>
                <w:lang w:val="en-US"/>
              </w:rPr>
              <w:t>-V</w:t>
            </w:r>
            <w:r>
              <w:rPr>
                <w:i/>
                <w:vertAlign w:val="subscript"/>
              </w:rPr>
              <w:t>13</w:t>
            </w:r>
            <w:r w:rsidRPr="006F411E">
              <w:rPr>
                <w:i/>
                <w:lang w:val="en-US"/>
              </w:rPr>
              <w:t>-V</w:t>
            </w:r>
            <w:r>
              <w:rPr>
                <w:i/>
                <w:vertAlign w:val="subscript"/>
              </w:rPr>
              <w:t>20</w:t>
            </w:r>
          </w:p>
        </w:tc>
        <w:tc>
          <w:tcPr>
            <w:tcW w:w="2196" w:type="dxa"/>
            <w:shd w:val="clear" w:color="auto" w:fill="auto"/>
          </w:tcPr>
          <w:p w:rsidR="004E7430" w:rsidRPr="00F441E9" w:rsidRDefault="004E743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3</w:t>
            </w:r>
            <w:r w:rsidRPr="006F411E">
              <w:rPr>
                <w:i/>
                <w:lang w:val="en-US"/>
              </w:rPr>
              <w:t>-V</w:t>
            </w:r>
            <w:r>
              <w:rPr>
                <w:i/>
                <w:vertAlign w:val="subscript"/>
              </w:rPr>
              <w:t>8</w:t>
            </w:r>
            <w:r w:rsidRPr="006F411E">
              <w:rPr>
                <w:i/>
                <w:lang w:val="en-US"/>
              </w:rPr>
              <w:t>-V</w:t>
            </w:r>
            <w:r>
              <w:rPr>
                <w:i/>
                <w:vertAlign w:val="subscript"/>
              </w:rPr>
              <w:t>7</w:t>
            </w:r>
            <w:r w:rsidRPr="006F411E">
              <w:rPr>
                <w:i/>
                <w:lang w:val="en-US"/>
              </w:rPr>
              <w:t>-V</w:t>
            </w:r>
            <w:r>
              <w:rPr>
                <w:i/>
                <w:vertAlign w:val="subscript"/>
              </w:rPr>
              <w:t>12</w:t>
            </w:r>
            <w:r w:rsidRPr="006F411E">
              <w:rPr>
                <w:i/>
                <w:lang w:val="en-US"/>
              </w:rPr>
              <w:t>-V</w:t>
            </w:r>
            <w:r>
              <w:rPr>
                <w:i/>
                <w:vertAlign w:val="subscript"/>
              </w:rPr>
              <w:t>18</w:t>
            </w:r>
          </w:p>
        </w:tc>
        <w:tc>
          <w:tcPr>
            <w:tcW w:w="2197" w:type="dxa"/>
            <w:shd w:val="clear" w:color="auto" w:fill="auto"/>
          </w:tcPr>
          <w:p w:rsidR="004E7430" w:rsidRPr="00F441E9" w:rsidRDefault="004E743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6</w:t>
            </w:r>
            <w:r w:rsidRPr="006F411E">
              <w:rPr>
                <w:i/>
                <w:lang w:val="en-US"/>
              </w:rPr>
              <w:t>-V</w:t>
            </w:r>
            <w:r>
              <w:rPr>
                <w:i/>
                <w:vertAlign w:val="subscript"/>
              </w:rPr>
              <w:t>11</w:t>
            </w:r>
            <w:r w:rsidRPr="006F411E">
              <w:rPr>
                <w:i/>
                <w:lang w:val="en-US"/>
              </w:rPr>
              <w:t>-V</w:t>
            </w:r>
            <w:r>
              <w:rPr>
                <w:i/>
                <w:vertAlign w:val="subscript"/>
              </w:rPr>
              <w:t>16</w:t>
            </w:r>
            <w:r w:rsidRPr="006F411E">
              <w:rPr>
                <w:i/>
                <w:lang w:val="en-US"/>
              </w:rPr>
              <w:t>-V</w:t>
            </w:r>
            <w:r w:rsidRPr="006F411E">
              <w:rPr>
                <w:i/>
                <w:vertAlign w:val="subscript"/>
                <w:lang w:val="en-US"/>
              </w:rPr>
              <w:t>1</w:t>
            </w:r>
            <w:r>
              <w:rPr>
                <w:i/>
                <w:vertAlign w:val="subscript"/>
              </w:rPr>
              <w:t>7</w:t>
            </w:r>
            <w:r w:rsidRPr="006F411E">
              <w:rPr>
                <w:i/>
                <w:lang w:val="en-US"/>
              </w:rPr>
              <w:t>-V</w:t>
            </w:r>
            <w:r w:rsidRPr="006F411E">
              <w:rPr>
                <w:i/>
                <w:vertAlign w:val="subscript"/>
                <w:lang w:val="en-US"/>
              </w:rPr>
              <w:t>2</w:t>
            </w:r>
            <w:r>
              <w:rPr>
                <w:i/>
                <w:vertAlign w:val="subscript"/>
              </w:rPr>
              <w:t>3</w:t>
            </w:r>
          </w:p>
        </w:tc>
      </w:tr>
      <w:tr w:rsidR="004E7430" w:rsidRPr="00F441E9" w:rsidTr="00E47DA0">
        <w:tc>
          <w:tcPr>
            <w:tcW w:w="458" w:type="dxa"/>
            <w:shd w:val="clear" w:color="auto" w:fill="auto"/>
          </w:tcPr>
          <w:p w:rsidR="004E7430" w:rsidRPr="00E47DA0" w:rsidRDefault="004E7430" w:rsidP="00460571">
            <w:pPr>
              <w:pStyle w:val="CTable"/>
            </w:pPr>
            <w:r>
              <w:t>6</w:t>
            </w:r>
          </w:p>
        </w:tc>
        <w:tc>
          <w:tcPr>
            <w:tcW w:w="2196" w:type="dxa"/>
            <w:shd w:val="clear" w:color="auto" w:fill="auto"/>
          </w:tcPr>
          <w:p w:rsidR="004E7430" w:rsidRPr="00F441E9" w:rsidRDefault="004E743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5</w:t>
            </w:r>
            <w:r w:rsidRPr="006F411E">
              <w:rPr>
                <w:i/>
                <w:lang w:val="en-US"/>
              </w:rPr>
              <w:t>-V</w:t>
            </w:r>
            <w:r>
              <w:rPr>
                <w:i/>
                <w:vertAlign w:val="subscript"/>
              </w:rPr>
              <w:t>10</w:t>
            </w:r>
            <w:r w:rsidRPr="006F411E">
              <w:rPr>
                <w:i/>
                <w:lang w:val="en-US"/>
              </w:rPr>
              <w:t>-V</w:t>
            </w:r>
            <w:r>
              <w:rPr>
                <w:i/>
                <w:vertAlign w:val="subscript"/>
              </w:rPr>
              <w:t>15</w:t>
            </w:r>
            <w:r w:rsidRPr="006F411E">
              <w:rPr>
                <w:i/>
                <w:lang w:val="en-US"/>
              </w:rPr>
              <w:t>-V</w:t>
            </w:r>
            <w:r>
              <w:rPr>
                <w:i/>
                <w:vertAlign w:val="subscript"/>
              </w:rPr>
              <w:t>22</w:t>
            </w:r>
            <w:r w:rsidRPr="006F411E">
              <w:rPr>
                <w:i/>
                <w:lang w:val="en-US"/>
              </w:rPr>
              <w:t>-V</w:t>
            </w:r>
            <w:r w:rsidRPr="006F411E">
              <w:rPr>
                <w:i/>
                <w:vertAlign w:val="subscript"/>
                <w:lang w:val="en-US"/>
              </w:rPr>
              <w:t>2</w:t>
            </w:r>
            <w:r>
              <w:rPr>
                <w:i/>
                <w:vertAlign w:val="subscript"/>
              </w:rPr>
              <w:t>1</w:t>
            </w:r>
            <w:r w:rsidRPr="006F411E">
              <w:rPr>
                <w:i/>
                <w:lang w:val="en-US"/>
              </w:rPr>
              <w:t>-V</w:t>
            </w:r>
            <w:r>
              <w:rPr>
                <w:i/>
                <w:vertAlign w:val="subscript"/>
              </w:rPr>
              <w:t>27</w:t>
            </w:r>
          </w:p>
        </w:tc>
        <w:tc>
          <w:tcPr>
            <w:tcW w:w="2196" w:type="dxa"/>
            <w:shd w:val="clear" w:color="auto" w:fill="auto"/>
          </w:tcPr>
          <w:p w:rsidR="004E7430" w:rsidRPr="00F441E9" w:rsidRDefault="004E743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4</w:t>
            </w:r>
            <w:r w:rsidRPr="006F411E">
              <w:rPr>
                <w:i/>
                <w:lang w:val="en-US"/>
              </w:rPr>
              <w:t>-V</w:t>
            </w:r>
            <w:r>
              <w:rPr>
                <w:i/>
                <w:vertAlign w:val="subscript"/>
              </w:rPr>
              <w:t>9</w:t>
            </w:r>
            <w:r w:rsidRPr="006F411E">
              <w:rPr>
                <w:i/>
                <w:lang w:val="en-US"/>
              </w:rPr>
              <w:t>-V</w:t>
            </w:r>
            <w:r>
              <w:rPr>
                <w:i/>
                <w:vertAlign w:val="subscript"/>
              </w:rPr>
              <w:t>14</w:t>
            </w:r>
            <w:r w:rsidRPr="006F411E">
              <w:rPr>
                <w:i/>
                <w:lang w:val="en-US"/>
              </w:rPr>
              <w:t>-V</w:t>
            </w:r>
            <w:r>
              <w:rPr>
                <w:i/>
                <w:vertAlign w:val="subscript"/>
              </w:rPr>
              <w:t>13</w:t>
            </w:r>
            <w:r w:rsidRPr="006F411E">
              <w:rPr>
                <w:i/>
                <w:lang w:val="en-US"/>
              </w:rPr>
              <w:t>-V</w:t>
            </w:r>
            <w:r>
              <w:rPr>
                <w:i/>
                <w:vertAlign w:val="subscript"/>
              </w:rPr>
              <w:t>20</w:t>
            </w:r>
            <w:r w:rsidRPr="006F411E">
              <w:rPr>
                <w:i/>
                <w:lang w:val="en-US"/>
              </w:rPr>
              <w:t>-V</w:t>
            </w:r>
            <w:r w:rsidRPr="006F411E">
              <w:rPr>
                <w:i/>
                <w:vertAlign w:val="subscript"/>
                <w:lang w:val="en-US"/>
              </w:rPr>
              <w:t>2</w:t>
            </w:r>
            <w:r>
              <w:rPr>
                <w:i/>
                <w:vertAlign w:val="subscript"/>
              </w:rPr>
              <w:t>6</w:t>
            </w:r>
          </w:p>
        </w:tc>
        <w:tc>
          <w:tcPr>
            <w:tcW w:w="2196" w:type="dxa"/>
            <w:shd w:val="clear" w:color="auto" w:fill="auto"/>
          </w:tcPr>
          <w:p w:rsidR="004E7430" w:rsidRPr="00F441E9" w:rsidRDefault="004E743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3</w:t>
            </w:r>
            <w:r w:rsidRPr="006F411E">
              <w:rPr>
                <w:i/>
                <w:lang w:val="en-US"/>
              </w:rPr>
              <w:t>-V</w:t>
            </w:r>
            <w:r>
              <w:rPr>
                <w:i/>
                <w:vertAlign w:val="subscript"/>
              </w:rPr>
              <w:t>8</w:t>
            </w:r>
            <w:r w:rsidRPr="006F411E">
              <w:rPr>
                <w:i/>
                <w:lang w:val="en-US"/>
              </w:rPr>
              <w:t>-V</w:t>
            </w:r>
            <w:r>
              <w:rPr>
                <w:i/>
                <w:vertAlign w:val="subscript"/>
              </w:rPr>
              <w:t>7</w:t>
            </w:r>
            <w:r w:rsidRPr="006F411E">
              <w:rPr>
                <w:i/>
                <w:lang w:val="en-US"/>
              </w:rPr>
              <w:t>-V</w:t>
            </w:r>
            <w:r>
              <w:rPr>
                <w:i/>
                <w:vertAlign w:val="subscript"/>
              </w:rPr>
              <w:t>12</w:t>
            </w:r>
            <w:r w:rsidRPr="006F411E">
              <w:rPr>
                <w:i/>
                <w:lang w:val="en-US"/>
              </w:rPr>
              <w:t>-V</w:t>
            </w:r>
            <w:r>
              <w:rPr>
                <w:i/>
                <w:vertAlign w:val="subscript"/>
              </w:rPr>
              <w:t>18</w:t>
            </w:r>
            <w:r w:rsidRPr="006F411E">
              <w:rPr>
                <w:i/>
                <w:lang w:val="en-US"/>
              </w:rPr>
              <w:t>-V</w:t>
            </w:r>
            <w:r>
              <w:rPr>
                <w:i/>
                <w:vertAlign w:val="subscript"/>
              </w:rPr>
              <w:t>19</w:t>
            </w:r>
          </w:p>
        </w:tc>
        <w:tc>
          <w:tcPr>
            <w:tcW w:w="2197" w:type="dxa"/>
            <w:shd w:val="clear" w:color="auto" w:fill="auto"/>
          </w:tcPr>
          <w:p w:rsidR="004E7430" w:rsidRPr="00F441E9" w:rsidRDefault="004E743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6</w:t>
            </w:r>
            <w:r w:rsidRPr="006F411E">
              <w:rPr>
                <w:i/>
                <w:lang w:val="en-US"/>
              </w:rPr>
              <w:t>-V</w:t>
            </w:r>
            <w:r>
              <w:rPr>
                <w:i/>
                <w:vertAlign w:val="subscript"/>
              </w:rPr>
              <w:t>11</w:t>
            </w:r>
            <w:r w:rsidRPr="006F411E">
              <w:rPr>
                <w:i/>
                <w:lang w:val="en-US"/>
              </w:rPr>
              <w:t>-V</w:t>
            </w:r>
            <w:r>
              <w:rPr>
                <w:i/>
                <w:vertAlign w:val="subscript"/>
              </w:rPr>
              <w:t>16</w:t>
            </w:r>
            <w:r w:rsidRPr="006F411E">
              <w:rPr>
                <w:i/>
                <w:lang w:val="en-US"/>
              </w:rPr>
              <w:t>-V</w:t>
            </w:r>
            <w:r w:rsidRPr="006F411E">
              <w:rPr>
                <w:i/>
                <w:vertAlign w:val="subscript"/>
                <w:lang w:val="en-US"/>
              </w:rPr>
              <w:t>1</w:t>
            </w:r>
            <w:r>
              <w:rPr>
                <w:i/>
                <w:vertAlign w:val="subscript"/>
              </w:rPr>
              <w:t>7</w:t>
            </w:r>
            <w:r w:rsidRPr="006F411E">
              <w:rPr>
                <w:i/>
                <w:lang w:val="en-US"/>
              </w:rPr>
              <w:t>-V</w:t>
            </w:r>
            <w:r w:rsidRPr="006F411E">
              <w:rPr>
                <w:i/>
                <w:vertAlign w:val="subscript"/>
                <w:lang w:val="en-US"/>
              </w:rPr>
              <w:t>2</w:t>
            </w:r>
            <w:r>
              <w:rPr>
                <w:i/>
                <w:vertAlign w:val="subscript"/>
              </w:rPr>
              <w:t>3</w:t>
            </w:r>
            <w:r w:rsidRPr="006F411E">
              <w:rPr>
                <w:i/>
                <w:lang w:val="en-US"/>
              </w:rPr>
              <w:t>-V</w:t>
            </w:r>
            <w:r w:rsidRPr="006F411E">
              <w:rPr>
                <w:i/>
                <w:vertAlign w:val="subscript"/>
                <w:lang w:val="en-US"/>
              </w:rPr>
              <w:t>2</w:t>
            </w:r>
            <w:r>
              <w:rPr>
                <w:i/>
                <w:vertAlign w:val="subscript"/>
              </w:rPr>
              <w:t>8</w:t>
            </w:r>
          </w:p>
        </w:tc>
      </w:tr>
      <w:tr w:rsidR="004E7430" w:rsidRPr="00F441E9" w:rsidTr="00E47DA0">
        <w:tc>
          <w:tcPr>
            <w:tcW w:w="458" w:type="dxa"/>
            <w:shd w:val="clear" w:color="auto" w:fill="auto"/>
          </w:tcPr>
          <w:p w:rsidR="004E7430" w:rsidRPr="00E47DA0" w:rsidRDefault="004E7430" w:rsidP="00460571">
            <w:pPr>
              <w:pStyle w:val="CTable"/>
            </w:pPr>
            <w:r>
              <w:t>7</w:t>
            </w:r>
          </w:p>
        </w:tc>
        <w:tc>
          <w:tcPr>
            <w:tcW w:w="2196" w:type="dxa"/>
            <w:shd w:val="clear" w:color="auto" w:fill="auto"/>
          </w:tcPr>
          <w:p w:rsidR="004E7430" w:rsidRDefault="004E7430" w:rsidP="00460571">
            <w:pPr>
              <w:pStyle w:val="CTable"/>
              <w:rPr>
                <w:i/>
                <w:vertAlign w:val="subscript"/>
              </w:rPr>
            </w:pPr>
            <w:r w:rsidRPr="006F411E">
              <w:rPr>
                <w:i/>
                <w:lang w:val="en-US"/>
              </w:rPr>
              <w:t>V</w:t>
            </w:r>
            <w:r w:rsidRPr="00EA5EB4">
              <w:rPr>
                <w:i/>
                <w:vertAlign w:val="subscript"/>
                <w:lang w:val="ru-RU"/>
              </w:rPr>
              <w:t>1</w:t>
            </w:r>
            <w:r w:rsidRPr="00EA5EB4">
              <w:rPr>
                <w:i/>
                <w:lang w:val="ru-RU"/>
              </w:rPr>
              <w:t>-</w:t>
            </w:r>
            <w:r w:rsidRPr="006F411E">
              <w:rPr>
                <w:i/>
                <w:lang w:val="en-US"/>
              </w:rPr>
              <w:t>V</w:t>
            </w:r>
            <w:r>
              <w:rPr>
                <w:i/>
                <w:vertAlign w:val="subscript"/>
              </w:rPr>
              <w:t>5</w:t>
            </w:r>
            <w:r w:rsidRPr="00EA5EB4">
              <w:rPr>
                <w:i/>
                <w:lang w:val="ru-RU"/>
              </w:rPr>
              <w:t>-</w:t>
            </w:r>
            <w:r w:rsidRPr="006F411E">
              <w:rPr>
                <w:i/>
                <w:lang w:val="en-US"/>
              </w:rPr>
              <w:t>V</w:t>
            </w:r>
            <w:r>
              <w:rPr>
                <w:i/>
                <w:vertAlign w:val="subscript"/>
              </w:rPr>
              <w:t>10</w:t>
            </w:r>
            <w:r w:rsidRPr="00EA5EB4">
              <w:rPr>
                <w:i/>
                <w:lang w:val="ru-RU"/>
              </w:rPr>
              <w:t>-</w:t>
            </w:r>
            <w:r w:rsidRPr="006F411E">
              <w:rPr>
                <w:i/>
                <w:lang w:val="en-US"/>
              </w:rPr>
              <w:t>V</w:t>
            </w:r>
            <w:r>
              <w:rPr>
                <w:i/>
                <w:vertAlign w:val="subscript"/>
              </w:rPr>
              <w:t>15</w:t>
            </w:r>
            <w:r w:rsidRPr="00EA5EB4">
              <w:rPr>
                <w:i/>
                <w:lang w:val="ru-RU"/>
              </w:rPr>
              <w:t>-</w:t>
            </w:r>
            <w:r w:rsidRPr="006F411E">
              <w:rPr>
                <w:i/>
                <w:lang w:val="en-US"/>
              </w:rPr>
              <w:t>V</w:t>
            </w:r>
            <w:r>
              <w:rPr>
                <w:i/>
                <w:vertAlign w:val="subscript"/>
              </w:rPr>
              <w:t>22</w:t>
            </w:r>
            <w:r w:rsidRPr="00EA5EB4">
              <w:rPr>
                <w:i/>
                <w:lang w:val="ru-RU"/>
              </w:rPr>
              <w:t>-</w:t>
            </w:r>
            <w:r w:rsidRPr="006F411E">
              <w:rPr>
                <w:i/>
                <w:lang w:val="en-US"/>
              </w:rPr>
              <w:t>V</w:t>
            </w:r>
            <w:r w:rsidRPr="00EA5EB4">
              <w:rPr>
                <w:i/>
                <w:vertAlign w:val="subscript"/>
                <w:lang w:val="ru-RU"/>
              </w:rPr>
              <w:t>2</w:t>
            </w:r>
            <w:r>
              <w:rPr>
                <w:i/>
                <w:vertAlign w:val="subscript"/>
              </w:rPr>
              <w:t>1</w:t>
            </w:r>
            <w:r w:rsidRPr="00EA5EB4">
              <w:rPr>
                <w:i/>
                <w:lang w:val="ru-RU"/>
              </w:rPr>
              <w:t>-</w:t>
            </w:r>
            <w:r w:rsidRPr="006F411E">
              <w:rPr>
                <w:i/>
                <w:lang w:val="en-US"/>
              </w:rPr>
              <w:t>V</w:t>
            </w:r>
            <w:r>
              <w:rPr>
                <w:i/>
                <w:vertAlign w:val="subscript"/>
              </w:rPr>
              <w:t>27</w:t>
            </w:r>
            <w:r w:rsidRPr="00EA5EB4">
              <w:rPr>
                <w:i/>
                <w:lang w:val="ru-RU"/>
              </w:rPr>
              <w:t>-</w:t>
            </w:r>
            <w:r w:rsidRPr="006F411E">
              <w:rPr>
                <w:i/>
                <w:lang w:val="en-US"/>
              </w:rPr>
              <w:t>V</w:t>
            </w:r>
            <w:r>
              <w:rPr>
                <w:i/>
                <w:vertAlign w:val="subscript"/>
              </w:rPr>
              <w:t>31</w:t>
            </w:r>
          </w:p>
          <w:p w:rsidR="004E7430" w:rsidRPr="00EA5EB4" w:rsidRDefault="004E7430" w:rsidP="00460571">
            <w:pPr>
              <w:pStyle w:val="CTable"/>
              <w:rPr>
                <w:lang w:val="ru-RU"/>
              </w:rPr>
            </w:pPr>
            <w:r>
              <w:t>Шлях побудовано</w:t>
            </w:r>
          </w:p>
        </w:tc>
        <w:tc>
          <w:tcPr>
            <w:tcW w:w="2196" w:type="dxa"/>
            <w:shd w:val="clear" w:color="auto" w:fill="auto"/>
          </w:tcPr>
          <w:p w:rsidR="004E7430" w:rsidRPr="00E47DA0" w:rsidRDefault="004E7430" w:rsidP="00460571">
            <w:pPr>
              <w:pStyle w:val="CTable"/>
            </w:pPr>
            <w:r w:rsidRPr="006F411E">
              <w:rPr>
                <w:i/>
                <w:lang w:val="en-US"/>
              </w:rPr>
              <w:t>V</w:t>
            </w:r>
            <w:r w:rsidRPr="006F411E">
              <w:rPr>
                <w:i/>
                <w:vertAlign w:val="subscript"/>
                <w:lang w:val="en-US"/>
              </w:rPr>
              <w:t>1</w:t>
            </w:r>
            <w:r w:rsidRPr="006F411E">
              <w:rPr>
                <w:i/>
                <w:lang w:val="en-US"/>
              </w:rPr>
              <w:t>-V</w:t>
            </w:r>
            <w:r>
              <w:rPr>
                <w:i/>
                <w:vertAlign w:val="subscript"/>
              </w:rPr>
              <w:t>4</w:t>
            </w:r>
            <w:r w:rsidRPr="006F411E">
              <w:rPr>
                <w:i/>
                <w:lang w:val="en-US"/>
              </w:rPr>
              <w:t>-V</w:t>
            </w:r>
            <w:r>
              <w:rPr>
                <w:i/>
                <w:vertAlign w:val="subscript"/>
              </w:rPr>
              <w:t>9</w:t>
            </w:r>
            <w:r w:rsidRPr="006F411E">
              <w:rPr>
                <w:i/>
                <w:lang w:val="en-US"/>
              </w:rPr>
              <w:t>-V</w:t>
            </w:r>
            <w:r>
              <w:rPr>
                <w:i/>
                <w:vertAlign w:val="subscript"/>
              </w:rPr>
              <w:t>14</w:t>
            </w:r>
            <w:r w:rsidRPr="006F411E">
              <w:rPr>
                <w:i/>
                <w:lang w:val="en-US"/>
              </w:rPr>
              <w:t>-V</w:t>
            </w:r>
            <w:r>
              <w:rPr>
                <w:i/>
                <w:vertAlign w:val="subscript"/>
              </w:rPr>
              <w:t>13</w:t>
            </w:r>
            <w:r w:rsidRPr="006F411E">
              <w:rPr>
                <w:i/>
                <w:lang w:val="en-US"/>
              </w:rPr>
              <w:t>-V</w:t>
            </w:r>
            <w:r>
              <w:rPr>
                <w:i/>
                <w:vertAlign w:val="subscript"/>
              </w:rPr>
              <w:t>20</w:t>
            </w:r>
            <w:r w:rsidRPr="006F411E">
              <w:rPr>
                <w:i/>
                <w:lang w:val="en-US"/>
              </w:rPr>
              <w:t>-V</w:t>
            </w:r>
            <w:r w:rsidRPr="006F411E">
              <w:rPr>
                <w:i/>
                <w:vertAlign w:val="subscript"/>
                <w:lang w:val="en-US"/>
              </w:rPr>
              <w:t>2</w:t>
            </w:r>
            <w:r>
              <w:rPr>
                <w:i/>
                <w:vertAlign w:val="subscript"/>
              </w:rPr>
              <w:t>6</w:t>
            </w:r>
            <w:r w:rsidRPr="006F411E">
              <w:rPr>
                <w:i/>
                <w:lang w:val="en-US"/>
              </w:rPr>
              <w:t>-V</w:t>
            </w:r>
            <w:r>
              <w:rPr>
                <w:i/>
                <w:vertAlign w:val="subscript"/>
              </w:rPr>
              <w:t>30</w:t>
            </w:r>
          </w:p>
        </w:tc>
        <w:tc>
          <w:tcPr>
            <w:tcW w:w="2196" w:type="dxa"/>
            <w:shd w:val="clear" w:color="auto" w:fill="auto"/>
          </w:tcPr>
          <w:p w:rsidR="004E7430" w:rsidRPr="00F441E9" w:rsidRDefault="004E743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3</w:t>
            </w:r>
            <w:r w:rsidRPr="006F411E">
              <w:rPr>
                <w:i/>
                <w:lang w:val="en-US"/>
              </w:rPr>
              <w:t>-V</w:t>
            </w:r>
            <w:r>
              <w:rPr>
                <w:i/>
                <w:vertAlign w:val="subscript"/>
              </w:rPr>
              <w:t>8</w:t>
            </w:r>
            <w:r w:rsidRPr="006F411E">
              <w:rPr>
                <w:i/>
                <w:lang w:val="en-US"/>
              </w:rPr>
              <w:t>-V</w:t>
            </w:r>
            <w:r>
              <w:rPr>
                <w:i/>
                <w:vertAlign w:val="subscript"/>
              </w:rPr>
              <w:t>7</w:t>
            </w:r>
            <w:r w:rsidRPr="006F411E">
              <w:rPr>
                <w:i/>
                <w:lang w:val="en-US"/>
              </w:rPr>
              <w:t>-V</w:t>
            </w:r>
            <w:r>
              <w:rPr>
                <w:i/>
                <w:vertAlign w:val="subscript"/>
              </w:rPr>
              <w:t>12</w:t>
            </w:r>
            <w:r w:rsidRPr="006F411E">
              <w:rPr>
                <w:i/>
                <w:lang w:val="en-US"/>
              </w:rPr>
              <w:t>-V</w:t>
            </w:r>
            <w:r>
              <w:rPr>
                <w:i/>
                <w:vertAlign w:val="subscript"/>
              </w:rPr>
              <w:t>18</w:t>
            </w:r>
            <w:r w:rsidRPr="006F411E">
              <w:rPr>
                <w:i/>
                <w:lang w:val="en-US"/>
              </w:rPr>
              <w:t>-V</w:t>
            </w:r>
            <w:r>
              <w:rPr>
                <w:i/>
                <w:vertAlign w:val="subscript"/>
              </w:rPr>
              <w:t>19</w:t>
            </w:r>
            <w:r w:rsidRPr="006F411E">
              <w:rPr>
                <w:i/>
                <w:lang w:val="en-US"/>
              </w:rPr>
              <w:t>-V</w:t>
            </w:r>
            <w:r>
              <w:rPr>
                <w:i/>
                <w:vertAlign w:val="subscript"/>
              </w:rPr>
              <w:t>25</w:t>
            </w:r>
          </w:p>
        </w:tc>
        <w:tc>
          <w:tcPr>
            <w:tcW w:w="2197" w:type="dxa"/>
            <w:shd w:val="clear" w:color="auto" w:fill="auto"/>
          </w:tcPr>
          <w:p w:rsidR="004E7430" w:rsidRPr="00EA5EB4" w:rsidRDefault="004E7430" w:rsidP="00460571">
            <w:pPr>
              <w:pStyle w:val="CTable"/>
              <w:rPr>
                <w:i/>
                <w:vertAlign w:val="subscript"/>
                <w:lang w:val="ru-RU"/>
              </w:rPr>
            </w:pPr>
            <w:r w:rsidRPr="006F411E">
              <w:rPr>
                <w:i/>
                <w:lang w:val="en-US"/>
              </w:rPr>
              <w:t>V</w:t>
            </w:r>
            <w:r w:rsidRPr="00EA5EB4">
              <w:rPr>
                <w:i/>
                <w:vertAlign w:val="subscript"/>
                <w:lang w:val="ru-RU"/>
              </w:rPr>
              <w:t>1</w:t>
            </w:r>
            <w:r w:rsidRPr="00EA5EB4">
              <w:rPr>
                <w:i/>
                <w:lang w:val="ru-RU"/>
              </w:rPr>
              <w:t>-</w:t>
            </w:r>
            <w:r w:rsidRPr="006F411E">
              <w:rPr>
                <w:i/>
                <w:lang w:val="en-US"/>
              </w:rPr>
              <w:t>V</w:t>
            </w:r>
            <w:r>
              <w:rPr>
                <w:i/>
                <w:vertAlign w:val="subscript"/>
              </w:rPr>
              <w:t>6</w:t>
            </w:r>
            <w:r w:rsidRPr="00EA5EB4">
              <w:rPr>
                <w:i/>
                <w:lang w:val="ru-RU"/>
              </w:rPr>
              <w:t>-</w:t>
            </w:r>
            <w:r w:rsidRPr="006F411E">
              <w:rPr>
                <w:i/>
                <w:lang w:val="en-US"/>
              </w:rPr>
              <w:t>V</w:t>
            </w:r>
            <w:r>
              <w:rPr>
                <w:i/>
                <w:vertAlign w:val="subscript"/>
              </w:rPr>
              <w:t>11</w:t>
            </w:r>
            <w:r w:rsidRPr="00EA5EB4">
              <w:rPr>
                <w:i/>
                <w:lang w:val="ru-RU"/>
              </w:rPr>
              <w:t>-</w:t>
            </w:r>
            <w:r w:rsidRPr="006F411E">
              <w:rPr>
                <w:i/>
                <w:lang w:val="en-US"/>
              </w:rPr>
              <w:t>V</w:t>
            </w:r>
            <w:r>
              <w:rPr>
                <w:i/>
                <w:vertAlign w:val="subscript"/>
              </w:rPr>
              <w:t>16</w:t>
            </w:r>
            <w:r w:rsidRPr="00EA5EB4">
              <w:rPr>
                <w:i/>
                <w:lang w:val="ru-RU"/>
              </w:rPr>
              <w:t>-</w:t>
            </w:r>
            <w:r w:rsidRPr="006F411E">
              <w:rPr>
                <w:i/>
                <w:lang w:val="en-US"/>
              </w:rPr>
              <w:t>V</w:t>
            </w:r>
            <w:r w:rsidRPr="00EA5EB4">
              <w:rPr>
                <w:i/>
                <w:vertAlign w:val="subscript"/>
                <w:lang w:val="ru-RU"/>
              </w:rPr>
              <w:t>1</w:t>
            </w:r>
            <w:r>
              <w:rPr>
                <w:i/>
                <w:vertAlign w:val="subscript"/>
              </w:rPr>
              <w:t>7</w:t>
            </w:r>
            <w:r w:rsidRPr="00EA5EB4">
              <w:rPr>
                <w:i/>
                <w:lang w:val="ru-RU"/>
              </w:rPr>
              <w:t>-</w:t>
            </w:r>
            <w:r w:rsidRPr="006F411E">
              <w:rPr>
                <w:i/>
                <w:lang w:val="en-US"/>
              </w:rPr>
              <w:t>V</w:t>
            </w:r>
            <w:r w:rsidRPr="00EA5EB4">
              <w:rPr>
                <w:i/>
                <w:vertAlign w:val="subscript"/>
                <w:lang w:val="ru-RU"/>
              </w:rPr>
              <w:t>2</w:t>
            </w:r>
            <w:r>
              <w:rPr>
                <w:i/>
                <w:vertAlign w:val="subscript"/>
              </w:rPr>
              <w:t>3</w:t>
            </w:r>
            <w:r w:rsidRPr="00EA5EB4">
              <w:rPr>
                <w:i/>
                <w:lang w:val="ru-RU"/>
              </w:rPr>
              <w:t>-</w:t>
            </w:r>
            <w:r w:rsidRPr="006F411E">
              <w:rPr>
                <w:i/>
                <w:lang w:val="en-US"/>
              </w:rPr>
              <w:t>V</w:t>
            </w:r>
            <w:r w:rsidRPr="00EA5EB4">
              <w:rPr>
                <w:i/>
                <w:vertAlign w:val="subscript"/>
                <w:lang w:val="ru-RU"/>
              </w:rPr>
              <w:t>2</w:t>
            </w:r>
            <w:r>
              <w:rPr>
                <w:i/>
                <w:vertAlign w:val="subscript"/>
              </w:rPr>
              <w:t>8</w:t>
            </w:r>
            <w:r w:rsidRPr="00EA5EB4">
              <w:rPr>
                <w:i/>
                <w:lang w:val="ru-RU"/>
              </w:rPr>
              <w:t>-</w:t>
            </w:r>
            <w:r w:rsidRPr="006F411E">
              <w:rPr>
                <w:i/>
                <w:lang w:val="en-US"/>
              </w:rPr>
              <w:t>V</w:t>
            </w:r>
            <w:r w:rsidRPr="00EA5EB4">
              <w:rPr>
                <w:i/>
                <w:vertAlign w:val="subscript"/>
                <w:lang w:val="ru-RU"/>
              </w:rPr>
              <w:t>31</w:t>
            </w:r>
          </w:p>
          <w:p w:rsidR="004E7430" w:rsidRPr="00EA5EB4" w:rsidRDefault="004E7430" w:rsidP="00460571">
            <w:pPr>
              <w:pStyle w:val="CTable"/>
              <w:rPr>
                <w:lang w:val="ru-RU"/>
              </w:rPr>
            </w:pPr>
            <w:r>
              <w:t>Шлях побудовано</w:t>
            </w:r>
          </w:p>
        </w:tc>
      </w:tr>
      <w:tr w:rsidR="004E7430" w:rsidRPr="00F441E9" w:rsidTr="004E7430">
        <w:tc>
          <w:tcPr>
            <w:tcW w:w="458" w:type="dxa"/>
            <w:shd w:val="clear" w:color="auto" w:fill="auto"/>
          </w:tcPr>
          <w:p w:rsidR="004E7430" w:rsidRPr="00E47DA0" w:rsidRDefault="004E7430" w:rsidP="00460571">
            <w:pPr>
              <w:pStyle w:val="CTable"/>
            </w:pPr>
            <w:r>
              <w:t>8</w:t>
            </w:r>
          </w:p>
        </w:tc>
        <w:tc>
          <w:tcPr>
            <w:tcW w:w="2196" w:type="dxa"/>
            <w:shd w:val="clear" w:color="auto" w:fill="auto"/>
            <w:vAlign w:val="center"/>
          </w:tcPr>
          <w:p w:rsidR="004E7430" w:rsidRDefault="004E7430" w:rsidP="00460571">
            <w:pPr>
              <w:pStyle w:val="CTable"/>
              <w:jc w:val="center"/>
            </w:pPr>
            <w:r>
              <w:t>–</w:t>
            </w:r>
          </w:p>
        </w:tc>
        <w:tc>
          <w:tcPr>
            <w:tcW w:w="2196" w:type="dxa"/>
            <w:shd w:val="clear" w:color="auto" w:fill="auto"/>
          </w:tcPr>
          <w:p w:rsidR="004E7430" w:rsidRDefault="004E7430" w:rsidP="00460571">
            <w:pPr>
              <w:pStyle w:val="CTable"/>
              <w:rPr>
                <w:i/>
                <w:vertAlign w:val="subscript"/>
              </w:rPr>
            </w:pPr>
            <w:r w:rsidRPr="006F411E">
              <w:rPr>
                <w:i/>
                <w:lang w:val="en-US"/>
              </w:rPr>
              <w:t>V</w:t>
            </w:r>
            <w:r w:rsidRPr="00EA5EB4">
              <w:rPr>
                <w:i/>
                <w:vertAlign w:val="subscript"/>
                <w:lang w:val="ru-RU"/>
              </w:rPr>
              <w:t>1</w:t>
            </w:r>
            <w:r w:rsidRPr="00EA5EB4">
              <w:rPr>
                <w:i/>
                <w:lang w:val="ru-RU"/>
              </w:rPr>
              <w:t>-</w:t>
            </w:r>
            <w:r w:rsidRPr="006F411E">
              <w:rPr>
                <w:i/>
                <w:lang w:val="en-US"/>
              </w:rPr>
              <w:t>V</w:t>
            </w:r>
            <w:r>
              <w:rPr>
                <w:i/>
                <w:vertAlign w:val="subscript"/>
              </w:rPr>
              <w:t>4</w:t>
            </w:r>
            <w:r w:rsidRPr="00EA5EB4">
              <w:rPr>
                <w:i/>
                <w:lang w:val="ru-RU"/>
              </w:rPr>
              <w:t>-</w:t>
            </w:r>
            <w:r w:rsidRPr="006F411E">
              <w:rPr>
                <w:i/>
                <w:lang w:val="en-US"/>
              </w:rPr>
              <w:t>V</w:t>
            </w:r>
            <w:r>
              <w:rPr>
                <w:i/>
                <w:vertAlign w:val="subscript"/>
              </w:rPr>
              <w:t>9</w:t>
            </w:r>
            <w:r w:rsidRPr="00EA5EB4">
              <w:rPr>
                <w:i/>
                <w:lang w:val="ru-RU"/>
              </w:rPr>
              <w:t>-</w:t>
            </w:r>
            <w:r w:rsidRPr="006F411E">
              <w:rPr>
                <w:i/>
                <w:lang w:val="en-US"/>
              </w:rPr>
              <w:t>V</w:t>
            </w:r>
            <w:r>
              <w:rPr>
                <w:i/>
                <w:vertAlign w:val="subscript"/>
              </w:rPr>
              <w:t>14</w:t>
            </w:r>
            <w:r w:rsidRPr="00EA5EB4">
              <w:rPr>
                <w:i/>
                <w:lang w:val="ru-RU"/>
              </w:rPr>
              <w:t>-</w:t>
            </w:r>
            <w:r w:rsidRPr="006F411E">
              <w:rPr>
                <w:i/>
                <w:lang w:val="en-US"/>
              </w:rPr>
              <w:t>V</w:t>
            </w:r>
            <w:r>
              <w:rPr>
                <w:i/>
                <w:vertAlign w:val="subscript"/>
              </w:rPr>
              <w:t>13</w:t>
            </w:r>
            <w:r w:rsidRPr="00EA5EB4">
              <w:rPr>
                <w:i/>
                <w:lang w:val="ru-RU"/>
              </w:rPr>
              <w:t>-</w:t>
            </w:r>
            <w:r w:rsidRPr="006F411E">
              <w:rPr>
                <w:i/>
                <w:lang w:val="en-US"/>
              </w:rPr>
              <w:t>V</w:t>
            </w:r>
            <w:r>
              <w:rPr>
                <w:i/>
                <w:vertAlign w:val="subscript"/>
              </w:rPr>
              <w:t>20</w:t>
            </w:r>
            <w:r w:rsidRPr="00EA5EB4">
              <w:rPr>
                <w:i/>
                <w:lang w:val="ru-RU"/>
              </w:rPr>
              <w:t>-</w:t>
            </w:r>
            <w:r w:rsidRPr="006F411E">
              <w:rPr>
                <w:i/>
                <w:lang w:val="en-US"/>
              </w:rPr>
              <w:t>V</w:t>
            </w:r>
            <w:r w:rsidRPr="00EA5EB4">
              <w:rPr>
                <w:i/>
                <w:vertAlign w:val="subscript"/>
                <w:lang w:val="ru-RU"/>
              </w:rPr>
              <w:t>2</w:t>
            </w:r>
            <w:r>
              <w:rPr>
                <w:i/>
                <w:vertAlign w:val="subscript"/>
              </w:rPr>
              <w:t>6</w:t>
            </w:r>
            <w:r w:rsidRPr="00EA5EB4">
              <w:rPr>
                <w:i/>
                <w:lang w:val="ru-RU"/>
              </w:rPr>
              <w:t>-</w:t>
            </w:r>
            <w:r w:rsidRPr="006F411E">
              <w:rPr>
                <w:i/>
                <w:lang w:val="en-US"/>
              </w:rPr>
              <w:t>V</w:t>
            </w:r>
            <w:r>
              <w:rPr>
                <w:i/>
                <w:vertAlign w:val="subscript"/>
              </w:rPr>
              <w:t>30</w:t>
            </w:r>
            <w:r w:rsidRPr="00EA5EB4">
              <w:rPr>
                <w:i/>
                <w:lang w:val="ru-RU"/>
              </w:rPr>
              <w:t>-</w:t>
            </w:r>
            <w:r w:rsidRPr="006F411E">
              <w:rPr>
                <w:i/>
                <w:lang w:val="en-US"/>
              </w:rPr>
              <w:t>V</w:t>
            </w:r>
            <w:r>
              <w:rPr>
                <w:i/>
                <w:vertAlign w:val="subscript"/>
              </w:rPr>
              <w:t>31</w:t>
            </w:r>
          </w:p>
          <w:p w:rsidR="004E7430" w:rsidRPr="00EA5EB4" w:rsidRDefault="004E7430" w:rsidP="00460571">
            <w:pPr>
              <w:pStyle w:val="CTable"/>
              <w:rPr>
                <w:lang w:val="ru-RU"/>
              </w:rPr>
            </w:pPr>
            <w:r>
              <w:t>Шлях побудовано</w:t>
            </w:r>
          </w:p>
        </w:tc>
        <w:tc>
          <w:tcPr>
            <w:tcW w:w="2196" w:type="dxa"/>
            <w:shd w:val="clear" w:color="auto" w:fill="auto"/>
          </w:tcPr>
          <w:p w:rsidR="004E7430" w:rsidRPr="00F441E9" w:rsidRDefault="004E7430" w:rsidP="00460571">
            <w:pPr>
              <w:pStyle w:val="CTable"/>
              <w:rPr>
                <w:lang w:val="en-US"/>
              </w:rPr>
            </w:pPr>
            <w:r w:rsidRPr="006F411E">
              <w:rPr>
                <w:i/>
                <w:lang w:val="en-US"/>
              </w:rPr>
              <w:t>V</w:t>
            </w:r>
            <w:r w:rsidRPr="006F411E">
              <w:rPr>
                <w:i/>
                <w:vertAlign w:val="subscript"/>
                <w:lang w:val="en-US"/>
              </w:rPr>
              <w:t>1</w:t>
            </w:r>
            <w:r w:rsidRPr="006F411E">
              <w:rPr>
                <w:i/>
                <w:lang w:val="en-US"/>
              </w:rPr>
              <w:t>-V</w:t>
            </w:r>
            <w:r>
              <w:rPr>
                <w:i/>
                <w:vertAlign w:val="subscript"/>
              </w:rPr>
              <w:t>3</w:t>
            </w:r>
            <w:r w:rsidRPr="006F411E">
              <w:rPr>
                <w:i/>
                <w:lang w:val="en-US"/>
              </w:rPr>
              <w:t>-V</w:t>
            </w:r>
            <w:r>
              <w:rPr>
                <w:i/>
                <w:vertAlign w:val="subscript"/>
              </w:rPr>
              <w:t>8</w:t>
            </w:r>
            <w:r w:rsidRPr="006F411E">
              <w:rPr>
                <w:i/>
                <w:lang w:val="en-US"/>
              </w:rPr>
              <w:t>-V</w:t>
            </w:r>
            <w:r>
              <w:rPr>
                <w:i/>
                <w:vertAlign w:val="subscript"/>
              </w:rPr>
              <w:t>7</w:t>
            </w:r>
            <w:r w:rsidRPr="006F411E">
              <w:rPr>
                <w:i/>
                <w:lang w:val="en-US"/>
              </w:rPr>
              <w:t>-V</w:t>
            </w:r>
            <w:r>
              <w:rPr>
                <w:i/>
                <w:vertAlign w:val="subscript"/>
              </w:rPr>
              <w:t>12</w:t>
            </w:r>
            <w:r w:rsidRPr="006F411E">
              <w:rPr>
                <w:i/>
                <w:lang w:val="en-US"/>
              </w:rPr>
              <w:t>-V</w:t>
            </w:r>
            <w:r>
              <w:rPr>
                <w:i/>
                <w:vertAlign w:val="subscript"/>
              </w:rPr>
              <w:t>18</w:t>
            </w:r>
            <w:r w:rsidRPr="006F411E">
              <w:rPr>
                <w:i/>
                <w:lang w:val="en-US"/>
              </w:rPr>
              <w:t>-V</w:t>
            </w:r>
            <w:r>
              <w:rPr>
                <w:i/>
                <w:vertAlign w:val="subscript"/>
              </w:rPr>
              <w:t>19</w:t>
            </w:r>
            <w:r w:rsidRPr="006F411E">
              <w:rPr>
                <w:i/>
                <w:lang w:val="en-US"/>
              </w:rPr>
              <w:t>-V</w:t>
            </w:r>
            <w:r>
              <w:rPr>
                <w:i/>
                <w:vertAlign w:val="subscript"/>
              </w:rPr>
              <w:t>25</w:t>
            </w:r>
            <w:r w:rsidRPr="006F411E">
              <w:rPr>
                <w:i/>
                <w:lang w:val="en-US"/>
              </w:rPr>
              <w:t>-V</w:t>
            </w:r>
            <w:r>
              <w:rPr>
                <w:i/>
                <w:vertAlign w:val="subscript"/>
              </w:rPr>
              <w:t>29</w:t>
            </w:r>
          </w:p>
        </w:tc>
        <w:tc>
          <w:tcPr>
            <w:tcW w:w="2197" w:type="dxa"/>
            <w:shd w:val="clear" w:color="auto" w:fill="auto"/>
            <w:vAlign w:val="center"/>
          </w:tcPr>
          <w:p w:rsidR="004E7430" w:rsidRPr="00F441E9" w:rsidRDefault="004E7430" w:rsidP="00460571">
            <w:pPr>
              <w:pStyle w:val="CTable"/>
              <w:jc w:val="center"/>
              <w:rPr>
                <w:lang w:val="en-US"/>
              </w:rPr>
            </w:pPr>
            <w:r>
              <w:t>–</w:t>
            </w:r>
          </w:p>
        </w:tc>
      </w:tr>
      <w:tr w:rsidR="004E7430" w:rsidRPr="00F441E9" w:rsidTr="00E47DA0">
        <w:tc>
          <w:tcPr>
            <w:tcW w:w="458" w:type="dxa"/>
            <w:shd w:val="clear" w:color="auto" w:fill="auto"/>
          </w:tcPr>
          <w:p w:rsidR="004E7430" w:rsidRPr="00E47DA0" w:rsidRDefault="004E7430" w:rsidP="00460571">
            <w:pPr>
              <w:pStyle w:val="CTable"/>
            </w:pPr>
            <w:r>
              <w:t>9</w:t>
            </w:r>
          </w:p>
        </w:tc>
        <w:tc>
          <w:tcPr>
            <w:tcW w:w="2196" w:type="dxa"/>
            <w:shd w:val="clear" w:color="auto" w:fill="auto"/>
            <w:vAlign w:val="center"/>
          </w:tcPr>
          <w:p w:rsidR="004E7430" w:rsidRDefault="004E7430" w:rsidP="00460571">
            <w:pPr>
              <w:pStyle w:val="CTable"/>
              <w:jc w:val="center"/>
            </w:pPr>
            <w:r>
              <w:t>–</w:t>
            </w:r>
          </w:p>
        </w:tc>
        <w:tc>
          <w:tcPr>
            <w:tcW w:w="2196" w:type="dxa"/>
            <w:shd w:val="clear" w:color="auto" w:fill="auto"/>
            <w:vAlign w:val="center"/>
          </w:tcPr>
          <w:p w:rsidR="004E7430" w:rsidRPr="00F441E9" w:rsidRDefault="004E7430" w:rsidP="00460571">
            <w:pPr>
              <w:pStyle w:val="CTable"/>
              <w:jc w:val="center"/>
              <w:rPr>
                <w:lang w:val="en-US"/>
              </w:rPr>
            </w:pPr>
            <w:r>
              <w:t>–</w:t>
            </w:r>
          </w:p>
        </w:tc>
        <w:tc>
          <w:tcPr>
            <w:tcW w:w="2196" w:type="dxa"/>
            <w:shd w:val="clear" w:color="auto" w:fill="auto"/>
          </w:tcPr>
          <w:p w:rsidR="004E7430" w:rsidRDefault="004E7430" w:rsidP="00460571">
            <w:pPr>
              <w:pStyle w:val="CTable"/>
              <w:rPr>
                <w:i/>
                <w:vertAlign w:val="subscript"/>
              </w:rPr>
            </w:pPr>
            <w:r w:rsidRPr="006F411E">
              <w:rPr>
                <w:i/>
                <w:lang w:val="en-US"/>
              </w:rPr>
              <w:t>V</w:t>
            </w:r>
            <w:r w:rsidRPr="006F411E">
              <w:rPr>
                <w:i/>
                <w:vertAlign w:val="subscript"/>
                <w:lang w:val="en-US"/>
              </w:rPr>
              <w:t>1</w:t>
            </w:r>
            <w:r w:rsidRPr="006F411E">
              <w:rPr>
                <w:i/>
                <w:lang w:val="en-US"/>
              </w:rPr>
              <w:t>-V</w:t>
            </w:r>
            <w:r>
              <w:rPr>
                <w:i/>
                <w:vertAlign w:val="subscript"/>
              </w:rPr>
              <w:t>3</w:t>
            </w:r>
            <w:r w:rsidRPr="006F411E">
              <w:rPr>
                <w:i/>
                <w:lang w:val="en-US"/>
              </w:rPr>
              <w:t>-V</w:t>
            </w:r>
            <w:r>
              <w:rPr>
                <w:i/>
                <w:vertAlign w:val="subscript"/>
              </w:rPr>
              <w:t>8</w:t>
            </w:r>
            <w:r w:rsidRPr="006F411E">
              <w:rPr>
                <w:i/>
                <w:lang w:val="en-US"/>
              </w:rPr>
              <w:t>-V</w:t>
            </w:r>
            <w:r>
              <w:rPr>
                <w:i/>
                <w:vertAlign w:val="subscript"/>
              </w:rPr>
              <w:t>7</w:t>
            </w:r>
            <w:r w:rsidRPr="006F411E">
              <w:rPr>
                <w:i/>
                <w:lang w:val="en-US"/>
              </w:rPr>
              <w:t>-V</w:t>
            </w:r>
            <w:r>
              <w:rPr>
                <w:i/>
                <w:vertAlign w:val="subscript"/>
              </w:rPr>
              <w:t>12</w:t>
            </w:r>
            <w:r w:rsidRPr="006F411E">
              <w:rPr>
                <w:i/>
                <w:lang w:val="en-US"/>
              </w:rPr>
              <w:t>-V</w:t>
            </w:r>
            <w:r>
              <w:rPr>
                <w:i/>
                <w:vertAlign w:val="subscript"/>
              </w:rPr>
              <w:t>18</w:t>
            </w:r>
            <w:r w:rsidRPr="006F411E">
              <w:rPr>
                <w:i/>
                <w:lang w:val="en-US"/>
              </w:rPr>
              <w:t>-V</w:t>
            </w:r>
            <w:r>
              <w:rPr>
                <w:i/>
                <w:vertAlign w:val="subscript"/>
              </w:rPr>
              <w:t>19</w:t>
            </w:r>
            <w:r w:rsidRPr="006F411E">
              <w:rPr>
                <w:i/>
                <w:lang w:val="en-US"/>
              </w:rPr>
              <w:t>-V</w:t>
            </w:r>
            <w:r>
              <w:rPr>
                <w:i/>
                <w:vertAlign w:val="subscript"/>
              </w:rPr>
              <w:t>25</w:t>
            </w:r>
            <w:r w:rsidRPr="006F411E">
              <w:rPr>
                <w:i/>
                <w:lang w:val="en-US"/>
              </w:rPr>
              <w:t>-V</w:t>
            </w:r>
            <w:r>
              <w:rPr>
                <w:i/>
                <w:vertAlign w:val="subscript"/>
              </w:rPr>
              <w:t>29</w:t>
            </w:r>
            <w:r w:rsidRPr="006F411E">
              <w:rPr>
                <w:i/>
                <w:lang w:val="en-US"/>
              </w:rPr>
              <w:t>-V</w:t>
            </w:r>
            <w:r>
              <w:rPr>
                <w:i/>
                <w:vertAlign w:val="subscript"/>
              </w:rPr>
              <w:t>31</w:t>
            </w:r>
          </w:p>
          <w:p w:rsidR="004E7430" w:rsidRPr="00F441E9" w:rsidRDefault="004E7430" w:rsidP="00460571">
            <w:pPr>
              <w:pStyle w:val="CTable"/>
              <w:rPr>
                <w:lang w:val="en-US"/>
              </w:rPr>
            </w:pPr>
            <w:r>
              <w:t>Шлях побудовано</w:t>
            </w:r>
          </w:p>
        </w:tc>
        <w:tc>
          <w:tcPr>
            <w:tcW w:w="2197" w:type="dxa"/>
            <w:shd w:val="clear" w:color="auto" w:fill="auto"/>
            <w:vAlign w:val="center"/>
          </w:tcPr>
          <w:p w:rsidR="004E7430" w:rsidRPr="00F441E9" w:rsidRDefault="004E7430" w:rsidP="00460571">
            <w:pPr>
              <w:pStyle w:val="CTable"/>
              <w:jc w:val="center"/>
              <w:rPr>
                <w:lang w:val="en-US"/>
              </w:rPr>
            </w:pPr>
            <w:r>
              <w:t>–</w:t>
            </w:r>
          </w:p>
        </w:tc>
      </w:tr>
    </w:tbl>
    <w:p w:rsidR="00893919" w:rsidRDefault="00460571" w:rsidP="00460571">
      <w:pPr>
        <w:pStyle w:val="CHeader2"/>
      </w:pPr>
      <w:bookmarkStart w:id="32" w:name="_Toc485208195"/>
      <w:r>
        <w:rPr>
          <w:rFonts w:eastAsiaTheme="majorEastAsia"/>
        </w:rPr>
        <w:br w:type="page"/>
      </w:r>
      <w:r w:rsidR="00893919">
        <w:rPr>
          <w:rFonts w:eastAsiaTheme="majorEastAsia"/>
        </w:rPr>
        <w:lastRenderedPageBreak/>
        <w:t>2.</w:t>
      </w:r>
      <w:r w:rsidR="00CC7385">
        <w:rPr>
          <w:rFonts w:eastAsiaTheme="majorEastAsia"/>
        </w:rPr>
        <w:t>4</w:t>
      </w:r>
      <w:r w:rsidR="00893919" w:rsidRPr="00F441E9">
        <w:rPr>
          <w:rFonts w:eastAsiaTheme="majorEastAsia"/>
        </w:rPr>
        <w:t xml:space="preserve">. </w:t>
      </w:r>
      <w:r w:rsidR="00893919">
        <w:rPr>
          <w:rFonts w:eastAsiaTheme="majorEastAsia"/>
        </w:rPr>
        <w:t>Затримка при збірці повідомлень</w:t>
      </w:r>
      <w:bookmarkEnd w:id="32"/>
    </w:p>
    <w:p w:rsidR="00C8030D" w:rsidRDefault="0064120D" w:rsidP="0064120D">
      <w:pPr>
        <w:pStyle w:val="CText"/>
      </w:pPr>
      <w:r w:rsidRPr="0064120D">
        <w:t>Розглянемо збірку</w:t>
      </w:r>
      <w:r>
        <w:t xml:space="preserve"> повідомлення, що складається з трьох частин, кожна з яких має рівну за довжиною затримку передачі </w:t>
      </w:r>
      <w:r w:rsidRPr="0064120D">
        <w:rPr>
          <w:i/>
          <w:lang w:val="en-US"/>
        </w:rPr>
        <w:t>T</w:t>
      </w:r>
      <w:r w:rsidRPr="00F441E9">
        <w:rPr>
          <w:i/>
          <w:vertAlign w:val="subscript"/>
          <w:lang w:val="en-US"/>
        </w:rPr>
        <w:t>i</w:t>
      </w:r>
      <w:r w:rsidRPr="00F441E9">
        <w:t xml:space="preserve"> </w:t>
      </w:r>
      <w:r w:rsidR="00893919" w:rsidRPr="00F441E9">
        <w:t>=</w:t>
      </w:r>
      <w:r>
        <w:t xml:space="preserve"> </w:t>
      </w:r>
      <w:proofErr w:type="spellStart"/>
      <w:r w:rsidR="00893919" w:rsidRPr="00F441E9">
        <w:rPr>
          <w:i/>
          <w:lang w:val="en-US"/>
        </w:rPr>
        <w:t>const</w:t>
      </w:r>
      <w:proofErr w:type="spellEnd"/>
      <w:r>
        <w:t xml:space="preserve">. Під часом </w:t>
      </w:r>
      <w:r w:rsidR="00893919" w:rsidRPr="00F441E9">
        <w:rPr>
          <w:i/>
          <w:lang w:val="en-US"/>
        </w:rPr>
        <w:t>T</w:t>
      </w:r>
      <w:r w:rsidR="00893919" w:rsidRPr="00F441E9">
        <w:rPr>
          <w:i/>
          <w:vertAlign w:val="subscript"/>
          <w:lang w:val="en-US"/>
        </w:rPr>
        <w:t>d</w:t>
      </w:r>
      <w:r w:rsidR="00893919">
        <w:t xml:space="preserve"> </w:t>
      </w:r>
      <w:r>
        <w:t xml:space="preserve">розуміємо час запису </w:t>
      </w:r>
      <w:r w:rsidR="00893919">
        <w:t>частини повідомлення</w:t>
      </w:r>
      <w:r>
        <w:t xml:space="preserve"> (рис. 2.7)</w:t>
      </w:r>
      <w:r w:rsidR="00893919" w:rsidRPr="00F441E9">
        <w:t>.</w:t>
      </w:r>
    </w:p>
    <w:p w:rsidR="00C8030D" w:rsidRPr="00F441E9" w:rsidRDefault="004817FA" w:rsidP="00C8030D">
      <w:pPr>
        <w:pStyle w:val="CPict"/>
        <w:jc w:val="center"/>
      </w:pPr>
      <w:r w:rsidRPr="00F441E9">
        <w:object w:dxaOrig="4215" w:dyaOrig="3330">
          <v:shape id="_x0000_i1034" type="#_x0000_t75" style="width:231.8pt;height:183pt" o:ole="">
            <v:imagedata r:id="rId31" o:title=""/>
          </v:shape>
          <o:OLEObject Type="Embed" ProgID="Visio.Drawing.11" ShapeID="_x0000_i1034" DrawAspect="Content" ObjectID="_1560175358" r:id="rId32"/>
        </w:object>
      </w:r>
    </w:p>
    <w:p w:rsidR="00C8030D" w:rsidRPr="00C8030D" w:rsidRDefault="00C8030D" w:rsidP="00C8030D">
      <w:pPr>
        <w:pStyle w:val="CPictLink"/>
      </w:pPr>
      <w:r w:rsidRPr="00F441E9">
        <w:t>Рис.</w:t>
      </w:r>
      <w:r>
        <w:t xml:space="preserve"> </w:t>
      </w:r>
      <w:r w:rsidRPr="00F441E9">
        <w:t>2.</w:t>
      </w:r>
      <w:r w:rsidR="00A2574E">
        <w:t>7</w:t>
      </w:r>
      <w:r>
        <w:t>. Збірка частин повідомлення</w:t>
      </w:r>
    </w:p>
    <w:p w:rsidR="00893919" w:rsidRPr="00EA5EB4" w:rsidRDefault="00893919" w:rsidP="00893919">
      <w:pPr>
        <w:pStyle w:val="CText"/>
      </w:pPr>
      <w:r>
        <w:t xml:space="preserve">У даному випадку час збірки усього повідомлення </w:t>
      </w:r>
      <w:proofErr w:type="spellStart"/>
      <w:r w:rsidRPr="00F441E9">
        <w:t>Т</w:t>
      </w:r>
      <w:r w:rsidRPr="00F441E9">
        <w:rPr>
          <w:vertAlign w:val="subscript"/>
        </w:rPr>
        <w:t>сб</w:t>
      </w:r>
      <w:r>
        <w:t>=</w:t>
      </w:r>
      <w:proofErr w:type="spellEnd"/>
      <w:r w:rsidRPr="00F441E9">
        <w:t>(</w:t>
      </w:r>
      <w:r w:rsidRPr="00F441E9">
        <w:rPr>
          <w:i/>
          <w:lang w:val="en-US"/>
        </w:rPr>
        <w:t>t</w:t>
      </w:r>
      <w:r w:rsidRPr="00F441E9">
        <w:rPr>
          <w:i/>
          <w:vertAlign w:val="subscript"/>
        </w:rPr>
        <w:t>2</w:t>
      </w:r>
      <w:r w:rsidRPr="00F441E9">
        <w:t>-</w:t>
      </w:r>
      <w:r w:rsidRPr="00F441E9">
        <w:rPr>
          <w:i/>
          <w:lang w:val="en-US"/>
        </w:rPr>
        <w:t>t</w:t>
      </w:r>
      <w:r w:rsidRPr="00F441E9">
        <w:rPr>
          <w:i/>
          <w:vertAlign w:val="subscript"/>
        </w:rPr>
        <w:t>0</w:t>
      </w:r>
      <w:r w:rsidRPr="00F441E9">
        <w:t xml:space="preserve">) </w:t>
      </w:r>
      <w:r>
        <w:t xml:space="preserve">є мінімальним і дорівнює </w:t>
      </w:r>
      <w:r w:rsidRPr="00F441E9">
        <w:t>2</w:t>
      </w:r>
      <w:r w:rsidRPr="00F441E9">
        <w:rPr>
          <w:i/>
          <w:lang w:val="en-US"/>
        </w:rPr>
        <w:t>T</w:t>
      </w:r>
      <w:r w:rsidRPr="00F441E9">
        <w:rPr>
          <w:i/>
          <w:vertAlign w:val="subscript"/>
          <w:lang w:val="en-US"/>
        </w:rPr>
        <w:t>d</w:t>
      </w:r>
      <w:r>
        <w:t xml:space="preserve">. При затримці передачі кожної частини повідомлення на значення </w:t>
      </w:r>
      <w:r w:rsidRPr="00F441E9">
        <w:t xml:space="preserve">величину </w:t>
      </w:r>
      <w:r>
        <w:t>Δ</w:t>
      </w:r>
      <w:r w:rsidRPr="00F441E9">
        <w:rPr>
          <w:i/>
          <w:lang w:val="en-US"/>
        </w:rPr>
        <w:t>t</w:t>
      </w:r>
      <w:r>
        <w:t>=</w:t>
      </w:r>
      <w:r w:rsidRPr="00F441E9">
        <w:t>(</w:t>
      </w:r>
      <w:r w:rsidRPr="00F441E9">
        <w:rPr>
          <w:i/>
          <w:lang w:val="en-US"/>
        </w:rPr>
        <w:t>t</w:t>
      </w:r>
      <w:r w:rsidRPr="00F441E9">
        <w:rPr>
          <w:i/>
          <w:vertAlign w:val="subscript"/>
        </w:rPr>
        <w:t>1</w:t>
      </w:r>
      <w:r w:rsidRPr="00F441E9">
        <w:t>-</w:t>
      </w:r>
      <w:r w:rsidRPr="00F441E9">
        <w:rPr>
          <w:i/>
          <w:lang w:val="en-US"/>
        </w:rPr>
        <w:t>t</w:t>
      </w:r>
      <w:r w:rsidRPr="00F441E9">
        <w:rPr>
          <w:i/>
          <w:vertAlign w:val="subscript"/>
        </w:rPr>
        <w:t>0</w:t>
      </w:r>
      <w:r w:rsidRPr="00F441E9">
        <w:t xml:space="preserve">) </w:t>
      </w:r>
      <w:r>
        <w:t xml:space="preserve">відносно попередньої частини повідомлення час збірки є мінімальним та дорівнює </w:t>
      </w:r>
      <w:proofErr w:type="spellStart"/>
      <w:r w:rsidRPr="00893919">
        <w:rPr>
          <w:i/>
        </w:rPr>
        <w:t>Т</w:t>
      </w:r>
      <w:r>
        <w:rPr>
          <w:vertAlign w:val="subscript"/>
        </w:rPr>
        <w:t>зб</w:t>
      </w:r>
      <w:r w:rsidRPr="00F441E9">
        <w:t>=</w:t>
      </w:r>
      <w:proofErr w:type="spellEnd"/>
      <w:r w:rsidRPr="00F441E9">
        <w:t>(</w:t>
      </w:r>
      <w:r w:rsidRPr="008707EC">
        <w:rPr>
          <w:i/>
          <w:lang w:val="en-US"/>
        </w:rPr>
        <w:t>N</w:t>
      </w:r>
      <w:r w:rsidRPr="00F441E9">
        <w:t>-1)</w:t>
      </w:r>
      <w:r w:rsidRPr="00F441E9">
        <w:rPr>
          <w:i/>
          <w:lang w:val="en-US"/>
        </w:rPr>
        <w:t>T</w:t>
      </w:r>
      <w:r w:rsidRPr="00F441E9">
        <w:rPr>
          <w:i/>
          <w:vertAlign w:val="subscript"/>
          <w:lang w:val="en-US"/>
        </w:rPr>
        <w:t>d</w:t>
      </w:r>
      <w:r w:rsidR="009E36B6" w:rsidRPr="00EA5EB4">
        <w:t xml:space="preserve"> </w:t>
      </w:r>
      <w:r w:rsidR="00DE397C" w:rsidRPr="00EA5EB4">
        <w:t>[</w:t>
      </w:r>
      <w:r w:rsidR="00D754FE" w:rsidRPr="00EA5EB4">
        <w:t>22</w:t>
      </w:r>
      <w:r w:rsidR="00DE397C" w:rsidRPr="00EA5EB4">
        <w:t>]</w:t>
      </w:r>
      <w:r w:rsidR="009E36B6" w:rsidRPr="00EA5EB4">
        <w:t>.</w:t>
      </w:r>
    </w:p>
    <w:p w:rsidR="00893919" w:rsidRPr="00F441E9" w:rsidRDefault="00893919" w:rsidP="00893919">
      <w:pPr>
        <w:pStyle w:val="CText"/>
      </w:pPr>
      <w:r>
        <w:t>При затримці</w:t>
      </w:r>
      <w:r w:rsidRPr="00F441E9">
        <w:t xml:space="preserve"> </w:t>
      </w:r>
      <w:r w:rsidRPr="00F441E9">
        <w:rPr>
          <w:i/>
          <w:lang w:val="en-US"/>
        </w:rPr>
        <w:sym w:font="Symbol" w:char="F074"/>
      </w:r>
      <w:r w:rsidRPr="00F441E9">
        <w:rPr>
          <w:i/>
          <w:vertAlign w:val="subscript"/>
          <w:lang w:val="en-US"/>
        </w:rPr>
        <w:t>i</w:t>
      </w:r>
      <w:r>
        <w:t>&gt;</w:t>
      </w:r>
      <w:r w:rsidRPr="00F441E9">
        <w:rPr>
          <w:i/>
          <w:lang w:val="en-US"/>
        </w:rPr>
        <w:t>T</w:t>
      </w:r>
      <w:r w:rsidRPr="00F441E9">
        <w:rPr>
          <w:i/>
          <w:vertAlign w:val="subscript"/>
          <w:lang w:val="en-US"/>
        </w:rPr>
        <w:t>d</w:t>
      </w:r>
      <w:r>
        <w:t xml:space="preserve"> передачі </w:t>
      </w:r>
      <w:r w:rsidRPr="00F441E9">
        <w:rPr>
          <w:i/>
          <w:lang w:val="en-US"/>
        </w:rPr>
        <w:t>i</w:t>
      </w:r>
      <w:r w:rsidRPr="00F441E9">
        <w:t>-</w:t>
      </w:r>
      <w:r>
        <w:t>ї</w:t>
      </w:r>
      <w:r w:rsidRPr="00F441E9">
        <w:t xml:space="preserve"> </w:t>
      </w:r>
      <w:r>
        <w:t>частини повідомлення час збірки повідомлення стає більшим на значення</w:t>
      </w:r>
      <w:r w:rsidRPr="00F441E9">
        <w:t xml:space="preserve"> </w:t>
      </w:r>
      <w:proofErr w:type="spellStart"/>
      <w:r w:rsidRPr="00F441E9">
        <w:rPr>
          <w:i/>
          <w:lang w:val="en-US"/>
        </w:rPr>
        <w:t>t</w:t>
      </w:r>
      <w:r w:rsidRPr="00F441E9">
        <w:rPr>
          <w:i/>
          <w:vertAlign w:val="subscript"/>
          <w:lang w:val="en-US"/>
        </w:rPr>
        <w:t>z</w:t>
      </w:r>
      <w:proofErr w:type="spellEnd"/>
      <w:r w:rsidRPr="00F441E9">
        <w:t>=</w:t>
      </w:r>
      <w:r w:rsidRPr="00F441E9">
        <w:rPr>
          <w:i/>
          <w:lang w:val="en-US"/>
        </w:rPr>
        <w:sym w:font="Symbol" w:char="F074"/>
      </w:r>
      <w:r w:rsidRPr="00F441E9">
        <w:rPr>
          <w:i/>
          <w:vertAlign w:val="subscript"/>
          <w:lang w:val="en-US"/>
        </w:rPr>
        <w:t>i</w:t>
      </w:r>
      <w:r>
        <w:t>-</w:t>
      </w:r>
      <w:r w:rsidRPr="00F441E9">
        <w:rPr>
          <w:i/>
          <w:lang w:val="en-US"/>
        </w:rPr>
        <w:t>T</w:t>
      </w:r>
      <w:r w:rsidRPr="00F441E9">
        <w:rPr>
          <w:i/>
          <w:vertAlign w:val="subscript"/>
          <w:lang w:val="en-US"/>
        </w:rPr>
        <w:t>d</w:t>
      </w:r>
      <w:r>
        <w:t>.</w:t>
      </w:r>
    </w:p>
    <w:p w:rsidR="00893919" w:rsidRDefault="00406195" w:rsidP="00893919">
      <w:pPr>
        <w:pStyle w:val="CText"/>
      </w:pPr>
      <w:r>
        <w:t xml:space="preserve">Тому при значній потужності множини непересічних шляхів для віртуального каналу постає проблема існування затримки при процесі збірки повідомлення із декількох частин, що передаються різними маршрутами. Для гарантування мінімізації ускладнення процесу конструювання </w:t>
      </w:r>
      <w:proofErr w:type="spellStart"/>
      <w:r>
        <w:t>трафіку</w:t>
      </w:r>
      <w:proofErr w:type="spellEnd"/>
      <w:r>
        <w:t xml:space="preserve"> слід формувати віртуальні </w:t>
      </w:r>
      <w:proofErr w:type="spellStart"/>
      <w:r>
        <w:t>багатошляхові</w:t>
      </w:r>
      <w:proofErr w:type="spellEnd"/>
      <w:r>
        <w:t xml:space="preserve"> канали враховуючи задані параметри  </w:t>
      </w:r>
      <w:proofErr w:type="spellStart"/>
      <w:r w:rsidRPr="00F441E9">
        <w:rPr>
          <w:lang w:val="en-US"/>
        </w:rPr>
        <w:t>QoS</w:t>
      </w:r>
      <w:proofErr w:type="spellEnd"/>
      <w:r>
        <w:t xml:space="preserve"> до </w:t>
      </w:r>
      <w:proofErr w:type="spellStart"/>
      <w:r>
        <w:t>трафіку</w:t>
      </w:r>
      <w:proofErr w:type="spellEnd"/>
      <w:r>
        <w:t xml:space="preserve">.  У цьому разі створення декількох непересічних маршрутів дозволить оптимізувати процес передачі повідомлень </w:t>
      </w:r>
      <w:r w:rsidR="00893919">
        <w:t xml:space="preserve">у комп’ютерних мережах великої розмірності. </w:t>
      </w:r>
    </w:p>
    <w:p w:rsidR="00893919" w:rsidRDefault="00893919" w:rsidP="00893919">
      <w:pPr>
        <w:pStyle w:val="CText"/>
      </w:pPr>
    </w:p>
    <w:p w:rsidR="00893919" w:rsidRPr="00F441E9" w:rsidRDefault="00893919" w:rsidP="00893919">
      <w:pPr>
        <w:pStyle w:val="CHeader2"/>
        <w:rPr>
          <w:rFonts w:eastAsiaTheme="majorEastAsia"/>
          <w:bCs/>
        </w:rPr>
      </w:pPr>
      <w:bookmarkStart w:id="33" w:name="_Toc473576467"/>
      <w:bookmarkStart w:id="34" w:name="_Toc474773338"/>
      <w:bookmarkStart w:id="35" w:name="_Toc477347117"/>
      <w:bookmarkStart w:id="36" w:name="_Toc485208196"/>
      <w:r>
        <w:rPr>
          <w:rFonts w:eastAsiaTheme="majorEastAsia"/>
        </w:rPr>
        <w:lastRenderedPageBreak/>
        <w:t>2.</w:t>
      </w:r>
      <w:r w:rsidR="00CC7385">
        <w:rPr>
          <w:rFonts w:eastAsiaTheme="majorEastAsia"/>
        </w:rPr>
        <w:t>5</w:t>
      </w:r>
      <w:r w:rsidRPr="00F441E9">
        <w:rPr>
          <w:rFonts w:eastAsiaTheme="majorEastAsia"/>
        </w:rPr>
        <w:t xml:space="preserve">. </w:t>
      </w:r>
      <w:r>
        <w:rPr>
          <w:rFonts w:eastAsiaTheme="majorEastAsia"/>
        </w:rPr>
        <w:t>Формування множини непе</w:t>
      </w:r>
      <w:r w:rsidR="00CC7385">
        <w:rPr>
          <w:rFonts w:eastAsiaTheme="majorEastAsia"/>
        </w:rPr>
        <w:t>ресічних шляхів на основі методу</w:t>
      </w:r>
      <w:r>
        <w:rPr>
          <w:rFonts w:eastAsiaTheme="majorEastAsia"/>
        </w:rPr>
        <w:t xml:space="preserve"> зустрічної хвилі</w:t>
      </w:r>
      <w:bookmarkEnd w:id="33"/>
      <w:bookmarkEnd w:id="34"/>
      <w:bookmarkEnd w:id="35"/>
      <w:bookmarkEnd w:id="36"/>
    </w:p>
    <w:p w:rsidR="00406195" w:rsidRDefault="00406195" w:rsidP="00406195">
      <w:pPr>
        <w:pStyle w:val="CText"/>
      </w:pPr>
      <w:r>
        <w:t xml:space="preserve">При виконанні процесу маршрутизації однією з головних є проблема великої області пошуку для прокладання нових маршрутів. Є актуальною вона і для хвильового алгоритму. Якщо розглянути комп’ютерну мережу з вершинами </w:t>
      </w:r>
      <w:r w:rsidR="006F3E40" w:rsidRPr="006F3E40">
        <w:rPr>
          <w:i/>
          <w:lang w:val="en-US"/>
        </w:rPr>
        <w:t>V</w:t>
      </w:r>
      <w:r w:rsidRPr="00F85595">
        <w:rPr>
          <w:i/>
          <w:vertAlign w:val="subscript"/>
        </w:rPr>
        <w:t>0</w:t>
      </w:r>
      <w:r w:rsidRPr="00F85595">
        <w:t xml:space="preserve"> </w:t>
      </w:r>
      <w:r>
        <w:t xml:space="preserve">та </w:t>
      </w:r>
      <w:proofErr w:type="spellStart"/>
      <w:r w:rsidR="006F3E40" w:rsidRPr="006F3E40">
        <w:rPr>
          <w:i/>
          <w:lang w:val="en-US"/>
        </w:rPr>
        <w:t>V</w:t>
      </w:r>
      <w:r w:rsidRPr="00F441E9">
        <w:rPr>
          <w:i/>
          <w:vertAlign w:val="subscript"/>
          <w:lang w:val="en-US"/>
        </w:rPr>
        <w:t>k</w:t>
      </w:r>
      <w:proofErr w:type="spellEnd"/>
      <w:r>
        <w:t xml:space="preserve"> та діаметром мережі між цими вершинами </w:t>
      </w:r>
      <w:r>
        <w:rPr>
          <w:lang w:val="en-US"/>
        </w:rPr>
        <w:t>D</w:t>
      </w:r>
      <w:r w:rsidRPr="00EA5EB4">
        <w:rPr>
          <w:lang w:val="ru-RU"/>
        </w:rPr>
        <w:t xml:space="preserve">, </w:t>
      </w:r>
      <w:r>
        <w:t xml:space="preserve">то область пошуку буде пропорційною до квадрату діаметру мережі: </w:t>
      </w:r>
      <w:r w:rsidRPr="00A2574E">
        <w:rPr>
          <w:i/>
          <w:lang w:val="en-US"/>
        </w:rPr>
        <w:t>S</w:t>
      </w:r>
      <w:r w:rsidR="00A2574E" w:rsidRPr="00A2574E">
        <w:rPr>
          <w:i/>
        </w:rPr>
        <w:t xml:space="preserve"> </w:t>
      </w:r>
      <w:r w:rsidRPr="00A2574E">
        <w:rPr>
          <w:i/>
        </w:rPr>
        <w:t>=</w:t>
      </w:r>
      <w:r w:rsidRPr="00A2574E">
        <w:rPr>
          <w:i/>
        </w:rPr>
        <w:sym w:font="Symbol" w:char="F070"/>
      </w:r>
      <w:r w:rsidRPr="00A2574E">
        <w:rPr>
          <w:i/>
          <w:lang w:val="en-US"/>
        </w:rPr>
        <w:t>D</w:t>
      </w:r>
      <w:r w:rsidRPr="00A2574E">
        <w:rPr>
          <w:i/>
          <w:vertAlign w:val="superscript"/>
        </w:rPr>
        <w:t>2</w:t>
      </w:r>
      <w:r w:rsidRPr="00EA5EB4">
        <w:rPr>
          <w:i/>
          <w:vertAlign w:val="superscript"/>
          <w:lang w:val="ru-RU"/>
        </w:rPr>
        <w:t xml:space="preserve"> </w:t>
      </w:r>
      <w:r w:rsidRPr="00F441E9">
        <w:t>(рис.</w:t>
      </w:r>
      <w:r>
        <w:t xml:space="preserve"> </w:t>
      </w:r>
      <w:r w:rsidRPr="00F441E9">
        <w:t>2.</w:t>
      </w:r>
      <w:r w:rsidR="00A2574E">
        <w:t>8</w:t>
      </w:r>
      <w:r>
        <w:t>а).</w:t>
      </w:r>
      <w:r w:rsidRPr="00EA5EB4">
        <w:rPr>
          <w:i/>
          <w:vertAlign w:val="superscript"/>
          <w:lang w:val="ru-RU"/>
        </w:rPr>
        <w:t xml:space="preserve"> </w:t>
      </w:r>
    </w:p>
    <w:p w:rsidR="00406195" w:rsidRDefault="00406195" w:rsidP="00406195">
      <w:pPr>
        <w:pStyle w:val="CText"/>
      </w:pPr>
      <w:r>
        <w:t xml:space="preserve">Щоб оптимізувати алгоритм та зменшити область пошуку можна запропонувати будувати дерева шляхів паралельно з початкової та кінцевої вершини. У цьому випадку </w:t>
      </w:r>
      <w:r w:rsidR="00A2574E">
        <w:t xml:space="preserve">області пошуку від початкової вершини та кінцевої вершини до вершини, де дерева шляхів перетинаються є пропорційною до квадрату </w:t>
      </w:r>
      <w:proofErr w:type="spellStart"/>
      <w:r w:rsidR="00A2574E">
        <w:t>півдіаметра</w:t>
      </w:r>
      <w:proofErr w:type="spellEnd"/>
      <w:r w:rsidR="00A2574E">
        <w:t>:</w:t>
      </w:r>
      <w:r w:rsidR="00A2574E" w:rsidRPr="00EA5EB4">
        <w:rPr>
          <w:i/>
          <w:lang w:val="ru-RU"/>
        </w:rPr>
        <w:t xml:space="preserve"> </w:t>
      </w:r>
      <w:r w:rsidR="00A2574E" w:rsidRPr="00A2574E">
        <w:rPr>
          <w:i/>
          <w:lang w:val="en-US"/>
        </w:rPr>
        <w:t>S</w:t>
      </w:r>
      <w:r w:rsidR="00A2574E" w:rsidRPr="00A2574E">
        <w:rPr>
          <w:i/>
          <w:vertAlign w:val="subscript"/>
        </w:rPr>
        <w:t>0</w:t>
      </w:r>
      <w:r w:rsidR="00A2574E" w:rsidRPr="00A2574E">
        <w:rPr>
          <w:i/>
        </w:rPr>
        <w:t>=</w:t>
      </w:r>
      <w:proofErr w:type="spellStart"/>
      <w:r w:rsidR="00A2574E" w:rsidRPr="00A2574E">
        <w:rPr>
          <w:i/>
          <w:lang w:val="en-US"/>
        </w:rPr>
        <w:t>S</w:t>
      </w:r>
      <w:r w:rsidR="00A2574E" w:rsidRPr="00A2574E">
        <w:rPr>
          <w:i/>
          <w:vertAlign w:val="subscript"/>
          <w:lang w:val="en-US"/>
        </w:rPr>
        <w:t>k</w:t>
      </w:r>
      <w:proofErr w:type="spellEnd"/>
      <w:r w:rsidR="00A2574E" w:rsidRPr="00A2574E">
        <w:rPr>
          <w:i/>
        </w:rPr>
        <w:t>=</w:t>
      </w:r>
      <w:r w:rsidR="00A2574E" w:rsidRPr="00A2574E">
        <w:rPr>
          <w:i/>
        </w:rPr>
        <w:sym w:font="Symbol" w:char="F070"/>
      </w:r>
      <w:r w:rsidR="00A2574E" w:rsidRPr="00A2574E">
        <w:rPr>
          <w:i/>
          <w:lang w:val="en-US"/>
        </w:rPr>
        <w:t>D</w:t>
      </w:r>
      <w:r w:rsidR="00A2574E" w:rsidRPr="00A2574E">
        <w:rPr>
          <w:i/>
          <w:vertAlign w:val="superscript"/>
        </w:rPr>
        <w:t>2</w:t>
      </w:r>
      <w:r w:rsidR="00A2574E" w:rsidRPr="00A2574E">
        <w:rPr>
          <w:i/>
        </w:rPr>
        <w:t>/4</w:t>
      </w:r>
      <w:r w:rsidR="00A2574E">
        <w:t>, а загальна область пошуку зменшується у два рази:</w:t>
      </w:r>
      <w:r w:rsidR="00A2574E" w:rsidRPr="00EA5EB4">
        <w:rPr>
          <w:i/>
          <w:lang w:val="ru-RU"/>
        </w:rPr>
        <w:t xml:space="preserve"> </w:t>
      </w:r>
      <w:r w:rsidR="00A2574E" w:rsidRPr="00A2574E">
        <w:rPr>
          <w:i/>
          <w:lang w:val="en-US"/>
        </w:rPr>
        <w:t>S</w:t>
      </w:r>
      <w:r w:rsidR="00A2574E" w:rsidRPr="00A2574E">
        <w:rPr>
          <w:i/>
          <w:vertAlign w:val="subscript"/>
        </w:rPr>
        <w:t>1</w:t>
      </w:r>
      <w:r w:rsidR="00A2574E" w:rsidRPr="00A2574E">
        <w:rPr>
          <w:i/>
        </w:rPr>
        <w:t>+</w:t>
      </w:r>
      <w:r w:rsidR="00A2574E" w:rsidRPr="00A2574E">
        <w:rPr>
          <w:i/>
          <w:lang w:val="en-US"/>
        </w:rPr>
        <w:t>S</w:t>
      </w:r>
      <w:r w:rsidR="00A2574E" w:rsidRPr="00A2574E">
        <w:rPr>
          <w:i/>
          <w:vertAlign w:val="subscript"/>
        </w:rPr>
        <w:t>2</w:t>
      </w:r>
      <w:r w:rsidR="00A2574E" w:rsidRPr="00A2574E">
        <w:rPr>
          <w:i/>
        </w:rPr>
        <w:t>=</w:t>
      </w:r>
      <w:r w:rsidR="00A2574E" w:rsidRPr="00A2574E">
        <w:rPr>
          <w:i/>
        </w:rPr>
        <w:sym w:font="Symbol" w:char="F070"/>
      </w:r>
      <w:r w:rsidR="00A2574E" w:rsidRPr="00A2574E">
        <w:rPr>
          <w:i/>
          <w:lang w:val="en-US"/>
        </w:rPr>
        <w:t>D</w:t>
      </w:r>
      <w:r w:rsidR="00A2574E" w:rsidRPr="00A2574E">
        <w:rPr>
          <w:i/>
          <w:vertAlign w:val="superscript"/>
        </w:rPr>
        <w:t>2</w:t>
      </w:r>
      <w:r w:rsidR="00A2574E" w:rsidRPr="00A2574E">
        <w:rPr>
          <w:i/>
        </w:rPr>
        <w:t>/2</w:t>
      </w:r>
      <w:r w:rsidR="00A2574E">
        <w:t xml:space="preserve"> </w:t>
      </w:r>
      <w:r w:rsidR="00A2574E" w:rsidRPr="00F441E9">
        <w:t>(рис.</w:t>
      </w:r>
      <w:r w:rsidR="00A2574E">
        <w:t xml:space="preserve"> 2.8</w:t>
      </w:r>
      <w:r w:rsidR="00A2574E" w:rsidRPr="00F441E9">
        <w:t>б)</w:t>
      </w:r>
      <w:r w:rsidR="00A2574E">
        <w:t>.</w:t>
      </w:r>
    </w:p>
    <w:p w:rsidR="00A2574E" w:rsidRDefault="00A2574E" w:rsidP="00406195">
      <w:pPr>
        <w:pStyle w:val="CText"/>
      </w:pPr>
      <w:r>
        <w:t>Головною проблемою при вказаній оптимізації може бути пошук тих вершин, де дерева шляхів, що будуються від початкової та кінцевої вершин, перетинаються.</w:t>
      </w:r>
    </w:p>
    <w:p w:rsidR="00A2574E" w:rsidRDefault="00A2574E" w:rsidP="00406195">
      <w:pPr>
        <w:pStyle w:val="CText"/>
      </w:pPr>
      <w:r>
        <w:t>Доведемо, що точки перетину дерев існують, що зробить можливим виконання маршрутизації зазначеним методом.</w:t>
      </w:r>
    </w:p>
    <w:p w:rsidR="00A2574E" w:rsidRPr="00EA5EB4" w:rsidRDefault="00A2574E" w:rsidP="00406195">
      <w:pPr>
        <w:pStyle w:val="CText"/>
        <w:rPr>
          <w:lang w:val="ru-RU"/>
        </w:rPr>
      </w:pPr>
    </w:p>
    <w:p w:rsidR="00C8030D" w:rsidRPr="00F441E9" w:rsidRDefault="006F3E40" w:rsidP="00C8030D">
      <w:pPr>
        <w:pStyle w:val="CPict"/>
        <w:jc w:val="center"/>
      </w:pPr>
      <w:r w:rsidRPr="00F441E9">
        <w:object w:dxaOrig="8926" w:dyaOrig="3751">
          <v:shape id="_x0000_i1035" type="#_x0000_t75" style="width:357.95pt;height:150.8pt" o:ole="">
            <v:imagedata r:id="rId33" o:title=""/>
          </v:shape>
          <o:OLEObject Type="Embed" ProgID="Visio.Drawing.11" ShapeID="_x0000_i1035" DrawAspect="Content" ObjectID="_1560175359" r:id="rId34"/>
        </w:object>
      </w:r>
    </w:p>
    <w:p w:rsidR="00C8030D" w:rsidRPr="00F441E9" w:rsidRDefault="00C8030D" w:rsidP="00C8030D">
      <w:pPr>
        <w:pStyle w:val="CPictLink"/>
      </w:pPr>
      <w:r w:rsidRPr="00F441E9">
        <w:t xml:space="preserve">а) </w:t>
      </w:r>
      <w:r w:rsidR="00A2574E">
        <w:t>область пошуку для хвильового алгоритму;</w:t>
      </w:r>
      <w:r>
        <w:t xml:space="preserve"> </w:t>
      </w:r>
      <w:r w:rsidRPr="00187FCE">
        <w:t>б</w:t>
      </w:r>
      <w:r w:rsidRPr="00F441E9">
        <w:t>)</w:t>
      </w:r>
      <w:r>
        <w:t xml:space="preserve"> </w:t>
      </w:r>
      <w:r w:rsidR="00A2574E">
        <w:t>область пошуку для алгоритму зустрічної хвилі</w:t>
      </w:r>
    </w:p>
    <w:p w:rsidR="00C8030D" w:rsidRPr="00EA5EB4" w:rsidRDefault="00C8030D" w:rsidP="00C8030D">
      <w:pPr>
        <w:pStyle w:val="CPictLink"/>
        <w:rPr>
          <w:b/>
          <w:lang w:val="ru-RU"/>
        </w:rPr>
      </w:pPr>
      <w:r w:rsidRPr="00F441E9">
        <w:t>Рис.</w:t>
      </w:r>
      <w:r>
        <w:t xml:space="preserve"> 2.</w:t>
      </w:r>
      <w:r w:rsidR="00A2574E">
        <w:t>8</w:t>
      </w:r>
      <w:r w:rsidRPr="00F441E9">
        <w:t>.</w:t>
      </w:r>
      <w:r w:rsidRPr="00F441E9">
        <w:rPr>
          <w:b/>
        </w:rPr>
        <w:t xml:space="preserve"> </w:t>
      </w:r>
      <w:r>
        <w:t xml:space="preserve">Область пошуку шляхів </w:t>
      </w:r>
      <w:r w:rsidRPr="00134F9F">
        <w:t xml:space="preserve">між </w:t>
      </w:r>
      <w:r w:rsidR="00134F9F" w:rsidRPr="00134F9F">
        <w:rPr>
          <w:i/>
          <w:iCs/>
          <w:color w:val="000000"/>
          <w:lang w:val="en-US" w:eastAsia="uk-UA"/>
        </w:rPr>
        <w:t>V</w:t>
      </w:r>
      <w:r w:rsidRPr="00134F9F">
        <w:rPr>
          <w:i/>
          <w:vertAlign w:val="subscript"/>
        </w:rPr>
        <w:t>0</w:t>
      </w:r>
      <w:r w:rsidRPr="00134F9F">
        <w:t xml:space="preserve"> та</w:t>
      </w:r>
      <w:r>
        <w:t xml:space="preserve"> </w:t>
      </w:r>
      <w:proofErr w:type="spellStart"/>
      <w:r w:rsidR="00134F9F" w:rsidRPr="00134F9F">
        <w:rPr>
          <w:i/>
          <w:iCs/>
          <w:color w:val="000000"/>
          <w:lang w:val="en-US" w:eastAsia="uk-UA"/>
        </w:rPr>
        <w:t>V</w:t>
      </w:r>
      <w:r w:rsidR="00134F9F">
        <w:rPr>
          <w:i/>
          <w:vertAlign w:val="subscript"/>
          <w:lang w:val="en-US"/>
        </w:rPr>
        <w:t>k</w:t>
      </w:r>
      <w:proofErr w:type="spellEnd"/>
    </w:p>
    <w:p w:rsidR="00B87CCE" w:rsidRDefault="00893919" w:rsidP="00893919">
      <w:pPr>
        <w:pStyle w:val="CText"/>
      </w:pPr>
      <w:r>
        <w:lastRenderedPageBreak/>
        <w:t xml:space="preserve">Дерева </w:t>
      </w:r>
      <w:r w:rsidRPr="00F441E9">
        <w:rPr>
          <w:i/>
          <w:lang w:val="en-US"/>
        </w:rPr>
        <w:t>T</w:t>
      </w:r>
      <w:r w:rsidRPr="00F441E9">
        <w:rPr>
          <w:i/>
          <w:vertAlign w:val="subscript"/>
          <w:lang w:val="en-US"/>
        </w:rPr>
        <w:t>i</w:t>
      </w:r>
      <w:r w:rsidR="006B5AD3">
        <w:rPr>
          <w:i/>
          <w:vertAlign w:val="subscript"/>
          <w:lang w:val="ru-RU"/>
        </w:rPr>
        <w:t xml:space="preserve"> </w:t>
      </w:r>
      <w:r w:rsidRPr="00F441E9">
        <w:t>(</w:t>
      </w:r>
      <w:r w:rsidRPr="00F441E9">
        <w:rPr>
          <w:i/>
          <w:lang w:val="en-US"/>
        </w:rPr>
        <w:t>B</w:t>
      </w:r>
      <w:r w:rsidRPr="00F441E9">
        <w:rPr>
          <w:i/>
          <w:vertAlign w:val="subscript"/>
          <w:lang w:val="en-US"/>
        </w:rPr>
        <w:t>i</w:t>
      </w:r>
      <w:r w:rsidRPr="00F441E9">
        <w:t>,</w:t>
      </w:r>
      <w:proofErr w:type="spellStart"/>
      <w:r w:rsidRPr="00F441E9">
        <w:rPr>
          <w:i/>
          <w:lang w:val="en-US"/>
        </w:rPr>
        <w:t>E</w:t>
      </w:r>
      <w:r w:rsidRPr="00F441E9">
        <w:rPr>
          <w:i/>
          <w:vertAlign w:val="subscript"/>
          <w:lang w:val="en-US"/>
        </w:rPr>
        <w:t>i</w:t>
      </w:r>
      <w:proofErr w:type="spellEnd"/>
      <w:r w:rsidRPr="00F441E9">
        <w:t xml:space="preserve">) </w:t>
      </w:r>
      <w:r>
        <w:t>та</w:t>
      </w:r>
      <w:r w:rsidRPr="00F441E9">
        <w:t xml:space="preserve"> </w:t>
      </w:r>
      <w:r w:rsidRPr="00F441E9">
        <w:rPr>
          <w:i/>
          <w:lang w:val="en-US"/>
        </w:rPr>
        <w:t>T</w:t>
      </w:r>
      <w:r w:rsidRPr="00F441E9">
        <w:rPr>
          <w:i/>
          <w:vertAlign w:val="subscript"/>
          <w:lang w:val="en-US"/>
        </w:rPr>
        <w:t>i</w:t>
      </w:r>
      <w:r w:rsidR="006B5AD3">
        <w:rPr>
          <w:i/>
          <w:vertAlign w:val="subscript"/>
          <w:lang w:val="ru-RU"/>
        </w:rPr>
        <w:t xml:space="preserve"> </w:t>
      </w:r>
      <w:r w:rsidRPr="00F441E9">
        <w:t>(</w:t>
      </w:r>
      <w:r w:rsidRPr="00F441E9">
        <w:rPr>
          <w:i/>
          <w:lang w:val="en-US"/>
        </w:rPr>
        <w:t>B</w:t>
      </w:r>
      <w:r w:rsidRPr="00F441E9">
        <w:rPr>
          <w:i/>
          <w:vertAlign w:val="subscript"/>
          <w:lang w:val="en-US"/>
        </w:rPr>
        <w:t>i</w:t>
      </w:r>
      <w:r w:rsidRPr="00F441E9">
        <w:t>,</w:t>
      </w:r>
      <w:proofErr w:type="spellStart"/>
      <w:r w:rsidRPr="00F441E9">
        <w:rPr>
          <w:i/>
          <w:lang w:val="en-US"/>
        </w:rPr>
        <w:t>E</w:t>
      </w:r>
      <w:r w:rsidRPr="00F441E9">
        <w:rPr>
          <w:i/>
          <w:vertAlign w:val="subscript"/>
          <w:lang w:val="en-US"/>
        </w:rPr>
        <w:t>i</w:t>
      </w:r>
      <w:proofErr w:type="spellEnd"/>
      <w:r>
        <w:t xml:space="preserve">) мають точки сполучення, якщо множини перетину їх вершин та ребер не є пустими, при цьому вершини </w:t>
      </w:r>
      <w:r w:rsidRPr="00F441E9">
        <w:rPr>
          <w:i/>
          <w:lang w:val="en-US"/>
        </w:rPr>
        <w:t>E</w:t>
      </w:r>
      <w:r w:rsidRPr="00F441E9">
        <w:rPr>
          <w:i/>
          <w:vertAlign w:val="subscript"/>
        </w:rPr>
        <w:t>0</w:t>
      </w:r>
      <w:r w:rsidRPr="00F441E9">
        <w:t>=</w:t>
      </w:r>
      <w:proofErr w:type="spellStart"/>
      <w:r w:rsidRPr="00F441E9">
        <w:rPr>
          <w:i/>
          <w:lang w:val="en-US"/>
        </w:rPr>
        <w:t>E</w:t>
      </w:r>
      <w:r w:rsidRPr="00F441E9">
        <w:rPr>
          <w:i/>
          <w:vertAlign w:val="subscript"/>
          <w:lang w:val="en-US"/>
        </w:rPr>
        <w:t>i</w:t>
      </w:r>
      <w:proofErr w:type="spellEnd"/>
      <w:r w:rsidR="006B5AD3">
        <w:rPr>
          <w:i/>
          <w:vertAlign w:val="subscript"/>
          <w:lang w:val="ru-RU"/>
        </w:rPr>
        <w:t xml:space="preserve"> </w:t>
      </w:r>
      <w:r w:rsidRPr="00F441E9">
        <w:sym w:font="Symbol" w:char="F0C7"/>
      </w:r>
      <w:r w:rsidR="006B5AD3">
        <w:rPr>
          <w:lang w:val="ru-RU"/>
        </w:rPr>
        <w:t xml:space="preserve"> </w:t>
      </w:r>
      <w:proofErr w:type="spellStart"/>
      <w:r w:rsidRPr="00F441E9">
        <w:rPr>
          <w:i/>
          <w:lang w:val="en-US"/>
        </w:rPr>
        <w:t>E</w:t>
      </w:r>
      <w:r w:rsidRPr="00F441E9">
        <w:rPr>
          <w:i/>
          <w:vertAlign w:val="subscript"/>
          <w:lang w:val="en-US"/>
        </w:rPr>
        <w:t>j</w:t>
      </w:r>
      <w:proofErr w:type="spellEnd"/>
      <w:r>
        <w:t xml:space="preserve"> є точками сполучень цих дерев.</w:t>
      </w:r>
      <w:r w:rsidR="00B87CCE" w:rsidRPr="00B87CCE">
        <w:t xml:space="preserve"> </w:t>
      </w:r>
    </w:p>
    <w:p w:rsidR="00893919" w:rsidRDefault="00B87CCE" w:rsidP="00893919">
      <w:pPr>
        <w:pStyle w:val="CText"/>
      </w:pPr>
      <w:r>
        <w:t>Оскільки пошук відбувається у обмеженому графі, завдання буде виконано за зліченну послідовність кроків.</w:t>
      </w:r>
    </w:p>
    <w:p w:rsidR="00B87CCE" w:rsidRDefault="00B87CCE" w:rsidP="00893919">
      <w:pPr>
        <w:pStyle w:val="CText"/>
      </w:pPr>
      <w:r>
        <w:t>Таким чином, задача пошуку шляхів зводиться до знаходження точок сполучення дерев від початкової та кінцевої вершин. При цьому не є принципіальним, який саме алгоритм вибору вершин використовувати, його можна варіювати в залежності від задачі маршрутизації.</w:t>
      </w:r>
    </w:p>
    <w:p w:rsidR="001314E6" w:rsidRDefault="00B87CCE" w:rsidP="00893919">
      <w:pPr>
        <w:pStyle w:val="CText"/>
      </w:pPr>
      <w:r>
        <w:t>При маршрутизації аналогічно із модифікованим хвильовим алгоритмом у якості наступної для певного шляху обираємо вершину, що має менший зовнішній ступінь</w:t>
      </w:r>
      <w:r w:rsidR="001314E6">
        <w:t xml:space="preserve">. Таким чином гарантується формування непересічних шляхів. </w:t>
      </w:r>
    </w:p>
    <w:p w:rsidR="001314E6" w:rsidRPr="001314E6" w:rsidRDefault="001314E6" w:rsidP="00893919">
      <w:pPr>
        <w:pStyle w:val="CText"/>
      </w:pPr>
      <w:r>
        <w:t>Недоліком методу можна вважати необхідність виділення пам’яті для шляхів від кінцевої вершини, проте цей мінус нівелюється пришвидшенням пошуку множини непересічних шляхів в ідеальному випадку в два рази.</w:t>
      </w:r>
    </w:p>
    <w:p w:rsidR="00B87CCE" w:rsidRDefault="001314E6" w:rsidP="00893919">
      <w:pPr>
        <w:pStyle w:val="CText"/>
      </w:pPr>
      <w:r>
        <w:t>Дерева шляхів будуються, доки не буде збудовано усі непересічні шляхи між початковою та кінцевою вершинами. Блок-схему алгоритму маршрутизації методом зустрічної хвилі наведено на рис. 2.9.</w:t>
      </w:r>
    </w:p>
    <w:p w:rsidR="00230DB6" w:rsidRDefault="00230DB6" w:rsidP="00230DB6">
      <w:pPr>
        <w:pStyle w:val="CText"/>
        <w:rPr>
          <w:rFonts w:eastAsiaTheme="minorHAnsi"/>
        </w:rPr>
      </w:pPr>
      <w:r>
        <w:rPr>
          <w:rFonts w:eastAsiaTheme="minorHAnsi"/>
        </w:rPr>
        <w:t>Розглянемо приклад роботи алгоритму формування непересічних шляхів методо</w:t>
      </w:r>
      <w:r w:rsidR="006B5AD3">
        <w:rPr>
          <w:rFonts w:eastAsiaTheme="minorHAnsi"/>
        </w:rPr>
        <w:t>м зустрічної хвилі, взявши для</w:t>
      </w:r>
      <w:r w:rsidR="006B5AD3">
        <w:rPr>
          <w:rFonts w:eastAsiaTheme="minorHAnsi"/>
          <w:lang w:val="ru-RU"/>
        </w:rPr>
        <w:t xml:space="preserve"> </w:t>
      </w:r>
      <w:proofErr w:type="spellStart"/>
      <w:r w:rsidR="006B5AD3">
        <w:rPr>
          <w:rFonts w:eastAsiaTheme="minorHAnsi"/>
          <w:lang w:val="ru-RU"/>
        </w:rPr>
        <w:t>розгляду</w:t>
      </w:r>
      <w:proofErr w:type="spellEnd"/>
      <w:r>
        <w:rPr>
          <w:rFonts w:eastAsiaTheme="minorHAnsi"/>
        </w:rPr>
        <w:t xml:space="preserve"> граф, зображений на рис. 2.10. Непересічні шляхи будемо формувати між вершинами </w:t>
      </w:r>
      <w:r w:rsidRPr="006F411E">
        <w:rPr>
          <w:i/>
          <w:lang w:val="en-US"/>
        </w:rPr>
        <w:t>V</w:t>
      </w:r>
      <w:r w:rsidRPr="00EA5EB4">
        <w:rPr>
          <w:i/>
          <w:vertAlign w:val="subscript"/>
        </w:rPr>
        <w:t>1</w:t>
      </w:r>
      <w:r>
        <w:rPr>
          <w:rFonts w:eastAsiaTheme="minorHAnsi"/>
        </w:rPr>
        <w:t xml:space="preserve"> та </w:t>
      </w:r>
      <w:r w:rsidRPr="006F411E">
        <w:rPr>
          <w:i/>
          <w:lang w:val="en-US"/>
        </w:rPr>
        <w:t>V</w:t>
      </w:r>
      <w:r>
        <w:rPr>
          <w:i/>
          <w:vertAlign w:val="subscript"/>
        </w:rPr>
        <w:t>40</w:t>
      </w:r>
      <w:r>
        <w:rPr>
          <w:rFonts w:eastAsiaTheme="minorHAnsi"/>
        </w:rPr>
        <w:t xml:space="preserve">. </w:t>
      </w:r>
    </w:p>
    <w:p w:rsidR="00230DB6" w:rsidRDefault="00230DB6" w:rsidP="00230DB6">
      <w:pPr>
        <w:pStyle w:val="CText"/>
      </w:pPr>
      <w:r>
        <w:t>Проміжний вигляд шляхів від початкової та кінцевої вершин позначаємо жирною та пунктирною лінією, хвилі вершин – виділеною областю.</w:t>
      </w:r>
    </w:p>
    <w:p w:rsidR="001D577C" w:rsidRPr="001D577C" w:rsidRDefault="001D577C" w:rsidP="001D577C">
      <w:pPr>
        <w:pStyle w:val="CText"/>
        <w:rPr>
          <w:color w:val="000000" w:themeColor="text1"/>
        </w:rPr>
      </w:pPr>
      <w:r w:rsidRPr="001D577C">
        <w:rPr>
          <w:color w:val="000000" w:themeColor="text1"/>
        </w:rPr>
        <w:t>На першому такті відбувається утворення маршрутів від початкової вершини</w:t>
      </w:r>
      <w:r w:rsidRPr="00EA5EB4">
        <w:rPr>
          <w:color w:val="000000" w:themeColor="text1"/>
        </w:rPr>
        <w:t xml:space="preserve"> </w:t>
      </w:r>
      <w:r w:rsidRPr="001D577C">
        <w:rPr>
          <w:color w:val="000000" w:themeColor="text1"/>
        </w:rPr>
        <w:t xml:space="preserve">до суміжних вершин: </w:t>
      </w:r>
      <w:r w:rsidRPr="001D577C">
        <w:rPr>
          <w:i/>
          <w:color w:val="000000" w:themeColor="text1"/>
        </w:rPr>
        <w:t>P</w:t>
      </w:r>
      <w:r w:rsidRPr="00EA5EB4">
        <w:rPr>
          <w:i/>
          <w:color w:val="000000" w:themeColor="text1"/>
          <w:vertAlign w:val="subscript"/>
        </w:rPr>
        <w:t xml:space="preserve">01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2</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02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3</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03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4</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04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12</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05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6</w:t>
      </w:r>
      <w:r w:rsidRPr="00EA5EB4">
        <w:rPr>
          <w:color w:val="000000" w:themeColor="text1"/>
        </w:rPr>
        <w:t>}</w:t>
      </w:r>
      <w:r w:rsidRPr="001D577C">
        <w:rPr>
          <w:color w:val="000000" w:themeColor="text1"/>
        </w:rPr>
        <w:t>. На другому такті відбувається утворення маршрутів від початкової вершини</w:t>
      </w:r>
      <w:r w:rsidRPr="00EA5EB4">
        <w:rPr>
          <w:color w:val="000000" w:themeColor="text1"/>
        </w:rPr>
        <w:t xml:space="preserve"> </w:t>
      </w:r>
      <w:r w:rsidRPr="001D577C">
        <w:rPr>
          <w:color w:val="000000" w:themeColor="text1"/>
        </w:rPr>
        <w:t xml:space="preserve">до суміжних вершин: </w:t>
      </w:r>
      <w:r w:rsidRPr="001D577C">
        <w:rPr>
          <w:i/>
          <w:color w:val="000000" w:themeColor="text1"/>
        </w:rPr>
        <w:t>P</w:t>
      </w:r>
      <w:r w:rsidRPr="00EA5EB4">
        <w:rPr>
          <w:i/>
          <w:color w:val="000000" w:themeColor="text1"/>
          <w:vertAlign w:val="subscript"/>
        </w:rPr>
        <w:t xml:space="preserve">к1 </w:t>
      </w:r>
      <w:r w:rsidRPr="001D577C">
        <w:rPr>
          <w:color w:val="000000" w:themeColor="text1"/>
        </w:rPr>
        <w:t xml:space="preserve">= </w:t>
      </w:r>
      <w:r w:rsidRPr="00EA5EB4">
        <w:rPr>
          <w:color w:val="000000" w:themeColor="text1"/>
        </w:rPr>
        <w:t>{</w:t>
      </w:r>
      <w:r w:rsidRPr="00EA5EB4">
        <w:rPr>
          <w:i/>
          <w:color w:val="000000" w:themeColor="text1"/>
        </w:rPr>
        <w:t xml:space="preserve"> </w:t>
      </w:r>
      <w:r w:rsidRPr="001D577C">
        <w:rPr>
          <w:i/>
          <w:color w:val="000000" w:themeColor="text1"/>
          <w:lang w:val="en-US"/>
        </w:rPr>
        <w:t>V</w:t>
      </w:r>
      <w:r w:rsidRPr="00EA5EB4">
        <w:rPr>
          <w:i/>
          <w:color w:val="000000" w:themeColor="text1"/>
          <w:vertAlign w:val="subscript"/>
        </w:rPr>
        <w:t>40</w:t>
      </w:r>
      <w:r w:rsidRPr="00EA5EB4">
        <w:rPr>
          <w:i/>
          <w:color w:val="000000" w:themeColor="text1"/>
        </w:rPr>
        <w:t>-</w:t>
      </w:r>
      <w:r w:rsidRPr="001D577C">
        <w:rPr>
          <w:i/>
          <w:color w:val="000000" w:themeColor="text1"/>
          <w:lang w:val="en-US"/>
        </w:rPr>
        <w:t>V</w:t>
      </w:r>
      <w:r w:rsidRPr="001D577C">
        <w:rPr>
          <w:i/>
          <w:color w:val="000000" w:themeColor="text1"/>
          <w:vertAlign w:val="subscript"/>
        </w:rPr>
        <w:t>3</w:t>
      </w:r>
      <w:r w:rsidRPr="00EA5EB4">
        <w:rPr>
          <w:i/>
          <w:color w:val="000000" w:themeColor="text1"/>
          <w:vertAlign w:val="subscript"/>
        </w:rPr>
        <w:t>7</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к2 </w:t>
      </w:r>
      <w:r w:rsidRPr="001D577C">
        <w:rPr>
          <w:color w:val="000000" w:themeColor="text1"/>
        </w:rPr>
        <w:t xml:space="preserve">= </w:t>
      </w:r>
      <w:r w:rsidRPr="00EA5EB4">
        <w:rPr>
          <w:color w:val="000000" w:themeColor="text1"/>
        </w:rPr>
        <w:t>{</w:t>
      </w:r>
      <w:r w:rsidRPr="00EA5EB4">
        <w:rPr>
          <w:i/>
          <w:color w:val="000000" w:themeColor="text1"/>
        </w:rPr>
        <w:t xml:space="preserve"> </w:t>
      </w:r>
      <w:r w:rsidRPr="001D577C">
        <w:rPr>
          <w:i/>
          <w:color w:val="000000" w:themeColor="text1"/>
          <w:lang w:val="en-US"/>
        </w:rPr>
        <w:t>V</w:t>
      </w:r>
      <w:r w:rsidRPr="00EA5EB4">
        <w:rPr>
          <w:i/>
          <w:color w:val="000000" w:themeColor="text1"/>
          <w:vertAlign w:val="subscript"/>
        </w:rPr>
        <w:t>4</w:t>
      </w:r>
      <w:r w:rsidRPr="001D577C">
        <w:rPr>
          <w:i/>
          <w:color w:val="000000" w:themeColor="text1"/>
          <w:vertAlign w:val="subscript"/>
        </w:rPr>
        <w:t>0</w:t>
      </w:r>
      <w:r w:rsidRPr="00EA5EB4">
        <w:rPr>
          <w:i/>
          <w:color w:val="000000" w:themeColor="text1"/>
        </w:rPr>
        <w:t>-</w:t>
      </w:r>
      <w:r w:rsidRPr="001D577C">
        <w:rPr>
          <w:i/>
          <w:color w:val="000000" w:themeColor="text1"/>
          <w:lang w:val="en-US"/>
        </w:rPr>
        <w:t>V</w:t>
      </w:r>
      <w:r w:rsidRPr="00EA5EB4">
        <w:rPr>
          <w:i/>
          <w:color w:val="000000" w:themeColor="text1"/>
          <w:vertAlign w:val="subscript"/>
        </w:rPr>
        <w:t>32</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к3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40</w:t>
      </w:r>
      <w:r w:rsidRPr="00EA5EB4">
        <w:rPr>
          <w:i/>
          <w:color w:val="000000" w:themeColor="text1"/>
        </w:rPr>
        <w:t>-</w:t>
      </w:r>
      <w:r w:rsidRPr="001D577C">
        <w:rPr>
          <w:i/>
          <w:color w:val="000000" w:themeColor="text1"/>
          <w:lang w:val="en-US"/>
        </w:rPr>
        <w:t>V</w:t>
      </w:r>
      <w:r w:rsidRPr="001D577C">
        <w:rPr>
          <w:i/>
          <w:color w:val="000000" w:themeColor="text1"/>
          <w:vertAlign w:val="subscript"/>
        </w:rPr>
        <w:t>3</w:t>
      </w:r>
      <w:r w:rsidRPr="00EA5EB4">
        <w:rPr>
          <w:i/>
          <w:color w:val="000000" w:themeColor="text1"/>
          <w:vertAlign w:val="subscript"/>
        </w:rPr>
        <w:t>3</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к4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4</w:t>
      </w:r>
      <w:r w:rsidRPr="001D577C">
        <w:rPr>
          <w:i/>
          <w:color w:val="000000" w:themeColor="text1"/>
          <w:vertAlign w:val="subscript"/>
        </w:rPr>
        <w:t>0</w:t>
      </w:r>
      <w:r w:rsidRPr="00EA5EB4">
        <w:rPr>
          <w:i/>
          <w:color w:val="000000" w:themeColor="text1"/>
        </w:rPr>
        <w:t>-</w:t>
      </w:r>
      <w:r w:rsidRPr="001D577C">
        <w:rPr>
          <w:i/>
          <w:color w:val="000000" w:themeColor="text1"/>
          <w:lang w:val="en-US"/>
        </w:rPr>
        <w:t>V</w:t>
      </w:r>
      <w:r w:rsidRPr="00EA5EB4">
        <w:rPr>
          <w:i/>
          <w:color w:val="000000" w:themeColor="text1"/>
          <w:vertAlign w:val="subscript"/>
        </w:rPr>
        <w:t>38</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к5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4</w:t>
      </w:r>
      <w:r w:rsidRPr="001D577C">
        <w:rPr>
          <w:i/>
          <w:color w:val="000000" w:themeColor="text1"/>
          <w:vertAlign w:val="subscript"/>
        </w:rPr>
        <w:t>0</w:t>
      </w:r>
      <w:r w:rsidRPr="00EA5EB4">
        <w:rPr>
          <w:i/>
          <w:color w:val="000000" w:themeColor="text1"/>
        </w:rPr>
        <w:t>-</w:t>
      </w:r>
      <w:r w:rsidRPr="001D577C">
        <w:rPr>
          <w:i/>
          <w:color w:val="000000" w:themeColor="text1"/>
          <w:lang w:val="en-US"/>
        </w:rPr>
        <w:t>V</w:t>
      </w:r>
      <w:r w:rsidRPr="00EA5EB4">
        <w:rPr>
          <w:i/>
          <w:color w:val="000000" w:themeColor="text1"/>
          <w:vertAlign w:val="subscript"/>
        </w:rPr>
        <w:t>39</w:t>
      </w:r>
      <w:r w:rsidRPr="00EA5EB4">
        <w:rPr>
          <w:color w:val="000000" w:themeColor="text1"/>
        </w:rPr>
        <w:t>}</w:t>
      </w:r>
      <w:r w:rsidRPr="001D577C">
        <w:rPr>
          <w:color w:val="000000" w:themeColor="text1"/>
        </w:rPr>
        <w:t>.</w:t>
      </w:r>
    </w:p>
    <w:p w:rsidR="004817FA" w:rsidRDefault="00C50DAB" w:rsidP="00B77471">
      <w:pPr>
        <w:pStyle w:val="CPict"/>
        <w:jc w:val="center"/>
      </w:pPr>
      <w:r>
        <w:object w:dxaOrig="14551" w:dyaOrig="22306">
          <v:shape id="_x0000_i1036" type="#_x0000_t75" style="width:440.9pt;height:677pt" o:ole="">
            <v:imagedata r:id="rId35" o:title=""/>
          </v:shape>
          <o:OLEObject Type="Embed" ProgID="Visio.Drawing.15" ShapeID="_x0000_i1036" DrawAspect="Content" ObjectID="_1560175360" r:id="rId36"/>
        </w:object>
      </w:r>
    </w:p>
    <w:p w:rsidR="00C8030D" w:rsidRDefault="00C8030D" w:rsidP="00B77471">
      <w:pPr>
        <w:pStyle w:val="CPict"/>
        <w:jc w:val="center"/>
      </w:pPr>
      <w:r>
        <w:t>Рис. 2.</w:t>
      </w:r>
      <w:r w:rsidR="001314E6">
        <w:t>9</w:t>
      </w:r>
      <w:r w:rsidRPr="00F441E9">
        <w:t>.</w:t>
      </w:r>
      <w:r w:rsidRPr="00F441E9">
        <w:rPr>
          <w:b/>
        </w:rPr>
        <w:t xml:space="preserve"> </w:t>
      </w:r>
      <w:r w:rsidRPr="00E73676">
        <w:t>Алгоритм формування множини непересічних шляхів</w:t>
      </w:r>
    </w:p>
    <w:p w:rsidR="004817FA" w:rsidRPr="00F441E9" w:rsidRDefault="00106015" w:rsidP="00106015">
      <w:pPr>
        <w:pStyle w:val="CPict"/>
        <w:jc w:val="center"/>
        <w:rPr>
          <w:rFonts w:eastAsiaTheme="minorHAnsi"/>
        </w:rPr>
      </w:pPr>
      <w:r>
        <w:object w:dxaOrig="19696" w:dyaOrig="12585">
          <v:shape id="_x0000_i1037" type="#_x0000_t75" style="width:479.6pt;height:306.45pt" o:ole="">
            <v:imagedata r:id="rId37" o:title=""/>
          </v:shape>
          <o:OLEObject Type="Embed" ProgID="Visio.Drawing.15" ShapeID="_x0000_i1037" DrawAspect="Content" ObjectID="_1560175361" r:id="rId38"/>
        </w:object>
      </w:r>
      <w:r w:rsidR="004817FA">
        <w:t>Рис. 2.1</w:t>
      </w:r>
      <w:r w:rsidR="00D92A38">
        <w:t>0</w:t>
      </w:r>
      <w:r w:rsidR="004817FA" w:rsidRPr="00F441E9">
        <w:t>.</w:t>
      </w:r>
      <w:r w:rsidR="004817FA" w:rsidRPr="00F441E9">
        <w:rPr>
          <w:b/>
        </w:rPr>
        <w:t xml:space="preserve"> </w:t>
      </w:r>
      <w:r w:rsidR="00D92A38">
        <w:t>Граф для моделювання</w:t>
      </w:r>
    </w:p>
    <w:p w:rsidR="001914EA" w:rsidRPr="001D577C" w:rsidRDefault="003A33D9" w:rsidP="001914EA">
      <w:pPr>
        <w:pStyle w:val="CText"/>
        <w:rPr>
          <w:color w:val="000000" w:themeColor="text1"/>
        </w:rPr>
      </w:pPr>
      <w:r w:rsidRPr="001D577C">
        <w:rPr>
          <w:color w:val="000000" w:themeColor="text1"/>
        </w:rPr>
        <w:t xml:space="preserve">На третьому такті </w:t>
      </w:r>
      <w:r w:rsidR="001914EA" w:rsidRPr="001D577C">
        <w:rPr>
          <w:color w:val="000000" w:themeColor="text1"/>
        </w:rPr>
        <w:t xml:space="preserve">(пошук від початкової вершини): </w:t>
      </w:r>
      <w:r w:rsidRPr="001D577C">
        <w:rPr>
          <w:color w:val="000000" w:themeColor="text1"/>
        </w:rPr>
        <w:t xml:space="preserve">згідно ступеня зв’язності останньої вершини подовжуємо шляхи у порядку: </w:t>
      </w:r>
      <w:r w:rsidRPr="001D577C">
        <w:rPr>
          <w:i/>
          <w:color w:val="000000" w:themeColor="text1"/>
        </w:rPr>
        <w:t>P</w:t>
      </w:r>
      <w:r w:rsidRPr="00EA5EB4">
        <w:rPr>
          <w:i/>
          <w:color w:val="000000" w:themeColor="text1"/>
          <w:vertAlign w:val="subscript"/>
        </w:rPr>
        <w:t>01</w:t>
      </w:r>
      <w:r w:rsidRPr="001D577C">
        <w:rPr>
          <w:color w:val="000000" w:themeColor="text1"/>
        </w:rPr>
        <w:t xml:space="preserve">, </w:t>
      </w:r>
      <w:r w:rsidRPr="001D577C">
        <w:rPr>
          <w:i/>
          <w:color w:val="000000" w:themeColor="text1"/>
        </w:rPr>
        <w:t>P</w:t>
      </w:r>
      <w:r w:rsidRPr="00EA5EB4">
        <w:rPr>
          <w:i/>
          <w:color w:val="000000" w:themeColor="text1"/>
          <w:vertAlign w:val="subscript"/>
        </w:rPr>
        <w:t>03</w:t>
      </w:r>
      <w:r w:rsidRPr="001D577C">
        <w:rPr>
          <w:color w:val="000000" w:themeColor="text1"/>
        </w:rPr>
        <w:t xml:space="preserve">, </w:t>
      </w:r>
      <w:r w:rsidRPr="001D577C">
        <w:rPr>
          <w:i/>
          <w:color w:val="000000" w:themeColor="text1"/>
        </w:rPr>
        <w:t>P</w:t>
      </w:r>
      <w:r w:rsidRPr="00EA5EB4">
        <w:rPr>
          <w:i/>
          <w:color w:val="000000" w:themeColor="text1"/>
          <w:vertAlign w:val="subscript"/>
        </w:rPr>
        <w:t>05</w:t>
      </w:r>
      <w:r w:rsidRPr="001D577C">
        <w:rPr>
          <w:color w:val="000000" w:themeColor="text1"/>
        </w:rPr>
        <w:t xml:space="preserve">, </w:t>
      </w:r>
      <w:r w:rsidRPr="001D577C">
        <w:rPr>
          <w:i/>
          <w:color w:val="000000" w:themeColor="text1"/>
        </w:rPr>
        <w:t>P</w:t>
      </w:r>
      <w:r w:rsidRPr="00EA5EB4">
        <w:rPr>
          <w:i/>
          <w:color w:val="000000" w:themeColor="text1"/>
          <w:vertAlign w:val="subscript"/>
        </w:rPr>
        <w:t>02</w:t>
      </w:r>
      <w:r w:rsidRPr="001D577C">
        <w:rPr>
          <w:color w:val="000000" w:themeColor="text1"/>
        </w:rPr>
        <w:t xml:space="preserve">, </w:t>
      </w:r>
      <w:r w:rsidRPr="001D577C">
        <w:rPr>
          <w:i/>
          <w:color w:val="000000" w:themeColor="text1"/>
        </w:rPr>
        <w:t>P</w:t>
      </w:r>
      <w:r w:rsidRPr="00EA5EB4">
        <w:rPr>
          <w:i/>
          <w:color w:val="000000" w:themeColor="text1"/>
          <w:vertAlign w:val="subscript"/>
        </w:rPr>
        <w:t>04</w:t>
      </w:r>
      <w:r w:rsidRPr="001D577C">
        <w:rPr>
          <w:color w:val="000000" w:themeColor="text1"/>
        </w:rPr>
        <w:t xml:space="preserve">. Отримуємо: </w:t>
      </w:r>
      <w:r w:rsidRPr="001D577C">
        <w:rPr>
          <w:i/>
          <w:color w:val="000000" w:themeColor="text1"/>
        </w:rPr>
        <w:t>P</w:t>
      </w:r>
      <w:r w:rsidRPr="00EA5EB4">
        <w:rPr>
          <w:i/>
          <w:color w:val="000000" w:themeColor="text1"/>
          <w:vertAlign w:val="subscript"/>
        </w:rPr>
        <w:t xml:space="preserve">01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2</w:t>
      </w:r>
      <w:r w:rsidRPr="00EA5EB4">
        <w:rPr>
          <w:i/>
          <w:color w:val="000000" w:themeColor="text1"/>
        </w:rPr>
        <w:t>-</w:t>
      </w:r>
      <w:r w:rsidRPr="001D577C">
        <w:rPr>
          <w:i/>
          <w:color w:val="000000" w:themeColor="text1"/>
          <w:lang w:val="en-US"/>
        </w:rPr>
        <w:t>V</w:t>
      </w:r>
      <w:r w:rsidRPr="00EA5EB4">
        <w:rPr>
          <w:i/>
          <w:color w:val="000000" w:themeColor="text1"/>
          <w:vertAlign w:val="subscript"/>
        </w:rPr>
        <w:t>7</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02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3</w:t>
      </w:r>
      <w:r w:rsidRPr="00EA5EB4">
        <w:rPr>
          <w:i/>
          <w:color w:val="000000" w:themeColor="text1"/>
        </w:rPr>
        <w:t>-</w:t>
      </w:r>
      <w:r w:rsidRPr="001D577C">
        <w:rPr>
          <w:i/>
          <w:color w:val="000000" w:themeColor="text1"/>
          <w:lang w:val="en-US"/>
        </w:rPr>
        <w:t>V</w:t>
      </w:r>
      <w:r w:rsidRPr="001D577C">
        <w:rPr>
          <w:i/>
          <w:color w:val="000000" w:themeColor="text1"/>
          <w:vertAlign w:val="subscript"/>
        </w:rPr>
        <w:t>9</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03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4</w:t>
      </w:r>
      <w:r w:rsidRPr="00EA5EB4">
        <w:rPr>
          <w:i/>
          <w:color w:val="000000" w:themeColor="text1"/>
        </w:rPr>
        <w:t>-</w:t>
      </w:r>
      <w:r w:rsidRPr="001D577C">
        <w:rPr>
          <w:i/>
          <w:color w:val="000000" w:themeColor="text1"/>
          <w:lang w:val="en-US"/>
        </w:rPr>
        <w:t>V</w:t>
      </w:r>
      <w:r w:rsidRPr="00EA5EB4">
        <w:rPr>
          <w:i/>
          <w:color w:val="000000" w:themeColor="text1"/>
          <w:vertAlign w:val="subscript"/>
        </w:rPr>
        <w:t>11</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04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12</w:t>
      </w:r>
      <w:r w:rsidRPr="00EA5EB4">
        <w:rPr>
          <w:i/>
          <w:color w:val="000000" w:themeColor="text1"/>
        </w:rPr>
        <w:t>-</w:t>
      </w:r>
      <w:r w:rsidRPr="001D577C">
        <w:rPr>
          <w:i/>
          <w:color w:val="000000" w:themeColor="text1"/>
          <w:lang w:val="en-US"/>
        </w:rPr>
        <w:t>V</w:t>
      </w:r>
      <w:r w:rsidRPr="001D577C">
        <w:rPr>
          <w:i/>
          <w:color w:val="000000" w:themeColor="text1"/>
          <w:vertAlign w:val="subscript"/>
        </w:rPr>
        <w:t>9</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05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6</w:t>
      </w:r>
      <w:r w:rsidRPr="00EA5EB4">
        <w:rPr>
          <w:i/>
          <w:color w:val="000000" w:themeColor="text1"/>
        </w:rPr>
        <w:t>-</w:t>
      </w:r>
      <w:r w:rsidRPr="001D577C">
        <w:rPr>
          <w:i/>
          <w:color w:val="000000" w:themeColor="text1"/>
          <w:lang w:val="en-US"/>
        </w:rPr>
        <w:t>V</w:t>
      </w:r>
      <w:r w:rsidRPr="00EA5EB4">
        <w:rPr>
          <w:i/>
          <w:color w:val="000000" w:themeColor="text1"/>
          <w:vertAlign w:val="subscript"/>
        </w:rPr>
        <w:t>13</w:t>
      </w:r>
      <w:r w:rsidRPr="00EA5EB4">
        <w:rPr>
          <w:color w:val="000000" w:themeColor="text1"/>
        </w:rPr>
        <w:t>}</w:t>
      </w:r>
      <w:r w:rsidRPr="001D577C">
        <w:rPr>
          <w:color w:val="000000" w:themeColor="text1"/>
        </w:rPr>
        <w:t>.</w:t>
      </w:r>
      <w:r w:rsidR="001914EA" w:rsidRPr="001D577C">
        <w:rPr>
          <w:color w:val="000000" w:themeColor="text1"/>
        </w:rPr>
        <w:t xml:space="preserve"> На четвертому такті (пошук від кінцевої вершини): згідно ступеня зв’язності останньої вершини подовжуємо шляхи у порядку: </w:t>
      </w:r>
      <w:r w:rsidR="001914EA" w:rsidRPr="001D577C">
        <w:rPr>
          <w:i/>
          <w:color w:val="000000" w:themeColor="text1"/>
        </w:rPr>
        <w:t>P</w:t>
      </w:r>
      <w:r w:rsidR="001914EA" w:rsidRPr="00EA5EB4">
        <w:rPr>
          <w:i/>
          <w:color w:val="000000" w:themeColor="text1"/>
          <w:vertAlign w:val="subscript"/>
        </w:rPr>
        <w:t>к1</w:t>
      </w:r>
      <w:r w:rsidR="001914EA" w:rsidRPr="001D577C">
        <w:rPr>
          <w:color w:val="000000" w:themeColor="text1"/>
        </w:rPr>
        <w:t xml:space="preserve">, </w:t>
      </w:r>
      <w:r w:rsidR="001914EA" w:rsidRPr="001D577C">
        <w:rPr>
          <w:i/>
          <w:color w:val="000000" w:themeColor="text1"/>
        </w:rPr>
        <w:t>P</w:t>
      </w:r>
      <w:r w:rsidR="001914EA" w:rsidRPr="00EA5EB4">
        <w:rPr>
          <w:i/>
          <w:color w:val="000000" w:themeColor="text1"/>
          <w:vertAlign w:val="subscript"/>
        </w:rPr>
        <w:t>к2</w:t>
      </w:r>
      <w:r w:rsidR="001914EA" w:rsidRPr="001D577C">
        <w:rPr>
          <w:color w:val="000000" w:themeColor="text1"/>
        </w:rPr>
        <w:t xml:space="preserve">, </w:t>
      </w:r>
      <w:r w:rsidR="001914EA" w:rsidRPr="001D577C">
        <w:rPr>
          <w:i/>
          <w:color w:val="000000" w:themeColor="text1"/>
        </w:rPr>
        <w:t>P</w:t>
      </w:r>
      <w:r w:rsidR="001914EA" w:rsidRPr="00EA5EB4">
        <w:rPr>
          <w:i/>
          <w:color w:val="000000" w:themeColor="text1"/>
          <w:vertAlign w:val="subscript"/>
        </w:rPr>
        <w:t>к5</w:t>
      </w:r>
      <w:r w:rsidR="001914EA" w:rsidRPr="001D577C">
        <w:rPr>
          <w:color w:val="000000" w:themeColor="text1"/>
        </w:rPr>
        <w:t xml:space="preserve">, </w:t>
      </w:r>
      <w:r w:rsidR="001914EA" w:rsidRPr="001D577C">
        <w:rPr>
          <w:i/>
          <w:color w:val="000000" w:themeColor="text1"/>
        </w:rPr>
        <w:t>P</w:t>
      </w:r>
      <w:r w:rsidR="001914EA" w:rsidRPr="00EA5EB4">
        <w:rPr>
          <w:i/>
          <w:color w:val="000000" w:themeColor="text1"/>
          <w:vertAlign w:val="subscript"/>
        </w:rPr>
        <w:t>к4</w:t>
      </w:r>
      <w:r w:rsidR="001914EA" w:rsidRPr="001D577C">
        <w:rPr>
          <w:color w:val="000000" w:themeColor="text1"/>
        </w:rPr>
        <w:t xml:space="preserve">, </w:t>
      </w:r>
      <w:r w:rsidR="001914EA" w:rsidRPr="001D577C">
        <w:rPr>
          <w:i/>
          <w:color w:val="000000" w:themeColor="text1"/>
        </w:rPr>
        <w:t>P</w:t>
      </w:r>
      <w:r w:rsidR="001914EA" w:rsidRPr="00EA5EB4">
        <w:rPr>
          <w:i/>
          <w:color w:val="000000" w:themeColor="text1"/>
          <w:vertAlign w:val="subscript"/>
        </w:rPr>
        <w:t>к3</w:t>
      </w:r>
      <w:r w:rsidR="001914EA" w:rsidRPr="001D577C">
        <w:rPr>
          <w:color w:val="000000" w:themeColor="text1"/>
        </w:rPr>
        <w:t xml:space="preserve">. Отримуємо: </w:t>
      </w:r>
      <w:r w:rsidR="001914EA" w:rsidRPr="001D577C">
        <w:rPr>
          <w:i/>
          <w:color w:val="000000" w:themeColor="text1"/>
        </w:rPr>
        <w:t>P</w:t>
      </w:r>
      <w:r w:rsidR="001914EA" w:rsidRPr="00EA5EB4">
        <w:rPr>
          <w:i/>
          <w:color w:val="000000" w:themeColor="text1"/>
          <w:vertAlign w:val="subscript"/>
        </w:rPr>
        <w:t xml:space="preserve">к1 </w:t>
      </w:r>
      <w:r w:rsidR="001914EA" w:rsidRPr="001D577C">
        <w:rPr>
          <w:color w:val="000000" w:themeColor="text1"/>
        </w:rPr>
        <w:t xml:space="preserve">= </w:t>
      </w:r>
      <w:r w:rsidR="001914EA" w:rsidRPr="00EA5EB4">
        <w:rPr>
          <w:color w:val="000000" w:themeColor="text1"/>
        </w:rPr>
        <w:t>{</w:t>
      </w:r>
      <w:r w:rsidR="001914EA" w:rsidRPr="001D577C">
        <w:rPr>
          <w:i/>
          <w:color w:val="000000" w:themeColor="text1"/>
          <w:lang w:val="en-US"/>
        </w:rPr>
        <w:t>V</w:t>
      </w:r>
      <w:r w:rsidR="001914EA" w:rsidRPr="00EA5EB4">
        <w:rPr>
          <w:i/>
          <w:color w:val="000000" w:themeColor="text1"/>
          <w:vertAlign w:val="subscript"/>
        </w:rPr>
        <w:t>40</w:t>
      </w:r>
      <w:r w:rsidR="001914EA" w:rsidRPr="00EA5EB4">
        <w:rPr>
          <w:i/>
          <w:color w:val="000000" w:themeColor="text1"/>
        </w:rPr>
        <w:t>-</w:t>
      </w:r>
      <w:r w:rsidR="001914EA" w:rsidRPr="001D577C">
        <w:rPr>
          <w:i/>
          <w:color w:val="000000" w:themeColor="text1"/>
          <w:lang w:val="en-US"/>
        </w:rPr>
        <w:t>V</w:t>
      </w:r>
      <w:r w:rsidR="001914EA" w:rsidRPr="001D577C">
        <w:rPr>
          <w:i/>
          <w:color w:val="000000" w:themeColor="text1"/>
          <w:vertAlign w:val="subscript"/>
        </w:rPr>
        <w:t>3</w:t>
      </w:r>
      <w:r w:rsidR="001914EA" w:rsidRPr="00EA5EB4">
        <w:rPr>
          <w:i/>
          <w:color w:val="000000" w:themeColor="text1"/>
          <w:vertAlign w:val="subscript"/>
        </w:rPr>
        <w:t>7</w:t>
      </w:r>
      <w:r w:rsidR="001914EA" w:rsidRPr="00EA5EB4">
        <w:rPr>
          <w:i/>
          <w:color w:val="000000" w:themeColor="text1"/>
        </w:rPr>
        <w:t>-</w:t>
      </w:r>
      <w:r w:rsidR="001914EA" w:rsidRPr="001D577C">
        <w:rPr>
          <w:i/>
          <w:color w:val="000000" w:themeColor="text1"/>
          <w:lang w:val="en-US"/>
        </w:rPr>
        <w:t>V</w:t>
      </w:r>
      <w:r w:rsidR="001914EA" w:rsidRPr="001D577C">
        <w:rPr>
          <w:i/>
          <w:color w:val="000000" w:themeColor="text1"/>
          <w:vertAlign w:val="subscript"/>
        </w:rPr>
        <w:t>31</w:t>
      </w:r>
      <w:r w:rsidR="001914EA" w:rsidRPr="00EA5EB4">
        <w:rPr>
          <w:color w:val="000000" w:themeColor="text1"/>
        </w:rPr>
        <w:t>}</w:t>
      </w:r>
      <w:r w:rsidR="001914EA" w:rsidRPr="001D577C">
        <w:rPr>
          <w:color w:val="000000" w:themeColor="text1"/>
        </w:rPr>
        <w:t xml:space="preserve">; </w:t>
      </w:r>
      <w:r w:rsidR="001914EA" w:rsidRPr="001D577C">
        <w:rPr>
          <w:i/>
          <w:color w:val="000000" w:themeColor="text1"/>
        </w:rPr>
        <w:t>P</w:t>
      </w:r>
      <w:r w:rsidR="001914EA" w:rsidRPr="00EA5EB4">
        <w:rPr>
          <w:i/>
          <w:color w:val="000000" w:themeColor="text1"/>
          <w:vertAlign w:val="subscript"/>
        </w:rPr>
        <w:t xml:space="preserve">к2 </w:t>
      </w:r>
      <w:r w:rsidR="001914EA" w:rsidRPr="001D577C">
        <w:rPr>
          <w:color w:val="000000" w:themeColor="text1"/>
        </w:rPr>
        <w:t xml:space="preserve">= </w:t>
      </w:r>
      <w:r w:rsidR="001914EA" w:rsidRPr="00EA5EB4">
        <w:rPr>
          <w:color w:val="000000" w:themeColor="text1"/>
        </w:rPr>
        <w:t>{</w:t>
      </w:r>
      <w:r w:rsidR="001914EA" w:rsidRPr="00EA5EB4">
        <w:rPr>
          <w:i/>
          <w:color w:val="000000" w:themeColor="text1"/>
        </w:rPr>
        <w:t xml:space="preserve"> </w:t>
      </w:r>
      <w:r w:rsidR="001914EA" w:rsidRPr="001D577C">
        <w:rPr>
          <w:i/>
          <w:color w:val="000000" w:themeColor="text1"/>
          <w:lang w:val="en-US"/>
        </w:rPr>
        <w:t>V</w:t>
      </w:r>
      <w:r w:rsidR="001914EA" w:rsidRPr="00EA5EB4">
        <w:rPr>
          <w:i/>
          <w:color w:val="000000" w:themeColor="text1"/>
          <w:vertAlign w:val="subscript"/>
        </w:rPr>
        <w:t>4</w:t>
      </w:r>
      <w:r w:rsidR="001914EA" w:rsidRPr="001D577C">
        <w:rPr>
          <w:i/>
          <w:color w:val="000000" w:themeColor="text1"/>
          <w:vertAlign w:val="subscript"/>
        </w:rPr>
        <w:t>0</w:t>
      </w:r>
      <w:r w:rsidR="001914EA" w:rsidRPr="00EA5EB4">
        <w:rPr>
          <w:i/>
          <w:color w:val="000000" w:themeColor="text1"/>
        </w:rPr>
        <w:t>-</w:t>
      </w:r>
      <w:r w:rsidR="001914EA" w:rsidRPr="001D577C">
        <w:rPr>
          <w:i/>
          <w:color w:val="000000" w:themeColor="text1"/>
          <w:lang w:val="en-US"/>
        </w:rPr>
        <w:t>V</w:t>
      </w:r>
      <w:r w:rsidR="001914EA" w:rsidRPr="00EA5EB4">
        <w:rPr>
          <w:i/>
          <w:color w:val="000000" w:themeColor="text1"/>
          <w:vertAlign w:val="subscript"/>
        </w:rPr>
        <w:t>32</w:t>
      </w:r>
      <w:r w:rsidR="001914EA" w:rsidRPr="00EA5EB4">
        <w:rPr>
          <w:i/>
          <w:color w:val="000000" w:themeColor="text1"/>
        </w:rPr>
        <w:t>-</w:t>
      </w:r>
      <w:r w:rsidR="001914EA" w:rsidRPr="001D577C">
        <w:rPr>
          <w:i/>
          <w:color w:val="000000" w:themeColor="text1"/>
          <w:lang w:val="en-US"/>
        </w:rPr>
        <w:t>V</w:t>
      </w:r>
      <w:r w:rsidR="001914EA" w:rsidRPr="00EA5EB4">
        <w:rPr>
          <w:i/>
          <w:color w:val="000000" w:themeColor="text1"/>
          <w:vertAlign w:val="subscript"/>
        </w:rPr>
        <w:t>25</w:t>
      </w:r>
      <w:r w:rsidR="001914EA" w:rsidRPr="00EA5EB4">
        <w:rPr>
          <w:color w:val="000000" w:themeColor="text1"/>
        </w:rPr>
        <w:t>}</w:t>
      </w:r>
      <w:r w:rsidR="001914EA" w:rsidRPr="001D577C">
        <w:rPr>
          <w:color w:val="000000" w:themeColor="text1"/>
        </w:rPr>
        <w:t xml:space="preserve">; </w:t>
      </w:r>
      <w:r w:rsidR="001914EA" w:rsidRPr="001D577C">
        <w:rPr>
          <w:i/>
          <w:color w:val="000000" w:themeColor="text1"/>
        </w:rPr>
        <w:t>P</w:t>
      </w:r>
      <w:r w:rsidR="001914EA" w:rsidRPr="00EA5EB4">
        <w:rPr>
          <w:i/>
          <w:color w:val="000000" w:themeColor="text1"/>
          <w:vertAlign w:val="subscript"/>
        </w:rPr>
        <w:t xml:space="preserve">к3 </w:t>
      </w:r>
      <w:r w:rsidR="001914EA" w:rsidRPr="001D577C">
        <w:rPr>
          <w:color w:val="000000" w:themeColor="text1"/>
        </w:rPr>
        <w:t xml:space="preserve">= </w:t>
      </w:r>
      <w:r w:rsidR="001914EA" w:rsidRPr="00EA5EB4">
        <w:rPr>
          <w:color w:val="000000" w:themeColor="text1"/>
        </w:rPr>
        <w:t>{</w:t>
      </w:r>
      <w:r w:rsidR="001914EA" w:rsidRPr="001D577C">
        <w:rPr>
          <w:i/>
          <w:color w:val="000000" w:themeColor="text1"/>
          <w:lang w:val="en-US"/>
        </w:rPr>
        <w:t>V</w:t>
      </w:r>
      <w:r w:rsidR="001914EA" w:rsidRPr="00EA5EB4">
        <w:rPr>
          <w:i/>
          <w:color w:val="000000" w:themeColor="text1"/>
          <w:vertAlign w:val="subscript"/>
        </w:rPr>
        <w:t>40</w:t>
      </w:r>
      <w:r w:rsidR="001914EA" w:rsidRPr="00EA5EB4">
        <w:rPr>
          <w:i/>
          <w:color w:val="000000" w:themeColor="text1"/>
        </w:rPr>
        <w:t>-</w:t>
      </w:r>
      <w:r w:rsidR="001914EA" w:rsidRPr="001D577C">
        <w:rPr>
          <w:i/>
          <w:color w:val="000000" w:themeColor="text1"/>
          <w:lang w:val="en-US"/>
        </w:rPr>
        <w:t>V</w:t>
      </w:r>
      <w:r w:rsidR="001914EA" w:rsidRPr="001D577C">
        <w:rPr>
          <w:i/>
          <w:color w:val="000000" w:themeColor="text1"/>
          <w:vertAlign w:val="subscript"/>
        </w:rPr>
        <w:t>3</w:t>
      </w:r>
      <w:r w:rsidR="001914EA" w:rsidRPr="00EA5EB4">
        <w:rPr>
          <w:i/>
          <w:color w:val="000000" w:themeColor="text1"/>
          <w:vertAlign w:val="subscript"/>
        </w:rPr>
        <w:t>3</w:t>
      </w:r>
      <w:r w:rsidR="001914EA" w:rsidRPr="00EA5EB4">
        <w:rPr>
          <w:i/>
          <w:color w:val="000000" w:themeColor="text1"/>
        </w:rPr>
        <w:t>-</w:t>
      </w:r>
      <w:r w:rsidR="001914EA" w:rsidRPr="001D577C">
        <w:rPr>
          <w:i/>
          <w:color w:val="000000" w:themeColor="text1"/>
          <w:lang w:val="en-US"/>
        </w:rPr>
        <w:t>V</w:t>
      </w:r>
      <w:r w:rsidR="001914EA" w:rsidRPr="001D577C">
        <w:rPr>
          <w:i/>
          <w:color w:val="000000" w:themeColor="text1"/>
          <w:vertAlign w:val="subscript"/>
        </w:rPr>
        <w:t>3</w:t>
      </w:r>
      <w:r w:rsidR="001914EA" w:rsidRPr="00EA5EB4">
        <w:rPr>
          <w:i/>
          <w:color w:val="000000" w:themeColor="text1"/>
          <w:vertAlign w:val="subscript"/>
        </w:rPr>
        <w:t>4</w:t>
      </w:r>
      <w:r w:rsidR="001914EA" w:rsidRPr="00EA5EB4">
        <w:rPr>
          <w:color w:val="000000" w:themeColor="text1"/>
        </w:rPr>
        <w:t>}</w:t>
      </w:r>
      <w:r w:rsidR="001914EA" w:rsidRPr="001D577C">
        <w:rPr>
          <w:color w:val="000000" w:themeColor="text1"/>
        </w:rPr>
        <w:t xml:space="preserve">; </w:t>
      </w:r>
      <w:r w:rsidR="001914EA" w:rsidRPr="001D577C">
        <w:rPr>
          <w:i/>
          <w:color w:val="000000" w:themeColor="text1"/>
        </w:rPr>
        <w:t>P</w:t>
      </w:r>
      <w:r w:rsidR="001914EA" w:rsidRPr="00EA5EB4">
        <w:rPr>
          <w:i/>
          <w:color w:val="000000" w:themeColor="text1"/>
          <w:vertAlign w:val="subscript"/>
        </w:rPr>
        <w:t xml:space="preserve">к4 </w:t>
      </w:r>
      <w:r w:rsidR="001914EA" w:rsidRPr="001D577C">
        <w:rPr>
          <w:color w:val="000000" w:themeColor="text1"/>
        </w:rPr>
        <w:t xml:space="preserve">= </w:t>
      </w:r>
      <w:r w:rsidR="001914EA" w:rsidRPr="00EA5EB4">
        <w:rPr>
          <w:color w:val="000000" w:themeColor="text1"/>
        </w:rPr>
        <w:t>{</w:t>
      </w:r>
      <w:r w:rsidR="001914EA" w:rsidRPr="001D577C">
        <w:rPr>
          <w:i/>
          <w:color w:val="000000" w:themeColor="text1"/>
          <w:lang w:val="en-US"/>
        </w:rPr>
        <w:t>V</w:t>
      </w:r>
      <w:r w:rsidR="001914EA" w:rsidRPr="00EA5EB4">
        <w:rPr>
          <w:i/>
          <w:color w:val="000000" w:themeColor="text1"/>
          <w:vertAlign w:val="subscript"/>
        </w:rPr>
        <w:t>4</w:t>
      </w:r>
      <w:r w:rsidR="001914EA" w:rsidRPr="001D577C">
        <w:rPr>
          <w:i/>
          <w:color w:val="000000" w:themeColor="text1"/>
          <w:vertAlign w:val="subscript"/>
        </w:rPr>
        <w:t>0</w:t>
      </w:r>
      <w:r w:rsidR="001914EA" w:rsidRPr="00EA5EB4">
        <w:rPr>
          <w:i/>
          <w:color w:val="000000" w:themeColor="text1"/>
        </w:rPr>
        <w:t>-</w:t>
      </w:r>
      <w:r w:rsidR="001914EA" w:rsidRPr="001D577C">
        <w:rPr>
          <w:i/>
          <w:color w:val="000000" w:themeColor="text1"/>
          <w:lang w:val="en-US"/>
        </w:rPr>
        <w:t>V</w:t>
      </w:r>
      <w:r w:rsidR="001914EA" w:rsidRPr="00EA5EB4">
        <w:rPr>
          <w:i/>
          <w:color w:val="000000" w:themeColor="text1"/>
          <w:vertAlign w:val="subscript"/>
        </w:rPr>
        <w:t>38</w:t>
      </w:r>
      <w:r w:rsidR="001914EA" w:rsidRPr="00EA5EB4">
        <w:rPr>
          <w:i/>
          <w:color w:val="000000" w:themeColor="text1"/>
        </w:rPr>
        <w:t>-</w:t>
      </w:r>
      <w:r w:rsidR="001914EA" w:rsidRPr="001D577C">
        <w:rPr>
          <w:i/>
          <w:color w:val="000000" w:themeColor="text1"/>
          <w:lang w:val="en-US"/>
        </w:rPr>
        <w:t>V</w:t>
      </w:r>
      <w:r w:rsidR="001914EA" w:rsidRPr="00EA5EB4">
        <w:rPr>
          <w:i/>
          <w:color w:val="000000" w:themeColor="text1"/>
          <w:vertAlign w:val="subscript"/>
        </w:rPr>
        <w:t>35</w:t>
      </w:r>
      <w:r w:rsidR="001914EA" w:rsidRPr="00EA5EB4">
        <w:rPr>
          <w:color w:val="000000" w:themeColor="text1"/>
        </w:rPr>
        <w:t>}</w:t>
      </w:r>
      <w:r w:rsidR="001914EA" w:rsidRPr="001D577C">
        <w:rPr>
          <w:color w:val="000000" w:themeColor="text1"/>
        </w:rPr>
        <w:t xml:space="preserve">; </w:t>
      </w:r>
      <w:r w:rsidR="001914EA" w:rsidRPr="001D577C">
        <w:rPr>
          <w:i/>
          <w:color w:val="000000" w:themeColor="text1"/>
        </w:rPr>
        <w:t>P</w:t>
      </w:r>
      <w:r w:rsidR="001914EA" w:rsidRPr="00EA5EB4">
        <w:rPr>
          <w:i/>
          <w:color w:val="000000" w:themeColor="text1"/>
          <w:vertAlign w:val="subscript"/>
        </w:rPr>
        <w:t xml:space="preserve">к5 </w:t>
      </w:r>
      <w:r w:rsidR="001914EA" w:rsidRPr="001D577C">
        <w:rPr>
          <w:color w:val="000000" w:themeColor="text1"/>
        </w:rPr>
        <w:t xml:space="preserve">= </w:t>
      </w:r>
      <w:r w:rsidR="001914EA" w:rsidRPr="00EA5EB4">
        <w:rPr>
          <w:color w:val="000000" w:themeColor="text1"/>
        </w:rPr>
        <w:t>{</w:t>
      </w:r>
      <w:r w:rsidR="001914EA" w:rsidRPr="001D577C">
        <w:rPr>
          <w:i/>
          <w:color w:val="000000" w:themeColor="text1"/>
          <w:lang w:val="en-US"/>
        </w:rPr>
        <w:t>V</w:t>
      </w:r>
      <w:r w:rsidR="001914EA" w:rsidRPr="00EA5EB4">
        <w:rPr>
          <w:i/>
          <w:color w:val="000000" w:themeColor="text1"/>
          <w:vertAlign w:val="subscript"/>
        </w:rPr>
        <w:t>4</w:t>
      </w:r>
      <w:r w:rsidR="001914EA" w:rsidRPr="001D577C">
        <w:rPr>
          <w:i/>
          <w:color w:val="000000" w:themeColor="text1"/>
          <w:vertAlign w:val="subscript"/>
        </w:rPr>
        <w:t>0</w:t>
      </w:r>
      <w:r w:rsidR="001914EA" w:rsidRPr="00EA5EB4">
        <w:rPr>
          <w:i/>
          <w:color w:val="000000" w:themeColor="text1"/>
        </w:rPr>
        <w:t>-</w:t>
      </w:r>
      <w:r w:rsidR="001914EA" w:rsidRPr="001D577C">
        <w:rPr>
          <w:i/>
          <w:color w:val="000000" w:themeColor="text1"/>
          <w:lang w:val="en-US"/>
        </w:rPr>
        <w:t>V</w:t>
      </w:r>
      <w:r w:rsidR="001914EA" w:rsidRPr="00EA5EB4">
        <w:rPr>
          <w:i/>
          <w:color w:val="000000" w:themeColor="text1"/>
          <w:vertAlign w:val="subscript"/>
        </w:rPr>
        <w:t>39</w:t>
      </w:r>
      <w:r w:rsidR="001914EA" w:rsidRPr="00EA5EB4">
        <w:rPr>
          <w:i/>
          <w:color w:val="000000" w:themeColor="text1"/>
        </w:rPr>
        <w:t>-</w:t>
      </w:r>
      <w:r w:rsidR="001914EA" w:rsidRPr="001D577C">
        <w:rPr>
          <w:i/>
          <w:color w:val="000000" w:themeColor="text1"/>
          <w:lang w:val="en-US"/>
        </w:rPr>
        <w:t>V</w:t>
      </w:r>
      <w:r w:rsidR="001914EA" w:rsidRPr="00EA5EB4">
        <w:rPr>
          <w:i/>
          <w:color w:val="000000" w:themeColor="text1"/>
          <w:vertAlign w:val="subscript"/>
        </w:rPr>
        <w:t>36</w:t>
      </w:r>
      <w:r w:rsidR="001914EA" w:rsidRPr="00EA5EB4">
        <w:rPr>
          <w:color w:val="000000" w:themeColor="text1"/>
        </w:rPr>
        <w:t>}</w:t>
      </w:r>
      <w:r w:rsidR="001914EA" w:rsidRPr="001D577C">
        <w:rPr>
          <w:color w:val="000000" w:themeColor="text1"/>
        </w:rPr>
        <w:t>.</w:t>
      </w:r>
    </w:p>
    <w:p w:rsidR="001914EA" w:rsidRPr="001D577C" w:rsidRDefault="001914EA" w:rsidP="001914EA">
      <w:pPr>
        <w:pStyle w:val="CText"/>
        <w:rPr>
          <w:color w:val="000000" w:themeColor="text1"/>
        </w:rPr>
      </w:pPr>
      <w:r w:rsidRPr="001D577C">
        <w:rPr>
          <w:color w:val="000000" w:themeColor="text1"/>
        </w:rPr>
        <w:t xml:space="preserve">За викладеним алгоритмом виконуємо обчислення шляхів на наступних тактах. Маємо наступні результати після п’ятого такту (пошук від початкової вершини): </w:t>
      </w:r>
      <w:r w:rsidRPr="001D577C">
        <w:rPr>
          <w:i/>
          <w:color w:val="000000" w:themeColor="text1"/>
        </w:rPr>
        <w:t>P</w:t>
      </w:r>
      <w:r w:rsidRPr="00EA5EB4">
        <w:rPr>
          <w:i/>
          <w:color w:val="000000" w:themeColor="text1"/>
          <w:vertAlign w:val="subscript"/>
        </w:rPr>
        <w:t xml:space="preserve">01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2</w:t>
      </w:r>
      <w:r w:rsidRPr="00EA5EB4">
        <w:rPr>
          <w:i/>
          <w:color w:val="000000" w:themeColor="text1"/>
        </w:rPr>
        <w:t>-</w:t>
      </w:r>
      <w:r w:rsidRPr="001D577C">
        <w:rPr>
          <w:i/>
          <w:color w:val="000000" w:themeColor="text1"/>
          <w:lang w:val="en-US"/>
        </w:rPr>
        <w:t>V</w:t>
      </w:r>
      <w:r w:rsidRPr="00EA5EB4">
        <w:rPr>
          <w:i/>
          <w:color w:val="000000" w:themeColor="text1"/>
          <w:vertAlign w:val="subscript"/>
        </w:rPr>
        <w:t>7</w:t>
      </w:r>
      <w:r w:rsidRPr="00EA5EB4">
        <w:rPr>
          <w:i/>
          <w:color w:val="000000" w:themeColor="text1"/>
        </w:rPr>
        <w:t>-</w:t>
      </w:r>
      <w:r w:rsidRPr="001D577C">
        <w:rPr>
          <w:i/>
          <w:color w:val="000000" w:themeColor="text1"/>
          <w:lang w:val="en-US"/>
        </w:rPr>
        <w:t>V</w:t>
      </w:r>
      <w:r w:rsidRPr="00EA5EB4">
        <w:rPr>
          <w:i/>
          <w:color w:val="000000" w:themeColor="text1"/>
          <w:vertAlign w:val="subscript"/>
        </w:rPr>
        <w:t>8</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02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3</w:t>
      </w:r>
      <w:r w:rsidRPr="00EA5EB4">
        <w:rPr>
          <w:i/>
          <w:color w:val="000000" w:themeColor="text1"/>
        </w:rPr>
        <w:t>-</w:t>
      </w:r>
      <w:r w:rsidRPr="001D577C">
        <w:rPr>
          <w:i/>
          <w:color w:val="000000" w:themeColor="text1"/>
          <w:lang w:val="en-US"/>
        </w:rPr>
        <w:t>V</w:t>
      </w:r>
      <w:r w:rsidRPr="001D577C">
        <w:rPr>
          <w:i/>
          <w:color w:val="000000" w:themeColor="text1"/>
          <w:vertAlign w:val="subscript"/>
        </w:rPr>
        <w:t>9</w:t>
      </w:r>
      <w:r w:rsidRPr="00EA5EB4">
        <w:rPr>
          <w:i/>
          <w:color w:val="000000" w:themeColor="text1"/>
        </w:rPr>
        <w:t>-</w:t>
      </w:r>
      <w:r w:rsidRPr="001D577C">
        <w:rPr>
          <w:i/>
          <w:color w:val="000000" w:themeColor="text1"/>
          <w:lang w:val="en-US"/>
        </w:rPr>
        <w:t>V</w:t>
      </w:r>
      <w:r w:rsidRPr="001D577C">
        <w:rPr>
          <w:i/>
          <w:color w:val="000000" w:themeColor="text1"/>
          <w:vertAlign w:val="subscript"/>
        </w:rPr>
        <w:t>1</w:t>
      </w:r>
      <w:r w:rsidRPr="00EA5EB4">
        <w:rPr>
          <w:i/>
          <w:color w:val="000000" w:themeColor="text1"/>
          <w:vertAlign w:val="subscript"/>
        </w:rPr>
        <w:t>5</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03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4</w:t>
      </w:r>
      <w:r w:rsidRPr="00EA5EB4">
        <w:rPr>
          <w:i/>
          <w:color w:val="000000" w:themeColor="text1"/>
        </w:rPr>
        <w:t>-</w:t>
      </w:r>
      <w:r w:rsidRPr="001D577C">
        <w:rPr>
          <w:i/>
          <w:color w:val="000000" w:themeColor="text1"/>
          <w:lang w:val="en-US"/>
        </w:rPr>
        <w:t>V</w:t>
      </w:r>
      <w:r w:rsidRPr="00EA5EB4">
        <w:rPr>
          <w:i/>
          <w:color w:val="000000" w:themeColor="text1"/>
          <w:vertAlign w:val="subscript"/>
        </w:rPr>
        <w:t>11</w:t>
      </w:r>
      <w:r w:rsidRPr="00EA5EB4">
        <w:rPr>
          <w:i/>
          <w:color w:val="000000" w:themeColor="text1"/>
        </w:rPr>
        <w:t>-</w:t>
      </w:r>
      <w:r w:rsidRPr="001D577C">
        <w:rPr>
          <w:i/>
          <w:color w:val="000000" w:themeColor="text1"/>
          <w:lang w:val="en-US"/>
        </w:rPr>
        <w:t>V</w:t>
      </w:r>
      <w:r w:rsidRPr="00EA5EB4">
        <w:rPr>
          <w:i/>
          <w:color w:val="000000" w:themeColor="text1"/>
          <w:vertAlign w:val="subscript"/>
        </w:rPr>
        <w:t>10</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04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12</w:t>
      </w:r>
      <w:r w:rsidRPr="00EA5EB4">
        <w:rPr>
          <w:i/>
          <w:color w:val="000000" w:themeColor="text1"/>
        </w:rPr>
        <w:t>-</w:t>
      </w:r>
      <w:r w:rsidRPr="001D577C">
        <w:rPr>
          <w:i/>
          <w:color w:val="000000" w:themeColor="text1"/>
          <w:lang w:val="en-US"/>
        </w:rPr>
        <w:t>V</w:t>
      </w:r>
      <w:r w:rsidRPr="001D577C">
        <w:rPr>
          <w:i/>
          <w:color w:val="000000" w:themeColor="text1"/>
          <w:vertAlign w:val="subscript"/>
        </w:rPr>
        <w:t>9</w:t>
      </w:r>
      <w:r w:rsidRPr="00EA5EB4">
        <w:rPr>
          <w:i/>
          <w:color w:val="000000" w:themeColor="text1"/>
        </w:rPr>
        <w:t>-</w:t>
      </w:r>
      <w:r w:rsidRPr="001D577C">
        <w:rPr>
          <w:i/>
          <w:color w:val="000000" w:themeColor="text1"/>
          <w:lang w:val="en-US"/>
        </w:rPr>
        <w:t>V</w:t>
      </w:r>
      <w:r w:rsidRPr="00EA5EB4">
        <w:rPr>
          <w:i/>
          <w:color w:val="000000" w:themeColor="text1"/>
          <w:vertAlign w:val="subscript"/>
        </w:rPr>
        <w:t>22</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05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6</w:t>
      </w:r>
      <w:r w:rsidRPr="00EA5EB4">
        <w:rPr>
          <w:i/>
          <w:color w:val="000000" w:themeColor="text1"/>
        </w:rPr>
        <w:t>-</w:t>
      </w:r>
      <w:r w:rsidRPr="001D577C">
        <w:rPr>
          <w:i/>
          <w:color w:val="000000" w:themeColor="text1"/>
          <w:lang w:val="en-US"/>
        </w:rPr>
        <w:t>V</w:t>
      </w:r>
      <w:r w:rsidRPr="00EA5EB4">
        <w:rPr>
          <w:i/>
          <w:color w:val="000000" w:themeColor="text1"/>
          <w:vertAlign w:val="subscript"/>
        </w:rPr>
        <w:t>13</w:t>
      </w:r>
      <w:r w:rsidRPr="00EA5EB4">
        <w:rPr>
          <w:i/>
          <w:color w:val="000000" w:themeColor="text1"/>
        </w:rPr>
        <w:t>-</w:t>
      </w:r>
      <w:r w:rsidRPr="001D577C">
        <w:rPr>
          <w:i/>
          <w:color w:val="000000" w:themeColor="text1"/>
          <w:lang w:val="en-US"/>
        </w:rPr>
        <w:t>V</w:t>
      </w:r>
      <w:r w:rsidRPr="00EA5EB4">
        <w:rPr>
          <w:i/>
          <w:color w:val="000000" w:themeColor="text1"/>
          <w:vertAlign w:val="subscript"/>
        </w:rPr>
        <w:t>18</w:t>
      </w:r>
      <w:r w:rsidRPr="00EA5EB4">
        <w:rPr>
          <w:color w:val="000000" w:themeColor="text1"/>
        </w:rPr>
        <w:t>}</w:t>
      </w:r>
      <w:r w:rsidRPr="001D577C">
        <w:rPr>
          <w:color w:val="000000" w:themeColor="text1"/>
        </w:rPr>
        <w:t xml:space="preserve">. Маємо наступні результати після шостого такту (пошук від кінцевої вершини): </w:t>
      </w:r>
      <w:r w:rsidRPr="001D577C">
        <w:rPr>
          <w:i/>
          <w:color w:val="000000" w:themeColor="text1"/>
        </w:rPr>
        <w:t>P</w:t>
      </w:r>
      <w:r w:rsidRPr="00EA5EB4">
        <w:rPr>
          <w:i/>
          <w:color w:val="000000" w:themeColor="text1"/>
          <w:vertAlign w:val="subscript"/>
        </w:rPr>
        <w:t xml:space="preserve">к1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40</w:t>
      </w:r>
      <w:r w:rsidRPr="00EA5EB4">
        <w:rPr>
          <w:i/>
          <w:color w:val="000000" w:themeColor="text1"/>
        </w:rPr>
        <w:t>-</w:t>
      </w:r>
      <w:r w:rsidRPr="001D577C">
        <w:rPr>
          <w:i/>
          <w:color w:val="000000" w:themeColor="text1"/>
          <w:lang w:val="en-US"/>
        </w:rPr>
        <w:t>V</w:t>
      </w:r>
      <w:r w:rsidRPr="001D577C">
        <w:rPr>
          <w:i/>
          <w:color w:val="000000" w:themeColor="text1"/>
          <w:vertAlign w:val="subscript"/>
        </w:rPr>
        <w:t>3</w:t>
      </w:r>
      <w:r w:rsidRPr="00EA5EB4">
        <w:rPr>
          <w:i/>
          <w:color w:val="000000" w:themeColor="text1"/>
          <w:vertAlign w:val="subscript"/>
        </w:rPr>
        <w:t>7</w:t>
      </w:r>
      <w:r w:rsidRPr="00EA5EB4">
        <w:rPr>
          <w:i/>
          <w:color w:val="000000" w:themeColor="text1"/>
        </w:rPr>
        <w:t>-</w:t>
      </w:r>
      <w:r w:rsidRPr="001D577C">
        <w:rPr>
          <w:i/>
          <w:color w:val="000000" w:themeColor="text1"/>
          <w:lang w:val="en-US"/>
        </w:rPr>
        <w:t>V</w:t>
      </w:r>
      <w:r w:rsidRPr="001D577C">
        <w:rPr>
          <w:i/>
          <w:color w:val="000000" w:themeColor="text1"/>
          <w:vertAlign w:val="subscript"/>
        </w:rPr>
        <w:t>31</w:t>
      </w:r>
      <w:r w:rsidRPr="00EA5EB4">
        <w:rPr>
          <w:i/>
          <w:color w:val="000000" w:themeColor="text1"/>
        </w:rPr>
        <w:t>-</w:t>
      </w:r>
      <w:r w:rsidRPr="001D577C">
        <w:rPr>
          <w:i/>
          <w:color w:val="000000" w:themeColor="text1"/>
          <w:lang w:val="en-US"/>
        </w:rPr>
        <w:t>V</w:t>
      </w:r>
      <w:r w:rsidRPr="001D577C">
        <w:rPr>
          <w:i/>
          <w:color w:val="000000" w:themeColor="text1"/>
          <w:vertAlign w:val="subscript"/>
        </w:rPr>
        <w:t>2</w:t>
      </w:r>
      <w:r w:rsidRPr="00EA5EB4">
        <w:rPr>
          <w:i/>
          <w:color w:val="000000" w:themeColor="text1"/>
          <w:vertAlign w:val="subscript"/>
        </w:rPr>
        <w:t>4</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к2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4</w:t>
      </w:r>
      <w:r w:rsidRPr="001D577C">
        <w:rPr>
          <w:i/>
          <w:color w:val="000000" w:themeColor="text1"/>
          <w:vertAlign w:val="subscript"/>
        </w:rPr>
        <w:t>0</w:t>
      </w:r>
      <w:r w:rsidRPr="00EA5EB4">
        <w:rPr>
          <w:i/>
          <w:color w:val="000000" w:themeColor="text1"/>
        </w:rPr>
        <w:t>-</w:t>
      </w:r>
      <w:r w:rsidRPr="001D577C">
        <w:rPr>
          <w:i/>
          <w:color w:val="000000" w:themeColor="text1"/>
          <w:lang w:val="en-US"/>
        </w:rPr>
        <w:t>V</w:t>
      </w:r>
      <w:r w:rsidRPr="00EA5EB4">
        <w:rPr>
          <w:i/>
          <w:color w:val="000000" w:themeColor="text1"/>
          <w:vertAlign w:val="subscript"/>
        </w:rPr>
        <w:t>32</w:t>
      </w:r>
      <w:r w:rsidRPr="00EA5EB4">
        <w:rPr>
          <w:i/>
          <w:color w:val="000000" w:themeColor="text1"/>
        </w:rPr>
        <w:t>-</w:t>
      </w:r>
      <w:r w:rsidRPr="001D577C">
        <w:rPr>
          <w:i/>
          <w:color w:val="000000" w:themeColor="text1"/>
          <w:lang w:val="en-US"/>
        </w:rPr>
        <w:t>V</w:t>
      </w:r>
      <w:r w:rsidRPr="00EA5EB4">
        <w:rPr>
          <w:i/>
          <w:color w:val="000000" w:themeColor="text1"/>
          <w:vertAlign w:val="subscript"/>
        </w:rPr>
        <w:t>25</w:t>
      </w:r>
      <w:r w:rsidRPr="00EA5EB4">
        <w:rPr>
          <w:i/>
          <w:color w:val="000000" w:themeColor="text1"/>
        </w:rPr>
        <w:t>-</w:t>
      </w:r>
      <w:r w:rsidRPr="001D577C">
        <w:rPr>
          <w:i/>
          <w:color w:val="000000" w:themeColor="text1"/>
          <w:lang w:val="en-US"/>
        </w:rPr>
        <w:t>V</w:t>
      </w:r>
      <w:r w:rsidRPr="00EA5EB4">
        <w:rPr>
          <w:i/>
          <w:color w:val="000000" w:themeColor="text1"/>
          <w:vertAlign w:val="subscript"/>
        </w:rPr>
        <w:t>20</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к3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40</w:t>
      </w:r>
      <w:r w:rsidRPr="00EA5EB4">
        <w:rPr>
          <w:i/>
          <w:color w:val="000000" w:themeColor="text1"/>
        </w:rPr>
        <w:t>-</w:t>
      </w:r>
      <w:r w:rsidRPr="001D577C">
        <w:rPr>
          <w:i/>
          <w:color w:val="000000" w:themeColor="text1"/>
          <w:lang w:val="en-US"/>
        </w:rPr>
        <w:t>V</w:t>
      </w:r>
      <w:r w:rsidRPr="001D577C">
        <w:rPr>
          <w:i/>
          <w:color w:val="000000" w:themeColor="text1"/>
          <w:vertAlign w:val="subscript"/>
        </w:rPr>
        <w:t>3</w:t>
      </w:r>
      <w:r w:rsidRPr="00EA5EB4">
        <w:rPr>
          <w:i/>
          <w:color w:val="000000" w:themeColor="text1"/>
          <w:vertAlign w:val="subscript"/>
        </w:rPr>
        <w:t>3</w:t>
      </w:r>
      <w:r w:rsidRPr="00EA5EB4">
        <w:rPr>
          <w:i/>
          <w:color w:val="000000" w:themeColor="text1"/>
        </w:rPr>
        <w:t>-</w:t>
      </w:r>
      <w:r w:rsidRPr="001D577C">
        <w:rPr>
          <w:i/>
          <w:color w:val="000000" w:themeColor="text1"/>
          <w:lang w:val="en-US"/>
        </w:rPr>
        <w:t>V</w:t>
      </w:r>
      <w:r w:rsidRPr="001D577C">
        <w:rPr>
          <w:i/>
          <w:color w:val="000000" w:themeColor="text1"/>
          <w:vertAlign w:val="subscript"/>
        </w:rPr>
        <w:t>3</w:t>
      </w:r>
      <w:r w:rsidRPr="00EA5EB4">
        <w:rPr>
          <w:i/>
          <w:color w:val="000000" w:themeColor="text1"/>
          <w:vertAlign w:val="subscript"/>
        </w:rPr>
        <w:t>4</w:t>
      </w:r>
      <w:r w:rsidRPr="00EA5EB4">
        <w:rPr>
          <w:i/>
          <w:color w:val="000000" w:themeColor="text1"/>
        </w:rPr>
        <w:t>-</w:t>
      </w:r>
      <w:r w:rsidRPr="001D577C">
        <w:rPr>
          <w:i/>
          <w:color w:val="000000" w:themeColor="text1"/>
          <w:lang w:val="en-US"/>
        </w:rPr>
        <w:t>V</w:t>
      </w:r>
      <w:r w:rsidRPr="001D577C">
        <w:rPr>
          <w:i/>
          <w:color w:val="000000" w:themeColor="text1"/>
          <w:vertAlign w:val="subscript"/>
        </w:rPr>
        <w:t>2</w:t>
      </w:r>
      <w:r w:rsidRPr="00EA5EB4">
        <w:rPr>
          <w:i/>
          <w:color w:val="000000" w:themeColor="text1"/>
          <w:vertAlign w:val="subscript"/>
        </w:rPr>
        <w:t>7</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к4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4</w:t>
      </w:r>
      <w:r w:rsidRPr="001D577C">
        <w:rPr>
          <w:i/>
          <w:color w:val="000000" w:themeColor="text1"/>
          <w:vertAlign w:val="subscript"/>
        </w:rPr>
        <w:t>0</w:t>
      </w:r>
      <w:r w:rsidRPr="00EA5EB4">
        <w:rPr>
          <w:i/>
          <w:color w:val="000000" w:themeColor="text1"/>
        </w:rPr>
        <w:t>-</w:t>
      </w:r>
      <w:r w:rsidRPr="001D577C">
        <w:rPr>
          <w:i/>
          <w:color w:val="000000" w:themeColor="text1"/>
          <w:lang w:val="en-US"/>
        </w:rPr>
        <w:t>V</w:t>
      </w:r>
      <w:r w:rsidRPr="00EA5EB4">
        <w:rPr>
          <w:i/>
          <w:color w:val="000000" w:themeColor="text1"/>
          <w:vertAlign w:val="subscript"/>
        </w:rPr>
        <w:t>38</w:t>
      </w:r>
      <w:r w:rsidRPr="00EA5EB4">
        <w:rPr>
          <w:i/>
          <w:color w:val="000000" w:themeColor="text1"/>
        </w:rPr>
        <w:t>-</w:t>
      </w:r>
      <w:r w:rsidRPr="001D577C">
        <w:rPr>
          <w:i/>
          <w:color w:val="000000" w:themeColor="text1"/>
          <w:lang w:val="en-US"/>
        </w:rPr>
        <w:t>V</w:t>
      </w:r>
      <w:r w:rsidRPr="00EA5EB4">
        <w:rPr>
          <w:i/>
          <w:color w:val="000000" w:themeColor="text1"/>
          <w:vertAlign w:val="subscript"/>
        </w:rPr>
        <w:t>35</w:t>
      </w:r>
      <w:r w:rsidRPr="00EA5EB4">
        <w:rPr>
          <w:i/>
          <w:color w:val="000000" w:themeColor="text1"/>
        </w:rPr>
        <w:t>-</w:t>
      </w:r>
      <w:r w:rsidRPr="001D577C">
        <w:rPr>
          <w:i/>
          <w:color w:val="000000" w:themeColor="text1"/>
          <w:lang w:val="en-US"/>
        </w:rPr>
        <w:t>V</w:t>
      </w:r>
      <w:r w:rsidRPr="00EA5EB4">
        <w:rPr>
          <w:i/>
          <w:color w:val="000000" w:themeColor="text1"/>
          <w:vertAlign w:val="subscript"/>
        </w:rPr>
        <w:t>28</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к5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4</w:t>
      </w:r>
      <w:r w:rsidRPr="001D577C">
        <w:rPr>
          <w:i/>
          <w:color w:val="000000" w:themeColor="text1"/>
          <w:vertAlign w:val="subscript"/>
        </w:rPr>
        <w:t>0</w:t>
      </w:r>
      <w:r w:rsidRPr="00EA5EB4">
        <w:rPr>
          <w:i/>
          <w:color w:val="000000" w:themeColor="text1"/>
        </w:rPr>
        <w:t>-</w:t>
      </w:r>
      <w:r w:rsidRPr="001D577C">
        <w:rPr>
          <w:i/>
          <w:color w:val="000000" w:themeColor="text1"/>
          <w:lang w:val="en-US"/>
        </w:rPr>
        <w:t>V</w:t>
      </w:r>
      <w:r w:rsidRPr="00EA5EB4">
        <w:rPr>
          <w:i/>
          <w:color w:val="000000" w:themeColor="text1"/>
          <w:vertAlign w:val="subscript"/>
        </w:rPr>
        <w:t>39</w:t>
      </w:r>
      <w:r w:rsidRPr="00EA5EB4">
        <w:rPr>
          <w:i/>
          <w:color w:val="000000" w:themeColor="text1"/>
        </w:rPr>
        <w:t>-</w:t>
      </w:r>
      <w:r w:rsidRPr="001D577C">
        <w:rPr>
          <w:i/>
          <w:color w:val="000000" w:themeColor="text1"/>
          <w:lang w:val="en-US"/>
        </w:rPr>
        <w:t>V</w:t>
      </w:r>
      <w:r w:rsidRPr="00EA5EB4">
        <w:rPr>
          <w:i/>
          <w:color w:val="000000" w:themeColor="text1"/>
          <w:vertAlign w:val="subscript"/>
        </w:rPr>
        <w:t>36</w:t>
      </w:r>
      <w:r w:rsidRPr="00EA5EB4">
        <w:rPr>
          <w:i/>
          <w:color w:val="000000" w:themeColor="text1"/>
        </w:rPr>
        <w:t>-</w:t>
      </w:r>
      <w:r w:rsidRPr="001D577C">
        <w:rPr>
          <w:i/>
          <w:color w:val="000000" w:themeColor="text1"/>
          <w:lang w:val="en-US"/>
        </w:rPr>
        <w:t>V</w:t>
      </w:r>
      <w:r w:rsidRPr="00EA5EB4">
        <w:rPr>
          <w:i/>
          <w:color w:val="000000" w:themeColor="text1"/>
          <w:vertAlign w:val="subscript"/>
        </w:rPr>
        <w:t>30</w:t>
      </w:r>
      <w:r w:rsidRPr="00EA5EB4">
        <w:rPr>
          <w:color w:val="000000" w:themeColor="text1"/>
        </w:rPr>
        <w:t>}</w:t>
      </w:r>
      <w:r w:rsidRPr="001D577C">
        <w:rPr>
          <w:color w:val="000000" w:themeColor="text1"/>
        </w:rPr>
        <w:t>.</w:t>
      </w:r>
    </w:p>
    <w:p w:rsidR="001914EA" w:rsidRPr="001D577C" w:rsidRDefault="001914EA" w:rsidP="001914EA">
      <w:pPr>
        <w:pStyle w:val="CText"/>
        <w:rPr>
          <w:color w:val="000000" w:themeColor="text1"/>
        </w:rPr>
      </w:pPr>
      <w:r w:rsidRPr="001D577C">
        <w:rPr>
          <w:color w:val="000000" w:themeColor="text1"/>
        </w:rPr>
        <w:lastRenderedPageBreak/>
        <w:t xml:space="preserve">Сформовані на сьомому такті шляхи мають вигляд (пошук від початкової вершини): </w:t>
      </w:r>
      <w:r w:rsidRPr="001D577C">
        <w:rPr>
          <w:i/>
          <w:color w:val="000000" w:themeColor="text1"/>
        </w:rPr>
        <w:t>P</w:t>
      </w:r>
      <w:r w:rsidRPr="00EA5EB4">
        <w:rPr>
          <w:i/>
          <w:color w:val="000000" w:themeColor="text1"/>
          <w:vertAlign w:val="subscript"/>
        </w:rPr>
        <w:t xml:space="preserve">01 </w:t>
      </w:r>
      <w:r w:rsidRPr="001D577C">
        <w:rPr>
          <w:color w:val="000000" w:themeColor="text1"/>
        </w:rPr>
        <w:t xml:space="preserve">= </w:t>
      </w:r>
      <w:r w:rsidRPr="00EA5EB4">
        <w:rPr>
          <w:color w:val="000000" w:themeColor="text1"/>
        </w:rPr>
        <w:t>{</w:t>
      </w:r>
      <w:r w:rsidRPr="00EA5EB4">
        <w:rPr>
          <w:i/>
          <w:color w:val="000000" w:themeColor="text1"/>
        </w:rPr>
        <w:t xml:space="preserve"> </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2</w:t>
      </w:r>
      <w:r w:rsidRPr="00EA5EB4">
        <w:rPr>
          <w:i/>
          <w:color w:val="000000" w:themeColor="text1"/>
        </w:rPr>
        <w:t>-</w:t>
      </w:r>
      <w:r w:rsidRPr="001D577C">
        <w:rPr>
          <w:i/>
          <w:color w:val="000000" w:themeColor="text1"/>
          <w:lang w:val="en-US"/>
        </w:rPr>
        <w:t>V</w:t>
      </w:r>
      <w:r w:rsidRPr="00EA5EB4">
        <w:rPr>
          <w:i/>
          <w:color w:val="000000" w:themeColor="text1"/>
          <w:vertAlign w:val="subscript"/>
        </w:rPr>
        <w:t>7</w:t>
      </w:r>
      <w:r w:rsidRPr="00EA5EB4">
        <w:rPr>
          <w:i/>
          <w:color w:val="000000" w:themeColor="text1"/>
        </w:rPr>
        <w:t>-</w:t>
      </w:r>
      <w:r w:rsidRPr="001D577C">
        <w:rPr>
          <w:i/>
          <w:color w:val="000000" w:themeColor="text1"/>
          <w:lang w:val="en-US"/>
        </w:rPr>
        <w:t>V</w:t>
      </w:r>
      <w:r w:rsidRPr="00EA5EB4">
        <w:rPr>
          <w:i/>
          <w:color w:val="000000" w:themeColor="text1"/>
          <w:vertAlign w:val="subscript"/>
        </w:rPr>
        <w:t>8</w:t>
      </w:r>
      <w:r w:rsidRPr="00EA5EB4">
        <w:rPr>
          <w:i/>
          <w:color w:val="000000" w:themeColor="text1"/>
        </w:rPr>
        <w:t>-</w:t>
      </w:r>
      <w:r w:rsidRPr="001D577C">
        <w:rPr>
          <w:i/>
          <w:color w:val="000000" w:themeColor="text1"/>
          <w:lang w:val="en-US"/>
        </w:rPr>
        <w:t>V</w:t>
      </w:r>
      <w:r w:rsidRPr="00EA5EB4">
        <w:rPr>
          <w:i/>
          <w:color w:val="000000" w:themeColor="text1"/>
          <w:vertAlign w:val="subscript"/>
        </w:rPr>
        <w:t>14</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02 </w:t>
      </w:r>
      <w:r w:rsidRPr="001D577C">
        <w:rPr>
          <w:color w:val="000000" w:themeColor="text1"/>
        </w:rPr>
        <w:t xml:space="preserve">= </w:t>
      </w:r>
      <w:r w:rsidRPr="00EA5EB4">
        <w:rPr>
          <w:color w:val="000000" w:themeColor="text1"/>
        </w:rPr>
        <w:t>{</w:t>
      </w:r>
      <w:r w:rsidRPr="00EA5EB4">
        <w:rPr>
          <w:i/>
          <w:color w:val="000000" w:themeColor="text1"/>
        </w:rPr>
        <w:t xml:space="preserve"> </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3</w:t>
      </w:r>
      <w:r w:rsidRPr="00EA5EB4">
        <w:rPr>
          <w:i/>
          <w:color w:val="000000" w:themeColor="text1"/>
        </w:rPr>
        <w:t>-</w:t>
      </w:r>
      <w:r w:rsidRPr="001D577C">
        <w:rPr>
          <w:i/>
          <w:color w:val="000000" w:themeColor="text1"/>
          <w:lang w:val="en-US"/>
        </w:rPr>
        <w:t>V</w:t>
      </w:r>
      <w:r w:rsidRPr="001D577C">
        <w:rPr>
          <w:i/>
          <w:color w:val="000000" w:themeColor="text1"/>
          <w:vertAlign w:val="subscript"/>
        </w:rPr>
        <w:t>9</w:t>
      </w:r>
      <w:r w:rsidRPr="00EA5EB4">
        <w:rPr>
          <w:i/>
          <w:color w:val="000000" w:themeColor="text1"/>
        </w:rPr>
        <w:t>-</w:t>
      </w:r>
      <w:r w:rsidRPr="001D577C">
        <w:rPr>
          <w:i/>
          <w:color w:val="000000" w:themeColor="text1"/>
          <w:lang w:val="en-US"/>
        </w:rPr>
        <w:t>V</w:t>
      </w:r>
      <w:r w:rsidRPr="001D577C">
        <w:rPr>
          <w:i/>
          <w:color w:val="000000" w:themeColor="text1"/>
          <w:vertAlign w:val="subscript"/>
        </w:rPr>
        <w:t>1</w:t>
      </w:r>
      <w:r w:rsidRPr="00EA5EB4">
        <w:rPr>
          <w:i/>
          <w:color w:val="000000" w:themeColor="text1"/>
          <w:vertAlign w:val="subscript"/>
        </w:rPr>
        <w:t>5</w:t>
      </w:r>
      <w:r w:rsidRPr="00EA5EB4">
        <w:rPr>
          <w:i/>
          <w:color w:val="000000" w:themeColor="text1"/>
        </w:rPr>
        <w:t>-</w:t>
      </w:r>
      <w:r w:rsidRPr="001D577C">
        <w:rPr>
          <w:i/>
          <w:color w:val="000000" w:themeColor="text1"/>
          <w:lang w:val="en-US"/>
        </w:rPr>
        <w:t>V</w:t>
      </w:r>
      <w:r w:rsidRPr="00EA5EB4">
        <w:rPr>
          <w:i/>
          <w:color w:val="000000" w:themeColor="text1"/>
          <w:vertAlign w:val="subscript"/>
        </w:rPr>
        <w:t>20</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03 </w:t>
      </w:r>
      <w:r w:rsidRPr="001D577C">
        <w:rPr>
          <w:color w:val="000000" w:themeColor="text1"/>
        </w:rPr>
        <w:t xml:space="preserve">= </w:t>
      </w:r>
      <w:r w:rsidRPr="00EA5EB4">
        <w:rPr>
          <w:color w:val="000000" w:themeColor="text1"/>
        </w:rPr>
        <w:t>{</w:t>
      </w:r>
      <w:r w:rsidRPr="00EA5EB4">
        <w:rPr>
          <w:i/>
          <w:color w:val="000000" w:themeColor="text1"/>
        </w:rPr>
        <w:t xml:space="preserve"> </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4</w:t>
      </w:r>
      <w:r w:rsidRPr="00EA5EB4">
        <w:rPr>
          <w:i/>
          <w:color w:val="000000" w:themeColor="text1"/>
        </w:rPr>
        <w:t>-</w:t>
      </w:r>
      <w:r w:rsidRPr="001D577C">
        <w:rPr>
          <w:i/>
          <w:color w:val="000000" w:themeColor="text1"/>
          <w:lang w:val="en-US"/>
        </w:rPr>
        <w:t>V</w:t>
      </w:r>
      <w:r w:rsidRPr="00EA5EB4">
        <w:rPr>
          <w:i/>
          <w:color w:val="000000" w:themeColor="text1"/>
          <w:vertAlign w:val="subscript"/>
        </w:rPr>
        <w:t>11</w:t>
      </w:r>
      <w:r w:rsidRPr="00EA5EB4">
        <w:rPr>
          <w:i/>
          <w:color w:val="000000" w:themeColor="text1"/>
        </w:rPr>
        <w:t>-</w:t>
      </w:r>
      <w:r w:rsidRPr="001D577C">
        <w:rPr>
          <w:i/>
          <w:color w:val="000000" w:themeColor="text1"/>
          <w:lang w:val="en-US"/>
        </w:rPr>
        <w:t>V</w:t>
      </w:r>
      <w:r w:rsidRPr="00EA5EB4">
        <w:rPr>
          <w:i/>
          <w:color w:val="000000" w:themeColor="text1"/>
          <w:vertAlign w:val="subscript"/>
        </w:rPr>
        <w:t>10</w:t>
      </w:r>
      <w:r w:rsidRPr="00EA5EB4">
        <w:rPr>
          <w:i/>
          <w:color w:val="000000" w:themeColor="text1"/>
        </w:rPr>
        <w:t>-</w:t>
      </w:r>
      <w:r w:rsidRPr="001D577C">
        <w:rPr>
          <w:i/>
          <w:color w:val="000000" w:themeColor="text1"/>
          <w:lang w:val="en-US"/>
        </w:rPr>
        <w:t>V</w:t>
      </w:r>
      <w:r w:rsidRPr="00EA5EB4">
        <w:rPr>
          <w:i/>
          <w:color w:val="000000" w:themeColor="text1"/>
          <w:vertAlign w:val="subscript"/>
        </w:rPr>
        <w:t>16</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04 </w:t>
      </w:r>
      <w:r w:rsidRPr="001D577C">
        <w:rPr>
          <w:color w:val="000000" w:themeColor="text1"/>
        </w:rPr>
        <w:t xml:space="preserve">= </w:t>
      </w:r>
      <w:r w:rsidRPr="00EA5EB4">
        <w:rPr>
          <w:color w:val="000000" w:themeColor="text1"/>
        </w:rPr>
        <w:t>{</w:t>
      </w:r>
      <w:r w:rsidR="001D577C" w:rsidRPr="00EA5EB4">
        <w:rPr>
          <w:i/>
          <w:color w:val="000000" w:themeColor="text1"/>
        </w:rPr>
        <w:t xml:space="preserve"> </w:t>
      </w:r>
      <w:r w:rsidR="001D577C" w:rsidRPr="001D577C">
        <w:rPr>
          <w:i/>
          <w:color w:val="000000" w:themeColor="text1"/>
          <w:lang w:val="en-US"/>
        </w:rPr>
        <w:t>V</w:t>
      </w:r>
      <w:r w:rsidR="001D577C" w:rsidRPr="00EA5EB4">
        <w:rPr>
          <w:i/>
          <w:color w:val="000000" w:themeColor="text1"/>
          <w:vertAlign w:val="subscript"/>
        </w:rPr>
        <w:t>1</w:t>
      </w:r>
      <w:r w:rsidR="001D577C" w:rsidRPr="00EA5EB4">
        <w:rPr>
          <w:i/>
          <w:color w:val="000000" w:themeColor="text1"/>
        </w:rPr>
        <w:t>-</w:t>
      </w:r>
      <w:r w:rsidR="001D577C" w:rsidRPr="001D577C">
        <w:rPr>
          <w:i/>
          <w:color w:val="000000" w:themeColor="text1"/>
          <w:lang w:val="en-US"/>
        </w:rPr>
        <w:t>V</w:t>
      </w:r>
      <w:r w:rsidR="001D577C" w:rsidRPr="00EA5EB4">
        <w:rPr>
          <w:i/>
          <w:color w:val="000000" w:themeColor="text1"/>
          <w:vertAlign w:val="subscript"/>
        </w:rPr>
        <w:t>12</w:t>
      </w:r>
      <w:r w:rsidR="001D577C" w:rsidRPr="00EA5EB4">
        <w:rPr>
          <w:i/>
          <w:color w:val="000000" w:themeColor="text1"/>
        </w:rPr>
        <w:t>-</w:t>
      </w:r>
      <w:r w:rsidR="001D577C" w:rsidRPr="001D577C">
        <w:rPr>
          <w:i/>
          <w:color w:val="000000" w:themeColor="text1"/>
          <w:lang w:val="en-US"/>
        </w:rPr>
        <w:t>V</w:t>
      </w:r>
      <w:r w:rsidR="001D577C" w:rsidRPr="001D577C">
        <w:rPr>
          <w:i/>
          <w:color w:val="000000" w:themeColor="text1"/>
          <w:vertAlign w:val="subscript"/>
        </w:rPr>
        <w:t>9</w:t>
      </w:r>
      <w:r w:rsidR="001D577C" w:rsidRPr="00EA5EB4">
        <w:rPr>
          <w:i/>
          <w:color w:val="000000" w:themeColor="text1"/>
        </w:rPr>
        <w:t>-</w:t>
      </w:r>
      <w:r w:rsidR="001D577C" w:rsidRPr="001D577C">
        <w:rPr>
          <w:i/>
          <w:color w:val="000000" w:themeColor="text1"/>
          <w:lang w:val="en-US"/>
        </w:rPr>
        <w:t>V</w:t>
      </w:r>
      <w:r w:rsidR="001D577C" w:rsidRPr="00EA5EB4">
        <w:rPr>
          <w:i/>
          <w:color w:val="000000" w:themeColor="text1"/>
          <w:vertAlign w:val="subscript"/>
        </w:rPr>
        <w:t>22</w:t>
      </w:r>
      <w:r w:rsidR="001D577C" w:rsidRPr="00EA5EB4">
        <w:rPr>
          <w:i/>
          <w:color w:val="000000" w:themeColor="text1"/>
        </w:rPr>
        <w:t>-</w:t>
      </w:r>
      <w:r w:rsidR="001D577C" w:rsidRPr="001D577C">
        <w:rPr>
          <w:i/>
          <w:color w:val="000000" w:themeColor="text1"/>
          <w:lang w:val="en-US"/>
        </w:rPr>
        <w:t>V</w:t>
      </w:r>
      <w:r w:rsidR="001D577C" w:rsidRPr="00EA5EB4">
        <w:rPr>
          <w:i/>
          <w:color w:val="000000" w:themeColor="text1"/>
          <w:vertAlign w:val="subscript"/>
        </w:rPr>
        <w:t>28</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05 </w:t>
      </w:r>
      <w:r w:rsidRPr="001D577C">
        <w:rPr>
          <w:color w:val="000000" w:themeColor="text1"/>
        </w:rPr>
        <w:t xml:space="preserve">= </w:t>
      </w:r>
      <w:r w:rsidRPr="00EA5EB4">
        <w:rPr>
          <w:color w:val="000000" w:themeColor="text1"/>
        </w:rPr>
        <w:t>{</w:t>
      </w:r>
      <w:r w:rsidR="001D577C" w:rsidRPr="00EA5EB4">
        <w:rPr>
          <w:i/>
          <w:color w:val="000000" w:themeColor="text1"/>
        </w:rPr>
        <w:t xml:space="preserve"> </w:t>
      </w:r>
      <w:r w:rsidR="001D577C" w:rsidRPr="001D577C">
        <w:rPr>
          <w:i/>
          <w:color w:val="000000" w:themeColor="text1"/>
          <w:lang w:val="en-US"/>
        </w:rPr>
        <w:t>V</w:t>
      </w:r>
      <w:r w:rsidR="001D577C" w:rsidRPr="00EA5EB4">
        <w:rPr>
          <w:i/>
          <w:color w:val="000000" w:themeColor="text1"/>
          <w:vertAlign w:val="subscript"/>
        </w:rPr>
        <w:t>1</w:t>
      </w:r>
      <w:r w:rsidR="001D577C" w:rsidRPr="00EA5EB4">
        <w:rPr>
          <w:i/>
          <w:color w:val="000000" w:themeColor="text1"/>
        </w:rPr>
        <w:t>-</w:t>
      </w:r>
      <w:r w:rsidR="001D577C" w:rsidRPr="001D577C">
        <w:rPr>
          <w:i/>
          <w:color w:val="000000" w:themeColor="text1"/>
          <w:lang w:val="en-US"/>
        </w:rPr>
        <w:t>V</w:t>
      </w:r>
      <w:r w:rsidR="001D577C" w:rsidRPr="00EA5EB4">
        <w:rPr>
          <w:i/>
          <w:color w:val="000000" w:themeColor="text1"/>
          <w:vertAlign w:val="subscript"/>
        </w:rPr>
        <w:t>6</w:t>
      </w:r>
      <w:r w:rsidR="001D577C" w:rsidRPr="00EA5EB4">
        <w:rPr>
          <w:i/>
          <w:color w:val="000000" w:themeColor="text1"/>
        </w:rPr>
        <w:t>-</w:t>
      </w:r>
      <w:r w:rsidR="001D577C" w:rsidRPr="001D577C">
        <w:rPr>
          <w:i/>
          <w:color w:val="000000" w:themeColor="text1"/>
          <w:lang w:val="en-US"/>
        </w:rPr>
        <w:t>V</w:t>
      </w:r>
      <w:r w:rsidR="001D577C" w:rsidRPr="00EA5EB4">
        <w:rPr>
          <w:i/>
          <w:color w:val="000000" w:themeColor="text1"/>
          <w:vertAlign w:val="subscript"/>
        </w:rPr>
        <w:t>13</w:t>
      </w:r>
      <w:r w:rsidR="001D577C" w:rsidRPr="00EA5EB4">
        <w:rPr>
          <w:i/>
          <w:color w:val="000000" w:themeColor="text1"/>
        </w:rPr>
        <w:t>-</w:t>
      </w:r>
      <w:r w:rsidR="001D577C" w:rsidRPr="001D577C">
        <w:rPr>
          <w:i/>
          <w:color w:val="000000" w:themeColor="text1"/>
          <w:lang w:val="en-US"/>
        </w:rPr>
        <w:t>V</w:t>
      </w:r>
      <w:r w:rsidR="001D577C" w:rsidRPr="00EA5EB4">
        <w:rPr>
          <w:i/>
          <w:color w:val="000000" w:themeColor="text1"/>
          <w:vertAlign w:val="subscript"/>
        </w:rPr>
        <w:t>18</w:t>
      </w:r>
      <w:r w:rsidR="001D577C" w:rsidRPr="00EA5EB4">
        <w:rPr>
          <w:i/>
          <w:color w:val="000000" w:themeColor="text1"/>
        </w:rPr>
        <w:t>-</w:t>
      </w:r>
      <w:r w:rsidR="001D577C" w:rsidRPr="001D577C">
        <w:rPr>
          <w:i/>
          <w:color w:val="000000" w:themeColor="text1"/>
          <w:lang w:val="en-US"/>
        </w:rPr>
        <w:t>V</w:t>
      </w:r>
      <w:r w:rsidR="001D577C" w:rsidRPr="00EA5EB4">
        <w:rPr>
          <w:i/>
          <w:color w:val="000000" w:themeColor="text1"/>
          <w:vertAlign w:val="subscript"/>
        </w:rPr>
        <w:t>23</w:t>
      </w:r>
      <w:r w:rsidRPr="00EA5EB4">
        <w:rPr>
          <w:color w:val="000000" w:themeColor="text1"/>
        </w:rPr>
        <w:t>}</w:t>
      </w:r>
      <w:r w:rsidRPr="001D577C">
        <w:rPr>
          <w:color w:val="000000" w:themeColor="text1"/>
        </w:rPr>
        <w:t xml:space="preserve">. </w:t>
      </w:r>
    </w:p>
    <w:p w:rsidR="001D577C" w:rsidRPr="001D577C" w:rsidRDefault="001914EA" w:rsidP="001D577C">
      <w:pPr>
        <w:pStyle w:val="CText"/>
        <w:rPr>
          <w:color w:val="000000" w:themeColor="text1"/>
        </w:rPr>
      </w:pPr>
      <w:r w:rsidRPr="001D577C">
        <w:rPr>
          <w:color w:val="000000" w:themeColor="text1"/>
        </w:rPr>
        <w:t xml:space="preserve">Після виконання сьомого такту маємо наступні перетини шляхів: </w:t>
      </w:r>
      <w:r w:rsidR="001D577C" w:rsidRPr="001D577C">
        <w:rPr>
          <w:color w:val="000000" w:themeColor="text1"/>
        </w:rPr>
        <w:t xml:space="preserve">шляхи </w:t>
      </w:r>
      <w:r w:rsidR="001D577C" w:rsidRPr="001D577C">
        <w:rPr>
          <w:i/>
          <w:color w:val="000000" w:themeColor="text1"/>
        </w:rPr>
        <w:t>P</w:t>
      </w:r>
      <w:r w:rsidR="001D577C" w:rsidRPr="00EA5EB4">
        <w:rPr>
          <w:i/>
          <w:color w:val="000000" w:themeColor="text1"/>
          <w:vertAlign w:val="subscript"/>
        </w:rPr>
        <w:t xml:space="preserve">02 </w:t>
      </w:r>
      <w:r w:rsidR="001D577C" w:rsidRPr="001D577C">
        <w:rPr>
          <w:color w:val="000000" w:themeColor="text1"/>
        </w:rPr>
        <w:t xml:space="preserve">та </w:t>
      </w:r>
      <w:r w:rsidR="001D577C" w:rsidRPr="001D577C">
        <w:rPr>
          <w:i/>
          <w:color w:val="000000" w:themeColor="text1"/>
        </w:rPr>
        <w:t>P</w:t>
      </w:r>
      <w:r w:rsidR="001D577C" w:rsidRPr="00EA5EB4">
        <w:rPr>
          <w:i/>
          <w:color w:val="000000" w:themeColor="text1"/>
          <w:vertAlign w:val="subscript"/>
        </w:rPr>
        <w:t xml:space="preserve">к2 </w:t>
      </w:r>
      <w:r w:rsidR="001D577C" w:rsidRPr="001D577C">
        <w:rPr>
          <w:color w:val="000000" w:themeColor="text1"/>
        </w:rPr>
        <w:t xml:space="preserve">перетинаються у вершині </w:t>
      </w:r>
      <w:r w:rsidR="001D577C" w:rsidRPr="001D577C">
        <w:rPr>
          <w:i/>
          <w:color w:val="000000" w:themeColor="text1"/>
          <w:lang w:val="en-US"/>
        </w:rPr>
        <w:t>V</w:t>
      </w:r>
      <w:r w:rsidR="001D577C" w:rsidRPr="00EA5EB4">
        <w:rPr>
          <w:i/>
          <w:color w:val="000000" w:themeColor="text1"/>
          <w:vertAlign w:val="subscript"/>
        </w:rPr>
        <w:t>20</w:t>
      </w:r>
      <w:r w:rsidR="001D577C" w:rsidRPr="001D577C">
        <w:rPr>
          <w:color w:val="000000" w:themeColor="text1"/>
        </w:rPr>
        <w:t xml:space="preserve">, маємо сформований шлях </w:t>
      </w:r>
      <w:r w:rsidR="001D577C" w:rsidRPr="001D577C">
        <w:rPr>
          <w:i/>
          <w:color w:val="000000" w:themeColor="text1"/>
        </w:rPr>
        <w:t>P</w:t>
      </w:r>
      <w:r w:rsidR="001D577C" w:rsidRPr="001D577C">
        <w:rPr>
          <w:i/>
          <w:color w:val="000000" w:themeColor="text1"/>
          <w:vertAlign w:val="subscript"/>
        </w:rPr>
        <w:t>2</w:t>
      </w:r>
      <w:r w:rsidR="001D577C" w:rsidRPr="001D577C">
        <w:rPr>
          <w:color w:val="000000" w:themeColor="text1"/>
        </w:rPr>
        <w:t xml:space="preserve"> = {</w:t>
      </w:r>
      <w:r w:rsidR="001D577C" w:rsidRPr="001D577C">
        <w:rPr>
          <w:i/>
          <w:color w:val="000000" w:themeColor="text1"/>
          <w:lang w:val="en-US"/>
        </w:rPr>
        <w:t>V</w:t>
      </w:r>
      <w:r w:rsidR="001D577C" w:rsidRPr="00EA5EB4">
        <w:rPr>
          <w:i/>
          <w:color w:val="000000" w:themeColor="text1"/>
          <w:vertAlign w:val="subscript"/>
        </w:rPr>
        <w:t>1</w:t>
      </w:r>
      <w:r w:rsidR="001D577C" w:rsidRPr="00EA5EB4">
        <w:rPr>
          <w:i/>
          <w:color w:val="000000" w:themeColor="text1"/>
        </w:rPr>
        <w:t>-</w:t>
      </w:r>
      <w:r w:rsidR="001D577C" w:rsidRPr="001D577C">
        <w:rPr>
          <w:i/>
          <w:color w:val="000000" w:themeColor="text1"/>
          <w:lang w:val="en-US"/>
        </w:rPr>
        <w:t>V</w:t>
      </w:r>
      <w:r w:rsidR="001D577C" w:rsidRPr="00EA5EB4">
        <w:rPr>
          <w:i/>
          <w:color w:val="000000" w:themeColor="text1"/>
          <w:vertAlign w:val="subscript"/>
        </w:rPr>
        <w:t>3</w:t>
      </w:r>
      <w:r w:rsidR="001D577C" w:rsidRPr="00EA5EB4">
        <w:rPr>
          <w:i/>
          <w:color w:val="000000" w:themeColor="text1"/>
        </w:rPr>
        <w:t>-</w:t>
      </w:r>
      <w:r w:rsidR="001D577C" w:rsidRPr="001D577C">
        <w:rPr>
          <w:i/>
          <w:color w:val="000000" w:themeColor="text1"/>
          <w:lang w:val="en-US"/>
        </w:rPr>
        <w:t>V</w:t>
      </w:r>
      <w:r w:rsidR="001D577C" w:rsidRPr="001D577C">
        <w:rPr>
          <w:i/>
          <w:color w:val="000000" w:themeColor="text1"/>
          <w:vertAlign w:val="subscript"/>
        </w:rPr>
        <w:t>9</w:t>
      </w:r>
      <w:r w:rsidR="001D577C" w:rsidRPr="00EA5EB4">
        <w:rPr>
          <w:i/>
          <w:color w:val="000000" w:themeColor="text1"/>
        </w:rPr>
        <w:t>-</w:t>
      </w:r>
      <w:r w:rsidR="001D577C" w:rsidRPr="001D577C">
        <w:rPr>
          <w:i/>
          <w:color w:val="000000" w:themeColor="text1"/>
          <w:lang w:val="en-US"/>
        </w:rPr>
        <w:t>V</w:t>
      </w:r>
      <w:r w:rsidR="001D577C" w:rsidRPr="001D577C">
        <w:rPr>
          <w:i/>
          <w:color w:val="000000" w:themeColor="text1"/>
          <w:vertAlign w:val="subscript"/>
        </w:rPr>
        <w:t>1</w:t>
      </w:r>
      <w:r w:rsidR="001D577C" w:rsidRPr="00EA5EB4">
        <w:rPr>
          <w:i/>
          <w:color w:val="000000" w:themeColor="text1"/>
          <w:vertAlign w:val="subscript"/>
        </w:rPr>
        <w:t>5</w:t>
      </w:r>
      <w:r w:rsidR="001D577C" w:rsidRPr="00EA5EB4">
        <w:rPr>
          <w:i/>
          <w:color w:val="000000" w:themeColor="text1"/>
        </w:rPr>
        <w:t>-</w:t>
      </w:r>
      <w:r w:rsidR="001D577C" w:rsidRPr="001D577C">
        <w:rPr>
          <w:b/>
          <w:i/>
          <w:color w:val="000000" w:themeColor="text1"/>
          <w:lang w:val="en-US"/>
        </w:rPr>
        <w:t>V</w:t>
      </w:r>
      <w:r w:rsidR="001D577C" w:rsidRPr="00EA5EB4">
        <w:rPr>
          <w:b/>
          <w:i/>
          <w:color w:val="000000" w:themeColor="text1"/>
          <w:vertAlign w:val="subscript"/>
        </w:rPr>
        <w:t>20</w:t>
      </w:r>
      <w:r w:rsidR="001D577C" w:rsidRPr="00EA5EB4">
        <w:rPr>
          <w:i/>
          <w:color w:val="000000" w:themeColor="text1"/>
        </w:rPr>
        <w:t>-</w:t>
      </w:r>
      <w:r w:rsidR="001D577C" w:rsidRPr="001D577C">
        <w:rPr>
          <w:i/>
          <w:color w:val="000000" w:themeColor="text1"/>
          <w:lang w:val="en-US"/>
        </w:rPr>
        <w:t>V</w:t>
      </w:r>
      <w:r w:rsidR="001D577C" w:rsidRPr="00EA5EB4">
        <w:rPr>
          <w:i/>
          <w:color w:val="000000" w:themeColor="text1"/>
          <w:vertAlign w:val="subscript"/>
        </w:rPr>
        <w:t>25</w:t>
      </w:r>
      <w:r w:rsidR="001D577C" w:rsidRPr="00EA5EB4">
        <w:rPr>
          <w:i/>
          <w:color w:val="000000" w:themeColor="text1"/>
        </w:rPr>
        <w:t>-</w:t>
      </w:r>
      <w:r w:rsidR="001D577C" w:rsidRPr="001D577C">
        <w:rPr>
          <w:i/>
          <w:color w:val="000000" w:themeColor="text1"/>
          <w:lang w:val="en-US"/>
        </w:rPr>
        <w:t>V</w:t>
      </w:r>
      <w:r w:rsidR="001D577C" w:rsidRPr="00EA5EB4">
        <w:rPr>
          <w:i/>
          <w:color w:val="000000" w:themeColor="text1"/>
          <w:vertAlign w:val="subscript"/>
        </w:rPr>
        <w:t>32</w:t>
      </w:r>
      <w:r w:rsidR="001D577C" w:rsidRPr="00EA5EB4">
        <w:rPr>
          <w:i/>
          <w:color w:val="000000" w:themeColor="text1"/>
        </w:rPr>
        <w:t>-</w:t>
      </w:r>
      <w:r w:rsidR="001D577C" w:rsidRPr="001D577C">
        <w:rPr>
          <w:i/>
          <w:color w:val="000000" w:themeColor="text1"/>
          <w:lang w:val="en-US"/>
        </w:rPr>
        <w:t>V</w:t>
      </w:r>
      <w:r w:rsidR="001D577C" w:rsidRPr="00EA5EB4">
        <w:rPr>
          <w:i/>
          <w:color w:val="000000" w:themeColor="text1"/>
          <w:vertAlign w:val="subscript"/>
        </w:rPr>
        <w:t>4</w:t>
      </w:r>
      <w:r w:rsidR="001D577C" w:rsidRPr="001D577C">
        <w:rPr>
          <w:i/>
          <w:color w:val="000000" w:themeColor="text1"/>
          <w:vertAlign w:val="subscript"/>
        </w:rPr>
        <w:t>0</w:t>
      </w:r>
      <w:r w:rsidR="001D577C" w:rsidRPr="001D577C">
        <w:rPr>
          <w:color w:val="000000" w:themeColor="text1"/>
        </w:rPr>
        <w:t xml:space="preserve">}; шляхи </w:t>
      </w:r>
      <w:r w:rsidR="001D577C" w:rsidRPr="001D577C">
        <w:rPr>
          <w:i/>
          <w:color w:val="000000" w:themeColor="text1"/>
        </w:rPr>
        <w:t>P</w:t>
      </w:r>
      <w:r w:rsidR="001D577C" w:rsidRPr="00EA5EB4">
        <w:rPr>
          <w:i/>
          <w:color w:val="000000" w:themeColor="text1"/>
          <w:vertAlign w:val="subscript"/>
        </w:rPr>
        <w:t xml:space="preserve">04 </w:t>
      </w:r>
      <w:r w:rsidR="001D577C" w:rsidRPr="001D577C">
        <w:rPr>
          <w:color w:val="000000" w:themeColor="text1"/>
        </w:rPr>
        <w:t xml:space="preserve">та </w:t>
      </w:r>
      <w:r w:rsidR="001D577C" w:rsidRPr="001D577C">
        <w:rPr>
          <w:i/>
          <w:color w:val="000000" w:themeColor="text1"/>
        </w:rPr>
        <w:t>P</w:t>
      </w:r>
      <w:r w:rsidR="001D577C" w:rsidRPr="00EA5EB4">
        <w:rPr>
          <w:i/>
          <w:color w:val="000000" w:themeColor="text1"/>
          <w:vertAlign w:val="subscript"/>
        </w:rPr>
        <w:t xml:space="preserve">к4 </w:t>
      </w:r>
      <w:r w:rsidR="001D577C" w:rsidRPr="001D577C">
        <w:rPr>
          <w:color w:val="000000" w:themeColor="text1"/>
        </w:rPr>
        <w:t xml:space="preserve">перетинаються у вершині </w:t>
      </w:r>
      <w:r w:rsidR="001D577C" w:rsidRPr="001D577C">
        <w:rPr>
          <w:i/>
          <w:color w:val="000000" w:themeColor="text1"/>
          <w:lang w:val="en-US"/>
        </w:rPr>
        <w:t>V</w:t>
      </w:r>
      <w:r w:rsidR="001D577C" w:rsidRPr="00EA5EB4">
        <w:rPr>
          <w:i/>
          <w:color w:val="000000" w:themeColor="text1"/>
          <w:vertAlign w:val="subscript"/>
        </w:rPr>
        <w:t>28</w:t>
      </w:r>
      <w:r w:rsidR="001D577C" w:rsidRPr="001D577C">
        <w:rPr>
          <w:color w:val="000000" w:themeColor="text1"/>
        </w:rPr>
        <w:t xml:space="preserve">, маємо сформований шлях </w:t>
      </w:r>
      <w:r w:rsidR="001D577C" w:rsidRPr="001D577C">
        <w:rPr>
          <w:i/>
          <w:color w:val="000000" w:themeColor="text1"/>
        </w:rPr>
        <w:t>P</w:t>
      </w:r>
      <w:r w:rsidR="001D577C" w:rsidRPr="00EA5EB4">
        <w:rPr>
          <w:i/>
          <w:color w:val="000000" w:themeColor="text1"/>
          <w:vertAlign w:val="subscript"/>
        </w:rPr>
        <w:t>4</w:t>
      </w:r>
      <w:r w:rsidR="001D577C" w:rsidRPr="001D577C">
        <w:rPr>
          <w:color w:val="000000" w:themeColor="text1"/>
        </w:rPr>
        <w:t xml:space="preserve"> = {</w:t>
      </w:r>
      <w:r w:rsidR="001D577C" w:rsidRPr="001D577C">
        <w:rPr>
          <w:i/>
          <w:color w:val="000000" w:themeColor="text1"/>
          <w:lang w:val="en-US"/>
        </w:rPr>
        <w:t>V</w:t>
      </w:r>
      <w:r w:rsidR="001D577C" w:rsidRPr="00EA5EB4">
        <w:rPr>
          <w:i/>
          <w:color w:val="000000" w:themeColor="text1"/>
          <w:vertAlign w:val="subscript"/>
        </w:rPr>
        <w:t>1</w:t>
      </w:r>
      <w:r w:rsidR="001D577C" w:rsidRPr="00EA5EB4">
        <w:rPr>
          <w:i/>
          <w:color w:val="000000" w:themeColor="text1"/>
        </w:rPr>
        <w:t>-</w:t>
      </w:r>
      <w:r w:rsidR="001D577C" w:rsidRPr="001D577C">
        <w:rPr>
          <w:i/>
          <w:color w:val="000000" w:themeColor="text1"/>
          <w:lang w:val="en-US"/>
        </w:rPr>
        <w:t>V</w:t>
      </w:r>
      <w:r w:rsidR="001D577C" w:rsidRPr="00EA5EB4">
        <w:rPr>
          <w:i/>
          <w:color w:val="000000" w:themeColor="text1"/>
          <w:vertAlign w:val="subscript"/>
        </w:rPr>
        <w:t>12</w:t>
      </w:r>
      <w:r w:rsidR="001D577C" w:rsidRPr="00EA5EB4">
        <w:rPr>
          <w:i/>
          <w:color w:val="000000" w:themeColor="text1"/>
        </w:rPr>
        <w:t>-</w:t>
      </w:r>
      <w:r w:rsidR="001D577C" w:rsidRPr="001D577C">
        <w:rPr>
          <w:i/>
          <w:color w:val="000000" w:themeColor="text1"/>
          <w:lang w:val="en-US"/>
        </w:rPr>
        <w:t>V</w:t>
      </w:r>
      <w:r w:rsidR="001D577C" w:rsidRPr="001D577C">
        <w:rPr>
          <w:i/>
          <w:color w:val="000000" w:themeColor="text1"/>
          <w:vertAlign w:val="subscript"/>
        </w:rPr>
        <w:t>9</w:t>
      </w:r>
      <w:r w:rsidR="001D577C" w:rsidRPr="00EA5EB4">
        <w:rPr>
          <w:i/>
          <w:color w:val="000000" w:themeColor="text1"/>
        </w:rPr>
        <w:t>-</w:t>
      </w:r>
      <w:r w:rsidR="001D577C" w:rsidRPr="001D577C">
        <w:rPr>
          <w:i/>
          <w:color w:val="000000" w:themeColor="text1"/>
          <w:lang w:val="en-US"/>
        </w:rPr>
        <w:t>V</w:t>
      </w:r>
      <w:r w:rsidR="001D577C" w:rsidRPr="00EA5EB4">
        <w:rPr>
          <w:i/>
          <w:color w:val="000000" w:themeColor="text1"/>
          <w:vertAlign w:val="subscript"/>
        </w:rPr>
        <w:t>22</w:t>
      </w:r>
      <w:r w:rsidR="001D577C" w:rsidRPr="00EA5EB4">
        <w:rPr>
          <w:i/>
          <w:color w:val="000000" w:themeColor="text1"/>
        </w:rPr>
        <w:t>-</w:t>
      </w:r>
      <w:r w:rsidR="001D577C" w:rsidRPr="001D577C">
        <w:rPr>
          <w:b/>
          <w:i/>
          <w:color w:val="000000" w:themeColor="text1"/>
          <w:lang w:val="en-US"/>
        </w:rPr>
        <w:t>V</w:t>
      </w:r>
      <w:r w:rsidR="001D577C" w:rsidRPr="00EA5EB4">
        <w:rPr>
          <w:b/>
          <w:i/>
          <w:color w:val="000000" w:themeColor="text1"/>
          <w:vertAlign w:val="subscript"/>
        </w:rPr>
        <w:t>28</w:t>
      </w:r>
      <w:r w:rsidR="001D577C" w:rsidRPr="00EA5EB4">
        <w:rPr>
          <w:i/>
          <w:color w:val="000000" w:themeColor="text1"/>
        </w:rPr>
        <w:t>-</w:t>
      </w:r>
      <w:r w:rsidR="001D577C" w:rsidRPr="001D577C">
        <w:rPr>
          <w:i/>
          <w:color w:val="000000" w:themeColor="text1"/>
          <w:lang w:val="en-US"/>
        </w:rPr>
        <w:t>V</w:t>
      </w:r>
      <w:r w:rsidR="001D577C" w:rsidRPr="00EA5EB4">
        <w:rPr>
          <w:i/>
          <w:color w:val="000000" w:themeColor="text1"/>
          <w:vertAlign w:val="subscript"/>
        </w:rPr>
        <w:t>35</w:t>
      </w:r>
      <w:r w:rsidR="001D577C" w:rsidRPr="00EA5EB4">
        <w:rPr>
          <w:i/>
          <w:color w:val="000000" w:themeColor="text1"/>
        </w:rPr>
        <w:t>-</w:t>
      </w:r>
      <w:r w:rsidR="001D577C" w:rsidRPr="001D577C">
        <w:rPr>
          <w:i/>
          <w:color w:val="000000" w:themeColor="text1"/>
          <w:lang w:val="en-US"/>
        </w:rPr>
        <w:t>V</w:t>
      </w:r>
      <w:r w:rsidR="001D577C" w:rsidRPr="00EA5EB4">
        <w:rPr>
          <w:i/>
          <w:color w:val="000000" w:themeColor="text1"/>
          <w:vertAlign w:val="subscript"/>
        </w:rPr>
        <w:t>38</w:t>
      </w:r>
      <w:r w:rsidR="001D577C" w:rsidRPr="00EA5EB4">
        <w:rPr>
          <w:i/>
          <w:color w:val="000000" w:themeColor="text1"/>
        </w:rPr>
        <w:t>-</w:t>
      </w:r>
      <w:r w:rsidR="001D577C" w:rsidRPr="001D577C">
        <w:rPr>
          <w:i/>
          <w:color w:val="000000" w:themeColor="text1"/>
          <w:lang w:val="en-US"/>
        </w:rPr>
        <w:t>V</w:t>
      </w:r>
      <w:r w:rsidR="001D577C" w:rsidRPr="00EA5EB4">
        <w:rPr>
          <w:i/>
          <w:color w:val="000000" w:themeColor="text1"/>
          <w:vertAlign w:val="subscript"/>
        </w:rPr>
        <w:t>4</w:t>
      </w:r>
      <w:r w:rsidR="001D577C" w:rsidRPr="001D577C">
        <w:rPr>
          <w:i/>
          <w:color w:val="000000" w:themeColor="text1"/>
          <w:vertAlign w:val="subscript"/>
        </w:rPr>
        <w:t>0</w:t>
      </w:r>
      <w:r w:rsidR="001D577C" w:rsidRPr="001D577C">
        <w:rPr>
          <w:color w:val="000000" w:themeColor="text1"/>
        </w:rPr>
        <w:t>}.</w:t>
      </w:r>
    </w:p>
    <w:p w:rsidR="001D577C" w:rsidRPr="001D577C" w:rsidRDefault="001D577C" w:rsidP="001D577C">
      <w:pPr>
        <w:pStyle w:val="CText"/>
        <w:rPr>
          <w:color w:val="000000" w:themeColor="text1"/>
        </w:rPr>
      </w:pPr>
      <w:r w:rsidRPr="001D577C">
        <w:rPr>
          <w:color w:val="000000" w:themeColor="text1"/>
        </w:rPr>
        <w:t xml:space="preserve">Сформовані на восьмому такті шляхи мають вигляд (пошук від кінцевої вершини): </w:t>
      </w:r>
      <w:r w:rsidRPr="001D577C">
        <w:rPr>
          <w:i/>
          <w:color w:val="000000" w:themeColor="text1"/>
        </w:rPr>
        <w:t>P</w:t>
      </w:r>
      <w:r w:rsidRPr="00EA5EB4">
        <w:rPr>
          <w:i/>
          <w:color w:val="000000" w:themeColor="text1"/>
          <w:vertAlign w:val="subscript"/>
        </w:rPr>
        <w:t xml:space="preserve">к1 </w:t>
      </w:r>
      <w:r w:rsidRPr="001D577C">
        <w:rPr>
          <w:color w:val="000000" w:themeColor="text1"/>
        </w:rPr>
        <w:t xml:space="preserve">= </w:t>
      </w:r>
      <w:r w:rsidRPr="00EA5EB4">
        <w:rPr>
          <w:color w:val="000000" w:themeColor="text1"/>
        </w:rPr>
        <w:t>{</w:t>
      </w:r>
      <w:r w:rsidRPr="00EA5EB4">
        <w:rPr>
          <w:i/>
          <w:color w:val="000000" w:themeColor="text1"/>
        </w:rPr>
        <w:t xml:space="preserve"> </w:t>
      </w:r>
      <w:r w:rsidRPr="001D577C">
        <w:rPr>
          <w:i/>
          <w:color w:val="000000" w:themeColor="text1"/>
          <w:lang w:val="en-US"/>
        </w:rPr>
        <w:t>V</w:t>
      </w:r>
      <w:r w:rsidRPr="00EA5EB4">
        <w:rPr>
          <w:i/>
          <w:color w:val="000000" w:themeColor="text1"/>
          <w:vertAlign w:val="subscript"/>
        </w:rPr>
        <w:t>40</w:t>
      </w:r>
      <w:r w:rsidRPr="00EA5EB4">
        <w:rPr>
          <w:i/>
          <w:color w:val="000000" w:themeColor="text1"/>
        </w:rPr>
        <w:t>-</w:t>
      </w:r>
      <w:r w:rsidRPr="001D577C">
        <w:rPr>
          <w:i/>
          <w:color w:val="000000" w:themeColor="text1"/>
          <w:lang w:val="en-US"/>
        </w:rPr>
        <w:t>V</w:t>
      </w:r>
      <w:r w:rsidRPr="001D577C">
        <w:rPr>
          <w:i/>
          <w:color w:val="000000" w:themeColor="text1"/>
          <w:vertAlign w:val="subscript"/>
        </w:rPr>
        <w:t>3</w:t>
      </w:r>
      <w:r w:rsidRPr="00EA5EB4">
        <w:rPr>
          <w:i/>
          <w:color w:val="000000" w:themeColor="text1"/>
          <w:vertAlign w:val="subscript"/>
        </w:rPr>
        <w:t>7</w:t>
      </w:r>
      <w:r w:rsidRPr="00EA5EB4">
        <w:rPr>
          <w:i/>
          <w:color w:val="000000" w:themeColor="text1"/>
        </w:rPr>
        <w:t>-</w:t>
      </w:r>
      <w:r w:rsidRPr="001D577C">
        <w:rPr>
          <w:i/>
          <w:color w:val="000000" w:themeColor="text1"/>
          <w:lang w:val="en-US"/>
        </w:rPr>
        <w:t>V</w:t>
      </w:r>
      <w:r w:rsidRPr="001D577C">
        <w:rPr>
          <w:i/>
          <w:color w:val="000000" w:themeColor="text1"/>
          <w:vertAlign w:val="subscript"/>
        </w:rPr>
        <w:t>31</w:t>
      </w:r>
      <w:r w:rsidRPr="00EA5EB4">
        <w:rPr>
          <w:i/>
          <w:color w:val="000000" w:themeColor="text1"/>
        </w:rPr>
        <w:t>-</w:t>
      </w:r>
      <w:r w:rsidRPr="001D577C">
        <w:rPr>
          <w:i/>
          <w:color w:val="000000" w:themeColor="text1"/>
          <w:lang w:val="en-US"/>
        </w:rPr>
        <w:t>V</w:t>
      </w:r>
      <w:r w:rsidRPr="001D577C">
        <w:rPr>
          <w:i/>
          <w:color w:val="000000" w:themeColor="text1"/>
          <w:vertAlign w:val="subscript"/>
        </w:rPr>
        <w:t>2</w:t>
      </w:r>
      <w:r w:rsidRPr="00EA5EB4">
        <w:rPr>
          <w:i/>
          <w:color w:val="000000" w:themeColor="text1"/>
          <w:vertAlign w:val="subscript"/>
        </w:rPr>
        <w:t>4</w:t>
      </w:r>
      <w:r w:rsidRPr="00EA5EB4">
        <w:rPr>
          <w:i/>
          <w:color w:val="000000" w:themeColor="text1"/>
        </w:rPr>
        <w:t>-</w:t>
      </w:r>
      <w:r w:rsidRPr="001D577C">
        <w:rPr>
          <w:i/>
          <w:color w:val="000000" w:themeColor="text1"/>
          <w:lang w:val="en-US"/>
        </w:rPr>
        <w:t>V</w:t>
      </w:r>
      <w:r w:rsidRPr="001D577C">
        <w:rPr>
          <w:i/>
          <w:color w:val="000000" w:themeColor="text1"/>
          <w:vertAlign w:val="subscript"/>
        </w:rPr>
        <w:t>1</w:t>
      </w:r>
      <w:r w:rsidRPr="00EA5EB4">
        <w:rPr>
          <w:i/>
          <w:color w:val="000000" w:themeColor="text1"/>
          <w:vertAlign w:val="subscript"/>
        </w:rPr>
        <w:t>9</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к3 </w:t>
      </w:r>
      <w:r w:rsidRPr="001D577C">
        <w:rPr>
          <w:color w:val="000000" w:themeColor="text1"/>
        </w:rPr>
        <w:t xml:space="preserve">= </w:t>
      </w:r>
      <w:r w:rsidRPr="00EA5EB4">
        <w:rPr>
          <w:color w:val="000000" w:themeColor="text1"/>
        </w:rPr>
        <w:t>{</w:t>
      </w:r>
      <w:r w:rsidRPr="00EA5EB4">
        <w:rPr>
          <w:i/>
          <w:color w:val="000000" w:themeColor="text1"/>
        </w:rPr>
        <w:t xml:space="preserve"> </w:t>
      </w:r>
      <w:r w:rsidRPr="001D577C">
        <w:rPr>
          <w:i/>
          <w:color w:val="000000" w:themeColor="text1"/>
          <w:lang w:val="en-US"/>
        </w:rPr>
        <w:t>V</w:t>
      </w:r>
      <w:r w:rsidRPr="00EA5EB4">
        <w:rPr>
          <w:i/>
          <w:color w:val="000000" w:themeColor="text1"/>
          <w:vertAlign w:val="subscript"/>
        </w:rPr>
        <w:t>40</w:t>
      </w:r>
      <w:r w:rsidRPr="00EA5EB4">
        <w:rPr>
          <w:i/>
          <w:color w:val="000000" w:themeColor="text1"/>
        </w:rPr>
        <w:t>-</w:t>
      </w:r>
      <w:r w:rsidRPr="001D577C">
        <w:rPr>
          <w:i/>
          <w:color w:val="000000" w:themeColor="text1"/>
          <w:lang w:val="en-US"/>
        </w:rPr>
        <w:t>V</w:t>
      </w:r>
      <w:r w:rsidRPr="001D577C">
        <w:rPr>
          <w:i/>
          <w:color w:val="000000" w:themeColor="text1"/>
          <w:vertAlign w:val="subscript"/>
        </w:rPr>
        <w:t>3</w:t>
      </w:r>
      <w:r w:rsidRPr="00EA5EB4">
        <w:rPr>
          <w:i/>
          <w:color w:val="000000" w:themeColor="text1"/>
          <w:vertAlign w:val="subscript"/>
        </w:rPr>
        <w:t>3</w:t>
      </w:r>
      <w:r w:rsidRPr="00EA5EB4">
        <w:rPr>
          <w:i/>
          <w:color w:val="000000" w:themeColor="text1"/>
        </w:rPr>
        <w:t>-</w:t>
      </w:r>
      <w:r w:rsidRPr="001D577C">
        <w:rPr>
          <w:i/>
          <w:color w:val="000000" w:themeColor="text1"/>
          <w:lang w:val="en-US"/>
        </w:rPr>
        <w:t>V</w:t>
      </w:r>
      <w:r w:rsidRPr="001D577C">
        <w:rPr>
          <w:i/>
          <w:color w:val="000000" w:themeColor="text1"/>
          <w:vertAlign w:val="subscript"/>
        </w:rPr>
        <w:t>3</w:t>
      </w:r>
      <w:r w:rsidRPr="00EA5EB4">
        <w:rPr>
          <w:i/>
          <w:color w:val="000000" w:themeColor="text1"/>
          <w:vertAlign w:val="subscript"/>
        </w:rPr>
        <w:t>4</w:t>
      </w:r>
      <w:r w:rsidRPr="00EA5EB4">
        <w:rPr>
          <w:i/>
          <w:color w:val="000000" w:themeColor="text1"/>
        </w:rPr>
        <w:t>-</w:t>
      </w:r>
      <w:r w:rsidRPr="001D577C">
        <w:rPr>
          <w:i/>
          <w:color w:val="000000" w:themeColor="text1"/>
          <w:lang w:val="en-US"/>
        </w:rPr>
        <w:t>V</w:t>
      </w:r>
      <w:r w:rsidRPr="001D577C">
        <w:rPr>
          <w:i/>
          <w:color w:val="000000" w:themeColor="text1"/>
          <w:vertAlign w:val="subscript"/>
        </w:rPr>
        <w:t>2</w:t>
      </w:r>
      <w:r w:rsidRPr="00EA5EB4">
        <w:rPr>
          <w:i/>
          <w:color w:val="000000" w:themeColor="text1"/>
          <w:vertAlign w:val="subscript"/>
        </w:rPr>
        <w:t>7</w:t>
      </w:r>
      <w:r w:rsidRPr="00EA5EB4">
        <w:rPr>
          <w:i/>
          <w:color w:val="000000" w:themeColor="text1"/>
        </w:rPr>
        <w:t>-</w:t>
      </w:r>
      <w:r w:rsidRPr="001D577C">
        <w:rPr>
          <w:i/>
          <w:color w:val="000000" w:themeColor="text1"/>
          <w:lang w:val="en-US"/>
        </w:rPr>
        <w:t>V</w:t>
      </w:r>
      <w:r w:rsidRPr="00EA5EB4">
        <w:rPr>
          <w:i/>
          <w:color w:val="000000" w:themeColor="text1"/>
          <w:vertAlign w:val="subscript"/>
        </w:rPr>
        <w:t>21</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к5 </w:t>
      </w:r>
      <w:r w:rsidRPr="001D577C">
        <w:rPr>
          <w:color w:val="000000" w:themeColor="text1"/>
        </w:rPr>
        <w:t xml:space="preserve">= </w:t>
      </w:r>
      <w:r w:rsidRPr="00EA5EB4">
        <w:rPr>
          <w:color w:val="000000" w:themeColor="text1"/>
        </w:rPr>
        <w:t>{</w:t>
      </w:r>
      <w:r w:rsidRPr="00EA5EB4">
        <w:rPr>
          <w:i/>
          <w:color w:val="000000" w:themeColor="text1"/>
        </w:rPr>
        <w:t xml:space="preserve"> </w:t>
      </w:r>
      <w:r w:rsidRPr="001D577C">
        <w:rPr>
          <w:i/>
          <w:color w:val="000000" w:themeColor="text1"/>
          <w:lang w:val="en-US"/>
        </w:rPr>
        <w:t>V</w:t>
      </w:r>
      <w:r w:rsidRPr="00EA5EB4">
        <w:rPr>
          <w:i/>
          <w:color w:val="000000" w:themeColor="text1"/>
          <w:vertAlign w:val="subscript"/>
        </w:rPr>
        <w:t>4</w:t>
      </w:r>
      <w:r w:rsidRPr="001D577C">
        <w:rPr>
          <w:i/>
          <w:color w:val="000000" w:themeColor="text1"/>
          <w:vertAlign w:val="subscript"/>
        </w:rPr>
        <w:t>0</w:t>
      </w:r>
      <w:r w:rsidRPr="00EA5EB4">
        <w:rPr>
          <w:i/>
          <w:color w:val="000000" w:themeColor="text1"/>
        </w:rPr>
        <w:t>-</w:t>
      </w:r>
      <w:r w:rsidRPr="001D577C">
        <w:rPr>
          <w:i/>
          <w:color w:val="000000" w:themeColor="text1"/>
          <w:lang w:val="en-US"/>
        </w:rPr>
        <w:t>V</w:t>
      </w:r>
      <w:r w:rsidRPr="00EA5EB4">
        <w:rPr>
          <w:i/>
          <w:color w:val="000000" w:themeColor="text1"/>
          <w:vertAlign w:val="subscript"/>
        </w:rPr>
        <w:t>39</w:t>
      </w:r>
      <w:r w:rsidRPr="00EA5EB4">
        <w:rPr>
          <w:i/>
          <w:color w:val="000000" w:themeColor="text1"/>
        </w:rPr>
        <w:t>-</w:t>
      </w:r>
      <w:r w:rsidRPr="001D577C">
        <w:rPr>
          <w:i/>
          <w:color w:val="000000" w:themeColor="text1"/>
          <w:lang w:val="en-US"/>
        </w:rPr>
        <w:t>V</w:t>
      </w:r>
      <w:r w:rsidRPr="00EA5EB4">
        <w:rPr>
          <w:i/>
          <w:color w:val="000000" w:themeColor="text1"/>
          <w:vertAlign w:val="subscript"/>
        </w:rPr>
        <w:t>36</w:t>
      </w:r>
      <w:r w:rsidRPr="00EA5EB4">
        <w:rPr>
          <w:i/>
          <w:color w:val="000000" w:themeColor="text1"/>
        </w:rPr>
        <w:t>-</w:t>
      </w:r>
      <w:r w:rsidRPr="001D577C">
        <w:rPr>
          <w:i/>
          <w:color w:val="000000" w:themeColor="text1"/>
          <w:lang w:val="en-US"/>
        </w:rPr>
        <w:t>V</w:t>
      </w:r>
      <w:r w:rsidRPr="00EA5EB4">
        <w:rPr>
          <w:i/>
          <w:color w:val="000000" w:themeColor="text1"/>
          <w:vertAlign w:val="subscript"/>
        </w:rPr>
        <w:t>30</w:t>
      </w:r>
      <w:r w:rsidRPr="00EA5EB4">
        <w:rPr>
          <w:i/>
          <w:color w:val="000000" w:themeColor="text1"/>
        </w:rPr>
        <w:t>-</w:t>
      </w:r>
      <w:r w:rsidRPr="001D577C">
        <w:rPr>
          <w:i/>
          <w:color w:val="000000" w:themeColor="text1"/>
          <w:lang w:val="en-US"/>
        </w:rPr>
        <w:t>V</w:t>
      </w:r>
      <w:r w:rsidRPr="00EA5EB4">
        <w:rPr>
          <w:i/>
          <w:color w:val="000000" w:themeColor="text1"/>
          <w:vertAlign w:val="subscript"/>
        </w:rPr>
        <w:t>23</w:t>
      </w:r>
      <w:r w:rsidRPr="00EA5EB4">
        <w:rPr>
          <w:color w:val="000000" w:themeColor="text1"/>
        </w:rPr>
        <w:t>}</w:t>
      </w:r>
      <w:r w:rsidRPr="001D577C">
        <w:rPr>
          <w:color w:val="000000" w:themeColor="text1"/>
        </w:rPr>
        <w:t>.</w:t>
      </w:r>
    </w:p>
    <w:p w:rsidR="001D577C" w:rsidRPr="001D577C" w:rsidRDefault="001D577C" w:rsidP="001D577C">
      <w:pPr>
        <w:pStyle w:val="CText"/>
        <w:rPr>
          <w:color w:val="000000" w:themeColor="text1"/>
        </w:rPr>
      </w:pPr>
      <w:r w:rsidRPr="001D577C">
        <w:rPr>
          <w:color w:val="000000" w:themeColor="text1"/>
        </w:rPr>
        <w:t xml:space="preserve">Після виконання восьмого такту маємо наступний перетин шляхів: шлях </w:t>
      </w:r>
      <w:r w:rsidRPr="001D577C">
        <w:rPr>
          <w:i/>
          <w:color w:val="000000" w:themeColor="text1"/>
        </w:rPr>
        <w:t>P</w:t>
      </w:r>
      <w:r w:rsidRPr="001D577C">
        <w:rPr>
          <w:i/>
          <w:color w:val="000000" w:themeColor="text1"/>
          <w:vertAlign w:val="subscript"/>
          <w:lang w:val="ru-RU"/>
        </w:rPr>
        <w:t xml:space="preserve">05 </w:t>
      </w:r>
      <w:r w:rsidRPr="001D577C">
        <w:rPr>
          <w:color w:val="000000" w:themeColor="text1"/>
        </w:rPr>
        <w:t xml:space="preserve">та </w:t>
      </w:r>
      <w:r w:rsidRPr="001D577C">
        <w:rPr>
          <w:i/>
          <w:color w:val="000000" w:themeColor="text1"/>
        </w:rPr>
        <w:t>P</w:t>
      </w:r>
      <w:r w:rsidRPr="001D577C">
        <w:rPr>
          <w:i/>
          <w:color w:val="000000" w:themeColor="text1"/>
          <w:vertAlign w:val="subscript"/>
          <w:lang w:val="ru-RU"/>
        </w:rPr>
        <w:t xml:space="preserve">к5 </w:t>
      </w:r>
      <w:r w:rsidRPr="001D577C">
        <w:rPr>
          <w:color w:val="000000" w:themeColor="text1"/>
        </w:rPr>
        <w:t xml:space="preserve">перетинаються у вершині </w:t>
      </w:r>
      <w:r w:rsidRPr="001D577C">
        <w:rPr>
          <w:i/>
          <w:color w:val="000000" w:themeColor="text1"/>
          <w:lang w:val="en-US"/>
        </w:rPr>
        <w:t>V</w:t>
      </w:r>
      <w:r w:rsidRPr="001D577C">
        <w:rPr>
          <w:i/>
          <w:color w:val="000000" w:themeColor="text1"/>
          <w:vertAlign w:val="subscript"/>
          <w:lang w:val="ru-RU"/>
        </w:rPr>
        <w:t>23</w:t>
      </w:r>
      <w:r w:rsidRPr="001D577C">
        <w:rPr>
          <w:color w:val="000000" w:themeColor="text1"/>
        </w:rPr>
        <w:t xml:space="preserve">, маємо сформований шлях </w:t>
      </w:r>
      <w:r w:rsidRPr="001D577C">
        <w:rPr>
          <w:i/>
          <w:color w:val="000000" w:themeColor="text1"/>
        </w:rPr>
        <w:t>P</w:t>
      </w:r>
      <w:r w:rsidRPr="001D577C">
        <w:rPr>
          <w:i/>
          <w:color w:val="000000" w:themeColor="text1"/>
          <w:vertAlign w:val="subscript"/>
          <w:lang w:val="ru-RU"/>
        </w:rPr>
        <w:t>5</w:t>
      </w:r>
      <w:r w:rsidRPr="001D577C">
        <w:rPr>
          <w:color w:val="000000" w:themeColor="text1"/>
        </w:rPr>
        <w:t xml:space="preserve"> = {</w:t>
      </w:r>
      <w:r w:rsidRPr="001D577C">
        <w:rPr>
          <w:i/>
          <w:color w:val="000000" w:themeColor="text1"/>
          <w:lang w:val="en-US"/>
        </w:rPr>
        <w:t>V</w:t>
      </w:r>
      <w:r w:rsidRPr="00EA5EB4">
        <w:rPr>
          <w:i/>
          <w:color w:val="000000" w:themeColor="text1"/>
          <w:vertAlign w:val="subscript"/>
          <w:lang w:val="ru-RU"/>
        </w:rPr>
        <w:t>1</w:t>
      </w:r>
      <w:r w:rsidRPr="00EA5EB4">
        <w:rPr>
          <w:i/>
          <w:color w:val="000000" w:themeColor="text1"/>
          <w:lang w:val="ru-RU"/>
        </w:rPr>
        <w:t>-</w:t>
      </w:r>
      <w:r w:rsidRPr="001D577C">
        <w:rPr>
          <w:i/>
          <w:color w:val="000000" w:themeColor="text1"/>
          <w:lang w:val="en-US"/>
        </w:rPr>
        <w:t>V</w:t>
      </w:r>
      <w:r w:rsidRPr="001D577C">
        <w:rPr>
          <w:i/>
          <w:color w:val="000000" w:themeColor="text1"/>
          <w:vertAlign w:val="subscript"/>
          <w:lang w:val="ru-RU"/>
        </w:rPr>
        <w:t>6</w:t>
      </w:r>
      <w:r w:rsidRPr="00EA5EB4">
        <w:rPr>
          <w:i/>
          <w:color w:val="000000" w:themeColor="text1"/>
          <w:lang w:val="ru-RU"/>
        </w:rPr>
        <w:t>-</w:t>
      </w:r>
      <w:r w:rsidRPr="001D577C">
        <w:rPr>
          <w:i/>
          <w:color w:val="000000" w:themeColor="text1"/>
          <w:lang w:val="en-US"/>
        </w:rPr>
        <w:t>V</w:t>
      </w:r>
      <w:r w:rsidRPr="001D577C">
        <w:rPr>
          <w:i/>
          <w:color w:val="000000" w:themeColor="text1"/>
          <w:vertAlign w:val="subscript"/>
          <w:lang w:val="ru-RU"/>
        </w:rPr>
        <w:t>13</w:t>
      </w:r>
      <w:r w:rsidRPr="00EA5EB4">
        <w:rPr>
          <w:i/>
          <w:color w:val="000000" w:themeColor="text1"/>
          <w:lang w:val="ru-RU"/>
        </w:rPr>
        <w:t>-</w:t>
      </w:r>
      <w:r w:rsidRPr="001D577C">
        <w:rPr>
          <w:i/>
          <w:color w:val="000000" w:themeColor="text1"/>
          <w:lang w:val="en-US"/>
        </w:rPr>
        <w:t>V</w:t>
      </w:r>
      <w:r w:rsidRPr="001D577C">
        <w:rPr>
          <w:i/>
          <w:color w:val="000000" w:themeColor="text1"/>
          <w:vertAlign w:val="subscript"/>
          <w:lang w:val="ru-RU"/>
        </w:rPr>
        <w:t>18</w:t>
      </w:r>
      <w:r w:rsidRPr="00EA5EB4">
        <w:rPr>
          <w:i/>
          <w:color w:val="000000" w:themeColor="text1"/>
          <w:lang w:val="ru-RU"/>
        </w:rPr>
        <w:t>-</w:t>
      </w:r>
      <w:r w:rsidRPr="001D577C">
        <w:rPr>
          <w:b/>
          <w:i/>
          <w:color w:val="000000" w:themeColor="text1"/>
          <w:lang w:val="en-US"/>
        </w:rPr>
        <w:t>V</w:t>
      </w:r>
      <w:r w:rsidRPr="001D577C">
        <w:rPr>
          <w:b/>
          <w:i/>
          <w:color w:val="000000" w:themeColor="text1"/>
          <w:vertAlign w:val="subscript"/>
          <w:lang w:val="ru-RU"/>
        </w:rPr>
        <w:t>23</w:t>
      </w:r>
      <w:r w:rsidRPr="00EA5EB4">
        <w:rPr>
          <w:i/>
          <w:color w:val="000000" w:themeColor="text1"/>
          <w:lang w:val="ru-RU"/>
        </w:rPr>
        <w:t>-</w:t>
      </w:r>
      <w:r w:rsidRPr="001D577C">
        <w:rPr>
          <w:i/>
          <w:color w:val="000000" w:themeColor="text1"/>
          <w:lang w:val="en-US"/>
        </w:rPr>
        <w:t>V</w:t>
      </w:r>
      <w:r w:rsidRPr="001D577C">
        <w:rPr>
          <w:i/>
          <w:color w:val="000000" w:themeColor="text1"/>
          <w:vertAlign w:val="subscript"/>
          <w:lang w:val="ru-RU"/>
        </w:rPr>
        <w:t>30</w:t>
      </w:r>
      <w:r w:rsidRPr="00EA5EB4">
        <w:rPr>
          <w:i/>
          <w:color w:val="000000" w:themeColor="text1"/>
          <w:lang w:val="ru-RU"/>
        </w:rPr>
        <w:t>-</w:t>
      </w:r>
      <w:r w:rsidRPr="001D577C">
        <w:rPr>
          <w:i/>
          <w:color w:val="000000" w:themeColor="text1"/>
          <w:lang w:val="en-US"/>
        </w:rPr>
        <w:t>V</w:t>
      </w:r>
      <w:r w:rsidRPr="001D577C">
        <w:rPr>
          <w:i/>
          <w:color w:val="000000" w:themeColor="text1"/>
          <w:vertAlign w:val="subscript"/>
          <w:lang w:val="ru-RU"/>
        </w:rPr>
        <w:t>36</w:t>
      </w:r>
      <w:r w:rsidRPr="00EA5EB4">
        <w:rPr>
          <w:i/>
          <w:color w:val="000000" w:themeColor="text1"/>
          <w:lang w:val="ru-RU"/>
        </w:rPr>
        <w:t>-</w:t>
      </w:r>
      <w:r w:rsidRPr="001D577C">
        <w:rPr>
          <w:i/>
          <w:color w:val="000000" w:themeColor="text1"/>
          <w:lang w:val="en-US"/>
        </w:rPr>
        <w:t>V</w:t>
      </w:r>
      <w:r w:rsidRPr="001D577C">
        <w:rPr>
          <w:i/>
          <w:color w:val="000000" w:themeColor="text1"/>
          <w:vertAlign w:val="subscript"/>
          <w:lang w:val="ru-RU"/>
        </w:rPr>
        <w:t>39</w:t>
      </w:r>
      <w:r w:rsidRPr="00EA5EB4">
        <w:rPr>
          <w:i/>
          <w:color w:val="000000" w:themeColor="text1"/>
          <w:lang w:val="ru-RU"/>
        </w:rPr>
        <w:t>-</w:t>
      </w:r>
      <w:r w:rsidRPr="001D577C">
        <w:rPr>
          <w:i/>
          <w:color w:val="000000" w:themeColor="text1"/>
          <w:lang w:val="en-US"/>
        </w:rPr>
        <w:t>V</w:t>
      </w:r>
      <w:r w:rsidRPr="001D577C">
        <w:rPr>
          <w:i/>
          <w:color w:val="000000" w:themeColor="text1"/>
          <w:vertAlign w:val="subscript"/>
          <w:lang w:val="ru-RU"/>
        </w:rPr>
        <w:t>4</w:t>
      </w:r>
      <w:r w:rsidRPr="001D577C">
        <w:rPr>
          <w:i/>
          <w:color w:val="000000" w:themeColor="text1"/>
          <w:vertAlign w:val="subscript"/>
        </w:rPr>
        <w:t>0</w:t>
      </w:r>
      <w:r w:rsidRPr="001D577C">
        <w:rPr>
          <w:color w:val="000000" w:themeColor="text1"/>
        </w:rPr>
        <w:t>}.</w:t>
      </w:r>
    </w:p>
    <w:p w:rsidR="001D577C" w:rsidRPr="001D577C" w:rsidRDefault="001D577C" w:rsidP="001D577C">
      <w:pPr>
        <w:pStyle w:val="CText"/>
        <w:rPr>
          <w:color w:val="000000" w:themeColor="text1"/>
        </w:rPr>
      </w:pPr>
      <w:r w:rsidRPr="001D577C">
        <w:rPr>
          <w:color w:val="000000" w:themeColor="text1"/>
        </w:rPr>
        <w:t xml:space="preserve">Сформовані на дев’ятому такті шляхи мають вигляд (пошук від початкової вершини): </w:t>
      </w:r>
      <w:r w:rsidRPr="001D577C">
        <w:rPr>
          <w:i/>
          <w:color w:val="000000" w:themeColor="text1"/>
        </w:rPr>
        <w:t>P</w:t>
      </w:r>
      <w:r w:rsidRPr="00EA5EB4">
        <w:rPr>
          <w:i/>
          <w:color w:val="000000" w:themeColor="text1"/>
          <w:vertAlign w:val="subscript"/>
        </w:rPr>
        <w:t xml:space="preserve">01 </w:t>
      </w:r>
      <w:r w:rsidRPr="001D577C">
        <w:rPr>
          <w:color w:val="000000" w:themeColor="text1"/>
        </w:rPr>
        <w:t xml:space="preserve">= </w:t>
      </w:r>
      <w:r w:rsidRPr="00EA5EB4">
        <w:rPr>
          <w:i/>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2</w:t>
      </w:r>
      <w:r w:rsidRPr="00EA5EB4">
        <w:rPr>
          <w:i/>
          <w:color w:val="000000" w:themeColor="text1"/>
        </w:rPr>
        <w:t>-</w:t>
      </w:r>
      <w:r w:rsidRPr="001D577C">
        <w:rPr>
          <w:i/>
          <w:color w:val="000000" w:themeColor="text1"/>
          <w:lang w:val="en-US"/>
        </w:rPr>
        <w:t>V</w:t>
      </w:r>
      <w:r w:rsidRPr="00EA5EB4">
        <w:rPr>
          <w:i/>
          <w:color w:val="000000" w:themeColor="text1"/>
          <w:vertAlign w:val="subscript"/>
        </w:rPr>
        <w:t>7</w:t>
      </w:r>
      <w:r w:rsidRPr="00EA5EB4">
        <w:rPr>
          <w:i/>
          <w:color w:val="000000" w:themeColor="text1"/>
        </w:rPr>
        <w:t>-</w:t>
      </w:r>
      <w:r w:rsidRPr="001D577C">
        <w:rPr>
          <w:i/>
          <w:color w:val="000000" w:themeColor="text1"/>
          <w:lang w:val="en-US"/>
        </w:rPr>
        <w:t>V</w:t>
      </w:r>
      <w:r w:rsidRPr="00EA5EB4">
        <w:rPr>
          <w:i/>
          <w:color w:val="000000" w:themeColor="text1"/>
          <w:vertAlign w:val="subscript"/>
        </w:rPr>
        <w:t>8</w:t>
      </w:r>
      <w:r w:rsidRPr="00EA5EB4">
        <w:rPr>
          <w:i/>
          <w:color w:val="000000" w:themeColor="text1"/>
        </w:rPr>
        <w:t>-</w:t>
      </w:r>
      <w:r w:rsidRPr="001D577C">
        <w:rPr>
          <w:i/>
          <w:color w:val="000000" w:themeColor="text1"/>
          <w:lang w:val="en-US"/>
        </w:rPr>
        <w:t>V</w:t>
      </w:r>
      <w:r w:rsidRPr="00EA5EB4">
        <w:rPr>
          <w:i/>
          <w:color w:val="000000" w:themeColor="text1"/>
          <w:vertAlign w:val="subscript"/>
        </w:rPr>
        <w:t>14</w:t>
      </w:r>
      <w:r w:rsidRPr="00EA5EB4">
        <w:rPr>
          <w:i/>
          <w:color w:val="000000" w:themeColor="text1"/>
        </w:rPr>
        <w:t>-</w:t>
      </w:r>
      <w:r w:rsidRPr="001D577C">
        <w:rPr>
          <w:i/>
          <w:color w:val="000000" w:themeColor="text1"/>
          <w:lang w:val="en-US"/>
        </w:rPr>
        <w:t>V</w:t>
      </w:r>
      <w:r w:rsidRPr="001D577C">
        <w:rPr>
          <w:i/>
          <w:color w:val="000000" w:themeColor="text1"/>
          <w:vertAlign w:val="subscript"/>
        </w:rPr>
        <w:t>1</w:t>
      </w:r>
      <w:r w:rsidRPr="00EA5EB4">
        <w:rPr>
          <w:i/>
          <w:color w:val="000000" w:themeColor="text1"/>
          <w:vertAlign w:val="subscript"/>
        </w:rPr>
        <w:t>9</w:t>
      </w:r>
      <w:r w:rsidRPr="00EA5EB4">
        <w:rPr>
          <w:color w:val="000000" w:themeColor="text1"/>
        </w:rPr>
        <w:t>}</w:t>
      </w:r>
      <w:r w:rsidRPr="001D577C">
        <w:rPr>
          <w:color w:val="000000" w:themeColor="text1"/>
        </w:rPr>
        <w:t xml:space="preserve">; </w:t>
      </w:r>
      <w:r w:rsidRPr="001D577C">
        <w:rPr>
          <w:i/>
          <w:color w:val="000000" w:themeColor="text1"/>
        </w:rPr>
        <w:t>P</w:t>
      </w:r>
      <w:r w:rsidRPr="00EA5EB4">
        <w:rPr>
          <w:i/>
          <w:color w:val="000000" w:themeColor="text1"/>
          <w:vertAlign w:val="subscript"/>
        </w:rPr>
        <w:t xml:space="preserve">03 </w:t>
      </w:r>
      <w:r w:rsidRPr="001D577C">
        <w:rPr>
          <w:color w:val="000000" w:themeColor="text1"/>
        </w:rPr>
        <w:t xml:space="preserve">= </w:t>
      </w:r>
      <w:r w:rsidRPr="00EA5EB4">
        <w:rPr>
          <w:color w:val="000000" w:themeColor="text1"/>
        </w:rPr>
        <w:t>{</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4</w:t>
      </w:r>
      <w:r w:rsidRPr="00EA5EB4">
        <w:rPr>
          <w:i/>
          <w:color w:val="000000" w:themeColor="text1"/>
        </w:rPr>
        <w:t>-</w:t>
      </w:r>
      <w:r w:rsidRPr="001D577C">
        <w:rPr>
          <w:i/>
          <w:color w:val="000000" w:themeColor="text1"/>
          <w:lang w:val="en-US"/>
        </w:rPr>
        <w:t>V</w:t>
      </w:r>
      <w:r w:rsidRPr="00EA5EB4">
        <w:rPr>
          <w:i/>
          <w:color w:val="000000" w:themeColor="text1"/>
          <w:vertAlign w:val="subscript"/>
        </w:rPr>
        <w:t>11</w:t>
      </w:r>
      <w:r w:rsidRPr="00EA5EB4">
        <w:rPr>
          <w:i/>
          <w:color w:val="000000" w:themeColor="text1"/>
        </w:rPr>
        <w:t>-</w:t>
      </w:r>
      <w:r w:rsidRPr="001D577C">
        <w:rPr>
          <w:i/>
          <w:color w:val="000000" w:themeColor="text1"/>
          <w:lang w:val="en-US"/>
        </w:rPr>
        <w:t>V</w:t>
      </w:r>
      <w:r w:rsidRPr="00EA5EB4">
        <w:rPr>
          <w:i/>
          <w:color w:val="000000" w:themeColor="text1"/>
          <w:vertAlign w:val="subscript"/>
        </w:rPr>
        <w:t>10</w:t>
      </w:r>
      <w:r w:rsidRPr="00EA5EB4">
        <w:rPr>
          <w:i/>
          <w:color w:val="000000" w:themeColor="text1"/>
        </w:rPr>
        <w:t>-</w:t>
      </w:r>
      <w:r w:rsidRPr="001D577C">
        <w:rPr>
          <w:i/>
          <w:color w:val="000000" w:themeColor="text1"/>
          <w:lang w:val="en-US"/>
        </w:rPr>
        <w:t>V</w:t>
      </w:r>
      <w:r w:rsidRPr="00EA5EB4">
        <w:rPr>
          <w:i/>
          <w:color w:val="000000" w:themeColor="text1"/>
          <w:vertAlign w:val="subscript"/>
        </w:rPr>
        <w:t>16</w:t>
      </w:r>
      <w:r w:rsidRPr="00EA5EB4">
        <w:rPr>
          <w:i/>
          <w:color w:val="000000" w:themeColor="text1"/>
        </w:rPr>
        <w:t>-</w:t>
      </w:r>
      <w:r w:rsidRPr="001D577C">
        <w:rPr>
          <w:i/>
          <w:color w:val="000000" w:themeColor="text1"/>
          <w:lang w:val="en-US"/>
        </w:rPr>
        <w:t>V</w:t>
      </w:r>
      <w:r w:rsidRPr="00EA5EB4">
        <w:rPr>
          <w:i/>
          <w:color w:val="000000" w:themeColor="text1"/>
          <w:vertAlign w:val="subscript"/>
        </w:rPr>
        <w:t>21</w:t>
      </w:r>
      <w:r w:rsidRPr="00EA5EB4">
        <w:rPr>
          <w:color w:val="000000" w:themeColor="text1"/>
        </w:rPr>
        <w:t>}</w:t>
      </w:r>
      <w:r w:rsidRPr="001D577C">
        <w:rPr>
          <w:color w:val="000000" w:themeColor="text1"/>
        </w:rPr>
        <w:t>.</w:t>
      </w:r>
    </w:p>
    <w:p w:rsidR="001D577C" w:rsidRPr="001D577C" w:rsidRDefault="001D577C" w:rsidP="001D577C">
      <w:pPr>
        <w:pStyle w:val="CText"/>
        <w:rPr>
          <w:color w:val="000000" w:themeColor="text1"/>
        </w:rPr>
      </w:pPr>
      <w:r w:rsidRPr="001D577C">
        <w:rPr>
          <w:color w:val="000000" w:themeColor="text1"/>
        </w:rPr>
        <w:t xml:space="preserve">Після виконання дев’ятого такту маємо наступні перетини шляхів: шлях </w:t>
      </w:r>
      <w:r w:rsidRPr="001D577C">
        <w:rPr>
          <w:i/>
          <w:color w:val="000000" w:themeColor="text1"/>
        </w:rPr>
        <w:t>P</w:t>
      </w:r>
      <w:r w:rsidRPr="00EA5EB4">
        <w:rPr>
          <w:i/>
          <w:color w:val="000000" w:themeColor="text1"/>
          <w:vertAlign w:val="subscript"/>
        </w:rPr>
        <w:t xml:space="preserve">01 </w:t>
      </w:r>
      <w:r w:rsidRPr="001D577C">
        <w:rPr>
          <w:color w:val="000000" w:themeColor="text1"/>
        </w:rPr>
        <w:t xml:space="preserve">та </w:t>
      </w:r>
      <w:r w:rsidRPr="001D577C">
        <w:rPr>
          <w:i/>
          <w:color w:val="000000" w:themeColor="text1"/>
        </w:rPr>
        <w:t>P</w:t>
      </w:r>
      <w:r w:rsidRPr="00EA5EB4">
        <w:rPr>
          <w:i/>
          <w:color w:val="000000" w:themeColor="text1"/>
          <w:vertAlign w:val="subscript"/>
        </w:rPr>
        <w:t xml:space="preserve">к1 </w:t>
      </w:r>
      <w:r w:rsidRPr="001D577C">
        <w:rPr>
          <w:color w:val="000000" w:themeColor="text1"/>
        </w:rPr>
        <w:t xml:space="preserve">перетинаються у вершині </w:t>
      </w:r>
      <w:r w:rsidRPr="001D577C">
        <w:rPr>
          <w:i/>
          <w:color w:val="000000" w:themeColor="text1"/>
          <w:lang w:val="en-US"/>
        </w:rPr>
        <w:t>V</w:t>
      </w:r>
      <w:r w:rsidRPr="001D577C">
        <w:rPr>
          <w:i/>
          <w:color w:val="000000" w:themeColor="text1"/>
          <w:vertAlign w:val="subscript"/>
        </w:rPr>
        <w:t>1</w:t>
      </w:r>
      <w:r w:rsidRPr="00EA5EB4">
        <w:rPr>
          <w:i/>
          <w:color w:val="000000" w:themeColor="text1"/>
          <w:vertAlign w:val="subscript"/>
        </w:rPr>
        <w:t>9</w:t>
      </w:r>
      <w:r w:rsidRPr="001D577C">
        <w:rPr>
          <w:color w:val="000000" w:themeColor="text1"/>
        </w:rPr>
        <w:t xml:space="preserve">, маємо сформований шлях </w:t>
      </w:r>
      <w:r w:rsidRPr="001D577C">
        <w:rPr>
          <w:i/>
          <w:color w:val="000000" w:themeColor="text1"/>
        </w:rPr>
        <w:t>P</w:t>
      </w:r>
      <w:r w:rsidRPr="001D577C">
        <w:rPr>
          <w:i/>
          <w:color w:val="000000" w:themeColor="text1"/>
          <w:vertAlign w:val="subscript"/>
        </w:rPr>
        <w:t>1</w:t>
      </w:r>
      <w:r w:rsidRPr="001D577C">
        <w:rPr>
          <w:color w:val="000000" w:themeColor="text1"/>
        </w:rPr>
        <w:t xml:space="preserve"> = {</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2</w:t>
      </w:r>
      <w:r w:rsidRPr="00EA5EB4">
        <w:rPr>
          <w:i/>
          <w:color w:val="000000" w:themeColor="text1"/>
        </w:rPr>
        <w:t>-</w:t>
      </w:r>
      <w:r w:rsidRPr="001D577C">
        <w:rPr>
          <w:i/>
          <w:color w:val="000000" w:themeColor="text1"/>
          <w:lang w:val="en-US"/>
        </w:rPr>
        <w:t>V</w:t>
      </w:r>
      <w:r w:rsidRPr="00EA5EB4">
        <w:rPr>
          <w:i/>
          <w:color w:val="000000" w:themeColor="text1"/>
          <w:vertAlign w:val="subscript"/>
        </w:rPr>
        <w:t>7</w:t>
      </w:r>
      <w:r w:rsidRPr="00EA5EB4">
        <w:rPr>
          <w:i/>
          <w:color w:val="000000" w:themeColor="text1"/>
        </w:rPr>
        <w:t>-</w:t>
      </w:r>
      <w:r w:rsidRPr="001D577C">
        <w:rPr>
          <w:i/>
          <w:color w:val="000000" w:themeColor="text1"/>
          <w:lang w:val="en-US"/>
        </w:rPr>
        <w:t>V</w:t>
      </w:r>
      <w:r w:rsidRPr="00EA5EB4">
        <w:rPr>
          <w:i/>
          <w:color w:val="000000" w:themeColor="text1"/>
          <w:vertAlign w:val="subscript"/>
        </w:rPr>
        <w:t>8</w:t>
      </w:r>
      <w:r w:rsidRPr="00EA5EB4">
        <w:rPr>
          <w:i/>
          <w:color w:val="000000" w:themeColor="text1"/>
        </w:rPr>
        <w:t>-</w:t>
      </w:r>
      <w:r w:rsidRPr="001D577C">
        <w:rPr>
          <w:i/>
          <w:color w:val="000000" w:themeColor="text1"/>
          <w:lang w:val="en-US"/>
        </w:rPr>
        <w:t>V</w:t>
      </w:r>
      <w:r w:rsidRPr="00EA5EB4">
        <w:rPr>
          <w:i/>
          <w:color w:val="000000" w:themeColor="text1"/>
          <w:vertAlign w:val="subscript"/>
        </w:rPr>
        <w:t>14</w:t>
      </w:r>
      <w:r w:rsidRPr="00EA5EB4">
        <w:rPr>
          <w:i/>
          <w:color w:val="000000" w:themeColor="text1"/>
        </w:rPr>
        <w:t>-</w:t>
      </w:r>
      <w:r w:rsidRPr="001D577C">
        <w:rPr>
          <w:b/>
          <w:i/>
          <w:color w:val="000000" w:themeColor="text1"/>
          <w:lang w:val="en-US"/>
        </w:rPr>
        <w:t>V</w:t>
      </w:r>
      <w:r w:rsidRPr="001D577C">
        <w:rPr>
          <w:b/>
          <w:i/>
          <w:color w:val="000000" w:themeColor="text1"/>
          <w:vertAlign w:val="subscript"/>
        </w:rPr>
        <w:t>1</w:t>
      </w:r>
      <w:r w:rsidRPr="00EA5EB4">
        <w:rPr>
          <w:b/>
          <w:i/>
          <w:color w:val="000000" w:themeColor="text1"/>
          <w:vertAlign w:val="subscript"/>
        </w:rPr>
        <w:t>9</w:t>
      </w:r>
      <w:r w:rsidRPr="00EA5EB4">
        <w:rPr>
          <w:i/>
          <w:color w:val="000000" w:themeColor="text1"/>
        </w:rPr>
        <w:t>-</w:t>
      </w:r>
      <w:r w:rsidRPr="001D577C">
        <w:rPr>
          <w:i/>
          <w:color w:val="000000" w:themeColor="text1"/>
          <w:lang w:val="en-US"/>
        </w:rPr>
        <w:t>V</w:t>
      </w:r>
      <w:r w:rsidRPr="001D577C">
        <w:rPr>
          <w:i/>
          <w:color w:val="000000" w:themeColor="text1"/>
          <w:vertAlign w:val="subscript"/>
        </w:rPr>
        <w:t>2</w:t>
      </w:r>
      <w:r w:rsidRPr="00EA5EB4">
        <w:rPr>
          <w:i/>
          <w:color w:val="000000" w:themeColor="text1"/>
          <w:vertAlign w:val="subscript"/>
        </w:rPr>
        <w:t>4</w:t>
      </w:r>
      <w:r w:rsidRPr="00EA5EB4">
        <w:rPr>
          <w:i/>
          <w:color w:val="000000" w:themeColor="text1"/>
        </w:rPr>
        <w:t>-</w:t>
      </w:r>
      <w:r w:rsidRPr="001D577C">
        <w:rPr>
          <w:i/>
          <w:color w:val="000000" w:themeColor="text1"/>
          <w:lang w:val="en-US"/>
        </w:rPr>
        <w:t>V</w:t>
      </w:r>
      <w:r w:rsidRPr="001D577C">
        <w:rPr>
          <w:i/>
          <w:color w:val="000000" w:themeColor="text1"/>
          <w:vertAlign w:val="subscript"/>
        </w:rPr>
        <w:t>31</w:t>
      </w:r>
      <w:r w:rsidRPr="00EA5EB4">
        <w:rPr>
          <w:i/>
          <w:color w:val="000000" w:themeColor="text1"/>
        </w:rPr>
        <w:t>-</w:t>
      </w:r>
      <w:r w:rsidRPr="001D577C">
        <w:rPr>
          <w:i/>
          <w:color w:val="000000" w:themeColor="text1"/>
          <w:lang w:val="en-US"/>
        </w:rPr>
        <w:t>V</w:t>
      </w:r>
      <w:r w:rsidRPr="001D577C">
        <w:rPr>
          <w:i/>
          <w:color w:val="000000" w:themeColor="text1"/>
          <w:vertAlign w:val="subscript"/>
        </w:rPr>
        <w:t>3</w:t>
      </w:r>
      <w:r w:rsidRPr="00EA5EB4">
        <w:rPr>
          <w:i/>
          <w:color w:val="000000" w:themeColor="text1"/>
          <w:vertAlign w:val="subscript"/>
        </w:rPr>
        <w:t>7</w:t>
      </w:r>
      <w:r w:rsidRPr="00EA5EB4">
        <w:rPr>
          <w:i/>
          <w:color w:val="000000" w:themeColor="text1"/>
        </w:rPr>
        <w:t>-</w:t>
      </w:r>
      <w:r w:rsidRPr="001D577C">
        <w:rPr>
          <w:i/>
          <w:color w:val="000000" w:themeColor="text1"/>
          <w:lang w:val="en-US"/>
        </w:rPr>
        <w:t>V</w:t>
      </w:r>
      <w:r w:rsidRPr="00EA5EB4">
        <w:rPr>
          <w:i/>
          <w:color w:val="000000" w:themeColor="text1"/>
          <w:vertAlign w:val="subscript"/>
        </w:rPr>
        <w:t>40</w:t>
      </w:r>
      <w:r w:rsidRPr="001D577C">
        <w:rPr>
          <w:color w:val="000000" w:themeColor="text1"/>
        </w:rPr>
        <w:t xml:space="preserve">}; шляхи </w:t>
      </w:r>
      <w:r w:rsidRPr="001D577C">
        <w:rPr>
          <w:i/>
          <w:color w:val="000000" w:themeColor="text1"/>
        </w:rPr>
        <w:t>P</w:t>
      </w:r>
      <w:r w:rsidRPr="00EA5EB4">
        <w:rPr>
          <w:i/>
          <w:color w:val="000000" w:themeColor="text1"/>
          <w:vertAlign w:val="subscript"/>
        </w:rPr>
        <w:t xml:space="preserve">03 </w:t>
      </w:r>
      <w:r w:rsidRPr="001D577C">
        <w:rPr>
          <w:color w:val="000000" w:themeColor="text1"/>
        </w:rPr>
        <w:t xml:space="preserve">та </w:t>
      </w:r>
      <w:r w:rsidRPr="001D577C">
        <w:rPr>
          <w:i/>
          <w:color w:val="000000" w:themeColor="text1"/>
        </w:rPr>
        <w:t>P</w:t>
      </w:r>
      <w:r w:rsidRPr="00EA5EB4">
        <w:rPr>
          <w:i/>
          <w:color w:val="000000" w:themeColor="text1"/>
          <w:vertAlign w:val="subscript"/>
        </w:rPr>
        <w:t xml:space="preserve">к3 </w:t>
      </w:r>
      <w:r w:rsidRPr="001D577C">
        <w:rPr>
          <w:color w:val="000000" w:themeColor="text1"/>
        </w:rPr>
        <w:t xml:space="preserve">перетинаються у вершині </w:t>
      </w:r>
      <w:r w:rsidRPr="001D577C">
        <w:rPr>
          <w:i/>
          <w:color w:val="000000" w:themeColor="text1"/>
          <w:lang w:val="en-US"/>
        </w:rPr>
        <w:t>V</w:t>
      </w:r>
      <w:r w:rsidRPr="00EA5EB4">
        <w:rPr>
          <w:i/>
          <w:color w:val="000000" w:themeColor="text1"/>
          <w:vertAlign w:val="subscript"/>
        </w:rPr>
        <w:t>21</w:t>
      </w:r>
      <w:r w:rsidRPr="001D577C">
        <w:rPr>
          <w:color w:val="000000" w:themeColor="text1"/>
        </w:rPr>
        <w:t xml:space="preserve">, маємо сформований шлях </w:t>
      </w:r>
      <w:r w:rsidRPr="001D577C">
        <w:rPr>
          <w:i/>
          <w:color w:val="000000" w:themeColor="text1"/>
        </w:rPr>
        <w:t>P</w:t>
      </w:r>
      <w:r w:rsidRPr="001D577C">
        <w:rPr>
          <w:i/>
          <w:color w:val="000000" w:themeColor="text1"/>
          <w:vertAlign w:val="subscript"/>
        </w:rPr>
        <w:t>3</w:t>
      </w:r>
      <w:r w:rsidRPr="001D577C">
        <w:rPr>
          <w:color w:val="000000" w:themeColor="text1"/>
        </w:rPr>
        <w:t xml:space="preserve"> = {</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4</w:t>
      </w:r>
      <w:r w:rsidRPr="00EA5EB4">
        <w:rPr>
          <w:i/>
          <w:color w:val="000000" w:themeColor="text1"/>
        </w:rPr>
        <w:t>-</w:t>
      </w:r>
      <w:r w:rsidRPr="001D577C">
        <w:rPr>
          <w:i/>
          <w:color w:val="000000" w:themeColor="text1"/>
          <w:lang w:val="en-US"/>
        </w:rPr>
        <w:t>V</w:t>
      </w:r>
      <w:r w:rsidRPr="00EA5EB4">
        <w:rPr>
          <w:i/>
          <w:color w:val="000000" w:themeColor="text1"/>
          <w:vertAlign w:val="subscript"/>
        </w:rPr>
        <w:t>11</w:t>
      </w:r>
      <w:r w:rsidRPr="00EA5EB4">
        <w:rPr>
          <w:i/>
          <w:color w:val="000000" w:themeColor="text1"/>
        </w:rPr>
        <w:t>-</w:t>
      </w:r>
      <w:r w:rsidRPr="001D577C">
        <w:rPr>
          <w:i/>
          <w:color w:val="000000" w:themeColor="text1"/>
          <w:lang w:val="en-US"/>
        </w:rPr>
        <w:t>V</w:t>
      </w:r>
      <w:r w:rsidRPr="00EA5EB4">
        <w:rPr>
          <w:i/>
          <w:color w:val="000000" w:themeColor="text1"/>
          <w:vertAlign w:val="subscript"/>
        </w:rPr>
        <w:t>10</w:t>
      </w:r>
      <w:r w:rsidRPr="00EA5EB4">
        <w:rPr>
          <w:i/>
          <w:color w:val="000000" w:themeColor="text1"/>
        </w:rPr>
        <w:t>-</w:t>
      </w:r>
      <w:r w:rsidRPr="001D577C">
        <w:rPr>
          <w:i/>
          <w:color w:val="000000" w:themeColor="text1"/>
          <w:lang w:val="en-US"/>
        </w:rPr>
        <w:t>V</w:t>
      </w:r>
      <w:r w:rsidRPr="00EA5EB4">
        <w:rPr>
          <w:i/>
          <w:color w:val="000000" w:themeColor="text1"/>
          <w:vertAlign w:val="subscript"/>
        </w:rPr>
        <w:t>16</w:t>
      </w:r>
      <w:r w:rsidRPr="00EA5EB4">
        <w:rPr>
          <w:i/>
          <w:color w:val="000000" w:themeColor="text1"/>
        </w:rPr>
        <w:t>-</w:t>
      </w:r>
      <w:r w:rsidRPr="001D577C">
        <w:rPr>
          <w:b/>
          <w:i/>
          <w:color w:val="000000" w:themeColor="text1"/>
          <w:lang w:val="en-US"/>
        </w:rPr>
        <w:t>V</w:t>
      </w:r>
      <w:r w:rsidRPr="00EA5EB4">
        <w:rPr>
          <w:b/>
          <w:i/>
          <w:color w:val="000000" w:themeColor="text1"/>
          <w:vertAlign w:val="subscript"/>
        </w:rPr>
        <w:t>21</w:t>
      </w:r>
      <w:r w:rsidRPr="00EA5EB4">
        <w:rPr>
          <w:i/>
          <w:color w:val="000000" w:themeColor="text1"/>
        </w:rPr>
        <w:t>-</w:t>
      </w:r>
      <w:r w:rsidRPr="001D577C">
        <w:rPr>
          <w:i/>
          <w:color w:val="000000" w:themeColor="text1"/>
          <w:lang w:val="en-US"/>
        </w:rPr>
        <w:t>V</w:t>
      </w:r>
      <w:r w:rsidRPr="001D577C">
        <w:rPr>
          <w:i/>
          <w:color w:val="000000" w:themeColor="text1"/>
          <w:vertAlign w:val="subscript"/>
        </w:rPr>
        <w:t>2</w:t>
      </w:r>
      <w:r w:rsidRPr="00EA5EB4">
        <w:rPr>
          <w:i/>
          <w:color w:val="000000" w:themeColor="text1"/>
          <w:vertAlign w:val="subscript"/>
        </w:rPr>
        <w:t>7</w:t>
      </w:r>
      <w:r w:rsidRPr="00EA5EB4">
        <w:rPr>
          <w:i/>
          <w:color w:val="000000" w:themeColor="text1"/>
        </w:rPr>
        <w:t>-</w:t>
      </w:r>
      <w:r w:rsidRPr="001D577C">
        <w:rPr>
          <w:i/>
          <w:color w:val="000000" w:themeColor="text1"/>
          <w:lang w:val="en-US"/>
        </w:rPr>
        <w:t>V</w:t>
      </w:r>
      <w:r w:rsidRPr="001D577C">
        <w:rPr>
          <w:i/>
          <w:color w:val="000000" w:themeColor="text1"/>
          <w:vertAlign w:val="subscript"/>
        </w:rPr>
        <w:t>3</w:t>
      </w:r>
      <w:r w:rsidRPr="00EA5EB4">
        <w:rPr>
          <w:i/>
          <w:color w:val="000000" w:themeColor="text1"/>
          <w:vertAlign w:val="subscript"/>
        </w:rPr>
        <w:t>4</w:t>
      </w:r>
      <w:r w:rsidRPr="00EA5EB4">
        <w:rPr>
          <w:i/>
          <w:color w:val="000000" w:themeColor="text1"/>
        </w:rPr>
        <w:t>-</w:t>
      </w:r>
      <w:r w:rsidRPr="001D577C">
        <w:rPr>
          <w:i/>
          <w:color w:val="000000" w:themeColor="text1"/>
          <w:lang w:val="en-US"/>
        </w:rPr>
        <w:t>V</w:t>
      </w:r>
      <w:r w:rsidRPr="001D577C">
        <w:rPr>
          <w:i/>
          <w:color w:val="000000" w:themeColor="text1"/>
          <w:vertAlign w:val="subscript"/>
        </w:rPr>
        <w:t>3</w:t>
      </w:r>
      <w:r w:rsidRPr="00EA5EB4">
        <w:rPr>
          <w:i/>
          <w:color w:val="000000" w:themeColor="text1"/>
          <w:vertAlign w:val="subscript"/>
        </w:rPr>
        <w:t>3</w:t>
      </w:r>
      <w:r w:rsidRPr="00EA5EB4">
        <w:rPr>
          <w:i/>
          <w:color w:val="000000" w:themeColor="text1"/>
        </w:rPr>
        <w:t>-</w:t>
      </w:r>
      <w:r w:rsidRPr="001D577C">
        <w:rPr>
          <w:i/>
          <w:color w:val="000000" w:themeColor="text1"/>
          <w:lang w:val="en-US"/>
        </w:rPr>
        <w:t>V</w:t>
      </w:r>
      <w:r w:rsidRPr="00EA5EB4">
        <w:rPr>
          <w:i/>
          <w:color w:val="000000" w:themeColor="text1"/>
          <w:vertAlign w:val="subscript"/>
        </w:rPr>
        <w:t>40</w:t>
      </w:r>
      <w:r w:rsidRPr="001D577C">
        <w:rPr>
          <w:color w:val="000000" w:themeColor="text1"/>
        </w:rPr>
        <w:t>}.</w:t>
      </w:r>
    </w:p>
    <w:p w:rsidR="00A94F91" w:rsidRPr="001D577C" w:rsidRDefault="00A94F91" w:rsidP="004817FA">
      <w:pPr>
        <w:pStyle w:val="CText"/>
        <w:rPr>
          <w:color w:val="000000" w:themeColor="text1"/>
        </w:rPr>
      </w:pPr>
      <w:r w:rsidRPr="001D577C">
        <w:rPr>
          <w:color w:val="000000" w:themeColor="text1"/>
        </w:rPr>
        <w:t>У результаті роботи алгоритму утворилося п’ять непересічних шляхів (точки зустрічі виділено жирним):</w:t>
      </w:r>
    </w:p>
    <w:p w:rsidR="00A94F91" w:rsidRPr="001D577C" w:rsidRDefault="00A94F91" w:rsidP="00A94F91">
      <w:pPr>
        <w:pStyle w:val="CText"/>
        <w:rPr>
          <w:color w:val="000000" w:themeColor="text1"/>
        </w:rPr>
      </w:pPr>
      <w:r w:rsidRPr="001D577C">
        <w:rPr>
          <w:i/>
          <w:color w:val="000000" w:themeColor="text1"/>
        </w:rPr>
        <w:t>P</w:t>
      </w:r>
      <w:r w:rsidRPr="001D577C">
        <w:rPr>
          <w:i/>
          <w:color w:val="000000" w:themeColor="text1"/>
          <w:vertAlign w:val="subscript"/>
        </w:rPr>
        <w:t>1</w:t>
      </w:r>
      <w:r w:rsidRPr="001D577C">
        <w:rPr>
          <w:color w:val="000000" w:themeColor="text1"/>
        </w:rPr>
        <w:t xml:space="preserve"> = {</w:t>
      </w:r>
      <w:r w:rsidRPr="001D577C">
        <w:rPr>
          <w:i/>
          <w:color w:val="000000" w:themeColor="text1"/>
          <w:lang w:val="en-US"/>
        </w:rPr>
        <w:t>V</w:t>
      </w:r>
      <w:r w:rsidRPr="001D577C">
        <w:rPr>
          <w:i/>
          <w:color w:val="000000" w:themeColor="text1"/>
          <w:vertAlign w:val="subscript"/>
          <w:lang w:val="en-US"/>
        </w:rPr>
        <w:t>1</w:t>
      </w:r>
      <w:r w:rsidRPr="001D577C">
        <w:rPr>
          <w:i/>
          <w:color w:val="000000" w:themeColor="text1"/>
          <w:lang w:val="en-US"/>
        </w:rPr>
        <w:t>-V</w:t>
      </w:r>
      <w:r w:rsidRPr="00EA5EB4">
        <w:rPr>
          <w:i/>
          <w:color w:val="000000" w:themeColor="text1"/>
          <w:vertAlign w:val="subscript"/>
          <w:lang w:val="en-US"/>
        </w:rPr>
        <w:t>2</w:t>
      </w:r>
      <w:r w:rsidRPr="001D577C">
        <w:rPr>
          <w:i/>
          <w:color w:val="000000" w:themeColor="text1"/>
          <w:lang w:val="en-US"/>
        </w:rPr>
        <w:t>-V</w:t>
      </w:r>
      <w:r w:rsidRPr="00EA5EB4">
        <w:rPr>
          <w:i/>
          <w:color w:val="000000" w:themeColor="text1"/>
          <w:vertAlign w:val="subscript"/>
          <w:lang w:val="en-US"/>
        </w:rPr>
        <w:t>7</w:t>
      </w:r>
      <w:r w:rsidRPr="001D577C">
        <w:rPr>
          <w:i/>
          <w:color w:val="000000" w:themeColor="text1"/>
          <w:lang w:val="en-US"/>
        </w:rPr>
        <w:t>-V</w:t>
      </w:r>
      <w:r w:rsidRPr="00EA5EB4">
        <w:rPr>
          <w:i/>
          <w:color w:val="000000" w:themeColor="text1"/>
          <w:vertAlign w:val="subscript"/>
          <w:lang w:val="en-US"/>
        </w:rPr>
        <w:t>8</w:t>
      </w:r>
      <w:r w:rsidRPr="001D577C">
        <w:rPr>
          <w:i/>
          <w:color w:val="000000" w:themeColor="text1"/>
          <w:lang w:val="en-US"/>
        </w:rPr>
        <w:t>-V</w:t>
      </w:r>
      <w:r w:rsidRPr="00EA5EB4">
        <w:rPr>
          <w:i/>
          <w:color w:val="000000" w:themeColor="text1"/>
          <w:vertAlign w:val="subscript"/>
          <w:lang w:val="en-US"/>
        </w:rPr>
        <w:t>14</w:t>
      </w:r>
      <w:r w:rsidRPr="001D577C">
        <w:rPr>
          <w:i/>
          <w:color w:val="000000" w:themeColor="text1"/>
          <w:lang w:val="en-US"/>
        </w:rPr>
        <w:t>-</w:t>
      </w:r>
      <w:r w:rsidRPr="001D577C">
        <w:rPr>
          <w:b/>
          <w:i/>
          <w:color w:val="000000" w:themeColor="text1"/>
          <w:lang w:val="en-US"/>
        </w:rPr>
        <w:t>V</w:t>
      </w:r>
      <w:r w:rsidRPr="001D577C">
        <w:rPr>
          <w:b/>
          <w:i/>
          <w:color w:val="000000" w:themeColor="text1"/>
          <w:vertAlign w:val="subscript"/>
        </w:rPr>
        <w:t>1</w:t>
      </w:r>
      <w:r w:rsidRPr="00EA5EB4">
        <w:rPr>
          <w:b/>
          <w:i/>
          <w:color w:val="000000" w:themeColor="text1"/>
          <w:vertAlign w:val="subscript"/>
          <w:lang w:val="en-US"/>
        </w:rPr>
        <w:t>9</w:t>
      </w:r>
      <w:r w:rsidRPr="001D577C">
        <w:rPr>
          <w:i/>
          <w:color w:val="000000" w:themeColor="text1"/>
          <w:lang w:val="en-US"/>
        </w:rPr>
        <w:t>-V</w:t>
      </w:r>
      <w:r w:rsidRPr="001D577C">
        <w:rPr>
          <w:i/>
          <w:color w:val="000000" w:themeColor="text1"/>
          <w:vertAlign w:val="subscript"/>
        </w:rPr>
        <w:t>2</w:t>
      </w:r>
      <w:r w:rsidRPr="00EA5EB4">
        <w:rPr>
          <w:i/>
          <w:color w:val="000000" w:themeColor="text1"/>
          <w:vertAlign w:val="subscript"/>
          <w:lang w:val="en-US"/>
        </w:rPr>
        <w:t>4</w:t>
      </w:r>
      <w:r w:rsidRPr="001D577C">
        <w:rPr>
          <w:i/>
          <w:color w:val="000000" w:themeColor="text1"/>
          <w:lang w:val="en-US"/>
        </w:rPr>
        <w:t>-V</w:t>
      </w:r>
      <w:r w:rsidRPr="001D577C">
        <w:rPr>
          <w:i/>
          <w:color w:val="000000" w:themeColor="text1"/>
          <w:vertAlign w:val="subscript"/>
        </w:rPr>
        <w:t>31</w:t>
      </w:r>
      <w:r w:rsidRPr="001D577C">
        <w:rPr>
          <w:i/>
          <w:color w:val="000000" w:themeColor="text1"/>
          <w:lang w:val="en-US"/>
        </w:rPr>
        <w:t>-V</w:t>
      </w:r>
      <w:r w:rsidRPr="001D577C">
        <w:rPr>
          <w:i/>
          <w:color w:val="000000" w:themeColor="text1"/>
          <w:vertAlign w:val="subscript"/>
        </w:rPr>
        <w:t>3</w:t>
      </w:r>
      <w:r w:rsidRPr="00EA5EB4">
        <w:rPr>
          <w:i/>
          <w:color w:val="000000" w:themeColor="text1"/>
          <w:vertAlign w:val="subscript"/>
          <w:lang w:val="en-US"/>
        </w:rPr>
        <w:t>7</w:t>
      </w:r>
      <w:r w:rsidRPr="001D577C">
        <w:rPr>
          <w:i/>
          <w:color w:val="000000" w:themeColor="text1"/>
          <w:lang w:val="en-US"/>
        </w:rPr>
        <w:t>-V</w:t>
      </w:r>
      <w:r w:rsidRPr="00EA5EB4">
        <w:rPr>
          <w:i/>
          <w:color w:val="000000" w:themeColor="text1"/>
          <w:vertAlign w:val="subscript"/>
          <w:lang w:val="en-US"/>
        </w:rPr>
        <w:t>40</w:t>
      </w:r>
      <w:r w:rsidRPr="001D577C">
        <w:rPr>
          <w:color w:val="000000" w:themeColor="text1"/>
        </w:rPr>
        <w:t>};</w:t>
      </w:r>
    </w:p>
    <w:p w:rsidR="00A94F91" w:rsidRPr="001D577C" w:rsidRDefault="00A94F91" w:rsidP="00A94F91">
      <w:pPr>
        <w:pStyle w:val="CText"/>
        <w:rPr>
          <w:color w:val="000000" w:themeColor="text1"/>
        </w:rPr>
      </w:pPr>
      <w:r w:rsidRPr="001D577C">
        <w:rPr>
          <w:i/>
          <w:color w:val="000000" w:themeColor="text1"/>
        </w:rPr>
        <w:t>P</w:t>
      </w:r>
      <w:r w:rsidRPr="001D577C">
        <w:rPr>
          <w:i/>
          <w:color w:val="000000" w:themeColor="text1"/>
          <w:vertAlign w:val="subscript"/>
        </w:rPr>
        <w:t>2</w:t>
      </w:r>
      <w:r w:rsidRPr="001D577C">
        <w:rPr>
          <w:color w:val="000000" w:themeColor="text1"/>
        </w:rPr>
        <w:t xml:space="preserve"> = {</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3</w:t>
      </w:r>
      <w:r w:rsidRPr="00EA5EB4">
        <w:rPr>
          <w:i/>
          <w:color w:val="000000" w:themeColor="text1"/>
        </w:rPr>
        <w:t>-</w:t>
      </w:r>
      <w:r w:rsidRPr="001D577C">
        <w:rPr>
          <w:i/>
          <w:color w:val="000000" w:themeColor="text1"/>
          <w:lang w:val="en-US"/>
        </w:rPr>
        <w:t>V</w:t>
      </w:r>
      <w:r w:rsidRPr="001D577C">
        <w:rPr>
          <w:i/>
          <w:color w:val="000000" w:themeColor="text1"/>
          <w:vertAlign w:val="subscript"/>
        </w:rPr>
        <w:t>9</w:t>
      </w:r>
      <w:r w:rsidRPr="00EA5EB4">
        <w:rPr>
          <w:i/>
          <w:color w:val="000000" w:themeColor="text1"/>
        </w:rPr>
        <w:t>-</w:t>
      </w:r>
      <w:r w:rsidRPr="001D577C">
        <w:rPr>
          <w:i/>
          <w:color w:val="000000" w:themeColor="text1"/>
          <w:lang w:val="en-US"/>
        </w:rPr>
        <w:t>V</w:t>
      </w:r>
      <w:r w:rsidRPr="001D577C">
        <w:rPr>
          <w:i/>
          <w:color w:val="000000" w:themeColor="text1"/>
          <w:vertAlign w:val="subscript"/>
        </w:rPr>
        <w:t>1</w:t>
      </w:r>
      <w:r w:rsidRPr="00EA5EB4">
        <w:rPr>
          <w:i/>
          <w:color w:val="000000" w:themeColor="text1"/>
          <w:vertAlign w:val="subscript"/>
        </w:rPr>
        <w:t>5</w:t>
      </w:r>
      <w:r w:rsidRPr="00EA5EB4">
        <w:rPr>
          <w:i/>
          <w:color w:val="000000" w:themeColor="text1"/>
        </w:rPr>
        <w:t>-</w:t>
      </w:r>
      <w:r w:rsidRPr="001D577C">
        <w:rPr>
          <w:b/>
          <w:i/>
          <w:color w:val="000000" w:themeColor="text1"/>
          <w:lang w:val="en-US"/>
        </w:rPr>
        <w:t>V</w:t>
      </w:r>
      <w:r w:rsidRPr="00EA5EB4">
        <w:rPr>
          <w:b/>
          <w:i/>
          <w:color w:val="000000" w:themeColor="text1"/>
          <w:vertAlign w:val="subscript"/>
        </w:rPr>
        <w:t>20</w:t>
      </w:r>
      <w:r w:rsidRPr="00EA5EB4">
        <w:rPr>
          <w:i/>
          <w:color w:val="000000" w:themeColor="text1"/>
        </w:rPr>
        <w:t>-</w:t>
      </w:r>
      <w:r w:rsidRPr="001D577C">
        <w:rPr>
          <w:i/>
          <w:color w:val="000000" w:themeColor="text1"/>
          <w:lang w:val="en-US"/>
        </w:rPr>
        <w:t>V</w:t>
      </w:r>
      <w:r w:rsidRPr="00EA5EB4">
        <w:rPr>
          <w:i/>
          <w:color w:val="000000" w:themeColor="text1"/>
          <w:vertAlign w:val="subscript"/>
        </w:rPr>
        <w:t>25</w:t>
      </w:r>
      <w:r w:rsidRPr="00EA5EB4">
        <w:rPr>
          <w:i/>
          <w:color w:val="000000" w:themeColor="text1"/>
        </w:rPr>
        <w:t>-</w:t>
      </w:r>
      <w:r w:rsidRPr="001D577C">
        <w:rPr>
          <w:i/>
          <w:color w:val="000000" w:themeColor="text1"/>
          <w:lang w:val="en-US"/>
        </w:rPr>
        <w:t>V</w:t>
      </w:r>
      <w:r w:rsidRPr="00EA5EB4">
        <w:rPr>
          <w:i/>
          <w:color w:val="000000" w:themeColor="text1"/>
          <w:vertAlign w:val="subscript"/>
        </w:rPr>
        <w:t>32</w:t>
      </w:r>
      <w:r w:rsidRPr="00EA5EB4">
        <w:rPr>
          <w:i/>
          <w:color w:val="000000" w:themeColor="text1"/>
        </w:rPr>
        <w:t>-</w:t>
      </w:r>
      <w:r w:rsidRPr="001D577C">
        <w:rPr>
          <w:i/>
          <w:color w:val="000000" w:themeColor="text1"/>
          <w:lang w:val="en-US"/>
        </w:rPr>
        <w:t>V</w:t>
      </w:r>
      <w:r w:rsidRPr="00EA5EB4">
        <w:rPr>
          <w:i/>
          <w:color w:val="000000" w:themeColor="text1"/>
          <w:vertAlign w:val="subscript"/>
        </w:rPr>
        <w:t>4</w:t>
      </w:r>
      <w:r w:rsidRPr="001D577C">
        <w:rPr>
          <w:i/>
          <w:color w:val="000000" w:themeColor="text1"/>
          <w:vertAlign w:val="subscript"/>
        </w:rPr>
        <w:t>0</w:t>
      </w:r>
      <w:r w:rsidRPr="001D577C">
        <w:rPr>
          <w:color w:val="000000" w:themeColor="text1"/>
        </w:rPr>
        <w:t>};</w:t>
      </w:r>
    </w:p>
    <w:p w:rsidR="00A94F91" w:rsidRPr="001D577C" w:rsidRDefault="00A94F91" w:rsidP="00A94F91">
      <w:pPr>
        <w:pStyle w:val="CText"/>
        <w:rPr>
          <w:color w:val="000000" w:themeColor="text1"/>
        </w:rPr>
      </w:pPr>
      <w:r w:rsidRPr="001D577C">
        <w:rPr>
          <w:i/>
          <w:color w:val="000000" w:themeColor="text1"/>
        </w:rPr>
        <w:t>P</w:t>
      </w:r>
      <w:r w:rsidRPr="001D577C">
        <w:rPr>
          <w:i/>
          <w:color w:val="000000" w:themeColor="text1"/>
          <w:vertAlign w:val="subscript"/>
        </w:rPr>
        <w:t>3</w:t>
      </w:r>
      <w:r w:rsidRPr="001D577C">
        <w:rPr>
          <w:color w:val="000000" w:themeColor="text1"/>
        </w:rPr>
        <w:t xml:space="preserve"> = {</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4</w:t>
      </w:r>
      <w:r w:rsidRPr="00EA5EB4">
        <w:rPr>
          <w:i/>
          <w:color w:val="000000" w:themeColor="text1"/>
        </w:rPr>
        <w:t>-</w:t>
      </w:r>
      <w:r w:rsidRPr="001D577C">
        <w:rPr>
          <w:i/>
          <w:color w:val="000000" w:themeColor="text1"/>
          <w:lang w:val="en-US"/>
        </w:rPr>
        <w:t>V</w:t>
      </w:r>
      <w:r w:rsidRPr="00EA5EB4">
        <w:rPr>
          <w:i/>
          <w:color w:val="000000" w:themeColor="text1"/>
          <w:vertAlign w:val="subscript"/>
        </w:rPr>
        <w:t>11</w:t>
      </w:r>
      <w:r w:rsidRPr="00EA5EB4">
        <w:rPr>
          <w:i/>
          <w:color w:val="000000" w:themeColor="text1"/>
        </w:rPr>
        <w:t>-</w:t>
      </w:r>
      <w:r w:rsidRPr="001D577C">
        <w:rPr>
          <w:i/>
          <w:color w:val="000000" w:themeColor="text1"/>
          <w:lang w:val="en-US"/>
        </w:rPr>
        <w:t>V</w:t>
      </w:r>
      <w:r w:rsidRPr="00EA5EB4">
        <w:rPr>
          <w:i/>
          <w:color w:val="000000" w:themeColor="text1"/>
          <w:vertAlign w:val="subscript"/>
        </w:rPr>
        <w:t>10</w:t>
      </w:r>
      <w:r w:rsidRPr="00EA5EB4">
        <w:rPr>
          <w:i/>
          <w:color w:val="000000" w:themeColor="text1"/>
        </w:rPr>
        <w:t>-</w:t>
      </w:r>
      <w:r w:rsidRPr="001D577C">
        <w:rPr>
          <w:i/>
          <w:color w:val="000000" w:themeColor="text1"/>
          <w:lang w:val="en-US"/>
        </w:rPr>
        <w:t>V</w:t>
      </w:r>
      <w:r w:rsidRPr="00EA5EB4">
        <w:rPr>
          <w:i/>
          <w:color w:val="000000" w:themeColor="text1"/>
          <w:vertAlign w:val="subscript"/>
        </w:rPr>
        <w:t>16</w:t>
      </w:r>
      <w:r w:rsidRPr="00EA5EB4">
        <w:rPr>
          <w:i/>
          <w:color w:val="000000" w:themeColor="text1"/>
        </w:rPr>
        <w:t>-</w:t>
      </w:r>
      <w:r w:rsidRPr="001D577C">
        <w:rPr>
          <w:b/>
          <w:i/>
          <w:color w:val="000000" w:themeColor="text1"/>
          <w:lang w:val="en-US"/>
        </w:rPr>
        <w:t>V</w:t>
      </w:r>
      <w:r w:rsidRPr="00EA5EB4">
        <w:rPr>
          <w:b/>
          <w:i/>
          <w:color w:val="000000" w:themeColor="text1"/>
          <w:vertAlign w:val="subscript"/>
        </w:rPr>
        <w:t>21</w:t>
      </w:r>
      <w:r w:rsidRPr="00EA5EB4">
        <w:rPr>
          <w:i/>
          <w:color w:val="000000" w:themeColor="text1"/>
        </w:rPr>
        <w:t>-</w:t>
      </w:r>
      <w:r w:rsidRPr="001D577C">
        <w:rPr>
          <w:i/>
          <w:color w:val="000000" w:themeColor="text1"/>
          <w:lang w:val="en-US"/>
        </w:rPr>
        <w:t>V</w:t>
      </w:r>
      <w:r w:rsidRPr="001D577C">
        <w:rPr>
          <w:i/>
          <w:color w:val="000000" w:themeColor="text1"/>
          <w:vertAlign w:val="subscript"/>
        </w:rPr>
        <w:t>2</w:t>
      </w:r>
      <w:r w:rsidRPr="00EA5EB4">
        <w:rPr>
          <w:i/>
          <w:color w:val="000000" w:themeColor="text1"/>
          <w:vertAlign w:val="subscript"/>
        </w:rPr>
        <w:t>7</w:t>
      </w:r>
      <w:r w:rsidRPr="00EA5EB4">
        <w:rPr>
          <w:i/>
          <w:color w:val="000000" w:themeColor="text1"/>
        </w:rPr>
        <w:t>-</w:t>
      </w:r>
      <w:r w:rsidRPr="001D577C">
        <w:rPr>
          <w:i/>
          <w:color w:val="000000" w:themeColor="text1"/>
          <w:lang w:val="en-US"/>
        </w:rPr>
        <w:t>V</w:t>
      </w:r>
      <w:r w:rsidRPr="001D577C">
        <w:rPr>
          <w:i/>
          <w:color w:val="000000" w:themeColor="text1"/>
          <w:vertAlign w:val="subscript"/>
        </w:rPr>
        <w:t>3</w:t>
      </w:r>
      <w:r w:rsidRPr="00EA5EB4">
        <w:rPr>
          <w:i/>
          <w:color w:val="000000" w:themeColor="text1"/>
          <w:vertAlign w:val="subscript"/>
        </w:rPr>
        <w:t>4</w:t>
      </w:r>
      <w:r w:rsidRPr="00EA5EB4">
        <w:rPr>
          <w:i/>
          <w:color w:val="000000" w:themeColor="text1"/>
        </w:rPr>
        <w:t>-</w:t>
      </w:r>
      <w:r w:rsidRPr="001D577C">
        <w:rPr>
          <w:i/>
          <w:color w:val="000000" w:themeColor="text1"/>
          <w:lang w:val="en-US"/>
        </w:rPr>
        <w:t>V</w:t>
      </w:r>
      <w:r w:rsidRPr="001D577C">
        <w:rPr>
          <w:i/>
          <w:color w:val="000000" w:themeColor="text1"/>
          <w:vertAlign w:val="subscript"/>
        </w:rPr>
        <w:t>3</w:t>
      </w:r>
      <w:r w:rsidRPr="00EA5EB4">
        <w:rPr>
          <w:i/>
          <w:color w:val="000000" w:themeColor="text1"/>
          <w:vertAlign w:val="subscript"/>
        </w:rPr>
        <w:t>3</w:t>
      </w:r>
      <w:r w:rsidRPr="00EA5EB4">
        <w:rPr>
          <w:i/>
          <w:color w:val="000000" w:themeColor="text1"/>
        </w:rPr>
        <w:t>-</w:t>
      </w:r>
      <w:r w:rsidRPr="001D577C">
        <w:rPr>
          <w:i/>
          <w:color w:val="000000" w:themeColor="text1"/>
          <w:lang w:val="en-US"/>
        </w:rPr>
        <w:t>V</w:t>
      </w:r>
      <w:r w:rsidRPr="00EA5EB4">
        <w:rPr>
          <w:i/>
          <w:color w:val="000000" w:themeColor="text1"/>
          <w:vertAlign w:val="subscript"/>
        </w:rPr>
        <w:t>40</w:t>
      </w:r>
      <w:r w:rsidRPr="001D577C">
        <w:rPr>
          <w:color w:val="000000" w:themeColor="text1"/>
        </w:rPr>
        <w:t>};</w:t>
      </w:r>
    </w:p>
    <w:p w:rsidR="00A94F91" w:rsidRPr="001D577C" w:rsidRDefault="00A94F91" w:rsidP="00A94F91">
      <w:pPr>
        <w:pStyle w:val="CText"/>
        <w:rPr>
          <w:color w:val="000000" w:themeColor="text1"/>
        </w:rPr>
      </w:pPr>
      <w:r w:rsidRPr="001D577C">
        <w:rPr>
          <w:i/>
          <w:color w:val="000000" w:themeColor="text1"/>
        </w:rPr>
        <w:t>P</w:t>
      </w:r>
      <w:r w:rsidRPr="00EA5EB4">
        <w:rPr>
          <w:i/>
          <w:color w:val="000000" w:themeColor="text1"/>
          <w:vertAlign w:val="subscript"/>
        </w:rPr>
        <w:t>4</w:t>
      </w:r>
      <w:r w:rsidRPr="001D577C">
        <w:rPr>
          <w:color w:val="000000" w:themeColor="text1"/>
        </w:rPr>
        <w:t xml:space="preserve"> = {</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12</w:t>
      </w:r>
      <w:r w:rsidRPr="00EA5EB4">
        <w:rPr>
          <w:i/>
          <w:color w:val="000000" w:themeColor="text1"/>
        </w:rPr>
        <w:t>-</w:t>
      </w:r>
      <w:r w:rsidRPr="001D577C">
        <w:rPr>
          <w:i/>
          <w:color w:val="000000" w:themeColor="text1"/>
          <w:lang w:val="en-US"/>
        </w:rPr>
        <w:t>V</w:t>
      </w:r>
      <w:r w:rsidRPr="001D577C">
        <w:rPr>
          <w:i/>
          <w:color w:val="000000" w:themeColor="text1"/>
          <w:vertAlign w:val="subscript"/>
        </w:rPr>
        <w:t>9</w:t>
      </w:r>
      <w:r w:rsidRPr="00EA5EB4">
        <w:rPr>
          <w:i/>
          <w:color w:val="000000" w:themeColor="text1"/>
        </w:rPr>
        <w:t>-</w:t>
      </w:r>
      <w:r w:rsidRPr="001D577C">
        <w:rPr>
          <w:i/>
          <w:color w:val="000000" w:themeColor="text1"/>
          <w:lang w:val="en-US"/>
        </w:rPr>
        <w:t>V</w:t>
      </w:r>
      <w:r w:rsidRPr="00EA5EB4">
        <w:rPr>
          <w:i/>
          <w:color w:val="000000" w:themeColor="text1"/>
          <w:vertAlign w:val="subscript"/>
        </w:rPr>
        <w:t>22</w:t>
      </w:r>
      <w:r w:rsidRPr="00EA5EB4">
        <w:rPr>
          <w:i/>
          <w:color w:val="000000" w:themeColor="text1"/>
        </w:rPr>
        <w:t>-</w:t>
      </w:r>
      <w:r w:rsidRPr="001D577C">
        <w:rPr>
          <w:b/>
          <w:i/>
          <w:color w:val="000000" w:themeColor="text1"/>
          <w:lang w:val="en-US"/>
        </w:rPr>
        <w:t>V</w:t>
      </w:r>
      <w:r w:rsidRPr="00EA5EB4">
        <w:rPr>
          <w:b/>
          <w:i/>
          <w:color w:val="000000" w:themeColor="text1"/>
          <w:vertAlign w:val="subscript"/>
        </w:rPr>
        <w:t>28</w:t>
      </w:r>
      <w:r w:rsidRPr="00EA5EB4">
        <w:rPr>
          <w:i/>
          <w:color w:val="000000" w:themeColor="text1"/>
        </w:rPr>
        <w:t>-</w:t>
      </w:r>
      <w:r w:rsidRPr="001D577C">
        <w:rPr>
          <w:i/>
          <w:color w:val="000000" w:themeColor="text1"/>
          <w:lang w:val="en-US"/>
        </w:rPr>
        <w:t>V</w:t>
      </w:r>
      <w:r w:rsidRPr="00EA5EB4">
        <w:rPr>
          <w:i/>
          <w:color w:val="000000" w:themeColor="text1"/>
          <w:vertAlign w:val="subscript"/>
        </w:rPr>
        <w:t>35</w:t>
      </w:r>
      <w:r w:rsidRPr="00EA5EB4">
        <w:rPr>
          <w:i/>
          <w:color w:val="000000" w:themeColor="text1"/>
        </w:rPr>
        <w:t>-</w:t>
      </w:r>
      <w:r w:rsidRPr="001D577C">
        <w:rPr>
          <w:i/>
          <w:color w:val="000000" w:themeColor="text1"/>
          <w:lang w:val="en-US"/>
        </w:rPr>
        <w:t>V</w:t>
      </w:r>
      <w:r w:rsidRPr="00EA5EB4">
        <w:rPr>
          <w:i/>
          <w:color w:val="000000" w:themeColor="text1"/>
          <w:vertAlign w:val="subscript"/>
        </w:rPr>
        <w:t>38</w:t>
      </w:r>
      <w:r w:rsidRPr="00EA5EB4">
        <w:rPr>
          <w:i/>
          <w:color w:val="000000" w:themeColor="text1"/>
        </w:rPr>
        <w:t>-</w:t>
      </w:r>
      <w:r w:rsidRPr="001D577C">
        <w:rPr>
          <w:i/>
          <w:color w:val="000000" w:themeColor="text1"/>
          <w:lang w:val="en-US"/>
        </w:rPr>
        <w:t>V</w:t>
      </w:r>
      <w:r w:rsidRPr="00EA5EB4">
        <w:rPr>
          <w:i/>
          <w:color w:val="000000" w:themeColor="text1"/>
          <w:vertAlign w:val="subscript"/>
        </w:rPr>
        <w:t>4</w:t>
      </w:r>
      <w:r w:rsidRPr="001D577C">
        <w:rPr>
          <w:i/>
          <w:color w:val="000000" w:themeColor="text1"/>
          <w:vertAlign w:val="subscript"/>
        </w:rPr>
        <w:t>0</w:t>
      </w:r>
      <w:r w:rsidRPr="001D577C">
        <w:rPr>
          <w:color w:val="000000" w:themeColor="text1"/>
        </w:rPr>
        <w:t>};</w:t>
      </w:r>
    </w:p>
    <w:p w:rsidR="00A94F91" w:rsidRPr="001D577C" w:rsidRDefault="00A94F91" w:rsidP="00A94F91">
      <w:pPr>
        <w:pStyle w:val="CText"/>
        <w:rPr>
          <w:color w:val="000000" w:themeColor="text1"/>
        </w:rPr>
      </w:pPr>
      <w:r w:rsidRPr="001D577C">
        <w:rPr>
          <w:i/>
          <w:color w:val="000000" w:themeColor="text1"/>
        </w:rPr>
        <w:t>P</w:t>
      </w:r>
      <w:r w:rsidRPr="00EA5EB4">
        <w:rPr>
          <w:i/>
          <w:color w:val="000000" w:themeColor="text1"/>
          <w:vertAlign w:val="subscript"/>
        </w:rPr>
        <w:t>5</w:t>
      </w:r>
      <w:r w:rsidRPr="001D577C">
        <w:rPr>
          <w:color w:val="000000" w:themeColor="text1"/>
        </w:rPr>
        <w:t xml:space="preserve"> = {</w:t>
      </w:r>
      <w:r w:rsidRPr="001D577C">
        <w:rPr>
          <w:i/>
          <w:color w:val="000000" w:themeColor="text1"/>
          <w:lang w:val="en-US"/>
        </w:rPr>
        <w:t>V</w:t>
      </w:r>
      <w:r w:rsidRPr="00EA5EB4">
        <w:rPr>
          <w:i/>
          <w:color w:val="000000" w:themeColor="text1"/>
          <w:vertAlign w:val="subscript"/>
        </w:rPr>
        <w:t>1</w:t>
      </w:r>
      <w:r w:rsidRPr="00EA5EB4">
        <w:rPr>
          <w:i/>
          <w:color w:val="000000" w:themeColor="text1"/>
        </w:rPr>
        <w:t>-</w:t>
      </w:r>
      <w:r w:rsidRPr="001D577C">
        <w:rPr>
          <w:i/>
          <w:color w:val="000000" w:themeColor="text1"/>
          <w:lang w:val="en-US"/>
        </w:rPr>
        <w:t>V</w:t>
      </w:r>
      <w:r w:rsidRPr="00EA5EB4">
        <w:rPr>
          <w:i/>
          <w:color w:val="000000" w:themeColor="text1"/>
          <w:vertAlign w:val="subscript"/>
        </w:rPr>
        <w:t>6</w:t>
      </w:r>
      <w:r w:rsidRPr="00EA5EB4">
        <w:rPr>
          <w:i/>
          <w:color w:val="000000" w:themeColor="text1"/>
        </w:rPr>
        <w:t>-</w:t>
      </w:r>
      <w:r w:rsidRPr="001D577C">
        <w:rPr>
          <w:i/>
          <w:color w:val="000000" w:themeColor="text1"/>
          <w:lang w:val="en-US"/>
        </w:rPr>
        <w:t>V</w:t>
      </w:r>
      <w:r w:rsidRPr="00EA5EB4">
        <w:rPr>
          <w:i/>
          <w:color w:val="000000" w:themeColor="text1"/>
          <w:vertAlign w:val="subscript"/>
        </w:rPr>
        <w:t>13</w:t>
      </w:r>
      <w:r w:rsidRPr="00EA5EB4">
        <w:rPr>
          <w:i/>
          <w:color w:val="000000" w:themeColor="text1"/>
        </w:rPr>
        <w:t>-</w:t>
      </w:r>
      <w:r w:rsidRPr="001D577C">
        <w:rPr>
          <w:i/>
          <w:color w:val="000000" w:themeColor="text1"/>
          <w:lang w:val="en-US"/>
        </w:rPr>
        <w:t>V</w:t>
      </w:r>
      <w:r w:rsidRPr="00EA5EB4">
        <w:rPr>
          <w:i/>
          <w:color w:val="000000" w:themeColor="text1"/>
          <w:vertAlign w:val="subscript"/>
        </w:rPr>
        <w:t>18</w:t>
      </w:r>
      <w:r w:rsidRPr="00EA5EB4">
        <w:rPr>
          <w:i/>
          <w:color w:val="000000" w:themeColor="text1"/>
        </w:rPr>
        <w:t>-</w:t>
      </w:r>
      <w:r w:rsidRPr="001D577C">
        <w:rPr>
          <w:b/>
          <w:i/>
          <w:color w:val="000000" w:themeColor="text1"/>
          <w:lang w:val="en-US"/>
        </w:rPr>
        <w:t>V</w:t>
      </w:r>
      <w:r w:rsidRPr="00EA5EB4">
        <w:rPr>
          <w:b/>
          <w:i/>
          <w:color w:val="000000" w:themeColor="text1"/>
          <w:vertAlign w:val="subscript"/>
        </w:rPr>
        <w:t>23</w:t>
      </w:r>
      <w:r w:rsidRPr="00EA5EB4">
        <w:rPr>
          <w:i/>
          <w:color w:val="000000" w:themeColor="text1"/>
        </w:rPr>
        <w:t>-</w:t>
      </w:r>
      <w:r w:rsidRPr="001D577C">
        <w:rPr>
          <w:i/>
          <w:color w:val="000000" w:themeColor="text1"/>
          <w:lang w:val="en-US"/>
        </w:rPr>
        <w:t>V</w:t>
      </w:r>
      <w:r w:rsidRPr="00EA5EB4">
        <w:rPr>
          <w:i/>
          <w:color w:val="000000" w:themeColor="text1"/>
          <w:vertAlign w:val="subscript"/>
        </w:rPr>
        <w:t>30</w:t>
      </w:r>
      <w:r w:rsidRPr="00EA5EB4">
        <w:rPr>
          <w:i/>
          <w:color w:val="000000" w:themeColor="text1"/>
        </w:rPr>
        <w:t>-</w:t>
      </w:r>
      <w:r w:rsidRPr="001D577C">
        <w:rPr>
          <w:i/>
          <w:color w:val="000000" w:themeColor="text1"/>
          <w:lang w:val="en-US"/>
        </w:rPr>
        <w:t>V</w:t>
      </w:r>
      <w:r w:rsidRPr="00EA5EB4">
        <w:rPr>
          <w:i/>
          <w:color w:val="000000" w:themeColor="text1"/>
          <w:vertAlign w:val="subscript"/>
        </w:rPr>
        <w:t>36</w:t>
      </w:r>
      <w:r w:rsidRPr="00EA5EB4">
        <w:rPr>
          <w:i/>
          <w:color w:val="000000" w:themeColor="text1"/>
        </w:rPr>
        <w:t>-</w:t>
      </w:r>
      <w:r w:rsidRPr="001D577C">
        <w:rPr>
          <w:i/>
          <w:color w:val="000000" w:themeColor="text1"/>
          <w:lang w:val="en-US"/>
        </w:rPr>
        <w:t>V</w:t>
      </w:r>
      <w:r w:rsidRPr="00EA5EB4">
        <w:rPr>
          <w:i/>
          <w:color w:val="000000" w:themeColor="text1"/>
          <w:vertAlign w:val="subscript"/>
        </w:rPr>
        <w:t>39</w:t>
      </w:r>
      <w:r w:rsidRPr="00EA5EB4">
        <w:rPr>
          <w:i/>
          <w:color w:val="000000" w:themeColor="text1"/>
        </w:rPr>
        <w:t>-</w:t>
      </w:r>
      <w:r w:rsidRPr="001D577C">
        <w:rPr>
          <w:i/>
          <w:color w:val="000000" w:themeColor="text1"/>
          <w:lang w:val="en-US"/>
        </w:rPr>
        <w:t>V</w:t>
      </w:r>
      <w:r w:rsidRPr="00EA5EB4">
        <w:rPr>
          <w:i/>
          <w:color w:val="000000" w:themeColor="text1"/>
          <w:vertAlign w:val="subscript"/>
        </w:rPr>
        <w:t>4</w:t>
      </w:r>
      <w:r w:rsidRPr="001D577C">
        <w:rPr>
          <w:i/>
          <w:color w:val="000000" w:themeColor="text1"/>
          <w:vertAlign w:val="subscript"/>
        </w:rPr>
        <w:t>0</w:t>
      </w:r>
      <w:r w:rsidRPr="001D577C">
        <w:rPr>
          <w:color w:val="000000" w:themeColor="text1"/>
        </w:rPr>
        <w:t>}.</w:t>
      </w:r>
    </w:p>
    <w:p w:rsidR="004817FA" w:rsidRPr="001D577C" w:rsidRDefault="00A94F91" w:rsidP="004817FA">
      <w:pPr>
        <w:pStyle w:val="CText"/>
        <w:rPr>
          <w:i/>
          <w:color w:val="000000" w:themeColor="text1"/>
        </w:rPr>
      </w:pPr>
      <w:r w:rsidRPr="00EA5EB4">
        <w:rPr>
          <w:color w:val="000000" w:themeColor="text1"/>
        </w:rPr>
        <w:lastRenderedPageBreak/>
        <w:t xml:space="preserve">Початкова та </w:t>
      </w:r>
      <w:r w:rsidRPr="001D577C">
        <w:rPr>
          <w:color w:val="000000" w:themeColor="text1"/>
        </w:rPr>
        <w:t>кінцева вершина мають ступені зв’язності, що дорівнюють п’ятьом, максимальна кількість непересічних шляхів дорівнює 5, цієї кількості вдалося досягти використавши алгоритм зустрічної хвилі.</w:t>
      </w:r>
    </w:p>
    <w:p w:rsidR="00C8030D" w:rsidRPr="001D577C" w:rsidRDefault="00893919" w:rsidP="007B1E72">
      <w:pPr>
        <w:pStyle w:val="CText"/>
        <w:rPr>
          <w:color w:val="000000" w:themeColor="text1"/>
        </w:rPr>
      </w:pPr>
      <w:r w:rsidRPr="001D577C">
        <w:rPr>
          <w:color w:val="000000" w:themeColor="text1"/>
        </w:rPr>
        <w:t>У таблицях 2.</w:t>
      </w:r>
      <w:r w:rsidR="00305631" w:rsidRPr="001D577C">
        <w:rPr>
          <w:color w:val="000000" w:themeColor="text1"/>
          <w:lang w:val="ru-RU"/>
        </w:rPr>
        <w:t>2</w:t>
      </w:r>
      <w:r w:rsidRPr="001D577C">
        <w:rPr>
          <w:color w:val="000000" w:themeColor="text1"/>
        </w:rPr>
        <w:t xml:space="preserve"> і 2.</w:t>
      </w:r>
      <w:r w:rsidR="00305631" w:rsidRPr="001D577C">
        <w:rPr>
          <w:color w:val="000000" w:themeColor="text1"/>
          <w:lang w:val="ru-RU"/>
        </w:rPr>
        <w:t>3</w:t>
      </w:r>
      <w:r w:rsidRPr="001D577C">
        <w:rPr>
          <w:color w:val="000000" w:themeColor="text1"/>
        </w:rPr>
        <w:t xml:space="preserve"> наведено формування шляхів за тактами</w:t>
      </w:r>
      <w:r w:rsidR="0030731A" w:rsidRPr="001D577C">
        <w:rPr>
          <w:color w:val="000000" w:themeColor="text1"/>
          <w:lang w:val="ru-RU"/>
        </w:rPr>
        <w:t xml:space="preserve"> </w:t>
      </w:r>
      <w:r w:rsidR="0030731A" w:rsidRPr="001D577C">
        <w:rPr>
          <w:color w:val="000000" w:themeColor="text1"/>
        </w:rPr>
        <w:t>від початкової та кінцевої вершин відповідно</w:t>
      </w:r>
      <w:r w:rsidR="001D577C">
        <w:rPr>
          <w:color w:val="000000" w:themeColor="text1"/>
        </w:rPr>
        <w:t>, на рис. 2.11 наведено візуалізацію результатів.</w:t>
      </w:r>
    </w:p>
    <w:p w:rsidR="00C8030D" w:rsidRPr="00F441E9" w:rsidRDefault="00C8030D" w:rsidP="0030731A">
      <w:pPr>
        <w:pStyle w:val="CTableHeader"/>
      </w:pPr>
      <w:r>
        <w:t>Таблиця</w:t>
      </w:r>
      <w:r w:rsidRPr="00F441E9">
        <w:t xml:space="preserve"> 2.</w:t>
      </w:r>
      <w:r w:rsidR="00305631">
        <w:rPr>
          <w:lang w:val="ru-RU"/>
        </w:rPr>
        <w:t>2</w:t>
      </w:r>
    </w:p>
    <w:tbl>
      <w:tblPr>
        <w:tblStyle w:val="af"/>
        <w:tblW w:w="9385" w:type="dxa"/>
        <w:tblInd w:w="108" w:type="dxa"/>
        <w:tblLayout w:type="fixed"/>
        <w:tblLook w:val="04A0" w:firstRow="1" w:lastRow="0" w:firstColumn="1" w:lastColumn="0" w:noHBand="0" w:noVBand="1"/>
      </w:tblPr>
      <w:tblGrid>
        <w:gridCol w:w="454"/>
        <w:gridCol w:w="1786"/>
        <w:gridCol w:w="1786"/>
        <w:gridCol w:w="1786"/>
        <w:gridCol w:w="1786"/>
        <w:gridCol w:w="1787"/>
      </w:tblGrid>
      <w:tr w:rsidR="003977AB" w:rsidRPr="003977AB" w:rsidTr="003977AB">
        <w:tc>
          <w:tcPr>
            <w:tcW w:w="454" w:type="dxa"/>
            <w:shd w:val="clear" w:color="auto" w:fill="auto"/>
          </w:tcPr>
          <w:p w:rsidR="003977AB" w:rsidRPr="003977AB" w:rsidRDefault="003977AB" w:rsidP="003977AB">
            <w:pPr>
              <w:pStyle w:val="CTable"/>
              <w:rPr>
                <w:lang w:val="en-US"/>
              </w:rPr>
            </w:pPr>
            <w:r w:rsidRPr="003977AB">
              <w:rPr>
                <w:lang w:val="en-US"/>
              </w:rPr>
              <w:t>T</w:t>
            </w:r>
          </w:p>
        </w:tc>
        <w:tc>
          <w:tcPr>
            <w:tcW w:w="1786" w:type="dxa"/>
            <w:shd w:val="clear" w:color="auto" w:fill="auto"/>
            <w:vAlign w:val="center"/>
          </w:tcPr>
          <w:p w:rsidR="003977AB" w:rsidRPr="003977AB" w:rsidRDefault="003977AB" w:rsidP="003977AB">
            <w:pPr>
              <w:pStyle w:val="CTable"/>
              <w:jc w:val="center"/>
              <w:rPr>
                <w:lang w:val="ru-RU"/>
              </w:rPr>
            </w:pPr>
            <w:r w:rsidRPr="003977AB">
              <w:rPr>
                <w:i/>
              </w:rPr>
              <w:t>P</w:t>
            </w:r>
            <w:r w:rsidRPr="003977AB">
              <w:rPr>
                <w:i/>
                <w:vertAlign w:val="subscript"/>
                <w:lang w:val="ru-RU"/>
              </w:rPr>
              <w:t>01</w:t>
            </w:r>
          </w:p>
        </w:tc>
        <w:tc>
          <w:tcPr>
            <w:tcW w:w="1786" w:type="dxa"/>
            <w:shd w:val="clear" w:color="auto" w:fill="auto"/>
            <w:vAlign w:val="center"/>
          </w:tcPr>
          <w:p w:rsidR="003977AB" w:rsidRPr="003977AB" w:rsidRDefault="003977AB" w:rsidP="003977AB">
            <w:pPr>
              <w:pStyle w:val="CTable"/>
              <w:jc w:val="center"/>
              <w:rPr>
                <w:lang w:val="ru-RU"/>
              </w:rPr>
            </w:pPr>
            <w:r w:rsidRPr="003977AB">
              <w:rPr>
                <w:i/>
              </w:rPr>
              <w:t>P</w:t>
            </w:r>
            <w:r w:rsidRPr="003977AB">
              <w:rPr>
                <w:i/>
                <w:vertAlign w:val="subscript"/>
                <w:lang w:val="ru-RU"/>
              </w:rPr>
              <w:t>02</w:t>
            </w:r>
          </w:p>
        </w:tc>
        <w:tc>
          <w:tcPr>
            <w:tcW w:w="1786" w:type="dxa"/>
            <w:shd w:val="clear" w:color="auto" w:fill="auto"/>
            <w:vAlign w:val="center"/>
          </w:tcPr>
          <w:p w:rsidR="003977AB" w:rsidRPr="003977AB" w:rsidRDefault="003977AB" w:rsidP="003977AB">
            <w:pPr>
              <w:pStyle w:val="CTable"/>
              <w:jc w:val="center"/>
              <w:rPr>
                <w:lang w:val="ru-RU"/>
              </w:rPr>
            </w:pPr>
            <w:r w:rsidRPr="003977AB">
              <w:rPr>
                <w:i/>
              </w:rPr>
              <w:t>P</w:t>
            </w:r>
            <w:r w:rsidRPr="003977AB">
              <w:rPr>
                <w:i/>
                <w:vertAlign w:val="subscript"/>
                <w:lang w:val="ru-RU"/>
              </w:rPr>
              <w:t>03</w:t>
            </w:r>
          </w:p>
        </w:tc>
        <w:tc>
          <w:tcPr>
            <w:tcW w:w="1786" w:type="dxa"/>
            <w:shd w:val="clear" w:color="auto" w:fill="auto"/>
            <w:vAlign w:val="center"/>
          </w:tcPr>
          <w:p w:rsidR="003977AB" w:rsidRPr="003977AB" w:rsidRDefault="003977AB" w:rsidP="003977AB">
            <w:pPr>
              <w:pStyle w:val="CTable"/>
              <w:jc w:val="center"/>
              <w:rPr>
                <w:lang w:val="ru-RU"/>
              </w:rPr>
            </w:pPr>
            <w:r w:rsidRPr="003977AB">
              <w:rPr>
                <w:i/>
              </w:rPr>
              <w:t>P</w:t>
            </w:r>
            <w:r w:rsidRPr="003977AB">
              <w:rPr>
                <w:i/>
                <w:vertAlign w:val="subscript"/>
                <w:lang w:val="ru-RU"/>
              </w:rPr>
              <w:t>04</w:t>
            </w:r>
          </w:p>
        </w:tc>
        <w:tc>
          <w:tcPr>
            <w:tcW w:w="1787" w:type="dxa"/>
          </w:tcPr>
          <w:p w:rsidR="003977AB" w:rsidRPr="003977AB" w:rsidRDefault="003977AB" w:rsidP="003977AB">
            <w:pPr>
              <w:pStyle w:val="CTable"/>
              <w:jc w:val="center"/>
              <w:rPr>
                <w:i/>
              </w:rPr>
            </w:pPr>
            <w:r w:rsidRPr="003977AB">
              <w:rPr>
                <w:i/>
              </w:rPr>
              <w:t>P</w:t>
            </w:r>
            <w:r w:rsidRPr="003977AB">
              <w:rPr>
                <w:i/>
                <w:vertAlign w:val="subscript"/>
                <w:lang w:val="ru-RU"/>
              </w:rPr>
              <w:t>05</w:t>
            </w:r>
          </w:p>
        </w:tc>
      </w:tr>
      <w:tr w:rsidR="003977AB" w:rsidRPr="003977AB" w:rsidTr="003977AB">
        <w:tc>
          <w:tcPr>
            <w:tcW w:w="454" w:type="dxa"/>
            <w:shd w:val="clear" w:color="auto" w:fill="auto"/>
          </w:tcPr>
          <w:p w:rsidR="003977AB" w:rsidRPr="003977AB" w:rsidRDefault="003977AB" w:rsidP="003977AB">
            <w:pPr>
              <w:pStyle w:val="CTable"/>
            </w:pPr>
            <w:r w:rsidRPr="003977AB">
              <w:t>1</w:t>
            </w:r>
          </w:p>
        </w:tc>
        <w:tc>
          <w:tcPr>
            <w:tcW w:w="1786" w:type="dxa"/>
            <w:shd w:val="clear" w:color="auto" w:fill="auto"/>
          </w:tcPr>
          <w:p w:rsidR="003977AB" w:rsidRPr="003977AB" w:rsidRDefault="003977AB" w:rsidP="003977AB">
            <w:pPr>
              <w:pStyle w:val="CTable"/>
              <w:rPr>
                <w:lang w:val="en-US"/>
              </w:rPr>
            </w:pPr>
            <w:r w:rsidRPr="003977AB">
              <w:rPr>
                <w:i/>
                <w:lang w:val="en-US"/>
              </w:rPr>
              <w:t>V</w:t>
            </w:r>
            <w:r w:rsidRPr="003977AB">
              <w:rPr>
                <w:i/>
                <w:vertAlign w:val="subscript"/>
                <w:lang w:val="en-US"/>
              </w:rPr>
              <w:t>1</w:t>
            </w:r>
            <w:r w:rsidRPr="003977AB">
              <w:rPr>
                <w:i/>
                <w:lang w:val="en-US"/>
              </w:rPr>
              <w:t>-V</w:t>
            </w:r>
            <w:r w:rsidRPr="003977AB">
              <w:rPr>
                <w:i/>
                <w:vertAlign w:val="subscript"/>
                <w:lang w:val="ru-RU"/>
              </w:rPr>
              <w:t>2</w:t>
            </w:r>
          </w:p>
        </w:tc>
        <w:tc>
          <w:tcPr>
            <w:tcW w:w="1786" w:type="dxa"/>
            <w:shd w:val="clear" w:color="auto" w:fill="auto"/>
          </w:tcPr>
          <w:p w:rsidR="003977AB" w:rsidRPr="003977AB" w:rsidRDefault="003977AB" w:rsidP="003977AB">
            <w:pPr>
              <w:pStyle w:val="CTable"/>
              <w:rPr>
                <w:lang w:val="en-US"/>
              </w:rPr>
            </w:pPr>
            <w:r w:rsidRPr="003977AB">
              <w:rPr>
                <w:i/>
                <w:lang w:val="en-US"/>
              </w:rPr>
              <w:t>V</w:t>
            </w:r>
            <w:r w:rsidRPr="003977AB">
              <w:rPr>
                <w:i/>
                <w:vertAlign w:val="subscript"/>
                <w:lang w:val="en-US"/>
              </w:rPr>
              <w:t>1</w:t>
            </w:r>
            <w:r w:rsidRPr="003977AB">
              <w:rPr>
                <w:i/>
                <w:lang w:val="en-US"/>
              </w:rPr>
              <w:t>-V</w:t>
            </w:r>
            <w:r w:rsidRPr="003977AB">
              <w:rPr>
                <w:i/>
                <w:vertAlign w:val="subscript"/>
                <w:lang w:val="ru-RU"/>
              </w:rPr>
              <w:t>3</w:t>
            </w:r>
          </w:p>
        </w:tc>
        <w:tc>
          <w:tcPr>
            <w:tcW w:w="1786" w:type="dxa"/>
            <w:shd w:val="clear" w:color="auto" w:fill="auto"/>
          </w:tcPr>
          <w:p w:rsidR="003977AB" w:rsidRPr="003977AB" w:rsidRDefault="003977AB" w:rsidP="003977AB">
            <w:pPr>
              <w:pStyle w:val="CTable"/>
              <w:rPr>
                <w:lang w:val="en-US"/>
              </w:rPr>
            </w:pPr>
            <w:r w:rsidRPr="003977AB">
              <w:rPr>
                <w:i/>
                <w:lang w:val="en-US"/>
              </w:rPr>
              <w:t>V</w:t>
            </w:r>
            <w:r w:rsidRPr="003977AB">
              <w:rPr>
                <w:i/>
                <w:vertAlign w:val="subscript"/>
                <w:lang w:val="en-US"/>
              </w:rPr>
              <w:t>1</w:t>
            </w:r>
            <w:r w:rsidRPr="003977AB">
              <w:rPr>
                <w:i/>
                <w:lang w:val="en-US"/>
              </w:rPr>
              <w:t>-V</w:t>
            </w:r>
            <w:r w:rsidRPr="003977AB">
              <w:rPr>
                <w:i/>
                <w:vertAlign w:val="subscript"/>
                <w:lang w:val="ru-RU"/>
              </w:rPr>
              <w:t>4</w:t>
            </w:r>
          </w:p>
        </w:tc>
        <w:tc>
          <w:tcPr>
            <w:tcW w:w="1786" w:type="dxa"/>
            <w:shd w:val="clear" w:color="auto" w:fill="auto"/>
          </w:tcPr>
          <w:p w:rsidR="003977AB" w:rsidRPr="003977AB" w:rsidRDefault="003977AB" w:rsidP="003977AB">
            <w:pPr>
              <w:pStyle w:val="CTable"/>
              <w:rPr>
                <w:lang w:val="en-US"/>
              </w:rPr>
            </w:pPr>
            <w:r w:rsidRPr="003977AB">
              <w:rPr>
                <w:i/>
                <w:lang w:val="en-US"/>
              </w:rPr>
              <w:t>V</w:t>
            </w:r>
            <w:r w:rsidRPr="003977AB">
              <w:rPr>
                <w:i/>
                <w:vertAlign w:val="subscript"/>
                <w:lang w:val="en-US"/>
              </w:rPr>
              <w:t>1</w:t>
            </w:r>
            <w:r w:rsidRPr="003977AB">
              <w:rPr>
                <w:i/>
                <w:lang w:val="en-US"/>
              </w:rPr>
              <w:t>-V</w:t>
            </w:r>
            <w:r w:rsidRPr="003977AB">
              <w:rPr>
                <w:i/>
                <w:vertAlign w:val="subscript"/>
                <w:lang w:val="ru-RU"/>
              </w:rPr>
              <w:t>12</w:t>
            </w:r>
          </w:p>
        </w:tc>
        <w:tc>
          <w:tcPr>
            <w:tcW w:w="1787" w:type="dxa"/>
          </w:tcPr>
          <w:p w:rsidR="003977AB" w:rsidRPr="003977AB" w:rsidRDefault="003977AB" w:rsidP="003977AB">
            <w:pPr>
              <w:pStyle w:val="CTable"/>
              <w:rPr>
                <w:i/>
                <w:lang w:val="en-US"/>
              </w:rPr>
            </w:pPr>
            <w:r w:rsidRPr="003977AB">
              <w:rPr>
                <w:i/>
                <w:lang w:val="en-US"/>
              </w:rPr>
              <w:t>V</w:t>
            </w:r>
            <w:r w:rsidRPr="003977AB">
              <w:rPr>
                <w:i/>
                <w:vertAlign w:val="subscript"/>
                <w:lang w:val="en-US"/>
              </w:rPr>
              <w:t>1</w:t>
            </w:r>
            <w:r w:rsidRPr="003977AB">
              <w:rPr>
                <w:i/>
                <w:lang w:val="en-US"/>
              </w:rPr>
              <w:t>-V</w:t>
            </w:r>
            <w:r w:rsidRPr="003977AB">
              <w:rPr>
                <w:i/>
                <w:vertAlign w:val="subscript"/>
                <w:lang w:val="ru-RU"/>
              </w:rPr>
              <w:t>6</w:t>
            </w:r>
          </w:p>
        </w:tc>
      </w:tr>
      <w:tr w:rsidR="003977AB" w:rsidRPr="003977AB" w:rsidTr="003977AB">
        <w:tc>
          <w:tcPr>
            <w:tcW w:w="454" w:type="dxa"/>
            <w:shd w:val="clear" w:color="auto" w:fill="auto"/>
          </w:tcPr>
          <w:p w:rsidR="003977AB" w:rsidRPr="003977AB" w:rsidRDefault="00A94F91" w:rsidP="003977AB">
            <w:pPr>
              <w:pStyle w:val="CTable"/>
            </w:pPr>
            <w:r>
              <w:t>3</w:t>
            </w:r>
          </w:p>
        </w:tc>
        <w:tc>
          <w:tcPr>
            <w:tcW w:w="1786" w:type="dxa"/>
            <w:shd w:val="clear" w:color="auto" w:fill="auto"/>
          </w:tcPr>
          <w:p w:rsidR="003977AB" w:rsidRPr="003977AB" w:rsidRDefault="003977AB" w:rsidP="003977AB">
            <w:pPr>
              <w:pStyle w:val="CTable"/>
              <w:rPr>
                <w:lang w:val="en-US"/>
              </w:rPr>
            </w:pPr>
            <w:r w:rsidRPr="003977AB">
              <w:rPr>
                <w:i/>
                <w:lang w:val="en-US"/>
              </w:rPr>
              <w:t>V</w:t>
            </w:r>
            <w:r w:rsidRPr="003977AB">
              <w:rPr>
                <w:i/>
                <w:vertAlign w:val="subscript"/>
                <w:lang w:val="en-US"/>
              </w:rPr>
              <w:t>1</w:t>
            </w:r>
            <w:r w:rsidRPr="003977AB">
              <w:rPr>
                <w:i/>
                <w:lang w:val="en-US"/>
              </w:rPr>
              <w:t>-V</w:t>
            </w:r>
            <w:r w:rsidRPr="003977AB">
              <w:rPr>
                <w:i/>
                <w:vertAlign w:val="subscript"/>
                <w:lang w:val="ru-RU"/>
              </w:rPr>
              <w:t>2</w:t>
            </w:r>
            <w:r w:rsidRPr="003977AB">
              <w:rPr>
                <w:i/>
                <w:lang w:val="en-US"/>
              </w:rPr>
              <w:t>-V</w:t>
            </w:r>
            <w:r w:rsidRPr="003977AB">
              <w:rPr>
                <w:i/>
                <w:vertAlign w:val="subscript"/>
                <w:lang w:val="ru-RU"/>
              </w:rPr>
              <w:t>7</w:t>
            </w:r>
          </w:p>
        </w:tc>
        <w:tc>
          <w:tcPr>
            <w:tcW w:w="1786" w:type="dxa"/>
            <w:shd w:val="clear" w:color="auto" w:fill="auto"/>
          </w:tcPr>
          <w:p w:rsidR="003977AB" w:rsidRPr="003977AB" w:rsidRDefault="003977AB" w:rsidP="003977AB">
            <w:pPr>
              <w:pStyle w:val="CTable"/>
              <w:rPr>
                <w:lang w:val="en-US"/>
              </w:rPr>
            </w:pPr>
            <w:r w:rsidRPr="003977AB">
              <w:rPr>
                <w:i/>
                <w:lang w:val="en-US"/>
              </w:rPr>
              <w:t>V</w:t>
            </w:r>
            <w:r w:rsidRPr="003977AB">
              <w:rPr>
                <w:i/>
                <w:vertAlign w:val="subscript"/>
                <w:lang w:val="en-US"/>
              </w:rPr>
              <w:t>1</w:t>
            </w:r>
            <w:r w:rsidRPr="003977AB">
              <w:rPr>
                <w:i/>
                <w:lang w:val="en-US"/>
              </w:rPr>
              <w:t>-V</w:t>
            </w:r>
            <w:r w:rsidRPr="003977AB">
              <w:rPr>
                <w:i/>
                <w:vertAlign w:val="subscript"/>
                <w:lang w:val="ru-RU"/>
              </w:rPr>
              <w:t>3</w:t>
            </w:r>
            <w:r w:rsidRPr="003977AB">
              <w:rPr>
                <w:i/>
                <w:lang w:val="en-US"/>
              </w:rPr>
              <w:t>-V</w:t>
            </w:r>
            <w:r w:rsidRPr="003977AB">
              <w:rPr>
                <w:i/>
                <w:vertAlign w:val="subscript"/>
              </w:rPr>
              <w:t>9</w:t>
            </w:r>
          </w:p>
        </w:tc>
        <w:tc>
          <w:tcPr>
            <w:tcW w:w="1786" w:type="dxa"/>
            <w:shd w:val="clear" w:color="auto" w:fill="auto"/>
          </w:tcPr>
          <w:p w:rsidR="003977AB" w:rsidRPr="003977AB" w:rsidRDefault="003977AB" w:rsidP="003977AB">
            <w:pPr>
              <w:pStyle w:val="CTable"/>
            </w:pPr>
            <w:r w:rsidRPr="003977AB">
              <w:rPr>
                <w:i/>
                <w:lang w:val="en-US"/>
              </w:rPr>
              <w:t>V</w:t>
            </w:r>
            <w:r w:rsidRPr="003977AB">
              <w:rPr>
                <w:i/>
                <w:vertAlign w:val="subscript"/>
                <w:lang w:val="en-US"/>
              </w:rPr>
              <w:t>1</w:t>
            </w:r>
            <w:r w:rsidRPr="003977AB">
              <w:rPr>
                <w:i/>
                <w:lang w:val="en-US"/>
              </w:rPr>
              <w:t>-V</w:t>
            </w:r>
            <w:r w:rsidRPr="003977AB">
              <w:rPr>
                <w:i/>
                <w:vertAlign w:val="subscript"/>
                <w:lang w:val="ru-RU"/>
              </w:rPr>
              <w:t>4</w:t>
            </w:r>
            <w:r w:rsidRPr="003977AB">
              <w:rPr>
                <w:i/>
                <w:lang w:val="en-US"/>
              </w:rPr>
              <w:t>-V</w:t>
            </w:r>
            <w:r w:rsidRPr="003977AB">
              <w:rPr>
                <w:i/>
                <w:vertAlign w:val="subscript"/>
                <w:lang w:val="ru-RU"/>
              </w:rPr>
              <w:t>11</w:t>
            </w:r>
          </w:p>
        </w:tc>
        <w:tc>
          <w:tcPr>
            <w:tcW w:w="1786" w:type="dxa"/>
            <w:shd w:val="clear" w:color="auto" w:fill="auto"/>
          </w:tcPr>
          <w:p w:rsidR="003977AB" w:rsidRPr="003977AB" w:rsidRDefault="003977AB" w:rsidP="003977AB">
            <w:pPr>
              <w:pStyle w:val="CTable"/>
              <w:rPr>
                <w:lang w:val="en-US"/>
              </w:rPr>
            </w:pPr>
            <w:r w:rsidRPr="003977AB">
              <w:rPr>
                <w:i/>
                <w:lang w:val="en-US"/>
              </w:rPr>
              <w:t>V</w:t>
            </w:r>
            <w:r w:rsidRPr="003977AB">
              <w:rPr>
                <w:i/>
                <w:vertAlign w:val="subscript"/>
                <w:lang w:val="en-US"/>
              </w:rPr>
              <w:t>1</w:t>
            </w:r>
            <w:r w:rsidRPr="003977AB">
              <w:rPr>
                <w:i/>
                <w:lang w:val="en-US"/>
              </w:rPr>
              <w:t>-V</w:t>
            </w:r>
            <w:r w:rsidRPr="003977AB">
              <w:rPr>
                <w:i/>
                <w:vertAlign w:val="subscript"/>
                <w:lang w:val="ru-RU"/>
              </w:rPr>
              <w:t>12</w:t>
            </w:r>
            <w:r w:rsidRPr="003977AB">
              <w:rPr>
                <w:i/>
                <w:lang w:val="en-US"/>
              </w:rPr>
              <w:t>-V</w:t>
            </w:r>
            <w:r w:rsidRPr="003977AB">
              <w:rPr>
                <w:i/>
                <w:vertAlign w:val="subscript"/>
              </w:rPr>
              <w:t>9</w:t>
            </w:r>
          </w:p>
        </w:tc>
        <w:tc>
          <w:tcPr>
            <w:tcW w:w="1787" w:type="dxa"/>
          </w:tcPr>
          <w:p w:rsidR="003977AB" w:rsidRPr="003977AB" w:rsidRDefault="003977AB" w:rsidP="003977AB">
            <w:pPr>
              <w:pStyle w:val="CTable"/>
              <w:rPr>
                <w:i/>
                <w:lang w:val="en-US"/>
              </w:rPr>
            </w:pPr>
            <w:r w:rsidRPr="003977AB">
              <w:rPr>
                <w:i/>
                <w:lang w:val="en-US"/>
              </w:rPr>
              <w:t>V</w:t>
            </w:r>
            <w:r w:rsidRPr="003977AB">
              <w:rPr>
                <w:i/>
                <w:vertAlign w:val="subscript"/>
                <w:lang w:val="en-US"/>
              </w:rPr>
              <w:t>1</w:t>
            </w:r>
            <w:r w:rsidRPr="003977AB">
              <w:rPr>
                <w:i/>
                <w:lang w:val="en-US"/>
              </w:rPr>
              <w:t>-V</w:t>
            </w:r>
            <w:r w:rsidRPr="003977AB">
              <w:rPr>
                <w:i/>
                <w:vertAlign w:val="subscript"/>
                <w:lang w:val="ru-RU"/>
              </w:rPr>
              <w:t>6</w:t>
            </w:r>
            <w:r w:rsidRPr="003977AB">
              <w:rPr>
                <w:i/>
                <w:lang w:val="en-US"/>
              </w:rPr>
              <w:t>-V</w:t>
            </w:r>
            <w:r w:rsidRPr="003977AB">
              <w:rPr>
                <w:i/>
                <w:vertAlign w:val="subscript"/>
                <w:lang w:val="ru-RU"/>
              </w:rPr>
              <w:t>13</w:t>
            </w:r>
          </w:p>
        </w:tc>
      </w:tr>
      <w:tr w:rsidR="003977AB" w:rsidRPr="003977AB" w:rsidTr="003977AB">
        <w:tc>
          <w:tcPr>
            <w:tcW w:w="454" w:type="dxa"/>
            <w:shd w:val="clear" w:color="auto" w:fill="auto"/>
          </w:tcPr>
          <w:p w:rsidR="003977AB" w:rsidRPr="003977AB" w:rsidRDefault="00A94F91" w:rsidP="003977AB">
            <w:pPr>
              <w:pStyle w:val="CTable"/>
            </w:pPr>
            <w:r>
              <w:t>5</w:t>
            </w:r>
          </w:p>
        </w:tc>
        <w:tc>
          <w:tcPr>
            <w:tcW w:w="1786" w:type="dxa"/>
            <w:shd w:val="clear" w:color="auto" w:fill="auto"/>
          </w:tcPr>
          <w:p w:rsidR="003977AB" w:rsidRPr="003977AB" w:rsidRDefault="003977AB" w:rsidP="003977AB">
            <w:pPr>
              <w:pStyle w:val="CTable"/>
              <w:rPr>
                <w:lang w:val="en-US"/>
              </w:rPr>
            </w:pPr>
            <w:r w:rsidRPr="003977AB">
              <w:rPr>
                <w:i/>
                <w:lang w:val="en-US"/>
              </w:rPr>
              <w:t>V</w:t>
            </w:r>
            <w:r w:rsidRPr="003977AB">
              <w:rPr>
                <w:i/>
                <w:vertAlign w:val="subscript"/>
                <w:lang w:val="en-US"/>
              </w:rPr>
              <w:t>1</w:t>
            </w:r>
            <w:r w:rsidRPr="003977AB">
              <w:rPr>
                <w:i/>
                <w:lang w:val="en-US"/>
              </w:rPr>
              <w:t>-V</w:t>
            </w:r>
            <w:r w:rsidRPr="003977AB">
              <w:rPr>
                <w:i/>
                <w:vertAlign w:val="subscript"/>
                <w:lang w:val="ru-RU"/>
              </w:rPr>
              <w:t>2</w:t>
            </w:r>
            <w:r w:rsidRPr="003977AB">
              <w:rPr>
                <w:i/>
                <w:lang w:val="en-US"/>
              </w:rPr>
              <w:t>-V</w:t>
            </w:r>
            <w:r w:rsidRPr="003977AB">
              <w:rPr>
                <w:i/>
                <w:vertAlign w:val="subscript"/>
                <w:lang w:val="ru-RU"/>
              </w:rPr>
              <w:t>7</w:t>
            </w:r>
            <w:r w:rsidRPr="003977AB">
              <w:rPr>
                <w:i/>
                <w:lang w:val="en-US"/>
              </w:rPr>
              <w:t>-V</w:t>
            </w:r>
            <w:r w:rsidRPr="003977AB">
              <w:rPr>
                <w:i/>
                <w:vertAlign w:val="subscript"/>
                <w:lang w:val="ru-RU"/>
              </w:rPr>
              <w:t>8</w:t>
            </w:r>
          </w:p>
        </w:tc>
        <w:tc>
          <w:tcPr>
            <w:tcW w:w="1786" w:type="dxa"/>
            <w:shd w:val="clear" w:color="auto" w:fill="auto"/>
          </w:tcPr>
          <w:p w:rsidR="003977AB" w:rsidRPr="003977AB" w:rsidRDefault="003977AB" w:rsidP="003977AB">
            <w:pPr>
              <w:pStyle w:val="CTable"/>
              <w:rPr>
                <w:lang w:val="en-US"/>
              </w:rPr>
            </w:pPr>
            <w:r w:rsidRPr="003977AB">
              <w:rPr>
                <w:i/>
                <w:lang w:val="en-US"/>
              </w:rPr>
              <w:t>V</w:t>
            </w:r>
            <w:r w:rsidRPr="003977AB">
              <w:rPr>
                <w:i/>
                <w:vertAlign w:val="subscript"/>
                <w:lang w:val="en-US"/>
              </w:rPr>
              <w:t>1</w:t>
            </w:r>
            <w:r w:rsidRPr="003977AB">
              <w:rPr>
                <w:i/>
                <w:lang w:val="en-US"/>
              </w:rPr>
              <w:t>-V</w:t>
            </w:r>
            <w:r w:rsidRPr="003977AB">
              <w:rPr>
                <w:i/>
                <w:vertAlign w:val="subscript"/>
                <w:lang w:val="ru-RU"/>
              </w:rPr>
              <w:t>3</w:t>
            </w:r>
            <w:r w:rsidRPr="003977AB">
              <w:rPr>
                <w:i/>
                <w:lang w:val="en-US"/>
              </w:rPr>
              <w:t>-V</w:t>
            </w:r>
            <w:r w:rsidRPr="003977AB">
              <w:rPr>
                <w:i/>
                <w:vertAlign w:val="subscript"/>
              </w:rPr>
              <w:t>9</w:t>
            </w:r>
            <w:r w:rsidRPr="003977AB">
              <w:rPr>
                <w:i/>
                <w:lang w:val="en-US"/>
              </w:rPr>
              <w:t>-V</w:t>
            </w:r>
            <w:r w:rsidRPr="003977AB">
              <w:rPr>
                <w:i/>
                <w:vertAlign w:val="subscript"/>
              </w:rPr>
              <w:t>1</w:t>
            </w:r>
            <w:r w:rsidRPr="003977AB">
              <w:rPr>
                <w:i/>
                <w:vertAlign w:val="subscript"/>
                <w:lang w:val="ru-RU"/>
              </w:rPr>
              <w:t>5</w:t>
            </w:r>
          </w:p>
        </w:tc>
        <w:tc>
          <w:tcPr>
            <w:tcW w:w="1786" w:type="dxa"/>
            <w:shd w:val="clear" w:color="auto" w:fill="auto"/>
          </w:tcPr>
          <w:p w:rsidR="003977AB" w:rsidRPr="003977AB" w:rsidRDefault="003977AB" w:rsidP="003977AB">
            <w:pPr>
              <w:pStyle w:val="CTable"/>
              <w:rPr>
                <w:lang w:val="en-US"/>
              </w:rPr>
            </w:pPr>
            <w:r w:rsidRPr="003977AB">
              <w:rPr>
                <w:i/>
                <w:lang w:val="en-US"/>
              </w:rPr>
              <w:t>V</w:t>
            </w:r>
            <w:r w:rsidRPr="003977AB">
              <w:rPr>
                <w:i/>
                <w:vertAlign w:val="subscript"/>
                <w:lang w:val="en-US"/>
              </w:rPr>
              <w:t>1</w:t>
            </w:r>
            <w:r w:rsidRPr="003977AB">
              <w:rPr>
                <w:i/>
                <w:lang w:val="en-US"/>
              </w:rPr>
              <w:t>-V</w:t>
            </w:r>
            <w:r w:rsidRPr="003977AB">
              <w:rPr>
                <w:i/>
                <w:vertAlign w:val="subscript"/>
                <w:lang w:val="ru-RU"/>
              </w:rPr>
              <w:t>4</w:t>
            </w:r>
            <w:r w:rsidRPr="003977AB">
              <w:rPr>
                <w:i/>
                <w:lang w:val="en-US"/>
              </w:rPr>
              <w:t>-V</w:t>
            </w:r>
            <w:r w:rsidRPr="003977AB">
              <w:rPr>
                <w:i/>
                <w:vertAlign w:val="subscript"/>
                <w:lang w:val="ru-RU"/>
              </w:rPr>
              <w:t>11</w:t>
            </w:r>
            <w:r w:rsidRPr="003977AB">
              <w:rPr>
                <w:i/>
                <w:lang w:val="en-US"/>
              </w:rPr>
              <w:t>-V</w:t>
            </w:r>
            <w:r w:rsidRPr="003977AB">
              <w:rPr>
                <w:i/>
                <w:vertAlign w:val="subscript"/>
                <w:lang w:val="ru-RU"/>
              </w:rPr>
              <w:t>10</w:t>
            </w:r>
          </w:p>
        </w:tc>
        <w:tc>
          <w:tcPr>
            <w:tcW w:w="1786" w:type="dxa"/>
            <w:shd w:val="clear" w:color="auto" w:fill="auto"/>
          </w:tcPr>
          <w:p w:rsidR="003977AB" w:rsidRPr="003977AB" w:rsidRDefault="003977AB" w:rsidP="003977AB">
            <w:pPr>
              <w:pStyle w:val="CTable"/>
              <w:rPr>
                <w:lang w:val="en-US"/>
              </w:rPr>
            </w:pPr>
            <w:r w:rsidRPr="003977AB">
              <w:rPr>
                <w:i/>
                <w:lang w:val="en-US"/>
              </w:rPr>
              <w:t>V</w:t>
            </w:r>
            <w:r w:rsidRPr="003977AB">
              <w:rPr>
                <w:i/>
                <w:vertAlign w:val="subscript"/>
                <w:lang w:val="en-US"/>
              </w:rPr>
              <w:t>1</w:t>
            </w:r>
            <w:r w:rsidRPr="003977AB">
              <w:rPr>
                <w:i/>
                <w:lang w:val="en-US"/>
              </w:rPr>
              <w:t>-V</w:t>
            </w:r>
            <w:r w:rsidRPr="003977AB">
              <w:rPr>
                <w:i/>
                <w:vertAlign w:val="subscript"/>
                <w:lang w:val="ru-RU"/>
              </w:rPr>
              <w:t>12</w:t>
            </w:r>
            <w:r w:rsidRPr="003977AB">
              <w:rPr>
                <w:i/>
                <w:lang w:val="en-US"/>
              </w:rPr>
              <w:t>-V</w:t>
            </w:r>
            <w:r w:rsidRPr="003977AB">
              <w:rPr>
                <w:i/>
                <w:vertAlign w:val="subscript"/>
              </w:rPr>
              <w:t>9</w:t>
            </w:r>
            <w:r w:rsidRPr="003977AB">
              <w:rPr>
                <w:i/>
                <w:lang w:val="en-US"/>
              </w:rPr>
              <w:t>-V</w:t>
            </w:r>
            <w:r w:rsidRPr="003977AB">
              <w:rPr>
                <w:i/>
                <w:vertAlign w:val="subscript"/>
                <w:lang w:val="ru-RU"/>
              </w:rPr>
              <w:t>22</w:t>
            </w:r>
          </w:p>
        </w:tc>
        <w:tc>
          <w:tcPr>
            <w:tcW w:w="1787" w:type="dxa"/>
          </w:tcPr>
          <w:p w:rsidR="003977AB" w:rsidRPr="003977AB" w:rsidRDefault="003977AB" w:rsidP="003977AB">
            <w:pPr>
              <w:pStyle w:val="CTable"/>
              <w:rPr>
                <w:i/>
                <w:lang w:val="en-US"/>
              </w:rPr>
            </w:pPr>
            <w:r w:rsidRPr="003977AB">
              <w:rPr>
                <w:i/>
                <w:lang w:val="en-US"/>
              </w:rPr>
              <w:t>V</w:t>
            </w:r>
            <w:r w:rsidRPr="003977AB">
              <w:rPr>
                <w:i/>
                <w:vertAlign w:val="subscript"/>
                <w:lang w:val="en-US"/>
              </w:rPr>
              <w:t>1</w:t>
            </w:r>
            <w:r w:rsidRPr="003977AB">
              <w:rPr>
                <w:i/>
                <w:lang w:val="en-US"/>
              </w:rPr>
              <w:t>-V</w:t>
            </w:r>
            <w:r w:rsidRPr="003977AB">
              <w:rPr>
                <w:i/>
                <w:vertAlign w:val="subscript"/>
                <w:lang w:val="ru-RU"/>
              </w:rPr>
              <w:t>6</w:t>
            </w:r>
            <w:r w:rsidRPr="003977AB">
              <w:rPr>
                <w:i/>
                <w:lang w:val="en-US"/>
              </w:rPr>
              <w:t>-V</w:t>
            </w:r>
            <w:r w:rsidRPr="003977AB">
              <w:rPr>
                <w:i/>
                <w:vertAlign w:val="subscript"/>
                <w:lang w:val="ru-RU"/>
              </w:rPr>
              <w:t>13</w:t>
            </w:r>
            <w:r w:rsidRPr="003977AB">
              <w:rPr>
                <w:i/>
                <w:lang w:val="en-US"/>
              </w:rPr>
              <w:t>-V</w:t>
            </w:r>
            <w:r w:rsidRPr="003977AB">
              <w:rPr>
                <w:i/>
                <w:vertAlign w:val="subscript"/>
                <w:lang w:val="ru-RU"/>
              </w:rPr>
              <w:t>18</w:t>
            </w:r>
          </w:p>
        </w:tc>
      </w:tr>
      <w:tr w:rsidR="003977AB" w:rsidRPr="003977AB" w:rsidTr="003977AB">
        <w:tc>
          <w:tcPr>
            <w:tcW w:w="454" w:type="dxa"/>
            <w:shd w:val="clear" w:color="auto" w:fill="auto"/>
          </w:tcPr>
          <w:p w:rsidR="003977AB" w:rsidRPr="003977AB" w:rsidRDefault="00A94F91" w:rsidP="003977AB">
            <w:pPr>
              <w:pStyle w:val="CTable"/>
            </w:pPr>
            <w:r>
              <w:t>7</w:t>
            </w:r>
          </w:p>
        </w:tc>
        <w:tc>
          <w:tcPr>
            <w:tcW w:w="1786" w:type="dxa"/>
            <w:shd w:val="clear" w:color="auto" w:fill="auto"/>
          </w:tcPr>
          <w:p w:rsidR="003977AB" w:rsidRPr="003977AB" w:rsidRDefault="003977AB" w:rsidP="003977AB">
            <w:pPr>
              <w:pStyle w:val="CTable"/>
              <w:rPr>
                <w:lang w:val="en-US"/>
              </w:rPr>
            </w:pPr>
            <w:r w:rsidRPr="003977AB">
              <w:rPr>
                <w:i/>
                <w:lang w:val="en-US"/>
              </w:rPr>
              <w:t>V</w:t>
            </w:r>
            <w:r w:rsidRPr="003977AB">
              <w:rPr>
                <w:i/>
                <w:vertAlign w:val="subscript"/>
                <w:lang w:val="en-US"/>
              </w:rPr>
              <w:t>1</w:t>
            </w:r>
            <w:r w:rsidRPr="003977AB">
              <w:rPr>
                <w:i/>
                <w:lang w:val="en-US"/>
              </w:rPr>
              <w:t>-V</w:t>
            </w:r>
            <w:r w:rsidRPr="003977AB">
              <w:rPr>
                <w:i/>
                <w:vertAlign w:val="subscript"/>
                <w:lang w:val="ru-RU"/>
              </w:rPr>
              <w:t>2</w:t>
            </w:r>
            <w:r w:rsidRPr="003977AB">
              <w:rPr>
                <w:i/>
                <w:lang w:val="en-US"/>
              </w:rPr>
              <w:t>-V</w:t>
            </w:r>
            <w:r w:rsidRPr="003977AB">
              <w:rPr>
                <w:i/>
                <w:vertAlign w:val="subscript"/>
                <w:lang w:val="ru-RU"/>
              </w:rPr>
              <w:t>7</w:t>
            </w:r>
            <w:r w:rsidRPr="003977AB">
              <w:rPr>
                <w:i/>
                <w:lang w:val="en-US"/>
              </w:rPr>
              <w:t>-V</w:t>
            </w:r>
            <w:r w:rsidRPr="003977AB">
              <w:rPr>
                <w:i/>
                <w:vertAlign w:val="subscript"/>
                <w:lang w:val="ru-RU"/>
              </w:rPr>
              <w:t>8</w:t>
            </w:r>
            <w:r w:rsidRPr="003977AB">
              <w:rPr>
                <w:i/>
                <w:lang w:val="en-US"/>
              </w:rPr>
              <w:t>-V</w:t>
            </w:r>
            <w:r w:rsidRPr="003977AB">
              <w:rPr>
                <w:i/>
                <w:vertAlign w:val="subscript"/>
                <w:lang w:val="ru-RU"/>
              </w:rPr>
              <w:t>14</w:t>
            </w:r>
          </w:p>
        </w:tc>
        <w:tc>
          <w:tcPr>
            <w:tcW w:w="1786" w:type="dxa"/>
            <w:shd w:val="clear" w:color="auto" w:fill="auto"/>
          </w:tcPr>
          <w:p w:rsidR="003977AB" w:rsidRPr="003977AB" w:rsidRDefault="003977AB" w:rsidP="003977AB">
            <w:pPr>
              <w:pStyle w:val="CTable"/>
              <w:rPr>
                <w:i/>
                <w:vertAlign w:val="subscript"/>
                <w:lang w:val="ru-RU"/>
              </w:rPr>
            </w:pPr>
            <w:r w:rsidRPr="003977AB">
              <w:rPr>
                <w:i/>
                <w:lang w:val="en-US"/>
              </w:rPr>
              <w:t>V</w:t>
            </w:r>
            <w:r w:rsidRPr="00EA5EB4">
              <w:rPr>
                <w:i/>
                <w:vertAlign w:val="subscript"/>
                <w:lang w:val="ru-RU"/>
              </w:rPr>
              <w:t>1</w:t>
            </w:r>
            <w:r w:rsidRPr="00EA5EB4">
              <w:rPr>
                <w:i/>
                <w:lang w:val="ru-RU"/>
              </w:rPr>
              <w:t>-</w:t>
            </w:r>
            <w:r w:rsidRPr="003977AB">
              <w:rPr>
                <w:i/>
                <w:lang w:val="en-US"/>
              </w:rPr>
              <w:t>V</w:t>
            </w:r>
            <w:r w:rsidRPr="003977AB">
              <w:rPr>
                <w:i/>
                <w:vertAlign w:val="subscript"/>
                <w:lang w:val="ru-RU"/>
              </w:rPr>
              <w:t>3</w:t>
            </w:r>
            <w:r w:rsidRPr="00EA5EB4">
              <w:rPr>
                <w:i/>
                <w:lang w:val="ru-RU"/>
              </w:rPr>
              <w:t>-</w:t>
            </w:r>
            <w:r w:rsidRPr="003977AB">
              <w:rPr>
                <w:i/>
                <w:lang w:val="en-US"/>
              </w:rPr>
              <w:t>V</w:t>
            </w:r>
            <w:r w:rsidRPr="003977AB">
              <w:rPr>
                <w:i/>
                <w:vertAlign w:val="subscript"/>
              </w:rPr>
              <w:t>9</w:t>
            </w:r>
            <w:r w:rsidRPr="00EA5EB4">
              <w:rPr>
                <w:i/>
                <w:lang w:val="ru-RU"/>
              </w:rPr>
              <w:t>-</w:t>
            </w:r>
            <w:r w:rsidRPr="003977AB">
              <w:rPr>
                <w:i/>
                <w:lang w:val="en-US"/>
              </w:rPr>
              <w:t>V</w:t>
            </w:r>
            <w:r w:rsidRPr="003977AB">
              <w:rPr>
                <w:i/>
                <w:vertAlign w:val="subscript"/>
              </w:rPr>
              <w:t>1</w:t>
            </w:r>
            <w:r w:rsidRPr="003977AB">
              <w:rPr>
                <w:i/>
                <w:vertAlign w:val="subscript"/>
                <w:lang w:val="ru-RU"/>
              </w:rPr>
              <w:t>5</w:t>
            </w:r>
            <w:r w:rsidRPr="00EA5EB4">
              <w:rPr>
                <w:i/>
                <w:lang w:val="ru-RU"/>
              </w:rPr>
              <w:t>-</w:t>
            </w:r>
            <w:r w:rsidRPr="003977AB">
              <w:rPr>
                <w:i/>
                <w:lang w:val="en-US"/>
              </w:rPr>
              <w:t>V</w:t>
            </w:r>
            <w:r w:rsidRPr="003977AB">
              <w:rPr>
                <w:i/>
                <w:vertAlign w:val="subscript"/>
                <w:lang w:val="ru-RU"/>
              </w:rPr>
              <w:t>20</w:t>
            </w:r>
          </w:p>
          <w:p w:rsidR="003977AB" w:rsidRPr="00EA5EB4" w:rsidRDefault="003977AB" w:rsidP="003977AB">
            <w:pPr>
              <w:pStyle w:val="CTable"/>
              <w:rPr>
                <w:lang w:val="ru-RU"/>
              </w:rPr>
            </w:pPr>
            <w:r w:rsidRPr="003977AB">
              <w:t>Шлях побудовано</w:t>
            </w:r>
          </w:p>
        </w:tc>
        <w:tc>
          <w:tcPr>
            <w:tcW w:w="1786" w:type="dxa"/>
            <w:shd w:val="clear" w:color="auto" w:fill="auto"/>
          </w:tcPr>
          <w:p w:rsidR="003977AB" w:rsidRPr="003977AB" w:rsidRDefault="003977AB" w:rsidP="003977AB">
            <w:pPr>
              <w:pStyle w:val="CTable"/>
              <w:rPr>
                <w:lang w:val="en-US"/>
              </w:rPr>
            </w:pPr>
            <w:r w:rsidRPr="003977AB">
              <w:rPr>
                <w:i/>
                <w:lang w:val="en-US"/>
              </w:rPr>
              <w:t>V</w:t>
            </w:r>
            <w:r w:rsidRPr="003977AB">
              <w:rPr>
                <w:i/>
                <w:vertAlign w:val="subscript"/>
                <w:lang w:val="en-US"/>
              </w:rPr>
              <w:t>1</w:t>
            </w:r>
            <w:r w:rsidRPr="003977AB">
              <w:rPr>
                <w:i/>
                <w:lang w:val="en-US"/>
              </w:rPr>
              <w:t>-V</w:t>
            </w:r>
            <w:r w:rsidRPr="003977AB">
              <w:rPr>
                <w:i/>
                <w:vertAlign w:val="subscript"/>
                <w:lang w:val="ru-RU"/>
              </w:rPr>
              <w:t>4</w:t>
            </w:r>
            <w:r w:rsidRPr="003977AB">
              <w:rPr>
                <w:i/>
                <w:lang w:val="en-US"/>
              </w:rPr>
              <w:t>-V</w:t>
            </w:r>
            <w:r w:rsidRPr="003977AB">
              <w:rPr>
                <w:i/>
                <w:vertAlign w:val="subscript"/>
                <w:lang w:val="ru-RU"/>
              </w:rPr>
              <w:t>11</w:t>
            </w:r>
            <w:r w:rsidRPr="003977AB">
              <w:rPr>
                <w:i/>
                <w:lang w:val="en-US"/>
              </w:rPr>
              <w:t>-V</w:t>
            </w:r>
            <w:r w:rsidRPr="003977AB">
              <w:rPr>
                <w:i/>
                <w:vertAlign w:val="subscript"/>
                <w:lang w:val="ru-RU"/>
              </w:rPr>
              <w:t>10</w:t>
            </w:r>
            <w:r w:rsidRPr="003977AB">
              <w:rPr>
                <w:i/>
                <w:lang w:val="en-US"/>
              </w:rPr>
              <w:t>-V</w:t>
            </w:r>
            <w:r w:rsidRPr="003977AB">
              <w:rPr>
                <w:i/>
                <w:vertAlign w:val="subscript"/>
                <w:lang w:val="ru-RU"/>
              </w:rPr>
              <w:t>16</w:t>
            </w:r>
          </w:p>
        </w:tc>
        <w:tc>
          <w:tcPr>
            <w:tcW w:w="1786" w:type="dxa"/>
            <w:shd w:val="clear" w:color="auto" w:fill="auto"/>
          </w:tcPr>
          <w:p w:rsidR="003977AB" w:rsidRPr="003977AB" w:rsidRDefault="003977AB" w:rsidP="003977AB">
            <w:pPr>
              <w:pStyle w:val="CTable"/>
              <w:rPr>
                <w:i/>
                <w:vertAlign w:val="subscript"/>
                <w:lang w:val="ru-RU"/>
              </w:rPr>
            </w:pPr>
            <w:r w:rsidRPr="003977AB">
              <w:rPr>
                <w:i/>
                <w:lang w:val="en-US"/>
              </w:rPr>
              <w:t>V</w:t>
            </w:r>
            <w:r w:rsidRPr="00EA5EB4">
              <w:rPr>
                <w:i/>
                <w:vertAlign w:val="subscript"/>
                <w:lang w:val="ru-RU"/>
              </w:rPr>
              <w:t>1</w:t>
            </w:r>
            <w:r w:rsidRPr="00EA5EB4">
              <w:rPr>
                <w:i/>
                <w:lang w:val="ru-RU"/>
              </w:rPr>
              <w:t>-</w:t>
            </w:r>
            <w:r w:rsidRPr="003977AB">
              <w:rPr>
                <w:i/>
                <w:lang w:val="en-US"/>
              </w:rPr>
              <w:t>V</w:t>
            </w:r>
            <w:r w:rsidRPr="003977AB">
              <w:rPr>
                <w:i/>
                <w:vertAlign w:val="subscript"/>
                <w:lang w:val="ru-RU"/>
              </w:rPr>
              <w:t>12</w:t>
            </w:r>
            <w:r w:rsidRPr="00EA5EB4">
              <w:rPr>
                <w:i/>
                <w:lang w:val="ru-RU"/>
              </w:rPr>
              <w:t>-</w:t>
            </w:r>
            <w:r w:rsidRPr="003977AB">
              <w:rPr>
                <w:i/>
                <w:lang w:val="en-US"/>
              </w:rPr>
              <w:t>V</w:t>
            </w:r>
            <w:r w:rsidRPr="003977AB">
              <w:rPr>
                <w:i/>
                <w:vertAlign w:val="subscript"/>
              </w:rPr>
              <w:t>9</w:t>
            </w:r>
            <w:r w:rsidRPr="00EA5EB4">
              <w:rPr>
                <w:i/>
                <w:lang w:val="ru-RU"/>
              </w:rPr>
              <w:t>-</w:t>
            </w:r>
            <w:r w:rsidRPr="003977AB">
              <w:rPr>
                <w:i/>
                <w:lang w:val="en-US"/>
              </w:rPr>
              <w:t>V</w:t>
            </w:r>
            <w:r w:rsidRPr="003977AB">
              <w:rPr>
                <w:i/>
                <w:vertAlign w:val="subscript"/>
                <w:lang w:val="ru-RU"/>
              </w:rPr>
              <w:t>22</w:t>
            </w:r>
            <w:r w:rsidRPr="00EA5EB4">
              <w:rPr>
                <w:i/>
                <w:lang w:val="ru-RU"/>
              </w:rPr>
              <w:t>-</w:t>
            </w:r>
            <w:r w:rsidRPr="003977AB">
              <w:rPr>
                <w:i/>
                <w:lang w:val="en-US"/>
              </w:rPr>
              <w:t>V</w:t>
            </w:r>
            <w:r w:rsidRPr="003977AB">
              <w:rPr>
                <w:i/>
                <w:vertAlign w:val="subscript"/>
                <w:lang w:val="ru-RU"/>
              </w:rPr>
              <w:t>28</w:t>
            </w:r>
          </w:p>
          <w:p w:rsidR="003977AB" w:rsidRPr="00EA5EB4" w:rsidRDefault="003977AB" w:rsidP="003977AB">
            <w:pPr>
              <w:pStyle w:val="CTable"/>
              <w:rPr>
                <w:lang w:val="ru-RU"/>
              </w:rPr>
            </w:pPr>
            <w:r w:rsidRPr="003977AB">
              <w:t>Шлях побудовано</w:t>
            </w:r>
          </w:p>
        </w:tc>
        <w:tc>
          <w:tcPr>
            <w:tcW w:w="1787" w:type="dxa"/>
          </w:tcPr>
          <w:p w:rsidR="003977AB" w:rsidRPr="003977AB" w:rsidRDefault="003977AB" w:rsidP="003977AB">
            <w:pPr>
              <w:pStyle w:val="CTable"/>
              <w:rPr>
                <w:i/>
                <w:vertAlign w:val="subscript"/>
                <w:lang w:val="ru-RU"/>
              </w:rPr>
            </w:pPr>
            <w:r w:rsidRPr="003977AB">
              <w:rPr>
                <w:i/>
                <w:lang w:val="en-US"/>
              </w:rPr>
              <w:t>V</w:t>
            </w:r>
            <w:r w:rsidRPr="00EA5EB4">
              <w:rPr>
                <w:i/>
                <w:vertAlign w:val="subscript"/>
                <w:lang w:val="ru-RU"/>
              </w:rPr>
              <w:t>1</w:t>
            </w:r>
            <w:r w:rsidRPr="00EA5EB4">
              <w:rPr>
                <w:i/>
                <w:lang w:val="ru-RU"/>
              </w:rPr>
              <w:t>-</w:t>
            </w:r>
            <w:r w:rsidRPr="003977AB">
              <w:rPr>
                <w:i/>
                <w:lang w:val="en-US"/>
              </w:rPr>
              <w:t>V</w:t>
            </w:r>
            <w:r w:rsidRPr="003977AB">
              <w:rPr>
                <w:i/>
                <w:vertAlign w:val="subscript"/>
                <w:lang w:val="ru-RU"/>
              </w:rPr>
              <w:t>6</w:t>
            </w:r>
            <w:r w:rsidRPr="00EA5EB4">
              <w:rPr>
                <w:i/>
                <w:lang w:val="ru-RU"/>
              </w:rPr>
              <w:t>-</w:t>
            </w:r>
            <w:r w:rsidRPr="003977AB">
              <w:rPr>
                <w:i/>
                <w:lang w:val="en-US"/>
              </w:rPr>
              <w:t>V</w:t>
            </w:r>
            <w:r w:rsidRPr="003977AB">
              <w:rPr>
                <w:i/>
                <w:vertAlign w:val="subscript"/>
                <w:lang w:val="ru-RU"/>
              </w:rPr>
              <w:t>13</w:t>
            </w:r>
            <w:r w:rsidRPr="00EA5EB4">
              <w:rPr>
                <w:i/>
                <w:lang w:val="ru-RU"/>
              </w:rPr>
              <w:t>-</w:t>
            </w:r>
            <w:r w:rsidRPr="003977AB">
              <w:rPr>
                <w:i/>
                <w:lang w:val="en-US"/>
              </w:rPr>
              <w:t>V</w:t>
            </w:r>
            <w:r w:rsidRPr="003977AB">
              <w:rPr>
                <w:i/>
                <w:vertAlign w:val="subscript"/>
                <w:lang w:val="ru-RU"/>
              </w:rPr>
              <w:t>18</w:t>
            </w:r>
            <w:r w:rsidRPr="00EA5EB4">
              <w:rPr>
                <w:i/>
                <w:lang w:val="ru-RU"/>
              </w:rPr>
              <w:t>-</w:t>
            </w:r>
            <w:r w:rsidRPr="003977AB">
              <w:rPr>
                <w:i/>
                <w:lang w:val="en-US"/>
              </w:rPr>
              <w:t>V</w:t>
            </w:r>
            <w:r w:rsidRPr="003977AB">
              <w:rPr>
                <w:i/>
                <w:vertAlign w:val="subscript"/>
                <w:lang w:val="ru-RU"/>
              </w:rPr>
              <w:t>23</w:t>
            </w:r>
          </w:p>
          <w:p w:rsidR="003977AB" w:rsidRPr="00EA5EB4" w:rsidRDefault="003977AB" w:rsidP="003977AB">
            <w:pPr>
              <w:pStyle w:val="CTable"/>
              <w:rPr>
                <w:i/>
                <w:lang w:val="ru-RU"/>
              </w:rPr>
            </w:pPr>
            <w:r w:rsidRPr="003977AB">
              <w:t>Шлях побудовано</w:t>
            </w:r>
          </w:p>
        </w:tc>
      </w:tr>
      <w:tr w:rsidR="003977AB" w:rsidRPr="003977AB" w:rsidTr="003977AB">
        <w:tc>
          <w:tcPr>
            <w:tcW w:w="454" w:type="dxa"/>
            <w:shd w:val="clear" w:color="auto" w:fill="auto"/>
          </w:tcPr>
          <w:p w:rsidR="003977AB" w:rsidRPr="003977AB" w:rsidRDefault="00A94F91" w:rsidP="003977AB">
            <w:pPr>
              <w:pStyle w:val="CTable"/>
            </w:pPr>
            <w:r>
              <w:t>9</w:t>
            </w:r>
          </w:p>
        </w:tc>
        <w:tc>
          <w:tcPr>
            <w:tcW w:w="1786" w:type="dxa"/>
            <w:shd w:val="clear" w:color="auto" w:fill="auto"/>
          </w:tcPr>
          <w:p w:rsidR="003977AB" w:rsidRPr="003977AB" w:rsidRDefault="003977AB" w:rsidP="003977AB">
            <w:pPr>
              <w:pStyle w:val="CTable"/>
              <w:rPr>
                <w:i/>
                <w:vertAlign w:val="subscript"/>
                <w:lang w:val="ru-RU"/>
              </w:rPr>
            </w:pPr>
            <w:r w:rsidRPr="003977AB">
              <w:rPr>
                <w:i/>
                <w:lang w:val="en-US"/>
              </w:rPr>
              <w:t>V</w:t>
            </w:r>
            <w:r w:rsidRPr="00EA5EB4">
              <w:rPr>
                <w:i/>
                <w:vertAlign w:val="subscript"/>
                <w:lang w:val="ru-RU"/>
              </w:rPr>
              <w:t>1</w:t>
            </w:r>
            <w:r w:rsidRPr="00EA5EB4">
              <w:rPr>
                <w:i/>
                <w:lang w:val="ru-RU"/>
              </w:rPr>
              <w:t>-</w:t>
            </w:r>
            <w:r w:rsidRPr="003977AB">
              <w:rPr>
                <w:i/>
                <w:lang w:val="en-US"/>
              </w:rPr>
              <w:t>V</w:t>
            </w:r>
            <w:r w:rsidRPr="003977AB">
              <w:rPr>
                <w:i/>
                <w:vertAlign w:val="subscript"/>
                <w:lang w:val="ru-RU"/>
              </w:rPr>
              <w:t>2</w:t>
            </w:r>
            <w:r w:rsidRPr="00EA5EB4">
              <w:rPr>
                <w:i/>
                <w:lang w:val="ru-RU"/>
              </w:rPr>
              <w:t>-</w:t>
            </w:r>
            <w:r w:rsidRPr="003977AB">
              <w:rPr>
                <w:i/>
                <w:lang w:val="en-US"/>
              </w:rPr>
              <w:t>V</w:t>
            </w:r>
            <w:r w:rsidRPr="003977AB">
              <w:rPr>
                <w:i/>
                <w:vertAlign w:val="subscript"/>
                <w:lang w:val="ru-RU"/>
              </w:rPr>
              <w:t>7</w:t>
            </w:r>
            <w:r w:rsidRPr="00EA5EB4">
              <w:rPr>
                <w:i/>
                <w:lang w:val="ru-RU"/>
              </w:rPr>
              <w:t>-</w:t>
            </w:r>
            <w:r w:rsidRPr="003977AB">
              <w:rPr>
                <w:i/>
                <w:lang w:val="en-US"/>
              </w:rPr>
              <w:t>V</w:t>
            </w:r>
            <w:r w:rsidRPr="003977AB">
              <w:rPr>
                <w:i/>
                <w:vertAlign w:val="subscript"/>
                <w:lang w:val="ru-RU"/>
              </w:rPr>
              <w:t>8</w:t>
            </w:r>
            <w:r w:rsidRPr="00EA5EB4">
              <w:rPr>
                <w:i/>
                <w:lang w:val="ru-RU"/>
              </w:rPr>
              <w:t>-</w:t>
            </w:r>
            <w:r w:rsidRPr="003977AB">
              <w:rPr>
                <w:i/>
                <w:lang w:val="en-US"/>
              </w:rPr>
              <w:t>V</w:t>
            </w:r>
            <w:r w:rsidRPr="003977AB">
              <w:rPr>
                <w:i/>
                <w:vertAlign w:val="subscript"/>
                <w:lang w:val="ru-RU"/>
              </w:rPr>
              <w:t>14</w:t>
            </w:r>
            <w:r w:rsidRPr="00EA5EB4">
              <w:rPr>
                <w:i/>
                <w:lang w:val="ru-RU"/>
              </w:rPr>
              <w:t>-</w:t>
            </w:r>
            <w:r w:rsidRPr="003977AB">
              <w:rPr>
                <w:i/>
                <w:lang w:val="en-US"/>
              </w:rPr>
              <w:t>V</w:t>
            </w:r>
            <w:r w:rsidRPr="003977AB">
              <w:rPr>
                <w:i/>
                <w:vertAlign w:val="subscript"/>
              </w:rPr>
              <w:t>1</w:t>
            </w:r>
            <w:r w:rsidRPr="003977AB">
              <w:rPr>
                <w:i/>
                <w:vertAlign w:val="subscript"/>
                <w:lang w:val="ru-RU"/>
              </w:rPr>
              <w:t>9</w:t>
            </w:r>
          </w:p>
          <w:p w:rsidR="003977AB" w:rsidRPr="00EA5EB4" w:rsidRDefault="003977AB" w:rsidP="003977AB">
            <w:pPr>
              <w:pStyle w:val="CTable"/>
              <w:rPr>
                <w:lang w:val="ru-RU"/>
              </w:rPr>
            </w:pPr>
            <w:r w:rsidRPr="003977AB">
              <w:t>Шлях побудовано</w:t>
            </w:r>
          </w:p>
        </w:tc>
        <w:tc>
          <w:tcPr>
            <w:tcW w:w="1786" w:type="dxa"/>
            <w:shd w:val="clear" w:color="auto" w:fill="auto"/>
          </w:tcPr>
          <w:p w:rsidR="003977AB" w:rsidRPr="00EA5EB4" w:rsidRDefault="003977AB" w:rsidP="003977AB">
            <w:pPr>
              <w:pStyle w:val="CTable"/>
              <w:rPr>
                <w:lang w:val="ru-RU"/>
              </w:rPr>
            </w:pPr>
          </w:p>
        </w:tc>
        <w:tc>
          <w:tcPr>
            <w:tcW w:w="1786" w:type="dxa"/>
            <w:shd w:val="clear" w:color="auto" w:fill="auto"/>
          </w:tcPr>
          <w:p w:rsidR="003977AB" w:rsidRPr="003977AB" w:rsidRDefault="003977AB" w:rsidP="003977AB">
            <w:pPr>
              <w:pStyle w:val="CTable"/>
              <w:rPr>
                <w:i/>
                <w:vertAlign w:val="subscript"/>
                <w:lang w:val="ru-RU"/>
              </w:rPr>
            </w:pPr>
            <w:r w:rsidRPr="003977AB">
              <w:rPr>
                <w:i/>
                <w:lang w:val="en-US"/>
              </w:rPr>
              <w:t>V</w:t>
            </w:r>
            <w:r w:rsidRPr="00EA5EB4">
              <w:rPr>
                <w:i/>
                <w:vertAlign w:val="subscript"/>
                <w:lang w:val="ru-RU"/>
              </w:rPr>
              <w:t>1</w:t>
            </w:r>
            <w:r w:rsidRPr="00EA5EB4">
              <w:rPr>
                <w:i/>
                <w:lang w:val="ru-RU"/>
              </w:rPr>
              <w:t>-</w:t>
            </w:r>
            <w:r w:rsidRPr="003977AB">
              <w:rPr>
                <w:i/>
                <w:lang w:val="en-US"/>
              </w:rPr>
              <w:t>V</w:t>
            </w:r>
            <w:r w:rsidRPr="003977AB">
              <w:rPr>
                <w:i/>
                <w:vertAlign w:val="subscript"/>
                <w:lang w:val="ru-RU"/>
              </w:rPr>
              <w:t>4</w:t>
            </w:r>
            <w:r w:rsidRPr="00EA5EB4">
              <w:rPr>
                <w:i/>
                <w:lang w:val="ru-RU"/>
              </w:rPr>
              <w:t>-</w:t>
            </w:r>
            <w:r w:rsidRPr="003977AB">
              <w:rPr>
                <w:i/>
                <w:lang w:val="en-US"/>
              </w:rPr>
              <w:t>V</w:t>
            </w:r>
            <w:r w:rsidRPr="003977AB">
              <w:rPr>
                <w:i/>
                <w:vertAlign w:val="subscript"/>
                <w:lang w:val="ru-RU"/>
              </w:rPr>
              <w:t>11</w:t>
            </w:r>
            <w:r w:rsidRPr="00EA5EB4">
              <w:rPr>
                <w:i/>
                <w:lang w:val="ru-RU"/>
              </w:rPr>
              <w:t>-</w:t>
            </w:r>
            <w:r w:rsidRPr="003977AB">
              <w:rPr>
                <w:i/>
                <w:lang w:val="en-US"/>
              </w:rPr>
              <w:t>V</w:t>
            </w:r>
            <w:r w:rsidRPr="003977AB">
              <w:rPr>
                <w:i/>
                <w:vertAlign w:val="subscript"/>
                <w:lang w:val="ru-RU"/>
              </w:rPr>
              <w:t>10</w:t>
            </w:r>
            <w:r w:rsidRPr="00EA5EB4">
              <w:rPr>
                <w:i/>
                <w:lang w:val="ru-RU"/>
              </w:rPr>
              <w:t>-</w:t>
            </w:r>
            <w:r w:rsidRPr="003977AB">
              <w:rPr>
                <w:i/>
                <w:lang w:val="en-US"/>
              </w:rPr>
              <w:t>V</w:t>
            </w:r>
            <w:r w:rsidRPr="003977AB">
              <w:rPr>
                <w:i/>
                <w:vertAlign w:val="subscript"/>
                <w:lang w:val="ru-RU"/>
              </w:rPr>
              <w:t>16</w:t>
            </w:r>
            <w:r w:rsidRPr="00EA5EB4">
              <w:rPr>
                <w:i/>
                <w:lang w:val="ru-RU"/>
              </w:rPr>
              <w:t>-</w:t>
            </w:r>
            <w:r w:rsidRPr="003977AB">
              <w:rPr>
                <w:i/>
                <w:lang w:val="en-US"/>
              </w:rPr>
              <w:t>V</w:t>
            </w:r>
            <w:r w:rsidRPr="003977AB">
              <w:rPr>
                <w:i/>
                <w:vertAlign w:val="subscript"/>
                <w:lang w:val="ru-RU"/>
              </w:rPr>
              <w:t>21</w:t>
            </w:r>
          </w:p>
          <w:p w:rsidR="003977AB" w:rsidRPr="00EA5EB4" w:rsidRDefault="003977AB" w:rsidP="003977AB">
            <w:pPr>
              <w:pStyle w:val="CTable"/>
              <w:rPr>
                <w:lang w:val="ru-RU"/>
              </w:rPr>
            </w:pPr>
            <w:r w:rsidRPr="003977AB">
              <w:t>Шлях побудовано</w:t>
            </w:r>
          </w:p>
        </w:tc>
        <w:tc>
          <w:tcPr>
            <w:tcW w:w="1786" w:type="dxa"/>
            <w:shd w:val="clear" w:color="auto" w:fill="auto"/>
          </w:tcPr>
          <w:p w:rsidR="003977AB" w:rsidRPr="00EA5EB4" w:rsidRDefault="003977AB" w:rsidP="003977AB">
            <w:pPr>
              <w:pStyle w:val="CTable"/>
              <w:rPr>
                <w:lang w:val="ru-RU"/>
              </w:rPr>
            </w:pPr>
          </w:p>
        </w:tc>
        <w:tc>
          <w:tcPr>
            <w:tcW w:w="1787" w:type="dxa"/>
          </w:tcPr>
          <w:p w:rsidR="003977AB" w:rsidRPr="00EA5EB4" w:rsidRDefault="003977AB" w:rsidP="003977AB">
            <w:pPr>
              <w:pStyle w:val="CTable"/>
              <w:rPr>
                <w:i/>
                <w:lang w:val="ru-RU"/>
              </w:rPr>
            </w:pPr>
          </w:p>
        </w:tc>
      </w:tr>
    </w:tbl>
    <w:p w:rsidR="00A94F91" w:rsidRDefault="00A94F91" w:rsidP="009D3BF5">
      <w:pPr>
        <w:pStyle w:val="CTableHeader"/>
        <w:jc w:val="left"/>
      </w:pPr>
    </w:p>
    <w:p w:rsidR="004817FA" w:rsidRPr="00F441E9" w:rsidRDefault="004817FA" w:rsidP="004817FA">
      <w:pPr>
        <w:pStyle w:val="CTableHeader"/>
      </w:pPr>
      <w:r>
        <w:t>Таблиця</w:t>
      </w:r>
      <w:r w:rsidRPr="00F441E9">
        <w:t xml:space="preserve"> 2.</w:t>
      </w:r>
      <w:r w:rsidR="00305631">
        <w:rPr>
          <w:lang w:val="ru-RU"/>
        </w:rPr>
        <w:t>3</w:t>
      </w:r>
      <w:r w:rsidRPr="00F441E9">
        <w:t xml:space="preserve"> </w:t>
      </w:r>
    </w:p>
    <w:tbl>
      <w:tblPr>
        <w:tblStyle w:val="af"/>
        <w:tblW w:w="9385" w:type="dxa"/>
        <w:tblInd w:w="108" w:type="dxa"/>
        <w:tblLayout w:type="fixed"/>
        <w:tblLook w:val="04A0" w:firstRow="1" w:lastRow="0" w:firstColumn="1" w:lastColumn="0" w:noHBand="0" w:noVBand="1"/>
      </w:tblPr>
      <w:tblGrid>
        <w:gridCol w:w="454"/>
        <w:gridCol w:w="1786"/>
        <w:gridCol w:w="1786"/>
        <w:gridCol w:w="1786"/>
        <w:gridCol w:w="1786"/>
        <w:gridCol w:w="1787"/>
      </w:tblGrid>
      <w:tr w:rsidR="003977AB" w:rsidRPr="003977AB" w:rsidTr="003977AB">
        <w:tc>
          <w:tcPr>
            <w:tcW w:w="454" w:type="dxa"/>
            <w:shd w:val="clear" w:color="auto" w:fill="auto"/>
          </w:tcPr>
          <w:p w:rsidR="003977AB" w:rsidRPr="003977AB" w:rsidRDefault="003977AB" w:rsidP="003977AB">
            <w:pPr>
              <w:pStyle w:val="CTable"/>
              <w:rPr>
                <w:lang w:val="en-US"/>
              </w:rPr>
            </w:pPr>
            <w:r w:rsidRPr="003977AB">
              <w:rPr>
                <w:lang w:val="en-US"/>
              </w:rPr>
              <w:t>T</w:t>
            </w:r>
          </w:p>
        </w:tc>
        <w:tc>
          <w:tcPr>
            <w:tcW w:w="1786" w:type="dxa"/>
            <w:shd w:val="clear" w:color="auto" w:fill="auto"/>
            <w:vAlign w:val="center"/>
          </w:tcPr>
          <w:p w:rsidR="003977AB" w:rsidRPr="003977AB" w:rsidRDefault="003977AB" w:rsidP="003977AB">
            <w:pPr>
              <w:pStyle w:val="CTable"/>
              <w:jc w:val="center"/>
              <w:rPr>
                <w:lang w:val="ru-RU"/>
              </w:rPr>
            </w:pPr>
            <w:r w:rsidRPr="003977AB">
              <w:rPr>
                <w:i/>
              </w:rPr>
              <w:t>P</w:t>
            </w:r>
            <w:r>
              <w:rPr>
                <w:i/>
                <w:vertAlign w:val="subscript"/>
                <w:lang w:val="ru-RU"/>
              </w:rPr>
              <w:t>к</w:t>
            </w:r>
            <w:r w:rsidRPr="003977AB">
              <w:rPr>
                <w:i/>
                <w:vertAlign w:val="subscript"/>
                <w:lang w:val="ru-RU"/>
              </w:rPr>
              <w:t>1</w:t>
            </w:r>
          </w:p>
        </w:tc>
        <w:tc>
          <w:tcPr>
            <w:tcW w:w="1786" w:type="dxa"/>
            <w:shd w:val="clear" w:color="auto" w:fill="auto"/>
            <w:vAlign w:val="center"/>
          </w:tcPr>
          <w:p w:rsidR="003977AB" w:rsidRPr="003977AB" w:rsidRDefault="003977AB" w:rsidP="003977AB">
            <w:pPr>
              <w:pStyle w:val="CTable"/>
              <w:jc w:val="center"/>
              <w:rPr>
                <w:lang w:val="ru-RU"/>
              </w:rPr>
            </w:pPr>
            <w:r w:rsidRPr="003977AB">
              <w:rPr>
                <w:i/>
              </w:rPr>
              <w:t>P</w:t>
            </w:r>
            <w:r>
              <w:rPr>
                <w:i/>
                <w:vertAlign w:val="subscript"/>
                <w:lang w:val="ru-RU"/>
              </w:rPr>
              <w:t>к</w:t>
            </w:r>
            <w:r w:rsidRPr="003977AB">
              <w:rPr>
                <w:i/>
                <w:vertAlign w:val="subscript"/>
                <w:lang w:val="ru-RU"/>
              </w:rPr>
              <w:t>2</w:t>
            </w:r>
          </w:p>
        </w:tc>
        <w:tc>
          <w:tcPr>
            <w:tcW w:w="1786" w:type="dxa"/>
            <w:shd w:val="clear" w:color="auto" w:fill="auto"/>
            <w:vAlign w:val="center"/>
          </w:tcPr>
          <w:p w:rsidR="003977AB" w:rsidRPr="003977AB" w:rsidRDefault="003977AB" w:rsidP="003977AB">
            <w:pPr>
              <w:pStyle w:val="CTable"/>
              <w:jc w:val="center"/>
              <w:rPr>
                <w:lang w:val="ru-RU"/>
              </w:rPr>
            </w:pPr>
            <w:r w:rsidRPr="003977AB">
              <w:rPr>
                <w:i/>
              </w:rPr>
              <w:t>P</w:t>
            </w:r>
            <w:r>
              <w:rPr>
                <w:i/>
                <w:vertAlign w:val="subscript"/>
                <w:lang w:val="ru-RU"/>
              </w:rPr>
              <w:t>к</w:t>
            </w:r>
            <w:r w:rsidRPr="003977AB">
              <w:rPr>
                <w:i/>
                <w:vertAlign w:val="subscript"/>
                <w:lang w:val="ru-RU"/>
              </w:rPr>
              <w:t>3</w:t>
            </w:r>
          </w:p>
        </w:tc>
        <w:tc>
          <w:tcPr>
            <w:tcW w:w="1786" w:type="dxa"/>
            <w:shd w:val="clear" w:color="auto" w:fill="auto"/>
            <w:vAlign w:val="center"/>
          </w:tcPr>
          <w:p w:rsidR="003977AB" w:rsidRPr="003977AB" w:rsidRDefault="003977AB" w:rsidP="003977AB">
            <w:pPr>
              <w:pStyle w:val="CTable"/>
              <w:jc w:val="center"/>
              <w:rPr>
                <w:lang w:val="ru-RU"/>
              </w:rPr>
            </w:pPr>
            <w:r w:rsidRPr="003977AB">
              <w:rPr>
                <w:i/>
              </w:rPr>
              <w:t>P</w:t>
            </w:r>
            <w:r>
              <w:rPr>
                <w:i/>
                <w:vertAlign w:val="subscript"/>
                <w:lang w:val="ru-RU"/>
              </w:rPr>
              <w:t>к</w:t>
            </w:r>
            <w:r w:rsidRPr="003977AB">
              <w:rPr>
                <w:i/>
                <w:vertAlign w:val="subscript"/>
                <w:lang w:val="ru-RU"/>
              </w:rPr>
              <w:t>4</w:t>
            </w:r>
          </w:p>
        </w:tc>
        <w:tc>
          <w:tcPr>
            <w:tcW w:w="1787" w:type="dxa"/>
          </w:tcPr>
          <w:p w:rsidR="003977AB" w:rsidRPr="003977AB" w:rsidRDefault="003977AB" w:rsidP="003977AB">
            <w:pPr>
              <w:pStyle w:val="CTable"/>
              <w:jc w:val="center"/>
              <w:rPr>
                <w:i/>
              </w:rPr>
            </w:pPr>
            <w:r w:rsidRPr="003977AB">
              <w:rPr>
                <w:i/>
              </w:rPr>
              <w:t>P</w:t>
            </w:r>
            <w:r>
              <w:rPr>
                <w:i/>
                <w:vertAlign w:val="subscript"/>
                <w:lang w:val="ru-RU"/>
              </w:rPr>
              <w:t>к</w:t>
            </w:r>
            <w:r w:rsidRPr="003977AB">
              <w:rPr>
                <w:i/>
                <w:vertAlign w:val="subscript"/>
                <w:lang w:val="ru-RU"/>
              </w:rPr>
              <w:t>5</w:t>
            </w:r>
          </w:p>
        </w:tc>
      </w:tr>
      <w:tr w:rsidR="003977AB" w:rsidRPr="003977AB" w:rsidTr="003977AB">
        <w:tc>
          <w:tcPr>
            <w:tcW w:w="454" w:type="dxa"/>
            <w:shd w:val="clear" w:color="auto" w:fill="auto"/>
          </w:tcPr>
          <w:p w:rsidR="003977AB" w:rsidRPr="003977AB" w:rsidRDefault="00A94F91" w:rsidP="003977AB">
            <w:pPr>
              <w:pStyle w:val="CTable"/>
            </w:pPr>
            <w:r>
              <w:t>2</w:t>
            </w:r>
          </w:p>
        </w:tc>
        <w:tc>
          <w:tcPr>
            <w:tcW w:w="1786" w:type="dxa"/>
            <w:shd w:val="clear" w:color="auto" w:fill="auto"/>
          </w:tcPr>
          <w:p w:rsidR="003977AB" w:rsidRPr="003977AB" w:rsidRDefault="009D3BF5" w:rsidP="003977AB">
            <w:pPr>
              <w:pStyle w:val="CTable"/>
              <w:rPr>
                <w:lang w:val="en-US"/>
              </w:rPr>
            </w:pPr>
            <w:r w:rsidRPr="006F411E">
              <w:rPr>
                <w:i/>
                <w:lang w:val="en-US"/>
              </w:rPr>
              <w:t>V</w:t>
            </w:r>
            <w:r>
              <w:rPr>
                <w:i/>
                <w:vertAlign w:val="subscript"/>
                <w:lang w:val="ru-RU"/>
              </w:rPr>
              <w:t>40</w:t>
            </w:r>
            <w:r w:rsidRPr="006F411E">
              <w:rPr>
                <w:i/>
                <w:lang w:val="en-US"/>
              </w:rPr>
              <w:t>-V</w:t>
            </w:r>
            <w:r>
              <w:rPr>
                <w:i/>
                <w:vertAlign w:val="subscript"/>
              </w:rPr>
              <w:t>3</w:t>
            </w:r>
            <w:r>
              <w:rPr>
                <w:i/>
                <w:vertAlign w:val="subscript"/>
                <w:lang w:val="ru-RU"/>
              </w:rPr>
              <w:t>7</w:t>
            </w:r>
          </w:p>
        </w:tc>
        <w:tc>
          <w:tcPr>
            <w:tcW w:w="1786" w:type="dxa"/>
            <w:shd w:val="clear" w:color="auto" w:fill="auto"/>
          </w:tcPr>
          <w:p w:rsidR="003977AB" w:rsidRPr="003977AB" w:rsidRDefault="009D3BF5" w:rsidP="003977AB">
            <w:pPr>
              <w:pStyle w:val="CTable"/>
              <w:rPr>
                <w:lang w:val="en-US"/>
              </w:rPr>
            </w:pPr>
            <w:r w:rsidRPr="006F411E">
              <w:rPr>
                <w:i/>
                <w:lang w:val="en-US"/>
              </w:rPr>
              <w:t>V</w:t>
            </w:r>
            <w:r>
              <w:rPr>
                <w:i/>
                <w:vertAlign w:val="subscript"/>
                <w:lang w:val="ru-RU"/>
              </w:rPr>
              <w:t>4</w:t>
            </w:r>
            <w:r>
              <w:rPr>
                <w:i/>
                <w:vertAlign w:val="subscript"/>
              </w:rPr>
              <w:t>0</w:t>
            </w:r>
            <w:r w:rsidRPr="006F411E">
              <w:rPr>
                <w:i/>
                <w:lang w:val="en-US"/>
              </w:rPr>
              <w:t>-V</w:t>
            </w:r>
            <w:r>
              <w:rPr>
                <w:i/>
                <w:vertAlign w:val="subscript"/>
                <w:lang w:val="ru-RU"/>
              </w:rPr>
              <w:t>32</w:t>
            </w:r>
          </w:p>
        </w:tc>
        <w:tc>
          <w:tcPr>
            <w:tcW w:w="1786" w:type="dxa"/>
            <w:shd w:val="clear" w:color="auto" w:fill="auto"/>
          </w:tcPr>
          <w:p w:rsidR="003977AB" w:rsidRPr="003977AB" w:rsidRDefault="009D3BF5" w:rsidP="003977AB">
            <w:pPr>
              <w:pStyle w:val="CTable"/>
              <w:rPr>
                <w:lang w:val="en-US"/>
              </w:rPr>
            </w:pPr>
            <w:r w:rsidRPr="006F411E">
              <w:rPr>
                <w:i/>
                <w:lang w:val="en-US"/>
              </w:rPr>
              <w:t>V</w:t>
            </w:r>
            <w:r>
              <w:rPr>
                <w:i/>
                <w:vertAlign w:val="subscript"/>
                <w:lang w:val="ru-RU"/>
              </w:rPr>
              <w:t>40</w:t>
            </w:r>
            <w:r w:rsidRPr="006F411E">
              <w:rPr>
                <w:i/>
                <w:lang w:val="en-US"/>
              </w:rPr>
              <w:t>-V</w:t>
            </w:r>
            <w:r>
              <w:rPr>
                <w:i/>
                <w:vertAlign w:val="subscript"/>
              </w:rPr>
              <w:t>3</w:t>
            </w:r>
            <w:r>
              <w:rPr>
                <w:i/>
                <w:vertAlign w:val="subscript"/>
                <w:lang w:val="ru-RU"/>
              </w:rPr>
              <w:t>3</w:t>
            </w:r>
          </w:p>
        </w:tc>
        <w:tc>
          <w:tcPr>
            <w:tcW w:w="1786" w:type="dxa"/>
            <w:shd w:val="clear" w:color="auto" w:fill="auto"/>
          </w:tcPr>
          <w:p w:rsidR="003977AB" w:rsidRPr="003977AB" w:rsidRDefault="009D3BF5" w:rsidP="003977AB">
            <w:pPr>
              <w:pStyle w:val="CTable"/>
              <w:rPr>
                <w:lang w:val="en-US"/>
              </w:rPr>
            </w:pPr>
            <w:r w:rsidRPr="006F411E">
              <w:rPr>
                <w:i/>
                <w:lang w:val="en-US"/>
              </w:rPr>
              <w:t>V</w:t>
            </w:r>
            <w:r>
              <w:rPr>
                <w:i/>
                <w:vertAlign w:val="subscript"/>
                <w:lang w:val="ru-RU"/>
              </w:rPr>
              <w:t>4</w:t>
            </w:r>
            <w:r>
              <w:rPr>
                <w:i/>
                <w:vertAlign w:val="subscript"/>
              </w:rPr>
              <w:t>0</w:t>
            </w:r>
            <w:r w:rsidRPr="006F411E">
              <w:rPr>
                <w:i/>
                <w:lang w:val="en-US"/>
              </w:rPr>
              <w:t>-V</w:t>
            </w:r>
            <w:r>
              <w:rPr>
                <w:i/>
                <w:vertAlign w:val="subscript"/>
                <w:lang w:val="ru-RU"/>
              </w:rPr>
              <w:t>38</w:t>
            </w:r>
          </w:p>
        </w:tc>
        <w:tc>
          <w:tcPr>
            <w:tcW w:w="1787" w:type="dxa"/>
          </w:tcPr>
          <w:p w:rsidR="003977AB" w:rsidRPr="003977AB" w:rsidRDefault="009D3BF5" w:rsidP="003977AB">
            <w:pPr>
              <w:pStyle w:val="CTable"/>
              <w:rPr>
                <w:i/>
                <w:lang w:val="en-US"/>
              </w:rPr>
            </w:pPr>
            <w:r w:rsidRPr="006F411E">
              <w:rPr>
                <w:i/>
                <w:lang w:val="en-US"/>
              </w:rPr>
              <w:t>V</w:t>
            </w:r>
            <w:r>
              <w:rPr>
                <w:i/>
                <w:vertAlign w:val="subscript"/>
                <w:lang w:val="ru-RU"/>
              </w:rPr>
              <w:t>4</w:t>
            </w:r>
            <w:r>
              <w:rPr>
                <w:i/>
                <w:vertAlign w:val="subscript"/>
              </w:rPr>
              <w:t>0</w:t>
            </w:r>
            <w:r w:rsidRPr="006F411E">
              <w:rPr>
                <w:i/>
                <w:lang w:val="en-US"/>
              </w:rPr>
              <w:t>-V</w:t>
            </w:r>
            <w:r>
              <w:rPr>
                <w:i/>
                <w:vertAlign w:val="subscript"/>
                <w:lang w:val="ru-RU"/>
              </w:rPr>
              <w:t>39</w:t>
            </w:r>
          </w:p>
        </w:tc>
      </w:tr>
      <w:tr w:rsidR="003977AB" w:rsidRPr="003977AB" w:rsidTr="003977AB">
        <w:tc>
          <w:tcPr>
            <w:tcW w:w="454" w:type="dxa"/>
            <w:shd w:val="clear" w:color="auto" w:fill="auto"/>
          </w:tcPr>
          <w:p w:rsidR="003977AB" w:rsidRPr="003977AB" w:rsidRDefault="00A94F91" w:rsidP="003977AB">
            <w:pPr>
              <w:pStyle w:val="CTable"/>
            </w:pPr>
            <w:r>
              <w:t>4</w:t>
            </w:r>
          </w:p>
        </w:tc>
        <w:tc>
          <w:tcPr>
            <w:tcW w:w="1786" w:type="dxa"/>
            <w:shd w:val="clear" w:color="auto" w:fill="auto"/>
          </w:tcPr>
          <w:p w:rsidR="003977AB" w:rsidRPr="003977AB" w:rsidRDefault="009D3BF5" w:rsidP="003977AB">
            <w:pPr>
              <w:pStyle w:val="CTable"/>
              <w:rPr>
                <w:lang w:val="en-US"/>
              </w:rPr>
            </w:pPr>
            <w:r w:rsidRPr="006F411E">
              <w:rPr>
                <w:i/>
                <w:lang w:val="en-US"/>
              </w:rPr>
              <w:t>V</w:t>
            </w:r>
            <w:r>
              <w:rPr>
                <w:i/>
                <w:vertAlign w:val="subscript"/>
                <w:lang w:val="ru-RU"/>
              </w:rPr>
              <w:t>40</w:t>
            </w:r>
            <w:r w:rsidRPr="006F411E">
              <w:rPr>
                <w:i/>
                <w:lang w:val="en-US"/>
              </w:rPr>
              <w:t>-V</w:t>
            </w:r>
            <w:r>
              <w:rPr>
                <w:i/>
                <w:vertAlign w:val="subscript"/>
              </w:rPr>
              <w:t>3</w:t>
            </w:r>
            <w:r>
              <w:rPr>
                <w:i/>
                <w:vertAlign w:val="subscript"/>
                <w:lang w:val="ru-RU"/>
              </w:rPr>
              <w:t>7</w:t>
            </w:r>
            <w:r w:rsidRPr="006F411E">
              <w:rPr>
                <w:i/>
                <w:lang w:val="en-US"/>
              </w:rPr>
              <w:t>-V</w:t>
            </w:r>
            <w:r>
              <w:rPr>
                <w:i/>
                <w:vertAlign w:val="subscript"/>
              </w:rPr>
              <w:t>31</w:t>
            </w:r>
          </w:p>
        </w:tc>
        <w:tc>
          <w:tcPr>
            <w:tcW w:w="1786" w:type="dxa"/>
            <w:shd w:val="clear" w:color="auto" w:fill="auto"/>
          </w:tcPr>
          <w:p w:rsidR="003977AB" w:rsidRPr="003977AB" w:rsidRDefault="009D3BF5" w:rsidP="003977AB">
            <w:pPr>
              <w:pStyle w:val="CTable"/>
              <w:rPr>
                <w:lang w:val="en-US"/>
              </w:rPr>
            </w:pPr>
            <w:r w:rsidRPr="006F411E">
              <w:rPr>
                <w:i/>
                <w:lang w:val="en-US"/>
              </w:rPr>
              <w:t>V</w:t>
            </w:r>
            <w:r>
              <w:rPr>
                <w:i/>
                <w:vertAlign w:val="subscript"/>
                <w:lang w:val="ru-RU"/>
              </w:rPr>
              <w:t>4</w:t>
            </w:r>
            <w:r>
              <w:rPr>
                <w:i/>
                <w:vertAlign w:val="subscript"/>
              </w:rPr>
              <w:t>0</w:t>
            </w:r>
            <w:r w:rsidRPr="006F411E">
              <w:rPr>
                <w:i/>
                <w:lang w:val="en-US"/>
              </w:rPr>
              <w:t>-V</w:t>
            </w:r>
            <w:r>
              <w:rPr>
                <w:i/>
                <w:vertAlign w:val="subscript"/>
                <w:lang w:val="ru-RU"/>
              </w:rPr>
              <w:t>32</w:t>
            </w:r>
            <w:r w:rsidRPr="006F411E">
              <w:rPr>
                <w:i/>
                <w:lang w:val="en-US"/>
              </w:rPr>
              <w:t>-V</w:t>
            </w:r>
            <w:r>
              <w:rPr>
                <w:i/>
                <w:vertAlign w:val="subscript"/>
                <w:lang w:val="ru-RU"/>
              </w:rPr>
              <w:t>25</w:t>
            </w:r>
          </w:p>
        </w:tc>
        <w:tc>
          <w:tcPr>
            <w:tcW w:w="1786" w:type="dxa"/>
            <w:shd w:val="clear" w:color="auto" w:fill="auto"/>
          </w:tcPr>
          <w:p w:rsidR="003977AB" w:rsidRPr="003977AB" w:rsidRDefault="009D3BF5" w:rsidP="003977AB">
            <w:pPr>
              <w:pStyle w:val="CTable"/>
            </w:pPr>
            <w:r w:rsidRPr="006F411E">
              <w:rPr>
                <w:i/>
                <w:lang w:val="en-US"/>
              </w:rPr>
              <w:t>V</w:t>
            </w:r>
            <w:r>
              <w:rPr>
                <w:i/>
                <w:vertAlign w:val="subscript"/>
                <w:lang w:val="ru-RU"/>
              </w:rPr>
              <w:t>40</w:t>
            </w:r>
            <w:r w:rsidRPr="006F411E">
              <w:rPr>
                <w:i/>
                <w:lang w:val="en-US"/>
              </w:rPr>
              <w:t>-V</w:t>
            </w:r>
            <w:r>
              <w:rPr>
                <w:i/>
                <w:vertAlign w:val="subscript"/>
              </w:rPr>
              <w:t>3</w:t>
            </w:r>
            <w:r>
              <w:rPr>
                <w:i/>
                <w:vertAlign w:val="subscript"/>
                <w:lang w:val="ru-RU"/>
              </w:rPr>
              <w:t>3</w:t>
            </w:r>
            <w:r w:rsidRPr="006F411E">
              <w:rPr>
                <w:i/>
                <w:lang w:val="en-US"/>
              </w:rPr>
              <w:t>-V</w:t>
            </w:r>
            <w:r>
              <w:rPr>
                <w:i/>
                <w:vertAlign w:val="subscript"/>
              </w:rPr>
              <w:t>3</w:t>
            </w:r>
            <w:r>
              <w:rPr>
                <w:i/>
                <w:vertAlign w:val="subscript"/>
                <w:lang w:val="ru-RU"/>
              </w:rPr>
              <w:t>4</w:t>
            </w:r>
          </w:p>
        </w:tc>
        <w:tc>
          <w:tcPr>
            <w:tcW w:w="1786" w:type="dxa"/>
            <w:shd w:val="clear" w:color="auto" w:fill="auto"/>
          </w:tcPr>
          <w:p w:rsidR="003977AB" w:rsidRPr="003977AB" w:rsidRDefault="009D3BF5" w:rsidP="003977AB">
            <w:pPr>
              <w:pStyle w:val="CTable"/>
              <w:rPr>
                <w:lang w:val="en-US"/>
              </w:rPr>
            </w:pPr>
            <w:r w:rsidRPr="006F411E">
              <w:rPr>
                <w:i/>
                <w:lang w:val="en-US"/>
              </w:rPr>
              <w:t>V</w:t>
            </w:r>
            <w:r>
              <w:rPr>
                <w:i/>
                <w:vertAlign w:val="subscript"/>
                <w:lang w:val="ru-RU"/>
              </w:rPr>
              <w:t>4</w:t>
            </w:r>
            <w:r>
              <w:rPr>
                <w:i/>
                <w:vertAlign w:val="subscript"/>
              </w:rPr>
              <w:t>0</w:t>
            </w:r>
            <w:r w:rsidRPr="006F411E">
              <w:rPr>
                <w:i/>
                <w:lang w:val="en-US"/>
              </w:rPr>
              <w:t>-V</w:t>
            </w:r>
            <w:r>
              <w:rPr>
                <w:i/>
                <w:vertAlign w:val="subscript"/>
                <w:lang w:val="ru-RU"/>
              </w:rPr>
              <w:t>38</w:t>
            </w:r>
            <w:r w:rsidRPr="006F411E">
              <w:rPr>
                <w:i/>
                <w:lang w:val="en-US"/>
              </w:rPr>
              <w:t>-V</w:t>
            </w:r>
            <w:r>
              <w:rPr>
                <w:i/>
                <w:vertAlign w:val="subscript"/>
                <w:lang w:val="ru-RU"/>
              </w:rPr>
              <w:t>35</w:t>
            </w:r>
          </w:p>
        </w:tc>
        <w:tc>
          <w:tcPr>
            <w:tcW w:w="1787" w:type="dxa"/>
          </w:tcPr>
          <w:p w:rsidR="003977AB" w:rsidRPr="003977AB" w:rsidRDefault="009D3BF5" w:rsidP="003977AB">
            <w:pPr>
              <w:pStyle w:val="CTable"/>
              <w:rPr>
                <w:i/>
                <w:lang w:val="en-US"/>
              </w:rPr>
            </w:pPr>
            <w:r w:rsidRPr="006F411E">
              <w:rPr>
                <w:i/>
                <w:lang w:val="en-US"/>
              </w:rPr>
              <w:t>V</w:t>
            </w:r>
            <w:r>
              <w:rPr>
                <w:i/>
                <w:vertAlign w:val="subscript"/>
                <w:lang w:val="ru-RU"/>
              </w:rPr>
              <w:t>4</w:t>
            </w:r>
            <w:r>
              <w:rPr>
                <w:i/>
                <w:vertAlign w:val="subscript"/>
              </w:rPr>
              <w:t>0</w:t>
            </w:r>
            <w:r w:rsidRPr="006F411E">
              <w:rPr>
                <w:i/>
                <w:lang w:val="en-US"/>
              </w:rPr>
              <w:t>-V</w:t>
            </w:r>
            <w:r>
              <w:rPr>
                <w:i/>
                <w:vertAlign w:val="subscript"/>
                <w:lang w:val="ru-RU"/>
              </w:rPr>
              <w:t>39</w:t>
            </w:r>
            <w:r w:rsidRPr="006F411E">
              <w:rPr>
                <w:i/>
                <w:lang w:val="en-US"/>
              </w:rPr>
              <w:t>-V</w:t>
            </w:r>
            <w:r>
              <w:rPr>
                <w:i/>
                <w:vertAlign w:val="subscript"/>
                <w:lang w:val="ru-RU"/>
              </w:rPr>
              <w:t>36</w:t>
            </w:r>
          </w:p>
        </w:tc>
      </w:tr>
      <w:tr w:rsidR="003977AB" w:rsidRPr="003977AB" w:rsidTr="003977AB">
        <w:tc>
          <w:tcPr>
            <w:tcW w:w="454" w:type="dxa"/>
            <w:shd w:val="clear" w:color="auto" w:fill="auto"/>
          </w:tcPr>
          <w:p w:rsidR="003977AB" w:rsidRPr="003977AB" w:rsidRDefault="00A94F91" w:rsidP="003977AB">
            <w:pPr>
              <w:pStyle w:val="CTable"/>
            </w:pPr>
            <w:r>
              <w:t>6</w:t>
            </w:r>
          </w:p>
        </w:tc>
        <w:tc>
          <w:tcPr>
            <w:tcW w:w="1786" w:type="dxa"/>
            <w:shd w:val="clear" w:color="auto" w:fill="auto"/>
          </w:tcPr>
          <w:p w:rsidR="003977AB" w:rsidRPr="003977AB" w:rsidRDefault="009D3BF5" w:rsidP="003977AB">
            <w:pPr>
              <w:pStyle w:val="CTable"/>
              <w:rPr>
                <w:lang w:val="en-US"/>
              </w:rPr>
            </w:pPr>
            <w:r w:rsidRPr="006F411E">
              <w:rPr>
                <w:i/>
                <w:lang w:val="en-US"/>
              </w:rPr>
              <w:t>V</w:t>
            </w:r>
            <w:r>
              <w:rPr>
                <w:i/>
                <w:vertAlign w:val="subscript"/>
                <w:lang w:val="ru-RU"/>
              </w:rPr>
              <w:t>40</w:t>
            </w:r>
            <w:r w:rsidRPr="006F411E">
              <w:rPr>
                <w:i/>
                <w:lang w:val="en-US"/>
              </w:rPr>
              <w:t>-V</w:t>
            </w:r>
            <w:r>
              <w:rPr>
                <w:i/>
                <w:vertAlign w:val="subscript"/>
              </w:rPr>
              <w:t>3</w:t>
            </w:r>
            <w:r>
              <w:rPr>
                <w:i/>
                <w:vertAlign w:val="subscript"/>
                <w:lang w:val="ru-RU"/>
              </w:rPr>
              <w:t>7</w:t>
            </w:r>
            <w:r w:rsidRPr="006F411E">
              <w:rPr>
                <w:i/>
                <w:lang w:val="en-US"/>
              </w:rPr>
              <w:t>-V</w:t>
            </w:r>
            <w:r>
              <w:rPr>
                <w:i/>
                <w:vertAlign w:val="subscript"/>
              </w:rPr>
              <w:t>31</w:t>
            </w:r>
            <w:r w:rsidRPr="006F411E">
              <w:rPr>
                <w:i/>
                <w:lang w:val="en-US"/>
              </w:rPr>
              <w:t>-V</w:t>
            </w:r>
            <w:r>
              <w:rPr>
                <w:i/>
                <w:vertAlign w:val="subscript"/>
              </w:rPr>
              <w:t>2</w:t>
            </w:r>
            <w:r>
              <w:rPr>
                <w:i/>
                <w:vertAlign w:val="subscript"/>
                <w:lang w:val="ru-RU"/>
              </w:rPr>
              <w:t>4</w:t>
            </w:r>
          </w:p>
        </w:tc>
        <w:tc>
          <w:tcPr>
            <w:tcW w:w="1786" w:type="dxa"/>
            <w:shd w:val="clear" w:color="auto" w:fill="auto"/>
          </w:tcPr>
          <w:p w:rsidR="003977AB" w:rsidRPr="003977AB" w:rsidRDefault="009D3BF5" w:rsidP="003977AB">
            <w:pPr>
              <w:pStyle w:val="CTable"/>
              <w:rPr>
                <w:lang w:val="en-US"/>
              </w:rPr>
            </w:pPr>
            <w:r w:rsidRPr="006F411E">
              <w:rPr>
                <w:i/>
                <w:lang w:val="en-US"/>
              </w:rPr>
              <w:t>V</w:t>
            </w:r>
            <w:r>
              <w:rPr>
                <w:i/>
                <w:vertAlign w:val="subscript"/>
                <w:lang w:val="ru-RU"/>
              </w:rPr>
              <w:t>4</w:t>
            </w:r>
            <w:r>
              <w:rPr>
                <w:i/>
                <w:vertAlign w:val="subscript"/>
              </w:rPr>
              <w:t>0</w:t>
            </w:r>
            <w:r w:rsidRPr="006F411E">
              <w:rPr>
                <w:i/>
                <w:lang w:val="en-US"/>
              </w:rPr>
              <w:t>-V</w:t>
            </w:r>
            <w:r>
              <w:rPr>
                <w:i/>
                <w:vertAlign w:val="subscript"/>
                <w:lang w:val="ru-RU"/>
              </w:rPr>
              <w:t>32</w:t>
            </w:r>
            <w:r w:rsidRPr="006F411E">
              <w:rPr>
                <w:i/>
                <w:lang w:val="en-US"/>
              </w:rPr>
              <w:t>-V</w:t>
            </w:r>
            <w:r>
              <w:rPr>
                <w:i/>
                <w:vertAlign w:val="subscript"/>
                <w:lang w:val="ru-RU"/>
              </w:rPr>
              <w:t>25</w:t>
            </w:r>
            <w:r w:rsidRPr="006F411E">
              <w:rPr>
                <w:i/>
                <w:lang w:val="en-US"/>
              </w:rPr>
              <w:t>-V</w:t>
            </w:r>
            <w:r>
              <w:rPr>
                <w:i/>
                <w:vertAlign w:val="subscript"/>
                <w:lang w:val="ru-RU"/>
              </w:rPr>
              <w:t>20</w:t>
            </w:r>
          </w:p>
        </w:tc>
        <w:tc>
          <w:tcPr>
            <w:tcW w:w="1786" w:type="dxa"/>
            <w:shd w:val="clear" w:color="auto" w:fill="auto"/>
          </w:tcPr>
          <w:p w:rsidR="003977AB" w:rsidRPr="003977AB" w:rsidRDefault="009D3BF5" w:rsidP="003977AB">
            <w:pPr>
              <w:pStyle w:val="CTable"/>
              <w:rPr>
                <w:lang w:val="en-US"/>
              </w:rPr>
            </w:pPr>
            <w:r w:rsidRPr="006F411E">
              <w:rPr>
                <w:i/>
                <w:lang w:val="en-US"/>
              </w:rPr>
              <w:t>V</w:t>
            </w:r>
            <w:r>
              <w:rPr>
                <w:i/>
                <w:vertAlign w:val="subscript"/>
                <w:lang w:val="ru-RU"/>
              </w:rPr>
              <w:t>40</w:t>
            </w:r>
            <w:r w:rsidRPr="006F411E">
              <w:rPr>
                <w:i/>
                <w:lang w:val="en-US"/>
              </w:rPr>
              <w:t>-V</w:t>
            </w:r>
            <w:r>
              <w:rPr>
                <w:i/>
                <w:vertAlign w:val="subscript"/>
              </w:rPr>
              <w:t>3</w:t>
            </w:r>
            <w:r>
              <w:rPr>
                <w:i/>
                <w:vertAlign w:val="subscript"/>
                <w:lang w:val="ru-RU"/>
              </w:rPr>
              <w:t>3</w:t>
            </w:r>
            <w:r w:rsidRPr="006F411E">
              <w:rPr>
                <w:i/>
                <w:lang w:val="en-US"/>
              </w:rPr>
              <w:t>-V</w:t>
            </w:r>
            <w:r>
              <w:rPr>
                <w:i/>
                <w:vertAlign w:val="subscript"/>
              </w:rPr>
              <w:t>3</w:t>
            </w:r>
            <w:r>
              <w:rPr>
                <w:i/>
                <w:vertAlign w:val="subscript"/>
                <w:lang w:val="ru-RU"/>
              </w:rPr>
              <w:t>4</w:t>
            </w:r>
            <w:r w:rsidRPr="006F411E">
              <w:rPr>
                <w:i/>
                <w:lang w:val="en-US"/>
              </w:rPr>
              <w:t>-V</w:t>
            </w:r>
            <w:r>
              <w:rPr>
                <w:i/>
                <w:vertAlign w:val="subscript"/>
              </w:rPr>
              <w:t>2</w:t>
            </w:r>
            <w:r>
              <w:rPr>
                <w:i/>
                <w:vertAlign w:val="subscript"/>
                <w:lang w:val="ru-RU"/>
              </w:rPr>
              <w:t>7</w:t>
            </w:r>
          </w:p>
        </w:tc>
        <w:tc>
          <w:tcPr>
            <w:tcW w:w="1786" w:type="dxa"/>
            <w:shd w:val="clear" w:color="auto" w:fill="auto"/>
          </w:tcPr>
          <w:p w:rsidR="003977AB" w:rsidRPr="003977AB" w:rsidRDefault="009D3BF5" w:rsidP="003977AB">
            <w:pPr>
              <w:pStyle w:val="CTable"/>
              <w:rPr>
                <w:lang w:val="en-US"/>
              </w:rPr>
            </w:pPr>
            <w:r w:rsidRPr="006F411E">
              <w:rPr>
                <w:i/>
                <w:lang w:val="en-US"/>
              </w:rPr>
              <w:t>V</w:t>
            </w:r>
            <w:r>
              <w:rPr>
                <w:i/>
                <w:vertAlign w:val="subscript"/>
                <w:lang w:val="ru-RU"/>
              </w:rPr>
              <w:t>4</w:t>
            </w:r>
            <w:r>
              <w:rPr>
                <w:i/>
                <w:vertAlign w:val="subscript"/>
              </w:rPr>
              <w:t>0</w:t>
            </w:r>
            <w:r w:rsidRPr="006F411E">
              <w:rPr>
                <w:i/>
                <w:lang w:val="en-US"/>
              </w:rPr>
              <w:t>-V</w:t>
            </w:r>
            <w:r>
              <w:rPr>
                <w:i/>
                <w:vertAlign w:val="subscript"/>
                <w:lang w:val="ru-RU"/>
              </w:rPr>
              <w:t>38</w:t>
            </w:r>
            <w:r w:rsidRPr="006F411E">
              <w:rPr>
                <w:i/>
                <w:lang w:val="en-US"/>
              </w:rPr>
              <w:t>-V</w:t>
            </w:r>
            <w:r>
              <w:rPr>
                <w:i/>
                <w:vertAlign w:val="subscript"/>
                <w:lang w:val="ru-RU"/>
              </w:rPr>
              <w:t>35</w:t>
            </w:r>
            <w:r w:rsidRPr="006F411E">
              <w:rPr>
                <w:i/>
                <w:lang w:val="en-US"/>
              </w:rPr>
              <w:t>-V</w:t>
            </w:r>
            <w:r>
              <w:rPr>
                <w:i/>
                <w:vertAlign w:val="subscript"/>
                <w:lang w:val="ru-RU"/>
              </w:rPr>
              <w:t>28</w:t>
            </w:r>
          </w:p>
        </w:tc>
        <w:tc>
          <w:tcPr>
            <w:tcW w:w="1787" w:type="dxa"/>
          </w:tcPr>
          <w:p w:rsidR="003977AB" w:rsidRPr="003977AB" w:rsidRDefault="009D3BF5" w:rsidP="003977AB">
            <w:pPr>
              <w:pStyle w:val="CTable"/>
              <w:rPr>
                <w:i/>
                <w:lang w:val="en-US"/>
              </w:rPr>
            </w:pPr>
            <w:r w:rsidRPr="006F411E">
              <w:rPr>
                <w:i/>
                <w:lang w:val="en-US"/>
              </w:rPr>
              <w:t>V</w:t>
            </w:r>
            <w:r>
              <w:rPr>
                <w:i/>
                <w:vertAlign w:val="subscript"/>
                <w:lang w:val="ru-RU"/>
              </w:rPr>
              <w:t>4</w:t>
            </w:r>
            <w:r>
              <w:rPr>
                <w:i/>
                <w:vertAlign w:val="subscript"/>
              </w:rPr>
              <w:t>0</w:t>
            </w:r>
            <w:r w:rsidRPr="006F411E">
              <w:rPr>
                <w:i/>
                <w:lang w:val="en-US"/>
              </w:rPr>
              <w:t>-V</w:t>
            </w:r>
            <w:r>
              <w:rPr>
                <w:i/>
                <w:vertAlign w:val="subscript"/>
                <w:lang w:val="ru-RU"/>
              </w:rPr>
              <w:t>39</w:t>
            </w:r>
            <w:r w:rsidRPr="006F411E">
              <w:rPr>
                <w:i/>
                <w:lang w:val="en-US"/>
              </w:rPr>
              <w:t>-V</w:t>
            </w:r>
            <w:r>
              <w:rPr>
                <w:i/>
                <w:vertAlign w:val="subscript"/>
                <w:lang w:val="ru-RU"/>
              </w:rPr>
              <w:t>36</w:t>
            </w:r>
            <w:r w:rsidRPr="006F411E">
              <w:rPr>
                <w:i/>
                <w:lang w:val="en-US"/>
              </w:rPr>
              <w:t>-V</w:t>
            </w:r>
            <w:r>
              <w:rPr>
                <w:i/>
                <w:vertAlign w:val="subscript"/>
                <w:lang w:val="ru-RU"/>
              </w:rPr>
              <w:t>30</w:t>
            </w:r>
          </w:p>
        </w:tc>
      </w:tr>
      <w:tr w:rsidR="003977AB" w:rsidRPr="003977AB" w:rsidTr="003977AB">
        <w:tc>
          <w:tcPr>
            <w:tcW w:w="454" w:type="dxa"/>
            <w:shd w:val="clear" w:color="auto" w:fill="auto"/>
          </w:tcPr>
          <w:p w:rsidR="003977AB" w:rsidRPr="003977AB" w:rsidRDefault="00A94F91" w:rsidP="00A94F91">
            <w:pPr>
              <w:pStyle w:val="CTable"/>
            </w:pPr>
            <w:r>
              <w:t>8</w:t>
            </w:r>
          </w:p>
        </w:tc>
        <w:tc>
          <w:tcPr>
            <w:tcW w:w="1786" w:type="dxa"/>
            <w:shd w:val="clear" w:color="auto" w:fill="auto"/>
          </w:tcPr>
          <w:p w:rsidR="003977AB" w:rsidRPr="003977AB" w:rsidRDefault="009D3BF5" w:rsidP="003977AB">
            <w:pPr>
              <w:pStyle w:val="CTable"/>
              <w:rPr>
                <w:lang w:val="en-US"/>
              </w:rPr>
            </w:pPr>
            <w:r w:rsidRPr="006F411E">
              <w:rPr>
                <w:i/>
                <w:lang w:val="en-US"/>
              </w:rPr>
              <w:t>V</w:t>
            </w:r>
            <w:r>
              <w:rPr>
                <w:i/>
                <w:vertAlign w:val="subscript"/>
                <w:lang w:val="ru-RU"/>
              </w:rPr>
              <w:t>40</w:t>
            </w:r>
            <w:r w:rsidRPr="006F411E">
              <w:rPr>
                <w:i/>
                <w:lang w:val="en-US"/>
              </w:rPr>
              <w:t>-V</w:t>
            </w:r>
            <w:r>
              <w:rPr>
                <w:i/>
                <w:vertAlign w:val="subscript"/>
              </w:rPr>
              <w:t>3</w:t>
            </w:r>
            <w:r>
              <w:rPr>
                <w:i/>
                <w:vertAlign w:val="subscript"/>
                <w:lang w:val="ru-RU"/>
              </w:rPr>
              <w:t>7</w:t>
            </w:r>
            <w:r w:rsidRPr="006F411E">
              <w:rPr>
                <w:i/>
                <w:lang w:val="en-US"/>
              </w:rPr>
              <w:t>-V</w:t>
            </w:r>
            <w:r>
              <w:rPr>
                <w:i/>
                <w:vertAlign w:val="subscript"/>
              </w:rPr>
              <w:t>31</w:t>
            </w:r>
            <w:r w:rsidRPr="006F411E">
              <w:rPr>
                <w:i/>
                <w:lang w:val="en-US"/>
              </w:rPr>
              <w:t>-V</w:t>
            </w:r>
            <w:r>
              <w:rPr>
                <w:i/>
                <w:vertAlign w:val="subscript"/>
              </w:rPr>
              <w:t>2</w:t>
            </w:r>
            <w:r>
              <w:rPr>
                <w:i/>
                <w:vertAlign w:val="subscript"/>
                <w:lang w:val="ru-RU"/>
              </w:rPr>
              <w:t>4</w:t>
            </w:r>
            <w:r w:rsidRPr="006F411E">
              <w:rPr>
                <w:i/>
                <w:lang w:val="en-US"/>
              </w:rPr>
              <w:t>-V</w:t>
            </w:r>
            <w:r>
              <w:rPr>
                <w:i/>
                <w:vertAlign w:val="subscript"/>
              </w:rPr>
              <w:t>1</w:t>
            </w:r>
            <w:r>
              <w:rPr>
                <w:i/>
                <w:vertAlign w:val="subscript"/>
                <w:lang w:val="ru-RU"/>
              </w:rPr>
              <w:t>9</w:t>
            </w:r>
          </w:p>
        </w:tc>
        <w:tc>
          <w:tcPr>
            <w:tcW w:w="1786" w:type="dxa"/>
            <w:shd w:val="clear" w:color="auto" w:fill="auto"/>
          </w:tcPr>
          <w:p w:rsidR="009D3BF5" w:rsidRPr="003977AB" w:rsidRDefault="009D3BF5" w:rsidP="003977AB">
            <w:pPr>
              <w:pStyle w:val="CTable"/>
              <w:rPr>
                <w:lang w:val="en-US"/>
              </w:rPr>
            </w:pPr>
            <w:r w:rsidRPr="003977AB">
              <w:t>Шлях побудовано</w:t>
            </w:r>
          </w:p>
        </w:tc>
        <w:tc>
          <w:tcPr>
            <w:tcW w:w="1786" w:type="dxa"/>
            <w:shd w:val="clear" w:color="auto" w:fill="auto"/>
          </w:tcPr>
          <w:p w:rsidR="003977AB" w:rsidRPr="003977AB" w:rsidRDefault="009D3BF5" w:rsidP="003977AB">
            <w:pPr>
              <w:pStyle w:val="CTable"/>
              <w:rPr>
                <w:lang w:val="en-US"/>
              </w:rPr>
            </w:pPr>
            <w:r w:rsidRPr="006F411E">
              <w:rPr>
                <w:i/>
                <w:lang w:val="en-US"/>
              </w:rPr>
              <w:t>V</w:t>
            </w:r>
            <w:r>
              <w:rPr>
                <w:i/>
                <w:vertAlign w:val="subscript"/>
                <w:lang w:val="ru-RU"/>
              </w:rPr>
              <w:t>40</w:t>
            </w:r>
            <w:r w:rsidRPr="006F411E">
              <w:rPr>
                <w:i/>
                <w:lang w:val="en-US"/>
              </w:rPr>
              <w:t>-V</w:t>
            </w:r>
            <w:r>
              <w:rPr>
                <w:i/>
                <w:vertAlign w:val="subscript"/>
              </w:rPr>
              <w:t>3</w:t>
            </w:r>
            <w:r>
              <w:rPr>
                <w:i/>
                <w:vertAlign w:val="subscript"/>
                <w:lang w:val="ru-RU"/>
              </w:rPr>
              <w:t>3</w:t>
            </w:r>
            <w:r w:rsidRPr="006F411E">
              <w:rPr>
                <w:i/>
                <w:lang w:val="en-US"/>
              </w:rPr>
              <w:t>-V</w:t>
            </w:r>
            <w:r>
              <w:rPr>
                <w:i/>
                <w:vertAlign w:val="subscript"/>
              </w:rPr>
              <w:t>3</w:t>
            </w:r>
            <w:r>
              <w:rPr>
                <w:i/>
                <w:vertAlign w:val="subscript"/>
                <w:lang w:val="ru-RU"/>
              </w:rPr>
              <w:t>4</w:t>
            </w:r>
            <w:r w:rsidRPr="006F411E">
              <w:rPr>
                <w:i/>
                <w:lang w:val="en-US"/>
              </w:rPr>
              <w:t>-V</w:t>
            </w:r>
            <w:r>
              <w:rPr>
                <w:i/>
                <w:vertAlign w:val="subscript"/>
              </w:rPr>
              <w:t>2</w:t>
            </w:r>
            <w:r>
              <w:rPr>
                <w:i/>
                <w:vertAlign w:val="subscript"/>
                <w:lang w:val="ru-RU"/>
              </w:rPr>
              <w:t>7</w:t>
            </w:r>
            <w:r w:rsidRPr="006F411E">
              <w:rPr>
                <w:i/>
                <w:lang w:val="en-US"/>
              </w:rPr>
              <w:t>-V</w:t>
            </w:r>
            <w:r>
              <w:rPr>
                <w:i/>
                <w:vertAlign w:val="subscript"/>
                <w:lang w:val="ru-RU"/>
              </w:rPr>
              <w:t>21</w:t>
            </w:r>
          </w:p>
        </w:tc>
        <w:tc>
          <w:tcPr>
            <w:tcW w:w="1786" w:type="dxa"/>
            <w:shd w:val="clear" w:color="auto" w:fill="auto"/>
          </w:tcPr>
          <w:p w:rsidR="009D3BF5" w:rsidRPr="003977AB" w:rsidRDefault="009D3BF5" w:rsidP="003977AB">
            <w:pPr>
              <w:pStyle w:val="CTable"/>
              <w:rPr>
                <w:lang w:val="en-US"/>
              </w:rPr>
            </w:pPr>
            <w:r w:rsidRPr="003977AB">
              <w:t>Шлях побудовано</w:t>
            </w:r>
          </w:p>
        </w:tc>
        <w:tc>
          <w:tcPr>
            <w:tcW w:w="1787" w:type="dxa"/>
          </w:tcPr>
          <w:p w:rsidR="003977AB" w:rsidRDefault="009D3BF5" w:rsidP="003977AB">
            <w:pPr>
              <w:pStyle w:val="CTable"/>
              <w:rPr>
                <w:i/>
                <w:vertAlign w:val="subscript"/>
                <w:lang w:val="ru-RU"/>
              </w:rPr>
            </w:pPr>
            <w:r w:rsidRPr="006F411E">
              <w:rPr>
                <w:i/>
                <w:lang w:val="en-US"/>
              </w:rPr>
              <w:t>V</w:t>
            </w:r>
            <w:r>
              <w:rPr>
                <w:i/>
                <w:vertAlign w:val="subscript"/>
                <w:lang w:val="ru-RU"/>
              </w:rPr>
              <w:t>4</w:t>
            </w:r>
            <w:r>
              <w:rPr>
                <w:i/>
                <w:vertAlign w:val="subscript"/>
              </w:rPr>
              <w:t>0</w:t>
            </w:r>
            <w:r w:rsidRPr="00EA5EB4">
              <w:rPr>
                <w:i/>
                <w:lang w:val="ru-RU"/>
              </w:rPr>
              <w:t>-</w:t>
            </w:r>
            <w:r w:rsidRPr="006F411E">
              <w:rPr>
                <w:i/>
                <w:lang w:val="en-US"/>
              </w:rPr>
              <w:t>V</w:t>
            </w:r>
            <w:r>
              <w:rPr>
                <w:i/>
                <w:vertAlign w:val="subscript"/>
                <w:lang w:val="ru-RU"/>
              </w:rPr>
              <w:t>39</w:t>
            </w:r>
            <w:r w:rsidRPr="00EA5EB4">
              <w:rPr>
                <w:i/>
                <w:lang w:val="ru-RU"/>
              </w:rPr>
              <w:t>-</w:t>
            </w:r>
            <w:r w:rsidRPr="006F411E">
              <w:rPr>
                <w:i/>
                <w:lang w:val="en-US"/>
              </w:rPr>
              <w:t>V</w:t>
            </w:r>
            <w:r>
              <w:rPr>
                <w:i/>
                <w:vertAlign w:val="subscript"/>
                <w:lang w:val="ru-RU"/>
              </w:rPr>
              <w:t>36</w:t>
            </w:r>
            <w:r w:rsidRPr="00EA5EB4">
              <w:rPr>
                <w:i/>
                <w:lang w:val="ru-RU"/>
              </w:rPr>
              <w:t>-</w:t>
            </w:r>
            <w:r w:rsidRPr="006F411E">
              <w:rPr>
                <w:i/>
                <w:lang w:val="en-US"/>
              </w:rPr>
              <w:t>V</w:t>
            </w:r>
            <w:r>
              <w:rPr>
                <w:i/>
                <w:vertAlign w:val="subscript"/>
                <w:lang w:val="ru-RU"/>
              </w:rPr>
              <w:t>30</w:t>
            </w:r>
            <w:r w:rsidRPr="00EA5EB4">
              <w:rPr>
                <w:i/>
                <w:lang w:val="ru-RU"/>
              </w:rPr>
              <w:t>-</w:t>
            </w:r>
            <w:r w:rsidRPr="006F411E">
              <w:rPr>
                <w:i/>
                <w:lang w:val="en-US"/>
              </w:rPr>
              <w:t>V</w:t>
            </w:r>
            <w:r>
              <w:rPr>
                <w:i/>
                <w:vertAlign w:val="subscript"/>
                <w:lang w:val="ru-RU"/>
              </w:rPr>
              <w:t>23</w:t>
            </w:r>
          </w:p>
          <w:p w:rsidR="009D3BF5" w:rsidRPr="00EA5EB4" w:rsidRDefault="009D3BF5" w:rsidP="003977AB">
            <w:pPr>
              <w:pStyle w:val="CTable"/>
              <w:rPr>
                <w:i/>
                <w:lang w:val="ru-RU"/>
              </w:rPr>
            </w:pPr>
            <w:r w:rsidRPr="003977AB">
              <w:t xml:space="preserve">Шлях </w:t>
            </w:r>
            <w:r w:rsidRPr="003977AB">
              <w:lastRenderedPageBreak/>
              <w:t>побудовано</w:t>
            </w:r>
          </w:p>
        </w:tc>
      </w:tr>
      <w:tr w:rsidR="003977AB" w:rsidRPr="003977AB" w:rsidTr="003977AB">
        <w:tc>
          <w:tcPr>
            <w:tcW w:w="454" w:type="dxa"/>
            <w:shd w:val="clear" w:color="auto" w:fill="auto"/>
          </w:tcPr>
          <w:p w:rsidR="003977AB" w:rsidRPr="003977AB" w:rsidRDefault="003977AB" w:rsidP="003977AB">
            <w:pPr>
              <w:pStyle w:val="CTable"/>
            </w:pPr>
            <w:r w:rsidRPr="003977AB">
              <w:lastRenderedPageBreak/>
              <w:t>5</w:t>
            </w:r>
          </w:p>
        </w:tc>
        <w:tc>
          <w:tcPr>
            <w:tcW w:w="1786" w:type="dxa"/>
            <w:shd w:val="clear" w:color="auto" w:fill="auto"/>
          </w:tcPr>
          <w:p w:rsidR="009D3BF5" w:rsidRPr="003977AB" w:rsidRDefault="009D3BF5" w:rsidP="003977AB">
            <w:pPr>
              <w:pStyle w:val="CTable"/>
              <w:rPr>
                <w:lang w:val="en-US"/>
              </w:rPr>
            </w:pPr>
            <w:r w:rsidRPr="003977AB">
              <w:t>Шлях побудовано</w:t>
            </w:r>
          </w:p>
        </w:tc>
        <w:tc>
          <w:tcPr>
            <w:tcW w:w="1786" w:type="dxa"/>
            <w:shd w:val="clear" w:color="auto" w:fill="auto"/>
          </w:tcPr>
          <w:p w:rsidR="003977AB" w:rsidRPr="003977AB" w:rsidRDefault="003977AB" w:rsidP="003977AB">
            <w:pPr>
              <w:pStyle w:val="CTable"/>
              <w:rPr>
                <w:lang w:val="en-US"/>
              </w:rPr>
            </w:pPr>
          </w:p>
        </w:tc>
        <w:tc>
          <w:tcPr>
            <w:tcW w:w="1786" w:type="dxa"/>
            <w:shd w:val="clear" w:color="auto" w:fill="auto"/>
          </w:tcPr>
          <w:p w:rsidR="009D3BF5" w:rsidRPr="003977AB" w:rsidRDefault="009D3BF5" w:rsidP="003977AB">
            <w:pPr>
              <w:pStyle w:val="CTable"/>
              <w:rPr>
                <w:lang w:val="en-US"/>
              </w:rPr>
            </w:pPr>
            <w:r w:rsidRPr="003977AB">
              <w:t>Шлях побудовано</w:t>
            </w:r>
          </w:p>
        </w:tc>
        <w:tc>
          <w:tcPr>
            <w:tcW w:w="1786" w:type="dxa"/>
            <w:shd w:val="clear" w:color="auto" w:fill="auto"/>
          </w:tcPr>
          <w:p w:rsidR="003977AB" w:rsidRPr="003977AB" w:rsidRDefault="003977AB" w:rsidP="003977AB">
            <w:pPr>
              <w:pStyle w:val="CTable"/>
              <w:rPr>
                <w:lang w:val="en-US"/>
              </w:rPr>
            </w:pPr>
          </w:p>
        </w:tc>
        <w:tc>
          <w:tcPr>
            <w:tcW w:w="1787" w:type="dxa"/>
          </w:tcPr>
          <w:p w:rsidR="003977AB" w:rsidRPr="003977AB" w:rsidRDefault="003977AB" w:rsidP="003977AB">
            <w:pPr>
              <w:pStyle w:val="CTable"/>
              <w:rPr>
                <w:i/>
                <w:lang w:val="en-US"/>
              </w:rPr>
            </w:pPr>
          </w:p>
        </w:tc>
      </w:tr>
    </w:tbl>
    <w:p w:rsidR="003977AB" w:rsidRPr="00F441E9" w:rsidRDefault="004817FA" w:rsidP="001D577C">
      <w:pPr>
        <w:spacing w:after="0" w:line="240" w:lineRule="auto"/>
      </w:pPr>
      <w:r>
        <w:br w:type="page"/>
      </w:r>
      <w:r w:rsidR="00A94F91">
        <w:object w:dxaOrig="21826" w:dyaOrig="15886">
          <v:shape id="_x0000_i1038" type="#_x0000_t75" style="width:446.35pt;height:328.05pt" o:ole="">
            <v:imagedata r:id="rId39" o:title=""/>
          </v:shape>
          <o:OLEObject Type="Embed" ProgID="Visio.Drawing.15" ShapeID="_x0000_i1038" DrawAspect="Content" ObjectID="_1560175362" r:id="rId40"/>
        </w:object>
      </w:r>
    </w:p>
    <w:p w:rsidR="004817FA" w:rsidRDefault="00C8030D" w:rsidP="00C8030D">
      <w:pPr>
        <w:pStyle w:val="CPictLink"/>
      </w:pPr>
      <w:r w:rsidRPr="00F441E9">
        <w:t>Рис.</w:t>
      </w:r>
      <w:r>
        <w:t xml:space="preserve"> </w:t>
      </w:r>
      <w:r w:rsidRPr="00F441E9">
        <w:t>2.</w:t>
      </w:r>
      <w:r>
        <w:t>1</w:t>
      </w:r>
      <w:r w:rsidR="00D92A38">
        <w:t>1</w:t>
      </w:r>
      <w:r w:rsidRPr="00F441E9">
        <w:t>.</w:t>
      </w:r>
      <w:r w:rsidRPr="00F441E9">
        <w:rPr>
          <w:b/>
        </w:rPr>
        <w:t xml:space="preserve"> </w:t>
      </w:r>
      <w:r w:rsidR="00D92A38">
        <w:t>Результат моделювання методом зустрічної хвилі</w:t>
      </w:r>
    </w:p>
    <w:p w:rsidR="00E57764" w:rsidRDefault="00E57764" w:rsidP="00C8030D">
      <w:pPr>
        <w:pStyle w:val="CPictLink"/>
      </w:pPr>
    </w:p>
    <w:p w:rsidR="00C8030D" w:rsidRPr="00E57764" w:rsidRDefault="00E57764" w:rsidP="00E57764">
      <w:pPr>
        <w:spacing w:after="0" w:line="240" w:lineRule="auto"/>
        <w:rPr>
          <w:rFonts w:ascii="Times New Roman" w:hAnsi="Times New Roman"/>
          <w:sz w:val="28"/>
          <w:szCs w:val="28"/>
        </w:rPr>
      </w:pPr>
      <w:r>
        <w:br w:type="page"/>
      </w:r>
    </w:p>
    <w:p w:rsidR="009244D3" w:rsidRDefault="000D7E55" w:rsidP="000D7E55">
      <w:pPr>
        <w:pStyle w:val="CHeader2"/>
      </w:pPr>
      <w:bookmarkStart w:id="37" w:name="_Toc485208197"/>
      <w:r>
        <w:lastRenderedPageBreak/>
        <w:t>Висновки до розділу 2</w:t>
      </w:r>
      <w:bookmarkEnd w:id="37"/>
    </w:p>
    <w:p w:rsidR="009244D3" w:rsidRDefault="009244D3" w:rsidP="009244D3">
      <w:pPr>
        <w:pStyle w:val="CText"/>
      </w:pPr>
      <w:r>
        <w:t xml:space="preserve">Значення максимально можливої кількості непересічних шляхів між двома кінцевими вершинами залежить від потужності множини перерізу графу та ступеня зв’язності вершин. </w:t>
      </w:r>
    </w:p>
    <w:p w:rsidR="009244D3" w:rsidRDefault="009E6781" w:rsidP="009E6781">
      <w:pPr>
        <w:pStyle w:val="CText"/>
      </w:pPr>
      <w:r>
        <w:t>Було запропоновано модифікований спосіб формування множини непересічних шляхів на основі хвильового алгоритму та запропоновано його оптимізацію за рахунок використання методу зустрічної хвилі, що дозволяє удвічі зменшити область пошуку непересічних шляхів. Запропонований алгоритм суттєво зменшив часову складність формування множини непересічних шляхів.</w:t>
      </w:r>
      <w:r w:rsidR="009244D3">
        <w:br w:type="page"/>
      </w:r>
    </w:p>
    <w:p w:rsidR="005356E7" w:rsidRPr="00EA5EB4" w:rsidRDefault="0074148D" w:rsidP="0074148D">
      <w:pPr>
        <w:pStyle w:val="CHeader1"/>
        <w:rPr>
          <w:lang w:val="ru-RU"/>
        </w:rPr>
      </w:pPr>
      <w:bookmarkStart w:id="38" w:name="_Toc485208198"/>
      <w:bookmarkStart w:id="39" w:name="_Toc452764698"/>
      <w:bookmarkStart w:id="40" w:name="_Toc452764828"/>
      <w:bookmarkStart w:id="41" w:name="_Toc453843705"/>
      <w:r w:rsidRPr="00EA5EB4">
        <w:rPr>
          <w:lang w:val="ru-RU"/>
        </w:rPr>
        <w:lastRenderedPageBreak/>
        <w:t>РОЗДІЛ 3</w:t>
      </w:r>
      <w:bookmarkEnd w:id="38"/>
    </w:p>
    <w:p w:rsidR="0074148D" w:rsidRPr="00EA5EB4" w:rsidRDefault="0074148D" w:rsidP="0074148D">
      <w:pPr>
        <w:pStyle w:val="CHeader1"/>
        <w:rPr>
          <w:lang w:val="ru-RU"/>
        </w:rPr>
      </w:pPr>
      <w:bookmarkStart w:id="42" w:name="_Toc484470482"/>
      <w:bookmarkStart w:id="43" w:name="_Toc484516886"/>
      <w:bookmarkStart w:id="44" w:name="_Toc485149912"/>
      <w:bookmarkStart w:id="45" w:name="_Toc485208199"/>
      <w:r w:rsidRPr="00EA5EB4">
        <w:rPr>
          <w:lang w:val="ru-RU"/>
        </w:rPr>
        <w:t xml:space="preserve">МОДЕЛЮВАННЯ ЗАПРОПОНОВАНОГО </w:t>
      </w:r>
      <w:r w:rsidR="00773EEB">
        <w:rPr>
          <w:lang w:val="uk-UA"/>
        </w:rPr>
        <w:t>АЛГОРИТМУ</w:t>
      </w:r>
      <w:bookmarkEnd w:id="39"/>
      <w:bookmarkEnd w:id="40"/>
      <w:bookmarkEnd w:id="41"/>
      <w:bookmarkEnd w:id="42"/>
      <w:bookmarkEnd w:id="43"/>
      <w:bookmarkEnd w:id="44"/>
      <w:bookmarkEnd w:id="45"/>
    </w:p>
    <w:p w:rsidR="0074148D" w:rsidRPr="004812B2" w:rsidRDefault="0074148D" w:rsidP="0074148D">
      <w:pPr>
        <w:pStyle w:val="CText"/>
        <w:rPr>
          <w:lang w:eastAsia="uk-UA"/>
        </w:rPr>
      </w:pPr>
    </w:p>
    <w:p w:rsidR="00773EEB" w:rsidRDefault="00773EEB" w:rsidP="0074148D">
      <w:pPr>
        <w:pStyle w:val="CText"/>
      </w:pPr>
      <w:bookmarkStart w:id="46" w:name="OLE_LINK579"/>
      <w:bookmarkStart w:id="47" w:name="OLE_LINK581"/>
      <w:bookmarkStart w:id="48" w:name="OLE_LINK582"/>
      <w:r>
        <w:t xml:space="preserve">Для моделювання запропонованого алгоритму було обрано об’єктно-орієнтовану мову програмування </w:t>
      </w:r>
      <w:r>
        <w:rPr>
          <w:lang w:val="en-US"/>
        </w:rPr>
        <w:t>Java</w:t>
      </w:r>
      <w:r w:rsidRPr="00EA5EB4">
        <w:rPr>
          <w:lang w:val="ru-RU"/>
        </w:rPr>
        <w:t xml:space="preserve">. </w:t>
      </w:r>
      <w:r w:rsidRPr="00773EEB">
        <w:t>Такий вибір слід обґрунтувати наступними чинниками:</w:t>
      </w:r>
    </w:p>
    <w:p w:rsidR="00773EEB" w:rsidRPr="003F3CA7" w:rsidRDefault="00F24999" w:rsidP="003F3CA7">
      <w:pPr>
        <w:pStyle w:val="CText"/>
        <w:numPr>
          <w:ilvl w:val="0"/>
          <w:numId w:val="19"/>
        </w:numPr>
      </w:pPr>
      <w:r w:rsidRPr="003F3CA7">
        <w:t>м</w:t>
      </w:r>
      <w:r w:rsidR="007D2194" w:rsidRPr="003F3CA7">
        <w:t xml:space="preserve">ова </w:t>
      </w:r>
      <w:proofErr w:type="spellStart"/>
      <w:r w:rsidR="007D2194" w:rsidRPr="003F3CA7">
        <w:t>Java</w:t>
      </w:r>
      <w:proofErr w:type="spellEnd"/>
      <w:r w:rsidR="007D2194" w:rsidRPr="003F3CA7">
        <w:t xml:space="preserve"> є крос-платформною, тобто є можливим виконання вж</w:t>
      </w:r>
      <w:r w:rsidR="00647DB5">
        <w:t>е</w:t>
      </w:r>
      <w:r w:rsidR="007D2194" w:rsidRPr="003F3CA7">
        <w:t xml:space="preserve"> зібраних програм, написаних на </w:t>
      </w:r>
      <w:proofErr w:type="spellStart"/>
      <w:r w:rsidR="007D2194" w:rsidRPr="003F3CA7">
        <w:t>Java</w:t>
      </w:r>
      <w:proofErr w:type="spellEnd"/>
      <w:r w:rsidR="007D2194" w:rsidRPr="003F3CA7">
        <w:t xml:space="preserve">, незалежно від платформи/ операційної системи (зокрема, </w:t>
      </w:r>
      <w:proofErr w:type="spellStart"/>
      <w:r w:rsidRPr="003F3CA7">
        <w:t>Linux</w:t>
      </w:r>
      <w:proofErr w:type="spellEnd"/>
      <w:r w:rsidRPr="003F3CA7">
        <w:t xml:space="preserve">, </w:t>
      </w:r>
      <w:proofErr w:type="spellStart"/>
      <w:r w:rsidRPr="003F3CA7">
        <w:t>Unix</w:t>
      </w:r>
      <w:proofErr w:type="spellEnd"/>
      <w:r w:rsidRPr="003F3CA7">
        <w:t xml:space="preserve">, </w:t>
      </w:r>
      <w:proofErr w:type="spellStart"/>
      <w:r w:rsidRPr="003F3CA7">
        <w:t>Mac</w:t>
      </w:r>
      <w:proofErr w:type="spellEnd"/>
      <w:r w:rsidRPr="003F3CA7">
        <w:t xml:space="preserve"> OS, Windows</w:t>
      </w:r>
      <w:r w:rsidR="00647DB5" w:rsidRPr="00EA5EB4">
        <w:t xml:space="preserve">, </w:t>
      </w:r>
      <w:r w:rsidR="00647DB5">
        <w:rPr>
          <w:lang w:val="en-US"/>
        </w:rPr>
        <w:t>Android</w:t>
      </w:r>
      <w:r w:rsidR="00647DB5" w:rsidRPr="00EA5EB4">
        <w:t xml:space="preserve">, </w:t>
      </w:r>
      <w:r w:rsidR="00647DB5">
        <w:rPr>
          <w:lang w:val="en-US"/>
        </w:rPr>
        <w:t>Web</w:t>
      </w:r>
      <w:r w:rsidRPr="003F3CA7">
        <w:t>);</w:t>
      </w:r>
    </w:p>
    <w:p w:rsidR="007D2194" w:rsidRPr="003F3CA7" w:rsidRDefault="00F24999" w:rsidP="003F3CA7">
      <w:pPr>
        <w:pStyle w:val="CText"/>
        <w:numPr>
          <w:ilvl w:val="0"/>
          <w:numId w:val="19"/>
        </w:numPr>
      </w:pPr>
      <w:r w:rsidRPr="003F3CA7">
        <w:t>в</w:t>
      </w:r>
      <w:r w:rsidR="007D2194" w:rsidRPr="003F3CA7">
        <w:t>еликий вибір інструментів та бібліотек, що можна застосувати для програмування необхідного рішення</w:t>
      </w:r>
      <w:r w:rsidRPr="003F3CA7">
        <w:t>;</w:t>
      </w:r>
    </w:p>
    <w:p w:rsidR="007D2194" w:rsidRPr="003F3CA7" w:rsidRDefault="00F24999" w:rsidP="003F3CA7">
      <w:pPr>
        <w:pStyle w:val="CText"/>
        <w:numPr>
          <w:ilvl w:val="0"/>
          <w:numId w:val="19"/>
        </w:numPr>
      </w:pPr>
      <w:r w:rsidRPr="003F3CA7">
        <w:t>н</w:t>
      </w:r>
      <w:r w:rsidR="007D2194" w:rsidRPr="003F3CA7">
        <w:t xml:space="preserve">аявність зручних при розробці програмних рішень інтегрованих середовищ розробки (зокрема, </w:t>
      </w:r>
      <w:proofErr w:type="spellStart"/>
      <w:r w:rsidR="007D2194" w:rsidRPr="003F3CA7">
        <w:t>Intelij</w:t>
      </w:r>
      <w:proofErr w:type="spellEnd"/>
      <w:r w:rsidR="007D2194" w:rsidRPr="003F3CA7">
        <w:t xml:space="preserve"> IDEA від компанії </w:t>
      </w:r>
      <w:proofErr w:type="spellStart"/>
      <w:r w:rsidRPr="003F3CA7">
        <w:t>JetBrains</w:t>
      </w:r>
      <w:proofErr w:type="spellEnd"/>
      <w:r w:rsidRPr="003F3CA7">
        <w:t>);</w:t>
      </w:r>
    </w:p>
    <w:p w:rsidR="007D2194" w:rsidRPr="003F3CA7" w:rsidRDefault="00F24999" w:rsidP="003F3CA7">
      <w:pPr>
        <w:pStyle w:val="CText"/>
        <w:numPr>
          <w:ilvl w:val="0"/>
          <w:numId w:val="19"/>
        </w:numPr>
      </w:pPr>
      <w:r w:rsidRPr="003F3CA7">
        <w:t>о</w:t>
      </w:r>
      <w:r w:rsidR="007D2194" w:rsidRPr="003F3CA7">
        <w:t>брана мова є сучасною та популярною, її застосування є актуальним та корисним для покращення навичок програмування.</w:t>
      </w:r>
    </w:p>
    <w:p w:rsidR="00F24999" w:rsidRPr="00EA5EB4" w:rsidRDefault="00F24999" w:rsidP="0074148D">
      <w:pPr>
        <w:pStyle w:val="CText"/>
      </w:pPr>
      <w:r>
        <w:t xml:space="preserve">При розробці програми використовується інтегроване середовище розробки </w:t>
      </w:r>
      <w:proofErr w:type="spellStart"/>
      <w:r>
        <w:rPr>
          <w:lang w:val="en-US"/>
        </w:rPr>
        <w:t>Intelij</w:t>
      </w:r>
      <w:proofErr w:type="spellEnd"/>
      <w:r w:rsidRPr="00EA5EB4">
        <w:t xml:space="preserve"> </w:t>
      </w:r>
      <w:r>
        <w:rPr>
          <w:lang w:val="en-US"/>
        </w:rPr>
        <w:t>IDEA</w:t>
      </w:r>
      <w:r>
        <w:t xml:space="preserve">, встановлено </w:t>
      </w:r>
      <w:r>
        <w:rPr>
          <w:lang w:val="en-US"/>
        </w:rPr>
        <w:t>Java</w:t>
      </w:r>
      <w:r w:rsidRPr="00EA5EB4">
        <w:t xml:space="preserve"> </w:t>
      </w:r>
      <w:r>
        <w:rPr>
          <w:lang w:val="en-US"/>
        </w:rPr>
        <w:t>JRE</w:t>
      </w:r>
      <w:r w:rsidRPr="00EA5EB4">
        <w:t xml:space="preserve"> 8 </w:t>
      </w:r>
      <w:r>
        <w:t xml:space="preserve">та </w:t>
      </w:r>
      <w:r>
        <w:rPr>
          <w:lang w:val="en-US"/>
        </w:rPr>
        <w:t>Java</w:t>
      </w:r>
      <w:r w:rsidRPr="00EA5EB4">
        <w:t xml:space="preserve"> </w:t>
      </w:r>
      <w:r>
        <w:rPr>
          <w:lang w:val="en-US"/>
        </w:rPr>
        <w:t>SDK</w:t>
      </w:r>
      <w:r w:rsidRPr="00EA5EB4">
        <w:t xml:space="preserve"> 8.</w:t>
      </w:r>
    </w:p>
    <w:p w:rsidR="00647DB5" w:rsidRPr="00EA5EB4" w:rsidRDefault="00647DB5" w:rsidP="00647DB5">
      <w:pPr>
        <w:pStyle w:val="CText"/>
      </w:pPr>
      <w:r>
        <w:t xml:space="preserve">Для візуалізації використовується бібліотека </w:t>
      </w:r>
      <w:proofErr w:type="spellStart"/>
      <w:r>
        <w:rPr>
          <w:lang w:val="en-US"/>
        </w:rPr>
        <w:t>JavaFX</w:t>
      </w:r>
      <w:proofErr w:type="spellEnd"/>
      <w:r w:rsidRPr="00EA5EB4">
        <w:t xml:space="preserve">, що входить до </w:t>
      </w:r>
      <w:r>
        <w:rPr>
          <w:lang w:val="en-US"/>
        </w:rPr>
        <w:t>Java</w:t>
      </w:r>
      <w:r w:rsidRPr="00EA5EB4">
        <w:t xml:space="preserve"> </w:t>
      </w:r>
      <w:r>
        <w:rPr>
          <w:lang w:val="en-US"/>
        </w:rPr>
        <w:t>JDK</w:t>
      </w:r>
      <w:r w:rsidRPr="00EA5EB4">
        <w:t>8.</w:t>
      </w:r>
    </w:p>
    <w:p w:rsidR="00F24999" w:rsidRDefault="00F24999" w:rsidP="0074148D">
      <w:pPr>
        <w:pStyle w:val="CText"/>
      </w:pPr>
      <w:r>
        <w:t xml:space="preserve">При роботі з програмою бажано використовувати наступні технічні характеристики комп’ютерної системи: </w:t>
      </w:r>
    </w:p>
    <w:p w:rsidR="00F24999" w:rsidRPr="003F3CA7" w:rsidRDefault="00F24999" w:rsidP="003F3CA7">
      <w:pPr>
        <w:pStyle w:val="CText"/>
        <w:numPr>
          <w:ilvl w:val="0"/>
          <w:numId w:val="20"/>
        </w:numPr>
      </w:pPr>
      <w:r w:rsidRPr="003F3CA7">
        <w:t>процесор з тактовою частотою не менше ніж 2 ГГц;</w:t>
      </w:r>
    </w:p>
    <w:p w:rsidR="00F24999" w:rsidRPr="003F3CA7" w:rsidRDefault="00F24999" w:rsidP="003F3CA7">
      <w:pPr>
        <w:pStyle w:val="CText"/>
        <w:numPr>
          <w:ilvl w:val="0"/>
          <w:numId w:val="20"/>
        </w:numPr>
      </w:pPr>
      <w:r w:rsidRPr="003F3CA7">
        <w:t xml:space="preserve">оперативна пам’ять об’ємом не менше ніж 1 </w:t>
      </w:r>
      <w:proofErr w:type="spellStart"/>
      <w:r w:rsidRPr="003F3CA7">
        <w:t>Гб</w:t>
      </w:r>
      <w:proofErr w:type="spellEnd"/>
      <w:r w:rsidRPr="003F3CA7">
        <w:t>;</w:t>
      </w:r>
    </w:p>
    <w:p w:rsidR="00F24999" w:rsidRPr="003F3CA7" w:rsidRDefault="00F24999" w:rsidP="003F3CA7">
      <w:pPr>
        <w:pStyle w:val="CText"/>
        <w:numPr>
          <w:ilvl w:val="0"/>
          <w:numId w:val="20"/>
        </w:numPr>
      </w:pPr>
      <w:r w:rsidRPr="003F3CA7">
        <w:t>встановлена віртуальна машина JVM не нижче 8 версії.</w:t>
      </w:r>
    </w:p>
    <w:p w:rsidR="00F24999" w:rsidRDefault="00F24999" w:rsidP="00647DB5">
      <w:pPr>
        <w:pStyle w:val="CText"/>
      </w:pPr>
      <w:r>
        <w:t>Інші характеристики не мають вагомого впливу для коректної роботи з програмою.</w:t>
      </w:r>
      <w:bookmarkEnd w:id="46"/>
      <w:bookmarkEnd w:id="47"/>
      <w:bookmarkEnd w:id="48"/>
    </w:p>
    <w:p w:rsidR="00647DB5" w:rsidRDefault="00647DB5" w:rsidP="00647DB5">
      <w:pPr>
        <w:pStyle w:val="CText"/>
        <w:rPr>
          <w:lang w:eastAsia="uk-UA"/>
        </w:rPr>
      </w:pPr>
    </w:p>
    <w:p w:rsidR="00773EEB" w:rsidRDefault="00773EEB" w:rsidP="00773EEB">
      <w:pPr>
        <w:pStyle w:val="CHeader2"/>
        <w:rPr>
          <w:lang w:eastAsia="uk-UA"/>
        </w:rPr>
      </w:pPr>
      <w:bookmarkStart w:id="49" w:name="_Toc485208200"/>
      <w:r>
        <w:rPr>
          <w:lang w:eastAsia="uk-UA"/>
        </w:rPr>
        <w:lastRenderedPageBreak/>
        <w:t>3.1. Опис логіки програми</w:t>
      </w:r>
      <w:bookmarkEnd w:id="49"/>
    </w:p>
    <w:p w:rsidR="00F24999" w:rsidRDefault="00F24999" w:rsidP="00773EEB">
      <w:pPr>
        <w:pStyle w:val="CText"/>
      </w:pPr>
      <w:r>
        <w:t>Програмний продукт має надавати можливості для роботи з наступними функціями:</w:t>
      </w:r>
    </w:p>
    <w:p w:rsidR="00F24999" w:rsidRPr="00046B26" w:rsidRDefault="00F24999" w:rsidP="00046B26">
      <w:pPr>
        <w:pStyle w:val="CText"/>
        <w:numPr>
          <w:ilvl w:val="0"/>
          <w:numId w:val="15"/>
        </w:numPr>
      </w:pPr>
      <w:r w:rsidRPr="00046B26">
        <w:t>створення, збереження, редагування графу мережі;</w:t>
      </w:r>
    </w:p>
    <w:p w:rsidR="00F24999" w:rsidRPr="00046B26" w:rsidRDefault="00F24999" w:rsidP="00046B26">
      <w:pPr>
        <w:pStyle w:val="CText"/>
        <w:numPr>
          <w:ilvl w:val="0"/>
          <w:numId w:val="15"/>
        </w:numPr>
      </w:pPr>
      <w:r w:rsidRPr="00046B26">
        <w:t xml:space="preserve">моделювання обраного алгоритму </w:t>
      </w:r>
      <w:proofErr w:type="spellStart"/>
      <w:r w:rsidRPr="00046B26">
        <w:t>багатошляхової</w:t>
      </w:r>
      <w:proofErr w:type="spellEnd"/>
      <w:r w:rsidRPr="00046B26">
        <w:t xml:space="preserve"> маршрутизації;</w:t>
      </w:r>
    </w:p>
    <w:p w:rsidR="00F24999" w:rsidRPr="00046B26" w:rsidRDefault="00F24999" w:rsidP="00046B26">
      <w:pPr>
        <w:pStyle w:val="CText"/>
        <w:numPr>
          <w:ilvl w:val="0"/>
          <w:numId w:val="15"/>
        </w:numPr>
      </w:pPr>
      <w:r w:rsidRPr="00046B26">
        <w:t>перегляд та аналіз результатів моделювання;</w:t>
      </w:r>
    </w:p>
    <w:p w:rsidR="00F24999" w:rsidRPr="00046B26" w:rsidRDefault="00F24999" w:rsidP="00046B26">
      <w:pPr>
        <w:pStyle w:val="CText"/>
        <w:numPr>
          <w:ilvl w:val="0"/>
          <w:numId w:val="15"/>
        </w:numPr>
      </w:pPr>
      <w:r w:rsidRPr="00046B26">
        <w:t>можливість розширення можливостей програми за рахунок додавання інших алгоритмів маршрутизації.</w:t>
      </w:r>
    </w:p>
    <w:p w:rsidR="0074148D" w:rsidRDefault="00046B26" w:rsidP="0074148D">
      <w:pPr>
        <w:pStyle w:val="CText"/>
      </w:pPr>
      <w:r>
        <w:t>При розробці рішення було зауважено, програму слід розбити на 3 шари:</w:t>
      </w:r>
    </w:p>
    <w:p w:rsidR="00046B26" w:rsidRPr="00046B26" w:rsidRDefault="00046B26" w:rsidP="00046B26">
      <w:pPr>
        <w:pStyle w:val="CText"/>
        <w:numPr>
          <w:ilvl w:val="0"/>
          <w:numId w:val="14"/>
        </w:numPr>
      </w:pPr>
      <w:r>
        <w:t>м</w:t>
      </w:r>
      <w:r w:rsidRPr="00046B26">
        <w:t>одель, що зберігає граф системи</w:t>
      </w:r>
      <w:r>
        <w:t>;</w:t>
      </w:r>
    </w:p>
    <w:p w:rsidR="00046B26" w:rsidRPr="00046B26" w:rsidRDefault="00046B26" w:rsidP="00046B26">
      <w:pPr>
        <w:pStyle w:val="CText"/>
        <w:numPr>
          <w:ilvl w:val="0"/>
          <w:numId w:val="14"/>
        </w:numPr>
      </w:pPr>
      <w:r>
        <w:t>в</w:t>
      </w:r>
      <w:r w:rsidRPr="00046B26">
        <w:t>ізуальне відображення моделі</w:t>
      </w:r>
      <w:r>
        <w:t>;</w:t>
      </w:r>
    </w:p>
    <w:p w:rsidR="00046B26" w:rsidRPr="00046B26" w:rsidRDefault="00046B26" w:rsidP="00046B26">
      <w:pPr>
        <w:pStyle w:val="CText"/>
        <w:numPr>
          <w:ilvl w:val="0"/>
          <w:numId w:val="14"/>
        </w:numPr>
      </w:pPr>
      <w:r>
        <w:t>ш</w:t>
      </w:r>
      <w:r w:rsidRPr="00046B26">
        <w:t>ар, що моделює алгоритм маршрутизації</w:t>
      </w:r>
      <w:r>
        <w:t>.</w:t>
      </w:r>
    </w:p>
    <w:p w:rsidR="00611E7A" w:rsidRPr="00611E7A" w:rsidRDefault="00611E7A" w:rsidP="00EE5DA5">
      <w:pPr>
        <w:pStyle w:val="CText"/>
      </w:pPr>
      <w:r>
        <w:t xml:space="preserve">Отже, розглянемо структуру програми. Класи </w:t>
      </w:r>
      <w:r w:rsidRPr="00611E7A">
        <w:rPr>
          <w:i/>
          <w:lang w:val="en-US"/>
        </w:rPr>
        <w:t>Model</w:t>
      </w:r>
      <w:r w:rsidRPr="00EA5EB4">
        <w:t xml:space="preserve">, </w:t>
      </w:r>
      <w:r w:rsidRPr="00611E7A">
        <w:rPr>
          <w:i/>
          <w:lang w:val="en-US"/>
        </w:rPr>
        <w:t>Node</w:t>
      </w:r>
      <w:r w:rsidRPr="00EA5EB4">
        <w:t xml:space="preserve"> </w:t>
      </w:r>
      <w:r>
        <w:t xml:space="preserve">та </w:t>
      </w:r>
      <w:r w:rsidRPr="00611E7A">
        <w:rPr>
          <w:i/>
          <w:lang w:val="en-US"/>
        </w:rPr>
        <w:t>Link</w:t>
      </w:r>
      <w:r w:rsidRPr="00EA5EB4">
        <w:t xml:space="preserve"> </w:t>
      </w:r>
      <w:r>
        <w:t xml:space="preserve">відповідають за шар моделі, клас </w:t>
      </w:r>
      <w:r w:rsidRPr="00611E7A">
        <w:rPr>
          <w:i/>
          <w:lang w:val="en-US"/>
        </w:rPr>
        <w:t>View</w:t>
      </w:r>
      <w:r w:rsidRPr="00EA5EB4">
        <w:t xml:space="preserve"> </w:t>
      </w:r>
      <w:r>
        <w:t xml:space="preserve">відповідає за візуальне відображення моделі, клас </w:t>
      </w:r>
      <w:r w:rsidRPr="00611E7A">
        <w:rPr>
          <w:i/>
          <w:lang w:val="en-US"/>
        </w:rPr>
        <w:t>Algorithm</w:t>
      </w:r>
      <w:r w:rsidRPr="00EA5EB4">
        <w:t xml:space="preserve"> </w:t>
      </w:r>
      <w:r>
        <w:t>відповідає за моделювання алгоритму.</w:t>
      </w:r>
    </w:p>
    <w:p w:rsidR="00EE5DA5" w:rsidRPr="00EE5DA5" w:rsidRDefault="00EE5DA5" w:rsidP="00EE5DA5">
      <w:pPr>
        <w:pStyle w:val="CText"/>
      </w:pPr>
      <w:r w:rsidRPr="00EE5DA5">
        <w:t xml:space="preserve">Клас </w:t>
      </w:r>
      <w:proofErr w:type="spellStart"/>
      <w:r w:rsidRPr="00EE5DA5">
        <w:rPr>
          <w:i/>
        </w:rPr>
        <w:t>Node</w:t>
      </w:r>
      <w:proofErr w:type="spellEnd"/>
      <w:r w:rsidRPr="00EE5DA5">
        <w:t xml:space="preserve"> відповідає за окремий вузол графу мережі. Містить поля </w:t>
      </w:r>
      <w:proofErr w:type="spellStart"/>
      <w:r w:rsidRPr="00EE5DA5">
        <w:rPr>
          <w:i/>
        </w:rPr>
        <w:t>id</w:t>
      </w:r>
      <w:proofErr w:type="spellEnd"/>
      <w:r w:rsidRPr="00EE5DA5">
        <w:t xml:space="preserve"> ідентифікатору вузла, координати </w:t>
      </w:r>
      <w:r w:rsidRPr="00EE5DA5">
        <w:rPr>
          <w:i/>
        </w:rPr>
        <w:t>x</w:t>
      </w:r>
      <w:r w:rsidRPr="00EE5DA5">
        <w:t xml:space="preserve"> та </w:t>
      </w:r>
      <w:r w:rsidRPr="00EE5DA5">
        <w:rPr>
          <w:i/>
        </w:rPr>
        <w:t>y</w:t>
      </w:r>
      <w:r w:rsidRPr="00EE5DA5">
        <w:t xml:space="preserve"> центру вузла відображення вузла у </w:t>
      </w:r>
      <w:proofErr w:type="spellStart"/>
      <w:r w:rsidRPr="00EE5DA5">
        <w:rPr>
          <w:i/>
        </w:rPr>
        <w:t>View</w:t>
      </w:r>
      <w:proofErr w:type="spellEnd"/>
      <w:r w:rsidRPr="00EE5DA5">
        <w:t xml:space="preserve"> та поточне значення кольору вузла </w:t>
      </w:r>
      <w:proofErr w:type="spellStart"/>
      <w:r w:rsidRPr="00EE5DA5">
        <w:rPr>
          <w:i/>
        </w:rPr>
        <w:t>color</w:t>
      </w:r>
      <w:proofErr w:type="spellEnd"/>
      <w:r>
        <w:t>, містить методи, що читають та модифікують значення цих полів.</w:t>
      </w:r>
    </w:p>
    <w:p w:rsidR="00DE6751" w:rsidRDefault="00DE6751" w:rsidP="0074148D">
      <w:pPr>
        <w:pStyle w:val="CText"/>
      </w:pPr>
      <w:r>
        <w:t xml:space="preserve">Клас </w:t>
      </w:r>
      <w:proofErr w:type="spellStart"/>
      <w:r w:rsidRPr="00EE5DA5">
        <w:rPr>
          <w:i/>
        </w:rPr>
        <w:t>Link</w:t>
      </w:r>
      <w:proofErr w:type="spellEnd"/>
      <w:r w:rsidRPr="00DE6751">
        <w:t xml:space="preserve"> </w:t>
      </w:r>
      <w:r>
        <w:t xml:space="preserve">відповідає за окремий зв’язок між двома вузлами графу, містить ідентифікатори </w:t>
      </w:r>
      <w:r w:rsidR="00EE5DA5" w:rsidRPr="00EE5DA5">
        <w:rPr>
          <w:i/>
          <w:lang w:val="en-US"/>
        </w:rPr>
        <w:t>id</w:t>
      </w:r>
      <w:r w:rsidR="00EE5DA5" w:rsidRPr="00EA5EB4">
        <w:rPr>
          <w:i/>
        </w:rPr>
        <w:t>1</w:t>
      </w:r>
      <w:r w:rsidR="00EE5DA5" w:rsidRPr="00EA5EB4">
        <w:t xml:space="preserve"> </w:t>
      </w:r>
      <w:r>
        <w:t>початкового та</w:t>
      </w:r>
      <w:r w:rsidR="00EE5DA5" w:rsidRPr="00EA5EB4">
        <w:t xml:space="preserve"> </w:t>
      </w:r>
      <w:r w:rsidR="00EE5DA5" w:rsidRPr="00EE5DA5">
        <w:rPr>
          <w:i/>
          <w:lang w:val="en-US"/>
        </w:rPr>
        <w:t>id</w:t>
      </w:r>
      <w:r w:rsidR="00EE5DA5" w:rsidRPr="00EA5EB4">
        <w:rPr>
          <w:i/>
        </w:rPr>
        <w:t>2</w:t>
      </w:r>
      <w:r>
        <w:t xml:space="preserve"> кінцевого вузлу графу, координати точок початку </w:t>
      </w:r>
      <w:r w:rsidR="00EE5DA5" w:rsidRPr="00EE5DA5">
        <w:rPr>
          <w:i/>
          <w:lang w:val="en-US"/>
        </w:rPr>
        <w:t>x</w:t>
      </w:r>
      <w:r w:rsidR="00EE5DA5" w:rsidRPr="00EA5EB4">
        <w:rPr>
          <w:i/>
        </w:rPr>
        <w:t>1</w:t>
      </w:r>
      <w:r w:rsidR="00EE5DA5" w:rsidRPr="00EA5EB4">
        <w:t xml:space="preserve">, </w:t>
      </w:r>
      <w:r w:rsidR="00EE5DA5" w:rsidRPr="00EE5DA5">
        <w:rPr>
          <w:i/>
          <w:lang w:val="en-US"/>
        </w:rPr>
        <w:t>y</w:t>
      </w:r>
      <w:r w:rsidR="00EE5DA5" w:rsidRPr="00EA5EB4">
        <w:rPr>
          <w:i/>
        </w:rPr>
        <w:t>1</w:t>
      </w:r>
      <w:r w:rsidR="00EE5DA5" w:rsidRPr="00EA5EB4">
        <w:t xml:space="preserve"> </w:t>
      </w:r>
      <w:r>
        <w:t xml:space="preserve">та кінця </w:t>
      </w:r>
      <w:r w:rsidR="00EE5DA5" w:rsidRPr="00EE5DA5">
        <w:rPr>
          <w:i/>
          <w:lang w:val="en-US"/>
        </w:rPr>
        <w:t>x</w:t>
      </w:r>
      <w:r w:rsidR="00EE5DA5" w:rsidRPr="00EA5EB4">
        <w:rPr>
          <w:i/>
        </w:rPr>
        <w:t>2</w:t>
      </w:r>
      <w:r w:rsidR="00EE5DA5" w:rsidRPr="00EA5EB4">
        <w:t xml:space="preserve">, </w:t>
      </w:r>
      <w:r w:rsidR="00EE5DA5" w:rsidRPr="00EE5DA5">
        <w:rPr>
          <w:i/>
          <w:lang w:val="en-US"/>
        </w:rPr>
        <w:t>y</w:t>
      </w:r>
      <w:r w:rsidR="00EE5DA5" w:rsidRPr="00EA5EB4">
        <w:rPr>
          <w:i/>
        </w:rPr>
        <w:t>2</w:t>
      </w:r>
      <w:r w:rsidR="00EE5DA5" w:rsidRPr="00EA5EB4">
        <w:t xml:space="preserve"> </w:t>
      </w:r>
      <w:r>
        <w:t xml:space="preserve">відображення зв’язку у </w:t>
      </w:r>
      <w:r w:rsidRPr="00EE5DA5">
        <w:rPr>
          <w:i/>
          <w:lang w:val="en-US"/>
        </w:rPr>
        <w:t>View</w:t>
      </w:r>
      <w:r w:rsidRPr="00EA5EB4">
        <w:t xml:space="preserve"> і </w:t>
      </w:r>
      <w:r>
        <w:t xml:space="preserve">поточне значення кольору зв’язка </w:t>
      </w:r>
      <w:r w:rsidR="00EE5DA5" w:rsidRPr="00EE5DA5">
        <w:rPr>
          <w:i/>
          <w:lang w:val="en-US"/>
        </w:rPr>
        <w:t>c</w:t>
      </w:r>
      <w:r w:rsidRPr="00EE5DA5">
        <w:rPr>
          <w:i/>
          <w:lang w:val="en-US"/>
        </w:rPr>
        <w:t>olor</w:t>
      </w:r>
      <w:r w:rsidR="00EE5DA5">
        <w:t>, містить методи, що читають та модифікують значення цих полів.</w:t>
      </w:r>
    </w:p>
    <w:p w:rsidR="00DE6751" w:rsidRPr="00DE6751" w:rsidRDefault="00DE6751" w:rsidP="00DE6751">
      <w:pPr>
        <w:pStyle w:val="CText"/>
      </w:pPr>
      <w:r>
        <w:t xml:space="preserve">Модель графу системи зберігається у класі </w:t>
      </w:r>
      <w:r w:rsidRPr="00EE5DA5">
        <w:rPr>
          <w:i/>
          <w:lang w:val="en-US"/>
        </w:rPr>
        <w:t>Model</w:t>
      </w:r>
      <w:r w:rsidRPr="00EA5EB4">
        <w:rPr>
          <w:lang w:val="ru-RU"/>
        </w:rPr>
        <w:t xml:space="preserve">. </w:t>
      </w:r>
      <w:r>
        <w:t xml:space="preserve">Має поля </w:t>
      </w:r>
      <w:proofErr w:type="spellStart"/>
      <w:r w:rsidRPr="00EE5DA5">
        <w:rPr>
          <w:i/>
          <w:lang w:val="en-US"/>
        </w:rPr>
        <w:t>modelNodes</w:t>
      </w:r>
      <w:proofErr w:type="spellEnd"/>
      <w:r w:rsidRPr="00EA5EB4">
        <w:rPr>
          <w:lang w:val="ru-RU"/>
        </w:rPr>
        <w:t xml:space="preserve"> </w:t>
      </w:r>
      <w:r>
        <w:t xml:space="preserve">та </w:t>
      </w:r>
      <w:proofErr w:type="spellStart"/>
      <w:r w:rsidRPr="00EE5DA5">
        <w:rPr>
          <w:i/>
          <w:lang w:val="en-US"/>
        </w:rPr>
        <w:t>modelLinks</w:t>
      </w:r>
      <w:proofErr w:type="spellEnd"/>
      <w:r>
        <w:t xml:space="preserve">, що є колекціями екземплярів класів </w:t>
      </w:r>
      <w:r w:rsidRPr="00EE5DA5">
        <w:rPr>
          <w:i/>
          <w:lang w:val="en-US"/>
        </w:rPr>
        <w:t>Node</w:t>
      </w:r>
      <w:r w:rsidRPr="00EA5EB4">
        <w:rPr>
          <w:lang w:val="ru-RU"/>
        </w:rPr>
        <w:t xml:space="preserve"> </w:t>
      </w:r>
      <w:r>
        <w:t xml:space="preserve">та </w:t>
      </w:r>
      <w:r w:rsidRPr="00EE5DA5">
        <w:rPr>
          <w:i/>
          <w:lang w:val="en-US"/>
        </w:rPr>
        <w:t>Link</w:t>
      </w:r>
      <w:r w:rsidRPr="00EA5EB4">
        <w:rPr>
          <w:lang w:val="ru-RU"/>
        </w:rPr>
        <w:t xml:space="preserve"> </w:t>
      </w:r>
      <w:r>
        <w:t xml:space="preserve">відповідно. Значення ідентифікатора наступного доданого вузла будується за </w:t>
      </w:r>
      <w:proofErr w:type="spellStart"/>
      <w:r>
        <w:t>автоінкрементом</w:t>
      </w:r>
      <w:proofErr w:type="spellEnd"/>
      <w:r>
        <w:t xml:space="preserve"> поля </w:t>
      </w:r>
      <w:proofErr w:type="spellStart"/>
      <w:r w:rsidRPr="00EE5DA5">
        <w:rPr>
          <w:i/>
          <w:lang w:val="en-US"/>
        </w:rPr>
        <w:t>maxIndex</w:t>
      </w:r>
      <w:proofErr w:type="spellEnd"/>
      <w:r w:rsidRPr="00EA5EB4">
        <w:rPr>
          <w:lang w:val="ru-RU"/>
        </w:rPr>
        <w:t xml:space="preserve">, </w:t>
      </w:r>
      <w:r>
        <w:t>таким чином гарантується унікальність ідентифікатора.</w:t>
      </w:r>
    </w:p>
    <w:p w:rsidR="00611E7A" w:rsidRPr="008E302E" w:rsidRDefault="00611E7A" w:rsidP="00611E7A">
      <w:pPr>
        <w:pStyle w:val="CText"/>
        <w:rPr>
          <w:lang w:val="en-US"/>
        </w:rPr>
      </w:pPr>
      <w:r>
        <w:lastRenderedPageBreak/>
        <w:t xml:space="preserve">Клас </w:t>
      </w:r>
      <w:r w:rsidRPr="007B471F">
        <w:rPr>
          <w:i/>
          <w:lang w:val="en-US"/>
        </w:rPr>
        <w:t>Model</w:t>
      </w:r>
      <w:r w:rsidRPr="00EA5EB4">
        <w:t xml:space="preserve"> </w:t>
      </w:r>
      <w:r>
        <w:t xml:space="preserve">містить методи </w:t>
      </w:r>
      <w:proofErr w:type="spellStart"/>
      <w:r w:rsidRPr="007B471F">
        <w:rPr>
          <w:i/>
          <w:lang w:val="en-US"/>
        </w:rPr>
        <w:t>addNode</w:t>
      </w:r>
      <w:proofErr w:type="spellEnd"/>
      <w:r w:rsidRPr="00EA5EB4">
        <w:t xml:space="preserve">, </w:t>
      </w:r>
      <w:proofErr w:type="spellStart"/>
      <w:r>
        <w:rPr>
          <w:lang w:val="en-US"/>
        </w:rPr>
        <w:t>r</w:t>
      </w:r>
      <w:r w:rsidRPr="00611E7A">
        <w:rPr>
          <w:i/>
          <w:lang w:val="en-US"/>
        </w:rPr>
        <w:t>emoveNode</w:t>
      </w:r>
      <w:proofErr w:type="spellEnd"/>
      <w:r w:rsidRPr="00EA5EB4">
        <w:t xml:space="preserve">, </w:t>
      </w:r>
      <w:proofErr w:type="spellStart"/>
      <w:r w:rsidRPr="00611E7A">
        <w:rPr>
          <w:i/>
          <w:lang w:val="en-US"/>
        </w:rPr>
        <w:t>moveNode</w:t>
      </w:r>
      <w:proofErr w:type="spellEnd"/>
      <w:r w:rsidRPr="00EA5EB4">
        <w:t xml:space="preserve">, </w:t>
      </w:r>
      <w:proofErr w:type="spellStart"/>
      <w:r w:rsidRPr="00611E7A">
        <w:rPr>
          <w:i/>
          <w:lang w:val="en-US"/>
        </w:rPr>
        <w:t>addLink</w:t>
      </w:r>
      <w:proofErr w:type="spellEnd"/>
      <w:r w:rsidRPr="00EA5EB4">
        <w:t xml:space="preserve">, </w:t>
      </w:r>
      <w:proofErr w:type="spellStart"/>
      <w:r w:rsidRPr="00611E7A">
        <w:rPr>
          <w:i/>
          <w:lang w:val="en-US"/>
        </w:rPr>
        <w:t>removeLink</w:t>
      </w:r>
      <w:proofErr w:type="spellEnd"/>
      <w:r w:rsidRPr="00EA5EB4">
        <w:t xml:space="preserve">, </w:t>
      </w:r>
      <w:r>
        <w:t>що відповідають за додавання вузла, видалення вузла, пересунення вузла, додавання зв'язку між двома вузлами графу, видалення зв’язку між двома вузлами графу відповідно у моделі графу мережі.</w:t>
      </w:r>
      <w:r w:rsidRPr="00EA5EB4">
        <w:t xml:space="preserve"> </w:t>
      </w:r>
      <w:r>
        <w:t xml:space="preserve">Також клас </w:t>
      </w:r>
      <w:r w:rsidRPr="00611E7A">
        <w:rPr>
          <w:i/>
          <w:lang w:val="en-US"/>
        </w:rPr>
        <w:t>Model</w:t>
      </w:r>
      <w:r>
        <w:t xml:space="preserve"> містить службові методи:</w:t>
      </w:r>
    </w:p>
    <w:p w:rsidR="00611E7A" w:rsidRPr="00EA5EB4" w:rsidRDefault="00611E7A" w:rsidP="00611E7A">
      <w:pPr>
        <w:pStyle w:val="CText"/>
        <w:numPr>
          <w:ilvl w:val="0"/>
          <w:numId w:val="18"/>
        </w:numPr>
        <w:rPr>
          <w:lang w:val="ru-RU"/>
        </w:rPr>
      </w:pPr>
      <w:proofErr w:type="spellStart"/>
      <w:r w:rsidRPr="00611E7A">
        <w:rPr>
          <w:i/>
          <w:lang w:val="en-US"/>
        </w:rPr>
        <w:t>getNode</w:t>
      </w:r>
      <w:proofErr w:type="spellEnd"/>
      <w:r w:rsidRPr="00EA5EB4">
        <w:rPr>
          <w:lang w:val="ru-RU"/>
        </w:rPr>
        <w:t xml:space="preserve"> </w:t>
      </w:r>
      <w:r w:rsidRPr="008E302E">
        <w:t>повертає вузол за ідентифікатором</w:t>
      </w:r>
      <w:r w:rsidRPr="00EA5EB4">
        <w:rPr>
          <w:lang w:val="ru-RU"/>
        </w:rPr>
        <w:t>;</w:t>
      </w:r>
    </w:p>
    <w:p w:rsidR="00611E7A" w:rsidRPr="008E302E" w:rsidRDefault="00611E7A" w:rsidP="00611E7A">
      <w:pPr>
        <w:pStyle w:val="CText"/>
        <w:numPr>
          <w:ilvl w:val="0"/>
          <w:numId w:val="18"/>
        </w:numPr>
      </w:pPr>
      <w:proofErr w:type="spellStart"/>
      <w:r w:rsidRPr="00611E7A">
        <w:rPr>
          <w:i/>
          <w:lang w:val="en-US"/>
        </w:rPr>
        <w:t>getModelLinks</w:t>
      </w:r>
      <w:proofErr w:type="spellEnd"/>
      <w:r w:rsidRPr="00EA5EB4">
        <w:rPr>
          <w:lang w:val="ru-RU"/>
        </w:rPr>
        <w:t xml:space="preserve"> </w:t>
      </w:r>
      <w:r w:rsidRPr="00611E7A">
        <w:t>повертає колекцію зв’язків моделі;</w:t>
      </w:r>
    </w:p>
    <w:p w:rsidR="00611E7A" w:rsidRPr="00611E7A" w:rsidRDefault="00611E7A" w:rsidP="00611E7A">
      <w:pPr>
        <w:pStyle w:val="CText"/>
        <w:numPr>
          <w:ilvl w:val="0"/>
          <w:numId w:val="18"/>
        </w:numPr>
      </w:pPr>
      <w:proofErr w:type="spellStart"/>
      <w:r w:rsidRPr="00611E7A">
        <w:rPr>
          <w:i/>
          <w:lang w:val="en-US"/>
        </w:rPr>
        <w:t>getModelNodes</w:t>
      </w:r>
      <w:proofErr w:type="spellEnd"/>
      <w:r w:rsidRPr="00611E7A">
        <w:rPr>
          <w:i/>
        </w:rPr>
        <w:t xml:space="preserve"> </w:t>
      </w:r>
      <w:r w:rsidRPr="00611E7A">
        <w:t>повертає колекцію вузлів моделі;</w:t>
      </w:r>
    </w:p>
    <w:p w:rsidR="00611E7A" w:rsidRPr="008E302E" w:rsidRDefault="00611E7A" w:rsidP="00611E7A">
      <w:pPr>
        <w:pStyle w:val="CText"/>
        <w:numPr>
          <w:ilvl w:val="0"/>
          <w:numId w:val="18"/>
        </w:numPr>
      </w:pPr>
      <w:proofErr w:type="spellStart"/>
      <w:r w:rsidRPr="00611E7A">
        <w:rPr>
          <w:i/>
          <w:lang w:val="en-US"/>
        </w:rPr>
        <w:t>getNodeSize</w:t>
      </w:r>
      <w:proofErr w:type="spellEnd"/>
      <w:r>
        <w:t xml:space="preserve"> </w:t>
      </w:r>
      <w:r w:rsidRPr="00611E7A">
        <w:t>повертає розмір вузла на відображенні графу колекцію зв’язків моделі;</w:t>
      </w:r>
    </w:p>
    <w:p w:rsidR="00611E7A" w:rsidRPr="008E302E" w:rsidRDefault="00611E7A" w:rsidP="00611E7A">
      <w:pPr>
        <w:pStyle w:val="CText"/>
        <w:numPr>
          <w:ilvl w:val="0"/>
          <w:numId w:val="18"/>
        </w:numPr>
      </w:pPr>
      <w:proofErr w:type="spellStart"/>
      <w:r w:rsidRPr="00611E7A">
        <w:rPr>
          <w:i/>
          <w:lang w:val="en-US"/>
        </w:rPr>
        <w:t>findLink</w:t>
      </w:r>
      <w:proofErr w:type="spellEnd"/>
      <w:r w:rsidRPr="00EA5EB4">
        <w:t xml:space="preserve"> </w:t>
      </w:r>
      <w:r w:rsidRPr="00611E7A">
        <w:t>повертає зв’язок між двома вузлами графу, якщо такий існує;</w:t>
      </w:r>
    </w:p>
    <w:p w:rsidR="00611E7A" w:rsidRPr="008E302E" w:rsidRDefault="00611E7A" w:rsidP="00611E7A">
      <w:pPr>
        <w:pStyle w:val="CText"/>
        <w:numPr>
          <w:ilvl w:val="0"/>
          <w:numId w:val="18"/>
        </w:numPr>
      </w:pPr>
      <w:proofErr w:type="spellStart"/>
      <w:r w:rsidRPr="00611E7A">
        <w:rPr>
          <w:i/>
          <w:lang w:val="en-US"/>
        </w:rPr>
        <w:t>getLinks</w:t>
      </w:r>
      <w:proofErr w:type="spellEnd"/>
      <w:r w:rsidRPr="00EA5EB4">
        <w:t xml:space="preserve"> </w:t>
      </w:r>
      <w:r w:rsidRPr="00611E7A">
        <w:t>повертає колекцію зв’язків за ідентифікатором вузла, що може бути початковим або кінцевим у цих зв’</w:t>
      </w:r>
      <w:r>
        <w:t>язках;</w:t>
      </w:r>
    </w:p>
    <w:p w:rsidR="00611E7A" w:rsidRPr="008E302E" w:rsidRDefault="00611E7A" w:rsidP="00611E7A">
      <w:pPr>
        <w:pStyle w:val="CText"/>
        <w:numPr>
          <w:ilvl w:val="0"/>
          <w:numId w:val="18"/>
        </w:numPr>
      </w:pPr>
      <w:proofErr w:type="spellStart"/>
      <w:proofErr w:type="gramStart"/>
      <w:r w:rsidRPr="00611E7A">
        <w:rPr>
          <w:i/>
          <w:lang w:val="en-US"/>
        </w:rPr>
        <w:t>generateLinkBounds</w:t>
      </w:r>
      <w:proofErr w:type="spellEnd"/>
      <w:proofErr w:type="gramEnd"/>
      <w:r w:rsidRPr="00EA5EB4">
        <w:t xml:space="preserve"> </w:t>
      </w:r>
      <w:r w:rsidRPr="00611E7A">
        <w:t>повертає координати точок початку та кінця зв’язків на відображенні графу.</w:t>
      </w:r>
    </w:p>
    <w:p w:rsidR="007B471F" w:rsidRPr="007B471F" w:rsidRDefault="007B471F" w:rsidP="006574E1">
      <w:pPr>
        <w:pStyle w:val="CText"/>
      </w:pPr>
      <w:r>
        <w:t xml:space="preserve">Клас </w:t>
      </w:r>
      <w:r>
        <w:rPr>
          <w:i/>
          <w:lang w:val="en-US"/>
        </w:rPr>
        <w:t>File</w:t>
      </w:r>
      <w:r w:rsidRPr="00EA5EB4">
        <w:rPr>
          <w:lang w:val="ru-RU"/>
        </w:rPr>
        <w:t xml:space="preserve"> </w:t>
      </w:r>
      <w:r>
        <w:t xml:space="preserve">містить методи </w:t>
      </w:r>
      <w:r>
        <w:rPr>
          <w:i/>
          <w:lang w:val="en-US"/>
        </w:rPr>
        <w:t>new</w:t>
      </w:r>
      <w:r w:rsidRPr="00EA5EB4">
        <w:rPr>
          <w:lang w:val="ru-RU"/>
        </w:rPr>
        <w:t xml:space="preserve">, </w:t>
      </w:r>
      <w:r>
        <w:rPr>
          <w:i/>
          <w:lang w:val="en-US"/>
        </w:rPr>
        <w:t>save</w:t>
      </w:r>
      <w:r w:rsidRPr="00EA5EB4">
        <w:rPr>
          <w:lang w:val="ru-RU"/>
        </w:rPr>
        <w:t xml:space="preserve">, </w:t>
      </w:r>
      <w:r>
        <w:rPr>
          <w:i/>
          <w:lang w:val="en-US"/>
        </w:rPr>
        <w:t>open</w:t>
      </w:r>
      <w:r w:rsidRPr="00EA5EB4">
        <w:rPr>
          <w:lang w:val="ru-RU"/>
        </w:rPr>
        <w:t>,</w:t>
      </w:r>
      <w:r w:rsidRPr="007B471F">
        <w:t xml:space="preserve"> </w:t>
      </w:r>
      <w:r>
        <w:t xml:space="preserve">що дозволяють створити новий файл, зберегти модель у файл та прочитати модель з файлу відповідно. Клас </w:t>
      </w:r>
      <w:r w:rsidRPr="007B471F">
        <w:rPr>
          <w:i/>
          <w:lang w:val="en-US"/>
        </w:rPr>
        <w:t>Model</w:t>
      </w:r>
      <w:r w:rsidRPr="00EA5EB4">
        <w:rPr>
          <w:lang w:val="ru-RU"/>
        </w:rPr>
        <w:t xml:space="preserve"> </w:t>
      </w:r>
      <w:r>
        <w:t>є наслідником</w:t>
      </w:r>
      <w:r w:rsidRPr="007B471F">
        <w:t xml:space="preserve"> </w:t>
      </w:r>
      <w:r>
        <w:t xml:space="preserve">класу </w:t>
      </w:r>
      <w:r>
        <w:rPr>
          <w:i/>
          <w:lang w:val="en-US"/>
        </w:rPr>
        <w:t>File</w:t>
      </w:r>
      <w:r>
        <w:rPr>
          <w:i/>
        </w:rPr>
        <w:t>.</w:t>
      </w:r>
    </w:p>
    <w:p w:rsidR="006574E1" w:rsidRDefault="00DE6751" w:rsidP="006574E1">
      <w:pPr>
        <w:pStyle w:val="CText"/>
      </w:pPr>
      <w:r>
        <w:t xml:space="preserve">Клас </w:t>
      </w:r>
      <w:r w:rsidRPr="00C60277">
        <w:rPr>
          <w:i/>
          <w:lang w:val="en-US"/>
        </w:rPr>
        <w:t>View</w:t>
      </w:r>
      <w:r w:rsidR="006574E1" w:rsidRPr="00C60277">
        <w:rPr>
          <w:i/>
        </w:rPr>
        <w:t xml:space="preserve"> </w:t>
      </w:r>
      <w:r w:rsidR="006574E1">
        <w:t>містить наступні контролери:</w:t>
      </w:r>
    </w:p>
    <w:p w:rsidR="006574E1" w:rsidRPr="006574E1" w:rsidRDefault="006574E1" w:rsidP="006574E1">
      <w:pPr>
        <w:pStyle w:val="CText"/>
        <w:numPr>
          <w:ilvl w:val="0"/>
          <w:numId w:val="17"/>
        </w:numPr>
      </w:pPr>
      <w:proofErr w:type="spellStart"/>
      <w:r w:rsidRPr="00C60277">
        <w:rPr>
          <w:i/>
        </w:rPr>
        <w:t>addNodeHandler</w:t>
      </w:r>
      <w:proofErr w:type="spellEnd"/>
      <w:r w:rsidRPr="006574E1">
        <w:t xml:space="preserve"> – відповідає за додавання нового вузла у граф;</w:t>
      </w:r>
    </w:p>
    <w:p w:rsidR="006574E1" w:rsidRPr="006574E1" w:rsidRDefault="006574E1" w:rsidP="006574E1">
      <w:pPr>
        <w:pStyle w:val="CText"/>
        <w:numPr>
          <w:ilvl w:val="0"/>
          <w:numId w:val="17"/>
        </w:numPr>
      </w:pPr>
      <w:proofErr w:type="spellStart"/>
      <w:r w:rsidRPr="00C60277">
        <w:rPr>
          <w:i/>
        </w:rPr>
        <w:t>removeNodeHandler</w:t>
      </w:r>
      <w:proofErr w:type="spellEnd"/>
      <w:r w:rsidRPr="00C60277">
        <w:rPr>
          <w:i/>
        </w:rPr>
        <w:t xml:space="preserve"> </w:t>
      </w:r>
      <w:r w:rsidRPr="006574E1">
        <w:t>– відповідає за видалення вузла у графі;</w:t>
      </w:r>
    </w:p>
    <w:p w:rsidR="006574E1" w:rsidRPr="006574E1" w:rsidRDefault="006574E1" w:rsidP="006574E1">
      <w:pPr>
        <w:pStyle w:val="CText"/>
        <w:numPr>
          <w:ilvl w:val="0"/>
          <w:numId w:val="17"/>
        </w:numPr>
      </w:pPr>
      <w:proofErr w:type="spellStart"/>
      <w:r w:rsidRPr="00C60277">
        <w:rPr>
          <w:i/>
        </w:rPr>
        <w:t>pressNodeHandler</w:t>
      </w:r>
      <w:proofErr w:type="spellEnd"/>
      <w:r w:rsidRPr="006574E1">
        <w:t xml:space="preserve">, </w:t>
      </w:r>
      <w:proofErr w:type="spellStart"/>
      <w:r w:rsidRPr="00C60277">
        <w:rPr>
          <w:i/>
        </w:rPr>
        <w:t>moveNodeHandle</w:t>
      </w:r>
      <w:proofErr w:type="spellEnd"/>
      <w:r w:rsidR="00A72BDE">
        <w:rPr>
          <w:i/>
          <w:lang w:val="en-US"/>
        </w:rPr>
        <w:t>r</w:t>
      </w:r>
      <w:r w:rsidRPr="006574E1">
        <w:t xml:space="preserve"> – відповідають за пересування вузла у графі (реагують на натиснення на вузол та перенесення вузла відповідно);</w:t>
      </w:r>
    </w:p>
    <w:p w:rsidR="006574E1" w:rsidRPr="006574E1" w:rsidRDefault="006574E1" w:rsidP="006574E1">
      <w:pPr>
        <w:pStyle w:val="CText"/>
        <w:numPr>
          <w:ilvl w:val="0"/>
          <w:numId w:val="17"/>
        </w:numPr>
      </w:pPr>
      <w:proofErr w:type="spellStart"/>
      <w:r w:rsidRPr="00C60277">
        <w:rPr>
          <w:i/>
        </w:rPr>
        <w:t>addLinkHandler</w:t>
      </w:r>
      <w:proofErr w:type="spellEnd"/>
      <w:r w:rsidRPr="00C60277">
        <w:rPr>
          <w:i/>
        </w:rPr>
        <w:t xml:space="preserve"> </w:t>
      </w:r>
      <w:r w:rsidRPr="006574E1">
        <w:t>– відповідає за додавання нового зв’язку між двома вузлами у графі;</w:t>
      </w:r>
    </w:p>
    <w:p w:rsidR="006574E1" w:rsidRPr="006574E1" w:rsidRDefault="006574E1" w:rsidP="006574E1">
      <w:pPr>
        <w:pStyle w:val="CText"/>
        <w:numPr>
          <w:ilvl w:val="0"/>
          <w:numId w:val="17"/>
        </w:numPr>
      </w:pPr>
      <w:proofErr w:type="spellStart"/>
      <w:r w:rsidRPr="00C60277">
        <w:rPr>
          <w:i/>
        </w:rPr>
        <w:t>removeLinkHandler</w:t>
      </w:r>
      <w:proofErr w:type="spellEnd"/>
      <w:r w:rsidRPr="00C60277">
        <w:rPr>
          <w:i/>
        </w:rPr>
        <w:t xml:space="preserve"> </w:t>
      </w:r>
      <w:r w:rsidRPr="006574E1">
        <w:t>– відповідає за видалення зв’язку між двома вузлами у графі.</w:t>
      </w:r>
    </w:p>
    <w:p w:rsidR="006574E1" w:rsidRPr="00EA5EB4" w:rsidRDefault="006574E1" w:rsidP="006574E1">
      <w:pPr>
        <w:pStyle w:val="CText"/>
      </w:pPr>
      <w:r>
        <w:lastRenderedPageBreak/>
        <w:t xml:space="preserve">При запуску програми викликається метод </w:t>
      </w:r>
      <w:r w:rsidRPr="00DE6751">
        <w:rPr>
          <w:lang w:val="en-US"/>
        </w:rPr>
        <w:t>start</w:t>
      </w:r>
      <w:r>
        <w:t>,</w:t>
      </w:r>
      <w:r w:rsidRPr="006574E1">
        <w:t xml:space="preserve"> </w:t>
      </w:r>
      <w:r>
        <w:t xml:space="preserve">методом </w:t>
      </w:r>
      <w:proofErr w:type="spellStart"/>
      <w:r w:rsidRPr="00C60277">
        <w:rPr>
          <w:i/>
          <w:lang w:val="en-US"/>
        </w:rPr>
        <w:t>initiateMenu</w:t>
      </w:r>
      <w:proofErr w:type="spellEnd"/>
      <w:r w:rsidRPr="00EA5EB4">
        <w:t xml:space="preserve"> </w:t>
      </w:r>
      <w:proofErr w:type="spellStart"/>
      <w:r>
        <w:t>ініціалізується</w:t>
      </w:r>
      <w:proofErr w:type="spellEnd"/>
      <w:r>
        <w:t xml:space="preserve"> меню програми, за що відповідають компоненти </w:t>
      </w:r>
      <w:proofErr w:type="spellStart"/>
      <w:r w:rsidRPr="00C60277">
        <w:rPr>
          <w:i/>
          <w:lang w:val="en-US"/>
        </w:rPr>
        <w:t>menuBar</w:t>
      </w:r>
      <w:proofErr w:type="spellEnd"/>
      <w:r w:rsidRPr="00EA5EB4">
        <w:t>.</w:t>
      </w:r>
    </w:p>
    <w:p w:rsidR="006574E1" w:rsidRPr="00EA5EB4" w:rsidRDefault="006574E1" w:rsidP="0074148D">
      <w:pPr>
        <w:pStyle w:val="CText"/>
      </w:pPr>
      <w:r>
        <w:t xml:space="preserve">Повідомлення від контролерів передаються до моделі графу, після внесення змін у модель відбувається </w:t>
      </w:r>
      <w:proofErr w:type="spellStart"/>
      <w:r>
        <w:t>перемалювання</w:t>
      </w:r>
      <w:proofErr w:type="spellEnd"/>
      <w:r>
        <w:t xml:space="preserve"> графу методом </w:t>
      </w:r>
      <w:r w:rsidRPr="00A72BDE">
        <w:rPr>
          <w:i/>
          <w:lang w:val="en-US"/>
        </w:rPr>
        <w:t>repaint</w:t>
      </w:r>
      <w:r w:rsidR="00EE5DA5">
        <w:t xml:space="preserve">: читаються колекції </w:t>
      </w:r>
      <w:proofErr w:type="spellStart"/>
      <w:r w:rsidR="00EE5DA5" w:rsidRPr="00A72BDE">
        <w:rPr>
          <w:i/>
          <w:lang w:val="en-US"/>
        </w:rPr>
        <w:t>modelNodes</w:t>
      </w:r>
      <w:proofErr w:type="spellEnd"/>
      <w:r w:rsidR="00EE5DA5" w:rsidRPr="00EA5EB4">
        <w:t xml:space="preserve"> </w:t>
      </w:r>
      <w:r w:rsidR="00EE5DA5">
        <w:t xml:space="preserve">та </w:t>
      </w:r>
      <w:proofErr w:type="spellStart"/>
      <w:r w:rsidR="00EE5DA5" w:rsidRPr="00A72BDE">
        <w:rPr>
          <w:i/>
          <w:lang w:val="en-US"/>
        </w:rPr>
        <w:t>modelLinks</w:t>
      </w:r>
      <w:proofErr w:type="spellEnd"/>
      <w:r w:rsidR="00EE5DA5" w:rsidRPr="00EA5EB4">
        <w:t xml:space="preserve"> </w:t>
      </w:r>
      <w:r w:rsidR="00EE5DA5">
        <w:t xml:space="preserve">класу </w:t>
      </w:r>
      <w:r w:rsidR="00EE5DA5" w:rsidRPr="00A72BDE">
        <w:rPr>
          <w:i/>
          <w:lang w:val="en-US"/>
        </w:rPr>
        <w:t>Model</w:t>
      </w:r>
      <w:r w:rsidR="00EE5DA5">
        <w:t>, відбувається будування вузлів та зв’язків графу</w:t>
      </w:r>
      <w:r w:rsidRPr="00EA5EB4">
        <w:t>.</w:t>
      </w:r>
    </w:p>
    <w:p w:rsidR="008E302E" w:rsidRDefault="006574E1" w:rsidP="00611E7A">
      <w:pPr>
        <w:pStyle w:val="CText"/>
      </w:pPr>
      <w:r>
        <w:t xml:space="preserve">Оскільки для додавання та видалення зв’язку між двома вузлами графу необхідно почергово натиснути на початковий та кінцевий вузол, для зберігання ідентифікаторів вузлів використовуються змінні </w:t>
      </w:r>
      <w:proofErr w:type="spellStart"/>
      <w:r w:rsidRPr="00C60277">
        <w:rPr>
          <w:i/>
        </w:rPr>
        <w:t>startNodeId</w:t>
      </w:r>
      <w:proofErr w:type="spellEnd"/>
      <w:r>
        <w:t xml:space="preserve"> та </w:t>
      </w:r>
      <w:proofErr w:type="spellStart"/>
      <w:r w:rsidRPr="00C60277">
        <w:rPr>
          <w:i/>
        </w:rPr>
        <w:t>finishNodeId</w:t>
      </w:r>
      <w:proofErr w:type="spellEnd"/>
      <w:r>
        <w:t>.</w:t>
      </w:r>
    </w:p>
    <w:p w:rsidR="00647DB5" w:rsidRPr="00647DB5" w:rsidRDefault="00647DB5" w:rsidP="00611E7A">
      <w:pPr>
        <w:pStyle w:val="CText"/>
      </w:pPr>
      <w:r>
        <w:t xml:space="preserve">Клас </w:t>
      </w:r>
      <w:r w:rsidRPr="00755608">
        <w:rPr>
          <w:i/>
          <w:lang w:val="en-US"/>
        </w:rPr>
        <w:t>Algorithm</w:t>
      </w:r>
      <w:r w:rsidRPr="00EA5EB4">
        <w:rPr>
          <w:lang w:val="ru-RU"/>
        </w:rPr>
        <w:t xml:space="preserve"> </w:t>
      </w:r>
      <w:r>
        <w:t>відповідає за моделювання власне алгоритму.</w:t>
      </w:r>
    </w:p>
    <w:p w:rsidR="00673F02" w:rsidRDefault="00673F02" w:rsidP="00611E7A">
      <w:pPr>
        <w:pStyle w:val="CText"/>
      </w:pPr>
      <w:r>
        <w:t xml:space="preserve">Для покрокового моделювання використовуються таблиці </w:t>
      </w:r>
      <w:proofErr w:type="spellStart"/>
      <w:r w:rsidRPr="00647DB5">
        <w:rPr>
          <w:i/>
          <w:lang w:val="en-US"/>
        </w:rPr>
        <w:t>leftTable</w:t>
      </w:r>
      <w:proofErr w:type="spellEnd"/>
      <w:r w:rsidRPr="00EA5EB4">
        <w:t xml:space="preserve"> </w:t>
      </w:r>
      <w:r>
        <w:t xml:space="preserve">та </w:t>
      </w:r>
      <w:proofErr w:type="spellStart"/>
      <w:r w:rsidRPr="00647DB5">
        <w:rPr>
          <w:i/>
          <w:lang w:val="en-US"/>
        </w:rPr>
        <w:t>rightTable</w:t>
      </w:r>
      <w:proofErr w:type="spellEnd"/>
      <w:r w:rsidR="00647DB5">
        <w:t>, де зберігаються метрики довжин шляху.</w:t>
      </w:r>
    </w:p>
    <w:p w:rsidR="00647DB5" w:rsidRPr="00EA5EB4" w:rsidRDefault="00992950" w:rsidP="00611E7A">
      <w:pPr>
        <w:pStyle w:val="CText"/>
      </w:pPr>
      <w:r>
        <w:t xml:space="preserve">Архів </w:t>
      </w:r>
      <w:r w:rsidR="00755608">
        <w:t>Поточні з</w:t>
      </w:r>
      <w:r w:rsidR="00647DB5">
        <w:t xml:space="preserve">начення кольорів вузлів та </w:t>
      </w:r>
      <w:r>
        <w:t xml:space="preserve">використання </w:t>
      </w:r>
      <w:r w:rsidR="00647DB5">
        <w:t xml:space="preserve">зв’язків зберігається у колекціях </w:t>
      </w:r>
      <w:proofErr w:type="spellStart"/>
      <w:r w:rsidR="00647DB5" w:rsidRPr="00755608">
        <w:rPr>
          <w:i/>
          <w:lang w:val="en-US"/>
        </w:rPr>
        <w:t>nodeColor</w:t>
      </w:r>
      <w:proofErr w:type="spellEnd"/>
      <w:r w:rsidR="00647DB5" w:rsidRPr="00EA5EB4">
        <w:t xml:space="preserve"> </w:t>
      </w:r>
      <w:r w:rsidR="00755608">
        <w:t xml:space="preserve">та </w:t>
      </w:r>
      <w:proofErr w:type="spellStart"/>
      <w:r w:rsidR="00647DB5" w:rsidRPr="00755608">
        <w:rPr>
          <w:i/>
          <w:lang w:val="en-US"/>
        </w:rPr>
        <w:t>linkColor</w:t>
      </w:r>
      <w:proofErr w:type="spellEnd"/>
      <w:r w:rsidR="00647DB5" w:rsidRPr="00EA5EB4">
        <w:t>.</w:t>
      </w:r>
    </w:p>
    <w:p w:rsidR="00647DB5" w:rsidRPr="00647DB5" w:rsidRDefault="00647DB5" w:rsidP="00647DB5">
      <w:pPr>
        <w:pStyle w:val="CText"/>
      </w:pPr>
      <w:r>
        <w:t>На кожному кроці розглядаються таблиці</w:t>
      </w:r>
      <w:r w:rsidRPr="00EA5EB4">
        <w:rPr>
          <w:i/>
        </w:rPr>
        <w:t xml:space="preserve"> </w:t>
      </w:r>
      <w:proofErr w:type="spellStart"/>
      <w:r w:rsidRPr="00755608">
        <w:rPr>
          <w:i/>
          <w:lang w:val="en-US"/>
        </w:rPr>
        <w:t>leftTable</w:t>
      </w:r>
      <w:proofErr w:type="spellEnd"/>
      <w:r w:rsidRPr="00EA5EB4">
        <w:t xml:space="preserve"> </w:t>
      </w:r>
      <w:r>
        <w:t xml:space="preserve">та </w:t>
      </w:r>
      <w:proofErr w:type="spellStart"/>
      <w:r w:rsidRPr="00755608">
        <w:rPr>
          <w:i/>
          <w:lang w:val="en-US"/>
        </w:rPr>
        <w:t>rightTable</w:t>
      </w:r>
      <w:proofErr w:type="spellEnd"/>
      <w:r w:rsidRPr="00755608">
        <w:rPr>
          <w:i/>
        </w:rPr>
        <w:t>,</w:t>
      </w:r>
      <w:r>
        <w:t xml:space="preserve"> у тимчасові колекції </w:t>
      </w:r>
      <w:proofErr w:type="spellStart"/>
      <w:r w:rsidRPr="00755608">
        <w:rPr>
          <w:i/>
          <w:lang w:val="en-US"/>
        </w:rPr>
        <w:t>leftTempNode</w:t>
      </w:r>
      <w:proofErr w:type="spellEnd"/>
      <w:r w:rsidRPr="00EA5EB4">
        <w:t xml:space="preserve"> </w:t>
      </w:r>
      <w:r>
        <w:t xml:space="preserve">та </w:t>
      </w:r>
      <w:proofErr w:type="spellStart"/>
      <w:r w:rsidR="00992950">
        <w:rPr>
          <w:i/>
          <w:lang w:val="en-US"/>
        </w:rPr>
        <w:t>right</w:t>
      </w:r>
      <w:r w:rsidRPr="00755608">
        <w:rPr>
          <w:i/>
          <w:lang w:val="en-US"/>
        </w:rPr>
        <w:t>TempNode</w:t>
      </w:r>
      <w:proofErr w:type="spellEnd"/>
      <w:r w:rsidRPr="00EA5EB4">
        <w:t xml:space="preserve"> </w:t>
      </w:r>
      <w:r>
        <w:t xml:space="preserve">додається наступна хвиля вершин, серед них на основі критерію, визначеному у пункті 2.2, </w:t>
      </w:r>
      <w:r w:rsidR="00755608">
        <w:t>обираються потрібні вершини.</w:t>
      </w:r>
    </w:p>
    <w:p w:rsidR="00647DB5" w:rsidRDefault="00647DB5" w:rsidP="00611E7A">
      <w:pPr>
        <w:pStyle w:val="CText"/>
      </w:pPr>
      <w:r>
        <w:t xml:space="preserve">Клас </w:t>
      </w:r>
      <w:r w:rsidRPr="00755608">
        <w:rPr>
          <w:i/>
          <w:lang w:val="en-US"/>
        </w:rPr>
        <w:t>Algorithm</w:t>
      </w:r>
      <w:r>
        <w:t xml:space="preserve"> містить наступні </w:t>
      </w:r>
      <w:r w:rsidR="00755608">
        <w:t xml:space="preserve">специфічні </w:t>
      </w:r>
      <w:r>
        <w:t>методи:</w:t>
      </w:r>
    </w:p>
    <w:p w:rsidR="00647DB5" w:rsidRPr="00647DB5" w:rsidRDefault="00647DB5" w:rsidP="00755608">
      <w:pPr>
        <w:pStyle w:val="CText"/>
        <w:numPr>
          <w:ilvl w:val="0"/>
          <w:numId w:val="21"/>
        </w:numPr>
      </w:pPr>
      <w:proofErr w:type="spellStart"/>
      <w:r w:rsidRPr="00755608">
        <w:rPr>
          <w:i/>
          <w:lang w:val="en-US"/>
        </w:rPr>
        <w:t>importModel</w:t>
      </w:r>
      <w:proofErr w:type="spellEnd"/>
      <w:r w:rsidRPr="00EA5EB4">
        <w:t xml:space="preserve"> – </w:t>
      </w:r>
      <w:r>
        <w:t xml:space="preserve">імпортує модель графу із класу </w:t>
      </w:r>
      <w:r w:rsidRPr="00755608">
        <w:rPr>
          <w:i/>
          <w:lang w:val="en-US"/>
        </w:rPr>
        <w:t>Model</w:t>
      </w:r>
      <w:r>
        <w:t>;</w:t>
      </w:r>
    </w:p>
    <w:p w:rsidR="00647DB5" w:rsidRDefault="00647DB5" w:rsidP="00755608">
      <w:pPr>
        <w:pStyle w:val="CText"/>
        <w:numPr>
          <w:ilvl w:val="0"/>
          <w:numId w:val="21"/>
        </w:numPr>
      </w:pPr>
      <w:r w:rsidRPr="00755608">
        <w:rPr>
          <w:i/>
          <w:lang w:val="en-US"/>
        </w:rPr>
        <w:t>step</w:t>
      </w:r>
      <w:r w:rsidRPr="00EA5EB4">
        <w:rPr>
          <w:lang w:val="ru-RU"/>
        </w:rPr>
        <w:t xml:space="preserve"> – </w:t>
      </w:r>
      <w:r>
        <w:t>моделює один крок роботи алгоритму;</w:t>
      </w:r>
    </w:p>
    <w:p w:rsidR="00647DB5" w:rsidRDefault="00647DB5" w:rsidP="00755608">
      <w:pPr>
        <w:pStyle w:val="CText"/>
        <w:numPr>
          <w:ilvl w:val="0"/>
          <w:numId w:val="21"/>
        </w:numPr>
      </w:pPr>
      <w:proofErr w:type="spellStart"/>
      <w:r w:rsidRPr="00755608">
        <w:rPr>
          <w:i/>
          <w:lang w:val="en-US"/>
        </w:rPr>
        <w:t>all</w:t>
      </w:r>
      <w:r w:rsidR="00B2594D">
        <w:rPr>
          <w:i/>
          <w:lang w:val="en-US"/>
        </w:rPr>
        <w:t>M</w:t>
      </w:r>
      <w:r w:rsidRPr="00755608">
        <w:rPr>
          <w:i/>
          <w:lang w:val="en-US"/>
        </w:rPr>
        <w:t>odel</w:t>
      </w:r>
      <w:proofErr w:type="spellEnd"/>
      <w:r w:rsidRPr="00EA5EB4">
        <w:rPr>
          <w:lang w:val="ru-RU"/>
        </w:rPr>
        <w:t xml:space="preserve"> – </w:t>
      </w:r>
      <w:r>
        <w:t>моделює повну роботу алгоритму;</w:t>
      </w:r>
    </w:p>
    <w:p w:rsidR="00755608" w:rsidRPr="00755608" w:rsidRDefault="00755608" w:rsidP="00755608">
      <w:pPr>
        <w:pStyle w:val="CText"/>
        <w:numPr>
          <w:ilvl w:val="0"/>
          <w:numId w:val="21"/>
        </w:numPr>
      </w:pPr>
      <w:proofErr w:type="spellStart"/>
      <w:r w:rsidRPr="00755608">
        <w:rPr>
          <w:i/>
          <w:lang w:val="en-US"/>
        </w:rPr>
        <w:t>isCrossingReached</w:t>
      </w:r>
      <w:proofErr w:type="spellEnd"/>
      <w:r w:rsidRPr="00EA5EB4">
        <w:t xml:space="preserve"> – </w:t>
      </w:r>
      <w:r>
        <w:t>визначає, чи було досягнуто перетину дерев графу</w:t>
      </w:r>
      <w:r w:rsidR="00E81BFE" w:rsidRPr="00EA5EB4">
        <w:t xml:space="preserve"> </w:t>
      </w:r>
      <w:r w:rsidR="00E81BFE">
        <w:t>для всіх шляхів</w:t>
      </w:r>
      <w:r>
        <w:t>;</w:t>
      </w:r>
    </w:p>
    <w:p w:rsidR="00647DB5" w:rsidRDefault="00755608" w:rsidP="00755608">
      <w:pPr>
        <w:pStyle w:val="CText"/>
        <w:numPr>
          <w:ilvl w:val="0"/>
          <w:numId w:val="21"/>
        </w:numPr>
      </w:pPr>
      <w:proofErr w:type="spellStart"/>
      <w:r w:rsidRPr="00755608">
        <w:rPr>
          <w:i/>
          <w:lang w:val="en-US"/>
        </w:rPr>
        <w:t>getModelTimeline</w:t>
      </w:r>
      <w:proofErr w:type="spellEnd"/>
      <w:r>
        <w:rPr>
          <w:lang w:val="en-US"/>
        </w:rPr>
        <w:t xml:space="preserve"> – </w:t>
      </w:r>
      <w:r>
        <w:t>повертає хронологію моделювання;</w:t>
      </w:r>
    </w:p>
    <w:p w:rsidR="00755608" w:rsidRDefault="00755608" w:rsidP="00755608">
      <w:pPr>
        <w:pStyle w:val="CText"/>
        <w:numPr>
          <w:ilvl w:val="0"/>
          <w:numId w:val="21"/>
        </w:numPr>
      </w:pPr>
      <w:proofErr w:type="spellStart"/>
      <w:r w:rsidRPr="00755608">
        <w:rPr>
          <w:i/>
          <w:lang w:val="en-US"/>
        </w:rPr>
        <w:t>getPaths</w:t>
      </w:r>
      <w:proofErr w:type="spellEnd"/>
      <w:r>
        <w:rPr>
          <w:lang w:val="en-US"/>
        </w:rPr>
        <w:t xml:space="preserve"> – </w:t>
      </w:r>
      <w:r>
        <w:t>повертає змодельовані шляхи;</w:t>
      </w:r>
    </w:p>
    <w:p w:rsidR="00755608" w:rsidRDefault="00755608" w:rsidP="00755608">
      <w:pPr>
        <w:pStyle w:val="CText"/>
        <w:numPr>
          <w:ilvl w:val="0"/>
          <w:numId w:val="21"/>
        </w:numPr>
      </w:pPr>
      <w:proofErr w:type="spellStart"/>
      <w:r w:rsidRPr="00755608">
        <w:rPr>
          <w:i/>
          <w:lang w:val="en-US"/>
        </w:rPr>
        <w:t>getModelNodeColors</w:t>
      </w:r>
      <w:proofErr w:type="spellEnd"/>
      <w:r w:rsidRPr="00EA5EB4">
        <w:t xml:space="preserve"> – </w:t>
      </w:r>
      <w:r>
        <w:t>повертає промодельовані кольори вузлів;</w:t>
      </w:r>
    </w:p>
    <w:p w:rsidR="00755608" w:rsidRDefault="00E81BFE" w:rsidP="00755608">
      <w:pPr>
        <w:pStyle w:val="CText"/>
        <w:numPr>
          <w:ilvl w:val="0"/>
          <w:numId w:val="21"/>
        </w:numPr>
      </w:pPr>
      <w:proofErr w:type="spellStart"/>
      <w:r>
        <w:rPr>
          <w:i/>
          <w:lang w:val="en-US"/>
        </w:rPr>
        <w:t>getModelLink</w:t>
      </w:r>
      <w:r w:rsidR="00755608" w:rsidRPr="00755608">
        <w:rPr>
          <w:i/>
          <w:lang w:val="en-US"/>
        </w:rPr>
        <w:t>Colors</w:t>
      </w:r>
      <w:proofErr w:type="spellEnd"/>
      <w:r w:rsidR="00755608" w:rsidRPr="00EA5EB4">
        <w:t xml:space="preserve"> – </w:t>
      </w:r>
      <w:r w:rsidR="00755608">
        <w:t>повертає промодельовані кольори зв’язків;</w:t>
      </w:r>
    </w:p>
    <w:p w:rsidR="00755608" w:rsidRDefault="00755608" w:rsidP="00755608">
      <w:pPr>
        <w:pStyle w:val="CText"/>
        <w:numPr>
          <w:ilvl w:val="0"/>
          <w:numId w:val="21"/>
        </w:numPr>
      </w:pPr>
      <w:proofErr w:type="spellStart"/>
      <w:r w:rsidRPr="00755608">
        <w:rPr>
          <w:i/>
          <w:lang w:val="en-US"/>
        </w:rPr>
        <w:lastRenderedPageBreak/>
        <w:t>getOperationQuantity</w:t>
      </w:r>
      <w:proofErr w:type="spellEnd"/>
      <w:r w:rsidRPr="00EA5EB4">
        <w:t xml:space="preserve"> – </w:t>
      </w:r>
      <w:r>
        <w:t>повертає кількість операцій моделювання;</w:t>
      </w:r>
    </w:p>
    <w:p w:rsidR="00755608" w:rsidRDefault="00755608" w:rsidP="00755608">
      <w:pPr>
        <w:pStyle w:val="CText"/>
        <w:numPr>
          <w:ilvl w:val="0"/>
          <w:numId w:val="21"/>
        </w:numPr>
      </w:pPr>
      <w:proofErr w:type="spellStart"/>
      <w:proofErr w:type="gramStart"/>
      <w:r w:rsidRPr="00755608">
        <w:rPr>
          <w:i/>
          <w:lang w:val="en-US"/>
        </w:rPr>
        <w:t>setDiscipline</w:t>
      </w:r>
      <w:proofErr w:type="spellEnd"/>
      <w:proofErr w:type="gramEnd"/>
      <w:r>
        <w:rPr>
          <w:lang w:val="en-US"/>
        </w:rPr>
        <w:t xml:space="preserve"> – </w:t>
      </w:r>
      <w:r>
        <w:t>змінює дисципліну моделювання.</w:t>
      </w:r>
    </w:p>
    <w:p w:rsidR="00D23170" w:rsidRPr="00755608" w:rsidRDefault="00D23170" w:rsidP="00D23170">
      <w:pPr>
        <w:pStyle w:val="CText"/>
        <w:ind w:left="1287" w:firstLine="0"/>
      </w:pPr>
    </w:p>
    <w:p w:rsidR="0074148D" w:rsidRDefault="0074148D" w:rsidP="0074148D">
      <w:pPr>
        <w:pStyle w:val="CHeader2"/>
        <w:rPr>
          <w:lang w:eastAsia="uk-UA"/>
        </w:rPr>
      </w:pPr>
      <w:bookmarkStart w:id="50" w:name="_Toc453843706"/>
      <w:bookmarkStart w:id="51" w:name="_Toc485208201"/>
      <w:r>
        <w:rPr>
          <w:lang w:eastAsia="uk-UA"/>
        </w:rPr>
        <w:t>3</w:t>
      </w:r>
      <w:r w:rsidR="007D2194">
        <w:rPr>
          <w:lang w:eastAsia="uk-UA"/>
        </w:rPr>
        <w:t>.2</w:t>
      </w:r>
      <w:r>
        <w:rPr>
          <w:lang w:eastAsia="uk-UA"/>
        </w:rPr>
        <w:t xml:space="preserve">. Опис програмного </w:t>
      </w:r>
      <w:r w:rsidR="00773EEB">
        <w:rPr>
          <w:lang w:eastAsia="uk-UA"/>
        </w:rPr>
        <w:t>інтерфейсу</w:t>
      </w:r>
      <w:bookmarkEnd w:id="50"/>
      <w:bookmarkEnd w:id="51"/>
    </w:p>
    <w:p w:rsidR="001A4F00" w:rsidRDefault="001A4F00" w:rsidP="001A4F00">
      <w:pPr>
        <w:pStyle w:val="CText"/>
      </w:pPr>
      <w:bookmarkStart w:id="52" w:name="_Toc452764699"/>
      <w:bookmarkStart w:id="53" w:name="_Toc452764829"/>
      <w:r>
        <w:t xml:space="preserve">Програма призначена для моделювання розробленого у розділі два алгоритму </w:t>
      </w:r>
      <w:proofErr w:type="spellStart"/>
      <w:r>
        <w:t>багатошляхової</w:t>
      </w:r>
      <w:proofErr w:type="spellEnd"/>
      <w:r>
        <w:t xml:space="preserve"> маршрутизації. Програмний продукт надає можливості редагування графу та власне моделювання алгоритму.</w:t>
      </w:r>
    </w:p>
    <w:p w:rsidR="001A4F00" w:rsidRDefault="001A4F00" w:rsidP="001A4F00">
      <w:pPr>
        <w:pStyle w:val="CText"/>
      </w:pPr>
      <w:r>
        <w:t xml:space="preserve">Для кращого розуміння роботи програми необхідно описати особливості інтерфейсу програми. Інтерфейс програмного </w:t>
      </w:r>
      <w:proofErr w:type="spellStart"/>
      <w:r>
        <w:t>застосунку</w:t>
      </w:r>
      <w:proofErr w:type="spellEnd"/>
      <w:r>
        <w:t xml:space="preserve"> наведено на рисунку 3.1. </w:t>
      </w:r>
    </w:p>
    <w:p w:rsidR="001A4F00" w:rsidRPr="0050436E" w:rsidRDefault="001A4F00" w:rsidP="001A4F00">
      <w:pPr>
        <w:pStyle w:val="CText"/>
      </w:pPr>
    </w:p>
    <w:p w:rsidR="001A4F00" w:rsidRDefault="001A4F00" w:rsidP="001A4F00">
      <w:pPr>
        <w:pStyle w:val="CPict"/>
        <w:jc w:val="center"/>
      </w:pPr>
      <w:r>
        <w:rPr>
          <w:noProof/>
          <w:lang w:eastAsia="uk-UA"/>
        </w:rPr>
        <w:drawing>
          <wp:inline distT="0" distB="0" distL="0" distR="0" wp14:anchorId="6A03E664" wp14:editId="32AA8762">
            <wp:extent cx="5454503" cy="3447212"/>
            <wp:effectExtent l="0" t="0" r="0" b="1270"/>
            <wp:docPr id="21" name="Рисунок 21" descr="C:\Users\alex__000\AppData\Local\Microsoft\Windows\INetCache\Content.Word\3.1. интерфейс програм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__000\AppData\Local\Microsoft\Windows\INetCache\Content.Word\3.1. интерфейс программы.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66690" cy="3454914"/>
                    </a:xfrm>
                    <a:prstGeom prst="rect">
                      <a:avLst/>
                    </a:prstGeom>
                    <a:noFill/>
                    <a:ln>
                      <a:noFill/>
                    </a:ln>
                  </pic:spPr>
                </pic:pic>
              </a:graphicData>
            </a:graphic>
          </wp:inline>
        </w:drawing>
      </w:r>
    </w:p>
    <w:p w:rsidR="001A4F00" w:rsidRDefault="001A4F00" w:rsidP="001A4F00">
      <w:pPr>
        <w:pStyle w:val="CPictLink"/>
      </w:pPr>
      <w:r>
        <w:t>Рис. 3.1. Інтерфейс програми</w:t>
      </w:r>
    </w:p>
    <w:p w:rsidR="001A4F00" w:rsidRDefault="001A4F00" w:rsidP="001A4F00">
      <w:pPr>
        <w:pStyle w:val="CText"/>
      </w:pPr>
      <w:r>
        <w:t>Меню розробленої програми знаходиться у верхній частини головного вікна програми та складається з трьох елементів: «Файл», «Редагувати» та «Моделювати». Нижня частина головного вікна програми містить дві області: ліва область (</w:t>
      </w:r>
      <w:proofErr w:type="spellStart"/>
      <w:r>
        <w:t>область</w:t>
      </w:r>
      <w:proofErr w:type="spellEnd"/>
      <w:r>
        <w:t xml:space="preserve"> графу мережі) використовується для створення графу мережі та візуального відображення результатів моделювання, права </w:t>
      </w:r>
      <w:r>
        <w:lastRenderedPageBreak/>
        <w:t>область (</w:t>
      </w:r>
      <w:proofErr w:type="spellStart"/>
      <w:r>
        <w:t>область</w:t>
      </w:r>
      <w:proofErr w:type="spellEnd"/>
      <w:r>
        <w:t xml:space="preserve"> виводу результату) використовується для виведення результатів моделювання.</w:t>
      </w:r>
    </w:p>
    <w:p w:rsidR="001A4F00" w:rsidRDefault="001A4F00" w:rsidP="001A4F00">
      <w:pPr>
        <w:pStyle w:val="CText"/>
      </w:pPr>
      <w:r>
        <w:t xml:space="preserve">Меню «Файл» використовується для загального керування програмою та містить наступні елементи: «Створити новий», «Зберегти», «Відкрити» та «Вийти», що для зручності мають наступні гарячі </w:t>
      </w:r>
      <w:proofErr w:type="spellStart"/>
      <w:r>
        <w:t>клавіши</w:t>
      </w:r>
      <w:proofErr w:type="spellEnd"/>
      <w:r>
        <w:t xml:space="preserve">: </w:t>
      </w:r>
      <w:proofErr w:type="spellStart"/>
      <w:r w:rsidRPr="007B471F">
        <w:rPr>
          <w:i/>
        </w:rPr>
        <w:t>Ctrl+N</w:t>
      </w:r>
      <w:proofErr w:type="spellEnd"/>
      <w:r w:rsidRPr="007B471F">
        <w:rPr>
          <w:i/>
        </w:rPr>
        <w:t xml:space="preserve">, </w:t>
      </w:r>
      <w:proofErr w:type="spellStart"/>
      <w:r w:rsidRPr="007B471F">
        <w:rPr>
          <w:i/>
        </w:rPr>
        <w:t>Ctrl+S</w:t>
      </w:r>
      <w:proofErr w:type="spellEnd"/>
      <w:r w:rsidRPr="007B471F">
        <w:rPr>
          <w:i/>
        </w:rPr>
        <w:t xml:space="preserve">, </w:t>
      </w:r>
      <w:proofErr w:type="spellStart"/>
      <w:r w:rsidRPr="007B471F">
        <w:rPr>
          <w:i/>
        </w:rPr>
        <w:t>Ctrl+O</w:t>
      </w:r>
      <w:proofErr w:type="spellEnd"/>
      <w:r w:rsidRPr="007B471F">
        <w:rPr>
          <w:i/>
        </w:rPr>
        <w:t xml:space="preserve">, </w:t>
      </w:r>
      <w:proofErr w:type="spellStart"/>
      <w:r w:rsidRPr="007B471F">
        <w:rPr>
          <w:i/>
        </w:rPr>
        <w:t>Ctrl+E</w:t>
      </w:r>
      <w:proofErr w:type="spellEnd"/>
      <w:r>
        <w:t xml:space="preserve"> відповідно. Гарячі клавіші обрано з огляду на простоту запам’ятовування та використання, використано одну спільну клавішу для цього меню: </w:t>
      </w:r>
      <w:proofErr w:type="spellStart"/>
      <w:r w:rsidRPr="007B471F">
        <w:rPr>
          <w:i/>
        </w:rPr>
        <w:t>Ctrl</w:t>
      </w:r>
      <w:proofErr w:type="spellEnd"/>
      <w:r>
        <w:t>. Елементи «Створити новий», «Зберегти», «Відкрити» та «Вийти» використовуються для створення нового графу, збереження поточного стану графу у файл, читання графу зі збереженого файлу та виходу з програми відповідно. Вигляд меню «Файл» наведено на рисунку 3.2.</w:t>
      </w:r>
    </w:p>
    <w:p w:rsidR="001A4F00" w:rsidRDefault="001A4F00" w:rsidP="001A4F00">
      <w:pPr>
        <w:pStyle w:val="CText"/>
      </w:pPr>
      <w:r>
        <w:t>Меню «Редагувати» використовується при створенні та редагуванні графу мережі і містить наступні елементи: «Додати вузол», «Видалити вузол», «Пересунути вузол», «Додати зв’язок», «Видалити зв’язок» та «Перемалювати». Ці елементи мають наступні гарячі клавіші для зручності: «1», «2», «3», «4», «5» та «6» відповідно. Вигляд меню «Редагувати» наведено на рисунку 3.3.</w:t>
      </w:r>
    </w:p>
    <w:p w:rsidR="001A4F00" w:rsidRDefault="001A4F00" w:rsidP="001A4F00">
      <w:pPr>
        <w:pStyle w:val="CText"/>
      </w:pPr>
      <w:r>
        <w:t xml:space="preserve">Редагування графу мережі виконується наступним чином. </w:t>
      </w:r>
    </w:p>
    <w:p w:rsidR="001A4F00" w:rsidRDefault="001A4F00" w:rsidP="001A4F00">
      <w:pPr>
        <w:pStyle w:val="CText"/>
      </w:pPr>
      <w:r>
        <w:t xml:space="preserve">Для розміщення нового вузла необхідно натиснути на елемент «Додати вузол» меню «Редагувати», після чого натиснути на область графу мережі. У області з’явиться вузол з центром у місці натискання. Ідентифікатор вузла генерується автоматично за </w:t>
      </w:r>
      <w:proofErr w:type="spellStart"/>
      <w:r>
        <w:t>інкрементом</w:t>
      </w:r>
      <w:proofErr w:type="spellEnd"/>
      <w:r>
        <w:t xml:space="preserve">. </w:t>
      </w:r>
    </w:p>
    <w:p w:rsidR="00755608" w:rsidRDefault="00755608" w:rsidP="00755608">
      <w:pPr>
        <w:pStyle w:val="CText"/>
      </w:pPr>
      <w:r>
        <w:t>Для видалення необхідно натиснути на елемент «Видалити вузол» меню «Редагувати», після чого натиснути вузол на області графу мережі. При видаленні вузлу автоматично зникають і всі зв’язки, що містять цей вузол.</w:t>
      </w:r>
    </w:p>
    <w:p w:rsidR="00755608" w:rsidRDefault="00755608" w:rsidP="00755608">
      <w:pPr>
        <w:pStyle w:val="CText"/>
      </w:pPr>
      <w:r>
        <w:t xml:space="preserve">Для пересунення вузла необхідно натиснути на елемент «Пересунути вузол» меню «Редагувати», після чого натиснути на вузол графу та пересунути його на нове місце. Після перенесення слід натиснути на елемент </w:t>
      </w:r>
      <w:r>
        <w:lastRenderedPageBreak/>
        <w:t xml:space="preserve">«Перемалювати» меню «Редагувати», після чого </w:t>
      </w:r>
      <w:proofErr w:type="spellStart"/>
      <w:r>
        <w:t>перемалюються</w:t>
      </w:r>
      <w:proofErr w:type="spellEnd"/>
      <w:r>
        <w:t xml:space="preserve"> усі зв’язки перенесеного вузла.</w:t>
      </w:r>
    </w:p>
    <w:p w:rsidR="00755608" w:rsidRDefault="00755608" w:rsidP="00755608">
      <w:pPr>
        <w:pStyle w:val="CText"/>
      </w:pPr>
      <w:r>
        <w:t xml:space="preserve">Для додавання нового зв’язку між двома вузлами графу необхідно натиснути на елемент «Додати зв’язок» меню «Редагувати», після чого </w:t>
      </w:r>
    </w:p>
    <w:p w:rsidR="001A4F00" w:rsidRDefault="001A4F00" w:rsidP="001A4F00">
      <w:pPr>
        <w:pStyle w:val="CPictLink"/>
      </w:pPr>
    </w:p>
    <w:p w:rsidR="001A4F00" w:rsidRDefault="001A4F00" w:rsidP="001A4F00">
      <w:pPr>
        <w:pStyle w:val="CPict"/>
        <w:rPr>
          <w:lang w:eastAsia="uk-UA"/>
        </w:rPr>
      </w:pPr>
      <w:r>
        <w:rPr>
          <w:noProof/>
          <w:lang w:eastAsia="uk-UA"/>
        </w:rPr>
        <w:drawing>
          <wp:inline distT="0" distB="0" distL="0" distR="0" wp14:anchorId="53189A82" wp14:editId="71EC5A3F">
            <wp:extent cx="5921759" cy="3724312"/>
            <wp:effectExtent l="0" t="0" r="3175" b="0"/>
            <wp:docPr id="20" name="Рисунок 20" descr="C:\Users\alex__000\AppData\Local\Microsoft\Windows\INetCache\Content.Word\3.2 меню фай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__000\AppData\Local\Microsoft\Windows\INetCache\Content.Word\3.2 меню файл.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7830" cy="3728130"/>
                    </a:xfrm>
                    <a:prstGeom prst="rect">
                      <a:avLst/>
                    </a:prstGeom>
                    <a:noFill/>
                    <a:ln>
                      <a:noFill/>
                    </a:ln>
                  </pic:spPr>
                </pic:pic>
              </a:graphicData>
            </a:graphic>
          </wp:inline>
        </w:drawing>
      </w:r>
    </w:p>
    <w:p w:rsidR="001A4F00" w:rsidRPr="00D20DD1" w:rsidRDefault="001A4F00" w:rsidP="001A4F00">
      <w:pPr>
        <w:pStyle w:val="CPictLink"/>
        <w:rPr>
          <w:lang w:eastAsia="uk-UA"/>
        </w:rPr>
      </w:pPr>
      <w:r>
        <w:rPr>
          <w:lang w:val="ru-RU" w:eastAsia="uk-UA"/>
        </w:rPr>
        <w:t>Рис. 3.2.</w:t>
      </w:r>
      <w:r w:rsidRPr="00D20DD1">
        <w:rPr>
          <w:lang w:val="ru-RU" w:eastAsia="uk-UA"/>
        </w:rPr>
        <w:t xml:space="preserve"> </w:t>
      </w:r>
      <w:r>
        <w:rPr>
          <w:lang w:val="ru-RU" w:eastAsia="uk-UA"/>
        </w:rPr>
        <w:t>Меню «Файл»</w:t>
      </w:r>
    </w:p>
    <w:p w:rsidR="00755608" w:rsidRDefault="00755608" w:rsidP="00755608">
      <w:pPr>
        <w:pStyle w:val="CText"/>
        <w:ind w:firstLine="0"/>
      </w:pPr>
      <w:r>
        <w:t xml:space="preserve">почергово натиснути на два вузли графу. Якщо між вузлами до цього моменту не було зв’язку, він </w:t>
      </w:r>
      <w:proofErr w:type="spellStart"/>
      <w:r>
        <w:t>додастся</w:t>
      </w:r>
      <w:proofErr w:type="spellEnd"/>
      <w:r>
        <w:t xml:space="preserve"> до моделі та відобразиться у області графу.</w:t>
      </w:r>
    </w:p>
    <w:p w:rsidR="00755608" w:rsidRDefault="00755608" w:rsidP="00755608">
      <w:pPr>
        <w:pStyle w:val="CText"/>
      </w:pPr>
      <w:r>
        <w:t>Для додавання нового зв’язку між двома вузлами графу необхідно натиснути на елемент «Додати зв’язок» меню «Редагувати», після чого почергово натиснути на два вузли графу. Якщо між вузлами до цього моменту існував зв’язок, він видалиться з моделі та зникне з області графу.</w:t>
      </w:r>
    </w:p>
    <w:p w:rsidR="00755608" w:rsidRDefault="00755608" w:rsidP="00755608">
      <w:pPr>
        <w:pStyle w:val="CText"/>
      </w:pPr>
      <w:r>
        <w:t xml:space="preserve">Обраний елемент, що вибрано у меню «Редагувати» є активним до вибору нового елементу або переходу до іншого меню. Таким чином, можливо додати декілька вузлів, зв’язків чи пересунути декілька вузлів тощо не змінюючи режим при редагування графу. </w:t>
      </w:r>
    </w:p>
    <w:p w:rsidR="00755608" w:rsidRDefault="00755608" w:rsidP="00755608">
      <w:pPr>
        <w:pStyle w:val="CText"/>
      </w:pPr>
      <w:r>
        <w:lastRenderedPageBreak/>
        <w:t xml:space="preserve">Меню «Моделювати» використовується для керування моделюванням алгоритму моделювання та містить наступні елементи: «Перевірити граф», «Ввести початковий та кінцевий вузли», «Зробити повне моделювання» та «Зробити крок», що для зручності мають наступні гарячі </w:t>
      </w:r>
      <w:proofErr w:type="spellStart"/>
      <w:r>
        <w:t>клавіши</w:t>
      </w:r>
      <w:proofErr w:type="spellEnd"/>
      <w:r>
        <w:t xml:space="preserve">: </w:t>
      </w:r>
      <w:proofErr w:type="spellStart"/>
      <w:r w:rsidRPr="007B471F">
        <w:rPr>
          <w:i/>
        </w:rPr>
        <w:t>Shift+C</w:t>
      </w:r>
      <w:proofErr w:type="spellEnd"/>
      <w:r>
        <w:t xml:space="preserve">, </w:t>
      </w:r>
    </w:p>
    <w:p w:rsidR="001A4F00" w:rsidRDefault="001A4F00" w:rsidP="001A4F00">
      <w:pPr>
        <w:pStyle w:val="CPictLink"/>
        <w:rPr>
          <w:lang w:eastAsia="uk-UA"/>
        </w:rPr>
      </w:pPr>
    </w:p>
    <w:p w:rsidR="001A4F00" w:rsidRDefault="001A4F00" w:rsidP="001A4F00">
      <w:pPr>
        <w:pStyle w:val="CPict"/>
        <w:jc w:val="center"/>
        <w:rPr>
          <w:lang w:eastAsia="uk-UA"/>
        </w:rPr>
      </w:pPr>
      <w:r>
        <w:rPr>
          <w:noProof/>
          <w:lang w:eastAsia="uk-UA"/>
        </w:rPr>
        <w:drawing>
          <wp:inline distT="0" distB="0" distL="0" distR="0" wp14:anchorId="134F07BE" wp14:editId="59E8CA61">
            <wp:extent cx="5932894" cy="3731314"/>
            <wp:effectExtent l="0" t="0" r="0" b="2540"/>
            <wp:docPr id="19" name="Рисунок 19" descr="C:\Users\alex__000\AppData\Local\Microsoft\Windows\INetCache\Content.Word\3.3 меню редагува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__000\AppData\Local\Microsoft\Windows\INetCache\Content.Word\3.3 меню редагувати.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459" cy="3737959"/>
                    </a:xfrm>
                    <a:prstGeom prst="rect">
                      <a:avLst/>
                    </a:prstGeom>
                    <a:noFill/>
                    <a:ln>
                      <a:noFill/>
                    </a:ln>
                  </pic:spPr>
                </pic:pic>
              </a:graphicData>
            </a:graphic>
          </wp:inline>
        </w:drawing>
      </w:r>
    </w:p>
    <w:p w:rsidR="001A4F00" w:rsidRPr="00EA5EB4" w:rsidRDefault="001A4F00" w:rsidP="001A4F00">
      <w:pPr>
        <w:pStyle w:val="CPictLink"/>
      </w:pPr>
      <w:r w:rsidRPr="00EA5EB4">
        <w:rPr>
          <w:lang w:eastAsia="uk-UA"/>
        </w:rPr>
        <w:t>Рис. 3.3. Меню «Редагувати»</w:t>
      </w:r>
    </w:p>
    <w:p w:rsidR="00755608" w:rsidRDefault="00755608" w:rsidP="00755608">
      <w:pPr>
        <w:pStyle w:val="CText"/>
        <w:ind w:firstLine="0"/>
      </w:pPr>
      <w:proofErr w:type="spellStart"/>
      <w:r w:rsidRPr="007B471F">
        <w:rPr>
          <w:i/>
        </w:rPr>
        <w:t>Shift+E</w:t>
      </w:r>
      <w:proofErr w:type="spellEnd"/>
      <w:r w:rsidRPr="007B471F">
        <w:rPr>
          <w:i/>
        </w:rPr>
        <w:t xml:space="preserve">, </w:t>
      </w:r>
      <w:proofErr w:type="spellStart"/>
      <w:r w:rsidRPr="007B471F">
        <w:rPr>
          <w:i/>
        </w:rPr>
        <w:t>Shift+W</w:t>
      </w:r>
      <w:proofErr w:type="spellEnd"/>
      <w:r w:rsidRPr="007B471F">
        <w:rPr>
          <w:i/>
        </w:rPr>
        <w:t xml:space="preserve">, </w:t>
      </w:r>
      <w:proofErr w:type="spellStart"/>
      <w:r w:rsidRPr="007B471F">
        <w:rPr>
          <w:i/>
        </w:rPr>
        <w:t>Shift+S</w:t>
      </w:r>
      <w:proofErr w:type="spellEnd"/>
      <w:r>
        <w:t xml:space="preserve"> відповідно. Використано одну спільну клавішу для цього меню: </w:t>
      </w:r>
      <w:proofErr w:type="spellStart"/>
      <w:r w:rsidRPr="007B471F">
        <w:rPr>
          <w:i/>
        </w:rPr>
        <w:t>Shift</w:t>
      </w:r>
      <w:proofErr w:type="spellEnd"/>
      <w:r>
        <w:t>. Вигляд меню «Моделювати» наведено на рисунку 3.4.</w:t>
      </w:r>
    </w:p>
    <w:p w:rsidR="001A4F00" w:rsidRDefault="001A4F00" w:rsidP="001A4F00">
      <w:pPr>
        <w:pStyle w:val="CText"/>
      </w:pPr>
      <w:r>
        <w:t xml:space="preserve">Елемент «Перевірити граф» використовується для переходу до режиму моделювання. Програма перевіряє граф на відсутність вузлів, що не пов’язані з жодним іншим вузлом графу та наявність інших помилок побудови графу. </w:t>
      </w:r>
    </w:p>
    <w:p w:rsidR="00755608" w:rsidRDefault="00755608" w:rsidP="00755608">
      <w:pPr>
        <w:pStyle w:val="CText"/>
      </w:pPr>
      <w:r>
        <w:t xml:space="preserve">Елемент «Ввести початковий та кінцевий вузли» використовується для вводу початкового та кінцевого вузлів маршрутизації. Після натиснення на цей елемент у </w:t>
      </w:r>
      <w:proofErr w:type="spellStart"/>
      <w:r>
        <w:t>випливаючому</w:t>
      </w:r>
      <w:proofErr w:type="spellEnd"/>
      <w:r>
        <w:t xml:space="preserve"> вікні потрібно буде вказати початковий вузол та вузол, до якого буде необхідно побудувати маршрут. </w:t>
      </w:r>
      <w:proofErr w:type="spellStart"/>
      <w:r>
        <w:t>Випливаюче</w:t>
      </w:r>
      <w:proofErr w:type="spellEnd"/>
      <w:r>
        <w:t xml:space="preserve"> вікно зображено на рис. 3.5.</w:t>
      </w:r>
    </w:p>
    <w:p w:rsidR="00755608" w:rsidRDefault="00755608" w:rsidP="00755608">
      <w:pPr>
        <w:pStyle w:val="CText"/>
      </w:pPr>
      <w:r>
        <w:lastRenderedPageBreak/>
        <w:t>При натисканні на елемент «Зробити крок» буде виконано наступний крок моделювання. На області графу мережі будуть відображені зміни, що відбулися у результаті цього кроку (зміна кольору вузла, зміна вигляду зв’язку чи додавання у область виводу результатів нового текстового рядка з інформацією. Проміжний результат роботи програми наведено на рис. 3.6.</w:t>
      </w:r>
    </w:p>
    <w:p w:rsidR="00755608" w:rsidRDefault="00755608" w:rsidP="00755608">
      <w:pPr>
        <w:pStyle w:val="CText"/>
      </w:pPr>
    </w:p>
    <w:p w:rsidR="001A4F00" w:rsidRDefault="001A4F00" w:rsidP="001A4F00">
      <w:pPr>
        <w:pStyle w:val="CPict"/>
        <w:jc w:val="center"/>
        <w:rPr>
          <w:lang w:eastAsia="uk-UA"/>
        </w:rPr>
      </w:pPr>
      <w:r>
        <w:rPr>
          <w:noProof/>
          <w:lang w:eastAsia="uk-UA"/>
        </w:rPr>
        <w:drawing>
          <wp:inline distT="0" distB="0" distL="0" distR="0" wp14:anchorId="52A8DA95" wp14:editId="32D65CD2">
            <wp:extent cx="5891959" cy="3702096"/>
            <wp:effectExtent l="0" t="0" r="0" b="0"/>
            <wp:docPr id="17" name="Рисунок 17" descr="C:\Users\alex__000\AppData\Local\Microsoft\Windows\INetCache\Content.Word\3.4 меню моделюва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ex__000\AppData\Local\Microsoft\Windows\INetCache\Content.Word\3.4 меню моделювати.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8496" cy="3712487"/>
                    </a:xfrm>
                    <a:prstGeom prst="rect">
                      <a:avLst/>
                    </a:prstGeom>
                    <a:noFill/>
                    <a:ln>
                      <a:noFill/>
                    </a:ln>
                  </pic:spPr>
                </pic:pic>
              </a:graphicData>
            </a:graphic>
          </wp:inline>
        </w:drawing>
      </w:r>
    </w:p>
    <w:p w:rsidR="001A4F00" w:rsidRDefault="001A4F00" w:rsidP="001A4F00">
      <w:pPr>
        <w:pStyle w:val="CPictLink"/>
        <w:rPr>
          <w:lang w:val="ru-RU"/>
        </w:rPr>
      </w:pPr>
      <w:r>
        <w:rPr>
          <w:lang w:val="ru-RU" w:eastAsia="uk-UA"/>
        </w:rPr>
        <w:t>Рис.</w:t>
      </w:r>
      <w:r w:rsidRPr="00D20DD1">
        <w:rPr>
          <w:lang w:val="ru-RU" w:eastAsia="uk-UA"/>
        </w:rPr>
        <w:t xml:space="preserve"> 3.</w:t>
      </w:r>
      <w:r w:rsidRPr="00354666">
        <w:rPr>
          <w:lang w:val="ru-RU" w:eastAsia="uk-UA"/>
        </w:rPr>
        <w:t>4</w:t>
      </w:r>
      <w:r>
        <w:rPr>
          <w:lang w:val="ru-RU" w:eastAsia="uk-UA"/>
        </w:rPr>
        <w:t>.</w:t>
      </w:r>
      <w:r w:rsidRPr="00D20DD1">
        <w:rPr>
          <w:lang w:val="ru-RU" w:eastAsia="uk-UA"/>
        </w:rPr>
        <w:t xml:space="preserve"> </w:t>
      </w:r>
      <w:r>
        <w:rPr>
          <w:lang w:val="ru-RU" w:eastAsia="uk-UA"/>
        </w:rPr>
        <w:t>Меню «</w:t>
      </w:r>
      <w:proofErr w:type="spellStart"/>
      <w:r>
        <w:rPr>
          <w:lang w:val="ru-RU" w:eastAsia="uk-UA"/>
        </w:rPr>
        <w:t>Моделювати</w:t>
      </w:r>
      <w:proofErr w:type="spellEnd"/>
      <w:r>
        <w:rPr>
          <w:lang w:val="ru-RU" w:eastAsia="uk-UA"/>
        </w:rPr>
        <w:t>»</w:t>
      </w:r>
    </w:p>
    <w:p w:rsidR="00D23170" w:rsidRDefault="00D23170" w:rsidP="00D23170">
      <w:pPr>
        <w:pStyle w:val="CText"/>
      </w:pPr>
      <w:r>
        <w:t xml:space="preserve">При натисканні на елемент «Зробити повне моделювання» виконається автоматичне моделювання алгоритму маршрутизації. Після закінчення роботи алгоритму у область виводу результату програми буде виведено результат роботи програми. </w:t>
      </w:r>
    </w:p>
    <w:p w:rsidR="00D23170" w:rsidRDefault="00D23170" w:rsidP="00D23170">
      <w:pPr>
        <w:pStyle w:val="CText"/>
      </w:pPr>
      <w:r>
        <w:t>Є можливим на певному кроці моделювання застосувати автоматичне моделювання.</w:t>
      </w:r>
      <w:r w:rsidR="00015B41">
        <w:t xml:space="preserve"> </w:t>
      </w:r>
    </w:p>
    <w:p w:rsidR="00015B41" w:rsidRDefault="00015B41" w:rsidP="00D23170">
      <w:pPr>
        <w:pStyle w:val="CText"/>
      </w:pPr>
      <w:r>
        <w:t>У області результатів відображається хронологія  виконання маршрутизації.</w:t>
      </w:r>
    </w:p>
    <w:p w:rsidR="001A4F00" w:rsidRDefault="001A4F00" w:rsidP="001A4F00">
      <w:pPr>
        <w:pStyle w:val="CText"/>
      </w:pPr>
    </w:p>
    <w:p w:rsidR="001A4F00" w:rsidRDefault="001A4F00" w:rsidP="001A4F00">
      <w:pPr>
        <w:pStyle w:val="CPict"/>
        <w:jc w:val="center"/>
        <w:rPr>
          <w:lang w:eastAsia="uk-UA"/>
        </w:rPr>
      </w:pPr>
      <w:r>
        <w:rPr>
          <w:noProof/>
          <w:lang w:eastAsia="uk-UA"/>
        </w:rPr>
        <w:lastRenderedPageBreak/>
        <w:drawing>
          <wp:inline distT="0" distB="0" distL="0" distR="0" wp14:anchorId="64B3C432" wp14:editId="5F7A9F2F">
            <wp:extent cx="5964628" cy="3747757"/>
            <wp:effectExtent l="0" t="0" r="0" b="5715"/>
            <wp:docPr id="16" name="Рисунок 16" descr="C:\Users\alex__000\AppData\Local\Microsoft\Windows\INetCache\Content.Word\3.5 випливаюче вікн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ex__000\AppData\Local\Microsoft\Windows\INetCache\Content.Word\3.5 випливаюче вікно.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7789" cy="3749743"/>
                    </a:xfrm>
                    <a:prstGeom prst="rect">
                      <a:avLst/>
                    </a:prstGeom>
                    <a:noFill/>
                    <a:ln>
                      <a:noFill/>
                    </a:ln>
                  </pic:spPr>
                </pic:pic>
              </a:graphicData>
            </a:graphic>
          </wp:inline>
        </w:drawing>
      </w:r>
    </w:p>
    <w:p w:rsidR="001A4F00" w:rsidRDefault="001A4F00" w:rsidP="001A4F00">
      <w:pPr>
        <w:pStyle w:val="CPictLink"/>
        <w:rPr>
          <w:lang w:eastAsia="uk-UA"/>
        </w:rPr>
      </w:pPr>
      <w:bookmarkStart w:id="54" w:name="OLE_LINK451"/>
      <w:bookmarkStart w:id="55" w:name="OLE_LINK452"/>
      <w:bookmarkStart w:id="56" w:name="OLE_LINK465"/>
      <w:r>
        <w:rPr>
          <w:lang w:val="ru-RU" w:eastAsia="uk-UA"/>
        </w:rPr>
        <w:t>Рис.</w:t>
      </w:r>
      <w:r w:rsidRPr="00270D9C">
        <w:rPr>
          <w:lang w:eastAsia="uk-UA"/>
        </w:rPr>
        <w:t xml:space="preserve"> 3.5</w:t>
      </w:r>
      <w:r>
        <w:rPr>
          <w:lang w:eastAsia="uk-UA"/>
        </w:rPr>
        <w:t>.</w:t>
      </w:r>
      <w:r w:rsidRPr="00270D9C">
        <w:rPr>
          <w:lang w:eastAsia="uk-UA"/>
        </w:rPr>
        <w:t xml:space="preserve"> </w:t>
      </w:r>
      <w:proofErr w:type="spellStart"/>
      <w:r>
        <w:rPr>
          <w:lang w:eastAsia="uk-UA"/>
        </w:rPr>
        <w:t>Випливаюче</w:t>
      </w:r>
      <w:proofErr w:type="spellEnd"/>
      <w:r>
        <w:rPr>
          <w:lang w:eastAsia="uk-UA"/>
        </w:rPr>
        <w:t xml:space="preserve"> вікно для вибору вершин</w:t>
      </w:r>
    </w:p>
    <w:p w:rsidR="00DE1DA0" w:rsidRDefault="00DE1DA0" w:rsidP="001A4F00">
      <w:pPr>
        <w:pStyle w:val="CPictLink"/>
        <w:rPr>
          <w:lang w:eastAsia="uk-UA"/>
        </w:rPr>
      </w:pPr>
    </w:p>
    <w:p w:rsidR="001A4F00" w:rsidRDefault="00EA5EB4" w:rsidP="00DE1DA0">
      <w:pPr>
        <w:pStyle w:val="CPict"/>
        <w:jc w:val="center"/>
        <w:rPr>
          <w:lang w:eastAsia="uk-UA"/>
        </w:rPr>
      </w:pPr>
      <w:bookmarkStart w:id="57" w:name="OLE_LINK563"/>
      <w:bookmarkStart w:id="58" w:name="OLE_LINK564"/>
      <w:bookmarkEnd w:id="54"/>
      <w:bookmarkEnd w:id="55"/>
      <w:bookmarkEnd w:id="56"/>
      <w:r>
        <w:rPr>
          <w:noProof/>
          <w:lang w:val="ru-RU" w:eastAsia="ru-RU"/>
        </w:rPr>
        <w:pict>
          <v:shape id="_x0000_i1039" type="#_x0000_t75" style="width:467.1pt;height:293.3pt">
            <v:imagedata r:id="rId46" o:title="02"/>
          </v:shape>
        </w:pict>
      </w:r>
    </w:p>
    <w:p w:rsidR="001A4F00" w:rsidRPr="00354666" w:rsidRDefault="001A4F00" w:rsidP="001A4F00">
      <w:pPr>
        <w:pStyle w:val="CPictLink"/>
      </w:pPr>
      <w:r>
        <w:rPr>
          <w:lang w:val="ru-RU" w:eastAsia="uk-UA"/>
        </w:rPr>
        <w:t>Рис.</w:t>
      </w:r>
      <w:r w:rsidRPr="00354666">
        <w:rPr>
          <w:lang w:val="ru-RU" w:eastAsia="uk-UA"/>
        </w:rPr>
        <w:t xml:space="preserve"> 3.</w:t>
      </w:r>
      <w:r w:rsidRPr="009856A4">
        <w:rPr>
          <w:lang w:val="ru-RU" w:eastAsia="uk-UA"/>
        </w:rPr>
        <w:t>6</w:t>
      </w:r>
      <w:r>
        <w:rPr>
          <w:lang w:val="ru-RU" w:eastAsia="uk-UA"/>
        </w:rPr>
        <w:t>.</w:t>
      </w:r>
      <w:r w:rsidRPr="00354666">
        <w:rPr>
          <w:lang w:val="ru-RU" w:eastAsia="uk-UA"/>
        </w:rPr>
        <w:t xml:space="preserve"> </w:t>
      </w:r>
      <w:r w:rsidRPr="00F20103">
        <w:rPr>
          <w:lang w:eastAsia="uk-UA"/>
        </w:rPr>
        <w:t>Проміжні результати роботи програми</w:t>
      </w:r>
    </w:p>
    <w:bookmarkEnd w:id="57"/>
    <w:bookmarkEnd w:id="58"/>
    <w:p w:rsidR="001A4F00" w:rsidRDefault="001A4F00" w:rsidP="001A4F00">
      <w:pPr>
        <w:pStyle w:val="CText"/>
      </w:pPr>
    </w:p>
    <w:p w:rsidR="0074148D" w:rsidRDefault="0074148D" w:rsidP="0074148D">
      <w:pPr>
        <w:pStyle w:val="CHeader2"/>
        <w:rPr>
          <w:lang w:eastAsia="uk-UA"/>
        </w:rPr>
      </w:pPr>
      <w:bookmarkStart w:id="59" w:name="_Toc453843707"/>
      <w:bookmarkStart w:id="60" w:name="_Toc485208202"/>
      <w:bookmarkStart w:id="61" w:name="OLE_LINK554"/>
      <w:r>
        <w:rPr>
          <w:lang w:eastAsia="uk-UA"/>
        </w:rPr>
        <w:lastRenderedPageBreak/>
        <w:t>3.</w:t>
      </w:r>
      <w:bookmarkEnd w:id="52"/>
      <w:bookmarkEnd w:id="53"/>
      <w:r w:rsidR="007D2194">
        <w:rPr>
          <w:lang w:eastAsia="uk-UA"/>
        </w:rPr>
        <w:t>3</w:t>
      </w:r>
      <w:r>
        <w:rPr>
          <w:lang w:eastAsia="uk-UA"/>
        </w:rPr>
        <w:t xml:space="preserve">. </w:t>
      </w:r>
      <w:r w:rsidR="00773EEB">
        <w:rPr>
          <w:lang w:eastAsia="uk-UA"/>
        </w:rPr>
        <w:t>Розгляд прикладу роботи програми</w:t>
      </w:r>
      <w:bookmarkEnd w:id="59"/>
      <w:bookmarkEnd w:id="60"/>
    </w:p>
    <w:bookmarkEnd w:id="61"/>
    <w:p w:rsidR="0074148D" w:rsidRDefault="001A4F00" w:rsidP="0074148D">
      <w:pPr>
        <w:pStyle w:val="CText"/>
      </w:pPr>
      <w:r>
        <w:t xml:space="preserve">Розглянемо роботу програми на прикладі графу, що зображено на рис. 3.7. </w:t>
      </w:r>
    </w:p>
    <w:p w:rsidR="00755608" w:rsidRDefault="00755608" w:rsidP="00755608">
      <w:pPr>
        <w:pStyle w:val="CText"/>
      </w:pPr>
      <w:r>
        <w:t xml:space="preserve">Спочатку треба створити граф мережі у програмі. Натискаємо елемент «Новий» у меню «Файл» для створення нового графу. </w:t>
      </w:r>
    </w:p>
    <w:p w:rsidR="00755608" w:rsidRDefault="00755608" w:rsidP="00755608">
      <w:pPr>
        <w:pStyle w:val="CText"/>
      </w:pPr>
      <w:r>
        <w:t xml:space="preserve">Далі за допомогою режимів «Додати вузол», «Видалити вузол», «Пересунути вузол», «Додати зв’язок», «Видалити зв’язок» та «Перемалювати» будуємо граф, зображений на рис. 3.7. </w:t>
      </w:r>
    </w:p>
    <w:p w:rsidR="00755608" w:rsidRDefault="00755608" w:rsidP="00755608">
      <w:pPr>
        <w:pStyle w:val="CText"/>
      </w:pPr>
      <w:r>
        <w:t>Результат введення усіх вузлів мережі та зв’язків між ними можна побачити на рис. 3.8.</w:t>
      </w:r>
    </w:p>
    <w:p w:rsidR="00D23170" w:rsidRDefault="00D23170" w:rsidP="00D23170">
      <w:pPr>
        <w:pStyle w:val="CText"/>
      </w:pPr>
      <w:r>
        <w:t>Для перевірки помилок, можливих при створенні графу, використовуємо елемент «Перевірити граф» у меню «Моделювати».</w:t>
      </w:r>
    </w:p>
    <w:p w:rsidR="00D23170" w:rsidRPr="009059F0" w:rsidRDefault="00D23170" w:rsidP="00D23170">
      <w:pPr>
        <w:pStyle w:val="CText"/>
      </w:pPr>
      <w:r>
        <w:t xml:space="preserve">Для введення завдання маршрутизації натискаємо на елемент «Ввести початковий та кінцевий вузли» у меню «Моделювати». У нашому випадку задаємо шляхи від вузла </w:t>
      </w:r>
      <w:r>
        <w:rPr>
          <w:lang w:val="ru-RU"/>
        </w:rPr>
        <w:t xml:space="preserve">0 </w:t>
      </w:r>
      <w:r>
        <w:t>до вузл</w:t>
      </w:r>
      <w:r w:rsidR="00F37F22">
        <w:t>а</w:t>
      </w:r>
      <w:r>
        <w:t xml:space="preserve"> 19. </w:t>
      </w:r>
      <w:proofErr w:type="spellStart"/>
      <w:r>
        <w:t>Випливаюче</w:t>
      </w:r>
      <w:proofErr w:type="spellEnd"/>
      <w:r>
        <w:t xml:space="preserve"> вікно можна побачити на рис. 3.9.</w:t>
      </w:r>
    </w:p>
    <w:p w:rsidR="00D23170" w:rsidRPr="00AD797B" w:rsidRDefault="00D23170" w:rsidP="00D23170">
      <w:pPr>
        <w:pStyle w:val="CText"/>
      </w:pPr>
      <w:r>
        <w:t>Далі для проведення автоматичного моделювання натискаємо на елемент «Зробити повне моделювання» у меню «Моделювати».</w:t>
      </w:r>
    </w:p>
    <w:p w:rsidR="00D23170" w:rsidRDefault="00D23170" w:rsidP="00755608">
      <w:pPr>
        <w:pStyle w:val="CText"/>
      </w:pPr>
    </w:p>
    <w:p w:rsidR="0074148D" w:rsidRDefault="00D23170" w:rsidP="0074148D">
      <w:pPr>
        <w:pStyle w:val="CPict"/>
        <w:jc w:val="center"/>
      </w:pPr>
      <w:r>
        <w:rPr>
          <w:noProof/>
          <w:lang w:val="ru-RU" w:eastAsia="ru-RU"/>
        </w:rPr>
        <w:object w:dxaOrig="9198" w:dyaOrig="5789">
          <v:shape id="_x0000_i1040" type="#_x0000_t75" style="width:447.95pt;height:237.05pt" o:ole="">
            <v:imagedata r:id="rId47" o:title=""/>
          </v:shape>
          <o:OLEObject Type="Embed" ProgID="Visio.Drawing.11" ShapeID="_x0000_i1040" DrawAspect="Content" ObjectID="_1560175363" r:id="rId48"/>
        </w:object>
      </w:r>
    </w:p>
    <w:p w:rsidR="006038E6" w:rsidRDefault="0074148D" w:rsidP="006038E6">
      <w:pPr>
        <w:pStyle w:val="CPictLink"/>
      </w:pPr>
      <w:r>
        <w:lastRenderedPageBreak/>
        <w:t xml:space="preserve">Рис. 3.7. Граф </w:t>
      </w:r>
      <w:r w:rsidR="00773CA6">
        <w:t>системи</w:t>
      </w:r>
    </w:p>
    <w:p w:rsidR="0074148D" w:rsidRDefault="00EA5EB4" w:rsidP="00D23170">
      <w:pPr>
        <w:pStyle w:val="CPict"/>
        <w:jc w:val="center"/>
      </w:pPr>
      <w:r>
        <w:rPr>
          <w:noProof/>
          <w:lang w:val="ru-RU" w:eastAsia="ru-RU"/>
        </w:rPr>
        <w:pict>
          <v:shape id="_x0000_i1041" type="#_x0000_t75" style="width:471.2pt;height:296.2pt">
            <v:imagedata r:id="rId49" o:title="3"/>
          </v:shape>
        </w:pict>
      </w:r>
    </w:p>
    <w:p w:rsidR="0074148D" w:rsidRDefault="0074148D" w:rsidP="0074148D">
      <w:pPr>
        <w:pStyle w:val="CPictLink"/>
      </w:pPr>
      <w:r>
        <w:t>Рис.</w:t>
      </w:r>
      <w:r w:rsidRPr="00AD797B">
        <w:t xml:space="preserve"> 3.8</w:t>
      </w:r>
      <w:r w:rsidR="00F974C1">
        <w:t>.</w:t>
      </w:r>
      <w:r w:rsidRPr="00AD797B">
        <w:t xml:space="preserve"> </w:t>
      </w:r>
      <w:r w:rsidR="00773CA6">
        <w:t>Результати внесення графу мережі у програму</w:t>
      </w:r>
    </w:p>
    <w:p w:rsidR="009059F0" w:rsidRPr="00AD797B" w:rsidRDefault="009059F0" w:rsidP="0074148D">
      <w:pPr>
        <w:pStyle w:val="CPictLink"/>
      </w:pPr>
    </w:p>
    <w:p w:rsidR="0074148D" w:rsidRDefault="00EA5EB4" w:rsidP="0074148D">
      <w:pPr>
        <w:pStyle w:val="CPict"/>
        <w:jc w:val="center"/>
      </w:pPr>
      <w:r>
        <w:rPr>
          <w:noProof/>
          <w:lang w:val="ru-RU" w:eastAsia="ru-RU"/>
        </w:rPr>
        <w:pict>
          <v:shape id="_x0000_i1042" type="#_x0000_t75" style="width:467.4pt;height:293.8pt">
            <v:imagedata r:id="rId50" o:title="3"/>
          </v:shape>
        </w:pict>
      </w:r>
    </w:p>
    <w:p w:rsidR="0074148D" w:rsidRDefault="0074148D" w:rsidP="0074148D">
      <w:pPr>
        <w:pStyle w:val="CPictLink"/>
      </w:pPr>
      <w:r>
        <w:lastRenderedPageBreak/>
        <w:t xml:space="preserve">Рис. 3.9. </w:t>
      </w:r>
      <w:proofErr w:type="spellStart"/>
      <w:r w:rsidR="00773CA6">
        <w:t>Випливаюче</w:t>
      </w:r>
      <w:proofErr w:type="spellEnd"/>
      <w:r w:rsidR="00773CA6">
        <w:t xml:space="preserve"> вікно означення </w:t>
      </w:r>
      <w:r>
        <w:t>початкової та кінцев</w:t>
      </w:r>
      <w:r w:rsidR="00773CA6">
        <w:t>ої</w:t>
      </w:r>
      <w:r>
        <w:t xml:space="preserve"> вершин</w:t>
      </w:r>
      <w:r w:rsidR="00773CA6">
        <w:t>и маршрутизації</w:t>
      </w:r>
    </w:p>
    <w:p w:rsidR="0074148D" w:rsidRDefault="0074148D" w:rsidP="0074148D">
      <w:pPr>
        <w:pStyle w:val="CText"/>
      </w:pPr>
      <w:r>
        <w:t>Після введення всіх необхідних даних, програма виконує моделювання і виводить резуль</w:t>
      </w:r>
      <w:r w:rsidR="00082A5A">
        <w:t>тат у праву частину вікна (</w:t>
      </w:r>
      <w:r>
        <w:t xml:space="preserve">рис. 3.10). </w:t>
      </w:r>
    </w:p>
    <w:p w:rsidR="009059F0" w:rsidRDefault="009059F0" w:rsidP="009059F0">
      <w:pPr>
        <w:pStyle w:val="CText"/>
      </w:pPr>
      <w:r>
        <w:t>Розглянемо детально результат моделювання (рис. 3.11).</w:t>
      </w:r>
    </w:p>
    <w:p w:rsidR="009059F0" w:rsidRDefault="00F37F22" w:rsidP="0074148D">
      <w:pPr>
        <w:pStyle w:val="CText"/>
      </w:pPr>
      <w:r>
        <w:t xml:space="preserve">Маємо </w:t>
      </w:r>
      <w:r w:rsidR="009059F0">
        <w:t>три сформованих шляхи до вершин</w:t>
      </w:r>
      <w:r>
        <w:t>и</w:t>
      </w:r>
      <w:r w:rsidR="009059F0" w:rsidRPr="00EA5EB4">
        <w:rPr>
          <w:lang w:val="ru-RU"/>
        </w:rPr>
        <w:t xml:space="preserve"> </w:t>
      </w:r>
      <w:r w:rsidR="009059F0">
        <w:rPr>
          <w:lang w:val="en-US"/>
        </w:rPr>
        <w:t>R</w:t>
      </w:r>
      <w:r w:rsidR="009059F0" w:rsidRPr="00EA5EB4">
        <w:rPr>
          <w:lang w:val="ru-RU"/>
        </w:rPr>
        <w:t xml:space="preserve">19. </w:t>
      </w:r>
      <w:r w:rsidR="009059F0">
        <w:t>У полі «Кількість операцій» можна побачити кількість кроків, необхідних для проведення моделювання.</w:t>
      </w:r>
    </w:p>
    <w:p w:rsidR="00703C52" w:rsidRPr="00EA5EB4" w:rsidRDefault="00673F02" w:rsidP="0074148D">
      <w:pPr>
        <w:pStyle w:val="CText"/>
        <w:rPr>
          <w:lang w:val="ru-RU"/>
        </w:rPr>
      </w:pPr>
      <w:r w:rsidRPr="00EA5EB4">
        <w:t xml:space="preserve">Якщо вказати конкретну пару вершин, при </w:t>
      </w:r>
      <w:r>
        <w:t xml:space="preserve">відображенні можна побачити зміну кольору вершин, відповідно до хвиль: </w:t>
      </w:r>
      <w:r w:rsidR="00F37F22">
        <w:t>сірий, червоний</w:t>
      </w:r>
      <w:r>
        <w:t xml:space="preserve">, зелений та </w:t>
      </w:r>
      <w:r w:rsidR="00F37F22">
        <w:t>синій</w:t>
      </w:r>
      <w:r>
        <w:t xml:space="preserve"> для хвилі від початкової вершини, та </w:t>
      </w:r>
      <w:r w:rsidR="00F37F22">
        <w:t>блакитний, жовтий та коричневий</w:t>
      </w:r>
      <w:r>
        <w:t xml:space="preserve"> від кінцевої вершини</w:t>
      </w:r>
      <w:r w:rsidR="00D23170">
        <w:t>.</w:t>
      </w:r>
      <w:r>
        <w:t xml:space="preserve"> Сформовані шляхи виділено жирним. Оскільки потужність перетину графу складає три, для усіх необхідних вершин маємо три шляхи.</w:t>
      </w:r>
      <w:r w:rsidR="00D23170">
        <w:t xml:space="preserve"> У правій області можна побачити повну хронологію моделювання, зробивши </w:t>
      </w:r>
      <w:proofErr w:type="spellStart"/>
      <w:r w:rsidR="00D23170">
        <w:t>промотку</w:t>
      </w:r>
      <w:proofErr w:type="spellEnd"/>
      <w:r w:rsidR="00D23170">
        <w:t xml:space="preserve"> елементу.</w:t>
      </w:r>
      <w:r w:rsidR="00DE1DA0" w:rsidRPr="00EA5EB4">
        <w:rPr>
          <w:lang w:val="ru-RU"/>
        </w:rPr>
        <w:t xml:space="preserve"> </w:t>
      </w:r>
    </w:p>
    <w:p w:rsidR="00DE1DA0" w:rsidRPr="00EA5EB4" w:rsidRDefault="00DE1DA0" w:rsidP="0074148D">
      <w:pPr>
        <w:pStyle w:val="CText"/>
        <w:rPr>
          <w:lang w:val="ru-RU"/>
        </w:rPr>
      </w:pPr>
    </w:p>
    <w:p w:rsidR="0074148D" w:rsidRDefault="00EA5EB4" w:rsidP="0074148D">
      <w:pPr>
        <w:pStyle w:val="CPict"/>
      </w:pPr>
      <w:bookmarkStart w:id="62" w:name="_GoBack"/>
      <w:r>
        <w:rPr>
          <w:noProof/>
          <w:lang w:val="ru-RU" w:eastAsia="ru-RU"/>
        </w:rPr>
        <w:pict>
          <v:shape id="_x0000_i1043" type="#_x0000_t75" style="width:467.3pt;height:252.65pt">
            <v:imagedata r:id="rId51" o:title="04"/>
          </v:shape>
        </w:pict>
      </w:r>
      <w:bookmarkEnd w:id="62"/>
    </w:p>
    <w:p w:rsidR="0074148D" w:rsidRPr="00354666" w:rsidRDefault="0074148D" w:rsidP="0074148D">
      <w:pPr>
        <w:pStyle w:val="CPictLink"/>
      </w:pPr>
      <w:r>
        <w:rPr>
          <w:lang w:val="ru-RU" w:eastAsia="uk-UA"/>
        </w:rPr>
        <w:t>Рис.</w:t>
      </w:r>
      <w:r w:rsidRPr="00354666">
        <w:rPr>
          <w:lang w:val="ru-RU" w:eastAsia="uk-UA"/>
        </w:rPr>
        <w:t xml:space="preserve"> 3.</w:t>
      </w:r>
      <w:r>
        <w:rPr>
          <w:lang w:val="ru-RU" w:eastAsia="uk-UA"/>
        </w:rPr>
        <w:t>10.</w:t>
      </w:r>
      <w:r w:rsidRPr="00354666">
        <w:rPr>
          <w:lang w:val="ru-RU" w:eastAsia="uk-UA"/>
        </w:rPr>
        <w:t xml:space="preserve"> </w:t>
      </w:r>
      <w:r w:rsidR="00773CA6" w:rsidRPr="00773CA6">
        <w:rPr>
          <w:lang w:eastAsia="uk-UA"/>
        </w:rPr>
        <w:t>Результати повного моделювання для заданого графу</w:t>
      </w:r>
      <w:r w:rsidR="00773CA6">
        <w:rPr>
          <w:lang w:val="ru-RU" w:eastAsia="uk-UA"/>
        </w:rPr>
        <w:t xml:space="preserve"> </w:t>
      </w:r>
    </w:p>
    <w:bookmarkStart w:id="63" w:name="OLE_LINK576"/>
    <w:bookmarkStart w:id="64" w:name="OLE_LINK577"/>
    <w:bookmarkStart w:id="65" w:name="OLE_LINK584"/>
    <w:bookmarkStart w:id="66" w:name="OLE_LINK769"/>
    <w:bookmarkStart w:id="67" w:name="OLE_LINK770"/>
    <w:p w:rsidR="0074148D" w:rsidRDefault="009059F0" w:rsidP="00F974C1">
      <w:pPr>
        <w:pStyle w:val="CText"/>
        <w:rPr>
          <w:lang w:eastAsia="uk-UA"/>
        </w:rPr>
      </w:pPr>
      <w:r w:rsidRPr="00F974C1">
        <w:rPr>
          <w:rFonts w:ascii="Courier New" w:hAnsi="Courier New" w:cs="Courier New"/>
          <w:noProof/>
          <w:sz w:val="24"/>
          <w:szCs w:val="24"/>
          <w:lang w:eastAsia="uk-UA"/>
        </w:rPr>
        <w:lastRenderedPageBreak/>
        <mc:AlternateContent>
          <mc:Choice Requires="wps">
            <w:drawing>
              <wp:anchor distT="45720" distB="45720" distL="114300" distR="114300" simplePos="0" relativeHeight="251659264" behindDoc="0" locked="0" layoutInCell="1" allowOverlap="1" wp14:anchorId="6D916FDB" wp14:editId="7F7D0F1A">
                <wp:simplePos x="0" y="0"/>
                <wp:positionH relativeFrom="column">
                  <wp:posOffset>46916</wp:posOffset>
                </wp:positionH>
                <wp:positionV relativeFrom="paragraph">
                  <wp:posOffset>-266</wp:posOffset>
                </wp:positionV>
                <wp:extent cx="5925185" cy="1404620"/>
                <wp:effectExtent l="0" t="0" r="18415" b="1206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rgbClr val="000000"/>
                          </a:solidFill>
                          <a:miter lim="800000"/>
                          <a:headEnd/>
                          <a:tailEnd/>
                        </a:ln>
                      </wps:spPr>
                      <wps:txbx>
                        <w:txbxContent>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Крок 6.</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Будуємо шлях Pk4={V19-V18-V15-V10}.</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Сформовано шлях P2={V0-V3-V7-V10-V15-V18-V19} (P04 та Pk4).</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Будуємо шлях Pk3={V19-V17-V14-V9}.</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Сформовано шлях P3={V0-V2-V6-V9-V14-V17-V19} (P03 та Pk3).</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Маємо наступну множину непересічних шляхів:</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P1={V0-V5-V8-V12-V16-V19}.</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P2={V0-V3-V7-V10-V15-V18-V19}.</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P3={V0-V2-V6-V9-V14-V17-V19}</w:t>
                            </w:r>
                          </w:p>
                          <w:p w:rsidR="0013343A"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6D916FDB" id="_x0000_t202" coordsize="21600,21600" o:spt="202" path="m,l,21600r21600,l21600,xe">
                <v:stroke joinstyle="miter"/>
                <v:path gradientshapeok="t" o:connecttype="rect"/>
              </v:shapetype>
              <v:shape id="Надпись 2" o:spid="_x0000_s1026" type="#_x0000_t202" style="position:absolute;left:0;text-align:left;margin-left:3.7pt;margin-top:0;width:466.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">
                <v:textbox style="mso-fit-shape-to-text:t">
                  <w:txbxContent>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Крок 6.</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Будуємо шлях Pk4={V19-V18-V15-V10}.</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Сформовано шлях P2={V0-V3-V7-V10-V15-V18-V19} (P04 та Pk4).</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Будуємо шлях Pk3={V19-V17-V14-V9}.</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Сформовано шлях P3={V0-V2-V6-V9-V14-V17-V19} (P03 та Pk3).</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Маємо наступну множину непересічних шляхів:</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P1={V0-V5-V8-V12-V16-V19}.</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P2={V0-V3-V7-V10-V15-V18-V19}.</w:t>
                      </w:r>
                    </w:p>
                    <w:p w:rsidR="00BB473D"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P3={V0-V2-V6-V9-V14-V17-V19}</w:t>
                      </w:r>
                    </w:p>
                    <w:p w:rsidR="0013343A" w:rsidRPr="00BB473D" w:rsidRDefault="00BB473D" w:rsidP="00BB473D">
                      <w:pPr>
                        <w:pStyle w:val="CText"/>
                        <w:rPr>
                          <w:rFonts w:ascii="Courier New" w:hAnsi="Courier New" w:cs="Courier New"/>
                          <w:sz w:val="26"/>
                          <w:szCs w:val="26"/>
                        </w:rPr>
                      </w:pPr>
                      <w:r w:rsidRPr="00BB473D">
                        <w:rPr>
                          <w:rFonts w:ascii="Courier New" w:hAnsi="Courier New" w:cs="Courier New"/>
                          <w:sz w:val="26"/>
                          <w:szCs w:val="26"/>
                        </w:rPr>
                        <w:t>-----------</w:t>
                      </w:r>
                    </w:p>
                  </w:txbxContent>
                </v:textbox>
                <w10:wrap type="square"/>
              </v:shape>
            </w:pict>
          </mc:Fallback>
        </mc:AlternateContent>
      </w:r>
      <w:bookmarkEnd w:id="63"/>
      <w:bookmarkEnd w:id="64"/>
      <w:bookmarkEnd w:id="65"/>
      <w:r w:rsidR="0074148D">
        <w:rPr>
          <w:lang w:val="ru-RU" w:eastAsia="uk-UA"/>
        </w:rPr>
        <w:t>Рис.</w:t>
      </w:r>
      <w:r w:rsidR="0074148D" w:rsidRPr="00354666">
        <w:rPr>
          <w:lang w:val="ru-RU" w:eastAsia="uk-UA"/>
        </w:rPr>
        <w:t xml:space="preserve"> 3.</w:t>
      </w:r>
      <w:r w:rsidR="0074148D">
        <w:rPr>
          <w:lang w:val="ru-RU" w:eastAsia="uk-UA"/>
        </w:rPr>
        <w:t>11</w:t>
      </w:r>
      <w:r w:rsidR="00F974C1">
        <w:rPr>
          <w:lang w:val="ru-RU" w:eastAsia="uk-UA"/>
        </w:rPr>
        <w:t>.</w:t>
      </w:r>
      <w:r w:rsidR="0074148D" w:rsidRPr="00354666">
        <w:rPr>
          <w:lang w:val="ru-RU" w:eastAsia="uk-UA"/>
        </w:rPr>
        <w:t xml:space="preserve"> </w:t>
      </w:r>
      <w:r w:rsidR="0074148D">
        <w:rPr>
          <w:lang w:eastAsia="uk-UA"/>
        </w:rPr>
        <w:t>Результати моделювання для заданого графа у текстовій формі</w:t>
      </w:r>
    </w:p>
    <w:p w:rsidR="00703C52" w:rsidRPr="00F974C1" w:rsidRDefault="00703C52" w:rsidP="00F974C1">
      <w:pPr>
        <w:pStyle w:val="CText"/>
      </w:pPr>
    </w:p>
    <w:p w:rsidR="0074148D" w:rsidRDefault="0074148D" w:rsidP="0074148D">
      <w:pPr>
        <w:pStyle w:val="CHeader2"/>
        <w:rPr>
          <w:lang w:eastAsia="uk-UA"/>
        </w:rPr>
      </w:pPr>
      <w:bookmarkStart w:id="68" w:name="_Toc453843708"/>
      <w:bookmarkStart w:id="69" w:name="_Toc485208203"/>
      <w:bookmarkEnd w:id="66"/>
      <w:bookmarkEnd w:id="67"/>
      <w:r>
        <w:rPr>
          <w:lang w:eastAsia="uk-UA"/>
        </w:rPr>
        <w:t>3.</w:t>
      </w:r>
      <w:r w:rsidR="007D2194">
        <w:rPr>
          <w:lang w:eastAsia="uk-UA"/>
        </w:rPr>
        <w:t>4</w:t>
      </w:r>
      <w:r>
        <w:rPr>
          <w:lang w:eastAsia="uk-UA"/>
        </w:rPr>
        <w:t>. Порівня</w:t>
      </w:r>
      <w:r w:rsidR="00773EEB">
        <w:rPr>
          <w:lang w:eastAsia="uk-UA"/>
        </w:rPr>
        <w:t xml:space="preserve">ння результатів </w:t>
      </w:r>
      <w:r>
        <w:rPr>
          <w:lang w:eastAsia="uk-UA"/>
        </w:rPr>
        <w:t>запропонованого алгоритму з</w:t>
      </w:r>
      <w:r w:rsidR="00773EEB">
        <w:rPr>
          <w:lang w:eastAsia="uk-UA"/>
        </w:rPr>
        <w:t xml:space="preserve"> традиційними</w:t>
      </w:r>
      <w:bookmarkEnd w:id="68"/>
      <w:bookmarkEnd w:id="69"/>
    </w:p>
    <w:p w:rsidR="0013343A" w:rsidRDefault="0013343A" w:rsidP="0074148D">
      <w:pPr>
        <w:pStyle w:val="CText"/>
      </w:pPr>
      <w:r>
        <w:rPr>
          <w:lang w:val="ru-RU"/>
        </w:rPr>
        <w:t xml:space="preserve">Для </w:t>
      </w:r>
      <w:r>
        <w:t>проведення аналізу ефективності запропонованого алгоритму порівняно його результати із роботою комбінаторних алгоритмів. У якості комбінаторних алгоритмі</w:t>
      </w:r>
      <w:proofErr w:type="gramStart"/>
      <w:r>
        <w:t>в обрано</w:t>
      </w:r>
      <w:proofErr w:type="gramEnd"/>
      <w:r>
        <w:t xml:space="preserve"> алгоритм </w:t>
      </w:r>
      <w:proofErr w:type="spellStart"/>
      <w:r>
        <w:t>Дейкстри</w:t>
      </w:r>
      <w:proofErr w:type="spellEnd"/>
      <w:r>
        <w:t xml:space="preserve"> та модифікований алгоритм </w:t>
      </w:r>
      <w:proofErr w:type="spellStart"/>
      <w:r>
        <w:t>Дейкстри</w:t>
      </w:r>
      <w:proofErr w:type="spellEnd"/>
      <w:r>
        <w:t xml:space="preserve"> </w:t>
      </w:r>
      <w:r>
        <w:rPr>
          <w:lang w:val="en-US"/>
        </w:rPr>
        <w:t>[23]</w:t>
      </w:r>
      <w:r w:rsidRPr="00486483">
        <w:t>.</w:t>
      </w:r>
    </w:p>
    <w:p w:rsidR="0013343A" w:rsidRPr="0013343A" w:rsidRDefault="0013343A" w:rsidP="0074148D">
      <w:pPr>
        <w:pStyle w:val="CText"/>
      </w:pPr>
      <w:r>
        <w:t xml:space="preserve">У алгоритмі </w:t>
      </w:r>
      <w:proofErr w:type="spellStart"/>
      <w:r>
        <w:t>Дейкстри</w:t>
      </w:r>
      <w:proofErr w:type="spellEnd"/>
      <w:r>
        <w:t xml:space="preserve"> пошук нового шляху виконується методом направленого перебору, відповідно складність алгоритму є пропорційною до квадрату кількості вузлів, кожен наступний шлях визначається після видалення вузлів сформованого шляху з графу та </w:t>
      </w:r>
      <w:proofErr w:type="spellStart"/>
      <w:r>
        <w:t>інцидентнтих</w:t>
      </w:r>
      <w:proofErr w:type="spellEnd"/>
      <w:r>
        <w:t xml:space="preserve"> їм ребер. У якості модифікації використовується поділ графу на </w:t>
      </w:r>
      <w:proofErr w:type="spellStart"/>
      <w:r>
        <w:t>підграфи</w:t>
      </w:r>
      <w:proofErr w:type="spellEnd"/>
      <w:r>
        <w:t xml:space="preserve"> після знайдення чергового маршруту із наступним зменшенням області пошуку.</w:t>
      </w:r>
    </w:p>
    <w:p w:rsidR="0013343A" w:rsidRDefault="0074148D" w:rsidP="0074148D">
      <w:pPr>
        <w:pStyle w:val="CText"/>
      </w:pPr>
      <w:r>
        <w:t xml:space="preserve">Для тестування </w:t>
      </w:r>
      <w:r w:rsidR="0013343A">
        <w:t xml:space="preserve">роботи алгоритмів використовується метод </w:t>
      </w:r>
      <w:proofErr w:type="spellStart"/>
      <w:r w:rsidR="0013343A" w:rsidRPr="0013343A">
        <w:rPr>
          <w:i/>
          <w:lang w:val="en-US"/>
        </w:rPr>
        <w:t>genGraph</w:t>
      </w:r>
      <w:proofErr w:type="spellEnd"/>
      <w:r w:rsidR="0013343A" w:rsidRPr="00EA5EB4">
        <w:rPr>
          <w:i/>
        </w:rPr>
        <w:t>(</w:t>
      </w:r>
      <w:r w:rsidR="0013343A">
        <w:rPr>
          <w:i/>
          <w:lang w:val="en-US"/>
        </w:rPr>
        <w:t>number</w:t>
      </w:r>
      <w:r w:rsidR="0013343A" w:rsidRPr="00EA5EB4">
        <w:rPr>
          <w:i/>
        </w:rPr>
        <w:t>)</w:t>
      </w:r>
      <w:r w:rsidR="0013343A" w:rsidRPr="00EA5EB4">
        <w:t xml:space="preserve">, </w:t>
      </w:r>
      <w:r w:rsidR="0013343A">
        <w:t xml:space="preserve">що генерує граф із заданою кількістю вузлів та </w:t>
      </w:r>
      <w:r w:rsidR="0013343A">
        <w:lastRenderedPageBreak/>
        <w:t xml:space="preserve">випадковим розміщенням ребер між вузлами без наявності дублюючих ребер. </w:t>
      </w:r>
    </w:p>
    <w:p w:rsidR="0013343A" w:rsidRDefault="0013343A" w:rsidP="0074148D">
      <w:pPr>
        <w:pStyle w:val="CText"/>
      </w:pPr>
      <w:r>
        <w:t>Результати експериментів наведено на рис. 3.12 – 3.1</w:t>
      </w:r>
      <w:r w:rsidR="00253533">
        <w:t>6</w:t>
      </w:r>
      <w:r>
        <w:t xml:space="preserve">. Результати класичного алгоритму </w:t>
      </w:r>
      <w:proofErr w:type="spellStart"/>
      <w:r>
        <w:t>Дейкстри</w:t>
      </w:r>
      <w:proofErr w:type="spellEnd"/>
      <w:r>
        <w:t xml:space="preserve"> наведено на графіках у білих стовпчиках, модифікованого алгоритму </w:t>
      </w:r>
      <w:proofErr w:type="spellStart"/>
      <w:r>
        <w:t>Дейкстри</w:t>
      </w:r>
      <w:proofErr w:type="spellEnd"/>
      <w:r>
        <w:t xml:space="preserve"> у світло-сірих, алгоритму зустрічної хвилі у темно-сірих стовпчиках.</w:t>
      </w:r>
      <w:r w:rsidR="00BA2E49">
        <w:t xml:space="preserve"> Під час кожної серії експериментів проведено 10 дослідів, наведено усереднені дані.</w:t>
      </w:r>
    </w:p>
    <w:p w:rsidR="00BA2E49" w:rsidRDefault="00BA2E49" w:rsidP="00BA2E49">
      <w:pPr>
        <w:pStyle w:val="CText"/>
      </w:pPr>
      <w:r>
        <w:t xml:space="preserve">На рис. 3.12. наведено результати роботи алгоритмів щодо знайденої кількості непересічних шляхів. Бачимо, що для алгоритму зустрічної хвилі кількість знайдених шляхів більша, що підтверджує ефективність використання запропонованого алгоритму. </w:t>
      </w:r>
    </w:p>
    <w:p w:rsidR="0074148D" w:rsidRDefault="0074148D" w:rsidP="0074148D">
      <w:pPr>
        <w:pStyle w:val="CPict"/>
      </w:pPr>
    </w:p>
    <w:p w:rsidR="0063219D" w:rsidRDefault="0063219D" w:rsidP="0063219D">
      <w:pPr>
        <w:pStyle w:val="CPict"/>
        <w:jc w:val="center"/>
      </w:pPr>
      <w:bookmarkStart w:id="70" w:name="OLE_LINK578"/>
      <w:r>
        <w:rPr>
          <w:noProof/>
          <w:lang w:eastAsia="uk-UA"/>
        </w:rPr>
        <w:drawing>
          <wp:inline distT="0" distB="0" distL="0" distR="0" wp14:anchorId="464DFD9C" wp14:editId="63DBB03D">
            <wp:extent cx="5915025" cy="2971800"/>
            <wp:effectExtent l="0" t="0" r="9525"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74148D" w:rsidRDefault="0074148D" w:rsidP="0074148D">
      <w:pPr>
        <w:pStyle w:val="CPictLink"/>
      </w:pPr>
      <w:r>
        <w:t>Рис. 3.12</w:t>
      </w:r>
      <w:r w:rsidR="00F974C1">
        <w:t>.</w:t>
      </w:r>
      <w:r>
        <w:t xml:space="preserve"> </w:t>
      </w:r>
      <w:r w:rsidR="008A498A">
        <w:t>Графік залежності кількості знайдених непересічних шляхів від розмірності графу</w:t>
      </w:r>
    </w:p>
    <w:bookmarkEnd w:id="70"/>
    <w:p w:rsidR="00F974C1" w:rsidRDefault="00BA2E49" w:rsidP="00FC2244">
      <w:pPr>
        <w:pStyle w:val="CText"/>
        <w:ind w:firstLine="0"/>
      </w:pPr>
      <w:r>
        <w:t>На рис. 3.1</w:t>
      </w:r>
      <w:r w:rsidR="001D1453">
        <w:t>3</w:t>
      </w:r>
      <w:r>
        <w:t xml:space="preserve"> та 3.1</w:t>
      </w:r>
      <w:r w:rsidR="001D1453">
        <w:t>4</w:t>
      </w:r>
      <w:r>
        <w:t xml:space="preserve"> наведено результати роботи алгоритмів щодо виконаної кількості операцій на графах невеликої та великої розмірності відповідно. Бачимо, що кількість операцій для алгоритмів </w:t>
      </w:r>
      <w:proofErr w:type="spellStart"/>
      <w:r>
        <w:t>Дейкстри</w:t>
      </w:r>
      <w:proofErr w:type="spellEnd"/>
      <w:r>
        <w:t xml:space="preserve"> суттєво перевищує кількість операцій алгоритму зустрічної хвилі, </w:t>
      </w:r>
      <w:r w:rsidR="001D1453">
        <w:t>що пояснюється наявністю</w:t>
      </w:r>
      <w:r w:rsidR="008A498A">
        <w:t xml:space="preserve"> </w:t>
      </w:r>
      <w:r w:rsidR="001D1453">
        <w:t xml:space="preserve"> перебору</w:t>
      </w:r>
      <w:r w:rsidR="008A498A">
        <w:t xml:space="preserve">  </w:t>
      </w:r>
      <w:r w:rsidR="001D1453">
        <w:t xml:space="preserve"> при </w:t>
      </w:r>
      <w:r w:rsidR="008A498A">
        <w:t xml:space="preserve">  </w:t>
      </w:r>
      <w:r w:rsidR="001D1453">
        <w:t>побудові</w:t>
      </w:r>
      <w:r w:rsidR="008A498A">
        <w:t xml:space="preserve"> </w:t>
      </w:r>
      <w:r w:rsidR="001D1453">
        <w:t xml:space="preserve"> </w:t>
      </w:r>
      <w:r w:rsidR="008A498A">
        <w:t xml:space="preserve"> </w:t>
      </w:r>
      <w:r w:rsidR="001D1453">
        <w:t xml:space="preserve">нових </w:t>
      </w:r>
      <w:r w:rsidR="008A498A">
        <w:t xml:space="preserve">  </w:t>
      </w:r>
      <w:r w:rsidR="001D1453">
        <w:t>шляхів.</w:t>
      </w:r>
      <w:r w:rsidR="008A498A">
        <w:t xml:space="preserve">  </w:t>
      </w:r>
      <w:r w:rsidR="001D1453">
        <w:t xml:space="preserve"> Результати свідча</w:t>
      </w:r>
      <w:r>
        <w:t>ть про</w:t>
      </w:r>
      <w:r w:rsidR="00FC2244">
        <w:t xml:space="preserve"> </w:t>
      </w:r>
      <w:r w:rsidR="00FC2244">
        <w:lastRenderedPageBreak/>
        <w:t>доречність використання запропонованого алгоритму для побудови множин непересічних шляхів.</w:t>
      </w:r>
    </w:p>
    <w:p w:rsidR="0074148D" w:rsidRDefault="00FC2244" w:rsidP="0074148D">
      <w:pPr>
        <w:pStyle w:val="CPict"/>
      </w:pPr>
      <w:r>
        <w:rPr>
          <w:noProof/>
          <w:lang w:eastAsia="uk-UA"/>
        </w:rPr>
        <w:drawing>
          <wp:inline distT="0" distB="0" distL="0" distR="0" wp14:anchorId="3F92BC39" wp14:editId="62BE61C0">
            <wp:extent cx="6029325" cy="2762250"/>
            <wp:effectExtent l="0" t="0" r="9525"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A498A" w:rsidRPr="008A498A" w:rsidRDefault="0074148D" w:rsidP="008A498A">
      <w:pPr>
        <w:pStyle w:val="CPictLink"/>
        <w:rPr>
          <w:sz w:val="27"/>
          <w:szCs w:val="27"/>
        </w:rPr>
      </w:pPr>
      <w:r w:rsidRPr="008A498A">
        <w:rPr>
          <w:sz w:val="27"/>
          <w:szCs w:val="27"/>
        </w:rPr>
        <w:t xml:space="preserve">Рис. 3.13. </w:t>
      </w:r>
      <w:r w:rsidR="008A498A" w:rsidRPr="008A498A">
        <w:rPr>
          <w:sz w:val="27"/>
          <w:szCs w:val="27"/>
        </w:rPr>
        <w:t>Графік залежності кількості операцій на знайдення непересічних шляхів від розмірності графу (для графів невеликої розмірності)</w:t>
      </w:r>
    </w:p>
    <w:p w:rsidR="001D1453" w:rsidRDefault="001D1453" w:rsidP="0074148D">
      <w:pPr>
        <w:pStyle w:val="CPictLink"/>
      </w:pPr>
    </w:p>
    <w:p w:rsidR="001D1453" w:rsidRPr="00486483" w:rsidRDefault="00AE7287" w:rsidP="001D1453">
      <w:pPr>
        <w:pStyle w:val="CPict"/>
      </w:pPr>
      <w:r>
        <w:rPr>
          <w:noProof/>
          <w:lang w:eastAsia="uk-UA"/>
        </w:rPr>
        <w:drawing>
          <wp:inline distT="0" distB="0" distL="0" distR="0" wp14:anchorId="7AFFCEE1" wp14:editId="1B85769C">
            <wp:extent cx="5951220" cy="3381375"/>
            <wp:effectExtent l="0" t="0" r="11430"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1D1453" w:rsidRPr="008A498A" w:rsidRDefault="001D1453" w:rsidP="008A498A">
      <w:pPr>
        <w:pStyle w:val="CPictLink"/>
        <w:rPr>
          <w:sz w:val="27"/>
          <w:szCs w:val="27"/>
        </w:rPr>
      </w:pPr>
      <w:r w:rsidRPr="008A498A">
        <w:rPr>
          <w:sz w:val="27"/>
          <w:szCs w:val="27"/>
        </w:rPr>
        <w:t xml:space="preserve">Рис. 3.14. </w:t>
      </w:r>
      <w:r w:rsidR="008A498A" w:rsidRPr="008A498A">
        <w:rPr>
          <w:sz w:val="27"/>
          <w:szCs w:val="27"/>
        </w:rPr>
        <w:t>Графік залежності кількості операцій на знайдення непересічних шляхів від розмірності графу  (для графів великої розмірності)</w:t>
      </w:r>
    </w:p>
    <w:p w:rsidR="00BB473D" w:rsidRDefault="00BB473D" w:rsidP="00BB473D">
      <w:pPr>
        <w:pStyle w:val="CText"/>
        <w:ind w:firstLine="708"/>
      </w:pPr>
      <w:r w:rsidRPr="008A498A">
        <w:lastRenderedPageBreak/>
        <w:t>На рис. 3.15 наведено результати роботи алгоритмів щодо максимальної довжини непересічних шляхів. Результати свідчать, що шляхи, запропоновані</w:t>
      </w:r>
    </w:p>
    <w:p w:rsidR="001D1453" w:rsidRPr="008A498A" w:rsidRDefault="001D1453" w:rsidP="00BB473D">
      <w:pPr>
        <w:pStyle w:val="CText"/>
        <w:ind w:firstLine="0"/>
      </w:pPr>
      <w:r w:rsidRPr="008A498A">
        <w:t xml:space="preserve">алгоритмом зустрічної хвилі є довшими за шляхи, запропоновані класичним та модифікованим алгоритмами </w:t>
      </w:r>
      <w:proofErr w:type="spellStart"/>
      <w:r w:rsidRPr="008A498A">
        <w:t>Дейкстри</w:t>
      </w:r>
      <w:proofErr w:type="spellEnd"/>
      <w:r w:rsidRPr="008A498A">
        <w:t>. Це пояснюється процедуру вибору наступної вершини для запропонованого алгоритму: наступною обирається вершина із найменшим значенням зовнішнього ступеня. Тому постає проблема наявності невеликої затримки при доставці повідомлень після маршрутизації, проведеної методом зустрічної хвилі.</w:t>
      </w:r>
    </w:p>
    <w:p w:rsidR="001D1453" w:rsidRPr="008A498A" w:rsidRDefault="001D1453" w:rsidP="00F974C1">
      <w:pPr>
        <w:pStyle w:val="CText"/>
      </w:pPr>
      <w:r w:rsidRPr="008A498A">
        <w:t xml:space="preserve">Цей недолік можливо трохи зменшити, корегуючи знайдені маршрути після маршрутизації у бік знайдення більш коротких ділянок, де це є можливим. У якості оптимізації </w:t>
      </w:r>
      <w:proofErr w:type="spellStart"/>
      <w:r w:rsidRPr="008A498A">
        <w:t>запропоноваго</w:t>
      </w:r>
      <w:proofErr w:type="spellEnd"/>
      <w:r w:rsidRPr="008A498A">
        <w:t xml:space="preserve"> алгоритму на рис. 3.16 наведено результати роботи подібної модифікації</w:t>
      </w:r>
      <w:r w:rsidR="008A498A" w:rsidRPr="008A498A">
        <w:t>.</w:t>
      </w:r>
    </w:p>
    <w:p w:rsidR="00F974C1" w:rsidRDefault="00F974C1" w:rsidP="0074148D">
      <w:pPr>
        <w:pStyle w:val="CPictLink"/>
      </w:pPr>
      <w:bookmarkStart w:id="71" w:name="OLE_LINK585"/>
      <w:bookmarkStart w:id="72" w:name="OLE_LINK586"/>
      <w:bookmarkStart w:id="73" w:name="OLE_LINK589"/>
    </w:p>
    <w:bookmarkEnd w:id="71"/>
    <w:bookmarkEnd w:id="72"/>
    <w:bookmarkEnd w:id="73"/>
    <w:p w:rsidR="0074148D" w:rsidRDefault="003402CE" w:rsidP="0074148D">
      <w:pPr>
        <w:pStyle w:val="CPict"/>
        <w:rPr>
          <w:shd w:val="clear" w:color="auto" w:fill="FFFFFF"/>
        </w:rPr>
      </w:pPr>
      <w:r>
        <w:rPr>
          <w:noProof/>
          <w:lang w:eastAsia="uk-UA"/>
        </w:rPr>
        <w:drawing>
          <wp:inline distT="0" distB="0" distL="0" distR="0" wp14:anchorId="311D8245" wp14:editId="551DA22D">
            <wp:extent cx="6134100" cy="302895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8A498A" w:rsidRDefault="0074148D" w:rsidP="008A498A">
      <w:pPr>
        <w:pStyle w:val="CPictLink"/>
      </w:pPr>
      <w:bookmarkStart w:id="74" w:name="OLE_LINK817"/>
      <w:bookmarkStart w:id="75" w:name="OLE_LINK818"/>
      <w:bookmarkStart w:id="76" w:name="OLE_LINK819"/>
      <w:r>
        <w:t xml:space="preserve">Рис. 3.15. </w:t>
      </w:r>
      <w:r w:rsidR="008A498A">
        <w:t>Графік залежності максимальної довжини шляху</w:t>
      </w:r>
      <w:bookmarkEnd w:id="74"/>
      <w:bookmarkEnd w:id="75"/>
      <w:bookmarkEnd w:id="76"/>
      <w:r w:rsidR="008A498A">
        <w:t xml:space="preserve"> від розмірності графу</w:t>
      </w:r>
    </w:p>
    <w:p w:rsidR="0074148D" w:rsidRDefault="00664B00" w:rsidP="0074148D">
      <w:pPr>
        <w:pStyle w:val="CPict"/>
        <w:rPr>
          <w:shd w:val="clear" w:color="auto" w:fill="FFFFFF"/>
        </w:rPr>
      </w:pPr>
      <w:r>
        <w:rPr>
          <w:noProof/>
          <w:lang w:eastAsia="uk-UA"/>
        </w:rPr>
        <w:lastRenderedPageBreak/>
        <w:drawing>
          <wp:inline distT="0" distB="0" distL="0" distR="0" wp14:anchorId="7437B6D9" wp14:editId="783EBE72">
            <wp:extent cx="5906770" cy="3581400"/>
            <wp:effectExtent l="0" t="0" r="17780" b="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8A498A" w:rsidRDefault="0074148D" w:rsidP="008A498A">
      <w:pPr>
        <w:pStyle w:val="CPictLink"/>
      </w:pPr>
      <w:r>
        <w:t xml:space="preserve">Рис. 3.16. </w:t>
      </w:r>
      <w:r w:rsidR="008A498A">
        <w:t>Графік залежності максимальної довжини шляху для алгоритму зустрічної хвилі від розмірності графу</w:t>
      </w:r>
    </w:p>
    <w:p w:rsidR="008A498A" w:rsidRDefault="008A498A" w:rsidP="008A498A">
      <w:pPr>
        <w:pStyle w:val="CPictLink"/>
      </w:pPr>
    </w:p>
    <w:p w:rsidR="0074148D" w:rsidRPr="00131267" w:rsidRDefault="0074148D" w:rsidP="0074148D">
      <w:pPr>
        <w:pStyle w:val="CPictLink"/>
      </w:pPr>
      <w:r w:rsidRPr="00E456E8">
        <w:rPr>
          <w:shd w:val="clear" w:color="auto" w:fill="FFFFFF"/>
        </w:rPr>
        <w:br w:type="page"/>
      </w:r>
    </w:p>
    <w:p w:rsidR="0074148D" w:rsidRDefault="000D7E55" w:rsidP="000D7E55">
      <w:pPr>
        <w:pStyle w:val="CHeader2"/>
      </w:pPr>
      <w:bookmarkStart w:id="77" w:name="_Toc452764700"/>
      <w:bookmarkStart w:id="78" w:name="_Toc452764830"/>
      <w:bookmarkStart w:id="79" w:name="_Toc453843709"/>
      <w:bookmarkStart w:id="80" w:name="_Toc485208204"/>
      <w:r w:rsidRPr="00466218">
        <w:lastRenderedPageBreak/>
        <w:t>Висновки до розділу 3</w:t>
      </w:r>
      <w:bookmarkEnd w:id="77"/>
      <w:bookmarkEnd w:id="78"/>
      <w:bookmarkEnd w:id="79"/>
      <w:bookmarkEnd w:id="80"/>
    </w:p>
    <w:p w:rsidR="009E6781" w:rsidRDefault="0074148D" w:rsidP="0074148D">
      <w:pPr>
        <w:pStyle w:val="CText"/>
      </w:pPr>
      <w:bookmarkStart w:id="81" w:name="OLE_LINK842"/>
      <w:bookmarkStart w:id="82" w:name="OLE_LINK843"/>
      <w:bookmarkStart w:id="83" w:name="OLE_LINK844"/>
      <w:r>
        <w:t xml:space="preserve">Було розроблено програмну реалізацію запропонованого у попередньому розділі </w:t>
      </w:r>
      <w:r w:rsidR="009E6781">
        <w:t xml:space="preserve">алгоритму формування множини </w:t>
      </w:r>
      <w:r>
        <w:t xml:space="preserve">непересічних шляхів </w:t>
      </w:r>
      <w:r w:rsidR="009E6781">
        <w:t xml:space="preserve">методом зустрічної хвилі </w:t>
      </w:r>
      <w:r>
        <w:t xml:space="preserve">між вершинами графа мережі за допомогою інструментів та бібліотек мови програмування </w:t>
      </w:r>
      <w:proofErr w:type="spellStart"/>
      <w:r>
        <w:t>Java</w:t>
      </w:r>
      <w:proofErr w:type="spellEnd"/>
      <w:r>
        <w:t xml:space="preserve">. </w:t>
      </w:r>
    </w:p>
    <w:p w:rsidR="009E6781" w:rsidRDefault="009E6781" w:rsidP="0074148D">
      <w:pPr>
        <w:pStyle w:val="CText"/>
      </w:pPr>
      <w:r>
        <w:t>Програма надає можливість створення та редагування графів мережі, зберігання та читання графів з пам’яті. Графічне відображення графа покращую сприйняття роботи алгоритму за рахунок вдалої візуалізації.</w:t>
      </w:r>
    </w:p>
    <w:p w:rsidR="009E6781" w:rsidRPr="00E60D65" w:rsidRDefault="009E6781" w:rsidP="0074148D">
      <w:pPr>
        <w:pStyle w:val="CText"/>
      </w:pPr>
      <w:r>
        <w:t>Програма підтримує можливість моделювання множини непересічних шляхів між зазначеними вершинами, реалізовано можливість моделювання в автоматичному та покроковому режимі.</w:t>
      </w:r>
    </w:p>
    <w:p w:rsidR="0074148D" w:rsidRDefault="0074148D" w:rsidP="0074148D">
      <w:pPr>
        <w:pStyle w:val="CText"/>
      </w:pPr>
      <w:r>
        <w:t xml:space="preserve">Було наведено </w:t>
      </w:r>
      <w:r w:rsidR="009E6781">
        <w:t xml:space="preserve">детальний опис логіки та інтерфейсу програми, розглянуто детальний приклад роботи програми для заданого графу. </w:t>
      </w:r>
      <w:r>
        <w:t xml:space="preserve">В результаті роботи отримано усі можливі непересічні шляхи між початковою </w:t>
      </w:r>
      <w:r w:rsidR="009E6781">
        <w:t>та кінцевою вершинами графа.</w:t>
      </w:r>
    </w:p>
    <w:p w:rsidR="0074148D" w:rsidRDefault="0074148D" w:rsidP="0074148D">
      <w:pPr>
        <w:pStyle w:val="CText"/>
      </w:pPr>
      <w:r w:rsidRPr="00931B58">
        <w:t xml:space="preserve">Було проведено порівняльний аналіз ефективності використання запропонованого </w:t>
      </w:r>
      <w:r w:rsidR="00BF1DAA">
        <w:t xml:space="preserve">алгоритму маршрутизації методом зустрічної хвилі </w:t>
      </w:r>
      <w:r w:rsidRPr="00931B58">
        <w:t xml:space="preserve">в порівнянні з </w:t>
      </w:r>
      <w:r>
        <w:t xml:space="preserve">класичним та модифікованим </w:t>
      </w:r>
      <w:r w:rsidRPr="00931B58">
        <w:t>алгоритм</w:t>
      </w:r>
      <w:r>
        <w:t>а</w:t>
      </w:r>
      <w:r w:rsidRPr="00931B58">
        <w:t>м</w:t>
      </w:r>
      <w:r>
        <w:t xml:space="preserve">и </w:t>
      </w:r>
      <w:proofErr w:type="spellStart"/>
      <w:r>
        <w:t>Дейкстри</w:t>
      </w:r>
      <w:proofErr w:type="spellEnd"/>
      <w:r>
        <w:t>.</w:t>
      </w:r>
    </w:p>
    <w:p w:rsidR="0074148D" w:rsidRDefault="0074148D" w:rsidP="0074148D">
      <w:pPr>
        <w:pStyle w:val="CText"/>
      </w:pPr>
      <w:r w:rsidRPr="00931B58">
        <w:t>Показано, що запропонований алгоритм дозволяє істотно скоро</w:t>
      </w:r>
      <w:r>
        <w:t xml:space="preserve">тити </w:t>
      </w:r>
      <w:r w:rsidRPr="00931B58">
        <w:t xml:space="preserve">часову складність </w:t>
      </w:r>
      <w:r>
        <w:t>формування</w:t>
      </w:r>
      <w:r w:rsidRPr="00931B58">
        <w:t xml:space="preserve"> </w:t>
      </w:r>
      <w:r>
        <w:t>множини</w:t>
      </w:r>
      <w:r w:rsidRPr="00931B58">
        <w:t xml:space="preserve"> непересічних шляхів</w:t>
      </w:r>
      <w:r>
        <w:t xml:space="preserve"> мережі, що є суттєвою перевагою порівняно з існуючими способами</w:t>
      </w:r>
      <w:r w:rsidRPr="00931B58">
        <w:t>.</w:t>
      </w:r>
    </w:p>
    <w:bookmarkEnd w:id="81"/>
    <w:bookmarkEnd w:id="82"/>
    <w:bookmarkEnd w:id="83"/>
    <w:p w:rsidR="00893919" w:rsidRDefault="0074148D" w:rsidP="0074148D">
      <w:pPr>
        <w:pStyle w:val="CText"/>
      </w:pPr>
      <w:r w:rsidRPr="00DD250D">
        <w:br w:type="page"/>
      </w:r>
    </w:p>
    <w:p w:rsidR="00082A5A" w:rsidRPr="00EA5EB4" w:rsidRDefault="00082A5A" w:rsidP="00082A5A">
      <w:pPr>
        <w:pStyle w:val="CHeader1"/>
        <w:rPr>
          <w:lang w:val="uk-UA"/>
        </w:rPr>
      </w:pPr>
      <w:bookmarkStart w:id="84" w:name="_Toc485208205"/>
      <w:r w:rsidRPr="00EA5EB4">
        <w:rPr>
          <w:lang w:val="uk-UA"/>
        </w:rPr>
        <w:lastRenderedPageBreak/>
        <w:t>ВИСНОВКИ</w:t>
      </w:r>
      <w:bookmarkEnd w:id="84"/>
    </w:p>
    <w:p w:rsidR="00082A5A" w:rsidRDefault="00E731D1" w:rsidP="00082A5A">
      <w:pPr>
        <w:pStyle w:val="CText"/>
      </w:pPr>
      <w:r>
        <w:t>Роботу</w:t>
      </w:r>
      <w:r w:rsidR="00082A5A">
        <w:t xml:space="preserve"> присвячен</w:t>
      </w:r>
      <w:r>
        <w:t>о</w:t>
      </w:r>
      <w:r w:rsidR="00082A5A">
        <w:t xml:space="preserve"> вирішенню задачі </w:t>
      </w:r>
      <w:proofErr w:type="spellStart"/>
      <w:r w:rsidR="00082A5A">
        <w:t>багатошляхової</w:t>
      </w:r>
      <w:proofErr w:type="spellEnd"/>
      <w:r w:rsidR="00082A5A">
        <w:t xml:space="preserve"> маршрутиза</w:t>
      </w:r>
      <w:r>
        <w:t>ції в мереж</w:t>
      </w:r>
      <w:r w:rsidR="00A353D3">
        <w:t>і</w:t>
      </w:r>
      <w:r>
        <w:t xml:space="preserve"> </w:t>
      </w:r>
      <w:r w:rsidR="00082A5A">
        <w:t>MPLS на основі формування багатоканальних віртуальних шляхів</w:t>
      </w:r>
      <w:r w:rsidR="00A353D3">
        <w:t>, що містять множину непересічних шляхів</w:t>
      </w:r>
      <w:r w:rsidR="00082A5A">
        <w:t>.</w:t>
      </w:r>
    </w:p>
    <w:p w:rsidR="00082A5A" w:rsidRDefault="00082A5A" w:rsidP="00082A5A">
      <w:pPr>
        <w:pStyle w:val="CText"/>
      </w:pPr>
      <w:r>
        <w:t xml:space="preserve">Було проведено теоретичний огляд та аналіз </w:t>
      </w:r>
      <w:r w:rsidR="005D6AD0">
        <w:t>особливостей</w:t>
      </w:r>
      <w:r w:rsidR="00E731D1">
        <w:t xml:space="preserve"> технології </w:t>
      </w:r>
      <w:r>
        <w:t>MPLS</w:t>
      </w:r>
      <w:r w:rsidR="009D7710">
        <w:t>. Виявлено наступні переваги використання технології MPLS</w:t>
      </w:r>
      <w:r>
        <w:t xml:space="preserve">: масштабованість мережі; </w:t>
      </w:r>
      <w:r w:rsidR="005D6AD0">
        <w:t xml:space="preserve">можливість роботи незалежно від структур другого та третього рівня моделі </w:t>
      </w:r>
      <w:r w:rsidR="005D6AD0">
        <w:rPr>
          <w:lang w:val="en-US"/>
        </w:rPr>
        <w:t>OSI</w:t>
      </w:r>
      <w:r w:rsidR="005D6AD0" w:rsidRPr="00EA5EB4">
        <w:t xml:space="preserve">; </w:t>
      </w:r>
      <w:r w:rsidR="005D6AD0">
        <w:t>наявність стеку міток</w:t>
      </w:r>
      <w:r w:rsidR="005D6AD0" w:rsidRPr="00EA5EB4">
        <w:t>;</w:t>
      </w:r>
      <w:r w:rsidR="005D6AD0">
        <w:t xml:space="preserve"> можливість ізолювання </w:t>
      </w:r>
      <w:proofErr w:type="spellStart"/>
      <w:r w:rsidR="005D6AD0">
        <w:t>трафіку</w:t>
      </w:r>
      <w:proofErr w:type="spellEnd"/>
      <w:r w:rsidR="005D6AD0">
        <w:t xml:space="preserve"> </w:t>
      </w:r>
      <w:r>
        <w:t>один від одного на другому рівні моделі OSI.</w:t>
      </w:r>
    </w:p>
    <w:p w:rsidR="00082A5A" w:rsidRDefault="00082A5A" w:rsidP="00082A5A">
      <w:pPr>
        <w:pStyle w:val="CText"/>
      </w:pPr>
      <w:r>
        <w:t xml:space="preserve">Також було розглянуто існуючі протоколи маршрутизації, </w:t>
      </w:r>
      <w:r w:rsidR="009D7710">
        <w:t xml:space="preserve">виокремлено основні переваги використання </w:t>
      </w:r>
      <w:proofErr w:type="spellStart"/>
      <w:r w:rsidR="009D7710">
        <w:t>багатошляхової</w:t>
      </w:r>
      <w:proofErr w:type="spellEnd"/>
      <w:r w:rsidR="009D7710">
        <w:t xml:space="preserve"> маршрутизації як одного з ефективних методів</w:t>
      </w:r>
      <w:r>
        <w:t xml:space="preserve"> підвищення надійності та швидкості передачі даних в комп’ютерних мережах. </w:t>
      </w:r>
      <w:r w:rsidR="009D7710">
        <w:t xml:space="preserve">Підтверджено необхідність розробки нового підходу до вирішення питання маршрутизації через неефективну роботу існуючих алгоритмів. </w:t>
      </w:r>
    </w:p>
    <w:p w:rsidR="00E4502D" w:rsidRDefault="009D7710" w:rsidP="00082A5A">
      <w:pPr>
        <w:pStyle w:val="CText"/>
      </w:pPr>
      <w:r>
        <w:t>У</w:t>
      </w:r>
      <w:r w:rsidR="00647129">
        <w:t xml:space="preserve"> якості базового алгоритму формування множини непересічних шляхів обрано хвильовий алгоритм</w:t>
      </w:r>
      <w:r w:rsidRPr="009D7710">
        <w:t xml:space="preserve"> </w:t>
      </w:r>
      <w:r>
        <w:t xml:space="preserve">через високу часову складність комбінаторних алгоритмів </w:t>
      </w:r>
      <w:proofErr w:type="spellStart"/>
      <w:r>
        <w:t>багатошляхової</w:t>
      </w:r>
      <w:proofErr w:type="spellEnd"/>
      <w:r>
        <w:t xml:space="preserve"> маршрутизації</w:t>
      </w:r>
      <w:r w:rsidR="00647129">
        <w:t>. У якості критері</w:t>
      </w:r>
      <w:r w:rsidR="00E4502D">
        <w:t>їв</w:t>
      </w:r>
      <w:r w:rsidR="00647129">
        <w:t xml:space="preserve"> обрано довжину шляху та зовнішній ступінь зв’язності вершин</w:t>
      </w:r>
      <w:r w:rsidR="00E4502D">
        <w:t>. За рахунок виключення процедури перебору та за рахунок використання принципу зустрічної хвилі було суттєво зменшено часову складність обчислення множини непересічних шляхів. Використання запропонованого рішення дозволяє рівномірно завантажити канали передачі даних та покращити надійність доставки повідомлень.</w:t>
      </w:r>
    </w:p>
    <w:p w:rsidR="00E4502D" w:rsidRDefault="000B44FA" w:rsidP="000B44FA">
      <w:pPr>
        <w:pStyle w:val="CText"/>
      </w:pPr>
      <w:r>
        <w:t xml:space="preserve">Для моделювання запропонованого алгоритму було розроблено програму. </w:t>
      </w:r>
      <w:r w:rsidR="00E4502D">
        <w:t>Програма надає можливості моделювання та візуалізації алгоритму, реалізовано можливість проведення  моделювання в автоматичному та покроковому режимі.</w:t>
      </w:r>
    </w:p>
    <w:p w:rsidR="00E4502D" w:rsidRDefault="00E4502D" w:rsidP="00082A5A">
      <w:pPr>
        <w:pStyle w:val="CText"/>
      </w:pPr>
      <w:r>
        <w:lastRenderedPageBreak/>
        <w:t xml:space="preserve">При проведенні порівняльного аналізу запропонованого </w:t>
      </w:r>
      <w:proofErr w:type="spellStart"/>
      <w:r>
        <w:t>алгоритма</w:t>
      </w:r>
      <w:proofErr w:type="spellEnd"/>
      <w:r>
        <w:t xml:space="preserve"> із класичним та модифікованим алгоритмами </w:t>
      </w:r>
      <w:proofErr w:type="spellStart"/>
      <w:r>
        <w:t>Дейкстри</w:t>
      </w:r>
      <w:proofErr w:type="spellEnd"/>
      <w:r>
        <w:t xml:space="preserve"> отримано підтвердження, що запропонований алгоритм має кращу ефективність та </w:t>
      </w:r>
      <w:r w:rsidR="000B44FA">
        <w:t xml:space="preserve">має </w:t>
      </w:r>
      <w:r>
        <w:t xml:space="preserve">значно </w:t>
      </w:r>
      <w:r w:rsidR="000B44FA">
        <w:t>меншу</w:t>
      </w:r>
      <w:r>
        <w:t xml:space="preserve"> часову складність формування множини непересічних шляхів</w:t>
      </w:r>
      <w:r w:rsidR="000B44FA">
        <w:t xml:space="preserve"> ніж комбінаторні алгоритми</w:t>
      </w:r>
      <w:r>
        <w:t>.</w:t>
      </w:r>
    </w:p>
    <w:p w:rsidR="00E4502D" w:rsidRPr="00EA5EB4" w:rsidRDefault="00E4502D" w:rsidP="00065E63">
      <w:pPr>
        <w:pStyle w:val="CHeader1"/>
        <w:rPr>
          <w:lang w:val="uk-UA"/>
        </w:rPr>
      </w:pPr>
      <w:bookmarkStart w:id="85" w:name="_Toc485208206"/>
    </w:p>
    <w:p w:rsidR="00E4502D" w:rsidRPr="00EA5EB4" w:rsidRDefault="00E4502D">
      <w:pPr>
        <w:spacing w:after="0" w:line="240" w:lineRule="auto"/>
        <w:rPr>
          <w:rFonts w:ascii="Times New Roman" w:hAnsi="Times New Roman"/>
          <w:b/>
          <w:bCs/>
          <w:kern w:val="36"/>
          <w:sz w:val="28"/>
          <w:szCs w:val="28"/>
          <w:lang w:eastAsia="ru-RU"/>
        </w:rPr>
      </w:pPr>
      <w:r>
        <w:br w:type="page"/>
      </w:r>
    </w:p>
    <w:p w:rsidR="00B01A5A" w:rsidRPr="00EA5EB4" w:rsidRDefault="00B01A5A" w:rsidP="00065E63">
      <w:pPr>
        <w:pStyle w:val="CHeader1"/>
        <w:rPr>
          <w:lang w:val="ru-RU"/>
        </w:rPr>
      </w:pPr>
      <w:r w:rsidRPr="00EA5EB4">
        <w:rPr>
          <w:lang w:val="ru-RU"/>
        </w:rPr>
        <w:lastRenderedPageBreak/>
        <w:t>СПИСОК ВИКОРИСТАНОЇ ЛІТЕРАТУРИ</w:t>
      </w:r>
      <w:r w:rsidR="00251813" w:rsidRPr="00EA5EB4">
        <w:rPr>
          <w:lang w:val="ru-RU"/>
        </w:rPr>
        <w:t>:</w:t>
      </w:r>
      <w:bookmarkEnd w:id="85"/>
    </w:p>
    <w:p w:rsidR="00DE397C" w:rsidRPr="009E36B6" w:rsidRDefault="00DE397C" w:rsidP="00DE397C">
      <w:pPr>
        <w:pStyle w:val="CText"/>
      </w:pPr>
      <w:r>
        <w:t>1</w:t>
      </w:r>
      <w:r w:rsidR="0034375B" w:rsidRPr="00EA5EB4">
        <w:rPr>
          <w:lang w:val="ru-RU"/>
        </w:rPr>
        <w:t>.</w:t>
      </w:r>
      <w:r w:rsidRPr="009E36B6">
        <w:t xml:space="preserve"> </w:t>
      </w:r>
      <w:proofErr w:type="spellStart"/>
      <w:r w:rsidRPr="009E36B6">
        <w:t>Luc</w:t>
      </w:r>
      <w:proofErr w:type="spellEnd"/>
      <w:r w:rsidRPr="009E36B6">
        <w:t xml:space="preserve"> </w:t>
      </w:r>
      <w:proofErr w:type="spellStart"/>
      <w:r w:rsidRPr="009E36B6">
        <w:t>De</w:t>
      </w:r>
      <w:proofErr w:type="spellEnd"/>
      <w:r w:rsidRPr="009E36B6">
        <w:t xml:space="preserve"> </w:t>
      </w:r>
      <w:proofErr w:type="spellStart"/>
      <w:r w:rsidRPr="009E36B6">
        <w:t>Ghein</w:t>
      </w:r>
      <w:proofErr w:type="spellEnd"/>
      <w:r w:rsidRPr="009E36B6">
        <w:t xml:space="preserve">. MPLS Fundamentals [Електронний ресурс] / </w:t>
      </w:r>
      <w:proofErr w:type="spellStart"/>
      <w:r w:rsidRPr="009E36B6">
        <w:t>Luc</w:t>
      </w:r>
      <w:proofErr w:type="spellEnd"/>
      <w:r w:rsidRPr="009E36B6">
        <w:t xml:space="preserve"> </w:t>
      </w:r>
      <w:proofErr w:type="spellStart"/>
      <w:r w:rsidRPr="009E36B6">
        <w:t>De</w:t>
      </w:r>
      <w:proofErr w:type="spellEnd"/>
      <w:r w:rsidRPr="009E36B6">
        <w:t xml:space="preserve"> </w:t>
      </w:r>
      <w:proofErr w:type="spellStart"/>
      <w:r w:rsidRPr="009E36B6">
        <w:t>Ghein</w:t>
      </w:r>
      <w:proofErr w:type="spellEnd"/>
      <w:r w:rsidRPr="009E36B6">
        <w:t xml:space="preserve"> // </w:t>
      </w:r>
      <w:proofErr w:type="spellStart"/>
      <w:r w:rsidRPr="009E36B6">
        <w:t>Cisco</w:t>
      </w:r>
      <w:proofErr w:type="spellEnd"/>
      <w:r w:rsidRPr="009E36B6">
        <w:t xml:space="preserve"> </w:t>
      </w:r>
      <w:proofErr w:type="spellStart"/>
      <w:r w:rsidRPr="009E36B6">
        <w:t>Press</w:t>
      </w:r>
      <w:proofErr w:type="spellEnd"/>
      <w:r w:rsidRPr="009E36B6">
        <w:t>. – 2006. – Режим доступу до ресурсу: http://www.ciscopress.com/store/mpls-fundamentals-9781587051975.</w:t>
      </w:r>
    </w:p>
    <w:p w:rsidR="00DE397C" w:rsidRPr="009E36B6" w:rsidRDefault="00DE397C" w:rsidP="00DE397C">
      <w:pPr>
        <w:pStyle w:val="CText"/>
      </w:pPr>
      <w:r>
        <w:t>2</w:t>
      </w:r>
      <w:r w:rsidR="0034375B">
        <w:t>.</w:t>
      </w:r>
      <w:r w:rsidRPr="009E36B6">
        <w:t xml:space="preserve"> Кулаков Ю. О. Комп'ютерні мережі. Підручник / Ю. О. Кулаков, Г. М. Луцький. – Київ: Юніор, 2005.</w:t>
      </w:r>
    </w:p>
    <w:p w:rsidR="00DE397C" w:rsidRPr="009E36B6" w:rsidRDefault="00DE397C" w:rsidP="00DE397C">
      <w:pPr>
        <w:pStyle w:val="CText"/>
      </w:pPr>
      <w:r>
        <w:t>3</w:t>
      </w:r>
      <w:r w:rsidR="0034375B">
        <w:t>.</w:t>
      </w:r>
      <w:r w:rsidRPr="009E36B6">
        <w:t xml:space="preserve"> </w:t>
      </w:r>
      <w:proofErr w:type="spellStart"/>
      <w:r w:rsidRPr="009E36B6">
        <w:t>Multiprotocol</w:t>
      </w:r>
      <w:proofErr w:type="spellEnd"/>
      <w:r w:rsidRPr="009E36B6">
        <w:t xml:space="preserve"> </w:t>
      </w:r>
      <w:proofErr w:type="spellStart"/>
      <w:r w:rsidRPr="009E36B6">
        <w:t>Label</w:t>
      </w:r>
      <w:proofErr w:type="spellEnd"/>
      <w:r w:rsidRPr="009E36B6">
        <w:t xml:space="preserve"> </w:t>
      </w:r>
      <w:proofErr w:type="spellStart"/>
      <w:r w:rsidRPr="009E36B6">
        <w:t>Switching</w:t>
      </w:r>
      <w:proofErr w:type="spellEnd"/>
      <w:r w:rsidRPr="009E36B6">
        <w:t xml:space="preserve"> [Електронний ресурс] // </w:t>
      </w:r>
      <w:proofErr w:type="spellStart"/>
      <w:r w:rsidRPr="009E36B6">
        <w:t>Wikipedia</w:t>
      </w:r>
      <w:proofErr w:type="spellEnd"/>
      <w:r w:rsidRPr="009E36B6">
        <w:t xml:space="preserve"> – Режим доступу до ресурсу: https://en.wikipedia.org/wiki/</w:t>
      </w:r>
      <w:r w:rsidRPr="00EA5EB4">
        <w:t xml:space="preserve"> </w:t>
      </w:r>
      <w:proofErr w:type="spellStart"/>
      <w:r w:rsidRPr="009E36B6">
        <w:t>Multiprotocol_L</w:t>
      </w:r>
      <w:proofErr w:type="spellEnd"/>
      <w:r w:rsidRPr="009E36B6">
        <w:t>abel_Switching.</w:t>
      </w:r>
    </w:p>
    <w:p w:rsidR="00DE397C" w:rsidRPr="009E36B6" w:rsidRDefault="00DE397C" w:rsidP="00DE397C">
      <w:pPr>
        <w:pStyle w:val="CText"/>
      </w:pPr>
      <w:r>
        <w:t>4</w:t>
      </w:r>
      <w:r w:rsidR="0034375B">
        <w:t>.</w:t>
      </w:r>
      <w:r w:rsidRPr="009E36B6">
        <w:t xml:space="preserve"> </w:t>
      </w:r>
      <w:proofErr w:type="spellStart"/>
      <w:r w:rsidRPr="009E36B6">
        <w:t>Преимущества</w:t>
      </w:r>
      <w:proofErr w:type="spellEnd"/>
      <w:r w:rsidRPr="009E36B6">
        <w:t xml:space="preserve"> и </w:t>
      </w:r>
      <w:proofErr w:type="spellStart"/>
      <w:r w:rsidRPr="009E36B6">
        <w:t>недостатки</w:t>
      </w:r>
      <w:proofErr w:type="spellEnd"/>
      <w:r w:rsidRPr="009E36B6">
        <w:t xml:space="preserve"> </w:t>
      </w:r>
      <w:proofErr w:type="spellStart"/>
      <w:r w:rsidRPr="009E36B6">
        <w:t>технологии</w:t>
      </w:r>
      <w:proofErr w:type="spellEnd"/>
      <w:r w:rsidRPr="009E36B6">
        <w:t xml:space="preserve"> MPLS [Електронний ресурс] // АНС «</w:t>
      </w:r>
      <w:proofErr w:type="spellStart"/>
      <w:r w:rsidRPr="009E36B6">
        <w:t>СибАК</w:t>
      </w:r>
      <w:proofErr w:type="spellEnd"/>
      <w:r w:rsidRPr="009E36B6">
        <w:t>». – 2014. – Режим доступу до ресурсу: https://sibac.info/studconf/tech/xix/37782.</w:t>
      </w:r>
    </w:p>
    <w:p w:rsidR="00DE397C" w:rsidRPr="009E36B6" w:rsidRDefault="00DE397C" w:rsidP="00DE397C">
      <w:pPr>
        <w:pStyle w:val="CText"/>
      </w:pPr>
      <w:r>
        <w:t>5</w:t>
      </w:r>
      <w:r w:rsidR="0034375B">
        <w:t>.</w:t>
      </w:r>
      <w:r w:rsidRPr="009E36B6">
        <w:t xml:space="preserve"> </w:t>
      </w:r>
      <w:proofErr w:type="spellStart"/>
      <w:r w:rsidRPr="009E36B6">
        <w:t>Лекция</w:t>
      </w:r>
      <w:proofErr w:type="spellEnd"/>
      <w:r w:rsidRPr="009E36B6">
        <w:t xml:space="preserve"> 9: </w:t>
      </w:r>
      <w:proofErr w:type="spellStart"/>
      <w:r w:rsidRPr="009E36B6">
        <w:t>Технология</w:t>
      </w:r>
      <w:proofErr w:type="spellEnd"/>
      <w:r w:rsidRPr="009E36B6">
        <w:t xml:space="preserve"> MPLS [Електронний ресурс] // «</w:t>
      </w:r>
      <w:proofErr w:type="spellStart"/>
      <w:r w:rsidRPr="009E36B6">
        <w:t>Национальный</w:t>
      </w:r>
      <w:proofErr w:type="spellEnd"/>
      <w:r w:rsidRPr="009E36B6">
        <w:t xml:space="preserve"> </w:t>
      </w:r>
      <w:proofErr w:type="spellStart"/>
      <w:r w:rsidRPr="009E36B6">
        <w:t>Открытый</w:t>
      </w:r>
      <w:proofErr w:type="spellEnd"/>
      <w:r w:rsidRPr="009E36B6">
        <w:t xml:space="preserve"> </w:t>
      </w:r>
      <w:proofErr w:type="spellStart"/>
      <w:r w:rsidRPr="009E36B6">
        <w:t>Университет</w:t>
      </w:r>
      <w:proofErr w:type="spellEnd"/>
      <w:r w:rsidRPr="009E36B6">
        <w:t xml:space="preserve"> «ИНТУИТ». – 2011. – Режим доступу до ресурсу: http://www.intuit.ru/studies/courses/1150/157/lecture/28716.</w:t>
      </w:r>
    </w:p>
    <w:p w:rsidR="009E36B6" w:rsidRPr="009E36B6" w:rsidRDefault="0034375B" w:rsidP="009E36B6">
      <w:pPr>
        <w:pStyle w:val="CText"/>
      </w:pPr>
      <w:r>
        <w:t>6.</w:t>
      </w:r>
      <w:r w:rsidR="009E36B6" w:rsidRPr="009E36B6">
        <w:t xml:space="preserve"> </w:t>
      </w:r>
      <w:proofErr w:type="spellStart"/>
      <w:r w:rsidR="009E36B6" w:rsidRPr="009E36B6">
        <w:t>Label</w:t>
      </w:r>
      <w:proofErr w:type="spellEnd"/>
      <w:r w:rsidR="009E36B6" w:rsidRPr="009E36B6">
        <w:t xml:space="preserve"> </w:t>
      </w:r>
      <w:proofErr w:type="spellStart"/>
      <w:r w:rsidR="009E36B6" w:rsidRPr="009E36B6">
        <w:t>Advertisement</w:t>
      </w:r>
      <w:proofErr w:type="spellEnd"/>
      <w:r w:rsidR="009E36B6" w:rsidRPr="009E36B6">
        <w:t xml:space="preserve"> </w:t>
      </w:r>
      <w:proofErr w:type="spellStart"/>
      <w:r w:rsidR="009E36B6" w:rsidRPr="009E36B6">
        <w:t>Discipline</w:t>
      </w:r>
      <w:proofErr w:type="spellEnd"/>
      <w:r w:rsidR="009E36B6" w:rsidRPr="009E36B6">
        <w:t xml:space="preserve"> </w:t>
      </w:r>
      <w:proofErr w:type="spellStart"/>
      <w:r w:rsidR="009E36B6" w:rsidRPr="009E36B6">
        <w:t>for</w:t>
      </w:r>
      <w:proofErr w:type="spellEnd"/>
      <w:r w:rsidR="009E36B6" w:rsidRPr="009E36B6">
        <w:t xml:space="preserve"> LDP </w:t>
      </w:r>
      <w:proofErr w:type="spellStart"/>
      <w:r w:rsidR="009E36B6" w:rsidRPr="009E36B6">
        <w:t>Forwarding</w:t>
      </w:r>
      <w:proofErr w:type="spellEnd"/>
      <w:r w:rsidR="009E36B6" w:rsidRPr="009E36B6">
        <w:t xml:space="preserve"> </w:t>
      </w:r>
      <w:proofErr w:type="spellStart"/>
      <w:r w:rsidR="009E36B6" w:rsidRPr="009E36B6">
        <w:t>Equivalence</w:t>
      </w:r>
      <w:proofErr w:type="spellEnd"/>
      <w:r w:rsidR="009E36B6" w:rsidRPr="009E36B6">
        <w:t xml:space="preserve"> </w:t>
      </w:r>
      <w:proofErr w:type="spellStart"/>
      <w:r w:rsidR="009E36B6" w:rsidRPr="009E36B6">
        <w:t>Classes</w:t>
      </w:r>
      <w:proofErr w:type="spellEnd"/>
      <w:r w:rsidR="009E36B6" w:rsidRPr="009E36B6">
        <w:t xml:space="preserve"> (</w:t>
      </w:r>
      <w:proofErr w:type="spellStart"/>
      <w:r w:rsidR="009E36B6" w:rsidRPr="009E36B6">
        <w:t>FECs</w:t>
      </w:r>
      <w:proofErr w:type="spellEnd"/>
      <w:r w:rsidR="009E36B6" w:rsidRPr="009E36B6">
        <w:t xml:space="preserve">) [Електронний ресурс] // </w:t>
      </w:r>
      <w:proofErr w:type="spellStart"/>
      <w:r w:rsidR="009E36B6" w:rsidRPr="009E36B6">
        <w:t>The</w:t>
      </w:r>
      <w:proofErr w:type="spellEnd"/>
      <w:r w:rsidR="009E36B6" w:rsidRPr="009E36B6">
        <w:t xml:space="preserve"> Internet </w:t>
      </w:r>
      <w:proofErr w:type="spellStart"/>
      <w:r w:rsidR="009E36B6" w:rsidRPr="009E36B6">
        <w:t>Engineering</w:t>
      </w:r>
      <w:proofErr w:type="spellEnd"/>
      <w:r w:rsidR="009E36B6" w:rsidRPr="009E36B6">
        <w:t xml:space="preserve"> </w:t>
      </w:r>
      <w:proofErr w:type="spellStart"/>
      <w:r w:rsidR="009E36B6" w:rsidRPr="009E36B6">
        <w:t>Task</w:t>
      </w:r>
      <w:proofErr w:type="spellEnd"/>
      <w:r w:rsidR="009E36B6" w:rsidRPr="009E36B6">
        <w:t xml:space="preserve"> </w:t>
      </w:r>
      <w:proofErr w:type="spellStart"/>
      <w:r w:rsidR="009E36B6" w:rsidRPr="009E36B6">
        <w:t>Force</w:t>
      </w:r>
      <w:proofErr w:type="spellEnd"/>
      <w:r w:rsidR="009E36B6" w:rsidRPr="009E36B6">
        <w:t xml:space="preserve"> (IETF®). – 2014. – Режим доступу до ресурсу: https://tools.ietf.org/html/rfc7358.</w:t>
      </w:r>
    </w:p>
    <w:p w:rsidR="00DE397C" w:rsidRPr="009E36B6" w:rsidRDefault="0034375B" w:rsidP="00DE397C">
      <w:pPr>
        <w:pStyle w:val="CText"/>
      </w:pPr>
      <w:r>
        <w:t>7.</w:t>
      </w:r>
      <w:r w:rsidR="00DE397C" w:rsidRPr="009E36B6">
        <w:t xml:space="preserve"> </w:t>
      </w:r>
      <w:proofErr w:type="spellStart"/>
      <w:r w:rsidR="00DE397C" w:rsidRPr="009E36B6">
        <w:t>The</w:t>
      </w:r>
      <w:proofErr w:type="spellEnd"/>
      <w:r w:rsidR="00DE397C" w:rsidRPr="009E36B6">
        <w:t xml:space="preserve"> </w:t>
      </w:r>
      <w:proofErr w:type="spellStart"/>
      <w:r w:rsidR="00DE397C" w:rsidRPr="009E36B6">
        <w:t>Use</w:t>
      </w:r>
      <w:proofErr w:type="spellEnd"/>
      <w:r w:rsidR="00DE397C" w:rsidRPr="009E36B6">
        <w:t xml:space="preserve"> </w:t>
      </w:r>
      <w:proofErr w:type="spellStart"/>
      <w:r w:rsidR="00DE397C" w:rsidRPr="009E36B6">
        <w:t>of</w:t>
      </w:r>
      <w:proofErr w:type="spellEnd"/>
      <w:r w:rsidR="00DE397C" w:rsidRPr="009E36B6">
        <w:t xml:space="preserve"> </w:t>
      </w:r>
      <w:proofErr w:type="spellStart"/>
      <w:r w:rsidR="00DE397C" w:rsidRPr="009E36B6">
        <w:t>Entropy</w:t>
      </w:r>
      <w:proofErr w:type="spellEnd"/>
      <w:r w:rsidR="00DE397C" w:rsidRPr="009E36B6">
        <w:t xml:space="preserve"> </w:t>
      </w:r>
      <w:proofErr w:type="spellStart"/>
      <w:r w:rsidR="00DE397C" w:rsidRPr="009E36B6">
        <w:t>Labels</w:t>
      </w:r>
      <w:proofErr w:type="spellEnd"/>
      <w:r w:rsidR="00DE397C" w:rsidRPr="009E36B6">
        <w:t xml:space="preserve"> </w:t>
      </w:r>
      <w:proofErr w:type="spellStart"/>
      <w:r w:rsidR="00DE397C" w:rsidRPr="009E36B6">
        <w:t>in</w:t>
      </w:r>
      <w:proofErr w:type="spellEnd"/>
      <w:r w:rsidR="00DE397C" w:rsidRPr="009E36B6">
        <w:t xml:space="preserve"> MPLS </w:t>
      </w:r>
      <w:proofErr w:type="spellStart"/>
      <w:r w:rsidR="00DE397C" w:rsidRPr="009E36B6">
        <w:t>Forwarding</w:t>
      </w:r>
      <w:proofErr w:type="spellEnd"/>
      <w:r w:rsidR="00DE397C" w:rsidRPr="009E36B6">
        <w:t xml:space="preserve"> [Електронний ресурс] // </w:t>
      </w:r>
      <w:proofErr w:type="spellStart"/>
      <w:r w:rsidR="00DE397C" w:rsidRPr="009E36B6">
        <w:t>The</w:t>
      </w:r>
      <w:proofErr w:type="spellEnd"/>
      <w:r w:rsidR="00DE397C" w:rsidRPr="009E36B6">
        <w:t xml:space="preserve"> Internet </w:t>
      </w:r>
      <w:proofErr w:type="spellStart"/>
      <w:r w:rsidR="00DE397C" w:rsidRPr="009E36B6">
        <w:t>Engineering</w:t>
      </w:r>
      <w:proofErr w:type="spellEnd"/>
      <w:r w:rsidR="00DE397C" w:rsidRPr="009E36B6">
        <w:t xml:space="preserve"> </w:t>
      </w:r>
      <w:proofErr w:type="spellStart"/>
      <w:r w:rsidR="00DE397C" w:rsidRPr="009E36B6">
        <w:t>Task</w:t>
      </w:r>
      <w:proofErr w:type="spellEnd"/>
      <w:r w:rsidR="00DE397C" w:rsidRPr="009E36B6">
        <w:t xml:space="preserve"> </w:t>
      </w:r>
      <w:proofErr w:type="spellStart"/>
      <w:r w:rsidR="00DE397C" w:rsidRPr="009E36B6">
        <w:t>Force</w:t>
      </w:r>
      <w:proofErr w:type="spellEnd"/>
      <w:r w:rsidR="00DE397C" w:rsidRPr="009E36B6">
        <w:t xml:space="preserve"> (IETF®). – 2012. – Режим доступу до ресурсу: https://tools.ietf.org/html/rfc6790.</w:t>
      </w:r>
    </w:p>
    <w:p w:rsidR="00DE397C" w:rsidRPr="009E36B6" w:rsidRDefault="0034375B" w:rsidP="00DE397C">
      <w:pPr>
        <w:pStyle w:val="CText"/>
      </w:pPr>
      <w:r>
        <w:t>8.</w:t>
      </w:r>
      <w:r w:rsidR="00DE397C" w:rsidRPr="009E36B6">
        <w:t xml:space="preserve"> MPLS </w:t>
      </w:r>
      <w:proofErr w:type="spellStart"/>
      <w:r w:rsidR="00DE397C" w:rsidRPr="009E36B6">
        <w:t>Label</w:t>
      </w:r>
      <w:proofErr w:type="spellEnd"/>
      <w:r w:rsidR="00DE397C" w:rsidRPr="009E36B6">
        <w:t xml:space="preserve"> </w:t>
      </w:r>
      <w:proofErr w:type="spellStart"/>
      <w:r w:rsidR="00DE397C" w:rsidRPr="009E36B6">
        <w:t>Stack</w:t>
      </w:r>
      <w:proofErr w:type="spellEnd"/>
      <w:r w:rsidR="00DE397C" w:rsidRPr="009E36B6">
        <w:t xml:space="preserve"> </w:t>
      </w:r>
      <w:proofErr w:type="spellStart"/>
      <w:r w:rsidR="00DE397C" w:rsidRPr="009E36B6">
        <w:t>Encoding</w:t>
      </w:r>
      <w:proofErr w:type="spellEnd"/>
      <w:r w:rsidR="00DE397C" w:rsidRPr="009E36B6">
        <w:t xml:space="preserve"> [Електронний ресурс] // </w:t>
      </w:r>
      <w:proofErr w:type="spellStart"/>
      <w:r w:rsidR="00DE397C" w:rsidRPr="009E36B6">
        <w:t>The</w:t>
      </w:r>
      <w:proofErr w:type="spellEnd"/>
      <w:r w:rsidR="00DE397C" w:rsidRPr="009E36B6">
        <w:t xml:space="preserve"> Internet </w:t>
      </w:r>
      <w:proofErr w:type="spellStart"/>
      <w:r w:rsidR="00DE397C" w:rsidRPr="009E36B6">
        <w:t>Engineering</w:t>
      </w:r>
      <w:proofErr w:type="spellEnd"/>
      <w:r w:rsidR="00DE397C" w:rsidRPr="009E36B6">
        <w:t xml:space="preserve"> </w:t>
      </w:r>
      <w:proofErr w:type="spellStart"/>
      <w:r w:rsidR="00DE397C" w:rsidRPr="009E36B6">
        <w:t>Task</w:t>
      </w:r>
      <w:proofErr w:type="spellEnd"/>
      <w:r w:rsidR="00DE397C" w:rsidRPr="009E36B6">
        <w:t xml:space="preserve"> </w:t>
      </w:r>
      <w:proofErr w:type="spellStart"/>
      <w:r w:rsidR="00DE397C" w:rsidRPr="009E36B6">
        <w:t>Force</w:t>
      </w:r>
      <w:proofErr w:type="spellEnd"/>
      <w:r w:rsidR="00DE397C" w:rsidRPr="009E36B6">
        <w:t xml:space="preserve"> (IETF®). – 2001. – Режим доступу до ресурсу: https://tools.ietf.org/html/rfc3032.</w:t>
      </w:r>
    </w:p>
    <w:p w:rsidR="00DE397C" w:rsidRDefault="0034375B" w:rsidP="00DE397C">
      <w:pPr>
        <w:pStyle w:val="CText"/>
      </w:pPr>
      <w:r>
        <w:t>9.</w:t>
      </w:r>
      <w:r w:rsidR="00DE397C" w:rsidRPr="009E36B6">
        <w:t xml:space="preserve"> LDP </w:t>
      </w:r>
      <w:proofErr w:type="spellStart"/>
      <w:r w:rsidR="00DE397C" w:rsidRPr="009E36B6">
        <w:t>Specification</w:t>
      </w:r>
      <w:proofErr w:type="spellEnd"/>
      <w:r w:rsidR="00DE397C" w:rsidRPr="009E36B6">
        <w:t xml:space="preserve"> [Електронний ресурс] // </w:t>
      </w:r>
      <w:proofErr w:type="spellStart"/>
      <w:r w:rsidR="00DE397C" w:rsidRPr="009E36B6">
        <w:t>The</w:t>
      </w:r>
      <w:proofErr w:type="spellEnd"/>
      <w:r w:rsidR="00DE397C" w:rsidRPr="009E36B6">
        <w:t xml:space="preserve"> Internet </w:t>
      </w:r>
      <w:proofErr w:type="spellStart"/>
      <w:r w:rsidR="00DE397C" w:rsidRPr="009E36B6">
        <w:t>Engineering</w:t>
      </w:r>
      <w:proofErr w:type="spellEnd"/>
      <w:r w:rsidR="00DE397C" w:rsidRPr="009E36B6">
        <w:t xml:space="preserve"> </w:t>
      </w:r>
      <w:proofErr w:type="spellStart"/>
      <w:r w:rsidR="00DE397C" w:rsidRPr="009E36B6">
        <w:t>Task</w:t>
      </w:r>
      <w:proofErr w:type="spellEnd"/>
      <w:r w:rsidR="00DE397C" w:rsidRPr="009E36B6">
        <w:t xml:space="preserve"> </w:t>
      </w:r>
      <w:proofErr w:type="spellStart"/>
      <w:r w:rsidR="00DE397C" w:rsidRPr="009E36B6">
        <w:t>Force</w:t>
      </w:r>
      <w:proofErr w:type="spellEnd"/>
      <w:r w:rsidR="00DE397C" w:rsidRPr="009E36B6">
        <w:t xml:space="preserve"> (IETF®). – 2007. – Режим доступу до ресурсу: </w:t>
      </w:r>
      <w:r w:rsidR="00DE397C" w:rsidRPr="00DE397C">
        <w:t>https://tools.ietf.org/html/rfc5036</w:t>
      </w:r>
      <w:r w:rsidR="00DE397C" w:rsidRPr="009E36B6">
        <w:t>.</w:t>
      </w:r>
    </w:p>
    <w:p w:rsidR="00DE397C" w:rsidRPr="009E36B6" w:rsidRDefault="00DE397C" w:rsidP="00DE397C">
      <w:pPr>
        <w:pStyle w:val="CText"/>
      </w:pPr>
      <w:r>
        <w:t>10</w:t>
      </w:r>
      <w:r w:rsidR="0034375B" w:rsidRPr="00EA5EB4">
        <w:rPr>
          <w:lang w:val="ru-RU"/>
        </w:rPr>
        <w:t>.</w:t>
      </w:r>
      <w:r w:rsidRPr="009E36B6">
        <w:t xml:space="preserve"> Кулаков Ю.О., Луцький Г.М. Комп</w:t>
      </w:r>
      <w:bookmarkStart w:id="86" w:name="Кулаков_Луцький_Комп_мереж"/>
      <w:bookmarkEnd w:id="86"/>
      <w:r w:rsidRPr="009E36B6">
        <w:t xml:space="preserve">’ютерні мережі: Підручник за редакцією Ю.С. </w:t>
      </w:r>
      <w:proofErr w:type="spellStart"/>
      <w:r w:rsidRPr="009E36B6">
        <w:t>Ковтанюка</w:t>
      </w:r>
      <w:proofErr w:type="spellEnd"/>
      <w:r w:rsidRPr="009E36B6">
        <w:t xml:space="preserve"> – Київ.: Видавництво «Юніор», 2005. – 397с., іл.</w:t>
      </w:r>
    </w:p>
    <w:p w:rsidR="00DE397C" w:rsidRPr="009E36B6" w:rsidRDefault="0034375B" w:rsidP="00DE397C">
      <w:pPr>
        <w:pStyle w:val="CText"/>
      </w:pPr>
      <w:r>
        <w:lastRenderedPageBreak/>
        <w:t>11.</w:t>
      </w:r>
      <w:r w:rsidR="00DE397C" w:rsidRPr="009E36B6">
        <w:t xml:space="preserve"> Мар</w:t>
      </w:r>
      <w:bookmarkStart w:id="87" w:name="Маршрутизація_мета_основні_задачі"/>
      <w:bookmarkEnd w:id="87"/>
      <w:r w:rsidR="00DE397C" w:rsidRPr="009E36B6">
        <w:t>шрутизація: мета, основні задачі й протоколи – Електронні засоби навчання. [Електронний ресурс]. – Режим доступу: URL: http://www.znani-us.com/3820.html (Дата звернення 09.02.2016).</w:t>
      </w:r>
    </w:p>
    <w:p w:rsidR="00DE397C" w:rsidRDefault="0034375B" w:rsidP="00DE397C">
      <w:pPr>
        <w:pStyle w:val="CText"/>
      </w:pPr>
      <w:r>
        <w:t>12.</w:t>
      </w:r>
      <w:r w:rsidR="00DE397C" w:rsidRPr="009E36B6">
        <w:t xml:space="preserve"> </w:t>
      </w:r>
      <w:proofErr w:type="spellStart"/>
      <w:r w:rsidR="00DE397C" w:rsidRPr="009E36B6">
        <w:t>Олиф</w:t>
      </w:r>
      <w:bookmarkStart w:id="88" w:name="Олифер"/>
      <w:bookmarkEnd w:id="88"/>
      <w:r w:rsidR="00DE397C" w:rsidRPr="009E36B6">
        <w:t>ер</w:t>
      </w:r>
      <w:proofErr w:type="spellEnd"/>
      <w:r w:rsidR="00DE397C" w:rsidRPr="009E36B6">
        <w:t xml:space="preserve"> В.Г., </w:t>
      </w:r>
      <w:proofErr w:type="spellStart"/>
      <w:r w:rsidR="00DE397C" w:rsidRPr="009E36B6">
        <w:t>Олифер</w:t>
      </w:r>
      <w:proofErr w:type="spellEnd"/>
      <w:r w:rsidR="00DE397C" w:rsidRPr="009E36B6">
        <w:t xml:space="preserve"> Н.А. </w:t>
      </w:r>
      <w:proofErr w:type="spellStart"/>
      <w:r w:rsidR="00DE397C" w:rsidRPr="009E36B6">
        <w:t>Компьютерные</w:t>
      </w:r>
      <w:proofErr w:type="spellEnd"/>
      <w:r w:rsidR="00DE397C" w:rsidRPr="009E36B6">
        <w:t xml:space="preserve"> сети. </w:t>
      </w:r>
      <w:proofErr w:type="spellStart"/>
      <w:r w:rsidR="00DE397C" w:rsidRPr="009E36B6">
        <w:t>Принципы</w:t>
      </w:r>
      <w:proofErr w:type="spellEnd"/>
      <w:r w:rsidR="00DE397C" w:rsidRPr="009E36B6">
        <w:t xml:space="preserve">, </w:t>
      </w:r>
      <w:proofErr w:type="spellStart"/>
      <w:r w:rsidR="00DE397C" w:rsidRPr="009E36B6">
        <w:t>технологии</w:t>
      </w:r>
      <w:proofErr w:type="spellEnd"/>
      <w:r w:rsidR="00DE397C" w:rsidRPr="009E36B6">
        <w:t xml:space="preserve">, </w:t>
      </w:r>
      <w:proofErr w:type="spellStart"/>
      <w:r w:rsidR="00DE397C" w:rsidRPr="009E36B6">
        <w:t>протоколы</w:t>
      </w:r>
      <w:proofErr w:type="spellEnd"/>
      <w:r w:rsidR="00DE397C" w:rsidRPr="009E36B6">
        <w:t xml:space="preserve">: </w:t>
      </w:r>
      <w:proofErr w:type="spellStart"/>
      <w:r w:rsidR="00DE397C" w:rsidRPr="009E36B6">
        <w:t>Учебник</w:t>
      </w:r>
      <w:proofErr w:type="spellEnd"/>
      <w:r w:rsidR="00DE397C" w:rsidRPr="009E36B6">
        <w:t xml:space="preserve"> для </w:t>
      </w:r>
      <w:proofErr w:type="spellStart"/>
      <w:r w:rsidR="00DE397C" w:rsidRPr="009E36B6">
        <w:t>вузов</w:t>
      </w:r>
      <w:proofErr w:type="spellEnd"/>
      <w:r w:rsidR="00DE397C" w:rsidRPr="009E36B6">
        <w:t xml:space="preserve">. 3-е </w:t>
      </w:r>
      <w:proofErr w:type="spellStart"/>
      <w:r w:rsidR="00DE397C" w:rsidRPr="009E36B6">
        <w:t>изд</w:t>
      </w:r>
      <w:proofErr w:type="spellEnd"/>
      <w:r w:rsidR="00DE397C" w:rsidRPr="009E36B6">
        <w:t xml:space="preserve">. – </w:t>
      </w:r>
      <w:proofErr w:type="spellStart"/>
      <w:r w:rsidR="00DE397C" w:rsidRPr="009E36B6">
        <w:t>СПб</w:t>
      </w:r>
      <w:proofErr w:type="spellEnd"/>
      <w:r w:rsidR="00DE397C" w:rsidRPr="009E36B6">
        <w:t xml:space="preserve">: </w:t>
      </w:r>
      <w:proofErr w:type="spellStart"/>
      <w:r w:rsidR="00DE397C" w:rsidRPr="009E36B6">
        <w:t>Питер</w:t>
      </w:r>
      <w:proofErr w:type="spellEnd"/>
      <w:r w:rsidR="00DE397C" w:rsidRPr="009E36B6">
        <w:t xml:space="preserve">, 2006. – 958 с.: </w:t>
      </w:r>
      <w:proofErr w:type="spellStart"/>
      <w:r w:rsidR="00DE397C" w:rsidRPr="009E36B6">
        <w:t>ил</w:t>
      </w:r>
      <w:proofErr w:type="spellEnd"/>
      <w:r w:rsidR="00DE397C" w:rsidRPr="009E36B6">
        <w:t>.</w:t>
      </w:r>
    </w:p>
    <w:p w:rsidR="00D754FE" w:rsidRDefault="00D754FE" w:rsidP="00D754FE">
      <w:pPr>
        <w:pStyle w:val="CText"/>
        <w:rPr>
          <w:lang w:val="en-US"/>
        </w:rPr>
      </w:pPr>
      <w:r>
        <w:rPr>
          <w:lang w:val="en-US"/>
        </w:rPr>
        <w:t>13.</w:t>
      </w:r>
      <w:r w:rsidRPr="00D754FE">
        <w:t xml:space="preserve"> </w:t>
      </w:r>
      <w:proofErr w:type="spellStart"/>
      <w:r w:rsidRPr="00D754FE">
        <w:rPr>
          <w:lang w:val="en-US"/>
        </w:rPr>
        <w:t>Costin</w:t>
      </w:r>
      <w:proofErr w:type="spellEnd"/>
      <w:r w:rsidRPr="00D754FE">
        <w:rPr>
          <w:lang w:val="en-US"/>
        </w:rPr>
        <w:t xml:space="preserve"> R</w:t>
      </w:r>
      <w:r>
        <w:rPr>
          <w:lang w:val="en-US"/>
        </w:rPr>
        <w:t>.</w:t>
      </w:r>
      <w:r w:rsidRPr="00D754FE">
        <w:rPr>
          <w:lang w:val="en-US"/>
        </w:rPr>
        <w:t xml:space="preserve"> Practical Congestion Control for Multipath Transport Protocols / </w:t>
      </w:r>
      <w:proofErr w:type="spellStart"/>
      <w:r w:rsidRPr="00D754FE">
        <w:rPr>
          <w:lang w:val="en-US"/>
        </w:rPr>
        <w:t>Costin</w:t>
      </w:r>
      <w:proofErr w:type="spellEnd"/>
      <w:r w:rsidRPr="00D754FE">
        <w:rPr>
          <w:lang w:val="en-US"/>
        </w:rPr>
        <w:t xml:space="preserve"> </w:t>
      </w:r>
      <w:proofErr w:type="spellStart"/>
      <w:proofErr w:type="gramStart"/>
      <w:r w:rsidRPr="00D754FE">
        <w:rPr>
          <w:lang w:val="en-US"/>
        </w:rPr>
        <w:t>Raiciu</w:t>
      </w:r>
      <w:proofErr w:type="spellEnd"/>
      <w:r w:rsidRPr="00D754FE">
        <w:rPr>
          <w:lang w:val="en-US"/>
        </w:rPr>
        <w:t>.,</w:t>
      </w:r>
      <w:proofErr w:type="gramEnd"/>
      <w:r w:rsidRPr="00D754FE">
        <w:rPr>
          <w:lang w:val="en-US"/>
        </w:rPr>
        <w:t xml:space="preserve"> 2009.</w:t>
      </w:r>
    </w:p>
    <w:p w:rsidR="00D754FE" w:rsidRDefault="00D754FE" w:rsidP="00D754FE">
      <w:pPr>
        <w:pStyle w:val="CText"/>
        <w:rPr>
          <w:lang w:val="en-US"/>
        </w:rPr>
      </w:pPr>
      <w:r>
        <w:rPr>
          <w:lang w:val="en-US"/>
        </w:rPr>
        <w:t xml:space="preserve">14. </w:t>
      </w:r>
      <w:r w:rsidRPr="00D754FE">
        <w:rPr>
          <w:lang w:val="en-US"/>
        </w:rPr>
        <w:t xml:space="preserve">BGP-XM: BGP </w:t>
      </w:r>
      <w:proofErr w:type="spellStart"/>
      <w:r w:rsidRPr="00D754FE">
        <w:rPr>
          <w:lang w:val="en-US"/>
        </w:rPr>
        <w:t>eXtended</w:t>
      </w:r>
      <w:proofErr w:type="spellEnd"/>
      <w:r w:rsidRPr="00D754FE">
        <w:rPr>
          <w:lang w:val="en-US"/>
        </w:rPr>
        <w:t xml:space="preserve"> Multipath for transit Autonomous Systems [</w:t>
      </w:r>
      <w:proofErr w:type="spellStart"/>
      <w:r w:rsidRPr="00D754FE">
        <w:rPr>
          <w:lang w:val="en-US"/>
        </w:rPr>
        <w:t>Електронний</w:t>
      </w:r>
      <w:proofErr w:type="spellEnd"/>
      <w:r w:rsidRPr="00D754FE">
        <w:rPr>
          <w:lang w:val="en-US"/>
        </w:rPr>
        <w:t xml:space="preserve"> </w:t>
      </w:r>
      <w:proofErr w:type="spellStart"/>
      <w:r w:rsidRPr="00D754FE">
        <w:rPr>
          <w:lang w:val="en-US"/>
        </w:rPr>
        <w:t>ресурс</w:t>
      </w:r>
      <w:proofErr w:type="spellEnd"/>
      <w:r w:rsidRPr="00D754FE">
        <w:rPr>
          <w:lang w:val="en-US"/>
        </w:rPr>
        <w:t xml:space="preserve">] // Universidad Carlos III de Madrid. – 2012. </w:t>
      </w:r>
      <w:proofErr w:type="gramStart"/>
      <w:r w:rsidRPr="00D754FE">
        <w:rPr>
          <w:lang w:val="en-US"/>
        </w:rPr>
        <w:t xml:space="preserve">– </w:t>
      </w:r>
      <w:proofErr w:type="spellStart"/>
      <w:r w:rsidRPr="00D754FE">
        <w:rPr>
          <w:lang w:val="en-US"/>
        </w:rPr>
        <w:t>Режим</w:t>
      </w:r>
      <w:proofErr w:type="spellEnd"/>
      <w:r w:rsidRPr="00D754FE">
        <w:rPr>
          <w:lang w:val="en-US"/>
        </w:rPr>
        <w:t xml:space="preserve"> </w:t>
      </w:r>
      <w:proofErr w:type="spellStart"/>
      <w:r w:rsidRPr="00D754FE">
        <w:rPr>
          <w:lang w:val="en-US"/>
        </w:rPr>
        <w:t>доступу</w:t>
      </w:r>
      <w:proofErr w:type="spellEnd"/>
      <w:r w:rsidRPr="00D754FE">
        <w:rPr>
          <w:lang w:val="en-US"/>
        </w:rPr>
        <w:t xml:space="preserve"> </w:t>
      </w:r>
      <w:proofErr w:type="spellStart"/>
      <w:r w:rsidRPr="00D754FE">
        <w:rPr>
          <w:lang w:val="en-US"/>
        </w:rPr>
        <w:t>до</w:t>
      </w:r>
      <w:proofErr w:type="spellEnd"/>
      <w:r w:rsidRPr="00D754FE">
        <w:rPr>
          <w:lang w:val="en-US"/>
        </w:rPr>
        <w:t xml:space="preserve"> </w:t>
      </w:r>
      <w:proofErr w:type="spellStart"/>
      <w:r w:rsidRPr="00D754FE">
        <w:rPr>
          <w:lang w:val="en-US"/>
        </w:rPr>
        <w:t>ресурсу</w:t>
      </w:r>
      <w:proofErr w:type="spellEnd"/>
      <w:r w:rsidRPr="00D754FE">
        <w:rPr>
          <w:lang w:val="en-US"/>
        </w:rPr>
        <w:t>: http://www.sciencedirect.com/science/article/pii/</w:t>
      </w:r>
      <w:r>
        <w:rPr>
          <w:lang w:val="en-US"/>
        </w:rPr>
        <w:t xml:space="preserve"> </w:t>
      </w:r>
      <w:r w:rsidRPr="00D754FE">
        <w:rPr>
          <w:lang w:val="en-US"/>
        </w:rPr>
        <w:t>S1389128612003957.</w:t>
      </w:r>
      <w:proofErr w:type="gramEnd"/>
    </w:p>
    <w:p w:rsidR="00D754FE" w:rsidRPr="009E36B6" w:rsidRDefault="00D754FE" w:rsidP="00DE397C">
      <w:pPr>
        <w:pStyle w:val="CText"/>
      </w:pPr>
      <w:r w:rsidRPr="00EA5EB4">
        <w:rPr>
          <w:lang w:val="ru-RU"/>
        </w:rPr>
        <w:t>15. Шувалов В.П. Классификация методов многопутевой маршрутизации [Електронний ресурс] / Шувалов В.</w:t>
      </w:r>
      <w:proofErr w:type="gramStart"/>
      <w:r w:rsidRPr="00EA5EB4">
        <w:rPr>
          <w:lang w:val="ru-RU"/>
        </w:rPr>
        <w:t>П</w:t>
      </w:r>
      <w:proofErr w:type="gramEnd"/>
      <w:r w:rsidRPr="00EA5EB4">
        <w:rPr>
          <w:lang w:val="ru-RU"/>
        </w:rPr>
        <w:t xml:space="preserve"> // </w:t>
      </w:r>
      <w:r w:rsidRPr="00D754FE">
        <w:rPr>
          <w:lang w:val="en-US"/>
        </w:rPr>
        <w:t>T</w:t>
      </w:r>
      <w:r w:rsidRPr="00EA5EB4">
        <w:rPr>
          <w:lang w:val="ru-RU"/>
        </w:rPr>
        <w:t>-</w:t>
      </w:r>
      <w:proofErr w:type="spellStart"/>
      <w:r w:rsidRPr="00D754FE">
        <w:rPr>
          <w:lang w:val="en-US"/>
        </w:rPr>
        <w:t>Comm</w:t>
      </w:r>
      <w:proofErr w:type="spellEnd"/>
      <w:r w:rsidRPr="00EA5EB4">
        <w:rPr>
          <w:lang w:val="ru-RU"/>
        </w:rPr>
        <w:t xml:space="preserve">. – 2014. – Режим доступу </w:t>
      </w:r>
      <w:proofErr w:type="gramStart"/>
      <w:r w:rsidRPr="00EA5EB4">
        <w:rPr>
          <w:lang w:val="ru-RU"/>
        </w:rPr>
        <w:t>до</w:t>
      </w:r>
      <w:proofErr w:type="gramEnd"/>
      <w:r w:rsidRPr="00EA5EB4">
        <w:rPr>
          <w:lang w:val="ru-RU"/>
        </w:rPr>
        <w:t xml:space="preserve"> ресурсу: </w:t>
      </w:r>
      <w:r w:rsidRPr="00D754FE">
        <w:rPr>
          <w:lang w:val="en-US"/>
        </w:rPr>
        <w:t>http</w:t>
      </w:r>
      <w:r w:rsidRPr="00EA5EB4">
        <w:rPr>
          <w:lang w:val="ru-RU"/>
        </w:rPr>
        <w:t>://</w:t>
      </w:r>
      <w:proofErr w:type="spellStart"/>
      <w:r w:rsidRPr="00D754FE">
        <w:rPr>
          <w:lang w:val="en-US"/>
        </w:rPr>
        <w:t>openarchive</w:t>
      </w:r>
      <w:proofErr w:type="spellEnd"/>
      <w:r w:rsidRPr="00EA5EB4">
        <w:rPr>
          <w:lang w:val="ru-RU"/>
        </w:rPr>
        <w:t>.</w:t>
      </w:r>
      <w:proofErr w:type="spellStart"/>
      <w:r w:rsidRPr="00D754FE">
        <w:rPr>
          <w:lang w:val="en-US"/>
        </w:rPr>
        <w:t>nure</w:t>
      </w:r>
      <w:proofErr w:type="spellEnd"/>
      <w:r w:rsidRPr="00EA5EB4">
        <w:rPr>
          <w:lang w:val="ru-RU"/>
        </w:rPr>
        <w:t>.</w:t>
      </w:r>
      <w:proofErr w:type="spellStart"/>
      <w:r w:rsidRPr="00D754FE">
        <w:rPr>
          <w:lang w:val="en-US"/>
        </w:rPr>
        <w:t>ua</w:t>
      </w:r>
      <w:proofErr w:type="spellEnd"/>
      <w:r w:rsidRPr="00EA5EB4">
        <w:rPr>
          <w:lang w:val="ru-RU"/>
        </w:rPr>
        <w:t>/</w:t>
      </w:r>
      <w:proofErr w:type="spellStart"/>
      <w:r w:rsidRPr="00D754FE">
        <w:rPr>
          <w:lang w:val="en-US"/>
        </w:rPr>
        <w:t>bitstream</w:t>
      </w:r>
      <w:proofErr w:type="spellEnd"/>
      <w:r w:rsidRPr="00EA5EB4">
        <w:rPr>
          <w:lang w:val="ru-RU"/>
        </w:rPr>
        <w:t>/</w:t>
      </w:r>
      <w:r w:rsidRPr="00D754FE">
        <w:rPr>
          <w:lang w:val="en-US"/>
        </w:rPr>
        <w:t>document</w:t>
      </w:r>
      <w:r w:rsidRPr="00EA5EB4">
        <w:rPr>
          <w:lang w:val="ru-RU"/>
        </w:rPr>
        <w:t>/2589/1/4745.</w:t>
      </w:r>
      <w:proofErr w:type="spellStart"/>
      <w:r w:rsidRPr="00D754FE">
        <w:rPr>
          <w:lang w:val="en-US"/>
        </w:rPr>
        <w:t>pdf</w:t>
      </w:r>
      <w:proofErr w:type="spellEnd"/>
      <w:r w:rsidRPr="00EA5EB4">
        <w:rPr>
          <w:lang w:val="ru-RU"/>
        </w:rPr>
        <w:t>.</w:t>
      </w:r>
    </w:p>
    <w:p w:rsidR="00DE397C" w:rsidRPr="009E36B6" w:rsidRDefault="0034375B" w:rsidP="00DE397C">
      <w:pPr>
        <w:pStyle w:val="CText"/>
      </w:pPr>
      <w:r>
        <w:t>1</w:t>
      </w:r>
      <w:r w:rsidR="00D754FE" w:rsidRPr="00EA5EB4">
        <w:rPr>
          <w:lang w:val="ru-RU"/>
        </w:rPr>
        <w:t>6</w:t>
      </w:r>
      <w:r>
        <w:t>.</w:t>
      </w:r>
      <w:r w:rsidR="00DE397C" w:rsidRPr="009E36B6">
        <w:t xml:space="preserve"> </w:t>
      </w:r>
      <w:proofErr w:type="spellStart"/>
      <w:r w:rsidR="00DE397C" w:rsidRPr="009E36B6">
        <w:t>Бер</w:t>
      </w:r>
      <w:bookmarkStart w:id="89" w:name="Бертсекас_Галлагер"/>
      <w:bookmarkEnd w:id="89"/>
      <w:r w:rsidR="00DE397C" w:rsidRPr="009E36B6">
        <w:t>тсекас</w:t>
      </w:r>
      <w:proofErr w:type="spellEnd"/>
      <w:r w:rsidR="00DE397C" w:rsidRPr="009E36B6">
        <w:t xml:space="preserve"> Д., </w:t>
      </w:r>
      <w:proofErr w:type="spellStart"/>
      <w:r w:rsidR="00DE397C" w:rsidRPr="009E36B6">
        <w:t>Галлагер</w:t>
      </w:r>
      <w:proofErr w:type="spellEnd"/>
      <w:r w:rsidR="00DE397C" w:rsidRPr="009E36B6">
        <w:t xml:space="preserve"> Р., Сети </w:t>
      </w:r>
      <w:proofErr w:type="spellStart"/>
      <w:r w:rsidR="00DE397C" w:rsidRPr="009E36B6">
        <w:t>передачи</w:t>
      </w:r>
      <w:proofErr w:type="spellEnd"/>
      <w:r w:rsidR="00DE397C" w:rsidRPr="009E36B6">
        <w:t xml:space="preserve"> </w:t>
      </w:r>
      <w:proofErr w:type="spellStart"/>
      <w:r w:rsidR="00DE397C" w:rsidRPr="009E36B6">
        <w:t>данных</w:t>
      </w:r>
      <w:proofErr w:type="spellEnd"/>
      <w:r w:rsidR="00DE397C" w:rsidRPr="009E36B6">
        <w:t xml:space="preserve">: </w:t>
      </w:r>
      <w:proofErr w:type="spellStart"/>
      <w:r w:rsidR="00DE397C" w:rsidRPr="009E36B6">
        <w:t>Пер.с</w:t>
      </w:r>
      <w:proofErr w:type="spellEnd"/>
      <w:r w:rsidR="00DE397C" w:rsidRPr="009E36B6">
        <w:t xml:space="preserve"> англ. - М.:Мир 1989. - 544с.</w:t>
      </w:r>
    </w:p>
    <w:p w:rsidR="00DE397C" w:rsidRPr="009E36B6" w:rsidRDefault="00D754FE" w:rsidP="00DE397C">
      <w:pPr>
        <w:pStyle w:val="CText"/>
      </w:pPr>
      <w:r>
        <w:t>17</w:t>
      </w:r>
      <w:r w:rsidR="0034375B">
        <w:t>.</w:t>
      </w:r>
      <w:r w:rsidR="00DE397C" w:rsidRPr="009E36B6">
        <w:t xml:space="preserve"> </w:t>
      </w:r>
      <w:proofErr w:type="spellStart"/>
      <w:r w:rsidR="00DE397C" w:rsidRPr="009E36B6">
        <w:t>Routing</w:t>
      </w:r>
      <w:proofErr w:type="spellEnd"/>
      <w:r w:rsidR="00DE397C" w:rsidRPr="009E36B6">
        <w:t xml:space="preserve"> </w:t>
      </w:r>
      <w:proofErr w:type="spellStart"/>
      <w:r w:rsidR="00DE397C" w:rsidRPr="009E36B6">
        <w:t>In</w:t>
      </w:r>
      <w:bookmarkStart w:id="90" w:name="RIP"/>
      <w:bookmarkEnd w:id="90"/>
      <w:r w:rsidR="00DE397C" w:rsidRPr="009E36B6">
        <w:t>formation</w:t>
      </w:r>
      <w:proofErr w:type="spellEnd"/>
      <w:r w:rsidR="00DE397C" w:rsidRPr="009E36B6">
        <w:t xml:space="preserve"> </w:t>
      </w:r>
      <w:proofErr w:type="spellStart"/>
      <w:r w:rsidR="00DE397C" w:rsidRPr="009E36B6">
        <w:t>Protocol</w:t>
      </w:r>
      <w:proofErr w:type="spellEnd"/>
      <w:r w:rsidR="00DE397C" w:rsidRPr="009E36B6">
        <w:t xml:space="preserve"> [Електронний ресурс]: RFC: 2453 </w:t>
      </w:r>
      <w:proofErr w:type="spellStart"/>
      <w:r w:rsidR="00DE397C" w:rsidRPr="009E36B6">
        <w:t>November</w:t>
      </w:r>
      <w:proofErr w:type="spellEnd"/>
      <w:r w:rsidR="00DE397C" w:rsidRPr="009E36B6">
        <w:t xml:space="preserve"> 1998. – Режим доступу: URL : –  https://www.ietf.org/rfc/rfc2453.txt (дата звернення 23.02.2016)</w:t>
      </w:r>
    </w:p>
    <w:p w:rsidR="00DE397C" w:rsidRPr="009E36B6" w:rsidRDefault="00D754FE" w:rsidP="00DE397C">
      <w:pPr>
        <w:pStyle w:val="CText"/>
      </w:pPr>
      <w:r>
        <w:t>18</w:t>
      </w:r>
      <w:r w:rsidR="0034375B">
        <w:t>.</w:t>
      </w:r>
      <w:r w:rsidR="00DE397C" w:rsidRPr="009E36B6">
        <w:t xml:space="preserve"> </w:t>
      </w:r>
      <w:proofErr w:type="spellStart"/>
      <w:r w:rsidR="00DE397C" w:rsidRPr="009E36B6">
        <w:t>Столлингс</w:t>
      </w:r>
      <w:proofErr w:type="spellEnd"/>
      <w:r w:rsidR="00DE397C" w:rsidRPr="009E36B6">
        <w:t xml:space="preserve"> В. </w:t>
      </w:r>
      <w:proofErr w:type="spellStart"/>
      <w:r w:rsidR="00DE397C" w:rsidRPr="009E36B6">
        <w:t>Современны</w:t>
      </w:r>
      <w:bookmarkStart w:id="91" w:name="Столлингc_Современные_компьютерные_сети"/>
      <w:bookmarkEnd w:id="91"/>
      <w:r w:rsidR="00DE397C" w:rsidRPr="009E36B6">
        <w:t>е</w:t>
      </w:r>
      <w:proofErr w:type="spellEnd"/>
      <w:r w:rsidR="00DE397C" w:rsidRPr="009E36B6">
        <w:t xml:space="preserve"> </w:t>
      </w:r>
      <w:proofErr w:type="spellStart"/>
      <w:r w:rsidR="00DE397C" w:rsidRPr="009E36B6">
        <w:t>компьютерные</w:t>
      </w:r>
      <w:proofErr w:type="spellEnd"/>
      <w:r w:rsidR="00DE397C" w:rsidRPr="009E36B6">
        <w:t xml:space="preserve"> сети. 2-е </w:t>
      </w:r>
      <w:proofErr w:type="spellStart"/>
      <w:r w:rsidR="00DE397C" w:rsidRPr="009E36B6">
        <w:t>изд</w:t>
      </w:r>
      <w:proofErr w:type="spellEnd"/>
      <w:r w:rsidR="00DE397C" w:rsidRPr="009E36B6">
        <w:t xml:space="preserve">. - </w:t>
      </w:r>
      <w:proofErr w:type="spellStart"/>
      <w:r w:rsidR="00DE397C" w:rsidRPr="009E36B6">
        <w:t>СПб</w:t>
      </w:r>
      <w:proofErr w:type="spellEnd"/>
      <w:r w:rsidR="00DE397C" w:rsidRPr="009E36B6">
        <w:t xml:space="preserve">: </w:t>
      </w:r>
      <w:proofErr w:type="spellStart"/>
      <w:r w:rsidR="00DE397C" w:rsidRPr="009E36B6">
        <w:t>Питер</w:t>
      </w:r>
      <w:proofErr w:type="spellEnd"/>
      <w:r w:rsidR="00DE397C" w:rsidRPr="009E36B6">
        <w:t>, 2003. - 783с.</w:t>
      </w:r>
    </w:p>
    <w:p w:rsidR="009E36B6" w:rsidRPr="009E36B6" w:rsidRDefault="0034375B" w:rsidP="009E36B6">
      <w:pPr>
        <w:pStyle w:val="CText"/>
      </w:pPr>
      <w:r>
        <w:t>1</w:t>
      </w:r>
      <w:r w:rsidR="00D754FE" w:rsidRPr="00EA5EB4">
        <w:rPr>
          <w:lang w:val="ru-RU"/>
        </w:rPr>
        <w:t>9</w:t>
      </w:r>
      <w:r>
        <w:t>.</w:t>
      </w:r>
      <w:r w:rsidR="009E36B6" w:rsidRPr="009E36B6">
        <w:t xml:space="preserve"> </w:t>
      </w:r>
      <w:proofErr w:type="spellStart"/>
      <w:r w:rsidR="009E36B6" w:rsidRPr="009E36B6">
        <w:t>Диброва</w:t>
      </w:r>
      <w:proofErr w:type="spellEnd"/>
      <w:r w:rsidR="009E36B6" w:rsidRPr="009E36B6">
        <w:t xml:space="preserve"> М.А. </w:t>
      </w:r>
      <w:proofErr w:type="spellStart"/>
      <w:r w:rsidR="009E36B6" w:rsidRPr="009E36B6">
        <w:t>Способ</w:t>
      </w:r>
      <w:proofErr w:type="spellEnd"/>
      <w:r w:rsidR="009E36B6" w:rsidRPr="009E36B6">
        <w:t xml:space="preserve"> </w:t>
      </w:r>
      <w:proofErr w:type="spellStart"/>
      <w:r w:rsidR="009E36B6" w:rsidRPr="009E36B6">
        <w:t>конструирования</w:t>
      </w:r>
      <w:proofErr w:type="spellEnd"/>
      <w:r w:rsidR="009E36B6" w:rsidRPr="009E36B6">
        <w:t xml:space="preserve"> </w:t>
      </w:r>
      <w:proofErr w:type="spellStart"/>
      <w:r w:rsidR="009E36B6" w:rsidRPr="009E36B6">
        <w:t>трафика</w:t>
      </w:r>
      <w:proofErr w:type="spellEnd"/>
      <w:r w:rsidR="009E36B6" w:rsidRPr="009E36B6">
        <w:t xml:space="preserve"> в </w:t>
      </w:r>
      <w:proofErr w:type="spellStart"/>
      <w:r w:rsidR="009E36B6" w:rsidRPr="009E36B6">
        <w:t>grid</w:t>
      </w:r>
      <w:proofErr w:type="spellEnd"/>
      <w:r w:rsidR="009E36B6" w:rsidRPr="009E36B6">
        <w:t xml:space="preserve"> системах / </w:t>
      </w:r>
      <w:proofErr w:type="spellStart"/>
      <w:r w:rsidR="009E36B6" w:rsidRPr="009E36B6">
        <w:t>Диброва</w:t>
      </w:r>
      <w:proofErr w:type="spellEnd"/>
      <w:r w:rsidR="009E36B6" w:rsidRPr="009E36B6">
        <w:t xml:space="preserve"> М.А. </w:t>
      </w:r>
      <w:proofErr w:type="spellStart"/>
      <w:r w:rsidR="009E36B6" w:rsidRPr="009E36B6">
        <w:t>Коган</w:t>
      </w:r>
      <w:proofErr w:type="spellEnd"/>
      <w:r w:rsidR="009E36B6" w:rsidRPr="009E36B6">
        <w:t xml:space="preserve"> А.В. Куценко В. А. // Вісник НТУУ “КПІ”. Інформатика, управління та обчислювальна техніка: збірник наукових праць. – Київ: </w:t>
      </w:r>
      <w:proofErr w:type="spellStart"/>
      <w:r w:rsidR="009E36B6" w:rsidRPr="009E36B6">
        <w:t>Век+</w:t>
      </w:r>
      <w:proofErr w:type="spellEnd"/>
      <w:r w:rsidR="009E36B6" w:rsidRPr="009E36B6">
        <w:t xml:space="preserve">, – 2014. – Реферується </w:t>
      </w:r>
      <w:proofErr w:type="spellStart"/>
      <w:r w:rsidR="009E36B6" w:rsidRPr="009E36B6">
        <w:t>наукометричними</w:t>
      </w:r>
      <w:proofErr w:type="spellEnd"/>
      <w:r w:rsidR="009E36B6" w:rsidRPr="009E36B6">
        <w:t xml:space="preserve"> базами даних: Російський індекс наукового цитування (РІНЦ), </w:t>
      </w:r>
      <w:proofErr w:type="spellStart"/>
      <w:r w:rsidR="009E36B6" w:rsidRPr="009E36B6">
        <w:t>Directory</w:t>
      </w:r>
      <w:proofErr w:type="spellEnd"/>
      <w:r w:rsidR="009E36B6" w:rsidRPr="009E36B6">
        <w:t xml:space="preserve"> </w:t>
      </w:r>
      <w:proofErr w:type="spellStart"/>
      <w:r w:rsidR="009E36B6" w:rsidRPr="009E36B6">
        <w:t>of</w:t>
      </w:r>
      <w:proofErr w:type="spellEnd"/>
      <w:r w:rsidR="009E36B6" w:rsidRPr="009E36B6">
        <w:t xml:space="preserve"> </w:t>
      </w:r>
      <w:proofErr w:type="spellStart"/>
      <w:r w:rsidR="009E36B6" w:rsidRPr="009E36B6">
        <w:t>Open</w:t>
      </w:r>
      <w:proofErr w:type="spellEnd"/>
      <w:r w:rsidR="009E36B6" w:rsidRPr="009E36B6">
        <w:t xml:space="preserve"> Access </w:t>
      </w:r>
      <w:proofErr w:type="spellStart"/>
      <w:r w:rsidR="009E36B6" w:rsidRPr="009E36B6">
        <w:t>Journals</w:t>
      </w:r>
      <w:proofErr w:type="spellEnd"/>
      <w:r w:rsidR="009E36B6" w:rsidRPr="009E36B6">
        <w:t xml:space="preserve"> (DOAJ), </w:t>
      </w:r>
      <w:proofErr w:type="spellStart"/>
      <w:r w:rsidR="009E36B6" w:rsidRPr="009E36B6">
        <w:t>Google</w:t>
      </w:r>
      <w:proofErr w:type="spellEnd"/>
      <w:r w:rsidR="009E36B6" w:rsidRPr="009E36B6">
        <w:t xml:space="preserve"> </w:t>
      </w:r>
      <w:proofErr w:type="spellStart"/>
      <w:r w:rsidR="009E36B6" w:rsidRPr="009E36B6">
        <w:t>Scholar</w:t>
      </w:r>
      <w:proofErr w:type="spellEnd"/>
    </w:p>
    <w:p w:rsidR="009E36B6" w:rsidRPr="009E36B6" w:rsidRDefault="00D754FE" w:rsidP="009E36B6">
      <w:pPr>
        <w:pStyle w:val="CText"/>
      </w:pPr>
      <w:r w:rsidRPr="00EA5EB4">
        <w:rPr>
          <w:lang w:val="ru-RU"/>
        </w:rPr>
        <w:lastRenderedPageBreak/>
        <w:t>20</w:t>
      </w:r>
      <w:r w:rsidR="0034375B">
        <w:t>.</w:t>
      </w:r>
      <w:r w:rsidR="009E36B6" w:rsidRPr="009E36B6">
        <w:t xml:space="preserve"> </w:t>
      </w:r>
      <w:proofErr w:type="spellStart"/>
      <w:r w:rsidR="009E36B6" w:rsidRPr="009E36B6">
        <w:t>Диброва</w:t>
      </w:r>
      <w:proofErr w:type="spellEnd"/>
      <w:r w:rsidR="009E36B6" w:rsidRPr="009E36B6">
        <w:t xml:space="preserve"> М.А. </w:t>
      </w:r>
      <w:proofErr w:type="spellStart"/>
      <w:r w:rsidR="009E36B6" w:rsidRPr="009E36B6">
        <w:t>Способ</w:t>
      </w:r>
      <w:proofErr w:type="spellEnd"/>
      <w:r w:rsidR="009E36B6" w:rsidRPr="009E36B6">
        <w:t xml:space="preserve"> </w:t>
      </w:r>
      <w:proofErr w:type="spellStart"/>
      <w:r w:rsidR="009E36B6" w:rsidRPr="009E36B6">
        <w:t>конструирования</w:t>
      </w:r>
      <w:proofErr w:type="spellEnd"/>
      <w:r w:rsidR="009E36B6" w:rsidRPr="009E36B6">
        <w:t xml:space="preserve"> </w:t>
      </w:r>
      <w:proofErr w:type="spellStart"/>
      <w:r w:rsidR="009E36B6" w:rsidRPr="009E36B6">
        <w:t>трафика</w:t>
      </w:r>
      <w:proofErr w:type="spellEnd"/>
      <w:r w:rsidR="009E36B6" w:rsidRPr="009E36B6">
        <w:t xml:space="preserve"> в </w:t>
      </w:r>
      <w:proofErr w:type="spellStart"/>
      <w:r w:rsidR="009E36B6" w:rsidRPr="009E36B6">
        <w:t>grid</w:t>
      </w:r>
      <w:proofErr w:type="spellEnd"/>
      <w:r w:rsidR="009E36B6" w:rsidRPr="009E36B6">
        <w:t xml:space="preserve"> системах / </w:t>
      </w:r>
      <w:proofErr w:type="spellStart"/>
      <w:r w:rsidR="009E36B6" w:rsidRPr="009E36B6">
        <w:t>Диброва</w:t>
      </w:r>
      <w:proofErr w:type="spellEnd"/>
      <w:r w:rsidR="009E36B6" w:rsidRPr="009E36B6">
        <w:t xml:space="preserve"> М.А. </w:t>
      </w:r>
      <w:proofErr w:type="spellStart"/>
      <w:r w:rsidR="009E36B6" w:rsidRPr="009E36B6">
        <w:t>Коган</w:t>
      </w:r>
      <w:proofErr w:type="spellEnd"/>
      <w:r w:rsidR="009E36B6" w:rsidRPr="009E36B6">
        <w:t xml:space="preserve"> А.В. Куценко В. А. // Вісник НТУУ “КПІ”. Інформатика, управління та обчислювальна техніка: збірник наукових праць. – Київ: </w:t>
      </w:r>
      <w:proofErr w:type="spellStart"/>
      <w:r w:rsidR="009E36B6" w:rsidRPr="009E36B6">
        <w:t>Век+</w:t>
      </w:r>
      <w:proofErr w:type="spellEnd"/>
      <w:r w:rsidR="009E36B6" w:rsidRPr="009E36B6">
        <w:t xml:space="preserve">, – 2014. – Реферується </w:t>
      </w:r>
      <w:proofErr w:type="spellStart"/>
      <w:r w:rsidR="009E36B6" w:rsidRPr="009E36B6">
        <w:t>наукометричними</w:t>
      </w:r>
      <w:proofErr w:type="spellEnd"/>
      <w:r w:rsidR="009E36B6" w:rsidRPr="009E36B6">
        <w:t xml:space="preserve"> базами даних: Російський індекс наукового цитування (РІНЦ), </w:t>
      </w:r>
      <w:proofErr w:type="spellStart"/>
      <w:r w:rsidR="009E36B6" w:rsidRPr="009E36B6">
        <w:t>Directory</w:t>
      </w:r>
      <w:proofErr w:type="spellEnd"/>
      <w:r w:rsidR="009E36B6" w:rsidRPr="009E36B6">
        <w:t xml:space="preserve"> </w:t>
      </w:r>
      <w:proofErr w:type="spellStart"/>
      <w:r w:rsidR="009E36B6" w:rsidRPr="009E36B6">
        <w:t>of</w:t>
      </w:r>
      <w:proofErr w:type="spellEnd"/>
      <w:r w:rsidR="009E36B6" w:rsidRPr="009E36B6">
        <w:t xml:space="preserve"> </w:t>
      </w:r>
      <w:proofErr w:type="spellStart"/>
      <w:r w:rsidR="009E36B6" w:rsidRPr="009E36B6">
        <w:t>Open</w:t>
      </w:r>
      <w:proofErr w:type="spellEnd"/>
      <w:r w:rsidR="009E36B6" w:rsidRPr="009E36B6">
        <w:t xml:space="preserve"> Access </w:t>
      </w:r>
      <w:proofErr w:type="spellStart"/>
      <w:r w:rsidR="009E36B6" w:rsidRPr="009E36B6">
        <w:t>Journals</w:t>
      </w:r>
      <w:proofErr w:type="spellEnd"/>
      <w:r w:rsidR="009E36B6" w:rsidRPr="009E36B6">
        <w:t xml:space="preserve"> (DOAJ), </w:t>
      </w:r>
      <w:proofErr w:type="spellStart"/>
      <w:r w:rsidR="009E36B6" w:rsidRPr="009E36B6">
        <w:t>Google</w:t>
      </w:r>
      <w:proofErr w:type="spellEnd"/>
      <w:r w:rsidR="009E36B6" w:rsidRPr="009E36B6">
        <w:t xml:space="preserve"> </w:t>
      </w:r>
      <w:proofErr w:type="spellStart"/>
      <w:r w:rsidR="009E36B6" w:rsidRPr="009E36B6">
        <w:t>Scholar</w:t>
      </w:r>
      <w:proofErr w:type="spellEnd"/>
    </w:p>
    <w:p w:rsidR="009E36B6" w:rsidRPr="009E36B6" w:rsidRDefault="00D754FE" w:rsidP="009E36B6">
      <w:pPr>
        <w:pStyle w:val="CText"/>
      </w:pPr>
      <w:r w:rsidRPr="00EA5EB4">
        <w:t>2</w:t>
      </w:r>
      <w:r w:rsidR="0034375B">
        <w:t>1.</w:t>
      </w:r>
      <w:r w:rsidR="009E36B6" w:rsidRPr="009E36B6">
        <w:t xml:space="preserve"> </w:t>
      </w:r>
      <w:proofErr w:type="spellStart"/>
      <w:r w:rsidR="009E36B6" w:rsidRPr="009E36B6">
        <w:rPr>
          <w:rStyle w:val="affd"/>
          <w:vertAlign w:val="baseline"/>
        </w:rPr>
        <w:t>Lemeshko</w:t>
      </w:r>
      <w:proofErr w:type="spellEnd"/>
      <w:r w:rsidR="009E36B6" w:rsidRPr="009E36B6">
        <w:rPr>
          <w:rStyle w:val="affd"/>
          <w:vertAlign w:val="baseline"/>
        </w:rPr>
        <w:t xml:space="preserve"> A.V. </w:t>
      </w:r>
      <w:proofErr w:type="spellStart"/>
      <w:r w:rsidR="009E36B6" w:rsidRPr="009E36B6">
        <w:rPr>
          <w:rStyle w:val="affd"/>
          <w:vertAlign w:val="baseline"/>
        </w:rPr>
        <w:t>Research</w:t>
      </w:r>
      <w:proofErr w:type="spellEnd"/>
      <w:r w:rsidR="009E36B6" w:rsidRPr="009E36B6">
        <w:rPr>
          <w:rStyle w:val="affd"/>
          <w:vertAlign w:val="baseline"/>
        </w:rPr>
        <w:t xml:space="preserve"> </w:t>
      </w:r>
      <w:proofErr w:type="spellStart"/>
      <w:r w:rsidR="009E36B6" w:rsidRPr="009E36B6">
        <w:rPr>
          <w:rStyle w:val="affd"/>
          <w:vertAlign w:val="baseline"/>
        </w:rPr>
        <w:t>on</w:t>
      </w:r>
      <w:proofErr w:type="spellEnd"/>
      <w:r w:rsidR="009E36B6" w:rsidRPr="009E36B6">
        <w:rPr>
          <w:rStyle w:val="affd"/>
          <w:vertAlign w:val="baseline"/>
        </w:rPr>
        <w:t xml:space="preserve"> </w:t>
      </w:r>
      <w:proofErr w:type="spellStart"/>
      <w:r w:rsidR="009E36B6" w:rsidRPr="009E36B6">
        <w:rPr>
          <w:rStyle w:val="affd"/>
          <w:vertAlign w:val="baseline"/>
        </w:rPr>
        <w:t>Tensor</w:t>
      </w:r>
      <w:proofErr w:type="spellEnd"/>
      <w:r w:rsidR="009E36B6" w:rsidRPr="009E36B6">
        <w:rPr>
          <w:rStyle w:val="affd"/>
          <w:vertAlign w:val="baseline"/>
        </w:rPr>
        <w:t xml:space="preserve"> </w:t>
      </w:r>
      <w:proofErr w:type="spellStart"/>
      <w:r w:rsidR="009E36B6" w:rsidRPr="009E36B6">
        <w:rPr>
          <w:rStyle w:val="affd"/>
          <w:vertAlign w:val="baseline"/>
        </w:rPr>
        <w:t>Model</w:t>
      </w:r>
      <w:proofErr w:type="spellEnd"/>
      <w:r w:rsidR="009E36B6" w:rsidRPr="009E36B6">
        <w:rPr>
          <w:rStyle w:val="affd"/>
          <w:vertAlign w:val="baseline"/>
        </w:rPr>
        <w:t xml:space="preserve"> </w:t>
      </w:r>
      <w:proofErr w:type="spellStart"/>
      <w:r w:rsidR="009E36B6" w:rsidRPr="009E36B6">
        <w:rPr>
          <w:rStyle w:val="affd"/>
          <w:vertAlign w:val="baseline"/>
        </w:rPr>
        <w:t>of</w:t>
      </w:r>
      <w:proofErr w:type="spellEnd"/>
      <w:r w:rsidR="009E36B6" w:rsidRPr="009E36B6">
        <w:rPr>
          <w:rStyle w:val="affd"/>
          <w:vertAlign w:val="baseline"/>
        </w:rPr>
        <w:t xml:space="preserve"> </w:t>
      </w:r>
      <w:proofErr w:type="spellStart"/>
      <w:r w:rsidR="009E36B6" w:rsidRPr="009E36B6">
        <w:rPr>
          <w:rStyle w:val="affd"/>
          <w:vertAlign w:val="baseline"/>
        </w:rPr>
        <w:t>Multipath</w:t>
      </w:r>
      <w:proofErr w:type="spellEnd"/>
      <w:r w:rsidR="009E36B6" w:rsidRPr="009E36B6">
        <w:rPr>
          <w:rStyle w:val="affd"/>
          <w:vertAlign w:val="baseline"/>
        </w:rPr>
        <w:t xml:space="preserve"> </w:t>
      </w:r>
      <w:proofErr w:type="spellStart"/>
      <w:r w:rsidR="009E36B6" w:rsidRPr="009E36B6">
        <w:rPr>
          <w:rStyle w:val="affd"/>
          <w:vertAlign w:val="baseline"/>
        </w:rPr>
        <w:t>Routing</w:t>
      </w:r>
      <w:proofErr w:type="spellEnd"/>
      <w:r w:rsidR="009E36B6" w:rsidRPr="009E36B6">
        <w:rPr>
          <w:rStyle w:val="affd"/>
          <w:vertAlign w:val="baseline"/>
        </w:rPr>
        <w:t xml:space="preserve"> </w:t>
      </w:r>
      <w:proofErr w:type="spellStart"/>
      <w:r w:rsidR="009E36B6" w:rsidRPr="009E36B6">
        <w:rPr>
          <w:rStyle w:val="affd"/>
          <w:vertAlign w:val="baseline"/>
        </w:rPr>
        <w:t>in</w:t>
      </w:r>
      <w:proofErr w:type="spellEnd"/>
      <w:r w:rsidR="009E36B6" w:rsidRPr="009E36B6">
        <w:rPr>
          <w:rStyle w:val="affd"/>
          <w:vertAlign w:val="baseline"/>
        </w:rPr>
        <w:t xml:space="preserve"> </w:t>
      </w:r>
      <w:proofErr w:type="spellStart"/>
      <w:r w:rsidR="009E36B6" w:rsidRPr="009E36B6">
        <w:rPr>
          <w:rStyle w:val="affd"/>
          <w:vertAlign w:val="baseline"/>
        </w:rPr>
        <w:t>Telecommunication</w:t>
      </w:r>
      <w:proofErr w:type="spellEnd"/>
      <w:r w:rsidR="009E36B6" w:rsidRPr="009E36B6">
        <w:rPr>
          <w:rStyle w:val="affd"/>
          <w:vertAlign w:val="baseline"/>
        </w:rPr>
        <w:t xml:space="preserve"> </w:t>
      </w:r>
      <w:proofErr w:type="spellStart"/>
      <w:r w:rsidR="009E36B6" w:rsidRPr="009E36B6">
        <w:rPr>
          <w:rStyle w:val="affd"/>
          <w:vertAlign w:val="baseline"/>
        </w:rPr>
        <w:t>Network</w:t>
      </w:r>
      <w:proofErr w:type="spellEnd"/>
      <w:r w:rsidR="009E36B6" w:rsidRPr="009E36B6">
        <w:rPr>
          <w:rStyle w:val="affd"/>
          <w:vertAlign w:val="baseline"/>
        </w:rPr>
        <w:t xml:space="preserve"> </w:t>
      </w:r>
      <w:proofErr w:type="spellStart"/>
      <w:r w:rsidR="009E36B6" w:rsidRPr="009E36B6">
        <w:rPr>
          <w:rStyle w:val="affd"/>
          <w:vertAlign w:val="baseline"/>
        </w:rPr>
        <w:t>with</w:t>
      </w:r>
      <w:proofErr w:type="spellEnd"/>
      <w:r w:rsidR="009E36B6" w:rsidRPr="009E36B6">
        <w:rPr>
          <w:rStyle w:val="affd"/>
          <w:vertAlign w:val="baseline"/>
        </w:rPr>
        <w:t xml:space="preserve"> </w:t>
      </w:r>
      <w:proofErr w:type="spellStart"/>
      <w:r w:rsidR="009E36B6" w:rsidRPr="009E36B6">
        <w:rPr>
          <w:rStyle w:val="affd"/>
          <w:vertAlign w:val="baseline"/>
        </w:rPr>
        <w:t>Support</w:t>
      </w:r>
      <w:proofErr w:type="spellEnd"/>
      <w:r w:rsidR="009E36B6" w:rsidRPr="009E36B6">
        <w:rPr>
          <w:rStyle w:val="affd"/>
          <w:vertAlign w:val="baseline"/>
        </w:rPr>
        <w:t xml:space="preserve"> </w:t>
      </w:r>
      <w:proofErr w:type="spellStart"/>
      <w:r w:rsidR="009E36B6" w:rsidRPr="009E36B6">
        <w:rPr>
          <w:rStyle w:val="affd"/>
          <w:vertAlign w:val="baseline"/>
        </w:rPr>
        <w:t>of</w:t>
      </w:r>
      <w:proofErr w:type="spellEnd"/>
      <w:r w:rsidR="009E36B6" w:rsidRPr="009E36B6">
        <w:rPr>
          <w:rStyle w:val="affd"/>
          <w:vertAlign w:val="baseline"/>
        </w:rPr>
        <w:t xml:space="preserve"> </w:t>
      </w:r>
      <w:proofErr w:type="spellStart"/>
      <w:r w:rsidR="009E36B6" w:rsidRPr="009E36B6">
        <w:rPr>
          <w:rStyle w:val="affd"/>
          <w:vertAlign w:val="baseline"/>
        </w:rPr>
        <w:t>Service</w:t>
      </w:r>
      <w:proofErr w:type="spellEnd"/>
      <w:r w:rsidR="009E36B6" w:rsidRPr="009E36B6">
        <w:rPr>
          <w:rStyle w:val="affd"/>
          <w:vertAlign w:val="baseline"/>
        </w:rPr>
        <w:t xml:space="preserve"> </w:t>
      </w:r>
      <w:proofErr w:type="spellStart"/>
      <w:r w:rsidR="009E36B6" w:rsidRPr="009E36B6">
        <w:rPr>
          <w:rStyle w:val="affd"/>
          <w:vertAlign w:val="baseline"/>
        </w:rPr>
        <w:t>Quality</w:t>
      </w:r>
      <w:proofErr w:type="spellEnd"/>
      <w:r w:rsidR="009E36B6" w:rsidRPr="009E36B6">
        <w:rPr>
          <w:rStyle w:val="affd"/>
          <w:vertAlign w:val="baseline"/>
        </w:rPr>
        <w:t xml:space="preserve"> </w:t>
      </w:r>
      <w:proofErr w:type="spellStart"/>
      <w:r w:rsidR="009E36B6" w:rsidRPr="009E36B6">
        <w:rPr>
          <w:rStyle w:val="affd"/>
          <w:vertAlign w:val="baseline"/>
        </w:rPr>
        <w:t>by</w:t>
      </w:r>
      <w:proofErr w:type="spellEnd"/>
      <w:r w:rsidR="009E36B6" w:rsidRPr="009E36B6">
        <w:rPr>
          <w:rStyle w:val="affd"/>
          <w:vertAlign w:val="baseline"/>
        </w:rPr>
        <w:t xml:space="preserve"> </w:t>
      </w:r>
      <w:proofErr w:type="spellStart"/>
      <w:r w:rsidR="009E36B6" w:rsidRPr="009E36B6">
        <w:rPr>
          <w:rStyle w:val="affd"/>
          <w:vertAlign w:val="baseline"/>
        </w:rPr>
        <w:t>Greate</w:t>
      </w:r>
      <w:proofErr w:type="spellEnd"/>
      <w:r w:rsidR="009E36B6" w:rsidRPr="009E36B6">
        <w:rPr>
          <w:rStyle w:val="affd"/>
          <w:vertAlign w:val="baseline"/>
        </w:rPr>
        <w:t xml:space="preserve"> </w:t>
      </w:r>
      <w:proofErr w:type="spellStart"/>
      <w:r w:rsidR="009E36B6" w:rsidRPr="009E36B6">
        <w:rPr>
          <w:rStyle w:val="affd"/>
          <w:vertAlign w:val="baseline"/>
        </w:rPr>
        <w:t>Number</w:t>
      </w:r>
      <w:proofErr w:type="spellEnd"/>
      <w:r w:rsidR="009E36B6" w:rsidRPr="009E36B6">
        <w:rPr>
          <w:rStyle w:val="affd"/>
          <w:vertAlign w:val="baseline"/>
        </w:rPr>
        <w:t xml:space="preserve"> </w:t>
      </w:r>
      <w:proofErr w:type="spellStart"/>
      <w:r w:rsidR="009E36B6" w:rsidRPr="009E36B6">
        <w:rPr>
          <w:rStyle w:val="affd"/>
          <w:vertAlign w:val="baseline"/>
        </w:rPr>
        <w:t>of</w:t>
      </w:r>
      <w:proofErr w:type="spellEnd"/>
      <w:r w:rsidR="009E36B6" w:rsidRPr="009E36B6">
        <w:rPr>
          <w:rStyle w:val="affd"/>
          <w:vertAlign w:val="baseline"/>
        </w:rPr>
        <w:t xml:space="preserve"> </w:t>
      </w:r>
      <w:proofErr w:type="spellStart"/>
      <w:r w:rsidR="009E36B6" w:rsidRPr="009E36B6">
        <w:rPr>
          <w:rStyle w:val="affd"/>
          <w:vertAlign w:val="baseline"/>
        </w:rPr>
        <w:t>Indices</w:t>
      </w:r>
      <w:proofErr w:type="spellEnd"/>
      <w:r w:rsidR="009E36B6" w:rsidRPr="009E36B6">
        <w:rPr>
          <w:rStyle w:val="affd"/>
          <w:vertAlign w:val="baseline"/>
        </w:rPr>
        <w:t xml:space="preserve"> </w:t>
      </w:r>
      <w:r w:rsidR="009E36B6" w:rsidRPr="009E36B6">
        <w:t xml:space="preserve">/ </w:t>
      </w:r>
      <w:proofErr w:type="spellStart"/>
      <w:r w:rsidR="009E36B6" w:rsidRPr="009E36B6">
        <w:rPr>
          <w:rStyle w:val="affd"/>
          <w:vertAlign w:val="baseline"/>
        </w:rPr>
        <w:t>Lemeshko</w:t>
      </w:r>
      <w:proofErr w:type="spellEnd"/>
      <w:r w:rsidR="009E36B6" w:rsidRPr="009E36B6">
        <w:rPr>
          <w:rStyle w:val="affd"/>
          <w:vertAlign w:val="baseline"/>
        </w:rPr>
        <w:t xml:space="preserve"> A.V.</w:t>
      </w:r>
      <w:r w:rsidR="009E36B6" w:rsidRPr="009E36B6">
        <w:t xml:space="preserve">, </w:t>
      </w:r>
      <w:proofErr w:type="spellStart"/>
      <w:r w:rsidR="009E36B6" w:rsidRPr="009E36B6">
        <w:rPr>
          <w:rStyle w:val="affd"/>
          <w:vertAlign w:val="baseline"/>
        </w:rPr>
        <w:t>Evseeva</w:t>
      </w:r>
      <w:proofErr w:type="spellEnd"/>
      <w:r w:rsidR="009E36B6" w:rsidRPr="009E36B6">
        <w:rPr>
          <w:rStyle w:val="affd"/>
          <w:vertAlign w:val="baseline"/>
        </w:rPr>
        <w:t xml:space="preserve"> </w:t>
      </w:r>
      <w:proofErr w:type="spellStart"/>
      <w:r w:rsidR="009E36B6" w:rsidRPr="009E36B6">
        <w:rPr>
          <w:rStyle w:val="affd"/>
          <w:vertAlign w:val="baseline"/>
        </w:rPr>
        <w:t>O.Yu</w:t>
      </w:r>
      <w:proofErr w:type="spellEnd"/>
      <w:r w:rsidR="009E36B6" w:rsidRPr="009E36B6">
        <w:rPr>
          <w:rStyle w:val="affd"/>
          <w:vertAlign w:val="baseline"/>
        </w:rPr>
        <w:t xml:space="preserve">., </w:t>
      </w:r>
      <w:proofErr w:type="spellStart"/>
      <w:r w:rsidR="009E36B6" w:rsidRPr="009E36B6">
        <w:rPr>
          <w:rStyle w:val="affd"/>
          <w:vertAlign w:val="baseline"/>
        </w:rPr>
        <w:t>Garkusha</w:t>
      </w:r>
      <w:proofErr w:type="spellEnd"/>
      <w:r w:rsidR="009E36B6" w:rsidRPr="009E36B6">
        <w:rPr>
          <w:rStyle w:val="affd"/>
          <w:vertAlign w:val="baseline"/>
        </w:rPr>
        <w:t xml:space="preserve"> S.V.</w:t>
      </w:r>
      <w:r w:rsidR="009E36B6" w:rsidRPr="009E36B6">
        <w:t xml:space="preserve"> </w:t>
      </w:r>
      <w:r w:rsidR="009E36B6" w:rsidRPr="009E36B6">
        <w:rPr>
          <w:rStyle w:val="affd"/>
          <w:vertAlign w:val="baseline"/>
        </w:rPr>
        <w:t xml:space="preserve">// </w:t>
      </w:r>
      <w:proofErr w:type="spellStart"/>
      <w:r w:rsidR="009E36B6" w:rsidRPr="009E36B6">
        <w:rPr>
          <w:rStyle w:val="affd"/>
          <w:vertAlign w:val="baseline"/>
        </w:rPr>
        <w:t>Telecommunications</w:t>
      </w:r>
      <w:proofErr w:type="spellEnd"/>
      <w:r w:rsidR="009E36B6" w:rsidRPr="009E36B6">
        <w:rPr>
          <w:rStyle w:val="affd"/>
          <w:vertAlign w:val="baseline"/>
        </w:rPr>
        <w:t xml:space="preserve"> </w:t>
      </w:r>
      <w:proofErr w:type="spellStart"/>
      <w:r w:rsidR="009E36B6" w:rsidRPr="009E36B6">
        <w:rPr>
          <w:rStyle w:val="affd"/>
          <w:vertAlign w:val="baseline"/>
        </w:rPr>
        <w:t>and</w:t>
      </w:r>
      <w:proofErr w:type="spellEnd"/>
      <w:r w:rsidR="009E36B6" w:rsidRPr="009E36B6">
        <w:rPr>
          <w:rStyle w:val="affd"/>
          <w:vertAlign w:val="baseline"/>
        </w:rPr>
        <w:t xml:space="preserve"> </w:t>
      </w:r>
      <w:proofErr w:type="spellStart"/>
      <w:r w:rsidR="009E36B6" w:rsidRPr="009E36B6">
        <w:rPr>
          <w:rStyle w:val="affd"/>
          <w:vertAlign w:val="baseline"/>
        </w:rPr>
        <w:t>Radio</w:t>
      </w:r>
      <w:proofErr w:type="spellEnd"/>
      <w:r w:rsidR="009E36B6" w:rsidRPr="009E36B6">
        <w:t xml:space="preserve"> </w:t>
      </w:r>
      <w:proofErr w:type="spellStart"/>
      <w:r w:rsidR="009E36B6" w:rsidRPr="009E36B6">
        <w:rPr>
          <w:rStyle w:val="affd"/>
          <w:vertAlign w:val="baseline"/>
        </w:rPr>
        <w:t>Engineering</w:t>
      </w:r>
      <w:proofErr w:type="spellEnd"/>
      <w:r w:rsidR="009E36B6" w:rsidRPr="009E36B6">
        <w:rPr>
          <w:rStyle w:val="affd"/>
          <w:vertAlign w:val="baseline"/>
        </w:rPr>
        <w:t xml:space="preserve">, </w:t>
      </w:r>
      <w:proofErr w:type="spellStart"/>
      <w:r w:rsidR="009E36B6" w:rsidRPr="009E36B6">
        <w:rPr>
          <w:rStyle w:val="affd"/>
          <w:vertAlign w:val="baseline"/>
        </w:rPr>
        <w:t>Vol</w:t>
      </w:r>
      <w:r w:rsidR="009E36B6" w:rsidRPr="009E36B6">
        <w:t>ume</w:t>
      </w:r>
      <w:proofErr w:type="spellEnd"/>
      <w:r w:rsidR="009E36B6" w:rsidRPr="009E36B6">
        <w:t xml:space="preserve"> </w:t>
      </w:r>
      <w:r w:rsidR="009E36B6" w:rsidRPr="009E36B6">
        <w:rPr>
          <w:rStyle w:val="affd"/>
          <w:vertAlign w:val="baseline"/>
        </w:rPr>
        <w:t xml:space="preserve">73, </w:t>
      </w:r>
      <w:proofErr w:type="spellStart"/>
      <w:r w:rsidR="009E36B6" w:rsidRPr="009E36B6">
        <w:rPr>
          <w:rStyle w:val="affd"/>
          <w:vertAlign w:val="baseline"/>
        </w:rPr>
        <w:t>No</w:t>
      </w:r>
      <w:proofErr w:type="spellEnd"/>
      <w:r w:rsidR="009E36B6" w:rsidRPr="009E36B6">
        <w:rPr>
          <w:rStyle w:val="affd"/>
          <w:vertAlign w:val="baseline"/>
        </w:rPr>
        <w:t>. 15</w:t>
      </w:r>
      <w:r w:rsidR="009E36B6" w:rsidRPr="009E36B6">
        <w:t xml:space="preserve">, </w:t>
      </w:r>
      <w:proofErr w:type="spellStart"/>
      <w:r w:rsidR="009E36B6" w:rsidRPr="009E36B6">
        <w:t>January</w:t>
      </w:r>
      <w:proofErr w:type="spellEnd"/>
      <w:r w:rsidR="009E36B6" w:rsidRPr="009E36B6">
        <w:t xml:space="preserve"> 2014, p</w:t>
      </w:r>
      <w:r w:rsidR="009E36B6" w:rsidRPr="009E36B6">
        <w:rPr>
          <w:rStyle w:val="affd"/>
          <w:vertAlign w:val="baseline"/>
        </w:rPr>
        <w:t>. 1339-1360.</w:t>
      </w:r>
    </w:p>
    <w:p w:rsidR="009E36B6" w:rsidRPr="009E36B6" w:rsidRDefault="00D754FE" w:rsidP="009E36B6">
      <w:pPr>
        <w:pStyle w:val="CText"/>
      </w:pPr>
      <w:r w:rsidRPr="00EA5EB4">
        <w:rPr>
          <w:lang w:val="ru-RU"/>
        </w:rPr>
        <w:t>22</w:t>
      </w:r>
      <w:r w:rsidR="0034375B">
        <w:t>.</w:t>
      </w:r>
      <w:r w:rsidR="009E36B6" w:rsidRPr="009E36B6">
        <w:t xml:space="preserve"> Кулаков Ю.А. </w:t>
      </w:r>
      <w:proofErr w:type="spellStart"/>
      <w:r w:rsidR="009E36B6" w:rsidRPr="009E36B6">
        <w:t>Разработка</w:t>
      </w:r>
      <w:proofErr w:type="spellEnd"/>
      <w:r w:rsidR="009E36B6" w:rsidRPr="009E36B6">
        <w:t xml:space="preserve"> и </w:t>
      </w:r>
      <w:proofErr w:type="spellStart"/>
      <w:r w:rsidR="009E36B6" w:rsidRPr="009E36B6">
        <w:t>моделирование</w:t>
      </w:r>
      <w:proofErr w:type="spellEnd"/>
      <w:r w:rsidR="009E36B6" w:rsidRPr="009E36B6">
        <w:t xml:space="preserve"> </w:t>
      </w:r>
      <w:proofErr w:type="spellStart"/>
      <w:r w:rsidR="009E36B6" w:rsidRPr="009E36B6">
        <w:t>процесса</w:t>
      </w:r>
      <w:proofErr w:type="spellEnd"/>
      <w:r w:rsidR="009E36B6" w:rsidRPr="009E36B6">
        <w:t xml:space="preserve"> </w:t>
      </w:r>
      <w:proofErr w:type="spellStart"/>
      <w:r w:rsidR="009E36B6" w:rsidRPr="009E36B6">
        <w:t>безопасной</w:t>
      </w:r>
      <w:proofErr w:type="spellEnd"/>
      <w:r w:rsidR="009E36B6" w:rsidRPr="009E36B6">
        <w:t xml:space="preserve"> </w:t>
      </w:r>
      <w:proofErr w:type="spellStart"/>
      <w:r w:rsidR="009E36B6" w:rsidRPr="009E36B6">
        <w:t>многопутевой</w:t>
      </w:r>
      <w:proofErr w:type="spellEnd"/>
      <w:r w:rsidR="009E36B6" w:rsidRPr="009E36B6">
        <w:t xml:space="preserve"> </w:t>
      </w:r>
      <w:proofErr w:type="spellStart"/>
      <w:r w:rsidR="009E36B6" w:rsidRPr="009E36B6">
        <w:t>передачи</w:t>
      </w:r>
      <w:proofErr w:type="spellEnd"/>
      <w:r w:rsidR="009E36B6" w:rsidRPr="009E36B6">
        <w:t xml:space="preserve"> </w:t>
      </w:r>
      <w:proofErr w:type="spellStart"/>
      <w:r w:rsidR="009E36B6" w:rsidRPr="009E36B6">
        <w:t>информации</w:t>
      </w:r>
      <w:proofErr w:type="spellEnd"/>
      <w:r w:rsidR="009E36B6" w:rsidRPr="009E36B6">
        <w:t xml:space="preserve"> в </w:t>
      </w:r>
      <w:proofErr w:type="spellStart"/>
      <w:r w:rsidR="009E36B6" w:rsidRPr="009E36B6">
        <w:t>мобильных</w:t>
      </w:r>
      <w:proofErr w:type="spellEnd"/>
      <w:r w:rsidR="009E36B6" w:rsidRPr="009E36B6">
        <w:t xml:space="preserve"> </w:t>
      </w:r>
      <w:proofErr w:type="spellStart"/>
      <w:r w:rsidR="009E36B6" w:rsidRPr="009E36B6">
        <w:t>сетях</w:t>
      </w:r>
      <w:proofErr w:type="spellEnd"/>
      <w:r w:rsidR="009E36B6" w:rsidRPr="009E36B6">
        <w:t xml:space="preserve"> / Кулаков Ю.А., </w:t>
      </w:r>
      <w:proofErr w:type="spellStart"/>
      <w:r w:rsidR="009E36B6" w:rsidRPr="009E36B6">
        <w:t>Коган</w:t>
      </w:r>
      <w:proofErr w:type="spellEnd"/>
      <w:r w:rsidR="009E36B6" w:rsidRPr="009E36B6">
        <w:t xml:space="preserve"> А.В., Пирогов А. А. // </w:t>
      </w:r>
      <w:proofErr w:type="spellStart"/>
      <w:r w:rsidR="009E36B6" w:rsidRPr="009E36B6">
        <w:t>Вісн</w:t>
      </w:r>
      <w:proofErr w:type="spellEnd"/>
      <w:r w:rsidR="009E36B6" w:rsidRPr="009E36B6">
        <w:t xml:space="preserve">. Національного техн. </w:t>
      </w:r>
      <w:proofErr w:type="spellStart"/>
      <w:r w:rsidR="009E36B6" w:rsidRPr="009E36B6">
        <w:t>ун-ту</w:t>
      </w:r>
      <w:proofErr w:type="spellEnd"/>
      <w:r w:rsidR="009E36B6" w:rsidRPr="009E36B6">
        <w:t xml:space="preserve"> України “КПИ”: Інформатика, управління та обчислювальна техніка, К.: ТОВ “ВЕК+”, Випуск 54, 2011, С. 145-149.</w:t>
      </w:r>
    </w:p>
    <w:p w:rsidR="009E36B6" w:rsidRPr="009E36B6" w:rsidRDefault="0034375B" w:rsidP="009E36B6">
      <w:pPr>
        <w:pStyle w:val="CText"/>
      </w:pPr>
      <w:r>
        <w:t>2</w:t>
      </w:r>
      <w:r w:rsidR="00D754FE" w:rsidRPr="00EA5EB4">
        <w:rPr>
          <w:lang w:val="ru-RU"/>
        </w:rPr>
        <w:t>3</w:t>
      </w:r>
      <w:r>
        <w:t>.</w:t>
      </w:r>
      <w:r w:rsidR="009E36B6" w:rsidRPr="009E36B6">
        <w:t xml:space="preserve"> Кулаков Ю.А </w:t>
      </w:r>
      <w:proofErr w:type="spellStart"/>
      <w:r w:rsidR="009E36B6" w:rsidRPr="009E36B6">
        <w:t>Формирование</w:t>
      </w:r>
      <w:proofErr w:type="spellEnd"/>
      <w:r w:rsidR="009E36B6" w:rsidRPr="009E36B6">
        <w:t xml:space="preserve"> </w:t>
      </w:r>
      <w:proofErr w:type="spellStart"/>
      <w:r w:rsidR="009E36B6" w:rsidRPr="009E36B6">
        <w:t>оптимальных</w:t>
      </w:r>
      <w:proofErr w:type="spellEnd"/>
      <w:r w:rsidR="009E36B6" w:rsidRPr="009E36B6">
        <w:t xml:space="preserve"> </w:t>
      </w:r>
      <w:proofErr w:type="spellStart"/>
      <w:r w:rsidR="009E36B6" w:rsidRPr="009E36B6">
        <w:t>маршрутов</w:t>
      </w:r>
      <w:proofErr w:type="spellEnd"/>
      <w:r w:rsidR="009E36B6" w:rsidRPr="009E36B6">
        <w:t xml:space="preserve"> в </w:t>
      </w:r>
      <w:proofErr w:type="spellStart"/>
      <w:r w:rsidR="009E36B6" w:rsidRPr="009E36B6">
        <w:t>мобильных</w:t>
      </w:r>
      <w:proofErr w:type="spellEnd"/>
      <w:r w:rsidR="009E36B6" w:rsidRPr="009E36B6">
        <w:t xml:space="preserve"> </w:t>
      </w:r>
      <w:proofErr w:type="spellStart"/>
      <w:r w:rsidR="009E36B6" w:rsidRPr="009E36B6">
        <w:t>сетях</w:t>
      </w:r>
      <w:proofErr w:type="spellEnd"/>
      <w:r w:rsidR="009E36B6" w:rsidRPr="009E36B6">
        <w:t xml:space="preserve"> на </w:t>
      </w:r>
      <w:proofErr w:type="spellStart"/>
      <w:r w:rsidR="009E36B6" w:rsidRPr="009E36B6">
        <w:t>основе</w:t>
      </w:r>
      <w:proofErr w:type="spellEnd"/>
      <w:r w:rsidR="009E36B6" w:rsidRPr="009E36B6">
        <w:t xml:space="preserve"> </w:t>
      </w:r>
      <w:proofErr w:type="spellStart"/>
      <w:r w:rsidR="009E36B6" w:rsidRPr="009E36B6">
        <w:t>модифицированного</w:t>
      </w:r>
      <w:proofErr w:type="spellEnd"/>
      <w:r w:rsidR="009E36B6" w:rsidRPr="009E36B6">
        <w:t xml:space="preserve"> </w:t>
      </w:r>
      <w:proofErr w:type="spellStart"/>
      <w:r w:rsidR="009E36B6" w:rsidRPr="009E36B6">
        <w:t>алгоритма</w:t>
      </w:r>
      <w:proofErr w:type="spellEnd"/>
      <w:r w:rsidR="009E36B6" w:rsidRPr="009E36B6">
        <w:t xml:space="preserve"> </w:t>
      </w:r>
      <w:proofErr w:type="spellStart"/>
      <w:r w:rsidR="009E36B6" w:rsidRPr="009E36B6">
        <w:t>Дейкстры</w:t>
      </w:r>
      <w:proofErr w:type="spellEnd"/>
      <w:r w:rsidR="009E36B6" w:rsidRPr="009E36B6">
        <w:t xml:space="preserve"> / Кулаков Ю.А., </w:t>
      </w:r>
      <w:proofErr w:type="spellStart"/>
      <w:r w:rsidR="009E36B6" w:rsidRPr="009E36B6">
        <w:t>Воротников</w:t>
      </w:r>
      <w:proofErr w:type="spellEnd"/>
      <w:r w:rsidR="009E36B6" w:rsidRPr="009E36B6">
        <w:t xml:space="preserve"> В.В. // </w:t>
      </w:r>
      <w:proofErr w:type="spellStart"/>
      <w:r w:rsidR="009E36B6" w:rsidRPr="009E36B6">
        <w:t>Вісн</w:t>
      </w:r>
      <w:proofErr w:type="spellEnd"/>
      <w:r w:rsidR="009E36B6" w:rsidRPr="009E36B6">
        <w:t xml:space="preserve">. Національного техн. </w:t>
      </w:r>
      <w:proofErr w:type="spellStart"/>
      <w:r w:rsidR="009E36B6" w:rsidRPr="009E36B6">
        <w:t>ун-ту</w:t>
      </w:r>
      <w:proofErr w:type="spellEnd"/>
      <w:r w:rsidR="009E36B6" w:rsidRPr="009E36B6">
        <w:t xml:space="preserve"> України “КПИ”: Інформатика, управління та обчислювальна техніка, К.: ТОВ “ВЕК+”, Випуск 56, 2012, С. 13-19.</w:t>
      </w:r>
    </w:p>
    <w:p w:rsidR="009E36B6" w:rsidRPr="009E36B6" w:rsidRDefault="009E36B6" w:rsidP="009E36B6">
      <w:pPr>
        <w:pStyle w:val="CText"/>
      </w:pPr>
    </w:p>
    <w:p w:rsidR="00B01A5A" w:rsidRPr="009E36B6" w:rsidRDefault="00B01A5A" w:rsidP="009E36B6">
      <w:pPr>
        <w:pStyle w:val="CText"/>
      </w:pPr>
    </w:p>
    <w:p w:rsidR="00782C5C" w:rsidRPr="006C3BF6" w:rsidRDefault="00782C5C" w:rsidP="00782C5C">
      <w:pPr>
        <w:spacing w:after="0" w:line="240" w:lineRule="auto"/>
        <w:rPr>
          <w:color w:val="000000" w:themeColor="text1"/>
        </w:rPr>
      </w:pPr>
    </w:p>
    <w:sectPr w:rsidR="00782C5C" w:rsidRPr="006C3BF6" w:rsidSect="00A44630">
      <w:headerReference w:type="default" r:id="rId57"/>
      <w:footerReference w:type="default" r:id="rId58"/>
      <w:headerReference w:type="first" r:id="rId59"/>
      <w:footerReference w:type="first" r:id="rId60"/>
      <w:pgSz w:w="11906" w:h="16838"/>
      <w:pgMar w:top="851" w:right="851" w:bottom="1702"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0300" w:rsidRDefault="001E0300" w:rsidP="00AE6EE4">
      <w:pPr>
        <w:spacing w:after="0" w:line="240" w:lineRule="auto"/>
      </w:pPr>
      <w:r>
        <w:separator/>
      </w:r>
    </w:p>
  </w:endnote>
  <w:endnote w:type="continuationSeparator" w:id="0">
    <w:p w:rsidR="001E0300" w:rsidRDefault="001E0300" w:rsidP="00AE6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43A" w:rsidRDefault="0013343A">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43A" w:rsidRPr="009F15BF" w:rsidRDefault="0013343A" w:rsidP="009F15B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0300" w:rsidRDefault="001E0300" w:rsidP="00AE6EE4">
      <w:pPr>
        <w:spacing w:after="0" w:line="240" w:lineRule="auto"/>
      </w:pPr>
      <w:r>
        <w:separator/>
      </w:r>
    </w:p>
  </w:footnote>
  <w:footnote w:type="continuationSeparator" w:id="0">
    <w:p w:rsidR="001E0300" w:rsidRDefault="001E0300" w:rsidP="00AE6E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43A" w:rsidRDefault="0013343A">
    <w:pPr>
      <w:pStyle w:val="a6"/>
    </w:pPr>
    <w:r>
      <w:rPr>
        <w:noProof/>
        <w:lang w:val="uk-UA" w:eastAsia="uk-UA"/>
      </w:rPr>
      <mc:AlternateContent>
        <mc:Choice Requires="wpg">
          <w:drawing>
            <wp:anchor distT="0" distB="0" distL="0" distR="0" simplePos="0" relativeHeight="251657216" behindDoc="0" locked="0" layoutInCell="1" allowOverlap="1" wp14:anchorId="1C945707" wp14:editId="01DB75C6">
              <wp:simplePos x="0" y="0"/>
              <wp:positionH relativeFrom="page">
                <wp:posOffset>714375</wp:posOffset>
              </wp:positionH>
              <wp:positionV relativeFrom="page">
                <wp:posOffset>190500</wp:posOffset>
              </wp:positionV>
              <wp:extent cx="6659245" cy="10290175"/>
              <wp:effectExtent l="19050" t="0" r="46355" b="34925"/>
              <wp:wrapNone/>
              <wp:docPr id="52" name="Группа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245" cy="10290175"/>
                        <a:chOff x="1145" y="260"/>
                        <a:chExt cx="10487" cy="16205"/>
                      </a:xfrm>
                    </wpg:grpSpPr>
                    <wps:wsp>
                      <wps:cNvPr id="53" name="Rectangle 103"/>
                      <wps:cNvSpPr>
                        <a:spLocks noChangeArrowheads="1"/>
                      </wps:cNvSpPr>
                      <wps:spPr bwMode="auto">
                        <a:xfrm>
                          <a:off x="1145" y="260"/>
                          <a:ext cx="10487" cy="16203"/>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54" name="Line 104"/>
                      <wps:cNvCnPr>
                        <a:cxnSpLocks noChangeShapeType="1"/>
                      </wps:cNvCnPr>
                      <wps:spPr bwMode="auto">
                        <a:xfrm>
                          <a:off x="1665" y="14181"/>
                          <a:ext cx="0" cy="839"/>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5" name="Line 105"/>
                      <wps:cNvCnPr>
                        <a:cxnSpLocks noChangeShapeType="1"/>
                      </wps:cNvCnPr>
                      <wps:spPr bwMode="auto">
                        <a:xfrm>
                          <a:off x="1150" y="14173"/>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6" name="Line 106"/>
                      <wps:cNvCnPr>
                        <a:cxnSpLocks noChangeShapeType="1"/>
                      </wps:cNvCnPr>
                      <wps:spPr bwMode="auto">
                        <a:xfrm>
                          <a:off x="2291"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7" name="Line 107"/>
                      <wps:cNvCnPr>
                        <a:cxnSpLocks noChangeShapeType="1"/>
                      </wps:cNvCnPr>
                      <wps:spPr bwMode="auto">
                        <a:xfrm>
                          <a:off x="3724"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8" name="Line 108"/>
                      <wps:cNvCnPr>
                        <a:cxnSpLocks noChangeShapeType="1"/>
                      </wps:cNvCnPr>
                      <wps:spPr bwMode="auto">
                        <a:xfrm>
                          <a:off x="4583"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9" name="Line 109"/>
                      <wps:cNvCnPr>
                        <a:cxnSpLocks noChangeShapeType="1"/>
                      </wps:cNvCnPr>
                      <wps:spPr bwMode="auto">
                        <a:xfrm>
                          <a:off x="5156" y="14181"/>
                          <a:ext cx="0" cy="226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60" name="Line 110"/>
                      <wps:cNvCnPr>
                        <a:cxnSpLocks noChangeShapeType="1"/>
                      </wps:cNvCnPr>
                      <wps:spPr bwMode="auto">
                        <a:xfrm>
                          <a:off x="9456" y="15037"/>
                          <a:ext cx="1"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61" name="Line 111"/>
                      <wps:cNvCnPr>
                        <a:cxnSpLocks noChangeShapeType="1"/>
                      </wps:cNvCnPr>
                      <wps:spPr bwMode="auto">
                        <a:xfrm>
                          <a:off x="1150" y="15891"/>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62" name="Line 112"/>
                      <wps:cNvCnPr>
                        <a:cxnSpLocks noChangeShapeType="1"/>
                      </wps:cNvCnPr>
                      <wps:spPr bwMode="auto">
                        <a:xfrm>
                          <a:off x="1150" y="16177"/>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63" name="Text Box 20"/>
                      <wps:cNvSpPr txBox="1">
                        <a:spLocks noChangeArrowheads="1"/>
                      </wps:cNvSpPr>
                      <wps:spPr bwMode="auto">
                        <a:xfrm>
                          <a:off x="1172" y="14772"/>
                          <a:ext cx="46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line="200" w:lineRule="exact"/>
                              <w:jc w:val="center"/>
                              <w:rPr>
                                <w:rFonts w:ascii="Times New Roman" w:hAnsi="Times New Roman"/>
                                <w:iCs/>
                                <w:sz w:val="18"/>
                                <w:szCs w:val="18"/>
                              </w:rPr>
                            </w:pPr>
                            <w:proofErr w:type="spellStart"/>
                            <w:r w:rsidRPr="00B157E7">
                              <w:rPr>
                                <w:rFonts w:ascii="Times New Roman" w:hAnsi="Times New Roman"/>
                                <w:iCs/>
                                <w:sz w:val="18"/>
                                <w:szCs w:val="18"/>
                              </w:rPr>
                              <w:t>Зм</w:t>
                            </w:r>
                            <w:proofErr w:type="spellEnd"/>
                            <w:r w:rsidRPr="00B157E7">
                              <w:rPr>
                                <w:rFonts w:ascii="Times New Roman" w:hAnsi="Times New Roman"/>
                                <w:iCs/>
                                <w:sz w:val="18"/>
                                <w:szCs w:val="18"/>
                              </w:rPr>
                              <w:t>.</w:t>
                            </w:r>
                          </w:p>
                        </w:txbxContent>
                      </wps:txbx>
                      <wps:bodyPr rot="0" vert="horz" wrap="square" lIns="12600" tIns="12600" rIns="12600" bIns="12600" anchor="t" anchorCtr="0">
                        <a:noAutofit/>
                      </wps:bodyPr>
                    </wps:wsp>
                    <wps:wsp>
                      <wps:cNvPr id="64" name="Text Box 21"/>
                      <wps:cNvSpPr txBox="1">
                        <a:spLocks noChangeArrowheads="1"/>
                      </wps:cNvSpPr>
                      <wps:spPr bwMode="auto">
                        <a:xfrm>
                          <a:off x="1696" y="14772"/>
                          <a:ext cx="57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line="200" w:lineRule="exact"/>
                              <w:jc w:val="center"/>
                              <w:rPr>
                                <w:rFonts w:ascii="Times New Roman" w:hAnsi="Times New Roman"/>
                                <w:iCs/>
                                <w:sz w:val="18"/>
                                <w:szCs w:val="18"/>
                              </w:rPr>
                            </w:pPr>
                            <w:r w:rsidRPr="00B157E7">
                              <w:rPr>
                                <w:rFonts w:ascii="Times New Roman" w:hAnsi="Times New Roman"/>
                                <w:iCs/>
                                <w:sz w:val="18"/>
                                <w:szCs w:val="18"/>
                              </w:rPr>
                              <w:t>Арк.</w:t>
                            </w:r>
                          </w:p>
                        </w:txbxContent>
                      </wps:txbx>
                      <wps:bodyPr rot="0" vert="horz" wrap="square" lIns="12600" tIns="12600" rIns="12600" bIns="12600" anchor="t" anchorCtr="0">
                        <a:noAutofit/>
                      </wps:bodyPr>
                    </wps:wsp>
                    <wps:wsp>
                      <wps:cNvPr id="65" name="Text Box 22"/>
                      <wps:cNvSpPr txBox="1">
                        <a:spLocks noChangeArrowheads="1"/>
                      </wps:cNvSpPr>
                      <wps:spPr bwMode="auto">
                        <a:xfrm>
                          <a:off x="2332" y="14772"/>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line="200" w:lineRule="exact"/>
                              <w:jc w:val="center"/>
                              <w:rPr>
                                <w:rFonts w:ascii="Times New Roman" w:hAnsi="Times New Roman"/>
                                <w:iCs/>
                                <w:sz w:val="18"/>
                                <w:szCs w:val="18"/>
                              </w:rPr>
                            </w:pPr>
                            <w:r w:rsidRPr="00B157E7">
                              <w:rPr>
                                <w:rFonts w:ascii="Times New Roman" w:hAnsi="Times New Roman"/>
                                <w:iCs/>
                                <w:sz w:val="18"/>
                                <w:szCs w:val="18"/>
                              </w:rPr>
                              <w:t xml:space="preserve">№ </w:t>
                            </w:r>
                            <w:proofErr w:type="spellStart"/>
                            <w:r w:rsidRPr="00B157E7">
                              <w:rPr>
                                <w:rFonts w:ascii="Times New Roman" w:hAnsi="Times New Roman"/>
                                <w:iCs/>
                                <w:sz w:val="18"/>
                                <w:szCs w:val="18"/>
                              </w:rPr>
                              <w:t>докум</w:t>
                            </w:r>
                            <w:proofErr w:type="spellEnd"/>
                            <w:r w:rsidRPr="00B157E7">
                              <w:rPr>
                                <w:rFonts w:ascii="Times New Roman" w:hAnsi="Times New Roman"/>
                                <w:iCs/>
                                <w:sz w:val="18"/>
                                <w:szCs w:val="18"/>
                              </w:rPr>
                              <w:t>.</w:t>
                            </w:r>
                          </w:p>
                        </w:txbxContent>
                      </wps:txbx>
                      <wps:bodyPr rot="0" vert="horz" wrap="square" lIns="12600" tIns="12600" rIns="12600" bIns="12600" anchor="t" anchorCtr="0">
                        <a:noAutofit/>
                      </wps:bodyPr>
                    </wps:wsp>
                    <wps:wsp>
                      <wps:cNvPr id="66" name="Text Box 23"/>
                      <wps:cNvSpPr txBox="1">
                        <a:spLocks noChangeArrowheads="1"/>
                      </wps:cNvSpPr>
                      <wps:spPr bwMode="auto">
                        <a:xfrm>
                          <a:off x="3758" y="14772"/>
                          <a:ext cx="80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line="200" w:lineRule="exact"/>
                              <w:jc w:val="center"/>
                              <w:rPr>
                                <w:rFonts w:ascii="Times New Roman" w:hAnsi="Times New Roman"/>
                                <w:iCs/>
                                <w:sz w:val="18"/>
                                <w:szCs w:val="18"/>
                              </w:rPr>
                            </w:pPr>
                            <w:r w:rsidRPr="00B157E7">
                              <w:rPr>
                                <w:rFonts w:ascii="Times New Roman" w:hAnsi="Times New Roman"/>
                                <w:iCs/>
                                <w:sz w:val="18"/>
                                <w:szCs w:val="18"/>
                              </w:rPr>
                              <w:t>Підпис</w:t>
                            </w:r>
                          </w:p>
                        </w:txbxContent>
                      </wps:txbx>
                      <wps:bodyPr rot="0" vert="horz" wrap="square" lIns="12600" tIns="12600" rIns="12600" bIns="12600" anchor="t" anchorCtr="0">
                        <a:noAutofit/>
                      </wps:bodyPr>
                    </wps:wsp>
                    <wps:wsp>
                      <wps:cNvPr id="67" name="Text Box 24"/>
                      <wps:cNvSpPr txBox="1">
                        <a:spLocks noChangeArrowheads="1"/>
                      </wps:cNvSpPr>
                      <wps:spPr bwMode="auto">
                        <a:xfrm>
                          <a:off x="4608" y="14772"/>
                          <a:ext cx="52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line="200" w:lineRule="exact"/>
                              <w:jc w:val="center"/>
                              <w:rPr>
                                <w:rFonts w:ascii="Times New Roman" w:hAnsi="Times New Roman"/>
                                <w:iCs/>
                                <w:sz w:val="18"/>
                                <w:szCs w:val="18"/>
                              </w:rPr>
                            </w:pPr>
                            <w:r w:rsidRPr="00B157E7">
                              <w:rPr>
                                <w:rFonts w:ascii="Times New Roman" w:hAnsi="Times New Roman"/>
                                <w:iCs/>
                                <w:sz w:val="18"/>
                                <w:szCs w:val="18"/>
                              </w:rPr>
                              <w:t>Дата</w:t>
                            </w:r>
                          </w:p>
                        </w:txbxContent>
                      </wps:txbx>
                      <wps:bodyPr rot="0" vert="horz" wrap="square" lIns="12600" tIns="12600" rIns="12600" bIns="12600" anchor="t" anchorCtr="0">
                        <a:noAutofit/>
                      </wps:bodyPr>
                    </wps:wsp>
                    <wps:wsp>
                      <wps:cNvPr id="68" name="Text Box 25"/>
                      <wps:cNvSpPr txBox="1">
                        <a:spLocks noChangeArrowheads="1"/>
                      </wps:cNvSpPr>
                      <wps:spPr bwMode="auto">
                        <a:xfrm>
                          <a:off x="9497"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line="200" w:lineRule="exact"/>
                              <w:jc w:val="center"/>
                              <w:rPr>
                                <w:rFonts w:ascii="Times New Roman" w:hAnsi="Times New Roman"/>
                                <w:iCs/>
                                <w:sz w:val="18"/>
                                <w:szCs w:val="18"/>
                              </w:rPr>
                            </w:pPr>
                            <w:r w:rsidRPr="00B157E7">
                              <w:rPr>
                                <w:rFonts w:ascii="Times New Roman" w:hAnsi="Times New Roman"/>
                                <w:iCs/>
                                <w:sz w:val="18"/>
                                <w:szCs w:val="18"/>
                              </w:rPr>
                              <w:t>Аркуш</w:t>
                            </w:r>
                          </w:p>
                        </w:txbxContent>
                      </wps:txbx>
                      <wps:bodyPr rot="0" vert="horz" wrap="square" lIns="12600" tIns="12600" rIns="12600" bIns="12600" anchor="t" anchorCtr="0">
                        <a:noAutofit/>
                      </wps:bodyPr>
                    </wps:wsp>
                    <wps:wsp>
                      <wps:cNvPr id="69" name="Text Box 26"/>
                      <wps:cNvSpPr txBox="1">
                        <a:spLocks noChangeArrowheads="1"/>
                      </wps:cNvSpPr>
                      <wps:spPr bwMode="auto">
                        <a:xfrm>
                          <a:off x="9497" y="15347"/>
                          <a:ext cx="77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line="200" w:lineRule="atLeast"/>
                              <w:jc w:val="center"/>
                              <w:rPr>
                                <w:rFonts w:ascii="Times New Roman" w:hAnsi="Times New Roman"/>
                                <w:iCs/>
                                <w:sz w:val="18"/>
                                <w:szCs w:val="18"/>
                              </w:rPr>
                            </w:pPr>
                            <w:r w:rsidRPr="00B157E7">
                              <w:rPr>
                                <w:rFonts w:ascii="Times New Roman" w:hAnsi="Times New Roman"/>
                                <w:iCs/>
                                <w:sz w:val="18"/>
                                <w:szCs w:val="18"/>
                              </w:rPr>
                              <w:t>1</w:t>
                            </w:r>
                          </w:p>
                        </w:txbxContent>
                      </wps:txbx>
                      <wps:bodyPr rot="0" vert="horz" wrap="square" lIns="12600" tIns="12600" rIns="12600" bIns="12600" anchor="t" anchorCtr="0">
                        <a:noAutofit/>
                      </wps:bodyPr>
                    </wps:wsp>
                    <wps:wsp>
                      <wps:cNvPr id="70" name="Text Box 27"/>
                      <wps:cNvSpPr txBox="1">
                        <a:spLocks noChangeArrowheads="1"/>
                      </wps:cNvSpPr>
                      <wps:spPr bwMode="auto">
                        <a:xfrm>
                          <a:off x="5165" y="14189"/>
                          <a:ext cx="6376"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before="240" w:after="60" w:line="340" w:lineRule="exact"/>
                              <w:jc w:val="center"/>
                              <w:rPr>
                                <w:rFonts w:ascii="Times New Roman" w:hAnsi="Times New Roman"/>
                                <w:bCs/>
                                <w:iCs/>
                                <w:sz w:val="36"/>
                                <w:szCs w:val="36"/>
                              </w:rPr>
                            </w:pPr>
                            <w:r w:rsidRPr="00B157E7">
                              <w:rPr>
                                <w:rFonts w:ascii="Times New Roman" w:hAnsi="Times New Roman"/>
                                <w:bCs/>
                                <w:iCs/>
                                <w:sz w:val="36"/>
                                <w:szCs w:val="36"/>
                              </w:rPr>
                              <w:t>ІАЛЦ.46</w:t>
                            </w:r>
                            <w:r>
                              <w:rPr>
                                <w:rFonts w:ascii="Times New Roman" w:hAnsi="Times New Roman"/>
                                <w:bCs/>
                                <w:iCs/>
                                <w:sz w:val="36"/>
                                <w:szCs w:val="36"/>
                                <w:lang w:val="ru-RU"/>
                              </w:rPr>
                              <w:t>6454.</w:t>
                            </w:r>
                            <w:r>
                              <w:rPr>
                                <w:rFonts w:ascii="Times New Roman" w:hAnsi="Times New Roman"/>
                                <w:bCs/>
                                <w:iCs/>
                                <w:sz w:val="36"/>
                                <w:szCs w:val="36"/>
                              </w:rPr>
                              <w:t>003 П</w:t>
                            </w:r>
                            <w:r w:rsidRPr="00B157E7">
                              <w:rPr>
                                <w:rFonts w:ascii="Times New Roman" w:hAnsi="Times New Roman"/>
                                <w:bCs/>
                                <w:iCs/>
                                <w:sz w:val="36"/>
                                <w:szCs w:val="36"/>
                              </w:rPr>
                              <w:t>З</w:t>
                            </w:r>
                          </w:p>
                        </w:txbxContent>
                      </wps:txbx>
                      <wps:bodyPr rot="0" vert="horz" wrap="square" lIns="12600" tIns="12600" rIns="12600" bIns="12600" anchor="t" anchorCtr="0">
                        <a:noAutofit/>
                      </wps:bodyPr>
                    </wps:wsp>
                    <wps:wsp>
                      <wps:cNvPr id="71" name="Line 121"/>
                      <wps:cNvCnPr>
                        <a:cxnSpLocks noChangeShapeType="1"/>
                      </wps:cNvCnPr>
                      <wps:spPr bwMode="auto">
                        <a:xfrm>
                          <a:off x="1151" y="15032"/>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2" name="Line 122"/>
                      <wps:cNvCnPr>
                        <a:cxnSpLocks noChangeShapeType="1"/>
                      </wps:cNvCnPr>
                      <wps:spPr bwMode="auto">
                        <a:xfrm>
                          <a:off x="1158" y="14747"/>
                          <a:ext cx="3995"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3" name="Line 123"/>
                      <wps:cNvCnPr>
                        <a:cxnSpLocks noChangeShapeType="1"/>
                      </wps:cNvCnPr>
                      <wps:spPr bwMode="auto">
                        <a:xfrm>
                          <a:off x="1150" y="14459"/>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4" name="Line 124"/>
                      <wps:cNvCnPr>
                        <a:cxnSpLocks noChangeShapeType="1"/>
                      </wps:cNvCnPr>
                      <wps:spPr bwMode="auto">
                        <a:xfrm>
                          <a:off x="1150" y="15603"/>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5" name="Line 125"/>
                      <wps:cNvCnPr>
                        <a:cxnSpLocks noChangeShapeType="1"/>
                      </wps:cNvCnPr>
                      <wps:spPr bwMode="auto">
                        <a:xfrm>
                          <a:off x="1150" y="15316"/>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g:grpSp>
                      <wpg:cNvPr id="76" name="Group 126"/>
                      <wpg:cNvGrpSpPr>
                        <a:grpSpLocks/>
                      </wpg:cNvGrpSpPr>
                      <wpg:grpSpPr bwMode="auto">
                        <a:xfrm>
                          <a:off x="1165" y="15059"/>
                          <a:ext cx="2517" cy="251"/>
                          <a:chOff x="1165" y="15059"/>
                          <a:chExt cx="2517" cy="251"/>
                        </a:xfrm>
                      </wpg:grpSpPr>
                      <wps:wsp>
                        <wps:cNvPr id="77" name="Text Box 34"/>
                        <wps:cNvSpPr txBox="1">
                          <a:spLocks noChangeArrowheads="1"/>
                        </wps:cNvSpPr>
                        <wps:spPr bwMode="auto">
                          <a:xfrm>
                            <a:off x="1165" y="15059"/>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line="200" w:lineRule="exact"/>
                                <w:rPr>
                                  <w:rFonts w:ascii="Times New Roman" w:hAnsi="Times New Roman"/>
                                </w:rPr>
                              </w:pPr>
                              <w:r w:rsidRPr="00B157E7">
                                <w:rPr>
                                  <w:rFonts w:ascii="Times New Roman" w:hAnsi="Times New Roman"/>
                                  <w:iCs/>
                                  <w:sz w:val="18"/>
                                  <w:szCs w:val="18"/>
                                </w:rPr>
                                <w:t xml:space="preserve"> </w:t>
                              </w:r>
                              <w:r w:rsidRPr="00B157E7">
                                <w:rPr>
                                  <w:rFonts w:ascii="Times New Roman" w:hAnsi="Times New Roman"/>
                                  <w:iCs/>
                                  <w:sz w:val="18"/>
                                  <w:szCs w:val="18"/>
                                </w:rPr>
                                <w:t>Розробив</w:t>
                              </w:r>
                              <w:r w:rsidRPr="00B157E7">
                                <w:rPr>
                                  <w:rFonts w:ascii="Times New Roman" w:hAnsi="Times New Roman"/>
                                  <w:iCs/>
                                  <w:sz w:val="18"/>
                                  <w:szCs w:val="18"/>
                                </w:rPr>
                                <w:tab/>
                              </w:r>
                            </w:p>
                          </w:txbxContent>
                        </wps:txbx>
                        <wps:bodyPr rot="0" vert="horz" wrap="square" lIns="12600" tIns="12600" rIns="12600" bIns="12600" anchor="t" anchorCtr="0">
                          <a:noAutofit/>
                        </wps:bodyPr>
                      </wps:wsp>
                      <wps:wsp>
                        <wps:cNvPr id="78" name="Text Box 35"/>
                        <wps:cNvSpPr txBox="1">
                          <a:spLocks noChangeArrowheads="1"/>
                        </wps:cNvSpPr>
                        <wps:spPr bwMode="auto">
                          <a:xfrm>
                            <a:off x="2332" y="15059"/>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FA40A4">
                              <w:pPr>
                                <w:spacing w:line="200" w:lineRule="exact"/>
                                <w:jc w:val="center"/>
                                <w:rPr>
                                  <w:rFonts w:ascii="Times New Roman" w:hAnsi="Times New Roman"/>
                                  <w:sz w:val="18"/>
                                  <w:szCs w:val="18"/>
                                </w:rPr>
                              </w:pPr>
                              <w:proofErr w:type="spellStart"/>
                              <w:r>
                                <w:rPr>
                                  <w:rFonts w:ascii="Times New Roman" w:hAnsi="Times New Roman"/>
                                  <w:sz w:val="18"/>
                                  <w:szCs w:val="18"/>
                                  <w:lang w:val="ru-RU"/>
                                </w:rPr>
                                <w:t>Долинний</w:t>
                              </w:r>
                              <w:proofErr w:type="spellEnd"/>
                              <w:r>
                                <w:rPr>
                                  <w:rFonts w:ascii="Times New Roman" w:hAnsi="Times New Roman"/>
                                  <w:sz w:val="18"/>
                                  <w:szCs w:val="18"/>
                                  <w:lang w:val="ru-RU"/>
                                </w:rPr>
                                <w:t xml:space="preserve"> О. В.</w:t>
                              </w:r>
                            </w:p>
                          </w:txbxContent>
                        </wps:txbx>
                        <wps:bodyPr rot="0" vert="horz" wrap="square" lIns="12600" tIns="12600" rIns="12600" bIns="12600" anchor="t" anchorCtr="0">
                          <a:noAutofit/>
                        </wps:bodyPr>
                      </wps:wsp>
                    </wpg:grpSp>
                    <wpg:grpSp>
                      <wpg:cNvPr id="79" name="Group 129"/>
                      <wpg:cNvGrpSpPr>
                        <a:grpSpLocks/>
                      </wpg:cNvGrpSpPr>
                      <wpg:grpSpPr bwMode="auto">
                        <a:xfrm>
                          <a:off x="1165" y="15341"/>
                          <a:ext cx="2517" cy="250"/>
                          <a:chOff x="1165" y="15341"/>
                          <a:chExt cx="2517" cy="250"/>
                        </a:xfrm>
                      </wpg:grpSpPr>
                      <wps:wsp>
                        <wps:cNvPr id="80" name="Text Box 37"/>
                        <wps:cNvSpPr txBox="1">
                          <a:spLocks noChangeArrowheads="1"/>
                        </wps:cNvSpPr>
                        <wps:spPr bwMode="auto">
                          <a:xfrm>
                            <a:off x="1165" y="15341"/>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line="200" w:lineRule="exact"/>
                                <w:rPr>
                                  <w:rFonts w:ascii="Times New Roman" w:hAnsi="Times New Roman"/>
                                  <w:iCs/>
                                  <w:sz w:val="18"/>
                                  <w:szCs w:val="18"/>
                                </w:rPr>
                              </w:pPr>
                              <w:r w:rsidRPr="00B157E7">
                                <w:rPr>
                                  <w:rFonts w:ascii="Times New Roman" w:hAnsi="Times New Roman"/>
                                  <w:iCs/>
                                  <w:sz w:val="18"/>
                                  <w:szCs w:val="18"/>
                                </w:rPr>
                                <w:t xml:space="preserve"> </w:t>
                              </w:r>
                              <w:r w:rsidRPr="00B157E7">
                                <w:rPr>
                                  <w:rFonts w:ascii="Times New Roman" w:hAnsi="Times New Roman"/>
                                  <w:iCs/>
                                  <w:sz w:val="18"/>
                                  <w:szCs w:val="18"/>
                                </w:rPr>
                                <w:t>Перевірив</w:t>
                              </w:r>
                            </w:p>
                          </w:txbxContent>
                        </wps:txbx>
                        <wps:bodyPr rot="0" vert="horz" wrap="square" lIns="12600" tIns="12600" rIns="12600" bIns="12600" anchor="t" anchorCtr="0">
                          <a:noAutofit/>
                        </wps:bodyPr>
                      </wps:wsp>
                      <wps:wsp>
                        <wps:cNvPr id="81" name="Text Box 38"/>
                        <wps:cNvSpPr txBox="1">
                          <a:spLocks noChangeArrowheads="1"/>
                        </wps:cNvSpPr>
                        <wps:spPr bwMode="auto">
                          <a:xfrm>
                            <a:off x="2332" y="15341"/>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EE3DB3">
                              <w:pPr>
                                <w:spacing w:line="200" w:lineRule="exact"/>
                                <w:rPr>
                                  <w:rFonts w:ascii="Times New Roman" w:hAnsi="Times New Roman"/>
                                  <w:sz w:val="18"/>
                                  <w:szCs w:val="16"/>
                                </w:rPr>
                              </w:pPr>
                              <w:r w:rsidRPr="00B157E7">
                                <w:rPr>
                                  <w:rFonts w:ascii="Times New Roman" w:hAnsi="Times New Roman"/>
                                  <w:iCs/>
                                  <w:sz w:val="18"/>
                                  <w:szCs w:val="16"/>
                                </w:rPr>
                                <w:t xml:space="preserve"> </w:t>
                              </w:r>
                              <w:r>
                                <w:rPr>
                                  <w:rFonts w:ascii="Times New Roman" w:hAnsi="Times New Roman"/>
                                  <w:iCs/>
                                  <w:sz w:val="18"/>
                                  <w:szCs w:val="16"/>
                                </w:rPr>
                                <w:t>Берест Р. Ю.</w:t>
                              </w:r>
                            </w:p>
                          </w:txbxContent>
                        </wps:txbx>
                        <wps:bodyPr rot="0" vert="horz" wrap="square" lIns="12600" tIns="12600" rIns="12600" bIns="12600" anchor="t" anchorCtr="0">
                          <a:noAutofit/>
                        </wps:bodyPr>
                      </wps:wsp>
                    </wpg:grpSp>
                    <wpg:grpSp>
                      <wpg:cNvPr id="82" name="Group 132"/>
                      <wpg:cNvGrpSpPr>
                        <a:grpSpLocks/>
                      </wpg:cNvGrpSpPr>
                      <wpg:grpSpPr bwMode="auto">
                        <a:xfrm>
                          <a:off x="1165" y="15628"/>
                          <a:ext cx="2517" cy="250"/>
                          <a:chOff x="1165" y="15628"/>
                          <a:chExt cx="2517" cy="250"/>
                        </a:xfrm>
                      </wpg:grpSpPr>
                      <wps:wsp>
                        <wps:cNvPr id="83" name="Text Box 40"/>
                        <wps:cNvSpPr txBox="1">
                          <a:spLocks noChangeArrowheads="1"/>
                        </wps:cNvSpPr>
                        <wps:spPr bwMode="auto">
                          <a:xfrm>
                            <a:off x="1165" y="1562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line="200" w:lineRule="exact"/>
                                <w:rPr>
                                  <w:rFonts w:ascii="Times New Roman" w:hAnsi="Times New Roman"/>
                                  <w:iCs/>
                                  <w:sz w:val="18"/>
                                  <w:szCs w:val="18"/>
                                </w:rPr>
                              </w:pPr>
                              <w:r w:rsidRPr="00B157E7">
                                <w:rPr>
                                  <w:rFonts w:ascii="Times New Roman" w:hAnsi="Times New Roman"/>
                                  <w:iCs/>
                                  <w:sz w:val="18"/>
                                  <w:szCs w:val="18"/>
                                </w:rPr>
                                <w:t xml:space="preserve"> </w:t>
                              </w:r>
                              <w:proofErr w:type="spellStart"/>
                              <w:r w:rsidRPr="00B157E7">
                                <w:rPr>
                                  <w:rFonts w:ascii="Times New Roman" w:hAnsi="Times New Roman"/>
                                  <w:iCs/>
                                  <w:sz w:val="18"/>
                                  <w:szCs w:val="18"/>
                                </w:rPr>
                                <w:t>Реценз</w:t>
                              </w:r>
                              <w:proofErr w:type="spellEnd"/>
                              <w:r w:rsidRPr="00B157E7">
                                <w:rPr>
                                  <w:rFonts w:ascii="Times New Roman" w:hAnsi="Times New Roman"/>
                                  <w:iCs/>
                                  <w:sz w:val="18"/>
                                  <w:szCs w:val="18"/>
                                </w:rPr>
                                <w:t>.</w:t>
                              </w:r>
                            </w:p>
                          </w:txbxContent>
                        </wps:txbx>
                        <wps:bodyPr rot="0" vert="horz" wrap="square" lIns="12600" tIns="12600" rIns="12600" bIns="12600" anchor="t" anchorCtr="0">
                          <a:noAutofit/>
                        </wps:bodyPr>
                      </wps:wsp>
                      <wps:wsp>
                        <wps:cNvPr id="84" name="Text Box 41"/>
                        <wps:cNvSpPr txBox="1">
                          <a:spLocks noChangeArrowheads="1"/>
                        </wps:cNvSpPr>
                        <wps:spPr bwMode="auto">
                          <a:xfrm>
                            <a:off x="2332" y="1562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rPr>
                                  <w:rFonts w:ascii="Times New Roman" w:hAnsi="Times New Roman"/>
                                  <w:sz w:val="18"/>
                                </w:rPr>
                              </w:pPr>
                              <w:r w:rsidRPr="00B157E7">
                                <w:rPr>
                                  <w:rFonts w:ascii="Times New Roman" w:hAnsi="Times New Roman"/>
                                  <w:sz w:val="18"/>
                                </w:rPr>
                                <w:t xml:space="preserve"> </w:t>
                              </w:r>
                            </w:p>
                          </w:txbxContent>
                        </wps:txbx>
                        <wps:bodyPr rot="0" vert="horz" wrap="square" lIns="12600" tIns="12600" rIns="12600" bIns="12600" anchor="t" anchorCtr="0">
                          <a:noAutofit/>
                        </wps:bodyPr>
                      </wps:wsp>
                    </wpg:grpSp>
                    <wpg:grpSp>
                      <wpg:cNvPr id="85" name="Group 135"/>
                      <wpg:cNvGrpSpPr>
                        <a:grpSpLocks/>
                      </wpg:cNvGrpSpPr>
                      <wpg:grpSpPr bwMode="auto">
                        <a:xfrm>
                          <a:off x="1165" y="15907"/>
                          <a:ext cx="2517" cy="251"/>
                          <a:chOff x="1165" y="15907"/>
                          <a:chExt cx="2517" cy="251"/>
                        </a:xfrm>
                      </wpg:grpSpPr>
                      <wps:wsp>
                        <wps:cNvPr id="86" name="Text Box 43"/>
                        <wps:cNvSpPr txBox="1">
                          <a:spLocks noChangeArrowheads="1"/>
                        </wps:cNvSpPr>
                        <wps:spPr bwMode="auto">
                          <a:xfrm>
                            <a:off x="1165" y="15907"/>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line="200" w:lineRule="exact"/>
                                <w:rPr>
                                  <w:rFonts w:ascii="Times New Roman" w:hAnsi="Times New Roman"/>
                                  <w:iCs/>
                                  <w:sz w:val="18"/>
                                  <w:szCs w:val="18"/>
                                </w:rPr>
                              </w:pPr>
                              <w:r w:rsidRPr="00B157E7">
                                <w:rPr>
                                  <w:rFonts w:ascii="Times New Roman" w:hAnsi="Times New Roman"/>
                                  <w:iCs/>
                                  <w:sz w:val="18"/>
                                  <w:szCs w:val="18"/>
                                </w:rPr>
                                <w:t xml:space="preserve"> </w:t>
                              </w:r>
                              <w:r w:rsidRPr="00B157E7">
                                <w:rPr>
                                  <w:rFonts w:ascii="Times New Roman" w:hAnsi="Times New Roman"/>
                                  <w:iCs/>
                                  <w:sz w:val="18"/>
                                  <w:szCs w:val="18"/>
                                </w:rPr>
                                <w:t>Н. Контр.</w:t>
                              </w:r>
                            </w:p>
                          </w:txbxContent>
                        </wps:txbx>
                        <wps:bodyPr rot="0" vert="horz" wrap="square" lIns="12600" tIns="12600" rIns="12600" bIns="12600" anchor="t" anchorCtr="0">
                          <a:noAutofit/>
                        </wps:bodyPr>
                      </wps:wsp>
                      <wps:wsp>
                        <wps:cNvPr id="87" name="Text Box 44"/>
                        <wps:cNvSpPr txBox="1">
                          <a:spLocks noChangeArrowheads="1"/>
                        </wps:cNvSpPr>
                        <wps:spPr bwMode="auto">
                          <a:xfrm>
                            <a:off x="2332" y="15907"/>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rPr>
                                  <w:rFonts w:ascii="Times New Roman" w:hAnsi="Times New Roman"/>
                                  <w:sz w:val="18"/>
                                </w:rPr>
                              </w:pPr>
                              <w:r w:rsidRPr="00B157E7">
                                <w:rPr>
                                  <w:rFonts w:ascii="Times New Roman" w:hAnsi="Times New Roman"/>
                                  <w:sz w:val="18"/>
                                </w:rPr>
                                <w:t xml:space="preserve"> </w:t>
                              </w:r>
                              <w:proofErr w:type="spellStart"/>
                              <w:r>
                                <w:rPr>
                                  <w:rFonts w:ascii="Times New Roman" w:hAnsi="Times New Roman"/>
                                  <w:sz w:val="18"/>
                                </w:rPr>
                                <w:t>Сімоненко</w:t>
                              </w:r>
                              <w:proofErr w:type="spellEnd"/>
                              <w:r>
                                <w:rPr>
                                  <w:rFonts w:ascii="Times New Roman" w:hAnsi="Times New Roman"/>
                                  <w:sz w:val="18"/>
                                </w:rPr>
                                <w:t xml:space="preserve"> В. П.</w:t>
                              </w:r>
                            </w:p>
                          </w:txbxContent>
                        </wps:txbx>
                        <wps:bodyPr rot="0" vert="horz" wrap="square" lIns="12600" tIns="12600" rIns="12600" bIns="12600" anchor="t" anchorCtr="0">
                          <a:noAutofit/>
                        </wps:bodyPr>
                      </wps:wsp>
                    </wpg:grpSp>
                    <wpg:grpSp>
                      <wpg:cNvPr id="88" name="Group 138"/>
                      <wpg:cNvGrpSpPr>
                        <a:grpSpLocks/>
                      </wpg:cNvGrpSpPr>
                      <wpg:grpSpPr bwMode="auto">
                        <a:xfrm>
                          <a:off x="1165" y="16188"/>
                          <a:ext cx="2517" cy="250"/>
                          <a:chOff x="1165" y="16188"/>
                          <a:chExt cx="2517" cy="250"/>
                        </a:xfrm>
                      </wpg:grpSpPr>
                      <wps:wsp>
                        <wps:cNvPr id="89" name="Text Box 46"/>
                        <wps:cNvSpPr txBox="1">
                          <a:spLocks noChangeArrowheads="1"/>
                        </wps:cNvSpPr>
                        <wps:spPr bwMode="auto">
                          <a:xfrm>
                            <a:off x="1165" y="1618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line="200" w:lineRule="exact"/>
                                <w:rPr>
                                  <w:rFonts w:ascii="Times New Roman" w:hAnsi="Times New Roman"/>
                                  <w:iCs/>
                                  <w:sz w:val="18"/>
                                  <w:szCs w:val="18"/>
                                </w:rPr>
                              </w:pPr>
                              <w:r w:rsidRPr="00B157E7">
                                <w:rPr>
                                  <w:rFonts w:ascii="Times New Roman" w:hAnsi="Times New Roman"/>
                                  <w:iCs/>
                                  <w:sz w:val="18"/>
                                  <w:szCs w:val="18"/>
                                </w:rPr>
                                <w:t xml:space="preserve"> </w:t>
                              </w:r>
                              <w:r w:rsidRPr="00B157E7">
                                <w:rPr>
                                  <w:rFonts w:ascii="Times New Roman" w:hAnsi="Times New Roman"/>
                                  <w:iCs/>
                                  <w:sz w:val="18"/>
                                  <w:szCs w:val="18"/>
                                </w:rPr>
                                <w:t>Затвердив</w:t>
                              </w:r>
                            </w:p>
                          </w:txbxContent>
                        </wps:txbx>
                        <wps:bodyPr rot="0" vert="horz" wrap="square" lIns="12600" tIns="12600" rIns="12600" bIns="12600" anchor="t" anchorCtr="0">
                          <a:noAutofit/>
                        </wps:bodyPr>
                      </wps:wsp>
                      <wps:wsp>
                        <wps:cNvPr id="90" name="Text Box 47"/>
                        <wps:cNvSpPr txBox="1">
                          <a:spLocks noChangeArrowheads="1"/>
                        </wps:cNvSpPr>
                        <wps:spPr bwMode="auto">
                          <a:xfrm>
                            <a:off x="2332" y="1618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rPr>
                                  <w:rFonts w:ascii="Times New Roman" w:hAnsi="Times New Roman"/>
                                  <w:sz w:val="18"/>
                                </w:rPr>
                              </w:pPr>
                              <w:r w:rsidRPr="00B157E7">
                                <w:rPr>
                                  <w:rFonts w:ascii="Times New Roman" w:hAnsi="Times New Roman"/>
                                  <w:sz w:val="18"/>
                                </w:rPr>
                                <w:t xml:space="preserve"> </w:t>
                              </w:r>
                            </w:p>
                          </w:txbxContent>
                        </wps:txbx>
                        <wps:bodyPr rot="0" vert="horz" wrap="square" lIns="12600" tIns="12600" rIns="12600" bIns="12600" anchor="t" anchorCtr="0">
                          <a:noAutofit/>
                        </wps:bodyPr>
                      </wps:wsp>
                    </wpg:grpSp>
                    <wps:wsp>
                      <wps:cNvPr id="91" name="Line 141"/>
                      <wps:cNvCnPr>
                        <a:cxnSpLocks noChangeShapeType="1"/>
                      </wps:cNvCnPr>
                      <wps:spPr bwMode="auto">
                        <a:xfrm>
                          <a:off x="8596" y="15037"/>
                          <a:ext cx="0" cy="140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92" name="Text Box 49"/>
                      <wps:cNvSpPr txBox="1">
                        <a:spLocks noChangeArrowheads="1"/>
                      </wps:cNvSpPr>
                      <wps:spPr bwMode="auto">
                        <a:xfrm>
                          <a:off x="5165" y="15120"/>
                          <a:ext cx="3298" cy="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Default="0013343A" w:rsidP="00F25DA5">
                            <w:pPr>
                              <w:spacing w:after="60"/>
                              <w:ind w:left="284"/>
                              <w:rPr>
                                <w:rFonts w:ascii="Times New Roman" w:hAnsi="Times New Roman"/>
                                <w:iCs/>
                                <w:sz w:val="32"/>
                              </w:rPr>
                            </w:pPr>
                            <w:r w:rsidRPr="00F25DA5">
                              <w:rPr>
                                <w:rFonts w:ascii="Times New Roman" w:hAnsi="Times New Roman"/>
                                <w:iCs/>
                                <w:sz w:val="20"/>
                                <w:szCs w:val="20"/>
                              </w:rPr>
                              <w:t>Алгоритм багато шляхової маршрутизації в мережі MPLS</w:t>
                            </w:r>
                          </w:p>
                          <w:p w:rsidR="0013343A" w:rsidRPr="00B157E7" w:rsidRDefault="0013343A" w:rsidP="00073FF2">
                            <w:pPr>
                              <w:spacing w:after="0" w:line="240" w:lineRule="auto"/>
                              <w:ind w:left="284"/>
                              <w:rPr>
                                <w:rFonts w:ascii="Times New Roman" w:hAnsi="Times New Roman"/>
                              </w:rPr>
                            </w:pPr>
                            <w:r w:rsidRPr="00F25DA5">
                              <w:rPr>
                                <w:rFonts w:ascii="Times New Roman" w:hAnsi="Times New Roman"/>
                                <w:iCs/>
                                <w:sz w:val="28"/>
                                <w:szCs w:val="28"/>
                              </w:rPr>
                              <w:t>Пояснювальна записка</w:t>
                            </w:r>
                          </w:p>
                          <w:p w:rsidR="0013343A" w:rsidRPr="00B157E7" w:rsidRDefault="0013343A" w:rsidP="00B157E7">
                            <w:pPr>
                              <w:tabs>
                                <w:tab w:val="center" w:pos="4677"/>
                                <w:tab w:val="right" w:pos="9355"/>
                              </w:tabs>
                              <w:rPr>
                                <w:rFonts w:ascii="Times New Roman" w:hAnsi="Times New Roman"/>
                              </w:rPr>
                            </w:pPr>
                          </w:p>
                        </w:txbxContent>
                      </wps:txbx>
                      <wps:bodyPr rot="0" vert="horz" wrap="square" lIns="12600" tIns="12600" rIns="12600" bIns="12600" anchor="t" anchorCtr="0">
                        <a:noAutofit/>
                      </wps:bodyPr>
                    </wps:wsp>
                    <wps:wsp>
                      <wps:cNvPr id="93" name="Line 143"/>
                      <wps:cNvCnPr>
                        <a:cxnSpLocks noChangeShapeType="1"/>
                      </wps:cNvCnPr>
                      <wps:spPr bwMode="auto">
                        <a:xfrm>
                          <a:off x="8602" y="15319"/>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94" name="Line 144"/>
                      <wps:cNvCnPr>
                        <a:cxnSpLocks noChangeShapeType="1"/>
                      </wps:cNvCnPr>
                      <wps:spPr bwMode="auto">
                        <a:xfrm>
                          <a:off x="8601" y="15604"/>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95" name="Line 145"/>
                      <wps:cNvCnPr>
                        <a:cxnSpLocks noChangeShapeType="1"/>
                      </wps:cNvCnPr>
                      <wps:spPr bwMode="auto">
                        <a:xfrm>
                          <a:off x="10315" y="15037"/>
                          <a:ext cx="0"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96" name="Text Box 53"/>
                      <wps:cNvSpPr txBox="1">
                        <a:spLocks noChangeArrowheads="1"/>
                      </wps:cNvSpPr>
                      <wps:spPr bwMode="auto">
                        <a:xfrm>
                          <a:off x="8640"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line="200" w:lineRule="exact"/>
                              <w:jc w:val="center"/>
                              <w:rPr>
                                <w:rFonts w:ascii="Times New Roman" w:hAnsi="Times New Roman"/>
                                <w:iCs/>
                                <w:sz w:val="18"/>
                                <w:szCs w:val="18"/>
                              </w:rPr>
                            </w:pPr>
                            <w:r w:rsidRPr="00B157E7">
                              <w:rPr>
                                <w:rFonts w:ascii="Times New Roman" w:hAnsi="Times New Roman"/>
                                <w:iCs/>
                                <w:sz w:val="18"/>
                                <w:szCs w:val="18"/>
                              </w:rPr>
                              <w:t>Літ.</w:t>
                            </w:r>
                          </w:p>
                        </w:txbxContent>
                      </wps:txbx>
                      <wps:bodyPr rot="0" vert="horz" wrap="square" lIns="12600" tIns="12600" rIns="12600" bIns="12600" anchor="t" anchorCtr="0">
                        <a:noAutofit/>
                      </wps:bodyPr>
                    </wps:wsp>
                    <wps:wsp>
                      <wps:cNvPr id="97" name="Text Box 54"/>
                      <wps:cNvSpPr txBox="1">
                        <a:spLocks noChangeArrowheads="1"/>
                      </wps:cNvSpPr>
                      <wps:spPr bwMode="auto">
                        <a:xfrm>
                          <a:off x="10362" y="15052"/>
                          <a:ext cx="121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line="200" w:lineRule="atLeast"/>
                              <w:jc w:val="center"/>
                              <w:rPr>
                                <w:rFonts w:ascii="Times New Roman" w:hAnsi="Times New Roman"/>
                                <w:iCs/>
                                <w:sz w:val="18"/>
                                <w:szCs w:val="18"/>
                              </w:rPr>
                            </w:pPr>
                            <w:r w:rsidRPr="00B157E7">
                              <w:rPr>
                                <w:rFonts w:ascii="Times New Roman" w:hAnsi="Times New Roman"/>
                                <w:iCs/>
                                <w:sz w:val="18"/>
                                <w:szCs w:val="18"/>
                              </w:rPr>
                              <w:t>Аркушів</w:t>
                            </w:r>
                          </w:p>
                        </w:txbxContent>
                      </wps:txbx>
                      <wps:bodyPr rot="0" vert="horz" wrap="square" lIns="12600" tIns="12600" rIns="12600" bIns="12600" anchor="t" anchorCtr="0">
                        <a:noAutofit/>
                      </wps:bodyPr>
                    </wps:wsp>
                    <wps:wsp>
                      <wps:cNvPr id="98" name="Text Box 55"/>
                      <wps:cNvSpPr txBox="1">
                        <a:spLocks noChangeArrowheads="1"/>
                      </wps:cNvSpPr>
                      <wps:spPr bwMode="auto">
                        <a:xfrm>
                          <a:off x="10369" y="15340"/>
                          <a:ext cx="12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line="200" w:lineRule="exact"/>
                              <w:jc w:val="center"/>
                              <w:rPr>
                                <w:rFonts w:ascii="Times New Roman" w:hAnsi="Times New Roman"/>
                                <w:iCs/>
                                <w:sz w:val="18"/>
                                <w:szCs w:val="18"/>
                              </w:rPr>
                            </w:pPr>
                            <w:r>
                              <w:rPr>
                                <w:rFonts w:ascii="Times New Roman" w:hAnsi="Times New Roman"/>
                                <w:iCs/>
                                <w:sz w:val="18"/>
                                <w:szCs w:val="18"/>
                                <w:lang w:val="ru-RU"/>
                              </w:rPr>
                              <w:t>62</w:t>
                            </w:r>
                          </w:p>
                          <w:p w:rsidR="0013343A" w:rsidRPr="00B157E7" w:rsidRDefault="0013343A" w:rsidP="00B157E7">
                            <w:pPr>
                              <w:spacing w:line="200" w:lineRule="exact"/>
                              <w:rPr>
                                <w:rFonts w:ascii="Times New Roman" w:hAnsi="Times New Roman"/>
                                <w:iCs/>
                                <w:sz w:val="18"/>
                                <w:szCs w:val="18"/>
                              </w:rPr>
                            </w:pPr>
                          </w:p>
                        </w:txbxContent>
                      </wps:txbx>
                      <wps:bodyPr rot="0" vert="horz" wrap="square" lIns="12600" tIns="12600" rIns="12600" bIns="12600" anchor="t" anchorCtr="0">
                        <a:noAutofit/>
                      </wps:bodyPr>
                    </wps:wsp>
                    <wps:wsp>
                      <wps:cNvPr id="99" name="Line 149"/>
                      <wps:cNvCnPr>
                        <a:cxnSpLocks noChangeShapeType="1"/>
                      </wps:cNvCnPr>
                      <wps:spPr bwMode="auto">
                        <a:xfrm>
                          <a:off x="8882"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0" name="Line 150"/>
                      <wps:cNvCnPr>
                        <a:cxnSpLocks noChangeShapeType="1"/>
                      </wps:cNvCnPr>
                      <wps:spPr bwMode="auto">
                        <a:xfrm>
                          <a:off x="9169"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1" name="Text Box 58"/>
                      <wps:cNvSpPr txBox="1">
                        <a:spLocks noChangeArrowheads="1"/>
                      </wps:cNvSpPr>
                      <wps:spPr bwMode="auto">
                        <a:xfrm>
                          <a:off x="8601" y="15879"/>
                          <a:ext cx="2940"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jc w:val="center"/>
                              <w:rPr>
                                <w:rFonts w:ascii="Times New Roman" w:hAnsi="Times New Roman"/>
                                <w:iCs/>
                              </w:rPr>
                            </w:pPr>
                            <w:r w:rsidRPr="00B157E7">
                              <w:rPr>
                                <w:rFonts w:ascii="Times New Roman" w:hAnsi="Times New Roman"/>
                                <w:iCs/>
                              </w:rPr>
                              <w:t>НТУУ КПІ</w:t>
                            </w:r>
                            <w:r>
                              <w:rPr>
                                <w:rFonts w:ascii="Times New Roman" w:hAnsi="Times New Roman"/>
                                <w:iCs/>
                              </w:rPr>
                              <w:t xml:space="preserve">, </w:t>
                            </w:r>
                            <w:r w:rsidRPr="00B157E7">
                              <w:rPr>
                                <w:rFonts w:ascii="Times New Roman" w:hAnsi="Times New Roman"/>
                                <w:iCs/>
                              </w:rPr>
                              <w:t>ФІОТ</w:t>
                            </w:r>
                            <w:r>
                              <w:rPr>
                                <w:rFonts w:ascii="Times New Roman" w:hAnsi="Times New Roman"/>
                                <w:iCs/>
                              </w:rPr>
                              <w:t>, ІО-31</w:t>
                            </w: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C945707" id="Группа 52" o:spid="_x0000_s1027" style="position:absolute;margin-left:56.25pt;margin-top:15pt;width:524.35pt;height:810.25pt;z-index:251657216;mso-wrap-distance-left:0;mso-wrap-distance-right:0;mso-position-horizontal-relative:page;mso-position-vertical-relative:page" coordorigin="1145,260" coordsize="10487,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">
              <v:rect id="Rectangle 103" o:spid="_x0000_s1028" style="position:absolute;left:1145;top:260;width:10487;height:1620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j948UA&#10;AADbAAAADwAAAGRycy9kb3ducmV2LnhtbESPT2sCMRTE7wW/Q3hCbzWrUi2rUapQkO2h/imF3p6b&#10;52Zp8rJsom6/fVMQPA4z8xtmvuycFRdqQ+1ZwXCQgSAuva65UvB5eHt6AREiskbrmRT8UoDlovcw&#10;x1z7K+/oso+VSBAOOSowMTa5lKE05DAMfEOcvJNvHcYk20rqFq8J7qwcZdlEOqw5LRhsaG2o/Nmf&#10;nQL7EYtpYcfvX8etnzbOrL6LtVHqsd+9zkBE6uI9fGtvtILnM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P3jxQAAANsAAAAPAAAAAAAAAAAAAAAAAJgCAABkcnMv&#10;ZG93bnJldi54bWxQSwUGAAAAAAQABAD1AAAAigMAAAAA&#10;" filled="f" strokeweight=".71mm">
                <v:stroke endcap="square"/>
              </v:rect>
              <v:line id="Line 104" o:spid="_x0000_s1029" style="position:absolute;visibility:visible;mso-wrap-style:square" from="1665,14181" to="1665,15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Ct9sMAAADbAAAADwAAAGRycy9kb3ducmV2LnhtbESPQWvCQBSE7wX/w/IEb3Vj0SKpq4hF&#10;8NJDo+D1kX3NLsm+Ddk1if56t1DocZiZb5jNbnSN6KkL1rOCxTwDQVx6bblScDkfX9cgQkTW2Hgm&#10;BXcKsNtOXjaYaz/wN/VFrESCcMhRgYmxzaUMpSGHYe5b4uT9+M5hTLKrpO5wSHDXyLcse5cOLacF&#10;gy0dDJV1cXMKhrO/fkpb1V+9Wa1tsbxcH1mt1Gw67j9ARBrjf/ivfdIKVkv4/ZJ+gN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QrfbDAAAA2wAAAA8AAAAAAAAAAAAA&#10;AAAAoQIAAGRycy9kb3ducmV2LnhtbFBLBQYAAAAABAAEAPkAAACRAwAAAAA=&#10;" strokeweight=".71mm">
                <v:stroke joinstyle="miter" endcap="square"/>
              </v:line>
              <v:line id="Line 105" o:spid="_x0000_s1030" style="position:absolute;visibility:visible;mso-wrap-style:square" from="1150,14173" to="11620,14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wIbcMAAADbAAAADwAAAGRycy9kb3ducmV2LnhtbESPwWrDMBBE74H+g9hAb4mcUpfgRAml&#10;odBLDnUMuS7W1hK2VsZSbLdfXwUKPQ4z84bZH2fXiZGGYD0r2KwzEMS115YbBdXlfbUFESKyxs4z&#10;KfimAMfDw2KPhfYTf9JYxkYkCIcCFZgY+0LKUBtyGNa+J07elx8cxiSHRuoBpwR3nXzKshfp0HJa&#10;MNjTm6G6LW9OwXTx15O0TXseTb615XN1/clapR6X8+sORKQ5/of/2h9aQZ7D/Uv6AfLw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cCG3DAAAA2wAAAA8AAAAAAAAAAAAA&#10;AAAAoQIAAGRycy9kb3ducmV2LnhtbFBLBQYAAAAABAAEAPkAAACRAwAAAAA=&#10;" strokeweight=".71mm">
                <v:stroke joinstyle="miter" endcap="square"/>
              </v:line>
              <v:line id="Line 106" o:spid="_x0000_s1031" style="position:absolute;visibility:visible;mso-wrap-style:square" from="2291,14189" to="2291,16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6WGsMAAADbAAAADwAAAGRycy9kb3ducmV2LnhtbESPwWrDMBBE74X8g9hAbo3ckoTgWg6l&#10;JZBLD3UCuS7W1hK2VsZSbSdfXxUKPQ4z84YpDrPrxEhDsJ4VPK0zEMS115YbBZfz8XEPIkRkjZ1n&#10;UnCjAIdy8VBgrv3EnzRWsREJwiFHBSbGPpcy1IYchrXviZP35QeHMcmhkXrAKcFdJ5+zbCcdWk4L&#10;Bnt6M1S31bdTMJ399V3apv0YzXZvq83les9apVbL+fUFRKQ5/of/2ietYLuD3y/pB8j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lhrDAAAA2wAAAA8AAAAAAAAAAAAA&#10;AAAAoQIAAGRycy9kb3ducmV2LnhtbFBLBQYAAAAABAAEAPkAAACRAwAAAAA=&#10;" strokeweight=".71mm">
                <v:stroke joinstyle="miter" endcap="square"/>
              </v:line>
              <v:line id="Line 107" o:spid="_x0000_s1032" style="position:absolute;visibility:visible;mso-wrap-style:square" from="3724,14189" to="3724,16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IzgcMAAADbAAAADwAAAGRycy9kb3ducmV2LnhtbESPQWvCQBSE74X+h+UVvNVNRVtJXUUU&#10;wYuHRsHrI/uaXZJ9G7JrkvbXu0Khx2FmvmFWm9E1oqcuWM8K3qYZCOLSa8uVgsv58LoEESKyxsYz&#10;KfihAJv189MKc+0H/qK+iJVIEA45KjAxtrmUoTTkMEx9S5y8b985jEl2ldQdDgnuGjnLsnfp0HJa&#10;MNjSzlBZFzenYDj7617aqj71ZrG0xfxy/c1qpSYv4/YTRKQx/of/2ketYPEBjy/pB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CM4HDAAAA2wAAAA8AAAAAAAAAAAAA&#10;AAAAoQIAAGRycy9kb3ducmV2LnhtbFBLBQYAAAAABAAEAPkAAACRAwAAAAA=&#10;" strokeweight=".71mm">
                <v:stroke joinstyle="miter" endcap="square"/>
              </v:line>
              <v:line id="Line 108" o:spid="_x0000_s1033" style="position:absolute;visibility:visible;mso-wrap-style:square" from="4583,14189" to="4583,16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2n88AAAADbAAAADwAAAGRycy9kb3ducmV2LnhtbERPz2vCMBS+D/wfwhN2m6miQzqjiCJ4&#10;8bAqeH00b01o81Ka2Nb99eYw2PHj+73Zja4RPXXBelYwn2UgiEuvLVcKbtfTxxpEiMgaG8+k4EkB&#10;dtvJ2wZz7Qf+pr6IlUghHHJUYGJscylDachhmPmWOHE/vnMYE+wqqTscUrhr5CLLPqVDy6nBYEsH&#10;Q2VdPJyC4ervR2mr+tKb1doWy9v9N6uVep+O+y8Qkcb4L/5zn7WCVRqbvqQfIL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ddp/PAAAAA2wAAAA8AAAAAAAAAAAAAAAAA&#10;oQIAAGRycy9kb3ducmV2LnhtbFBLBQYAAAAABAAEAPkAAACOAwAAAAA=&#10;" strokeweight=".71mm">
                <v:stroke joinstyle="miter" endcap="square"/>
              </v:line>
              <v:line id="Line 109" o:spid="_x0000_s1034" style="position:absolute;visibility:visible;mso-wrap-style:square" from="5156,14181" to="5156,16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CaMMAAADbAAAADwAAAGRycy9kb3ducmV2LnhtbESPQWvCQBSE74X+h+UVvNVNRYtNXUUU&#10;wYuHRsHrI/uaXZJ9G7JrkvbXu0Khx2FmvmFWm9E1oqcuWM8K3qYZCOLSa8uVgsv58LoEESKyxsYz&#10;KfihAJv189MKc+0H/qK+iJVIEA45KjAxtrmUoTTkMEx9S5y8b985jEl2ldQdDgnuGjnLsnfp0HJa&#10;MNjSzlBZFzenYDj7617aqj71ZrG0xfxy/c1qpSYv4/YTRKQx/of/2ketYPEBjy/pB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RAmjDAAAA2wAAAA8AAAAAAAAAAAAA&#10;AAAAoQIAAGRycy9kb3ducmV2LnhtbFBLBQYAAAAABAAEAPkAAACRAwAAAAA=&#10;" strokeweight=".71mm">
                <v:stroke joinstyle="miter" endcap="square"/>
              </v:line>
              <v:line id="Line 110" o:spid="_x0000_s1035" style="position:absolute;visibility:visible;mso-wrap-style:square" from="9456,15037" to="9457,15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dhSMAAAADbAAAADwAAAGRycy9kb3ducmV2LnhtbERPz2vCMBS+C/4P4QneNHVsIp1RxDHY&#10;xYNV8Ppo3prQ5qU0se38681B2PHj+73dj64RPXXBelawWmYgiEuvLVcKrpfvxQZEiMgaG8+k4I8C&#10;7HfTyRZz7Qc+U1/ESqQQDjkqMDG2uZShNOQwLH1LnLhf3zmMCXaV1B0OKdw18i3L1tKh5dRgsKWj&#10;obIu7k7BcPG3L2mr+tSbj40t3q+3R1YrNZ+Nh08Qkcb4L365f7SCdVqfvqQfIH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dHYUjAAAAA2wAAAA8AAAAAAAAAAAAAAAAA&#10;oQIAAGRycy9kb3ducmV2LnhtbFBLBQYAAAAABAAEAPkAAACOAwAAAAA=&#10;" strokeweight=".71mm">
                <v:stroke joinstyle="miter" endcap="square"/>
              </v:line>
              <v:line id="Line 111" o:spid="_x0000_s1036" style="position:absolute;visibility:visible;mso-wrap-style:square" from="1150,15891" to="5145,15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VZzsMAAADbAAAADwAAAGRycy9kb3ducmV2LnhtbESPQWsCMRSE74L/ITzBi2h2FaRsjSKC&#10;pXppq+L5dfPcXd28LEnU9d+bQsHjMDPfMLNFa2pxI+crywrSUQKCOLe64kLBYb8evoHwAVljbZkU&#10;PMjDYt7tzDDT9s4/dNuFQkQI+wwVlCE0mZQ+L8mgH9mGOHon6wyGKF0htcN7hJtajpNkKg1WHBdK&#10;bGhVUn7ZXY2CdvM9doMvz+l6GT62kwEez79bpfq9dvkOIlAbXuH/9qdWME3h70v8AX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FWc7DAAAA2wAAAA8AAAAAAAAAAAAA&#10;AAAAoQIAAGRycy9kb3ducmV2LnhtbFBLBQYAAAAABAAEAPkAAACRAwAAAAA=&#10;" strokeweight=".35mm">
                <v:stroke joinstyle="miter" endcap="square"/>
              </v:line>
              <v:line id="Line 112" o:spid="_x0000_s1037" style="position:absolute;visibility:visible;mso-wrap-style:square" from="1150,16177" to="5145,16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fHucQAAADbAAAADwAAAGRycy9kb3ducmV2LnhtbESPQWvCQBSE70L/w/KEXkQ3RpCSuglS&#10;UNRL27R4fs2+JqnZt2F3q/Hfu4WCx2FmvmFWxWA6cSbnW8sK5rMEBHFldcu1gs+PzfQJhA/IGjvL&#10;pOBKHor8YbTCTNsLv9O5DLWIEPYZKmhC6DMpfdWQQT+zPXH0vq0zGKJ0tdQOLxFuOpkmyVIabDku&#10;NNjTS0PVqfw1Cob9W+omr57nm3XYHhYTPP58HZR6HA/rZxCBhnAP/7d3WsEyhb8v8QfI/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F8e5xAAAANsAAAAPAAAAAAAAAAAA&#10;AAAAAKECAABkcnMvZG93bnJldi54bWxQSwUGAAAAAAQABAD5AAAAkgMAAAAA&#10;" strokeweight=".35mm">
                <v:stroke joinstyle="miter" endcap="square"/>
              </v:line>
              <v:shapetype id="_x0000_t202" coordsize="21600,21600" o:spt="202" path="m,l,21600r21600,l21600,xe">
                <v:stroke joinstyle="miter"/>
                <v:path gradientshapeok="t" o:connecttype="rect"/>
              </v:shapetype>
              <v:shape id="Text Box 20" o:spid="_x0000_s1038" type="#_x0000_t202" style="position:absolute;left:1172;top:14772;width:46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Y8UcQA&#10;AADbAAAADwAAAGRycy9kb3ducmV2LnhtbESPT2vCQBTE7wW/w/IK3nRTLWmJ2YitFoq3Wi/eHtln&#10;Esy+Ddk1f/z0XUHocZiZ3zDpejC16Kh1lWUFL/MIBHFudcWFguPv1+wdhPPIGmvLpGAkB+ts8pRi&#10;om3PP9QdfCEChF2CCkrvm0RKl5dk0M1tQxy8s20N+iDbQuoW+wA3tVxEUSwNVhwWSmzos6T8crga&#10;BWY/Lvh1/NgW3RH7/nbaxW86Umr6PGxWIDwN/j/8aH9rBfES7l/CD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GPFHEAAAA2wAAAA8AAAAAAAAAAAAAAAAAmAIAAGRycy9k&#10;b3ducmV2LnhtbFBLBQYAAAAABAAEAPUAAACJAwAAAAA=&#10;" filled="f" stroked="f" strokecolor="#3465a4">
                <v:stroke joinstyle="round"/>
                <v:textbox inset=".35mm,.35mm,.35mm,.35mm">
                  <w:txbxContent>
                    <w:p w:rsidR="0013343A" w:rsidRPr="00B157E7" w:rsidRDefault="0013343A" w:rsidP="00B157E7">
                      <w:pPr>
                        <w:spacing w:line="200" w:lineRule="exact"/>
                        <w:jc w:val="center"/>
                        <w:rPr>
                          <w:rFonts w:ascii="Times New Roman" w:hAnsi="Times New Roman"/>
                          <w:iCs/>
                          <w:sz w:val="18"/>
                          <w:szCs w:val="18"/>
                        </w:rPr>
                      </w:pPr>
                      <w:r w:rsidRPr="00B157E7">
                        <w:rPr>
                          <w:rFonts w:ascii="Times New Roman" w:hAnsi="Times New Roman"/>
                          <w:iCs/>
                          <w:sz w:val="18"/>
                          <w:szCs w:val="18"/>
                        </w:rPr>
                        <w:t>Зм.</w:t>
                      </w:r>
                    </w:p>
                  </w:txbxContent>
                </v:textbox>
              </v:shape>
              <v:shape id="Text Box 21" o:spid="_x0000_s1039" type="#_x0000_t202" style="position:absolute;left:1696;top:14772;width:57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JcIA&#10;AADbAAAADwAAAGRycy9kb3ducmV2LnhtbESPS4vCQBCE7wv+h6EFb+tEkaxER/EJi7dVL96aTJsE&#10;Mz0hM+bhr98RFvZYVNVX1HLdmVI0VLvCsoLJOAJBnFpdcKbgejl+zkE4j6yxtEwKenKwXg0+lpho&#10;2/IPNWefiQBhl6CC3PsqkdKlORl0Y1sRB+9ua4M+yDqTusY2wE0pp1EUS4MFh4UcK9rllD7OT6PA&#10;nPopz/rtPmuu2Lav2yH+0pFSo2G3WYDw1Pn/8F/7WyuIZ/D+En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6QlwgAAANsAAAAPAAAAAAAAAAAAAAAAAJgCAABkcnMvZG93&#10;bnJldi54bWxQSwUGAAAAAAQABAD1AAAAhwMAAAAA&#10;" filled="f" stroked="f" strokecolor="#3465a4">
                <v:stroke joinstyle="round"/>
                <v:textbox inset=".35mm,.35mm,.35mm,.35mm">
                  <w:txbxContent>
                    <w:p w:rsidR="0013343A" w:rsidRPr="00B157E7" w:rsidRDefault="0013343A" w:rsidP="00B157E7">
                      <w:pPr>
                        <w:spacing w:line="200" w:lineRule="exact"/>
                        <w:jc w:val="center"/>
                        <w:rPr>
                          <w:rFonts w:ascii="Times New Roman" w:hAnsi="Times New Roman"/>
                          <w:iCs/>
                          <w:sz w:val="18"/>
                          <w:szCs w:val="18"/>
                        </w:rPr>
                      </w:pPr>
                      <w:r w:rsidRPr="00B157E7">
                        <w:rPr>
                          <w:rFonts w:ascii="Times New Roman" w:hAnsi="Times New Roman"/>
                          <w:iCs/>
                          <w:sz w:val="18"/>
                          <w:szCs w:val="18"/>
                        </w:rPr>
                        <w:t>Арк.</w:t>
                      </w:r>
                    </w:p>
                  </w:txbxContent>
                </v:textbox>
              </v:shape>
              <v:shape id="Text Box 22" o:spid="_x0000_s1040" type="#_x0000_t202" style="position:absolute;left:2332;top:14772;width:1348;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MBvsQA&#10;AADbAAAADwAAAGRycy9kb3ducmV2LnhtbESPT2vCQBTE7wW/w/IK3nRTsWmJ2YitFoq3Wi/eHtln&#10;Esy+Ddk1f/z0XUHocZiZ3zDpejC16Kh1lWUFL/MIBHFudcWFguPv1+wdhPPIGmvLpGAkB+ts8pRi&#10;om3PP9QdfCEChF2CCkrvm0RKl5dk0M1tQxy8s20N+iDbQuoW+wA3tVxEUSwNVhwWSmzos6T8crga&#10;BWY/Lng5fmyL7oh9fzvt4jcdKTV9HjYrEJ4G/x9+tL+1gvgV7l/CD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jAb7EAAAA2wAAAA8AAAAAAAAAAAAAAAAAmAIAAGRycy9k&#10;b3ducmV2LnhtbFBLBQYAAAAABAAEAPUAAACJAwAAAAA=&#10;" filled="f" stroked="f" strokecolor="#3465a4">
                <v:stroke joinstyle="round"/>
                <v:textbox inset=".35mm,.35mm,.35mm,.35mm">
                  <w:txbxContent>
                    <w:p w:rsidR="0013343A" w:rsidRPr="00B157E7" w:rsidRDefault="0013343A" w:rsidP="00B157E7">
                      <w:pPr>
                        <w:spacing w:line="200" w:lineRule="exact"/>
                        <w:jc w:val="center"/>
                        <w:rPr>
                          <w:rFonts w:ascii="Times New Roman" w:hAnsi="Times New Roman"/>
                          <w:iCs/>
                          <w:sz w:val="18"/>
                          <w:szCs w:val="18"/>
                        </w:rPr>
                      </w:pPr>
                      <w:r w:rsidRPr="00B157E7">
                        <w:rPr>
                          <w:rFonts w:ascii="Times New Roman" w:hAnsi="Times New Roman"/>
                          <w:iCs/>
                          <w:sz w:val="18"/>
                          <w:szCs w:val="18"/>
                        </w:rPr>
                        <w:t>№ докум.</w:t>
                      </w:r>
                    </w:p>
                  </w:txbxContent>
                </v:textbox>
              </v:shape>
              <v:shape id="Text Box 23" o:spid="_x0000_s1041" type="#_x0000_t202" style="position:absolute;left:3758;top:14772;width:80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GfycMA&#10;AADbAAAADwAAAGRycy9kb3ducmV2LnhtbESPS2vDMBCE74X+B7GB3ho5oTjBiRLSF5Te4viS22Jt&#10;bBNrZSTVj/76qhDIcZiZb5jtfjSt6Mn5xrKCxTwBQVxa3XCloDh9Pq9B+ICssbVMCibysN89Pmwx&#10;03bgI/V5qESEsM9QQR1Cl0npy5oM+rntiKN3sc5giNJVUjscIty0cpkkqTTYcFyosaO3mspr/mMU&#10;mO9pyS/T63vVFzgMv+ePdKUTpZ5m42EDItAY7uFb+0srSFP4/xJ/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GfycMAAADbAAAADwAAAAAAAAAAAAAAAACYAgAAZHJzL2Rv&#10;d25yZXYueG1sUEsFBgAAAAAEAAQA9QAAAIgDAAAAAA==&#10;" filled="f" stroked="f" strokecolor="#3465a4">
                <v:stroke joinstyle="round"/>
                <v:textbox inset=".35mm,.35mm,.35mm,.35mm">
                  <w:txbxContent>
                    <w:p w:rsidR="0013343A" w:rsidRPr="00B157E7" w:rsidRDefault="0013343A" w:rsidP="00B157E7">
                      <w:pPr>
                        <w:spacing w:line="200" w:lineRule="exact"/>
                        <w:jc w:val="center"/>
                        <w:rPr>
                          <w:rFonts w:ascii="Times New Roman" w:hAnsi="Times New Roman"/>
                          <w:iCs/>
                          <w:sz w:val="18"/>
                          <w:szCs w:val="18"/>
                        </w:rPr>
                      </w:pPr>
                      <w:r w:rsidRPr="00B157E7">
                        <w:rPr>
                          <w:rFonts w:ascii="Times New Roman" w:hAnsi="Times New Roman"/>
                          <w:iCs/>
                          <w:sz w:val="18"/>
                          <w:szCs w:val="18"/>
                        </w:rPr>
                        <w:t>Підпис</w:t>
                      </w:r>
                    </w:p>
                  </w:txbxContent>
                </v:textbox>
              </v:shape>
              <v:shape id="Text Box 24" o:spid="_x0000_s1042" type="#_x0000_t202" style="position:absolute;left:4608;top:14772;width:52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06UsQA&#10;AADbAAAADwAAAGRycy9kb3ducmV2LnhtbESPzWrDMBCE74W8g9hAb41cU+ziRAlN2kLIra4vuS3W&#10;xjaxVsZS/dOnrwKBHoeZ+YbZ7CbTioF611hW8LyKQBCXVjdcKSi+P59eQTiPrLG1TApmcrDbLh42&#10;mGk78hcNua9EgLDLUEHtfZdJ6cqaDLqV7YiDd7G9QR9kX0nd4xjgppVxFCXSYMNhocaODjWV1/zH&#10;KDCnOeaXef9eDQWO4+/5I0l1pNTjcnpbg/A0+f/wvX3UCpIUbl/CD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9OlLEAAAA2wAAAA8AAAAAAAAAAAAAAAAAmAIAAGRycy9k&#10;b3ducmV2LnhtbFBLBQYAAAAABAAEAPUAAACJAwAAAAA=&#10;" filled="f" stroked="f" strokecolor="#3465a4">
                <v:stroke joinstyle="round"/>
                <v:textbox inset=".35mm,.35mm,.35mm,.35mm">
                  <w:txbxContent>
                    <w:p w:rsidR="0013343A" w:rsidRPr="00B157E7" w:rsidRDefault="0013343A" w:rsidP="00B157E7">
                      <w:pPr>
                        <w:spacing w:line="200" w:lineRule="exact"/>
                        <w:jc w:val="center"/>
                        <w:rPr>
                          <w:rFonts w:ascii="Times New Roman" w:hAnsi="Times New Roman"/>
                          <w:iCs/>
                          <w:sz w:val="18"/>
                          <w:szCs w:val="18"/>
                        </w:rPr>
                      </w:pPr>
                      <w:r w:rsidRPr="00B157E7">
                        <w:rPr>
                          <w:rFonts w:ascii="Times New Roman" w:hAnsi="Times New Roman"/>
                          <w:iCs/>
                          <w:sz w:val="18"/>
                          <w:szCs w:val="18"/>
                        </w:rPr>
                        <w:t>Дата</w:t>
                      </w:r>
                    </w:p>
                  </w:txbxContent>
                </v:textbox>
              </v:shape>
              <v:shape id="Text Box 25" o:spid="_x0000_s1043" type="#_x0000_t202" style="position:absolute;left:9497;top:15052;width:77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KuIL4A&#10;AADbAAAADwAAAGRycy9kb3ducmV2LnhtbERPy4rCMBTdD/gP4QruxlSRzlCN4hPE3Thu3F2aa1ts&#10;bkoT+/DrzUJweTjvxaozpWiodoVlBZNxBII4tbrgTMHl//D9C8J5ZI2lZVLQk4PVcvC1wETblv+o&#10;OftMhBB2CSrIva8SKV2ak0E3thVx4G62NugDrDOpa2xDuCnlNIpiabDg0JBjRduc0vv5YRSYUz/l&#10;Wb/ZZc0F2/Z53cc/OlJqNOzWcxCeOv8Rv91HrSAOY8OX8APk8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liriC+AAAA2wAAAA8AAAAAAAAAAAAAAAAAmAIAAGRycy9kb3ducmV2&#10;LnhtbFBLBQYAAAAABAAEAPUAAACDAwAAAAA=&#10;" filled="f" stroked="f" strokecolor="#3465a4">
                <v:stroke joinstyle="round"/>
                <v:textbox inset=".35mm,.35mm,.35mm,.35mm">
                  <w:txbxContent>
                    <w:p w:rsidR="0013343A" w:rsidRPr="00B157E7" w:rsidRDefault="0013343A" w:rsidP="00B157E7">
                      <w:pPr>
                        <w:spacing w:line="200" w:lineRule="exact"/>
                        <w:jc w:val="center"/>
                        <w:rPr>
                          <w:rFonts w:ascii="Times New Roman" w:hAnsi="Times New Roman"/>
                          <w:iCs/>
                          <w:sz w:val="18"/>
                          <w:szCs w:val="18"/>
                        </w:rPr>
                      </w:pPr>
                      <w:r w:rsidRPr="00B157E7">
                        <w:rPr>
                          <w:rFonts w:ascii="Times New Roman" w:hAnsi="Times New Roman"/>
                          <w:iCs/>
                          <w:sz w:val="18"/>
                          <w:szCs w:val="18"/>
                        </w:rPr>
                        <w:t>Аркуш</w:t>
                      </w:r>
                    </w:p>
                  </w:txbxContent>
                </v:textbox>
              </v:shape>
              <v:shape id="Text Box 26" o:spid="_x0000_s1044" type="#_x0000_t202" style="position:absolute;left:9497;top:15347;width:772;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4Lu8QA&#10;AADbAAAADwAAAGRycy9kb3ducmV2LnhtbESPT2vCQBTE74LfYXkFb7qpSLRpNmKrhdKbqZfeHtnX&#10;JDT7NmTX/PHTdwsFj8PM/IZJ96NpRE+dqy0reFxFIIgLq2suFVw+35Y7EM4ja2wsk4KJHOyz+SzF&#10;RNuBz9TnvhQBwi5BBZX3bSKlKyoy6Fa2JQ7et+0M+iC7UuoOhwA3jVxHUSwN1hwWKmzptaLiJ78a&#10;BeZjWvNmejmW/QWH4fZ1irc6UmrxMB6eQXga/T38337XCuIn+PsSfo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uC7vEAAAA2wAAAA8AAAAAAAAAAAAAAAAAmAIAAGRycy9k&#10;b3ducmV2LnhtbFBLBQYAAAAABAAEAPUAAACJAwAAAAA=&#10;" filled="f" stroked="f" strokecolor="#3465a4">
                <v:stroke joinstyle="round"/>
                <v:textbox inset=".35mm,.35mm,.35mm,.35mm">
                  <w:txbxContent>
                    <w:p w:rsidR="0013343A" w:rsidRPr="00B157E7" w:rsidRDefault="0013343A" w:rsidP="00B157E7">
                      <w:pPr>
                        <w:spacing w:line="200" w:lineRule="atLeast"/>
                        <w:jc w:val="center"/>
                        <w:rPr>
                          <w:rFonts w:ascii="Times New Roman" w:hAnsi="Times New Roman"/>
                          <w:iCs/>
                          <w:sz w:val="18"/>
                          <w:szCs w:val="18"/>
                        </w:rPr>
                      </w:pPr>
                      <w:r w:rsidRPr="00B157E7">
                        <w:rPr>
                          <w:rFonts w:ascii="Times New Roman" w:hAnsi="Times New Roman"/>
                          <w:iCs/>
                          <w:sz w:val="18"/>
                          <w:szCs w:val="18"/>
                        </w:rPr>
                        <w:t>1</w:t>
                      </w:r>
                    </w:p>
                  </w:txbxContent>
                </v:textbox>
              </v:shape>
              <v:shape id="Text Box 27" o:spid="_x0000_s1045" type="#_x0000_t202" style="position:absolute;left:5165;top:14189;width:6376;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00+8AA&#10;AADbAAAADwAAAGRycy9kb3ducmV2LnhtbERPy2rCQBTdF/yH4Rbc1UlFVFJHUdtCcWfMxt0lc5sE&#10;M3fCzJhHv76zEFweznuzG0wjOnK+tqzgfZaAIC6srrlUkF++39YgfEDW2FgmBSN52G0nLxtMte35&#10;TF0WShFD2KeooAqhTaX0RUUG/cy2xJH7tc5giNCVUjvsY7hp5DxJltJgzbGhwpaOFRW37G4UmNM4&#10;58V4+Cy7HPv+7/q1XOlEqenrsP8AEWgIT/HD/aMVr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00+8AAAADbAAAADwAAAAAAAAAAAAAAAACYAgAAZHJzL2Rvd25y&#10;ZXYueG1sUEsFBgAAAAAEAAQA9QAAAIUDAAAAAA==&#10;" filled="f" stroked="f" strokecolor="#3465a4">
                <v:stroke joinstyle="round"/>
                <v:textbox inset=".35mm,.35mm,.35mm,.35mm">
                  <w:txbxContent>
                    <w:p w:rsidR="0013343A" w:rsidRPr="00B157E7" w:rsidRDefault="0013343A" w:rsidP="00B157E7">
                      <w:pPr>
                        <w:spacing w:before="240" w:after="60" w:line="340" w:lineRule="exact"/>
                        <w:jc w:val="center"/>
                        <w:rPr>
                          <w:rFonts w:ascii="Times New Roman" w:hAnsi="Times New Roman"/>
                          <w:bCs/>
                          <w:iCs/>
                          <w:sz w:val="36"/>
                          <w:szCs w:val="36"/>
                        </w:rPr>
                      </w:pPr>
                      <w:r w:rsidRPr="00B157E7">
                        <w:rPr>
                          <w:rFonts w:ascii="Times New Roman" w:hAnsi="Times New Roman"/>
                          <w:bCs/>
                          <w:iCs/>
                          <w:sz w:val="36"/>
                          <w:szCs w:val="36"/>
                        </w:rPr>
                        <w:t>ІАЛЦ.46</w:t>
                      </w:r>
                      <w:r>
                        <w:rPr>
                          <w:rFonts w:ascii="Times New Roman" w:hAnsi="Times New Roman"/>
                          <w:bCs/>
                          <w:iCs/>
                          <w:sz w:val="36"/>
                          <w:szCs w:val="36"/>
                          <w:lang w:val="ru-RU"/>
                        </w:rPr>
                        <w:t>6454.</w:t>
                      </w:r>
                      <w:r>
                        <w:rPr>
                          <w:rFonts w:ascii="Times New Roman" w:hAnsi="Times New Roman"/>
                          <w:bCs/>
                          <w:iCs/>
                          <w:sz w:val="36"/>
                          <w:szCs w:val="36"/>
                        </w:rPr>
                        <w:t>003 П</w:t>
                      </w:r>
                      <w:r w:rsidRPr="00B157E7">
                        <w:rPr>
                          <w:rFonts w:ascii="Times New Roman" w:hAnsi="Times New Roman"/>
                          <w:bCs/>
                          <w:iCs/>
                          <w:sz w:val="36"/>
                          <w:szCs w:val="36"/>
                        </w:rPr>
                        <w:t>З</w:t>
                      </w:r>
                    </w:p>
                  </w:txbxContent>
                </v:textbox>
              </v:shape>
              <v:line id="Line 121" o:spid="_x0000_s1046" style="position:absolute;visibility:visible;mso-wrap-style:square" from="1151,15032" to="11621,15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SDsMAAADbAAAADwAAAGRycy9kb3ducmV2LnhtbESPQWvCQBSE74X+h+UVeqsbi1ZJXaW0&#10;CF48GAWvj+wzuyT7NmS3SeqvdwWhx2FmvmFWm9E1oqcuWM8KppMMBHHpteVKwem4fVuCCBFZY+OZ&#10;FPxRgM36+WmFufYDH6gvYiUShEOOCkyMbS5lKA05DBPfEifv4juHMcmukrrDIcFdI9+z7EM6tJwW&#10;DLb0baisi1+nYDj684+0Vb3vzXxpi9npfM1qpV5fxq9PEJHG+B9+tHdawWIK9y/pB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SUg7DAAAA2wAAAA8AAAAAAAAAAAAA&#10;AAAAoQIAAGRycy9kb3ducmV2LnhtbFBLBQYAAAAABAAEAPkAAACRAwAAAAA=&#10;" strokeweight=".71mm">
                <v:stroke joinstyle="miter" endcap="square"/>
              </v:line>
              <v:line id="Line 122" o:spid="_x0000_s1047" style="position:absolute;visibility:visible;mso-wrap-style:square" from="1158,14747" to="5153,14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DMecMAAADbAAAADwAAAGRycy9kb3ducmV2LnhtbESPQWvCQBSE74X+h+UVequbiraSuopY&#10;BC8ejILXR/Y1uyT7NmS3SeqvdwWhx2FmvmGW69E1oqcuWM8K3icZCOLSa8uVgvNp97YAESKyxsYz&#10;KfijAOvV89MSc+0HPlJfxEokCIccFZgY21zKUBpyGCa+JU7ej+8cxiS7SuoOhwR3jZxm2Yd0aDkt&#10;GGxpa6isi1+nYDj5y7e0VX3ozXxhi9n5cs1qpV5fxs0XiEhj/A8/2nut4HMK9y/pB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AzHnDAAAA2wAAAA8AAAAAAAAAAAAA&#10;AAAAoQIAAGRycy9kb3ducmV2LnhtbFBLBQYAAAAABAAEAPkAAACRAwAAAAA=&#10;" strokeweight=".71mm">
                <v:stroke joinstyle="miter" endcap="square"/>
              </v:line>
              <v:line id="Line 123" o:spid="_x0000_s1048" style="position:absolute;visibility:visible;mso-wrap-style:square" from="1150,14459" to="514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L0/8QAAADbAAAADwAAAGRycy9kb3ducmV2LnhtbESPT2sCMRTE74LfITyhF9GsClpWo0jB&#10;ol78U+n5dfPcXd28LEmq22/fCILHYWZ+w8wWjanEjZwvLSsY9BMQxJnVJecKTl+r3jsIH5A1VpZJ&#10;wR95WMzbrRmm2t75QLdjyEWEsE9RQRFCnUrps4IM+r6tiaN3ts5giNLlUju8R7ip5DBJxtJgyXGh&#10;wJo+Csqux1+joNnsh6678zxYLcPndtTF78vPVqm3TrOcggjUhFf42V5rBZMRPL7EHy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gvT/xAAAANsAAAAPAAAAAAAAAAAA&#10;AAAAAKECAABkcnMvZG93bnJldi54bWxQSwUGAAAAAAQABAD5AAAAkgMAAAAA&#10;" strokeweight=".35mm">
                <v:stroke joinstyle="miter" endcap="square"/>
              </v:line>
              <v:line id="Line 124" o:spid="_x0000_s1049" style="position:absolute;visibility:visible;mso-wrap-style:square" from="1150,15603" to="5145,15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tsi8UAAADbAAAADwAAAGRycy9kb3ducmV2LnhtbESPQWvCQBSE74L/YXlCL6IbtdgSsxEp&#10;WKwXrRbPz+wzSZt9G3a3mv77bqHgcZiZb5hs2ZlGXMn52rKCyTgBQVxYXXOp4OO4Hj2D8AFZY2OZ&#10;FPyQh2Xe72WYanvjd7oeQikihH2KCqoQ2lRKX1Rk0I9tSxy9i3UGQ5SulNrhLcJNI6dJMpcGa44L&#10;Fbb0UlHxdfg2Crq3/dQNd54n61V43c6GePo8b5V6GHSrBYhAXbiH/9sbreDpEf6+xB8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Gtsi8UAAADbAAAADwAAAAAAAAAA&#10;AAAAAAChAgAAZHJzL2Rvd25yZXYueG1sUEsFBgAAAAAEAAQA+QAAAJMDAAAAAA==&#10;" strokeweight=".35mm">
                <v:stroke joinstyle="miter" endcap="square"/>
              </v:line>
              <v:line id="Line 125" o:spid="_x0000_s1050" style="position:absolute;visibility:visible;mso-wrap-style:square" from="1150,15316" to="5145,15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fJEMUAAADbAAAADwAAAGRycy9kb3ducmV2LnhtbESPQWvCQBSE74L/YXlCL6IbldoSsxEp&#10;WKwXrRbPz+wzSZt9G3a3mv77bqHgcZiZb5hs2ZlGXMn52rKCyTgBQVxYXXOp4OO4Hj2D8AFZY2OZ&#10;FPyQh2Xe72WYanvjd7oeQikihH2KCqoQ2lRKX1Rk0I9tSxy9i3UGQ5SulNrhLcJNI6dJMpcGa44L&#10;Fbb0UlHxdfg2Crq3/dQNd54n61V43c6GePo8b5V6GHSrBYhAXbiH/9sbreDpEf6+xB8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fJEMUAAADbAAAADwAAAAAAAAAA&#10;AAAAAAChAgAAZHJzL2Rvd25yZXYueG1sUEsFBgAAAAAEAAQA+QAAAJMDAAAAAA==&#10;" strokeweight=".35mm">
                <v:stroke joinstyle="miter" endcap="square"/>
              </v:line>
              <v:group id="Group 126" o:spid="_x0000_s1051" style="position:absolute;left:1165;top:15059;width:2517;height:251" coordorigin="1165,15059" coordsize="2517,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Text Box 34" o:spid="_x0000_s1052" type="#_x0000_t202" style="position:absolute;left:1165;top:15059;width:1113;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Ssj8QA&#10;AADbAAAADwAAAGRycy9kb3ducmV2LnhtbESPzWrDMBCE74W8g9hAb41cU+ziRAlN2kLIra4vuS3W&#10;xjaxVsZS/dOnrwKBHoeZ+YbZ7CbTioF611hW8LyKQBCXVjdcKSi+P59eQTiPrLG1TApmcrDbLh42&#10;mGk78hcNua9EgLDLUEHtfZdJ6cqaDLqV7YiDd7G9QR9kX0nd4xjgppVxFCXSYMNhocaODjWV1/zH&#10;KDCnOeaXef9eDQWO4+/5I0l1pNTjcnpbg/A0+f/wvX3UCtIUbl/CD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krI/EAAAA2wAAAA8AAAAAAAAAAAAAAAAAmAIAAGRycy9k&#10;b3ducmV2LnhtbFBLBQYAAAAABAAEAPUAAACJAwAAAAA=&#10;" filled="f" stroked="f" strokecolor="#3465a4">
                  <v:stroke joinstyle="round"/>
                  <v:textbox inset=".35mm,.35mm,.35mm,.35mm">
                    <w:txbxContent>
                      <w:p w:rsidR="0013343A" w:rsidRPr="00B157E7" w:rsidRDefault="0013343A" w:rsidP="00B157E7">
                        <w:pPr>
                          <w:spacing w:line="200" w:lineRule="exact"/>
                          <w:rPr>
                            <w:rFonts w:ascii="Times New Roman" w:hAnsi="Times New Roman"/>
                          </w:rPr>
                        </w:pPr>
                        <w:r w:rsidRPr="00B157E7">
                          <w:rPr>
                            <w:rFonts w:ascii="Times New Roman" w:hAnsi="Times New Roman"/>
                            <w:iCs/>
                            <w:sz w:val="18"/>
                            <w:szCs w:val="18"/>
                          </w:rPr>
                          <w:t xml:space="preserve"> Розробив</w:t>
                        </w:r>
                        <w:r w:rsidRPr="00B157E7">
                          <w:rPr>
                            <w:rFonts w:ascii="Times New Roman" w:hAnsi="Times New Roman"/>
                            <w:iCs/>
                            <w:sz w:val="18"/>
                            <w:szCs w:val="18"/>
                          </w:rPr>
                          <w:tab/>
                        </w:r>
                      </w:p>
                    </w:txbxContent>
                  </v:textbox>
                </v:shape>
                <v:shape id="Text Box 35" o:spid="_x0000_s1053" type="#_x0000_t202" style="position:absolute;left:2332;top:15059;width:1348;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s4/cAA&#10;AADbAAAADwAAAGRycy9kb3ducmV2LnhtbERPy2rCQBTdF/yH4Rbc1UlFVFJHUdtCcWfMxt0lc5sE&#10;M3fCzJhHv76zEFweznuzG0wjOnK+tqzgfZaAIC6srrlUkF++39YgfEDW2FgmBSN52G0nLxtMte35&#10;TF0WShFD2KeooAqhTaX0RUUG/cy2xJH7tc5giNCVUjvsY7hp5DxJltJgzbGhwpaOFRW37G4UmNM4&#10;58V4+Cy7HPv+7/q1XOlEqenrsP8AEWgIT/HD/aMVr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s4/cAAAADbAAAADwAAAAAAAAAAAAAAAACYAgAAZHJzL2Rvd25y&#10;ZXYueG1sUEsFBgAAAAAEAAQA9QAAAIUDAAAAAA==&#10;" filled="f" stroked="f" strokecolor="#3465a4">
                  <v:stroke joinstyle="round"/>
                  <v:textbox inset=".35mm,.35mm,.35mm,.35mm">
                    <w:txbxContent>
                      <w:p w:rsidR="0013343A" w:rsidRPr="00B157E7" w:rsidRDefault="0013343A" w:rsidP="00FA40A4">
                        <w:pPr>
                          <w:spacing w:line="200" w:lineRule="exact"/>
                          <w:jc w:val="center"/>
                          <w:rPr>
                            <w:rFonts w:ascii="Times New Roman" w:hAnsi="Times New Roman"/>
                            <w:sz w:val="18"/>
                            <w:szCs w:val="18"/>
                          </w:rPr>
                        </w:pPr>
                        <w:r>
                          <w:rPr>
                            <w:rFonts w:ascii="Times New Roman" w:hAnsi="Times New Roman"/>
                            <w:sz w:val="18"/>
                            <w:szCs w:val="18"/>
                            <w:lang w:val="ru-RU"/>
                          </w:rPr>
                          <w:t>Долинний О. В.</w:t>
                        </w:r>
                      </w:p>
                    </w:txbxContent>
                  </v:textbox>
                </v:shape>
              </v:group>
              <v:group id="Group 129" o:spid="_x0000_s1054" style="position:absolute;left:1165;top:15341;width:2517;height:250" coordorigin="1165,15341" coordsize="2517,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Text Box 37" o:spid="_x0000_s1055" type="#_x0000_t202" style="position:absolute;left:1165;top:15341;width:111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E3L4A&#10;AADbAAAADwAAAGRycy9kb3ducmV2LnhtbERPy4rCMBTdD/gP4QruxlQRR6pRfIK4G3Xj7tJc22Jz&#10;U5rYh19vFoLLw3kvVq0pRE2Vyy0rGA0jEMSJ1TmnCq6Xw+8MhPPIGgvLpKAjB6tl72eBsbYN/1N9&#10;9qkIIexiVJB5X8ZSuiQjg25oS+LA3W1l0AdYpVJX2IRwU8hxFE2lwZxDQ4YlbTNKHuenUWBO3Zgn&#10;3WaX1ldsmtdtP/3TkVKDfrueg/DU+q/44z5qBbOwPnwJP0Au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cYRNy+AAAA2wAAAA8AAAAAAAAAAAAAAAAAmAIAAGRycy9kb3ducmV2&#10;LnhtbFBLBQYAAAAABAAEAPUAAACDAwAAAAA=&#10;" filled="f" stroked="f" strokecolor="#3465a4">
                  <v:stroke joinstyle="round"/>
                  <v:textbox inset=".35mm,.35mm,.35mm,.35mm">
                    <w:txbxContent>
                      <w:p w:rsidR="0013343A" w:rsidRPr="00B157E7" w:rsidRDefault="0013343A" w:rsidP="00B157E7">
                        <w:pPr>
                          <w:spacing w:line="200" w:lineRule="exact"/>
                          <w:rPr>
                            <w:rFonts w:ascii="Times New Roman" w:hAnsi="Times New Roman"/>
                            <w:iCs/>
                            <w:sz w:val="18"/>
                            <w:szCs w:val="18"/>
                          </w:rPr>
                        </w:pPr>
                        <w:r w:rsidRPr="00B157E7">
                          <w:rPr>
                            <w:rFonts w:ascii="Times New Roman" w:hAnsi="Times New Roman"/>
                            <w:iCs/>
                            <w:sz w:val="18"/>
                            <w:szCs w:val="18"/>
                          </w:rPr>
                          <w:t xml:space="preserve"> Перевірив</w:t>
                        </w:r>
                      </w:p>
                    </w:txbxContent>
                  </v:textbox>
                </v:shape>
                <v:shape id="Text Box 38" o:spid="_x0000_s1056" type="#_x0000_t202" style="position:absolute;left:2332;top:15341;width:1348;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ThR8IA&#10;AADbAAAADwAAAGRycy9kb3ducmV2LnhtbESPS4vCQBCE74L/YWhhbzpRFpXoKD5h2ZvRi7cm0ybB&#10;TE/IjHn463cWFvZYVNVX1HrbmVI0VLvCsoLpJAJBnFpdcKbgdj2PlyCcR9ZYWiYFPTnYboaDNcba&#10;tnyhJvGZCBB2MSrIva9iKV2ak0E3sRVx8B62NuiDrDOpa2wD3JRyFkVzabDgsJBjRYec0mfyMgrM&#10;dz/jz35/zJobtu37fpovdKTUx6jbrUB46vx/+K/9pRUsp/D7Jfw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OFHwgAAANsAAAAPAAAAAAAAAAAAAAAAAJgCAABkcnMvZG93&#10;bnJldi54bWxQSwUGAAAAAAQABAD1AAAAhwMAAAAA&#10;" filled="f" stroked="f" strokecolor="#3465a4">
                  <v:stroke joinstyle="round"/>
                  <v:textbox inset=".35mm,.35mm,.35mm,.35mm">
                    <w:txbxContent>
                      <w:p w:rsidR="0013343A" w:rsidRPr="00B157E7" w:rsidRDefault="0013343A" w:rsidP="00EE3DB3">
                        <w:pPr>
                          <w:spacing w:line="200" w:lineRule="exact"/>
                          <w:rPr>
                            <w:rFonts w:ascii="Times New Roman" w:hAnsi="Times New Roman"/>
                            <w:sz w:val="18"/>
                            <w:szCs w:val="16"/>
                          </w:rPr>
                        </w:pPr>
                        <w:r w:rsidRPr="00B157E7">
                          <w:rPr>
                            <w:rFonts w:ascii="Times New Roman" w:hAnsi="Times New Roman"/>
                            <w:iCs/>
                            <w:sz w:val="18"/>
                            <w:szCs w:val="16"/>
                          </w:rPr>
                          <w:t xml:space="preserve"> </w:t>
                        </w:r>
                        <w:r>
                          <w:rPr>
                            <w:rFonts w:ascii="Times New Roman" w:hAnsi="Times New Roman"/>
                            <w:iCs/>
                            <w:sz w:val="18"/>
                            <w:szCs w:val="16"/>
                          </w:rPr>
                          <w:t>Берест Р. Ю.</w:t>
                        </w:r>
                      </w:p>
                    </w:txbxContent>
                  </v:textbox>
                </v:shape>
              </v:group>
              <v:group id="Group 132" o:spid="_x0000_s1057" style="position:absolute;left:1165;top:15628;width:2517;height:250" coordorigin="1165,15628" coordsize="2517,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40" o:spid="_x0000_s1058" type="#_x0000_t202" style="position:absolute;left:1165;top:15628;width:111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raq8QA&#10;AADbAAAADwAAAGRycy9kb3ducmV2LnhtbESPT2vCQBTE7wW/w/KE3urGVGxIXYPaCtKbqZfeHtnX&#10;JDT7NmS3+dNP7wpCj8PM/IbZZKNpRE+dqy0rWC4iEMSF1TWXCi6fx6cEhPPIGhvLpGAiB9l29rDB&#10;VNuBz9TnvhQBwi5FBZX3bSqlKyoy6Ba2JQ7et+0M+iC7UuoOhwA3jYyjaC0N1hwWKmzpUFHxk/8a&#10;BeZjink17d/K/oLD8Pf1vn7RkVKP83H3CsLT6P/D9/ZJK0ie4fYl/AC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K2qvEAAAA2wAAAA8AAAAAAAAAAAAAAAAAmAIAAGRycy9k&#10;b3ducmV2LnhtbFBLBQYAAAAABAAEAPUAAACJAwAAAAA=&#10;" filled="f" stroked="f" strokecolor="#3465a4">
                  <v:stroke joinstyle="round"/>
                  <v:textbox inset=".35mm,.35mm,.35mm,.35mm">
                    <w:txbxContent>
                      <w:p w:rsidR="0013343A" w:rsidRPr="00B157E7" w:rsidRDefault="0013343A" w:rsidP="00B157E7">
                        <w:pPr>
                          <w:spacing w:line="200" w:lineRule="exact"/>
                          <w:rPr>
                            <w:rFonts w:ascii="Times New Roman" w:hAnsi="Times New Roman"/>
                            <w:iCs/>
                            <w:sz w:val="18"/>
                            <w:szCs w:val="18"/>
                          </w:rPr>
                        </w:pPr>
                        <w:r w:rsidRPr="00B157E7">
                          <w:rPr>
                            <w:rFonts w:ascii="Times New Roman" w:hAnsi="Times New Roman"/>
                            <w:iCs/>
                            <w:sz w:val="18"/>
                            <w:szCs w:val="18"/>
                          </w:rPr>
                          <w:t xml:space="preserve"> Реценз.</w:t>
                        </w:r>
                      </w:p>
                    </w:txbxContent>
                  </v:textbox>
                </v:shape>
                <v:shape id="Text Box 41" o:spid="_x0000_s1059" type="#_x0000_t202" style="position:absolute;left:2332;top:15628;width:1348;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NC38IA&#10;AADbAAAADwAAAGRycy9kb3ducmV2LnhtbESPS4vCQBCE7wv+h6EFb+tEEZXoKD5B9ubj4q3JtEkw&#10;0xMyYx7+emdhYY9FVX1FLdetKURNlcstKxgNIxDEidU5pwpu1+P3HITzyBoLy6SgIwfrVe9ribG2&#10;DZ+pvvhUBAi7GBVk3pexlC7JyKAb2pI4eA9bGfRBVqnUFTYBbgo5jqKpNJhzWMiwpF1GyfPyMgrM&#10;TzfmSbfdp/UNm+Z9P0xnOlJq0G83CxCeWv8f/muftIL5BH6/hB8gV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0LfwgAAANsAAAAPAAAAAAAAAAAAAAAAAJgCAABkcnMvZG93&#10;bnJldi54bWxQSwUGAAAAAAQABAD1AAAAhwMAAAAA&#10;" filled="f" stroked="f" strokecolor="#3465a4">
                  <v:stroke joinstyle="round"/>
                  <v:textbox inset=".35mm,.35mm,.35mm,.35mm">
                    <w:txbxContent>
                      <w:p w:rsidR="0013343A" w:rsidRPr="00B157E7" w:rsidRDefault="0013343A" w:rsidP="00B157E7">
                        <w:pPr>
                          <w:rPr>
                            <w:rFonts w:ascii="Times New Roman" w:hAnsi="Times New Roman"/>
                            <w:sz w:val="18"/>
                          </w:rPr>
                        </w:pPr>
                        <w:r w:rsidRPr="00B157E7">
                          <w:rPr>
                            <w:rFonts w:ascii="Times New Roman" w:hAnsi="Times New Roman"/>
                            <w:sz w:val="18"/>
                          </w:rPr>
                          <w:t xml:space="preserve"> </w:t>
                        </w:r>
                      </w:p>
                    </w:txbxContent>
                  </v:textbox>
                </v:shape>
              </v:group>
              <v:group id="Group 135" o:spid="_x0000_s1060" style="position:absolute;left:1165;top:15907;width:2517;height:251" coordorigin="1165,15907" coordsize="2517,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Text Box 43" o:spid="_x0000_s1061" type="#_x0000_t202" style="position:absolute;left:1165;top:15907;width:1113;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15M8QA&#10;AADbAAAADwAAAGRycy9kb3ducmV2LnhtbESPzWrDMBCE74W8g9hAbrWcEFzjRglN2kLorY4vuS3W&#10;1ja1VsZS/NOnjwqFHoeZ+YbZHSbTioF611hWsI5iEMSl1Q1XCorL+2MKwnlkja1lUjCTg8N+8bDD&#10;TNuRP2nIfSUChF2GCmrvu0xKV9Zk0EW2Iw7el+0N+iD7SuoexwA3rdzEcSINNhwWauzoVFP5nd+M&#10;AvMxb3g7H1+rocBx/Lm+JU86Vmq1nF6eQXia/H/4r33WCtIEfr+EHy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9eTPEAAAA2wAAAA8AAAAAAAAAAAAAAAAAmAIAAGRycy9k&#10;b3ducmV2LnhtbFBLBQYAAAAABAAEAPUAAACJAwAAAAA=&#10;" filled="f" stroked="f" strokecolor="#3465a4">
                  <v:stroke joinstyle="round"/>
                  <v:textbox inset=".35mm,.35mm,.35mm,.35mm">
                    <w:txbxContent>
                      <w:p w:rsidR="0013343A" w:rsidRPr="00B157E7" w:rsidRDefault="0013343A" w:rsidP="00B157E7">
                        <w:pPr>
                          <w:spacing w:line="200" w:lineRule="exact"/>
                          <w:rPr>
                            <w:rFonts w:ascii="Times New Roman" w:hAnsi="Times New Roman"/>
                            <w:iCs/>
                            <w:sz w:val="18"/>
                            <w:szCs w:val="18"/>
                          </w:rPr>
                        </w:pPr>
                        <w:r w:rsidRPr="00B157E7">
                          <w:rPr>
                            <w:rFonts w:ascii="Times New Roman" w:hAnsi="Times New Roman"/>
                            <w:iCs/>
                            <w:sz w:val="18"/>
                            <w:szCs w:val="18"/>
                          </w:rPr>
                          <w:t xml:space="preserve"> Н. Контр.</w:t>
                        </w:r>
                      </w:p>
                    </w:txbxContent>
                  </v:textbox>
                </v:shape>
                <v:shape id="Text Box 44" o:spid="_x0000_s1062" type="#_x0000_t202" style="position:absolute;left:2332;top:15907;width:1348;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cqMIA&#10;AADbAAAADwAAAGRycy9kb3ducmV2LnhtbESPS4vCQBCE7wv+h6EFb+tEEZXoKD5B9rbqxVuTaZNg&#10;pidkxjz89Y6wsMeiqr6iluvWFKKmyuWWFYyGEQjixOqcUwXXy/F7DsJ5ZI2FZVLQkYP1qve1xFjb&#10;hn+pPvtUBAi7GBVk3pexlC7JyKAb2pI4eHdbGfRBVqnUFTYBbgo5jqKpNJhzWMiwpF1GyeP8NArM&#10;TzfmSbfdp/UVm+Z1O0xnOlJq0G83CxCeWv8f/muftIL5DD5fwg+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8dyowgAAANsAAAAPAAAAAAAAAAAAAAAAAJgCAABkcnMvZG93&#10;bnJldi54bWxQSwUGAAAAAAQABAD1AAAAhwMAAAAA&#10;" filled="f" stroked="f" strokecolor="#3465a4">
                  <v:stroke joinstyle="round"/>
                  <v:textbox inset=".35mm,.35mm,.35mm,.35mm">
                    <w:txbxContent>
                      <w:p w:rsidR="0013343A" w:rsidRPr="00B157E7" w:rsidRDefault="0013343A" w:rsidP="00B157E7">
                        <w:pPr>
                          <w:rPr>
                            <w:rFonts w:ascii="Times New Roman" w:hAnsi="Times New Roman"/>
                            <w:sz w:val="18"/>
                          </w:rPr>
                        </w:pPr>
                        <w:r w:rsidRPr="00B157E7">
                          <w:rPr>
                            <w:rFonts w:ascii="Times New Roman" w:hAnsi="Times New Roman"/>
                            <w:sz w:val="18"/>
                          </w:rPr>
                          <w:t xml:space="preserve"> </w:t>
                        </w:r>
                        <w:r>
                          <w:rPr>
                            <w:rFonts w:ascii="Times New Roman" w:hAnsi="Times New Roman"/>
                            <w:sz w:val="18"/>
                          </w:rPr>
                          <w:t>Сімоненко В. П.</w:t>
                        </w:r>
                      </w:p>
                    </w:txbxContent>
                  </v:textbox>
                </v:shape>
              </v:group>
              <v:group id="Group 138" o:spid="_x0000_s1063" style="position:absolute;left:1165;top:16188;width:2517;height:250" coordorigin="1165,16188" coordsize="2517,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46" o:spid="_x0000_s1064" type="#_x0000_t202" style="position:absolute;left:1165;top:16188;width:111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LtQcMA&#10;AADbAAAADwAAAGRycy9kb3ducmV2LnhtbESPS4vCQBCE7wv+h6GFva0TRVyNjuJjF2RvPi7emkyb&#10;BDM9ITPmsb/eEQSPRVV9RS1WrSlETZXLLSsYDiIQxInVOacKzqffrykI55E1FpZJQUcOVsvexwJj&#10;bRs+UH30qQgQdjEqyLwvYyldkpFBN7AlcfCutjLog6xSqStsAtwUchRFE2kw57CQYUnbjJLb8W4U&#10;mL9uxONus0vrMzbN/+Vn8q0jpT777XoOwlPr3+FXe68VTG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LtQcMAAADbAAAADwAAAAAAAAAAAAAAAACYAgAAZHJzL2Rv&#10;d25yZXYueG1sUEsFBgAAAAAEAAQA9QAAAIgDAAAAAA==&#10;" filled="f" stroked="f" strokecolor="#3465a4">
                  <v:stroke joinstyle="round"/>
                  <v:textbox inset=".35mm,.35mm,.35mm,.35mm">
                    <w:txbxContent>
                      <w:p w:rsidR="0013343A" w:rsidRPr="00B157E7" w:rsidRDefault="0013343A" w:rsidP="00B157E7">
                        <w:pPr>
                          <w:spacing w:line="200" w:lineRule="exact"/>
                          <w:rPr>
                            <w:rFonts w:ascii="Times New Roman" w:hAnsi="Times New Roman"/>
                            <w:iCs/>
                            <w:sz w:val="18"/>
                            <w:szCs w:val="18"/>
                          </w:rPr>
                        </w:pPr>
                        <w:r w:rsidRPr="00B157E7">
                          <w:rPr>
                            <w:rFonts w:ascii="Times New Roman" w:hAnsi="Times New Roman"/>
                            <w:iCs/>
                            <w:sz w:val="18"/>
                            <w:szCs w:val="18"/>
                          </w:rPr>
                          <w:t xml:space="preserve"> Затвердив</w:t>
                        </w:r>
                      </w:p>
                    </w:txbxContent>
                  </v:textbox>
                </v:shape>
                <v:shape id="Text Box 47" o:spid="_x0000_s1065" type="#_x0000_t202" style="position:absolute;left:2332;top:16188;width:1348;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HSAcAA&#10;AADbAAAADwAAAGRycy9kb3ducmV2LnhtbERPy4rCMBTdC/MP4Q6401QRR6tRZnyAzM7qxt2lubbF&#10;5qY0sQ+/3iwGZnk47/W2M6VoqHaFZQWTcQSCOLW64EzB9XIcLUA4j6yxtEwKenKw3XwM1hhr2/KZ&#10;msRnIoSwi1FB7n0VS+nSnAy6sa2IA3e3tUEfYJ1JXWMbwk0pp1E0lwYLDg05VrTLKX0kT6PA/PZT&#10;nvU/+6y5Ytu+bof5l46UGn523ysQnjr/L/5zn7SCZVgfvoQfID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sHSAcAAAADbAAAADwAAAAAAAAAAAAAAAACYAgAAZHJzL2Rvd25y&#10;ZXYueG1sUEsFBgAAAAAEAAQA9QAAAIUDAAAAAA==&#10;" filled="f" stroked="f" strokecolor="#3465a4">
                  <v:stroke joinstyle="round"/>
                  <v:textbox inset=".35mm,.35mm,.35mm,.35mm">
                    <w:txbxContent>
                      <w:p w:rsidR="0013343A" w:rsidRPr="00B157E7" w:rsidRDefault="0013343A" w:rsidP="00B157E7">
                        <w:pPr>
                          <w:rPr>
                            <w:rFonts w:ascii="Times New Roman" w:hAnsi="Times New Roman"/>
                            <w:sz w:val="18"/>
                          </w:rPr>
                        </w:pPr>
                        <w:r w:rsidRPr="00B157E7">
                          <w:rPr>
                            <w:rFonts w:ascii="Times New Roman" w:hAnsi="Times New Roman"/>
                            <w:sz w:val="18"/>
                          </w:rPr>
                          <w:t xml:space="preserve"> </w:t>
                        </w:r>
                      </w:p>
                    </w:txbxContent>
                  </v:textbox>
                </v:shape>
              </v:group>
              <v:line id="Line 141" o:spid="_x0000_s1066" style="position:absolute;visibility:visible;mso-wrap-style:square" from="8596,15037" to="8596,16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609MMAAADbAAAADwAAAGRycy9kb3ducmV2LnhtbESPQWvCQBSE74X+h+UVeqsbixZNXaW0&#10;CF48GAWvj+wzuyT7NmS3SeqvdwWhx2FmvmFWm9E1oqcuWM8KppMMBHHpteVKwem4fVuACBFZY+OZ&#10;FPxRgM36+WmFufYDH6gvYiUShEOOCkyMbS5lKA05DBPfEifv4juHMcmukrrDIcFdI9+z7EM6tJwW&#10;DLb0baisi1+nYDj684+0Vb3vzXxhi9npfM1qpV5fxq9PEJHG+B9+tHdawXIK9y/pB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etPTDAAAA2wAAAA8AAAAAAAAAAAAA&#10;AAAAoQIAAGRycy9kb3ducmV2LnhtbFBLBQYAAAAABAAEAPkAAACRAwAAAAA=&#10;" strokeweight=".71mm">
                <v:stroke joinstyle="miter" endcap="square"/>
              </v:line>
              <v:shape id="Text Box 49" o:spid="_x0000_s1067" type="#_x0000_t202" style="position:absolute;left:5165;top:15120;width:3298;height:1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7cQA&#10;AADbAAAADwAAAGRycy9kb3ducmV2LnhtbESPT2vCQBTE74LfYXkFb7ppELVpNmKrhdKbqZfeHtnX&#10;JDT7NmTX/PHTdwsFj8PM/IZJ96NpRE+dqy0reFxFIIgLq2suFVw+35Y7EM4ja2wsk4KJHOyz+SzF&#10;RNuBz9TnvhQBwi5BBZX3bSKlKyoy6Fa2JQ7et+0M+iC7UuoOhwA3jYyjaCMN1hwWKmzptaLiJ78a&#10;BeZjink9vRzL/oLDcPs6bbY6UmrxMB6eQXga/T38337XCp5i+PsSfo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f6e3EAAAA2wAAAA8AAAAAAAAAAAAAAAAAmAIAAGRycy9k&#10;b3ducmV2LnhtbFBLBQYAAAAABAAEAPUAAACJAwAAAAA=&#10;" filled="f" stroked="f" strokecolor="#3465a4">
                <v:stroke joinstyle="round"/>
                <v:textbox inset=".35mm,.35mm,.35mm,.35mm">
                  <w:txbxContent>
                    <w:p w:rsidR="0013343A" w:rsidRDefault="0013343A" w:rsidP="00F25DA5">
                      <w:pPr>
                        <w:spacing w:after="60"/>
                        <w:ind w:left="284"/>
                        <w:rPr>
                          <w:rFonts w:ascii="Times New Roman" w:hAnsi="Times New Roman"/>
                          <w:iCs/>
                          <w:sz w:val="32"/>
                        </w:rPr>
                      </w:pPr>
                      <w:r w:rsidRPr="00F25DA5">
                        <w:rPr>
                          <w:rFonts w:ascii="Times New Roman" w:hAnsi="Times New Roman"/>
                          <w:iCs/>
                          <w:sz w:val="20"/>
                          <w:szCs w:val="20"/>
                        </w:rPr>
                        <w:t>Алгоритм багато шляхової маршрутизації в мережі MPLS</w:t>
                      </w:r>
                    </w:p>
                    <w:p w:rsidR="0013343A" w:rsidRPr="00B157E7" w:rsidRDefault="0013343A" w:rsidP="00073FF2">
                      <w:pPr>
                        <w:spacing w:after="0" w:line="240" w:lineRule="auto"/>
                        <w:ind w:left="284"/>
                        <w:rPr>
                          <w:rFonts w:ascii="Times New Roman" w:hAnsi="Times New Roman"/>
                        </w:rPr>
                      </w:pPr>
                      <w:r w:rsidRPr="00F25DA5">
                        <w:rPr>
                          <w:rFonts w:ascii="Times New Roman" w:hAnsi="Times New Roman"/>
                          <w:iCs/>
                          <w:sz w:val="28"/>
                          <w:szCs w:val="28"/>
                        </w:rPr>
                        <w:t>Пояснювальна записка</w:t>
                      </w:r>
                    </w:p>
                    <w:p w:rsidR="0013343A" w:rsidRPr="00B157E7" w:rsidRDefault="0013343A" w:rsidP="00B157E7">
                      <w:pPr>
                        <w:tabs>
                          <w:tab w:val="center" w:pos="4677"/>
                          <w:tab w:val="right" w:pos="9355"/>
                        </w:tabs>
                        <w:rPr>
                          <w:rFonts w:ascii="Times New Roman" w:hAnsi="Times New Roman"/>
                        </w:rPr>
                      </w:pPr>
                    </w:p>
                  </w:txbxContent>
                </v:textbox>
              </v:shape>
              <v:line id="Line 143" o:spid="_x0000_s1068" style="position:absolute;visibility:visible;mso-wrap-style:square" from="8602,15319" to="11626,15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CPGMQAAADbAAAADwAAAGRycy9kb3ducmV2LnhtbESPQWvCQBSE7wX/w/IEb3WjtsVGVxGl&#10;0EsPjYLXR/aZXZJ9G7JrkvbXdwuFHoeZ+YbZ7kfXiJ66YD0rWMwzEMSl15YrBZfz2+MaRIjIGhvP&#10;pOCLAux3k4ct5toP/El9ESuRIBxyVGBibHMpQ2nIYZj7ljh5N985jEl2ldQdDgnuGrnMshfp0HJa&#10;MNjS0VBZF3enYDj760naqv7ozfPaFk+X63dWKzWbjocNiEhj/A//td+1gtcV/H5JP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QI8YxAAAANsAAAAPAAAAAAAAAAAA&#10;AAAAAKECAABkcnMvZG93bnJldi54bWxQSwUGAAAAAAQABAD5AAAAkgMAAAAA&#10;" strokeweight=".71mm">
                <v:stroke joinstyle="miter" endcap="square"/>
              </v:line>
              <v:line id="Line 144" o:spid="_x0000_s1069" style="position:absolute;visibility:visible;mso-wrap-style:square" from="8601,15604" to="11625,15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kXbMMAAADbAAAADwAAAGRycy9kb3ducmV2LnhtbESPQWvCQBSE7wX/w/KE3upG0WKjq4gi&#10;9NJDo+D1kX3NLsm+Ddk1Sfvru0Khx2FmvmG2+9E1oqcuWM8K5rMMBHHpteVKwfVyflmDCBFZY+OZ&#10;FHxTgP1u8rTFXPuBP6kvYiUShEOOCkyMbS5lKA05DDPfEifvy3cOY5JdJXWHQ4K7Ri6y7FU6tJwW&#10;DLZ0NFTWxd0pGC7+dpK2qj96s1rbYnm9/WS1Us/T8bABEWmM/+G/9rtW8LaEx5f0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pF2zDAAAA2wAAAA8AAAAAAAAAAAAA&#10;AAAAoQIAAGRycy9kb3ducmV2LnhtbFBLBQYAAAAABAAEAPkAAACRAwAAAAA=&#10;" strokeweight=".71mm">
                <v:stroke joinstyle="miter" endcap="square"/>
              </v:line>
              <v:line id="Line 145" o:spid="_x0000_s1070" style="position:absolute;visibility:visible;mso-wrap-style:square" from="10315,15037" to="10315,15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Wy98MAAADbAAAADwAAAGRycy9kb3ducmV2LnhtbESPQWvCQBSE74X+h+UVvNVNRYtNXUUU&#10;wYuHRsHrI/uaXZJ9G7JrkvbXu0Khx2FmvmFWm9E1oqcuWM8K3qYZCOLSa8uVgsv58LoEESKyxsYz&#10;KfihAJv189MKc+0H/qK+iJVIEA45KjAxtrmUoTTkMEx9S5y8b985jEl2ldQdDgnuGjnLsnfp0HJa&#10;MNjSzlBZFzenYDj7617aqj71ZrG0xfxy/c1qpSYv4/YTRKQx/of/2ket4GMBjy/pB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lsvfDAAAA2wAAAA8AAAAAAAAAAAAA&#10;AAAAoQIAAGRycy9kb3ducmV2LnhtbFBLBQYAAAAABAAEAPkAAACRAwAAAAA=&#10;" strokeweight=".71mm">
                <v:stroke joinstyle="miter" endcap="square"/>
              </v:line>
              <v:shape id="Text Box 53" o:spid="_x0000_s1071" type="#_x0000_t202" style="position:absolute;left:8640;top:15052;width:77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Tv7sQA&#10;AADbAAAADwAAAGRycy9kb3ducmV2LnhtbESPT2vCQBTE74LfYXkFb7qpSLRpNmKrhdKbqZfeHtnX&#10;JDT7NmTX/PHTdwsFj8PM/IZJ96NpRE+dqy0reFxFIIgLq2suFVw+35Y7EM4ja2wsk4KJHOyz+SzF&#10;RNuBz9TnvhQBwi5BBZX3bSKlKyoy6Fa2JQ7et+0M+iC7UuoOhwA3jVxHUSwN1hwWKmzptaLiJ78a&#10;BeZjWvNmejmW/QWH4fZ1irc6UmrxMB6eQXga/T38337XCp5i+PsSfo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7+7EAAAA2wAAAA8AAAAAAAAAAAAAAAAAmAIAAGRycy9k&#10;b3ducmV2LnhtbFBLBQYAAAAABAAEAPUAAACJAwAAAAA=&#10;" filled="f" stroked="f" strokecolor="#3465a4">
                <v:stroke joinstyle="round"/>
                <v:textbox inset=".35mm,.35mm,.35mm,.35mm">
                  <w:txbxContent>
                    <w:p w:rsidR="0013343A" w:rsidRPr="00B157E7" w:rsidRDefault="0013343A" w:rsidP="00B157E7">
                      <w:pPr>
                        <w:spacing w:line="200" w:lineRule="exact"/>
                        <w:jc w:val="center"/>
                        <w:rPr>
                          <w:rFonts w:ascii="Times New Roman" w:hAnsi="Times New Roman"/>
                          <w:iCs/>
                          <w:sz w:val="18"/>
                          <w:szCs w:val="18"/>
                        </w:rPr>
                      </w:pPr>
                      <w:r w:rsidRPr="00B157E7">
                        <w:rPr>
                          <w:rFonts w:ascii="Times New Roman" w:hAnsi="Times New Roman"/>
                          <w:iCs/>
                          <w:sz w:val="18"/>
                          <w:szCs w:val="18"/>
                        </w:rPr>
                        <w:t>Літ.</w:t>
                      </w:r>
                    </w:p>
                  </w:txbxContent>
                </v:textbox>
              </v:shape>
              <v:shape id="Text Box 54" o:spid="_x0000_s1072" type="#_x0000_t202" style="position:absolute;left:10362;top:15052;width:1219;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hKdcMA&#10;AADbAAAADwAAAGRycy9kb3ducmV2LnhtbESPSYvCQBSE7wP+h+YJcxs7irhEW3GZAZmby8XbI/1M&#10;gunXId1mmV9vC8Ici6r6ilquW1OImiqXW1YwHEQgiBOrc04VXM4/XzMQziNrLCyTgo4crFe9jyXG&#10;2jZ8pPrkUxEg7GJUkHlfxlK6JCODbmBL4uDdbGXQB1mlUlfYBLgp5CiKJtJgzmEhw5J2GSX308Mo&#10;ML/diMfddp/WF2yav+v3ZKojpT777WYBwlPr/8Pv9kErmE/h9SX8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hKdcMAAADbAAAADwAAAAAAAAAAAAAAAACYAgAAZHJzL2Rv&#10;d25yZXYueG1sUEsFBgAAAAAEAAQA9QAAAIgDAAAAAA==&#10;" filled="f" stroked="f" strokecolor="#3465a4">
                <v:stroke joinstyle="round"/>
                <v:textbox inset=".35mm,.35mm,.35mm,.35mm">
                  <w:txbxContent>
                    <w:p w:rsidR="0013343A" w:rsidRPr="00B157E7" w:rsidRDefault="0013343A" w:rsidP="00B157E7">
                      <w:pPr>
                        <w:spacing w:line="200" w:lineRule="atLeast"/>
                        <w:jc w:val="center"/>
                        <w:rPr>
                          <w:rFonts w:ascii="Times New Roman" w:hAnsi="Times New Roman"/>
                          <w:iCs/>
                          <w:sz w:val="18"/>
                          <w:szCs w:val="18"/>
                        </w:rPr>
                      </w:pPr>
                      <w:r w:rsidRPr="00B157E7">
                        <w:rPr>
                          <w:rFonts w:ascii="Times New Roman" w:hAnsi="Times New Roman"/>
                          <w:iCs/>
                          <w:sz w:val="18"/>
                          <w:szCs w:val="18"/>
                        </w:rPr>
                        <w:t>Аркушів</w:t>
                      </w:r>
                    </w:p>
                  </w:txbxContent>
                </v:textbox>
              </v:shape>
              <v:shape id="Text Box 55" o:spid="_x0000_s1073" type="#_x0000_t202" style="position:absolute;left:10369;top:15340;width:1218;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eB8AA&#10;AADbAAAADwAAAGRycy9kb3ducmV2LnhtbERPy4rCMBTdC/MP4Q6401QRR6tRZnyAzM7qxt2lubbF&#10;5qY0sQ+/3iwGZnk47/W2M6VoqHaFZQWTcQSCOLW64EzB9XIcLUA4j6yxtEwKenKw3XwM1hhr2/KZ&#10;msRnIoSwi1FB7n0VS+nSnAy6sa2IA3e3tUEfYJ1JXWMbwk0pp1E0lwYLDg05VrTLKX0kT6PA/PZT&#10;nvU/+6y5Ytu+bof5l46UGn523ysQnjr/L/5zn7SCZRgbvoQfID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LfeB8AAAADbAAAADwAAAAAAAAAAAAAAAACYAgAAZHJzL2Rvd25y&#10;ZXYueG1sUEsFBgAAAAAEAAQA9QAAAIUDAAAAAA==&#10;" filled="f" stroked="f" strokecolor="#3465a4">
                <v:stroke joinstyle="round"/>
                <v:textbox inset=".35mm,.35mm,.35mm,.35mm">
                  <w:txbxContent>
                    <w:p w:rsidR="0013343A" w:rsidRPr="00B157E7" w:rsidRDefault="0013343A" w:rsidP="00B157E7">
                      <w:pPr>
                        <w:spacing w:line="200" w:lineRule="exact"/>
                        <w:jc w:val="center"/>
                        <w:rPr>
                          <w:rFonts w:ascii="Times New Roman" w:hAnsi="Times New Roman"/>
                          <w:iCs/>
                          <w:sz w:val="18"/>
                          <w:szCs w:val="18"/>
                        </w:rPr>
                      </w:pPr>
                      <w:r>
                        <w:rPr>
                          <w:rFonts w:ascii="Times New Roman" w:hAnsi="Times New Roman"/>
                          <w:iCs/>
                          <w:sz w:val="18"/>
                          <w:szCs w:val="18"/>
                          <w:lang w:val="ru-RU"/>
                        </w:rPr>
                        <w:t>62</w:t>
                      </w:r>
                    </w:p>
                    <w:p w:rsidR="0013343A" w:rsidRPr="00B157E7" w:rsidRDefault="0013343A" w:rsidP="00B157E7">
                      <w:pPr>
                        <w:spacing w:line="200" w:lineRule="exact"/>
                        <w:rPr>
                          <w:rFonts w:ascii="Times New Roman" w:hAnsi="Times New Roman"/>
                          <w:iCs/>
                          <w:sz w:val="18"/>
                          <w:szCs w:val="18"/>
                        </w:rPr>
                      </w:pPr>
                    </w:p>
                  </w:txbxContent>
                </v:textbox>
              </v:shape>
              <v:line id="Line 149" o:spid="_x0000_s1074" style="position:absolute;visibility:visible;mso-wrap-style:square" from="8882,15325" to="8882,15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Yl78MAAADbAAAADwAAAGRycy9kb3ducmV2LnhtbESPQWsCMRSE74L/ITyhF6lZFUS3RhHB&#10;Ur1UrXh+3Tx3VzcvS5Lq+u9NQfA4zMw3zHTemEpcyfnSsoJ+LwFBnFldcq7g8LN6H4PwAVljZZkU&#10;3MnDfNZuTTHV9sY7uu5DLiKEfYoKihDqVEqfFWTQ92xNHL2TdQZDlC6X2uEtwk0lB0kykgZLjgsF&#10;1rQsKLvs/4yCZr0duO635/5qET43wy4ez78bpd46zeIDRKAmvMLP9pdWMJnA/5f4A+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mJe/DAAAA2wAAAA8AAAAAAAAAAAAA&#10;AAAAoQIAAGRycy9kb3ducmV2LnhtbFBLBQYAAAAABAAEAPkAAACRAwAAAAA=&#10;" strokeweight=".35mm">
                <v:stroke joinstyle="miter" endcap="square"/>
              </v:line>
              <v:line id="Line 150" o:spid="_x0000_s1075" style="position:absolute;visibility:visible;mso-wrap-style:square" from="9169,15325" to="9169,15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uuNcUAAADcAAAADwAAAGRycy9kb3ducmV2LnhtbESPQWsCQQyF70L/wxChF9FZLRRZHUUK&#10;ivXSaovnuBN3V3cyy8xUt/++ORS8JbyX977Ml51r1I1CrD0bGI8yUMSFtzWXBr6/1sMpqJiQLTae&#10;ycAvRVgunnpzzK2/855uh1QqCeGYo4EqpTbXOhYVOYwj3xKLdvbBYZI1lNoGvEu4a/Qky161w5ql&#10;ocKW3ioqrocfZ6B7/5yEwUfk8XqVNruXAR4vp50xz/1uNQOVqEsP8//11gp+JvjyjEy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0uuNcUAAADcAAAADwAAAAAAAAAA&#10;AAAAAAChAgAAZHJzL2Rvd25yZXYueG1sUEsFBgAAAAAEAAQA+QAAAJMDAAAAAA==&#10;" strokeweight=".35mm">
                <v:stroke joinstyle="miter" endcap="square"/>
              </v:line>
              <v:shape id="Text Box 58" o:spid="_x0000_s1076" type="#_x0000_t202" style="position:absolute;left:8601;top:15879;width:2940;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bQsIA&#10;AADcAAAADwAAAGRycy9kb3ducmV2LnhtbERPS2vCQBC+F/wPywje6q4itsRsRKtC6a3Wi7chOybB&#10;7GzIbvPw13cLhd7m43tOuh1sLTpqfeVYw2KuQBDnzlRcaLh8nZ5fQfiAbLB2TBpG8rDNJk8pJsb1&#10;/EndORQihrBPUEMZQpNI6fOSLPq5a4gjd3OtxRBhW0jTYh/DbS2XSq2lxYpjQ4kNvZWU38/fVoP9&#10;GJe8GveHortg3z+ux/WLUVrPpsNuAyLQEP7Ff+53E+erBfw+Ey+Q2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qxtCwgAAANwAAAAPAAAAAAAAAAAAAAAAAJgCAABkcnMvZG93&#10;bnJldi54bWxQSwUGAAAAAAQABAD1AAAAhwMAAAAA&#10;" filled="f" stroked="f" strokecolor="#3465a4">
                <v:stroke joinstyle="round"/>
                <v:textbox inset=".35mm,.35mm,.35mm,.35mm">
                  <w:txbxContent>
                    <w:p w:rsidR="0013343A" w:rsidRPr="00B157E7" w:rsidRDefault="0013343A" w:rsidP="00B157E7">
                      <w:pPr>
                        <w:jc w:val="center"/>
                        <w:rPr>
                          <w:rFonts w:ascii="Times New Roman" w:hAnsi="Times New Roman"/>
                          <w:iCs/>
                        </w:rPr>
                      </w:pPr>
                      <w:r w:rsidRPr="00B157E7">
                        <w:rPr>
                          <w:rFonts w:ascii="Times New Roman" w:hAnsi="Times New Roman"/>
                          <w:iCs/>
                        </w:rPr>
                        <w:t>НТУУ КПІ</w:t>
                      </w:r>
                      <w:r>
                        <w:rPr>
                          <w:rFonts w:ascii="Times New Roman" w:hAnsi="Times New Roman"/>
                          <w:iCs/>
                        </w:rPr>
                        <w:t xml:space="preserve">, </w:t>
                      </w:r>
                      <w:r w:rsidRPr="00B157E7">
                        <w:rPr>
                          <w:rFonts w:ascii="Times New Roman" w:hAnsi="Times New Roman"/>
                          <w:iCs/>
                        </w:rPr>
                        <w:t>ФІОТ</w:t>
                      </w:r>
                      <w:r>
                        <w:rPr>
                          <w:rFonts w:ascii="Times New Roman" w:hAnsi="Times New Roman"/>
                          <w:iCs/>
                        </w:rPr>
                        <w:t>, ІО-31</w:t>
                      </w:r>
                    </w:p>
                  </w:txbxContent>
                </v:textbox>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43A" w:rsidRDefault="0013343A">
    <w:pPr>
      <w:pStyle w:val="a6"/>
    </w:pPr>
    <w:r>
      <w:rPr>
        <w:noProof/>
        <w:lang w:val="uk-UA" w:eastAsia="uk-UA"/>
      </w:rPr>
      <mc:AlternateContent>
        <mc:Choice Requires="wpg">
          <w:drawing>
            <wp:anchor distT="0" distB="0" distL="0" distR="0" simplePos="0" relativeHeight="251658240" behindDoc="0" locked="0" layoutInCell="1" allowOverlap="1" wp14:anchorId="7FC34CDB" wp14:editId="02685EEE">
              <wp:simplePos x="0" y="0"/>
              <wp:positionH relativeFrom="page">
                <wp:posOffset>723265</wp:posOffset>
              </wp:positionH>
              <wp:positionV relativeFrom="page">
                <wp:posOffset>190609</wp:posOffset>
              </wp:positionV>
              <wp:extent cx="6652895" cy="10322560"/>
              <wp:effectExtent l="19050" t="0" r="14605" b="40640"/>
              <wp:wrapNone/>
              <wp:docPr id="122" name="Группа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322560"/>
                        <a:chOff x="1144" y="282"/>
                        <a:chExt cx="10477" cy="16256"/>
                      </a:xfrm>
                    </wpg:grpSpPr>
                    <wps:wsp>
                      <wps:cNvPr id="123" name="Rectangle 60"/>
                      <wps:cNvSpPr>
                        <a:spLocks noChangeArrowheads="1"/>
                      </wps:cNvSpPr>
                      <wps:spPr bwMode="auto">
                        <a:xfrm>
                          <a:off x="1144" y="282"/>
                          <a:ext cx="10477" cy="16256"/>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4" name="Line 61"/>
                      <wps:cNvCnPr>
                        <a:cxnSpLocks noChangeShapeType="1"/>
                      </wps:cNvCnPr>
                      <wps:spPr bwMode="auto">
                        <a:xfrm>
                          <a:off x="1716"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25" name="Line 62"/>
                      <wps:cNvCnPr>
                        <a:cxnSpLocks noChangeShapeType="1"/>
                      </wps:cNvCnPr>
                      <wps:spPr bwMode="auto">
                        <a:xfrm>
                          <a:off x="1149" y="15678"/>
                          <a:ext cx="1046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26" name="Line 63"/>
                      <wps:cNvCnPr>
                        <a:cxnSpLocks noChangeShapeType="1"/>
                      </wps:cNvCnPr>
                      <wps:spPr bwMode="auto">
                        <a:xfrm>
                          <a:off x="2289"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27" name="Line 64"/>
                      <wps:cNvCnPr>
                        <a:cxnSpLocks noChangeShapeType="1"/>
                      </wps:cNvCnPr>
                      <wps:spPr bwMode="auto">
                        <a:xfrm>
                          <a:off x="3721"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28" name="Line 65"/>
                      <wps:cNvCnPr>
                        <a:cxnSpLocks noChangeShapeType="1"/>
                      </wps:cNvCnPr>
                      <wps:spPr bwMode="auto">
                        <a:xfrm>
                          <a:off x="4579" y="15693"/>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29" name="Line 66"/>
                      <wps:cNvCnPr>
                        <a:cxnSpLocks noChangeShapeType="1"/>
                      </wps:cNvCnPr>
                      <wps:spPr bwMode="auto">
                        <a:xfrm>
                          <a:off x="5152" y="15684"/>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30" name="Line 67"/>
                      <wps:cNvCnPr>
                        <a:cxnSpLocks noChangeShapeType="1"/>
                      </wps:cNvCnPr>
                      <wps:spPr bwMode="auto">
                        <a:xfrm>
                          <a:off x="11048" y="15684"/>
                          <a:ext cx="1"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31" name="Line 68"/>
                      <wps:cNvCnPr>
                        <a:cxnSpLocks noChangeShapeType="1"/>
                      </wps:cNvCnPr>
                      <wps:spPr bwMode="auto">
                        <a:xfrm>
                          <a:off x="1149" y="15964"/>
                          <a:ext cx="3991"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32" name="Line 69"/>
                      <wps:cNvCnPr>
                        <a:cxnSpLocks noChangeShapeType="1"/>
                      </wps:cNvCnPr>
                      <wps:spPr bwMode="auto">
                        <a:xfrm>
                          <a:off x="1149" y="16251"/>
                          <a:ext cx="3991"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33" name="Line 70"/>
                      <wps:cNvCnPr>
                        <a:cxnSpLocks noChangeShapeType="1"/>
                      </wps:cNvCnPr>
                      <wps:spPr bwMode="auto">
                        <a:xfrm>
                          <a:off x="11056" y="15966"/>
                          <a:ext cx="560"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34" name="Text Box 71"/>
                      <wps:cNvSpPr txBox="1">
                        <a:spLocks noChangeArrowheads="1"/>
                      </wps:cNvSpPr>
                      <wps:spPr bwMode="auto">
                        <a:xfrm>
                          <a:off x="1171" y="16261"/>
                          <a:ext cx="52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jc w:val="center"/>
                              <w:rPr>
                                <w:rFonts w:ascii="Times New Roman" w:hAnsi="Times New Roman"/>
                                <w:sz w:val="18"/>
                              </w:rPr>
                            </w:pPr>
                            <w:proofErr w:type="spellStart"/>
                            <w:r w:rsidRPr="00B157E7">
                              <w:rPr>
                                <w:rFonts w:ascii="Times New Roman" w:hAnsi="Times New Roman"/>
                                <w:sz w:val="18"/>
                              </w:rPr>
                              <w:t>Зм</w:t>
                            </w:r>
                            <w:proofErr w:type="spellEnd"/>
                            <w:r w:rsidRPr="00B157E7">
                              <w:rPr>
                                <w:rFonts w:ascii="Times New Roman" w:hAnsi="Times New Roman"/>
                                <w:sz w:val="18"/>
                              </w:rPr>
                              <w:t>.</w:t>
                            </w:r>
                          </w:p>
                        </w:txbxContent>
                      </wps:txbx>
                      <wps:bodyPr rot="0" vert="horz" wrap="square" lIns="12600" tIns="12600" rIns="12600" bIns="12600" anchor="t" anchorCtr="0">
                        <a:noAutofit/>
                      </wps:bodyPr>
                    </wps:wsp>
                    <wps:wsp>
                      <wps:cNvPr id="135" name="Text Box 72"/>
                      <wps:cNvSpPr txBox="1">
                        <a:spLocks noChangeArrowheads="1"/>
                      </wps:cNvSpPr>
                      <wps:spPr bwMode="auto">
                        <a:xfrm>
                          <a:off x="1740" y="16261"/>
                          <a:ext cx="52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jc w:val="center"/>
                              <w:rPr>
                                <w:rFonts w:ascii="Times New Roman" w:hAnsi="Times New Roman"/>
                                <w:iCs/>
                                <w:sz w:val="18"/>
                                <w:szCs w:val="18"/>
                              </w:rPr>
                            </w:pPr>
                            <w:r w:rsidRPr="00B157E7">
                              <w:rPr>
                                <w:rFonts w:ascii="Times New Roman" w:hAnsi="Times New Roman"/>
                                <w:iCs/>
                                <w:sz w:val="18"/>
                                <w:szCs w:val="18"/>
                              </w:rPr>
                              <w:t>Арк.</w:t>
                            </w:r>
                          </w:p>
                        </w:txbxContent>
                      </wps:txbx>
                      <wps:bodyPr rot="0" vert="horz" wrap="square" lIns="12600" tIns="12600" rIns="12600" bIns="12600" anchor="t" anchorCtr="0">
                        <a:noAutofit/>
                      </wps:bodyPr>
                    </wps:wsp>
                    <wps:wsp>
                      <wps:cNvPr id="136" name="Text Box 73"/>
                      <wps:cNvSpPr txBox="1">
                        <a:spLocks noChangeArrowheads="1"/>
                      </wps:cNvSpPr>
                      <wps:spPr bwMode="auto">
                        <a:xfrm>
                          <a:off x="2331" y="16261"/>
                          <a:ext cx="13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jc w:val="center"/>
                              <w:rPr>
                                <w:rFonts w:ascii="Times New Roman" w:hAnsi="Times New Roman"/>
                                <w:sz w:val="18"/>
                              </w:rPr>
                            </w:pPr>
                            <w:r w:rsidRPr="00B157E7">
                              <w:rPr>
                                <w:rFonts w:ascii="Times New Roman" w:hAnsi="Times New Roman"/>
                                <w:sz w:val="18"/>
                              </w:rPr>
                              <w:t xml:space="preserve">№ </w:t>
                            </w:r>
                            <w:proofErr w:type="spellStart"/>
                            <w:r w:rsidRPr="00B157E7">
                              <w:rPr>
                                <w:rFonts w:ascii="Times New Roman" w:hAnsi="Times New Roman"/>
                                <w:sz w:val="18"/>
                              </w:rPr>
                              <w:t>докум</w:t>
                            </w:r>
                            <w:proofErr w:type="spellEnd"/>
                            <w:r w:rsidRPr="00B157E7">
                              <w:rPr>
                                <w:rFonts w:ascii="Times New Roman" w:hAnsi="Times New Roman"/>
                                <w:sz w:val="18"/>
                              </w:rPr>
                              <w:t>.</w:t>
                            </w:r>
                          </w:p>
                        </w:txbxContent>
                      </wps:txbx>
                      <wps:bodyPr rot="0" vert="horz" wrap="square" lIns="12600" tIns="12600" rIns="12600" bIns="12600" anchor="t" anchorCtr="0">
                        <a:noAutofit/>
                      </wps:bodyPr>
                    </wps:wsp>
                    <wps:wsp>
                      <wps:cNvPr id="137" name="Text Box 74"/>
                      <wps:cNvSpPr txBox="1">
                        <a:spLocks noChangeArrowheads="1"/>
                      </wps:cNvSpPr>
                      <wps:spPr bwMode="auto">
                        <a:xfrm>
                          <a:off x="3753" y="16261"/>
                          <a:ext cx="80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line="200" w:lineRule="exact"/>
                              <w:jc w:val="center"/>
                              <w:rPr>
                                <w:rFonts w:ascii="Times New Roman" w:hAnsi="Times New Roman"/>
                                <w:iCs/>
                                <w:sz w:val="18"/>
                                <w:szCs w:val="18"/>
                              </w:rPr>
                            </w:pPr>
                            <w:r w:rsidRPr="00B157E7">
                              <w:rPr>
                                <w:rFonts w:ascii="Times New Roman" w:hAnsi="Times New Roman"/>
                                <w:iCs/>
                                <w:sz w:val="18"/>
                                <w:szCs w:val="18"/>
                              </w:rPr>
                              <w:t>Підпис</w:t>
                            </w:r>
                          </w:p>
                          <w:p w:rsidR="0013343A" w:rsidRPr="00B157E7" w:rsidRDefault="0013343A" w:rsidP="00B157E7">
                            <w:pPr>
                              <w:jc w:val="center"/>
                              <w:rPr>
                                <w:rFonts w:ascii="Times New Roman" w:hAnsi="Times New Roman"/>
                              </w:rPr>
                            </w:pPr>
                          </w:p>
                        </w:txbxContent>
                      </wps:txbx>
                      <wps:bodyPr rot="0" vert="horz" wrap="square" lIns="12600" tIns="12600" rIns="12600" bIns="12600" anchor="t" anchorCtr="0">
                        <a:noAutofit/>
                      </wps:bodyPr>
                    </wps:wsp>
                    <wps:wsp>
                      <wps:cNvPr id="138" name="Text Box 75"/>
                      <wps:cNvSpPr txBox="1">
                        <a:spLocks noChangeArrowheads="1"/>
                      </wps:cNvSpPr>
                      <wps:spPr bwMode="auto">
                        <a:xfrm>
                          <a:off x="4602" y="16261"/>
                          <a:ext cx="52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jc w:val="center"/>
                              <w:rPr>
                                <w:rFonts w:ascii="Times New Roman" w:hAnsi="Times New Roman"/>
                                <w:sz w:val="18"/>
                                <w:szCs w:val="20"/>
                              </w:rPr>
                            </w:pPr>
                            <w:r w:rsidRPr="00B157E7">
                              <w:rPr>
                                <w:rFonts w:ascii="Times New Roman" w:hAnsi="Times New Roman"/>
                                <w:sz w:val="18"/>
                                <w:szCs w:val="20"/>
                              </w:rPr>
                              <w:t>Дата</w:t>
                            </w:r>
                          </w:p>
                        </w:txbxContent>
                      </wps:txbx>
                      <wps:bodyPr rot="0" vert="horz" wrap="square" lIns="12600" tIns="12600" rIns="12600" bIns="12600" anchor="t" anchorCtr="0">
                        <a:noAutofit/>
                      </wps:bodyPr>
                    </wps:wsp>
                    <wps:wsp>
                      <wps:cNvPr id="139" name="Text Box 76"/>
                      <wps:cNvSpPr txBox="1">
                        <a:spLocks noChangeArrowheads="1"/>
                      </wps:cNvSpPr>
                      <wps:spPr bwMode="auto">
                        <a:xfrm>
                          <a:off x="11071" y="15706"/>
                          <a:ext cx="52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jc w:val="center"/>
                              <w:rPr>
                                <w:rFonts w:ascii="Times New Roman" w:hAnsi="Times New Roman"/>
                                <w:sz w:val="18"/>
                              </w:rPr>
                            </w:pPr>
                            <w:r w:rsidRPr="00B157E7">
                              <w:rPr>
                                <w:rFonts w:ascii="Times New Roman" w:hAnsi="Times New Roman"/>
                                <w:sz w:val="18"/>
                              </w:rPr>
                              <w:t>Арк.</w:t>
                            </w:r>
                          </w:p>
                        </w:txbxContent>
                      </wps:txbx>
                      <wps:bodyPr rot="0" vert="horz" wrap="square" lIns="12600" tIns="12600" rIns="12600" bIns="12600" anchor="t" anchorCtr="0">
                        <a:noAutofit/>
                      </wps:bodyPr>
                    </wps:wsp>
                    <wps:wsp>
                      <wps:cNvPr id="140" name="Text Box 77"/>
                      <wps:cNvSpPr txBox="1">
                        <a:spLocks noChangeArrowheads="1"/>
                      </wps:cNvSpPr>
                      <wps:spPr bwMode="auto">
                        <a:xfrm>
                          <a:off x="11071" y="16078"/>
                          <a:ext cx="523"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sidR="00EA5EB4">
                              <w:rPr>
                                <w:rFonts w:ascii="Times New Roman" w:hAnsi="Times New Roman"/>
                                <w:noProof/>
                              </w:rPr>
                              <w:t>33</w:t>
                            </w:r>
                            <w:r>
                              <w:rPr>
                                <w:rFonts w:ascii="Times New Roman" w:hAnsi="Times New Roman"/>
                              </w:rPr>
                              <w:fldChar w:fldCharType="end"/>
                            </w:r>
                          </w:p>
                          <w:p w:rsidR="0013343A" w:rsidRPr="00B157E7" w:rsidRDefault="0013343A" w:rsidP="00B157E7">
                            <w:pPr>
                              <w:jc w:val="center"/>
                              <w:rPr>
                                <w:rFonts w:ascii="Times New Roman" w:hAnsi="Times New Roman"/>
                              </w:rPr>
                            </w:pPr>
                          </w:p>
                        </w:txbxContent>
                      </wps:txbx>
                      <wps:bodyPr rot="0" vert="horz" wrap="square" lIns="12600" tIns="12600" rIns="12600" bIns="12600" anchor="t" anchorCtr="0">
                        <a:noAutofit/>
                      </wps:bodyPr>
                    </wps:wsp>
                    <wps:wsp>
                      <wps:cNvPr id="141" name="Text Box 78"/>
                      <wps:cNvSpPr txBox="1">
                        <a:spLocks noChangeArrowheads="1"/>
                      </wps:cNvSpPr>
                      <wps:spPr bwMode="auto">
                        <a:xfrm>
                          <a:off x="5201" y="15693"/>
                          <a:ext cx="5800"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13343A" w:rsidRPr="00B157E7" w:rsidRDefault="0013343A" w:rsidP="00B157E7">
                            <w:pPr>
                              <w:spacing w:before="240" w:after="60" w:line="340" w:lineRule="exact"/>
                              <w:jc w:val="center"/>
                              <w:rPr>
                                <w:rFonts w:ascii="Times New Roman" w:hAnsi="Times New Roman"/>
                                <w:bCs/>
                                <w:iCs/>
                                <w:sz w:val="36"/>
                                <w:szCs w:val="36"/>
                              </w:rPr>
                            </w:pPr>
                            <w:r w:rsidRPr="00B157E7">
                              <w:rPr>
                                <w:rFonts w:ascii="Times New Roman" w:hAnsi="Times New Roman"/>
                                <w:bCs/>
                                <w:iCs/>
                                <w:sz w:val="36"/>
                                <w:szCs w:val="36"/>
                              </w:rPr>
                              <w:t>ІАЛЦ.46</w:t>
                            </w:r>
                            <w:r>
                              <w:rPr>
                                <w:rFonts w:ascii="Times New Roman" w:hAnsi="Times New Roman"/>
                                <w:bCs/>
                                <w:iCs/>
                                <w:sz w:val="36"/>
                                <w:szCs w:val="36"/>
                                <w:lang w:val="ru-RU"/>
                              </w:rPr>
                              <w:t>6454</w:t>
                            </w:r>
                            <w:r w:rsidRPr="00B157E7">
                              <w:rPr>
                                <w:rFonts w:ascii="Times New Roman" w:hAnsi="Times New Roman"/>
                                <w:bCs/>
                                <w:iCs/>
                                <w:sz w:val="36"/>
                                <w:szCs w:val="36"/>
                              </w:rPr>
                              <w:t>.00</w:t>
                            </w:r>
                            <w:r>
                              <w:rPr>
                                <w:rFonts w:ascii="Times New Roman" w:hAnsi="Times New Roman"/>
                                <w:bCs/>
                                <w:iCs/>
                                <w:sz w:val="36"/>
                                <w:szCs w:val="36"/>
                              </w:rPr>
                              <w:t>3</w:t>
                            </w:r>
                            <w:r w:rsidRPr="00B157E7">
                              <w:rPr>
                                <w:rFonts w:ascii="Times New Roman" w:hAnsi="Times New Roman"/>
                                <w:bCs/>
                                <w:iCs/>
                                <w:sz w:val="36"/>
                                <w:szCs w:val="36"/>
                              </w:rPr>
                              <w:t xml:space="preserve"> </w:t>
                            </w:r>
                            <w:r>
                              <w:rPr>
                                <w:rFonts w:ascii="Times New Roman" w:hAnsi="Times New Roman"/>
                                <w:bCs/>
                                <w:iCs/>
                                <w:sz w:val="36"/>
                                <w:szCs w:val="36"/>
                              </w:rPr>
                              <w:t>П</w:t>
                            </w:r>
                            <w:r w:rsidRPr="00B157E7">
                              <w:rPr>
                                <w:rFonts w:ascii="Times New Roman" w:hAnsi="Times New Roman"/>
                                <w:bCs/>
                                <w:iCs/>
                                <w:sz w:val="36"/>
                                <w:szCs w:val="36"/>
                              </w:rPr>
                              <w:t>З</w:t>
                            </w:r>
                          </w:p>
                          <w:p w:rsidR="0013343A" w:rsidRPr="00B157E7" w:rsidRDefault="0013343A" w:rsidP="00B157E7">
                            <w:pPr>
                              <w:jc w:val="center"/>
                              <w:rPr>
                                <w:rFonts w:ascii="Times New Roman" w:hAnsi="Times New Roman"/>
                              </w:rP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id="Группа 122" o:spid="_x0000_s1077" style="position:absolute;margin-left:56.95pt;margin-top:15pt;width:523.85pt;height:812.8pt;z-index:251658240;mso-wrap-distance-left:0;mso-wrap-distance-right:0;mso-position-horizontal-relative:page;mso-position-vertical-relative:page" coordorigin="1144,282" coordsize="10477,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">
              <v:rect id="Rectangle 60" o:spid="_x0000_s1078" style="position:absolute;left:1144;top:282;width:10477;height:1625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kDMMA&#10;AADcAAAADwAAAGRycy9kb3ducmV2LnhtbERPS2sCMRC+F/wPYYTeNKtCla1RVBDK9mB9UOhtuhk3&#10;i8lk2aS6/femIPQ2H99z5svOWXGlNtSeFYyGGQji0uuaKwWn43YwAxEiskbrmRT8UoDlovc0x1z7&#10;G+/peoiVSCEcclRgYmxyKUNpyGEY+oY4cWffOowJtpXULd5SuLNynGUv0mHNqcFgQxtD5eXw4xTY&#10;XSymhZ28f35/+GnjzPqr2Bilnvvd6hVEpC7+ix/uN53mjyfw90y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SkDMMAAADcAAAADwAAAAAAAAAAAAAAAACYAgAAZHJzL2Rv&#10;d25yZXYueG1sUEsFBgAAAAAEAAQA9QAAAIgDAAAAAA==&#10;" filled="f" strokeweight=".71mm">
                <v:stroke endcap="square"/>
              </v:rect>
              <v:line id="Line 61" o:spid="_x0000_s1079" style="position:absolute;visibility:visible;mso-wrap-style:square" from="1716,15684" to="1716,16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g3B8IAAADcAAAADwAAAGRycy9kb3ducmV2LnhtbERPTWvCQBC9F/wPywje6qaiIqmrlIrg&#10;pYdGweuQnWaXZGdDdptEf323IHibx/uc7X50jeipC9azgrd5BoK49NpypeByPr5uQISIrLHxTApu&#10;FGC/m7xsMdd+4G/qi1iJFMIhRwUmxjaXMpSGHIa5b4kT9+M7hzHBrpK6wyGFu0YusmwtHVpODQZb&#10;+jRU1sWvUzCc/fUgbVV/9Wa1scXycr1ntVKz6fjxDiLSGJ/ih/uk0/zFEv6fSRfI3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1g3B8IAAADcAAAADwAAAAAAAAAAAAAA&#10;AAChAgAAZHJzL2Rvd25yZXYueG1sUEsFBgAAAAAEAAQA+QAAAJADAAAAAA==&#10;" strokeweight=".71mm">
                <v:stroke joinstyle="miter" endcap="square"/>
              </v:line>
              <v:line id="Line 62" o:spid="_x0000_s1080" style="position:absolute;visibility:visible;mso-wrap-style:square" from="1149,15678" to="11609,15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SSnMIAAADcAAAADwAAAGRycy9kb3ducmV2LnhtbERPTWvCQBC9C/6HZQRvuqlokdRVSkvB&#10;Sw9GweuQnWaXZGdDdptEf71bEHqbx/uc3WF0jeipC9azgpdlBoK49NpypeBy/lpsQYSIrLHxTApu&#10;FOCwn052mGs/8In6IlYihXDIUYGJsc2lDKUhh2HpW+LE/fjOYUywq6TucEjhrpGrLHuVDi2nBoMt&#10;fRgq6+LXKRjO/vopbVV/92aztcX6cr1ntVLz2fj+BiLSGP/FT/dRp/mrDfw9ky6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SSnMIAAADcAAAADwAAAAAAAAAAAAAA&#10;AAChAgAAZHJzL2Rvd25yZXYueG1sUEsFBgAAAAAEAAQA+QAAAJADAAAAAA==&#10;" strokeweight=".71mm">
                <v:stroke joinstyle="miter" endcap="square"/>
              </v:line>
              <v:line id="Line 63" o:spid="_x0000_s1081" style="position:absolute;visibility:visible;mso-wrap-style:square" from="2289,15684" to="2289,16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YM68IAAADcAAAADwAAAGRycy9kb3ducmV2LnhtbERPTWvCQBC9C/6HZQRvuqmoSOoqpaXg&#10;pQej4HXITrNLsrMhu02iv94tFHqbx/uc/XF0jeipC9azgpdlBoK49NpypeB6+VzsQISIrLHxTAru&#10;FOB4mE72mGs/8Jn6IlYihXDIUYGJsc2lDKUhh2HpW+LEffvOYUywq6TucEjhrpGrLNtKh5ZTg8GW&#10;3g2VdfHjFAwXf/uQtqq/erPZ2WJ9vT2yWqn5bHx7BRFpjP/iP/dJp/mrLfw+ky6Qh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YM68IAAADcAAAADwAAAAAAAAAAAAAA&#10;AAChAgAAZHJzL2Rvd25yZXYueG1sUEsFBgAAAAAEAAQA+QAAAJADAAAAAA==&#10;" strokeweight=".71mm">
                <v:stroke joinstyle="miter" endcap="square"/>
              </v:line>
              <v:line id="Line 64" o:spid="_x0000_s1082" style="position:absolute;visibility:visible;mso-wrap-style:square" from="3721,15684" to="3721,16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qpcMIAAADcAAAADwAAAGRycy9kb3ducmV2LnhtbERPTWvCQBC9F/oflin0VjcVbSV1FbEI&#10;XjwYBa9Ddppdkp0N2W2S+utdQehtHu9zluvRNaKnLljPCt4nGQji0mvLlYLzafe2ABEissbGMyn4&#10;owDr1fPTEnPtBz5SX8RKpBAOOSowMba5lKE05DBMfEucuB/fOYwJdpXUHQ4p3DVymmUf0qHl1GCw&#10;pa2hsi5+nYLh5C/f0lb1oTfzhS1m58s1q5V6fRk3XyAijfFf/HDvdZo//YT7M+kC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4qpcMIAAADcAAAADwAAAAAAAAAAAAAA&#10;AAChAgAAZHJzL2Rvd25yZXYueG1sUEsFBgAAAAAEAAQA+QAAAJADAAAAAA==&#10;" strokeweight=".71mm">
                <v:stroke joinstyle="miter" endcap="square"/>
              </v:line>
              <v:line id="Line 65" o:spid="_x0000_s1083" style="position:absolute;visibility:visible;mso-wrap-style:square" from="4579,15693" to="4579,16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U9AsQAAADcAAAADwAAAGRycy9kb3ducmV2LnhtbESPQWvDMAyF74P+B6PCbqvTso2S1S2l&#10;Y7DLDksLvYpYi01iOcRuku3XT4fBbhLv6b1Pu8McOjXSkHxkA+tVAYq4jtZzY+ByfnvYgkoZ2WIX&#10;mQx8U4LDfnG3w9LGiT9prHKjJIRTiQZczn2pdaodBUyr2BOL9hWHgFnWodF2wEnCQ6c3RfGsA3qW&#10;Boc9nRzVbXULBqZzvL5q37Qfo3va+urxcv0pWmPul/PxBVSmOf+b/67freBvhFaekQn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FT0CxAAAANwAAAAPAAAAAAAAAAAA&#10;AAAAAKECAABkcnMvZG93bnJldi54bWxQSwUGAAAAAAQABAD5AAAAkgMAAAAA&#10;" strokeweight=".71mm">
                <v:stroke joinstyle="miter" endcap="square"/>
              </v:line>
              <v:line id="Line 66" o:spid="_x0000_s1084" style="position:absolute;visibility:visible;mso-wrap-style:square" from="5152,15684" to="5152,16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mYmcIAAADcAAAADwAAAGRycy9kb3ducmV2LnhtbERPTWvCQBC9F/oflin0VjcVLTZ1FbEI&#10;XjwYBa9Ddppdkp0N2W2S+utdQehtHu9zluvRNaKnLljPCt4nGQji0mvLlYLzafe2ABEissbGMyn4&#10;owDr1fPTEnPtBz5SX8RKpBAOOSowMba5lKE05DBMfEucuB/fOYwJdpXUHQ4p3DVymmUf0qHl1GCw&#10;pa2hsi5+nYLh5C/f0lb1oTfzhS1m58s1q5V6fRk3XyAijfFf/HDvdZo//YT7M+kC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mYmcIAAADcAAAADwAAAAAAAAAAAAAA&#10;AAChAgAAZHJzL2Rvd25yZXYueG1sUEsFBgAAAAAEAAQA+QAAAJADAAAAAA==&#10;" strokeweight=".71mm">
                <v:stroke joinstyle="miter" endcap="square"/>
              </v:line>
              <v:line id="Line 67" o:spid="_x0000_s1085" style="position:absolute;visibility:visible;mso-wrap-style:square" from="11048,15684" to="11049,16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qn2cUAAADcAAAADwAAAGRycy9kb3ducmV2LnhtbESPT2vDMAzF74N+B6PCbqvT/SklrVvG&#10;xmCXHZYWehWxGpvEcoi9JNunnw6D3STe03s/7Y9z6NRIQ/KRDaxXBSjiOlrPjYHz6e1uCyplZItd&#10;ZDLwTQmOh8XNHksbJ/6kscqNkhBOJRpwOfel1ql2FDCtYk8s2jUOAbOsQ6PtgJOEh07fF8VGB/Qs&#10;DQ57enFUt9VXMDCd4uVV+6b9GN3T1leP58tP0Rpzu5yfd6Ayzfnf/Hf9bgX/QfDlGZlAH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qn2cUAAADcAAAADwAAAAAAAAAA&#10;AAAAAAChAgAAZHJzL2Rvd25yZXYueG1sUEsFBgAAAAAEAAQA+QAAAJMDAAAAAA==&#10;" strokeweight=".71mm">
                <v:stroke joinstyle="miter" endcap="square"/>
              </v:line>
              <v:line id="Line 68" o:spid="_x0000_s1086" style="position:absolute;visibility:visible;mso-wrap-style:square" from="1149,15964" to="5140,15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vBE8IAAADcAAAADwAAAGRycy9kb3ducmV2LnhtbERPTWvCQBC9C/0PywheRDdRKCV1FSko&#10;6qU2iudpdpqkZmfD7qrx33eFgrd5vM+ZLTrTiCs5X1tWkI4TEMSF1TWXCo6H1egNhA/IGhvLpOBO&#10;Hhbzl94MM21v/EXXPJQihrDPUEEVQptJ6YuKDPqxbYkj92OdwRChK6V2eIvhppGTJHmVBmuODRW2&#10;9FFRcc4vRkG33U/c8NNzulqG9W46xNPv906pQb9bvoMI1IWn+N+90XH+NIXHM/ECO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mvBE8IAAADcAAAADwAAAAAAAAAAAAAA&#10;AAChAgAAZHJzL2Rvd25yZXYueG1sUEsFBgAAAAAEAAQA+QAAAJADAAAAAA==&#10;" strokeweight=".35mm">
                <v:stroke joinstyle="miter" endcap="square"/>
              </v:line>
              <v:line id="Line 69" o:spid="_x0000_s1087" style="position:absolute;visibility:visible;mso-wrap-style:square" from="1149,16251" to="5140,16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ScNcIAAADcAAAADwAAAGRycy9kb3ducmV2LnhtbERPTWvCQBC9F/oflin0VjdVWyR1FbEI&#10;XjwYBa9Ddppdkp0N2W2S+utdQehtHu9zluvRNaKnLljPCt4nGQji0mvLlYLzafe2ABEissbGMyn4&#10;owDr1fPTEnPtBz5SX8RKpBAOOSowMba5lKE05DBMfEucuB/fOYwJdpXUHQ4p3DVymmWf0qHl1GCw&#10;pa2hsi5+nYLh5C/f0lb1oTcfC1vMz5drViv1+jJuvkBEGuO/+OHe6zR/NoX7M+kC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ScNcIAAADcAAAADwAAAAAAAAAAAAAA&#10;AAChAgAAZHJzL2Rvd25yZXYueG1sUEsFBgAAAAAEAAQA+QAAAJADAAAAAA==&#10;" strokeweight=".71mm">
                <v:stroke joinstyle="miter" endcap="square"/>
              </v:line>
              <v:line id="Line 70" o:spid="_x0000_s1088" style="position:absolute;visibility:visible;mso-wrap-style:square" from="11056,15966" to="11616,15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X6/8IAAADcAAAADwAAAGRycy9kb3ducmV2LnhtbERPTWvCQBC9C/0PyxR6Ed1oQCS6ihQU&#10;66WaFs9jdkxis7Nhd6vpv+8Kgrd5vM+ZLzvTiCs5X1tWMBomIIgLq2suFXx/rQdTED4ga2wsk4I/&#10;8rBcvPTmmGl74wNd81CKGMI+QwVVCG0mpS8qMuiHtiWO3Nk6gyFCV0rt8BbDTSPHSTKRBmuODRW2&#10;9F5R8ZP/GgXdx37s+p+eR+tV2OzSPh4vp51Sb6/dagYiUBee4od7q+P8NIX7M/ECu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X6/8IAAADcAAAADwAAAAAAAAAAAAAA&#10;AAChAgAAZHJzL2Rvd25yZXYueG1sUEsFBgAAAAAEAAQA+QAAAJADAAAAAA==&#10;" strokeweight=".35mm">
                <v:stroke joinstyle="miter" endcap="square"/>
              </v:line>
              <v:shapetype id="_x0000_t202" coordsize="21600,21600" o:spt="202" path="m,l,21600r21600,l21600,xe">
                <v:stroke joinstyle="miter"/>
                <v:path gradientshapeok="t" o:connecttype="rect"/>
              </v:shapetype>
              <v:shape id="Text Box 71" o:spid="_x0000_s1089" type="#_x0000_t202" style="position:absolute;left:1171;top:16261;width:522;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yZ8EA&#10;AADcAAAADwAAAGRycy9kb3ducmV2LnhtbERPyYrCQBC9D/gPTQlzGzsuqERbcZkBmZvLxVuRLpNg&#10;ujqk2yzz9bYgzK0eb63lujWFqKlyuWUFw0EEgjixOudUweX88zUH4TyyxsIyKejIwXrV+1hirG3D&#10;R6pPPhUhhF2MCjLvy1hKl2Rk0A1sSRy4m60M+gCrVOoKmxBuCjmKoqk0mHNoyLCkXUbJ/fQwCsxv&#10;N+JJt92n9QWb5u/6PZ3pSKnPfrtZgPDU+n/x233QYf54Aq9nwgV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wcmfBAAAA3AAAAA8AAAAAAAAAAAAAAAAAmAIAAGRycy9kb3du&#10;cmV2LnhtbFBLBQYAAAAABAAEAPUAAACGAwAAAAA=&#10;" filled="f" stroked="f" strokecolor="#3465a4">
                <v:stroke joinstyle="round"/>
                <v:textbox inset=".35mm,.35mm,.35mm,.35mm">
                  <w:txbxContent>
                    <w:p w:rsidR="0013343A" w:rsidRPr="00B157E7" w:rsidRDefault="0013343A" w:rsidP="00B157E7">
                      <w:pPr>
                        <w:jc w:val="center"/>
                        <w:rPr>
                          <w:rFonts w:ascii="Times New Roman" w:hAnsi="Times New Roman"/>
                          <w:sz w:val="18"/>
                        </w:rPr>
                      </w:pPr>
                      <w:proofErr w:type="spellStart"/>
                      <w:r w:rsidRPr="00B157E7">
                        <w:rPr>
                          <w:rFonts w:ascii="Times New Roman" w:hAnsi="Times New Roman"/>
                          <w:sz w:val="18"/>
                        </w:rPr>
                        <w:t>Зм</w:t>
                      </w:r>
                      <w:proofErr w:type="spellEnd"/>
                      <w:r w:rsidRPr="00B157E7">
                        <w:rPr>
                          <w:rFonts w:ascii="Times New Roman" w:hAnsi="Times New Roman"/>
                          <w:sz w:val="18"/>
                        </w:rPr>
                        <w:t>.</w:t>
                      </w:r>
                    </w:p>
                  </w:txbxContent>
                </v:textbox>
              </v:shape>
              <v:shape id="Text Box 72" o:spid="_x0000_s1090" type="#_x0000_t202" style="position:absolute;left:1740;top:16261;width:523;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X/MIA&#10;AADcAAAADwAAAGRycy9kb3ducmV2LnhtbERPyWrDMBC9B/IPYgq9NXLTxglOZJNuEHLLcsltsKa2&#10;qTUyluolXx8VCrnN462zyQZTi45aV1lW8DyLQBDnVldcKDifvp5WIJxH1lhbJgUjOcjS6WSDibY9&#10;H6g7+kKEEHYJKii9bxIpXV6SQTezDXHgvm1r0AfYFlK32IdwU8t5FMXSYMWhocSG3kvKf46/RoHZ&#10;j3N+Hd8+iu6MfX+9fMZLHSn1+DBs1yA8Df4u/nfvdJj/soC/Z8IF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Nf8wgAAANwAAAAPAAAAAAAAAAAAAAAAAJgCAABkcnMvZG93&#10;bnJldi54bWxQSwUGAAAAAAQABAD1AAAAhwMAAAAA&#10;" filled="f" stroked="f" strokecolor="#3465a4">
                <v:stroke joinstyle="round"/>
                <v:textbox inset=".35mm,.35mm,.35mm,.35mm">
                  <w:txbxContent>
                    <w:p w:rsidR="0013343A" w:rsidRPr="00B157E7" w:rsidRDefault="0013343A" w:rsidP="00B157E7">
                      <w:pPr>
                        <w:jc w:val="center"/>
                        <w:rPr>
                          <w:rFonts w:ascii="Times New Roman" w:hAnsi="Times New Roman"/>
                          <w:iCs/>
                          <w:sz w:val="18"/>
                          <w:szCs w:val="18"/>
                        </w:rPr>
                      </w:pPr>
                      <w:r w:rsidRPr="00B157E7">
                        <w:rPr>
                          <w:rFonts w:ascii="Times New Roman" w:hAnsi="Times New Roman"/>
                          <w:iCs/>
                          <w:sz w:val="18"/>
                          <w:szCs w:val="18"/>
                        </w:rPr>
                        <w:t>Арк.</w:t>
                      </w:r>
                    </w:p>
                  </w:txbxContent>
                </v:textbox>
              </v:shape>
              <v:shape id="Text Box 73" o:spid="_x0000_s1091" type="#_x0000_t202" style="position:absolute;left:2331;top:16261;width:1347;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5Ji8IA&#10;AADcAAAADwAAAGRycy9kb3ducmV2LnhtbERPS2vCQBC+F/wPyxS86aZa0hKzEVstFG+1XrwN2TEJ&#10;ZmdDds3DX98VhN7m43tOuh5MLTpqXWVZwcs8AkGcW11xoeD4+zV7B+E8ssbaMikYycE6mzylmGjb&#10;8w91B1+IEMIuQQWl900ipctLMujmtiEO3Nm2Bn2AbSF1i30IN7VcRFEsDVYcGkps6LOk/HK4GgVm&#10;Py74dfzYFt0R+/522sVvOlJq+jxsViA8Df5f/HB/6zB/GcP9mXCB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kmLwgAAANwAAAAPAAAAAAAAAAAAAAAAAJgCAABkcnMvZG93&#10;bnJldi54bWxQSwUGAAAAAAQABAD1AAAAhwMAAAAA&#10;" filled="f" stroked="f" strokecolor="#3465a4">
                <v:stroke joinstyle="round"/>
                <v:textbox inset=".35mm,.35mm,.35mm,.35mm">
                  <w:txbxContent>
                    <w:p w:rsidR="0013343A" w:rsidRPr="00B157E7" w:rsidRDefault="0013343A" w:rsidP="00B157E7">
                      <w:pPr>
                        <w:jc w:val="center"/>
                        <w:rPr>
                          <w:rFonts w:ascii="Times New Roman" w:hAnsi="Times New Roman"/>
                          <w:sz w:val="18"/>
                        </w:rPr>
                      </w:pPr>
                      <w:r w:rsidRPr="00B157E7">
                        <w:rPr>
                          <w:rFonts w:ascii="Times New Roman" w:hAnsi="Times New Roman"/>
                          <w:sz w:val="18"/>
                        </w:rPr>
                        <w:t xml:space="preserve">№ </w:t>
                      </w:r>
                      <w:proofErr w:type="spellStart"/>
                      <w:r w:rsidRPr="00B157E7">
                        <w:rPr>
                          <w:rFonts w:ascii="Times New Roman" w:hAnsi="Times New Roman"/>
                          <w:sz w:val="18"/>
                        </w:rPr>
                        <w:t>докум</w:t>
                      </w:r>
                      <w:proofErr w:type="spellEnd"/>
                      <w:r w:rsidRPr="00B157E7">
                        <w:rPr>
                          <w:rFonts w:ascii="Times New Roman" w:hAnsi="Times New Roman"/>
                          <w:sz w:val="18"/>
                        </w:rPr>
                        <w:t>.</w:t>
                      </w:r>
                    </w:p>
                  </w:txbxContent>
                </v:textbox>
              </v:shape>
              <v:shape id="Text Box 74" o:spid="_x0000_s1092" type="#_x0000_t202" style="position:absolute;left:3753;top:16261;width:802;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sEMEA&#10;AADcAAAADwAAAGRycy9kb3ducmV2LnhtbERPyYrCQBC9D/gPTQlzGzsuqERbcZkBmZvLxVuRLpNg&#10;ujqk2yzz9bYw4K0eb63lujWFqKlyuWUFw0EEgjixOudUweX88zUH4TyyxsIyKejIwXrV+1hirG3D&#10;R6pPPhUhhF2MCjLvy1hKl2Rk0A1sSRy4m60M+gCrVOoKmxBuCjmKoqk0mHNoyLCkXUbJ/fQwCsxv&#10;N+JJt92n9QWb5u/6PZ3pSKnPfrtZgPDU+rf4333QYf54Bq9nwgV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1i7BDBAAAA3AAAAA8AAAAAAAAAAAAAAAAAmAIAAGRycy9kb3du&#10;cmV2LnhtbFBLBQYAAAAABAAEAPUAAACGAwAAAAA=&#10;" filled="f" stroked="f" strokecolor="#3465a4">
                <v:stroke joinstyle="round"/>
                <v:textbox inset=".35mm,.35mm,.35mm,.35mm">
                  <w:txbxContent>
                    <w:p w:rsidR="0013343A" w:rsidRPr="00B157E7" w:rsidRDefault="0013343A" w:rsidP="00B157E7">
                      <w:pPr>
                        <w:spacing w:line="200" w:lineRule="exact"/>
                        <w:jc w:val="center"/>
                        <w:rPr>
                          <w:rFonts w:ascii="Times New Roman" w:hAnsi="Times New Roman"/>
                          <w:iCs/>
                          <w:sz w:val="18"/>
                          <w:szCs w:val="18"/>
                        </w:rPr>
                      </w:pPr>
                      <w:r w:rsidRPr="00B157E7">
                        <w:rPr>
                          <w:rFonts w:ascii="Times New Roman" w:hAnsi="Times New Roman"/>
                          <w:iCs/>
                          <w:sz w:val="18"/>
                          <w:szCs w:val="18"/>
                        </w:rPr>
                        <w:t>Підпис</w:t>
                      </w:r>
                    </w:p>
                    <w:p w:rsidR="0013343A" w:rsidRPr="00B157E7" w:rsidRDefault="0013343A" w:rsidP="00B157E7">
                      <w:pPr>
                        <w:jc w:val="center"/>
                        <w:rPr>
                          <w:rFonts w:ascii="Times New Roman" w:hAnsi="Times New Roman"/>
                        </w:rPr>
                      </w:pPr>
                    </w:p>
                  </w:txbxContent>
                </v:textbox>
              </v:shape>
              <v:shape id="Text Box 75" o:spid="_x0000_s1093" type="#_x0000_t202" style="position:absolute;left:4602;top:16261;width:522;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14YsUA&#10;AADcAAAADwAAAGRycy9kb3ducmV2LnhtbESPS2/CQAyE75X6H1au1FvZABWgwILaUiTUG48LNytr&#10;koisN8pu8+DX1wek3mzNeObzatO7SrXUhNKzgfEoAUWceVtybuB82r0tQIWIbLHyTAYGCrBZPz+t&#10;MLW+4wO1x5grCeGQooEixjrVOmQFOQwjXxOLdvWNwyhrk2vbYCfhrtKTJJlphyVLQ4E1fRWU3Y6/&#10;zoD7GSb8Pnxu8/aMXXe/fM/mNjHm9aX/WIKK1Md/8+N6bwV/KrTyjEy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hixQAAANwAAAAPAAAAAAAAAAAAAAAAAJgCAABkcnMv&#10;ZG93bnJldi54bWxQSwUGAAAAAAQABAD1AAAAigMAAAAA&#10;" filled="f" stroked="f" strokecolor="#3465a4">
                <v:stroke joinstyle="round"/>
                <v:textbox inset=".35mm,.35mm,.35mm,.35mm">
                  <w:txbxContent>
                    <w:p w:rsidR="0013343A" w:rsidRPr="00B157E7" w:rsidRDefault="0013343A" w:rsidP="00B157E7">
                      <w:pPr>
                        <w:jc w:val="center"/>
                        <w:rPr>
                          <w:rFonts w:ascii="Times New Roman" w:hAnsi="Times New Roman"/>
                          <w:sz w:val="18"/>
                          <w:szCs w:val="20"/>
                        </w:rPr>
                      </w:pPr>
                      <w:r w:rsidRPr="00B157E7">
                        <w:rPr>
                          <w:rFonts w:ascii="Times New Roman" w:hAnsi="Times New Roman"/>
                          <w:sz w:val="18"/>
                          <w:szCs w:val="20"/>
                        </w:rPr>
                        <w:t>Дата</w:t>
                      </w:r>
                    </w:p>
                  </w:txbxContent>
                </v:textbox>
              </v:shape>
              <v:shape id="Text Box 76" o:spid="_x0000_s1094" type="#_x0000_t202" style="position:absolute;left:11071;top:15706;width:523;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Hd+cIA&#10;AADcAAAADwAAAGRycy9kb3ducmV2LnhtbERPyWrDMBC9F/oPYgq9JXLSksW1HLIVSm5ZLrkN1tQ2&#10;sUbGUrz066tCoLd5vHWSVW8q0VLjSssKJuMIBHFmdcm5gsv5c7QA4TyyxsoyKRjIwSp9fkow1rbj&#10;I7Unn4sQwi5GBYX3dSylywoy6Ma2Jg7ct20M+gCbXOoGuxBuKjmNopk0WHJoKLCmbUHZ7XQ3Csxh&#10;mPL7sNnl7QW77ue6n811pNTrS7/+AOGp9//ih/tLh/lvS/h7Jlwg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sd35wgAAANwAAAAPAAAAAAAAAAAAAAAAAJgCAABkcnMvZG93&#10;bnJldi54bWxQSwUGAAAAAAQABAD1AAAAhwMAAAAA&#10;" filled="f" stroked="f" strokecolor="#3465a4">
                <v:stroke joinstyle="round"/>
                <v:textbox inset=".35mm,.35mm,.35mm,.35mm">
                  <w:txbxContent>
                    <w:p w:rsidR="0013343A" w:rsidRPr="00B157E7" w:rsidRDefault="0013343A" w:rsidP="00B157E7">
                      <w:pPr>
                        <w:jc w:val="center"/>
                        <w:rPr>
                          <w:rFonts w:ascii="Times New Roman" w:hAnsi="Times New Roman"/>
                          <w:sz w:val="18"/>
                        </w:rPr>
                      </w:pPr>
                      <w:r w:rsidRPr="00B157E7">
                        <w:rPr>
                          <w:rFonts w:ascii="Times New Roman" w:hAnsi="Times New Roman"/>
                          <w:sz w:val="18"/>
                        </w:rPr>
                        <w:t>Арк.</w:t>
                      </w:r>
                    </w:p>
                  </w:txbxContent>
                </v:textbox>
              </v:shape>
              <v:shape id="Text Box 77" o:spid="_x0000_s1095" type="#_x0000_t202" style="position:absolute;left:11071;top:16078;width:523;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0HGcQA&#10;AADcAAAADwAAAGRycy9kb3ducmV2LnhtbESPT2vCQBDF7wW/wzJCb3WjiJXoKlotlN6qXrwN2TEJ&#10;ZmdDdps/fnrnUOhthvfmvd+st72rVEtNKD0bmE4SUMSZtyXnBi7nz7clqBCRLVaeycBAAbab0csa&#10;U+s7/qH2FHMlIRxSNFDEWKdah6wgh2Hia2LRbr5xGGVtcm0b7CTcVXqWJAvtsGRpKLCmj4Ky++nX&#10;GXDfw4znw/6Qtxfsusf1uHi3iTGv4363AhWpj//mv+svK/hzwZdnZAK9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NBxnEAAAA3AAAAA8AAAAAAAAAAAAAAAAAmAIAAGRycy9k&#10;b3ducmV2LnhtbFBLBQYAAAAABAAEAPUAAACJAwAAAAA=&#10;" filled="f" stroked="f" strokecolor="#3465a4">
                <v:stroke joinstyle="round"/>
                <v:textbox inset=".35mm,.35mm,.35mm,.35mm">
                  <w:txbxContent>
                    <w:p w:rsidR="0013343A" w:rsidRPr="00B157E7" w:rsidRDefault="0013343A" w:rsidP="00B157E7">
                      <w:pPr>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sidR="00EA5EB4">
                        <w:rPr>
                          <w:rFonts w:ascii="Times New Roman" w:hAnsi="Times New Roman"/>
                          <w:noProof/>
                        </w:rPr>
                        <w:t>33</w:t>
                      </w:r>
                      <w:r>
                        <w:rPr>
                          <w:rFonts w:ascii="Times New Roman" w:hAnsi="Times New Roman"/>
                        </w:rPr>
                        <w:fldChar w:fldCharType="end"/>
                      </w:r>
                    </w:p>
                    <w:p w:rsidR="0013343A" w:rsidRPr="00B157E7" w:rsidRDefault="0013343A" w:rsidP="00B157E7">
                      <w:pPr>
                        <w:jc w:val="center"/>
                        <w:rPr>
                          <w:rFonts w:ascii="Times New Roman" w:hAnsi="Times New Roman"/>
                        </w:rPr>
                      </w:pPr>
                    </w:p>
                  </w:txbxContent>
                </v:textbox>
              </v:shape>
              <v:shape id="Text Box 78" o:spid="_x0000_s1096" type="#_x0000_t202" style="position:absolute;left:5201;top:15693;width:5800;height: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GigsIA&#10;AADcAAAADwAAAGRycy9kb3ducmV2LnhtbERPS2vCQBC+F/wPywi9NRtDsCW6itoWirdqLr0N2TEJ&#10;ZmdDdptHf31XELzNx/ec9XY0jeipc7VlBYsoBkFcWF1zqSA/f768gXAeWWNjmRRM5GC7mT2tMdN2&#10;4G/qT74UIYRdhgoq79tMSldUZNBFtiUO3MV2Bn2AXSl1h0MIN41M4ngpDdYcGips6VBRcT39GgXm&#10;OCWcTvv3ss9xGP5+PpavOlbqeT7uViA8jf4hvru/dJifLuD2TLh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aKCwgAAANwAAAAPAAAAAAAAAAAAAAAAAJgCAABkcnMvZG93&#10;bnJldi54bWxQSwUGAAAAAAQABAD1AAAAhwMAAAAA&#10;" filled="f" stroked="f" strokecolor="#3465a4">
                <v:stroke joinstyle="round"/>
                <v:textbox inset=".35mm,.35mm,.35mm,.35mm">
                  <w:txbxContent>
                    <w:p w:rsidR="0013343A" w:rsidRPr="00B157E7" w:rsidRDefault="0013343A" w:rsidP="00B157E7">
                      <w:pPr>
                        <w:spacing w:before="240" w:after="60" w:line="340" w:lineRule="exact"/>
                        <w:jc w:val="center"/>
                        <w:rPr>
                          <w:rFonts w:ascii="Times New Roman" w:hAnsi="Times New Roman"/>
                          <w:bCs/>
                          <w:iCs/>
                          <w:sz w:val="36"/>
                          <w:szCs w:val="36"/>
                        </w:rPr>
                      </w:pPr>
                      <w:r w:rsidRPr="00B157E7">
                        <w:rPr>
                          <w:rFonts w:ascii="Times New Roman" w:hAnsi="Times New Roman"/>
                          <w:bCs/>
                          <w:iCs/>
                          <w:sz w:val="36"/>
                          <w:szCs w:val="36"/>
                        </w:rPr>
                        <w:t>ІАЛЦ.46</w:t>
                      </w:r>
                      <w:r>
                        <w:rPr>
                          <w:rFonts w:ascii="Times New Roman" w:hAnsi="Times New Roman"/>
                          <w:bCs/>
                          <w:iCs/>
                          <w:sz w:val="36"/>
                          <w:szCs w:val="36"/>
                          <w:lang w:val="ru-RU"/>
                        </w:rPr>
                        <w:t>6454</w:t>
                      </w:r>
                      <w:r w:rsidRPr="00B157E7">
                        <w:rPr>
                          <w:rFonts w:ascii="Times New Roman" w:hAnsi="Times New Roman"/>
                          <w:bCs/>
                          <w:iCs/>
                          <w:sz w:val="36"/>
                          <w:szCs w:val="36"/>
                        </w:rPr>
                        <w:t>.00</w:t>
                      </w:r>
                      <w:r>
                        <w:rPr>
                          <w:rFonts w:ascii="Times New Roman" w:hAnsi="Times New Roman"/>
                          <w:bCs/>
                          <w:iCs/>
                          <w:sz w:val="36"/>
                          <w:szCs w:val="36"/>
                        </w:rPr>
                        <w:t>3</w:t>
                      </w:r>
                      <w:r w:rsidRPr="00B157E7">
                        <w:rPr>
                          <w:rFonts w:ascii="Times New Roman" w:hAnsi="Times New Roman"/>
                          <w:bCs/>
                          <w:iCs/>
                          <w:sz w:val="36"/>
                          <w:szCs w:val="36"/>
                        </w:rPr>
                        <w:t xml:space="preserve"> </w:t>
                      </w:r>
                      <w:r>
                        <w:rPr>
                          <w:rFonts w:ascii="Times New Roman" w:hAnsi="Times New Roman"/>
                          <w:bCs/>
                          <w:iCs/>
                          <w:sz w:val="36"/>
                          <w:szCs w:val="36"/>
                        </w:rPr>
                        <w:t>П</w:t>
                      </w:r>
                      <w:r w:rsidRPr="00B157E7">
                        <w:rPr>
                          <w:rFonts w:ascii="Times New Roman" w:hAnsi="Times New Roman"/>
                          <w:bCs/>
                          <w:iCs/>
                          <w:sz w:val="36"/>
                          <w:szCs w:val="36"/>
                        </w:rPr>
                        <w:t>З</w:t>
                      </w:r>
                    </w:p>
                    <w:p w:rsidR="0013343A" w:rsidRPr="00B157E7" w:rsidRDefault="0013343A" w:rsidP="00B157E7">
                      <w:pPr>
                        <w:jc w:val="center"/>
                        <w:rPr>
                          <w:rFonts w:ascii="Times New Roman" w:hAnsi="Times New Roman"/>
                        </w:rPr>
                      </w:pPr>
                    </w:p>
                  </w:txbxContent>
                </v:textbox>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43A" w:rsidRDefault="0013343A">
    <w:pPr>
      <w:pStyle w:val="a6"/>
    </w:pPr>
    <w:proofErr w:type="spellStart"/>
    <w:r>
      <w:t>оплплплг</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C7F16"/>
    <w:multiLevelType w:val="hybridMultilevel"/>
    <w:tmpl w:val="835CC89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96223FB"/>
    <w:multiLevelType w:val="hybridMultilevel"/>
    <w:tmpl w:val="405C9C0C"/>
    <w:lvl w:ilvl="0" w:tplc="4A980276">
      <w:start w:val="1"/>
      <w:numFmt w:val="bullet"/>
      <w:lvlText w:val="–"/>
      <w:lvlJc w:val="left"/>
      <w:pPr>
        <w:ind w:left="720" w:hanging="360"/>
      </w:pPr>
      <w:rPr>
        <w:rFonts w:ascii="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C56ABA"/>
    <w:multiLevelType w:val="hybridMultilevel"/>
    <w:tmpl w:val="7EC00F2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28402B5"/>
    <w:multiLevelType w:val="hybridMultilevel"/>
    <w:tmpl w:val="D34CBCBE"/>
    <w:lvl w:ilvl="0" w:tplc="1472CF22">
      <w:start w:val="2"/>
      <w:numFmt w:val="bullet"/>
      <w:pStyle w:val="a"/>
      <w:lvlText w:val="-"/>
      <w:lvlJc w:val="left"/>
      <w:pPr>
        <w:ind w:left="1429" w:hanging="360"/>
      </w:pPr>
      <w:rPr>
        <w:rFonts w:ascii="Times New Roman" w:eastAsia="Times New Roman" w:hAnsi="Times New Roman" w:hint="default"/>
      </w:rPr>
    </w:lvl>
    <w:lvl w:ilvl="1" w:tplc="04220003" w:tentative="1">
      <w:start w:val="1"/>
      <w:numFmt w:val="bullet"/>
      <w:lvlText w:val="o"/>
      <w:lvlJc w:val="left"/>
      <w:pPr>
        <w:ind w:left="2149" w:hanging="360"/>
      </w:pPr>
      <w:rPr>
        <w:rFonts w:ascii="Courier New" w:hAnsi="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181F2050"/>
    <w:multiLevelType w:val="hybridMultilevel"/>
    <w:tmpl w:val="6ADC193A"/>
    <w:lvl w:ilvl="0" w:tplc="0E506F8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nsid w:val="210205ED"/>
    <w:multiLevelType w:val="hybridMultilevel"/>
    <w:tmpl w:val="395A8650"/>
    <w:lvl w:ilvl="0" w:tplc="070CC758">
      <w:start w:val="1"/>
      <w:numFmt w:val="decimal"/>
      <w:pStyle w:val="a0"/>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nsid w:val="22734835"/>
    <w:multiLevelType w:val="hybridMultilevel"/>
    <w:tmpl w:val="CD8E6A8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23453851"/>
    <w:multiLevelType w:val="hybridMultilevel"/>
    <w:tmpl w:val="91249F5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2C090E31"/>
    <w:multiLevelType w:val="hybridMultilevel"/>
    <w:tmpl w:val="3C0C060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B8D6292"/>
    <w:multiLevelType w:val="multilevel"/>
    <w:tmpl w:val="62281680"/>
    <w:lvl w:ilvl="0">
      <w:start w:val="1"/>
      <w:numFmt w:val="russianUpper"/>
      <w:pStyle w:val="a1"/>
      <w:suff w:val="space"/>
      <w:lvlText w:val="Додаток %1. "/>
      <w:lvlJc w:val="center"/>
      <w:rPr>
        <w:rFonts w:cs="Times New Roman" w:hint="default"/>
      </w:rPr>
    </w:lvl>
    <w:lvl w:ilvl="1">
      <w:start w:val="1"/>
      <w:numFmt w:val="lowerLetter"/>
      <w:lvlRestart w:val="0"/>
      <w:lvlText w:val="%2."/>
      <w:lvlJc w:val="left"/>
      <w:rPr>
        <w:rFonts w:cs="Times New Roman" w:hint="default"/>
      </w:rPr>
    </w:lvl>
    <w:lvl w:ilvl="2">
      <w:start w:val="1"/>
      <w:numFmt w:val="lowerRoman"/>
      <w:lvlRestart w:val="0"/>
      <w:lvlText w:val="%3."/>
      <w:lvlJc w:val="right"/>
      <w:rPr>
        <w:rFonts w:cs="Times New Roman" w:hint="default"/>
      </w:rPr>
    </w:lvl>
    <w:lvl w:ilvl="3">
      <w:start w:val="1"/>
      <w:numFmt w:val="decimal"/>
      <w:lvlText w:val="%4."/>
      <w:lvlJc w:val="left"/>
      <w:rPr>
        <w:rFonts w:cs="Times New Roman" w:hint="default"/>
      </w:rPr>
    </w:lvl>
    <w:lvl w:ilvl="4">
      <w:start w:val="1"/>
      <w:numFmt w:val="lowerLetter"/>
      <w:lvlText w:val="%5."/>
      <w:lvlJc w:val="left"/>
      <w:rPr>
        <w:rFonts w:cs="Times New Roman" w:hint="default"/>
      </w:rPr>
    </w:lvl>
    <w:lvl w:ilvl="5">
      <w:start w:val="1"/>
      <w:numFmt w:val="lowerRoman"/>
      <w:lvlText w:val="%6."/>
      <w:lvlJc w:val="right"/>
      <w:rPr>
        <w:rFonts w:cs="Times New Roman" w:hint="default"/>
      </w:rPr>
    </w:lvl>
    <w:lvl w:ilvl="6">
      <w:start w:val="1"/>
      <w:numFmt w:val="decimal"/>
      <w:lvlText w:val="%7."/>
      <w:lvlJc w:val="left"/>
      <w:rPr>
        <w:rFonts w:cs="Times New Roman" w:hint="default"/>
      </w:rPr>
    </w:lvl>
    <w:lvl w:ilvl="7">
      <w:start w:val="1"/>
      <w:numFmt w:val="lowerLetter"/>
      <w:lvlText w:val="%8."/>
      <w:lvlJc w:val="left"/>
      <w:rPr>
        <w:rFonts w:cs="Times New Roman" w:hint="default"/>
      </w:rPr>
    </w:lvl>
    <w:lvl w:ilvl="8">
      <w:start w:val="1"/>
      <w:numFmt w:val="lowerRoman"/>
      <w:lvlText w:val="%9."/>
      <w:lvlJc w:val="right"/>
      <w:rPr>
        <w:rFonts w:cs="Times New Roman" w:hint="default"/>
      </w:rPr>
    </w:lvl>
  </w:abstractNum>
  <w:abstractNum w:abstractNumId="10">
    <w:nsid w:val="51347613"/>
    <w:multiLevelType w:val="hybridMultilevel"/>
    <w:tmpl w:val="2B3AD9E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5A09558F"/>
    <w:multiLevelType w:val="hybridMultilevel"/>
    <w:tmpl w:val="0C72CE6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C946196"/>
    <w:multiLevelType w:val="hybridMultilevel"/>
    <w:tmpl w:val="F81A92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612D4D9A"/>
    <w:multiLevelType w:val="hybridMultilevel"/>
    <w:tmpl w:val="AEACA322"/>
    <w:lvl w:ilvl="0" w:tplc="04220001">
      <w:start w:val="1"/>
      <w:numFmt w:val="bullet"/>
      <w:pStyle w:val="3"/>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628016A6"/>
    <w:multiLevelType w:val="hybridMultilevel"/>
    <w:tmpl w:val="17BAA35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A1E52B4"/>
    <w:multiLevelType w:val="hybridMultilevel"/>
    <w:tmpl w:val="1400BD5A"/>
    <w:lvl w:ilvl="0" w:tplc="0E506F82">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6D3B4A9C"/>
    <w:multiLevelType w:val="hybridMultilevel"/>
    <w:tmpl w:val="0EBCAAA8"/>
    <w:lvl w:ilvl="0" w:tplc="04190001">
      <w:start w:val="1"/>
      <w:numFmt w:val="bullet"/>
      <w:lvlText w:val=""/>
      <w:lvlJc w:val="left"/>
      <w:pPr>
        <w:ind w:left="1494"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6D97137E"/>
    <w:multiLevelType w:val="hybridMultilevel"/>
    <w:tmpl w:val="111E33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742E6769"/>
    <w:multiLevelType w:val="hybridMultilevel"/>
    <w:tmpl w:val="DFBCB3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78413867"/>
    <w:multiLevelType w:val="hybridMultilevel"/>
    <w:tmpl w:val="11180EB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78C57ED3"/>
    <w:multiLevelType w:val="hybridMultilevel"/>
    <w:tmpl w:val="58645B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3"/>
  </w:num>
  <w:num w:numId="2">
    <w:abstractNumId w:val="3"/>
  </w:num>
  <w:num w:numId="3">
    <w:abstractNumId w:val="9"/>
  </w:num>
  <w:num w:numId="4">
    <w:abstractNumId w:val="5"/>
  </w:num>
  <w:num w:numId="5">
    <w:abstractNumId w:val="14"/>
  </w:num>
  <w:num w:numId="6">
    <w:abstractNumId w:val="1"/>
  </w:num>
  <w:num w:numId="7">
    <w:abstractNumId w:val="2"/>
  </w:num>
  <w:num w:numId="8">
    <w:abstractNumId w:val="11"/>
  </w:num>
  <w:num w:numId="9">
    <w:abstractNumId w:val="7"/>
  </w:num>
  <w:num w:numId="10">
    <w:abstractNumId w:val="6"/>
  </w:num>
  <w:num w:numId="11">
    <w:abstractNumId w:val="4"/>
  </w:num>
  <w:num w:numId="12">
    <w:abstractNumId w:val="15"/>
  </w:num>
  <w:num w:numId="13">
    <w:abstractNumId w:val="16"/>
  </w:num>
  <w:num w:numId="14">
    <w:abstractNumId w:val="8"/>
  </w:num>
  <w:num w:numId="15">
    <w:abstractNumId w:val="20"/>
  </w:num>
  <w:num w:numId="16">
    <w:abstractNumId w:val="19"/>
  </w:num>
  <w:num w:numId="17">
    <w:abstractNumId w:val="0"/>
  </w:num>
  <w:num w:numId="18">
    <w:abstractNumId w:val="10"/>
  </w:num>
  <w:num w:numId="19">
    <w:abstractNumId w:val="17"/>
  </w:num>
  <w:num w:numId="20">
    <w:abstractNumId w:val="18"/>
  </w:num>
  <w:num w:numId="21">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EE4"/>
    <w:rsid w:val="000036B5"/>
    <w:rsid w:val="00004C3D"/>
    <w:rsid w:val="000051A4"/>
    <w:rsid w:val="0001014C"/>
    <w:rsid w:val="00010370"/>
    <w:rsid w:val="00010429"/>
    <w:rsid w:val="00013974"/>
    <w:rsid w:val="00015B41"/>
    <w:rsid w:val="00021991"/>
    <w:rsid w:val="00024B49"/>
    <w:rsid w:val="00025A07"/>
    <w:rsid w:val="00046B26"/>
    <w:rsid w:val="00046FAC"/>
    <w:rsid w:val="00051A4E"/>
    <w:rsid w:val="00052C4D"/>
    <w:rsid w:val="00057EBF"/>
    <w:rsid w:val="00065E63"/>
    <w:rsid w:val="00066319"/>
    <w:rsid w:val="00067661"/>
    <w:rsid w:val="00073FF2"/>
    <w:rsid w:val="00082A5A"/>
    <w:rsid w:val="00084514"/>
    <w:rsid w:val="000936CF"/>
    <w:rsid w:val="00095E6E"/>
    <w:rsid w:val="000A12A1"/>
    <w:rsid w:val="000A569A"/>
    <w:rsid w:val="000B44FA"/>
    <w:rsid w:val="000D05AC"/>
    <w:rsid w:val="000D50B7"/>
    <w:rsid w:val="000D7E55"/>
    <w:rsid w:val="000F5350"/>
    <w:rsid w:val="001040B7"/>
    <w:rsid w:val="00106015"/>
    <w:rsid w:val="00107031"/>
    <w:rsid w:val="001115C7"/>
    <w:rsid w:val="0011324F"/>
    <w:rsid w:val="00113880"/>
    <w:rsid w:val="00115788"/>
    <w:rsid w:val="00116FD7"/>
    <w:rsid w:val="00117DC9"/>
    <w:rsid w:val="001201B7"/>
    <w:rsid w:val="001314E6"/>
    <w:rsid w:val="0013343A"/>
    <w:rsid w:val="00134F9F"/>
    <w:rsid w:val="00147ADD"/>
    <w:rsid w:val="00155836"/>
    <w:rsid w:val="00155BD6"/>
    <w:rsid w:val="00160C7B"/>
    <w:rsid w:val="00161CD5"/>
    <w:rsid w:val="001671E2"/>
    <w:rsid w:val="00171CE2"/>
    <w:rsid w:val="00176259"/>
    <w:rsid w:val="00180E3C"/>
    <w:rsid w:val="00183206"/>
    <w:rsid w:val="00185770"/>
    <w:rsid w:val="001914EA"/>
    <w:rsid w:val="001940A6"/>
    <w:rsid w:val="00194F01"/>
    <w:rsid w:val="001A0B46"/>
    <w:rsid w:val="001A0B82"/>
    <w:rsid w:val="001A4F00"/>
    <w:rsid w:val="001B3EAA"/>
    <w:rsid w:val="001B6F12"/>
    <w:rsid w:val="001C049A"/>
    <w:rsid w:val="001C0D66"/>
    <w:rsid w:val="001C53CB"/>
    <w:rsid w:val="001D1453"/>
    <w:rsid w:val="001D577C"/>
    <w:rsid w:val="001D77C8"/>
    <w:rsid w:val="001E0300"/>
    <w:rsid w:val="001F1BDA"/>
    <w:rsid w:val="001F21DA"/>
    <w:rsid w:val="001F24C4"/>
    <w:rsid w:val="001F2DF0"/>
    <w:rsid w:val="001F335E"/>
    <w:rsid w:val="00211933"/>
    <w:rsid w:val="0022268A"/>
    <w:rsid w:val="00224EB5"/>
    <w:rsid w:val="00227007"/>
    <w:rsid w:val="00230DB6"/>
    <w:rsid w:val="0023611D"/>
    <w:rsid w:val="00251813"/>
    <w:rsid w:val="00251CF4"/>
    <w:rsid w:val="00253533"/>
    <w:rsid w:val="002568B4"/>
    <w:rsid w:val="00266F41"/>
    <w:rsid w:val="002713ED"/>
    <w:rsid w:val="002830C0"/>
    <w:rsid w:val="00285AB0"/>
    <w:rsid w:val="00286837"/>
    <w:rsid w:val="00287C02"/>
    <w:rsid w:val="00292911"/>
    <w:rsid w:val="00293F14"/>
    <w:rsid w:val="00293F43"/>
    <w:rsid w:val="0029699F"/>
    <w:rsid w:val="00297081"/>
    <w:rsid w:val="002B1693"/>
    <w:rsid w:val="002C023A"/>
    <w:rsid w:val="002C0967"/>
    <w:rsid w:val="002C6515"/>
    <w:rsid w:val="002D2614"/>
    <w:rsid w:val="002D6031"/>
    <w:rsid w:val="002D728C"/>
    <w:rsid w:val="002E164A"/>
    <w:rsid w:val="002E2FD5"/>
    <w:rsid w:val="002E4383"/>
    <w:rsid w:val="002F5871"/>
    <w:rsid w:val="00300341"/>
    <w:rsid w:val="00305631"/>
    <w:rsid w:val="0030731A"/>
    <w:rsid w:val="00310358"/>
    <w:rsid w:val="00311667"/>
    <w:rsid w:val="00315C71"/>
    <w:rsid w:val="003169B8"/>
    <w:rsid w:val="0032008D"/>
    <w:rsid w:val="00325B4F"/>
    <w:rsid w:val="00326F41"/>
    <w:rsid w:val="00331756"/>
    <w:rsid w:val="00332A68"/>
    <w:rsid w:val="003340C6"/>
    <w:rsid w:val="003402CE"/>
    <w:rsid w:val="0034375B"/>
    <w:rsid w:val="00353462"/>
    <w:rsid w:val="003558C4"/>
    <w:rsid w:val="00356D81"/>
    <w:rsid w:val="0036062D"/>
    <w:rsid w:val="0036200B"/>
    <w:rsid w:val="00370431"/>
    <w:rsid w:val="003734E8"/>
    <w:rsid w:val="00383F0D"/>
    <w:rsid w:val="0038655E"/>
    <w:rsid w:val="00396612"/>
    <w:rsid w:val="003976AE"/>
    <w:rsid w:val="003977AB"/>
    <w:rsid w:val="003A33D9"/>
    <w:rsid w:val="003B29A7"/>
    <w:rsid w:val="003B56B9"/>
    <w:rsid w:val="003C08A0"/>
    <w:rsid w:val="003C288A"/>
    <w:rsid w:val="003C4ABB"/>
    <w:rsid w:val="003D3970"/>
    <w:rsid w:val="003D7014"/>
    <w:rsid w:val="003D7CF8"/>
    <w:rsid w:val="003E482F"/>
    <w:rsid w:val="003E517B"/>
    <w:rsid w:val="003E64B8"/>
    <w:rsid w:val="003E6E75"/>
    <w:rsid w:val="003F1C0E"/>
    <w:rsid w:val="003F2C79"/>
    <w:rsid w:val="003F3CA7"/>
    <w:rsid w:val="0040105E"/>
    <w:rsid w:val="0040555B"/>
    <w:rsid w:val="00405F45"/>
    <w:rsid w:val="00406195"/>
    <w:rsid w:val="0040784F"/>
    <w:rsid w:val="00407FE6"/>
    <w:rsid w:val="004161E2"/>
    <w:rsid w:val="00416B49"/>
    <w:rsid w:val="0042064B"/>
    <w:rsid w:val="004224C6"/>
    <w:rsid w:val="00427957"/>
    <w:rsid w:val="00430496"/>
    <w:rsid w:val="004341DB"/>
    <w:rsid w:val="0044380A"/>
    <w:rsid w:val="004559BD"/>
    <w:rsid w:val="00460472"/>
    <w:rsid w:val="00460571"/>
    <w:rsid w:val="004630A5"/>
    <w:rsid w:val="0046321C"/>
    <w:rsid w:val="004665DA"/>
    <w:rsid w:val="00471248"/>
    <w:rsid w:val="004725FC"/>
    <w:rsid w:val="004734FE"/>
    <w:rsid w:val="0048120D"/>
    <w:rsid w:val="004817FA"/>
    <w:rsid w:val="00481F0A"/>
    <w:rsid w:val="00483639"/>
    <w:rsid w:val="00483C0C"/>
    <w:rsid w:val="00493C62"/>
    <w:rsid w:val="004A0826"/>
    <w:rsid w:val="004B5325"/>
    <w:rsid w:val="004C0CFD"/>
    <w:rsid w:val="004C496E"/>
    <w:rsid w:val="004D7024"/>
    <w:rsid w:val="004D7DE9"/>
    <w:rsid w:val="004E0423"/>
    <w:rsid w:val="004E2D8A"/>
    <w:rsid w:val="004E2F5F"/>
    <w:rsid w:val="004E4DDA"/>
    <w:rsid w:val="004E69DA"/>
    <w:rsid w:val="004E7430"/>
    <w:rsid w:val="005000DF"/>
    <w:rsid w:val="0050043E"/>
    <w:rsid w:val="005004D9"/>
    <w:rsid w:val="00503A48"/>
    <w:rsid w:val="0051517D"/>
    <w:rsid w:val="00516440"/>
    <w:rsid w:val="00521293"/>
    <w:rsid w:val="00522A77"/>
    <w:rsid w:val="00526342"/>
    <w:rsid w:val="00534E2E"/>
    <w:rsid w:val="005356E7"/>
    <w:rsid w:val="00542374"/>
    <w:rsid w:val="00542CAA"/>
    <w:rsid w:val="00545212"/>
    <w:rsid w:val="0056057C"/>
    <w:rsid w:val="0056127C"/>
    <w:rsid w:val="00572861"/>
    <w:rsid w:val="00576C7A"/>
    <w:rsid w:val="0059273F"/>
    <w:rsid w:val="00593F8A"/>
    <w:rsid w:val="005A4E9D"/>
    <w:rsid w:val="005B25BF"/>
    <w:rsid w:val="005B54EC"/>
    <w:rsid w:val="005B77CC"/>
    <w:rsid w:val="005C5357"/>
    <w:rsid w:val="005D0BD0"/>
    <w:rsid w:val="005D6AD0"/>
    <w:rsid w:val="005E1352"/>
    <w:rsid w:val="005E4515"/>
    <w:rsid w:val="005E49A7"/>
    <w:rsid w:val="005E6D97"/>
    <w:rsid w:val="006017F8"/>
    <w:rsid w:val="006023BE"/>
    <w:rsid w:val="006038E6"/>
    <w:rsid w:val="0060460B"/>
    <w:rsid w:val="00604840"/>
    <w:rsid w:val="0061075C"/>
    <w:rsid w:val="00610C4D"/>
    <w:rsid w:val="00611A7A"/>
    <w:rsid w:val="00611E7A"/>
    <w:rsid w:val="0061254F"/>
    <w:rsid w:val="00621338"/>
    <w:rsid w:val="006250E3"/>
    <w:rsid w:val="00630722"/>
    <w:rsid w:val="00630DC8"/>
    <w:rsid w:val="0063219D"/>
    <w:rsid w:val="0063333D"/>
    <w:rsid w:val="00635559"/>
    <w:rsid w:val="0064019D"/>
    <w:rsid w:val="00640AE3"/>
    <w:rsid w:val="0064120D"/>
    <w:rsid w:val="0064305A"/>
    <w:rsid w:val="00643E61"/>
    <w:rsid w:val="00644032"/>
    <w:rsid w:val="00647129"/>
    <w:rsid w:val="00647DB5"/>
    <w:rsid w:val="00650783"/>
    <w:rsid w:val="00652F9B"/>
    <w:rsid w:val="006574E1"/>
    <w:rsid w:val="006623C5"/>
    <w:rsid w:val="00664B00"/>
    <w:rsid w:val="00665D2A"/>
    <w:rsid w:val="00666CFC"/>
    <w:rsid w:val="00673F02"/>
    <w:rsid w:val="00676025"/>
    <w:rsid w:val="00681833"/>
    <w:rsid w:val="00682D61"/>
    <w:rsid w:val="00687236"/>
    <w:rsid w:val="006B3238"/>
    <w:rsid w:val="006B5AD3"/>
    <w:rsid w:val="006C3BF6"/>
    <w:rsid w:val="006C59D6"/>
    <w:rsid w:val="006C6EE5"/>
    <w:rsid w:val="006C7C59"/>
    <w:rsid w:val="006D0932"/>
    <w:rsid w:val="006D7CC6"/>
    <w:rsid w:val="006E18B6"/>
    <w:rsid w:val="006E2BF7"/>
    <w:rsid w:val="006F2FC2"/>
    <w:rsid w:val="006F3E40"/>
    <w:rsid w:val="006F411E"/>
    <w:rsid w:val="00701AFC"/>
    <w:rsid w:val="00703C52"/>
    <w:rsid w:val="00705606"/>
    <w:rsid w:val="007115A4"/>
    <w:rsid w:val="00715277"/>
    <w:rsid w:val="00723D42"/>
    <w:rsid w:val="00724EB8"/>
    <w:rsid w:val="007318B6"/>
    <w:rsid w:val="0073258C"/>
    <w:rsid w:val="00736C8A"/>
    <w:rsid w:val="00737ECB"/>
    <w:rsid w:val="00740438"/>
    <w:rsid w:val="00741429"/>
    <w:rsid w:val="0074148D"/>
    <w:rsid w:val="00745546"/>
    <w:rsid w:val="00755608"/>
    <w:rsid w:val="0075676D"/>
    <w:rsid w:val="007626DD"/>
    <w:rsid w:val="00764196"/>
    <w:rsid w:val="0076517A"/>
    <w:rsid w:val="007655FC"/>
    <w:rsid w:val="00771342"/>
    <w:rsid w:val="00773867"/>
    <w:rsid w:val="00773CA6"/>
    <w:rsid w:val="00773EEB"/>
    <w:rsid w:val="00774062"/>
    <w:rsid w:val="00782C5C"/>
    <w:rsid w:val="00785D6A"/>
    <w:rsid w:val="007927E8"/>
    <w:rsid w:val="00792DAB"/>
    <w:rsid w:val="00793AA1"/>
    <w:rsid w:val="00797DD8"/>
    <w:rsid w:val="007B1E72"/>
    <w:rsid w:val="007B471F"/>
    <w:rsid w:val="007B7789"/>
    <w:rsid w:val="007C0D06"/>
    <w:rsid w:val="007D2194"/>
    <w:rsid w:val="007D40BC"/>
    <w:rsid w:val="007E5BF6"/>
    <w:rsid w:val="007F202A"/>
    <w:rsid w:val="007F4474"/>
    <w:rsid w:val="007F47C4"/>
    <w:rsid w:val="007F59C0"/>
    <w:rsid w:val="007F6E5D"/>
    <w:rsid w:val="00800A91"/>
    <w:rsid w:val="0080175C"/>
    <w:rsid w:val="008020B6"/>
    <w:rsid w:val="00806383"/>
    <w:rsid w:val="00812882"/>
    <w:rsid w:val="008214BC"/>
    <w:rsid w:val="00831440"/>
    <w:rsid w:val="00833E21"/>
    <w:rsid w:val="00845B90"/>
    <w:rsid w:val="00855B71"/>
    <w:rsid w:val="00856F29"/>
    <w:rsid w:val="00863A32"/>
    <w:rsid w:val="00865757"/>
    <w:rsid w:val="0086678E"/>
    <w:rsid w:val="008735C8"/>
    <w:rsid w:val="00877EB0"/>
    <w:rsid w:val="00880619"/>
    <w:rsid w:val="00881B0A"/>
    <w:rsid w:val="008826A4"/>
    <w:rsid w:val="00883EAF"/>
    <w:rsid w:val="00884495"/>
    <w:rsid w:val="00884872"/>
    <w:rsid w:val="00890CD2"/>
    <w:rsid w:val="00891CB6"/>
    <w:rsid w:val="00893919"/>
    <w:rsid w:val="008A2C6B"/>
    <w:rsid w:val="008A2F0F"/>
    <w:rsid w:val="008A498A"/>
    <w:rsid w:val="008A7BF3"/>
    <w:rsid w:val="008B7D06"/>
    <w:rsid w:val="008C12BD"/>
    <w:rsid w:val="008C203D"/>
    <w:rsid w:val="008C31EA"/>
    <w:rsid w:val="008E302E"/>
    <w:rsid w:val="008E31E6"/>
    <w:rsid w:val="008F053F"/>
    <w:rsid w:val="008F0E46"/>
    <w:rsid w:val="008F4CD2"/>
    <w:rsid w:val="009059F0"/>
    <w:rsid w:val="009060C8"/>
    <w:rsid w:val="00910FCC"/>
    <w:rsid w:val="00913C22"/>
    <w:rsid w:val="00920D21"/>
    <w:rsid w:val="009244D3"/>
    <w:rsid w:val="009338B8"/>
    <w:rsid w:val="0093595C"/>
    <w:rsid w:val="00937AC4"/>
    <w:rsid w:val="009409E4"/>
    <w:rsid w:val="00940D27"/>
    <w:rsid w:val="00945D93"/>
    <w:rsid w:val="009506C0"/>
    <w:rsid w:val="0096609E"/>
    <w:rsid w:val="00971CBC"/>
    <w:rsid w:val="009734D7"/>
    <w:rsid w:val="00974584"/>
    <w:rsid w:val="0098041B"/>
    <w:rsid w:val="00980F0B"/>
    <w:rsid w:val="009839DF"/>
    <w:rsid w:val="0098761C"/>
    <w:rsid w:val="00992950"/>
    <w:rsid w:val="009A0F7D"/>
    <w:rsid w:val="009A6010"/>
    <w:rsid w:val="009A6839"/>
    <w:rsid w:val="009B42F7"/>
    <w:rsid w:val="009C2F67"/>
    <w:rsid w:val="009C5498"/>
    <w:rsid w:val="009C6366"/>
    <w:rsid w:val="009D3BF5"/>
    <w:rsid w:val="009D55BB"/>
    <w:rsid w:val="009D7710"/>
    <w:rsid w:val="009E36B6"/>
    <w:rsid w:val="009E3E4A"/>
    <w:rsid w:val="009E541E"/>
    <w:rsid w:val="009E6781"/>
    <w:rsid w:val="009F0053"/>
    <w:rsid w:val="009F04B0"/>
    <w:rsid w:val="009F15BF"/>
    <w:rsid w:val="009F1EDD"/>
    <w:rsid w:val="009F1F56"/>
    <w:rsid w:val="009F27B9"/>
    <w:rsid w:val="009F3627"/>
    <w:rsid w:val="00A06245"/>
    <w:rsid w:val="00A2574E"/>
    <w:rsid w:val="00A2702D"/>
    <w:rsid w:val="00A307EF"/>
    <w:rsid w:val="00A353D3"/>
    <w:rsid w:val="00A44630"/>
    <w:rsid w:val="00A51669"/>
    <w:rsid w:val="00A523E1"/>
    <w:rsid w:val="00A52F35"/>
    <w:rsid w:val="00A55024"/>
    <w:rsid w:val="00A554E0"/>
    <w:rsid w:val="00A565DD"/>
    <w:rsid w:val="00A57766"/>
    <w:rsid w:val="00A61BA4"/>
    <w:rsid w:val="00A61DFA"/>
    <w:rsid w:val="00A64785"/>
    <w:rsid w:val="00A64E13"/>
    <w:rsid w:val="00A712E8"/>
    <w:rsid w:val="00A72BDE"/>
    <w:rsid w:val="00A91B73"/>
    <w:rsid w:val="00A94F91"/>
    <w:rsid w:val="00A9721A"/>
    <w:rsid w:val="00AA3AC9"/>
    <w:rsid w:val="00AA4148"/>
    <w:rsid w:val="00AA66B3"/>
    <w:rsid w:val="00AB4E27"/>
    <w:rsid w:val="00AD077B"/>
    <w:rsid w:val="00AD0DE2"/>
    <w:rsid w:val="00AD37A5"/>
    <w:rsid w:val="00AD5D85"/>
    <w:rsid w:val="00AD797A"/>
    <w:rsid w:val="00AE1FF5"/>
    <w:rsid w:val="00AE6CAA"/>
    <w:rsid w:val="00AE6EE4"/>
    <w:rsid w:val="00AE7287"/>
    <w:rsid w:val="00AF3D2C"/>
    <w:rsid w:val="00B01A5A"/>
    <w:rsid w:val="00B04FAC"/>
    <w:rsid w:val="00B05F71"/>
    <w:rsid w:val="00B1025D"/>
    <w:rsid w:val="00B157E7"/>
    <w:rsid w:val="00B212C7"/>
    <w:rsid w:val="00B221D9"/>
    <w:rsid w:val="00B22E4F"/>
    <w:rsid w:val="00B242F2"/>
    <w:rsid w:val="00B247B7"/>
    <w:rsid w:val="00B253B7"/>
    <w:rsid w:val="00B2594D"/>
    <w:rsid w:val="00B267D4"/>
    <w:rsid w:val="00B278A4"/>
    <w:rsid w:val="00B43C71"/>
    <w:rsid w:val="00B440D1"/>
    <w:rsid w:val="00B52EB5"/>
    <w:rsid w:val="00B54BCB"/>
    <w:rsid w:val="00B6026D"/>
    <w:rsid w:val="00B663ED"/>
    <w:rsid w:val="00B677A9"/>
    <w:rsid w:val="00B73B91"/>
    <w:rsid w:val="00B73E43"/>
    <w:rsid w:val="00B77471"/>
    <w:rsid w:val="00B86E3C"/>
    <w:rsid w:val="00B87CCE"/>
    <w:rsid w:val="00B91BF6"/>
    <w:rsid w:val="00B924CD"/>
    <w:rsid w:val="00BA2CBC"/>
    <w:rsid w:val="00BA2E49"/>
    <w:rsid w:val="00BA30DF"/>
    <w:rsid w:val="00BA69B1"/>
    <w:rsid w:val="00BB249E"/>
    <w:rsid w:val="00BB473D"/>
    <w:rsid w:val="00BC554F"/>
    <w:rsid w:val="00BC5677"/>
    <w:rsid w:val="00BD7A77"/>
    <w:rsid w:val="00BF1DAA"/>
    <w:rsid w:val="00BF4374"/>
    <w:rsid w:val="00BF6DC1"/>
    <w:rsid w:val="00C029D1"/>
    <w:rsid w:val="00C03E90"/>
    <w:rsid w:val="00C140FF"/>
    <w:rsid w:val="00C16798"/>
    <w:rsid w:val="00C24A42"/>
    <w:rsid w:val="00C27A85"/>
    <w:rsid w:val="00C43801"/>
    <w:rsid w:val="00C50DAB"/>
    <w:rsid w:val="00C522DA"/>
    <w:rsid w:val="00C5234C"/>
    <w:rsid w:val="00C60277"/>
    <w:rsid w:val="00C628FE"/>
    <w:rsid w:val="00C6722E"/>
    <w:rsid w:val="00C701BA"/>
    <w:rsid w:val="00C71782"/>
    <w:rsid w:val="00C8030D"/>
    <w:rsid w:val="00C83CD8"/>
    <w:rsid w:val="00C92342"/>
    <w:rsid w:val="00C96F11"/>
    <w:rsid w:val="00CA1285"/>
    <w:rsid w:val="00CA35E4"/>
    <w:rsid w:val="00CA47A2"/>
    <w:rsid w:val="00CC07D5"/>
    <w:rsid w:val="00CC31EF"/>
    <w:rsid w:val="00CC7385"/>
    <w:rsid w:val="00CD0CFD"/>
    <w:rsid w:val="00CD3F85"/>
    <w:rsid w:val="00CD4180"/>
    <w:rsid w:val="00CD4F2A"/>
    <w:rsid w:val="00CD52DA"/>
    <w:rsid w:val="00CE0859"/>
    <w:rsid w:val="00CE3B1C"/>
    <w:rsid w:val="00CE570C"/>
    <w:rsid w:val="00CE6A42"/>
    <w:rsid w:val="00CF0179"/>
    <w:rsid w:val="00CF07D1"/>
    <w:rsid w:val="00CF5BB0"/>
    <w:rsid w:val="00D01346"/>
    <w:rsid w:val="00D10545"/>
    <w:rsid w:val="00D10C2E"/>
    <w:rsid w:val="00D10DF0"/>
    <w:rsid w:val="00D1228C"/>
    <w:rsid w:val="00D150EE"/>
    <w:rsid w:val="00D15C21"/>
    <w:rsid w:val="00D2087B"/>
    <w:rsid w:val="00D23170"/>
    <w:rsid w:val="00D25D4C"/>
    <w:rsid w:val="00D359DF"/>
    <w:rsid w:val="00D42CB0"/>
    <w:rsid w:val="00D43411"/>
    <w:rsid w:val="00D439DE"/>
    <w:rsid w:val="00D45C22"/>
    <w:rsid w:val="00D46028"/>
    <w:rsid w:val="00D47EE7"/>
    <w:rsid w:val="00D516CD"/>
    <w:rsid w:val="00D56D63"/>
    <w:rsid w:val="00D608F3"/>
    <w:rsid w:val="00D61000"/>
    <w:rsid w:val="00D65917"/>
    <w:rsid w:val="00D754FE"/>
    <w:rsid w:val="00D76222"/>
    <w:rsid w:val="00D827B7"/>
    <w:rsid w:val="00D84543"/>
    <w:rsid w:val="00D84EE1"/>
    <w:rsid w:val="00D85A3E"/>
    <w:rsid w:val="00D86F6C"/>
    <w:rsid w:val="00D92A38"/>
    <w:rsid w:val="00D95F9E"/>
    <w:rsid w:val="00D97E9F"/>
    <w:rsid w:val="00DA4173"/>
    <w:rsid w:val="00DA56B7"/>
    <w:rsid w:val="00DB0A6E"/>
    <w:rsid w:val="00DC321D"/>
    <w:rsid w:val="00DD4B86"/>
    <w:rsid w:val="00DE0ABB"/>
    <w:rsid w:val="00DE1DA0"/>
    <w:rsid w:val="00DE2A58"/>
    <w:rsid w:val="00DE397C"/>
    <w:rsid w:val="00DE6751"/>
    <w:rsid w:val="00DE6FC4"/>
    <w:rsid w:val="00DE7AA8"/>
    <w:rsid w:val="00DE7D93"/>
    <w:rsid w:val="00DF3733"/>
    <w:rsid w:val="00DF4137"/>
    <w:rsid w:val="00DF54CC"/>
    <w:rsid w:val="00DF5B3D"/>
    <w:rsid w:val="00E00B46"/>
    <w:rsid w:val="00E02DDF"/>
    <w:rsid w:val="00E03902"/>
    <w:rsid w:val="00E07726"/>
    <w:rsid w:val="00E2232A"/>
    <w:rsid w:val="00E27A2D"/>
    <w:rsid w:val="00E326BB"/>
    <w:rsid w:val="00E32CB4"/>
    <w:rsid w:val="00E33939"/>
    <w:rsid w:val="00E33F7F"/>
    <w:rsid w:val="00E34AAF"/>
    <w:rsid w:val="00E36A46"/>
    <w:rsid w:val="00E410B1"/>
    <w:rsid w:val="00E4502D"/>
    <w:rsid w:val="00E47DA0"/>
    <w:rsid w:val="00E57764"/>
    <w:rsid w:val="00E67E1C"/>
    <w:rsid w:val="00E715C7"/>
    <w:rsid w:val="00E731D1"/>
    <w:rsid w:val="00E76144"/>
    <w:rsid w:val="00E81BFE"/>
    <w:rsid w:val="00E93F66"/>
    <w:rsid w:val="00EA0AF3"/>
    <w:rsid w:val="00EA22C4"/>
    <w:rsid w:val="00EA5EB4"/>
    <w:rsid w:val="00EA657C"/>
    <w:rsid w:val="00EB02F4"/>
    <w:rsid w:val="00EB644A"/>
    <w:rsid w:val="00EB6823"/>
    <w:rsid w:val="00EC1F0D"/>
    <w:rsid w:val="00EC5FED"/>
    <w:rsid w:val="00ED381B"/>
    <w:rsid w:val="00ED4260"/>
    <w:rsid w:val="00ED7889"/>
    <w:rsid w:val="00EE1AC6"/>
    <w:rsid w:val="00EE3DB3"/>
    <w:rsid w:val="00EE5DA5"/>
    <w:rsid w:val="00EF7E53"/>
    <w:rsid w:val="00F00063"/>
    <w:rsid w:val="00F007B7"/>
    <w:rsid w:val="00F05477"/>
    <w:rsid w:val="00F067F1"/>
    <w:rsid w:val="00F11BE0"/>
    <w:rsid w:val="00F131BA"/>
    <w:rsid w:val="00F24999"/>
    <w:rsid w:val="00F257CF"/>
    <w:rsid w:val="00F25B47"/>
    <w:rsid w:val="00F25DA5"/>
    <w:rsid w:val="00F317E4"/>
    <w:rsid w:val="00F36992"/>
    <w:rsid w:val="00F37F22"/>
    <w:rsid w:val="00F404D0"/>
    <w:rsid w:val="00F440D3"/>
    <w:rsid w:val="00F4660F"/>
    <w:rsid w:val="00F50139"/>
    <w:rsid w:val="00F56923"/>
    <w:rsid w:val="00F60885"/>
    <w:rsid w:val="00F63FA5"/>
    <w:rsid w:val="00F655DD"/>
    <w:rsid w:val="00F66054"/>
    <w:rsid w:val="00F73019"/>
    <w:rsid w:val="00F74F21"/>
    <w:rsid w:val="00F81B0E"/>
    <w:rsid w:val="00F85B17"/>
    <w:rsid w:val="00F85E97"/>
    <w:rsid w:val="00F902D6"/>
    <w:rsid w:val="00F974C1"/>
    <w:rsid w:val="00F97904"/>
    <w:rsid w:val="00FA1942"/>
    <w:rsid w:val="00FA40A4"/>
    <w:rsid w:val="00FA5529"/>
    <w:rsid w:val="00FA777A"/>
    <w:rsid w:val="00FB5393"/>
    <w:rsid w:val="00FB677A"/>
    <w:rsid w:val="00FB6E20"/>
    <w:rsid w:val="00FC2244"/>
    <w:rsid w:val="00FC4069"/>
    <w:rsid w:val="00FC7DCB"/>
    <w:rsid w:val="00FD0D7F"/>
    <w:rsid w:val="00FD0E16"/>
    <w:rsid w:val="00FD5562"/>
    <w:rsid w:val="00FF1515"/>
    <w:rsid w:val="00FF3AC8"/>
    <w:rsid w:val="00FF6E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uk-UA" w:eastAsia="uk-UA" w:bidi="ar-SA"/>
      </w:rPr>
    </w:rPrDefault>
    <w:pPrDefault/>
  </w:docDefaults>
  <w:latentStyles w:defLockedState="0" w:defUIPriority="99" w:defSemiHidden="1" w:defUnhideWhenUsed="1" w:defQFormat="0" w:count="267">
    <w:lsdException w:name="Normal" w:locked="1" w:semiHidden="0" w:uiPriority="0" w:unhideWhenUsed="0"/>
    <w:lsdException w:name="heading 1" w:locked="1" w:semiHidden="0" w:uiPriority="9" w:unhideWhenUsed="0" w:qFormat="1"/>
    <w:lsdException w:name="heading 2" w:locked="1" w:semiHidden="0" w:uiPriority="9" w:unhideWhenUsed="0" w:qFormat="1"/>
    <w:lsdException w:name="heading 3" w:locked="1" w:uiPriority="9" w:qFormat="1"/>
    <w:lsdException w:name="heading 4" w:locked="1" w:uiPriority="9" w:qFormat="1"/>
    <w:lsdException w:name="heading 5" w:locked="1" w:uiPriority="9"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page number" w:uiPriority="0"/>
    <w:lsdException w:name="endnote reference" w:uiPriority="0"/>
    <w:lsdException w:name="List Number" w:locked="1" w:semiHidden="0" w:unhideWhenUsed="0"/>
    <w:lsdException w:name="Title" w:locked="1" w:semiHidden="0" w:uiPriority="10" w:unhideWhenUsed="0" w:qFormat="1"/>
    <w:lsdException w:name="Default Paragraph Font" w:locked="1" w:semiHidden="0" w:uiPriority="0" w:unhideWhenUsed="0"/>
    <w:lsdException w:name="Body Text" w:uiPriority="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a2">
    <w:name w:val="Normal"/>
    <w:rsid w:val="00D61000"/>
    <w:pPr>
      <w:spacing w:after="160" w:line="259" w:lineRule="auto"/>
    </w:pPr>
    <w:rPr>
      <w:sz w:val="22"/>
      <w:szCs w:val="22"/>
      <w:lang w:eastAsia="en-US"/>
    </w:rPr>
  </w:style>
  <w:style w:type="paragraph" w:styleId="1">
    <w:name w:val="heading 1"/>
    <w:basedOn w:val="a2"/>
    <w:link w:val="10"/>
    <w:uiPriority w:val="9"/>
    <w:qFormat/>
    <w:rsid w:val="00AE6EE4"/>
    <w:pPr>
      <w:spacing w:before="100" w:beforeAutospacing="1" w:after="100" w:afterAutospacing="1" w:line="240" w:lineRule="auto"/>
      <w:jc w:val="center"/>
      <w:outlineLvl w:val="0"/>
    </w:pPr>
    <w:rPr>
      <w:rFonts w:ascii="Times New Roman" w:hAnsi="Times New Roman"/>
      <w:b/>
      <w:bCs/>
      <w:kern w:val="36"/>
      <w:sz w:val="48"/>
      <w:szCs w:val="48"/>
      <w:lang w:val="en-US" w:eastAsia="ru-RU"/>
    </w:rPr>
  </w:style>
  <w:style w:type="paragraph" w:styleId="2">
    <w:name w:val="heading 2"/>
    <w:basedOn w:val="a2"/>
    <w:next w:val="a2"/>
    <w:link w:val="20"/>
    <w:uiPriority w:val="9"/>
    <w:qFormat/>
    <w:locked/>
    <w:rsid w:val="00B52EB5"/>
    <w:pPr>
      <w:keepNext/>
      <w:keepLines/>
      <w:spacing w:before="40" w:after="0"/>
      <w:outlineLvl w:val="1"/>
    </w:pPr>
    <w:rPr>
      <w:rFonts w:ascii="Cambria" w:eastAsia="Times New Roman" w:hAnsi="Cambria"/>
      <w:color w:val="365F91"/>
      <w:sz w:val="26"/>
      <w:szCs w:val="26"/>
    </w:rPr>
  </w:style>
  <w:style w:type="paragraph" w:styleId="30">
    <w:name w:val="heading 3"/>
    <w:basedOn w:val="a2"/>
    <w:next w:val="a2"/>
    <w:link w:val="31"/>
    <w:uiPriority w:val="9"/>
    <w:unhideWhenUsed/>
    <w:qFormat/>
    <w:locked/>
    <w:rsid w:val="00CF017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2"/>
    <w:next w:val="a2"/>
    <w:link w:val="40"/>
    <w:uiPriority w:val="9"/>
    <w:unhideWhenUsed/>
    <w:qFormat/>
    <w:locked/>
    <w:rsid w:val="00CF017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2"/>
    <w:next w:val="a2"/>
    <w:link w:val="50"/>
    <w:uiPriority w:val="9"/>
    <w:unhideWhenUsed/>
    <w:qFormat/>
    <w:locked/>
    <w:rsid w:val="00893919"/>
    <w:pPr>
      <w:keepNext/>
      <w:keepLines/>
      <w:spacing w:before="200" w:after="0" w:line="240" w:lineRule="auto"/>
      <w:outlineLvl w:val="4"/>
    </w:pPr>
    <w:rPr>
      <w:rFonts w:asciiTheme="majorHAnsi" w:eastAsiaTheme="majorEastAsia" w:hAnsiTheme="majorHAnsi" w:cstheme="majorBidi"/>
      <w:color w:val="243F60" w:themeColor="accent1" w:themeShade="7F"/>
      <w:sz w:val="24"/>
      <w:szCs w:val="24"/>
      <w:lang w:val="ru-RU"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link w:val="1"/>
    <w:uiPriority w:val="9"/>
    <w:locked/>
    <w:rsid w:val="00AE6EE4"/>
    <w:rPr>
      <w:rFonts w:ascii="Times New Roman" w:hAnsi="Times New Roman"/>
      <w:b/>
      <w:kern w:val="36"/>
      <w:sz w:val="48"/>
      <w:lang w:val="en-US" w:eastAsia="ru-RU"/>
    </w:rPr>
  </w:style>
  <w:style w:type="character" w:customStyle="1" w:styleId="20">
    <w:name w:val="Заголовок 2 Знак"/>
    <w:link w:val="2"/>
    <w:uiPriority w:val="9"/>
    <w:locked/>
    <w:rsid w:val="00B52EB5"/>
    <w:rPr>
      <w:rFonts w:ascii="Cambria" w:hAnsi="Cambria" w:cs="Times New Roman"/>
      <w:color w:val="365F91"/>
      <w:sz w:val="26"/>
      <w:szCs w:val="26"/>
      <w:lang w:eastAsia="en-US"/>
    </w:rPr>
  </w:style>
  <w:style w:type="paragraph" w:styleId="a6">
    <w:name w:val="header"/>
    <w:basedOn w:val="a2"/>
    <w:link w:val="a7"/>
    <w:uiPriority w:val="99"/>
    <w:rsid w:val="00AE6EE4"/>
    <w:pPr>
      <w:tabs>
        <w:tab w:val="center" w:pos="4677"/>
        <w:tab w:val="right" w:pos="9355"/>
      </w:tabs>
      <w:spacing w:after="0" w:line="240" w:lineRule="auto"/>
    </w:pPr>
    <w:rPr>
      <w:sz w:val="20"/>
      <w:szCs w:val="20"/>
      <w:lang w:val="ru-RU" w:eastAsia="ru-RU"/>
    </w:rPr>
  </w:style>
  <w:style w:type="character" w:customStyle="1" w:styleId="a7">
    <w:name w:val="Верхний колонтитул Знак"/>
    <w:basedOn w:val="a3"/>
    <w:link w:val="a6"/>
    <w:uiPriority w:val="99"/>
    <w:locked/>
    <w:rsid w:val="00AE6EE4"/>
  </w:style>
  <w:style w:type="paragraph" w:styleId="a8">
    <w:name w:val="footer"/>
    <w:basedOn w:val="a2"/>
    <w:link w:val="a9"/>
    <w:uiPriority w:val="99"/>
    <w:rsid w:val="00AE6EE4"/>
    <w:pPr>
      <w:tabs>
        <w:tab w:val="center" w:pos="4677"/>
        <w:tab w:val="right" w:pos="9355"/>
      </w:tabs>
      <w:spacing w:after="0" w:line="240" w:lineRule="auto"/>
    </w:pPr>
    <w:rPr>
      <w:sz w:val="20"/>
      <w:szCs w:val="20"/>
      <w:lang w:val="ru-RU" w:eastAsia="ru-RU"/>
    </w:rPr>
  </w:style>
  <w:style w:type="character" w:customStyle="1" w:styleId="a9">
    <w:name w:val="Нижний колонтитул Знак"/>
    <w:basedOn w:val="a3"/>
    <w:link w:val="a8"/>
    <w:uiPriority w:val="99"/>
    <w:locked/>
    <w:rsid w:val="00AE6EE4"/>
  </w:style>
  <w:style w:type="paragraph" w:customStyle="1" w:styleId="aa">
    <w:name w:val="Основной"/>
    <w:basedOn w:val="a2"/>
    <w:link w:val="ab"/>
    <w:qFormat/>
    <w:rsid w:val="00AE6EE4"/>
    <w:pPr>
      <w:spacing w:after="0" w:line="360" w:lineRule="auto"/>
      <w:ind w:firstLine="709"/>
      <w:contextualSpacing/>
      <w:jc w:val="both"/>
    </w:pPr>
    <w:rPr>
      <w:rFonts w:ascii="Times New Roman" w:hAnsi="Times New Roman"/>
      <w:sz w:val="28"/>
      <w:szCs w:val="20"/>
      <w:lang w:val="ru-RU" w:eastAsia="ru-RU"/>
    </w:rPr>
  </w:style>
  <w:style w:type="character" w:customStyle="1" w:styleId="ab">
    <w:name w:val="Основной Знак"/>
    <w:link w:val="aa"/>
    <w:locked/>
    <w:rsid w:val="00AE6EE4"/>
    <w:rPr>
      <w:rFonts w:ascii="Times New Roman" w:hAnsi="Times New Roman"/>
      <w:sz w:val="28"/>
    </w:rPr>
  </w:style>
  <w:style w:type="paragraph" w:styleId="ac">
    <w:name w:val="Normal (Web)"/>
    <w:basedOn w:val="a2"/>
    <w:uiPriority w:val="99"/>
    <w:rsid w:val="00AE6EE4"/>
    <w:pPr>
      <w:spacing w:before="100" w:beforeAutospacing="1" w:after="100" w:afterAutospacing="1" w:line="240" w:lineRule="auto"/>
    </w:pPr>
    <w:rPr>
      <w:rFonts w:ascii="Times New Roman" w:eastAsia="Times New Roman" w:hAnsi="Times New Roman"/>
      <w:sz w:val="24"/>
      <w:szCs w:val="24"/>
      <w:lang w:val="en-US" w:eastAsia="ru-RU"/>
    </w:rPr>
  </w:style>
  <w:style w:type="character" w:customStyle="1" w:styleId="apple-converted-space">
    <w:name w:val="apple-converted-space"/>
    <w:uiPriority w:val="99"/>
    <w:rsid w:val="00AE6EE4"/>
  </w:style>
  <w:style w:type="paragraph" w:styleId="ad">
    <w:name w:val="List Paragraph"/>
    <w:basedOn w:val="a2"/>
    <w:link w:val="ae"/>
    <w:uiPriority w:val="34"/>
    <w:qFormat/>
    <w:rsid w:val="00AE6EE4"/>
    <w:pPr>
      <w:spacing w:after="200" w:line="276" w:lineRule="auto"/>
      <w:ind w:left="720"/>
      <w:contextualSpacing/>
    </w:pPr>
    <w:rPr>
      <w:rFonts w:eastAsia="Times New Roman"/>
      <w:lang w:val="en-US"/>
    </w:rPr>
  </w:style>
  <w:style w:type="paragraph" w:customStyle="1" w:styleId="MTDisplayEquation">
    <w:name w:val="MTDisplayEquation"/>
    <w:basedOn w:val="aa"/>
    <w:next w:val="a2"/>
    <w:link w:val="MTDisplayEquation0"/>
    <w:uiPriority w:val="99"/>
    <w:rsid w:val="00643E61"/>
    <w:pPr>
      <w:tabs>
        <w:tab w:val="center" w:pos="4820"/>
        <w:tab w:val="right" w:pos="9640"/>
      </w:tabs>
    </w:pPr>
  </w:style>
  <w:style w:type="character" w:customStyle="1" w:styleId="MTDisplayEquation0">
    <w:name w:val="MTDisplayEquation Знак"/>
    <w:link w:val="MTDisplayEquation"/>
    <w:uiPriority w:val="99"/>
    <w:locked/>
    <w:rsid w:val="00643E61"/>
    <w:rPr>
      <w:rFonts w:ascii="Times New Roman" w:hAnsi="Times New Roman"/>
      <w:sz w:val="28"/>
      <w:lang w:val="uk-UA" w:eastAsia="en-US"/>
    </w:rPr>
  </w:style>
  <w:style w:type="table" w:styleId="af">
    <w:name w:val="Table Grid"/>
    <w:basedOn w:val="a4"/>
    <w:uiPriority w:val="59"/>
    <w:locked/>
    <w:rsid w:val="00643E61"/>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
    <w:name w:val="List Bullet 3"/>
    <w:basedOn w:val="a2"/>
    <w:uiPriority w:val="99"/>
    <w:rsid w:val="00643E61"/>
    <w:pPr>
      <w:numPr>
        <w:numId w:val="1"/>
      </w:numPr>
      <w:spacing w:after="120" w:line="360" w:lineRule="auto"/>
      <w:ind w:left="1066" w:hanging="357"/>
      <w:contextualSpacing/>
      <w:jc w:val="both"/>
    </w:pPr>
    <w:rPr>
      <w:rFonts w:ascii="Times New Roman" w:hAnsi="Times New Roman"/>
      <w:sz w:val="28"/>
    </w:rPr>
  </w:style>
  <w:style w:type="paragraph" w:styleId="af0">
    <w:name w:val="caption"/>
    <w:basedOn w:val="a2"/>
    <w:next w:val="aa"/>
    <w:uiPriority w:val="35"/>
    <w:qFormat/>
    <w:locked/>
    <w:rsid w:val="00643E61"/>
    <w:pPr>
      <w:spacing w:after="240" w:line="240" w:lineRule="auto"/>
    </w:pPr>
    <w:rPr>
      <w:rFonts w:ascii="Times New Roman" w:hAnsi="Times New Roman"/>
      <w:bCs/>
      <w:sz w:val="28"/>
      <w:szCs w:val="18"/>
    </w:rPr>
  </w:style>
  <w:style w:type="paragraph" w:customStyle="1" w:styleId="14Times">
    <w:name w:val="14 пт Times без інтервалу"/>
    <w:basedOn w:val="a2"/>
    <w:qFormat/>
    <w:rsid w:val="00643E61"/>
    <w:pPr>
      <w:spacing w:after="0" w:line="240" w:lineRule="auto"/>
    </w:pPr>
    <w:rPr>
      <w:rFonts w:ascii="Times New Roman" w:hAnsi="Times New Roman"/>
      <w:sz w:val="28"/>
    </w:rPr>
  </w:style>
  <w:style w:type="paragraph" w:styleId="af1">
    <w:name w:val="List Number"/>
    <w:basedOn w:val="a2"/>
    <w:uiPriority w:val="99"/>
    <w:rsid w:val="00643E61"/>
    <w:pPr>
      <w:spacing w:after="200" w:line="360" w:lineRule="auto"/>
      <w:jc w:val="both"/>
    </w:pPr>
    <w:rPr>
      <w:rFonts w:ascii="Times New Roman" w:hAnsi="Times New Roman"/>
      <w:sz w:val="28"/>
      <w:lang w:val="en-US"/>
    </w:rPr>
  </w:style>
  <w:style w:type="paragraph" w:styleId="a">
    <w:name w:val="List Bullet"/>
    <w:basedOn w:val="a2"/>
    <w:uiPriority w:val="99"/>
    <w:rsid w:val="00BA69B1"/>
    <w:pPr>
      <w:numPr>
        <w:numId w:val="2"/>
      </w:numPr>
      <w:tabs>
        <w:tab w:val="num" w:pos="360"/>
      </w:tabs>
      <w:spacing w:after="200" w:line="360" w:lineRule="auto"/>
      <w:ind w:left="360"/>
      <w:contextualSpacing/>
    </w:pPr>
    <w:rPr>
      <w:rFonts w:ascii="Times New Roman" w:hAnsi="Times New Roman"/>
      <w:sz w:val="28"/>
    </w:rPr>
  </w:style>
  <w:style w:type="paragraph" w:customStyle="1" w:styleId="11">
    <w:name w:val="Заголовок 1 Без нумерации"/>
    <w:basedOn w:val="1"/>
    <w:next w:val="aa"/>
    <w:uiPriority w:val="99"/>
    <w:rsid w:val="00B52EB5"/>
    <w:pPr>
      <w:keepNext/>
      <w:keepLines/>
      <w:pageBreakBefore/>
      <w:spacing w:before="480" w:beforeAutospacing="0" w:after="240" w:afterAutospacing="0" w:line="360" w:lineRule="auto"/>
    </w:pPr>
    <w:rPr>
      <w:rFonts w:eastAsia="Times New Roman"/>
      <w:caps/>
      <w:kern w:val="0"/>
      <w:sz w:val="28"/>
      <w:szCs w:val="28"/>
      <w:lang w:val="uk-UA" w:eastAsia="en-US"/>
    </w:rPr>
  </w:style>
  <w:style w:type="paragraph" w:customStyle="1" w:styleId="a1">
    <w:name w:val="Нумерация додатков"/>
    <w:basedOn w:val="2"/>
    <w:next w:val="aa"/>
    <w:uiPriority w:val="99"/>
    <w:rsid w:val="00B52EB5"/>
    <w:pPr>
      <w:pageBreakBefore/>
      <w:numPr>
        <w:numId w:val="3"/>
      </w:numPr>
      <w:tabs>
        <w:tab w:val="num" w:pos="360"/>
      </w:tabs>
      <w:suppressAutoHyphens/>
      <w:spacing w:before="200" w:after="240" w:line="360" w:lineRule="auto"/>
      <w:jc w:val="center"/>
    </w:pPr>
    <w:rPr>
      <w:rFonts w:ascii="Times New Roman" w:hAnsi="Times New Roman"/>
      <w:b/>
      <w:bCs/>
      <w:color w:val="auto"/>
      <w:sz w:val="28"/>
    </w:rPr>
  </w:style>
  <w:style w:type="character" w:customStyle="1" w:styleId="sc71">
    <w:name w:val="sc71"/>
    <w:rsid w:val="001B3EAA"/>
    <w:rPr>
      <w:rFonts w:ascii="Courier New" w:hAnsi="Courier New" w:cs="Courier New" w:hint="default"/>
      <w:b/>
      <w:bCs/>
      <w:color w:val="FF0000"/>
      <w:sz w:val="20"/>
      <w:szCs w:val="20"/>
    </w:rPr>
  </w:style>
  <w:style w:type="paragraph" w:customStyle="1" w:styleId="Visio15">
    <w:name w:val="Visio центр 1.5"/>
    <w:basedOn w:val="a2"/>
    <w:next w:val="aa"/>
    <w:rsid w:val="001B3EAA"/>
    <w:pPr>
      <w:spacing w:after="0" w:line="360" w:lineRule="auto"/>
      <w:jc w:val="center"/>
    </w:pPr>
    <w:rPr>
      <w:rFonts w:ascii="Times New Roman" w:hAnsi="Times New Roman"/>
      <w:sz w:val="28"/>
    </w:rPr>
  </w:style>
  <w:style w:type="character" w:customStyle="1" w:styleId="31">
    <w:name w:val="Заголовок 3 Знак"/>
    <w:basedOn w:val="a3"/>
    <w:link w:val="30"/>
    <w:uiPriority w:val="9"/>
    <w:rsid w:val="00CF0179"/>
    <w:rPr>
      <w:rFonts w:asciiTheme="majorHAnsi" w:eastAsiaTheme="majorEastAsia" w:hAnsiTheme="majorHAnsi" w:cstheme="majorBidi"/>
      <w:color w:val="243F60" w:themeColor="accent1" w:themeShade="7F"/>
      <w:sz w:val="24"/>
      <w:szCs w:val="24"/>
      <w:lang w:eastAsia="en-US"/>
    </w:rPr>
  </w:style>
  <w:style w:type="character" w:customStyle="1" w:styleId="40">
    <w:name w:val="Заголовок 4 Знак"/>
    <w:basedOn w:val="a3"/>
    <w:link w:val="4"/>
    <w:uiPriority w:val="9"/>
    <w:rsid w:val="00CF0179"/>
    <w:rPr>
      <w:rFonts w:asciiTheme="majorHAnsi" w:eastAsiaTheme="majorEastAsia" w:hAnsiTheme="majorHAnsi" w:cstheme="majorBidi"/>
      <w:i/>
      <w:iCs/>
      <w:color w:val="365F91" w:themeColor="accent1" w:themeShade="BF"/>
      <w:sz w:val="22"/>
      <w:szCs w:val="22"/>
      <w:lang w:eastAsia="en-US"/>
    </w:rPr>
  </w:style>
  <w:style w:type="character" w:customStyle="1" w:styleId="hps">
    <w:name w:val="hps"/>
    <w:basedOn w:val="a3"/>
    <w:rsid w:val="00B242F2"/>
  </w:style>
  <w:style w:type="character" w:customStyle="1" w:styleId="longtext">
    <w:name w:val="long_text"/>
    <w:basedOn w:val="a3"/>
    <w:rsid w:val="00B242F2"/>
  </w:style>
  <w:style w:type="paragraph" w:customStyle="1" w:styleId="CText">
    <w:name w:val="C_Text"/>
    <w:basedOn w:val="a2"/>
    <w:link w:val="CText0"/>
    <w:qFormat/>
    <w:rsid w:val="00891CB6"/>
    <w:pPr>
      <w:spacing w:after="0" w:line="360" w:lineRule="auto"/>
      <w:ind w:firstLine="567"/>
      <w:jc w:val="both"/>
    </w:pPr>
    <w:rPr>
      <w:rFonts w:ascii="Times New Roman" w:hAnsi="Times New Roman"/>
      <w:sz w:val="28"/>
      <w:szCs w:val="28"/>
    </w:rPr>
  </w:style>
  <w:style w:type="paragraph" w:customStyle="1" w:styleId="CHeader1">
    <w:name w:val="C_Header_1"/>
    <w:basedOn w:val="1"/>
    <w:link w:val="CHeader10"/>
    <w:qFormat/>
    <w:rsid w:val="00A44630"/>
    <w:pPr>
      <w:spacing w:before="0" w:beforeAutospacing="0" w:after="0" w:afterAutospacing="0" w:line="360" w:lineRule="auto"/>
      <w:ind w:firstLine="851"/>
    </w:pPr>
    <w:rPr>
      <w:sz w:val="28"/>
      <w:szCs w:val="28"/>
    </w:rPr>
  </w:style>
  <w:style w:type="character" w:customStyle="1" w:styleId="CText0">
    <w:name w:val="C_Text Знак"/>
    <w:basedOn w:val="a3"/>
    <w:link w:val="CText"/>
    <w:rsid w:val="00891CB6"/>
    <w:rPr>
      <w:rFonts w:ascii="Times New Roman" w:hAnsi="Times New Roman"/>
      <w:sz w:val="28"/>
      <w:szCs w:val="28"/>
      <w:lang w:eastAsia="en-US"/>
    </w:rPr>
  </w:style>
  <w:style w:type="paragraph" w:customStyle="1" w:styleId="CHeader2">
    <w:name w:val="C_Header_2"/>
    <w:basedOn w:val="2"/>
    <w:link w:val="CHeader20"/>
    <w:qFormat/>
    <w:rsid w:val="00A44630"/>
    <w:pPr>
      <w:spacing w:before="0" w:line="360" w:lineRule="auto"/>
      <w:ind w:firstLine="567"/>
    </w:pPr>
    <w:rPr>
      <w:rFonts w:ascii="Times New Roman" w:hAnsi="Times New Roman"/>
      <w:b/>
      <w:color w:val="000000" w:themeColor="text1"/>
      <w:sz w:val="28"/>
      <w:szCs w:val="28"/>
    </w:rPr>
  </w:style>
  <w:style w:type="character" w:customStyle="1" w:styleId="CHeader10">
    <w:name w:val="C_Header_1 Знак"/>
    <w:basedOn w:val="10"/>
    <w:link w:val="CHeader1"/>
    <w:rsid w:val="00A44630"/>
    <w:rPr>
      <w:rFonts w:ascii="Times New Roman" w:hAnsi="Times New Roman"/>
      <w:b/>
      <w:bCs/>
      <w:kern w:val="36"/>
      <w:sz w:val="28"/>
      <w:szCs w:val="28"/>
      <w:lang w:val="en-US" w:eastAsia="ru-RU"/>
    </w:rPr>
  </w:style>
  <w:style w:type="paragraph" w:customStyle="1" w:styleId="CPicture">
    <w:name w:val="C_Picture"/>
    <w:basedOn w:val="CHeader2"/>
    <w:link w:val="CPicture0"/>
    <w:rsid w:val="00676025"/>
  </w:style>
  <w:style w:type="character" w:customStyle="1" w:styleId="CHeader20">
    <w:name w:val="C_Header_2 Знак"/>
    <w:basedOn w:val="20"/>
    <w:link w:val="CHeader2"/>
    <w:rsid w:val="00A44630"/>
    <w:rPr>
      <w:rFonts w:ascii="Times New Roman" w:eastAsia="Times New Roman" w:hAnsi="Times New Roman" w:cs="Times New Roman"/>
      <w:b/>
      <w:color w:val="000000" w:themeColor="text1"/>
      <w:sz w:val="28"/>
      <w:szCs w:val="28"/>
      <w:lang w:eastAsia="en-US"/>
    </w:rPr>
  </w:style>
  <w:style w:type="paragraph" w:customStyle="1" w:styleId="CPict">
    <w:name w:val="C_Pict"/>
    <w:basedOn w:val="CText"/>
    <w:link w:val="CPict0"/>
    <w:qFormat/>
    <w:rsid w:val="00332A68"/>
    <w:pPr>
      <w:ind w:firstLine="0"/>
    </w:pPr>
  </w:style>
  <w:style w:type="character" w:customStyle="1" w:styleId="CPicture0">
    <w:name w:val="C_Picture Знак"/>
    <w:basedOn w:val="CHeader20"/>
    <w:link w:val="CPicture"/>
    <w:rsid w:val="00676025"/>
    <w:rPr>
      <w:rFonts w:ascii="Times New Roman" w:eastAsia="Times New Roman" w:hAnsi="Times New Roman" w:cs="Times New Roman"/>
      <w:b/>
      <w:color w:val="000000" w:themeColor="text1"/>
      <w:sz w:val="28"/>
      <w:szCs w:val="28"/>
      <w:lang w:eastAsia="en-US"/>
    </w:rPr>
  </w:style>
  <w:style w:type="paragraph" w:customStyle="1" w:styleId="CTable">
    <w:name w:val="C_Table"/>
    <w:basedOn w:val="CPict"/>
    <w:link w:val="CTable0"/>
    <w:qFormat/>
    <w:rsid w:val="0030731A"/>
  </w:style>
  <w:style w:type="character" w:customStyle="1" w:styleId="CPict0">
    <w:name w:val="C_Pict Знак"/>
    <w:basedOn w:val="CText0"/>
    <w:link w:val="CPict"/>
    <w:rsid w:val="00332A68"/>
    <w:rPr>
      <w:rFonts w:ascii="Times New Roman" w:hAnsi="Times New Roman"/>
      <w:sz w:val="28"/>
      <w:szCs w:val="28"/>
      <w:lang w:eastAsia="en-US"/>
    </w:rPr>
  </w:style>
  <w:style w:type="paragraph" w:customStyle="1" w:styleId="CTableHeader">
    <w:name w:val="C_Table_Header"/>
    <w:basedOn w:val="CTable"/>
    <w:link w:val="CTableHeader0"/>
    <w:qFormat/>
    <w:rsid w:val="0030731A"/>
    <w:pPr>
      <w:jc w:val="right"/>
    </w:pPr>
  </w:style>
  <w:style w:type="character" w:customStyle="1" w:styleId="CTable0">
    <w:name w:val="C_Table Знак"/>
    <w:basedOn w:val="CPict0"/>
    <w:link w:val="CTable"/>
    <w:rsid w:val="0030731A"/>
    <w:rPr>
      <w:rFonts w:ascii="Times New Roman" w:hAnsi="Times New Roman"/>
      <w:sz w:val="28"/>
      <w:szCs w:val="28"/>
      <w:lang w:eastAsia="en-US"/>
    </w:rPr>
  </w:style>
  <w:style w:type="paragraph" w:customStyle="1" w:styleId="CTableLink">
    <w:name w:val="C_Table_Link"/>
    <w:basedOn w:val="CTableHeader"/>
    <w:link w:val="CTableLink0"/>
    <w:rsid w:val="001F335E"/>
    <w:rPr>
      <w:b/>
      <w:i/>
    </w:rPr>
  </w:style>
  <w:style w:type="character" w:customStyle="1" w:styleId="CTableHeader0">
    <w:name w:val="C_Table_Header Знак"/>
    <w:basedOn w:val="CTable0"/>
    <w:link w:val="CTableHeader"/>
    <w:rsid w:val="0030731A"/>
    <w:rPr>
      <w:rFonts w:ascii="Times New Roman" w:hAnsi="Times New Roman"/>
      <w:sz w:val="28"/>
      <w:szCs w:val="28"/>
      <w:lang w:eastAsia="en-US"/>
    </w:rPr>
  </w:style>
  <w:style w:type="paragraph" w:styleId="af2">
    <w:name w:val="TOC Heading"/>
    <w:basedOn w:val="1"/>
    <w:next w:val="a2"/>
    <w:uiPriority w:val="39"/>
    <w:unhideWhenUsed/>
    <w:qFormat/>
    <w:rsid w:val="00F56923"/>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365F91" w:themeColor="accent1" w:themeShade="BF"/>
      <w:kern w:val="0"/>
      <w:sz w:val="32"/>
      <w:szCs w:val="32"/>
      <w:lang w:val="ru-RU"/>
    </w:rPr>
  </w:style>
  <w:style w:type="character" w:customStyle="1" w:styleId="CTableLink0">
    <w:name w:val="C_Table_Link Знак"/>
    <w:basedOn w:val="CTableHeader0"/>
    <w:link w:val="CTableLink"/>
    <w:rsid w:val="001F335E"/>
    <w:rPr>
      <w:rFonts w:ascii="Times New Roman" w:hAnsi="Times New Roman"/>
      <w:b/>
      <w:i/>
      <w:sz w:val="28"/>
      <w:szCs w:val="28"/>
      <w:lang w:eastAsia="en-US"/>
    </w:rPr>
  </w:style>
  <w:style w:type="paragraph" w:styleId="12">
    <w:name w:val="toc 1"/>
    <w:basedOn w:val="a2"/>
    <w:next w:val="a2"/>
    <w:autoRedefine/>
    <w:uiPriority w:val="39"/>
    <w:locked/>
    <w:rsid w:val="00F56923"/>
    <w:pPr>
      <w:spacing w:after="100"/>
    </w:pPr>
  </w:style>
  <w:style w:type="paragraph" w:styleId="21">
    <w:name w:val="toc 2"/>
    <w:basedOn w:val="a2"/>
    <w:next w:val="a2"/>
    <w:autoRedefine/>
    <w:uiPriority w:val="39"/>
    <w:locked/>
    <w:rsid w:val="00F56923"/>
    <w:pPr>
      <w:spacing w:after="100"/>
      <w:ind w:left="220"/>
    </w:pPr>
  </w:style>
  <w:style w:type="paragraph" w:styleId="32">
    <w:name w:val="toc 3"/>
    <w:basedOn w:val="a2"/>
    <w:next w:val="a2"/>
    <w:autoRedefine/>
    <w:uiPriority w:val="39"/>
    <w:locked/>
    <w:rsid w:val="00F56923"/>
    <w:pPr>
      <w:spacing w:after="100"/>
      <w:ind w:left="440"/>
    </w:pPr>
  </w:style>
  <w:style w:type="character" w:styleId="af3">
    <w:name w:val="Hyperlink"/>
    <w:basedOn w:val="a3"/>
    <w:uiPriority w:val="99"/>
    <w:unhideWhenUsed/>
    <w:rsid w:val="00F56923"/>
    <w:rPr>
      <w:color w:val="0000FF" w:themeColor="hyperlink"/>
      <w:u w:val="single"/>
    </w:rPr>
  </w:style>
  <w:style w:type="paragraph" w:customStyle="1" w:styleId="CPictLink">
    <w:name w:val="C_Pict_Link"/>
    <w:basedOn w:val="CText"/>
    <w:link w:val="CPictLink0"/>
    <w:qFormat/>
    <w:rsid w:val="00C16798"/>
    <w:pPr>
      <w:jc w:val="center"/>
    </w:pPr>
  </w:style>
  <w:style w:type="character" w:customStyle="1" w:styleId="CPictLink0">
    <w:name w:val="C_Pict_Link Знак"/>
    <w:basedOn w:val="CText0"/>
    <w:link w:val="CPictLink"/>
    <w:rsid w:val="00C16798"/>
    <w:rPr>
      <w:rFonts w:ascii="Times New Roman" w:hAnsi="Times New Roman"/>
      <w:sz w:val="28"/>
      <w:szCs w:val="28"/>
      <w:lang w:eastAsia="en-US"/>
    </w:rPr>
  </w:style>
  <w:style w:type="paragraph" w:customStyle="1" w:styleId="a0">
    <w:name w:val="Нумерация шагов задач"/>
    <w:basedOn w:val="a2"/>
    <w:rsid w:val="009F3627"/>
    <w:pPr>
      <w:numPr>
        <w:numId w:val="4"/>
      </w:numPr>
      <w:tabs>
        <w:tab w:val="left" w:pos="993"/>
      </w:tabs>
      <w:spacing w:after="0" w:line="360" w:lineRule="auto"/>
      <w:contextualSpacing/>
    </w:pPr>
    <w:rPr>
      <w:rFonts w:ascii="Times New Roman" w:eastAsiaTheme="minorHAnsi" w:hAnsi="Times New Roman" w:cstheme="minorBidi"/>
      <w:sz w:val="28"/>
    </w:rPr>
  </w:style>
  <w:style w:type="character" w:styleId="af4">
    <w:name w:val="Placeholder Text"/>
    <w:basedOn w:val="a3"/>
    <w:uiPriority w:val="99"/>
    <w:semiHidden/>
    <w:rsid w:val="009F3627"/>
    <w:rPr>
      <w:color w:val="808080"/>
    </w:rPr>
  </w:style>
  <w:style w:type="character" w:styleId="af5">
    <w:name w:val="Strong"/>
    <w:basedOn w:val="a3"/>
    <w:uiPriority w:val="22"/>
    <w:qFormat/>
    <w:locked/>
    <w:rsid w:val="007655FC"/>
    <w:rPr>
      <w:b/>
      <w:bCs/>
    </w:rPr>
  </w:style>
  <w:style w:type="paragraph" w:customStyle="1" w:styleId="15">
    <w:name w:val="Основной 1.5"/>
    <w:basedOn w:val="a2"/>
    <w:link w:val="150"/>
    <w:rsid w:val="007655FC"/>
    <w:pPr>
      <w:spacing w:after="0" w:line="360" w:lineRule="auto"/>
      <w:ind w:firstLine="709"/>
      <w:contextualSpacing/>
    </w:pPr>
    <w:rPr>
      <w:rFonts w:ascii="Times New Roman" w:eastAsiaTheme="minorHAnsi" w:hAnsi="Times New Roman" w:cstheme="minorBidi"/>
      <w:sz w:val="24"/>
    </w:rPr>
  </w:style>
  <w:style w:type="character" w:customStyle="1" w:styleId="150">
    <w:name w:val="Основной 1.5 Знак"/>
    <w:basedOn w:val="a3"/>
    <w:link w:val="15"/>
    <w:rsid w:val="007655FC"/>
    <w:rPr>
      <w:rFonts w:ascii="Times New Roman" w:eastAsiaTheme="minorHAnsi" w:hAnsi="Times New Roman" w:cstheme="minorBidi"/>
      <w:sz w:val="24"/>
      <w:szCs w:val="22"/>
      <w:lang w:eastAsia="en-US"/>
    </w:rPr>
  </w:style>
  <w:style w:type="character" w:customStyle="1" w:styleId="af6">
    <w:name w:val="Подчеркивание"/>
    <w:uiPriority w:val="1"/>
    <w:rsid w:val="007655FC"/>
    <w:rPr>
      <w:b/>
      <w:u w:val="single"/>
    </w:rPr>
  </w:style>
  <w:style w:type="paragraph" w:customStyle="1" w:styleId="BigHeader2">
    <w:name w:val="Big_Header_2"/>
    <w:basedOn w:val="CHeader2"/>
    <w:link w:val="BigHeader20"/>
    <w:qFormat/>
    <w:rsid w:val="00405F45"/>
    <w:pPr>
      <w:jc w:val="center"/>
    </w:pPr>
    <w:rPr>
      <w:sz w:val="72"/>
      <w:lang w:val="ru-RU"/>
    </w:rPr>
  </w:style>
  <w:style w:type="paragraph" w:customStyle="1" w:styleId="BigHeader1">
    <w:name w:val="Big_Header_1"/>
    <w:basedOn w:val="CHeader1"/>
    <w:link w:val="BigHeader10"/>
    <w:qFormat/>
    <w:rsid w:val="005E49A7"/>
    <w:rPr>
      <w:sz w:val="56"/>
    </w:rPr>
  </w:style>
  <w:style w:type="character" w:customStyle="1" w:styleId="BigHeader20">
    <w:name w:val="Big_Header_2 Знак"/>
    <w:basedOn w:val="CHeader20"/>
    <w:link w:val="BigHeader2"/>
    <w:rsid w:val="00405F45"/>
    <w:rPr>
      <w:rFonts w:ascii="Times New Roman" w:eastAsia="Times New Roman" w:hAnsi="Times New Roman" w:cs="Times New Roman"/>
      <w:b/>
      <w:color w:val="000000" w:themeColor="text1"/>
      <w:sz w:val="72"/>
      <w:szCs w:val="28"/>
      <w:lang w:val="ru-RU" w:eastAsia="en-US"/>
    </w:rPr>
  </w:style>
  <w:style w:type="character" w:customStyle="1" w:styleId="BigHeader10">
    <w:name w:val="Big_Header_1 Знак"/>
    <w:basedOn w:val="CHeader10"/>
    <w:link w:val="BigHeader1"/>
    <w:rsid w:val="005E49A7"/>
    <w:rPr>
      <w:rFonts w:ascii="Times New Roman" w:hAnsi="Times New Roman"/>
      <w:b/>
      <w:bCs/>
      <w:kern w:val="36"/>
      <w:sz w:val="56"/>
      <w:szCs w:val="28"/>
      <w:lang w:val="en-US" w:eastAsia="ru-RU"/>
    </w:rPr>
  </w:style>
  <w:style w:type="paragraph" w:customStyle="1" w:styleId="14Times0">
    <w:name w:val="14 пт Times ПРОПИСНІ"/>
    <w:basedOn w:val="14Times1"/>
    <w:next w:val="14Times"/>
    <w:rsid w:val="00D86F6C"/>
    <w:pPr>
      <w:spacing w:after="240" w:line="276" w:lineRule="auto"/>
    </w:pPr>
    <w:rPr>
      <w:caps/>
    </w:rPr>
  </w:style>
  <w:style w:type="paragraph" w:customStyle="1" w:styleId="8Times">
    <w:name w:val="8 пт Times"/>
    <w:basedOn w:val="14Times1"/>
    <w:next w:val="14Times"/>
    <w:rsid w:val="00D86F6C"/>
    <w:rPr>
      <w:sz w:val="16"/>
    </w:rPr>
  </w:style>
  <w:style w:type="paragraph" w:customStyle="1" w:styleId="14Times1">
    <w:name w:val="14 пт Times без інтервалу центр"/>
    <w:basedOn w:val="14Times"/>
    <w:rsid w:val="00D86F6C"/>
    <w:pPr>
      <w:ind w:firstLine="709"/>
      <w:jc w:val="center"/>
    </w:pPr>
    <w:rPr>
      <w:rFonts w:eastAsiaTheme="minorHAnsi" w:cstheme="minorBidi"/>
    </w:rPr>
  </w:style>
  <w:style w:type="paragraph" w:customStyle="1" w:styleId="13115">
    <w:name w:val="13 пт 1.15"/>
    <w:basedOn w:val="14Times"/>
    <w:rsid w:val="00D86F6C"/>
    <w:pPr>
      <w:spacing w:line="276" w:lineRule="auto"/>
      <w:ind w:firstLine="709"/>
    </w:pPr>
    <w:rPr>
      <w:rFonts w:eastAsiaTheme="minorHAnsi" w:cstheme="minorBidi"/>
      <w:sz w:val="26"/>
    </w:rPr>
  </w:style>
  <w:style w:type="character" w:customStyle="1" w:styleId="af7">
    <w:name w:val="Підкреслений"/>
    <w:basedOn w:val="a3"/>
    <w:uiPriority w:val="1"/>
    <w:rsid w:val="00D86F6C"/>
    <w:rPr>
      <w:u w:val="single"/>
    </w:rPr>
  </w:style>
  <w:style w:type="paragraph" w:customStyle="1" w:styleId="14Times11512">
    <w:name w:val="14 пт Times 1.15 центр після 12"/>
    <w:basedOn w:val="14Times1"/>
    <w:rsid w:val="00D86F6C"/>
    <w:pPr>
      <w:spacing w:after="240" w:line="276" w:lineRule="auto"/>
    </w:pPr>
  </w:style>
  <w:style w:type="paragraph" w:customStyle="1" w:styleId="818">
    <w:name w:val="8 пт після 18"/>
    <w:basedOn w:val="8Times"/>
    <w:rsid w:val="00D86F6C"/>
    <w:pPr>
      <w:tabs>
        <w:tab w:val="center" w:pos="5245"/>
      </w:tabs>
      <w:spacing w:after="360"/>
      <w:jc w:val="left"/>
    </w:pPr>
  </w:style>
  <w:style w:type="character" w:styleId="af8">
    <w:name w:val="Emphasis"/>
    <w:basedOn w:val="a3"/>
    <w:uiPriority w:val="20"/>
    <w:qFormat/>
    <w:locked/>
    <w:rsid w:val="00D86F6C"/>
    <w:rPr>
      <w:i/>
      <w:iCs/>
    </w:rPr>
  </w:style>
  <w:style w:type="paragraph" w:customStyle="1" w:styleId="14Times2">
    <w:name w:val="14 пт Times відступ без інтервалу"/>
    <w:basedOn w:val="14Times"/>
    <w:rsid w:val="00D86F6C"/>
    <w:pPr>
      <w:tabs>
        <w:tab w:val="left" w:pos="2835"/>
      </w:tabs>
      <w:ind w:firstLine="567"/>
    </w:pPr>
    <w:rPr>
      <w:rFonts w:eastAsiaTheme="minorHAnsi" w:cstheme="minorBidi"/>
    </w:rPr>
  </w:style>
  <w:style w:type="paragraph" w:customStyle="1" w:styleId="af9">
    <w:name w:val="Назва великого розділу"/>
    <w:basedOn w:val="a2"/>
    <w:next w:val="a2"/>
    <w:link w:val="afa"/>
    <w:rsid w:val="00D86F6C"/>
    <w:pPr>
      <w:spacing w:after="200" w:line="360" w:lineRule="auto"/>
      <w:ind w:firstLine="709"/>
      <w:jc w:val="center"/>
    </w:pPr>
    <w:rPr>
      <w:rFonts w:ascii="Times New Roman" w:eastAsiaTheme="minorHAnsi" w:hAnsi="Times New Roman"/>
      <w:b/>
      <w:sz w:val="72"/>
      <w:szCs w:val="28"/>
    </w:rPr>
  </w:style>
  <w:style w:type="character" w:customStyle="1" w:styleId="afa">
    <w:name w:val="Назва великого розділу Знак"/>
    <w:basedOn w:val="a3"/>
    <w:link w:val="af9"/>
    <w:rsid w:val="00D86F6C"/>
    <w:rPr>
      <w:rFonts w:ascii="Times New Roman" w:eastAsiaTheme="minorHAnsi" w:hAnsi="Times New Roman"/>
      <w:b/>
      <w:sz w:val="72"/>
      <w:szCs w:val="28"/>
      <w:lang w:eastAsia="en-US"/>
    </w:rPr>
  </w:style>
  <w:style w:type="paragraph" w:styleId="afb">
    <w:name w:val="Subtitle"/>
    <w:basedOn w:val="a2"/>
    <w:next w:val="a2"/>
    <w:link w:val="afc"/>
    <w:uiPriority w:val="11"/>
    <w:qFormat/>
    <w:locked/>
    <w:rsid w:val="00D86F6C"/>
    <w:pPr>
      <w:numPr>
        <w:ilvl w:val="1"/>
      </w:numPr>
      <w:spacing w:line="360" w:lineRule="auto"/>
      <w:ind w:firstLine="709"/>
    </w:pPr>
    <w:rPr>
      <w:rFonts w:asciiTheme="minorHAnsi" w:eastAsiaTheme="minorEastAsia" w:hAnsiTheme="minorHAnsi" w:cstheme="minorBidi"/>
      <w:color w:val="5A5A5A" w:themeColor="text1" w:themeTint="A5"/>
      <w:spacing w:val="15"/>
    </w:rPr>
  </w:style>
  <w:style w:type="character" w:customStyle="1" w:styleId="afc">
    <w:name w:val="Подзаголовок Знак"/>
    <w:basedOn w:val="a3"/>
    <w:link w:val="afb"/>
    <w:uiPriority w:val="11"/>
    <w:rsid w:val="00D86F6C"/>
    <w:rPr>
      <w:rFonts w:asciiTheme="minorHAnsi" w:eastAsiaTheme="minorEastAsia" w:hAnsiTheme="minorHAnsi" w:cstheme="minorBidi"/>
      <w:color w:val="5A5A5A" w:themeColor="text1" w:themeTint="A5"/>
      <w:spacing w:val="15"/>
      <w:sz w:val="22"/>
      <w:szCs w:val="22"/>
      <w:lang w:eastAsia="en-US"/>
    </w:rPr>
  </w:style>
  <w:style w:type="character" w:styleId="afd">
    <w:name w:val="Subtle Emphasis"/>
    <w:basedOn w:val="a3"/>
    <w:uiPriority w:val="19"/>
    <w:rsid w:val="00D86F6C"/>
    <w:rPr>
      <w:i/>
      <w:iCs/>
      <w:color w:val="404040" w:themeColor="text1" w:themeTint="BF"/>
    </w:rPr>
  </w:style>
  <w:style w:type="paragraph" w:customStyle="1" w:styleId="33">
    <w:name w:val="Заголовок3"/>
    <w:basedOn w:val="30"/>
    <w:next w:val="a2"/>
    <w:link w:val="34"/>
    <w:rsid w:val="00D86F6C"/>
    <w:pPr>
      <w:spacing w:line="360" w:lineRule="auto"/>
      <w:jc w:val="center"/>
    </w:pPr>
    <w:rPr>
      <w:rFonts w:ascii="Times New Roman" w:hAnsi="Times New Roman"/>
      <w:b/>
      <w:color w:val="0D0D0D" w:themeColor="text1" w:themeTint="F2"/>
      <w:sz w:val="28"/>
    </w:rPr>
  </w:style>
  <w:style w:type="character" w:customStyle="1" w:styleId="34">
    <w:name w:val="Заголовок3 Знак"/>
    <w:basedOn w:val="31"/>
    <w:link w:val="33"/>
    <w:rsid w:val="00D86F6C"/>
    <w:rPr>
      <w:rFonts w:ascii="Times New Roman" w:eastAsiaTheme="majorEastAsia" w:hAnsi="Times New Roman" w:cstheme="majorBidi"/>
      <w:b/>
      <w:color w:val="0D0D0D" w:themeColor="text1" w:themeTint="F2"/>
      <w:sz w:val="28"/>
      <w:szCs w:val="24"/>
      <w:lang w:eastAsia="en-US"/>
    </w:rPr>
  </w:style>
  <w:style w:type="character" w:customStyle="1" w:styleId="ae">
    <w:name w:val="Абзац списка Знак"/>
    <w:basedOn w:val="a3"/>
    <w:link w:val="ad"/>
    <w:uiPriority w:val="34"/>
    <w:locked/>
    <w:rsid w:val="00D86F6C"/>
    <w:rPr>
      <w:rFonts w:eastAsia="Times New Roman"/>
      <w:sz w:val="22"/>
      <w:szCs w:val="22"/>
      <w:lang w:val="en-US" w:eastAsia="en-US"/>
    </w:rPr>
  </w:style>
  <w:style w:type="paragraph" w:styleId="afe">
    <w:name w:val="Body Text"/>
    <w:basedOn w:val="a2"/>
    <w:link w:val="aff"/>
    <w:rsid w:val="00D86F6C"/>
    <w:pPr>
      <w:suppressAutoHyphens/>
      <w:spacing w:after="0" w:line="360" w:lineRule="auto"/>
      <w:jc w:val="both"/>
    </w:pPr>
    <w:rPr>
      <w:rFonts w:ascii="Times New Roman" w:hAnsi="Times New Roman"/>
      <w:sz w:val="24"/>
      <w:szCs w:val="20"/>
      <w:lang w:val="en-US" w:eastAsia="zh-CN"/>
    </w:rPr>
  </w:style>
  <w:style w:type="character" w:customStyle="1" w:styleId="aff">
    <w:name w:val="Основной текст Знак"/>
    <w:basedOn w:val="a3"/>
    <w:link w:val="afe"/>
    <w:rsid w:val="00D86F6C"/>
    <w:rPr>
      <w:rFonts w:ascii="Times New Roman" w:hAnsi="Times New Roman"/>
      <w:sz w:val="24"/>
      <w:lang w:val="en-US" w:eastAsia="zh-CN"/>
    </w:rPr>
  </w:style>
  <w:style w:type="character" w:styleId="aff0">
    <w:name w:val="page number"/>
    <w:basedOn w:val="a3"/>
    <w:rsid w:val="00D86F6C"/>
  </w:style>
  <w:style w:type="numbering" w:customStyle="1" w:styleId="13">
    <w:name w:val="Нет списка1"/>
    <w:next w:val="a5"/>
    <w:uiPriority w:val="99"/>
    <w:semiHidden/>
    <w:unhideWhenUsed/>
    <w:rsid w:val="00353462"/>
  </w:style>
  <w:style w:type="table" w:customStyle="1" w:styleId="14">
    <w:name w:val="Сетка таблицы1"/>
    <w:basedOn w:val="a4"/>
    <w:next w:val="af"/>
    <w:uiPriority w:val="59"/>
    <w:rsid w:val="00353462"/>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Formula">
    <w:name w:val="C_Formula"/>
    <w:basedOn w:val="CText"/>
    <w:link w:val="CFormula0"/>
    <w:qFormat/>
    <w:rsid w:val="003558C4"/>
    <w:pPr>
      <w:ind w:firstLine="0"/>
      <w:jc w:val="center"/>
    </w:pPr>
  </w:style>
  <w:style w:type="character" w:customStyle="1" w:styleId="CFormula0">
    <w:name w:val="C_Formula Знак"/>
    <w:basedOn w:val="CText0"/>
    <w:link w:val="CFormula"/>
    <w:rsid w:val="003558C4"/>
    <w:rPr>
      <w:rFonts w:ascii="Times New Roman" w:hAnsi="Times New Roman"/>
      <w:sz w:val="28"/>
      <w:szCs w:val="28"/>
      <w:lang w:eastAsia="en-US"/>
    </w:rPr>
  </w:style>
  <w:style w:type="paragraph" w:customStyle="1" w:styleId="Style1">
    <w:name w:val="Style1"/>
    <w:basedOn w:val="a2"/>
    <w:link w:val="Style1Char"/>
    <w:qFormat/>
    <w:rsid w:val="006E2BF7"/>
    <w:rPr>
      <w:rFonts w:ascii="Times New Roman" w:eastAsiaTheme="minorHAnsi" w:hAnsi="Times New Roman" w:cstheme="minorBidi"/>
      <w:sz w:val="28"/>
      <w:lang w:eastAsia="uk-UA"/>
    </w:rPr>
  </w:style>
  <w:style w:type="character" w:customStyle="1" w:styleId="Style1Char">
    <w:name w:val="Style1 Char"/>
    <w:basedOn w:val="a3"/>
    <w:link w:val="Style1"/>
    <w:rsid w:val="006E2BF7"/>
    <w:rPr>
      <w:rFonts w:ascii="Times New Roman" w:eastAsiaTheme="minorHAnsi" w:hAnsi="Times New Roman" w:cstheme="minorBidi"/>
      <w:sz w:val="28"/>
      <w:szCs w:val="22"/>
    </w:rPr>
  </w:style>
  <w:style w:type="paragraph" w:styleId="aff1">
    <w:name w:val="No Spacing"/>
    <w:uiPriority w:val="1"/>
    <w:qFormat/>
    <w:rsid w:val="006E2BF7"/>
    <w:rPr>
      <w:rFonts w:asciiTheme="minorHAnsi" w:eastAsiaTheme="minorHAnsi" w:hAnsiTheme="minorHAnsi" w:cstheme="minorBidi"/>
      <w:sz w:val="22"/>
      <w:szCs w:val="22"/>
      <w:lang w:eastAsia="en-US"/>
    </w:rPr>
  </w:style>
  <w:style w:type="paragraph" w:customStyle="1" w:styleId="aff2">
    <w:name w:val="Чертежный"/>
    <w:rsid w:val="006E2BF7"/>
    <w:pPr>
      <w:jc w:val="both"/>
    </w:pPr>
    <w:rPr>
      <w:rFonts w:ascii="ISOCPEUR" w:eastAsia="Times New Roman" w:hAnsi="ISOCPEUR"/>
      <w:i/>
      <w:sz w:val="28"/>
      <w:lang w:eastAsia="ru-RU"/>
    </w:rPr>
  </w:style>
  <w:style w:type="character" w:styleId="aff3">
    <w:name w:val="annotation reference"/>
    <w:basedOn w:val="a3"/>
    <w:uiPriority w:val="99"/>
    <w:semiHidden/>
    <w:unhideWhenUsed/>
    <w:rsid w:val="006E2BF7"/>
    <w:rPr>
      <w:sz w:val="16"/>
      <w:szCs w:val="16"/>
    </w:rPr>
  </w:style>
  <w:style w:type="paragraph" w:styleId="aff4">
    <w:name w:val="annotation text"/>
    <w:basedOn w:val="a2"/>
    <w:link w:val="aff5"/>
    <w:uiPriority w:val="99"/>
    <w:semiHidden/>
    <w:unhideWhenUsed/>
    <w:rsid w:val="006E2BF7"/>
    <w:pPr>
      <w:spacing w:line="240" w:lineRule="auto"/>
    </w:pPr>
    <w:rPr>
      <w:rFonts w:asciiTheme="minorHAnsi" w:eastAsiaTheme="minorHAnsi" w:hAnsiTheme="minorHAnsi" w:cstheme="minorBidi"/>
      <w:sz w:val="20"/>
      <w:szCs w:val="20"/>
    </w:rPr>
  </w:style>
  <w:style w:type="character" w:customStyle="1" w:styleId="aff5">
    <w:name w:val="Текст примечания Знак"/>
    <w:basedOn w:val="a3"/>
    <w:link w:val="aff4"/>
    <w:uiPriority w:val="99"/>
    <w:semiHidden/>
    <w:rsid w:val="006E2BF7"/>
    <w:rPr>
      <w:rFonts w:asciiTheme="minorHAnsi" w:eastAsiaTheme="minorHAnsi" w:hAnsiTheme="minorHAnsi" w:cstheme="minorBidi"/>
      <w:lang w:eastAsia="en-US"/>
    </w:rPr>
  </w:style>
  <w:style w:type="paragraph" w:styleId="aff6">
    <w:name w:val="annotation subject"/>
    <w:basedOn w:val="aff4"/>
    <w:next w:val="aff4"/>
    <w:link w:val="aff7"/>
    <w:uiPriority w:val="99"/>
    <w:semiHidden/>
    <w:unhideWhenUsed/>
    <w:rsid w:val="006E2BF7"/>
    <w:rPr>
      <w:b/>
      <w:bCs/>
    </w:rPr>
  </w:style>
  <w:style w:type="character" w:customStyle="1" w:styleId="aff7">
    <w:name w:val="Тема примечания Знак"/>
    <w:basedOn w:val="aff5"/>
    <w:link w:val="aff6"/>
    <w:uiPriority w:val="99"/>
    <w:semiHidden/>
    <w:rsid w:val="006E2BF7"/>
    <w:rPr>
      <w:rFonts w:asciiTheme="minorHAnsi" w:eastAsiaTheme="minorHAnsi" w:hAnsiTheme="minorHAnsi" w:cstheme="minorBidi"/>
      <w:b/>
      <w:bCs/>
      <w:lang w:eastAsia="en-US"/>
    </w:rPr>
  </w:style>
  <w:style w:type="paragraph" w:styleId="aff8">
    <w:name w:val="Balloon Text"/>
    <w:basedOn w:val="a2"/>
    <w:link w:val="aff9"/>
    <w:uiPriority w:val="99"/>
    <w:semiHidden/>
    <w:unhideWhenUsed/>
    <w:rsid w:val="006E2BF7"/>
    <w:pPr>
      <w:spacing w:after="0" w:line="240" w:lineRule="auto"/>
    </w:pPr>
    <w:rPr>
      <w:rFonts w:ascii="Segoe UI" w:eastAsiaTheme="minorHAnsi" w:hAnsi="Segoe UI" w:cs="Segoe UI"/>
      <w:sz w:val="18"/>
      <w:szCs w:val="18"/>
    </w:rPr>
  </w:style>
  <w:style w:type="character" w:customStyle="1" w:styleId="aff9">
    <w:name w:val="Текст выноски Знак"/>
    <w:basedOn w:val="a3"/>
    <w:link w:val="aff8"/>
    <w:uiPriority w:val="99"/>
    <w:semiHidden/>
    <w:rsid w:val="006E2BF7"/>
    <w:rPr>
      <w:rFonts w:ascii="Segoe UI" w:eastAsiaTheme="minorHAnsi" w:hAnsi="Segoe UI" w:cs="Segoe UI"/>
      <w:sz w:val="18"/>
      <w:szCs w:val="18"/>
      <w:lang w:eastAsia="en-US"/>
    </w:rPr>
  </w:style>
  <w:style w:type="character" w:customStyle="1" w:styleId="pl-c">
    <w:name w:val="pl-c"/>
    <w:basedOn w:val="a3"/>
    <w:rsid w:val="006E2BF7"/>
  </w:style>
  <w:style w:type="character" w:customStyle="1" w:styleId="pl-k">
    <w:name w:val="pl-k"/>
    <w:basedOn w:val="a3"/>
    <w:rsid w:val="006E2BF7"/>
  </w:style>
  <w:style w:type="character" w:customStyle="1" w:styleId="pl-s">
    <w:name w:val="pl-s"/>
    <w:basedOn w:val="a3"/>
    <w:rsid w:val="006E2BF7"/>
  </w:style>
  <w:style w:type="character" w:customStyle="1" w:styleId="pl-pds">
    <w:name w:val="pl-pds"/>
    <w:basedOn w:val="a3"/>
    <w:rsid w:val="006E2BF7"/>
  </w:style>
  <w:style w:type="character" w:customStyle="1" w:styleId="pl-en">
    <w:name w:val="pl-en"/>
    <w:basedOn w:val="a3"/>
    <w:rsid w:val="006E2BF7"/>
  </w:style>
  <w:style w:type="character" w:customStyle="1" w:styleId="pl-c1">
    <w:name w:val="pl-c1"/>
    <w:basedOn w:val="a3"/>
    <w:rsid w:val="006E2BF7"/>
  </w:style>
  <w:style w:type="character" w:customStyle="1" w:styleId="pl-smi">
    <w:name w:val="pl-smi"/>
    <w:basedOn w:val="a3"/>
    <w:rsid w:val="006E2BF7"/>
  </w:style>
  <w:style w:type="character" w:customStyle="1" w:styleId="pl-v">
    <w:name w:val="pl-v"/>
    <w:basedOn w:val="a3"/>
    <w:rsid w:val="006E2BF7"/>
  </w:style>
  <w:style w:type="character" w:customStyle="1" w:styleId="pl-e">
    <w:name w:val="pl-e"/>
    <w:basedOn w:val="a3"/>
    <w:rsid w:val="006E2BF7"/>
  </w:style>
  <w:style w:type="character" w:customStyle="1" w:styleId="pl-cce">
    <w:name w:val="pl-cce"/>
    <w:basedOn w:val="a3"/>
    <w:rsid w:val="006E2BF7"/>
  </w:style>
  <w:style w:type="paragraph" w:customStyle="1" w:styleId="CHeader3">
    <w:name w:val="C_Header_3"/>
    <w:basedOn w:val="CHeader2"/>
    <w:link w:val="CHeader30"/>
    <w:qFormat/>
    <w:rsid w:val="00396612"/>
    <w:pPr>
      <w:outlineLvl w:val="2"/>
    </w:pPr>
  </w:style>
  <w:style w:type="character" w:customStyle="1" w:styleId="CHeader30">
    <w:name w:val="C_Header_3 Знак"/>
    <w:basedOn w:val="CHeader20"/>
    <w:link w:val="CHeader3"/>
    <w:rsid w:val="00396612"/>
    <w:rPr>
      <w:rFonts w:ascii="Times New Roman" w:eastAsia="Times New Roman" w:hAnsi="Times New Roman" w:cs="Times New Roman"/>
      <w:b/>
      <w:color w:val="000000" w:themeColor="text1"/>
      <w:sz w:val="28"/>
      <w:szCs w:val="28"/>
      <w:lang w:eastAsia="en-US"/>
    </w:rPr>
  </w:style>
  <w:style w:type="character" w:customStyle="1" w:styleId="50">
    <w:name w:val="Заголовок 5 Знак"/>
    <w:basedOn w:val="a3"/>
    <w:link w:val="5"/>
    <w:uiPriority w:val="9"/>
    <w:rsid w:val="00893919"/>
    <w:rPr>
      <w:rFonts w:asciiTheme="majorHAnsi" w:eastAsiaTheme="majorEastAsia" w:hAnsiTheme="majorHAnsi" w:cstheme="majorBidi"/>
      <w:color w:val="243F60" w:themeColor="accent1" w:themeShade="7F"/>
      <w:sz w:val="24"/>
      <w:szCs w:val="24"/>
      <w:lang w:val="ru-RU" w:eastAsia="ru-RU"/>
    </w:rPr>
  </w:style>
  <w:style w:type="paragraph" w:customStyle="1" w:styleId="affa">
    <w:name w:val="Диссертация"/>
    <w:basedOn w:val="a2"/>
    <w:rsid w:val="00893919"/>
    <w:pPr>
      <w:spacing w:after="0" w:line="360" w:lineRule="auto"/>
      <w:ind w:firstLine="709"/>
      <w:jc w:val="both"/>
    </w:pPr>
    <w:rPr>
      <w:rFonts w:ascii="Times New Roman" w:eastAsia="Times New Roman" w:hAnsi="Times New Roman"/>
      <w:sz w:val="28"/>
      <w:szCs w:val="28"/>
      <w:lang w:eastAsia="uk-UA"/>
    </w:rPr>
  </w:style>
  <w:style w:type="paragraph" w:styleId="affb">
    <w:name w:val="endnote text"/>
    <w:basedOn w:val="a2"/>
    <w:link w:val="affc"/>
    <w:uiPriority w:val="99"/>
    <w:unhideWhenUsed/>
    <w:rsid w:val="00893919"/>
    <w:pPr>
      <w:spacing w:after="0" w:line="240" w:lineRule="auto"/>
      <w:ind w:firstLine="567"/>
    </w:pPr>
    <w:rPr>
      <w:rFonts w:ascii="Times New Roman" w:eastAsiaTheme="minorHAnsi" w:hAnsi="Times New Roman"/>
      <w:sz w:val="20"/>
      <w:szCs w:val="20"/>
      <w:lang w:val="ru-RU"/>
    </w:rPr>
  </w:style>
  <w:style w:type="character" w:customStyle="1" w:styleId="affc">
    <w:name w:val="Текст концевой сноски Знак"/>
    <w:basedOn w:val="a3"/>
    <w:link w:val="affb"/>
    <w:uiPriority w:val="99"/>
    <w:rsid w:val="00893919"/>
    <w:rPr>
      <w:rFonts w:ascii="Times New Roman" w:eastAsiaTheme="minorHAnsi" w:hAnsi="Times New Roman"/>
      <w:lang w:val="ru-RU" w:eastAsia="en-US"/>
    </w:rPr>
  </w:style>
  <w:style w:type="character" w:styleId="affd">
    <w:name w:val="endnote reference"/>
    <w:basedOn w:val="a3"/>
    <w:semiHidden/>
    <w:unhideWhenUsed/>
    <w:rsid w:val="00893919"/>
    <w:rPr>
      <w:vertAlign w:val="superscript"/>
    </w:rPr>
  </w:style>
  <w:style w:type="paragraph" w:styleId="affe">
    <w:name w:val="Title"/>
    <w:basedOn w:val="a2"/>
    <w:next w:val="a2"/>
    <w:link w:val="afff"/>
    <w:uiPriority w:val="10"/>
    <w:qFormat/>
    <w:locked/>
    <w:rsid w:val="00893919"/>
    <w:pPr>
      <w:pBdr>
        <w:bottom w:val="single" w:sz="8" w:space="4" w:color="4F81BD" w:themeColor="accent1"/>
      </w:pBdr>
      <w:spacing w:after="300" w:line="240" w:lineRule="auto"/>
      <w:ind w:firstLine="567"/>
      <w:contextualSpacing/>
    </w:pPr>
    <w:rPr>
      <w:rFonts w:asciiTheme="majorHAnsi" w:eastAsiaTheme="majorEastAsia" w:hAnsiTheme="majorHAnsi" w:cstheme="majorBidi"/>
      <w:color w:val="17365D" w:themeColor="text2" w:themeShade="BF"/>
      <w:spacing w:val="5"/>
      <w:kern w:val="28"/>
      <w:sz w:val="52"/>
      <w:szCs w:val="52"/>
      <w:lang w:val="ru-RU"/>
    </w:rPr>
  </w:style>
  <w:style w:type="character" w:customStyle="1" w:styleId="afff">
    <w:name w:val="Название Знак"/>
    <w:basedOn w:val="a3"/>
    <w:link w:val="affe"/>
    <w:uiPriority w:val="10"/>
    <w:rsid w:val="00893919"/>
    <w:rPr>
      <w:rFonts w:asciiTheme="majorHAnsi" w:eastAsiaTheme="majorEastAsia" w:hAnsiTheme="majorHAnsi" w:cstheme="majorBidi"/>
      <w:color w:val="17365D" w:themeColor="text2" w:themeShade="BF"/>
      <w:spacing w:val="5"/>
      <w:kern w:val="28"/>
      <w:sz w:val="52"/>
      <w:szCs w:val="52"/>
      <w:lang w:val="ru-RU" w:eastAsia="en-US"/>
    </w:rPr>
  </w:style>
  <w:style w:type="numbering" w:customStyle="1" w:styleId="110">
    <w:name w:val="Нет списка11"/>
    <w:next w:val="a5"/>
    <w:uiPriority w:val="99"/>
    <w:semiHidden/>
    <w:unhideWhenUsed/>
    <w:rsid w:val="00893919"/>
  </w:style>
  <w:style w:type="paragraph" w:customStyle="1" w:styleId="Default">
    <w:name w:val="Default"/>
    <w:rsid w:val="00893919"/>
    <w:pPr>
      <w:autoSpaceDE w:val="0"/>
      <w:autoSpaceDN w:val="0"/>
      <w:adjustRightInd w:val="0"/>
    </w:pPr>
    <w:rPr>
      <w:rFonts w:ascii="Times New Roman" w:eastAsiaTheme="minorHAnsi" w:hAnsi="Times New Roman"/>
      <w:color w:val="000000"/>
      <w:sz w:val="24"/>
      <w:szCs w:val="24"/>
      <w:lang w:eastAsia="en-US"/>
    </w:rPr>
  </w:style>
  <w:style w:type="character" w:styleId="afff0">
    <w:name w:val="FollowedHyperlink"/>
    <w:basedOn w:val="a3"/>
    <w:uiPriority w:val="99"/>
    <w:semiHidden/>
    <w:unhideWhenUsed/>
    <w:rsid w:val="00893919"/>
    <w:rPr>
      <w:color w:val="800080" w:themeColor="followedHyperlink"/>
      <w:u w:val="single"/>
    </w:rPr>
  </w:style>
  <w:style w:type="numbering" w:customStyle="1" w:styleId="111">
    <w:name w:val="Нет списка111"/>
    <w:next w:val="a5"/>
    <w:uiPriority w:val="99"/>
    <w:semiHidden/>
    <w:unhideWhenUsed/>
    <w:rsid w:val="00893919"/>
  </w:style>
  <w:style w:type="numbering" w:customStyle="1" w:styleId="1111">
    <w:name w:val="Нет списка1111"/>
    <w:next w:val="a5"/>
    <w:uiPriority w:val="99"/>
    <w:semiHidden/>
    <w:unhideWhenUsed/>
    <w:rsid w:val="00893919"/>
  </w:style>
  <w:style w:type="paragraph" w:customStyle="1" w:styleId="16">
    <w:name w:val="Абзац списка1"/>
    <w:basedOn w:val="a2"/>
    <w:uiPriority w:val="99"/>
    <w:rsid w:val="00893919"/>
    <w:pPr>
      <w:spacing w:after="0" w:line="240" w:lineRule="auto"/>
      <w:ind w:left="720"/>
    </w:pPr>
    <w:rPr>
      <w:rFonts w:eastAsia="Times New Roman" w:cs="Calibri"/>
      <w:sz w:val="24"/>
      <w:szCs w:val="24"/>
      <w:lang w:val="ru-RU" w:eastAsia="ru-RU"/>
    </w:rPr>
  </w:style>
  <w:style w:type="paragraph" w:customStyle="1" w:styleId="17">
    <w:name w:val="Шапка1"/>
    <w:basedOn w:val="a2"/>
    <w:link w:val="18"/>
    <w:rsid w:val="00893919"/>
    <w:pPr>
      <w:spacing w:after="0" w:line="240" w:lineRule="auto"/>
    </w:pPr>
    <w:rPr>
      <w:rFonts w:ascii="Times New Roman" w:eastAsia="Times New Roman" w:hAnsi="Times New Roman"/>
      <w:sz w:val="24"/>
      <w:szCs w:val="24"/>
      <w:lang w:val="x-none" w:eastAsia="x-none"/>
    </w:rPr>
  </w:style>
  <w:style w:type="character" w:customStyle="1" w:styleId="18">
    <w:name w:val="Шапка1 Знак"/>
    <w:link w:val="17"/>
    <w:rsid w:val="00893919"/>
    <w:rPr>
      <w:rFonts w:ascii="Times New Roman" w:eastAsia="Times New Roman" w:hAnsi="Times New Roman"/>
      <w:sz w:val="24"/>
      <w:szCs w:val="24"/>
      <w:lang w:val="x-none" w:eastAsia="x-none"/>
    </w:rPr>
  </w:style>
  <w:style w:type="paragraph" w:customStyle="1" w:styleId="afff1">
    <w:name w:val="подраздел"/>
    <w:basedOn w:val="a2"/>
    <w:link w:val="afff2"/>
    <w:rsid w:val="00893919"/>
    <w:pPr>
      <w:spacing w:after="0" w:line="240" w:lineRule="auto"/>
      <w:jc w:val="center"/>
    </w:pPr>
    <w:rPr>
      <w:rFonts w:ascii="Arial" w:eastAsia="Times New Roman" w:hAnsi="Arial"/>
      <w:b/>
      <w:szCs w:val="24"/>
      <w:lang w:val="ru-RU" w:eastAsia="x-none"/>
    </w:rPr>
  </w:style>
  <w:style w:type="character" w:customStyle="1" w:styleId="afff2">
    <w:name w:val="подраздел Знак"/>
    <w:link w:val="afff1"/>
    <w:rsid w:val="00893919"/>
    <w:rPr>
      <w:rFonts w:ascii="Arial" w:eastAsia="Times New Roman" w:hAnsi="Arial"/>
      <w:b/>
      <w:sz w:val="22"/>
      <w:szCs w:val="24"/>
      <w:lang w:val="ru-RU" w:eastAsia="x-none"/>
    </w:rPr>
  </w:style>
  <w:style w:type="numbering" w:customStyle="1" w:styleId="22">
    <w:name w:val="Нет списка2"/>
    <w:next w:val="a5"/>
    <w:uiPriority w:val="99"/>
    <w:semiHidden/>
    <w:unhideWhenUsed/>
    <w:rsid w:val="00893919"/>
  </w:style>
  <w:style w:type="paragraph" w:styleId="afff3">
    <w:name w:val="footnote text"/>
    <w:basedOn w:val="a2"/>
    <w:link w:val="afff4"/>
    <w:uiPriority w:val="99"/>
    <w:semiHidden/>
    <w:unhideWhenUsed/>
    <w:rsid w:val="00893919"/>
    <w:pPr>
      <w:spacing w:after="0" w:line="240" w:lineRule="auto"/>
    </w:pPr>
    <w:rPr>
      <w:rFonts w:asciiTheme="minorHAnsi" w:eastAsiaTheme="minorHAnsi" w:hAnsiTheme="minorHAnsi" w:cstheme="minorBidi"/>
      <w:sz w:val="20"/>
      <w:szCs w:val="20"/>
      <w:lang w:val="ru-RU"/>
    </w:rPr>
  </w:style>
  <w:style w:type="character" w:customStyle="1" w:styleId="afff4">
    <w:name w:val="Текст сноски Знак"/>
    <w:basedOn w:val="a3"/>
    <w:link w:val="afff3"/>
    <w:uiPriority w:val="99"/>
    <w:semiHidden/>
    <w:rsid w:val="00893919"/>
    <w:rPr>
      <w:rFonts w:asciiTheme="minorHAnsi" w:eastAsiaTheme="minorHAnsi" w:hAnsiTheme="minorHAnsi" w:cstheme="minorBidi"/>
      <w:lang w:val="ru-RU" w:eastAsia="en-US"/>
    </w:rPr>
  </w:style>
  <w:style w:type="character" w:styleId="afff5">
    <w:name w:val="footnote reference"/>
    <w:basedOn w:val="a3"/>
    <w:uiPriority w:val="99"/>
    <w:semiHidden/>
    <w:unhideWhenUsed/>
    <w:rsid w:val="00893919"/>
    <w:rPr>
      <w:vertAlign w:val="superscript"/>
    </w:rPr>
  </w:style>
  <w:style w:type="numbering" w:customStyle="1" w:styleId="35">
    <w:name w:val="Нет списка3"/>
    <w:next w:val="a5"/>
    <w:uiPriority w:val="99"/>
    <w:semiHidden/>
    <w:unhideWhenUsed/>
    <w:rsid w:val="00893919"/>
  </w:style>
  <w:style w:type="numbering" w:customStyle="1" w:styleId="120">
    <w:name w:val="Нет списка12"/>
    <w:next w:val="a5"/>
    <w:uiPriority w:val="99"/>
    <w:semiHidden/>
    <w:unhideWhenUsed/>
    <w:rsid w:val="00893919"/>
  </w:style>
  <w:style w:type="numbering" w:customStyle="1" w:styleId="210">
    <w:name w:val="Нет списка21"/>
    <w:next w:val="a5"/>
    <w:uiPriority w:val="99"/>
    <w:semiHidden/>
    <w:unhideWhenUsed/>
    <w:rsid w:val="00893919"/>
  </w:style>
  <w:style w:type="paragraph" w:customStyle="1" w:styleId="rtecenter">
    <w:name w:val="rtecenter"/>
    <w:basedOn w:val="a2"/>
    <w:rsid w:val="00893919"/>
    <w:pPr>
      <w:spacing w:after="312" w:line="240" w:lineRule="auto"/>
      <w:jc w:val="center"/>
    </w:pPr>
    <w:rPr>
      <w:rFonts w:ascii="Verdana" w:eastAsia="Times New Roman" w:hAnsi="Verdana"/>
      <w:sz w:val="24"/>
      <w:szCs w:val="24"/>
      <w:lang w:val="ru-RU" w:eastAsia="ru-RU"/>
    </w:rPr>
  </w:style>
  <w:style w:type="numbering" w:customStyle="1" w:styleId="41">
    <w:name w:val="Нет списка4"/>
    <w:next w:val="a5"/>
    <w:uiPriority w:val="99"/>
    <w:semiHidden/>
    <w:unhideWhenUsed/>
    <w:rsid w:val="00893919"/>
  </w:style>
  <w:style w:type="numbering" w:customStyle="1" w:styleId="130">
    <w:name w:val="Нет списка13"/>
    <w:next w:val="a5"/>
    <w:uiPriority w:val="99"/>
    <w:semiHidden/>
    <w:unhideWhenUsed/>
    <w:rsid w:val="00893919"/>
  </w:style>
  <w:style w:type="numbering" w:customStyle="1" w:styleId="220">
    <w:name w:val="Нет списка22"/>
    <w:next w:val="a5"/>
    <w:uiPriority w:val="99"/>
    <w:semiHidden/>
    <w:unhideWhenUsed/>
    <w:rsid w:val="00893919"/>
  </w:style>
  <w:style w:type="paragraph" w:customStyle="1" w:styleId="Head2dip">
    <w:name w:val="Head2_dip"/>
    <w:basedOn w:val="2"/>
    <w:qFormat/>
    <w:rsid w:val="00893919"/>
    <w:pPr>
      <w:keepNext w:val="0"/>
      <w:keepLines w:val="0"/>
      <w:spacing w:before="0" w:line="360" w:lineRule="auto"/>
      <w:ind w:firstLine="720"/>
      <w:jc w:val="both"/>
    </w:pPr>
    <w:rPr>
      <w:rFonts w:ascii="Times New Roman" w:hAnsi="Times New Roman"/>
      <w:b/>
      <w:bCs/>
      <w:color w:val="auto"/>
      <w:sz w:val="28"/>
      <w:szCs w:val="36"/>
    </w:rPr>
  </w:style>
  <w:style w:type="numbering" w:customStyle="1" w:styleId="51">
    <w:name w:val="Нет списка5"/>
    <w:next w:val="a5"/>
    <w:uiPriority w:val="99"/>
    <w:semiHidden/>
    <w:unhideWhenUsed/>
    <w:rsid w:val="00893919"/>
  </w:style>
  <w:style w:type="numbering" w:customStyle="1" w:styleId="140">
    <w:name w:val="Нет списка14"/>
    <w:next w:val="a5"/>
    <w:uiPriority w:val="99"/>
    <w:semiHidden/>
    <w:unhideWhenUsed/>
    <w:rsid w:val="00893919"/>
  </w:style>
  <w:style w:type="numbering" w:customStyle="1" w:styleId="112">
    <w:name w:val="Нет списка112"/>
    <w:next w:val="a5"/>
    <w:uiPriority w:val="99"/>
    <w:semiHidden/>
    <w:unhideWhenUsed/>
    <w:rsid w:val="00893919"/>
  </w:style>
  <w:style w:type="numbering" w:customStyle="1" w:styleId="1112">
    <w:name w:val="Нет списка1112"/>
    <w:next w:val="a5"/>
    <w:uiPriority w:val="99"/>
    <w:semiHidden/>
    <w:unhideWhenUsed/>
    <w:rsid w:val="00893919"/>
  </w:style>
  <w:style w:type="numbering" w:customStyle="1" w:styleId="23">
    <w:name w:val="Нет списка23"/>
    <w:next w:val="a5"/>
    <w:uiPriority w:val="99"/>
    <w:semiHidden/>
    <w:unhideWhenUsed/>
    <w:rsid w:val="00893919"/>
  </w:style>
  <w:style w:type="numbering" w:customStyle="1" w:styleId="310">
    <w:name w:val="Нет списка31"/>
    <w:next w:val="a5"/>
    <w:uiPriority w:val="99"/>
    <w:semiHidden/>
    <w:unhideWhenUsed/>
    <w:rsid w:val="00893919"/>
  </w:style>
  <w:style w:type="numbering" w:customStyle="1" w:styleId="121">
    <w:name w:val="Нет списка121"/>
    <w:next w:val="a5"/>
    <w:uiPriority w:val="99"/>
    <w:semiHidden/>
    <w:unhideWhenUsed/>
    <w:rsid w:val="00893919"/>
  </w:style>
  <w:style w:type="numbering" w:customStyle="1" w:styleId="211">
    <w:name w:val="Нет списка211"/>
    <w:next w:val="a5"/>
    <w:uiPriority w:val="99"/>
    <w:semiHidden/>
    <w:unhideWhenUsed/>
    <w:rsid w:val="00893919"/>
  </w:style>
  <w:style w:type="numbering" w:customStyle="1" w:styleId="410">
    <w:name w:val="Нет списка41"/>
    <w:next w:val="a5"/>
    <w:uiPriority w:val="99"/>
    <w:semiHidden/>
    <w:unhideWhenUsed/>
    <w:rsid w:val="00893919"/>
  </w:style>
  <w:style w:type="numbering" w:customStyle="1" w:styleId="131">
    <w:name w:val="Нет списка131"/>
    <w:next w:val="a5"/>
    <w:uiPriority w:val="99"/>
    <w:semiHidden/>
    <w:unhideWhenUsed/>
    <w:rsid w:val="00893919"/>
  </w:style>
  <w:style w:type="numbering" w:customStyle="1" w:styleId="221">
    <w:name w:val="Нет списка221"/>
    <w:next w:val="a5"/>
    <w:uiPriority w:val="99"/>
    <w:semiHidden/>
    <w:unhideWhenUsed/>
    <w:rsid w:val="00893919"/>
  </w:style>
  <w:style w:type="numbering" w:customStyle="1" w:styleId="6">
    <w:name w:val="Нет списка6"/>
    <w:next w:val="a5"/>
    <w:uiPriority w:val="99"/>
    <w:semiHidden/>
    <w:unhideWhenUsed/>
    <w:rsid w:val="00893919"/>
  </w:style>
  <w:style w:type="numbering" w:customStyle="1" w:styleId="151">
    <w:name w:val="Нет списка15"/>
    <w:next w:val="a5"/>
    <w:uiPriority w:val="99"/>
    <w:semiHidden/>
    <w:unhideWhenUsed/>
    <w:rsid w:val="00893919"/>
  </w:style>
  <w:style w:type="numbering" w:customStyle="1" w:styleId="113">
    <w:name w:val="Нет списка113"/>
    <w:next w:val="a5"/>
    <w:uiPriority w:val="99"/>
    <w:semiHidden/>
    <w:unhideWhenUsed/>
    <w:rsid w:val="00893919"/>
  </w:style>
  <w:style w:type="numbering" w:customStyle="1" w:styleId="1113">
    <w:name w:val="Нет списка1113"/>
    <w:next w:val="a5"/>
    <w:uiPriority w:val="99"/>
    <w:semiHidden/>
    <w:unhideWhenUsed/>
    <w:rsid w:val="00893919"/>
  </w:style>
  <w:style w:type="numbering" w:customStyle="1" w:styleId="24">
    <w:name w:val="Нет списка24"/>
    <w:next w:val="a5"/>
    <w:uiPriority w:val="99"/>
    <w:semiHidden/>
    <w:unhideWhenUsed/>
    <w:rsid w:val="00893919"/>
  </w:style>
  <w:style w:type="numbering" w:customStyle="1" w:styleId="320">
    <w:name w:val="Нет списка32"/>
    <w:next w:val="a5"/>
    <w:uiPriority w:val="99"/>
    <w:semiHidden/>
    <w:unhideWhenUsed/>
    <w:rsid w:val="00893919"/>
  </w:style>
  <w:style w:type="numbering" w:customStyle="1" w:styleId="122">
    <w:name w:val="Нет списка122"/>
    <w:next w:val="a5"/>
    <w:uiPriority w:val="99"/>
    <w:semiHidden/>
    <w:unhideWhenUsed/>
    <w:rsid w:val="00893919"/>
  </w:style>
  <w:style w:type="numbering" w:customStyle="1" w:styleId="212">
    <w:name w:val="Нет списка212"/>
    <w:next w:val="a5"/>
    <w:uiPriority w:val="99"/>
    <w:semiHidden/>
    <w:unhideWhenUsed/>
    <w:rsid w:val="00893919"/>
  </w:style>
  <w:style w:type="numbering" w:customStyle="1" w:styleId="42">
    <w:name w:val="Нет списка42"/>
    <w:next w:val="a5"/>
    <w:uiPriority w:val="99"/>
    <w:semiHidden/>
    <w:unhideWhenUsed/>
    <w:rsid w:val="00893919"/>
  </w:style>
  <w:style w:type="numbering" w:customStyle="1" w:styleId="132">
    <w:name w:val="Нет списка132"/>
    <w:next w:val="a5"/>
    <w:uiPriority w:val="99"/>
    <w:semiHidden/>
    <w:unhideWhenUsed/>
    <w:rsid w:val="00893919"/>
  </w:style>
  <w:style w:type="numbering" w:customStyle="1" w:styleId="222">
    <w:name w:val="Нет списка222"/>
    <w:next w:val="a5"/>
    <w:uiPriority w:val="99"/>
    <w:semiHidden/>
    <w:unhideWhenUsed/>
    <w:rsid w:val="00893919"/>
  </w:style>
  <w:style w:type="paragraph" w:customStyle="1" w:styleId="Head1dip">
    <w:name w:val="Head1_dip"/>
    <w:basedOn w:val="1"/>
    <w:qFormat/>
    <w:rsid w:val="0074148D"/>
    <w:pPr>
      <w:keepNext/>
      <w:keepLines/>
      <w:spacing w:before="0" w:beforeAutospacing="0" w:after="0" w:afterAutospacing="0" w:line="360" w:lineRule="auto"/>
      <w:ind w:firstLine="720"/>
      <w:jc w:val="both"/>
    </w:pPr>
    <w:rPr>
      <w:rFonts w:eastAsiaTheme="majorEastAsia" w:cstheme="majorBidi"/>
      <w:bCs w:val="0"/>
      <w:kern w:val="0"/>
      <w:sz w:val="28"/>
      <w:szCs w:val="32"/>
      <w:lang w:val="uk-UA"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uk-UA" w:eastAsia="uk-UA" w:bidi="ar-SA"/>
      </w:rPr>
    </w:rPrDefault>
    <w:pPrDefault/>
  </w:docDefaults>
  <w:latentStyles w:defLockedState="0" w:defUIPriority="99" w:defSemiHidden="1" w:defUnhideWhenUsed="1" w:defQFormat="0" w:count="267">
    <w:lsdException w:name="Normal" w:locked="1" w:semiHidden="0" w:uiPriority="0" w:unhideWhenUsed="0"/>
    <w:lsdException w:name="heading 1" w:locked="1" w:semiHidden="0" w:uiPriority="9" w:unhideWhenUsed="0" w:qFormat="1"/>
    <w:lsdException w:name="heading 2" w:locked="1" w:semiHidden="0" w:uiPriority="9" w:unhideWhenUsed="0" w:qFormat="1"/>
    <w:lsdException w:name="heading 3" w:locked="1" w:uiPriority="9" w:qFormat="1"/>
    <w:lsdException w:name="heading 4" w:locked="1" w:uiPriority="9" w:qFormat="1"/>
    <w:lsdException w:name="heading 5" w:locked="1" w:uiPriority="9"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page number" w:uiPriority="0"/>
    <w:lsdException w:name="endnote reference" w:uiPriority="0"/>
    <w:lsdException w:name="List Number" w:locked="1" w:semiHidden="0" w:unhideWhenUsed="0"/>
    <w:lsdException w:name="Title" w:locked="1" w:semiHidden="0" w:uiPriority="10" w:unhideWhenUsed="0" w:qFormat="1"/>
    <w:lsdException w:name="Default Paragraph Font" w:locked="1" w:semiHidden="0" w:uiPriority="0" w:unhideWhenUsed="0"/>
    <w:lsdException w:name="Body Text" w:uiPriority="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a2">
    <w:name w:val="Normal"/>
    <w:rsid w:val="00D61000"/>
    <w:pPr>
      <w:spacing w:after="160" w:line="259" w:lineRule="auto"/>
    </w:pPr>
    <w:rPr>
      <w:sz w:val="22"/>
      <w:szCs w:val="22"/>
      <w:lang w:eastAsia="en-US"/>
    </w:rPr>
  </w:style>
  <w:style w:type="paragraph" w:styleId="1">
    <w:name w:val="heading 1"/>
    <w:basedOn w:val="a2"/>
    <w:link w:val="10"/>
    <w:uiPriority w:val="9"/>
    <w:qFormat/>
    <w:rsid w:val="00AE6EE4"/>
    <w:pPr>
      <w:spacing w:before="100" w:beforeAutospacing="1" w:after="100" w:afterAutospacing="1" w:line="240" w:lineRule="auto"/>
      <w:jc w:val="center"/>
      <w:outlineLvl w:val="0"/>
    </w:pPr>
    <w:rPr>
      <w:rFonts w:ascii="Times New Roman" w:hAnsi="Times New Roman"/>
      <w:b/>
      <w:bCs/>
      <w:kern w:val="36"/>
      <w:sz w:val="48"/>
      <w:szCs w:val="48"/>
      <w:lang w:val="en-US" w:eastAsia="ru-RU"/>
    </w:rPr>
  </w:style>
  <w:style w:type="paragraph" w:styleId="2">
    <w:name w:val="heading 2"/>
    <w:basedOn w:val="a2"/>
    <w:next w:val="a2"/>
    <w:link w:val="20"/>
    <w:uiPriority w:val="9"/>
    <w:qFormat/>
    <w:locked/>
    <w:rsid w:val="00B52EB5"/>
    <w:pPr>
      <w:keepNext/>
      <w:keepLines/>
      <w:spacing w:before="40" w:after="0"/>
      <w:outlineLvl w:val="1"/>
    </w:pPr>
    <w:rPr>
      <w:rFonts w:ascii="Cambria" w:eastAsia="Times New Roman" w:hAnsi="Cambria"/>
      <w:color w:val="365F91"/>
      <w:sz w:val="26"/>
      <w:szCs w:val="26"/>
    </w:rPr>
  </w:style>
  <w:style w:type="paragraph" w:styleId="30">
    <w:name w:val="heading 3"/>
    <w:basedOn w:val="a2"/>
    <w:next w:val="a2"/>
    <w:link w:val="31"/>
    <w:uiPriority w:val="9"/>
    <w:unhideWhenUsed/>
    <w:qFormat/>
    <w:locked/>
    <w:rsid w:val="00CF017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2"/>
    <w:next w:val="a2"/>
    <w:link w:val="40"/>
    <w:uiPriority w:val="9"/>
    <w:unhideWhenUsed/>
    <w:qFormat/>
    <w:locked/>
    <w:rsid w:val="00CF017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2"/>
    <w:next w:val="a2"/>
    <w:link w:val="50"/>
    <w:uiPriority w:val="9"/>
    <w:unhideWhenUsed/>
    <w:qFormat/>
    <w:locked/>
    <w:rsid w:val="00893919"/>
    <w:pPr>
      <w:keepNext/>
      <w:keepLines/>
      <w:spacing w:before="200" w:after="0" w:line="240" w:lineRule="auto"/>
      <w:outlineLvl w:val="4"/>
    </w:pPr>
    <w:rPr>
      <w:rFonts w:asciiTheme="majorHAnsi" w:eastAsiaTheme="majorEastAsia" w:hAnsiTheme="majorHAnsi" w:cstheme="majorBidi"/>
      <w:color w:val="243F60" w:themeColor="accent1" w:themeShade="7F"/>
      <w:sz w:val="24"/>
      <w:szCs w:val="24"/>
      <w:lang w:val="ru-RU"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link w:val="1"/>
    <w:uiPriority w:val="9"/>
    <w:locked/>
    <w:rsid w:val="00AE6EE4"/>
    <w:rPr>
      <w:rFonts w:ascii="Times New Roman" w:hAnsi="Times New Roman"/>
      <w:b/>
      <w:kern w:val="36"/>
      <w:sz w:val="48"/>
      <w:lang w:val="en-US" w:eastAsia="ru-RU"/>
    </w:rPr>
  </w:style>
  <w:style w:type="character" w:customStyle="1" w:styleId="20">
    <w:name w:val="Заголовок 2 Знак"/>
    <w:link w:val="2"/>
    <w:uiPriority w:val="9"/>
    <w:locked/>
    <w:rsid w:val="00B52EB5"/>
    <w:rPr>
      <w:rFonts w:ascii="Cambria" w:hAnsi="Cambria" w:cs="Times New Roman"/>
      <w:color w:val="365F91"/>
      <w:sz w:val="26"/>
      <w:szCs w:val="26"/>
      <w:lang w:eastAsia="en-US"/>
    </w:rPr>
  </w:style>
  <w:style w:type="paragraph" w:styleId="a6">
    <w:name w:val="header"/>
    <w:basedOn w:val="a2"/>
    <w:link w:val="a7"/>
    <w:uiPriority w:val="99"/>
    <w:rsid w:val="00AE6EE4"/>
    <w:pPr>
      <w:tabs>
        <w:tab w:val="center" w:pos="4677"/>
        <w:tab w:val="right" w:pos="9355"/>
      </w:tabs>
      <w:spacing w:after="0" w:line="240" w:lineRule="auto"/>
    </w:pPr>
    <w:rPr>
      <w:sz w:val="20"/>
      <w:szCs w:val="20"/>
      <w:lang w:val="ru-RU" w:eastAsia="ru-RU"/>
    </w:rPr>
  </w:style>
  <w:style w:type="character" w:customStyle="1" w:styleId="a7">
    <w:name w:val="Верхний колонтитул Знак"/>
    <w:basedOn w:val="a3"/>
    <w:link w:val="a6"/>
    <w:uiPriority w:val="99"/>
    <w:locked/>
    <w:rsid w:val="00AE6EE4"/>
  </w:style>
  <w:style w:type="paragraph" w:styleId="a8">
    <w:name w:val="footer"/>
    <w:basedOn w:val="a2"/>
    <w:link w:val="a9"/>
    <w:uiPriority w:val="99"/>
    <w:rsid w:val="00AE6EE4"/>
    <w:pPr>
      <w:tabs>
        <w:tab w:val="center" w:pos="4677"/>
        <w:tab w:val="right" w:pos="9355"/>
      </w:tabs>
      <w:spacing w:after="0" w:line="240" w:lineRule="auto"/>
    </w:pPr>
    <w:rPr>
      <w:sz w:val="20"/>
      <w:szCs w:val="20"/>
      <w:lang w:val="ru-RU" w:eastAsia="ru-RU"/>
    </w:rPr>
  </w:style>
  <w:style w:type="character" w:customStyle="1" w:styleId="a9">
    <w:name w:val="Нижний колонтитул Знак"/>
    <w:basedOn w:val="a3"/>
    <w:link w:val="a8"/>
    <w:uiPriority w:val="99"/>
    <w:locked/>
    <w:rsid w:val="00AE6EE4"/>
  </w:style>
  <w:style w:type="paragraph" w:customStyle="1" w:styleId="aa">
    <w:name w:val="Основной"/>
    <w:basedOn w:val="a2"/>
    <w:link w:val="ab"/>
    <w:qFormat/>
    <w:rsid w:val="00AE6EE4"/>
    <w:pPr>
      <w:spacing w:after="0" w:line="360" w:lineRule="auto"/>
      <w:ind w:firstLine="709"/>
      <w:contextualSpacing/>
      <w:jc w:val="both"/>
    </w:pPr>
    <w:rPr>
      <w:rFonts w:ascii="Times New Roman" w:hAnsi="Times New Roman"/>
      <w:sz w:val="28"/>
      <w:szCs w:val="20"/>
      <w:lang w:val="ru-RU" w:eastAsia="ru-RU"/>
    </w:rPr>
  </w:style>
  <w:style w:type="character" w:customStyle="1" w:styleId="ab">
    <w:name w:val="Основной Знак"/>
    <w:link w:val="aa"/>
    <w:locked/>
    <w:rsid w:val="00AE6EE4"/>
    <w:rPr>
      <w:rFonts w:ascii="Times New Roman" w:hAnsi="Times New Roman"/>
      <w:sz w:val="28"/>
    </w:rPr>
  </w:style>
  <w:style w:type="paragraph" w:styleId="ac">
    <w:name w:val="Normal (Web)"/>
    <w:basedOn w:val="a2"/>
    <w:uiPriority w:val="99"/>
    <w:rsid w:val="00AE6EE4"/>
    <w:pPr>
      <w:spacing w:before="100" w:beforeAutospacing="1" w:after="100" w:afterAutospacing="1" w:line="240" w:lineRule="auto"/>
    </w:pPr>
    <w:rPr>
      <w:rFonts w:ascii="Times New Roman" w:eastAsia="Times New Roman" w:hAnsi="Times New Roman"/>
      <w:sz w:val="24"/>
      <w:szCs w:val="24"/>
      <w:lang w:val="en-US" w:eastAsia="ru-RU"/>
    </w:rPr>
  </w:style>
  <w:style w:type="character" w:customStyle="1" w:styleId="apple-converted-space">
    <w:name w:val="apple-converted-space"/>
    <w:uiPriority w:val="99"/>
    <w:rsid w:val="00AE6EE4"/>
  </w:style>
  <w:style w:type="paragraph" w:styleId="ad">
    <w:name w:val="List Paragraph"/>
    <w:basedOn w:val="a2"/>
    <w:link w:val="ae"/>
    <w:uiPriority w:val="34"/>
    <w:qFormat/>
    <w:rsid w:val="00AE6EE4"/>
    <w:pPr>
      <w:spacing w:after="200" w:line="276" w:lineRule="auto"/>
      <w:ind w:left="720"/>
      <w:contextualSpacing/>
    </w:pPr>
    <w:rPr>
      <w:rFonts w:eastAsia="Times New Roman"/>
      <w:lang w:val="en-US"/>
    </w:rPr>
  </w:style>
  <w:style w:type="paragraph" w:customStyle="1" w:styleId="MTDisplayEquation">
    <w:name w:val="MTDisplayEquation"/>
    <w:basedOn w:val="aa"/>
    <w:next w:val="a2"/>
    <w:link w:val="MTDisplayEquation0"/>
    <w:uiPriority w:val="99"/>
    <w:rsid w:val="00643E61"/>
    <w:pPr>
      <w:tabs>
        <w:tab w:val="center" w:pos="4820"/>
        <w:tab w:val="right" w:pos="9640"/>
      </w:tabs>
    </w:pPr>
  </w:style>
  <w:style w:type="character" w:customStyle="1" w:styleId="MTDisplayEquation0">
    <w:name w:val="MTDisplayEquation Знак"/>
    <w:link w:val="MTDisplayEquation"/>
    <w:uiPriority w:val="99"/>
    <w:locked/>
    <w:rsid w:val="00643E61"/>
    <w:rPr>
      <w:rFonts w:ascii="Times New Roman" w:hAnsi="Times New Roman"/>
      <w:sz w:val="28"/>
      <w:lang w:val="uk-UA" w:eastAsia="en-US"/>
    </w:rPr>
  </w:style>
  <w:style w:type="table" w:styleId="af">
    <w:name w:val="Table Grid"/>
    <w:basedOn w:val="a4"/>
    <w:uiPriority w:val="59"/>
    <w:locked/>
    <w:rsid w:val="00643E61"/>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
    <w:name w:val="List Bullet 3"/>
    <w:basedOn w:val="a2"/>
    <w:uiPriority w:val="99"/>
    <w:rsid w:val="00643E61"/>
    <w:pPr>
      <w:numPr>
        <w:numId w:val="1"/>
      </w:numPr>
      <w:spacing w:after="120" w:line="360" w:lineRule="auto"/>
      <w:ind w:left="1066" w:hanging="357"/>
      <w:contextualSpacing/>
      <w:jc w:val="both"/>
    </w:pPr>
    <w:rPr>
      <w:rFonts w:ascii="Times New Roman" w:hAnsi="Times New Roman"/>
      <w:sz w:val="28"/>
    </w:rPr>
  </w:style>
  <w:style w:type="paragraph" w:styleId="af0">
    <w:name w:val="caption"/>
    <w:basedOn w:val="a2"/>
    <w:next w:val="aa"/>
    <w:uiPriority w:val="35"/>
    <w:qFormat/>
    <w:locked/>
    <w:rsid w:val="00643E61"/>
    <w:pPr>
      <w:spacing w:after="240" w:line="240" w:lineRule="auto"/>
    </w:pPr>
    <w:rPr>
      <w:rFonts w:ascii="Times New Roman" w:hAnsi="Times New Roman"/>
      <w:bCs/>
      <w:sz w:val="28"/>
      <w:szCs w:val="18"/>
    </w:rPr>
  </w:style>
  <w:style w:type="paragraph" w:customStyle="1" w:styleId="14Times">
    <w:name w:val="14 пт Times без інтервалу"/>
    <w:basedOn w:val="a2"/>
    <w:qFormat/>
    <w:rsid w:val="00643E61"/>
    <w:pPr>
      <w:spacing w:after="0" w:line="240" w:lineRule="auto"/>
    </w:pPr>
    <w:rPr>
      <w:rFonts w:ascii="Times New Roman" w:hAnsi="Times New Roman"/>
      <w:sz w:val="28"/>
    </w:rPr>
  </w:style>
  <w:style w:type="paragraph" w:styleId="af1">
    <w:name w:val="List Number"/>
    <w:basedOn w:val="a2"/>
    <w:uiPriority w:val="99"/>
    <w:rsid w:val="00643E61"/>
    <w:pPr>
      <w:spacing w:after="200" w:line="360" w:lineRule="auto"/>
      <w:jc w:val="both"/>
    </w:pPr>
    <w:rPr>
      <w:rFonts w:ascii="Times New Roman" w:hAnsi="Times New Roman"/>
      <w:sz w:val="28"/>
      <w:lang w:val="en-US"/>
    </w:rPr>
  </w:style>
  <w:style w:type="paragraph" w:styleId="a">
    <w:name w:val="List Bullet"/>
    <w:basedOn w:val="a2"/>
    <w:uiPriority w:val="99"/>
    <w:rsid w:val="00BA69B1"/>
    <w:pPr>
      <w:numPr>
        <w:numId w:val="2"/>
      </w:numPr>
      <w:tabs>
        <w:tab w:val="num" w:pos="360"/>
      </w:tabs>
      <w:spacing w:after="200" w:line="360" w:lineRule="auto"/>
      <w:ind w:left="360"/>
      <w:contextualSpacing/>
    </w:pPr>
    <w:rPr>
      <w:rFonts w:ascii="Times New Roman" w:hAnsi="Times New Roman"/>
      <w:sz w:val="28"/>
    </w:rPr>
  </w:style>
  <w:style w:type="paragraph" w:customStyle="1" w:styleId="11">
    <w:name w:val="Заголовок 1 Без нумерации"/>
    <w:basedOn w:val="1"/>
    <w:next w:val="aa"/>
    <w:uiPriority w:val="99"/>
    <w:rsid w:val="00B52EB5"/>
    <w:pPr>
      <w:keepNext/>
      <w:keepLines/>
      <w:pageBreakBefore/>
      <w:spacing w:before="480" w:beforeAutospacing="0" w:after="240" w:afterAutospacing="0" w:line="360" w:lineRule="auto"/>
    </w:pPr>
    <w:rPr>
      <w:rFonts w:eastAsia="Times New Roman"/>
      <w:caps/>
      <w:kern w:val="0"/>
      <w:sz w:val="28"/>
      <w:szCs w:val="28"/>
      <w:lang w:val="uk-UA" w:eastAsia="en-US"/>
    </w:rPr>
  </w:style>
  <w:style w:type="paragraph" w:customStyle="1" w:styleId="a1">
    <w:name w:val="Нумерация додатков"/>
    <w:basedOn w:val="2"/>
    <w:next w:val="aa"/>
    <w:uiPriority w:val="99"/>
    <w:rsid w:val="00B52EB5"/>
    <w:pPr>
      <w:pageBreakBefore/>
      <w:numPr>
        <w:numId w:val="3"/>
      </w:numPr>
      <w:tabs>
        <w:tab w:val="num" w:pos="360"/>
      </w:tabs>
      <w:suppressAutoHyphens/>
      <w:spacing w:before="200" w:after="240" w:line="360" w:lineRule="auto"/>
      <w:jc w:val="center"/>
    </w:pPr>
    <w:rPr>
      <w:rFonts w:ascii="Times New Roman" w:hAnsi="Times New Roman"/>
      <w:b/>
      <w:bCs/>
      <w:color w:val="auto"/>
      <w:sz w:val="28"/>
    </w:rPr>
  </w:style>
  <w:style w:type="character" w:customStyle="1" w:styleId="sc71">
    <w:name w:val="sc71"/>
    <w:rsid w:val="001B3EAA"/>
    <w:rPr>
      <w:rFonts w:ascii="Courier New" w:hAnsi="Courier New" w:cs="Courier New" w:hint="default"/>
      <w:b/>
      <w:bCs/>
      <w:color w:val="FF0000"/>
      <w:sz w:val="20"/>
      <w:szCs w:val="20"/>
    </w:rPr>
  </w:style>
  <w:style w:type="paragraph" w:customStyle="1" w:styleId="Visio15">
    <w:name w:val="Visio центр 1.5"/>
    <w:basedOn w:val="a2"/>
    <w:next w:val="aa"/>
    <w:rsid w:val="001B3EAA"/>
    <w:pPr>
      <w:spacing w:after="0" w:line="360" w:lineRule="auto"/>
      <w:jc w:val="center"/>
    </w:pPr>
    <w:rPr>
      <w:rFonts w:ascii="Times New Roman" w:hAnsi="Times New Roman"/>
      <w:sz w:val="28"/>
    </w:rPr>
  </w:style>
  <w:style w:type="character" w:customStyle="1" w:styleId="31">
    <w:name w:val="Заголовок 3 Знак"/>
    <w:basedOn w:val="a3"/>
    <w:link w:val="30"/>
    <w:uiPriority w:val="9"/>
    <w:rsid w:val="00CF0179"/>
    <w:rPr>
      <w:rFonts w:asciiTheme="majorHAnsi" w:eastAsiaTheme="majorEastAsia" w:hAnsiTheme="majorHAnsi" w:cstheme="majorBidi"/>
      <w:color w:val="243F60" w:themeColor="accent1" w:themeShade="7F"/>
      <w:sz w:val="24"/>
      <w:szCs w:val="24"/>
      <w:lang w:eastAsia="en-US"/>
    </w:rPr>
  </w:style>
  <w:style w:type="character" w:customStyle="1" w:styleId="40">
    <w:name w:val="Заголовок 4 Знак"/>
    <w:basedOn w:val="a3"/>
    <w:link w:val="4"/>
    <w:uiPriority w:val="9"/>
    <w:rsid w:val="00CF0179"/>
    <w:rPr>
      <w:rFonts w:asciiTheme="majorHAnsi" w:eastAsiaTheme="majorEastAsia" w:hAnsiTheme="majorHAnsi" w:cstheme="majorBidi"/>
      <w:i/>
      <w:iCs/>
      <w:color w:val="365F91" w:themeColor="accent1" w:themeShade="BF"/>
      <w:sz w:val="22"/>
      <w:szCs w:val="22"/>
      <w:lang w:eastAsia="en-US"/>
    </w:rPr>
  </w:style>
  <w:style w:type="character" w:customStyle="1" w:styleId="hps">
    <w:name w:val="hps"/>
    <w:basedOn w:val="a3"/>
    <w:rsid w:val="00B242F2"/>
  </w:style>
  <w:style w:type="character" w:customStyle="1" w:styleId="longtext">
    <w:name w:val="long_text"/>
    <w:basedOn w:val="a3"/>
    <w:rsid w:val="00B242F2"/>
  </w:style>
  <w:style w:type="paragraph" w:customStyle="1" w:styleId="CText">
    <w:name w:val="C_Text"/>
    <w:basedOn w:val="a2"/>
    <w:link w:val="CText0"/>
    <w:qFormat/>
    <w:rsid w:val="00891CB6"/>
    <w:pPr>
      <w:spacing w:after="0" w:line="360" w:lineRule="auto"/>
      <w:ind w:firstLine="567"/>
      <w:jc w:val="both"/>
    </w:pPr>
    <w:rPr>
      <w:rFonts w:ascii="Times New Roman" w:hAnsi="Times New Roman"/>
      <w:sz w:val="28"/>
      <w:szCs w:val="28"/>
    </w:rPr>
  </w:style>
  <w:style w:type="paragraph" w:customStyle="1" w:styleId="CHeader1">
    <w:name w:val="C_Header_1"/>
    <w:basedOn w:val="1"/>
    <w:link w:val="CHeader10"/>
    <w:qFormat/>
    <w:rsid w:val="00A44630"/>
    <w:pPr>
      <w:spacing w:before="0" w:beforeAutospacing="0" w:after="0" w:afterAutospacing="0" w:line="360" w:lineRule="auto"/>
      <w:ind w:firstLine="851"/>
    </w:pPr>
    <w:rPr>
      <w:sz w:val="28"/>
      <w:szCs w:val="28"/>
    </w:rPr>
  </w:style>
  <w:style w:type="character" w:customStyle="1" w:styleId="CText0">
    <w:name w:val="C_Text Знак"/>
    <w:basedOn w:val="a3"/>
    <w:link w:val="CText"/>
    <w:rsid w:val="00891CB6"/>
    <w:rPr>
      <w:rFonts w:ascii="Times New Roman" w:hAnsi="Times New Roman"/>
      <w:sz w:val="28"/>
      <w:szCs w:val="28"/>
      <w:lang w:eastAsia="en-US"/>
    </w:rPr>
  </w:style>
  <w:style w:type="paragraph" w:customStyle="1" w:styleId="CHeader2">
    <w:name w:val="C_Header_2"/>
    <w:basedOn w:val="2"/>
    <w:link w:val="CHeader20"/>
    <w:qFormat/>
    <w:rsid w:val="00A44630"/>
    <w:pPr>
      <w:spacing w:before="0" w:line="360" w:lineRule="auto"/>
      <w:ind w:firstLine="567"/>
    </w:pPr>
    <w:rPr>
      <w:rFonts w:ascii="Times New Roman" w:hAnsi="Times New Roman"/>
      <w:b/>
      <w:color w:val="000000" w:themeColor="text1"/>
      <w:sz w:val="28"/>
      <w:szCs w:val="28"/>
    </w:rPr>
  </w:style>
  <w:style w:type="character" w:customStyle="1" w:styleId="CHeader10">
    <w:name w:val="C_Header_1 Знак"/>
    <w:basedOn w:val="10"/>
    <w:link w:val="CHeader1"/>
    <w:rsid w:val="00A44630"/>
    <w:rPr>
      <w:rFonts w:ascii="Times New Roman" w:hAnsi="Times New Roman"/>
      <w:b/>
      <w:bCs/>
      <w:kern w:val="36"/>
      <w:sz w:val="28"/>
      <w:szCs w:val="28"/>
      <w:lang w:val="en-US" w:eastAsia="ru-RU"/>
    </w:rPr>
  </w:style>
  <w:style w:type="paragraph" w:customStyle="1" w:styleId="CPicture">
    <w:name w:val="C_Picture"/>
    <w:basedOn w:val="CHeader2"/>
    <w:link w:val="CPicture0"/>
    <w:rsid w:val="00676025"/>
  </w:style>
  <w:style w:type="character" w:customStyle="1" w:styleId="CHeader20">
    <w:name w:val="C_Header_2 Знак"/>
    <w:basedOn w:val="20"/>
    <w:link w:val="CHeader2"/>
    <w:rsid w:val="00A44630"/>
    <w:rPr>
      <w:rFonts w:ascii="Times New Roman" w:eastAsia="Times New Roman" w:hAnsi="Times New Roman" w:cs="Times New Roman"/>
      <w:b/>
      <w:color w:val="000000" w:themeColor="text1"/>
      <w:sz w:val="28"/>
      <w:szCs w:val="28"/>
      <w:lang w:eastAsia="en-US"/>
    </w:rPr>
  </w:style>
  <w:style w:type="paragraph" w:customStyle="1" w:styleId="CPict">
    <w:name w:val="C_Pict"/>
    <w:basedOn w:val="CText"/>
    <w:link w:val="CPict0"/>
    <w:qFormat/>
    <w:rsid w:val="00332A68"/>
    <w:pPr>
      <w:ind w:firstLine="0"/>
    </w:pPr>
  </w:style>
  <w:style w:type="character" w:customStyle="1" w:styleId="CPicture0">
    <w:name w:val="C_Picture Знак"/>
    <w:basedOn w:val="CHeader20"/>
    <w:link w:val="CPicture"/>
    <w:rsid w:val="00676025"/>
    <w:rPr>
      <w:rFonts w:ascii="Times New Roman" w:eastAsia="Times New Roman" w:hAnsi="Times New Roman" w:cs="Times New Roman"/>
      <w:b/>
      <w:color w:val="000000" w:themeColor="text1"/>
      <w:sz w:val="28"/>
      <w:szCs w:val="28"/>
      <w:lang w:eastAsia="en-US"/>
    </w:rPr>
  </w:style>
  <w:style w:type="paragraph" w:customStyle="1" w:styleId="CTable">
    <w:name w:val="C_Table"/>
    <w:basedOn w:val="CPict"/>
    <w:link w:val="CTable0"/>
    <w:qFormat/>
    <w:rsid w:val="0030731A"/>
  </w:style>
  <w:style w:type="character" w:customStyle="1" w:styleId="CPict0">
    <w:name w:val="C_Pict Знак"/>
    <w:basedOn w:val="CText0"/>
    <w:link w:val="CPict"/>
    <w:rsid w:val="00332A68"/>
    <w:rPr>
      <w:rFonts w:ascii="Times New Roman" w:hAnsi="Times New Roman"/>
      <w:sz w:val="28"/>
      <w:szCs w:val="28"/>
      <w:lang w:eastAsia="en-US"/>
    </w:rPr>
  </w:style>
  <w:style w:type="paragraph" w:customStyle="1" w:styleId="CTableHeader">
    <w:name w:val="C_Table_Header"/>
    <w:basedOn w:val="CTable"/>
    <w:link w:val="CTableHeader0"/>
    <w:qFormat/>
    <w:rsid w:val="0030731A"/>
    <w:pPr>
      <w:jc w:val="right"/>
    </w:pPr>
  </w:style>
  <w:style w:type="character" w:customStyle="1" w:styleId="CTable0">
    <w:name w:val="C_Table Знак"/>
    <w:basedOn w:val="CPict0"/>
    <w:link w:val="CTable"/>
    <w:rsid w:val="0030731A"/>
    <w:rPr>
      <w:rFonts w:ascii="Times New Roman" w:hAnsi="Times New Roman"/>
      <w:sz w:val="28"/>
      <w:szCs w:val="28"/>
      <w:lang w:eastAsia="en-US"/>
    </w:rPr>
  </w:style>
  <w:style w:type="paragraph" w:customStyle="1" w:styleId="CTableLink">
    <w:name w:val="C_Table_Link"/>
    <w:basedOn w:val="CTableHeader"/>
    <w:link w:val="CTableLink0"/>
    <w:rsid w:val="001F335E"/>
    <w:rPr>
      <w:b/>
      <w:i/>
    </w:rPr>
  </w:style>
  <w:style w:type="character" w:customStyle="1" w:styleId="CTableHeader0">
    <w:name w:val="C_Table_Header Знак"/>
    <w:basedOn w:val="CTable0"/>
    <w:link w:val="CTableHeader"/>
    <w:rsid w:val="0030731A"/>
    <w:rPr>
      <w:rFonts w:ascii="Times New Roman" w:hAnsi="Times New Roman"/>
      <w:sz w:val="28"/>
      <w:szCs w:val="28"/>
      <w:lang w:eastAsia="en-US"/>
    </w:rPr>
  </w:style>
  <w:style w:type="paragraph" w:styleId="af2">
    <w:name w:val="TOC Heading"/>
    <w:basedOn w:val="1"/>
    <w:next w:val="a2"/>
    <w:uiPriority w:val="39"/>
    <w:unhideWhenUsed/>
    <w:qFormat/>
    <w:rsid w:val="00F56923"/>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365F91" w:themeColor="accent1" w:themeShade="BF"/>
      <w:kern w:val="0"/>
      <w:sz w:val="32"/>
      <w:szCs w:val="32"/>
      <w:lang w:val="ru-RU"/>
    </w:rPr>
  </w:style>
  <w:style w:type="character" w:customStyle="1" w:styleId="CTableLink0">
    <w:name w:val="C_Table_Link Знак"/>
    <w:basedOn w:val="CTableHeader0"/>
    <w:link w:val="CTableLink"/>
    <w:rsid w:val="001F335E"/>
    <w:rPr>
      <w:rFonts w:ascii="Times New Roman" w:hAnsi="Times New Roman"/>
      <w:b/>
      <w:i/>
      <w:sz w:val="28"/>
      <w:szCs w:val="28"/>
      <w:lang w:eastAsia="en-US"/>
    </w:rPr>
  </w:style>
  <w:style w:type="paragraph" w:styleId="12">
    <w:name w:val="toc 1"/>
    <w:basedOn w:val="a2"/>
    <w:next w:val="a2"/>
    <w:autoRedefine/>
    <w:uiPriority w:val="39"/>
    <w:locked/>
    <w:rsid w:val="00F56923"/>
    <w:pPr>
      <w:spacing w:after="100"/>
    </w:pPr>
  </w:style>
  <w:style w:type="paragraph" w:styleId="21">
    <w:name w:val="toc 2"/>
    <w:basedOn w:val="a2"/>
    <w:next w:val="a2"/>
    <w:autoRedefine/>
    <w:uiPriority w:val="39"/>
    <w:locked/>
    <w:rsid w:val="00F56923"/>
    <w:pPr>
      <w:spacing w:after="100"/>
      <w:ind w:left="220"/>
    </w:pPr>
  </w:style>
  <w:style w:type="paragraph" w:styleId="32">
    <w:name w:val="toc 3"/>
    <w:basedOn w:val="a2"/>
    <w:next w:val="a2"/>
    <w:autoRedefine/>
    <w:uiPriority w:val="39"/>
    <w:locked/>
    <w:rsid w:val="00F56923"/>
    <w:pPr>
      <w:spacing w:after="100"/>
      <w:ind w:left="440"/>
    </w:pPr>
  </w:style>
  <w:style w:type="character" w:styleId="af3">
    <w:name w:val="Hyperlink"/>
    <w:basedOn w:val="a3"/>
    <w:uiPriority w:val="99"/>
    <w:unhideWhenUsed/>
    <w:rsid w:val="00F56923"/>
    <w:rPr>
      <w:color w:val="0000FF" w:themeColor="hyperlink"/>
      <w:u w:val="single"/>
    </w:rPr>
  </w:style>
  <w:style w:type="paragraph" w:customStyle="1" w:styleId="CPictLink">
    <w:name w:val="C_Pict_Link"/>
    <w:basedOn w:val="CText"/>
    <w:link w:val="CPictLink0"/>
    <w:qFormat/>
    <w:rsid w:val="00C16798"/>
    <w:pPr>
      <w:jc w:val="center"/>
    </w:pPr>
  </w:style>
  <w:style w:type="character" w:customStyle="1" w:styleId="CPictLink0">
    <w:name w:val="C_Pict_Link Знак"/>
    <w:basedOn w:val="CText0"/>
    <w:link w:val="CPictLink"/>
    <w:rsid w:val="00C16798"/>
    <w:rPr>
      <w:rFonts w:ascii="Times New Roman" w:hAnsi="Times New Roman"/>
      <w:sz w:val="28"/>
      <w:szCs w:val="28"/>
      <w:lang w:eastAsia="en-US"/>
    </w:rPr>
  </w:style>
  <w:style w:type="paragraph" w:customStyle="1" w:styleId="a0">
    <w:name w:val="Нумерация шагов задач"/>
    <w:basedOn w:val="a2"/>
    <w:rsid w:val="009F3627"/>
    <w:pPr>
      <w:numPr>
        <w:numId w:val="4"/>
      </w:numPr>
      <w:tabs>
        <w:tab w:val="left" w:pos="993"/>
      </w:tabs>
      <w:spacing w:after="0" w:line="360" w:lineRule="auto"/>
      <w:contextualSpacing/>
    </w:pPr>
    <w:rPr>
      <w:rFonts w:ascii="Times New Roman" w:eastAsiaTheme="minorHAnsi" w:hAnsi="Times New Roman" w:cstheme="minorBidi"/>
      <w:sz w:val="28"/>
    </w:rPr>
  </w:style>
  <w:style w:type="character" w:styleId="af4">
    <w:name w:val="Placeholder Text"/>
    <w:basedOn w:val="a3"/>
    <w:uiPriority w:val="99"/>
    <w:semiHidden/>
    <w:rsid w:val="009F3627"/>
    <w:rPr>
      <w:color w:val="808080"/>
    </w:rPr>
  </w:style>
  <w:style w:type="character" w:styleId="af5">
    <w:name w:val="Strong"/>
    <w:basedOn w:val="a3"/>
    <w:uiPriority w:val="22"/>
    <w:qFormat/>
    <w:locked/>
    <w:rsid w:val="007655FC"/>
    <w:rPr>
      <w:b/>
      <w:bCs/>
    </w:rPr>
  </w:style>
  <w:style w:type="paragraph" w:customStyle="1" w:styleId="15">
    <w:name w:val="Основной 1.5"/>
    <w:basedOn w:val="a2"/>
    <w:link w:val="150"/>
    <w:rsid w:val="007655FC"/>
    <w:pPr>
      <w:spacing w:after="0" w:line="360" w:lineRule="auto"/>
      <w:ind w:firstLine="709"/>
      <w:contextualSpacing/>
    </w:pPr>
    <w:rPr>
      <w:rFonts w:ascii="Times New Roman" w:eastAsiaTheme="minorHAnsi" w:hAnsi="Times New Roman" w:cstheme="minorBidi"/>
      <w:sz w:val="24"/>
    </w:rPr>
  </w:style>
  <w:style w:type="character" w:customStyle="1" w:styleId="150">
    <w:name w:val="Основной 1.5 Знак"/>
    <w:basedOn w:val="a3"/>
    <w:link w:val="15"/>
    <w:rsid w:val="007655FC"/>
    <w:rPr>
      <w:rFonts w:ascii="Times New Roman" w:eastAsiaTheme="minorHAnsi" w:hAnsi="Times New Roman" w:cstheme="minorBidi"/>
      <w:sz w:val="24"/>
      <w:szCs w:val="22"/>
      <w:lang w:eastAsia="en-US"/>
    </w:rPr>
  </w:style>
  <w:style w:type="character" w:customStyle="1" w:styleId="af6">
    <w:name w:val="Подчеркивание"/>
    <w:uiPriority w:val="1"/>
    <w:rsid w:val="007655FC"/>
    <w:rPr>
      <w:b/>
      <w:u w:val="single"/>
    </w:rPr>
  </w:style>
  <w:style w:type="paragraph" w:customStyle="1" w:styleId="BigHeader2">
    <w:name w:val="Big_Header_2"/>
    <w:basedOn w:val="CHeader2"/>
    <w:link w:val="BigHeader20"/>
    <w:qFormat/>
    <w:rsid w:val="00405F45"/>
    <w:pPr>
      <w:jc w:val="center"/>
    </w:pPr>
    <w:rPr>
      <w:sz w:val="72"/>
      <w:lang w:val="ru-RU"/>
    </w:rPr>
  </w:style>
  <w:style w:type="paragraph" w:customStyle="1" w:styleId="BigHeader1">
    <w:name w:val="Big_Header_1"/>
    <w:basedOn w:val="CHeader1"/>
    <w:link w:val="BigHeader10"/>
    <w:qFormat/>
    <w:rsid w:val="005E49A7"/>
    <w:rPr>
      <w:sz w:val="56"/>
    </w:rPr>
  </w:style>
  <w:style w:type="character" w:customStyle="1" w:styleId="BigHeader20">
    <w:name w:val="Big_Header_2 Знак"/>
    <w:basedOn w:val="CHeader20"/>
    <w:link w:val="BigHeader2"/>
    <w:rsid w:val="00405F45"/>
    <w:rPr>
      <w:rFonts w:ascii="Times New Roman" w:eastAsia="Times New Roman" w:hAnsi="Times New Roman" w:cs="Times New Roman"/>
      <w:b/>
      <w:color w:val="000000" w:themeColor="text1"/>
      <w:sz w:val="72"/>
      <w:szCs w:val="28"/>
      <w:lang w:val="ru-RU" w:eastAsia="en-US"/>
    </w:rPr>
  </w:style>
  <w:style w:type="character" w:customStyle="1" w:styleId="BigHeader10">
    <w:name w:val="Big_Header_1 Знак"/>
    <w:basedOn w:val="CHeader10"/>
    <w:link w:val="BigHeader1"/>
    <w:rsid w:val="005E49A7"/>
    <w:rPr>
      <w:rFonts w:ascii="Times New Roman" w:hAnsi="Times New Roman"/>
      <w:b/>
      <w:bCs/>
      <w:kern w:val="36"/>
      <w:sz w:val="56"/>
      <w:szCs w:val="28"/>
      <w:lang w:val="en-US" w:eastAsia="ru-RU"/>
    </w:rPr>
  </w:style>
  <w:style w:type="paragraph" w:customStyle="1" w:styleId="14Times0">
    <w:name w:val="14 пт Times ПРОПИСНІ"/>
    <w:basedOn w:val="14Times1"/>
    <w:next w:val="14Times"/>
    <w:rsid w:val="00D86F6C"/>
    <w:pPr>
      <w:spacing w:after="240" w:line="276" w:lineRule="auto"/>
    </w:pPr>
    <w:rPr>
      <w:caps/>
    </w:rPr>
  </w:style>
  <w:style w:type="paragraph" w:customStyle="1" w:styleId="8Times">
    <w:name w:val="8 пт Times"/>
    <w:basedOn w:val="14Times1"/>
    <w:next w:val="14Times"/>
    <w:rsid w:val="00D86F6C"/>
    <w:rPr>
      <w:sz w:val="16"/>
    </w:rPr>
  </w:style>
  <w:style w:type="paragraph" w:customStyle="1" w:styleId="14Times1">
    <w:name w:val="14 пт Times без інтервалу центр"/>
    <w:basedOn w:val="14Times"/>
    <w:rsid w:val="00D86F6C"/>
    <w:pPr>
      <w:ind w:firstLine="709"/>
      <w:jc w:val="center"/>
    </w:pPr>
    <w:rPr>
      <w:rFonts w:eastAsiaTheme="minorHAnsi" w:cstheme="minorBidi"/>
    </w:rPr>
  </w:style>
  <w:style w:type="paragraph" w:customStyle="1" w:styleId="13115">
    <w:name w:val="13 пт 1.15"/>
    <w:basedOn w:val="14Times"/>
    <w:rsid w:val="00D86F6C"/>
    <w:pPr>
      <w:spacing w:line="276" w:lineRule="auto"/>
      <w:ind w:firstLine="709"/>
    </w:pPr>
    <w:rPr>
      <w:rFonts w:eastAsiaTheme="minorHAnsi" w:cstheme="minorBidi"/>
      <w:sz w:val="26"/>
    </w:rPr>
  </w:style>
  <w:style w:type="character" w:customStyle="1" w:styleId="af7">
    <w:name w:val="Підкреслений"/>
    <w:basedOn w:val="a3"/>
    <w:uiPriority w:val="1"/>
    <w:rsid w:val="00D86F6C"/>
    <w:rPr>
      <w:u w:val="single"/>
    </w:rPr>
  </w:style>
  <w:style w:type="paragraph" w:customStyle="1" w:styleId="14Times11512">
    <w:name w:val="14 пт Times 1.15 центр після 12"/>
    <w:basedOn w:val="14Times1"/>
    <w:rsid w:val="00D86F6C"/>
    <w:pPr>
      <w:spacing w:after="240" w:line="276" w:lineRule="auto"/>
    </w:pPr>
  </w:style>
  <w:style w:type="paragraph" w:customStyle="1" w:styleId="818">
    <w:name w:val="8 пт після 18"/>
    <w:basedOn w:val="8Times"/>
    <w:rsid w:val="00D86F6C"/>
    <w:pPr>
      <w:tabs>
        <w:tab w:val="center" w:pos="5245"/>
      </w:tabs>
      <w:spacing w:after="360"/>
      <w:jc w:val="left"/>
    </w:pPr>
  </w:style>
  <w:style w:type="character" w:styleId="af8">
    <w:name w:val="Emphasis"/>
    <w:basedOn w:val="a3"/>
    <w:uiPriority w:val="20"/>
    <w:qFormat/>
    <w:locked/>
    <w:rsid w:val="00D86F6C"/>
    <w:rPr>
      <w:i/>
      <w:iCs/>
    </w:rPr>
  </w:style>
  <w:style w:type="paragraph" w:customStyle="1" w:styleId="14Times2">
    <w:name w:val="14 пт Times відступ без інтервалу"/>
    <w:basedOn w:val="14Times"/>
    <w:rsid w:val="00D86F6C"/>
    <w:pPr>
      <w:tabs>
        <w:tab w:val="left" w:pos="2835"/>
      </w:tabs>
      <w:ind w:firstLine="567"/>
    </w:pPr>
    <w:rPr>
      <w:rFonts w:eastAsiaTheme="minorHAnsi" w:cstheme="minorBidi"/>
    </w:rPr>
  </w:style>
  <w:style w:type="paragraph" w:customStyle="1" w:styleId="af9">
    <w:name w:val="Назва великого розділу"/>
    <w:basedOn w:val="a2"/>
    <w:next w:val="a2"/>
    <w:link w:val="afa"/>
    <w:rsid w:val="00D86F6C"/>
    <w:pPr>
      <w:spacing w:after="200" w:line="360" w:lineRule="auto"/>
      <w:ind w:firstLine="709"/>
      <w:jc w:val="center"/>
    </w:pPr>
    <w:rPr>
      <w:rFonts w:ascii="Times New Roman" w:eastAsiaTheme="minorHAnsi" w:hAnsi="Times New Roman"/>
      <w:b/>
      <w:sz w:val="72"/>
      <w:szCs w:val="28"/>
    </w:rPr>
  </w:style>
  <w:style w:type="character" w:customStyle="1" w:styleId="afa">
    <w:name w:val="Назва великого розділу Знак"/>
    <w:basedOn w:val="a3"/>
    <w:link w:val="af9"/>
    <w:rsid w:val="00D86F6C"/>
    <w:rPr>
      <w:rFonts w:ascii="Times New Roman" w:eastAsiaTheme="minorHAnsi" w:hAnsi="Times New Roman"/>
      <w:b/>
      <w:sz w:val="72"/>
      <w:szCs w:val="28"/>
      <w:lang w:eastAsia="en-US"/>
    </w:rPr>
  </w:style>
  <w:style w:type="paragraph" w:styleId="afb">
    <w:name w:val="Subtitle"/>
    <w:basedOn w:val="a2"/>
    <w:next w:val="a2"/>
    <w:link w:val="afc"/>
    <w:uiPriority w:val="11"/>
    <w:qFormat/>
    <w:locked/>
    <w:rsid w:val="00D86F6C"/>
    <w:pPr>
      <w:numPr>
        <w:ilvl w:val="1"/>
      </w:numPr>
      <w:spacing w:line="360" w:lineRule="auto"/>
      <w:ind w:firstLine="709"/>
    </w:pPr>
    <w:rPr>
      <w:rFonts w:asciiTheme="minorHAnsi" w:eastAsiaTheme="minorEastAsia" w:hAnsiTheme="minorHAnsi" w:cstheme="minorBidi"/>
      <w:color w:val="5A5A5A" w:themeColor="text1" w:themeTint="A5"/>
      <w:spacing w:val="15"/>
    </w:rPr>
  </w:style>
  <w:style w:type="character" w:customStyle="1" w:styleId="afc">
    <w:name w:val="Подзаголовок Знак"/>
    <w:basedOn w:val="a3"/>
    <w:link w:val="afb"/>
    <w:uiPriority w:val="11"/>
    <w:rsid w:val="00D86F6C"/>
    <w:rPr>
      <w:rFonts w:asciiTheme="minorHAnsi" w:eastAsiaTheme="minorEastAsia" w:hAnsiTheme="minorHAnsi" w:cstheme="minorBidi"/>
      <w:color w:val="5A5A5A" w:themeColor="text1" w:themeTint="A5"/>
      <w:spacing w:val="15"/>
      <w:sz w:val="22"/>
      <w:szCs w:val="22"/>
      <w:lang w:eastAsia="en-US"/>
    </w:rPr>
  </w:style>
  <w:style w:type="character" w:styleId="afd">
    <w:name w:val="Subtle Emphasis"/>
    <w:basedOn w:val="a3"/>
    <w:uiPriority w:val="19"/>
    <w:rsid w:val="00D86F6C"/>
    <w:rPr>
      <w:i/>
      <w:iCs/>
      <w:color w:val="404040" w:themeColor="text1" w:themeTint="BF"/>
    </w:rPr>
  </w:style>
  <w:style w:type="paragraph" w:customStyle="1" w:styleId="33">
    <w:name w:val="Заголовок3"/>
    <w:basedOn w:val="30"/>
    <w:next w:val="a2"/>
    <w:link w:val="34"/>
    <w:rsid w:val="00D86F6C"/>
    <w:pPr>
      <w:spacing w:line="360" w:lineRule="auto"/>
      <w:jc w:val="center"/>
    </w:pPr>
    <w:rPr>
      <w:rFonts w:ascii="Times New Roman" w:hAnsi="Times New Roman"/>
      <w:b/>
      <w:color w:val="0D0D0D" w:themeColor="text1" w:themeTint="F2"/>
      <w:sz w:val="28"/>
    </w:rPr>
  </w:style>
  <w:style w:type="character" w:customStyle="1" w:styleId="34">
    <w:name w:val="Заголовок3 Знак"/>
    <w:basedOn w:val="31"/>
    <w:link w:val="33"/>
    <w:rsid w:val="00D86F6C"/>
    <w:rPr>
      <w:rFonts w:ascii="Times New Roman" w:eastAsiaTheme="majorEastAsia" w:hAnsi="Times New Roman" w:cstheme="majorBidi"/>
      <w:b/>
      <w:color w:val="0D0D0D" w:themeColor="text1" w:themeTint="F2"/>
      <w:sz w:val="28"/>
      <w:szCs w:val="24"/>
      <w:lang w:eastAsia="en-US"/>
    </w:rPr>
  </w:style>
  <w:style w:type="character" w:customStyle="1" w:styleId="ae">
    <w:name w:val="Абзац списка Знак"/>
    <w:basedOn w:val="a3"/>
    <w:link w:val="ad"/>
    <w:uiPriority w:val="34"/>
    <w:locked/>
    <w:rsid w:val="00D86F6C"/>
    <w:rPr>
      <w:rFonts w:eastAsia="Times New Roman"/>
      <w:sz w:val="22"/>
      <w:szCs w:val="22"/>
      <w:lang w:val="en-US" w:eastAsia="en-US"/>
    </w:rPr>
  </w:style>
  <w:style w:type="paragraph" w:styleId="afe">
    <w:name w:val="Body Text"/>
    <w:basedOn w:val="a2"/>
    <w:link w:val="aff"/>
    <w:rsid w:val="00D86F6C"/>
    <w:pPr>
      <w:suppressAutoHyphens/>
      <w:spacing w:after="0" w:line="360" w:lineRule="auto"/>
      <w:jc w:val="both"/>
    </w:pPr>
    <w:rPr>
      <w:rFonts w:ascii="Times New Roman" w:hAnsi="Times New Roman"/>
      <w:sz w:val="24"/>
      <w:szCs w:val="20"/>
      <w:lang w:val="en-US" w:eastAsia="zh-CN"/>
    </w:rPr>
  </w:style>
  <w:style w:type="character" w:customStyle="1" w:styleId="aff">
    <w:name w:val="Основной текст Знак"/>
    <w:basedOn w:val="a3"/>
    <w:link w:val="afe"/>
    <w:rsid w:val="00D86F6C"/>
    <w:rPr>
      <w:rFonts w:ascii="Times New Roman" w:hAnsi="Times New Roman"/>
      <w:sz w:val="24"/>
      <w:lang w:val="en-US" w:eastAsia="zh-CN"/>
    </w:rPr>
  </w:style>
  <w:style w:type="character" w:styleId="aff0">
    <w:name w:val="page number"/>
    <w:basedOn w:val="a3"/>
    <w:rsid w:val="00D86F6C"/>
  </w:style>
  <w:style w:type="numbering" w:customStyle="1" w:styleId="13">
    <w:name w:val="Нет списка1"/>
    <w:next w:val="a5"/>
    <w:uiPriority w:val="99"/>
    <w:semiHidden/>
    <w:unhideWhenUsed/>
    <w:rsid w:val="00353462"/>
  </w:style>
  <w:style w:type="table" w:customStyle="1" w:styleId="14">
    <w:name w:val="Сетка таблицы1"/>
    <w:basedOn w:val="a4"/>
    <w:next w:val="af"/>
    <w:uiPriority w:val="59"/>
    <w:rsid w:val="00353462"/>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Formula">
    <w:name w:val="C_Formula"/>
    <w:basedOn w:val="CText"/>
    <w:link w:val="CFormula0"/>
    <w:qFormat/>
    <w:rsid w:val="003558C4"/>
    <w:pPr>
      <w:ind w:firstLine="0"/>
      <w:jc w:val="center"/>
    </w:pPr>
  </w:style>
  <w:style w:type="character" w:customStyle="1" w:styleId="CFormula0">
    <w:name w:val="C_Formula Знак"/>
    <w:basedOn w:val="CText0"/>
    <w:link w:val="CFormula"/>
    <w:rsid w:val="003558C4"/>
    <w:rPr>
      <w:rFonts w:ascii="Times New Roman" w:hAnsi="Times New Roman"/>
      <w:sz w:val="28"/>
      <w:szCs w:val="28"/>
      <w:lang w:eastAsia="en-US"/>
    </w:rPr>
  </w:style>
  <w:style w:type="paragraph" w:customStyle="1" w:styleId="Style1">
    <w:name w:val="Style1"/>
    <w:basedOn w:val="a2"/>
    <w:link w:val="Style1Char"/>
    <w:qFormat/>
    <w:rsid w:val="006E2BF7"/>
    <w:rPr>
      <w:rFonts w:ascii="Times New Roman" w:eastAsiaTheme="minorHAnsi" w:hAnsi="Times New Roman" w:cstheme="minorBidi"/>
      <w:sz w:val="28"/>
      <w:lang w:eastAsia="uk-UA"/>
    </w:rPr>
  </w:style>
  <w:style w:type="character" w:customStyle="1" w:styleId="Style1Char">
    <w:name w:val="Style1 Char"/>
    <w:basedOn w:val="a3"/>
    <w:link w:val="Style1"/>
    <w:rsid w:val="006E2BF7"/>
    <w:rPr>
      <w:rFonts w:ascii="Times New Roman" w:eastAsiaTheme="minorHAnsi" w:hAnsi="Times New Roman" w:cstheme="minorBidi"/>
      <w:sz w:val="28"/>
      <w:szCs w:val="22"/>
    </w:rPr>
  </w:style>
  <w:style w:type="paragraph" w:styleId="aff1">
    <w:name w:val="No Spacing"/>
    <w:uiPriority w:val="1"/>
    <w:qFormat/>
    <w:rsid w:val="006E2BF7"/>
    <w:rPr>
      <w:rFonts w:asciiTheme="minorHAnsi" w:eastAsiaTheme="minorHAnsi" w:hAnsiTheme="minorHAnsi" w:cstheme="minorBidi"/>
      <w:sz w:val="22"/>
      <w:szCs w:val="22"/>
      <w:lang w:eastAsia="en-US"/>
    </w:rPr>
  </w:style>
  <w:style w:type="paragraph" w:customStyle="1" w:styleId="aff2">
    <w:name w:val="Чертежный"/>
    <w:rsid w:val="006E2BF7"/>
    <w:pPr>
      <w:jc w:val="both"/>
    </w:pPr>
    <w:rPr>
      <w:rFonts w:ascii="ISOCPEUR" w:eastAsia="Times New Roman" w:hAnsi="ISOCPEUR"/>
      <w:i/>
      <w:sz w:val="28"/>
      <w:lang w:eastAsia="ru-RU"/>
    </w:rPr>
  </w:style>
  <w:style w:type="character" w:styleId="aff3">
    <w:name w:val="annotation reference"/>
    <w:basedOn w:val="a3"/>
    <w:uiPriority w:val="99"/>
    <w:semiHidden/>
    <w:unhideWhenUsed/>
    <w:rsid w:val="006E2BF7"/>
    <w:rPr>
      <w:sz w:val="16"/>
      <w:szCs w:val="16"/>
    </w:rPr>
  </w:style>
  <w:style w:type="paragraph" w:styleId="aff4">
    <w:name w:val="annotation text"/>
    <w:basedOn w:val="a2"/>
    <w:link w:val="aff5"/>
    <w:uiPriority w:val="99"/>
    <w:semiHidden/>
    <w:unhideWhenUsed/>
    <w:rsid w:val="006E2BF7"/>
    <w:pPr>
      <w:spacing w:line="240" w:lineRule="auto"/>
    </w:pPr>
    <w:rPr>
      <w:rFonts w:asciiTheme="minorHAnsi" w:eastAsiaTheme="minorHAnsi" w:hAnsiTheme="minorHAnsi" w:cstheme="minorBidi"/>
      <w:sz w:val="20"/>
      <w:szCs w:val="20"/>
    </w:rPr>
  </w:style>
  <w:style w:type="character" w:customStyle="1" w:styleId="aff5">
    <w:name w:val="Текст примечания Знак"/>
    <w:basedOn w:val="a3"/>
    <w:link w:val="aff4"/>
    <w:uiPriority w:val="99"/>
    <w:semiHidden/>
    <w:rsid w:val="006E2BF7"/>
    <w:rPr>
      <w:rFonts w:asciiTheme="minorHAnsi" w:eastAsiaTheme="minorHAnsi" w:hAnsiTheme="minorHAnsi" w:cstheme="minorBidi"/>
      <w:lang w:eastAsia="en-US"/>
    </w:rPr>
  </w:style>
  <w:style w:type="paragraph" w:styleId="aff6">
    <w:name w:val="annotation subject"/>
    <w:basedOn w:val="aff4"/>
    <w:next w:val="aff4"/>
    <w:link w:val="aff7"/>
    <w:uiPriority w:val="99"/>
    <w:semiHidden/>
    <w:unhideWhenUsed/>
    <w:rsid w:val="006E2BF7"/>
    <w:rPr>
      <w:b/>
      <w:bCs/>
    </w:rPr>
  </w:style>
  <w:style w:type="character" w:customStyle="1" w:styleId="aff7">
    <w:name w:val="Тема примечания Знак"/>
    <w:basedOn w:val="aff5"/>
    <w:link w:val="aff6"/>
    <w:uiPriority w:val="99"/>
    <w:semiHidden/>
    <w:rsid w:val="006E2BF7"/>
    <w:rPr>
      <w:rFonts w:asciiTheme="minorHAnsi" w:eastAsiaTheme="minorHAnsi" w:hAnsiTheme="minorHAnsi" w:cstheme="minorBidi"/>
      <w:b/>
      <w:bCs/>
      <w:lang w:eastAsia="en-US"/>
    </w:rPr>
  </w:style>
  <w:style w:type="paragraph" w:styleId="aff8">
    <w:name w:val="Balloon Text"/>
    <w:basedOn w:val="a2"/>
    <w:link w:val="aff9"/>
    <w:uiPriority w:val="99"/>
    <w:semiHidden/>
    <w:unhideWhenUsed/>
    <w:rsid w:val="006E2BF7"/>
    <w:pPr>
      <w:spacing w:after="0" w:line="240" w:lineRule="auto"/>
    </w:pPr>
    <w:rPr>
      <w:rFonts w:ascii="Segoe UI" w:eastAsiaTheme="minorHAnsi" w:hAnsi="Segoe UI" w:cs="Segoe UI"/>
      <w:sz w:val="18"/>
      <w:szCs w:val="18"/>
    </w:rPr>
  </w:style>
  <w:style w:type="character" w:customStyle="1" w:styleId="aff9">
    <w:name w:val="Текст выноски Знак"/>
    <w:basedOn w:val="a3"/>
    <w:link w:val="aff8"/>
    <w:uiPriority w:val="99"/>
    <w:semiHidden/>
    <w:rsid w:val="006E2BF7"/>
    <w:rPr>
      <w:rFonts w:ascii="Segoe UI" w:eastAsiaTheme="minorHAnsi" w:hAnsi="Segoe UI" w:cs="Segoe UI"/>
      <w:sz w:val="18"/>
      <w:szCs w:val="18"/>
      <w:lang w:eastAsia="en-US"/>
    </w:rPr>
  </w:style>
  <w:style w:type="character" w:customStyle="1" w:styleId="pl-c">
    <w:name w:val="pl-c"/>
    <w:basedOn w:val="a3"/>
    <w:rsid w:val="006E2BF7"/>
  </w:style>
  <w:style w:type="character" w:customStyle="1" w:styleId="pl-k">
    <w:name w:val="pl-k"/>
    <w:basedOn w:val="a3"/>
    <w:rsid w:val="006E2BF7"/>
  </w:style>
  <w:style w:type="character" w:customStyle="1" w:styleId="pl-s">
    <w:name w:val="pl-s"/>
    <w:basedOn w:val="a3"/>
    <w:rsid w:val="006E2BF7"/>
  </w:style>
  <w:style w:type="character" w:customStyle="1" w:styleId="pl-pds">
    <w:name w:val="pl-pds"/>
    <w:basedOn w:val="a3"/>
    <w:rsid w:val="006E2BF7"/>
  </w:style>
  <w:style w:type="character" w:customStyle="1" w:styleId="pl-en">
    <w:name w:val="pl-en"/>
    <w:basedOn w:val="a3"/>
    <w:rsid w:val="006E2BF7"/>
  </w:style>
  <w:style w:type="character" w:customStyle="1" w:styleId="pl-c1">
    <w:name w:val="pl-c1"/>
    <w:basedOn w:val="a3"/>
    <w:rsid w:val="006E2BF7"/>
  </w:style>
  <w:style w:type="character" w:customStyle="1" w:styleId="pl-smi">
    <w:name w:val="pl-smi"/>
    <w:basedOn w:val="a3"/>
    <w:rsid w:val="006E2BF7"/>
  </w:style>
  <w:style w:type="character" w:customStyle="1" w:styleId="pl-v">
    <w:name w:val="pl-v"/>
    <w:basedOn w:val="a3"/>
    <w:rsid w:val="006E2BF7"/>
  </w:style>
  <w:style w:type="character" w:customStyle="1" w:styleId="pl-e">
    <w:name w:val="pl-e"/>
    <w:basedOn w:val="a3"/>
    <w:rsid w:val="006E2BF7"/>
  </w:style>
  <w:style w:type="character" w:customStyle="1" w:styleId="pl-cce">
    <w:name w:val="pl-cce"/>
    <w:basedOn w:val="a3"/>
    <w:rsid w:val="006E2BF7"/>
  </w:style>
  <w:style w:type="paragraph" w:customStyle="1" w:styleId="CHeader3">
    <w:name w:val="C_Header_3"/>
    <w:basedOn w:val="CHeader2"/>
    <w:link w:val="CHeader30"/>
    <w:qFormat/>
    <w:rsid w:val="00396612"/>
    <w:pPr>
      <w:outlineLvl w:val="2"/>
    </w:pPr>
  </w:style>
  <w:style w:type="character" w:customStyle="1" w:styleId="CHeader30">
    <w:name w:val="C_Header_3 Знак"/>
    <w:basedOn w:val="CHeader20"/>
    <w:link w:val="CHeader3"/>
    <w:rsid w:val="00396612"/>
    <w:rPr>
      <w:rFonts w:ascii="Times New Roman" w:eastAsia="Times New Roman" w:hAnsi="Times New Roman" w:cs="Times New Roman"/>
      <w:b/>
      <w:color w:val="000000" w:themeColor="text1"/>
      <w:sz w:val="28"/>
      <w:szCs w:val="28"/>
      <w:lang w:eastAsia="en-US"/>
    </w:rPr>
  </w:style>
  <w:style w:type="character" w:customStyle="1" w:styleId="50">
    <w:name w:val="Заголовок 5 Знак"/>
    <w:basedOn w:val="a3"/>
    <w:link w:val="5"/>
    <w:uiPriority w:val="9"/>
    <w:rsid w:val="00893919"/>
    <w:rPr>
      <w:rFonts w:asciiTheme="majorHAnsi" w:eastAsiaTheme="majorEastAsia" w:hAnsiTheme="majorHAnsi" w:cstheme="majorBidi"/>
      <w:color w:val="243F60" w:themeColor="accent1" w:themeShade="7F"/>
      <w:sz w:val="24"/>
      <w:szCs w:val="24"/>
      <w:lang w:val="ru-RU" w:eastAsia="ru-RU"/>
    </w:rPr>
  </w:style>
  <w:style w:type="paragraph" w:customStyle="1" w:styleId="affa">
    <w:name w:val="Диссертация"/>
    <w:basedOn w:val="a2"/>
    <w:rsid w:val="00893919"/>
    <w:pPr>
      <w:spacing w:after="0" w:line="360" w:lineRule="auto"/>
      <w:ind w:firstLine="709"/>
      <w:jc w:val="both"/>
    </w:pPr>
    <w:rPr>
      <w:rFonts w:ascii="Times New Roman" w:eastAsia="Times New Roman" w:hAnsi="Times New Roman"/>
      <w:sz w:val="28"/>
      <w:szCs w:val="28"/>
      <w:lang w:eastAsia="uk-UA"/>
    </w:rPr>
  </w:style>
  <w:style w:type="paragraph" w:styleId="affb">
    <w:name w:val="endnote text"/>
    <w:basedOn w:val="a2"/>
    <w:link w:val="affc"/>
    <w:uiPriority w:val="99"/>
    <w:unhideWhenUsed/>
    <w:rsid w:val="00893919"/>
    <w:pPr>
      <w:spacing w:after="0" w:line="240" w:lineRule="auto"/>
      <w:ind w:firstLine="567"/>
    </w:pPr>
    <w:rPr>
      <w:rFonts w:ascii="Times New Roman" w:eastAsiaTheme="minorHAnsi" w:hAnsi="Times New Roman"/>
      <w:sz w:val="20"/>
      <w:szCs w:val="20"/>
      <w:lang w:val="ru-RU"/>
    </w:rPr>
  </w:style>
  <w:style w:type="character" w:customStyle="1" w:styleId="affc">
    <w:name w:val="Текст концевой сноски Знак"/>
    <w:basedOn w:val="a3"/>
    <w:link w:val="affb"/>
    <w:uiPriority w:val="99"/>
    <w:rsid w:val="00893919"/>
    <w:rPr>
      <w:rFonts w:ascii="Times New Roman" w:eastAsiaTheme="minorHAnsi" w:hAnsi="Times New Roman"/>
      <w:lang w:val="ru-RU" w:eastAsia="en-US"/>
    </w:rPr>
  </w:style>
  <w:style w:type="character" w:styleId="affd">
    <w:name w:val="endnote reference"/>
    <w:basedOn w:val="a3"/>
    <w:semiHidden/>
    <w:unhideWhenUsed/>
    <w:rsid w:val="00893919"/>
    <w:rPr>
      <w:vertAlign w:val="superscript"/>
    </w:rPr>
  </w:style>
  <w:style w:type="paragraph" w:styleId="affe">
    <w:name w:val="Title"/>
    <w:basedOn w:val="a2"/>
    <w:next w:val="a2"/>
    <w:link w:val="afff"/>
    <w:uiPriority w:val="10"/>
    <w:qFormat/>
    <w:locked/>
    <w:rsid w:val="00893919"/>
    <w:pPr>
      <w:pBdr>
        <w:bottom w:val="single" w:sz="8" w:space="4" w:color="4F81BD" w:themeColor="accent1"/>
      </w:pBdr>
      <w:spacing w:after="300" w:line="240" w:lineRule="auto"/>
      <w:ind w:firstLine="567"/>
      <w:contextualSpacing/>
    </w:pPr>
    <w:rPr>
      <w:rFonts w:asciiTheme="majorHAnsi" w:eastAsiaTheme="majorEastAsia" w:hAnsiTheme="majorHAnsi" w:cstheme="majorBidi"/>
      <w:color w:val="17365D" w:themeColor="text2" w:themeShade="BF"/>
      <w:spacing w:val="5"/>
      <w:kern w:val="28"/>
      <w:sz w:val="52"/>
      <w:szCs w:val="52"/>
      <w:lang w:val="ru-RU"/>
    </w:rPr>
  </w:style>
  <w:style w:type="character" w:customStyle="1" w:styleId="afff">
    <w:name w:val="Название Знак"/>
    <w:basedOn w:val="a3"/>
    <w:link w:val="affe"/>
    <w:uiPriority w:val="10"/>
    <w:rsid w:val="00893919"/>
    <w:rPr>
      <w:rFonts w:asciiTheme="majorHAnsi" w:eastAsiaTheme="majorEastAsia" w:hAnsiTheme="majorHAnsi" w:cstheme="majorBidi"/>
      <w:color w:val="17365D" w:themeColor="text2" w:themeShade="BF"/>
      <w:spacing w:val="5"/>
      <w:kern w:val="28"/>
      <w:sz w:val="52"/>
      <w:szCs w:val="52"/>
      <w:lang w:val="ru-RU" w:eastAsia="en-US"/>
    </w:rPr>
  </w:style>
  <w:style w:type="numbering" w:customStyle="1" w:styleId="110">
    <w:name w:val="Нет списка11"/>
    <w:next w:val="a5"/>
    <w:uiPriority w:val="99"/>
    <w:semiHidden/>
    <w:unhideWhenUsed/>
    <w:rsid w:val="00893919"/>
  </w:style>
  <w:style w:type="paragraph" w:customStyle="1" w:styleId="Default">
    <w:name w:val="Default"/>
    <w:rsid w:val="00893919"/>
    <w:pPr>
      <w:autoSpaceDE w:val="0"/>
      <w:autoSpaceDN w:val="0"/>
      <w:adjustRightInd w:val="0"/>
    </w:pPr>
    <w:rPr>
      <w:rFonts w:ascii="Times New Roman" w:eastAsiaTheme="minorHAnsi" w:hAnsi="Times New Roman"/>
      <w:color w:val="000000"/>
      <w:sz w:val="24"/>
      <w:szCs w:val="24"/>
      <w:lang w:eastAsia="en-US"/>
    </w:rPr>
  </w:style>
  <w:style w:type="character" w:styleId="afff0">
    <w:name w:val="FollowedHyperlink"/>
    <w:basedOn w:val="a3"/>
    <w:uiPriority w:val="99"/>
    <w:semiHidden/>
    <w:unhideWhenUsed/>
    <w:rsid w:val="00893919"/>
    <w:rPr>
      <w:color w:val="800080" w:themeColor="followedHyperlink"/>
      <w:u w:val="single"/>
    </w:rPr>
  </w:style>
  <w:style w:type="numbering" w:customStyle="1" w:styleId="111">
    <w:name w:val="Нет списка111"/>
    <w:next w:val="a5"/>
    <w:uiPriority w:val="99"/>
    <w:semiHidden/>
    <w:unhideWhenUsed/>
    <w:rsid w:val="00893919"/>
  </w:style>
  <w:style w:type="numbering" w:customStyle="1" w:styleId="1111">
    <w:name w:val="Нет списка1111"/>
    <w:next w:val="a5"/>
    <w:uiPriority w:val="99"/>
    <w:semiHidden/>
    <w:unhideWhenUsed/>
    <w:rsid w:val="00893919"/>
  </w:style>
  <w:style w:type="paragraph" w:customStyle="1" w:styleId="16">
    <w:name w:val="Абзац списка1"/>
    <w:basedOn w:val="a2"/>
    <w:uiPriority w:val="99"/>
    <w:rsid w:val="00893919"/>
    <w:pPr>
      <w:spacing w:after="0" w:line="240" w:lineRule="auto"/>
      <w:ind w:left="720"/>
    </w:pPr>
    <w:rPr>
      <w:rFonts w:eastAsia="Times New Roman" w:cs="Calibri"/>
      <w:sz w:val="24"/>
      <w:szCs w:val="24"/>
      <w:lang w:val="ru-RU" w:eastAsia="ru-RU"/>
    </w:rPr>
  </w:style>
  <w:style w:type="paragraph" w:customStyle="1" w:styleId="17">
    <w:name w:val="Шапка1"/>
    <w:basedOn w:val="a2"/>
    <w:link w:val="18"/>
    <w:rsid w:val="00893919"/>
    <w:pPr>
      <w:spacing w:after="0" w:line="240" w:lineRule="auto"/>
    </w:pPr>
    <w:rPr>
      <w:rFonts w:ascii="Times New Roman" w:eastAsia="Times New Roman" w:hAnsi="Times New Roman"/>
      <w:sz w:val="24"/>
      <w:szCs w:val="24"/>
      <w:lang w:val="x-none" w:eastAsia="x-none"/>
    </w:rPr>
  </w:style>
  <w:style w:type="character" w:customStyle="1" w:styleId="18">
    <w:name w:val="Шапка1 Знак"/>
    <w:link w:val="17"/>
    <w:rsid w:val="00893919"/>
    <w:rPr>
      <w:rFonts w:ascii="Times New Roman" w:eastAsia="Times New Roman" w:hAnsi="Times New Roman"/>
      <w:sz w:val="24"/>
      <w:szCs w:val="24"/>
      <w:lang w:val="x-none" w:eastAsia="x-none"/>
    </w:rPr>
  </w:style>
  <w:style w:type="paragraph" w:customStyle="1" w:styleId="afff1">
    <w:name w:val="подраздел"/>
    <w:basedOn w:val="a2"/>
    <w:link w:val="afff2"/>
    <w:rsid w:val="00893919"/>
    <w:pPr>
      <w:spacing w:after="0" w:line="240" w:lineRule="auto"/>
      <w:jc w:val="center"/>
    </w:pPr>
    <w:rPr>
      <w:rFonts w:ascii="Arial" w:eastAsia="Times New Roman" w:hAnsi="Arial"/>
      <w:b/>
      <w:szCs w:val="24"/>
      <w:lang w:val="ru-RU" w:eastAsia="x-none"/>
    </w:rPr>
  </w:style>
  <w:style w:type="character" w:customStyle="1" w:styleId="afff2">
    <w:name w:val="подраздел Знак"/>
    <w:link w:val="afff1"/>
    <w:rsid w:val="00893919"/>
    <w:rPr>
      <w:rFonts w:ascii="Arial" w:eastAsia="Times New Roman" w:hAnsi="Arial"/>
      <w:b/>
      <w:sz w:val="22"/>
      <w:szCs w:val="24"/>
      <w:lang w:val="ru-RU" w:eastAsia="x-none"/>
    </w:rPr>
  </w:style>
  <w:style w:type="numbering" w:customStyle="1" w:styleId="22">
    <w:name w:val="Нет списка2"/>
    <w:next w:val="a5"/>
    <w:uiPriority w:val="99"/>
    <w:semiHidden/>
    <w:unhideWhenUsed/>
    <w:rsid w:val="00893919"/>
  </w:style>
  <w:style w:type="paragraph" w:styleId="afff3">
    <w:name w:val="footnote text"/>
    <w:basedOn w:val="a2"/>
    <w:link w:val="afff4"/>
    <w:uiPriority w:val="99"/>
    <w:semiHidden/>
    <w:unhideWhenUsed/>
    <w:rsid w:val="00893919"/>
    <w:pPr>
      <w:spacing w:after="0" w:line="240" w:lineRule="auto"/>
    </w:pPr>
    <w:rPr>
      <w:rFonts w:asciiTheme="minorHAnsi" w:eastAsiaTheme="minorHAnsi" w:hAnsiTheme="minorHAnsi" w:cstheme="minorBidi"/>
      <w:sz w:val="20"/>
      <w:szCs w:val="20"/>
      <w:lang w:val="ru-RU"/>
    </w:rPr>
  </w:style>
  <w:style w:type="character" w:customStyle="1" w:styleId="afff4">
    <w:name w:val="Текст сноски Знак"/>
    <w:basedOn w:val="a3"/>
    <w:link w:val="afff3"/>
    <w:uiPriority w:val="99"/>
    <w:semiHidden/>
    <w:rsid w:val="00893919"/>
    <w:rPr>
      <w:rFonts w:asciiTheme="minorHAnsi" w:eastAsiaTheme="minorHAnsi" w:hAnsiTheme="minorHAnsi" w:cstheme="minorBidi"/>
      <w:lang w:val="ru-RU" w:eastAsia="en-US"/>
    </w:rPr>
  </w:style>
  <w:style w:type="character" w:styleId="afff5">
    <w:name w:val="footnote reference"/>
    <w:basedOn w:val="a3"/>
    <w:uiPriority w:val="99"/>
    <w:semiHidden/>
    <w:unhideWhenUsed/>
    <w:rsid w:val="00893919"/>
    <w:rPr>
      <w:vertAlign w:val="superscript"/>
    </w:rPr>
  </w:style>
  <w:style w:type="numbering" w:customStyle="1" w:styleId="35">
    <w:name w:val="Нет списка3"/>
    <w:next w:val="a5"/>
    <w:uiPriority w:val="99"/>
    <w:semiHidden/>
    <w:unhideWhenUsed/>
    <w:rsid w:val="00893919"/>
  </w:style>
  <w:style w:type="numbering" w:customStyle="1" w:styleId="120">
    <w:name w:val="Нет списка12"/>
    <w:next w:val="a5"/>
    <w:uiPriority w:val="99"/>
    <w:semiHidden/>
    <w:unhideWhenUsed/>
    <w:rsid w:val="00893919"/>
  </w:style>
  <w:style w:type="numbering" w:customStyle="1" w:styleId="210">
    <w:name w:val="Нет списка21"/>
    <w:next w:val="a5"/>
    <w:uiPriority w:val="99"/>
    <w:semiHidden/>
    <w:unhideWhenUsed/>
    <w:rsid w:val="00893919"/>
  </w:style>
  <w:style w:type="paragraph" w:customStyle="1" w:styleId="rtecenter">
    <w:name w:val="rtecenter"/>
    <w:basedOn w:val="a2"/>
    <w:rsid w:val="00893919"/>
    <w:pPr>
      <w:spacing w:after="312" w:line="240" w:lineRule="auto"/>
      <w:jc w:val="center"/>
    </w:pPr>
    <w:rPr>
      <w:rFonts w:ascii="Verdana" w:eastAsia="Times New Roman" w:hAnsi="Verdana"/>
      <w:sz w:val="24"/>
      <w:szCs w:val="24"/>
      <w:lang w:val="ru-RU" w:eastAsia="ru-RU"/>
    </w:rPr>
  </w:style>
  <w:style w:type="numbering" w:customStyle="1" w:styleId="41">
    <w:name w:val="Нет списка4"/>
    <w:next w:val="a5"/>
    <w:uiPriority w:val="99"/>
    <w:semiHidden/>
    <w:unhideWhenUsed/>
    <w:rsid w:val="00893919"/>
  </w:style>
  <w:style w:type="numbering" w:customStyle="1" w:styleId="130">
    <w:name w:val="Нет списка13"/>
    <w:next w:val="a5"/>
    <w:uiPriority w:val="99"/>
    <w:semiHidden/>
    <w:unhideWhenUsed/>
    <w:rsid w:val="00893919"/>
  </w:style>
  <w:style w:type="numbering" w:customStyle="1" w:styleId="220">
    <w:name w:val="Нет списка22"/>
    <w:next w:val="a5"/>
    <w:uiPriority w:val="99"/>
    <w:semiHidden/>
    <w:unhideWhenUsed/>
    <w:rsid w:val="00893919"/>
  </w:style>
  <w:style w:type="paragraph" w:customStyle="1" w:styleId="Head2dip">
    <w:name w:val="Head2_dip"/>
    <w:basedOn w:val="2"/>
    <w:qFormat/>
    <w:rsid w:val="00893919"/>
    <w:pPr>
      <w:keepNext w:val="0"/>
      <w:keepLines w:val="0"/>
      <w:spacing w:before="0" w:line="360" w:lineRule="auto"/>
      <w:ind w:firstLine="720"/>
      <w:jc w:val="both"/>
    </w:pPr>
    <w:rPr>
      <w:rFonts w:ascii="Times New Roman" w:hAnsi="Times New Roman"/>
      <w:b/>
      <w:bCs/>
      <w:color w:val="auto"/>
      <w:sz w:val="28"/>
      <w:szCs w:val="36"/>
    </w:rPr>
  </w:style>
  <w:style w:type="numbering" w:customStyle="1" w:styleId="51">
    <w:name w:val="Нет списка5"/>
    <w:next w:val="a5"/>
    <w:uiPriority w:val="99"/>
    <w:semiHidden/>
    <w:unhideWhenUsed/>
    <w:rsid w:val="00893919"/>
  </w:style>
  <w:style w:type="numbering" w:customStyle="1" w:styleId="140">
    <w:name w:val="Нет списка14"/>
    <w:next w:val="a5"/>
    <w:uiPriority w:val="99"/>
    <w:semiHidden/>
    <w:unhideWhenUsed/>
    <w:rsid w:val="00893919"/>
  </w:style>
  <w:style w:type="numbering" w:customStyle="1" w:styleId="112">
    <w:name w:val="Нет списка112"/>
    <w:next w:val="a5"/>
    <w:uiPriority w:val="99"/>
    <w:semiHidden/>
    <w:unhideWhenUsed/>
    <w:rsid w:val="00893919"/>
  </w:style>
  <w:style w:type="numbering" w:customStyle="1" w:styleId="1112">
    <w:name w:val="Нет списка1112"/>
    <w:next w:val="a5"/>
    <w:uiPriority w:val="99"/>
    <w:semiHidden/>
    <w:unhideWhenUsed/>
    <w:rsid w:val="00893919"/>
  </w:style>
  <w:style w:type="numbering" w:customStyle="1" w:styleId="23">
    <w:name w:val="Нет списка23"/>
    <w:next w:val="a5"/>
    <w:uiPriority w:val="99"/>
    <w:semiHidden/>
    <w:unhideWhenUsed/>
    <w:rsid w:val="00893919"/>
  </w:style>
  <w:style w:type="numbering" w:customStyle="1" w:styleId="310">
    <w:name w:val="Нет списка31"/>
    <w:next w:val="a5"/>
    <w:uiPriority w:val="99"/>
    <w:semiHidden/>
    <w:unhideWhenUsed/>
    <w:rsid w:val="00893919"/>
  </w:style>
  <w:style w:type="numbering" w:customStyle="1" w:styleId="121">
    <w:name w:val="Нет списка121"/>
    <w:next w:val="a5"/>
    <w:uiPriority w:val="99"/>
    <w:semiHidden/>
    <w:unhideWhenUsed/>
    <w:rsid w:val="00893919"/>
  </w:style>
  <w:style w:type="numbering" w:customStyle="1" w:styleId="211">
    <w:name w:val="Нет списка211"/>
    <w:next w:val="a5"/>
    <w:uiPriority w:val="99"/>
    <w:semiHidden/>
    <w:unhideWhenUsed/>
    <w:rsid w:val="00893919"/>
  </w:style>
  <w:style w:type="numbering" w:customStyle="1" w:styleId="410">
    <w:name w:val="Нет списка41"/>
    <w:next w:val="a5"/>
    <w:uiPriority w:val="99"/>
    <w:semiHidden/>
    <w:unhideWhenUsed/>
    <w:rsid w:val="00893919"/>
  </w:style>
  <w:style w:type="numbering" w:customStyle="1" w:styleId="131">
    <w:name w:val="Нет списка131"/>
    <w:next w:val="a5"/>
    <w:uiPriority w:val="99"/>
    <w:semiHidden/>
    <w:unhideWhenUsed/>
    <w:rsid w:val="00893919"/>
  </w:style>
  <w:style w:type="numbering" w:customStyle="1" w:styleId="221">
    <w:name w:val="Нет списка221"/>
    <w:next w:val="a5"/>
    <w:uiPriority w:val="99"/>
    <w:semiHidden/>
    <w:unhideWhenUsed/>
    <w:rsid w:val="00893919"/>
  </w:style>
  <w:style w:type="numbering" w:customStyle="1" w:styleId="6">
    <w:name w:val="Нет списка6"/>
    <w:next w:val="a5"/>
    <w:uiPriority w:val="99"/>
    <w:semiHidden/>
    <w:unhideWhenUsed/>
    <w:rsid w:val="00893919"/>
  </w:style>
  <w:style w:type="numbering" w:customStyle="1" w:styleId="151">
    <w:name w:val="Нет списка15"/>
    <w:next w:val="a5"/>
    <w:uiPriority w:val="99"/>
    <w:semiHidden/>
    <w:unhideWhenUsed/>
    <w:rsid w:val="00893919"/>
  </w:style>
  <w:style w:type="numbering" w:customStyle="1" w:styleId="113">
    <w:name w:val="Нет списка113"/>
    <w:next w:val="a5"/>
    <w:uiPriority w:val="99"/>
    <w:semiHidden/>
    <w:unhideWhenUsed/>
    <w:rsid w:val="00893919"/>
  </w:style>
  <w:style w:type="numbering" w:customStyle="1" w:styleId="1113">
    <w:name w:val="Нет списка1113"/>
    <w:next w:val="a5"/>
    <w:uiPriority w:val="99"/>
    <w:semiHidden/>
    <w:unhideWhenUsed/>
    <w:rsid w:val="00893919"/>
  </w:style>
  <w:style w:type="numbering" w:customStyle="1" w:styleId="24">
    <w:name w:val="Нет списка24"/>
    <w:next w:val="a5"/>
    <w:uiPriority w:val="99"/>
    <w:semiHidden/>
    <w:unhideWhenUsed/>
    <w:rsid w:val="00893919"/>
  </w:style>
  <w:style w:type="numbering" w:customStyle="1" w:styleId="320">
    <w:name w:val="Нет списка32"/>
    <w:next w:val="a5"/>
    <w:uiPriority w:val="99"/>
    <w:semiHidden/>
    <w:unhideWhenUsed/>
    <w:rsid w:val="00893919"/>
  </w:style>
  <w:style w:type="numbering" w:customStyle="1" w:styleId="122">
    <w:name w:val="Нет списка122"/>
    <w:next w:val="a5"/>
    <w:uiPriority w:val="99"/>
    <w:semiHidden/>
    <w:unhideWhenUsed/>
    <w:rsid w:val="00893919"/>
  </w:style>
  <w:style w:type="numbering" w:customStyle="1" w:styleId="212">
    <w:name w:val="Нет списка212"/>
    <w:next w:val="a5"/>
    <w:uiPriority w:val="99"/>
    <w:semiHidden/>
    <w:unhideWhenUsed/>
    <w:rsid w:val="00893919"/>
  </w:style>
  <w:style w:type="numbering" w:customStyle="1" w:styleId="42">
    <w:name w:val="Нет списка42"/>
    <w:next w:val="a5"/>
    <w:uiPriority w:val="99"/>
    <w:semiHidden/>
    <w:unhideWhenUsed/>
    <w:rsid w:val="00893919"/>
  </w:style>
  <w:style w:type="numbering" w:customStyle="1" w:styleId="132">
    <w:name w:val="Нет списка132"/>
    <w:next w:val="a5"/>
    <w:uiPriority w:val="99"/>
    <w:semiHidden/>
    <w:unhideWhenUsed/>
    <w:rsid w:val="00893919"/>
  </w:style>
  <w:style w:type="numbering" w:customStyle="1" w:styleId="222">
    <w:name w:val="Нет списка222"/>
    <w:next w:val="a5"/>
    <w:uiPriority w:val="99"/>
    <w:semiHidden/>
    <w:unhideWhenUsed/>
    <w:rsid w:val="00893919"/>
  </w:style>
  <w:style w:type="paragraph" w:customStyle="1" w:styleId="Head1dip">
    <w:name w:val="Head1_dip"/>
    <w:basedOn w:val="1"/>
    <w:qFormat/>
    <w:rsid w:val="0074148D"/>
    <w:pPr>
      <w:keepNext/>
      <w:keepLines/>
      <w:spacing w:before="0" w:beforeAutospacing="0" w:after="0" w:afterAutospacing="0" w:line="360" w:lineRule="auto"/>
      <w:ind w:firstLine="720"/>
      <w:jc w:val="both"/>
    </w:pPr>
    <w:rPr>
      <w:rFonts w:eastAsiaTheme="majorEastAsia" w:cstheme="majorBidi"/>
      <w:bCs w:val="0"/>
      <w:kern w:val="0"/>
      <w:sz w:val="28"/>
      <w:szCs w:val="32"/>
      <w:lang w:val="uk-U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718966">
      <w:bodyDiv w:val="1"/>
      <w:marLeft w:val="0"/>
      <w:marRight w:val="0"/>
      <w:marTop w:val="0"/>
      <w:marBottom w:val="0"/>
      <w:divBdr>
        <w:top w:val="none" w:sz="0" w:space="0" w:color="auto"/>
        <w:left w:val="none" w:sz="0" w:space="0" w:color="auto"/>
        <w:bottom w:val="none" w:sz="0" w:space="0" w:color="auto"/>
        <w:right w:val="none" w:sz="0" w:space="0" w:color="auto"/>
      </w:divBdr>
    </w:div>
    <w:div w:id="229970857">
      <w:bodyDiv w:val="1"/>
      <w:marLeft w:val="0"/>
      <w:marRight w:val="0"/>
      <w:marTop w:val="0"/>
      <w:marBottom w:val="0"/>
      <w:divBdr>
        <w:top w:val="none" w:sz="0" w:space="0" w:color="auto"/>
        <w:left w:val="none" w:sz="0" w:space="0" w:color="auto"/>
        <w:bottom w:val="none" w:sz="0" w:space="0" w:color="auto"/>
        <w:right w:val="none" w:sz="0" w:space="0" w:color="auto"/>
      </w:divBdr>
    </w:div>
    <w:div w:id="232356344">
      <w:bodyDiv w:val="1"/>
      <w:marLeft w:val="0"/>
      <w:marRight w:val="0"/>
      <w:marTop w:val="0"/>
      <w:marBottom w:val="0"/>
      <w:divBdr>
        <w:top w:val="none" w:sz="0" w:space="0" w:color="auto"/>
        <w:left w:val="none" w:sz="0" w:space="0" w:color="auto"/>
        <w:bottom w:val="none" w:sz="0" w:space="0" w:color="auto"/>
        <w:right w:val="none" w:sz="0" w:space="0" w:color="auto"/>
      </w:divBdr>
    </w:div>
    <w:div w:id="583493035">
      <w:bodyDiv w:val="1"/>
      <w:marLeft w:val="0"/>
      <w:marRight w:val="0"/>
      <w:marTop w:val="0"/>
      <w:marBottom w:val="0"/>
      <w:divBdr>
        <w:top w:val="none" w:sz="0" w:space="0" w:color="auto"/>
        <w:left w:val="none" w:sz="0" w:space="0" w:color="auto"/>
        <w:bottom w:val="none" w:sz="0" w:space="0" w:color="auto"/>
        <w:right w:val="none" w:sz="0" w:space="0" w:color="auto"/>
      </w:divBdr>
    </w:div>
    <w:div w:id="601303945">
      <w:bodyDiv w:val="1"/>
      <w:marLeft w:val="0"/>
      <w:marRight w:val="0"/>
      <w:marTop w:val="0"/>
      <w:marBottom w:val="0"/>
      <w:divBdr>
        <w:top w:val="none" w:sz="0" w:space="0" w:color="auto"/>
        <w:left w:val="none" w:sz="0" w:space="0" w:color="auto"/>
        <w:bottom w:val="none" w:sz="0" w:space="0" w:color="auto"/>
        <w:right w:val="none" w:sz="0" w:space="0" w:color="auto"/>
      </w:divBdr>
    </w:div>
    <w:div w:id="944531419">
      <w:bodyDiv w:val="1"/>
      <w:marLeft w:val="0"/>
      <w:marRight w:val="0"/>
      <w:marTop w:val="0"/>
      <w:marBottom w:val="0"/>
      <w:divBdr>
        <w:top w:val="none" w:sz="0" w:space="0" w:color="auto"/>
        <w:left w:val="none" w:sz="0" w:space="0" w:color="auto"/>
        <w:bottom w:val="none" w:sz="0" w:space="0" w:color="auto"/>
        <w:right w:val="none" w:sz="0" w:space="0" w:color="auto"/>
      </w:divBdr>
    </w:div>
    <w:div w:id="975990704">
      <w:marLeft w:val="0"/>
      <w:marRight w:val="0"/>
      <w:marTop w:val="0"/>
      <w:marBottom w:val="0"/>
      <w:divBdr>
        <w:top w:val="none" w:sz="0" w:space="0" w:color="auto"/>
        <w:left w:val="none" w:sz="0" w:space="0" w:color="auto"/>
        <w:bottom w:val="none" w:sz="0" w:space="0" w:color="auto"/>
        <w:right w:val="none" w:sz="0" w:space="0" w:color="auto"/>
      </w:divBdr>
    </w:div>
    <w:div w:id="975990705">
      <w:marLeft w:val="0"/>
      <w:marRight w:val="0"/>
      <w:marTop w:val="0"/>
      <w:marBottom w:val="0"/>
      <w:divBdr>
        <w:top w:val="none" w:sz="0" w:space="0" w:color="auto"/>
        <w:left w:val="none" w:sz="0" w:space="0" w:color="auto"/>
        <w:bottom w:val="none" w:sz="0" w:space="0" w:color="auto"/>
        <w:right w:val="none" w:sz="0" w:space="0" w:color="auto"/>
      </w:divBdr>
    </w:div>
    <w:div w:id="975990706">
      <w:marLeft w:val="0"/>
      <w:marRight w:val="0"/>
      <w:marTop w:val="0"/>
      <w:marBottom w:val="0"/>
      <w:divBdr>
        <w:top w:val="none" w:sz="0" w:space="0" w:color="auto"/>
        <w:left w:val="none" w:sz="0" w:space="0" w:color="auto"/>
        <w:bottom w:val="none" w:sz="0" w:space="0" w:color="auto"/>
        <w:right w:val="none" w:sz="0" w:space="0" w:color="auto"/>
      </w:divBdr>
    </w:div>
    <w:div w:id="998074698">
      <w:bodyDiv w:val="1"/>
      <w:marLeft w:val="0"/>
      <w:marRight w:val="0"/>
      <w:marTop w:val="0"/>
      <w:marBottom w:val="0"/>
      <w:divBdr>
        <w:top w:val="none" w:sz="0" w:space="0" w:color="auto"/>
        <w:left w:val="none" w:sz="0" w:space="0" w:color="auto"/>
        <w:bottom w:val="none" w:sz="0" w:space="0" w:color="auto"/>
        <w:right w:val="none" w:sz="0" w:space="0" w:color="auto"/>
      </w:divBdr>
    </w:div>
    <w:div w:id="1025443785">
      <w:bodyDiv w:val="1"/>
      <w:marLeft w:val="0"/>
      <w:marRight w:val="0"/>
      <w:marTop w:val="0"/>
      <w:marBottom w:val="0"/>
      <w:divBdr>
        <w:top w:val="none" w:sz="0" w:space="0" w:color="auto"/>
        <w:left w:val="none" w:sz="0" w:space="0" w:color="auto"/>
        <w:bottom w:val="none" w:sz="0" w:space="0" w:color="auto"/>
        <w:right w:val="none" w:sz="0" w:space="0" w:color="auto"/>
      </w:divBdr>
    </w:div>
    <w:div w:id="1462459453">
      <w:bodyDiv w:val="1"/>
      <w:marLeft w:val="0"/>
      <w:marRight w:val="0"/>
      <w:marTop w:val="0"/>
      <w:marBottom w:val="0"/>
      <w:divBdr>
        <w:top w:val="none" w:sz="0" w:space="0" w:color="auto"/>
        <w:left w:val="none" w:sz="0" w:space="0" w:color="auto"/>
        <w:bottom w:val="none" w:sz="0" w:space="0" w:color="auto"/>
        <w:right w:val="none" w:sz="0" w:space="0" w:color="auto"/>
      </w:divBdr>
    </w:div>
    <w:div w:id="1580406800">
      <w:bodyDiv w:val="1"/>
      <w:marLeft w:val="0"/>
      <w:marRight w:val="0"/>
      <w:marTop w:val="0"/>
      <w:marBottom w:val="0"/>
      <w:divBdr>
        <w:top w:val="none" w:sz="0" w:space="0" w:color="auto"/>
        <w:left w:val="none" w:sz="0" w:space="0" w:color="auto"/>
        <w:bottom w:val="none" w:sz="0" w:space="0" w:color="auto"/>
        <w:right w:val="none" w:sz="0" w:space="0" w:color="auto"/>
      </w:divBdr>
    </w:div>
    <w:div w:id="1616670206">
      <w:bodyDiv w:val="1"/>
      <w:marLeft w:val="0"/>
      <w:marRight w:val="0"/>
      <w:marTop w:val="0"/>
      <w:marBottom w:val="0"/>
      <w:divBdr>
        <w:top w:val="none" w:sz="0" w:space="0" w:color="auto"/>
        <w:left w:val="none" w:sz="0" w:space="0" w:color="auto"/>
        <w:bottom w:val="none" w:sz="0" w:space="0" w:color="auto"/>
        <w:right w:val="none" w:sz="0" w:space="0" w:color="auto"/>
      </w:divBdr>
    </w:div>
    <w:div w:id="1746761427">
      <w:bodyDiv w:val="1"/>
      <w:marLeft w:val="0"/>
      <w:marRight w:val="0"/>
      <w:marTop w:val="0"/>
      <w:marBottom w:val="0"/>
      <w:divBdr>
        <w:top w:val="none" w:sz="0" w:space="0" w:color="auto"/>
        <w:left w:val="none" w:sz="0" w:space="0" w:color="auto"/>
        <w:bottom w:val="none" w:sz="0" w:space="0" w:color="auto"/>
        <w:right w:val="none" w:sz="0" w:space="0" w:color="auto"/>
      </w:divBdr>
    </w:div>
    <w:div w:id="1854298976">
      <w:bodyDiv w:val="1"/>
      <w:marLeft w:val="0"/>
      <w:marRight w:val="0"/>
      <w:marTop w:val="0"/>
      <w:marBottom w:val="0"/>
      <w:divBdr>
        <w:top w:val="none" w:sz="0" w:space="0" w:color="auto"/>
        <w:left w:val="none" w:sz="0" w:space="0" w:color="auto"/>
        <w:bottom w:val="none" w:sz="0" w:space="0" w:color="auto"/>
        <w:right w:val="none" w:sz="0" w:space="0" w:color="auto"/>
      </w:divBdr>
    </w:div>
    <w:div w:id="1993563726">
      <w:bodyDiv w:val="1"/>
      <w:marLeft w:val="0"/>
      <w:marRight w:val="0"/>
      <w:marTop w:val="0"/>
      <w:marBottom w:val="0"/>
      <w:divBdr>
        <w:top w:val="none" w:sz="0" w:space="0" w:color="auto"/>
        <w:left w:val="none" w:sz="0" w:space="0" w:color="auto"/>
        <w:bottom w:val="none" w:sz="0" w:space="0" w:color="auto"/>
        <w:right w:val="none" w:sz="0" w:space="0" w:color="auto"/>
      </w:divBdr>
    </w:div>
    <w:div w:id="213544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package" Target="embeddings/_________Microsoft_Visio33.vsdx"/><Relationship Id="rId26" Type="http://schemas.openxmlformats.org/officeDocument/2006/relationships/package" Target="embeddings/_________Microsoft_Visio77.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2.bin"/><Relationship Id="rId42" Type="http://schemas.openxmlformats.org/officeDocument/2006/relationships/image" Target="media/image19.jpeg"/><Relationship Id="rId47" Type="http://schemas.openxmlformats.org/officeDocument/2006/relationships/image" Target="media/image24.emf"/><Relationship Id="rId50" Type="http://schemas.openxmlformats.org/officeDocument/2006/relationships/image" Target="media/image26.jpeg"/><Relationship Id="rId55" Type="http://schemas.openxmlformats.org/officeDocument/2006/relationships/chart" Target="charts/chart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package" Target="embeddings/_________Microsoft_Visio22.vsdx"/><Relationship Id="rId20" Type="http://schemas.openxmlformats.org/officeDocument/2006/relationships/package" Target="embeddings/_________Microsoft_Visio44.vsdx"/><Relationship Id="rId29" Type="http://schemas.openxmlformats.org/officeDocument/2006/relationships/image" Target="media/image12.emf"/><Relationship Id="rId41" Type="http://schemas.openxmlformats.org/officeDocument/2006/relationships/image" Target="media/image18.jpeg"/><Relationship Id="rId54" Type="http://schemas.openxmlformats.org/officeDocument/2006/relationships/chart" Target="charts/chart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_________Microsoft_Visio11.vsdx"/><Relationship Id="rId24" Type="http://schemas.openxmlformats.org/officeDocument/2006/relationships/package" Target="embeddings/_________Microsoft_Visio66.vsdx"/><Relationship Id="rId32" Type="http://schemas.openxmlformats.org/officeDocument/2006/relationships/oleObject" Target="embeddings/oleObject1.bin"/><Relationship Id="rId37" Type="http://schemas.openxmlformats.org/officeDocument/2006/relationships/image" Target="media/image16.emf"/><Relationship Id="rId40" Type="http://schemas.openxmlformats.org/officeDocument/2006/relationships/package" Target="embeddings/_________Microsoft_Visio1212.vsdx"/><Relationship Id="rId45" Type="http://schemas.openxmlformats.org/officeDocument/2006/relationships/image" Target="media/image22.jpeg"/><Relationship Id="rId53" Type="http://schemas.openxmlformats.org/officeDocument/2006/relationships/chart" Target="charts/chart2.xm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_________Microsoft_Visio88.vsdx"/><Relationship Id="rId36" Type="http://schemas.openxmlformats.org/officeDocument/2006/relationships/package" Target="embeddings/_________Microsoft_Visio1010.vsdx"/><Relationship Id="rId49" Type="http://schemas.openxmlformats.org/officeDocument/2006/relationships/image" Target="media/image25.jpeg"/><Relationship Id="rId57" Type="http://schemas.openxmlformats.org/officeDocument/2006/relationships/header" Target="header2.xml"/><Relationship Id="rId61"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jpeg"/><Relationship Id="rId52" Type="http://schemas.openxmlformats.org/officeDocument/2006/relationships/chart" Target="charts/chart1.xml"/><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package" Target="embeddings/_________Microsoft_Visio55.vsdx"/><Relationship Id="rId27" Type="http://schemas.openxmlformats.org/officeDocument/2006/relationships/image" Target="media/image11.emf"/><Relationship Id="rId30" Type="http://schemas.openxmlformats.org/officeDocument/2006/relationships/package" Target="embeddings/_________Microsoft_Visio99.vsdx"/><Relationship Id="rId35" Type="http://schemas.openxmlformats.org/officeDocument/2006/relationships/image" Target="media/image15.emf"/><Relationship Id="rId43" Type="http://schemas.openxmlformats.org/officeDocument/2006/relationships/image" Target="media/image20.jpeg"/><Relationship Id="rId48" Type="http://schemas.openxmlformats.org/officeDocument/2006/relationships/oleObject" Target="embeddings/oleObject3.bin"/><Relationship Id="rId56" Type="http://schemas.openxmlformats.org/officeDocument/2006/relationships/chart" Target="charts/chart5.xml"/><Relationship Id="rId8" Type="http://schemas.openxmlformats.org/officeDocument/2006/relationships/endnotes" Target="endnotes.xml"/><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_________Microsoft_Visio1111.vsdx"/><Relationship Id="rId46" Type="http://schemas.openxmlformats.org/officeDocument/2006/relationships/image" Target="media/image23.jpeg"/><Relationship Id="rId59"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microsoft.com/office/2011/relationships/chartStyle" Target="style1.xml"/><Relationship Id="rId2" Type="http://schemas.microsoft.com/office/2011/relationships/chartColorStyle" Target="colors1.xml"/><Relationship Id="rId1" Type="http://schemas.openxmlformats.org/officeDocument/2006/relationships/oleObject" Target="file:///D:\university\&#1076;&#1080;&#1087;&#1083;&#1086;&#1084;\full\&#1088;&#1072;&#1079;&#1076;&#1077;&#1083;%203\3%2012.xlsx" TargetMode="External"/></Relationships>
</file>

<file path=word/charts/_rels/chart2.xml.rels><?xml version="1.0" encoding="UTF-8" standalone="yes"?>
<Relationships xmlns="http://schemas.openxmlformats.org/package/2006/relationships"><Relationship Id="rId3" Type="http://schemas.microsoft.com/office/2011/relationships/chartStyle" Target="style2.xml"/><Relationship Id="rId2" Type="http://schemas.microsoft.com/office/2011/relationships/chartColorStyle" Target="colors2.xml"/><Relationship Id="rId1" Type="http://schemas.openxmlformats.org/officeDocument/2006/relationships/oleObject" Target="file:///D:\university\&#1076;&#1080;&#1087;&#1083;&#1086;&#1084;\full\&#1088;&#1072;&#1079;&#1076;&#1077;&#1083;%203\3%2013.xlsx" TargetMode="External"/></Relationships>
</file>

<file path=word/charts/_rels/chart3.xml.rels><?xml version="1.0" encoding="UTF-8" standalone="yes"?>
<Relationships xmlns="http://schemas.openxmlformats.org/package/2006/relationships"><Relationship Id="rId3" Type="http://schemas.microsoft.com/office/2011/relationships/chartStyle" Target="style3.xml"/><Relationship Id="rId2" Type="http://schemas.microsoft.com/office/2011/relationships/chartColorStyle" Target="colors3.xml"/><Relationship Id="rId1" Type="http://schemas.openxmlformats.org/officeDocument/2006/relationships/oleObject" Target="file:///D:\university\&#1076;&#1080;&#1087;&#1083;&#1086;&#1084;\full\&#1088;&#1072;&#1079;&#1076;&#1077;&#1083;%203\3%2014.xlsx" TargetMode="External"/></Relationships>
</file>

<file path=word/charts/_rels/chart4.xml.rels><?xml version="1.0" encoding="UTF-8" standalone="yes"?>
<Relationships xmlns="http://schemas.openxmlformats.org/package/2006/relationships"><Relationship Id="rId3" Type="http://schemas.microsoft.com/office/2011/relationships/chartStyle" Target="style4.xml"/><Relationship Id="rId2" Type="http://schemas.microsoft.com/office/2011/relationships/chartColorStyle" Target="colors4.xml"/><Relationship Id="rId1" Type="http://schemas.openxmlformats.org/officeDocument/2006/relationships/oleObject" Target="file:///D:\university\&#1076;&#1080;&#1087;&#1083;&#1086;&#1084;\full\&#1088;&#1072;&#1079;&#1076;&#1077;&#1083;%203\3%2015.xlsx" TargetMode="External"/></Relationships>
</file>

<file path=word/charts/_rels/chart5.xml.rels><?xml version="1.0" encoding="UTF-8" standalone="yes"?>
<Relationships xmlns="http://schemas.openxmlformats.org/package/2006/relationships"><Relationship Id="rId3" Type="http://schemas.microsoft.com/office/2011/relationships/chartStyle" Target="style5.xml"/><Relationship Id="rId2" Type="http://schemas.microsoft.com/office/2011/relationships/chartColorStyle" Target="colors5.xml"/><Relationship Id="rId1" Type="http://schemas.openxmlformats.org/officeDocument/2006/relationships/oleObject" Target="file:///D:\university\&#1076;&#1080;&#1087;&#1083;&#1086;&#1084;\full\&#1088;&#1072;&#1079;&#1076;&#1077;&#1083;%203\3%201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26826127866092"/>
          <c:y val="5.0925925925925923E-2"/>
          <c:w val="0.69982607834398058"/>
          <c:h val="0.79172506125498976"/>
        </c:manualLayout>
      </c:layout>
      <c:barChart>
        <c:barDir val="col"/>
        <c:grouping val="clustered"/>
        <c:varyColors val="0"/>
        <c:ser>
          <c:idx val="0"/>
          <c:order val="0"/>
          <c:tx>
            <c:v>Класичний алгоритм Дейкстри</c:v>
          </c:tx>
          <c:spPr>
            <a:solidFill>
              <a:schemeClr val="bg1"/>
            </a:solidFill>
            <a:ln w="12700">
              <a:solidFill>
                <a:schemeClr val="tx1"/>
              </a:solidFill>
            </a:ln>
            <a:effectLst/>
          </c:spPr>
          <c:invertIfNegative val="0"/>
          <c:cat>
            <c:numRef>
              <c:f>Sheet1!$B$2:$J$2</c:f>
              <c:numCache>
                <c:formatCode>General</c:formatCode>
                <c:ptCount val="9"/>
                <c:pt idx="0">
                  <c:v>10</c:v>
                </c:pt>
                <c:pt idx="1">
                  <c:v>15</c:v>
                </c:pt>
                <c:pt idx="2">
                  <c:v>20</c:v>
                </c:pt>
                <c:pt idx="3">
                  <c:v>25</c:v>
                </c:pt>
                <c:pt idx="4">
                  <c:v>30</c:v>
                </c:pt>
                <c:pt idx="5">
                  <c:v>35</c:v>
                </c:pt>
                <c:pt idx="6">
                  <c:v>40</c:v>
                </c:pt>
                <c:pt idx="7">
                  <c:v>45</c:v>
                </c:pt>
                <c:pt idx="8">
                  <c:v>50</c:v>
                </c:pt>
              </c:numCache>
            </c:numRef>
          </c:cat>
          <c:val>
            <c:numRef>
              <c:f>Sheet1!$B$3:$J$3</c:f>
              <c:numCache>
                <c:formatCode>General</c:formatCode>
                <c:ptCount val="9"/>
                <c:pt idx="0">
                  <c:v>2.8</c:v>
                </c:pt>
                <c:pt idx="1">
                  <c:v>3.1</c:v>
                </c:pt>
                <c:pt idx="2">
                  <c:v>3.5</c:v>
                </c:pt>
                <c:pt idx="3">
                  <c:v>3.8</c:v>
                </c:pt>
                <c:pt idx="4">
                  <c:v>4.0999999999999996</c:v>
                </c:pt>
                <c:pt idx="5">
                  <c:v>4.4000000000000004</c:v>
                </c:pt>
                <c:pt idx="6">
                  <c:v>4.7</c:v>
                </c:pt>
                <c:pt idx="7">
                  <c:v>4.9000000000000004</c:v>
                </c:pt>
                <c:pt idx="8">
                  <c:v>5.2</c:v>
                </c:pt>
              </c:numCache>
            </c:numRef>
          </c:val>
        </c:ser>
        <c:ser>
          <c:idx val="1"/>
          <c:order val="1"/>
          <c:tx>
            <c:v>Модифікований алгоритм Дейкстри</c:v>
          </c:tx>
          <c:spPr>
            <a:solidFill>
              <a:schemeClr val="bg1">
                <a:lumMod val="75000"/>
              </a:schemeClr>
            </a:solidFill>
            <a:ln>
              <a:solidFill>
                <a:schemeClr val="tx1"/>
              </a:solidFill>
            </a:ln>
            <a:effectLst/>
          </c:spPr>
          <c:invertIfNegative val="0"/>
          <c:cat>
            <c:numRef>
              <c:f>Sheet1!$B$2:$J$2</c:f>
              <c:numCache>
                <c:formatCode>General</c:formatCode>
                <c:ptCount val="9"/>
                <c:pt idx="0">
                  <c:v>10</c:v>
                </c:pt>
                <c:pt idx="1">
                  <c:v>15</c:v>
                </c:pt>
                <c:pt idx="2">
                  <c:v>20</c:v>
                </c:pt>
                <c:pt idx="3">
                  <c:v>25</c:v>
                </c:pt>
                <c:pt idx="4">
                  <c:v>30</c:v>
                </c:pt>
                <c:pt idx="5">
                  <c:v>35</c:v>
                </c:pt>
                <c:pt idx="6">
                  <c:v>40</c:v>
                </c:pt>
                <c:pt idx="7">
                  <c:v>45</c:v>
                </c:pt>
                <c:pt idx="8">
                  <c:v>50</c:v>
                </c:pt>
              </c:numCache>
            </c:numRef>
          </c:cat>
          <c:val>
            <c:numRef>
              <c:f>Sheet1!$B$4:$J$4</c:f>
              <c:numCache>
                <c:formatCode>General</c:formatCode>
                <c:ptCount val="9"/>
                <c:pt idx="0">
                  <c:v>2.8</c:v>
                </c:pt>
                <c:pt idx="1">
                  <c:v>3.1</c:v>
                </c:pt>
                <c:pt idx="2">
                  <c:v>3.5</c:v>
                </c:pt>
                <c:pt idx="3">
                  <c:v>3.8</c:v>
                </c:pt>
                <c:pt idx="4">
                  <c:v>4.0999999999999996</c:v>
                </c:pt>
                <c:pt idx="5">
                  <c:v>4.4000000000000004</c:v>
                </c:pt>
                <c:pt idx="6">
                  <c:v>4.7</c:v>
                </c:pt>
                <c:pt idx="7">
                  <c:v>4.9000000000000004</c:v>
                </c:pt>
                <c:pt idx="8">
                  <c:v>5.2</c:v>
                </c:pt>
              </c:numCache>
            </c:numRef>
          </c:val>
        </c:ser>
        <c:ser>
          <c:idx val="2"/>
          <c:order val="2"/>
          <c:tx>
            <c:v>Алгоритм зустрічної хвилі</c:v>
          </c:tx>
          <c:spPr>
            <a:solidFill>
              <a:schemeClr val="tx1">
                <a:lumMod val="65000"/>
                <a:lumOff val="35000"/>
              </a:schemeClr>
            </a:solidFill>
            <a:ln>
              <a:noFill/>
            </a:ln>
            <a:effectLst/>
          </c:spPr>
          <c:invertIfNegative val="0"/>
          <c:cat>
            <c:numRef>
              <c:f>Sheet1!$B$2:$J$2</c:f>
              <c:numCache>
                <c:formatCode>General</c:formatCode>
                <c:ptCount val="9"/>
                <c:pt idx="0">
                  <c:v>10</c:v>
                </c:pt>
                <c:pt idx="1">
                  <c:v>15</c:v>
                </c:pt>
                <c:pt idx="2">
                  <c:v>20</c:v>
                </c:pt>
                <c:pt idx="3">
                  <c:v>25</c:v>
                </c:pt>
                <c:pt idx="4">
                  <c:v>30</c:v>
                </c:pt>
                <c:pt idx="5">
                  <c:v>35</c:v>
                </c:pt>
                <c:pt idx="6">
                  <c:v>40</c:v>
                </c:pt>
                <c:pt idx="7">
                  <c:v>45</c:v>
                </c:pt>
                <c:pt idx="8">
                  <c:v>50</c:v>
                </c:pt>
              </c:numCache>
            </c:numRef>
          </c:cat>
          <c:val>
            <c:numRef>
              <c:f>Sheet1!$B$5:$J$5</c:f>
              <c:numCache>
                <c:formatCode>General</c:formatCode>
                <c:ptCount val="9"/>
                <c:pt idx="0">
                  <c:v>2.8</c:v>
                </c:pt>
                <c:pt idx="1">
                  <c:v>3.2</c:v>
                </c:pt>
                <c:pt idx="2">
                  <c:v>3.7</c:v>
                </c:pt>
                <c:pt idx="3">
                  <c:v>4.2</c:v>
                </c:pt>
                <c:pt idx="4">
                  <c:v>4.5999999999999996</c:v>
                </c:pt>
                <c:pt idx="5">
                  <c:v>5</c:v>
                </c:pt>
                <c:pt idx="6">
                  <c:v>5.4</c:v>
                </c:pt>
                <c:pt idx="7">
                  <c:v>5.8</c:v>
                </c:pt>
                <c:pt idx="8">
                  <c:v>6.3</c:v>
                </c:pt>
              </c:numCache>
            </c:numRef>
          </c:val>
        </c:ser>
        <c:dLbls>
          <c:showLegendKey val="0"/>
          <c:showVal val="0"/>
          <c:showCatName val="0"/>
          <c:showSerName val="0"/>
          <c:showPercent val="0"/>
          <c:showBubbleSize val="0"/>
        </c:dLbls>
        <c:gapWidth val="219"/>
        <c:overlap val="-27"/>
        <c:axId val="100477952"/>
        <c:axId val="100492416"/>
      </c:barChart>
      <c:catAx>
        <c:axId val="10047795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ru-RU"/>
                  <a:t>Розмірність графу</a:t>
                </a:r>
              </a:p>
            </c:rich>
          </c:tx>
          <c:layout>
            <c:manualLayout>
              <c:xMode val="edge"/>
              <c:yMode val="edge"/>
              <c:x val="0.33882909919278964"/>
              <c:y val="0.911117709441185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00492416"/>
        <c:crosses val="autoZero"/>
        <c:auto val="1"/>
        <c:lblAlgn val="ctr"/>
        <c:lblOffset val="100"/>
        <c:noMultiLvlLbl val="0"/>
      </c:catAx>
      <c:valAx>
        <c:axId val="100492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uk-UA" sz="900"/>
                  <a:t>Кількість знайдених непересічних шляхів </a:t>
                </a:r>
                <a:endParaRPr lang="ru-RU" sz="900"/>
              </a:p>
            </c:rich>
          </c:tx>
          <c:layout>
            <c:manualLayout>
              <c:xMode val="edge"/>
              <c:yMode val="edge"/>
              <c:x val="1.0062893081761006E-2"/>
              <c:y val="6.5420291054702137E-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00477952"/>
        <c:crosses val="autoZero"/>
        <c:crossBetween val="between"/>
      </c:valAx>
      <c:spPr>
        <a:noFill/>
        <a:ln>
          <a:noFill/>
        </a:ln>
        <a:effectLst/>
      </c:spPr>
    </c:plotArea>
    <c:legend>
      <c:legendPos val="r"/>
      <c:layout>
        <c:manualLayout>
          <c:xMode val="edge"/>
          <c:yMode val="edge"/>
          <c:x val="0.81006289308176105"/>
          <c:y val="0.16840119635655737"/>
          <c:w val="0.18490566037735848"/>
          <c:h val="0.5335680956547098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uk-UA"/>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26826127866092"/>
          <c:y val="5.0925925925925923E-2"/>
          <c:w val="0.69982607834398058"/>
          <c:h val="0.79172506125498976"/>
        </c:manualLayout>
      </c:layout>
      <c:barChart>
        <c:barDir val="col"/>
        <c:grouping val="clustered"/>
        <c:varyColors val="0"/>
        <c:ser>
          <c:idx val="0"/>
          <c:order val="0"/>
          <c:tx>
            <c:v>Класичний алгоритм Дейкстри</c:v>
          </c:tx>
          <c:spPr>
            <a:solidFill>
              <a:schemeClr val="bg1"/>
            </a:solidFill>
            <a:ln w="12700">
              <a:solidFill>
                <a:schemeClr val="tx1"/>
              </a:solidFill>
            </a:ln>
            <a:effectLst/>
          </c:spPr>
          <c:invertIfNegative val="0"/>
          <c:cat>
            <c:numRef>
              <c:f>Sheet1!$B$2:$J$2</c:f>
              <c:numCache>
                <c:formatCode>General</c:formatCode>
                <c:ptCount val="9"/>
                <c:pt idx="0">
                  <c:v>10</c:v>
                </c:pt>
                <c:pt idx="1">
                  <c:v>15</c:v>
                </c:pt>
                <c:pt idx="2">
                  <c:v>20</c:v>
                </c:pt>
                <c:pt idx="3">
                  <c:v>25</c:v>
                </c:pt>
                <c:pt idx="4">
                  <c:v>30</c:v>
                </c:pt>
                <c:pt idx="5">
                  <c:v>35</c:v>
                </c:pt>
                <c:pt idx="6">
                  <c:v>40</c:v>
                </c:pt>
                <c:pt idx="7">
                  <c:v>45</c:v>
                </c:pt>
                <c:pt idx="8">
                  <c:v>50</c:v>
                </c:pt>
              </c:numCache>
            </c:numRef>
          </c:cat>
          <c:val>
            <c:numRef>
              <c:f>Sheet1!$B$3:$J$3</c:f>
              <c:numCache>
                <c:formatCode>General</c:formatCode>
                <c:ptCount val="9"/>
                <c:pt idx="0">
                  <c:v>330</c:v>
                </c:pt>
                <c:pt idx="1">
                  <c:v>652.5</c:v>
                </c:pt>
                <c:pt idx="2">
                  <c:v>1120</c:v>
                </c:pt>
                <c:pt idx="3">
                  <c:v>1437.5</c:v>
                </c:pt>
                <c:pt idx="4">
                  <c:v>2070</c:v>
                </c:pt>
                <c:pt idx="5">
                  <c:v>2817.5</c:v>
                </c:pt>
                <c:pt idx="6">
                  <c:v>3679.9999999999995</c:v>
                </c:pt>
                <c:pt idx="7">
                  <c:v>4657.5</c:v>
                </c:pt>
                <c:pt idx="8">
                  <c:v>5750</c:v>
                </c:pt>
              </c:numCache>
            </c:numRef>
          </c:val>
        </c:ser>
        <c:ser>
          <c:idx val="1"/>
          <c:order val="1"/>
          <c:tx>
            <c:v>Модифікований алгоритм Дейкстри</c:v>
          </c:tx>
          <c:spPr>
            <a:solidFill>
              <a:schemeClr val="bg1">
                <a:lumMod val="75000"/>
              </a:schemeClr>
            </a:solidFill>
            <a:ln>
              <a:solidFill>
                <a:schemeClr val="tx1"/>
              </a:solidFill>
            </a:ln>
            <a:effectLst/>
          </c:spPr>
          <c:invertIfNegative val="0"/>
          <c:cat>
            <c:numRef>
              <c:f>Sheet1!$B$2:$J$2</c:f>
              <c:numCache>
                <c:formatCode>General</c:formatCode>
                <c:ptCount val="9"/>
                <c:pt idx="0">
                  <c:v>10</c:v>
                </c:pt>
                <c:pt idx="1">
                  <c:v>15</c:v>
                </c:pt>
                <c:pt idx="2">
                  <c:v>20</c:v>
                </c:pt>
                <c:pt idx="3">
                  <c:v>25</c:v>
                </c:pt>
                <c:pt idx="4">
                  <c:v>30</c:v>
                </c:pt>
                <c:pt idx="5">
                  <c:v>35</c:v>
                </c:pt>
                <c:pt idx="6">
                  <c:v>40</c:v>
                </c:pt>
                <c:pt idx="7">
                  <c:v>45</c:v>
                </c:pt>
                <c:pt idx="8">
                  <c:v>50</c:v>
                </c:pt>
              </c:numCache>
            </c:numRef>
          </c:cat>
          <c:val>
            <c:numRef>
              <c:f>Sheet1!$B$4:$J$4</c:f>
              <c:numCache>
                <c:formatCode>General</c:formatCode>
                <c:ptCount val="9"/>
                <c:pt idx="0">
                  <c:v>264</c:v>
                </c:pt>
                <c:pt idx="1">
                  <c:v>509.765625</c:v>
                </c:pt>
                <c:pt idx="2">
                  <c:v>861.53846153846155</c:v>
                </c:pt>
                <c:pt idx="3">
                  <c:v>1064.8148148148148</c:v>
                </c:pt>
                <c:pt idx="4">
                  <c:v>1478.5714285714287</c:v>
                </c:pt>
                <c:pt idx="5">
                  <c:v>1878.3333333333333</c:v>
                </c:pt>
                <c:pt idx="6">
                  <c:v>2299.9999999999995</c:v>
                </c:pt>
                <c:pt idx="7">
                  <c:v>2739.7058823529414</c:v>
                </c:pt>
                <c:pt idx="8">
                  <c:v>3194.4444444444443</c:v>
                </c:pt>
              </c:numCache>
            </c:numRef>
          </c:val>
        </c:ser>
        <c:ser>
          <c:idx val="2"/>
          <c:order val="2"/>
          <c:tx>
            <c:v>Алгоритм зустрічної хвилі</c:v>
          </c:tx>
          <c:spPr>
            <a:solidFill>
              <a:schemeClr val="tx1">
                <a:lumMod val="65000"/>
                <a:lumOff val="35000"/>
              </a:schemeClr>
            </a:solidFill>
            <a:ln>
              <a:noFill/>
            </a:ln>
            <a:effectLst/>
          </c:spPr>
          <c:invertIfNegative val="0"/>
          <c:cat>
            <c:numRef>
              <c:f>Sheet1!$B$2:$J$2</c:f>
              <c:numCache>
                <c:formatCode>General</c:formatCode>
                <c:ptCount val="9"/>
                <c:pt idx="0">
                  <c:v>10</c:v>
                </c:pt>
                <c:pt idx="1">
                  <c:v>15</c:v>
                </c:pt>
                <c:pt idx="2">
                  <c:v>20</c:v>
                </c:pt>
                <c:pt idx="3">
                  <c:v>25</c:v>
                </c:pt>
                <c:pt idx="4">
                  <c:v>30</c:v>
                </c:pt>
                <c:pt idx="5">
                  <c:v>35</c:v>
                </c:pt>
                <c:pt idx="6">
                  <c:v>40</c:v>
                </c:pt>
                <c:pt idx="7">
                  <c:v>45</c:v>
                </c:pt>
                <c:pt idx="8">
                  <c:v>50</c:v>
                </c:pt>
              </c:numCache>
            </c:numRef>
          </c:cat>
          <c:val>
            <c:numRef>
              <c:f>Sheet1!$B$5:$J$5</c:f>
              <c:numCache>
                <c:formatCode>General</c:formatCode>
                <c:ptCount val="9"/>
                <c:pt idx="0">
                  <c:v>146.66666666666666</c:v>
                </c:pt>
                <c:pt idx="1">
                  <c:v>254.8828125</c:v>
                </c:pt>
                <c:pt idx="2">
                  <c:v>391.60839160839157</c:v>
                </c:pt>
                <c:pt idx="3">
                  <c:v>443.67283950617286</c:v>
                </c:pt>
                <c:pt idx="4">
                  <c:v>547.61904761904759</c:v>
                </c:pt>
                <c:pt idx="5">
                  <c:v>647.70114942528733</c:v>
                </c:pt>
                <c:pt idx="6">
                  <c:v>718.74999999999977</c:v>
                </c:pt>
                <c:pt idx="7">
                  <c:v>805.79584775086516</c:v>
                </c:pt>
                <c:pt idx="8">
                  <c:v>840.64327485380113</c:v>
                </c:pt>
              </c:numCache>
            </c:numRef>
          </c:val>
        </c:ser>
        <c:dLbls>
          <c:showLegendKey val="0"/>
          <c:showVal val="0"/>
          <c:showCatName val="0"/>
          <c:showSerName val="0"/>
          <c:showPercent val="0"/>
          <c:showBubbleSize val="0"/>
        </c:dLbls>
        <c:gapWidth val="219"/>
        <c:overlap val="-27"/>
        <c:axId val="100522624"/>
        <c:axId val="92152576"/>
      </c:barChart>
      <c:catAx>
        <c:axId val="10052262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ru-RU"/>
                  <a:t>Розмірність графу</a:t>
                </a:r>
              </a:p>
            </c:rich>
          </c:tx>
          <c:layout>
            <c:manualLayout>
              <c:xMode val="edge"/>
              <c:yMode val="edge"/>
              <c:x val="0.33882909919278964"/>
              <c:y val="0.911117709441185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92152576"/>
        <c:crosses val="autoZero"/>
        <c:auto val="1"/>
        <c:lblAlgn val="ctr"/>
        <c:lblOffset val="100"/>
        <c:noMultiLvlLbl val="0"/>
      </c:catAx>
      <c:valAx>
        <c:axId val="92152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uk-UA" sz="900"/>
                  <a:t>Кількість операцій</a:t>
                </a:r>
                <a:endParaRPr lang="ru-RU" sz="900"/>
              </a:p>
            </c:rich>
          </c:tx>
          <c:layout>
            <c:manualLayout>
              <c:xMode val="edge"/>
              <c:yMode val="edge"/>
              <c:x val="1.0062893081761006E-2"/>
              <c:y val="0.2727740792956426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00522624"/>
        <c:crosses val="autoZero"/>
        <c:crossBetween val="between"/>
      </c:valAx>
      <c:spPr>
        <a:noFill/>
        <a:ln>
          <a:noFill/>
        </a:ln>
        <a:effectLst/>
      </c:spPr>
    </c:plotArea>
    <c:legend>
      <c:legendPos val="r"/>
      <c:layout>
        <c:manualLayout>
          <c:xMode val="edge"/>
          <c:yMode val="edge"/>
          <c:x val="0.81006289308176105"/>
          <c:y val="0.16840119635655737"/>
          <c:w val="0.18490566037735848"/>
          <c:h val="0.5335680956547098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uk-UA"/>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8783241717427"/>
          <c:y val="5.0925925925925923E-2"/>
          <c:w val="0.68221601545089883"/>
          <c:h val="0.79172506125498976"/>
        </c:manualLayout>
      </c:layout>
      <c:barChart>
        <c:barDir val="col"/>
        <c:grouping val="clustered"/>
        <c:varyColors val="0"/>
        <c:ser>
          <c:idx val="0"/>
          <c:order val="0"/>
          <c:tx>
            <c:v>Класичний алгоритм Дейкстри</c:v>
          </c:tx>
          <c:spPr>
            <a:solidFill>
              <a:schemeClr val="bg1"/>
            </a:solidFill>
            <a:ln w="12700">
              <a:solidFill>
                <a:schemeClr val="tx1"/>
              </a:solidFill>
            </a:ln>
            <a:effectLst/>
          </c:spPr>
          <c:invertIfNegative val="0"/>
          <c:cat>
            <c:numRef>
              <c:f>Sheet1!$B$2:$J$2</c:f>
              <c:numCache>
                <c:formatCode>General</c:formatCode>
                <c:ptCount val="9"/>
                <c:pt idx="0">
                  <c:v>20</c:v>
                </c:pt>
                <c:pt idx="1">
                  <c:v>40</c:v>
                </c:pt>
                <c:pt idx="2">
                  <c:v>60</c:v>
                </c:pt>
                <c:pt idx="3">
                  <c:v>80</c:v>
                </c:pt>
                <c:pt idx="4">
                  <c:v>100</c:v>
                </c:pt>
                <c:pt idx="5">
                  <c:v>120</c:v>
                </c:pt>
                <c:pt idx="6">
                  <c:v>140</c:v>
                </c:pt>
                <c:pt idx="7">
                  <c:v>160</c:v>
                </c:pt>
                <c:pt idx="8">
                  <c:v>180</c:v>
                </c:pt>
              </c:numCache>
            </c:numRef>
          </c:cat>
          <c:val>
            <c:numRef>
              <c:f>Sheet1!$B$3:$J$3</c:f>
              <c:numCache>
                <c:formatCode>General</c:formatCode>
                <c:ptCount val="9"/>
                <c:pt idx="0">
                  <c:v>1320</c:v>
                </c:pt>
                <c:pt idx="1">
                  <c:v>4640</c:v>
                </c:pt>
                <c:pt idx="2">
                  <c:v>10080</c:v>
                </c:pt>
                <c:pt idx="3">
                  <c:v>14719.999999999998</c:v>
                </c:pt>
                <c:pt idx="4">
                  <c:v>23000</c:v>
                </c:pt>
                <c:pt idx="5">
                  <c:v>33120</c:v>
                </c:pt>
                <c:pt idx="6">
                  <c:v>45080</c:v>
                </c:pt>
                <c:pt idx="7">
                  <c:v>58879.999999999993</c:v>
                </c:pt>
                <c:pt idx="8">
                  <c:v>74520</c:v>
                </c:pt>
              </c:numCache>
            </c:numRef>
          </c:val>
        </c:ser>
        <c:ser>
          <c:idx val="1"/>
          <c:order val="1"/>
          <c:tx>
            <c:v>Модифікований алгоритм Дейкстри</c:v>
          </c:tx>
          <c:spPr>
            <a:solidFill>
              <a:schemeClr val="bg1">
                <a:lumMod val="75000"/>
              </a:schemeClr>
            </a:solidFill>
            <a:ln>
              <a:solidFill>
                <a:schemeClr val="tx1"/>
              </a:solidFill>
            </a:ln>
            <a:effectLst/>
          </c:spPr>
          <c:invertIfNegative val="0"/>
          <c:cat>
            <c:numRef>
              <c:f>Sheet1!$B$2:$J$2</c:f>
              <c:numCache>
                <c:formatCode>General</c:formatCode>
                <c:ptCount val="9"/>
                <c:pt idx="0">
                  <c:v>20</c:v>
                </c:pt>
                <c:pt idx="1">
                  <c:v>40</c:v>
                </c:pt>
                <c:pt idx="2">
                  <c:v>60</c:v>
                </c:pt>
                <c:pt idx="3">
                  <c:v>80</c:v>
                </c:pt>
                <c:pt idx="4">
                  <c:v>100</c:v>
                </c:pt>
                <c:pt idx="5">
                  <c:v>120</c:v>
                </c:pt>
                <c:pt idx="6">
                  <c:v>140</c:v>
                </c:pt>
                <c:pt idx="7">
                  <c:v>160</c:v>
                </c:pt>
                <c:pt idx="8">
                  <c:v>180</c:v>
                </c:pt>
              </c:numCache>
            </c:numRef>
          </c:cat>
          <c:val>
            <c:numRef>
              <c:f>Sheet1!$B$4:$J$4</c:f>
              <c:numCache>
                <c:formatCode>General</c:formatCode>
                <c:ptCount val="9"/>
                <c:pt idx="0">
                  <c:v>1056</c:v>
                </c:pt>
                <c:pt idx="1">
                  <c:v>3625</c:v>
                </c:pt>
                <c:pt idx="2">
                  <c:v>7753.8461538461534</c:v>
                </c:pt>
                <c:pt idx="3">
                  <c:v>10903.703703703701</c:v>
                </c:pt>
                <c:pt idx="4">
                  <c:v>16428.571428571431</c:v>
                </c:pt>
                <c:pt idx="5">
                  <c:v>22080</c:v>
                </c:pt>
                <c:pt idx="6">
                  <c:v>28175</c:v>
                </c:pt>
                <c:pt idx="7">
                  <c:v>34635.294117647056</c:v>
                </c:pt>
                <c:pt idx="8">
                  <c:v>41400</c:v>
                </c:pt>
              </c:numCache>
            </c:numRef>
          </c:val>
        </c:ser>
        <c:ser>
          <c:idx val="2"/>
          <c:order val="2"/>
          <c:tx>
            <c:v>Алгоритм зустрічної хвилі</c:v>
          </c:tx>
          <c:spPr>
            <a:solidFill>
              <a:schemeClr val="tx1">
                <a:lumMod val="65000"/>
                <a:lumOff val="35000"/>
              </a:schemeClr>
            </a:solidFill>
            <a:ln>
              <a:noFill/>
            </a:ln>
            <a:effectLst/>
          </c:spPr>
          <c:invertIfNegative val="0"/>
          <c:cat>
            <c:numRef>
              <c:f>Sheet1!$B$2:$J$2</c:f>
              <c:numCache>
                <c:formatCode>General</c:formatCode>
                <c:ptCount val="9"/>
                <c:pt idx="0">
                  <c:v>20</c:v>
                </c:pt>
                <c:pt idx="1">
                  <c:v>40</c:v>
                </c:pt>
                <c:pt idx="2">
                  <c:v>60</c:v>
                </c:pt>
                <c:pt idx="3">
                  <c:v>80</c:v>
                </c:pt>
                <c:pt idx="4">
                  <c:v>100</c:v>
                </c:pt>
                <c:pt idx="5">
                  <c:v>120</c:v>
                </c:pt>
                <c:pt idx="6">
                  <c:v>140</c:v>
                </c:pt>
                <c:pt idx="7">
                  <c:v>160</c:v>
                </c:pt>
                <c:pt idx="8">
                  <c:v>180</c:v>
                </c:pt>
              </c:numCache>
            </c:numRef>
          </c:cat>
          <c:val>
            <c:numRef>
              <c:f>Sheet1!$B$5:$J$5</c:f>
              <c:numCache>
                <c:formatCode>General</c:formatCode>
                <c:ptCount val="9"/>
                <c:pt idx="0">
                  <c:v>528</c:v>
                </c:pt>
                <c:pt idx="1">
                  <c:v>1576.0869565217392</c:v>
                </c:pt>
                <c:pt idx="2">
                  <c:v>2982.248520710059</c:v>
                </c:pt>
                <c:pt idx="3">
                  <c:v>3894.1798941798934</c:v>
                </c:pt>
                <c:pt idx="4">
                  <c:v>5133.9285714285716</c:v>
                </c:pt>
                <c:pt idx="5">
                  <c:v>6308.5714285714284</c:v>
                </c:pt>
                <c:pt idx="6">
                  <c:v>7043.75</c:v>
                </c:pt>
                <c:pt idx="7">
                  <c:v>7696.7320261437899</c:v>
                </c:pt>
                <c:pt idx="8">
                  <c:v>8280</c:v>
                </c:pt>
              </c:numCache>
            </c:numRef>
          </c:val>
        </c:ser>
        <c:dLbls>
          <c:showLegendKey val="0"/>
          <c:showVal val="0"/>
          <c:showCatName val="0"/>
          <c:showSerName val="0"/>
          <c:showPercent val="0"/>
          <c:showBubbleSize val="0"/>
        </c:dLbls>
        <c:gapWidth val="219"/>
        <c:overlap val="-27"/>
        <c:axId val="92186880"/>
        <c:axId val="92193152"/>
      </c:barChart>
      <c:catAx>
        <c:axId val="9218688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ru-RU"/>
                  <a:t>Розмірність графу</a:t>
                </a:r>
              </a:p>
            </c:rich>
          </c:tx>
          <c:layout>
            <c:manualLayout>
              <c:xMode val="edge"/>
              <c:yMode val="edge"/>
              <c:x val="0.33882909919278964"/>
              <c:y val="0.911117709441185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92193152"/>
        <c:crosses val="autoZero"/>
        <c:auto val="1"/>
        <c:lblAlgn val="ctr"/>
        <c:lblOffset val="100"/>
        <c:noMultiLvlLbl val="0"/>
      </c:catAx>
      <c:valAx>
        <c:axId val="92193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uk-UA" sz="900"/>
                  <a:t>Кількість операцій</a:t>
                </a:r>
                <a:endParaRPr lang="ru-RU" sz="900"/>
              </a:p>
            </c:rich>
          </c:tx>
          <c:layout>
            <c:manualLayout>
              <c:xMode val="edge"/>
              <c:yMode val="edge"/>
              <c:x val="1.0062893081761006E-2"/>
              <c:y val="0.2727740792956426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92186880"/>
        <c:crosses val="autoZero"/>
        <c:crossBetween val="between"/>
      </c:valAx>
      <c:spPr>
        <a:noFill/>
        <a:ln>
          <a:noFill/>
        </a:ln>
        <a:effectLst/>
      </c:spPr>
    </c:plotArea>
    <c:legend>
      <c:legendPos val="r"/>
      <c:layout>
        <c:manualLayout>
          <c:xMode val="edge"/>
          <c:yMode val="edge"/>
          <c:x val="0.81006289308176105"/>
          <c:y val="0.16840119635655737"/>
          <c:w val="0.18490566037735848"/>
          <c:h val="0.5335680956547098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uk-UA"/>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8783241717427"/>
          <c:y val="5.0925925925925923E-2"/>
          <c:w val="0.68221601545089883"/>
          <c:h val="0.79172506125498976"/>
        </c:manualLayout>
      </c:layout>
      <c:barChart>
        <c:barDir val="col"/>
        <c:grouping val="clustered"/>
        <c:varyColors val="0"/>
        <c:ser>
          <c:idx val="0"/>
          <c:order val="0"/>
          <c:tx>
            <c:v>Класичний алгоритм Дейкстри</c:v>
          </c:tx>
          <c:spPr>
            <a:solidFill>
              <a:schemeClr val="bg1"/>
            </a:solidFill>
            <a:ln w="12700">
              <a:solidFill>
                <a:schemeClr val="tx1"/>
              </a:solidFill>
            </a:ln>
            <a:effectLst/>
          </c:spPr>
          <c:invertIfNegative val="0"/>
          <c:cat>
            <c:numRef>
              <c:f>Sheet1!$B$2:$H$2</c:f>
              <c:numCache>
                <c:formatCode>General</c:formatCode>
                <c:ptCount val="7"/>
                <c:pt idx="0">
                  <c:v>10</c:v>
                </c:pt>
                <c:pt idx="1">
                  <c:v>15</c:v>
                </c:pt>
                <c:pt idx="2">
                  <c:v>20</c:v>
                </c:pt>
                <c:pt idx="3">
                  <c:v>25</c:v>
                </c:pt>
                <c:pt idx="4">
                  <c:v>30</c:v>
                </c:pt>
                <c:pt idx="5">
                  <c:v>35</c:v>
                </c:pt>
                <c:pt idx="6">
                  <c:v>40</c:v>
                </c:pt>
              </c:numCache>
            </c:numRef>
          </c:cat>
          <c:val>
            <c:numRef>
              <c:f>Sheet1!$B$3:$H$3</c:f>
              <c:numCache>
                <c:formatCode>General</c:formatCode>
                <c:ptCount val="7"/>
                <c:pt idx="0">
                  <c:v>3.2</c:v>
                </c:pt>
                <c:pt idx="1">
                  <c:v>4.2</c:v>
                </c:pt>
                <c:pt idx="2">
                  <c:v>5.0999999999999996</c:v>
                </c:pt>
                <c:pt idx="3">
                  <c:v>5.9</c:v>
                </c:pt>
                <c:pt idx="4">
                  <c:v>6.9</c:v>
                </c:pt>
                <c:pt idx="5">
                  <c:v>7.8</c:v>
                </c:pt>
                <c:pt idx="6">
                  <c:v>8.4</c:v>
                </c:pt>
              </c:numCache>
            </c:numRef>
          </c:val>
        </c:ser>
        <c:ser>
          <c:idx val="1"/>
          <c:order val="1"/>
          <c:tx>
            <c:v>Модифікований алгоритм Дейкстри</c:v>
          </c:tx>
          <c:spPr>
            <a:solidFill>
              <a:schemeClr val="bg1">
                <a:lumMod val="75000"/>
              </a:schemeClr>
            </a:solidFill>
            <a:ln>
              <a:solidFill>
                <a:schemeClr val="tx1"/>
              </a:solidFill>
            </a:ln>
            <a:effectLst/>
          </c:spPr>
          <c:invertIfNegative val="0"/>
          <c:cat>
            <c:numRef>
              <c:f>Sheet1!$B$2:$H$2</c:f>
              <c:numCache>
                <c:formatCode>General</c:formatCode>
                <c:ptCount val="7"/>
                <c:pt idx="0">
                  <c:v>10</c:v>
                </c:pt>
                <c:pt idx="1">
                  <c:v>15</c:v>
                </c:pt>
                <c:pt idx="2">
                  <c:v>20</c:v>
                </c:pt>
                <c:pt idx="3">
                  <c:v>25</c:v>
                </c:pt>
                <c:pt idx="4">
                  <c:v>30</c:v>
                </c:pt>
                <c:pt idx="5">
                  <c:v>35</c:v>
                </c:pt>
                <c:pt idx="6">
                  <c:v>40</c:v>
                </c:pt>
              </c:numCache>
            </c:numRef>
          </c:cat>
          <c:val>
            <c:numRef>
              <c:f>Sheet1!$B$4:$H$4</c:f>
              <c:numCache>
                <c:formatCode>General</c:formatCode>
                <c:ptCount val="7"/>
                <c:pt idx="0">
                  <c:v>3.1</c:v>
                </c:pt>
                <c:pt idx="1">
                  <c:v>4.0999999999999996</c:v>
                </c:pt>
                <c:pt idx="2">
                  <c:v>4.9000000000000004</c:v>
                </c:pt>
                <c:pt idx="3">
                  <c:v>5.6</c:v>
                </c:pt>
                <c:pt idx="4">
                  <c:v>6.6</c:v>
                </c:pt>
                <c:pt idx="5">
                  <c:v>7.5</c:v>
                </c:pt>
                <c:pt idx="6">
                  <c:v>8</c:v>
                </c:pt>
              </c:numCache>
            </c:numRef>
          </c:val>
        </c:ser>
        <c:ser>
          <c:idx val="2"/>
          <c:order val="2"/>
          <c:tx>
            <c:v>Алгоритм зустрічної хвилі</c:v>
          </c:tx>
          <c:spPr>
            <a:solidFill>
              <a:schemeClr val="tx1">
                <a:lumMod val="65000"/>
                <a:lumOff val="35000"/>
              </a:schemeClr>
            </a:solidFill>
            <a:ln>
              <a:noFill/>
            </a:ln>
            <a:effectLst/>
          </c:spPr>
          <c:invertIfNegative val="0"/>
          <c:cat>
            <c:numRef>
              <c:f>Sheet1!$B$2:$H$2</c:f>
              <c:numCache>
                <c:formatCode>General</c:formatCode>
                <c:ptCount val="7"/>
                <c:pt idx="0">
                  <c:v>10</c:v>
                </c:pt>
                <c:pt idx="1">
                  <c:v>15</c:v>
                </c:pt>
                <c:pt idx="2">
                  <c:v>20</c:v>
                </c:pt>
                <c:pt idx="3">
                  <c:v>25</c:v>
                </c:pt>
                <c:pt idx="4">
                  <c:v>30</c:v>
                </c:pt>
                <c:pt idx="5">
                  <c:v>35</c:v>
                </c:pt>
                <c:pt idx="6">
                  <c:v>40</c:v>
                </c:pt>
              </c:numCache>
            </c:numRef>
          </c:cat>
          <c:val>
            <c:numRef>
              <c:f>Sheet1!$B$5:$H$5</c:f>
              <c:numCache>
                <c:formatCode>General</c:formatCode>
                <c:ptCount val="7"/>
                <c:pt idx="0">
                  <c:v>4</c:v>
                </c:pt>
                <c:pt idx="1">
                  <c:v>5.2</c:v>
                </c:pt>
                <c:pt idx="2">
                  <c:v>5.9</c:v>
                </c:pt>
                <c:pt idx="3">
                  <c:v>6.9</c:v>
                </c:pt>
                <c:pt idx="4">
                  <c:v>8.1</c:v>
                </c:pt>
                <c:pt idx="5">
                  <c:v>9.4</c:v>
                </c:pt>
                <c:pt idx="6">
                  <c:v>10.6</c:v>
                </c:pt>
              </c:numCache>
            </c:numRef>
          </c:val>
        </c:ser>
        <c:dLbls>
          <c:showLegendKey val="0"/>
          <c:showVal val="0"/>
          <c:showCatName val="0"/>
          <c:showSerName val="0"/>
          <c:showPercent val="0"/>
          <c:showBubbleSize val="0"/>
        </c:dLbls>
        <c:gapWidth val="219"/>
        <c:overlap val="-27"/>
        <c:axId val="104351616"/>
        <c:axId val="104366080"/>
      </c:barChart>
      <c:catAx>
        <c:axId val="10435161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ru-RU"/>
                  <a:t>Розмірність графу</a:t>
                </a:r>
              </a:p>
            </c:rich>
          </c:tx>
          <c:layout>
            <c:manualLayout>
              <c:xMode val="edge"/>
              <c:yMode val="edge"/>
              <c:x val="0.33882909919278964"/>
              <c:y val="0.911117709441185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04366080"/>
        <c:crosses val="autoZero"/>
        <c:auto val="1"/>
        <c:lblAlgn val="ctr"/>
        <c:lblOffset val="100"/>
        <c:noMultiLvlLbl val="0"/>
      </c:catAx>
      <c:valAx>
        <c:axId val="10436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uk-UA" sz="900" b="1" i="0" u="none" strike="noStrike" baseline="0">
                    <a:effectLst/>
                  </a:rPr>
                  <a:t>Максимальна довжина шляху </a:t>
                </a:r>
                <a:endParaRPr lang="ru-RU" sz="900"/>
              </a:p>
            </c:rich>
          </c:tx>
          <c:layout>
            <c:manualLayout>
              <c:xMode val="edge"/>
              <c:yMode val="edge"/>
              <c:x val="1.0062893081761006E-2"/>
              <c:y val="9.9175558907878505E-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04351616"/>
        <c:crosses val="autoZero"/>
        <c:crossBetween val="between"/>
      </c:valAx>
      <c:spPr>
        <a:noFill/>
        <a:ln>
          <a:noFill/>
        </a:ln>
        <a:effectLst/>
      </c:spPr>
    </c:plotArea>
    <c:legend>
      <c:legendPos val="r"/>
      <c:layout>
        <c:manualLayout>
          <c:xMode val="edge"/>
          <c:yMode val="edge"/>
          <c:x val="0.81006289308176105"/>
          <c:y val="0.16840119635655737"/>
          <c:w val="0.18490566037735848"/>
          <c:h val="0.5335680956547098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uk-UA"/>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8783241717427"/>
          <c:y val="5.0925925925925923E-2"/>
          <c:w val="0.68221601545089883"/>
          <c:h val="0.79172506125498976"/>
        </c:manualLayout>
      </c:layout>
      <c:barChart>
        <c:barDir val="col"/>
        <c:grouping val="clustered"/>
        <c:varyColors val="0"/>
        <c:ser>
          <c:idx val="0"/>
          <c:order val="0"/>
          <c:tx>
            <c:v>Алгоритм зустрічної хвилі без модифікації</c:v>
          </c:tx>
          <c:spPr>
            <a:solidFill>
              <a:schemeClr val="bg1"/>
            </a:solidFill>
            <a:ln w="12700">
              <a:solidFill>
                <a:schemeClr val="tx1"/>
              </a:solidFill>
            </a:ln>
            <a:effectLst/>
          </c:spPr>
          <c:invertIfNegative val="0"/>
          <c:cat>
            <c:numRef>
              <c:f>Sheet1!$B$2:$H$2</c:f>
              <c:numCache>
                <c:formatCode>General</c:formatCode>
                <c:ptCount val="7"/>
                <c:pt idx="0">
                  <c:v>10</c:v>
                </c:pt>
                <c:pt idx="1">
                  <c:v>15</c:v>
                </c:pt>
                <c:pt idx="2">
                  <c:v>20</c:v>
                </c:pt>
                <c:pt idx="3">
                  <c:v>25</c:v>
                </c:pt>
                <c:pt idx="4">
                  <c:v>30</c:v>
                </c:pt>
                <c:pt idx="5">
                  <c:v>35</c:v>
                </c:pt>
                <c:pt idx="6">
                  <c:v>40</c:v>
                </c:pt>
              </c:numCache>
            </c:numRef>
          </c:cat>
          <c:val>
            <c:numRef>
              <c:f>Sheet1!$B$3:$H$3</c:f>
              <c:numCache>
                <c:formatCode>General</c:formatCode>
                <c:ptCount val="7"/>
                <c:pt idx="0">
                  <c:v>4</c:v>
                </c:pt>
                <c:pt idx="1">
                  <c:v>5.2</c:v>
                </c:pt>
                <c:pt idx="2">
                  <c:v>5.9</c:v>
                </c:pt>
                <c:pt idx="3">
                  <c:v>6.9</c:v>
                </c:pt>
                <c:pt idx="4">
                  <c:v>8.1</c:v>
                </c:pt>
                <c:pt idx="5">
                  <c:v>9.4</c:v>
                </c:pt>
                <c:pt idx="6">
                  <c:v>10.6</c:v>
                </c:pt>
              </c:numCache>
            </c:numRef>
          </c:val>
        </c:ser>
        <c:ser>
          <c:idx val="1"/>
          <c:order val="1"/>
          <c:tx>
            <c:v>Алгоритм зустрічної хвилі з модифікацією</c:v>
          </c:tx>
          <c:spPr>
            <a:solidFill>
              <a:schemeClr val="bg1">
                <a:lumMod val="75000"/>
              </a:schemeClr>
            </a:solidFill>
            <a:ln>
              <a:solidFill>
                <a:schemeClr val="tx1"/>
              </a:solidFill>
            </a:ln>
            <a:effectLst/>
          </c:spPr>
          <c:invertIfNegative val="0"/>
          <c:cat>
            <c:numRef>
              <c:f>Sheet1!$B$2:$H$2</c:f>
              <c:numCache>
                <c:formatCode>General</c:formatCode>
                <c:ptCount val="7"/>
                <c:pt idx="0">
                  <c:v>10</c:v>
                </c:pt>
                <c:pt idx="1">
                  <c:v>15</c:v>
                </c:pt>
                <c:pt idx="2">
                  <c:v>20</c:v>
                </c:pt>
                <c:pt idx="3">
                  <c:v>25</c:v>
                </c:pt>
                <c:pt idx="4">
                  <c:v>30</c:v>
                </c:pt>
                <c:pt idx="5">
                  <c:v>35</c:v>
                </c:pt>
                <c:pt idx="6">
                  <c:v>40</c:v>
                </c:pt>
              </c:numCache>
            </c:numRef>
          </c:cat>
          <c:val>
            <c:numRef>
              <c:f>Sheet1!$B$4:$H$4</c:f>
              <c:numCache>
                <c:formatCode>General</c:formatCode>
                <c:ptCount val="7"/>
                <c:pt idx="0">
                  <c:v>3.8</c:v>
                </c:pt>
                <c:pt idx="1">
                  <c:v>4.9000000000000004</c:v>
                </c:pt>
                <c:pt idx="2">
                  <c:v>5.5</c:v>
                </c:pt>
                <c:pt idx="3">
                  <c:v>6.3</c:v>
                </c:pt>
                <c:pt idx="4">
                  <c:v>7.4</c:v>
                </c:pt>
                <c:pt idx="5">
                  <c:v>8.6</c:v>
                </c:pt>
                <c:pt idx="6">
                  <c:v>9.3000000000000007</c:v>
                </c:pt>
              </c:numCache>
            </c:numRef>
          </c:val>
        </c:ser>
        <c:dLbls>
          <c:showLegendKey val="0"/>
          <c:showVal val="0"/>
          <c:showCatName val="0"/>
          <c:showSerName val="0"/>
          <c:showPercent val="0"/>
          <c:showBubbleSize val="0"/>
        </c:dLbls>
        <c:gapWidth val="219"/>
        <c:overlap val="-27"/>
        <c:axId val="104391808"/>
        <c:axId val="104393728"/>
      </c:barChart>
      <c:catAx>
        <c:axId val="10439180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ru-RU"/>
                  <a:t>Розмірність графу</a:t>
                </a:r>
              </a:p>
            </c:rich>
          </c:tx>
          <c:layout>
            <c:manualLayout>
              <c:xMode val="edge"/>
              <c:yMode val="edge"/>
              <c:x val="0.33882909919278964"/>
              <c:y val="0.911117709441185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04393728"/>
        <c:crosses val="autoZero"/>
        <c:auto val="1"/>
        <c:lblAlgn val="ctr"/>
        <c:lblOffset val="100"/>
        <c:noMultiLvlLbl val="0"/>
      </c:catAx>
      <c:valAx>
        <c:axId val="104393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uk-UA" sz="900" b="1" i="0" u="none" strike="noStrike" baseline="0">
                    <a:effectLst/>
                  </a:rPr>
                  <a:t>Максимальна довжина шляху </a:t>
                </a:r>
                <a:endParaRPr lang="ru-RU" sz="900"/>
              </a:p>
            </c:rich>
          </c:tx>
          <c:layout>
            <c:manualLayout>
              <c:xMode val="edge"/>
              <c:yMode val="edge"/>
              <c:x val="1.0062893081761006E-2"/>
              <c:y val="9.9175558907878505E-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04391808"/>
        <c:crosses val="autoZero"/>
        <c:crossBetween val="between"/>
      </c:valAx>
      <c:spPr>
        <a:noFill/>
        <a:ln>
          <a:noFill/>
        </a:ln>
        <a:effectLst/>
      </c:spPr>
    </c:plotArea>
    <c:legend>
      <c:legendPos val="r"/>
      <c:layout>
        <c:manualLayout>
          <c:xMode val="edge"/>
          <c:yMode val="edge"/>
          <c:x val="0.81006289308176105"/>
          <c:y val="0.16840119635655737"/>
          <c:w val="0.18490566037735848"/>
          <c:h val="0.5335680956547098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uk-UA"/>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A60A9-0FCB-4E13-837D-6A5D59856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8916</Words>
  <Characters>62916</Characters>
  <Application>Microsoft Office Word</Application>
  <DocSecurity>4</DocSecurity>
  <Lines>524</Lines>
  <Paragraphs>143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71689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Долинний Олександр</dc:creator>
  <cp:lastModifiedBy>Yuriy</cp:lastModifiedBy>
  <cp:revision>2</cp:revision>
  <cp:lastPrinted>2016-12-30T05:26:00Z</cp:lastPrinted>
  <dcterms:created xsi:type="dcterms:W3CDTF">2017-06-28T14:16:00Z</dcterms:created>
  <dcterms:modified xsi:type="dcterms:W3CDTF">2017-06-28T14:16:00Z</dcterms:modified>
</cp:coreProperties>
</file>