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E3A83" w14:textId="58C4193C" w:rsidR="000F5014" w:rsidRPr="004F4B18" w:rsidRDefault="000F5014" w:rsidP="00CF2ABC">
      <w:pPr>
        <w:rPr>
          <w:rFonts w:cstheme="minorHAnsi"/>
        </w:rPr>
      </w:pPr>
    </w:p>
    <w:p w14:paraId="7608F0FB" w14:textId="5011B363" w:rsidR="00CF2ABC" w:rsidRPr="004F4B18" w:rsidRDefault="00CF2ABC" w:rsidP="00CF2ABC">
      <w:pPr>
        <w:rPr>
          <w:rFonts w:cstheme="minorHAnsi"/>
        </w:rPr>
      </w:pPr>
    </w:p>
    <w:p w14:paraId="521BAD83" w14:textId="0ADC5E8C" w:rsidR="00CF2ABC" w:rsidRPr="004F4B18" w:rsidRDefault="00CF2ABC" w:rsidP="00CF2ABC">
      <w:pPr>
        <w:rPr>
          <w:rFonts w:cstheme="minorHAnsi"/>
        </w:rPr>
      </w:pPr>
    </w:p>
    <w:p w14:paraId="4323E02D" w14:textId="525BE47B" w:rsidR="00CF2ABC" w:rsidRPr="004F4B18" w:rsidRDefault="00CF2ABC" w:rsidP="00CF2ABC">
      <w:pPr>
        <w:rPr>
          <w:rFonts w:cstheme="minorHAnsi"/>
        </w:rPr>
      </w:pPr>
    </w:p>
    <w:p w14:paraId="2A591D20" w14:textId="37BF1151" w:rsidR="00CF2ABC" w:rsidRPr="004F4B18" w:rsidRDefault="00CF2ABC" w:rsidP="00CF2ABC">
      <w:pPr>
        <w:rPr>
          <w:rFonts w:cstheme="minorHAnsi"/>
        </w:rPr>
      </w:pPr>
    </w:p>
    <w:p w14:paraId="38082F36" w14:textId="2D07FBD7" w:rsidR="00CF2ABC" w:rsidRPr="004F4B18" w:rsidRDefault="00CF2ABC" w:rsidP="00CF2ABC">
      <w:pPr>
        <w:rPr>
          <w:rFonts w:cstheme="minorHAnsi"/>
        </w:rPr>
      </w:pPr>
    </w:p>
    <w:p w14:paraId="26553D0D" w14:textId="2F13DC50" w:rsidR="00CF2ABC" w:rsidRPr="004F4B18" w:rsidRDefault="00CF2ABC" w:rsidP="00CF2ABC">
      <w:pPr>
        <w:rPr>
          <w:rFonts w:cstheme="minorHAnsi"/>
        </w:rPr>
      </w:pPr>
    </w:p>
    <w:p w14:paraId="27F7B292" w14:textId="648A45C8" w:rsidR="00CF2ABC" w:rsidRPr="004F4B18" w:rsidRDefault="00CF2ABC" w:rsidP="00CF2ABC">
      <w:pPr>
        <w:rPr>
          <w:rFonts w:cstheme="minorHAnsi"/>
        </w:rPr>
      </w:pPr>
    </w:p>
    <w:p w14:paraId="27A3F315" w14:textId="57B135E8" w:rsidR="00CF2ABC" w:rsidRPr="004F4B18" w:rsidRDefault="00CF2ABC" w:rsidP="00CF2ABC">
      <w:pPr>
        <w:rPr>
          <w:rFonts w:cstheme="minorHAnsi"/>
        </w:rPr>
      </w:pPr>
    </w:p>
    <w:p w14:paraId="446DF7D9" w14:textId="49CA0F41" w:rsidR="00CF2ABC" w:rsidRPr="004F4B18" w:rsidRDefault="00CF2ABC" w:rsidP="00CF2ABC">
      <w:pPr>
        <w:rPr>
          <w:rFonts w:cstheme="minorHAnsi"/>
        </w:rPr>
      </w:pPr>
    </w:p>
    <w:p w14:paraId="67B81F21" w14:textId="1D8F321F" w:rsidR="00CF2ABC" w:rsidRPr="004F4B18" w:rsidRDefault="00CF2ABC" w:rsidP="00CF2ABC">
      <w:pPr>
        <w:rPr>
          <w:rFonts w:cstheme="minorHAnsi"/>
        </w:rPr>
      </w:pPr>
    </w:p>
    <w:p w14:paraId="19828FC7" w14:textId="40D287D4" w:rsidR="00CF2ABC" w:rsidRPr="004F4B18" w:rsidRDefault="00CF2ABC" w:rsidP="00CF2ABC">
      <w:pPr>
        <w:rPr>
          <w:rFonts w:cstheme="minorHAnsi"/>
        </w:rPr>
      </w:pPr>
    </w:p>
    <w:p w14:paraId="67B1B53E" w14:textId="2782F493" w:rsidR="00CF2ABC" w:rsidRPr="004F4B18" w:rsidRDefault="00CF2ABC" w:rsidP="00CF2ABC">
      <w:pPr>
        <w:rPr>
          <w:rFonts w:cstheme="minorHAnsi"/>
        </w:rPr>
      </w:pPr>
    </w:p>
    <w:p w14:paraId="65ED7834" w14:textId="622943B2" w:rsidR="00CF2ABC" w:rsidRPr="004F4B18" w:rsidRDefault="00CF2ABC" w:rsidP="00CF2ABC">
      <w:pPr>
        <w:rPr>
          <w:rFonts w:cstheme="minorHAnsi"/>
        </w:rPr>
      </w:pPr>
    </w:p>
    <w:p w14:paraId="6416F794" w14:textId="6024C287" w:rsidR="00CF2ABC" w:rsidRPr="004F4B18" w:rsidRDefault="00CF2ABC" w:rsidP="00CF2ABC">
      <w:pPr>
        <w:rPr>
          <w:rFonts w:cstheme="minorHAnsi"/>
        </w:rPr>
      </w:pPr>
    </w:p>
    <w:p w14:paraId="7D47A61B" w14:textId="40BC5DAF" w:rsidR="00CF2ABC" w:rsidRPr="004F4B18" w:rsidRDefault="00CF2ABC" w:rsidP="00CF2ABC">
      <w:pPr>
        <w:rPr>
          <w:rFonts w:cstheme="minorHAnsi"/>
        </w:rPr>
      </w:pPr>
    </w:p>
    <w:p w14:paraId="1562D06D" w14:textId="0AE2B4E0" w:rsidR="00CF2ABC" w:rsidRPr="004F4B18" w:rsidRDefault="00CF2ABC" w:rsidP="00CF2ABC">
      <w:pPr>
        <w:rPr>
          <w:rFonts w:cstheme="minorHAnsi"/>
        </w:rPr>
      </w:pPr>
    </w:p>
    <w:p w14:paraId="3641AF98" w14:textId="10FA393B" w:rsidR="00CF2ABC" w:rsidRPr="004F4B18" w:rsidRDefault="00CF2ABC" w:rsidP="00CF2ABC">
      <w:pPr>
        <w:rPr>
          <w:rFonts w:cstheme="minorHAnsi"/>
        </w:rPr>
      </w:pPr>
    </w:p>
    <w:p w14:paraId="6A724C32" w14:textId="46ADA9F2" w:rsidR="00CF2ABC" w:rsidRPr="004E45F1" w:rsidRDefault="00266EF8" w:rsidP="00CF2ABC">
      <w:pPr>
        <w:jc w:val="center"/>
        <w:rPr>
          <w:rFonts w:cstheme="minorHAnsi"/>
          <w:b/>
          <w:bCs/>
          <w:sz w:val="36"/>
          <w:szCs w:val="36"/>
        </w:rPr>
      </w:pPr>
      <w:r w:rsidRPr="004F4B18">
        <w:rPr>
          <w:rFonts w:cstheme="minorHAnsi"/>
          <w:b/>
          <w:bCs/>
          <w:sz w:val="36"/>
          <w:szCs w:val="36"/>
          <w:lang w:val="en-US"/>
        </w:rPr>
        <w:t>BIOINFORMATIC</w:t>
      </w:r>
      <w:r w:rsidR="00CF2ABC" w:rsidRPr="004E45F1">
        <w:rPr>
          <w:rFonts w:cstheme="minorHAnsi"/>
          <w:b/>
          <w:bCs/>
          <w:sz w:val="36"/>
          <w:szCs w:val="36"/>
        </w:rPr>
        <w:t xml:space="preserve"> </w:t>
      </w:r>
      <w:r w:rsidRPr="004F4B18">
        <w:rPr>
          <w:rFonts w:cstheme="minorHAnsi"/>
          <w:b/>
          <w:bCs/>
          <w:sz w:val="36"/>
          <w:szCs w:val="36"/>
          <w:lang w:val="en-US"/>
        </w:rPr>
        <w:t>DATABASES</w:t>
      </w:r>
      <w:r w:rsidR="00CF2ABC" w:rsidRPr="004E45F1">
        <w:rPr>
          <w:rFonts w:cstheme="minorHAnsi"/>
          <w:b/>
          <w:bCs/>
          <w:sz w:val="36"/>
          <w:szCs w:val="36"/>
        </w:rPr>
        <w:t xml:space="preserve"> </w:t>
      </w:r>
      <w:r w:rsidRPr="004F4B18">
        <w:rPr>
          <w:rFonts w:cstheme="minorHAnsi"/>
          <w:b/>
          <w:bCs/>
          <w:sz w:val="36"/>
          <w:szCs w:val="36"/>
          <w:lang w:val="en-US"/>
        </w:rPr>
        <w:t>AND</w:t>
      </w:r>
      <w:r w:rsidR="00CF2ABC" w:rsidRPr="004E45F1">
        <w:rPr>
          <w:rFonts w:cstheme="minorHAnsi"/>
          <w:b/>
          <w:bCs/>
          <w:sz w:val="36"/>
          <w:szCs w:val="36"/>
        </w:rPr>
        <w:t xml:space="preserve"> </w:t>
      </w:r>
      <w:r w:rsidRPr="004F4B18">
        <w:rPr>
          <w:rFonts w:cstheme="minorHAnsi"/>
          <w:b/>
          <w:bCs/>
          <w:sz w:val="36"/>
          <w:szCs w:val="36"/>
          <w:lang w:val="en-US"/>
        </w:rPr>
        <w:t>DATA</w:t>
      </w:r>
      <w:r w:rsidR="00CF2ABC" w:rsidRPr="004E45F1">
        <w:rPr>
          <w:rFonts w:cstheme="minorHAnsi"/>
          <w:b/>
          <w:bCs/>
          <w:sz w:val="36"/>
          <w:szCs w:val="36"/>
        </w:rPr>
        <w:t xml:space="preserve"> </w:t>
      </w:r>
      <w:r w:rsidRPr="004F4B18">
        <w:rPr>
          <w:rFonts w:cstheme="minorHAnsi"/>
          <w:b/>
          <w:bCs/>
          <w:sz w:val="36"/>
          <w:szCs w:val="36"/>
          <w:lang w:val="en-US"/>
        </w:rPr>
        <w:t>MINING</w:t>
      </w:r>
    </w:p>
    <w:p w14:paraId="0DCFC9A4" w14:textId="777762D4" w:rsidR="00CF2ABC" w:rsidRPr="004E45F1" w:rsidRDefault="00CF2ABC" w:rsidP="00CF2ABC">
      <w:pPr>
        <w:jc w:val="center"/>
        <w:rPr>
          <w:rFonts w:cstheme="minorHAnsi"/>
          <w:b/>
          <w:bCs/>
          <w:sz w:val="36"/>
          <w:szCs w:val="36"/>
        </w:rPr>
      </w:pPr>
    </w:p>
    <w:p w14:paraId="3A175F72" w14:textId="2DB558C7" w:rsidR="00CF2ABC" w:rsidRPr="004E45F1" w:rsidRDefault="00CF2ABC" w:rsidP="00CF2ABC">
      <w:pPr>
        <w:jc w:val="center"/>
        <w:rPr>
          <w:rFonts w:cstheme="minorHAnsi"/>
          <w:b/>
          <w:bCs/>
          <w:sz w:val="36"/>
          <w:szCs w:val="36"/>
        </w:rPr>
      </w:pPr>
    </w:p>
    <w:p w14:paraId="211BA542" w14:textId="3C9F9C16" w:rsidR="00CF2ABC" w:rsidRPr="004E45F1" w:rsidRDefault="00CF2ABC" w:rsidP="00CF2ABC">
      <w:pPr>
        <w:jc w:val="center"/>
        <w:rPr>
          <w:rFonts w:cstheme="minorHAnsi"/>
          <w:b/>
          <w:bCs/>
          <w:sz w:val="36"/>
          <w:szCs w:val="36"/>
        </w:rPr>
      </w:pPr>
    </w:p>
    <w:p w14:paraId="5233B9EE" w14:textId="2570B34F" w:rsidR="00CF2ABC" w:rsidRPr="004E45F1" w:rsidRDefault="00CF2ABC" w:rsidP="00CF2ABC">
      <w:pPr>
        <w:jc w:val="center"/>
        <w:rPr>
          <w:rFonts w:cstheme="minorHAnsi"/>
          <w:b/>
          <w:bCs/>
          <w:sz w:val="36"/>
          <w:szCs w:val="36"/>
        </w:rPr>
      </w:pPr>
    </w:p>
    <w:p w14:paraId="6F9B9AFD" w14:textId="3F95CC14" w:rsidR="00CF2ABC" w:rsidRPr="004E45F1" w:rsidRDefault="00CF2ABC" w:rsidP="00CF2ABC">
      <w:pPr>
        <w:jc w:val="center"/>
        <w:rPr>
          <w:rFonts w:cstheme="minorHAnsi"/>
          <w:b/>
          <w:bCs/>
          <w:sz w:val="36"/>
          <w:szCs w:val="36"/>
        </w:rPr>
      </w:pPr>
    </w:p>
    <w:p w14:paraId="70C2F1F4" w14:textId="01C923EB" w:rsidR="00CF2ABC" w:rsidRPr="004E45F1" w:rsidRDefault="00CF2ABC" w:rsidP="00CF2ABC">
      <w:pPr>
        <w:jc w:val="center"/>
        <w:rPr>
          <w:rFonts w:cstheme="minorHAnsi"/>
          <w:b/>
          <w:bCs/>
          <w:sz w:val="36"/>
          <w:szCs w:val="36"/>
        </w:rPr>
      </w:pPr>
    </w:p>
    <w:p w14:paraId="1C738EAB" w14:textId="1834F49E" w:rsidR="00CF2ABC" w:rsidRPr="004E45F1" w:rsidRDefault="00CF2ABC" w:rsidP="00CF2ABC">
      <w:pPr>
        <w:jc w:val="center"/>
        <w:rPr>
          <w:rFonts w:cstheme="minorHAnsi"/>
          <w:b/>
          <w:bCs/>
          <w:sz w:val="36"/>
          <w:szCs w:val="36"/>
        </w:rPr>
      </w:pPr>
    </w:p>
    <w:p w14:paraId="4299083F" w14:textId="03DE313B" w:rsidR="00CF2ABC" w:rsidRPr="004E45F1" w:rsidRDefault="00CF2ABC" w:rsidP="00CF2ABC">
      <w:pPr>
        <w:jc w:val="center"/>
        <w:rPr>
          <w:rFonts w:cstheme="minorHAnsi"/>
          <w:b/>
          <w:bCs/>
          <w:sz w:val="36"/>
          <w:szCs w:val="36"/>
        </w:rPr>
      </w:pPr>
    </w:p>
    <w:p w14:paraId="7E135DD3" w14:textId="48036D19" w:rsidR="00CF2ABC" w:rsidRPr="004E45F1" w:rsidRDefault="00CF2ABC" w:rsidP="00CF2ABC">
      <w:pPr>
        <w:jc w:val="center"/>
        <w:rPr>
          <w:rFonts w:cstheme="minorHAnsi"/>
          <w:b/>
          <w:bCs/>
          <w:sz w:val="36"/>
          <w:szCs w:val="36"/>
        </w:rPr>
      </w:pPr>
    </w:p>
    <w:p w14:paraId="467D4541" w14:textId="4ED69B0A" w:rsidR="00CF2ABC" w:rsidRPr="004E45F1" w:rsidRDefault="00CF2ABC" w:rsidP="00CF2ABC">
      <w:pPr>
        <w:jc w:val="center"/>
        <w:rPr>
          <w:rFonts w:cstheme="minorHAnsi"/>
          <w:b/>
          <w:bCs/>
          <w:sz w:val="36"/>
          <w:szCs w:val="36"/>
        </w:rPr>
      </w:pPr>
    </w:p>
    <w:p w14:paraId="1A06B2F7" w14:textId="0E0C6987" w:rsidR="00CF2ABC" w:rsidRPr="004E45F1" w:rsidRDefault="00CF2ABC" w:rsidP="00CF2ABC">
      <w:pPr>
        <w:jc w:val="center"/>
        <w:rPr>
          <w:rFonts w:cstheme="minorHAnsi"/>
          <w:b/>
          <w:bCs/>
          <w:sz w:val="36"/>
          <w:szCs w:val="36"/>
        </w:rPr>
      </w:pPr>
    </w:p>
    <w:p w14:paraId="0D391193" w14:textId="6163EA59" w:rsidR="00CF2ABC" w:rsidRPr="004E45F1" w:rsidRDefault="00CF2ABC" w:rsidP="00CF2ABC">
      <w:pPr>
        <w:jc w:val="center"/>
        <w:rPr>
          <w:rFonts w:cstheme="minorHAnsi"/>
          <w:b/>
          <w:bCs/>
          <w:sz w:val="36"/>
          <w:szCs w:val="36"/>
        </w:rPr>
      </w:pPr>
    </w:p>
    <w:p w14:paraId="7BFE32BD" w14:textId="77777777" w:rsidR="00266EF8" w:rsidRPr="004E45F1" w:rsidRDefault="00266EF8" w:rsidP="00CF2ABC">
      <w:pPr>
        <w:rPr>
          <w:rFonts w:cstheme="minorHAnsi"/>
          <w:b/>
          <w:bCs/>
          <w:sz w:val="28"/>
          <w:szCs w:val="28"/>
        </w:rPr>
      </w:pPr>
    </w:p>
    <w:p w14:paraId="38D5AAF9" w14:textId="6D73512E" w:rsidR="00CF2ABC" w:rsidRPr="004F4B18" w:rsidRDefault="00CF2ABC" w:rsidP="00CF2ABC">
      <w:pPr>
        <w:rPr>
          <w:rFonts w:cstheme="minorHAnsi"/>
          <w:b/>
          <w:bCs/>
          <w:sz w:val="28"/>
          <w:szCs w:val="28"/>
        </w:rPr>
      </w:pPr>
      <w:r w:rsidRPr="004F4B18">
        <w:rPr>
          <w:rFonts w:cstheme="minorHAnsi"/>
          <w:b/>
          <w:bCs/>
          <w:sz w:val="28"/>
          <w:szCs w:val="28"/>
        </w:rPr>
        <w:t>ΣΧΟΛΗ: ΗΛΕΚΤΡΟΛΟΓΩΝ ΜΗΧΑΝΙΚΩΝ ΚΑΙ ΤΕΧΝΟΛΟΓΙΑΣ ΥΠΟΛΟΓΙΣΤΩΝ</w:t>
      </w:r>
    </w:p>
    <w:p w14:paraId="6CF61F95" w14:textId="1DC4477D" w:rsidR="00CF2ABC" w:rsidRPr="004F4B18" w:rsidRDefault="00CF2ABC" w:rsidP="00CF2ABC">
      <w:pPr>
        <w:rPr>
          <w:rFonts w:cstheme="minorHAnsi"/>
          <w:b/>
          <w:bCs/>
          <w:sz w:val="28"/>
          <w:szCs w:val="28"/>
        </w:rPr>
      </w:pPr>
      <w:r w:rsidRPr="004F4B18">
        <w:rPr>
          <w:rFonts w:cstheme="minorHAnsi"/>
          <w:b/>
          <w:bCs/>
          <w:sz w:val="28"/>
          <w:szCs w:val="28"/>
        </w:rPr>
        <w:t>ΟΝΟΜΑΤΕΠΩΝΥΜΑ (ΑΜ): ΑΝΤΩΝΙΟΣ ΠΑΠΑΓΕΩΡΓΙΟΥ (1066591), ΑΝΑΣΤΑΣΙΟΣ ΚΟΝΤΟΥΛΗΣ(1066489)</w:t>
      </w:r>
    </w:p>
    <w:p w14:paraId="0DF73817" w14:textId="637AD55B" w:rsidR="00CF2ABC" w:rsidRPr="004F4B18" w:rsidRDefault="00CF2ABC" w:rsidP="00CF2ABC">
      <w:pPr>
        <w:rPr>
          <w:rFonts w:cstheme="minorHAnsi"/>
          <w:b/>
          <w:bCs/>
          <w:sz w:val="28"/>
          <w:szCs w:val="28"/>
        </w:rPr>
      </w:pPr>
      <w:r w:rsidRPr="004F4B18">
        <w:rPr>
          <w:rFonts w:cstheme="minorHAnsi"/>
          <w:b/>
          <w:bCs/>
          <w:sz w:val="28"/>
          <w:szCs w:val="28"/>
        </w:rPr>
        <w:t>ΕΤΟΣ: 4</w:t>
      </w:r>
      <w:r w:rsidRPr="004F4B18">
        <w:rPr>
          <w:rFonts w:cstheme="minorHAnsi"/>
          <w:b/>
          <w:bCs/>
          <w:sz w:val="28"/>
          <w:szCs w:val="28"/>
          <w:vertAlign w:val="superscript"/>
        </w:rPr>
        <w:t>Ο</w:t>
      </w:r>
      <w:r w:rsidRPr="004F4B18">
        <w:rPr>
          <w:rFonts w:cstheme="minorHAnsi"/>
          <w:b/>
          <w:bCs/>
          <w:sz w:val="28"/>
          <w:szCs w:val="28"/>
        </w:rPr>
        <w:t xml:space="preserve"> </w:t>
      </w:r>
    </w:p>
    <w:p w14:paraId="5E3576F5" w14:textId="0F5D8CDF" w:rsidR="00CF2ABC" w:rsidRPr="004F4B18" w:rsidRDefault="00CF2ABC" w:rsidP="00CF2ABC">
      <w:pPr>
        <w:rPr>
          <w:rFonts w:cstheme="minorHAnsi"/>
          <w:b/>
          <w:bCs/>
          <w:sz w:val="28"/>
          <w:szCs w:val="28"/>
        </w:rPr>
      </w:pPr>
    </w:p>
    <w:p w14:paraId="12F20654" w14:textId="69E98AA5" w:rsidR="00266EF8" w:rsidRPr="004F4B18" w:rsidRDefault="00266EF8" w:rsidP="00CF2ABC">
      <w:pPr>
        <w:rPr>
          <w:rFonts w:cstheme="minorHAnsi"/>
          <w:b/>
          <w:bCs/>
          <w:sz w:val="28"/>
          <w:szCs w:val="28"/>
        </w:rPr>
      </w:pPr>
    </w:p>
    <w:sdt>
      <w:sdtPr>
        <w:rPr>
          <w:rFonts w:asciiTheme="minorHAnsi" w:eastAsiaTheme="minorHAnsi" w:hAnsiTheme="minorHAnsi" w:cstheme="minorHAnsi"/>
          <w:b w:val="0"/>
          <w:bCs w:val="0"/>
          <w:color w:val="auto"/>
          <w:sz w:val="22"/>
          <w:szCs w:val="22"/>
          <w:lang w:eastAsia="en-US"/>
        </w:rPr>
        <w:id w:val="-2033725954"/>
        <w:docPartObj>
          <w:docPartGallery w:val="Table of Contents"/>
          <w:docPartUnique/>
        </w:docPartObj>
      </w:sdtPr>
      <w:sdtEndPr>
        <w:rPr>
          <w:noProof/>
          <w:sz w:val="24"/>
          <w:szCs w:val="24"/>
        </w:rPr>
      </w:sdtEndPr>
      <w:sdtContent>
        <w:p w14:paraId="0AD29D88" w14:textId="375CFDD0" w:rsidR="003A619A" w:rsidRPr="004E45F1" w:rsidRDefault="003A619A">
          <w:pPr>
            <w:pStyle w:val="a6"/>
            <w:rPr>
              <w:rFonts w:asciiTheme="minorHAnsi" w:hAnsiTheme="minorHAnsi" w:cstheme="minorHAnsi"/>
            </w:rPr>
          </w:pPr>
          <w:r w:rsidRPr="00932569">
            <w:rPr>
              <w:rFonts w:asciiTheme="minorHAnsi" w:hAnsiTheme="minorHAnsi" w:cstheme="minorHAnsi"/>
            </w:rPr>
            <w:t>Π</w:t>
          </w:r>
          <w:r w:rsidR="004E45F1">
            <w:rPr>
              <w:rFonts w:asciiTheme="minorHAnsi" w:hAnsiTheme="minorHAnsi" w:cstheme="minorHAnsi"/>
            </w:rPr>
            <w:t>εριεχόμενα</w:t>
          </w:r>
        </w:p>
        <w:p w14:paraId="4A7B6046" w14:textId="04861DBD" w:rsidR="004F4B18" w:rsidRPr="00932569" w:rsidRDefault="003A619A">
          <w:pPr>
            <w:pStyle w:val="10"/>
            <w:tabs>
              <w:tab w:val="right" w:leader="dot" w:pos="8290"/>
            </w:tabs>
            <w:rPr>
              <w:rFonts w:eastAsiaTheme="minorEastAsia"/>
              <w:b w:val="0"/>
              <w:bCs w:val="0"/>
              <w:noProof/>
              <w:sz w:val="22"/>
              <w:szCs w:val="22"/>
              <w:lang w:eastAsia="el-GR"/>
            </w:rPr>
          </w:pPr>
          <w:r w:rsidRPr="00932569">
            <w:rPr>
              <w:b w:val="0"/>
              <w:bCs w:val="0"/>
              <w:sz w:val="22"/>
              <w:szCs w:val="22"/>
            </w:rPr>
            <w:fldChar w:fldCharType="begin"/>
          </w:r>
          <w:r w:rsidRPr="00932569">
            <w:rPr>
              <w:sz w:val="22"/>
              <w:szCs w:val="22"/>
            </w:rPr>
            <w:instrText>TOC \o "1-3" \h \z \u</w:instrText>
          </w:r>
          <w:r w:rsidRPr="00932569">
            <w:rPr>
              <w:b w:val="0"/>
              <w:bCs w:val="0"/>
              <w:sz w:val="22"/>
              <w:szCs w:val="22"/>
            </w:rPr>
            <w:fldChar w:fldCharType="separate"/>
          </w:r>
          <w:hyperlink w:anchor="_Toc107171894" w:history="1">
            <w:r w:rsidR="004F4B18" w:rsidRPr="00932569">
              <w:rPr>
                <w:rStyle w:val="-"/>
                <w:noProof/>
                <w:sz w:val="22"/>
                <w:szCs w:val="22"/>
              </w:rPr>
              <w:t>1. Εισαγωγή</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_Toc107171894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4</w:t>
            </w:r>
            <w:r w:rsidR="004F4B18" w:rsidRPr="00932569">
              <w:rPr>
                <w:noProof/>
                <w:webHidden/>
                <w:sz w:val="22"/>
                <w:szCs w:val="22"/>
              </w:rPr>
              <w:fldChar w:fldCharType="end"/>
            </w:r>
          </w:hyperlink>
        </w:p>
        <w:p w14:paraId="7A293607" w14:textId="44259CCB" w:rsidR="004F4B18" w:rsidRPr="00932569" w:rsidRDefault="00000000">
          <w:pPr>
            <w:pStyle w:val="20"/>
            <w:tabs>
              <w:tab w:val="right" w:leader="dot" w:pos="8290"/>
            </w:tabs>
            <w:rPr>
              <w:rFonts w:eastAsiaTheme="minorEastAsia"/>
              <w:i w:val="0"/>
              <w:iCs w:val="0"/>
              <w:noProof/>
              <w:sz w:val="22"/>
              <w:szCs w:val="22"/>
              <w:lang w:eastAsia="el-GR"/>
            </w:rPr>
          </w:pPr>
          <w:hyperlink w:anchor="_Toc107171895" w:history="1">
            <w:r w:rsidR="004F4B18" w:rsidRPr="00932569">
              <w:rPr>
                <w:rStyle w:val="-"/>
                <w:b/>
                <w:bCs/>
                <w:noProof/>
                <w:sz w:val="22"/>
                <w:szCs w:val="22"/>
              </w:rPr>
              <w:t>1.1. Γενικά</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_Toc107171895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4</w:t>
            </w:r>
            <w:r w:rsidR="004F4B18" w:rsidRPr="00932569">
              <w:rPr>
                <w:noProof/>
                <w:webHidden/>
                <w:sz w:val="22"/>
                <w:szCs w:val="22"/>
              </w:rPr>
              <w:fldChar w:fldCharType="end"/>
            </w:r>
          </w:hyperlink>
        </w:p>
        <w:p w14:paraId="1A0AB5EA" w14:textId="0CFB59A1" w:rsidR="004F4B18" w:rsidRPr="00932569" w:rsidRDefault="00000000">
          <w:pPr>
            <w:pStyle w:val="20"/>
            <w:tabs>
              <w:tab w:val="right" w:leader="dot" w:pos="8290"/>
            </w:tabs>
            <w:rPr>
              <w:rFonts w:eastAsiaTheme="minorEastAsia"/>
              <w:i w:val="0"/>
              <w:iCs w:val="0"/>
              <w:noProof/>
              <w:sz w:val="22"/>
              <w:szCs w:val="22"/>
              <w:lang w:eastAsia="el-GR"/>
            </w:rPr>
          </w:pPr>
          <w:hyperlink w:anchor="_Toc107171896" w:history="1">
            <w:r w:rsidR="004F4B18" w:rsidRPr="00932569">
              <w:rPr>
                <w:rStyle w:val="-"/>
                <w:b/>
                <w:bCs/>
                <w:noProof/>
                <w:sz w:val="22"/>
                <w:szCs w:val="22"/>
              </w:rPr>
              <w:t>1.2. Προβλήματα</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_Toc107171896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4</w:t>
            </w:r>
            <w:r w:rsidR="004F4B18" w:rsidRPr="00932569">
              <w:rPr>
                <w:noProof/>
                <w:webHidden/>
                <w:sz w:val="22"/>
                <w:szCs w:val="22"/>
              </w:rPr>
              <w:fldChar w:fldCharType="end"/>
            </w:r>
          </w:hyperlink>
        </w:p>
        <w:p w14:paraId="27F17FCA" w14:textId="17AD6082" w:rsidR="004F4B18" w:rsidRPr="00932569" w:rsidRDefault="00000000">
          <w:pPr>
            <w:pStyle w:val="30"/>
            <w:tabs>
              <w:tab w:val="right" w:leader="dot" w:pos="8290"/>
            </w:tabs>
            <w:rPr>
              <w:rFonts w:eastAsiaTheme="minorEastAsia"/>
              <w:noProof/>
              <w:sz w:val="22"/>
              <w:szCs w:val="22"/>
              <w:lang w:eastAsia="el-GR"/>
            </w:rPr>
          </w:pPr>
          <w:hyperlink w:anchor="_Toc107171897" w:history="1">
            <w:r w:rsidR="004F4B18" w:rsidRPr="00932569">
              <w:rPr>
                <w:rStyle w:val="-"/>
                <w:b/>
                <w:bCs/>
                <w:noProof/>
                <w:sz w:val="22"/>
                <w:szCs w:val="22"/>
              </w:rPr>
              <w:t>1.2.1. Πρόβλημα αντιστοίχισης προτύπων</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_Toc107171897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4</w:t>
            </w:r>
            <w:r w:rsidR="004F4B18" w:rsidRPr="00932569">
              <w:rPr>
                <w:noProof/>
                <w:webHidden/>
                <w:sz w:val="22"/>
                <w:szCs w:val="22"/>
              </w:rPr>
              <w:fldChar w:fldCharType="end"/>
            </w:r>
          </w:hyperlink>
        </w:p>
        <w:p w14:paraId="76C0418B" w14:textId="76EE7B8E" w:rsidR="004F4B18" w:rsidRPr="00932569" w:rsidRDefault="00000000">
          <w:pPr>
            <w:pStyle w:val="30"/>
            <w:tabs>
              <w:tab w:val="right" w:leader="dot" w:pos="8290"/>
            </w:tabs>
            <w:rPr>
              <w:rFonts w:eastAsiaTheme="minorEastAsia"/>
              <w:noProof/>
              <w:sz w:val="22"/>
              <w:szCs w:val="22"/>
              <w:lang w:eastAsia="el-GR"/>
            </w:rPr>
          </w:pPr>
          <w:hyperlink w:anchor="_Toc107171898" w:history="1">
            <w:r w:rsidR="004F4B18" w:rsidRPr="00932569">
              <w:rPr>
                <w:rStyle w:val="-"/>
                <w:b/>
                <w:bCs/>
                <w:noProof/>
                <w:sz w:val="22"/>
                <w:szCs w:val="22"/>
              </w:rPr>
              <w:t>1.2.2. Πρόβλημα χώρου</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_Toc107171898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5</w:t>
            </w:r>
            <w:r w:rsidR="004F4B18" w:rsidRPr="00932569">
              <w:rPr>
                <w:noProof/>
                <w:webHidden/>
                <w:sz w:val="22"/>
                <w:szCs w:val="22"/>
              </w:rPr>
              <w:fldChar w:fldCharType="end"/>
            </w:r>
          </w:hyperlink>
        </w:p>
        <w:p w14:paraId="489F778B" w14:textId="4344FFFE" w:rsidR="004F4B18" w:rsidRPr="00932569" w:rsidRDefault="00000000">
          <w:pPr>
            <w:pStyle w:val="10"/>
            <w:tabs>
              <w:tab w:val="right" w:leader="dot" w:pos="8290"/>
            </w:tabs>
            <w:rPr>
              <w:rFonts w:eastAsiaTheme="minorEastAsia"/>
              <w:b w:val="0"/>
              <w:bCs w:val="0"/>
              <w:noProof/>
              <w:sz w:val="22"/>
              <w:szCs w:val="22"/>
              <w:lang w:eastAsia="el-GR"/>
            </w:rPr>
          </w:pPr>
          <w:hyperlink w:anchor="_Toc107171899" w:history="1">
            <w:r w:rsidR="004F4B18" w:rsidRPr="00932569">
              <w:rPr>
                <w:rStyle w:val="-"/>
                <w:noProof/>
                <w:sz w:val="22"/>
                <w:szCs w:val="22"/>
              </w:rPr>
              <w:t>2. Θεωρία</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_Toc107171899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6</w:t>
            </w:r>
            <w:r w:rsidR="004F4B18" w:rsidRPr="00932569">
              <w:rPr>
                <w:noProof/>
                <w:webHidden/>
                <w:sz w:val="22"/>
                <w:szCs w:val="22"/>
              </w:rPr>
              <w:fldChar w:fldCharType="end"/>
            </w:r>
          </w:hyperlink>
        </w:p>
        <w:p w14:paraId="28B9E7B0" w14:textId="0ED7F668" w:rsidR="004F4B18" w:rsidRPr="00932569" w:rsidRDefault="00000000">
          <w:pPr>
            <w:pStyle w:val="20"/>
            <w:tabs>
              <w:tab w:val="right" w:leader="dot" w:pos="8290"/>
            </w:tabs>
            <w:rPr>
              <w:rFonts w:eastAsiaTheme="minorEastAsia"/>
              <w:i w:val="0"/>
              <w:iCs w:val="0"/>
              <w:noProof/>
              <w:sz w:val="22"/>
              <w:szCs w:val="22"/>
              <w:lang w:eastAsia="el-GR"/>
            </w:rPr>
          </w:pPr>
          <w:hyperlink w:anchor="_Toc107171900" w:history="1">
            <w:r w:rsidR="004F4B18" w:rsidRPr="00932569">
              <w:rPr>
                <w:rStyle w:val="-"/>
                <w:b/>
                <w:bCs/>
                <w:noProof/>
                <w:sz w:val="22"/>
                <w:szCs w:val="22"/>
              </w:rPr>
              <w:t>2.1. Βιολογία</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_Toc107171900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6</w:t>
            </w:r>
            <w:r w:rsidR="004F4B18" w:rsidRPr="00932569">
              <w:rPr>
                <w:noProof/>
                <w:webHidden/>
                <w:sz w:val="22"/>
                <w:szCs w:val="22"/>
              </w:rPr>
              <w:fldChar w:fldCharType="end"/>
            </w:r>
          </w:hyperlink>
        </w:p>
        <w:p w14:paraId="7EFA1CC1" w14:textId="4B69A93D" w:rsidR="004F4B18" w:rsidRPr="00932569" w:rsidRDefault="00000000">
          <w:pPr>
            <w:pStyle w:val="30"/>
            <w:tabs>
              <w:tab w:val="right" w:leader="dot" w:pos="8290"/>
            </w:tabs>
            <w:rPr>
              <w:rFonts w:eastAsiaTheme="minorEastAsia"/>
              <w:noProof/>
              <w:sz w:val="22"/>
              <w:szCs w:val="22"/>
              <w:lang w:eastAsia="el-GR"/>
            </w:rPr>
          </w:pPr>
          <w:hyperlink w:anchor="_Toc107171901" w:history="1">
            <w:r w:rsidR="004F4B18" w:rsidRPr="00932569">
              <w:rPr>
                <w:rStyle w:val="-"/>
                <w:b/>
                <w:bCs/>
                <w:noProof/>
                <w:sz w:val="22"/>
                <w:szCs w:val="22"/>
              </w:rPr>
              <w:t>2.1.1. DNA</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_Toc107171901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6</w:t>
            </w:r>
            <w:r w:rsidR="004F4B18" w:rsidRPr="00932569">
              <w:rPr>
                <w:noProof/>
                <w:webHidden/>
                <w:sz w:val="22"/>
                <w:szCs w:val="22"/>
              </w:rPr>
              <w:fldChar w:fldCharType="end"/>
            </w:r>
          </w:hyperlink>
        </w:p>
        <w:p w14:paraId="5C2E25CD" w14:textId="079AC498" w:rsidR="004F4B18" w:rsidRPr="00932569" w:rsidRDefault="00000000">
          <w:pPr>
            <w:pStyle w:val="30"/>
            <w:tabs>
              <w:tab w:val="right" w:leader="dot" w:pos="8290"/>
            </w:tabs>
            <w:rPr>
              <w:rFonts w:eastAsiaTheme="minorEastAsia"/>
              <w:noProof/>
              <w:sz w:val="22"/>
              <w:szCs w:val="22"/>
              <w:lang w:eastAsia="el-GR"/>
            </w:rPr>
          </w:pPr>
          <w:hyperlink w:anchor="_Toc107171902" w:history="1">
            <w:r w:rsidR="004F4B18" w:rsidRPr="00932569">
              <w:rPr>
                <w:rStyle w:val="-"/>
                <w:b/>
                <w:bCs/>
                <w:noProof/>
                <w:sz w:val="22"/>
                <w:szCs w:val="22"/>
              </w:rPr>
              <w:t>2.1.2. Κεντρικό δόγμα μοριακής βιολογίας</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_Toc107171902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6</w:t>
            </w:r>
            <w:r w:rsidR="004F4B18" w:rsidRPr="00932569">
              <w:rPr>
                <w:noProof/>
                <w:webHidden/>
                <w:sz w:val="22"/>
                <w:szCs w:val="22"/>
              </w:rPr>
              <w:fldChar w:fldCharType="end"/>
            </w:r>
          </w:hyperlink>
        </w:p>
        <w:p w14:paraId="716D15E4" w14:textId="3278932C" w:rsidR="004F4B18" w:rsidRPr="00932569" w:rsidRDefault="00000000">
          <w:pPr>
            <w:pStyle w:val="30"/>
            <w:tabs>
              <w:tab w:val="right" w:leader="dot" w:pos="8290"/>
            </w:tabs>
            <w:rPr>
              <w:rFonts w:eastAsiaTheme="minorEastAsia"/>
              <w:noProof/>
              <w:sz w:val="22"/>
              <w:szCs w:val="22"/>
              <w:lang w:eastAsia="el-GR"/>
            </w:rPr>
          </w:pPr>
          <w:hyperlink w:anchor="_Toc107171903" w:history="1">
            <w:r w:rsidR="004F4B18" w:rsidRPr="00932569">
              <w:rPr>
                <w:rStyle w:val="-"/>
                <w:b/>
                <w:bCs/>
                <w:noProof/>
                <w:sz w:val="22"/>
                <w:szCs w:val="22"/>
              </w:rPr>
              <w:t>2.1.3. Αντιγραφή</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_Toc107171903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6</w:t>
            </w:r>
            <w:r w:rsidR="004F4B18" w:rsidRPr="00932569">
              <w:rPr>
                <w:noProof/>
                <w:webHidden/>
                <w:sz w:val="22"/>
                <w:szCs w:val="22"/>
              </w:rPr>
              <w:fldChar w:fldCharType="end"/>
            </w:r>
          </w:hyperlink>
        </w:p>
        <w:p w14:paraId="00EDC5AA" w14:textId="265486E7" w:rsidR="004F4B18" w:rsidRPr="00932569" w:rsidRDefault="00000000">
          <w:pPr>
            <w:pStyle w:val="20"/>
            <w:tabs>
              <w:tab w:val="right" w:leader="dot" w:pos="8290"/>
            </w:tabs>
            <w:rPr>
              <w:rFonts w:eastAsiaTheme="minorEastAsia"/>
              <w:i w:val="0"/>
              <w:iCs w:val="0"/>
              <w:noProof/>
              <w:sz w:val="22"/>
              <w:szCs w:val="22"/>
              <w:lang w:eastAsia="el-GR"/>
            </w:rPr>
          </w:pPr>
          <w:hyperlink w:anchor="_Toc107171904" w:history="1">
            <w:r w:rsidR="004F4B18" w:rsidRPr="00932569">
              <w:rPr>
                <w:rStyle w:val="-"/>
                <w:b/>
                <w:bCs/>
                <w:noProof/>
                <w:sz w:val="22"/>
                <w:szCs w:val="22"/>
              </w:rPr>
              <w:t>2.2. Βιοπληροφορική</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_Toc107171904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7</w:t>
            </w:r>
            <w:r w:rsidR="004F4B18" w:rsidRPr="00932569">
              <w:rPr>
                <w:noProof/>
                <w:webHidden/>
                <w:sz w:val="22"/>
                <w:szCs w:val="22"/>
              </w:rPr>
              <w:fldChar w:fldCharType="end"/>
            </w:r>
          </w:hyperlink>
        </w:p>
        <w:p w14:paraId="3CC4CBB9" w14:textId="7F40C1F3" w:rsidR="004F4B18" w:rsidRPr="00932569" w:rsidRDefault="00000000">
          <w:pPr>
            <w:pStyle w:val="30"/>
            <w:tabs>
              <w:tab w:val="right" w:leader="dot" w:pos="8290"/>
            </w:tabs>
            <w:rPr>
              <w:rFonts w:eastAsiaTheme="minorEastAsia"/>
              <w:noProof/>
              <w:sz w:val="22"/>
              <w:szCs w:val="22"/>
              <w:lang w:eastAsia="el-GR"/>
            </w:rPr>
          </w:pPr>
          <w:hyperlink w:anchor="_Toc107171905" w:history="1">
            <w:r w:rsidR="004F4B18" w:rsidRPr="00932569">
              <w:rPr>
                <w:rStyle w:val="-"/>
                <w:b/>
                <w:bCs/>
                <w:noProof/>
                <w:sz w:val="22"/>
                <w:szCs w:val="22"/>
              </w:rPr>
              <w:t>2.2.1. Εφαρμογές</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_Toc107171905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7</w:t>
            </w:r>
            <w:r w:rsidR="004F4B18" w:rsidRPr="00932569">
              <w:rPr>
                <w:noProof/>
                <w:webHidden/>
                <w:sz w:val="22"/>
                <w:szCs w:val="22"/>
              </w:rPr>
              <w:fldChar w:fldCharType="end"/>
            </w:r>
          </w:hyperlink>
        </w:p>
        <w:p w14:paraId="64C83E30" w14:textId="06F88478" w:rsidR="004F4B18" w:rsidRPr="00932569" w:rsidRDefault="00000000">
          <w:pPr>
            <w:pStyle w:val="30"/>
            <w:tabs>
              <w:tab w:val="right" w:leader="dot" w:pos="8290"/>
            </w:tabs>
            <w:rPr>
              <w:rFonts w:eastAsiaTheme="minorEastAsia"/>
              <w:noProof/>
              <w:sz w:val="22"/>
              <w:szCs w:val="22"/>
              <w:lang w:eastAsia="el-GR"/>
            </w:rPr>
          </w:pPr>
          <w:hyperlink w:anchor="_Toc107171906" w:history="1">
            <w:r w:rsidR="004F4B18" w:rsidRPr="00932569">
              <w:rPr>
                <w:rStyle w:val="-"/>
                <w:b/>
                <w:bCs/>
                <w:noProof/>
                <w:sz w:val="22"/>
                <w:szCs w:val="22"/>
              </w:rPr>
              <w:t>2.2.2. Τομείς έρευνας</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_Toc107171906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7</w:t>
            </w:r>
            <w:r w:rsidR="004F4B18" w:rsidRPr="00932569">
              <w:rPr>
                <w:noProof/>
                <w:webHidden/>
                <w:sz w:val="22"/>
                <w:szCs w:val="22"/>
              </w:rPr>
              <w:fldChar w:fldCharType="end"/>
            </w:r>
          </w:hyperlink>
        </w:p>
        <w:p w14:paraId="7106B5C4" w14:textId="72413585" w:rsidR="004F4B18" w:rsidRPr="00932569" w:rsidRDefault="00000000">
          <w:pPr>
            <w:pStyle w:val="20"/>
            <w:tabs>
              <w:tab w:val="right" w:leader="dot" w:pos="8290"/>
            </w:tabs>
            <w:rPr>
              <w:rFonts w:eastAsiaTheme="minorEastAsia"/>
              <w:i w:val="0"/>
              <w:iCs w:val="0"/>
              <w:noProof/>
              <w:sz w:val="22"/>
              <w:szCs w:val="22"/>
              <w:lang w:eastAsia="el-GR"/>
            </w:rPr>
          </w:pPr>
          <w:hyperlink w:anchor="_Toc107171907" w:history="1">
            <w:r w:rsidR="004F4B18" w:rsidRPr="00932569">
              <w:rPr>
                <w:rStyle w:val="-"/>
                <w:b/>
                <w:bCs/>
                <w:noProof/>
                <w:sz w:val="22"/>
                <w:szCs w:val="22"/>
              </w:rPr>
              <w:t>2.3. Εξόρυξη δεδομένων</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_Toc107171907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10</w:t>
            </w:r>
            <w:r w:rsidR="004F4B18" w:rsidRPr="00932569">
              <w:rPr>
                <w:noProof/>
                <w:webHidden/>
                <w:sz w:val="22"/>
                <w:szCs w:val="22"/>
              </w:rPr>
              <w:fldChar w:fldCharType="end"/>
            </w:r>
          </w:hyperlink>
        </w:p>
        <w:p w14:paraId="2978037C" w14:textId="398043F3" w:rsidR="004F4B18" w:rsidRPr="00932569" w:rsidRDefault="00000000">
          <w:pPr>
            <w:pStyle w:val="30"/>
            <w:tabs>
              <w:tab w:val="right" w:leader="dot" w:pos="8290"/>
            </w:tabs>
            <w:rPr>
              <w:rFonts w:eastAsiaTheme="minorEastAsia"/>
              <w:noProof/>
              <w:sz w:val="22"/>
              <w:szCs w:val="22"/>
              <w:lang w:eastAsia="el-GR"/>
            </w:rPr>
          </w:pPr>
          <w:hyperlink w:anchor="_Toc107171908" w:history="1">
            <w:r w:rsidR="004F4B18" w:rsidRPr="00932569">
              <w:rPr>
                <w:rStyle w:val="-"/>
                <w:b/>
                <w:bCs/>
                <w:noProof/>
                <w:sz w:val="22"/>
                <w:szCs w:val="22"/>
              </w:rPr>
              <w:t>2.3.1. Εξόρυξη Δεδομένων στη Βιοπληροφορική</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_Toc107171908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10</w:t>
            </w:r>
            <w:r w:rsidR="004F4B18" w:rsidRPr="00932569">
              <w:rPr>
                <w:noProof/>
                <w:webHidden/>
                <w:sz w:val="22"/>
                <w:szCs w:val="22"/>
              </w:rPr>
              <w:fldChar w:fldCharType="end"/>
            </w:r>
          </w:hyperlink>
        </w:p>
        <w:p w14:paraId="7C2A7972" w14:textId="1EF00E72" w:rsidR="004F4B18" w:rsidRPr="00932569" w:rsidRDefault="00000000">
          <w:pPr>
            <w:pStyle w:val="30"/>
            <w:tabs>
              <w:tab w:val="right" w:leader="dot" w:pos="8290"/>
            </w:tabs>
            <w:rPr>
              <w:rFonts w:eastAsiaTheme="minorEastAsia"/>
              <w:noProof/>
              <w:sz w:val="22"/>
              <w:szCs w:val="22"/>
              <w:lang w:eastAsia="el-GR"/>
            </w:rPr>
          </w:pPr>
          <w:hyperlink w:anchor="_Toc107171909" w:history="1">
            <w:r w:rsidR="004F4B18" w:rsidRPr="00932569">
              <w:rPr>
                <w:rStyle w:val="-"/>
                <w:b/>
                <w:bCs/>
                <w:noProof/>
                <w:sz w:val="22"/>
                <w:szCs w:val="22"/>
              </w:rPr>
              <w:t>2.3.2. Προσεγγίσεις</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_Toc107171909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10</w:t>
            </w:r>
            <w:r w:rsidR="004F4B18" w:rsidRPr="00932569">
              <w:rPr>
                <w:noProof/>
                <w:webHidden/>
                <w:sz w:val="22"/>
                <w:szCs w:val="22"/>
              </w:rPr>
              <w:fldChar w:fldCharType="end"/>
            </w:r>
          </w:hyperlink>
        </w:p>
        <w:p w14:paraId="0481FC9C" w14:textId="5978ABDE" w:rsidR="004F4B18" w:rsidRPr="00932569" w:rsidRDefault="00000000">
          <w:pPr>
            <w:pStyle w:val="10"/>
            <w:tabs>
              <w:tab w:val="right" w:leader="dot" w:pos="8290"/>
            </w:tabs>
            <w:rPr>
              <w:rFonts w:eastAsiaTheme="minorEastAsia"/>
              <w:b w:val="0"/>
              <w:bCs w:val="0"/>
              <w:noProof/>
              <w:sz w:val="22"/>
              <w:szCs w:val="22"/>
              <w:lang w:eastAsia="el-GR"/>
            </w:rPr>
          </w:pPr>
          <w:hyperlink w:anchor="_Toc107171910" w:history="1">
            <w:r w:rsidR="004F4B18" w:rsidRPr="00932569">
              <w:rPr>
                <w:rStyle w:val="-"/>
                <w:noProof/>
                <w:sz w:val="22"/>
                <w:szCs w:val="22"/>
                <w:lang w:val="en-US"/>
              </w:rPr>
              <w:t>3. Multiple Longest Common Subsequence (MLCS)</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_Toc107171910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12</w:t>
            </w:r>
            <w:r w:rsidR="004F4B18" w:rsidRPr="00932569">
              <w:rPr>
                <w:noProof/>
                <w:webHidden/>
                <w:sz w:val="22"/>
                <w:szCs w:val="22"/>
              </w:rPr>
              <w:fldChar w:fldCharType="end"/>
            </w:r>
          </w:hyperlink>
        </w:p>
        <w:p w14:paraId="09C49942" w14:textId="3F6B6969" w:rsidR="004F4B18" w:rsidRPr="00932569" w:rsidRDefault="00000000">
          <w:pPr>
            <w:pStyle w:val="20"/>
            <w:tabs>
              <w:tab w:val="right" w:leader="dot" w:pos="8290"/>
            </w:tabs>
            <w:rPr>
              <w:rFonts w:eastAsiaTheme="minorEastAsia"/>
              <w:i w:val="0"/>
              <w:iCs w:val="0"/>
              <w:noProof/>
              <w:sz w:val="22"/>
              <w:szCs w:val="22"/>
              <w:lang w:eastAsia="el-GR"/>
            </w:rPr>
          </w:pPr>
          <w:hyperlink w:anchor="_Toc107171911" w:history="1">
            <w:r w:rsidR="004F4B18" w:rsidRPr="00932569">
              <w:rPr>
                <w:rStyle w:val="-"/>
                <w:b/>
                <w:bCs/>
                <w:noProof/>
                <w:sz w:val="22"/>
                <w:szCs w:val="22"/>
              </w:rPr>
              <w:t>3.1. Εισαγωγή</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_Toc107171911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12</w:t>
            </w:r>
            <w:r w:rsidR="004F4B18" w:rsidRPr="00932569">
              <w:rPr>
                <w:noProof/>
                <w:webHidden/>
                <w:sz w:val="22"/>
                <w:szCs w:val="22"/>
              </w:rPr>
              <w:fldChar w:fldCharType="end"/>
            </w:r>
          </w:hyperlink>
        </w:p>
        <w:p w14:paraId="56382F60" w14:textId="1E73CAEA" w:rsidR="004F4B18" w:rsidRPr="00932569" w:rsidRDefault="00000000">
          <w:pPr>
            <w:pStyle w:val="20"/>
            <w:tabs>
              <w:tab w:val="right" w:leader="dot" w:pos="8290"/>
            </w:tabs>
            <w:rPr>
              <w:rFonts w:eastAsiaTheme="minorEastAsia"/>
              <w:i w:val="0"/>
              <w:iCs w:val="0"/>
              <w:noProof/>
              <w:sz w:val="22"/>
              <w:szCs w:val="22"/>
              <w:lang w:eastAsia="el-GR"/>
            </w:rPr>
          </w:pPr>
          <w:hyperlink w:anchor="_Toc107171912" w:history="1">
            <w:r w:rsidR="004F4B18" w:rsidRPr="00932569">
              <w:rPr>
                <w:rStyle w:val="-"/>
                <w:b/>
                <w:bCs/>
                <w:noProof/>
                <w:sz w:val="22"/>
                <w:szCs w:val="22"/>
              </w:rPr>
              <w:t>3.2. Βασικές αρχές μεθόδου κυρίαρχου σημείου</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_Toc107171912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12</w:t>
            </w:r>
            <w:r w:rsidR="004F4B18" w:rsidRPr="00932569">
              <w:rPr>
                <w:noProof/>
                <w:webHidden/>
                <w:sz w:val="22"/>
                <w:szCs w:val="22"/>
              </w:rPr>
              <w:fldChar w:fldCharType="end"/>
            </w:r>
          </w:hyperlink>
        </w:p>
        <w:p w14:paraId="447E4AC5" w14:textId="31464A8F" w:rsidR="004F4B18" w:rsidRPr="00932569" w:rsidRDefault="00000000">
          <w:pPr>
            <w:pStyle w:val="10"/>
            <w:tabs>
              <w:tab w:val="right" w:leader="dot" w:pos="8290"/>
            </w:tabs>
            <w:rPr>
              <w:rFonts w:eastAsiaTheme="minorEastAsia"/>
              <w:b w:val="0"/>
              <w:bCs w:val="0"/>
              <w:noProof/>
              <w:sz w:val="22"/>
              <w:szCs w:val="22"/>
              <w:lang w:eastAsia="el-GR"/>
            </w:rPr>
          </w:pPr>
          <w:hyperlink w:anchor="_Toc107171913" w:history="1">
            <w:r w:rsidR="004F4B18" w:rsidRPr="00932569">
              <w:rPr>
                <w:rStyle w:val="-"/>
                <w:noProof/>
                <w:sz w:val="22"/>
                <w:szCs w:val="22"/>
              </w:rPr>
              <w:t>4. Τεχνολογίες αλληλουχίας</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_Toc107171913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14</w:t>
            </w:r>
            <w:r w:rsidR="004F4B18" w:rsidRPr="00932569">
              <w:rPr>
                <w:noProof/>
                <w:webHidden/>
                <w:sz w:val="22"/>
                <w:szCs w:val="22"/>
              </w:rPr>
              <w:fldChar w:fldCharType="end"/>
            </w:r>
          </w:hyperlink>
        </w:p>
        <w:p w14:paraId="3C0739B0" w14:textId="57CCFE1F" w:rsidR="004F4B18" w:rsidRPr="00932569" w:rsidRDefault="00000000">
          <w:pPr>
            <w:pStyle w:val="20"/>
            <w:tabs>
              <w:tab w:val="right" w:leader="dot" w:pos="8290"/>
            </w:tabs>
            <w:rPr>
              <w:rFonts w:eastAsiaTheme="minorEastAsia"/>
              <w:i w:val="0"/>
              <w:iCs w:val="0"/>
              <w:noProof/>
              <w:sz w:val="22"/>
              <w:szCs w:val="22"/>
              <w:lang w:eastAsia="el-GR"/>
            </w:rPr>
          </w:pPr>
          <w:hyperlink w:anchor="_Toc107171914" w:history="1">
            <w:r w:rsidR="004F4B18" w:rsidRPr="00932569">
              <w:rPr>
                <w:rStyle w:val="-"/>
                <w:b/>
                <w:bCs/>
                <w:noProof/>
                <w:sz w:val="22"/>
                <w:szCs w:val="22"/>
              </w:rPr>
              <w:t>4.1. Εισαγωγή</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_Toc107171914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14</w:t>
            </w:r>
            <w:r w:rsidR="004F4B18" w:rsidRPr="00932569">
              <w:rPr>
                <w:noProof/>
                <w:webHidden/>
                <w:sz w:val="22"/>
                <w:szCs w:val="22"/>
              </w:rPr>
              <w:fldChar w:fldCharType="end"/>
            </w:r>
          </w:hyperlink>
        </w:p>
        <w:p w14:paraId="7C3CF1C5" w14:textId="56D5990B" w:rsidR="004F4B18" w:rsidRPr="00932569" w:rsidRDefault="00000000">
          <w:pPr>
            <w:pStyle w:val="20"/>
            <w:tabs>
              <w:tab w:val="right" w:leader="dot" w:pos="8290"/>
            </w:tabs>
            <w:rPr>
              <w:rFonts w:eastAsiaTheme="minorEastAsia"/>
              <w:i w:val="0"/>
              <w:iCs w:val="0"/>
              <w:noProof/>
              <w:sz w:val="22"/>
              <w:szCs w:val="22"/>
              <w:lang w:eastAsia="el-GR"/>
            </w:rPr>
          </w:pPr>
          <w:hyperlink w:anchor="_Toc107171915" w:history="1">
            <w:r w:rsidR="004F4B18" w:rsidRPr="00932569">
              <w:rPr>
                <w:rStyle w:val="-"/>
                <w:b/>
                <w:bCs/>
                <w:noProof/>
                <w:sz w:val="22"/>
                <w:szCs w:val="22"/>
              </w:rPr>
              <w:t xml:space="preserve">4.2. </w:t>
            </w:r>
            <w:r w:rsidR="004F4B18" w:rsidRPr="00932569">
              <w:rPr>
                <w:rStyle w:val="-"/>
                <w:b/>
                <w:bCs/>
                <w:noProof/>
                <w:sz w:val="22"/>
                <w:szCs w:val="22"/>
                <w:lang w:val="en-US"/>
              </w:rPr>
              <w:t>High</w:t>
            </w:r>
            <w:r w:rsidR="004F4B18" w:rsidRPr="00932569">
              <w:rPr>
                <w:rStyle w:val="-"/>
                <w:b/>
                <w:bCs/>
                <w:noProof/>
                <w:sz w:val="22"/>
                <w:szCs w:val="22"/>
              </w:rPr>
              <w:t>-</w:t>
            </w:r>
            <w:r w:rsidR="004F4B18" w:rsidRPr="00932569">
              <w:rPr>
                <w:rStyle w:val="-"/>
                <w:b/>
                <w:bCs/>
                <w:noProof/>
                <w:sz w:val="22"/>
                <w:szCs w:val="22"/>
                <w:lang w:val="en-US"/>
              </w:rPr>
              <w:t>throughput</w:t>
            </w:r>
            <w:r w:rsidR="004F4B18" w:rsidRPr="00932569">
              <w:rPr>
                <w:rStyle w:val="-"/>
                <w:b/>
                <w:bCs/>
                <w:noProof/>
                <w:sz w:val="22"/>
                <w:szCs w:val="22"/>
              </w:rPr>
              <w:t xml:space="preserve"> </w:t>
            </w:r>
            <w:r w:rsidR="004F4B18" w:rsidRPr="00932569">
              <w:rPr>
                <w:rStyle w:val="-"/>
                <w:b/>
                <w:bCs/>
                <w:noProof/>
                <w:sz w:val="22"/>
                <w:szCs w:val="22"/>
                <w:lang w:val="en-US"/>
              </w:rPr>
              <w:t>sequencing</w:t>
            </w:r>
            <w:r w:rsidR="004F4B18" w:rsidRPr="00932569">
              <w:rPr>
                <w:rStyle w:val="-"/>
                <w:b/>
                <w:bCs/>
                <w:noProof/>
                <w:sz w:val="22"/>
                <w:szCs w:val="22"/>
              </w:rPr>
              <w:t xml:space="preserve"> (</w:t>
            </w:r>
            <w:r w:rsidR="004F4B18" w:rsidRPr="00932569">
              <w:rPr>
                <w:rStyle w:val="-"/>
                <w:b/>
                <w:bCs/>
                <w:noProof/>
                <w:sz w:val="22"/>
                <w:szCs w:val="22"/>
                <w:lang w:val="en-US"/>
              </w:rPr>
              <w:t>HTS</w:t>
            </w:r>
            <w:r w:rsidR="004F4B18" w:rsidRPr="00932569">
              <w:rPr>
                <w:rStyle w:val="-"/>
                <w:b/>
                <w:bCs/>
                <w:noProof/>
                <w:sz w:val="22"/>
                <w:szCs w:val="22"/>
              </w:rPr>
              <w:t>)</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_Toc107171915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15</w:t>
            </w:r>
            <w:r w:rsidR="004F4B18" w:rsidRPr="00932569">
              <w:rPr>
                <w:noProof/>
                <w:webHidden/>
                <w:sz w:val="22"/>
                <w:szCs w:val="22"/>
              </w:rPr>
              <w:fldChar w:fldCharType="end"/>
            </w:r>
          </w:hyperlink>
        </w:p>
        <w:p w14:paraId="491414CB" w14:textId="1C542EA9" w:rsidR="004F4B18" w:rsidRPr="00932569" w:rsidRDefault="00000000">
          <w:pPr>
            <w:pStyle w:val="10"/>
            <w:tabs>
              <w:tab w:val="right" w:leader="dot" w:pos="8290"/>
            </w:tabs>
            <w:rPr>
              <w:rFonts w:eastAsiaTheme="minorEastAsia"/>
              <w:b w:val="0"/>
              <w:bCs w:val="0"/>
              <w:noProof/>
              <w:sz w:val="22"/>
              <w:szCs w:val="22"/>
              <w:lang w:eastAsia="el-GR"/>
            </w:rPr>
          </w:pPr>
          <w:hyperlink w:anchor="_Toc107171916" w:history="1">
            <w:r w:rsidR="004F4B18" w:rsidRPr="00932569">
              <w:rPr>
                <w:rStyle w:val="-"/>
                <w:noProof/>
                <w:sz w:val="22"/>
                <w:szCs w:val="22"/>
              </w:rPr>
              <w:t xml:space="preserve">5. </w:t>
            </w:r>
            <w:r w:rsidR="004F4B18" w:rsidRPr="00932569">
              <w:rPr>
                <w:rStyle w:val="-"/>
                <w:noProof/>
                <w:sz w:val="22"/>
                <w:szCs w:val="22"/>
                <w:lang w:val="en-US"/>
              </w:rPr>
              <w:t>Approximate</w:t>
            </w:r>
            <w:r w:rsidR="004F4B18" w:rsidRPr="00932569">
              <w:rPr>
                <w:rStyle w:val="-"/>
                <w:noProof/>
                <w:sz w:val="22"/>
                <w:szCs w:val="22"/>
              </w:rPr>
              <w:t xml:space="preserve"> </w:t>
            </w:r>
            <w:r w:rsidR="004F4B18" w:rsidRPr="00932569">
              <w:rPr>
                <w:rStyle w:val="-"/>
                <w:noProof/>
                <w:sz w:val="22"/>
                <w:szCs w:val="22"/>
                <w:lang w:val="en-US"/>
              </w:rPr>
              <w:t>string</w:t>
            </w:r>
            <w:r w:rsidR="004F4B18" w:rsidRPr="00932569">
              <w:rPr>
                <w:rStyle w:val="-"/>
                <w:noProof/>
                <w:sz w:val="22"/>
                <w:szCs w:val="22"/>
              </w:rPr>
              <w:t xml:space="preserve"> </w:t>
            </w:r>
            <w:r w:rsidR="004F4B18" w:rsidRPr="00932569">
              <w:rPr>
                <w:rStyle w:val="-"/>
                <w:noProof/>
                <w:sz w:val="22"/>
                <w:szCs w:val="22"/>
                <w:lang w:val="en-US"/>
              </w:rPr>
              <w:t>matching</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_Toc107171916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16</w:t>
            </w:r>
            <w:r w:rsidR="004F4B18" w:rsidRPr="00932569">
              <w:rPr>
                <w:noProof/>
                <w:webHidden/>
                <w:sz w:val="22"/>
                <w:szCs w:val="22"/>
              </w:rPr>
              <w:fldChar w:fldCharType="end"/>
            </w:r>
          </w:hyperlink>
        </w:p>
        <w:p w14:paraId="226E7DE6" w14:textId="52F6486D" w:rsidR="004F4B18" w:rsidRPr="00932569" w:rsidRDefault="00000000">
          <w:pPr>
            <w:pStyle w:val="20"/>
            <w:tabs>
              <w:tab w:val="right" w:leader="dot" w:pos="8290"/>
            </w:tabs>
            <w:rPr>
              <w:rFonts w:eastAsiaTheme="minorEastAsia"/>
              <w:i w:val="0"/>
              <w:iCs w:val="0"/>
              <w:noProof/>
              <w:sz w:val="22"/>
              <w:szCs w:val="22"/>
              <w:lang w:eastAsia="el-GR"/>
            </w:rPr>
          </w:pPr>
          <w:hyperlink w:anchor="_Toc107171917" w:history="1">
            <w:r w:rsidR="004F4B18" w:rsidRPr="00932569">
              <w:rPr>
                <w:rStyle w:val="-"/>
                <w:b/>
                <w:bCs/>
                <w:noProof/>
                <w:sz w:val="22"/>
                <w:szCs w:val="22"/>
              </w:rPr>
              <w:t>5.1. Στοίχιση ακολουθίας</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_Toc107171917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16</w:t>
            </w:r>
            <w:r w:rsidR="004F4B18" w:rsidRPr="00932569">
              <w:rPr>
                <w:noProof/>
                <w:webHidden/>
                <w:sz w:val="22"/>
                <w:szCs w:val="22"/>
              </w:rPr>
              <w:fldChar w:fldCharType="end"/>
            </w:r>
          </w:hyperlink>
        </w:p>
        <w:p w14:paraId="03E0A558" w14:textId="76EAC45C" w:rsidR="004F4B18" w:rsidRPr="00932569" w:rsidRDefault="00000000">
          <w:pPr>
            <w:pStyle w:val="20"/>
            <w:tabs>
              <w:tab w:val="right" w:leader="dot" w:pos="8290"/>
            </w:tabs>
            <w:rPr>
              <w:rFonts w:eastAsiaTheme="minorEastAsia"/>
              <w:i w:val="0"/>
              <w:iCs w:val="0"/>
              <w:noProof/>
              <w:sz w:val="22"/>
              <w:szCs w:val="22"/>
              <w:lang w:eastAsia="el-GR"/>
            </w:rPr>
          </w:pPr>
          <w:hyperlink w:anchor="_Toc107171918" w:history="1">
            <w:r w:rsidR="004F4B18" w:rsidRPr="00932569">
              <w:rPr>
                <w:rStyle w:val="-"/>
                <w:b/>
                <w:bCs/>
                <w:noProof/>
                <w:sz w:val="22"/>
                <w:szCs w:val="22"/>
              </w:rPr>
              <w:t xml:space="preserve">5.2. Εισαγωγή στο </w:t>
            </w:r>
            <w:r w:rsidR="004F4B18" w:rsidRPr="00932569">
              <w:rPr>
                <w:rStyle w:val="-"/>
                <w:b/>
                <w:bCs/>
                <w:noProof/>
                <w:sz w:val="22"/>
                <w:szCs w:val="22"/>
                <w:lang w:val="en-US"/>
              </w:rPr>
              <w:t>ASP</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_Toc107171918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16</w:t>
            </w:r>
            <w:r w:rsidR="004F4B18" w:rsidRPr="00932569">
              <w:rPr>
                <w:noProof/>
                <w:webHidden/>
                <w:sz w:val="22"/>
                <w:szCs w:val="22"/>
              </w:rPr>
              <w:fldChar w:fldCharType="end"/>
            </w:r>
          </w:hyperlink>
        </w:p>
        <w:p w14:paraId="5C33CAB4" w14:textId="57931957" w:rsidR="004F4B18" w:rsidRPr="00932569" w:rsidRDefault="00000000">
          <w:pPr>
            <w:pStyle w:val="20"/>
            <w:tabs>
              <w:tab w:val="right" w:leader="dot" w:pos="8290"/>
            </w:tabs>
            <w:rPr>
              <w:rFonts w:eastAsiaTheme="minorEastAsia"/>
              <w:i w:val="0"/>
              <w:iCs w:val="0"/>
              <w:noProof/>
              <w:sz w:val="22"/>
              <w:szCs w:val="22"/>
              <w:lang w:eastAsia="el-GR"/>
            </w:rPr>
          </w:pPr>
          <w:hyperlink w:anchor="_Toc107171919" w:history="1">
            <w:r w:rsidR="004F4B18" w:rsidRPr="00932569">
              <w:rPr>
                <w:rStyle w:val="-"/>
                <w:b/>
                <w:bCs/>
                <w:noProof/>
                <w:sz w:val="22"/>
                <w:szCs w:val="22"/>
              </w:rPr>
              <w:t>5.3. Κλασικές δομές ευρετηρίου</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_Toc107171919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16</w:t>
            </w:r>
            <w:r w:rsidR="004F4B18" w:rsidRPr="00932569">
              <w:rPr>
                <w:noProof/>
                <w:webHidden/>
                <w:sz w:val="22"/>
                <w:szCs w:val="22"/>
              </w:rPr>
              <w:fldChar w:fldCharType="end"/>
            </w:r>
          </w:hyperlink>
        </w:p>
        <w:p w14:paraId="49F43BE6" w14:textId="50D4406F" w:rsidR="004F4B18" w:rsidRPr="00932569" w:rsidRDefault="00000000">
          <w:pPr>
            <w:pStyle w:val="30"/>
            <w:tabs>
              <w:tab w:val="right" w:leader="dot" w:pos="8290"/>
            </w:tabs>
            <w:rPr>
              <w:rFonts w:eastAsiaTheme="minorEastAsia"/>
              <w:noProof/>
              <w:sz w:val="22"/>
              <w:szCs w:val="22"/>
              <w:lang w:eastAsia="el-GR"/>
            </w:rPr>
          </w:pPr>
          <w:hyperlink w:anchor="_Toc107171920" w:history="1">
            <w:r w:rsidR="004F4B18" w:rsidRPr="00932569">
              <w:rPr>
                <w:rStyle w:val="-"/>
                <w:b/>
                <w:bCs/>
                <w:noProof/>
                <w:sz w:val="22"/>
                <w:szCs w:val="22"/>
              </w:rPr>
              <w:t xml:space="preserve">5.3.1. </w:t>
            </w:r>
            <w:r w:rsidR="004F4B18" w:rsidRPr="00932569">
              <w:rPr>
                <w:rStyle w:val="-"/>
                <w:b/>
                <w:bCs/>
                <w:noProof/>
                <w:sz w:val="22"/>
                <w:szCs w:val="22"/>
                <w:lang w:val="en-US"/>
              </w:rPr>
              <w:t>Hashes</w:t>
            </w:r>
            <w:r w:rsidR="004F4B18" w:rsidRPr="00932569">
              <w:rPr>
                <w:rStyle w:val="-"/>
                <w:b/>
                <w:bCs/>
                <w:noProof/>
                <w:sz w:val="22"/>
                <w:szCs w:val="22"/>
              </w:rPr>
              <w:t xml:space="preserve"> </w:t>
            </w:r>
            <w:r w:rsidR="004F4B18" w:rsidRPr="00932569">
              <w:rPr>
                <w:rStyle w:val="-"/>
                <w:b/>
                <w:bCs/>
                <w:noProof/>
                <w:sz w:val="22"/>
                <w:szCs w:val="22"/>
                <w:lang w:val="en-US"/>
              </w:rPr>
              <w:t>based</w:t>
            </w:r>
            <w:r w:rsidR="004F4B18" w:rsidRPr="00932569">
              <w:rPr>
                <w:rStyle w:val="-"/>
                <w:b/>
                <w:bCs/>
                <w:noProof/>
                <w:sz w:val="22"/>
                <w:szCs w:val="22"/>
              </w:rPr>
              <w:t xml:space="preserve"> </w:t>
            </w:r>
            <w:r w:rsidR="004F4B18" w:rsidRPr="00932569">
              <w:rPr>
                <w:rStyle w:val="-"/>
                <w:b/>
                <w:bCs/>
                <w:noProof/>
                <w:sz w:val="22"/>
                <w:szCs w:val="22"/>
                <w:lang w:val="en-US"/>
              </w:rPr>
              <w:t>indexes</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_Toc107171920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16</w:t>
            </w:r>
            <w:r w:rsidR="004F4B18" w:rsidRPr="00932569">
              <w:rPr>
                <w:noProof/>
                <w:webHidden/>
                <w:sz w:val="22"/>
                <w:szCs w:val="22"/>
              </w:rPr>
              <w:fldChar w:fldCharType="end"/>
            </w:r>
          </w:hyperlink>
        </w:p>
        <w:p w14:paraId="39AABE99" w14:textId="422265E2" w:rsidR="004F4B18" w:rsidRPr="00932569" w:rsidRDefault="00000000">
          <w:pPr>
            <w:pStyle w:val="30"/>
            <w:tabs>
              <w:tab w:val="right" w:leader="dot" w:pos="8290"/>
            </w:tabs>
            <w:rPr>
              <w:rFonts w:eastAsiaTheme="minorEastAsia"/>
              <w:noProof/>
              <w:sz w:val="22"/>
              <w:szCs w:val="22"/>
              <w:lang w:eastAsia="el-GR"/>
            </w:rPr>
          </w:pPr>
          <w:hyperlink w:anchor="_Toc107171921" w:history="1">
            <w:r w:rsidR="004F4B18" w:rsidRPr="00932569">
              <w:rPr>
                <w:rStyle w:val="-"/>
                <w:b/>
                <w:bCs/>
                <w:noProof/>
                <w:sz w:val="22"/>
                <w:szCs w:val="22"/>
              </w:rPr>
              <w:t xml:space="preserve">5.3.2. </w:t>
            </w:r>
            <w:r w:rsidR="004F4B18" w:rsidRPr="00932569">
              <w:rPr>
                <w:rStyle w:val="-"/>
                <w:b/>
                <w:bCs/>
                <w:noProof/>
                <w:sz w:val="22"/>
                <w:szCs w:val="22"/>
                <w:lang w:val="en-US"/>
              </w:rPr>
              <w:t>Suffix</w:t>
            </w:r>
            <w:r w:rsidR="004F4B18" w:rsidRPr="00932569">
              <w:rPr>
                <w:rStyle w:val="-"/>
                <w:b/>
                <w:bCs/>
                <w:noProof/>
                <w:sz w:val="22"/>
                <w:szCs w:val="22"/>
              </w:rPr>
              <w:t xml:space="preserve"> </w:t>
            </w:r>
            <w:r w:rsidR="004F4B18" w:rsidRPr="00932569">
              <w:rPr>
                <w:rStyle w:val="-"/>
                <w:b/>
                <w:bCs/>
                <w:noProof/>
                <w:sz w:val="22"/>
                <w:szCs w:val="22"/>
                <w:lang w:val="en-US"/>
              </w:rPr>
              <w:t>tree</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_Toc107171921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16</w:t>
            </w:r>
            <w:r w:rsidR="004F4B18" w:rsidRPr="00932569">
              <w:rPr>
                <w:noProof/>
                <w:webHidden/>
                <w:sz w:val="22"/>
                <w:szCs w:val="22"/>
              </w:rPr>
              <w:fldChar w:fldCharType="end"/>
            </w:r>
          </w:hyperlink>
        </w:p>
        <w:p w14:paraId="665EB777" w14:textId="16337F3E" w:rsidR="004F4B18" w:rsidRPr="00932569" w:rsidRDefault="00000000">
          <w:pPr>
            <w:pStyle w:val="30"/>
            <w:tabs>
              <w:tab w:val="right" w:leader="dot" w:pos="8290"/>
            </w:tabs>
            <w:rPr>
              <w:rFonts w:eastAsiaTheme="minorEastAsia"/>
              <w:noProof/>
              <w:sz w:val="22"/>
              <w:szCs w:val="22"/>
              <w:lang w:eastAsia="el-GR"/>
            </w:rPr>
          </w:pPr>
          <w:hyperlink w:anchor="_Toc107171922" w:history="1">
            <w:r w:rsidR="004F4B18" w:rsidRPr="00932569">
              <w:rPr>
                <w:rStyle w:val="-"/>
                <w:b/>
                <w:bCs/>
                <w:noProof/>
                <w:sz w:val="22"/>
                <w:szCs w:val="22"/>
              </w:rPr>
              <w:t xml:space="preserve">5.3.3. </w:t>
            </w:r>
            <w:r w:rsidR="004F4B18" w:rsidRPr="00932569">
              <w:rPr>
                <w:rStyle w:val="-"/>
                <w:b/>
                <w:bCs/>
                <w:noProof/>
                <w:sz w:val="22"/>
                <w:szCs w:val="22"/>
                <w:lang w:val="en-US"/>
              </w:rPr>
              <w:t>Suffix</w:t>
            </w:r>
            <w:r w:rsidR="004F4B18" w:rsidRPr="00932569">
              <w:rPr>
                <w:rStyle w:val="-"/>
                <w:b/>
                <w:bCs/>
                <w:noProof/>
                <w:sz w:val="22"/>
                <w:szCs w:val="22"/>
              </w:rPr>
              <w:t xml:space="preserve"> </w:t>
            </w:r>
            <w:r w:rsidR="004F4B18" w:rsidRPr="00932569">
              <w:rPr>
                <w:rStyle w:val="-"/>
                <w:b/>
                <w:bCs/>
                <w:noProof/>
                <w:sz w:val="22"/>
                <w:szCs w:val="22"/>
                <w:lang w:val="en-US"/>
              </w:rPr>
              <w:t>array</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_Toc107171922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17</w:t>
            </w:r>
            <w:r w:rsidR="004F4B18" w:rsidRPr="00932569">
              <w:rPr>
                <w:noProof/>
                <w:webHidden/>
                <w:sz w:val="22"/>
                <w:szCs w:val="22"/>
              </w:rPr>
              <w:fldChar w:fldCharType="end"/>
            </w:r>
          </w:hyperlink>
        </w:p>
        <w:p w14:paraId="5AB13FCC" w14:textId="6DAA23BC" w:rsidR="004F4B18" w:rsidRPr="00932569" w:rsidRDefault="00000000">
          <w:pPr>
            <w:pStyle w:val="10"/>
            <w:tabs>
              <w:tab w:val="right" w:leader="dot" w:pos="8290"/>
            </w:tabs>
            <w:rPr>
              <w:rFonts w:eastAsiaTheme="minorEastAsia"/>
              <w:b w:val="0"/>
              <w:bCs w:val="0"/>
              <w:noProof/>
              <w:sz w:val="22"/>
              <w:szCs w:val="22"/>
              <w:lang w:eastAsia="el-GR"/>
            </w:rPr>
          </w:pPr>
          <w:hyperlink w:anchor="_Toc107171923" w:history="1">
            <w:r w:rsidR="004F4B18" w:rsidRPr="00932569">
              <w:rPr>
                <w:rStyle w:val="-"/>
                <w:noProof/>
                <w:sz w:val="22"/>
                <w:szCs w:val="22"/>
                <w:lang w:val="en-US"/>
              </w:rPr>
              <w:t>6. Exact Pattern Matching</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_Toc107171923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18</w:t>
            </w:r>
            <w:r w:rsidR="004F4B18" w:rsidRPr="00932569">
              <w:rPr>
                <w:noProof/>
                <w:webHidden/>
                <w:sz w:val="22"/>
                <w:szCs w:val="22"/>
              </w:rPr>
              <w:fldChar w:fldCharType="end"/>
            </w:r>
          </w:hyperlink>
        </w:p>
        <w:p w14:paraId="5CE960B4" w14:textId="6526E3FE" w:rsidR="004F4B18" w:rsidRPr="00932569" w:rsidRDefault="00000000">
          <w:pPr>
            <w:pStyle w:val="20"/>
            <w:tabs>
              <w:tab w:val="right" w:leader="dot" w:pos="8290"/>
            </w:tabs>
            <w:rPr>
              <w:rFonts w:eastAsiaTheme="minorEastAsia"/>
              <w:i w:val="0"/>
              <w:iCs w:val="0"/>
              <w:noProof/>
              <w:sz w:val="22"/>
              <w:szCs w:val="22"/>
              <w:lang w:eastAsia="el-GR"/>
            </w:rPr>
          </w:pPr>
          <w:hyperlink w:anchor="_Toc107171924" w:history="1">
            <w:r w:rsidR="004F4B18" w:rsidRPr="00932569">
              <w:rPr>
                <w:rStyle w:val="-"/>
                <w:b/>
                <w:bCs/>
                <w:noProof/>
                <w:sz w:val="22"/>
                <w:szCs w:val="22"/>
                <w:lang w:val="en-US"/>
              </w:rPr>
              <w:t>6.1. First-Last Pattern Matching Algorithm</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_Toc107171924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18</w:t>
            </w:r>
            <w:r w:rsidR="004F4B18" w:rsidRPr="00932569">
              <w:rPr>
                <w:noProof/>
                <w:webHidden/>
                <w:sz w:val="22"/>
                <w:szCs w:val="22"/>
              </w:rPr>
              <w:fldChar w:fldCharType="end"/>
            </w:r>
          </w:hyperlink>
        </w:p>
        <w:p w14:paraId="002FD34E" w14:textId="0B5CB0D6" w:rsidR="004F4B18" w:rsidRPr="00932569" w:rsidRDefault="00000000">
          <w:pPr>
            <w:pStyle w:val="30"/>
            <w:tabs>
              <w:tab w:val="right" w:leader="dot" w:pos="8290"/>
            </w:tabs>
            <w:rPr>
              <w:rFonts w:eastAsiaTheme="minorEastAsia"/>
              <w:noProof/>
              <w:sz w:val="22"/>
              <w:szCs w:val="22"/>
              <w:lang w:eastAsia="el-GR"/>
            </w:rPr>
          </w:pPr>
          <w:hyperlink w:anchor="_Toc107171925" w:history="1">
            <w:r w:rsidR="004F4B18" w:rsidRPr="00932569">
              <w:rPr>
                <w:rStyle w:val="-"/>
                <w:b/>
                <w:bCs/>
                <w:noProof/>
                <w:sz w:val="22"/>
                <w:szCs w:val="22"/>
              </w:rPr>
              <w:t>6.1.1. Φάση προεπεξεργασίας</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_Toc107171925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18</w:t>
            </w:r>
            <w:r w:rsidR="004F4B18" w:rsidRPr="00932569">
              <w:rPr>
                <w:noProof/>
                <w:webHidden/>
                <w:sz w:val="22"/>
                <w:szCs w:val="22"/>
              </w:rPr>
              <w:fldChar w:fldCharType="end"/>
            </w:r>
          </w:hyperlink>
        </w:p>
        <w:p w14:paraId="45C9F8C1" w14:textId="4B9FFC3F" w:rsidR="004F4B18" w:rsidRPr="00932569" w:rsidRDefault="00000000">
          <w:pPr>
            <w:pStyle w:val="30"/>
            <w:tabs>
              <w:tab w:val="right" w:leader="dot" w:pos="8290"/>
            </w:tabs>
            <w:rPr>
              <w:rFonts w:eastAsiaTheme="minorEastAsia"/>
              <w:noProof/>
              <w:sz w:val="22"/>
              <w:szCs w:val="22"/>
              <w:lang w:eastAsia="el-GR"/>
            </w:rPr>
          </w:pPr>
          <w:hyperlink w:anchor="_Toc107171926" w:history="1">
            <w:r w:rsidR="004F4B18" w:rsidRPr="00932569">
              <w:rPr>
                <w:rStyle w:val="-"/>
                <w:b/>
                <w:bCs/>
                <w:noProof/>
                <w:sz w:val="22"/>
                <w:szCs w:val="22"/>
              </w:rPr>
              <w:t>6.1.2. Φάση αντιστοιχίας</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_Toc107171926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19</w:t>
            </w:r>
            <w:r w:rsidR="004F4B18" w:rsidRPr="00932569">
              <w:rPr>
                <w:noProof/>
                <w:webHidden/>
                <w:sz w:val="22"/>
                <w:szCs w:val="22"/>
              </w:rPr>
              <w:fldChar w:fldCharType="end"/>
            </w:r>
          </w:hyperlink>
        </w:p>
        <w:p w14:paraId="7058DE67" w14:textId="417C3F8A" w:rsidR="004F4B18" w:rsidRPr="00932569" w:rsidRDefault="00000000">
          <w:pPr>
            <w:pStyle w:val="30"/>
            <w:tabs>
              <w:tab w:val="right" w:leader="dot" w:pos="8290"/>
            </w:tabs>
            <w:rPr>
              <w:rFonts w:eastAsiaTheme="minorEastAsia"/>
              <w:noProof/>
              <w:sz w:val="22"/>
              <w:szCs w:val="22"/>
              <w:lang w:eastAsia="el-GR"/>
            </w:rPr>
          </w:pPr>
          <w:hyperlink w:anchor="_Toc107171927" w:history="1">
            <w:r w:rsidR="004F4B18" w:rsidRPr="00932569">
              <w:rPr>
                <w:rStyle w:val="-"/>
                <w:b/>
                <w:bCs/>
                <w:noProof/>
                <w:sz w:val="22"/>
                <w:szCs w:val="22"/>
              </w:rPr>
              <w:t>6.1.3. Παράδειγμα</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_Toc107171927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20</w:t>
            </w:r>
            <w:r w:rsidR="004F4B18" w:rsidRPr="00932569">
              <w:rPr>
                <w:noProof/>
                <w:webHidden/>
                <w:sz w:val="22"/>
                <w:szCs w:val="22"/>
              </w:rPr>
              <w:fldChar w:fldCharType="end"/>
            </w:r>
          </w:hyperlink>
        </w:p>
        <w:p w14:paraId="1C58F8ED" w14:textId="13BD43B0" w:rsidR="004F4B18" w:rsidRPr="00932569" w:rsidRDefault="00000000">
          <w:pPr>
            <w:pStyle w:val="20"/>
            <w:tabs>
              <w:tab w:val="right" w:leader="dot" w:pos="8290"/>
            </w:tabs>
            <w:rPr>
              <w:rFonts w:eastAsiaTheme="minorEastAsia"/>
              <w:i w:val="0"/>
              <w:iCs w:val="0"/>
              <w:noProof/>
              <w:sz w:val="22"/>
              <w:szCs w:val="22"/>
              <w:lang w:eastAsia="el-GR"/>
            </w:rPr>
          </w:pPr>
          <w:hyperlink w:anchor="_Toc107171928" w:history="1">
            <w:r w:rsidR="004F4B18" w:rsidRPr="00932569">
              <w:rPr>
                <w:rStyle w:val="-"/>
                <w:b/>
                <w:bCs/>
                <w:noProof/>
                <w:sz w:val="22"/>
                <w:szCs w:val="22"/>
              </w:rPr>
              <w:t xml:space="preserve">6.2. </w:t>
            </w:r>
            <w:r w:rsidR="004F4B18" w:rsidRPr="00932569">
              <w:rPr>
                <w:rStyle w:val="-"/>
                <w:b/>
                <w:bCs/>
                <w:noProof/>
                <w:sz w:val="22"/>
                <w:szCs w:val="22"/>
                <w:lang w:val="en-US"/>
              </w:rPr>
              <w:t>Processor</w:t>
            </w:r>
            <w:r w:rsidR="004F4B18" w:rsidRPr="00932569">
              <w:rPr>
                <w:rStyle w:val="-"/>
                <w:b/>
                <w:bCs/>
                <w:noProof/>
                <w:sz w:val="22"/>
                <w:szCs w:val="22"/>
              </w:rPr>
              <w:t>-</w:t>
            </w:r>
            <w:r w:rsidR="004F4B18" w:rsidRPr="00932569">
              <w:rPr>
                <w:rStyle w:val="-"/>
                <w:b/>
                <w:bCs/>
                <w:noProof/>
                <w:sz w:val="22"/>
                <w:szCs w:val="22"/>
                <w:lang w:val="en-US"/>
              </w:rPr>
              <w:t>Aware</w:t>
            </w:r>
            <w:r w:rsidR="004F4B18" w:rsidRPr="00932569">
              <w:rPr>
                <w:rStyle w:val="-"/>
                <w:b/>
                <w:bCs/>
                <w:noProof/>
                <w:sz w:val="22"/>
                <w:szCs w:val="22"/>
              </w:rPr>
              <w:t xml:space="preserve"> </w:t>
            </w:r>
            <w:r w:rsidR="004F4B18" w:rsidRPr="00932569">
              <w:rPr>
                <w:rStyle w:val="-"/>
                <w:b/>
                <w:bCs/>
                <w:noProof/>
                <w:sz w:val="22"/>
                <w:szCs w:val="22"/>
                <w:lang w:val="en-US"/>
              </w:rPr>
              <w:t>Pattern</w:t>
            </w:r>
            <w:r w:rsidR="004F4B18" w:rsidRPr="00932569">
              <w:rPr>
                <w:rStyle w:val="-"/>
                <w:b/>
                <w:bCs/>
                <w:noProof/>
                <w:sz w:val="22"/>
                <w:szCs w:val="22"/>
              </w:rPr>
              <w:t xml:space="preserve"> </w:t>
            </w:r>
            <w:r w:rsidR="004F4B18" w:rsidRPr="00932569">
              <w:rPr>
                <w:rStyle w:val="-"/>
                <w:b/>
                <w:bCs/>
                <w:noProof/>
                <w:sz w:val="22"/>
                <w:szCs w:val="22"/>
                <w:lang w:val="en-US"/>
              </w:rPr>
              <w:t>Matching</w:t>
            </w:r>
            <w:r w:rsidR="004F4B18" w:rsidRPr="00932569">
              <w:rPr>
                <w:rStyle w:val="-"/>
                <w:b/>
                <w:bCs/>
                <w:noProof/>
                <w:sz w:val="22"/>
                <w:szCs w:val="22"/>
              </w:rPr>
              <w:t xml:space="preserve"> </w:t>
            </w:r>
            <w:r w:rsidR="004F4B18" w:rsidRPr="00932569">
              <w:rPr>
                <w:rStyle w:val="-"/>
                <w:b/>
                <w:bCs/>
                <w:noProof/>
                <w:sz w:val="22"/>
                <w:szCs w:val="22"/>
                <w:lang w:val="en-US"/>
              </w:rPr>
              <w:t>Algorithm</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_Toc107171928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20</w:t>
            </w:r>
            <w:r w:rsidR="004F4B18" w:rsidRPr="00932569">
              <w:rPr>
                <w:noProof/>
                <w:webHidden/>
                <w:sz w:val="22"/>
                <w:szCs w:val="22"/>
              </w:rPr>
              <w:fldChar w:fldCharType="end"/>
            </w:r>
          </w:hyperlink>
        </w:p>
        <w:p w14:paraId="1C5257F8" w14:textId="7D5668FC" w:rsidR="004F4B18" w:rsidRPr="00932569" w:rsidRDefault="00000000">
          <w:pPr>
            <w:pStyle w:val="20"/>
            <w:tabs>
              <w:tab w:val="right" w:leader="dot" w:pos="8290"/>
            </w:tabs>
            <w:rPr>
              <w:rFonts w:eastAsiaTheme="minorEastAsia"/>
              <w:i w:val="0"/>
              <w:iCs w:val="0"/>
              <w:noProof/>
              <w:sz w:val="22"/>
              <w:szCs w:val="22"/>
              <w:lang w:eastAsia="el-GR"/>
            </w:rPr>
          </w:pPr>
          <w:hyperlink w:anchor="_Toc107171929" w:history="1">
            <w:r w:rsidR="004F4B18" w:rsidRPr="00932569">
              <w:rPr>
                <w:rStyle w:val="-"/>
                <w:b/>
                <w:bCs/>
                <w:noProof/>
                <w:sz w:val="22"/>
                <w:szCs w:val="22"/>
              </w:rPr>
              <w:t xml:space="preserve">6.3. </w:t>
            </w:r>
            <w:r w:rsidR="004F4B18" w:rsidRPr="00932569">
              <w:rPr>
                <w:rStyle w:val="-"/>
                <w:b/>
                <w:bCs/>
                <w:noProof/>
                <w:sz w:val="22"/>
                <w:szCs w:val="22"/>
                <w:lang w:val="en-US"/>
              </w:rPr>
              <w:t>Least</w:t>
            </w:r>
            <w:r w:rsidR="004F4B18" w:rsidRPr="00932569">
              <w:rPr>
                <w:rStyle w:val="-"/>
                <w:b/>
                <w:bCs/>
                <w:noProof/>
                <w:sz w:val="22"/>
                <w:szCs w:val="22"/>
              </w:rPr>
              <w:t xml:space="preserve"> </w:t>
            </w:r>
            <w:r w:rsidR="004F4B18" w:rsidRPr="00932569">
              <w:rPr>
                <w:rStyle w:val="-"/>
                <w:b/>
                <w:bCs/>
                <w:noProof/>
                <w:sz w:val="22"/>
                <w:szCs w:val="22"/>
                <w:lang w:val="en-US"/>
              </w:rPr>
              <w:t>Frequency</w:t>
            </w:r>
            <w:r w:rsidR="004F4B18" w:rsidRPr="00932569">
              <w:rPr>
                <w:rStyle w:val="-"/>
                <w:b/>
                <w:bCs/>
                <w:noProof/>
                <w:sz w:val="22"/>
                <w:szCs w:val="22"/>
              </w:rPr>
              <w:t xml:space="preserve"> </w:t>
            </w:r>
            <w:r w:rsidR="004F4B18" w:rsidRPr="00932569">
              <w:rPr>
                <w:rStyle w:val="-"/>
                <w:b/>
                <w:bCs/>
                <w:noProof/>
                <w:sz w:val="22"/>
                <w:szCs w:val="22"/>
                <w:lang w:val="en-US"/>
              </w:rPr>
              <w:t>Pattern</w:t>
            </w:r>
            <w:r w:rsidR="004F4B18" w:rsidRPr="00932569">
              <w:rPr>
                <w:rStyle w:val="-"/>
                <w:b/>
                <w:bCs/>
                <w:noProof/>
                <w:sz w:val="22"/>
                <w:szCs w:val="22"/>
              </w:rPr>
              <w:t xml:space="preserve"> </w:t>
            </w:r>
            <w:r w:rsidR="004F4B18" w:rsidRPr="00932569">
              <w:rPr>
                <w:rStyle w:val="-"/>
                <w:b/>
                <w:bCs/>
                <w:noProof/>
                <w:sz w:val="22"/>
                <w:szCs w:val="22"/>
                <w:lang w:val="en-US"/>
              </w:rPr>
              <w:t>Matching</w:t>
            </w:r>
            <w:r w:rsidR="004F4B18" w:rsidRPr="00932569">
              <w:rPr>
                <w:rStyle w:val="-"/>
                <w:b/>
                <w:bCs/>
                <w:noProof/>
                <w:sz w:val="22"/>
                <w:szCs w:val="22"/>
              </w:rPr>
              <w:t xml:space="preserve"> </w:t>
            </w:r>
            <w:r w:rsidR="004F4B18" w:rsidRPr="00932569">
              <w:rPr>
                <w:rStyle w:val="-"/>
                <w:b/>
                <w:bCs/>
                <w:noProof/>
                <w:sz w:val="22"/>
                <w:szCs w:val="22"/>
                <w:lang w:val="en-US"/>
              </w:rPr>
              <w:t>Algorithm</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_Toc107171929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21</w:t>
            </w:r>
            <w:r w:rsidR="004F4B18" w:rsidRPr="00932569">
              <w:rPr>
                <w:noProof/>
                <w:webHidden/>
                <w:sz w:val="22"/>
                <w:szCs w:val="22"/>
              </w:rPr>
              <w:fldChar w:fldCharType="end"/>
            </w:r>
          </w:hyperlink>
        </w:p>
        <w:p w14:paraId="1E057D98" w14:textId="515A146D" w:rsidR="004F4B18" w:rsidRPr="00932569" w:rsidRDefault="00000000">
          <w:pPr>
            <w:pStyle w:val="10"/>
            <w:tabs>
              <w:tab w:val="right" w:leader="dot" w:pos="8290"/>
            </w:tabs>
            <w:rPr>
              <w:rFonts w:eastAsiaTheme="minorEastAsia"/>
              <w:b w:val="0"/>
              <w:bCs w:val="0"/>
              <w:noProof/>
              <w:sz w:val="22"/>
              <w:szCs w:val="22"/>
              <w:lang w:eastAsia="el-GR"/>
            </w:rPr>
          </w:pPr>
          <w:hyperlink w:anchor="_Toc107171930" w:history="1">
            <w:r w:rsidR="004F4B18" w:rsidRPr="00932569">
              <w:rPr>
                <w:rStyle w:val="-"/>
                <w:noProof/>
                <w:sz w:val="22"/>
                <w:szCs w:val="22"/>
              </w:rPr>
              <w:t>7. Συμπεράσματα</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_Toc107171930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27</w:t>
            </w:r>
            <w:r w:rsidR="004F4B18" w:rsidRPr="00932569">
              <w:rPr>
                <w:noProof/>
                <w:webHidden/>
                <w:sz w:val="22"/>
                <w:szCs w:val="22"/>
              </w:rPr>
              <w:fldChar w:fldCharType="end"/>
            </w:r>
          </w:hyperlink>
        </w:p>
        <w:p w14:paraId="53AFE20C" w14:textId="18CA435C" w:rsidR="004F4B18" w:rsidRPr="00932569" w:rsidRDefault="00000000">
          <w:pPr>
            <w:pStyle w:val="20"/>
            <w:tabs>
              <w:tab w:val="right" w:leader="dot" w:pos="8290"/>
            </w:tabs>
            <w:rPr>
              <w:rFonts w:eastAsiaTheme="minorEastAsia"/>
              <w:i w:val="0"/>
              <w:iCs w:val="0"/>
              <w:noProof/>
              <w:sz w:val="22"/>
              <w:szCs w:val="22"/>
              <w:lang w:eastAsia="el-GR"/>
            </w:rPr>
          </w:pPr>
          <w:hyperlink w:anchor="_Toc107171931" w:history="1">
            <w:r w:rsidR="004F4B18" w:rsidRPr="00932569">
              <w:rPr>
                <w:rStyle w:val="-"/>
                <w:b/>
                <w:bCs/>
                <w:noProof/>
                <w:sz w:val="22"/>
                <w:szCs w:val="22"/>
              </w:rPr>
              <w:t>7.1. Σύγκριση</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_Toc107171931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27</w:t>
            </w:r>
            <w:r w:rsidR="004F4B18" w:rsidRPr="00932569">
              <w:rPr>
                <w:noProof/>
                <w:webHidden/>
                <w:sz w:val="22"/>
                <w:szCs w:val="22"/>
              </w:rPr>
              <w:fldChar w:fldCharType="end"/>
            </w:r>
          </w:hyperlink>
        </w:p>
        <w:p w14:paraId="1D7FB82F" w14:textId="29DDABD5" w:rsidR="004F4B18" w:rsidRPr="00932569" w:rsidRDefault="00000000">
          <w:pPr>
            <w:pStyle w:val="30"/>
            <w:tabs>
              <w:tab w:val="right" w:leader="dot" w:pos="8290"/>
            </w:tabs>
            <w:rPr>
              <w:rFonts w:eastAsiaTheme="minorEastAsia"/>
              <w:noProof/>
              <w:sz w:val="22"/>
              <w:szCs w:val="22"/>
              <w:lang w:eastAsia="el-GR"/>
            </w:rPr>
          </w:pPr>
          <w:hyperlink w:anchor="_Toc107171932" w:history="1">
            <w:r w:rsidR="004F4B18" w:rsidRPr="00932569">
              <w:rPr>
                <w:rStyle w:val="-"/>
                <w:b/>
                <w:bCs/>
                <w:noProof/>
                <w:sz w:val="22"/>
                <w:szCs w:val="22"/>
              </w:rPr>
              <w:t>7.1.1. Χρόνος φάσης προεπεξεργασίας</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_Toc107171932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27</w:t>
            </w:r>
            <w:r w:rsidR="004F4B18" w:rsidRPr="00932569">
              <w:rPr>
                <w:noProof/>
                <w:webHidden/>
                <w:sz w:val="22"/>
                <w:szCs w:val="22"/>
              </w:rPr>
              <w:fldChar w:fldCharType="end"/>
            </w:r>
          </w:hyperlink>
        </w:p>
        <w:p w14:paraId="47C9A409" w14:textId="370FB5FD" w:rsidR="004F4B18" w:rsidRPr="00932569" w:rsidRDefault="00000000">
          <w:pPr>
            <w:pStyle w:val="30"/>
            <w:tabs>
              <w:tab w:val="right" w:leader="dot" w:pos="8290"/>
            </w:tabs>
            <w:rPr>
              <w:rFonts w:eastAsiaTheme="minorEastAsia"/>
              <w:noProof/>
              <w:sz w:val="22"/>
              <w:szCs w:val="22"/>
              <w:lang w:eastAsia="el-GR"/>
            </w:rPr>
          </w:pPr>
          <w:hyperlink w:anchor="_Toc107171933" w:history="1">
            <w:r w:rsidR="004F4B18" w:rsidRPr="00932569">
              <w:rPr>
                <w:rStyle w:val="-"/>
                <w:b/>
                <w:bCs/>
                <w:noProof/>
                <w:sz w:val="22"/>
                <w:szCs w:val="22"/>
              </w:rPr>
              <w:t>7.1.2. Χρόνος φάσης αντιστοιχίας</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_Toc107171933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28</w:t>
            </w:r>
            <w:r w:rsidR="004F4B18" w:rsidRPr="00932569">
              <w:rPr>
                <w:noProof/>
                <w:webHidden/>
                <w:sz w:val="22"/>
                <w:szCs w:val="22"/>
              </w:rPr>
              <w:fldChar w:fldCharType="end"/>
            </w:r>
          </w:hyperlink>
        </w:p>
        <w:p w14:paraId="1DA6D99E" w14:textId="61B3EBC0" w:rsidR="004F4B18" w:rsidRPr="00932569" w:rsidRDefault="00000000">
          <w:pPr>
            <w:pStyle w:val="30"/>
            <w:tabs>
              <w:tab w:val="right" w:leader="dot" w:pos="8290"/>
            </w:tabs>
            <w:rPr>
              <w:rFonts w:eastAsiaTheme="minorEastAsia"/>
              <w:noProof/>
              <w:sz w:val="22"/>
              <w:szCs w:val="22"/>
              <w:lang w:eastAsia="el-GR"/>
            </w:rPr>
          </w:pPr>
          <w:hyperlink w:anchor="_Toc107171934" w:history="1">
            <w:r w:rsidR="004F4B18" w:rsidRPr="00932569">
              <w:rPr>
                <w:rStyle w:val="-"/>
                <w:b/>
                <w:bCs/>
                <w:noProof/>
                <w:sz w:val="22"/>
                <w:szCs w:val="22"/>
              </w:rPr>
              <w:t>7.1.3. Συνολικός χρόνος</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_Toc107171934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29</w:t>
            </w:r>
            <w:r w:rsidR="004F4B18" w:rsidRPr="00932569">
              <w:rPr>
                <w:noProof/>
                <w:webHidden/>
                <w:sz w:val="22"/>
                <w:szCs w:val="22"/>
              </w:rPr>
              <w:fldChar w:fldCharType="end"/>
            </w:r>
          </w:hyperlink>
        </w:p>
        <w:p w14:paraId="24F74EE7" w14:textId="0B7880A9" w:rsidR="004F4B18" w:rsidRPr="00932569" w:rsidRDefault="00000000">
          <w:pPr>
            <w:pStyle w:val="20"/>
            <w:tabs>
              <w:tab w:val="right" w:leader="dot" w:pos="8290"/>
            </w:tabs>
            <w:rPr>
              <w:rFonts w:eastAsiaTheme="minorEastAsia"/>
              <w:i w:val="0"/>
              <w:iCs w:val="0"/>
              <w:noProof/>
              <w:sz w:val="22"/>
              <w:szCs w:val="22"/>
              <w:lang w:eastAsia="el-GR"/>
            </w:rPr>
          </w:pPr>
          <w:hyperlink w:anchor="_Toc107171935" w:history="1">
            <w:r w:rsidR="004F4B18" w:rsidRPr="00932569">
              <w:rPr>
                <w:rStyle w:val="-"/>
                <w:b/>
                <w:bCs/>
                <w:noProof/>
                <w:sz w:val="22"/>
                <w:szCs w:val="22"/>
              </w:rPr>
              <w:t>7.2. Συμπεράσματα</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_Toc107171935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29</w:t>
            </w:r>
            <w:r w:rsidR="004F4B18" w:rsidRPr="00932569">
              <w:rPr>
                <w:noProof/>
                <w:webHidden/>
                <w:sz w:val="22"/>
                <w:szCs w:val="22"/>
              </w:rPr>
              <w:fldChar w:fldCharType="end"/>
            </w:r>
          </w:hyperlink>
        </w:p>
        <w:p w14:paraId="3E9AB8DA" w14:textId="18578426" w:rsidR="004F4B18" w:rsidRPr="00932569" w:rsidRDefault="00000000">
          <w:pPr>
            <w:pStyle w:val="10"/>
            <w:tabs>
              <w:tab w:val="right" w:leader="dot" w:pos="8290"/>
            </w:tabs>
            <w:rPr>
              <w:rFonts w:eastAsiaTheme="minorEastAsia"/>
              <w:b w:val="0"/>
              <w:bCs w:val="0"/>
              <w:noProof/>
              <w:sz w:val="22"/>
              <w:szCs w:val="22"/>
              <w:lang w:eastAsia="el-GR"/>
            </w:rPr>
          </w:pPr>
          <w:hyperlink w:anchor="_Toc107171936" w:history="1">
            <w:r w:rsidR="004F4B18" w:rsidRPr="00932569">
              <w:rPr>
                <w:rStyle w:val="-"/>
                <w:noProof/>
                <w:sz w:val="22"/>
                <w:szCs w:val="22"/>
                <w:lang w:val="en-US"/>
              </w:rPr>
              <w:t xml:space="preserve">8. </w:t>
            </w:r>
            <w:r w:rsidR="004F4B18" w:rsidRPr="00932569">
              <w:rPr>
                <w:rStyle w:val="-"/>
                <w:noProof/>
                <w:sz w:val="22"/>
                <w:szCs w:val="22"/>
              </w:rPr>
              <w:t>Βιβλιογραφία</w:t>
            </w:r>
            <w:r w:rsidR="004F4B18" w:rsidRPr="00932569">
              <w:rPr>
                <w:noProof/>
                <w:webHidden/>
                <w:sz w:val="22"/>
                <w:szCs w:val="22"/>
              </w:rPr>
              <w:tab/>
            </w:r>
            <w:r w:rsidR="004F4B18" w:rsidRPr="00932569">
              <w:rPr>
                <w:noProof/>
                <w:webHidden/>
                <w:sz w:val="22"/>
                <w:szCs w:val="22"/>
              </w:rPr>
              <w:fldChar w:fldCharType="begin"/>
            </w:r>
            <w:r w:rsidR="004F4B18" w:rsidRPr="00932569">
              <w:rPr>
                <w:noProof/>
                <w:webHidden/>
                <w:sz w:val="22"/>
                <w:szCs w:val="22"/>
              </w:rPr>
              <w:instrText xml:space="preserve"> PAGEREF _Toc107171936 \h </w:instrText>
            </w:r>
            <w:r w:rsidR="004F4B18" w:rsidRPr="00932569">
              <w:rPr>
                <w:noProof/>
                <w:webHidden/>
                <w:sz w:val="22"/>
                <w:szCs w:val="22"/>
              </w:rPr>
            </w:r>
            <w:r w:rsidR="004F4B18" w:rsidRPr="00932569">
              <w:rPr>
                <w:noProof/>
                <w:webHidden/>
                <w:sz w:val="22"/>
                <w:szCs w:val="22"/>
              </w:rPr>
              <w:fldChar w:fldCharType="separate"/>
            </w:r>
            <w:r w:rsidR="00897AC1">
              <w:rPr>
                <w:noProof/>
                <w:webHidden/>
                <w:sz w:val="22"/>
                <w:szCs w:val="22"/>
              </w:rPr>
              <w:t>30</w:t>
            </w:r>
            <w:r w:rsidR="004F4B18" w:rsidRPr="00932569">
              <w:rPr>
                <w:noProof/>
                <w:webHidden/>
                <w:sz w:val="22"/>
                <w:szCs w:val="22"/>
              </w:rPr>
              <w:fldChar w:fldCharType="end"/>
            </w:r>
          </w:hyperlink>
        </w:p>
        <w:p w14:paraId="4CF218C9" w14:textId="50B2613B" w:rsidR="003A619A" w:rsidRPr="004F4B18" w:rsidRDefault="003A619A">
          <w:pPr>
            <w:rPr>
              <w:rFonts w:cstheme="minorHAnsi"/>
            </w:rPr>
          </w:pPr>
          <w:r w:rsidRPr="00932569">
            <w:rPr>
              <w:rFonts w:cstheme="minorHAnsi"/>
              <w:b/>
              <w:bCs/>
              <w:noProof/>
              <w:sz w:val="22"/>
              <w:szCs w:val="22"/>
            </w:rPr>
            <w:fldChar w:fldCharType="end"/>
          </w:r>
        </w:p>
      </w:sdtContent>
    </w:sdt>
    <w:p w14:paraId="3F78DCBE" w14:textId="0088C42A" w:rsidR="00266EF8" w:rsidRPr="004F4B18" w:rsidRDefault="00266EF8" w:rsidP="00CF2ABC">
      <w:pPr>
        <w:rPr>
          <w:rFonts w:cstheme="minorHAnsi"/>
          <w:b/>
          <w:bCs/>
          <w:sz w:val="28"/>
          <w:szCs w:val="28"/>
        </w:rPr>
      </w:pPr>
    </w:p>
    <w:p w14:paraId="19DA3F2D" w14:textId="64B65280" w:rsidR="003A619A" w:rsidRPr="004F4B18" w:rsidRDefault="003A619A" w:rsidP="00CF2ABC">
      <w:pPr>
        <w:rPr>
          <w:rFonts w:cstheme="minorHAnsi"/>
          <w:b/>
          <w:bCs/>
          <w:sz w:val="28"/>
          <w:szCs w:val="28"/>
        </w:rPr>
      </w:pPr>
    </w:p>
    <w:p w14:paraId="4187E3D6" w14:textId="153C571F" w:rsidR="003A619A" w:rsidRPr="004F4B18" w:rsidRDefault="003A619A" w:rsidP="00CF2ABC">
      <w:pPr>
        <w:rPr>
          <w:rFonts w:cstheme="minorHAnsi"/>
          <w:b/>
          <w:bCs/>
          <w:sz w:val="28"/>
          <w:szCs w:val="28"/>
        </w:rPr>
      </w:pPr>
    </w:p>
    <w:p w14:paraId="46E6F396" w14:textId="251BAB98" w:rsidR="003A619A" w:rsidRPr="004F4B18" w:rsidRDefault="003A619A" w:rsidP="00CF2ABC">
      <w:pPr>
        <w:rPr>
          <w:rFonts w:cstheme="minorHAnsi"/>
          <w:b/>
          <w:bCs/>
          <w:sz w:val="28"/>
          <w:szCs w:val="28"/>
        </w:rPr>
      </w:pPr>
    </w:p>
    <w:p w14:paraId="3192A17D" w14:textId="614A05E2" w:rsidR="003A619A" w:rsidRPr="004F4B18" w:rsidRDefault="003A619A" w:rsidP="00CF2ABC">
      <w:pPr>
        <w:rPr>
          <w:rFonts w:cstheme="minorHAnsi"/>
          <w:b/>
          <w:bCs/>
          <w:sz w:val="28"/>
          <w:szCs w:val="28"/>
        </w:rPr>
      </w:pPr>
    </w:p>
    <w:p w14:paraId="6FD0A842" w14:textId="32D3E12A" w:rsidR="003A619A" w:rsidRPr="004F4B18" w:rsidRDefault="003A619A" w:rsidP="00CF2ABC">
      <w:pPr>
        <w:rPr>
          <w:rFonts w:cstheme="minorHAnsi"/>
          <w:b/>
          <w:bCs/>
          <w:sz w:val="28"/>
          <w:szCs w:val="28"/>
        </w:rPr>
      </w:pPr>
    </w:p>
    <w:p w14:paraId="0571E566" w14:textId="7D7A250F" w:rsidR="003A619A" w:rsidRPr="004F4B18" w:rsidRDefault="003A619A" w:rsidP="00CF2ABC">
      <w:pPr>
        <w:rPr>
          <w:rFonts w:cstheme="minorHAnsi"/>
          <w:b/>
          <w:bCs/>
          <w:sz w:val="28"/>
          <w:szCs w:val="28"/>
        </w:rPr>
      </w:pPr>
    </w:p>
    <w:p w14:paraId="51ECBAB1" w14:textId="01C2F717" w:rsidR="003A619A" w:rsidRPr="004F4B18" w:rsidRDefault="003A619A" w:rsidP="00CF2ABC">
      <w:pPr>
        <w:rPr>
          <w:rFonts w:cstheme="minorHAnsi"/>
          <w:b/>
          <w:bCs/>
          <w:sz w:val="28"/>
          <w:szCs w:val="28"/>
        </w:rPr>
      </w:pPr>
    </w:p>
    <w:p w14:paraId="2F8DD837" w14:textId="6FAC8BEC" w:rsidR="003A619A" w:rsidRPr="004F4B18" w:rsidRDefault="003A619A" w:rsidP="00CF2ABC">
      <w:pPr>
        <w:rPr>
          <w:rFonts w:cstheme="minorHAnsi"/>
          <w:b/>
          <w:bCs/>
          <w:sz w:val="28"/>
          <w:szCs w:val="28"/>
        </w:rPr>
      </w:pPr>
    </w:p>
    <w:p w14:paraId="4980DAB0" w14:textId="6F5278D0" w:rsidR="003A619A" w:rsidRPr="004F4B18" w:rsidRDefault="003A619A" w:rsidP="00CF2ABC">
      <w:pPr>
        <w:rPr>
          <w:rFonts w:cstheme="minorHAnsi"/>
          <w:b/>
          <w:bCs/>
          <w:sz w:val="28"/>
          <w:szCs w:val="28"/>
        </w:rPr>
      </w:pPr>
    </w:p>
    <w:p w14:paraId="49F1AC76" w14:textId="57721018" w:rsidR="003A619A" w:rsidRPr="004F4B18" w:rsidRDefault="003A619A" w:rsidP="00CF2ABC">
      <w:pPr>
        <w:rPr>
          <w:rFonts w:cstheme="minorHAnsi"/>
          <w:b/>
          <w:bCs/>
          <w:sz w:val="28"/>
          <w:szCs w:val="28"/>
        </w:rPr>
      </w:pPr>
    </w:p>
    <w:p w14:paraId="4DE051C5" w14:textId="31ADBF5E" w:rsidR="003A619A" w:rsidRPr="004F4B18" w:rsidRDefault="003A619A" w:rsidP="00CF2ABC">
      <w:pPr>
        <w:rPr>
          <w:rFonts w:cstheme="minorHAnsi"/>
          <w:b/>
          <w:bCs/>
          <w:sz w:val="28"/>
          <w:szCs w:val="28"/>
        </w:rPr>
      </w:pPr>
    </w:p>
    <w:p w14:paraId="719359F4" w14:textId="3CEED98E" w:rsidR="003A619A" w:rsidRPr="004F4B18" w:rsidRDefault="003A619A" w:rsidP="00CF2ABC">
      <w:pPr>
        <w:rPr>
          <w:rFonts w:cstheme="minorHAnsi"/>
          <w:b/>
          <w:bCs/>
          <w:sz w:val="28"/>
          <w:szCs w:val="28"/>
        </w:rPr>
      </w:pPr>
    </w:p>
    <w:p w14:paraId="321CF66D" w14:textId="1C268546" w:rsidR="003A619A" w:rsidRPr="004F4B18" w:rsidRDefault="003A619A" w:rsidP="00CF2ABC">
      <w:pPr>
        <w:rPr>
          <w:rFonts w:cstheme="minorHAnsi"/>
          <w:b/>
          <w:bCs/>
          <w:sz w:val="28"/>
          <w:szCs w:val="28"/>
        </w:rPr>
      </w:pPr>
    </w:p>
    <w:p w14:paraId="0CD38176" w14:textId="291A33BB" w:rsidR="003A619A" w:rsidRPr="004F4B18" w:rsidRDefault="003A619A" w:rsidP="00CF2ABC">
      <w:pPr>
        <w:rPr>
          <w:rFonts w:cstheme="minorHAnsi"/>
          <w:b/>
          <w:bCs/>
          <w:sz w:val="28"/>
          <w:szCs w:val="28"/>
        </w:rPr>
      </w:pPr>
    </w:p>
    <w:p w14:paraId="6D3F58AF" w14:textId="79AE4A47" w:rsidR="003A619A" w:rsidRDefault="003A619A" w:rsidP="00CF2ABC">
      <w:pPr>
        <w:rPr>
          <w:rFonts w:cstheme="minorHAnsi"/>
          <w:b/>
          <w:bCs/>
          <w:sz w:val="28"/>
          <w:szCs w:val="28"/>
        </w:rPr>
      </w:pPr>
    </w:p>
    <w:p w14:paraId="2E648732" w14:textId="61A35750" w:rsidR="00932569" w:rsidRDefault="00932569" w:rsidP="00CF2ABC">
      <w:pPr>
        <w:rPr>
          <w:rFonts w:cstheme="minorHAnsi"/>
          <w:b/>
          <w:bCs/>
          <w:sz w:val="28"/>
          <w:szCs w:val="28"/>
        </w:rPr>
      </w:pPr>
    </w:p>
    <w:p w14:paraId="52598336" w14:textId="4F0B7EB7" w:rsidR="00932569" w:rsidRDefault="00932569" w:rsidP="00CF2ABC">
      <w:pPr>
        <w:rPr>
          <w:rFonts w:cstheme="minorHAnsi"/>
          <w:b/>
          <w:bCs/>
          <w:sz w:val="28"/>
          <w:szCs w:val="28"/>
        </w:rPr>
      </w:pPr>
    </w:p>
    <w:p w14:paraId="070912FE" w14:textId="022A4BF4" w:rsidR="00932569" w:rsidRDefault="00932569" w:rsidP="00CF2ABC">
      <w:pPr>
        <w:rPr>
          <w:rFonts w:cstheme="minorHAnsi"/>
          <w:b/>
          <w:bCs/>
          <w:sz w:val="28"/>
          <w:szCs w:val="28"/>
        </w:rPr>
      </w:pPr>
    </w:p>
    <w:p w14:paraId="2BB09387" w14:textId="30186B40" w:rsidR="00932569" w:rsidRDefault="00932569" w:rsidP="00CF2ABC">
      <w:pPr>
        <w:rPr>
          <w:rFonts w:cstheme="minorHAnsi"/>
          <w:b/>
          <w:bCs/>
          <w:sz w:val="28"/>
          <w:szCs w:val="28"/>
        </w:rPr>
      </w:pPr>
    </w:p>
    <w:p w14:paraId="33D7527D" w14:textId="66844FE3" w:rsidR="00932569" w:rsidRDefault="00932569" w:rsidP="00CF2ABC">
      <w:pPr>
        <w:rPr>
          <w:rFonts w:cstheme="minorHAnsi"/>
          <w:b/>
          <w:bCs/>
          <w:sz w:val="28"/>
          <w:szCs w:val="28"/>
        </w:rPr>
      </w:pPr>
    </w:p>
    <w:p w14:paraId="7CF9A66E" w14:textId="1072CA8B" w:rsidR="00932569" w:rsidRDefault="00932569" w:rsidP="00CF2ABC">
      <w:pPr>
        <w:rPr>
          <w:rFonts w:cstheme="minorHAnsi"/>
          <w:b/>
          <w:bCs/>
          <w:sz w:val="28"/>
          <w:szCs w:val="28"/>
        </w:rPr>
      </w:pPr>
    </w:p>
    <w:p w14:paraId="1ED0DE49" w14:textId="4DEC5B4E" w:rsidR="00932569" w:rsidRDefault="00932569" w:rsidP="00CF2ABC">
      <w:pPr>
        <w:rPr>
          <w:rFonts w:cstheme="minorHAnsi"/>
          <w:b/>
          <w:bCs/>
          <w:sz w:val="28"/>
          <w:szCs w:val="28"/>
        </w:rPr>
      </w:pPr>
    </w:p>
    <w:p w14:paraId="7F778F6E" w14:textId="28C675D5" w:rsidR="00932569" w:rsidRDefault="00932569" w:rsidP="00CF2ABC">
      <w:pPr>
        <w:rPr>
          <w:rFonts w:cstheme="minorHAnsi"/>
          <w:b/>
          <w:bCs/>
          <w:sz w:val="28"/>
          <w:szCs w:val="28"/>
        </w:rPr>
      </w:pPr>
    </w:p>
    <w:p w14:paraId="60A3446B" w14:textId="7284A71E" w:rsidR="00932569" w:rsidRDefault="00932569" w:rsidP="00CF2ABC">
      <w:pPr>
        <w:rPr>
          <w:rFonts w:cstheme="minorHAnsi"/>
          <w:b/>
          <w:bCs/>
          <w:sz w:val="28"/>
          <w:szCs w:val="28"/>
        </w:rPr>
      </w:pPr>
    </w:p>
    <w:p w14:paraId="660C1977" w14:textId="7939D5E6" w:rsidR="00932569" w:rsidRDefault="00932569" w:rsidP="00CF2ABC">
      <w:pPr>
        <w:rPr>
          <w:rFonts w:cstheme="minorHAnsi"/>
          <w:b/>
          <w:bCs/>
          <w:sz w:val="28"/>
          <w:szCs w:val="28"/>
        </w:rPr>
      </w:pPr>
    </w:p>
    <w:p w14:paraId="3ACFD96F" w14:textId="77777777" w:rsidR="00932569" w:rsidRPr="004F4B18" w:rsidRDefault="00932569" w:rsidP="00CF2ABC">
      <w:pPr>
        <w:rPr>
          <w:rFonts w:cstheme="minorHAnsi"/>
          <w:b/>
          <w:bCs/>
          <w:sz w:val="28"/>
          <w:szCs w:val="28"/>
        </w:rPr>
      </w:pPr>
    </w:p>
    <w:p w14:paraId="7B80A909" w14:textId="11E1C717" w:rsidR="003A619A" w:rsidRPr="004F4B18" w:rsidRDefault="003A619A" w:rsidP="00CF2ABC">
      <w:pPr>
        <w:rPr>
          <w:rFonts w:cstheme="minorHAnsi"/>
          <w:b/>
          <w:bCs/>
          <w:sz w:val="28"/>
          <w:szCs w:val="28"/>
        </w:rPr>
      </w:pPr>
    </w:p>
    <w:p w14:paraId="1D9F8AE9" w14:textId="0CA0C00C" w:rsidR="003A619A" w:rsidRPr="004F4B18" w:rsidRDefault="003A619A" w:rsidP="00CF2ABC">
      <w:pPr>
        <w:rPr>
          <w:rFonts w:cstheme="minorHAnsi"/>
          <w:b/>
          <w:bCs/>
          <w:sz w:val="28"/>
          <w:szCs w:val="28"/>
        </w:rPr>
      </w:pPr>
    </w:p>
    <w:p w14:paraId="0DF45711" w14:textId="71BCDE52" w:rsidR="003A619A" w:rsidRPr="004F4B18" w:rsidRDefault="003A619A" w:rsidP="00CF2ABC">
      <w:pPr>
        <w:rPr>
          <w:rFonts w:cstheme="minorHAnsi"/>
          <w:b/>
          <w:bCs/>
          <w:sz w:val="28"/>
          <w:szCs w:val="28"/>
        </w:rPr>
      </w:pPr>
    </w:p>
    <w:p w14:paraId="75A9E400" w14:textId="119CC9B7" w:rsidR="003A619A" w:rsidRPr="004F4B18" w:rsidRDefault="003A619A" w:rsidP="00CF2ABC">
      <w:pPr>
        <w:rPr>
          <w:rFonts w:cstheme="minorHAnsi"/>
          <w:b/>
          <w:bCs/>
          <w:sz w:val="28"/>
          <w:szCs w:val="28"/>
        </w:rPr>
      </w:pPr>
    </w:p>
    <w:p w14:paraId="46F332BE" w14:textId="7AEE84E0" w:rsidR="003A619A" w:rsidRPr="004F4B18" w:rsidRDefault="003A619A" w:rsidP="00CF2ABC">
      <w:pPr>
        <w:rPr>
          <w:rFonts w:cstheme="minorHAnsi"/>
          <w:b/>
          <w:bCs/>
          <w:sz w:val="28"/>
          <w:szCs w:val="28"/>
        </w:rPr>
      </w:pPr>
    </w:p>
    <w:p w14:paraId="448CA41D" w14:textId="77777777" w:rsidR="003A619A" w:rsidRPr="004F4B18" w:rsidRDefault="003A619A" w:rsidP="003A619A">
      <w:pPr>
        <w:pStyle w:val="1"/>
        <w:rPr>
          <w:rFonts w:asciiTheme="minorHAnsi" w:hAnsiTheme="minorHAnsi" w:cstheme="minorHAnsi"/>
          <w:b/>
          <w:bCs/>
          <w:sz w:val="28"/>
          <w:szCs w:val="28"/>
        </w:rPr>
      </w:pPr>
      <w:bookmarkStart w:id="0" w:name="_Toc107171894"/>
      <w:r w:rsidRPr="004F4B18">
        <w:rPr>
          <w:rFonts w:asciiTheme="minorHAnsi" w:hAnsiTheme="minorHAnsi" w:cstheme="minorHAnsi"/>
          <w:b/>
          <w:bCs/>
          <w:sz w:val="28"/>
          <w:szCs w:val="28"/>
        </w:rPr>
        <w:lastRenderedPageBreak/>
        <w:t>1. Εισαγωγή</w:t>
      </w:r>
      <w:bookmarkEnd w:id="0"/>
    </w:p>
    <w:p w14:paraId="6280CAA5" w14:textId="77777777" w:rsidR="003A619A" w:rsidRPr="004F4B18" w:rsidRDefault="003A619A" w:rsidP="003A619A">
      <w:pPr>
        <w:rPr>
          <w:rFonts w:cstheme="minorHAnsi"/>
        </w:rPr>
      </w:pPr>
    </w:p>
    <w:p w14:paraId="01EAFB2E" w14:textId="77777777" w:rsidR="003A619A" w:rsidRPr="004F4B18" w:rsidRDefault="003A619A" w:rsidP="003A619A">
      <w:pPr>
        <w:pStyle w:val="2"/>
        <w:rPr>
          <w:rFonts w:asciiTheme="minorHAnsi" w:hAnsiTheme="minorHAnsi" w:cstheme="minorHAnsi"/>
          <w:b/>
          <w:bCs/>
        </w:rPr>
      </w:pPr>
      <w:bookmarkStart w:id="1" w:name="_Toc107171895"/>
      <w:r w:rsidRPr="004F4B18">
        <w:rPr>
          <w:rFonts w:asciiTheme="minorHAnsi" w:hAnsiTheme="minorHAnsi" w:cstheme="minorHAnsi"/>
          <w:b/>
          <w:bCs/>
        </w:rPr>
        <w:t>1.1. Γενικά</w:t>
      </w:r>
      <w:bookmarkEnd w:id="1"/>
    </w:p>
    <w:p w14:paraId="2EB2C205" w14:textId="77777777" w:rsidR="003A619A" w:rsidRPr="004F4B18" w:rsidRDefault="003A619A" w:rsidP="003A619A">
      <w:pPr>
        <w:rPr>
          <w:rFonts w:cstheme="minorHAnsi"/>
          <w:color w:val="000000"/>
          <w:sz w:val="22"/>
          <w:szCs w:val="22"/>
        </w:rPr>
      </w:pPr>
    </w:p>
    <w:p w14:paraId="5116EE1C" w14:textId="77777777" w:rsidR="003A619A" w:rsidRPr="004F4B18" w:rsidRDefault="003A619A" w:rsidP="003A619A">
      <w:pPr>
        <w:ind w:firstLine="720"/>
        <w:jc w:val="both"/>
        <w:rPr>
          <w:rFonts w:cstheme="minorHAnsi"/>
          <w:color w:val="000000"/>
          <w:sz w:val="22"/>
          <w:szCs w:val="22"/>
        </w:rPr>
      </w:pPr>
      <w:r w:rsidRPr="004F4B18">
        <w:rPr>
          <w:rFonts w:cstheme="minorHAnsi"/>
          <w:color w:val="000000"/>
          <w:sz w:val="22"/>
          <w:szCs w:val="22"/>
        </w:rPr>
        <w:t xml:space="preserve">Τα τελευταία χρόνια, οι ραγδαίες εξελίξεις στη </w:t>
      </w:r>
      <w:proofErr w:type="spellStart"/>
      <w:r w:rsidRPr="004F4B18">
        <w:rPr>
          <w:rFonts w:cstheme="minorHAnsi"/>
          <w:color w:val="000000"/>
          <w:sz w:val="22"/>
          <w:szCs w:val="22"/>
        </w:rPr>
        <w:t>γονιδιωματική</w:t>
      </w:r>
      <w:proofErr w:type="spellEnd"/>
      <w:r w:rsidRPr="004F4B18">
        <w:rPr>
          <w:rFonts w:cstheme="minorHAnsi"/>
          <w:color w:val="000000"/>
          <w:sz w:val="22"/>
          <w:szCs w:val="22"/>
        </w:rPr>
        <w:t xml:space="preserve"> και </w:t>
      </w:r>
      <w:proofErr w:type="spellStart"/>
      <w:r w:rsidRPr="004F4B18">
        <w:rPr>
          <w:rFonts w:cstheme="minorHAnsi"/>
          <w:color w:val="000000"/>
          <w:sz w:val="22"/>
          <w:szCs w:val="22"/>
        </w:rPr>
        <w:t>πρωτεομική</w:t>
      </w:r>
      <w:proofErr w:type="spellEnd"/>
      <w:r w:rsidRPr="004F4B18">
        <w:rPr>
          <w:rFonts w:cstheme="minorHAnsi"/>
          <w:color w:val="000000"/>
          <w:sz w:val="22"/>
          <w:szCs w:val="22"/>
        </w:rPr>
        <w:t xml:space="preserve"> έχουν δημιουργήσει μεγάλο αριθμό βιολογικών δεδομένων, κάτι που αποτελεί κίνητρο για να επιταχυνθεί η ανακάλυψη λύσεων σε πολλούς τομείς της υπολογιστικής </w:t>
      </w:r>
      <w:proofErr w:type="spellStart"/>
      <w:r w:rsidRPr="004F4B18">
        <w:rPr>
          <w:rFonts w:cstheme="minorHAnsi"/>
          <w:color w:val="000000"/>
          <w:sz w:val="22"/>
          <w:szCs w:val="22"/>
        </w:rPr>
        <w:t>βιοπληροφορικής</w:t>
      </w:r>
      <w:proofErr w:type="spellEnd"/>
      <w:r w:rsidRPr="004F4B18">
        <w:rPr>
          <w:rFonts w:cstheme="minorHAnsi"/>
          <w:color w:val="000000"/>
          <w:sz w:val="22"/>
          <w:szCs w:val="22"/>
        </w:rPr>
        <w:t xml:space="preserve">. Η εξαγωγή συμπερασμάτων από αυτά τα δεδομένα απαιτεί πολύπλοκες υπολογιστικές αναλύσεις.  Στη συνέχεια όμως, η αντιστοίχιση προτύπων είναι μια πολύ πρακτική λειτουργία. Για παράδειγμα, επιτρέπει στους χρήστες να βρίσκουν τις θέσεις συγκεκριμένων </w:t>
      </w:r>
      <w:proofErr w:type="spellStart"/>
      <w:r w:rsidRPr="004F4B18">
        <w:rPr>
          <w:rFonts w:cstheme="minorHAnsi"/>
          <w:color w:val="000000"/>
          <w:sz w:val="22"/>
          <w:szCs w:val="22"/>
        </w:rPr>
        <w:t>υποακολουθιών</w:t>
      </w:r>
      <w:proofErr w:type="spellEnd"/>
      <w:r w:rsidRPr="004F4B18">
        <w:rPr>
          <w:rFonts w:cstheme="minorHAnsi"/>
          <w:color w:val="000000"/>
          <w:sz w:val="22"/>
          <w:szCs w:val="22"/>
        </w:rPr>
        <w:t xml:space="preserve"> </w:t>
      </w:r>
      <w:proofErr w:type="spellStart"/>
      <w:r w:rsidRPr="004F4B18">
        <w:rPr>
          <w:rFonts w:cstheme="minorHAnsi"/>
          <w:color w:val="000000"/>
          <w:sz w:val="22"/>
          <w:szCs w:val="22"/>
        </w:rPr>
        <w:t>DNA</w:t>
      </w:r>
      <w:proofErr w:type="spellEnd"/>
      <w:r w:rsidRPr="004F4B18">
        <w:rPr>
          <w:rFonts w:cstheme="minorHAnsi"/>
          <w:color w:val="000000"/>
          <w:sz w:val="22"/>
          <w:szCs w:val="22"/>
        </w:rPr>
        <w:t xml:space="preserve"> σε μια βάση δεδομένων ή μια ακολουθία </w:t>
      </w:r>
      <w:proofErr w:type="spellStart"/>
      <w:r w:rsidRPr="004F4B18">
        <w:rPr>
          <w:rFonts w:cstheme="minorHAnsi"/>
          <w:color w:val="000000"/>
          <w:sz w:val="22"/>
          <w:szCs w:val="22"/>
        </w:rPr>
        <w:t>DNA</w:t>
      </w:r>
      <w:proofErr w:type="spellEnd"/>
      <w:r w:rsidRPr="004F4B18">
        <w:rPr>
          <w:rFonts w:cstheme="minorHAnsi"/>
          <w:color w:val="000000"/>
          <w:sz w:val="22"/>
          <w:szCs w:val="22"/>
        </w:rPr>
        <w:t xml:space="preserve">. Επιπλέον, σε αυτές τις βιολογικές βάσεις δεδομένων, ορισμένα πρότυπα ενημερώνονται με την πάροδο του χρόνου. Έτσι, για να πραγματοποιηθούν ταχύτερες αναζητήσεις, απαιτούνται αλγόριθμοι αντιστοίχισης μοτίβων υψηλής ταχύτητας, οι οποίοι αυξάνουν την απόδοση χρησιμοποιώντας επεξεργασία κειμένου και ακόμα αναζητώντας τη λιγότερο συχνή λέξη του προτύπου στην ακολουθία. </w:t>
      </w:r>
    </w:p>
    <w:p w14:paraId="77B979D7" w14:textId="77777777" w:rsidR="003A619A" w:rsidRPr="004F4B18" w:rsidRDefault="003A619A" w:rsidP="003A619A">
      <w:pPr>
        <w:rPr>
          <w:rFonts w:cstheme="minorHAnsi"/>
          <w:color w:val="000000"/>
          <w:sz w:val="22"/>
          <w:szCs w:val="22"/>
        </w:rPr>
      </w:pPr>
    </w:p>
    <w:p w14:paraId="66B9C238" w14:textId="4296A33B" w:rsidR="003A619A" w:rsidRPr="004F4B18" w:rsidRDefault="003A619A" w:rsidP="003A619A">
      <w:pPr>
        <w:jc w:val="both"/>
        <w:rPr>
          <w:rFonts w:cstheme="minorHAnsi"/>
          <w:color w:val="000000"/>
          <w:sz w:val="22"/>
          <w:szCs w:val="22"/>
        </w:rPr>
      </w:pPr>
      <w:r w:rsidRPr="004F4B18">
        <w:rPr>
          <w:rFonts w:cstheme="minorHAnsi"/>
          <w:color w:val="000000"/>
          <w:sz w:val="22"/>
          <w:szCs w:val="22"/>
        </w:rPr>
        <w:tab/>
        <w:t xml:space="preserve">Έτσι η </w:t>
      </w:r>
      <w:proofErr w:type="spellStart"/>
      <w:r w:rsidRPr="004F4B18">
        <w:rPr>
          <w:rFonts w:cstheme="minorHAnsi"/>
          <w:color w:val="000000"/>
          <w:sz w:val="22"/>
          <w:szCs w:val="22"/>
        </w:rPr>
        <w:t>βιοπληροφορική</w:t>
      </w:r>
      <w:proofErr w:type="spellEnd"/>
      <w:r w:rsidRPr="004F4B18">
        <w:rPr>
          <w:rFonts w:cstheme="minorHAnsi"/>
          <w:color w:val="000000"/>
          <w:sz w:val="22"/>
          <w:szCs w:val="22"/>
        </w:rPr>
        <w:t xml:space="preserve">, ή αλλιώς η υπολογιστική βιολογία, είναι η επιστήμη της ερμηνείας βιολογικών δεδομένων χρησιμοποιώντας την τεχνολογία της πληροφορίας και την επιστήμη των υπολογιστών. Όσο αυξάνονται οι ποσότητες </w:t>
      </w:r>
      <w:proofErr w:type="spellStart"/>
      <w:r w:rsidRPr="004F4B18">
        <w:rPr>
          <w:rFonts w:cstheme="minorHAnsi"/>
          <w:color w:val="000000"/>
          <w:sz w:val="22"/>
          <w:szCs w:val="22"/>
        </w:rPr>
        <w:t>γονιδιωματικών</w:t>
      </w:r>
      <w:proofErr w:type="spellEnd"/>
      <w:r w:rsidRPr="004F4B18">
        <w:rPr>
          <w:rFonts w:cstheme="minorHAnsi"/>
          <w:color w:val="000000"/>
          <w:sz w:val="22"/>
          <w:szCs w:val="22"/>
        </w:rPr>
        <w:t xml:space="preserve">, </w:t>
      </w:r>
      <w:proofErr w:type="spellStart"/>
      <w:r w:rsidRPr="004F4B18">
        <w:rPr>
          <w:rFonts w:cstheme="minorHAnsi"/>
          <w:color w:val="000000"/>
          <w:sz w:val="22"/>
          <w:szCs w:val="22"/>
        </w:rPr>
        <w:t>πρωτεομικών</w:t>
      </w:r>
      <w:proofErr w:type="spellEnd"/>
      <w:r w:rsidRPr="004F4B18">
        <w:rPr>
          <w:rFonts w:cstheme="minorHAnsi"/>
          <w:color w:val="000000"/>
          <w:sz w:val="22"/>
          <w:szCs w:val="22"/>
        </w:rPr>
        <w:t xml:space="preserve"> και άλλων δεδομένων που παράγουμε και ενσωματώνουμε, τόσο αυξάνεται και η ανάγκη μελέτης αυτού του πεδίου έρευνας </w:t>
      </w:r>
      <w:hyperlink w:anchor="four" w:history="1">
        <w:r w:rsidRPr="00122A0A">
          <w:rPr>
            <w:rStyle w:val="-"/>
            <w:rFonts w:cstheme="minorHAnsi"/>
            <w:sz w:val="22"/>
            <w:szCs w:val="22"/>
          </w:rPr>
          <w:t>[</w:t>
        </w:r>
        <w:r w:rsidRPr="00122A0A">
          <w:rPr>
            <w:rStyle w:val="-"/>
            <w:rFonts w:cstheme="minorHAnsi"/>
            <w:sz w:val="22"/>
            <w:szCs w:val="22"/>
          </w:rPr>
          <w:t>4</w:t>
        </w:r>
        <w:r w:rsidRPr="00122A0A">
          <w:rPr>
            <w:rStyle w:val="-"/>
            <w:rFonts w:cstheme="minorHAnsi"/>
            <w:sz w:val="22"/>
            <w:szCs w:val="22"/>
          </w:rPr>
          <w:t>]</w:t>
        </w:r>
      </w:hyperlink>
      <w:r w:rsidRPr="004F4B18">
        <w:rPr>
          <w:rFonts w:cstheme="minorHAnsi"/>
          <w:color w:val="000000"/>
          <w:sz w:val="22"/>
          <w:szCs w:val="22"/>
        </w:rPr>
        <w:t>.</w:t>
      </w:r>
    </w:p>
    <w:p w14:paraId="7F5CD76D" w14:textId="77777777" w:rsidR="003A619A" w:rsidRPr="004F4B18" w:rsidRDefault="003A619A" w:rsidP="003A619A">
      <w:pPr>
        <w:jc w:val="both"/>
        <w:rPr>
          <w:rFonts w:cstheme="minorHAnsi"/>
          <w:color w:val="000000"/>
          <w:sz w:val="22"/>
          <w:szCs w:val="22"/>
        </w:rPr>
      </w:pPr>
    </w:p>
    <w:p w14:paraId="27C15ED2" w14:textId="4A9B3C13" w:rsidR="003A619A" w:rsidRPr="004F4B18" w:rsidRDefault="003A619A" w:rsidP="003A619A">
      <w:pPr>
        <w:jc w:val="both"/>
        <w:rPr>
          <w:rFonts w:cstheme="minorHAnsi"/>
          <w:color w:val="000000"/>
          <w:sz w:val="22"/>
          <w:szCs w:val="22"/>
        </w:rPr>
      </w:pPr>
      <w:r w:rsidRPr="004F4B18">
        <w:rPr>
          <w:rFonts w:cstheme="minorHAnsi"/>
          <w:color w:val="000000"/>
          <w:sz w:val="22"/>
          <w:szCs w:val="22"/>
        </w:rPr>
        <w:tab/>
        <w:t xml:space="preserve">Ένας ιδιαίτερος ενεργός τομέας έρευνας στη </w:t>
      </w:r>
      <w:proofErr w:type="spellStart"/>
      <w:r w:rsidRPr="004F4B18">
        <w:rPr>
          <w:rFonts w:cstheme="minorHAnsi"/>
          <w:color w:val="000000"/>
          <w:sz w:val="22"/>
          <w:szCs w:val="22"/>
        </w:rPr>
        <w:t>βιοπληροφορική</w:t>
      </w:r>
      <w:proofErr w:type="spellEnd"/>
      <w:r w:rsidRPr="004F4B18">
        <w:rPr>
          <w:rFonts w:cstheme="minorHAnsi"/>
          <w:color w:val="000000"/>
          <w:sz w:val="22"/>
          <w:szCs w:val="22"/>
        </w:rPr>
        <w:t xml:space="preserve"> είναι η εφαρμογή και ανάπτυξη τεχνικών εξόρυξης δεδομένων για την επίλυση βιολογικών προβλημάτων. Η ανάλυση μεγάλων συνόλων βιολογικών δεδομένων απαιτεί την κατανόηση των δεδομένων. Παραδείγματα αυτού του τύπου ανάλυσης αποτελούν η πρόβλεψη δομής πρωτεϊνών, η ταξινόμηση γονιδίου, η ταξινόμηση καρκίνου με βάση δεδομένα </w:t>
      </w:r>
      <w:proofErr w:type="spellStart"/>
      <w:r w:rsidRPr="004F4B18">
        <w:rPr>
          <w:rFonts w:cstheme="minorHAnsi"/>
          <w:color w:val="000000"/>
          <w:sz w:val="22"/>
          <w:szCs w:val="22"/>
        </w:rPr>
        <w:t>μικροσυστοιχιών</w:t>
      </w:r>
      <w:proofErr w:type="spellEnd"/>
      <w:r w:rsidRPr="004F4B18">
        <w:rPr>
          <w:rFonts w:cstheme="minorHAnsi"/>
          <w:color w:val="000000"/>
          <w:sz w:val="22"/>
          <w:szCs w:val="22"/>
        </w:rPr>
        <w:t xml:space="preserve">, η ομαδοποίηση δεδομένων γονιδιακής έκφρασης, η στατιστική </w:t>
      </w:r>
      <w:proofErr w:type="spellStart"/>
      <w:r w:rsidRPr="004F4B18">
        <w:rPr>
          <w:rFonts w:cstheme="minorHAnsi"/>
          <w:color w:val="000000"/>
          <w:sz w:val="22"/>
          <w:szCs w:val="22"/>
        </w:rPr>
        <w:t>μοντελοποίηση</w:t>
      </w:r>
      <w:proofErr w:type="spellEnd"/>
      <w:r w:rsidRPr="004F4B18">
        <w:rPr>
          <w:rFonts w:cstheme="minorHAnsi"/>
          <w:color w:val="000000"/>
          <w:sz w:val="22"/>
          <w:szCs w:val="22"/>
        </w:rPr>
        <w:t xml:space="preserve"> της αλληλεπίδρασης πρωτεΐνης με πρωτεΐνη και πολλά άλλα </w:t>
      </w:r>
      <w:hyperlink w:anchor="four" w:history="1">
        <w:r w:rsidRPr="00122A0A">
          <w:rPr>
            <w:rStyle w:val="-"/>
            <w:rFonts w:cstheme="minorHAnsi"/>
            <w:sz w:val="22"/>
            <w:szCs w:val="22"/>
          </w:rPr>
          <w:t>[4]</w:t>
        </w:r>
      </w:hyperlink>
      <w:r w:rsidRPr="004F4B18">
        <w:rPr>
          <w:rFonts w:cstheme="minorHAnsi"/>
          <w:color w:val="000000"/>
          <w:sz w:val="22"/>
          <w:szCs w:val="22"/>
        </w:rPr>
        <w:t xml:space="preserve">. </w:t>
      </w:r>
    </w:p>
    <w:p w14:paraId="405F5942" w14:textId="77777777" w:rsidR="003A619A" w:rsidRPr="004F4B18" w:rsidRDefault="003A619A" w:rsidP="003A619A">
      <w:pPr>
        <w:rPr>
          <w:rFonts w:cstheme="minorHAnsi"/>
          <w:color w:val="000000"/>
        </w:rPr>
      </w:pPr>
    </w:p>
    <w:p w14:paraId="24F010F2" w14:textId="77777777" w:rsidR="003A619A" w:rsidRPr="004F4B18" w:rsidRDefault="003A619A" w:rsidP="003A619A">
      <w:pPr>
        <w:pStyle w:val="2"/>
        <w:rPr>
          <w:rFonts w:asciiTheme="minorHAnsi" w:hAnsiTheme="minorHAnsi" w:cstheme="minorHAnsi"/>
          <w:b/>
          <w:bCs/>
        </w:rPr>
      </w:pPr>
      <w:bookmarkStart w:id="2" w:name="_Toc107171896"/>
      <w:r w:rsidRPr="004F4B18">
        <w:rPr>
          <w:rFonts w:asciiTheme="minorHAnsi" w:hAnsiTheme="minorHAnsi" w:cstheme="minorHAnsi"/>
          <w:b/>
          <w:bCs/>
        </w:rPr>
        <w:t>1.2. Προβλήματα</w:t>
      </w:r>
      <w:bookmarkEnd w:id="2"/>
      <w:r w:rsidRPr="004F4B18">
        <w:rPr>
          <w:rFonts w:asciiTheme="minorHAnsi" w:hAnsiTheme="minorHAnsi" w:cstheme="minorHAnsi"/>
          <w:b/>
          <w:bCs/>
        </w:rPr>
        <w:t xml:space="preserve"> </w:t>
      </w:r>
    </w:p>
    <w:p w14:paraId="28C6D0D5" w14:textId="77777777" w:rsidR="003A619A" w:rsidRPr="004F4B18" w:rsidRDefault="003A619A" w:rsidP="003A619A">
      <w:pPr>
        <w:rPr>
          <w:rFonts w:cstheme="minorHAnsi"/>
        </w:rPr>
      </w:pPr>
    </w:p>
    <w:p w14:paraId="6E4648B4" w14:textId="77777777" w:rsidR="003A619A" w:rsidRPr="004F4B18" w:rsidRDefault="003A619A" w:rsidP="003A619A">
      <w:pPr>
        <w:pStyle w:val="3"/>
        <w:rPr>
          <w:rFonts w:asciiTheme="minorHAnsi" w:hAnsiTheme="minorHAnsi" w:cstheme="minorHAnsi"/>
          <w:b/>
          <w:bCs/>
        </w:rPr>
      </w:pPr>
      <w:bookmarkStart w:id="3" w:name="_Toc107171897"/>
      <w:r w:rsidRPr="004F4B18">
        <w:rPr>
          <w:rFonts w:asciiTheme="minorHAnsi" w:hAnsiTheme="minorHAnsi" w:cstheme="minorHAnsi"/>
          <w:b/>
          <w:bCs/>
        </w:rPr>
        <w:t>1.2.1. Πρόβλημα αντιστοίχισης προτύπων</w:t>
      </w:r>
      <w:bookmarkEnd w:id="3"/>
    </w:p>
    <w:p w14:paraId="19600C9E" w14:textId="77777777" w:rsidR="003A619A" w:rsidRPr="004F4B18" w:rsidRDefault="003A619A" w:rsidP="003A619A">
      <w:pPr>
        <w:rPr>
          <w:rFonts w:cstheme="minorHAnsi"/>
        </w:rPr>
      </w:pPr>
    </w:p>
    <w:p w14:paraId="268333B4" w14:textId="5E84ED09" w:rsidR="003A619A" w:rsidRPr="004F4B18" w:rsidRDefault="003A619A" w:rsidP="003A619A">
      <w:pPr>
        <w:jc w:val="both"/>
        <w:rPr>
          <w:rFonts w:cstheme="minorHAnsi"/>
          <w:color w:val="000000"/>
          <w:sz w:val="22"/>
          <w:szCs w:val="22"/>
        </w:rPr>
      </w:pPr>
      <w:r w:rsidRPr="004F4B18">
        <w:rPr>
          <w:rFonts w:cstheme="minorHAnsi"/>
          <w:color w:val="000000"/>
          <w:sz w:val="22"/>
          <w:szCs w:val="22"/>
        </w:rPr>
        <w:tab/>
        <w:t xml:space="preserve">Το πρόβλημα αντιστοίχισης προτύπων προκύπτει στα διαφορετικά πεδία της υπολογιστικής </w:t>
      </w:r>
      <w:proofErr w:type="spellStart"/>
      <w:r w:rsidRPr="004F4B18">
        <w:rPr>
          <w:rFonts w:cstheme="minorHAnsi"/>
          <w:color w:val="000000"/>
          <w:sz w:val="22"/>
          <w:szCs w:val="22"/>
        </w:rPr>
        <w:t>βιοπληροφορικής</w:t>
      </w:r>
      <w:proofErr w:type="spellEnd"/>
      <w:r w:rsidRPr="004F4B18">
        <w:rPr>
          <w:rFonts w:cstheme="minorHAnsi"/>
          <w:color w:val="000000"/>
          <w:sz w:val="22"/>
          <w:szCs w:val="22"/>
        </w:rPr>
        <w:t xml:space="preserve">, τα οποία περιλαμβάνουν τη βασική αναζήτηση τοπικής ευθυγράμμισης, την ανακάλυψη </w:t>
      </w:r>
      <w:proofErr w:type="spellStart"/>
      <w:r w:rsidRPr="004F4B18">
        <w:rPr>
          <w:rFonts w:cstheme="minorHAnsi"/>
          <w:color w:val="000000"/>
          <w:sz w:val="22"/>
          <w:szCs w:val="22"/>
        </w:rPr>
        <w:t>βιοδεικτών</w:t>
      </w:r>
      <w:proofErr w:type="spellEnd"/>
      <w:r w:rsidRPr="004F4B18">
        <w:rPr>
          <w:rFonts w:cstheme="minorHAnsi"/>
          <w:color w:val="000000"/>
          <w:sz w:val="22"/>
          <w:szCs w:val="22"/>
        </w:rPr>
        <w:t xml:space="preserve">, την ευθυγράμμιση αλληλουχίας, την </w:t>
      </w:r>
      <w:proofErr w:type="spellStart"/>
      <w:r w:rsidRPr="004F4B18">
        <w:rPr>
          <w:rFonts w:cstheme="minorHAnsi"/>
          <w:color w:val="000000"/>
          <w:sz w:val="22"/>
          <w:szCs w:val="22"/>
        </w:rPr>
        <w:t>πρωτεογενωμική</w:t>
      </w:r>
      <w:proofErr w:type="spellEnd"/>
      <w:r w:rsidRPr="004F4B18">
        <w:rPr>
          <w:rFonts w:cstheme="minorHAnsi"/>
          <w:color w:val="000000"/>
          <w:sz w:val="22"/>
          <w:szCs w:val="22"/>
        </w:rPr>
        <w:t xml:space="preserve"> χαρτογράφηση και την ανίχνευση ομόλογων σειρών. Σε αυτούς τους κλάδους, υπάρχει ανάγκη να αναγνωριστούν οι θέσεις πολλαπλών προτύπων, συμπεριλαμβανομένων εκείνων των αμινοξέων και των </w:t>
      </w:r>
      <w:proofErr w:type="spellStart"/>
      <w:r w:rsidRPr="004F4B18">
        <w:rPr>
          <w:rFonts w:cstheme="minorHAnsi"/>
          <w:color w:val="000000"/>
          <w:sz w:val="22"/>
          <w:szCs w:val="22"/>
        </w:rPr>
        <w:t>νουκλεοτιδίων</w:t>
      </w:r>
      <w:proofErr w:type="spellEnd"/>
      <w:r w:rsidRPr="004F4B18">
        <w:rPr>
          <w:rFonts w:cstheme="minorHAnsi"/>
          <w:color w:val="000000"/>
          <w:sz w:val="22"/>
          <w:szCs w:val="22"/>
        </w:rPr>
        <w:t xml:space="preserve"> σε βάσεις δεδομένων. Στη βιοτεχνολογία, την εγκληματολογία, την ιατρική και τη γεωργία, η γνώση της ανάλυσης γονιδίων και των αλληλουχιών </w:t>
      </w:r>
      <w:proofErr w:type="spellStart"/>
      <w:r w:rsidRPr="004F4B18">
        <w:rPr>
          <w:rFonts w:cstheme="minorHAnsi"/>
          <w:color w:val="000000"/>
          <w:sz w:val="22"/>
          <w:szCs w:val="22"/>
        </w:rPr>
        <w:t>DNA</w:t>
      </w:r>
      <w:proofErr w:type="spellEnd"/>
      <w:r w:rsidRPr="004F4B18">
        <w:rPr>
          <w:rFonts w:cstheme="minorHAnsi"/>
          <w:color w:val="000000"/>
          <w:sz w:val="22"/>
          <w:szCs w:val="22"/>
        </w:rPr>
        <w:t xml:space="preserve"> μπορεί να εφαρμοστεί κατά τη διερεύνηση πιθανών διαγνώσεων ασθενειών ή ανωμαλιών. Η σύγκριση ενός συγκεκριμένου γονιδίου με παρόμοια γονίδια του ίδιου ή διαφορετικών οργανισμών και η πρόβλεψη της λειτουργίας του μπορεί επίσης να χρησιμοποιήσει ανάλυση αλληλουχίας </w:t>
      </w:r>
      <w:proofErr w:type="spellStart"/>
      <w:r w:rsidRPr="004F4B18">
        <w:rPr>
          <w:rFonts w:cstheme="minorHAnsi"/>
          <w:color w:val="000000"/>
          <w:sz w:val="22"/>
          <w:szCs w:val="22"/>
        </w:rPr>
        <w:t>DNA</w:t>
      </w:r>
      <w:proofErr w:type="spellEnd"/>
      <w:r w:rsidRPr="004F4B18">
        <w:rPr>
          <w:rFonts w:cstheme="minorHAnsi"/>
          <w:color w:val="000000"/>
          <w:sz w:val="22"/>
          <w:szCs w:val="22"/>
        </w:rPr>
        <w:t xml:space="preserve">. Η  λειτουργικότητα μιας πρόσφατα ανακαλυφθείσας αλληλουχίας </w:t>
      </w:r>
      <w:proofErr w:type="spellStart"/>
      <w:r w:rsidRPr="004F4B18">
        <w:rPr>
          <w:rFonts w:cstheme="minorHAnsi"/>
          <w:color w:val="000000"/>
          <w:sz w:val="22"/>
          <w:szCs w:val="22"/>
        </w:rPr>
        <w:t>DNA</w:t>
      </w:r>
      <w:proofErr w:type="spellEnd"/>
      <w:r w:rsidRPr="004F4B18">
        <w:rPr>
          <w:rFonts w:cstheme="minorHAnsi"/>
          <w:color w:val="000000"/>
          <w:sz w:val="22"/>
          <w:szCs w:val="22"/>
        </w:rPr>
        <w:t xml:space="preserve"> μπορεί ακόμα να προκαθοριστεί διερευνώντας την ομοιότητά της με γνωστές αλληλουχίες </w:t>
      </w:r>
      <w:proofErr w:type="spellStart"/>
      <w:r w:rsidRPr="004F4B18">
        <w:rPr>
          <w:rFonts w:cstheme="minorHAnsi"/>
          <w:color w:val="000000"/>
          <w:sz w:val="22"/>
          <w:szCs w:val="22"/>
        </w:rPr>
        <w:t>DNA</w:t>
      </w:r>
      <w:proofErr w:type="spellEnd"/>
      <w:r w:rsidRPr="004F4B18">
        <w:rPr>
          <w:rFonts w:cstheme="minorHAnsi"/>
          <w:color w:val="000000"/>
          <w:sz w:val="22"/>
          <w:szCs w:val="22"/>
        </w:rPr>
        <w:t xml:space="preserve">, μία προσέγγιση που έχει χρησιμοποιηθεί σε διάφορες ερευνητικές μελέτες και ιατρικές εφαρμογές </w:t>
      </w:r>
      <w:hyperlink w:anchor="two" w:history="1">
        <w:r w:rsidRPr="00122A0A">
          <w:rPr>
            <w:rStyle w:val="-"/>
            <w:rFonts w:cstheme="minorHAnsi"/>
            <w:sz w:val="22"/>
            <w:szCs w:val="22"/>
          </w:rPr>
          <w:t>[2]</w:t>
        </w:r>
      </w:hyperlink>
      <w:r w:rsidRPr="004F4B18">
        <w:rPr>
          <w:rFonts w:cstheme="minorHAnsi"/>
          <w:color w:val="000000"/>
          <w:sz w:val="22"/>
          <w:szCs w:val="22"/>
        </w:rPr>
        <w:t>.</w:t>
      </w:r>
    </w:p>
    <w:p w14:paraId="126354B0" w14:textId="77777777" w:rsidR="003A619A" w:rsidRPr="004F4B18" w:rsidRDefault="003A619A" w:rsidP="003A619A">
      <w:pPr>
        <w:rPr>
          <w:rFonts w:cstheme="minorHAnsi"/>
          <w:color w:val="000000"/>
        </w:rPr>
      </w:pPr>
    </w:p>
    <w:p w14:paraId="07B4A4AE" w14:textId="77777777" w:rsidR="003A619A" w:rsidRPr="004F4B18" w:rsidRDefault="003A619A" w:rsidP="003A619A">
      <w:pPr>
        <w:pStyle w:val="3"/>
        <w:rPr>
          <w:rFonts w:asciiTheme="minorHAnsi" w:hAnsiTheme="minorHAnsi" w:cstheme="minorHAnsi"/>
          <w:b/>
          <w:bCs/>
        </w:rPr>
      </w:pPr>
      <w:bookmarkStart w:id="4" w:name="_Toc107171898"/>
      <w:r w:rsidRPr="004F4B18">
        <w:rPr>
          <w:rFonts w:asciiTheme="minorHAnsi" w:hAnsiTheme="minorHAnsi" w:cstheme="minorHAnsi"/>
          <w:b/>
          <w:bCs/>
        </w:rPr>
        <w:lastRenderedPageBreak/>
        <w:t>1.2.2. Πρόβλημα χώρου</w:t>
      </w:r>
      <w:bookmarkEnd w:id="4"/>
    </w:p>
    <w:p w14:paraId="381E584A" w14:textId="77777777" w:rsidR="003A619A" w:rsidRPr="004F4B18" w:rsidRDefault="003A619A" w:rsidP="003A619A">
      <w:pPr>
        <w:rPr>
          <w:rFonts w:cstheme="minorHAnsi"/>
        </w:rPr>
      </w:pPr>
    </w:p>
    <w:p w14:paraId="1F207490" w14:textId="1BCE2E0E" w:rsidR="003A619A" w:rsidRPr="004F4B18" w:rsidRDefault="003A619A" w:rsidP="003A619A">
      <w:pPr>
        <w:jc w:val="both"/>
        <w:rPr>
          <w:rFonts w:cstheme="minorHAnsi"/>
          <w:color w:val="000000"/>
          <w:sz w:val="22"/>
          <w:szCs w:val="22"/>
        </w:rPr>
      </w:pPr>
      <w:r w:rsidRPr="004F4B18">
        <w:rPr>
          <w:rFonts w:cstheme="minorHAnsi"/>
          <w:color w:val="000000"/>
          <w:sz w:val="22"/>
          <w:szCs w:val="22"/>
        </w:rPr>
        <w:tab/>
        <w:t>Οι προκλήσεις της ανάλυσης δεδομένων που προκαλούνται από τεχνολογίες υψηλής απόδοσης έχουν επίσης επηρεάσει τον σχεδιασμό νέων δομών δεδομένων για πρωτογενή και δευτερογενή αποθήκευση. Πολλές κλασικές δομές ευρετηρίου για “</w:t>
      </w:r>
      <w:proofErr w:type="spellStart"/>
      <w:r w:rsidRPr="004F4B18">
        <w:rPr>
          <w:rFonts w:cstheme="minorHAnsi"/>
          <w:color w:val="000000"/>
          <w:sz w:val="22"/>
          <w:szCs w:val="22"/>
        </w:rPr>
        <w:t>Approximate</w:t>
      </w:r>
      <w:proofErr w:type="spellEnd"/>
      <w:r w:rsidRPr="004F4B18">
        <w:rPr>
          <w:rFonts w:cstheme="minorHAnsi"/>
          <w:color w:val="000000"/>
          <w:sz w:val="22"/>
          <w:szCs w:val="22"/>
        </w:rPr>
        <w:t xml:space="preserve"> </w:t>
      </w:r>
      <w:proofErr w:type="spellStart"/>
      <w:r w:rsidRPr="004F4B18">
        <w:rPr>
          <w:rFonts w:cstheme="minorHAnsi"/>
          <w:color w:val="000000"/>
          <w:sz w:val="22"/>
          <w:szCs w:val="22"/>
        </w:rPr>
        <w:t>String</w:t>
      </w:r>
      <w:proofErr w:type="spellEnd"/>
      <w:r w:rsidRPr="004F4B18">
        <w:rPr>
          <w:rFonts w:cstheme="minorHAnsi"/>
          <w:color w:val="000000"/>
          <w:sz w:val="22"/>
          <w:szCs w:val="22"/>
        </w:rPr>
        <w:t xml:space="preserve"> </w:t>
      </w:r>
      <w:proofErr w:type="spellStart"/>
      <w:r w:rsidRPr="004F4B18">
        <w:rPr>
          <w:rFonts w:cstheme="minorHAnsi"/>
          <w:color w:val="000000"/>
          <w:sz w:val="22"/>
          <w:szCs w:val="22"/>
        </w:rPr>
        <w:t>Matching</w:t>
      </w:r>
      <w:proofErr w:type="spellEnd"/>
      <w:r w:rsidRPr="004F4B18">
        <w:rPr>
          <w:rFonts w:cstheme="minorHAnsi"/>
          <w:color w:val="000000"/>
          <w:sz w:val="22"/>
          <w:szCs w:val="22"/>
        </w:rPr>
        <w:t>” έχουν αποδειχθεί ότι δεν είναι κατάλληλες για την κλίμακα των διαχειριζόμενων δεδομένων και έχουν γίνει αρκετές προτάσεις για την υπέρβαση του τείχους μνήμης και την εξοικονόμηση αποθήκευσης δίσκου. Μεταξύ άλλων συνοπτικών ευρετηρίων, το “FM-</w:t>
      </w:r>
      <w:proofErr w:type="spellStart"/>
      <w:r w:rsidRPr="004F4B18">
        <w:rPr>
          <w:rFonts w:cstheme="minorHAnsi"/>
          <w:color w:val="000000"/>
          <w:sz w:val="22"/>
          <w:szCs w:val="22"/>
        </w:rPr>
        <w:t>Index</w:t>
      </w:r>
      <w:proofErr w:type="spellEnd"/>
      <w:r w:rsidRPr="004F4B18">
        <w:rPr>
          <w:rFonts w:cstheme="minorHAnsi"/>
          <w:color w:val="000000"/>
          <w:sz w:val="22"/>
          <w:szCs w:val="22"/>
        </w:rPr>
        <w:t>” , που είναι βασισμένο στον ίδιο μετασχηματισμό “</w:t>
      </w:r>
      <w:proofErr w:type="spellStart"/>
      <w:r w:rsidRPr="004F4B18">
        <w:rPr>
          <w:rFonts w:cstheme="minorHAnsi"/>
          <w:color w:val="000000"/>
          <w:sz w:val="22"/>
          <w:szCs w:val="22"/>
        </w:rPr>
        <w:t>Burrows</w:t>
      </w:r>
      <w:proofErr w:type="spellEnd"/>
      <w:r w:rsidRPr="004F4B18">
        <w:rPr>
          <w:rFonts w:cstheme="minorHAnsi"/>
          <w:color w:val="000000"/>
          <w:sz w:val="22"/>
          <w:szCs w:val="22"/>
        </w:rPr>
        <w:t xml:space="preserve"> </w:t>
      </w:r>
      <w:proofErr w:type="spellStart"/>
      <w:r w:rsidRPr="004F4B18">
        <w:rPr>
          <w:rFonts w:cstheme="minorHAnsi"/>
          <w:color w:val="000000"/>
          <w:sz w:val="22"/>
          <w:szCs w:val="22"/>
        </w:rPr>
        <w:t>Wheeler</w:t>
      </w:r>
      <w:proofErr w:type="spellEnd"/>
      <w:r w:rsidRPr="004F4B18">
        <w:rPr>
          <w:rFonts w:cstheme="minorHAnsi"/>
          <w:color w:val="000000"/>
          <w:sz w:val="22"/>
          <w:szCs w:val="22"/>
        </w:rPr>
        <w:t xml:space="preserve">” που χρησιμοποιείται για τη συμπίεση δεδομένων, είναι ένας από τους γνωστότερους </w:t>
      </w:r>
      <w:proofErr w:type="spellStart"/>
      <w:r w:rsidRPr="004F4B18">
        <w:rPr>
          <w:rFonts w:cstheme="minorHAnsi"/>
          <w:color w:val="000000"/>
          <w:sz w:val="22"/>
          <w:szCs w:val="22"/>
        </w:rPr>
        <w:t>ευθυγραμμιστές</w:t>
      </w:r>
      <w:proofErr w:type="spellEnd"/>
      <w:r w:rsidRPr="004F4B18">
        <w:rPr>
          <w:rFonts w:cstheme="minorHAnsi"/>
          <w:color w:val="000000"/>
          <w:sz w:val="22"/>
          <w:szCs w:val="22"/>
        </w:rPr>
        <w:t xml:space="preserve"> ακολουθίας. Παρέχοντας ένα ευρετήριο πλήρους κειμένου σε έναν πολύ μικρό χώρο, αυτή η δομή ευρετηρίου επέτρεψε στους αλγόριθμους να λειτουργούν στη μνήμη </w:t>
      </w:r>
      <w:proofErr w:type="spellStart"/>
      <w:r w:rsidRPr="004F4B18">
        <w:rPr>
          <w:rFonts w:cstheme="minorHAnsi"/>
          <w:color w:val="000000"/>
          <w:sz w:val="22"/>
          <w:szCs w:val="22"/>
        </w:rPr>
        <w:t>RAM</w:t>
      </w:r>
      <w:proofErr w:type="spellEnd"/>
      <w:r w:rsidRPr="004F4B18">
        <w:rPr>
          <w:rFonts w:cstheme="minorHAnsi"/>
          <w:color w:val="000000"/>
          <w:sz w:val="22"/>
          <w:szCs w:val="22"/>
        </w:rPr>
        <w:t xml:space="preserve"> με </w:t>
      </w:r>
      <w:proofErr w:type="spellStart"/>
      <w:r w:rsidRPr="004F4B18">
        <w:rPr>
          <w:rFonts w:cstheme="minorHAnsi"/>
          <w:color w:val="000000"/>
          <w:sz w:val="22"/>
          <w:szCs w:val="22"/>
        </w:rPr>
        <w:t>γονιδιώματα</w:t>
      </w:r>
      <w:proofErr w:type="spellEnd"/>
      <w:r w:rsidRPr="004F4B18">
        <w:rPr>
          <w:rFonts w:cstheme="minorHAnsi"/>
          <w:color w:val="000000"/>
          <w:sz w:val="22"/>
          <w:szCs w:val="22"/>
        </w:rPr>
        <w:t xml:space="preserve"> ανθρώπινου μεγέθους </w:t>
      </w:r>
      <w:hyperlink w:anchor="one" w:history="1">
        <w:r w:rsidRPr="00122A0A">
          <w:rPr>
            <w:rStyle w:val="-"/>
            <w:rFonts w:cstheme="minorHAnsi"/>
            <w:sz w:val="22"/>
            <w:szCs w:val="22"/>
          </w:rPr>
          <w:t>[1]</w:t>
        </w:r>
      </w:hyperlink>
      <w:r w:rsidRPr="004F4B18">
        <w:rPr>
          <w:rFonts w:cstheme="minorHAnsi"/>
          <w:color w:val="000000"/>
          <w:sz w:val="22"/>
          <w:szCs w:val="22"/>
        </w:rPr>
        <w:t>.</w:t>
      </w:r>
    </w:p>
    <w:p w14:paraId="3B247AA0" w14:textId="77777777" w:rsidR="003A619A" w:rsidRPr="004F4B18" w:rsidRDefault="003A619A" w:rsidP="003A619A">
      <w:pPr>
        <w:jc w:val="both"/>
        <w:rPr>
          <w:rFonts w:cstheme="minorHAnsi"/>
          <w:color w:val="000000"/>
          <w:sz w:val="22"/>
          <w:szCs w:val="22"/>
        </w:rPr>
      </w:pPr>
    </w:p>
    <w:p w14:paraId="512D36D3" w14:textId="7D24C3EA" w:rsidR="003A619A" w:rsidRPr="004F4B18" w:rsidRDefault="003A619A" w:rsidP="003A619A">
      <w:pPr>
        <w:jc w:val="both"/>
        <w:rPr>
          <w:rFonts w:cstheme="minorHAnsi"/>
          <w:color w:val="000000"/>
          <w:sz w:val="22"/>
          <w:szCs w:val="22"/>
        </w:rPr>
      </w:pPr>
      <w:r w:rsidRPr="004F4B18">
        <w:rPr>
          <w:rFonts w:cstheme="minorHAnsi"/>
          <w:color w:val="000000"/>
          <w:sz w:val="22"/>
          <w:szCs w:val="22"/>
        </w:rPr>
        <w:tab/>
        <w:t xml:space="preserve">Τα τελευταία χρόνια όμως, το μέγεθος των βιολογικών δεδομένων έχει αυξηθεί σημαντικά και ωστόσο αυτοί οι μεγάλοι όγκοι δεδομένων πρέπει να αναλυθούν σε εύλογο χρονικό διάστημα. Αυτό το ζήτημα συναντάται στη μοριακή βιολογία επειδή αλληλουχίες αμινοξέων ή </w:t>
      </w:r>
      <w:proofErr w:type="spellStart"/>
      <w:r w:rsidRPr="004F4B18">
        <w:rPr>
          <w:rFonts w:cstheme="minorHAnsi"/>
          <w:color w:val="000000"/>
          <w:sz w:val="22"/>
          <w:szCs w:val="22"/>
        </w:rPr>
        <w:t>νουκλεοτιδίων</w:t>
      </w:r>
      <w:proofErr w:type="spellEnd"/>
      <w:r w:rsidRPr="004F4B18">
        <w:rPr>
          <w:rFonts w:cstheme="minorHAnsi"/>
          <w:color w:val="000000"/>
          <w:sz w:val="22"/>
          <w:szCs w:val="22"/>
        </w:rPr>
        <w:t xml:space="preserve"> συχνά εφαρμόζονται σε κατά προσέγγιση βιολογικά μόρια. Ένα άλλο παράδειγμα είναι οι βασικές πληροφορίες των ειδών που διατηρούνται από αλληλουχίες </w:t>
      </w:r>
      <w:proofErr w:type="spellStart"/>
      <w:r w:rsidRPr="004F4B18">
        <w:rPr>
          <w:rFonts w:cstheme="minorHAnsi"/>
          <w:color w:val="000000"/>
          <w:sz w:val="22"/>
          <w:szCs w:val="22"/>
        </w:rPr>
        <w:t>DNA</w:t>
      </w:r>
      <w:proofErr w:type="spellEnd"/>
      <w:r w:rsidRPr="004F4B18">
        <w:rPr>
          <w:rFonts w:cstheme="minorHAnsi"/>
          <w:color w:val="000000"/>
          <w:sz w:val="22"/>
          <w:szCs w:val="22"/>
        </w:rPr>
        <w:t xml:space="preserve"> και η πρόσβαση σε αυτές μέσω αντιστοίχισης προτύπων. Ακόμα, σε μια αλληλουχία </w:t>
      </w:r>
      <w:proofErr w:type="spellStart"/>
      <w:r w:rsidRPr="004F4B18">
        <w:rPr>
          <w:rFonts w:cstheme="minorHAnsi"/>
          <w:color w:val="000000"/>
          <w:sz w:val="22"/>
          <w:szCs w:val="22"/>
        </w:rPr>
        <w:t>DNA</w:t>
      </w:r>
      <w:proofErr w:type="spellEnd"/>
      <w:r w:rsidRPr="004F4B18">
        <w:rPr>
          <w:rFonts w:cstheme="minorHAnsi"/>
          <w:color w:val="000000"/>
          <w:sz w:val="22"/>
          <w:szCs w:val="22"/>
        </w:rPr>
        <w:t xml:space="preserve">, ο καθορισμός πιθανών ανωμαλιών ή σφαλμάτων συχνά απαιτεί ανάλυση. Επιπλέον, η αντιστοίχιση προτύπων είναι κατάλληλη σε πεδία όπως η φυλογενετική και η εξελικτική βιολογία, όπου συγκεκριμένες </w:t>
      </w:r>
      <w:proofErr w:type="spellStart"/>
      <w:r w:rsidRPr="004F4B18">
        <w:rPr>
          <w:rFonts w:cstheme="minorHAnsi"/>
          <w:color w:val="000000"/>
          <w:sz w:val="22"/>
          <w:szCs w:val="22"/>
        </w:rPr>
        <w:t>υποακολουθίες</w:t>
      </w:r>
      <w:proofErr w:type="spellEnd"/>
      <w:r w:rsidRPr="004F4B18">
        <w:rPr>
          <w:rFonts w:cstheme="minorHAnsi"/>
          <w:color w:val="000000"/>
          <w:sz w:val="22"/>
          <w:szCs w:val="22"/>
        </w:rPr>
        <w:t xml:space="preserve"> </w:t>
      </w:r>
      <w:proofErr w:type="spellStart"/>
      <w:r w:rsidRPr="004F4B18">
        <w:rPr>
          <w:rFonts w:cstheme="minorHAnsi"/>
          <w:color w:val="000000"/>
          <w:sz w:val="22"/>
          <w:szCs w:val="22"/>
        </w:rPr>
        <w:t>DNA</w:t>
      </w:r>
      <w:proofErr w:type="spellEnd"/>
      <w:r w:rsidRPr="004F4B18">
        <w:rPr>
          <w:rFonts w:cstheme="minorHAnsi"/>
          <w:color w:val="000000"/>
          <w:sz w:val="22"/>
          <w:szCs w:val="22"/>
        </w:rPr>
        <w:t xml:space="preserve"> εξάγονται από τα </w:t>
      </w:r>
      <w:proofErr w:type="spellStart"/>
      <w:r w:rsidRPr="004F4B18">
        <w:rPr>
          <w:rFonts w:cstheme="minorHAnsi"/>
          <w:color w:val="000000"/>
          <w:sz w:val="22"/>
          <w:szCs w:val="22"/>
        </w:rPr>
        <w:t>γονιδιωματικά</w:t>
      </w:r>
      <w:proofErr w:type="spellEnd"/>
      <w:r w:rsidRPr="004F4B18">
        <w:rPr>
          <w:rFonts w:cstheme="minorHAnsi"/>
          <w:color w:val="000000"/>
          <w:sz w:val="22"/>
          <w:szCs w:val="22"/>
        </w:rPr>
        <w:t xml:space="preserve"> δεδομένα των διαφορετικών ειδών των οργανισμών για σκοπούς κατανόησης της συγγένειας, της καταγωγής και της προέλευσής τους. Επομένως, σε αυτό το πλαίσιο, ένας αλγόριθμος αντιστοίχισης προτύπων πρέπει να μπορεί να αναζητά σε βάσεις δεδομένων που εκτείνονται από  “</w:t>
      </w:r>
      <w:proofErr w:type="spellStart"/>
      <w:r w:rsidRPr="004F4B18">
        <w:rPr>
          <w:rFonts w:cstheme="minorHAnsi"/>
          <w:color w:val="000000"/>
          <w:sz w:val="22"/>
          <w:szCs w:val="22"/>
        </w:rPr>
        <w:t>gigabyte</w:t>
      </w:r>
      <w:proofErr w:type="spellEnd"/>
      <w:r w:rsidRPr="004F4B18">
        <w:rPr>
          <w:rFonts w:cstheme="minorHAnsi"/>
          <w:color w:val="000000"/>
          <w:sz w:val="22"/>
          <w:szCs w:val="22"/>
        </w:rPr>
        <w:t>” έως “</w:t>
      </w:r>
      <w:proofErr w:type="spellStart"/>
      <w:r w:rsidRPr="004F4B18">
        <w:rPr>
          <w:rFonts w:cstheme="minorHAnsi"/>
          <w:color w:val="000000"/>
          <w:sz w:val="22"/>
          <w:szCs w:val="22"/>
        </w:rPr>
        <w:t>terabyte</w:t>
      </w:r>
      <w:proofErr w:type="spellEnd"/>
      <w:r w:rsidRPr="004F4B18">
        <w:rPr>
          <w:rFonts w:cstheme="minorHAnsi"/>
          <w:color w:val="000000"/>
          <w:sz w:val="22"/>
          <w:szCs w:val="22"/>
        </w:rPr>
        <w:t xml:space="preserve">” ή περισσότερα και σε ολόκληρα </w:t>
      </w:r>
      <w:proofErr w:type="spellStart"/>
      <w:r w:rsidRPr="004F4B18">
        <w:rPr>
          <w:rFonts w:cstheme="minorHAnsi"/>
          <w:color w:val="000000"/>
          <w:sz w:val="22"/>
          <w:szCs w:val="22"/>
        </w:rPr>
        <w:t>γονιδιώματα</w:t>
      </w:r>
      <w:proofErr w:type="spellEnd"/>
      <w:r w:rsidRPr="004F4B18">
        <w:rPr>
          <w:rFonts w:cstheme="minorHAnsi"/>
          <w:color w:val="000000"/>
          <w:sz w:val="22"/>
          <w:szCs w:val="22"/>
        </w:rPr>
        <w:t xml:space="preserve"> με 3 δισεκατομμύρια ζεύγη βάσεων. Από την άλλη πλευρά, οι αλληλουχίες του </w:t>
      </w:r>
      <w:proofErr w:type="spellStart"/>
      <w:r w:rsidRPr="004F4B18">
        <w:rPr>
          <w:rFonts w:cstheme="minorHAnsi"/>
          <w:color w:val="000000"/>
          <w:sz w:val="22"/>
          <w:szCs w:val="22"/>
        </w:rPr>
        <w:t>DNA</w:t>
      </w:r>
      <w:proofErr w:type="spellEnd"/>
      <w:r w:rsidRPr="004F4B18">
        <w:rPr>
          <w:rFonts w:cstheme="minorHAnsi"/>
          <w:color w:val="000000"/>
          <w:sz w:val="22"/>
          <w:szCs w:val="22"/>
        </w:rPr>
        <w:t xml:space="preserve"> είναι πολύ μεγάλες, άρα ο χρόνος που καταναλώνεται για την αντιστοίχιση με το πρότυπο θεωρείται ως η πιο κρίσιμη μέτρηση </w:t>
      </w:r>
      <w:hyperlink w:anchor="two" w:history="1">
        <w:r w:rsidRPr="00122A0A">
          <w:rPr>
            <w:rStyle w:val="-"/>
            <w:rFonts w:cstheme="minorHAnsi"/>
            <w:sz w:val="22"/>
            <w:szCs w:val="22"/>
          </w:rPr>
          <w:t>[2]</w:t>
        </w:r>
      </w:hyperlink>
      <w:r w:rsidRPr="004F4B18">
        <w:rPr>
          <w:rFonts w:cstheme="minorHAnsi"/>
          <w:color w:val="000000"/>
          <w:sz w:val="22"/>
          <w:szCs w:val="22"/>
        </w:rPr>
        <w:t>.</w:t>
      </w:r>
    </w:p>
    <w:p w14:paraId="4E9D2EB2" w14:textId="77777777" w:rsidR="003A619A" w:rsidRPr="004F4B18" w:rsidRDefault="003A619A" w:rsidP="003A619A">
      <w:pPr>
        <w:rPr>
          <w:rFonts w:cstheme="minorHAnsi"/>
          <w:color w:val="000000"/>
        </w:rPr>
      </w:pPr>
    </w:p>
    <w:p w14:paraId="7F153322" w14:textId="77777777" w:rsidR="003A619A" w:rsidRPr="004F4B18" w:rsidRDefault="003A619A" w:rsidP="003A619A">
      <w:pPr>
        <w:rPr>
          <w:rFonts w:cstheme="minorHAnsi"/>
        </w:rPr>
      </w:pPr>
    </w:p>
    <w:p w14:paraId="2E40475D" w14:textId="24613244" w:rsidR="003A619A" w:rsidRPr="004F4B18" w:rsidRDefault="003A619A" w:rsidP="003A619A">
      <w:pPr>
        <w:rPr>
          <w:rFonts w:cstheme="minorHAnsi"/>
          <w:b/>
          <w:bCs/>
          <w:sz w:val="28"/>
          <w:szCs w:val="28"/>
        </w:rPr>
      </w:pPr>
    </w:p>
    <w:p w14:paraId="3FD21380" w14:textId="7942E333" w:rsidR="003A619A" w:rsidRPr="004F4B18" w:rsidRDefault="003A619A" w:rsidP="003A619A">
      <w:pPr>
        <w:rPr>
          <w:rFonts w:cstheme="minorHAnsi"/>
          <w:b/>
          <w:bCs/>
          <w:sz w:val="28"/>
          <w:szCs w:val="28"/>
        </w:rPr>
      </w:pPr>
    </w:p>
    <w:p w14:paraId="1613033B" w14:textId="726FB0E4" w:rsidR="003A619A" w:rsidRPr="004F4B18" w:rsidRDefault="003A619A" w:rsidP="003A619A">
      <w:pPr>
        <w:rPr>
          <w:rFonts w:cstheme="minorHAnsi"/>
          <w:b/>
          <w:bCs/>
          <w:sz w:val="28"/>
          <w:szCs w:val="28"/>
        </w:rPr>
      </w:pPr>
    </w:p>
    <w:p w14:paraId="41E21F74" w14:textId="1ADD6C1A" w:rsidR="003A619A" w:rsidRPr="004F4B18" w:rsidRDefault="003A619A" w:rsidP="003A619A">
      <w:pPr>
        <w:rPr>
          <w:rFonts w:cstheme="minorHAnsi"/>
          <w:b/>
          <w:bCs/>
          <w:sz w:val="28"/>
          <w:szCs w:val="28"/>
        </w:rPr>
      </w:pPr>
    </w:p>
    <w:p w14:paraId="3B88D572" w14:textId="0B715281" w:rsidR="003A619A" w:rsidRPr="004F4B18" w:rsidRDefault="003A619A" w:rsidP="003A619A">
      <w:pPr>
        <w:rPr>
          <w:rFonts w:cstheme="minorHAnsi"/>
          <w:b/>
          <w:bCs/>
          <w:sz w:val="28"/>
          <w:szCs w:val="28"/>
        </w:rPr>
      </w:pPr>
    </w:p>
    <w:p w14:paraId="6F4C1D38" w14:textId="77777777" w:rsidR="00C73F52" w:rsidRPr="004F4B18" w:rsidRDefault="00C73F52" w:rsidP="003A619A">
      <w:pPr>
        <w:pStyle w:val="1"/>
        <w:rPr>
          <w:rFonts w:asciiTheme="minorHAnsi" w:hAnsiTheme="minorHAnsi" w:cstheme="minorHAnsi"/>
          <w:b/>
          <w:bCs/>
          <w:sz w:val="28"/>
          <w:szCs w:val="28"/>
        </w:rPr>
      </w:pPr>
    </w:p>
    <w:p w14:paraId="52F127F4" w14:textId="77777777" w:rsidR="00C73F52" w:rsidRPr="004F4B18" w:rsidRDefault="00C73F52" w:rsidP="003A619A">
      <w:pPr>
        <w:pStyle w:val="1"/>
        <w:rPr>
          <w:rFonts w:asciiTheme="minorHAnsi" w:hAnsiTheme="minorHAnsi" w:cstheme="minorHAnsi"/>
          <w:b/>
          <w:bCs/>
          <w:sz w:val="28"/>
          <w:szCs w:val="28"/>
        </w:rPr>
      </w:pPr>
    </w:p>
    <w:p w14:paraId="12E60D63" w14:textId="77777777" w:rsidR="00C73F52" w:rsidRPr="004F4B18" w:rsidRDefault="00C73F52" w:rsidP="003A619A">
      <w:pPr>
        <w:pStyle w:val="1"/>
        <w:rPr>
          <w:rFonts w:asciiTheme="minorHAnsi" w:hAnsiTheme="minorHAnsi" w:cstheme="minorHAnsi"/>
          <w:b/>
          <w:bCs/>
          <w:sz w:val="28"/>
          <w:szCs w:val="28"/>
        </w:rPr>
      </w:pPr>
    </w:p>
    <w:p w14:paraId="6B8E1C25" w14:textId="525E82A2" w:rsidR="00C73F52" w:rsidRPr="004F4B18" w:rsidRDefault="00C73F52" w:rsidP="003A619A">
      <w:pPr>
        <w:pStyle w:val="1"/>
        <w:rPr>
          <w:rFonts w:asciiTheme="minorHAnsi" w:hAnsiTheme="minorHAnsi" w:cstheme="minorHAnsi"/>
          <w:b/>
          <w:bCs/>
          <w:sz w:val="28"/>
          <w:szCs w:val="28"/>
        </w:rPr>
      </w:pPr>
    </w:p>
    <w:p w14:paraId="0EC66795" w14:textId="6C8073BA" w:rsidR="00C73F52" w:rsidRPr="004F4B18" w:rsidRDefault="00C73F52" w:rsidP="00C73F52">
      <w:pPr>
        <w:rPr>
          <w:rFonts w:cstheme="minorHAnsi"/>
        </w:rPr>
      </w:pPr>
    </w:p>
    <w:p w14:paraId="16E4940B" w14:textId="77777777" w:rsidR="00C73F52" w:rsidRPr="004F4B18" w:rsidRDefault="00C73F52" w:rsidP="00C73F52">
      <w:pPr>
        <w:rPr>
          <w:rFonts w:cstheme="minorHAnsi"/>
        </w:rPr>
      </w:pPr>
    </w:p>
    <w:p w14:paraId="4B63BF39" w14:textId="45DA97CD" w:rsidR="003A619A" w:rsidRPr="004F4B18" w:rsidRDefault="003A619A" w:rsidP="003A619A">
      <w:pPr>
        <w:pStyle w:val="1"/>
        <w:rPr>
          <w:rFonts w:asciiTheme="minorHAnsi" w:hAnsiTheme="minorHAnsi" w:cstheme="minorHAnsi"/>
          <w:b/>
          <w:bCs/>
          <w:sz w:val="28"/>
          <w:szCs w:val="28"/>
        </w:rPr>
      </w:pPr>
      <w:bookmarkStart w:id="5" w:name="_Toc107171899"/>
      <w:r w:rsidRPr="004F4B18">
        <w:rPr>
          <w:rFonts w:asciiTheme="minorHAnsi" w:hAnsiTheme="minorHAnsi" w:cstheme="minorHAnsi"/>
          <w:b/>
          <w:bCs/>
          <w:sz w:val="28"/>
          <w:szCs w:val="28"/>
        </w:rPr>
        <w:lastRenderedPageBreak/>
        <w:t>2. Θεωρία</w:t>
      </w:r>
      <w:bookmarkEnd w:id="5"/>
    </w:p>
    <w:p w14:paraId="4CABD555" w14:textId="77777777" w:rsidR="003A619A" w:rsidRPr="004F4B18" w:rsidRDefault="003A619A" w:rsidP="003A619A">
      <w:pPr>
        <w:rPr>
          <w:rFonts w:cstheme="minorHAnsi"/>
          <w:b/>
          <w:bCs/>
        </w:rPr>
      </w:pPr>
    </w:p>
    <w:p w14:paraId="7723FFBB" w14:textId="77777777" w:rsidR="003A619A" w:rsidRPr="004F4B18" w:rsidRDefault="003A619A" w:rsidP="003A619A">
      <w:pPr>
        <w:pStyle w:val="2"/>
        <w:rPr>
          <w:rFonts w:asciiTheme="minorHAnsi" w:hAnsiTheme="minorHAnsi" w:cstheme="minorHAnsi"/>
          <w:b/>
          <w:bCs/>
        </w:rPr>
      </w:pPr>
      <w:bookmarkStart w:id="6" w:name="_Toc107171900"/>
      <w:r w:rsidRPr="004F4B18">
        <w:rPr>
          <w:rFonts w:asciiTheme="minorHAnsi" w:hAnsiTheme="minorHAnsi" w:cstheme="minorHAnsi"/>
          <w:b/>
          <w:bCs/>
        </w:rPr>
        <w:t>2.1. Βιολογία</w:t>
      </w:r>
      <w:bookmarkEnd w:id="6"/>
    </w:p>
    <w:p w14:paraId="3B16B1AE" w14:textId="77777777" w:rsidR="003A619A" w:rsidRPr="004F4B18" w:rsidRDefault="003A619A" w:rsidP="003A619A">
      <w:pPr>
        <w:rPr>
          <w:rFonts w:cstheme="minorHAnsi"/>
          <w:b/>
          <w:bCs/>
          <w:color w:val="000000"/>
          <w:sz w:val="22"/>
          <w:szCs w:val="22"/>
        </w:rPr>
      </w:pPr>
    </w:p>
    <w:p w14:paraId="70AB26B7" w14:textId="77777777" w:rsidR="003A619A" w:rsidRPr="004F4B18" w:rsidRDefault="003A619A" w:rsidP="003A619A">
      <w:pPr>
        <w:pStyle w:val="3"/>
        <w:rPr>
          <w:rFonts w:asciiTheme="minorHAnsi" w:hAnsiTheme="minorHAnsi" w:cstheme="minorHAnsi"/>
          <w:b/>
          <w:bCs/>
        </w:rPr>
      </w:pPr>
      <w:bookmarkStart w:id="7" w:name="_Toc107171901"/>
      <w:r w:rsidRPr="004F4B18">
        <w:rPr>
          <w:rFonts w:asciiTheme="minorHAnsi" w:hAnsiTheme="minorHAnsi" w:cstheme="minorHAnsi"/>
          <w:b/>
          <w:bCs/>
        </w:rPr>
        <w:t xml:space="preserve">2.1.1. </w:t>
      </w:r>
      <w:proofErr w:type="spellStart"/>
      <w:r w:rsidRPr="004F4B18">
        <w:rPr>
          <w:rFonts w:asciiTheme="minorHAnsi" w:hAnsiTheme="minorHAnsi" w:cstheme="minorHAnsi"/>
          <w:b/>
          <w:bCs/>
        </w:rPr>
        <w:t>DNA</w:t>
      </w:r>
      <w:bookmarkEnd w:id="7"/>
      <w:proofErr w:type="spellEnd"/>
    </w:p>
    <w:p w14:paraId="70F937C2" w14:textId="77777777" w:rsidR="003A619A" w:rsidRPr="004F4B18" w:rsidRDefault="003A619A" w:rsidP="003A619A">
      <w:pPr>
        <w:rPr>
          <w:rFonts w:cstheme="minorHAnsi"/>
        </w:rPr>
      </w:pPr>
    </w:p>
    <w:p w14:paraId="70ADB19D" w14:textId="49B33451" w:rsidR="003A619A" w:rsidRPr="004F4B18" w:rsidRDefault="003A619A" w:rsidP="003A619A">
      <w:pPr>
        <w:jc w:val="both"/>
        <w:rPr>
          <w:rFonts w:cstheme="minorHAnsi"/>
          <w:sz w:val="22"/>
          <w:szCs w:val="22"/>
        </w:rPr>
      </w:pPr>
      <w:r w:rsidRPr="004F4B18">
        <w:rPr>
          <w:rFonts w:cstheme="minorHAnsi"/>
          <w:sz w:val="22"/>
          <w:szCs w:val="22"/>
        </w:rPr>
        <w:tab/>
        <w:t xml:space="preserve">Τα μόρια </w:t>
      </w:r>
      <w:proofErr w:type="spellStart"/>
      <w:r w:rsidRPr="004F4B18">
        <w:rPr>
          <w:rFonts w:cstheme="minorHAnsi"/>
          <w:sz w:val="22"/>
          <w:szCs w:val="22"/>
        </w:rPr>
        <w:t>DNA</w:t>
      </w:r>
      <w:proofErr w:type="spellEnd"/>
      <w:r w:rsidRPr="004F4B18">
        <w:rPr>
          <w:rFonts w:cstheme="minorHAnsi"/>
          <w:sz w:val="22"/>
          <w:szCs w:val="22"/>
        </w:rPr>
        <w:t xml:space="preserve"> αποτελούνται από δύο κλώνους </w:t>
      </w:r>
      <w:proofErr w:type="spellStart"/>
      <w:r w:rsidRPr="004F4B18">
        <w:rPr>
          <w:rFonts w:cstheme="minorHAnsi"/>
          <w:sz w:val="22"/>
          <w:szCs w:val="22"/>
        </w:rPr>
        <w:t>νουκλεοτιδίων</w:t>
      </w:r>
      <w:proofErr w:type="spellEnd"/>
      <w:r w:rsidRPr="004F4B18">
        <w:rPr>
          <w:rFonts w:cstheme="minorHAnsi"/>
          <w:sz w:val="22"/>
          <w:szCs w:val="22"/>
        </w:rPr>
        <w:t xml:space="preserve"> που συνδέονται μεταξύ τους για να σχηματίσουν μια διπλή έλικα, τη δευτερογενή δομή του </w:t>
      </w:r>
      <w:proofErr w:type="spellStart"/>
      <w:r w:rsidRPr="004F4B18">
        <w:rPr>
          <w:rFonts w:cstheme="minorHAnsi"/>
          <w:sz w:val="22"/>
          <w:szCs w:val="22"/>
        </w:rPr>
        <w:t>DNA</w:t>
      </w:r>
      <w:proofErr w:type="spellEnd"/>
      <w:r w:rsidRPr="004F4B18">
        <w:rPr>
          <w:rFonts w:cstheme="minorHAnsi"/>
          <w:sz w:val="22"/>
          <w:szCs w:val="22"/>
        </w:rPr>
        <w:t xml:space="preserve">. Οι αλληλουχίες </w:t>
      </w:r>
      <w:proofErr w:type="spellStart"/>
      <w:r w:rsidRPr="004F4B18">
        <w:rPr>
          <w:rFonts w:cstheme="minorHAnsi"/>
          <w:sz w:val="22"/>
          <w:szCs w:val="22"/>
        </w:rPr>
        <w:t>νουκλεοτιδίων</w:t>
      </w:r>
      <w:proofErr w:type="spellEnd"/>
      <w:r w:rsidRPr="004F4B18">
        <w:rPr>
          <w:rFonts w:cstheme="minorHAnsi"/>
          <w:sz w:val="22"/>
          <w:szCs w:val="22"/>
        </w:rPr>
        <w:t xml:space="preserve"> μεταξύ των δύο κλώνων είναι συμπληρωματικές, με κάθε Α σε έναν κλώνο να συνδέεται με ένα Τ στον άλλο και αντίστροφα, και κάθε C σε έναν κλώνο να συνδέεται με ένα G στον άλλο και αντίστροφα. Αυτό αποτελεί έναν σημαντικό μηχανισμό πλεονασμού του </w:t>
      </w:r>
      <w:proofErr w:type="spellStart"/>
      <w:r w:rsidRPr="004F4B18">
        <w:rPr>
          <w:rFonts w:cstheme="minorHAnsi"/>
          <w:sz w:val="22"/>
          <w:szCs w:val="22"/>
        </w:rPr>
        <w:t>DNA</w:t>
      </w:r>
      <w:proofErr w:type="spellEnd"/>
      <w:r w:rsidRPr="004F4B18">
        <w:rPr>
          <w:rFonts w:cstheme="minorHAnsi"/>
          <w:sz w:val="22"/>
          <w:szCs w:val="22"/>
        </w:rPr>
        <w:t xml:space="preserve"> </w:t>
      </w:r>
      <w:hyperlink w:anchor="one" w:history="1">
        <w:r w:rsidRPr="00122A0A">
          <w:rPr>
            <w:rStyle w:val="-"/>
            <w:rFonts w:cstheme="minorHAnsi"/>
            <w:sz w:val="22"/>
            <w:szCs w:val="22"/>
          </w:rPr>
          <w:t>[1]</w:t>
        </w:r>
      </w:hyperlink>
      <w:r w:rsidRPr="004F4B18">
        <w:rPr>
          <w:rFonts w:cstheme="minorHAnsi"/>
          <w:sz w:val="22"/>
          <w:szCs w:val="22"/>
        </w:rPr>
        <w:t>.</w:t>
      </w:r>
    </w:p>
    <w:p w14:paraId="5283C0FB" w14:textId="77777777" w:rsidR="003A619A" w:rsidRPr="004F4B18" w:rsidRDefault="003A619A" w:rsidP="003A619A">
      <w:pPr>
        <w:rPr>
          <w:rFonts w:cstheme="minorHAnsi"/>
          <w:sz w:val="22"/>
          <w:szCs w:val="22"/>
        </w:rPr>
      </w:pPr>
    </w:p>
    <w:p w14:paraId="238F3B38" w14:textId="77777777" w:rsidR="003A619A" w:rsidRPr="004F4B18" w:rsidRDefault="003A619A" w:rsidP="003A619A">
      <w:pPr>
        <w:pStyle w:val="3"/>
        <w:rPr>
          <w:rFonts w:asciiTheme="minorHAnsi" w:hAnsiTheme="minorHAnsi" w:cstheme="minorHAnsi"/>
          <w:b/>
          <w:bCs/>
        </w:rPr>
      </w:pPr>
      <w:bookmarkStart w:id="8" w:name="_Toc107171902"/>
      <w:r w:rsidRPr="004F4B18">
        <w:rPr>
          <w:rFonts w:asciiTheme="minorHAnsi" w:hAnsiTheme="minorHAnsi" w:cstheme="minorHAnsi"/>
          <w:b/>
          <w:bCs/>
        </w:rPr>
        <w:t>2.1.2. Κεντρικό δόγμα μοριακής βιολογίας</w:t>
      </w:r>
      <w:bookmarkEnd w:id="8"/>
    </w:p>
    <w:p w14:paraId="48DFAB9C" w14:textId="77777777" w:rsidR="003A619A" w:rsidRPr="004F4B18" w:rsidRDefault="003A619A" w:rsidP="003A619A">
      <w:pPr>
        <w:rPr>
          <w:rFonts w:cstheme="minorHAnsi"/>
        </w:rPr>
      </w:pPr>
    </w:p>
    <w:p w14:paraId="45998A12" w14:textId="46A2E56D" w:rsidR="003A619A" w:rsidRPr="004F4B18" w:rsidRDefault="003A619A" w:rsidP="003A619A">
      <w:pPr>
        <w:jc w:val="both"/>
        <w:rPr>
          <w:rFonts w:cstheme="minorHAnsi"/>
          <w:sz w:val="22"/>
          <w:szCs w:val="22"/>
        </w:rPr>
      </w:pPr>
      <w:r w:rsidRPr="004F4B18">
        <w:rPr>
          <w:rFonts w:cstheme="minorHAnsi"/>
          <w:sz w:val="22"/>
          <w:szCs w:val="22"/>
        </w:rPr>
        <w:tab/>
        <w:t xml:space="preserve">Ορισμένες </w:t>
      </w:r>
      <w:proofErr w:type="spellStart"/>
      <w:r w:rsidRPr="004F4B18">
        <w:rPr>
          <w:rFonts w:cstheme="minorHAnsi"/>
          <w:sz w:val="22"/>
          <w:szCs w:val="22"/>
        </w:rPr>
        <w:t>υποακολουθίες</w:t>
      </w:r>
      <w:proofErr w:type="spellEnd"/>
      <w:r w:rsidRPr="004F4B18">
        <w:rPr>
          <w:rFonts w:cstheme="minorHAnsi"/>
          <w:sz w:val="22"/>
          <w:szCs w:val="22"/>
        </w:rPr>
        <w:t xml:space="preserve"> μέσα σε ένα χρωμόσωμα, γνωστές ως γονίδια, κωδικοποιούν τις πρωτεΐνες. Σε γενικές γραμμές, υπάρχουν μοριακοί μηχανισμοί που διαβάζουν αυτά τα γονίδια και τα ερμηνεύουν ως οδηγίες για τη δημιουργία πρωτεϊνών από αμινοξέα. Τελικά, οι πρωτεΐνες αποτελούν τα βασικά δομικά στοιχεία της ζωής, επιτελώντας έναν τεράστιο αριθμό λειτουργιών στους ζωντανούς οργανισμούς. Για παράδειγμα, απαιτούνται για τη δομή, τη λειτουργία και τη ρύθμιση όλων των ιστών και οργάνων του σώματος </w:t>
      </w:r>
      <w:hyperlink w:anchor="one" w:history="1">
        <w:r w:rsidRPr="00122A0A">
          <w:rPr>
            <w:rStyle w:val="-"/>
            <w:rFonts w:cstheme="minorHAnsi"/>
            <w:sz w:val="22"/>
            <w:szCs w:val="22"/>
          </w:rPr>
          <w:t>[1]</w:t>
        </w:r>
      </w:hyperlink>
      <w:r w:rsidRPr="004F4B18">
        <w:rPr>
          <w:rFonts w:cstheme="minorHAnsi"/>
          <w:sz w:val="22"/>
          <w:szCs w:val="22"/>
        </w:rPr>
        <w:t>.</w:t>
      </w:r>
    </w:p>
    <w:p w14:paraId="2E52C143" w14:textId="77777777" w:rsidR="003A619A" w:rsidRPr="004F4B18" w:rsidRDefault="003A619A" w:rsidP="003A619A">
      <w:pPr>
        <w:jc w:val="both"/>
        <w:rPr>
          <w:rFonts w:cstheme="minorHAnsi"/>
          <w:sz w:val="22"/>
          <w:szCs w:val="22"/>
        </w:rPr>
      </w:pPr>
    </w:p>
    <w:p w14:paraId="37CCF052" w14:textId="77777777" w:rsidR="003A619A" w:rsidRPr="004F4B18" w:rsidRDefault="003A619A" w:rsidP="003A619A">
      <w:pPr>
        <w:jc w:val="center"/>
        <w:rPr>
          <w:rFonts w:eastAsia="Times New Roman" w:cstheme="minorHAnsi"/>
          <w:lang w:eastAsia="el-GR"/>
        </w:rPr>
      </w:pPr>
      <w:r w:rsidRPr="004F4B18">
        <w:rPr>
          <w:rFonts w:eastAsia="Times New Roman" w:cstheme="minorHAnsi"/>
          <w:lang w:eastAsia="el-GR"/>
        </w:rPr>
        <w:fldChar w:fldCharType="begin"/>
      </w:r>
      <w:r w:rsidRPr="004F4B18">
        <w:rPr>
          <w:rFonts w:eastAsia="Times New Roman" w:cstheme="minorHAnsi"/>
          <w:lang w:eastAsia="el-GR"/>
        </w:rPr>
        <w:instrText xml:space="preserve"> INCLUDEPICTURE "/var/folders/4n/y_pk5jps03n68236pjy6swq80000gn/T/com.microsoft.Word/WebArchiveCopyPasteTempFiles/page33image37604192" \* MERGEFORMATINET </w:instrText>
      </w:r>
      <w:r w:rsidRPr="004F4B18">
        <w:rPr>
          <w:rFonts w:eastAsia="Times New Roman" w:cstheme="minorHAnsi"/>
          <w:lang w:eastAsia="el-GR"/>
        </w:rPr>
        <w:fldChar w:fldCharType="separate"/>
      </w:r>
      <w:r w:rsidRPr="004F4B18">
        <w:rPr>
          <w:rFonts w:eastAsia="Times New Roman" w:cstheme="minorHAnsi"/>
          <w:noProof/>
          <w:lang w:eastAsia="el-GR"/>
        </w:rPr>
        <w:drawing>
          <wp:inline distT="0" distB="0" distL="0" distR="0" wp14:anchorId="577E7D3F" wp14:editId="2A97C5B6">
            <wp:extent cx="2243455" cy="2760345"/>
            <wp:effectExtent l="0" t="0" r="4445" b="0"/>
            <wp:docPr id="2" name="Εικόνα 2" descr="page33image3760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3image3760419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3455" cy="2760345"/>
                    </a:xfrm>
                    <a:prstGeom prst="rect">
                      <a:avLst/>
                    </a:prstGeom>
                    <a:noFill/>
                    <a:ln>
                      <a:noFill/>
                    </a:ln>
                  </pic:spPr>
                </pic:pic>
              </a:graphicData>
            </a:graphic>
          </wp:inline>
        </w:drawing>
      </w:r>
      <w:r w:rsidRPr="004F4B18">
        <w:rPr>
          <w:rFonts w:eastAsia="Times New Roman" w:cstheme="minorHAnsi"/>
          <w:lang w:eastAsia="el-GR"/>
        </w:rPr>
        <w:fldChar w:fldCharType="end"/>
      </w:r>
    </w:p>
    <w:p w14:paraId="3975238A" w14:textId="26141E4D" w:rsidR="00C73F52" w:rsidRPr="004F4B18" w:rsidRDefault="003A619A" w:rsidP="00C73F52">
      <w:pPr>
        <w:jc w:val="center"/>
        <w:rPr>
          <w:rFonts w:cstheme="minorHAnsi"/>
          <w:sz w:val="20"/>
          <w:szCs w:val="20"/>
        </w:rPr>
      </w:pPr>
      <w:r w:rsidRPr="004F4B18">
        <w:rPr>
          <w:rFonts w:eastAsia="Times New Roman" w:cstheme="minorHAnsi"/>
          <w:sz w:val="20"/>
          <w:szCs w:val="20"/>
          <w:lang w:eastAsia="el-GR"/>
        </w:rPr>
        <w:t xml:space="preserve">Εικόνα 2.1: </w:t>
      </w:r>
      <w:proofErr w:type="spellStart"/>
      <w:r w:rsidRPr="004F4B18">
        <w:rPr>
          <w:rFonts w:eastAsia="Times New Roman" w:cstheme="minorHAnsi"/>
          <w:sz w:val="20"/>
          <w:szCs w:val="20"/>
          <w:lang w:eastAsia="el-GR"/>
        </w:rPr>
        <w:t>Δεοξυριβονουκλεϊκό</w:t>
      </w:r>
      <w:proofErr w:type="spellEnd"/>
      <w:r w:rsidRPr="004F4B18">
        <w:rPr>
          <w:rFonts w:eastAsia="Times New Roman" w:cstheme="minorHAnsi"/>
          <w:sz w:val="20"/>
          <w:szCs w:val="20"/>
          <w:lang w:eastAsia="el-GR"/>
        </w:rPr>
        <w:t xml:space="preserve"> οξύ.</w:t>
      </w:r>
    </w:p>
    <w:p w14:paraId="6CDB4311" w14:textId="77777777" w:rsidR="00C73F52" w:rsidRPr="004F4B18" w:rsidRDefault="00C73F52" w:rsidP="00C73F52">
      <w:pPr>
        <w:jc w:val="center"/>
        <w:rPr>
          <w:rFonts w:cstheme="minorHAnsi"/>
          <w:sz w:val="20"/>
          <w:szCs w:val="20"/>
        </w:rPr>
      </w:pPr>
    </w:p>
    <w:p w14:paraId="2D577C7C" w14:textId="77777777" w:rsidR="003A619A" w:rsidRPr="004F4B18" w:rsidRDefault="003A619A" w:rsidP="003A619A">
      <w:pPr>
        <w:pStyle w:val="3"/>
        <w:rPr>
          <w:rFonts w:asciiTheme="minorHAnsi" w:hAnsiTheme="minorHAnsi" w:cstheme="minorHAnsi"/>
          <w:b/>
          <w:bCs/>
        </w:rPr>
      </w:pPr>
      <w:bookmarkStart w:id="9" w:name="_Toc107171903"/>
      <w:r w:rsidRPr="004F4B18">
        <w:rPr>
          <w:rFonts w:asciiTheme="minorHAnsi" w:hAnsiTheme="minorHAnsi" w:cstheme="minorHAnsi"/>
          <w:b/>
          <w:bCs/>
        </w:rPr>
        <w:t>2.1.3. Αντιγραφή</w:t>
      </w:r>
      <w:bookmarkEnd w:id="9"/>
    </w:p>
    <w:p w14:paraId="104F59D9" w14:textId="77777777" w:rsidR="003A619A" w:rsidRPr="004F4B18" w:rsidRDefault="003A619A" w:rsidP="003A619A">
      <w:pPr>
        <w:rPr>
          <w:rFonts w:cstheme="minorHAnsi"/>
        </w:rPr>
      </w:pPr>
    </w:p>
    <w:p w14:paraId="79063652" w14:textId="2383C198" w:rsidR="003A619A" w:rsidRPr="004F4B18" w:rsidRDefault="003A619A" w:rsidP="003A619A">
      <w:pPr>
        <w:jc w:val="both"/>
        <w:rPr>
          <w:rFonts w:cstheme="minorHAnsi"/>
          <w:sz w:val="22"/>
          <w:szCs w:val="22"/>
        </w:rPr>
      </w:pPr>
      <w:r w:rsidRPr="004F4B18">
        <w:rPr>
          <w:rFonts w:cstheme="minorHAnsi"/>
          <w:sz w:val="22"/>
          <w:szCs w:val="22"/>
        </w:rPr>
        <w:tab/>
        <w:t xml:space="preserve">Για να καταστεί δυνατή η βιολογική κληρονομικότητα, το μόριο </w:t>
      </w:r>
      <w:proofErr w:type="spellStart"/>
      <w:r w:rsidRPr="004F4B18">
        <w:rPr>
          <w:rFonts w:cstheme="minorHAnsi"/>
          <w:sz w:val="22"/>
          <w:szCs w:val="22"/>
        </w:rPr>
        <w:t>DNA</w:t>
      </w:r>
      <w:proofErr w:type="spellEnd"/>
      <w:r w:rsidRPr="004F4B18">
        <w:rPr>
          <w:rFonts w:cstheme="minorHAnsi"/>
          <w:sz w:val="22"/>
          <w:szCs w:val="22"/>
        </w:rPr>
        <w:t xml:space="preserve"> πρέπει να αντιγραφεί. Κατά τη διάρκεια της αντιγραφής του </w:t>
      </w:r>
      <w:proofErr w:type="spellStart"/>
      <w:r w:rsidRPr="004F4B18">
        <w:rPr>
          <w:rFonts w:cstheme="minorHAnsi"/>
          <w:sz w:val="22"/>
          <w:szCs w:val="22"/>
        </w:rPr>
        <w:t>DNA</w:t>
      </w:r>
      <w:proofErr w:type="spellEnd"/>
      <w:r w:rsidRPr="004F4B18">
        <w:rPr>
          <w:rFonts w:cstheme="minorHAnsi"/>
          <w:sz w:val="22"/>
          <w:szCs w:val="22"/>
        </w:rPr>
        <w:t xml:space="preserve">, οι δεσμοί μεταξύ των </w:t>
      </w:r>
      <w:proofErr w:type="spellStart"/>
      <w:r w:rsidRPr="004F4B18">
        <w:rPr>
          <w:rFonts w:cstheme="minorHAnsi"/>
          <w:sz w:val="22"/>
          <w:szCs w:val="22"/>
        </w:rPr>
        <w:t>νουκλεοτιδίων</w:t>
      </w:r>
      <w:proofErr w:type="spellEnd"/>
      <w:r w:rsidRPr="004F4B18">
        <w:rPr>
          <w:rFonts w:cstheme="minorHAnsi"/>
          <w:sz w:val="22"/>
          <w:szCs w:val="22"/>
        </w:rPr>
        <w:t xml:space="preserve"> με αντίθετους κλώνους της έλικας σπάνε και έτσι διαχωρίζονται και οι δύο κλώνοι του </w:t>
      </w:r>
      <w:proofErr w:type="spellStart"/>
      <w:r w:rsidRPr="004F4B18">
        <w:rPr>
          <w:rFonts w:cstheme="minorHAnsi"/>
          <w:sz w:val="22"/>
          <w:szCs w:val="22"/>
        </w:rPr>
        <w:t>DNA</w:t>
      </w:r>
      <w:proofErr w:type="spellEnd"/>
      <w:r w:rsidRPr="004F4B18">
        <w:rPr>
          <w:rFonts w:cstheme="minorHAnsi"/>
          <w:sz w:val="22"/>
          <w:szCs w:val="22"/>
        </w:rPr>
        <w:t xml:space="preserve">. Με αυτόν τον τρόπο, κάθε σκέλος μπορεί να χρησιμεύσει ως πρότυπο για τη δημιουργία του αντίστοιχου του. Κάθε νέο αντίστοιχο συντίθεται από το ένζυμο </w:t>
      </w:r>
      <w:proofErr w:type="spellStart"/>
      <w:r w:rsidRPr="004F4B18">
        <w:rPr>
          <w:rFonts w:cstheme="minorHAnsi"/>
          <w:sz w:val="22"/>
          <w:szCs w:val="22"/>
        </w:rPr>
        <w:t>DNA</w:t>
      </w:r>
      <w:proofErr w:type="spellEnd"/>
      <w:r w:rsidRPr="004F4B18">
        <w:rPr>
          <w:rFonts w:cstheme="minorHAnsi"/>
          <w:sz w:val="22"/>
          <w:szCs w:val="22"/>
        </w:rPr>
        <w:t xml:space="preserve"> του </w:t>
      </w:r>
      <w:proofErr w:type="spellStart"/>
      <w:r w:rsidRPr="004F4B18">
        <w:rPr>
          <w:rFonts w:cstheme="minorHAnsi"/>
          <w:sz w:val="22"/>
          <w:szCs w:val="22"/>
        </w:rPr>
        <w:t>πολυμεραζίου</w:t>
      </w:r>
      <w:proofErr w:type="spellEnd"/>
      <w:r w:rsidRPr="004F4B18">
        <w:rPr>
          <w:rFonts w:cstheme="minorHAnsi"/>
          <w:sz w:val="22"/>
          <w:szCs w:val="22"/>
        </w:rPr>
        <w:t xml:space="preserve">, διαβάζοντας προς την κατεύθυνση 3' έως 5' και προσθέτοντας τα συμπληρωματικά </w:t>
      </w:r>
      <w:proofErr w:type="spellStart"/>
      <w:r w:rsidRPr="004F4B18">
        <w:rPr>
          <w:rFonts w:cstheme="minorHAnsi"/>
          <w:sz w:val="22"/>
          <w:szCs w:val="22"/>
        </w:rPr>
        <w:t>νουκλεοτίδια</w:t>
      </w:r>
      <w:proofErr w:type="spellEnd"/>
      <w:r w:rsidRPr="004F4B18">
        <w:rPr>
          <w:rFonts w:cstheme="minorHAnsi"/>
          <w:sz w:val="22"/>
          <w:szCs w:val="22"/>
        </w:rPr>
        <w:t xml:space="preserve"> σε κάθε πρότυπο. Επιπλέον, πραγματοποιούνται μηχανισμοί κυτταρικής </w:t>
      </w:r>
      <w:r w:rsidRPr="004F4B18">
        <w:rPr>
          <w:rFonts w:cstheme="minorHAnsi"/>
          <w:sz w:val="22"/>
          <w:szCs w:val="22"/>
        </w:rPr>
        <w:lastRenderedPageBreak/>
        <w:t xml:space="preserve">διόρθωσης και ελέγχου σφαλμάτων για την εξασφάλιση σχεδόν τέλειας αναπαραγωγής, χωρίς όμως να αποκλείεται η πιθανότητα να προκύψουν σφάλματα και να μην εντοπιστούν </w:t>
      </w:r>
      <w:hyperlink w:anchor="one" w:history="1">
        <w:r w:rsidRPr="00122A0A">
          <w:rPr>
            <w:rStyle w:val="-"/>
            <w:rFonts w:cstheme="minorHAnsi"/>
            <w:sz w:val="22"/>
            <w:szCs w:val="22"/>
          </w:rPr>
          <w:t>[1]</w:t>
        </w:r>
      </w:hyperlink>
      <w:r w:rsidRPr="004F4B18">
        <w:rPr>
          <w:rFonts w:cstheme="minorHAnsi"/>
          <w:sz w:val="22"/>
          <w:szCs w:val="22"/>
        </w:rPr>
        <w:t>.</w:t>
      </w:r>
    </w:p>
    <w:p w14:paraId="7E5ED09C" w14:textId="77777777" w:rsidR="003A619A" w:rsidRPr="004F4B18" w:rsidRDefault="003A619A" w:rsidP="003A619A">
      <w:pPr>
        <w:rPr>
          <w:rFonts w:cstheme="minorHAnsi"/>
          <w:color w:val="000000"/>
        </w:rPr>
      </w:pPr>
    </w:p>
    <w:p w14:paraId="1675F55F" w14:textId="77777777" w:rsidR="003A619A" w:rsidRPr="004F4B18" w:rsidRDefault="003A619A" w:rsidP="003A619A">
      <w:pPr>
        <w:pStyle w:val="2"/>
        <w:rPr>
          <w:rFonts w:asciiTheme="minorHAnsi" w:hAnsiTheme="minorHAnsi" w:cstheme="minorHAnsi"/>
          <w:b/>
          <w:bCs/>
        </w:rPr>
      </w:pPr>
      <w:bookmarkStart w:id="10" w:name="_Toc107171904"/>
      <w:r w:rsidRPr="004F4B18">
        <w:rPr>
          <w:rFonts w:asciiTheme="minorHAnsi" w:hAnsiTheme="minorHAnsi" w:cstheme="minorHAnsi"/>
          <w:b/>
          <w:bCs/>
        </w:rPr>
        <w:t xml:space="preserve">2.2. </w:t>
      </w:r>
      <w:proofErr w:type="spellStart"/>
      <w:r w:rsidRPr="004F4B18">
        <w:rPr>
          <w:rFonts w:asciiTheme="minorHAnsi" w:hAnsiTheme="minorHAnsi" w:cstheme="minorHAnsi"/>
          <w:b/>
          <w:bCs/>
        </w:rPr>
        <w:t>Βιοπληροφορική</w:t>
      </w:r>
      <w:bookmarkEnd w:id="10"/>
      <w:proofErr w:type="spellEnd"/>
      <w:r w:rsidRPr="004F4B18">
        <w:rPr>
          <w:rFonts w:asciiTheme="minorHAnsi" w:hAnsiTheme="minorHAnsi" w:cstheme="minorHAnsi"/>
          <w:b/>
          <w:bCs/>
        </w:rPr>
        <w:t xml:space="preserve"> </w:t>
      </w:r>
    </w:p>
    <w:p w14:paraId="46530B5D" w14:textId="77777777" w:rsidR="003A619A" w:rsidRPr="004F4B18" w:rsidRDefault="003A619A" w:rsidP="003A619A">
      <w:pPr>
        <w:rPr>
          <w:rFonts w:cstheme="minorHAnsi"/>
        </w:rPr>
      </w:pPr>
    </w:p>
    <w:p w14:paraId="7AE7BE0E" w14:textId="77777777" w:rsidR="003A619A" w:rsidRPr="004F4B18" w:rsidRDefault="003A619A" w:rsidP="003A619A">
      <w:pPr>
        <w:pStyle w:val="3"/>
        <w:rPr>
          <w:rFonts w:asciiTheme="minorHAnsi" w:hAnsiTheme="minorHAnsi" w:cstheme="minorHAnsi"/>
          <w:b/>
          <w:bCs/>
        </w:rPr>
      </w:pPr>
      <w:bookmarkStart w:id="11" w:name="_Toc107171905"/>
      <w:r w:rsidRPr="004F4B18">
        <w:rPr>
          <w:rFonts w:asciiTheme="minorHAnsi" w:hAnsiTheme="minorHAnsi" w:cstheme="minorHAnsi"/>
          <w:b/>
          <w:bCs/>
        </w:rPr>
        <w:t>2.2.1. Εφαρμογές</w:t>
      </w:r>
      <w:bookmarkEnd w:id="11"/>
      <w:r w:rsidRPr="004F4B18">
        <w:rPr>
          <w:rFonts w:asciiTheme="minorHAnsi" w:hAnsiTheme="minorHAnsi" w:cstheme="minorHAnsi"/>
          <w:b/>
          <w:bCs/>
        </w:rPr>
        <w:t xml:space="preserve"> </w:t>
      </w:r>
    </w:p>
    <w:p w14:paraId="27732609" w14:textId="77777777" w:rsidR="003A619A" w:rsidRPr="004F4B18" w:rsidRDefault="003A619A" w:rsidP="003A619A">
      <w:pPr>
        <w:rPr>
          <w:rFonts w:cstheme="minorHAnsi"/>
        </w:rPr>
      </w:pPr>
    </w:p>
    <w:p w14:paraId="5C4BDA01" w14:textId="2BAA3E2C" w:rsidR="003A619A" w:rsidRPr="004F4B18" w:rsidRDefault="003A619A" w:rsidP="003A619A">
      <w:pPr>
        <w:jc w:val="both"/>
        <w:rPr>
          <w:rFonts w:cstheme="minorHAnsi"/>
          <w:color w:val="000000"/>
          <w:sz w:val="22"/>
          <w:szCs w:val="22"/>
        </w:rPr>
      </w:pPr>
      <w:r w:rsidRPr="004F4B18">
        <w:rPr>
          <w:rFonts w:cstheme="minorHAnsi"/>
          <w:color w:val="000000"/>
          <w:sz w:val="22"/>
          <w:szCs w:val="22"/>
        </w:rPr>
        <w:tab/>
        <w:t xml:space="preserve">Σε γενικές γραμμές, η </w:t>
      </w:r>
      <w:proofErr w:type="spellStart"/>
      <w:r w:rsidRPr="004F4B18">
        <w:rPr>
          <w:rFonts w:cstheme="minorHAnsi"/>
          <w:color w:val="000000"/>
          <w:sz w:val="22"/>
          <w:szCs w:val="22"/>
        </w:rPr>
        <w:t>βιοπληροφορική</w:t>
      </w:r>
      <w:proofErr w:type="spellEnd"/>
      <w:r w:rsidRPr="004F4B18">
        <w:rPr>
          <w:rFonts w:cstheme="minorHAnsi"/>
          <w:color w:val="000000"/>
          <w:sz w:val="22"/>
          <w:szCs w:val="22"/>
        </w:rPr>
        <w:t xml:space="preserve"> είναι ένα διεπιστημονικό πεδίο που χρησιμοποιεί υπολογιστές για την επίλυση προβλημάτων της μοριακής βιολογίας. Περιλαμβάνει κυρίως την ανάπτυξη αλγορίθμων και εργαλείων που μπορούν να αναλύσουν και να ερμηνεύσουν τεράστιες ποσότητες βιολογικών δεδομένων, όπως αλληλουχίες </w:t>
      </w:r>
      <w:proofErr w:type="spellStart"/>
      <w:r w:rsidRPr="004F4B18">
        <w:rPr>
          <w:rFonts w:cstheme="minorHAnsi"/>
          <w:color w:val="000000"/>
          <w:sz w:val="22"/>
          <w:szCs w:val="22"/>
        </w:rPr>
        <w:t>νουκλεοτιδίων</w:t>
      </w:r>
      <w:proofErr w:type="spellEnd"/>
      <w:r w:rsidRPr="004F4B18">
        <w:rPr>
          <w:rFonts w:cstheme="minorHAnsi"/>
          <w:color w:val="000000"/>
          <w:sz w:val="22"/>
          <w:szCs w:val="22"/>
        </w:rPr>
        <w:t xml:space="preserve">, τομείς πρωτεϊνών, δομές πρωτεϊνών και άλλα, που θα ήταν ανέφικτα χωρίς αυτοματοποιημένο υπολογισμό. Αλλά η </w:t>
      </w:r>
      <w:proofErr w:type="spellStart"/>
      <w:r w:rsidRPr="004F4B18">
        <w:rPr>
          <w:rFonts w:cstheme="minorHAnsi"/>
          <w:color w:val="000000"/>
          <w:sz w:val="22"/>
          <w:szCs w:val="22"/>
        </w:rPr>
        <w:t>βιοπληροφορική</w:t>
      </w:r>
      <w:proofErr w:type="spellEnd"/>
      <w:r w:rsidRPr="004F4B18">
        <w:rPr>
          <w:rFonts w:cstheme="minorHAnsi"/>
          <w:color w:val="000000"/>
          <w:sz w:val="22"/>
          <w:szCs w:val="22"/>
        </w:rPr>
        <w:t xml:space="preserve"> συνεπάγεται επίσης τη δημιουργία και την επιμέλεια βάσεων δεδομένων, την ανάπτυξη στατιστικών τεχνικών και την πρόοδο της θεωρίας για την επίλυση τυπικών προβλημάτων που προκύπτουν από την ανάλυση βιολογικών δεδομένων κλίμακας </w:t>
      </w:r>
      <w:proofErr w:type="spellStart"/>
      <w:r w:rsidRPr="004F4B18">
        <w:rPr>
          <w:rFonts w:cstheme="minorHAnsi"/>
          <w:color w:val="000000"/>
          <w:sz w:val="22"/>
          <w:szCs w:val="22"/>
        </w:rPr>
        <w:t>γονιδιώματος</w:t>
      </w:r>
      <w:proofErr w:type="spellEnd"/>
      <w:r w:rsidRPr="004F4B18">
        <w:rPr>
          <w:rFonts w:cstheme="minorHAnsi"/>
          <w:color w:val="000000"/>
          <w:sz w:val="22"/>
          <w:szCs w:val="22"/>
        </w:rPr>
        <w:t xml:space="preserve">. Από την ανάπτυξη του έργου του ανθρώπινου </w:t>
      </w:r>
      <w:proofErr w:type="spellStart"/>
      <w:r w:rsidRPr="004F4B18">
        <w:rPr>
          <w:rFonts w:cstheme="minorHAnsi"/>
          <w:color w:val="000000"/>
          <w:sz w:val="22"/>
          <w:szCs w:val="22"/>
        </w:rPr>
        <w:t>γονιδιώματος</w:t>
      </w:r>
      <w:proofErr w:type="spellEnd"/>
      <w:r w:rsidRPr="004F4B18">
        <w:rPr>
          <w:rFonts w:cstheme="minorHAnsi"/>
          <w:color w:val="000000"/>
          <w:sz w:val="22"/>
          <w:szCs w:val="22"/>
        </w:rPr>
        <w:t xml:space="preserve">, ο τομέας της </w:t>
      </w:r>
      <w:proofErr w:type="spellStart"/>
      <w:r w:rsidRPr="004F4B18">
        <w:rPr>
          <w:rFonts w:cstheme="minorHAnsi"/>
          <w:color w:val="000000"/>
          <w:sz w:val="22"/>
          <w:szCs w:val="22"/>
        </w:rPr>
        <w:t>βιοπληροφορικής</w:t>
      </w:r>
      <w:proofErr w:type="spellEnd"/>
      <w:r w:rsidRPr="004F4B18">
        <w:rPr>
          <w:rFonts w:cstheme="minorHAnsi"/>
          <w:color w:val="000000"/>
          <w:sz w:val="22"/>
          <w:szCs w:val="22"/>
        </w:rPr>
        <w:t xml:space="preserve"> έχει αποκτήσει μεγάλο ενδιαφέρον. Σήμερα, η </w:t>
      </w:r>
      <w:proofErr w:type="spellStart"/>
      <w:r w:rsidRPr="004F4B18">
        <w:rPr>
          <w:rFonts w:cstheme="minorHAnsi"/>
          <w:color w:val="000000"/>
          <w:sz w:val="22"/>
          <w:szCs w:val="22"/>
        </w:rPr>
        <w:t>βιοπληροφορική</w:t>
      </w:r>
      <w:proofErr w:type="spellEnd"/>
      <w:r w:rsidRPr="004F4B18">
        <w:rPr>
          <w:rFonts w:cstheme="minorHAnsi"/>
          <w:color w:val="000000"/>
          <w:sz w:val="22"/>
          <w:szCs w:val="22"/>
        </w:rPr>
        <w:t xml:space="preserve"> εξελίσσεται ραγδαία παράλληλα με τις πιο πρόσφατες τεχνολογικές βελτιώσεις στις πλατφόρμες </w:t>
      </w:r>
      <w:proofErr w:type="spellStart"/>
      <w:r w:rsidRPr="004F4B18">
        <w:rPr>
          <w:rFonts w:cstheme="minorHAnsi"/>
          <w:color w:val="000000"/>
          <w:sz w:val="22"/>
          <w:szCs w:val="22"/>
        </w:rPr>
        <w:t>αλληλούχισης</w:t>
      </w:r>
      <w:proofErr w:type="spellEnd"/>
      <w:r w:rsidRPr="004F4B18">
        <w:rPr>
          <w:rFonts w:cstheme="minorHAnsi"/>
          <w:color w:val="000000"/>
          <w:sz w:val="22"/>
          <w:szCs w:val="22"/>
        </w:rPr>
        <w:t xml:space="preserve">. Πολλοί ερευνητές έχουν ενώσει τις δυνάμεις τους σε διεπιστημονικές ομάδες προκειμένου να διερευνήσουν τις γνώσεις της βιολογίας του </w:t>
      </w:r>
      <w:proofErr w:type="spellStart"/>
      <w:r w:rsidRPr="004F4B18">
        <w:rPr>
          <w:rFonts w:cstheme="minorHAnsi"/>
          <w:color w:val="000000"/>
          <w:sz w:val="22"/>
          <w:szCs w:val="22"/>
        </w:rPr>
        <w:t>γονιδιώματος</w:t>
      </w:r>
      <w:proofErr w:type="spellEnd"/>
      <w:r w:rsidRPr="004F4B18">
        <w:rPr>
          <w:rFonts w:cstheme="minorHAnsi"/>
          <w:color w:val="000000"/>
          <w:sz w:val="22"/>
          <w:szCs w:val="22"/>
        </w:rPr>
        <w:t xml:space="preserve">. Μερικοί επιστήμονες κάνουν μια διάκριση μεταξύ του όρου </w:t>
      </w:r>
      <w:proofErr w:type="spellStart"/>
      <w:r w:rsidRPr="004F4B18">
        <w:rPr>
          <w:rFonts w:cstheme="minorHAnsi"/>
          <w:color w:val="000000"/>
          <w:sz w:val="22"/>
          <w:szCs w:val="22"/>
        </w:rPr>
        <w:t>βιοπληροφορική</w:t>
      </w:r>
      <w:proofErr w:type="spellEnd"/>
      <w:r w:rsidRPr="004F4B18">
        <w:rPr>
          <w:rFonts w:cstheme="minorHAnsi"/>
          <w:color w:val="000000"/>
          <w:sz w:val="22"/>
          <w:szCs w:val="22"/>
        </w:rPr>
        <w:t xml:space="preserve"> και της υπολογιστικής βιολογίας. Ενώ αυτοί οι τομείς είναι πράγματι ευρείες και ποικίλες, αυτές οι διακρίσεις από άποψη δεν είναι συνεπείς ή σαφώς καθορισμένες </w:t>
      </w:r>
      <w:hyperlink w:anchor="one" w:history="1">
        <w:r w:rsidRPr="00122A0A">
          <w:rPr>
            <w:rStyle w:val="-"/>
            <w:rFonts w:cstheme="minorHAnsi"/>
            <w:sz w:val="22"/>
            <w:szCs w:val="22"/>
          </w:rPr>
          <w:t>[1]</w:t>
        </w:r>
      </w:hyperlink>
      <w:r w:rsidRPr="004F4B18">
        <w:rPr>
          <w:rFonts w:cstheme="minorHAnsi"/>
          <w:color w:val="000000"/>
          <w:sz w:val="22"/>
          <w:szCs w:val="22"/>
        </w:rPr>
        <w:t>.</w:t>
      </w:r>
    </w:p>
    <w:p w14:paraId="64F7442F" w14:textId="77777777" w:rsidR="003A619A" w:rsidRPr="004F4B18" w:rsidRDefault="003A619A" w:rsidP="003A619A">
      <w:pPr>
        <w:jc w:val="both"/>
        <w:rPr>
          <w:rFonts w:cstheme="minorHAnsi"/>
          <w:color w:val="000000"/>
          <w:sz w:val="22"/>
          <w:szCs w:val="22"/>
        </w:rPr>
      </w:pPr>
    </w:p>
    <w:p w14:paraId="7CFFA785" w14:textId="51482DA7" w:rsidR="003A619A" w:rsidRPr="004F4B18" w:rsidRDefault="003A619A" w:rsidP="003A619A">
      <w:pPr>
        <w:ind w:firstLine="720"/>
        <w:jc w:val="both"/>
        <w:rPr>
          <w:rFonts w:cstheme="minorHAnsi"/>
          <w:color w:val="000000"/>
          <w:sz w:val="22"/>
          <w:szCs w:val="22"/>
        </w:rPr>
      </w:pPr>
      <w:r w:rsidRPr="004F4B18">
        <w:rPr>
          <w:rFonts w:cstheme="minorHAnsi"/>
          <w:color w:val="000000"/>
          <w:sz w:val="22"/>
          <w:szCs w:val="22"/>
        </w:rPr>
        <w:t xml:space="preserve">Καλά παραδείγματα </w:t>
      </w:r>
      <w:proofErr w:type="spellStart"/>
      <w:r w:rsidRPr="004F4B18">
        <w:rPr>
          <w:rFonts w:cstheme="minorHAnsi"/>
          <w:color w:val="000000"/>
          <w:sz w:val="22"/>
          <w:szCs w:val="22"/>
        </w:rPr>
        <w:t>βιοπληροφορικών</w:t>
      </w:r>
      <w:proofErr w:type="spellEnd"/>
      <w:r w:rsidRPr="004F4B18">
        <w:rPr>
          <w:rFonts w:cstheme="minorHAnsi"/>
          <w:color w:val="000000"/>
          <w:sz w:val="22"/>
          <w:szCs w:val="22"/>
        </w:rPr>
        <w:t xml:space="preserve"> εφαρμογών είναι η αναδίπλωση πρωτεϊνών, η κατασκευή εξελικτικών δέντρων, η χαρτογράφηση </w:t>
      </w:r>
      <w:proofErr w:type="spellStart"/>
      <w:r w:rsidRPr="004F4B18">
        <w:rPr>
          <w:rFonts w:cstheme="minorHAnsi"/>
          <w:color w:val="000000"/>
          <w:sz w:val="22"/>
          <w:szCs w:val="22"/>
        </w:rPr>
        <w:t>γονιδιώματος</w:t>
      </w:r>
      <w:proofErr w:type="spellEnd"/>
      <w:r w:rsidRPr="004F4B18">
        <w:rPr>
          <w:rFonts w:cstheme="minorHAnsi"/>
          <w:color w:val="000000"/>
          <w:sz w:val="22"/>
          <w:szCs w:val="22"/>
        </w:rPr>
        <w:t xml:space="preserve"> και η ανίχνευση παραλλαγών. Μεταξύ πολλών άλλων, μια από τις θεμελιώδεις εφαρμογές της </w:t>
      </w:r>
      <w:proofErr w:type="spellStart"/>
      <w:r w:rsidRPr="004F4B18">
        <w:rPr>
          <w:rFonts w:cstheme="minorHAnsi"/>
          <w:color w:val="000000"/>
          <w:sz w:val="22"/>
          <w:szCs w:val="22"/>
        </w:rPr>
        <w:t>βιοπληροφορικής</w:t>
      </w:r>
      <w:proofErr w:type="spellEnd"/>
      <w:r w:rsidRPr="004F4B18">
        <w:rPr>
          <w:rFonts w:cstheme="minorHAnsi"/>
          <w:color w:val="000000"/>
          <w:sz w:val="22"/>
          <w:szCs w:val="22"/>
        </w:rPr>
        <w:t xml:space="preserve"> είναι η χαρτογράφηση του </w:t>
      </w:r>
      <w:proofErr w:type="spellStart"/>
      <w:r w:rsidRPr="004F4B18">
        <w:rPr>
          <w:rFonts w:cstheme="minorHAnsi"/>
          <w:color w:val="000000"/>
          <w:sz w:val="22"/>
          <w:szCs w:val="22"/>
        </w:rPr>
        <w:t>γονιδιώματος</w:t>
      </w:r>
      <w:proofErr w:type="spellEnd"/>
      <w:r w:rsidRPr="004F4B18">
        <w:rPr>
          <w:rFonts w:cstheme="minorHAnsi"/>
          <w:color w:val="000000"/>
          <w:sz w:val="22"/>
          <w:szCs w:val="22"/>
        </w:rPr>
        <w:t xml:space="preserve">. Όπως εξηγήθηκε παραπάνω, λόγω τεχνικών περιορισμών ένα μεμονωμένο χρωμόσωμα δεν μπορεί να διαβαστεί ταυτόχρονα. Ωστόσο, όπως γνωρίζουμε, σχετικά μικρές αλληλουχίες </w:t>
      </w:r>
      <w:proofErr w:type="spellStart"/>
      <w:r w:rsidRPr="004F4B18">
        <w:rPr>
          <w:rFonts w:cstheme="minorHAnsi"/>
          <w:color w:val="000000"/>
          <w:sz w:val="22"/>
          <w:szCs w:val="22"/>
        </w:rPr>
        <w:t>DNA</w:t>
      </w:r>
      <w:proofErr w:type="spellEnd"/>
      <w:r w:rsidRPr="004F4B18">
        <w:rPr>
          <w:rFonts w:cstheme="minorHAnsi"/>
          <w:color w:val="000000"/>
          <w:sz w:val="22"/>
          <w:szCs w:val="22"/>
        </w:rPr>
        <w:t xml:space="preserve"> μπορούν να ληφθούν με προσδιορισμό αλληλουχίας. Είναι σημαντικό να σημειωθεί ότι μια ανάγνωση μπορεί να προέρχεται από οποιοδήποτε από τα δύο σκέλη ενός χρωμοσώματος. Αυτό μπορεί να γίνει ακόμη πιο περίπλοκο στην περίπτωση του </w:t>
      </w:r>
      <w:proofErr w:type="spellStart"/>
      <w:r w:rsidRPr="004F4B18">
        <w:rPr>
          <w:rFonts w:cstheme="minorHAnsi"/>
          <w:color w:val="000000"/>
          <w:sz w:val="22"/>
          <w:szCs w:val="22"/>
        </w:rPr>
        <w:t>πολυπλοειδούς</w:t>
      </w:r>
      <w:proofErr w:type="spellEnd"/>
      <w:r w:rsidRPr="004F4B18">
        <w:rPr>
          <w:rFonts w:cstheme="minorHAnsi"/>
          <w:color w:val="000000"/>
          <w:sz w:val="22"/>
          <w:szCs w:val="22"/>
        </w:rPr>
        <w:t xml:space="preserve"> οργανισμού, όπου η ανάγνωση μπορεί να προέρχεται από οποιονδήποτε από τους </w:t>
      </w:r>
      <w:proofErr w:type="spellStart"/>
      <w:r w:rsidRPr="004F4B18">
        <w:rPr>
          <w:rFonts w:cstheme="minorHAnsi"/>
          <w:color w:val="000000"/>
          <w:sz w:val="22"/>
          <w:szCs w:val="22"/>
        </w:rPr>
        <w:t>απλότυπους</w:t>
      </w:r>
      <w:proofErr w:type="spellEnd"/>
      <w:r w:rsidRPr="004F4B18">
        <w:rPr>
          <w:rFonts w:cstheme="minorHAnsi"/>
          <w:color w:val="000000"/>
          <w:sz w:val="22"/>
          <w:szCs w:val="22"/>
        </w:rPr>
        <w:t>. Για την πλειονότητα των εφαρμογών, όλα αυτά τα μικρά κομμάτια πρέπει να τακτοποιηθούν μαζί σαν παζλ για να ληφθεί ένα “de-</w:t>
      </w:r>
      <w:proofErr w:type="spellStart"/>
      <w:r w:rsidRPr="004F4B18">
        <w:rPr>
          <w:rFonts w:cstheme="minorHAnsi"/>
          <w:color w:val="000000"/>
          <w:sz w:val="22"/>
          <w:szCs w:val="22"/>
        </w:rPr>
        <w:t>novo</w:t>
      </w:r>
      <w:proofErr w:type="spellEnd"/>
      <w:r w:rsidRPr="004F4B18">
        <w:rPr>
          <w:rFonts w:cstheme="minorHAnsi"/>
          <w:color w:val="000000"/>
          <w:sz w:val="22"/>
          <w:szCs w:val="22"/>
        </w:rPr>
        <w:t xml:space="preserve">” </w:t>
      </w:r>
      <w:proofErr w:type="spellStart"/>
      <w:r w:rsidRPr="004F4B18">
        <w:rPr>
          <w:rFonts w:cstheme="minorHAnsi"/>
          <w:color w:val="000000"/>
          <w:sz w:val="22"/>
          <w:szCs w:val="22"/>
        </w:rPr>
        <w:t>γονιδίωμα</w:t>
      </w:r>
      <w:proofErr w:type="spellEnd"/>
      <w:r w:rsidRPr="004F4B18">
        <w:rPr>
          <w:rFonts w:cstheme="minorHAnsi"/>
          <w:color w:val="000000"/>
          <w:sz w:val="22"/>
          <w:szCs w:val="22"/>
        </w:rPr>
        <w:t xml:space="preserve"> ή να ευθυγραμμιστούν με ένα ήδη υπάρχον </w:t>
      </w:r>
      <w:hyperlink w:anchor="one" w:history="1">
        <w:r w:rsidRPr="00122A0A">
          <w:rPr>
            <w:rStyle w:val="-"/>
            <w:rFonts w:cstheme="minorHAnsi"/>
            <w:sz w:val="22"/>
            <w:szCs w:val="22"/>
          </w:rPr>
          <w:t>[1]</w:t>
        </w:r>
      </w:hyperlink>
      <w:r w:rsidRPr="004F4B18">
        <w:rPr>
          <w:rFonts w:cstheme="minorHAnsi"/>
          <w:color w:val="000000"/>
          <w:sz w:val="22"/>
          <w:szCs w:val="22"/>
        </w:rPr>
        <w:t>.</w:t>
      </w:r>
      <w:r w:rsidRPr="004F4B18">
        <w:rPr>
          <w:rFonts w:cstheme="minorHAnsi"/>
          <w:color w:val="000000"/>
          <w:sz w:val="22"/>
          <w:szCs w:val="22"/>
        </w:rPr>
        <w:tab/>
      </w:r>
    </w:p>
    <w:p w14:paraId="4CFAAFA8" w14:textId="77777777" w:rsidR="00C73F52" w:rsidRPr="004F4B18" w:rsidRDefault="00C73F52" w:rsidP="003A619A">
      <w:pPr>
        <w:ind w:firstLine="720"/>
        <w:jc w:val="both"/>
        <w:rPr>
          <w:rFonts w:cstheme="minorHAnsi"/>
          <w:color w:val="000000"/>
          <w:sz w:val="22"/>
          <w:szCs w:val="22"/>
        </w:rPr>
      </w:pPr>
    </w:p>
    <w:p w14:paraId="76CAA175" w14:textId="77777777" w:rsidR="003A619A" w:rsidRPr="004F4B18" w:rsidRDefault="003A619A" w:rsidP="003A619A">
      <w:pPr>
        <w:pStyle w:val="3"/>
        <w:rPr>
          <w:rFonts w:asciiTheme="minorHAnsi" w:hAnsiTheme="minorHAnsi" w:cstheme="minorHAnsi"/>
          <w:b/>
          <w:bCs/>
        </w:rPr>
      </w:pPr>
      <w:bookmarkStart w:id="12" w:name="_Toc107171906"/>
      <w:r w:rsidRPr="004F4B18">
        <w:rPr>
          <w:rFonts w:asciiTheme="minorHAnsi" w:hAnsiTheme="minorHAnsi" w:cstheme="minorHAnsi"/>
          <w:b/>
          <w:bCs/>
        </w:rPr>
        <w:t>2.2.2. Τομείς έρευνας</w:t>
      </w:r>
      <w:bookmarkEnd w:id="12"/>
    </w:p>
    <w:p w14:paraId="56A1075B" w14:textId="77777777" w:rsidR="003A619A" w:rsidRPr="004F4B18" w:rsidRDefault="003A619A" w:rsidP="003A619A">
      <w:pPr>
        <w:rPr>
          <w:rFonts w:cstheme="minorHAnsi"/>
        </w:rPr>
      </w:pPr>
    </w:p>
    <w:p w14:paraId="0093A275" w14:textId="5936FA1A" w:rsidR="003A619A" w:rsidRPr="004F4B18" w:rsidRDefault="003A619A" w:rsidP="003A619A">
      <w:pPr>
        <w:jc w:val="both"/>
        <w:rPr>
          <w:rFonts w:cstheme="minorHAnsi"/>
          <w:sz w:val="22"/>
          <w:szCs w:val="22"/>
        </w:rPr>
      </w:pPr>
      <w:r w:rsidRPr="004F4B18">
        <w:rPr>
          <w:rFonts w:cstheme="minorHAnsi"/>
          <w:sz w:val="22"/>
          <w:szCs w:val="22"/>
        </w:rPr>
        <w:tab/>
        <w:t xml:space="preserve">Ο όρος </w:t>
      </w:r>
      <w:proofErr w:type="spellStart"/>
      <w:r w:rsidRPr="004F4B18">
        <w:rPr>
          <w:rFonts w:cstheme="minorHAnsi"/>
          <w:sz w:val="22"/>
          <w:szCs w:val="22"/>
        </w:rPr>
        <w:t>βιοπληροφορική</w:t>
      </w:r>
      <w:proofErr w:type="spellEnd"/>
      <w:r w:rsidRPr="004F4B18">
        <w:rPr>
          <w:rFonts w:cstheme="minorHAnsi"/>
          <w:sz w:val="22"/>
          <w:szCs w:val="22"/>
        </w:rPr>
        <w:t xml:space="preserve"> επινοήθηκε από τον </w:t>
      </w:r>
      <w:proofErr w:type="spellStart"/>
      <w:r w:rsidRPr="004F4B18">
        <w:rPr>
          <w:rFonts w:cstheme="minorHAnsi"/>
          <w:sz w:val="22"/>
          <w:szCs w:val="22"/>
        </w:rPr>
        <w:t>Paulien</w:t>
      </w:r>
      <w:proofErr w:type="spellEnd"/>
      <w:r w:rsidRPr="004F4B18">
        <w:rPr>
          <w:rFonts w:cstheme="minorHAnsi"/>
          <w:sz w:val="22"/>
          <w:szCs w:val="22"/>
        </w:rPr>
        <w:t xml:space="preserve"> </w:t>
      </w:r>
      <w:proofErr w:type="spellStart"/>
      <w:r w:rsidRPr="004F4B18">
        <w:rPr>
          <w:rFonts w:cstheme="minorHAnsi"/>
          <w:sz w:val="22"/>
          <w:szCs w:val="22"/>
        </w:rPr>
        <w:t>Hogeweg</w:t>
      </w:r>
      <w:proofErr w:type="spellEnd"/>
      <w:r w:rsidRPr="004F4B18">
        <w:rPr>
          <w:rFonts w:cstheme="minorHAnsi"/>
          <w:sz w:val="22"/>
          <w:szCs w:val="22"/>
        </w:rPr>
        <w:t xml:space="preserve"> το 1979 για τη μελέτη των διεργασιών πληροφορικής σε βιοτικά συστήματα. Χρησιμοποιήθηκε αρχικά από τα τέλη της δεκαετίας του 1980 στη </w:t>
      </w:r>
      <w:proofErr w:type="spellStart"/>
      <w:r w:rsidRPr="004F4B18">
        <w:rPr>
          <w:rFonts w:cstheme="minorHAnsi"/>
          <w:sz w:val="22"/>
          <w:szCs w:val="22"/>
        </w:rPr>
        <w:t>γονιδιωματική</w:t>
      </w:r>
      <w:proofErr w:type="spellEnd"/>
      <w:r w:rsidRPr="004F4B18">
        <w:rPr>
          <w:rFonts w:cstheme="minorHAnsi"/>
          <w:sz w:val="22"/>
          <w:szCs w:val="22"/>
        </w:rPr>
        <w:t xml:space="preserve"> και τη γενετική, ιδιαίτερα σε εκείνους τους τομείς της </w:t>
      </w:r>
      <w:proofErr w:type="spellStart"/>
      <w:r w:rsidRPr="004F4B18">
        <w:rPr>
          <w:rFonts w:cstheme="minorHAnsi"/>
          <w:sz w:val="22"/>
          <w:szCs w:val="22"/>
        </w:rPr>
        <w:t>γονιδιωματικής</w:t>
      </w:r>
      <w:proofErr w:type="spellEnd"/>
      <w:r w:rsidRPr="004F4B18">
        <w:rPr>
          <w:rFonts w:cstheme="minorHAnsi"/>
          <w:sz w:val="22"/>
          <w:szCs w:val="22"/>
        </w:rPr>
        <w:t xml:space="preserve"> που περιλαμβάνουν μεγάλης κλίμακας προσδιορισμό αλληλουχίας </w:t>
      </w:r>
      <w:proofErr w:type="spellStart"/>
      <w:r w:rsidRPr="004F4B18">
        <w:rPr>
          <w:rFonts w:cstheme="minorHAnsi"/>
          <w:sz w:val="22"/>
          <w:szCs w:val="22"/>
        </w:rPr>
        <w:t>DNA</w:t>
      </w:r>
      <w:proofErr w:type="spellEnd"/>
      <w:r w:rsidRPr="004F4B18">
        <w:rPr>
          <w:rFonts w:cstheme="minorHAnsi"/>
          <w:sz w:val="22"/>
          <w:szCs w:val="22"/>
        </w:rPr>
        <w:t xml:space="preserve"> </w:t>
      </w:r>
      <w:hyperlink w:anchor="four" w:history="1">
        <w:r w:rsidRPr="00122A0A">
          <w:rPr>
            <w:rStyle w:val="-"/>
            <w:rFonts w:cstheme="minorHAnsi"/>
            <w:sz w:val="22"/>
            <w:szCs w:val="22"/>
          </w:rPr>
          <w:t>[4]</w:t>
        </w:r>
      </w:hyperlink>
      <w:r w:rsidRPr="004F4B18">
        <w:rPr>
          <w:rFonts w:cstheme="minorHAnsi"/>
          <w:sz w:val="22"/>
          <w:szCs w:val="22"/>
        </w:rPr>
        <w:t>.</w:t>
      </w:r>
    </w:p>
    <w:p w14:paraId="3ACC0E7D" w14:textId="77777777" w:rsidR="003A619A" w:rsidRPr="004F4B18" w:rsidRDefault="003A619A" w:rsidP="003A619A">
      <w:pPr>
        <w:jc w:val="both"/>
        <w:rPr>
          <w:rFonts w:cstheme="minorHAnsi"/>
          <w:sz w:val="22"/>
          <w:szCs w:val="22"/>
        </w:rPr>
      </w:pPr>
    </w:p>
    <w:p w14:paraId="41549CCA" w14:textId="239726C5" w:rsidR="003A619A" w:rsidRPr="004F4B18" w:rsidRDefault="003A619A" w:rsidP="003A619A">
      <w:pPr>
        <w:jc w:val="both"/>
        <w:rPr>
          <w:rFonts w:cstheme="minorHAnsi"/>
          <w:sz w:val="22"/>
          <w:szCs w:val="22"/>
        </w:rPr>
      </w:pPr>
      <w:r w:rsidRPr="004F4B18">
        <w:rPr>
          <w:rFonts w:cstheme="minorHAnsi"/>
          <w:sz w:val="22"/>
          <w:szCs w:val="22"/>
        </w:rPr>
        <w:tab/>
        <w:t xml:space="preserve">Η </w:t>
      </w:r>
      <w:proofErr w:type="spellStart"/>
      <w:r w:rsidRPr="004F4B18">
        <w:rPr>
          <w:rFonts w:cstheme="minorHAnsi"/>
          <w:sz w:val="22"/>
          <w:szCs w:val="22"/>
        </w:rPr>
        <w:t>βιοπληροφορική</w:t>
      </w:r>
      <w:proofErr w:type="spellEnd"/>
      <w:r w:rsidRPr="004F4B18">
        <w:rPr>
          <w:rFonts w:cstheme="minorHAnsi"/>
          <w:sz w:val="22"/>
          <w:szCs w:val="22"/>
        </w:rPr>
        <w:t xml:space="preserve"> είναι η επιστήμη της αποθήκευσης, εξαγωγής, οργάνωσης, ανάλυσης, ερμηνείας και χρήσης πληροφοριών από βιολογικές αλληλουχίες και μόρια. </w:t>
      </w:r>
      <w:r w:rsidRPr="004F4B18">
        <w:rPr>
          <w:rFonts w:cstheme="minorHAnsi"/>
          <w:sz w:val="22"/>
          <w:szCs w:val="22"/>
        </w:rPr>
        <w:lastRenderedPageBreak/>
        <w:t xml:space="preserve">Τροφοδοτήθηκε κυρίως από τις προόδους στις τεχνικές προσδιορισμού αλληλουχίας και χαρτογράφησης </w:t>
      </w:r>
      <w:proofErr w:type="spellStart"/>
      <w:r w:rsidRPr="004F4B18">
        <w:rPr>
          <w:rFonts w:cstheme="minorHAnsi"/>
          <w:sz w:val="22"/>
          <w:szCs w:val="22"/>
        </w:rPr>
        <w:t>DNA</w:t>
      </w:r>
      <w:proofErr w:type="spellEnd"/>
      <w:r w:rsidRPr="004F4B18">
        <w:rPr>
          <w:rFonts w:cstheme="minorHAnsi"/>
          <w:sz w:val="22"/>
          <w:szCs w:val="22"/>
        </w:rPr>
        <w:t xml:space="preserve">. Τις τελευταίες δεκαετίες, οι ραγδαίες εξελίξεις στις τεχνολογίες του </w:t>
      </w:r>
      <w:proofErr w:type="spellStart"/>
      <w:r w:rsidRPr="004F4B18">
        <w:rPr>
          <w:rFonts w:cstheme="minorHAnsi"/>
          <w:sz w:val="22"/>
          <w:szCs w:val="22"/>
        </w:rPr>
        <w:t>γονιδιώματος</w:t>
      </w:r>
      <w:proofErr w:type="spellEnd"/>
      <w:r w:rsidRPr="004F4B18">
        <w:rPr>
          <w:rFonts w:cstheme="minorHAnsi"/>
          <w:sz w:val="22"/>
          <w:szCs w:val="22"/>
        </w:rPr>
        <w:t xml:space="preserve"> και άλλων μοριακών ερευνών και οι εξελίξεις στις τεχνολογίες της πληροφορίας έχουν συνδυαστεί για να παράγουν έναν τεράστιο όγκο πληροφοριών που σχετίζονται με τη μοριακή βιολογία. Ο πρωταρχικός στόχος της </w:t>
      </w:r>
      <w:proofErr w:type="spellStart"/>
      <w:r w:rsidRPr="004F4B18">
        <w:rPr>
          <w:rFonts w:cstheme="minorHAnsi"/>
          <w:sz w:val="22"/>
          <w:szCs w:val="22"/>
        </w:rPr>
        <w:t>βιοπληροφορικής</w:t>
      </w:r>
      <w:proofErr w:type="spellEnd"/>
      <w:r w:rsidRPr="004F4B18">
        <w:rPr>
          <w:rFonts w:cstheme="minorHAnsi"/>
          <w:sz w:val="22"/>
          <w:szCs w:val="22"/>
        </w:rPr>
        <w:t xml:space="preserve"> είναι να αυξήσει την κατανόηση των βιολογικών διεργασιών </w:t>
      </w:r>
      <w:hyperlink w:anchor="four" w:history="1">
        <w:r w:rsidRPr="00122A0A">
          <w:rPr>
            <w:rStyle w:val="-"/>
            <w:rFonts w:cstheme="minorHAnsi"/>
            <w:sz w:val="22"/>
            <w:szCs w:val="22"/>
          </w:rPr>
          <w:t>[4]</w:t>
        </w:r>
      </w:hyperlink>
      <w:r w:rsidRPr="004F4B18">
        <w:rPr>
          <w:rFonts w:cstheme="minorHAnsi"/>
          <w:sz w:val="22"/>
          <w:szCs w:val="22"/>
        </w:rPr>
        <w:t>.</w:t>
      </w:r>
    </w:p>
    <w:p w14:paraId="660FCC58" w14:textId="77777777" w:rsidR="003A619A" w:rsidRPr="004F4B18" w:rsidRDefault="003A619A" w:rsidP="003A619A">
      <w:pPr>
        <w:jc w:val="both"/>
        <w:rPr>
          <w:rFonts w:cstheme="minorHAnsi"/>
          <w:sz w:val="22"/>
          <w:szCs w:val="22"/>
        </w:rPr>
      </w:pPr>
    </w:p>
    <w:p w14:paraId="071F3971" w14:textId="77777777" w:rsidR="003A619A" w:rsidRPr="004F4B18" w:rsidRDefault="003A619A" w:rsidP="003A619A">
      <w:pPr>
        <w:pStyle w:val="a7"/>
        <w:numPr>
          <w:ilvl w:val="0"/>
          <w:numId w:val="1"/>
        </w:numPr>
        <w:jc w:val="both"/>
        <w:rPr>
          <w:rFonts w:cstheme="minorHAnsi"/>
          <w:sz w:val="22"/>
          <w:szCs w:val="22"/>
        </w:rPr>
      </w:pPr>
      <w:r w:rsidRPr="004F4B18">
        <w:rPr>
          <w:rFonts w:cstheme="minorHAnsi"/>
          <w:sz w:val="22"/>
          <w:szCs w:val="22"/>
        </w:rPr>
        <w:t xml:space="preserve">Διαδοχική ανάλυση: Η ανάλυση ακολουθίας είναι η πιο πρωτόγονη λειτουργία στην υπολογιστική βιολογία. Αυτή η λειτουργία συνίσταται στην εύρεση ποιο μέρος των βιολογικών αλληλουχιών είναι όμοιο και ποιο μέρος διαφέρει κατά τη διάρκεια της ιατρικής ανάλυσης και των διαδικασιών χαρτογράφησης </w:t>
      </w:r>
      <w:proofErr w:type="spellStart"/>
      <w:r w:rsidRPr="004F4B18">
        <w:rPr>
          <w:rFonts w:cstheme="minorHAnsi"/>
          <w:sz w:val="22"/>
          <w:szCs w:val="22"/>
        </w:rPr>
        <w:t>γονιδιώματος</w:t>
      </w:r>
      <w:proofErr w:type="spellEnd"/>
      <w:r w:rsidRPr="004F4B18">
        <w:rPr>
          <w:rFonts w:cstheme="minorHAnsi"/>
          <w:sz w:val="22"/>
          <w:szCs w:val="22"/>
        </w:rPr>
        <w:t xml:space="preserve">. Η ανάλυση αλληλουχίας συνεπάγεται την υποβολή μιας αλληλουχίας </w:t>
      </w:r>
      <w:proofErr w:type="spellStart"/>
      <w:r w:rsidRPr="004F4B18">
        <w:rPr>
          <w:rFonts w:cstheme="minorHAnsi"/>
          <w:sz w:val="22"/>
          <w:szCs w:val="22"/>
        </w:rPr>
        <w:t>DNA</w:t>
      </w:r>
      <w:proofErr w:type="spellEnd"/>
      <w:r w:rsidRPr="004F4B18">
        <w:rPr>
          <w:rFonts w:cstheme="minorHAnsi"/>
          <w:sz w:val="22"/>
          <w:szCs w:val="22"/>
        </w:rPr>
        <w:t xml:space="preserve"> ή πεπτιδίου σε ευθυγράμμιση αλληλουχιών, βάσεις δεδομένων αλληλουχιών, επαναλαμβανόμενες αναζητήσεις αλληλουχιών ή άλλες μεθόδους </w:t>
      </w:r>
      <w:proofErr w:type="spellStart"/>
      <w:r w:rsidRPr="004F4B18">
        <w:rPr>
          <w:rFonts w:cstheme="minorHAnsi"/>
          <w:sz w:val="22"/>
          <w:szCs w:val="22"/>
        </w:rPr>
        <w:t>βιοπληροφορικής</w:t>
      </w:r>
      <w:proofErr w:type="spellEnd"/>
      <w:r w:rsidRPr="004F4B18">
        <w:rPr>
          <w:rFonts w:cstheme="minorHAnsi"/>
          <w:sz w:val="22"/>
          <w:szCs w:val="22"/>
        </w:rPr>
        <w:t xml:space="preserve"> σε έναν υπολογιστή.</w:t>
      </w:r>
    </w:p>
    <w:p w14:paraId="53EB65FD" w14:textId="77777777" w:rsidR="003A619A" w:rsidRPr="004F4B18" w:rsidRDefault="003A619A" w:rsidP="003A619A">
      <w:pPr>
        <w:pStyle w:val="a7"/>
        <w:ind w:left="643"/>
        <w:jc w:val="both"/>
        <w:rPr>
          <w:rFonts w:cstheme="minorHAnsi"/>
          <w:sz w:val="22"/>
          <w:szCs w:val="22"/>
        </w:rPr>
      </w:pPr>
    </w:p>
    <w:p w14:paraId="08B46EC2" w14:textId="77777777" w:rsidR="003A619A" w:rsidRPr="004F4B18" w:rsidRDefault="003A619A" w:rsidP="003A619A">
      <w:pPr>
        <w:pStyle w:val="a7"/>
        <w:numPr>
          <w:ilvl w:val="0"/>
          <w:numId w:val="1"/>
        </w:numPr>
        <w:jc w:val="both"/>
        <w:rPr>
          <w:rFonts w:cstheme="minorHAnsi"/>
          <w:sz w:val="22"/>
          <w:szCs w:val="22"/>
        </w:rPr>
      </w:pPr>
      <w:proofErr w:type="spellStart"/>
      <w:r w:rsidRPr="004F4B18">
        <w:rPr>
          <w:rFonts w:cstheme="minorHAnsi"/>
          <w:sz w:val="22"/>
          <w:szCs w:val="22"/>
        </w:rPr>
        <w:t>Γονιδιωματική</w:t>
      </w:r>
      <w:proofErr w:type="spellEnd"/>
      <w:r w:rsidRPr="004F4B18">
        <w:rPr>
          <w:rFonts w:cstheme="minorHAnsi"/>
          <w:sz w:val="22"/>
          <w:szCs w:val="22"/>
        </w:rPr>
        <w:t xml:space="preserve"> σημείωση: Στο πλαίσιο της </w:t>
      </w:r>
      <w:proofErr w:type="spellStart"/>
      <w:r w:rsidRPr="004F4B18">
        <w:rPr>
          <w:rFonts w:cstheme="minorHAnsi"/>
          <w:sz w:val="22"/>
          <w:szCs w:val="22"/>
        </w:rPr>
        <w:t>γονιδιωματικής</w:t>
      </w:r>
      <w:proofErr w:type="spellEnd"/>
      <w:r w:rsidRPr="004F4B18">
        <w:rPr>
          <w:rFonts w:cstheme="minorHAnsi"/>
          <w:sz w:val="22"/>
          <w:szCs w:val="22"/>
        </w:rPr>
        <w:t xml:space="preserve">, ο σχολιασμός είναι η διαδικασία σήμανσης των γονιδίων και άλλων βιολογικών χαρακτηριστικών σε μία αλληλουχία </w:t>
      </w:r>
      <w:proofErr w:type="spellStart"/>
      <w:r w:rsidRPr="004F4B18">
        <w:rPr>
          <w:rFonts w:cstheme="minorHAnsi"/>
          <w:sz w:val="22"/>
          <w:szCs w:val="22"/>
        </w:rPr>
        <w:t>DNA</w:t>
      </w:r>
      <w:proofErr w:type="spellEnd"/>
      <w:r w:rsidRPr="004F4B18">
        <w:rPr>
          <w:rFonts w:cstheme="minorHAnsi"/>
          <w:sz w:val="22"/>
          <w:szCs w:val="22"/>
        </w:rPr>
        <w:t xml:space="preserve">. Το πρώτο σύστημα λογισμικού σχολιασμού </w:t>
      </w:r>
      <w:proofErr w:type="spellStart"/>
      <w:r w:rsidRPr="004F4B18">
        <w:rPr>
          <w:rFonts w:cstheme="minorHAnsi"/>
          <w:sz w:val="22"/>
          <w:szCs w:val="22"/>
        </w:rPr>
        <w:t>γονιδιώματος</w:t>
      </w:r>
      <w:proofErr w:type="spellEnd"/>
      <w:r w:rsidRPr="004F4B18">
        <w:rPr>
          <w:rFonts w:cstheme="minorHAnsi"/>
          <w:sz w:val="22"/>
          <w:szCs w:val="22"/>
        </w:rPr>
        <w:t xml:space="preserve"> σχεδιάστηκε το 1995 από τον Δρ. </w:t>
      </w:r>
      <w:proofErr w:type="spellStart"/>
      <w:r w:rsidRPr="004F4B18">
        <w:rPr>
          <w:rFonts w:cstheme="minorHAnsi"/>
          <w:sz w:val="22"/>
          <w:szCs w:val="22"/>
        </w:rPr>
        <w:t>Owen</w:t>
      </w:r>
      <w:proofErr w:type="spellEnd"/>
      <w:r w:rsidRPr="004F4B18">
        <w:rPr>
          <w:rFonts w:cstheme="minorHAnsi"/>
          <w:sz w:val="22"/>
          <w:szCs w:val="22"/>
        </w:rPr>
        <w:t xml:space="preserve"> </w:t>
      </w:r>
      <w:proofErr w:type="spellStart"/>
      <w:r w:rsidRPr="004F4B18">
        <w:rPr>
          <w:rFonts w:cstheme="minorHAnsi"/>
          <w:sz w:val="22"/>
          <w:szCs w:val="22"/>
        </w:rPr>
        <w:t>White</w:t>
      </w:r>
      <w:proofErr w:type="spellEnd"/>
      <w:r w:rsidRPr="004F4B18">
        <w:rPr>
          <w:rFonts w:cstheme="minorHAnsi"/>
          <w:sz w:val="22"/>
          <w:szCs w:val="22"/>
        </w:rPr>
        <w:t>.</w:t>
      </w:r>
    </w:p>
    <w:p w14:paraId="0D09C5C5" w14:textId="77777777" w:rsidR="003A619A" w:rsidRPr="004F4B18" w:rsidRDefault="003A619A" w:rsidP="003A619A">
      <w:pPr>
        <w:pStyle w:val="a7"/>
        <w:rPr>
          <w:rFonts w:cstheme="minorHAnsi"/>
          <w:sz w:val="22"/>
          <w:szCs w:val="22"/>
        </w:rPr>
      </w:pPr>
    </w:p>
    <w:p w14:paraId="4AF4E05F" w14:textId="77777777" w:rsidR="003A619A" w:rsidRPr="004F4B18" w:rsidRDefault="003A619A" w:rsidP="003A619A">
      <w:pPr>
        <w:pStyle w:val="a7"/>
        <w:numPr>
          <w:ilvl w:val="0"/>
          <w:numId w:val="1"/>
        </w:numPr>
        <w:jc w:val="both"/>
        <w:rPr>
          <w:rFonts w:cstheme="minorHAnsi"/>
          <w:sz w:val="22"/>
          <w:szCs w:val="22"/>
        </w:rPr>
      </w:pPr>
      <w:r w:rsidRPr="004F4B18">
        <w:rPr>
          <w:rFonts w:cstheme="minorHAnsi"/>
          <w:sz w:val="22"/>
          <w:szCs w:val="22"/>
        </w:rPr>
        <w:t xml:space="preserve">Ανάλυση γονιδιακής έκφρασης: Η έκφραση πολλών γονιδίων μπορεί να προσδιοριστεί με τη μέτρηση των επιπέδων mRNA με διάφορες τεχνικές όπως </w:t>
      </w:r>
      <w:proofErr w:type="spellStart"/>
      <w:r w:rsidRPr="004F4B18">
        <w:rPr>
          <w:rFonts w:cstheme="minorHAnsi"/>
          <w:sz w:val="22"/>
          <w:szCs w:val="22"/>
        </w:rPr>
        <w:t>μικροσυστοιχίες</w:t>
      </w:r>
      <w:proofErr w:type="spellEnd"/>
      <w:r w:rsidRPr="004F4B18">
        <w:rPr>
          <w:rFonts w:cstheme="minorHAnsi"/>
          <w:sz w:val="22"/>
          <w:szCs w:val="22"/>
        </w:rPr>
        <w:t xml:space="preserve">, προσδιορισμός αλληλουχίας εκφραζόμενης αλληλουχίας </w:t>
      </w:r>
      <w:proofErr w:type="spellStart"/>
      <w:r w:rsidRPr="004F4B18">
        <w:rPr>
          <w:rFonts w:cstheme="minorHAnsi"/>
          <w:sz w:val="22"/>
          <w:szCs w:val="22"/>
        </w:rPr>
        <w:t>cDNA</w:t>
      </w:r>
      <w:proofErr w:type="spellEnd"/>
      <w:r w:rsidRPr="004F4B18">
        <w:rPr>
          <w:rFonts w:cstheme="minorHAnsi"/>
          <w:sz w:val="22"/>
          <w:szCs w:val="22"/>
        </w:rPr>
        <w:t xml:space="preserve"> (EST), σειριακή ανάλυση αλληλουχίας ετικετών έκφρασης γονιδίου (</w:t>
      </w:r>
      <w:proofErr w:type="spellStart"/>
      <w:r w:rsidRPr="004F4B18">
        <w:rPr>
          <w:rFonts w:cstheme="minorHAnsi"/>
          <w:sz w:val="22"/>
          <w:szCs w:val="22"/>
        </w:rPr>
        <w:t>SAGE</w:t>
      </w:r>
      <w:proofErr w:type="spellEnd"/>
      <w:r w:rsidRPr="004F4B18">
        <w:rPr>
          <w:rFonts w:cstheme="minorHAnsi"/>
          <w:sz w:val="22"/>
          <w:szCs w:val="22"/>
        </w:rPr>
        <w:t>), αλληλουχία μαζικής παράλληλης υπογραφής (</w:t>
      </w:r>
      <w:proofErr w:type="spellStart"/>
      <w:r w:rsidRPr="004F4B18">
        <w:rPr>
          <w:rFonts w:cstheme="minorHAnsi"/>
          <w:sz w:val="22"/>
          <w:szCs w:val="22"/>
        </w:rPr>
        <w:t>MPSS</w:t>
      </w:r>
      <w:proofErr w:type="spellEnd"/>
      <w:r w:rsidRPr="004F4B18">
        <w:rPr>
          <w:rFonts w:cstheme="minorHAnsi"/>
          <w:sz w:val="22"/>
          <w:szCs w:val="22"/>
        </w:rPr>
        <w:t>) ή διάφορες εφαρμογές πολυπλεξίας υβριδισμού “in-</w:t>
      </w:r>
      <w:proofErr w:type="spellStart"/>
      <w:r w:rsidRPr="004F4B18">
        <w:rPr>
          <w:rFonts w:cstheme="minorHAnsi"/>
          <w:sz w:val="22"/>
          <w:szCs w:val="22"/>
        </w:rPr>
        <w:t>situ</w:t>
      </w:r>
      <w:proofErr w:type="spellEnd"/>
      <w:r w:rsidRPr="004F4B18">
        <w:rPr>
          <w:rFonts w:cstheme="minorHAnsi"/>
          <w:sz w:val="22"/>
          <w:szCs w:val="22"/>
        </w:rPr>
        <w:t>” και άλλα. Όλες αυτές οι τεχνικές είναι εξαιρετικά επιρρεπείς στο θόρυβο και υπόκεινται σε μεροληψία στη βιολογική μέτρηση. Εδώ ο κύριος ερευνητικός τομέας περιλαμβάνει την ανάπτυξη στατιστικών εργαλείων για τον διαχωρισμό του σήματος από τον θόρυβο σε μελέτες γονιδιακής έκφρασης υψηλής απόδοσης.</w:t>
      </w:r>
    </w:p>
    <w:p w14:paraId="2F507321" w14:textId="77777777" w:rsidR="003A619A" w:rsidRPr="004F4B18" w:rsidRDefault="003A619A" w:rsidP="003A619A">
      <w:pPr>
        <w:pStyle w:val="a7"/>
        <w:rPr>
          <w:rFonts w:cstheme="minorHAnsi"/>
          <w:sz w:val="22"/>
          <w:szCs w:val="22"/>
        </w:rPr>
      </w:pPr>
    </w:p>
    <w:p w14:paraId="3C5D91EE" w14:textId="77777777" w:rsidR="003A619A" w:rsidRPr="004F4B18" w:rsidRDefault="003A619A" w:rsidP="003A619A">
      <w:pPr>
        <w:pStyle w:val="a7"/>
        <w:numPr>
          <w:ilvl w:val="0"/>
          <w:numId w:val="1"/>
        </w:numPr>
        <w:jc w:val="both"/>
        <w:rPr>
          <w:rFonts w:cstheme="minorHAnsi"/>
          <w:sz w:val="22"/>
          <w:szCs w:val="22"/>
        </w:rPr>
      </w:pPr>
      <w:r w:rsidRPr="004F4B18">
        <w:rPr>
          <w:rFonts w:cstheme="minorHAnsi"/>
          <w:sz w:val="22"/>
          <w:szCs w:val="22"/>
        </w:rPr>
        <w:t xml:space="preserve">Ανάλυση έκφρασης πρωτεΐνης: Η γονιδιακή έκφραση μετριέται με πολλούς τρόπους, συμπεριλαμβανομένης της έκφρασης mRNA και πρωτεΐνης, ωστόσο η έκφραση πρωτεΐνης είναι μία από τις καλύτερες ενδείξεις πραγματικής γονιδιακής δραστηριότητας, καθώς οι πρωτεΐνες είναι συνήθως οι τελικοί καταλύτες της κυτταρικής δραστηριότητας. Οι </w:t>
      </w:r>
      <w:proofErr w:type="spellStart"/>
      <w:r w:rsidRPr="004F4B18">
        <w:rPr>
          <w:rFonts w:cstheme="minorHAnsi"/>
          <w:sz w:val="22"/>
          <w:szCs w:val="22"/>
        </w:rPr>
        <w:t>μικροσυστοιχίες</w:t>
      </w:r>
      <w:proofErr w:type="spellEnd"/>
      <w:r w:rsidRPr="004F4B18">
        <w:rPr>
          <w:rFonts w:cstheme="minorHAnsi"/>
          <w:sz w:val="22"/>
          <w:szCs w:val="22"/>
        </w:rPr>
        <w:t xml:space="preserve"> πρωτεϊνών και η </w:t>
      </w:r>
      <w:proofErr w:type="spellStart"/>
      <w:r w:rsidRPr="004F4B18">
        <w:rPr>
          <w:rFonts w:cstheme="minorHAnsi"/>
          <w:sz w:val="22"/>
          <w:szCs w:val="22"/>
        </w:rPr>
        <w:t>φασματομετρία</w:t>
      </w:r>
      <w:proofErr w:type="spellEnd"/>
      <w:r w:rsidRPr="004F4B18">
        <w:rPr>
          <w:rFonts w:cstheme="minorHAnsi"/>
          <w:sz w:val="22"/>
          <w:szCs w:val="22"/>
        </w:rPr>
        <w:t xml:space="preserve"> μάζας υψηλής απόδοσης μπορούν να παρέχουν ένα στιγμιότυπο των πρωτεϊνών που υπάρχουν σε ένα βιολογικό δείγμα. </w:t>
      </w:r>
    </w:p>
    <w:p w14:paraId="6CB4223D" w14:textId="77777777" w:rsidR="003A619A" w:rsidRPr="004F4B18" w:rsidRDefault="003A619A" w:rsidP="003A619A">
      <w:pPr>
        <w:pStyle w:val="a7"/>
        <w:rPr>
          <w:rFonts w:cstheme="minorHAnsi"/>
          <w:sz w:val="22"/>
          <w:szCs w:val="22"/>
        </w:rPr>
      </w:pPr>
    </w:p>
    <w:p w14:paraId="559262A3" w14:textId="77777777" w:rsidR="003A619A" w:rsidRPr="004F4B18" w:rsidRDefault="003A619A" w:rsidP="003A619A">
      <w:pPr>
        <w:pStyle w:val="a7"/>
        <w:numPr>
          <w:ilvl w:val="0"/>
          <w:numId w:val="1"/>
        </w:numPr>
        <w:jc w:val="both"/>
        <w:rPr>
          <w:rFonts w:cstheme="minorHAnsi"/>
          <w:sz w:val="22"/>
          <w:szCs w:val="22"/>
        </w:rPr>
      </w:pPr>
      <w:r w:rsidRPr="004F4B18">
        <w:rPr>
          <w:rFonts w:cstheme="minorHAnsi"/>
          <w:sz w:val="22"/>
          <w:szCs w:val="22"/>
        </w:rPr>
        <w:t xml:space="preserve">Ανάλυση μεταλλάξεων στον καρκίνο: Στον καρκίνο, τα </w:t>
      </w:r>
      <w:proofErr w:type="spellStart"/>
      <w:r w:rsidRPr="004F4B18">
        <w:rPr>
          <w:rFonts w:cstheme="minorHAnsi"/>
          <w:sz w:val="22"/>
          <w:szCs w:val="22"/>
        </w:rPr>
        <w:t>γονιδιώματα</w:t>
      </w:r>
      <w:proofErr w:type="spellEnd"/>
      <w:r w:rsidRPr="004F4B18">
        <w:rPr>
          <w:rFonts w:cstheme="minorHAnsi"/>
          <w:sz w:val="22"/>
          <w:szCs w:val="22"/>
        </w:rPr>
        <w:t xml:space="preserve"> των προσβεβλημένων κυττάρων αναδιατάσσονται με πολύπλοκους ή ακόμα και απρόβλεπτους τρόπους. Μαζικές προσπάθειες προσδιορισμού αλληλουχίας χρησιμοποιούνται για τον εντοπισμό προηγουμένως άγνωστων σημειακών μεταλλάξεων σε μια ποικιλία γονιδίων στον καρκίνο. Οι </w:t>
      </w:r>
      <w:proofErr w:type="spellStart"/>
      <w:r w:rsidRPr="004F4B18">
        <w:rPr>
          <w:rFonts w:cstheme="minorHAnsi"/>
          <w:sz w:val="22"/>
          <w:szCs w:val="22"/>
        </w:rPr>
        <w:t>βιοπληροφορικοί</w:t>
      </w:r>
      <w:proofErr w:type="spellEnd"/>
      <w:r w:rsidRPr="004F4B18">
        <w:rPr>
          <w:rFonts w:cstheme="minorHAnsi"/>
          <w:sz w:val="22"/>
          <w:szCs w:val="22"/>
        </w:rPr>
        <w:t xml:space="preserve"> συνεχίζουν να παράγουν εξειδικευμένα αυτοματοποιημένα συστήματα για τη διαχείριση του τεράστιου όγκου των δεδομένων αλληλουχίας που παράγονται και δημιουργούν νέους αλγόριθμους και λογισμικό για να συγκρίνουν τα αποτελέσματα της αλληλουχίας με την αυξανόμενη συλλογή αλληλουχιών ανθρώπινου </w:t>
      </w:r>
      <w:proofErr w:type="spellStart"/>
      <w:r w:rsidRPr="004F4B18">
        <w:rPr>
          <w:rFonts w:cstheme="minorHAnsi"/>
          <w:sz w:val="22"/>
          <w:szCs w:val="22"/>
        </w:rPr>
        <w:t>γονιδιώματος</w:t>
      </w:r>
      <w:proofErr w:type="spellEnd"/>
      <w:r w:rsidRPr="004F4B18">
        <w:rPr>
          <w:rFonts w:cstheme="minorHAnsi"/>
          <w:sz w:val="22"/>
          <w:szCs w:val="22"/>
        </w:rPr>
        <w:t xml:space="preserve"> και πολυμορφισμών βλαστικής σειράς. Χρησιμοποιούνται νέες τεχνολογίες φυσικής ανίχνευσης, όπως </w:t>
      </w:r>
      <w:proofErr w:type="spellStart"/>
      <w:r w:rsidRPr="004F4B18">
        <w:rPr>
          <w:rFonts w:cstheme="minorHAnsi"/>
          <w:sz w:val="22"/>
          <w:szCs w:val="22"/>
        </w:rPr>
        <w:t>μικροσυστοιχίες</w:t>
      </w:r>
      <w:proofErr w:type="spellEnd"/>
      <w:r w:rsidRPr="004F4B18">
        <w:rPr>
          <w:rFonts w:cstheme="minorHAnsi"/>
          <w:sz w:val="22"/>
          <w:szCs w:val="22"/>
        </w:rPr>
        <w:t xml:space="preserve"> </w:t>
      </w:r>
      <w:proofErr w:type="spellStart"/>
      <w:r w:rsidRPr="004F4B18">
        <w:rPr>
          <w:rFonts w:cstheme="minorHAnsi"/>
          <w:sz w:val="22"/>
          <w:szCs w:val="22"/>
        </w:rPr>
        <w:t>ολιγονουκλεοτιδίων</w:t>
      </w:r>
      <w:proofErr w:type="spellEnd"/>
      <w:r w:rsidRPr="004F4B18">
        <w:rPr>
          <w:rFonts w:cstheme="minorHAnsi"/>
          <w:sz w:val="22"/>
          <w:szCs w:val="22"/>
        </w:rPr>
        <w:t xml:space="preserve"> για τον εντοπισμό </w:t>
      </w:r>
      <w:proofErr w:type="spellStart"/>
      <w:r w:rsidRPr="004F4B18">
        <w:rPr>
          <w:rFonts w:cstheme="minorHAnsi"/>
          <w:sz w:val="22"/>
          <w:szCs w:val="22"/>
        </w:rPr>
        <w:t>χρωμοσωμικών</w:t>
      </w:r>
      <w:proofErr w:type="spellEnd"/>
      <w:r w:rsidRPr="004F4B18">
        <w:rPr>
          <w:rFonts w:cstheme="minorHAnsi"/>
          <w:sz w:val="22"/>
          <w:szCs w:val="22"/>
        </w:rPr>
        <w:t xml:space="preserve"> κερδών και απωλειών και συστοιχίες πολυμορφισμού ενός </w:t>
      </w:r>
      <w:proofErr w:type="spellStart"/>
      <w:r w:rsidRPr="004F4B18">
        <w:rPr>
          <w:rFonts w:cstheme="minorHAnsi"/>
          <w:sz w:val="22"/>
          <w:szCs w:val="22"/>
        </w:rPr>
        <w:lastRenderedPageBreak/>
        <w:t>νουκλεοτιδίου</w:t>
      </w:r>
      <w:proofErr w:type="spellEnd"/>
      <w:r w:rsidRPr="004F4B18">
        <w:rPr>
          <w:rFonts w:cstheme="minorHAnsi"/>
          <w:sz w:val="22"/>
          <w:szCs w:val="22"/>
        </w:rPr>
        <w:t xml:space="preserve"> για την ανίχνευση γνωστών σημειακών μεταλλάξεων. Ένας άλλος τύπος δεδομένων που απαιτεί ανάπτυξη νέας πληροφορικής είναι η ανάλυση βλαβών που βρέθηκε να είναι υποτροπιάζουσες μεταξύ πολλών όγκων.</w:t>
      </w:r>
    </w:p>
    <w:p w14:paraId="6BDEF761" w14:textId="77777777" w:rsidR="003A619A" w:rsidRPr="004F4B18" w:rsidRDefault="003A619A" w:rsidP="003A619A">
      <w:pPr>
        <w:pStyle w:val="a7"/>
        <w:rPr>
          <w:rFonts w:cstheme="minorHAnsi"/>
          <w:sz w:val="22"/>
          <w:szCs w:val="22"/>
        </w:rPr>
      </w:pPr>
    </w:p>
    <w:p w14:paraId="63C54138" w14:textId="77777777" w:rsidR="003A619A" w:rsidRPr="004F4B18" w:rsidRDefault="003A619A" w:rsidP="003A619A">
      <w:pPr>
        <w:pStyle w:val="a7"/>
        <w:numPr>
          <w:ilvl w:val="0"/>
          <w:numId w:val="1"/>
        </w:numPr>
        <w:jc w:val="both"/>
        <w:rPr>
          <w:rFonts w:cstheme="minorHAnsi"/>
          <w:sz w:val="22"/>
          <w:szCs w:val="22"/>
        </w:rPr>
      </w:pPr>
      <w:r w:rsidRPr="004F4B18">
        <w:rPr>
          <w:rFonts w:cstheme="minorHAnsi"/>
          <w:sz w:val="22"/>
          <w:szCs w:val="22"/>
        </w:rPr>
        <w:t>Πρόβλεψη δομής πρωτεΐνης: Η αλληλουχία αμινοξέων μιας πρωτεΐνης μπορεί εύκολα να προσδιοριστεί από την αλληλουχία στο γονίδιο που την κωδικοποιεί. Στις περισσότερες περιπτώσεις, αυτή η κύρια δομή καθορίζει μοναδικά μια δομή στο φυσικό της περιβάλλον. Η γνώση αυτής της δομής είναι ζωτικής σημασίας για την κατανόηση της λειτουργίας της πρωτεΐνης. Λόγω έλλειψης καλύτερων όρων, οι δομικές πληροφορίες ταξινομούνται συνήθως ως δευτερογενείς, τριτογενείς και τεταρτοταγείς. Η πρόβλεψη της πρωτεϊνικής δομής είναι μία από τις πιο σημαντικές για το σχεδιασμό φαρμάκων και το σχεδιασμό νέων ενζύμων. Μια γενική λύση σε τέτοιες προβλέψεις παραμένει ένα ανοιχτό πρόβλημα για τους ερευνητές.</w:t>
      </w:r>
    </w:p>
    <w:p w14:paraId="2163DA49" w14:textId="77777777" w:rsidR="003A619A" w:rsidRPr="004F4B18" w:rsidRDefault="003A619A" w:rsidP="003A619A">
      <w:pPr>
        <w:pStyle w:val="a7"/>
        <w:rPr>
          <w:rFonts w:cstheme="minorHAnsi"/>
          <w:sz w:val="22"/>
          <w:szCs w:val="22"/>
        </w:rPr>
      </w:pPr>
    </w:p>
    <w:p w14:paraId="0EB9ED4D" w14:textId="77777777" w:rsidR="003A619A" w:rsidRPr="004F4B18" w:rsidRDefault="003A619A" w:rsidP="003A619A">
      <w:pPr>
        <w:pStyle w:val="a7"/>
        <w:numPr>
          <w:ilvl w:val="0"/>
          <w:numId w:val="1"/>
        </w:numPr>
        <w:jc w:val="both"/>
        <w:rPr>
          <w:rFonts w:cstheme="minorHAnsi"/>
          <w:sz w:val="22"/>
          <w:szCs w:val="22"/>
        </w:rPr>
      </w:pPr>
      <w:r w:rsidRPr="004F4B18">
        <w:rPr>
          <w:rFonts w:cstheme="minorHAnsi"/>
          <w:sz w:val="22"/>
          <w:szCs w:val="22"/>
        </w:rPr>
        <w:t xml:space="preserve">Συγκριτική </w:t>
      </w:r>
      <w:proofErr w:type="spellStart"/>
      <w:r w:rsidRPr="004F4B18">
        <w:rPr>
          <w:rFonts w:cstheme="minorHAnsi"/>
          <w:sz w:val="22"/>
          <w:szCs w:val="22"/>
        </w:rPr>
        <w:t>γονιδιωματική</w:t>
      </w:r>
      <w:proofErr w:type="spellEnd"/>
      <w:r w:rsidRPr="004F4B18">
        <w:rPr>
          <w:rFonts w:cstheme="minorHAnsi"/>
          <w:sz w:val="22"/>
          <w:szCs w:val="22"/>
        </w:rPr>
        <w:t xml:space="preserve">: Η συγκριτική </w:t>
      </w:r>
      <w:proofErr w:type="spellStart"/>
      <w:r w:rsidRPr="004F4B18">
        <w:rPr>
          <w:rFonts w:cstheme="minorHAnsi"/>
          <w:sz w:val="22"/>
          <w:szCs w:val="22"/>
        </w:rPr>
        <w:t>γονιδιωματική</w:t>
      </w:r>
      <w:proofErr w:type="spellEnd"/>
      <w:r w:rsidRPr="004F4B18">
        <w:rPr>
          <w:rFonts w:cstheme="minorHAnsi"/>
          <w:sz w:val="22"/>
          <w:szCs w:val="22"/>
        </w:rPr>
        <w:t xml:space="preserve"> είναι η μελέτη της σχέσης δομής και λειτουργίας του </w:t>
      </w:r>
      <w:proofErr w:type="spellStart"/>
      <w:r w:rsidRPr="004F4B18">
        <w:rPr>
          <w:rFonts w:cstheme="minorHAnsi"/>
          <w:sz w:val="22"/>
          <w:szCs w:val="22"/>
        </w:rPr>
        <w:t>γονιδιώματος</w:t>
      </w:r>
      <w:proofErr w:type="spellEnd"/>
      <w:r w:rsidRPr="004F4B18">
        <w:rPr>
          <w:rFonts w:cstheme="minorHAnsi"/>
          <w:sz w:val="22"/>
          <w:szCs w:val="22"/>
        </w:rPr>
        <w:t xml:space="preserve"> μεταξύ διαφορετικών βιολογικών ειδών. Η εύρεση γονιδίων είναι μια σημαντική εφαρμογή της συγκριτικής </w:t>
      </w:r>
      <w:proofErr w:type="spellStart"/>
      <w:r w:rsidRPr="004F4B18">
        <w:rPr>
          <w:rFonts w:cstheme="minorHAnsi"/>
          <w:sz w:val="22"/>
          <w:szCs w:val="22"/>
        </w:rPr>
        <w:t>γονιδιωματικής</w:t>
      </w:r>
      <w:proofErr w:type="spellEnd"/>
      <w:r w:rsidRPr="004F4B18">
        <w:rPr>
          <w:rFonts w:cstheme="minorHAnsi"/>
          <w:sz w:val="22"/>
          <w:szCs w:val="22"/>
        </w:rPr>
        <w:t xml:space="preserve">, όπως και η ανακάλυψη νέων, μη </w:t>
      </w:r>
      <w:proofErr w:type="spellStart"/>
      <w:r w:rsidRPr="004F4B18">
        <w:rPr>
          <w:rFonts w:cstheme="minorHAnsi"/>
          <w:sz w:val="22"/>
          <w:szCs w:val="22"/>
        </w:rPr>
        <w:t>κωδικοποιητικών</w:t>
      </w:r>
      <w:proofErr w:type="spellEnd"/>
      <w:r w:rsidRPr="004F4B18">
        <w:rPr>
          <w:rFonts w:cstheme="minorHAnsi"/>
          <w:sz w:val="22"/>
          <w:szCs w:val="22"/>
        </w:rPr>
        <w:t xml:space="preserve"> λειτουργικών στοιχείων του </w:t>
      </w:r>
      <w:proofErr w:type="spellStart"/>
      <w:r w:rsidRPr="004F4B18">
        <w:rPr>
          <w:rFonts w:cstheme="minorHAnsi"/>
          <w:sz w:val="22"/>
          <w:szCs w:val="22"/>
        </w:rPr>
        <w:t>γονιδιώματος</w:t>
      </w:r>
      <w:proofErr w:type="spellEnd"/>
      <w:r w:rsidRPr="004F4B18">
        <w:rPr>
          <w:rFonts w:cstheme="minorHAnsi"/>
          <w:sz w:val="22"/>
          <w:szCs w:val="22"/>
        </w:rPr>
        <w:t xml:space="preserve">. Η συγκριτική </w:t>
      </w:r>
      <w:proofErr w:type="spellStart"/>
      <w:r w:rsidRPr="004F4B18">
        <w:rPr>
          <w:rFonts w:cstheme="minorHAnsi"/>
          <w:sz w:val="22"/>
          <w:szCs w:val="22"/>
        </w:rPr>
        <w:t>γονιδιωματική</w:t>
      </w:r>
      <w:proofErr w:type="spellEnd"/>
      <w:r w:rsidRPr="004F4B18">
        <w:rPr>
          <w:rFonts w:cstheme="minorHAnsi"/>
          <w:sz w:val="22"/>
          <w:szCs w:val="22"/>
        </w:rPr>
        <w:t xml:space="preserve"> εκμεταλλεύεται τόσο τις ομοιότητες όσο και τις διαφορές στις πρωτεΐνες, το RNA και τις ρυθμιστικές περιοχές διαφορετικών οργανισμών. </w:t>
      </w:r>
    </w:p>
    <w:p w14:paraId="0DD16117" w14:textId="77777777" w:rsidR="003A619A" w:rsidRPr="004F4B18" w:rsidRDefault="003A619A" w:rsidP="003A619A">
      <w:pPr>
        <w:pStyle w:val="a7"/>
        <w:rPr>
          <w:rFonts w:cstheme="minorHAnsi"/>
          <w:sz w:val="22"/>
          <w:szCs w:val="22"/>
        </w:rPr>
      </w:pPr>
    </w:p>
    <w:p w14:paraId="34867916" w14:textId="77777777" w:rsidR="003A619A" w:rsidRPr="004F4B18" w:rsidRDefault="003A619A" w:rsidP="003A619A">
      <w:pPr>
        <w:pStyle w:val="a7"/>
        <w:numPr>
          <w:ilvl w:val="0"/>
          <w:numId w:val="1"/>
        </w:numPr>
        <w:jc w:val="both"/>
        <w:rPr>
          <w:rFonts w:cstheme="minorHAnsi"/>
          <w:sz w:val="22"/>
          <w:szCs w:val="22"/>
        </w:rPr>
      </w:pPr>
      <w:proofErr w:type="spellStart"/>
      <w:r w:rsidRPr="004F4B18">
        <w:rPr>
          <w:rFonts w:cstheme="minorHAnsi"/>
          <w:sz w:val="22"/>
          <w:szCs w:val="22"/>
        </w:rPr>
        <w:t>Μοντελοποίηση</w:t>
      </w:r>
      <w:proofErr w:type="spellEnd"/>
      <w:r w:rsidRPr="004F4B18">
        <w:rPr>
          <w:rFonts w:cstheme="minorHAnsi"/>
          <w:sz w:val="22"/>
          <w:szCs w:val="22"/>
        </w:rPr>
        <w:t xml:space="preserve"> βιολογικών συστημάτων: Η </w:t>
      </w:r>
      <w:proofErr w:type="spellStart"/>
      <w:r w:rsidRPr="004F4B18">
        <w:rPr>
          <w:rFonts w:cstheme="minorHAnsi"/>
          <w:sz w:val="22"/>
          <w:szCs w:val="22"/>
        </w:rPr>
        <w:t>μοντελοποίηση</w:t>
      </w:r>
      <w:proofErr w:type="spellEnd"/>
      <w:r w:rsidRPr="004F4B18">
        <w:rPr>
          <w:rFonts w:cstheme="minorHAnsi"/>
          <w:sz w:val="22"/>
          <w:szCs w:val="22"/>
        </w:rPr>
        <w:t xml:space="preserve"> βιολογικών συστημάτων είναι ένα σημαντικό έργο της βιολογίας συστημάτων και της μαθηματικής βιολογίας. Η βιολογία υπολογιστικών συστημάτων στοχεύει στην ανάπτυξη και χρήση αποτελεσματικών αλγορίθμων, δομών δεδομένων, εργαλείων </w:t>
      </w:r>
      <w:proofErr w:type="spellStart"/>
      <w:r w:rsidRPr="004F4B18">
        <w:rPr>
          <w:rFonts w:cstheme="minorHAnsi"/>
          <w:sz w:val="22"/>
          <w:szCs w:val="22"/>
        </w:rPr>
        <w:t>οπτικοποίησης</w:t>
      </w:r>
      <w:proofErr w:type="spellEnd"/>
      <w:r w:rsidRPr="004F4B18">
        <w:rPr>
          <w:rFonts w:cstheme="minorHAnsi"/>
          <w:sz w:val="22"/>
          <w:szCs w:val="22"/>
        </w:rPr>
        <w:t xml:space="preserve"> και επικοινωνίας για την ενοποίηση μεγάλων ποσοτήτων βιολογικών δεδομένων με στόχο τη </w:t>
      </w:r>
      <w:proofErr w:type="spellStart"/>
      <w:r w:rsidRPr="004F4B18">
        <w:rPr>
          <w:rFonts w:cstheme="minorHAnsi"/>
          <w:sz w:val="22"/>
          <w:szCs w:val="22"/>
        </w:rPr>
        <w:t>μοντελοποίηση</w:t>
      </w:r>
      <w:proofErr w:type="spellEnd"/>
      <w:r w:rsidRPr="004F4B18">
        <w:rPr>
          <w:rFonts w:cstheme="minorHAnsi"/>
          <w:sz w:val="22"/>
          <w:szCs w:val="22"/>
        </w:rPr>
        <w:t xml:space="preserve"> υπολογιστή. Περιλαμβάνει τη χρήση προσομοιώσεων βιολογικών συστημάτων σε υπολογιστή, όπως κυτταρικά υποσυστήματα όπως τα δίκτυα </w:t>
      </w:r>
      <w:proofErr w:type="spellStart"/>
      <w:r w:rsidRPr="004F4B18">
        <w:rPr>
          <w:rFonts w:cstheme="minorHAnsi"/>
          <w:sz w:val="22"/>
          <w:szCs w:val="22"/>
        </w:rPr>
        <w:t>μεταβολιτών</w:t>
      </w:r>
      <w:proofErr w:type="spellEnd"/>
      <w:r w:rsidRPr="004F4B18">
        <w:rPr>
          <w:rFonts w:cstheme="minorHAnsi"/>
          <w:sz w:val="22"/>
          <w:szCs w:val="22"/>
        </w:rPr>
        <w:t xml:space="preserve"> και ενζύμων, μονοπάτια μεταγωγής σήματος και ρυθμιστικά δίκτυα γονιδίων για την ανάλυση και την </w:t>
      </w:r>
      <w:proofErr w:type="spellStart"/>
      <w:r w:rsidRPr="004F4B18">
        <w:rPr>
          <w:rFonts w:cstheme="minorHAnsi"/>
          <w:sz w:val="22"/>
          <w:szCs w:val="22"/>
        </w:rPr>
        <w:t>οπτικοποίηση</w:t>
      </w:r>
      <w:proofErr w:type="spellEnd"/>
      <w:r w:rsidRPr="004F4B18">
        <w:rPr>
          <w:rFonts w:cstheme="minorHAnsi"/>
          <w:sz w:val="22"/>
          <w:szCs w:val="22"/>
        </w:rPr>
        <w:t xml:space="preserve"> των πολύπλοκων συνδέσεων αυτών των κυτταρικών διεργασιών. Η τεχνητή ζωή είναι μια προσπάθεια κατανόησης των εξελικτικών διαδικασιών μέσω της προσομοίωσης σε υπολογιστή απλών μορφών ζωής.</w:t>
      </w:r>
    </w:p>
    <w:p w14:paraId="25E010A5" w14:textId="77777777" w:rsidR="003A619A" w:rsidRPr="004F4B18" w:rsidRDefault="003A619A" w:rsidP="003A619A">
      <w:pPr>
        <w:pStyle w:val="a7"/>
        <w:rPr>
          <w:rFonts w:cstheme="minorHAnsi"/>
          <w:sz w:val="22"/>
          <w:szCs w:val="22"/>
        </w:rPr>
      </w:pPr>
    </w:p>
    <w:p w14:paraId="1FEB40A4" w14:textId="77777777" w:rsidR="003A619A" w:rsidRPr="004F4B18" w:rsidRDefault="003A619A" w:rsidP="003A619A">
      <w:pPr>
        <w:pStyle w:val="a7"/>
        <w:numPr>
          <w:ilvl w:val="0"/>
          <w:numId w:val="1"/>
        </w:numPr>
        <w:jc w:val="both"/>
        <w:rPr>
          <w:rFonts w:cstheme="minorHAnsi"/>
          <w:sz w:val="22"/>
          <w:szCs w:val="22"/>
        </w:rPr>
      </w:pPr>
      <w:r w:rsidRPr="004F4B18">
        <w:rPr>
          <w:rFonts w:cstheme="minorHAnsi"/>
          <w:sz w:val="22"/>
          <w:szCs w:val="22"/>
        </w:rPr>
        <w:t xml:space="preserve">Ανάλυση εικόνας υψηλής απόδοσης: Οι υπολογιστικές τεχνολογίες χρησιμοποιούνται για την επιτάχυνση ή την πλήρη αυτοματοποίηση της επεξεργασίας, της ποσοτικοποίησης και της ανάλυσης μεγάλων ποσοτήτων </w:t>
      </w:r>
      <w:proofErr w:type="spellStart"/>
      <w:r w:rsidRPr="004F4B18">
        <w:rPr>
          <w:rFonts w:cstheme="minorHAnsi"/>
          <w:sz w:val="22"/>
          <w:szCs w:val="22"/>
        </w:rPr>
        <w:t>βιοϊατρικών</w:t>
      </w:r>
      <w:proofErr w:type="spellEnd"/>
      <w:r w:rsidRPr="004F4B18">
        <w:rPr>
          <w:rFonts w:cstheme="minorHAnsi"/>
          <w:sz w:val="22"/>
          <w:szCs w:val="22"/>
        </w:rPr>
        <w:t xml:space="preserve"> εικόνων υψηλού περιεχομένου. Τα σύγχρονα συστήματα ανάλυσης εικόνας αυξάνουν την ικανότητα ενός παρατηρητή να κάνει μετρήσεις από ένα μεγάλο ή πολύπλοκο σύνολο εικόνων. Ένα πλήρως ανεπτυγμένο σύστημα ανάλυσης μπορεί να αντικαταστήσει πλήρως τον παρατηρητή. Η </w:t>
      </w:r>
      <w:proofErr w:type="spellStart"/>
      <w:r w:rsidRPr="004F4B18">
        <w:rPr>
          <w:rFonts w:cstheme="minorHAnsi"/>
          <w:sz w:val="22"/>
          <w:szCs w:val="22"/>
        </w:rPr>
        <w:t>βιοϊατρική</w:t>
      </w:r>
      <w:proofErr w:type="spellEnd"/>
      <w:r w:rsidRPr="004F4B18">
        <w:rPr>
          <w:rFonts w:cstheme="minorHAnsi"/>
          <w:sz w:val="22"/>
          <w:szCs w:val="22"/>
        </w:rPr>
        <w:t xml:space="preserve"> απεικόνιση γίνεται πιο σημαντική τόσο για τη διάγνωση όσο και για την έρευνα. </w:t>
      </w:r>
    </w:p>
    <w:p w14:paraId="1F1B9DFC" w14:textId="77777777" w:rsidR="003A619A" w:rsidRPr="004F4B18" w:rsidRDefault="003A619A" w:rsidP="003A619A">
      <w:pPr>
        <w:pStyle w:val="a7"/>
        <w:rPr>
          <w:rFonts w:cstheme="minorHAnsi"/>
          <w:sz w:val="22"/>
          <w:szCs w:val="22"/>
        </w:rPr>
      </w:pPr>
    </w:p>
    <w:p w14:paraId="01888E30" w14:textId="77777777" w:rsidR="003A619A" w:rsidRPr="004F4B18" w:rsidRDefault="003A619A" w:rsidP="003A619A">
      <w:pPr>
        <w:pStyle w:val="a7"/>
        <w:numPr>
          <w:ilvl w:val="0"/>
          <w:numId w:val="1"/>
        </w:numPr>
        <w:jc w:val="both"/>
        <w:rPr>
          <w:rFonts w:cstheme="minorHAnsi"/>
          <w:sz w:val="22"/>
          <w:szCs w:val="22"/>
        </w:rPr>
      </w:pPr>
      <w:r w:rsidRPr="004F4B18">
        <w:rPr>
          <w:rFonts w:cstheme="minorHAnsi"/>
          <w:sz w:val="22"/>
          <w:szCs w:val="22"/>
        </w:rPr>
        <w:t xml:space="preserve">Σύνδεση πρωτεΐνης με πρωτεΐνη: Τις τελευταίες δύο δεκαετίες, έχουν προσδιοριστεί δεκάδες χιλιάδες τρισδιάστατες δομές πρωτεΐνης με κρυσταλλογραφία </w:t>
      </w:r>
      <w:proofErr w:type="spellStart"/>
      <w:r w:rsidRPr="004F4B18">
        <w:rPr>
          <w:rFonts w:cstheme="minorHAnsi"/>
          <w:sz w:val="22"/>
          <w:szCs w:val="22"/>
        </w:rPr>
        <w:t>ακτίνων</w:t>
      </w:r>
      <w:proofErr w:type="spellEnd"/>
      <w:r w:rsidRPr="004F4B18">
        <w:rPr>
          <w:rFonts w:cstheme="minorHAnsi"/>
          <w:sz w:val="22"/>
          <w:szCs w:val="22"/>
        </w:rPr>
        <w:t xml:space="preserve"> Χ και φασματοσκοπία πυρηνικού μαγνητικού συντονισμού πρωτεΐνης. Ένα κεντρικό ερώτημα για τον βιολόγο επιστήμονα είναι αν είναι πρακτικό να προβλέψει κανείς πιθανές αλληλεπιδράσεις πρωτεΐνης με πρωτεΐνη μόνο με βάση αυτά τα τρισδιάστατα σχήματα, χωρίς να κάνει πειράματα αλληλεπίδρασης πρωτεΐνης με πρωτεΐνη. Μια ποικιλία μεθόδων έχουν αναπτυχθεί για την αντιμετώπιση του </w:t>
      </w:r>
      <w:r w:rsidRPr="004F4B18">
        <w:rPr>
          <w:rFonts w:cstheme="minorHAnsi"/>
          <w:sz w:val="22"/>
          <w:szCs w:val="22"/>
        </w:rPr>
        <w:lastRenderedPageBreak/>
        <w:t>προβλήματος σύνδεσης πρωτεΐνης με πρωτεΐνη, αν και φαίνεται ότι υπάρχει ακόμη πολλή δουλειά που πρέπει να γίνει σε αυτόν τον τομέα.</w:t>
      </w:r>
    </w:p>
    <w:p w14:paraId="6EC37F68" w14:textId="77777777" w:rsidR="003A619A" w:rsidRPr="004F4B18" w:rsidRDefault="003A619A" w:rsidP="003A619A">
      <w:pPr>
        <w:rPr>
          <w:rFonts w:cstheme="minorHAnsi"/>
          <w:sz w:val="22"/>
          <w:szCs w:val="22"/>
        </w:rPr>
      </w:pPr>
    </w:p>
    <w:p w14:paraId="5CFBACEB" w14:textId="77777777" w:rsidR="003A619A" w:rsidRPr="004F4B18" w:rsidRDefault="003A619A" w:rsidP="003A619A">
      <w:pPr>
        <w:pStyle w:val="2"/>
        <w:rPr>
          <w:rFonts w:asciiTheme="minorHAnsi" w:hAnsiTheme="minorHAnsi" w:cstheme="minorHAnsi"/>
          <w:b/>
          <w:bCs/>
        </w:rPr>
      </w:pPr>
      <w:bookmarkStart w:id="13" w:name="_Toc107171907"/>
      <w:r w:rsidRPr="004F4B18">
        <w:rPr>
          <w:rFonts w:asciiTheme="minorHAnsi" w:hAnsiTheme="minorHAnsi" w:cstheme="minorHAnsi"/>
          <w:b/>
          <w:bCs/>
        </w:rPr>
        <w:t>2.3. Εξόρυξη δεδομένων</w:t>
      </w:r>
      <w:bookmarkEnd w:id="13"/>
    </w:p>
    <w:p w14:paraId="3E25AD94" w14:textId="77777777" w:rsidR="003A619A" w:rsidRPr="004F4B18" w:rsidRDefault="003A619A" w:rsidP="003A619A">
      <w:pPr>
        <w:rPr>
          <w:rFonts w:cstheme="minorHAnsi"/>
        </w:rPr>
      </w:pPr>
    </w:p>
    <w:p w14:paraId="4680EA6C" w14:textId="77777777" w:rsidR="003A619A" w:rsidRPr="004F4B18" w:rsidRDefault="003A619A" w:rsidP="003A619A">
      <w:pPr>
        <w:pStyle w:val="3"/>
        <w:rPr>
          <w:rFonts w:asciiTheme="minorHAnsi" w:hAnsiTheme="minorHAnsi" w:cstheme="minorHAnsi"/>
          <w:b/>
          <w:bCs/>
        </w:rPr>
      </w:pPr>
      <w:bookmarkStart w:id="14" w:name="_Toc107171908"/>
      <w:r w:rsidRPr="004F4B18">
        <w:rPr>
          <w:rFonts w:asciiTheme="minorHAnsi" w:hAnsiTheme="minorHAnsi" w:cstheme="minorHAnsi"/>
          <w:b/>
          <w:bCs/>
        </w:rPr>
        <w:t xml:space="preserve">2.3.1. Εξόρυξη Δεδομένων στη </w:t>
      </w:r>
      <w:proofErr w:type="spellStart"/>
      <w:r w:rsidRPr="004F4B18">
        <w:rPr>
          <w:rFonts w:asciiTheme="minorHAnsi" w:hAnsiTheme="minorHAnsi" w:cstheme="minorHAnsi"/>
          <w:b/>
          <w:bCs/>
        </w:rPr>
        <w:t>Βιοπληροφορική</w:t>
      </w:r>
      <w:bookmarkEnd w:id="14"/>
      <w:proofErr w:type="spellEnd"/>
    </w:p>
    <w:p w14:paraId="5F848540" w14:textId="4831A064" w:rsidR="003A619A" w:rsidRPr="004F4B18" w:rsidRDefault="003A619A" w:rsidP="003A619A">
      <w:pPr>
        <w:rPr>
          <w:rFonts w:cstheme="minorHAnsi"/>
          <w:sz w:val="22"/>
          <w:szCs w:val="22"/>
        </w:rPr>
      </w:pPr>
    </w:p>
    <w:p w14:paraId="79F8C130" w14:textId="02356240" w:rsidR="003A619A" w:rsidRPr="004F4B18" w:rsidRDefault="003A619A" w:rsidP="003A619A">
      <w:pPr>
        <w:jc w:val="both"/>
        <w:rPr>
          <w:rFonts w:cstheme="minorHAnsi"/>
          <w:sz w:val="22"/>
          <w:szCs w:val="22"/>
        </w:rPr>
      </w:pPr>
      <w:r w:rsidRPr="004F4B18">
        <w:rPr>
          <w:rFonts w:cstheme="minorHAnsi"/>
          <w:sz w:val="22"/>
          <w:szCs w:val="22"/>
        </w:rPr>
        <w:tab/>
        <w:t>Η εξόρυξη δεδομένων αναφέρεται στην εξαγωγή ή την «εξόρυξη» γνώσης από μεγάλες ποσότητες δεδομένων. Η Εξόρυξη Δεδομένων (</w:t>
      </w:r>
      <w:proofErr w:type="spellStart"/>
      <w:r w:rsidRPr="004F4B18">
        <w:rPr>
          <w:rFonts w:cstheme="minorHAnsi"/>
          <w:sz w:val="22"/>
          <w:szCs w:val="22"/>
        </w:rPr>
        <w:t>DM</w:t>
      </w:r>
      <w:proofErr w:type="spellEnd"/>
      <w:r w:rsidRPr="004F4B18">
        <w:rPr>
          <w:rFonts w:cstheme="minorHAnsi"/>
          <w:sz w:val="22"/>
          <w:szCs w:val="22"/>
        </w:rPr>
        <w:t>) είναι η επιστήμη της εύρεσης νέων προτύπων και σχέσεων σε τεράστιο όγκο δεδομένων. Ορίζεται ως «η διαδικασία ανακάλυψης σημαντικών νέων συσχετισμών, μοτίβων και τάσεων με την αναζήτηση μεγάλων ποσοτήτων δεδομένων που είναι αποθηκευμένα σε αποθήκες». Η εξόρυξη δεδομένων ονομάζεται επίσης μερικές φορές ανακάλυψη γνώσης σε βάσεις δεδομένων (</w:t>
      </w:r>
      <w:proofErr w:type="spellStart"/>
      <w:r w:rsidRPr="004F4B18">
        <w:rPr>
          <w:rFonts w:cstheme="minorHAnsi"/>
          <w:sz w:val="22"/>
          <w:szCs w:val="22"/>
        </w:rPr>
        <w:t>KDD</w:t>
      </w:r>
      <w:proofErr w:type="spellEnd"/>
      <w:r w:rsidRPr="004F4B18">
        <w:rPr>
          <w:rFonts w:cstheme="minorHAnsi"/>
          <w:sz w:val="22"/>
          <w:szCs w:val="22"/>
        </w:rPr>
        <w:t xml:space="preserve">). Η εξόρυξη δεδομένων δεν είναι συγκεκριμένη για κανέναν κλάδο. Απαιτεί έξυπνες τεχνολογίες και την προθυμία να διερευνηθεί η δυνατότητα της κρυφής γνώσης που βρίσκεται στα δεδομένα </w:t>
      </w:r>
      <w:hyperlink w:anchor="two" w:history="1">
        <w:r w:rsidRPr="00122A0A">
          <w:rPr>
            <w:rStyle w:val="-"/>
            <w:rFonts w:cstheme="minorHAnsi"/>
            <w:sz w:val="22"/>
            <w:szCs w:val="22"/>
          </w:rPr>
          <w:t>[2]</w:t>
        </w:r>
      </w:hyperlink>
      <w:r w:rsidRPr="004F4B18">
        <w:rPr>
          <w:rFonts w:cstheme="minorHAnsi"/>
          <w:sz w:val="22"/>
          <w:szCs w:val="22"/>
        </w:rPr>
        <w:t>.</w:t>
      </w:r>
    </w:p>
    <w:p w14:paraId="57183F94" w14:textId="77777777" w:rsidR="003A619A" w:rsidRPr="004F4B18" w:rsidRDefault="003A619A" w:rsidP="003A619A">
      <w:pPr>
        <w:jc w:val="both"/>
        <w:rPr>
          <w:rFonts w:cstheme="minorHAnsi"/>
          <w:sz w:val="22"/>
          <w:szCs w:val="22"/>
        </w:rPr>
      </w:pPr>
    </w:p>
    <w:p w14:paraId="584BF565" w14:textId="763E51E7" w:rsidR="003A619A" w:rsidRPr="004F4B18" w:rsidRDefault="003A619A" w:rsidP="003A619A">
      <w:pPr>
        <w:jc w:val="both"/>
        <w:rPr>
          <w:rFonts w:cstheme="minorHAnsi"/>
          <w:sz w:val="22"/>
          <w:szCs w:val="22"/>
        </w:rPr>
      </w:pPr>
      <w:r w:rsidRPr="004F4B18">
        <w:rPr>
          <w:rFonts w:cstheme="minorHAnsi"/>
          <w:sz w:val="22"/>
          <w:szCs w:val="22"/>
        </w:rPr>
        <w:tab/>
        <w:t xml:space="preserve">Οι προσεγγίσεις της Εξόρυξης Δεδομένων φαίνονται ιδανικά κατάλληλες για τη </w:t>
      </w:r>
      <w:proofErr w:type="spellStart"/>
      <w:r w:rsidRPr="004F4B18">
        <w:rPr>
          <w:rFonts w:cstheme="minorHAnsi"/>
          <w:sz w:val="22"/>
          <w:szCs w:val="22"/>
        </w:rPr>
        <w:t>Βιοπληροφορική</w:t>
      </w:r>
      <w:proofErr w:type="spellEnd"/>
      <w:r w:rsidRPr="004F4B18">
        <w:rPr>
          <w:rFonts w:cstheme="minorHAnsi"/>
          <w:sz w:val="22"/>
          <w:szCs w:val="22"/>
        </w:rPr>
        <w:t xml:space="preserve">, καθώς είναι πλούσιες σε δεδομένα, αλλά στερείται μιας ολοκληρωμένης θεωρίας για την οργάνωση της ζωής σε μοριακό επίπεδο. Οι εκτεταμένες βάσεις δεδομένων βιολογικών πληροφοριών δημιουργούν προκλήσεις και ευκαιρίες για την ανάπτυξη νέων μεθόδων </w:t>
      </w:r>
      <w:proofErr w:type="spellStart"/>
      <w:r w:rsidRPr="004F4B18">
        <w:rPr>
          <w:rFonts w:cstheme="minorHAnsi"/>
          <w:sz w:val="22"/>
          <w:szCs w:val="22"/>
        </w:rPr>
        <w:t>KDD</w:t>
      </w:r>
      <w:proofErr w:type="spellEnd"/>
      <w:r w:rsidRPr="004F4B18">
        <w:rPr>
          <w:rFonts w:cstheme="minorHAnsi"/>
          <w:sz w:val="22"/>
          <w:szCs w:val="22"/>
        </w:rPr>
        <w:t xml:space="preserve">. Η εξόρυξη βιολογικών δεδομένων βοηθά στην εξαγωγή χρήσιμης γνώσης από τεράστια σύνολα δεδομένων που συγκεντρώνονται στη βιολογία και σε άλλους σχετικούς τομείς των </w:t>
      </w:r>
      <w:proofErr w:type="spellStart"/>
      <w:r w:rsidRPr="004F4B18">
        <w:rPr>
          <w:rFonts w:cstheme="minorHAnsi"/>
          <w:sz w:val="22"/>
          <w:szCs w:val="22"/>
        </w:rPr>
        <w:t>βιοεπιστημών</w:t>
      </w:r>
      <w:proofErr w:type="spellEnd"/>
      <w:r w:rsidRPr="004F4B18">
        <w:rPr>
          <w:rFonts w:cstheme="minorHAnsi"/>
          <w:sz w:val="22"/>
          <w:szCs w:val="22"/>
        </w:rPr>
        <w:t xml:space="preserve">, όπως η ιατρική και η </w:t>
      </w:r>
      <w:proofErr w:type="spellStart"/>
      <w:r w:rsidRPr="004F4B18">
        <w:rPr>
          <w:rFonts w:cstheme="minorHAnsi"/>
          <w:sz w:val="22"/>
          <w:szCs w:val="22"/>
        </w:rPr>
        <w:t>νευροεπιστήμη</w:t>
      </w:r>
      <w:proofErr w:type="spellEnd"/>
      <w:r w:rsidRPr="004F4B18">
        <w:rPr>
          <w:rFonts w:cstheme="minorHAnsi"/>
          <w:sz w:val="22"/>
          <w:szCs w:val="22"/>
        </w:rPr>
        <w:t xml:space="preserve"> </w:t>
      </w:r>
      <w:hyperlink w:anchor="two" w:history="1">
        <w:r w:rsidRPr="00122A0A">
          <w:rPr>
            <w:rStyle w:val="-"/>
            <w:rFonts w:cstheme="minorHAnsi"/>
            <w:sz w:val="22"/>
            <w:szCs w:val="22"/>
          </w:rPr>
          <w:t>[2]</w:t>
        </w:r>
      </w:hyperlink>
      <w:r w:rsidRPr="004F4B18">
        <w:rPr>
          <w:rFonts w:cstheme="minorHAnsi"/>
          <w:sz w:val="22"/>
          <w:szCs w:val="22"/>
        </w:rPr>
        <w:t>.</w:t>
      </w:r>
    </w:p>
    <w:p w14:paraId="7511FB5B" w14:textId="77777777" w:rsidR="003A619A" w:rsidRPr="004F4B18" w:rsidRDefault="003A619A" w:rsidP="003A619A">
      <w:pPr>
        <w:jc w:val="both"/>
        <w:rPr>
          <w:rFonts w:cstheme="minorHAnsi"/>
          <w:sz w:val="22"/>
          <w:szCs w:val="22"/>
        </w:rPr>
      </w:pPr>
    </w:p>
    <w:p w14:paraId="4DE4BFD4" w14:textId="7FE92858" w:rsidR="003A619A" w:rsidRPr="004F4B18" w:rsidRDefault="003A619A" w:rsidP="003A619A">
      <w:pPr>
        <w:jc w:val="both"/>
        <w:rPr>
          <w:rFonts w:cstheme="minorHAnsi"/>
          <w:sz w:val="22"/>
          <w:szCs w:val="22"/>
        </w:rPr>
      </w:pPr>
      <w:r w:rsidRPr="004F4B18">
        <w:rPr>
          <w:rFonts w:cstheme="minorHAnsi"/>
          <w:sz w:val="22"/>
          <w:szCs w:val="22"/>
        </w:rPr>
        <w:tab/>
        <w:t xml:space="preserve">Οι εφαρμογές της εξόρυξης δεδομένων στη </w:t>
      </w:r>
      <w:proofErr w:type="spellStart"/>
      <w:r w:rsidRPr="004F4B18">
        <w:rPr>
          <w:rFonts w:cstheme="minorHAnsi"/>
          <w:sz w:val="22"/>
          <w:szCs w:val="22"/>
        </w:rPr>
        <w:t>βιοπληροφορική</w:t>
      </w:r>
      <w:proofErr w:type="spellEnd"/>
      <w:r w:rsidRPr="004F4B18">
        <w:rPr>
          <w:rFonts w:cstheme="minorHAnsi"/>
          <w:sz w:val="22"/>
          <w:szCs w:val="22"/>
        </w:rPr>
        <w:t xml:space="preserve"> περιλαμβάνουν εύρεση γονιδίων, ανίχνευση τομέα πρωτεϊνικής λειτουργίας, ανίχνευση μοτίβου λειτουργίας, συμπέρασμα πρωτεϊνικής λειτουργίας, διάγνωση ασθενειών, πρόγνωση ασθενειών, βελτιστοποίηση θεραπείας ασθενειών, ανακατασκευή δικτύου αλληλεπίδρασης πρωτεϊνών και γονιδίων, καθαρισμό δεδομένων και πρόβλεψη </w:t>
      </w:r>
      <w:proofErr w:type="spellStart"/>
      <w:r w:rsidRPr="004F4B18">
        <w:rPr>
          <w:rFonts w:cstheme="minorHAnsi"/>
          <w:sz w:val="22"/>
          <w:szCs w:val="22"/>
        </w:rPr>
        <w:t>υποκυτταρικής</w:t>
      </w:r>
      <w:proofErr w:type="spellEnd"/>
      <w:r w:rsidRPr="004F4B18">
        <w:rPr>
          <w:rFonts w:cstheme="minorHAnsi"/>
          <w:sz w:val="22"/>
          <w:szCs w:val="22"/>
        </w:rPr>
        <w:t xml:space="preserve"> θέσης πρωτεΐνης </w:t>
      </w:r>
      <w:hyperlink w:anchor="two" w:history="1">
        <w:r w:rsidRPr="00122A0A">
          <w:rPr>
            <w:rStyle w:val="-"/>
            <w:rFonts w:cstheme="minorHAnsi"/>
            <w:sz w:val="22"/>
            <w:szCs w:val="22"/>
          </w:rPr>
          <w:t>[2]</w:t>
        </w:r>
      </w:hyperlink>
      <w:r w:rsidRPr="004F4B18">
        <w:rPr>
          <w:rFonts w:cstheme="minorHAnsi"/>
          <w:sz w:val="22"/>
          <w:szCs w:val="22"/>
        </w:rPr>
        <w:t>.</w:t>
      </w:r>
    </w:p>
    <w:p w14:paraId="5BA005E6" w14:textId="77777777" w:rsidR="003A619A" w:rsidRPr="004F4B18" w:rsidRDefault="003A619A" w:rsidP="003A619A">
      <w:pPr>
        <w:jc w:val="both"/>
        <w:rPr>
          <w:rFonts w:cstheme="minorHAnsi"/>
          <w:sz w:val="22"/>
          <w:szCs w:val="22"/>
        </w:rPr>
      </w:pPr>
    </w:p>
    <w:p w14:paraId="250F3940" w14:textId="3E8A8E25" w:rsidR="003A619A" w:rsidRPr="004F4B18" w:rsidRDefault="003A619A" w:rsidP="003A619A">
      <w:pPr>
        <w:jc w:val="both"/>
        <w:rPr>
          <w:rFonts w:cstheme="minorHAnsi"/>
          <w:sz w:val="22"/>
          <w:szCs w:val="22"/>
        </w:rPr>
      </w:pPr>
      <w:r w:rsidRPr="004F4B18">
        <w:rPr>
          <w:rFonts w:cstheme="minorHAnsi"/>
          <w:sz w:val="22"/>
          <w:szCs w:val="22"/>
        </w:rPr>
        <w:tab/>
        <w:t xml:space="preserve">Για παράδειγμα, οι τεχνολογίες </w:t>
      </w:r>
      <w:proofErr w:type="spellStart"/>
      <w:r w:rsidRPr="004F4B18">
        <w:rPr>
          <w:rFonts w:cstheme="minorHAnsi"/>
          <w:sz w:val="22"/>
          <w:szCs w:val="22"/>
        </w:rPr>
        <w:t>μικροσυστοιχιών</w:t>
      </w:r>
      <w:proofErr w:type="spellEnd"/>
      <w:r w:rsidRPr="004F4B18">
        <w:rPr>
          <w:rFonts w:cstheme="minorHAnsi"/>
          <w:sz w:val="22"/>
          <w:szCs w:val="22"/>
        </w:rPr>
        <w:t xml:space="preserve"> χρησιμοποιούνται για την πρόβλεψη της έκβασης ενός ασθενούς. Με βάση τα δεδομένα γονοτυπικής </w:t>
      </w:r>
      <w:proofErr w:type="spellStart"/>
      <w:r w:rsidRPr="004F4B18">
        <w:rPr>
          <w:rFonts w:cstheme="minorHAnsi"/>
          <w:sz w:val="22"/>
          <w:szCs w:val="22"/>
        </w:rPr>
        <w:t>μικροσυστοιχίας</w:t>
      </w:r>
      <w:proofErr w:type="spellEnd"/>
      <w:r w:rsidRPr="004F4B18">
        <w:rPr>
          <w:rFonts w:cstheme="minorHAnsi"/>
          <w:sz w:val="22"/>
          <w:szCs w:val="22"/>
        </w:rPr>
        <w:t xml:space="preserve"> των ασθενών, μπορεί να εκτιμηθεί ο χρόνος επιβίωσής τους και ο κίνδυνος μετάστασης ή υποτροπής του όγκου. Η μηχανική μάθηση μπορεί να χρησιμοποιηθεί για την ταυτοποίηση πεπτιδίων μέσω φασματοσκοπίας μάζας. Η συσχέτιση μεταξύ ιόντων θραυσμάτων σε ένα φάσμα μάζας σε σειρά είναι ζωτικής σημασίας για τη μείωση των στοχαστικών αναντιστοιχιών για την ταυτοποίηση πεπτιδίων μέσω αναζήτησης βάσης δεδομένων. Ένας αποτελεσματικός αλγόριθμος βαθμολόγησης που εξετάζει τις σχετικές πληροφορίες με συντονισμένο και ολοκληρωμένο τρόπο είναι ιδιαίτερα επιθυμητός </w:t>
      </w:r>
      <w:hyperlink w:anchor="two" w:history="1">
        <w:r w:rsidRPr="00122A0A">
          <w:rPr>
            <w:rStyle w:val="-"/>
            <w:rFonts w:cstheme="minorHAnsi"/>
            <w:sz w:val="22"/>
            <w:szCs w:val="22"/>
          </w:rPr>
          <w:t>[2]</w:t>
        </w:r>
      </w:hyperlink>
      <w:r w:rsidRPr="004F4B18">
        <w:rPr>
          <w:rFonts w:cstheme="minorHAnsi"/>
          <w:sz w:val="22"/>
          <w:szCs w:val="22"/>
        </w:rPr>
        <w:t>.</w:t>
      </w:r>
    </w:p>
    <w:p w14:paraId="541406EB" w14:textId="77777777" w:rsidR="003A619A" w:rsidRPr="004F4B18" w:rsidRDefault="003A619A" w:rsidP="003A619A">
      <w:pPr>
        <w:rPr>
          <w:rFonts w:cstheme="minorHAnsi"/>
          <w:sz w:val="22"/>
          <w:szCs w:val="22"/>
        </w:rPr>
      </w:pPr>
    </w:p>
    <w:p w14:paraId="1F5A47D4" w14:textId="77777777" w:rsidR="003A619A" w:rsidRPr="004F4B18" w:rsidRDefault="003A619A" w:rsidP="003A619A">
      <w:pPr>
        <w:pStyle w:val="3"/>
        <w:rPr>
          <w:rFonts w:asciiTheme="minorHAnsi" w:hAnsiTheme="minorHAnsi" w:cstheme="minorHAnsi"/>
          <w:b/>
          <w:bCs/>
        </w:rPr>
      </w:pPr>
      <w:bookmarkStart w:id="15" w:name="_Toc107171909"/>
      <w:r w:rsidRPr="004F4B18">
        <w:rPr>
          <w:rFonts w:asciiTheme="minorHAnsi" w:hAnsiTheme="minorHAnsi" w:cstheme="minorHAnsi"/>
          <w:b/>
          <w:bCs/>
        </w:rPr>
        <w:t>2.3.2. Προσεγγίσεις</w:t>
      </w:r>
      <w:bookmarkEnd w:id="15"/>
    </w:p>
    <w:p w14:paraId="65825D6A" w14:textId="77777777" w:rsidR="003A619A" w:rsidRPr="004F4B18" w:rsidRDefault="003A619A" w:rsidP="003A619A">
      <w:pPr>
        <w:rPr>
          <w:rFonts w:cstheme="minorHAnsi"/>
        </w:rPr>
      </w:pPr>
    </w:p>
    <w:p w14:paraId="111CAEFA" w14:textId="7A1639BD" w:rsidR="003A619A" w:rsidRPr="004F4B18" w:rsidRDefault="003A619A" w:rsidP="003A619A">
      <w:pPr>
        <w:jc w:val="both"/>
        <w:rPr>
          <w:rFonts w:cstheme="minorHAnsi"/>
          <w:color w:val="000000"/>
          <w:sz w:val="22"/>
          <w:szCs w:val="22"/>
        </w:rPr>
      </w:pPr>
      <w:r w:rsidRPr="004F4B18">
        <w:rPr>
          <w:rFonts w:cstheme="minorHAnsi"/>
          <w:color w:val="000000"/>
          <w:sz w:val="22"/>
          <w:szCs w:val="22"/>
        </w:rPr>
        <w:tab/>
        <w:t xml:space="preserve">Πολλές μέθοδοι εξόρυξης δεδομένων έχουν σχεδιαστεί για συλλογές αντικειμένων που αντιπροσωπεύονται καλά σε άκαμπτες μορφές πίνακα. Ωστόσο, εκτός από μαζικά σύνολα αδόμητων πληροφοριών και μη τυποποιημένων πληροφοριών, βρισκόμαστε όλο και περισσότερο αντιμέτωποι με μεγάλες συλλογές αλληλένδετων αντικειμένων των οποίων η φυσική αναπαράσταση είναι σε δεδομένα νέφους σημείου ή σε γραφήματα δακτυλογράφησης </w:t>
      </w:r>
      <w:hyperlink w:anchor="five" w:history="1">
        <w:r w:rsidRPr="00122A0A">
          <w:rPr>
            <w:rStyle w:val="-"/>
            <w:rFonts w:cstheme="minorHAnsi"/>
            <w:sz w:val="22"/>
            <w:szCs w:val="22"/>
          </w:rPr>
          <w:t>[5]</w:t>
        </w:r>
      </w:hyperlink>
      <w:r w:rsidRPr="004F4B18">
        <w:rPr>
          <w:rFonts w:cstheme="minorHAnsi"/>
          <w:color w:val="000000"/>
          <w:sz w:val="22"/>
          <w:szCs w:val="22"/>
        </w:rPr>
        <w:t>.</w:t>
      </w:r>
    </w:p>
    <w:p w14:paraId="14716339" w14:textId="77777777" w:rsidR="003A619A" w:rsidRPr="004F4B18" w:rsidRDefault="003A619A" w:rsidP="003A619A">
      <w:pPr>
        <w:jc w:val="both"/>
        <w:rPr>
          <w:rFonts w:cstheme="minorHAnsi"/>
          <w:color w:val="000000"/>
          <w:sz w:val="22"/>
          <w:szCs w:val="22"/>
        </w:rPr>
      </w:pPr>
    </w:p>
    <w:p w14:paraId="5CF8303C" w14:textId="77777777" w:rsidR="003A619A" w:rsidRPr="004F4B18" w:rsidRDefault="003A619A" w:rsidP="003A619A">
      <w:pPr>
        <w:jc w:val="both"/>
        <w:rPr>
          <w:rFonts w:cstheme="minorHAnsi"/>
          <w:color w:val="000000"/>
          <w:sz w:val="22"/>
          <w:szCs w:val="22"/>
        </w:rPr>
      </w:pPr>
      <w:r w:rsidRPr="004F4B18">
        <w:rPr>
          <w:rFonts w:cstheme="minorHAnsi"/>
          <w:color w:val="000000"/>
          <w:sz w:val="22"/>
          <w:szCs w:val="22"/>
        </w:rPr>
        <w:lastRenderedPageBreak/>
        <w:tab/>
        <w:t>Οι προηγμένες προσεγγίσεις εξόρυξης δεδομένων περιλαμβάνουν:</w:t>
      </w:r>
    </w:p>
    <w:p w14:paraId="385F6648" w14:textId="77777777" w:rsidR="003A619A" w:rsidRPr="004F4B18" w:rsidRDefault="003A619A" w:rsidP="003A619A">
      <w:pPr>
        <w:jc w:val="both"/>
        <w:rPr>
          <w:rFonts w:cstheme="minorHAnsi"/>
          <w:color w:val="000000"/>
          <w:sz w:val="22"/>
          <w:szCs w:val="22"/>
        </w:rPr>
      </w:pPr>
    </w:p>
    <w:p w14:paraId="3EE3B4FE" w14:textId="77777777" w:rsidR="003A619A" w:rsidRPr="004F4B18" w:rsidRDefault="003A619A" w:rsidP="003A619A">
      <w:pPr>
        <w:pStyle w:val="a7"/>
        <w:numPr>
          <w:ilvl w:val="0"/>
          <w:numId w:val="2"/>
        </w:numPr>
        <w:jc w:val="both"/>
        <w:rPr>
          <w:rFonts w:cstheme="minorHAnsi"/>
          <w:color w:val="000000"/>
          <w:sz w:val="22"/>
          <w:szCs w:val="22"/>
        </w:rPr>
      </w:pPr>
      <w:r w:rsidRPr="004F4B18">
        <w:rPr>
          <w:rFonts w:cstheme="minorHAnsi"/>
          <w:color w:val="000000"/>
          <w:sz w:val="22"/>
          <w:szCs w:val="22"/>
        </w:rPr>
        <w:t>Εξόρυξη δεδομένων βάσει γραφημάτων</w:t>
      </w:r>
    </w:p>
    <w:p w14:paraId="40A35023" w14:textId="77777777" w:rsidR="003A619A" w:rsidRPr="004F4B18" w:rsidRDefault="003A619A" w:rsidP="003A619A">
      <w:pPr>
        <w:pStyle w:val="a7"/>
        <w:jc w:val="both"/>
        <w:rPr>
          <w:rFonts w:cstheme="minorHAnsi"/>
          <w:color w:val="000000"/>
          <w:sz w:val="22"/>
          <w:szCs w:val="22"/>
        </w:rPr>
      </w:pPr>
    </w:p>
    <w:p w14:paraId="54461CB7" w14:textId="77777777" w:rsidR="003A619A" w:rsidRPr="004F4B18" w:rsidRDefault="003A619A" w:rsidP="003A619A">
      <w:pPr>
        <w:pStyle w:val="a7"/>
        <w:numPr>
          <w:ilvl w:val="0"/>
          <w:numId w:val="2"/>
        </w:numPr>
        <w:jc w:val="both"/>
        <w:rPr>
          <w:rFonts w:cstheme="minorHAnsi"/>
          <w:color w:val="000000"/>
          <w:sz w:val="22"/>
          <w:szCs w:val="22"/>
        </w:rPr>
      </w:pPr>
      <w:r w:rsidRPr="004F4B18">
        <w:rPr>
          <w:rFonts w:cstheme="minorHAnsi"/>
          <w:color w:val="000000"/>
          <w:sz w:val="22"/>
          <w:szCs w:val="22"/>
        </w:rPr>
        <w:t>Εξόρυξη δεδομένων με βάση την εντροπία</w:t>
      </w:r>
    </w:p>
    <w:p w14:paraId="20C875B2" w14:textId="77777777" w:rsidR="003A619A" w:rsidRPr="004F4B18" w:rsidRDefault="003A619A" w:rsidP="003A619A">
      <w:pPr>
        <w:jc w:val="both"/>
        <w:rPr>
          <w:rFonts w:cstheme="minorHAnsi"/>
          <w:color w:val="000000"/>
          <w:sz w:val="22"/>
          <w:szCs w:val="22"/>
        </w:rPr>
      </w:pPr>
    </w:p>
    <w:p w14:paraId="4557DFA4" w14:textId="77777777" w:rsidR="003A619A" w:rsidRPr="004F4B18" w:rsidRDefault="003A619A" w:rsidP="003A619A">
      <w:pPr>
        <w:pStyle w:val="a7"/>
        <w:numPr>
          <w:ilvl w:val="0"/>
          <w:numId w:val="2"/>
        </w:numPr>
        <w:jc w:val="both"/>
        <w:rPr>
          <w:rFonts w:cstheme="minorHAnsi"/>
          <w:color w:val="000000"/>
          <w:sz w:val="22"/>
          <w:szCs w:val="22"/>
        </w:rPr>
      </w:pPr>
      <w:r w:rsidRPr="004F4B18">
        <w:rPr>
          <w:rFonts w:cstheme="minorHAnsi"/>
          <w:color w:val="000000"/>
          <w:sz w:val="22"/>
          <w:szCs w:val="22"/>
        </w:rPr>
        <w:t xml:space="preserve">Εξόρυξη </w:t>
      </w:r>
      <w:proofErr w:type="spellStart"/>
      <w:r w:rsidRPr="004F4B18">
        <w:rPr>
          <w:rFonts w:cstheme="minorHAnsi"/>
          <w:color w:val="000000"/>
          <w:sz w:val="22"/>
          <w:szCs w:val="22"/>
        </w:rPr>
        <w:t>τοπολογικών</w:t>
      </w:r>
      <w:proofErr w:type="spellEnd"/>
      <w:r w:rsidRPr="004F4B18">
        <w:rPr>
          <w:rFonts w:cstheme="minorHAnsi"/>
          <w:color w:val="000000"/>
          <w:sz w:val="22"/>
          <w:szCs w:val="22"/>
        </w:rPr>
        <w:t xml:space="preserve"> δεδομένων</w:t>
      </w:r>
    </w:p>
    <w:p w14:paraId="572B7656" w14:textId="77777777" w:rsidR="003A619A" w:rsidRPr="004F4B18" w:rsidRDefault="003A619A" w:rsidP="003A619A">
      <w:pPr>
        <w:ind w:left="360"/>
        <w:rPr>
          <w:rFonts w:cstheme="minorHAnsi"/>
        </w:rPr>
      </w:pPr>
    </w:p>
    <w:p w14:paraId="3967A054" w14:textId="77777777" w:rsidR="003A619A" w:rsidRPr="004F4B18" w:rsidRDefault="003A619A" w:rsidP="003A619A">
      <w:pPr>
        <w:ind w:firstLine="360"/>
        <w:jc w:val="both"/>
        <w:rPr>
          <w:rFonts w:cstheme="minorHAnsi"/>
          <w:sz w:val="22"/>
          <w:szCs w:val="22"/>
        </w:rPr>
      </w:pPr>
    </w:p>
    <w:p w14:paraId="2A9AFAF4" w14:textId="2855461F" w:rsidR="003A619A" w:rsidRPr="004F4B18" w:rsidRDefault="003A619A" w:rsidP="003A619A">
      <w:pPr>
        <w:rPr>
          <w:rFonts w:cstheme="minorHAnsi"/>
          <w:b/>
          <w:bCs/>
          <w:sz w:val="28"/>
          <w:szCs w:val="28"/>
        </w:rPr>
      </w:pPr>
    </w:p>
    <w:p w14:paraId="6A6FE0E3" w14:textId="61134532" w:rsidR="003A619A" w:rsidRPr="004F4B18" w:rsidRDefault="003A619A" w:rsidP="003A619A">
      <w:pPr>
        <w:rPr>
          <w:rFonts w:cstheme="minorHAnsi"/>
          <w:b/>
          <w:bCs/>
          <w:sz w:val="28"/>
          <w:szCs w:val="28"/>
        </w:rPr>
      </w:pPr>
    </w:p>
    <w:p w14:paraId="3B527C1C" w14:textId="66701C0E" w:rsidR="003A619A" w:rsidRPr="004F4B18" w:rsidRDefault="003A619A" w:rsidP="003A619A">
      <w:pPr>
        <w:rPr>
          <w:rFonts w:cstheme="minorHAnsi"/>
          <w:b/>
          <w:bCs/>
          <w:sz w:val="28"/>
          <w:szCs w:val="28"/>
        </w:rPr>
      </w:pPr>
    </w:p>
    <w:p w14:paraId="75F135C6" w14:textId="41A8F453" w:rsidR="003A619A" w:rsidRPr="004F4B18" w:rsidRDefault="003A619A" w:rsidP="003A619A">
      <w:pPr>
        <w:rPr>
          <w:rFonts w:cstheme="minorHAnsi"/>
          <w:b/>
          <w:bCs/>
          <w:sz w:val="28"/>
          <w:szCs w:val="28"/>
        </w:rPr>
      </w:pPr>
    </w:p>
    <w:p w14:paraId="09B1F6B0" w14:textId="0B516BF2" w:rsidR="003A619A" w:rsidRPr="004F4B18" w:rsidRDefault="003A619A" w:rsidP="003A619A">
      <w:pPr>
        <w:rPr>
          <w:rFonts w:cstheme="minorHAnsi"/>
          <w:b/>
          <w:bCs/>
          <w:sz w:val="28"/>
          <w:szCs w:val="28"/>
        </w:rPr>
      </w:pPr>
    </w:p>
    <w:p w14:paraId="4DA6EA9F" w14:textId="1783A916" w:rsidR="003A619A" w:rsidRPr="004F4B18" w:rsidRDefault="003A619A" w:rsidP="003A619A">
      <w:pPr>
        <w:rPr>
          <w:rFonts w:cstheme="minorHAnsi"/>
          <w:b/>
          <w:bCs/>
          <w:sz w:val="28"/>
          <w:szCs w:val="28"/>
        </w:rPr>
      </w:pPr>
    </w:p>
    <w:p w14:paraId="30FA63DF" w14:textId="10D6224E" w:rsidR="003A619A" w:rsidRPr="004F4B18" w:rsidRDefault="003A619A" w:rsidP="003A619A">
      <w:pPr>
        <w:rPr>
          <w:rFonts w:cstheme="minorHAnsi"/>
          <w:b/>
          <w:bCs/>
          <w:sz w:val="28"/>
          <w:szCs w:val="28"/>
        </w:rPr>
      </w:pPr>
    </w:p>
    <w:p w14:paraId="01EEB7F9" w14:textId="3E147052" w:rsidR="003A619A" w:rsidRPr="004F4B18" w:rsidRDefault="003A619A" w:rsidP="003A619A">
      <w:pPr>
        <w:rPr>
          <w:rFonts w:cstheme="minorHAnsi"/>
          <w:b/>
          <w:bCs/>
          <w:sz w:val="28"/>
          <w:szCs w:val="28"/>
        </w:rPr>
      </w:pPr>
    </w:p>
    <w:p w14:paraId="3125E1B8" w14:textId="155117DA" w:rsidR="003A619A" w:rsidRPr="004F4B18" w:rsidRDefault="003A619A" w:rsidP="003A619A">
      <w:pPr>
        <w:rPr>
          <w:rFonts w:cstheme="minorHAnsi"/>
          <w:b/>
          <w:bCs/>
          <w:sz w:val="28"/>
          <w:szCs w:val="28"/>
        </w:rPr>
      </w:pPr>
    </w:p>
    <w:p w14:paraId="630CCF06" w14:textId="7D6F084B" w:rsidR="003A619A" w:rsidRPr="004F4B18" w:rsidRDefault="003A619A" w:rsidP="003A619A">
      <w:pPr>
        <w:rPr>
          <w:rFonts w:cstheme="minorHAnsi"/>
          <w:b/>
          <w:bCs/>
          <w:sz w:val="28"/>
          <w:szCs w:val="28"/>
        </w:rPr>
      </w:pPr>
    </w:p>
    <w:p w14:paraId="279E33C3" w14:textId="7B3485E5" w:rsidR="003A619A" w:rsidRPr="004F4B18" w:rsidRDefault="003A619A" w:rsidP="003A619A">
      <w:pPr>
        <w:rPr>
          <w:rFonts w:cstheme="minorHAnsi"/>
          <w:b/>
          <w:bCs/>
          <w:sz w:val="28"/>
          <w:szCs w:val="28"/>
        </w:rPr>
      </w:pPr>
    </w:p>
    <w:p w14:paraId="29019C07" w14:textId="3DCB7982" w:rsidR="003A619A" w:rsidRPr="004F4B18" w:rsidRDefault="003A619A" w:rsidP="003A619A">
      <w:pPr>
        <w:rPr>
          <w:rFonts w:cstheme="minorHAnsi"/>
          <w:b/>
          <w:bCs/>
          <w:sz w:val="28"/>
          <w:szCs w:val="28"/>
        </w:rPr>
      </w:pPr>
    </w:p>
    <w:p w14:paraId="42013636" w14:textId="4389821E" w:rsidR="003A619A" w:rsidRPr="004F4B18" w:rsidRDefault="003A619A" w:rsidP="003A619A">
      <w:pPr>
        <w:rPr>
          <w:rFonts w:cstheme="minorHAnsi"/>
          <w:b/>
          <w:bCs/>
          <w:sz w:val="28"/>
          <w:szCs w:val="28"/>
        </w:rPr>
      </w:pPr>
    </w:p>
    <w:p w14:paraId="0D51A433" w14:textId="1014F034" w:rsidR="003A619A" w:rsidRPr="004F4B18" w:rsidRDefault="003A619A" w:rsidP="003A619A">
      <w:pPr>
        <w:rPr>
          <w:rFonts w:cstheme="minorHAnsi"/>
          <w:b/>
          <w:bCs/>
          <w:sz w:val="28"/>
          <w:szCs w:val="28"/>
        </w:rPr>
      </w:pPr>
    </w:p>
    <w:p w14:paraId="0E4FACCC" w14:textId="21A4C08A" w:rsidR="003A619A" w:rsidRPr="004F4B18" w:rsidRDefault="003A619A" w:rsidP="003A619A">
      <w:pPr>
        <w:rPr>
          <w:rFonts w:cstheme="minorHAnsi"/>
          <w:b/>
          <w:bCs/>
          <w:sz w:val="28"/>
          <w:szCs w:val="28"/>
        </w:rPr>
      </w:pPr>
    </w:p>
    <w:p w14:paraId="487B2AF9" w14:textId="382C7F2E" w:rsidR="003A619A" w:rsidRPr="004F4B18" w:rsidRDefault="003A619A" w:rsidP="003A619A">
      <w:pPr>
        <w:rPr>
          <w:rFonts w:cstheme="minorHAnsi"/>
          <w:b/>
          <w:bCs/>
          <w:sz w:val="28"/>
          <w:szCs w:val="28"/>
        </w:rPr>
      </w:pPr>
    </w:p>
    <w:p w14:paraId="1E17D0B2" w14:textId="12ADECFF" w:rsidR="003A619A" w:rsidRPr="004F4B18" w:rsidRDefault="003A619A" w:rsidP="003A619A">
      <w:pPr>
        <w:rPr>
          <w:rFonts w:cstheme="minorHAnsi"/>
          <w:b/>
          <w:bCs/>
          <w:sz w:val="28"/>
          <w:szCs w:val="28"/>
        </w:rPr>
      </w:pPr>
    </w:p>
    <w:p w14:paraId="3569AC2F" w14:textId="31FF4DBC" w:rsidR="003A619A" w:rsidRPr="004F4B18" w:rsidRDefault="003A619A" w:rsidP="003A619A">
      <w:pPr>
        <w:rPr>
          <w:rFonts w:cstheme="minorHAnsi"/>
          <w:b/>
          <w:bCs/>
          <w:sz w:val="28"/>
          <w:szCs w:val="28"/>
        </w:rPr>
      </w:pPr>
    </w:p>
    <w:p w14:paraId="2A55E3CA" w14:textId="3C108297" w:rsidR="003A619A" w:rsidRPr="004F4B18" w:rsidRDefault="003A619A" w:rsidP="003A619A">
      <w:pPr>
        <w:rPr>
          <w:rFonts w:cstheme="minorHAnsi"/>
          <w:b/>
          <w:bCs/>
          <w:sz w:val="28"/>
          <w:szCs w:val="28"/>
        </w:rPr>
      </w:pPr>
    </w:p>
    <w:p w14:paraId="606EBC43" w14:textId="13393547" w:rsidR="003A619A" w:rsidRPr="004F4B18" w:rsidRDefault="003A619A" w:rsidP="003A619A">
      <w:pPr>
        <w:rPr>
          <w:rFonts w:cstheme="minorHAnsi"/>
          <w:b/>
          <w:bCs/>
          <w:sz w:val="28"/>
          <w:szCs w:val="28"/>
        </w:rPr>
      </w:pPr>
    </w:p>
    <w:p w14:paraId="14BD9D97" w14:textId="4953778E" w:rsidR="003A619A" w:rsidRPr="004F4B18" w:rsidRDefault="003A619A" w:rsidP="003A619A">
      <w:pPr>
        <w:rPr>
          <w:rFonts w:cstheme="minorHAnsi"/>
          <w:b/>
          <w:bCs/>
          <w:sz w:val="28"/>
          <w:szCs w:val="28"/>
        </w:rPr>
      </w:pPr>
    </w:p>
    <w:p w14:paraId="221E6A4A" w14:textId="32E2E66F" w:rsidR="003A619A" w:rsidRPr="004F4B18" w:rsidRDefault="003A619A" w:rsidP="003A619A">
      <w:pPr>
        <w:rPr>
          <w:rFonts w:cstheme="minorHAnsi"/>
          <w:b/>
          <w:bCs/>
          <w:sz w:val="28"/>
          <w:szCs w:val="28"/>
        </w:rPr>
      </w:pPr>
    </w:p>
    <w:p w14:paraId="45AEFC74" w14:textId="6517B698" w:rsidR="00C73F52" w:rsidRPr="004F4B18" w:rsidRDefault="00C73F52" w:rsidP="003A619A">
      <w:pPr>
        <w:rPr>
          <w:rFonts w:cstheme="minorHAnsi"/>
          <w:b/>
          <w:bCs/>
          <w:sz w:val="28"/>
          <w:szCs w:val="28"/>
        </w:rPr>
      </w:pPr>
    </w:p>
    <w:p w14:paraId="59C4D7DC" w14:textId="6F99E950" w:rsidR="00C73F52" w:rsidRPr="004F4B18" w:rsidRDefault="00C73F52" w:rsidP="003A619A">
      <w:pPr>
        <w:rPr>
          <w:rFonts w:cstheme="minorHAnsi"/>
          <w:b/>
          <w:bCs/>
          <w:sz w:val="28"/>
          <w:szCs w:val="28"/>
        </w:rPr>
      </w:pPr>
    </w:p>
    <w:p w14:paraId="7E988C75" w14:textId="3D516202" w:rsidR="00C73F52" w:rsidRPr="004F4B18" w:rsidRDefault="00C73F52" w:rsidP="003A619A">
      <w:pPr>
        <w:rPr>
          <w:rFonts w:cstheme="minorHAnsi"/>
          <w:b/>
          <w:bCs/>
          <w:sz w:val="28"/>
          <w:szCs w:val="28"/>
        </w:rPr>
      </w:pPr>
    </w:p>
    <w:p w14:paraId="7629CA27" w14:textId="3C3D3BCB" w:rsidR="00C73F52" w:rsidRPr="004F4B18" w:rsidRDefault="00C73F52" w:rsidP="003A619A">
      <w:pPr>
        <w:rPr>
          <w:rFonts w:cstheme="minorHAnsi"/>
          <w:b/>
          <w:bCs/>
          <w:sz w:val="28"/>
          <w:szCs w:val="28"/>
        </w:rPr>
      </w:pPr>
    </w:p>
    <w:p w14:paraId="142BBDE1" w14:textId="6D202020" w:rsidR="00C73F52" w:rsidRPr="004F4B18" w:rsidRDefault="00C73F52" w:rsidP="003A619A">
      <w:pPr>
        <w:rPr>
          <w:rFonts w:cstheme="minorHAnsi"/>
          <w:b/>
          <w:bCs/>
          <w:sz w:val="28"/>
          <w:szCs w:val="28"/>
        </w:rPr>
      </w:pPr>
    </w:p>
    <w:p w14:paraId="047D5F18" w14:textId="58B5CBBF" w:rsidR="00C73F52" w:rsidRPr="004F4B18" w:rsidRDefault="00C73F52" w:rsidP="003A619A">
      <w:pPr>
        <w:rPr>
          <w:rFonts w:cstheme="minorHAnsi"/>
          <w:b/>
          <w:bCs/>
          <w:sz w:val="28"/>
          <w:szCs w:val="28"/>
        </w:rPr>
      </w:pPr>
    </w:p>
    <w:p w14:paraId="515648C9" w14:textId="76331E28" w:rsidR="00C73F52" w:rsidRPr="004F4B18" w:rsidRDefault="00C73F52" w:rsidP="003A619A">
      <w:pPr>
        <w:rPr>
          <w:rFonts w:cstheme="minorHAnsi"/>
          <w:b/>
          <w:bCs/>
          <w:sz w:val="28"/>
          <w:szCs w:val="28"/>
        </w:rPr>
      </w:pPr>
    </w:p>
    <w:p w14:paraId="2218EE40" w14:textId="77777777" w:rsidR="00C73F52" w:rsidRPr="004F4B18" w:rsidRDefault="00C73F52" w:rsidP="003A619A">
      <w:pPr>
        <w:rPr>
          <w:rFonts w:cstheme="minorHAnsi"/>
          <w:b/>
          <w:bCs/>
          <w:sz w:val="28"/>
          <w:szCs w:val="28"/>
        </w:rPr>
      </w:pPr>
    </w:p>
    <w:p w14:paraId="511D1D3A" w14:textId="64F7273D" w:rsidR="003A619A" w:rsidRPr="004F4B18" w:rsidRDefault="003A619A" w:rsidP="003A619A">
      <w:pPr>
        <w:rPr>
          <w:rFonts w:cstheme="minorHAnsi"/>
          <w:b/>
          <w:bCs/>
          <w:sz w:val="28"/>
          <w:szCs w:val="28"/>
        </w:rPr>
      </w:pPr>
    </w:p>
    <w:p w14:paraId="78A941F2" w14:textId="1053EB9C" w:rsidR="003A619A" w:rsidRPr="004F4B18" w:rsidRDefault="003A619A" w:rsidP="003A619A">
      <w:pPr>
        <w:rPr>
          <w:rFonts w:cstheme="minorHAnsi"/>
          <w:b/>
          <w:bCs/>
          <w:sz w:val="28"/>
          <w:szCs w:val="28"/>
        </w:rPr>
      </w:pPr>
    </w:p>
    <w:p w14:paraId="1747F70F" w14:textId="77777777" w:rsidR="003A619A" w:rsidRPr="004F4B18" w:rsidRDefault="003A619A" w:rsidP="003A619A">
      <w:pPr>
        <w:pStyle w:val="1"/>
        <w:rPr>
          <w:rFonts w:asciiTheme="minorHAnsi" w:hAnsiTheme="minorHAnsi" w:cstheme="minorHAnsi"/>
          <w:b/>
          <w:bCs/>
          <w:sz w:val="28"/>
          <w:szCs w:val="28"/>
          <w:lang w:val="en-US"/>
        </w:rPr>
      </w:pPr>
      <w:bookmarkStart w:id="16" w:name="_Toc107171910"/>
      <w:r w:rsidRPr="004F4B18">
        <w:rPr>
          <w:rFonts w:asciiTheme="minorHAnsi" w:hAnsiTheme="minorHAnsi" w:cstheme="minorHAnsi"/>
          <w:b/>
          <w:bCs/>
          <w:sz w:val="28"/>
          <w:szCs w:val="28"/>
          <w:lang w:val="en-US"/>
        </w:rPr>
        <w:lastRenderedPageBreak/>
        <w:t>3. Multiple Longest Common Subsequence (MLCS)</w:t>
      </w:r>
      <w:bookmarkEnd w:id="16"/>
    </w:p>
    <w:p w14:paraId="3EDDC2E8" w14:textId="77777777" w:rsidR="003A619A" w:rsidRPr="004F4B18" w:rsidRDefault="003A619A" w:rsidP="003A619A">
      <w:pPr>
        <w:rPr>
          <w:rFonts w:cstheme="minorHAnsi"/>
          <w:lang w:val="en-US"/>
        </w:rPr>
      </w:pPr>
    </w:p>
    <w:p w14:paraId="5C8B0A8F" w14:textId="77777777" w:rsidR="003A619A" w:rsidRPr="004F4B18" w:rsidRDefault="003A619A" w:rsidP="003A619A">
      <w:pPr>
        <w:pStyle w:val="2"/>
        <w:rPr>
          <w:rFonts w:asciiTheme="minorHAnsi" w:hAnsiTheme="minorHAnsi" w:cstheme="minorHAnsi"/>
          <w:b/>
          <w:bCs/>
        </w:rPr>
      </w:pPr>
      <w:bookmarkStart w:id="17" w:name="_Toc107171911"/>
      <w:r w:rsidRPr="004F4B18">
        <w:rPr>
          <w:rFonts w:asciiTheme="minorHAnsi" w:hAnsiTheme="minorHAnsi" w:cstheme="minorHAnsi"/>
          <w:b/>
          <w:bCs/>
        </w:rPr>
        <w:t>3.1. Εισαγωγή</w:t>
      </w:r>
      <w:bookmarkEnd w:id="17"/>
    </w:p>
    <w:p w14:paraId="5D20E657" w14:textId="77777777" w:rsidR="003A619A" w:rsidRPr="004F4B18" w:rsidRDefault="003A619A" w:rsidP="003A619A">
      <w:pPr>
        <w:rPr>
          <w:rFonts w:cstheme="minorHAnsi"/>
          <w:color w:val="000000"/>
          <w:sz w:val="22"/>
          <w:szCs w:val="22"/>
        </w:rPr>
      </w:pPr>
    </w:p>
    <w:p w14:paraId="50553781" w14:textId="247F6A18" w:rsidR="003A619A" w:rsidRPr="004F4B18" w:rsidRDefault="003A619A" w:rsidP="003A619A">
      <w:pPr>
        <w:ind w:firstLine="720"/>
        <w:jc w:val="both"/>
        <w:rPr>
          <w:rFonts w:cstheme="minorHAnsi"/>
          <w:color w:val="000000"/>
          <w:sz w:val="22"/>
          <w:szCs w:val="22"/>
        </w:rPr>
      </w:pPr>
      <w:r w:rsidRPr="004F4B18">
        <w:rPr>
          <w:rFonts w:cstheme="minorHAnsi"/>
          <w:color w:val="000000"/>
          <w:sz w:val="22"/>
          <w:szCs w:val="22"/>
        </w:rPr>
        <w:t xml:space="preserve">Το πρόβλημα </w:t>
      </w:r>
      <w:proofErr w:type="spellStart"/>
      <w:r w:rsidRPr="004F4B18">
        <w:rPr>
          <w:rFonts w:cstheme="minorHAnsi"/>
          <w:color w:val="000000"/>
          <w:sz w:val="22"/>
          <w:szCs w:val="22"/>
        </w:rPr>
        <w:t>Multiple</w:t>
      </w:r>
      <w:proofErr w:type="spellEnd"/>
      <w:r w:rsidRPr="004F4B18">
        <w:rPr>
          <w:rFonts w:cstheme="minorHAnsi"/>
          <w:color w:val="000000"/>
          <w:sz w:val="22"/>
          <w:szCs w:val="22"/>
        </w:rPr>
        <w:t xml:space="preserve"> </w:t>
      </w:r>
      <w:proofErr w:type="spellStart"/>
      <w:r w:rsidRPr="004F4B18">
        <w:rPr>
          <w:rFonts w:cstheme="minorHAnsi"/>
          <w:color w:val="000000"/>
          <w:sz w:val="22"/>
          <w:szCs w:val="22"/>
        </w:rPr>
        <w:t>Longest</w:t>
      </w:r>
      <w:proofErr w:type="spellEnd"/>
      <w:r w:rsidRPr="004F4B18">
        <w:rPr>
          <w:rFonts w:cstheme="minorHAnsi"/>
          <w:color w:val="000000"/>
          <w:sz w:val="22"/>
          <w:szCs w:val="22"/>
        </w:rPr>
        <w:t xml:space="preserve"> Common </w:t>
      </w:r>
      <w:proofErr w:type="spellStart"/>
      <w:r w:rsidRPr="004F4B18">
        <w:rPr>
          <w:rFonts w:cstheme="minorHAnsi"/>
          <w:color w:val="000000"/>
          <w:sz w:val="22"/>
          <w:szCs w:val="22"/>
        </w:rPr>
        <w:t>Subsequence</w:t>
      </w:r>
      <w:proofErr w:type="spellEnd"/>
      <w:r w:rsidRPr="004F4B18">
        <w:rPr>
          <w:rFonts w:cstheme="minorHAnsi"/>
          <w:color w:val="000000"/>
          <w:sz w:val="22"/>
          <w:szCs w:val="22"/>
        </w:rPr>
        <w:t xml:space="preserve"> (</w:t>
      </w:r>
      <w:proofErr w:type="spellStart"/>
      <w:r w:rsidRPr="004F4B18">
        <w:rPr>
          <w:rFonts w:cstheme="minorHAnsi"/>
          <w:color w:val="000000"/>
          <w:sz w:val="22"/>
          <w:szCs w:val="22"/>
        </w:rPr>
        <w:t>MLCS</w:t>
      </w:r>
      <w:proofErr w:type="spellEnd"/>
      <w:r w:rsidRPr="004F4B18">
        <w:rPr>
          <w:rFonts w:cstheme="minorHAnsi"/>
          <w:color w:val="000000"/>
          <w:sz w:val="22"/>
          <w:szCs w:val="22"/>
        </w:rPr>
        <w:t xml:space="preserve">) είναι να βρεθεί η μεγαλύτερη </w:t>
      </w:r>
      <w:proofErr w:type="spellStart"/>
      <w:r w:rsidRPr="004F4B18">
        <w:rPr>
          <w:rFonts w:cstheme="minorHAnsi"/>
          <w:color w:val="000000"/>
          <w:sz w:val="22"/>
          <w:szCs w:val="22"/>
        </w:rPr>
        <w:t>υποακολουθία</w:t>
      </w:r>
      <w:proofErr w:type="spellEnd"/>
      <w:r w:rsidRPr="004F4B18">
        <w:rPr>
          <w:rFonts w:cstheme="minorHAnsi"/>
          <w:color w:val="000000"/>
          <w:sz w:val="22"/>
          <w:szCs w:val="22"/>
        </w:rPr>
        <w:t xml:space="preserve"> που μοιράζεται μεταξύ δύο ή περισσότερων αλληλουχιών. Είναι ένα κλασικό πρόβλημα της επιστήμης των υπολογιστών με σημαντικές εφαρμογές σε πολλούς τομείς όπως η ανάκτηση πληροφοριών και η υπολογιστική βιολογία. Για περισσότερα από 30 χρόνια, έχουν γίνει σημαντικές προσπάθειες για να βρεθεί ένας αποτελεσματικός αλγόριθμος για το πρόβλημα </w:t>
      </w:r>
      <w:proofErr w:type="spellStart"/>
      <w:r w:rsidRPr="004F4B18">
        <w:rPr>
          <w:rFonts w:cstheme="minorHAnsi"/>
          <w:color w:val="000000"/>
          <w:sz w:val="22"/>
          <w:szCs w:val="22"/>
        </w:rPr>
        <w:t>MLCS</w:t>
      </w:r>
      <w:proofErr w:type="spellEnd"/>
      <w:r w:rsidRPr="004F4B18">
        <w:rPr>
          <w:rFonts w:cstheme="minorHAnsi"/>
          <w:color w:val="000000"/>
          <w:sz w:val="22"/>
          <w:szCs w:val="22"/>
        </w:rPr>
        <w:t xml:space="preserve">. Η πιο σημαντική συνεισφορά έχει γίνει στη μελέτη της απλούστερης περίπτωσης </w:t>
      </w:r>
      <w:proofErr w:type="spellStart"/>
      <w:r w:rsidRPr="004F4B18">
        <w:rPr>
          <w:rFonts w:cstheme="minorHAnsi"/>
          <w:color w:val="000000"/>
          <w:sz w:val="22"/>
          <w:szCs w:val="22"/>
        </w:rPr>
        <w:t>MLCS</w:t>
      </w:r>
      <w:proofErr w:type="spellEnd"/>
      <w:r w:rsidRPr="004F4B18">
        <w:rPr>
          <w:rFonts w:cstheme="minorHAnsi"/>
          <w:color w:val="000000"/>
          <w:sz w:val="22"/>
          <w:szCs w:val="22"/>
        </w:rPr>
        <w:t xml:space="preserve"> δύο ή τριών ακολουθιών. Ωστόσο, ενώ αρκετές προσπάθειες για την εύρεση ενός αποτελεσματικού αλγορίθμου για μια γενική περίπτωση με περισσότερες από 3 ακολουθίες, δεν έχει ακόμη αναπτυχθεί. Μια γενική περίπτωση </w:t>
      </w:r>
      <w:proofErr w:type="spellStart"/>
      <w:r w:rsidRPr="004F4B18">
        <w:rPr>
          <w:rFonts w:cstheme="minorHAnsi"/>
          <w:color w:val="000000"/>
          <w:sz w:val="22"/>
          <w:szCs w:val="22"/>
        </w:rPr>
        <w:t>MLCS</w:t>
      </w:r>
      <w:proofErr w:type="spellEnd"/>
      <w:r w:rsidRPr="004F4B18">
        <w:rPr>
          <w:rFonts w:cstheme="minorHAnsi"/>
          <w:color w:val="000000"/>
          <w:sz w:val="22"/>
          <w:szCs w:val="22"/>
        </w:rPr>
        <w:t xml:space="preserve"> έχει τεράστια αξία για την υπολογιστική βιολογία και την υπολογιστική </w:t>
      </w:r>
      <w:proofErr w:type="spellStart"/>
      <w:r w:rsidRPr="004F4B18">
        <w:rPr>
          <w:rFonts w:cstheme="minorHAnsi"/>
          <w:color w:val="000000"/>
          <w:sz w:val="22"/>
          <w:szCs w:val="22"/>
        </w:rPr>
        <w:t>γονιδιωματική</w:t>
      </w:r>
      <w:proofErr w:type="spellEnd"/>
      <w:r w:rsidRPr="004F4B18">
        <w:rPr>
          <w:rFonts w:cstheme="minorHAnsi"/>
          <w:color w:val="000000"/>
          <w:sz w:val="22"/>
          <w:szCs w:val="22"/>
        </w:rPr>
        <w:t xml:space="preserve"> που ασχολείται με τις βιολογικές αλληλουχίες. Με τον αυξανόμενο όγκο βιολογικών δεδομένων και την επικρατούσα χρήση εργαλείων υπολογιστικής ανάλυσης ακολουθιών, ένας αποτελεσματικός αλγόριθμος </w:t>
      </w:r>
      <w:proofErr w:type="spellStart"/>
      <w:r w:rsidRPr="004F4B18">
        <w:rPr>
          <w:rFonts w:cstheme="minorHAnsi"/>
          <w:color w:val="000000"/>
          <w:sz w:val="22"/>
          <w:szCs w:val="22"/>
        </w:rPr>
        <w:t>MLCS</w:t>
      </w:r>
      <w:proofErr w:type="spellEnd"/>
      <w:r w:rsidRPr="004F4B18">
        <w:rPr>
          <w:rFonts w:cstheme="minorHAnsi"/>
          <w:color w:val="000000"/>
          <w:sz w:val="22"/>
          <w:szCs w:val="22"/>
        </w:rPr>
        <w:t xml:space="preserve"> που εφαρμόζεται σε πολλές ακολουθίες θα έχει σημαντικό αντίκτυπο στην υπολογιστική βιολογία και τις εφαρμογές </w:t>
      </w:r>
      <w:hyperlink w:anchor="three" w:history="1">
        <w:r w:rsidRPr="00122A0A">
          <w:rPr>
            <w:rStyle w:val="-"/>
            <w:rFonts w:cstheme="minorHAnsi"/>
            <w:sz w:val="22"/>
            <w:szCs w:val="22"/>
          </w:rPr>
          <w:t>[3]</w:t>
        </w:r>
      </w:hyperlink>
      <w:r w:rsidRPr="004F4B18">
        <w:rPr>
          <w:rFonts w:cstheme="minorHAnsi"/>
          <w:color w:val="000000"/>
          <w:sz w:val="22"/>
          <w:szCs w:val="22"/>
        </w:rPr>
        <w:t>.</w:t>
      </w:r>
    </w:p>
    <w:p w14:paraId="703F3337" w14:textId="77777777" w:rsidR="003A619A" w:rsidRPr="004F4B18" w:rsidRDefault="003A619A" w:rsidP="003A619A">
      <w:pPr>
        <w:rPr>
          <w:rFonts w:cstheme="minorHAnsi"/>
          <w:color w:val="000000"/>
        </w:rPr>
      </w:pPr>
    </w:p>
    <w:p w14:paraId="439CBFA3" w14:textId="77777777" w:rsidR="003A619A" w:rsidRPr="004F4B18" w:rsidRDefault="003A619A" w:rsidP="003A619A">
      <w:pPr>
        <w:pStyle w:val="2"/>
        <w:rPr>
          <w:rFonts w:asciiTheme="minorHAnsi" w:hAnsiTheme="minorHAnsi" w:cstheme="minorHAnsi"/>
          <w:b/>
          <w:bCs/>
        </w:rPr>
      </w:pPr>
      <w:bookmarkStart w:id="18" w:name="_Toc107171912"/>
      <w:r w:rsidRPr="004F4B18">
        <w:rPr>
          <w:rFonts w:asciiTheme="minorHAnsi" w:hAnsiTheme="minorHAnsi" w:cstheme="minorHAnsi"/>
          <w:b/>
          <w:bCs/>
        </w:rPr>
        <w:t>3.2. Βασικές αρχές μεθόδου κυρίαρχου σημείου</w:t>
      </w:r>
      <w:bookmarkEnd w:id="18"/>
      <w:r w:rsidRPr="004F4B18">
        <w:rPr>
          <w:rFonts w:asciiTheme="minorHAnsi" w:hAnsiTheme="minorHAnsi" w:cstheme="minorHAnsi"/>
          <w:b/>
          <w:bCs/>
        </w:rPr>
        <w:t xml:space="preserve"> </w:t>
      </w:r>
    </w:p>
    <w:p w14:paraId="523855BD" w14:textId="3178E1B2" w:rsidR="003A619A" w:rsidRPr="004F4B18" w:rsidRDefault="003A619A" w:rsidP="003A619A">
      <w:pPr>
        <w:jc w:val="both"/>
        <w:rPr>
          <w:rFonts w:cstheme="minorHAnsi"/>
          <w:color w:val="000000"/>
          <w:sz w:val="22"/>
          <w:szCs w:val="22"/>
        </w:rPr>
      </w:pPr>
    </w:p>
    <w:p w14:paraId="563E0867" w14:textId="25A3A077" w:rsidR="003A619A" w:rsidRPr="004F4B18" w:rsidRDefault="003A619A" w:rsidP="003A619A">
      <w:pPr>
        <w:ind w:firstLine="720"/>
        <w:jc w:val="both"/>
        <w:rPr>
          <w:rFonts w:cstheme="minorHAnsi"/>
          <w:sz w:val="22"/>
          <w:szCs w:val="22"/>
        </w:rPr>
      </w:pPr>
      <w:r w:rsidRPr="004F4B18">
        <w:rPr>
          <w:rFonts w:cstheme="minorHAnsi"/>
          <w:sz w:val="22"/>
          <w:szCs w:val="22"/>
        </w:rPr>
        <w:t>Υποθέτοντας ότι οι ακολουθίες είναι σειρές χαρακτήρων που ορίζονται σε ένα πεπερασμένο αλφάβητο Σ. Έστω a και b δύο ακολουθίες μηκών n και k αντίστοιχα. Για την ακολουθία a = s</w:t>
      </w:r>
      <w:r w:rsidRPr="004F4B18">
        <w:rPr>
          <w:rFonts w:cstheme="minorHAnsi"/>
          <w:sz w:val="22"/>
          <w:szCs w:val="22"/>
          <w:vertAlign w:val="subscript"/>
        </w:rPr>
        <w:t>1</w:t>
      </w:r>
      <w:r w:rsidRPr="004F4B18">
        <w:rPr>
          <w:rFonts w:cstheme="minorHAnsi"/>
          <w:sz w:val="22"/>
          <w:szCs w:val="22"/>
        </w:rPr>
        <w:t>s</w:t>
      </w:r>
      <w:r w:rsidRPr="004F4B18">
        <w:rPr>
          <w:rFonts w:cstheme="minorHAnsi"/>
          <w:sz w:val="22"/>
          <w:szCs w:val="22"/>
          <w:vertAlign w:val="subscript"/>
        </w:rPr>
        <w:t>2</w:t>
      </w:r>
      <w:r w:rsidRPr="004F4B18">
        <w:rPr>
          <w:rFonts w:cstheme="minorHAnsi"/>
          <w:sz w:val="22"/>
          <w:szCs w:val="22"/>
        </w:rPr>
        <w:t xml:space="preserve"> . . . </w:t>
      </w:r>
      <w:proofErr w:type="spellStart"/>
      <w:r w:rsidRPr="004F4B18">
        <w:rPr>
          <w:rFonts w:cstheme="minorHAnsi"/>
          <w:sz w:val="22"/>
          <w:szCs w:val="22"/>
        </w:rPr>
        <w:t>s</w:t>
      </w:r>
      <w:r w:rsidRPr="004F4B18">
        <w:rPr>
          <w:rFonts w:cstheme="minorHAnsi"/>
          <w:sz w:val="22"/>
          <w:szCs w:val="22"/>
          <w:vertAlign w:val="subscript"/>
        </w:rPr>
        <w:t>n</w:t>
      </w:r>
      <w:proofErr w:type="spellEnd"/>
      <w:r w:rsidRPr="004F4B18">
        <w:rPr>
          <w:rFonts w:cstheme="minorHAnsi"/>
          <w:sz w:val="22"/>
          <w:szCs w:val="22"/>
        </w:rPr>
        <w:t>, ακολουθία b = s</w:t>
      </w:r>
      <w:r w:rsidRPr="004F4B18">
        <w:rPr>
          <w:rFonts w:cstheme="minorHAnsi"/>
          <w:sz w:val="22"/>
          <w:szCs w:val="22"/>
          <w:vertAlign w:val="subscript"/>
        </w:rPr>
        <w:t>i1</w:t>
      </w:r>
      <w:r w:rsidRPr="004F4B18">
        <w:rPr>
          <w:rFonts w:cstheme="minorHAnsi"/>
          <w:sz w:val="22"/>
          <w:szCs w:val="22"/>
        </w:rPr>
        <w:t>s</w:t>
      </w:r>
      <w:r w:rsidRPr="004F4B18">
        <w:rPr>
          <w:rFonts w:cstheme="minorHAnsi"/>
          <w:sz w:val="22"/>
          <w:szCs w:val="22"/>
          <w:vertAlign w:val="subscript"/>
        </w:rPr>
        <w:t>i2</w:t>
      </w:r>
      <w:r w:rsidRPr="004F4B18">
        <w:rPr>
          <w:rFonts w:cstheme="minorHAnsi"/>
          <w:sz w:val="22"/>
          <w:szCs w:val="22"/>
        </w:rPr>
        <w:t xml:space="preserve"> ...</w:t>
      </w:r>
      <w:proofErr w:type="spellStart"/>
      <w:r w:rsidRPr="004F4B18">
        <w:rPr>
          <w:rFonts w:cstheme="minorHAnsi"/>
          <w:sz w:val="22"/>
          <w:szCs w:val="22"/>
        </w:rPr>
        <w:t>s</w:t>
      </w:r>
      <w:r w:rsidRPr="004F4B18">
        <w:rPr>
          <w:rFonts w:cstheme="minorHAnsi"/>
          <w:sz w:val="22"/>
          <w:szCs w:val="22"/>
          <w:vertAlign w:val="subscript"/>
        </w:rPr>
        <w:t>ik</w:t>
      </w:r>
      <w:proofErr w:type="spellEnd"/>
      <w:r w:rsidRPr="004F4B18">
        <w:rPr>
          <w:rFonts w:cstheme="minorHAnsi"/>
          <w:sz w:val="22"/>
          <w:szCs w:val="22"/>
        </w:rPr>
        <w:t xml:space="preserve"> ονομάζεται </w:t>
      </w:r>
      <w:proofErr w:type="spellStart"/>
      <w:r w:rsidRPr="004F4B18">
        <w:rPr>
          <w:rFonts w:cstheme="minorHAnsi"/>
          <w:sz w:val="22"/>
          <w:szCs w:val="22"/>
        </w:rPr>
        <w:t>υποακολουθία</w:t>
      </w:r>
      <w:proofErr w:type="spellEnd"/>
      <w:r w:rsidRPr="004F4B18">
        <w:rPr>
          <w:rFonts w:cstheme="minorHAnsi"/>
          <w:sz w:val="22"/>
          <w:szCs w:val="22"/>
        </w:rPr>
        <w:t xml:space="preserve"> του a εάν 1 ≤ </w:t>
      </w:r>
      <w:proofErr w:type="spellStart"/>
      <w:r w:rsidRPr="004F4B18">
        <w:rPr>
          <w:rFonts w:cstheme="minorHAnsi"/>
          <w:sz w:val="22"/>
          <w:szCs w:val="22"/>
        </w:rPr>
        <w:t>i</w:t>
      </w:r>
      <w:r w:rsidRPr="004F4B18">
        <w:rPr>
          <w:rFonts w:cstheme="minorHAnsi"/>
          <w:sz w:val="22"/>
          <w:szCs w:val="22"/>
          <w:vertAlign w:val="subscript"/>
        </w:rPr>
        <w:t>j</w:t>
      </w:r>
      <w:proofErr w:type="spellEnd"/>
      <w:r w:rsidRPr="004F4B18">
        <w:rPr>
          <w:rFonts w:cstheme="minorHAnsi"/>
          <w:sz w:val="22"/>
          <w:szCs w:val="22"/>
          <w:vertAlign w:val="subscript"/>
        </w:rPr>
        <w:t xml:space="preserve"> </w:t>
      </w:r>
      <w:r w:rsidRPr="004F4B18">
        <w:rPr>
          <w:rFonts w:cstheme="minorHAnsi"/>
          <w:sz w:val="22"/>
          <w:szCs w:val="22"/>
        </w:rPr>
        <w:t xml:space="preserve">≤ n, για 1≤ j ≤ k, και </w:t>
      </w:r>
      <w:proofErr w:type="spellStart"/>
      <w:r w:rsidRPr="004F4B18">
        <w:rPr>
          <w:rFonts w:cstheme="minorHAnsi"/>
          <w:sz w:val="22"/>
          <w:szCs w:val="22"/>
        </w:rPr>
        <w:t>i</w:t>
      </w:r>
      <w:r w:rsidRPr="004F4B18">
        <w:rPr>
          <w:rFonts w:cstheme="minorHAnsi"/>
          <w:sz w:val="22"/>
          <w:szCs w:val="22"/>
          <w:vertAlign w:val="subscript"/>
        </w:rPr>
        <w:t>s</w:t>
      </w:r>
      <w:proofErr w:type="spellEnd"/>
      <w:r w:rsidRPr="004F4B18">
        <w:rPr>
          <w:rFonts w:cstheme="minorHAnsi"/>
          <w:sz w:val="22"/>
          <w:szCs w:val="22"/>
        </w:rPr>
        <w:t xml:space="preserve"> &lt; </w:t>
      </w:r>
      <w:proofErr w:type="spellStart"/>
      <w:r w:rsidRPr="004F4B18">
        <w:rPr>
          <w:rFonts w:cstheme="minorHAnsi"/>
          <w:sz w:val="22"/>
          <w:szCs w:val="22"/>
        </w:rPr>
        <w:t>i</w:t>
      </w:r>
      <w:r w:rsidRPr="004F4B18">
        <w:rPr>
          <w:rFonts w:cstheme="minorHAnsi"/>
          <w:sz w:val="22"/>
          <w:szCs w:val="22"/>
          <w:vertAlign w:val="subscript"/>
        </w:rPr>
        <w:t>t</w:t>
      </w:r>
      <w:proofErr w:type="spellEnd"/>
      <w:r w:rsidRPr="004F4B18">
        <w:rPr>
          <w:rFonts w:cstheme="minorHAnsi"/>
          <w:sz w:val="22"/>
          <w:szCs w:val="22"/>
        </w:rPr>
        <w:t>, για 1 ≤s &lt; t ≤ k. Έστω S = {a</w:t>
      </w:r>
      <w:r w:rsidRPr="004F4B18">
        <w:rPr>
          <w:rFonts w:cstheme="minorHAnsi"/>
          <w:sz w:val="22"/>
          <w:szCs w:val="22"/>
          <w:vertAlign w:val="subscript"/>
        </w:rPr>
        <w:t>1</w:t>
      </w:r>
      <w:r w:rsidRPr="004F4B18">
        <w:rPr>
          <w:rFonts w:cstheme="minorHAnsi"/>
          <w:sz w:val="22"/>
          <w:szCs w:val="22"/>
        </w:rPr>
        <w:t>,a</w:t>
      </w:r>
      <w:r w:rsidRPr="004F4B18">
        <w:rPr>
          <w:rFonts w:cstheme="minorHAnsi"/>
          <w:sz w:val="22"/>
          <w:szCs w:val="22"/>
          <w:vertAlign w:val="subscript"/>
        </w:rPr>
        <w:t>2</w:t>
      </w:r>
      <w:r w:rsidRPr="004F4B18">
        <w:rPr>
          <w:rFonts w:cstheme="minorHAnsi"/>
          <w:sz w:val="22"/>
          <w:szCs w:val="22"/>
        </w:rPr>
        <w:t>,...,a</w:t>
      </w:r>
      <w:r w:rsidRPr="004F4B18">
        <w:rPr>
          <w:rFonts w:cstheme="minorHAnsi"/>
          <w:sz w:val="22"/>
          <w:szCs w:val="22"/>
          <w:vertAlign w:val="subscript"/>
        </w:rPr>
        <w:t>d</w:t>
      </w:r>
      <w:r w:rsidRPr="004F4B18">
        <w:rPr>
          <w:rFonts w:cstheme="minorHAnsi"/>
          <w:sz w:val="22"/>
          <w:szCs w:val="22"/>
        </w:rPr>
        <w:t xml:space="preserve">} ένα σύνολο ακολουθιών πάνω από το αλφάβητο Σ. Μια πολλαπλή μακρύτερη κοινή </w:t>
      </w:r>
      <w:proofErr w:type="spellStart"/>
      <w:r w:rsidRPr="004F4B18">
        <w:rPr>
          <w:rFonts w:cstheme="minorHAnsi"/>
          <w:sz w:val="22"/>
          <w:szCs w:val="22"/>
        </w:rPr>
        <w:t>υποακολουθία</w:t>
      </w:r>
      <w:proofErr w:type="spellEnd"/>
      <w:r w:rsidRPr="004F4B18">
        <w:rPr>
          <w:rFonts w:cstheme="minorHAnsi"/>
          <w:sz w:val="22"/>
          <w:szCs w:val="22"/>
        </w:rPr>
        <w:t xml:space="preserve"> (</w:t>
      </w:r>
      <w:proofErr w:type="spellStart"/>
      <w:r w:rsidRPr="004F4B18">
        <w:rPr>
          <w:rFonts w:cstheme="minorHAnsi"/>
          <w:sz w:val="22"/>
          <w:szCs w:val="22"/>
        </w:rPr>
        <w:t>MLCS</w:t>
      </w:r>
      <w:proofErr w:type="spellEnd"/>
      <w:r w:rsidRPr="004F4B18">
        <w:rPr>
          <w:rFonts w:cstheme="minorHAnsi"/>
          <w:sz w:val="22"/>
          <w:szCs w:val="22"/>
        </w:rPr>
        <w:t xml:space="preserve">) για το σύνολο S είναι μια ακολουθία b τέτοια ώστε (i) b είναι μια </w:t>
      </w:r>
      <w:proofErr w:type="spellStart"/>
      <w:r w:rsidRPr="004F4B18">
        <w:rPr>
          <w:rFonts w:cstheme="minorHAnsi"/>
          <w:sz w:val="22"/>
          <w:szCs w:val="22"/>
        </w:rPr>
        <w:t>υποακολουθία</w:t>
      </w:r>
      <w:proofErr w:type="spellEnd"/>
      <w:r w:rsidRPr="004F4B18">
        <w:rPr>
          <w:rFonts w:cstheme="minorHAnsi"/>
          <w:sz w:val="22"/>
          <w:szCs w:val="22"/>
        </w:rPr>
        <w:t xml:space="preserve"> του </w:t>
      </w:r>
      <w:proofErr w:type="spellStart"/>
      <w:r w:rsidRPr="004F4B18">
        <w:rPr>
          <w:rFonts w:cstheme="minorHAnsi"/>
          <w:sz w:val="22"/>
          <w:szCs w:val="22"/>
        </w:rPr>
        <w:t>a</w:t>
      </w:r>
      <w:r w:rsidRPr="004F4B18">
        <w:rPr>
          <w:rFonts w:cstheme="minorHAnsi"/>
          <w:sz w:val="22"/>
          <w:szCs w:val="22"/>
          <w:vertAlign w:val="subscript"/>
        </w:rPr>
        <w:t>i</w:t>
      </w:r>
      <w:proofErr w:type="spellEnd"/>
      <w:r w:rsidRPr="004F4B18">
        <w:rPr>
          <w:rFonts w:cstheme="minorHAnsi"/>
          <w:sz w:val="22"/>
          <w:szCs w:val="22"/>
        </w:rPr>
        <w:t>, 1 ≤ i ≤ d και (</w:t>
      </w:r>
      <w:proofErr w:type="spellStart"/>
      <w:r w:rsidRPr="004F4B18">
        <w:rPr>
          <w:rFonts w:cstheme="minorHAnsi"/>
          <w:sz w:val="22"/>
          <w:szCs w:val="22"/>
        </w:rPr>
        <w:t>ii</w:t>
      </w:r>
      <w:proofErr w:type="spellEnd"/>
      <w:r w:rsidRPr="004F4B18">
        <w:rPr>
          <w:rFonts w:cstheme="minorHAnsi"/>
          <w:sz w:val="22"/>
          <w:szCs w:val="22"/>
        </w:rPr>
        <w:t xml:space="preserve">) b είναι η μεγαλύτερη που ικανοποιεί το (i) </w:t>
      </w:r>
      <w:hyperlink w:anchor="three" w:history="1">
        <w:r w:rsidRPr="00122A0A">
          <w:rPr>
            <w:rStyle w:val="-"/>
            <w:rFonts w:cstheme="minorHAnsi"/>
            <w:sz w:val="22"/>
            <w:szCs w:val="22"/>
          </w:rPr>
          <w:t>[3]</w:t>
        </w:r>
      </w:hyperlink>
      <w:r w:rsidRPr="004F4B18">
        <w:rPr>
          <w:rFonts w:cstheme="minorHAnsi"/>
          <w:sz w:val="22"/>
          <w:szCs w:val="22"/>
        </w:rPr>
        <w:t>.</w:t>
      </w:r>
    </w:p>
    <w:p w14:paraId="24D541F8" w14:textId="77777777" w:rsidR="003A619A" w:rsidRPr="004F4B18" w:rsidRDefault="003A619A" w:rsidP="003A619A">
      <w:pPr>
        <w:jc w:val="both"/>
        <w:rPr>
          <w:rFonts w:cstheme="minorHAnsi"/>
          <w:sz w:val="22"/>
          <w:szCs w:val="22"/>
        </w:rPr>
      </w:pPr>
    </w:p>
    <w:p w14:paraId="245085D0" w14:textId="30AF63A3" w:rsidR="003A619A" w:rsidRPr="004F4B18" w:rsidRDefault="003A619A" w:rsidP="003A619A">
      <w:pPr>
        <w:jc w:val="both"/>
        <w:rPr>
          <w:rFonts w:cstheme="minorHAnsi"/>
          <w:sz w:val="22"/>
          <w:szCs w:val="22"/>
        </w:rPr>
      </w:pPr>
      <w:r w:rsidRPr="004F4B18">
        <w:rPr>
          <w:rFonts w:cstheme="minorHAnsi"/>
          <w:sz w:val="22"/>
          <w:szCs w:val="22"/>
        </w:rPr>
        <w:tab/>
        <w:t>Έστω L ο πίνακας βαθμολογίας για ένα σύνολο d ακολουθιών, a</w:t>
      </w:r>
      <w:r w:rsidRPr="004F4B18">
        <w:rPr>
          <w:rFonts w:cstheme="minorHAnsi"/>
          <w:sz w:val="22"/>
          <w:szCs w:val="22"/>
          <w:vertAlign w:val="subscript"/>
        </w:rPr>
        <w:t>1</w:t>
      </w:r>
      <w:r w:rsidRPr="004F4B18">
        <w:rPr>
          <w:rFonts w:cstheme="minorHAnsi"/>
          <w:sz w:val="22"/>
          <w:szCs w:val="22"/>
        </w:rPr>
        <w:t>, a2, ..., a</w:t>
      </w:r>
      <w:r w:rsidRPr="004F4B18">
        <w:rPr>
          <w:rFonts w:cstheme="minorHAnsi"/>
          <w:sz w:val="22"/>
          <w:szCs w:val="22"/>
          <w:vertAlign w:val="subscript"/>
        </w:rPr>
        <w:t>d</w:t>
      </w:r>
      <w:r w:rsidRPr="004F4B18">
        <w:rPr>
          <w:rFonts w:cstheme="minorHAnsi"/>
          <w:sz w:val="22"/>
          <w:szCs w:val="22"/>
        </w:rPr>
        <w:t>. Ένα σημείο p στον πίνακα L συμβολίζεται ως p = [p</w:t>
      </w:r>
      <w:r w:rsidRPr="004F4B18">
        <w:rPr>
          <w:rFonts w:cstheme="minorHAnsi"/>
          <w:sz w:val="22"/>
          <w:szCs w:val="22"/>
          <w:vertAlign w:val="subscript"/>
        </w:rPr>
        <w:t>1</w:t>
      </w:r>
      <w:r w:rsidRPr="004F4B18">
        <w:rPr>
          <w:rFonts w:cstheme="minorHAnsi"/>
          <w:sz w:val="22"/>
          <w:szCs w:val="22"/>
        </w:rPr>
        <w:t>,p</w:t>
      </w:r>
      <w:r w:rsidRPr="004F4B18">
        <w:rPr>
          <w:rFonts w:cstheme="minorHAnsi"/>
          <w:sz w:val="22"/>
          <w:szCs w:val="22"/>
          <w:vertAlign w:val="subscript"/>
        </w:rPr>
        <w:t>2</w:t>
      </w:r>
      <w:r w:rsidRPr="004F4B18">
        <w:rPr>
          <w:rFonts w:cstheme="minorHAnsi"/>
          <w:sz w:val="22"/>
          <w:szCs w:val="22"/>
        </w:rPr>
        <w:t>,...,</w:t>
      </w:r>
      <w:proofErr w:type="spellStart"/>
      <w:r w:rsidRPr="004F4B18">
        <w:rPr>
          <w:rFonts w:cstheme="minorHAnsi"/>
          <w:sz w:val="22"/>
          <w:szCs w:val="22"/>
        </w:rPr>
        <w:t>p</w:t>
      </w:r>
      <w:r w:rsidRPr="004F4B18">
        <w:rPr>
          <w:rFonts w:cstheme="minorHAnsi"/>
          <w:sz w:val="22"/>
          <w:szCs w:val="22"/>
          <w:vertAlign w:val="subscript"/>
        </w:rPr>
        <w:t>d</w:t>
      </w:r>
      <w:proofErr w:type="spellEnd"/>
      <w:r w:rsidRPr="004F4B18">
        <w:rPr>
          <w:rFonts w:cstheme="minorHAnsi"/>
          <w:sz w:val="22"/>
          <w:szCs w:val="22"/>
        </w:rPr>
        <w:t xml:space="preserve">], όπου κάθε </w:t>
      </w:r>
      <w:proofErr w:type="spellStart"/>
      <w:r w:rsidRPr="004F4B18">
        <w:rPr>
          <w:rFonts w:cstheme="minorHAnsi"/>
          <w:sz w:val="22"/>
          <w:szCs w:val="22"/>
        </w:rPr>
        <w:t>p</w:t>
      </w:r>
      <w:r w:rsidRPr="004F4B18">
        <w:rPr>
          <w:rFonts w:cstheme="minorHAnsi"/>
          <w:sz w:val="22"/>
          <w:szCs w:val="22"/>
          <w:vertAlign w:val="subscript"/>
        </w:rPr>
        <w:t>i</w:t>
      </w:r>
      <w:proofErr w:type="spellEnd"/>
      <w:r w:rsidRPr="004F4B18">
        <w:rPr>
          <w:rFonts w:cstheme="minorHAnsi"/>
          <w:sz w:val="22"/>
          <w:szCs w:val="22"/>
          <w:vertAlign w:val="subscript"/>
        </w:rPr>
        <w:t xml:space="preserve"> </w:t>
      </w:r>
      <w:r w:rsidRPr="004F4B18">
        <w:rPr>
          <w:rFonts w:cstheme="minorHAnsi"/>
          <w:sz w:val="22"/>
          <w:szCs w:val="22"/>
        </w:rPr>
        <w:t xml:space="preserve">είναι μια συντεταγμένη του p για την αντίστοιχη συμβολοσειρά </w:t>
      </w:r>
      <w:proofErr w:type="spellStart"/>
      <w:r w:rsidRPr="004F4B18">
        <w:rPr>
          <w:rFonts w:cstheme="minorHAnsi"/>
          <w:sz w:val="22"/>
          <w:szCs w:val="22"/>
        </w:rPr>
        <w:t>a</w:t>
      </w:r>
      <w:r w:rsidRPr="004F4B18">
        <w:rPr>
          <w:rFonts w:cstheme="minorHAnsi"/>
          <w:sz w:val="22"/>
          <w:szCs w:val="22"/>
          <w:vertAlign w:val="subscript"/>
        </w:rPr>
        <w:t>i</w:t>
      </w:r>
      <w:proofErr w:type="spellEnd"/>
      <w:r w:rsidRPr="004F4B18">
        <w:rPr>
          <w:rFonts w:cstheme="minorHAnsi"/>
          <w:sz w:val="22"/>
          <w:szCs w:val="22"/>
        </w:rPr>
        <w:t>. Η τιμή στη θέση p του πίνακα L συμβολίζεται ως L[p]. Ένα σημείο p = [p</w:t>
      </w:r>
      <w:r w:rsidRPr="004F4B18">
        <w:rPr>
          <w:rFonts w:cstheme="minorHAnsi"/>
          <w:sz w:val="22"/>
          <w:szCs w:val="22"/>
          <w:vertAlign w:val="subscript"/>
        </w:rPr>
        <w:t>1</w:t>
      </w:r>
      <w:r w:rsidRPr="004F4B18">
        <w:rPr>
          <w:rFonts w:cstheme="minorHAnsi"/>
          <w:sz w:val="22"/>
          <w:szCs w:val="22"/>
        </w:rPr>
        <w:t>,p</w:t>
      </w:r>
      <w:r w:rsidRPr="004F4B18">
        <w:rPr>
          <w:rFonts w:cstheme="minorHAnsi"/>
          <w:sz w:val="22"/>
          <w:szCs w:val="22"/>
          <w:vertAlign w:val="subscript"/>
        </w:rPr>
        <w:t>2</w:t>
      </w:r>
      <w:r w:rsidRPr="004F4B18">
        <w:rPr>
          <w:rFonts w:cstheme="minorHAnsi"/>
          <w:sz w:val="22"/>
          <w:szCs w:val="22"/>
        </w:rPr>
        <w:t>,...,</w:t>
      </w:r>
      <w:proofErr w:type="spellStart"/>
      <w:r w:rsidRPr="004F4B18">
        <w:rPr>
          <w:rFonts w:cstheme="minorHAnsi"/>
          <w:sz w:val="22"/>
          <w:szCs w:val="22"/>
        </w:rPr>
        <w:t>p</w:t>
      </w:r>
      <w:r w:rsidRPr="004F4B18">
        <w:rPr>
          <w:rFonts w:cstheme="minorHAnsi"/>
          <w:sz w:val="22"/>
          <w:szCs w:val="22"/>
          <w:vertAlign w:val="subscript"/>
        </w:rPr>
        <w:t>d</w:t>
      </w:r>
      <w:proofErr w:type="spellEnd"/>
      <w:r w:rsidRPr="004F4B18">
        <w:rPr>
          <w:rFonts w:cstheme="minorHAnsi"/>
          <w:sz w:val="22"/>
          <w:szCs w:val="22"/>
        </w:rPr>
        <w:t>] στο L ονομάζεται ταίριασμα εάν a</w:t>
      </w:r>
      <w:r w:rsidRPr="004F4B18">
        <w:rPr>
          <w:rFonts w:cstheme="minorHAnsi"/>
          <w:sz w:val="22"/>
          <w:szCs w:val="22"/>
          <w:vertAlign w:val="subscript"/>
        </w:rPr>
        <w:t>1</w:t>
      </w:r>
      <w:r w:rsidRPr="004F4B18">
        <w:rPr>
          <w:rFonts w:cstheme="minorHAnsi"/>
          <w:sz w:val="22"/>
          <w:szCs w:val="22"/>
        </w:rPr>
        <w:t>[p</w:t>
      </w:r>
      <w:r w:rsidRPr="004F4B18">
        <w:rPr>
          <w:rFonts w:cstheme="minorHAnsi"/>
          <w:sz w:val="22"/>
          <w:szCs w:val="22"/>
          <w:vertAlign w:val="subscript"/>
        </w:rPr>
        <w:t>1</w:t>
      </w:r>
      <w:r w:rsidRPr="004F4B18">
        <w:rPr>
          <w:rFonts w:cstheme="minorHAnsi"/>
          <w:sz w:val="22"/>
          <w:szCs w:val="22"/>
        </w:rPr>
        <w:t>] = a</w:t>
      </w:r>
      <w:r w:rsidRPr="004F4B18">
        <w:rPr>
          <w:rFonts w:cstheme="minorHAnsi"/>
          <w:sz w:val="22"/>
          <w:szCs w:val="22"/>
          <w:vertAlign w:val="subscript"/>
        </w:rPr>
        <w:t>2</w:t>
      </w:r>
      <w:r w:rsidRPr="004F4B18">
        <w:rPr>
          <w:rFonts w:cstheme="minorHAnsi"/>
          <w:sz w:val="22"/>
          <w:szCs w:val="22"/>
        </w:rPr>
        <w:t>[p</w:t>
      </w:r>
      <w:r w:rsidRPr="004F4B18">
        <w:rPr>
          <w:rFonts w:cstheme="minorHAnsi"/>
          <w:sz w:val="22"/>
          <w:szCs w:val="22"/>
          <w:vertAlign w:val="subscript"/>
        </w:rPr>
        <w:t>2</w:t>
      </w:r>
      <w:r w:rsidRPr="004F4B18">
        <w:rPr>
          <w:rFonts w:cstheme="minorHAnsi"/>
          <w:sz w:val="22"/>
          <w:szCs w:val="22"/>
        </w:rPr>
        <w:t xml:space="preserve">] = . . . = </w:t>
      </w:r>
      <w:r w:rsidRPr="004F4B18">
        <w:rPr>
          <w:rFonts w:cstheme="minorHAnsi"/>
          <w:sz w:val="22"/>
          <w:szCs w:val="22"/>
          <w:lang w:val="en-US"/>
        </w:rPr>
        <w:t>a</w:t>
      </w:r>
      <w:r w:rsidRPr="004F4B18">
        <w:rPr>
          <w:rFonts w:cstheme="minorHAnsi"/>
          <w:sz w:val="22"/>
          <w:szCs w:val="22"/>
          <w:vertAlign w:val="subscript"/>
          <w:lang w:val="en-US"/>
        </w:rPr>
        <w:t>d</w:t>
      </w:r>
      <w:r w:rsidRPr="004F4B18">
        <w:rPr>
          <w:rFonts w:cstheme="minorHAnsi"/>
          <w:sz w:val="22"/>
          <w:szCs w:val="22"/>
        </w:rPr>
        <w:t>[</w:t>
      </w:r>
      <w:proofErr w:type="spellStart"/>
      <w:r w:rsidRPr="004F4B18">
        <w:rPr>
          <w:rFonts w:cstheme="minorHAnsi"/>
          <w:sz w:val="22"/>
          <w:szCs w:val="22"/>
        </w:rPr>
        <w:t>p</w:t>
      </w:r>
      <w:r w:rsidRPr="004F4B18">
        <w:rPr>
          <w:rFonts w:cstheme="minorHAnsi"/>
          <w:sz w:val="22"/>
          <w:szCs w:val="22"/>
          <w:vertAlign w:val="subscript"/>
        </w:rPr>
        <w:t>d</w:t>
      </w:r>
      <w:proofErr w:type="spellEnd"/>
      <w:r w:rsidRPr="004F4B18">
        <w:rPr>
          <w:rFonts w:cstheme="minorHAnsi"/>
          <w:sz w:val="22"/>
          <w:szCs w:val="22"/>
        </w:rPr>
        <w:t xml:space="preserve">]. Αν ένα ταίριασμα p αντιστοιχεί στον χαρακτήρα s </w:t>
      </w:r>
      <w:r w:rsidRPr="004F4B18">
        <w:rPr>
          <w:rFonts w:ascii="Cambria Math" w:hAnsi="Cambria Math" w:cs="Cambria Math"/>
          <w:sz w:val="22"/>
          <w:szCs w:val="22"/>
        </w:rPr>
        <w:t>∈</w:t>
      </w:r>
      <w:r w:rsidRPr="004F4B18">
        <w:rPr>
          <w:rFonts w:cstheme="minorHAnsi"/>
          <w:sz w:val="22"/>
          <w:szCs w:val="22"/>
        </w:rPr>
        <w:t xml:space="preserve"> Σ, δηλ. </w:t>
      </w:r>
      <w:proofErr w:type="spellStart"/>
      <w:r w:rsidRPr="004F4B18">
        <w:rPr>
          <w:rFonts w:cstheme="minorHAnsi"/>
          <w:sz w:val="22"/>
          <w:szCs w:val="22"/>
        </w:rPr>
        <w:t>a</w:t>
      </w:r>
      <w:r w:rsidRPr="004F4B18">
        <w:rPr>
          <w:rFonts w:cstheme="minorHAnsi"/>
          <w:sz w:val="22"/>
          <w:szCs w:val="22"/>
          <w:vertAlign w:val="subscript"/>
        </w:rPr>
        <w:t>i</w:t>
      </w:r>
      <w:proofErr w:type="spellEnd"/>
      <w:r w:rsidRPr="004F4B18">
        <w:rPr>
          <w:rFonts w:cstheme="minorHAnsi"/>
          <w:sz w:val="22"/>
          <w:szCs w:val="22"/>
        </w:rPr>
        <w:t>[</w:t>
      </w:r>
      <w:proofErr w:type="spellStart"/>
      <w:r w:rsidRPr="004F4B18">
        <w:rPr>
          <w:rFonts w:cstheme="minorHAnsi"/>
          <w:sz w:val="22"/>
          <w:szCs w:val="22"/>
        </w:rPr>
        <w:t>p</w:t>
      </w:r>
      <w:r w:rsidRPr="004F4B18">
        <w:rPr>
          <w:rFonts w:cstheme="minorHAnsi"/>
          <w:sz w:val="22"/>
          <w:szCs w:val="22"/>
          <w:vertAlign w:val="subscript"/>
        </w:rPr>
        <w:t>i</w:t>
      </w:r>
      <w:proofErr w:type="spellEnd"/>
      <w:r w:rsidRPr="004F4B18">
        <w:rPr>
          <w:rFonts w:cstheme="minorHAnsi"/>
          <w:sz w:val="22"/>
          <w:szCs w:val="22"/>
        </w:rPr>
        <w:t xml:space="preserve">] = s, συμβολίζεται ως p(s) </w:t>
      </w:r>
      <w:hyperlink w:anchor="three" w:history="1">
        <w:r w:rsidRPr="00122A0A">
          <w:rPr>
            <w:rStyle w:val="-"/>
            <w:rFonts w:cstheme="minorHAnsi"/>
            <w:sz w:val="22"/>
            <w:szCs w:val="22"/>
          </w:rPr>
          <w:t>[3]</w:t>
        </w:r>
      </w:hyperlink>
      <w:r w:rsidRPr="004F4B18">
        <w:rPr>
          <w:rFonts w:cstheme="minorHAnsi"/>
          <w:sz w:val="22"/>
          <w:szCs w:val="22"/>
        </w:rPr>
        <w:t>.</w:t>
      </w:r>
    </w:p>
    <w:p w14:paraId="402A3150" w14:textId="77777777" w:rsidR="003A619A" w:rsidRPr="004F4B18" w:rsidRDefault="003A619A" w:rsidP="003A619A">
      <w:pPr>
        <w:jc w:val="both"/>
        <w:rPr>
          <w:rFonts w:cstheme="minorHAnsi"/>
          <w:sz w:val="22"/>
          <w:szCs w:val="22"/>
        </w:rPr>
      </w:pPr>
    </w:p>
    <w:p w14:paraId="2DB29F1C" w14:textId="1CA1A5D0" w:rsidR="003A619A" w:rsidRPr="004F4B18" w:rsidRDefault="003A619A" w:rsidP="003A619A">
      <w:pPr>
        <w:jc w:val="both"/>
        <w:rPr>
          <w:rFonts w:cstheme="minorHAnsi"/>
          <w:sz w:val="22"/>
          <w:szCs w:val="22"/>
        </w:rPr>
      </w:pPr>
      <w:r w:rsidRPr="004F4B18">
        <w:rPr>
          <w:rFonts w:cstheme="minorHAnsi"/>
          <w:sz w:val="22"/>
          <w:szCs w:val="22"/>
        </w:rPr>
        <w:tab/>
        <w:t>Για δύο σημεία p = [p</w:t>
      </w:r>
      <w:r w:rsidRPr="004F4B18">
        <w:rPr>
          <w:rFonts w:cstheme="minorHAnsi"/>
          <w:sz w:val="22"/>
          <w:szCs w:val="22"/>
          <w:vertAlign w:val="subscript"/>
        </w:rPr>
        <w:t>1</w:t>
      </w:r>
      <w:r w:rsidRPr="004F4B18">
        <w:rPr>
          <w:rFonts w:cstheme="minorHAnsi"/>
          <w:sz w:val="22"/>
          <w:szCs w:val="22"/>
        </w:rPr>
        <w:t>,p</w:t>
      </w:r>
      <w:r w:rsidRPr="004F4B18">
        <w:rPr>
          <w:rFonts w:cstheme="minorHAnsi"/>
          <w:sz w:val="22"/>
          <w:szCs w:val="22"/>
          <w:vertAlign w:val="subscript"/>
        </w:rPr>
        <w:t>2</w:t>
      </w:r>
      <w:r w:rsidRPr="004F4B18">
        <w:rPr>
          <w:rFonts w:cstheme="minorHAnsi"/>
          <w:sz w:val="22"/>
          <w:szCs w:val="22"/>
        </w:rPr>
        <w:t>,...,</w:t>
      </w:r>
      <w:proofErr w:type="spellStart"/>
      <w:r w:rsidRPr="004F4B18">
        <w:rPr>
          <w:rFonts w:cstheme="minorHAnsi"/>
          <w:sz w:val="22"/>
          <w:szCs w:val="22"/>
        </w:rPr>
        <w:t>p</w:t>
      </w:r>
      <w:r w:rsidRPr="004F4B18">
        <w:rPr>
          <w:rFonts w:cstheme="minorHAnsi"/>
          <w:sz w:val="22"/>
          <w:szCs w:val="22"/>
          <w:vertAlign w:val="subscript"/>
        </w:rPr>
        <w:t>d</w:t>
      </w:r>
      <w:proofErr w:type="spellEnd"/>
      <w:r w:rsidRPr="004F4B18">
        <w:rPr>
          <w:rFonts w:cstheme="minorHAnsi"/>
          <w:sz w:val="22"/>
          <w:szCs w:val="22"/>
        </w:rPr>
        <w:t>] και q = [q</w:t>
      </w:r>
      <w:r w:rsidRPr="004F4B18">
        <w:rPr>
          <w:rFonts w:cstheme="minorHAnsi"/>
          <w:sz w:val="22"/>
          <w:szCs w:val="22"/>
          <w:vertAlign w:val="subscript"/>
        </w:rPr>
        <w:t>1</w:t>
      </w:r>
      <w:r w:rsidRPr="004F4B18">
        <w:rPr>
          <w:rFonts w:cstheme="minorHAnsi"/>
          <w:sz w:val="22"/>
          <w:szCs w:val="22"/>
        </w:rPr>
        <w:t>,q</w:t>
      </w:r>
      <w:r w:rsidRPr="004F4B18">
        <w:rPr>
          <w:rFonts w:cstheme="minorHAnsi"/>
          <w:sz w:val="22"/>
          <w:szCs w:val="22"/>
          <w:vertAlign w:val="subscript"/>
        </w:rPr>
        <w:t>2</w:t>
      </w:r>
      <w:r w:rsidRPr="004F4B18">
        <w:rPr>
          <w:rFonts w:cstheme="minorHAnsi"/>
          <w:sz w:val="22"/>
          <w:szCs w:val="22"/>
        </w:rPr>
        <w:t>,...,</w:t>
      </w:r>
      <w:proofErr w:type="spellStart"/>
      <w:r w:rsidRPr="004F4B18">
        <w:rPr>
          <w:rFonts w:cstheme="minorHAnsi"/>
          <w:sz w:val="22"/>
          <w:szCs w:val="22"/>
        </w:rPr>
        <w:t>q</w:t>
      </w:r>
      <w:r w:rsidRPr="004F4B18">
        <w:rPr>
          <w:rFonts w:cstheme="minorHAnsi"/>
          <w:sz w:val="22"/>
          <w:szCs w:val="22"/>
          <w:vertAlign w:val="subscript"/>
        </w:rPr>
        <w:t>d</w:t>
      </w:r>
      <w:proofErr w:type="spellEnd"/>
      <w:r w:rsidRPr="004F4B18">
        <w:rPr>
          <w:rFonts w:cstheme="minorHAnsi"/>
          <w:sz w:val="22"/>
          <w:szCs w:val="22"/>
        </w:rPr>
        <w:t xml:space="preserve">], κυριαρχεί το p στο q αν </w:t>
      </w:r>
      <w:proofErr w:type="spellStart"/>
      <w:r w:rsidRPr="004F4B18">
        <w:rPr>
          <w:rFonts w:cstheme="minorHAnsi"/>
          <w:sz w:val="22"/>
          <w:szCs w:val="22"/>
        </w:rPr>
        <w:t>p</w:t>
      </w:r>
      <w:r w:rsidRPr="004F4B18">
        <w:rPr>
          <w:rFonts w:cstheme="minorHAnsi"/>
          <w:sz w:val="22"/>
          <w:szCs w:val="22"/>
          <w:vertAlign w:val="subscript"/>
        </w:rPr>
        <w:t>i</w:t>
      </w:r>
      <w:proofErr w:type="spellEnd"/>
      <w:r w:rsidRPr="004F4B18">
        <w:rPr>
          <w:rFonts w:cstheme="minorHAnsi"/>
          <w:sz w:val="22"/>
          <w:szCs w:val="22"/>
        </w:rPr>
        <w:t xml:space="preserve"> ≤ </w:t>
      </w:r>
      <w:proofErr w:type="spellStart"/>
      <w:r w:rsidRPr="004F4B18">
        <w:rPr>
          <w:rFonts w:cstheme="minorHAnsi"/>
          <w:sz w:val="22"/>
          <w:szCs w:val="22"/>
        </w:rPr>
        <w:t>q</w:t>
      </w:r>
      <w:r w:rsidRPr="004F4B18">
        <w:rPr>
          <w:rFonts w:cstheme="minorHAnsi"/>
          <w:sz w:val="22"/>
          <w:szCs w:val="22"/>
          <w:vertAlign w:val="subscript"/>
        </w:rPr>
        <w:t>i</w:t>
      </w:r>
      <w:proofErr w:type="spellEnd"/>
      <w:r w:rsidRPr="004F4B18">
        <w:rPr>
          <w:rFonts w:cstheme="minorHAnsi"/>
          <w:sz w:val="22"/>
          <w:szCs w:val="22"/>
        </w:rPr>
        <w:t xml:space="preserve">, για 1 ≤ </w:t>
      </w:r>
      <w:proofErr w:type="spellStart"/>
      <w:r w:rsidRPr="004F4B18">
        <w:rPr>
          <w:rFonts w:cstheme="minorHAnsi"/>
          <w:sz w:val="22"/>
          <w:szCs w:val="22"/>
          <w:lang w:val="en-US"/>
        </w:rPr>
        <w:t>i</w:t>
      </w:r>
      <w:proofErr w:type="spellEnd"/>
      <w:r w:rsidRPr="004F4B18">
        <w:rPr>
          <w:rFonts w:cstheme="minorHAnsi"/>
          <w:sz w:val="22"/>
          <w:szCs w:val="22"/>
        </w:rPr>
        <w:t xml:space="preserve"> ≤ </w:t>
      </w:r>
      <w:r w:rsidRPr="004F4B18">
        <w:rPr>
          <w:rFonts w:cstheme="minorHAnsi"/>
          <w:sz w:val="22"/>
          <w:szCs w:val="22"/>
          <w:lang w:val="en-US"/>
        </w:rPr>
        <w:t>d</w:t>
      </w:r>
      <w:r w:rsidRPr="004F4B18">
        <w:rPr>
          <w:rFonts w:cstheme="minorHAnsi"/>
          <w:sz w:val="22"/>
          <w:szCs w:val="22"/>
        </w:rPr>
        <w:t xml:space="preserve">.Αν το </w:t>
      </w:r>
      <w:r w:rsidRPr="004F4B18">
        <w:rPr>
          <w:rFonts w:cstheme="minorHAnsi"/>
          <w:sz w:val="22"/>
          <w:szCs w:val="22"/>
          <w:lang w:val="en-US"/>
        </w:rPr>
        <w:t>p</w:t>
      </w:r>
      <w:r w:rsidRPr="004F4B18">
        <w:rPr>
          <w:rFonts w:cstheme="minorHAnsi"/>
          <w:sz w:val="22"/>
          <w:szCs w:val="22"/>
        </w:rPr>
        <w:t xml:space="preserve"> κυριαρχεί του </w:t>
      </w:r>
      <w:r w:rsidRPr="004F4B18">
        <w:rPr>
          <w:rFonts w:cstheme="minorHAnsi"/>
          <w:sz w:val="22"/>
          <w:szCs w:val="22"/>
          <w:lang w:val="en-US"/>
        </w:rPr>
        <w:t>q</w:t>
      </w:r>
      <w:r w:rsidRPr="004F4B18">
        <w:rPr>
          <w:rFonts w:cstheme="minorHAnsi"/>
          <w:sz w:val="22"/>
          <w:szCs w:val="22"/>
        </w:rPr>
        <w:t xml:space="preserve">,  αυτή η σχέση δηλώνεται σαν </w:t>
      </w:r>
      <w:r w:rsidRPr="004F4B18">
        <w:rPr>
          <w:rFonts w:cstheme="minorHAnsi"/>
          <w:sz w:val="22"/>
          <w:szCs w:val="22"/>
          <w:lang w:val="en-US"/>
        </w:rPr>
        <w:t>p</w:t>
      </w:r>
      <w:r w:rsidRPr="004F4B18">
        <w:rPr>
          <w:rFonts w:cstheme="minorHAnsi"/>
          <w:sz w:val="22"/>
          <w:szCs w:val="22"/>
        </w:rPr>
        <w:t xml:space="preserve"> ≤ </w:t>
      </w:r>
      <w:r w:rsidRPr="004F4B18">
        <w:rPr>
          <w:rFonts w:cstheme="minorHAnsi"/>
          <w:sz w:val="22"/>
          <w:szCs w:val="22"/>
          <w:lang w:val="en-US"/>
        </w:rPr>
        <w:t>q</w:t>
      </w:r>
      <w:r w:rsidRPr="004F4B18">
        <w:rPr>
          <w:rFonts w:cstheme="minorHAnsi"/>
          <w:sz w:val="22"/>
          <w:szCs w:val="22"/>
        </w:rPr>
        <w:t xml:space="preserve">. Ομοίως, το p κυριαρχεί έντονα στο q εάν </w:t>
      </w:r>
      <w:proofErr w:type="spellStart"/>
      <w:r w:rsidRPr="004F4B18">
        <w:rPr>
          <w:rFonts w:cstheme="minorHAnsi"/>
          <w:sz w:val="22"/>
          <w:szCs w:val="22"/>
        </w:rPr>
        <w:t>p</w:t>
      </w:r>
      <w:r w:rsidRPr="004F4B18">
        <w:rPr>
          <w:rFonts w:cstheme="minorHAnsi"/>
          <w:sz w:val="22"/>
          <w:szCs w:val="22"/>
          <w:vertAlign w:val="subscript"/>
        </w:rPr>
        <w:t>i</w:t>
      </w:r>
      <w:proofErr w:type="spellEnd"/>
      <w:r w:rsidRPr="004F4B18">
        <w:rPr>
          <w:rFonts w:cstheme="minorHAnsi"/>
          <w:sz w:val="22"/>
          <w:szCs w:val="22"/>
        </w:rPr>
        <w:t xml:space="preserve"> &lt; </w:t>
      </w:r>
      <w:proofErr w:type="spellStart"/>
      <w:r w:rsidRPr="004F4B18">
        <w:rPr>
          <w:rFonts w:cstheme="minorHAnsi"/>
          <w:sz w:val="22"/>
          <w:szCs w:val="22"/>
        </w:rPr>
        <w:t>q</w:t>
      </w:r>
      <w:r w:rsidRPr="004F4B18">
        <w:rPr>
          <w:rFonts w:cstheme="minorHAnsi"/>
          <w:sz w:val="22"/>
          <w:szCs w:val="22"/>
          <w:vertAlign w:val="subscript"/>
        </w:rPr>
        <w:t>i</w:t>
      </w:r>
      <w:proofErr w:type="spellEnd"/>
      <w:r w:rsidRPr="004F4B18">
        <w:rPr>
          <w:rFonts w:cstheme="minorHAnsi"/>
          <w:sz w:val="22"/>
          <w:szCs w:val="22"/>
        </w:rPr>
        <w:t xml:space="preserve">, 1 ≤ i ≤ d. Η σχέση αυτή συμβολίζεται ως p &lt; q. Το p δεν κυριαρχεί στο q, αν υπάρχει ένα i, 1≤ i ≤d, έτσι ώστε  </w:t>
      </w:r>
      <w:r w:rsidRPr="004F4B18">
        <w:rPr>
          <w:rFonts w:cstheme="minorHAnsi"/>
          <w:sz w:val="22"/>
          <w:szCs w:val="22"/>
          <w:lang w:val="en-US"/>
        </w:rPr>
        <w:t>p</w:t>
      </w:r>
      <w:r w:rsidRPr="004F4B18">
        <w:rPr>
          <w:rFonts w:cstheme="minorHAnsi"/>
          <w:sz w:val="22"/>
          <w:szCs w:val="22"/>
          <w:vertAlign w:val="subscript"/>
          <w:lang w:val="en-US"/>
        </w:rPr>
        <w:t>i</w:t>
      </w:r>
      <w:r w:rsidRPr="004F4B18">
        <w:rPr>
          <w:rFonts w:cstheme="minorHAnsi"/>
          <w:sz w:val="22"/>
          <w:szCs w:val="22"/>
        </w:rPr>
        <w:t xml:space="preserve"> &lt; </w:t>
      </w:r>
      <w:r w:rsidRPr="004F4B18">
        <w:rPr>
          <w:rFonts w:cstheme="minorHAnsi"/>
          <w:sz w:val="22"/>
          <w:szCs w:val="22"/>
          <w:lang w:val="en-US"/>
        </w:rPr>
        <w:t>q</w:t>
      </w:r>
      <w:r w:rsidRPr="004F4B18">
        <w:rPr>
          <w:rFonts w:cstheme="minorHAnsi"/>
          <w:sz w:val="22"/>
          <w:szCs w:val="22"/>
          <w:vertAlign w:val="subscript"/>
          <w:lang w:val="en-US"/>
        </w:rPr>
        <w:t>i</w:t>
      </w:r>
      <w:r w:rsidRPr="004F4B18">
        <w:rPr>
          <w:rFonts w:cstheme="minorHAnsi"/>
          <w:sz w:val="22"/>
          <w:szCs w:val="22"/>
        </w:rPr>
        <w:t xml:space="preserve">. Για κάποια σημεία </w:t>
      </w:r>
      <w:r w:rsidRPr="004F4B18">
        <w:rPr>
          <w:rFonts w:cstheme="minorHAnsi"/>
          <w:sz w:val="22"/>
          <w:szCs w:val="22"/>
          <w:lang w:val="en-US"/>
        </w:rPr>
        <w:t>p</w:t>
      </w:r>
      <w:r w:rsidRPr="004F4B18">
        <w:rPr>
          <w:rFonts w:cstheme="minorHAnsi"/>
          <w:sz w:val="22"/>
          <w:szCs w:val="22"/>
        </w:rPr>
        <w:t xml:space="preserve"> και </w:t>
      </w:r>
      <w:r w:rsidRPr="004F4B18">
        <w:rPr>
          <w:rFonts w:cstheme="minorHAnsi"/>
          <w:sz w:val="22"/>
          <w:szCs w:val="22"/>
          <w:lang w:val="en-US"/>
        </w:rPr>
        <w:t>q</w:t>
      </w:r>
      <w:r w:rsidRPr="004F4B18">
        <w:rPr>
          <w:rFonts w:cstheme="minorHAnsi"/>
          <w:sz w:val="22"/>
          <w:szCs w:val="22"/>
        </w:rPr>
        <w:t xml:space="preserve">, γίνεται να </w:t>
      </w:r>
      <w:proofErr w:type="spellStart"/>
      <w:r w:rsidRPr="004F4B18">
        <w:rPr>
          <w:rFonts w:cstheme="minorHAnsi"/>
          <w:sz w:val="22"/>
          <w:szCs w:val="22"/>
        </w:rPr>
        <w:t>θσχύουν</w:t>
      </w:r>
      <w:proofErr w:type="spellEnd"/>
      <w:r w:rsidRPr="004F4B18">
        <w:rPr>
          <w:rFonts w:cstheme="minorHAnsi"/>
          <w:sz w:val="22"/>
          <w:szCs w:val="22"/>
        </w:rPr>
        <w:t xml:space="preserve"> ταυτόχρονα  p̸≤q και q̸≤p. Ένα Ταίριασμα p(s) ονομάζεται k-κυρίαρχο σημείο, ή k-κυρίαρχο, ή κυρίαρχο στο επίπεδο k, αν (i) L[p] = k και (</w:t>
      </w:r>
      <w:proofErr w:type="spellStart"/>
      <w:r w:rsidRPr="004F4B18">
        <w:rPr>
          <w:rFonts w:cstheme="minorHAnsi"/>
          <w:sz w:val="22"/>
          <w:szCs w:val="22"/>
        </w:rPr>
        <w:t>ii</w:t>
      </w:r>
      <w:proofErr w:type="spellEnd"/>
      <w:r w:rsidRPr="004F4B18">
        <w:rPr>
          <w:rFonts w:cstheme="minorHAnsi"/>
          <w:sz w:val="22"/>
          <w:szCs w:val="22"/>
        </w:rPr>
        <w:t xml:space="preserve">) δεν υπάρχει άλλο ταίριασμα q(s) ικανοποιώντας την (i) και q ≤ p, δηλαδή, το p δεν κυριαρχείται από ένα άλλο σημείο q με την ίδια τιμή k και για το ίδιο k χαρακτήρας s. Το σύνολο όλων των k-κυρίαρχων συμβολίζεται ως D </w:t>
      </w:r>
      <w:hyperlink w:anchor="three" w:history="1">
        <w:r w:rsidRPr="00122A0A">
          <w:rPr>
            <w:rStyle w:val="-"/>
            <w:rFonts w:cstheme="minorHAnsi"/>
            <w:sz w:val="22"/>
            <w:szCs w:val="22"/>
          </w:rPr>
          <w:t>[3]</w:t>
        </w:r>
      </w:hyperlink>
      <w:r w:rsidRPr="004F4B18">
        <w:rPr>
          <w:rFonts w:cstheme="minorHAnsi"/>
          <w:sz w:val="22"/>
          <w:szCs w:val="22"/>
        </w:rPr>
        <w:t xml:space="preserve">. </w:t>
      </w:r>
    </w:p>
    <w:p w14:paraId="388EAEDE" w14:textId="77777777" w:rsidR="003A619A" w:rsidRPr="004F4B18" w:rsidRDefault="003A619A" w:rsidP="003A619A">
      <w:pPr>
        <w:jc w:val="both"/>
        <w:rPr>
          <w:rFonts w:cstheme="minorHAnsi"/>
          <w:sz w:val="22"/>
          <w:szCs w:val="22"/>
        </w:rPr>
      </w:pPr>
    </w:p>
    <w:p w14:paraId="54D74F3E" w14:textId="632E2CF6" w:rsidR="003A619A" w:rsidRPr="004F4B18" w:rsidRDefault="003A619A" w:rsidP="003A619A">
      <w:pPr>
        <w:jc w:val="both"/>
        <w:rPr>
          <w:rFonts w:cstheme="minorHAnsi"/>
          <w:sz w:val="22"/>
          <w:szCs w:val="22"/>
        </w:rPr>
      </w:pPr>
      <w:r w:rsidRPr="004F4B18">
        <w:rPr>
          <w:rFonts w:cstheme="minorHAnsi"/>
          <w:sz w:val="22"/>
          <w:szCs w:val="22"/>
        </w:rPr>
        <w:tab/>
        <w:t xml:space="preserve">Ένα παράδειγμα του πίνακα L, το σύνολο των κυρίαρχων σημείων και οι υπόλοιπες αντιστοιχίσεις για δύο ακολουθίες φαίνονται στην εικόνα παρακάτω </w:t>
      </w:r>
      <w:hyperlink w:anchor="three" w:history="1">
        <w:r w:rsidRPr="00122A0A">
          <w:rPr>
            <w:rStyle w:val="-"/>
            <w:rFonts w:cstheme="minorHAnsi"/>
            <w:sz w:val="22"/>
            <w:szCs w:val="22"/>
          </w:rPr>
          <w:t>[3]</w:t>
        </w:r>
      </w:hyperlink>
      <w:r w:rsidRPr="004F4B18">
        <w:rPr>
          <w:rFonts w:cstheme="minorHAnsi"/>
          <w:sz w:val="22"/>
          <w:szCs w:val="22"/>
        </w:rPr>
        <w:t>.</w:t>
      </w:r>
    </w:p>
    <w:p w14:paraId="6307DA22" w14:textId="77777777" w:rsidR="003A619A" w:rsidRPr="004F4B18" w:rsidRDefault="003A619A" w:rsidP="003A619A">
      <w:pPr>
        <w:jc w:val="center"/>
        <w:rPr>
          <w:rFonts w:cstheme="minorHAnsi"/>
          <w:sz w:val="22"/>
          <w:szCs w:val="22"/>
        </w:rPr>
      </w:pPr>
      <w:r w:rsidRPr="004F4B18">
        <w:rPr>
          <w:rFonts w:eastAsia="Times New Roman" w:cstheme="minorHAnsi"/>
          <w:noProof/>
          <w:lang w:val="en-US" w:eastAsia="el-GR"/>
        </w:rPr>
        <w:lastRenderedPageBreak/>
        <w:drawing>
          <wp:inline distT="0" distB="0" distL="0" distR="0" wp14:anchorId="508C9BD9" wp14:editId="3D43AFEB">
            <wp:extent cx="3086100" cy="2654300"/>
            <wp:effectExtent l="0" t="0" r="0" b="0"/>
            <wp:docPr id="21" name="Εικόνα 21" descr="Εικόνα που περιέχει βέλ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descr="Εικόνα που περιέχει βέλος&#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3086100" cy="2654300"/>
                    </a:xfrm>
                    <a:prstGeom prst="rect">
                      <a:avLst/>
                    </a:prstGeom>
                  </pic:spPr>
                </pic:pic>
              </a:graphicData>
            </a:graphic>
          </wp:inline>
        </w:drawing>
      </w:r>
    </w:p>
    <w:p w14:paraId="3F4837AC" w14:textId="77777777" w:rsidR="003A619A" w:rsidRPr="004F4B18" w:rsidRDefault="003A619A" w:rsidP="003A619A">
      <w:pPr>
        <w:jc w:val="center"/>
        <w:rPr>
          <w:rFonts w:cstheme="minorHAnsi"/>
          <w:sz w:val="20"/>
          <w:szCs w:val="20"/>
        </w:rPr>
      </w:pPr>
      <w:r w:rsidRPr="004F4B18">
        <w:rPr>
          <w:rFonts w:cstheme="minorHAnsi"/>
          <w:sz w:val="20"/>
          <w:szCs w:val="20"/>
        </w:rPr>
        <w:t xml:space="preserve">Εικόνα 3.1: Τα κυρίαρχα σημεία και οι αντιστοιχίσεις για δύο ακολουθίες, a1 = </w:t>
      </w:r>
      <w:proofErr w:type="spellStart"/>
      <w:r w:rsidRPr="004F4B18">
        <w:rPr>
          <w:rFonts w:cstheme="minorHAnsi"/>
          <w:sz w:val="20"/>
          <w:szCs w:val="20"/>
        </w:rPr>
        <w:t>GTAATCTAAC</w:t>
      </w:r>
      <w:proofErr w:type="spellEnd"/>
      <w:r w:rsidRPr="004F4B18">
        <w:rPr>
          <w:rFonts w:cstheme="minorHAnsi"/>
          <w:sz w:val="20"/>
          <w:szCs w:val="20"/>
        </w:rPr>
        <w:t xml:space="preserve"> και a2 = </w:t>
      </w:r>
      <w:proofErr w:type="spellStart"/>
      <w:r w:rsidRPr="004F4B18">
        <w:rPr>
          <w:rFonts w:cstheme="minorHAnsi"/>
          <w:sz w:val="20"/>
          <w:szCs w:val="20"/>
        </w:rPr>
        <w:t>GATTACA</w:t>
      </w:r>
      <w:proofErr w:type="spellEnd"/>
      <w:r w:rsidRPr="004F4B18">
        <w:rPr>
          <w:rFonts w:cstheme="minorHAnsi"/>
          <w:sz w:val="20"/>
          <w:szCs w:val="20"/>
        </w:rPr>
        <w:t>. Οι κυρίαρχες θέσεις κυκλώνονται, ενώ οι υπόλοιπες αντιστοιχίες, που δεν είναι κυρίαρχες, τετραγωνίζονται.</w:t>
      </w:r>
    </w:p>
    <w:p w14:paraId="5F6C579D" w14:textId="4A54FC9E" w:rsidR="003A619A" w:rsidRPr="004F4B18" w:rsidRDefault="003A619A" w:rsidP="003A619A">
      <w:pPr>
        <w:rPr>
          <w:rFonts w:cstheme="minorHAnsi"/>
          <w:b/>
          <w:bCs/>
          <w:sz w:val="28"/>
          <w:szCs w:val="28"/>
        </w:rPr>
      </w:pPr>
    </w:p>
    <w:p w14:paraId="396C0647" w14:textId="00399336" w:rsidR="003A619A" w:rsidRPr="004F4B18" w:rsidRDefault="003A619A" w:rsidP="003A619A">
      <w:pPr>
        <w:rPr>
          <w:rFonts w:cstheme="minorHAnsi"/>
          <w:b/>
          <w:bCs/>
          <w:sz w:val="28"/>
          <w:szCs w:val="28"/>
        </w:rPr>
      </w:pPr>
    </w:p>
    <w:p w14:paraId="3BD121AF" w14:textId="610610B6" w:rsidR="003A619A" w:rsidRPr="004F4B18" w:rsidRDefault="003A619A" w:rsidP="003A619A">
      <w:pPr>
        <w:rPr>
          <w:rFonts w:cstheme="minorHAnsi"/>
          <w:b/>
          <w:bCs/>
          <w:sz w:val="28"/>
          <w:szCs w:val="28"/>
        </w:rPr>
      </w:pPr>
    </w:p>
    <w:p w14:paraId="40BC120D" w14:textId="0A0D40D6" w:rsidR="003A619A" w:rsidRPr="004F4B18" w:rsidRDefault="003A619A" w:rsidP="003A619A">
      <w:pPr>
        <w:rPr>
          <w:rFonts w:cstheme="minorHAnsi"/>
          <w:b/>
          <w:bCs/>
          <w:sz w:val="28"/>
          <w:szCs w:val="28"/>
        </w:rPr>
      </w:pPr>
    </w:p>
    <w:p w14:paraId="397D097D" w14:textId="0CE1DFA6" w:rsidR="003A619A" w:rsidRPr="004F4B18" w:rsidRDefault="003A619A" w:rsidP="003A619A">
      <w:pPr>
        <w:rPr>
          <w:rFonts w:cstheme="minorHAnsi"/>
          <w:b/>
          <w:bCs/>
          <w:sz w:val="28"/>
          <w:szCs w:val="28"/>
        </w:rPr>
      </w:pPr>
    </w:p>
    <w:p w14:paraId="504D919C" w14:textId="4AD7F140" w:rsidR="003A619A" w:rsidRPr="004F4B18" w:rsidRDefault="003A619A" w:rsidP="003A619A">
      <w:pPr>
        <w:rPr>
          <w:rFonts w:cstheme="minorHAnsi"/>
          <w:b/>
          <w:bCs/>
          <w:sz w:val="28"/>
          <w:szCs w:val="28"/>
        </w:rPr>
      </w:pPr>
    </w:p>
    <w:p w14:paraId="594F0D73" w14:textId="48C3CF84" w:rsidR="003A619A" w:rsidRPr="004F4B18" w:rsidRDefault="003A619A" w:rsidP="003A619A">
      <w:pPr>
        <w:rPr>
          <w:rFonts w:cstheme="minorHAnsi"/>
          <w:b/>
          <w:bCs/>
          <w:sz w:val="28"/>
          <w:szCs w:val="28"/>
        </w:rPr>
      </w:pPr>
    </w:p>
    <w:p w14:paraId="1AFCD385" w14:textId="704B639D" w:rsidR="003A619A" w:rsidRPr="004F4B18" w:rsidRDefault="003A619A" w:rsidP="003A619A">
      <w:pPr>
        <w:rPr>
          <w:rFonts w:cstheme="minorHAnsi"/>
          <w:b/>
          <w:bCs/>
          <w:sz w:val="28"/>
          <w:szCs w:val="28"/>
        </w:rPr>
      </w:pPr>
    </w:p>
    <w:p w14:paraId="1739771F" w14:textId="129BA81F" w:rsidR="003A619A" w:rsidRPr="004F4B18" w:rsidRDefault="003A619A" w:rsidP="003A619A">
      <w:pPr>
        <w:rPr>
          <w:rFonts w:cstheme="minorHAnsi"/>
          <w:b/>
          <w:bCs/>
          <w:sz w:val="28"/>
          <w:szCs w:val="28"/>
        </w:rPr>
      </w:pPr>
    </w:p>
    <w:p w14:paraId="788D6827" w14:textId="63E19787" w:rsidR="003A619A" w:rsidRPr="004F4B18" w:rsidRDefault="003A619A" w:rsidP="003A619A">
      <w:pPr>
        <w:rPr>
          <w:rFonts w:cstheme="minorHAnsi"/>
          <w:b/>
          <w:bCs/>
          <w:sz w:val="28"/>
          <w:szCs w:val="28"/>
        </w:rPr>
      </w:pPr>
    </w:p>
    <w:p w14:paraId="607EFD84" w14:textId="02D0AB3D" w:rsidR="003A619A" w:rsidRPr="004F4B18" w:rsidRDefault="003A619A" w:rsidP="003A619A">
      <w:pPr>
        <w:rPr>
          <w:rFonts w:cstheme="minorHAnsi"/>
          <w:b/>
          <w:bCs/>
          <w:sz w:val="28"/>
          <w:szCs w:val="28"/>
        </w:rPr>
      </w:pPr>
    </w:p>
    <w:p w14:paraId="1A46076C" w14:textId="0B977FEC" w:rsidR="003A619A" w:rsidRPr="004F4B18" w:rsidRDefault="003A619A" w:rsidP="003A619A">
      <w:pPr>
        <w:rPr>
          <w:rFonts w:cstheme="minorHAnsi"/>
          <w:b/>
          <w:bCs/>
          <w:sz w:val="28"/>
          <w:szCs w:val="28"/>
        </w:rPr>
      </w:pPr>
    </w:p>
    <w:p w14:paraId="4E13485E" w14:textId="54CC0A80" w:rsidR="003A619A" w:rsidRPr="004F4B18" w:rsidRDefault="003A619A" w:rsidP="003A619A">
      <w:pPr>
        <w:rPr>
          <w:rFonts w:cstheme="minorHAnsi"/>
          <w:b/>
          <w:bCs/>
          <w:sz w:val="28"/>
          <w:szCs w:val="28"/>
        </w:rPr>
      </w:pPr>
    </w:p>
    <w:p w14:paraId="32BBADDD" w14:textId="6509B732" w:rsidR="003A619A" w:rsidRPr="004F4B18" w:rsidRDefault="003A619A" w:rsidP="003A619A">
      <w:pPr>
        <w:rPr>
          <w:rFonts w:cstheme="minorHAnsi"/>
          <w:b/>
          <w:bCs/>
          <w:sz w:val="28"/>
          <w:szCs w:val="28"/>
        </w:rPr>
      </w:pPr>
    </w:p>
    <w:p w14:paraId="40C5F70B" w14:textId="05A340D5" w:rsidR="003A619A" w:rsidRPr="004F4B18" w:rsidRDefault="003A619A" w:rsidP="003A619A">
      <w:pPr>
        <w:rPr>
          <w:rFonts w:cstheme="minorHAnsi"/>
          <w:b/>
          <w:bCs/>
          <w:sz w:val="28"/>
          <w:szCs w:val="28"/>
        </w:rPr>
      </w:pPr>
    </w:p>
    <w:p w14:paraId="62FAEB11" w14:textId="4F18D426" w:rsidR="003A619A" w:rsidRPr="004F4B18" w:rsidRDefault="003A619A" w:rsidP="003A619A">
      <w:pPr>
        <w:rPr>
          <w:rFonts w:cstheme="minorHAnsi"/>
          <w:b/>
          <w:bCs/>
          <w:sz w:val="28"/>
          <w:szCs w:val="28"/>
        </w:rPr>
      </w:pPr>
    </w:p>
    <w:p w14:paraId="068FA201" w14:textId="4F46BEEE" w:rsidR="003A619A" w:rsidRPr="004F4B18" w:rsidRDefault="003A619A" w:rsidP="003A619A">
      <w:pPr>
        <w:rPr>
          <w:rFonts w:cstheme="minorHAnsi"/>
          <w:b/>
          <w:bCs/>
          <w:sz w:val="28"/>
          <w:szCs w:val="28"/>
        </w:rPr>
      </w:pPr>
    </w:p>
    <w:p w14:paraId="68177DA3" w14:textId="683BB380" w:rsidR="003A619A" w:rsidRPr="004F4B18" w:rsidRDefault="003A619A" w:rsidP="003A619A">
      <w:pPr>
        <w:rPr>
          <w:rFonts w:cstheme="minorHAnsi"/>
          <w:b/>
          <w:bCs/>
          <w:sz w:val="28"/>
          <w:szCs w:val="28"/>
        </w:rPr>
      </w:pPr>
    </w:p>
    <w:p w14:paraId="556214CF" w14:textId="2EC524D7" w:rsidR="003A619A" w:rsidRPr="004F4B18" w:rsidRDefault="003A619A" w:rsidP="003A619A">
      <w:pPr>
        <w:rPr>
          <w:rFonts w:cstheme="minorHAnsi"/>
          <w:b/>
          <w:bCs/>
          <w:sz w:val="28"/>
          <w:szCs w:val="28"/>
        </w:rPr>
      </w:pPr>
    </w:p>
    <w:p w14:paraId="5C230533" w14:textId="468B5F1A" w:rsidR="003A619A" w:rsidRPr="004F4B18" w:rsidRDefault="003A619A" w:rsidP="003A619A">
      <w:pPr>
        <w:rPr>
          <w:rFonts w:cstheme="minorHAnsi"/>
          <w:b/>
          <w:bCs/>
          <w:sz w:val="28"/>
          <w:szCs w:val="28"/>
        </w:rPr>
      </w:pPr>
    </w:p>
    <w:p w14:paraId="6BCC3FA9" w14:textId="15B320B8" w:rsidR="003A619A" w:rsidRPr="004F4B18" w:rsidRDefault="003A619A" w:rsidP="003A619A">
      <w:pPr>
        <w:rPr>
          <w:rFonts w:cstheme="minorHAnsi"/>
          <w:b/>
          <w:bCs/>
          <w:sz w:val="28"/>
          <w:szCs w:val="28"/>
        </w:rPr>
      </w:pPr>
    </w:p>
    <w:p w14:paraId="13FB0318" w14:textId="1FB277CD" w:rsidR="003A619A" w:rsidRPr="004F4B18" w:rsidRDefault="003A619A" w:rsidP="003A619A">
      <w:pPr>
        <w:rPr>
          <w:rFonts w:cstheme="minorHAnsi"/>
          <w:b/>
          <w:bCs/>
          <w:sz w:val="28"/>
          <w:szCs w:val="28"/>
        </w:rPr>
      </w:pPr>
    </w:p>
    <w:p w14:paraId="1CAAC346" w14:textId="5E121910" w:rsidR="003A619A" w:rsidRPr="004F4B18" w:rsidRDefault="003A619A" w:rsidP="003A619A">
      <w:pPr>
        <w:rPr>
          <w:rFonts w:cstheme="minorHAnsi"/>
          <w:b/>
          <w:bCs/>
          <w:sz w:val="28"/>
          <w:szCs w:val="28"/>
        </w:rPr>
      </w:pPr>
    </w:p>
    <w:p w14:paraId="77586356" w14:textId="14E7C2FF" w:rsidR="003A619A" w:rsidRPr="004F4B18" w:rsidRDefault="003A619A" w:rsidP="003A619A">
      <w:pPr>
        <w:rPr>
          <w:rFonts w:cstheme="minorHAnsi"/>
          <w:b/>
          <w:bCs/>
          <w:sz w:val="28"/>
          <w:szCs w:val="28"/>
        </w:rPr>
      </w:pPr>
    </w:p>
    <w:p w14:paraId="1A3061B8" w14:textId="4D218258" w:rsidR="003A619A" w:rsidRPr="004F4B18" w:rsidRDefault="003A619A" w:rsidP="003A619A">
      <w:pPr>
        <w:rPr>
          <w:rFonts w:cstheme="minorHAnsi"/>
          <w:b/>
          <w:bCs/>
          <w:sz w:val="28"/>
          <w:szCs w:val="28"/>
        </w:rPr>
      </w:pPr>
    </w:p>
    <w:p w14:paraId="19925425" w14:textId="1DB2D1AE" w:rsidR="003A619A" w:rsidRPr="004F4B18" w:rsidRDefault="003A619A" w:rsidP="003A619A">
      <w:pPr>
        <w:rPr>
          <w:rFonts w:cstheme="minorHAnsi"/>
          <w:b/>
          <w:bCs/>
          <w:sz w:val="28"/>
          <w:szCs w:val="28"/>
        </w:rPr>
      </w:pPr>
    </w:p>
    <w:p w14:paraId="6E2D1896" w14:textId="77777777" w:rsidR="003A619A" w:rsidRPr="004F4B18" w:rsidRDefault="003A619A" w:rsidP="003A619A">
      <w:pPr>
        <w:pStyle w:val="1"/>
        <w:rPr>
          <w:rFonts w:asciiTheme="minorHAnsi" w:hAnsiTheme="minorHAnsi" w:cstheme="minorHAnsi"/>
          <w:b/>
          <w:bCs/>
          <w:sz w:val="28"/>
          <w:szCs w:val="28"/>
        </w:rPr>
      </w:pPr>
      <w:bookmarkStart w:id="19" w:name="_Toc107171913"/>
      <w:r w:rsidRPr="004F4B18">
        <w:rPr>
          <w:rFonts w:asciiTheme="minorHAnsi" w:hAnsiTheme="minorHAnsi" w:cstheme="minorHAnsi"/>
          <w:b/>
          <w:bCs/>
          <w:sz w:val="28"/>
          <w:szCs w:val="28"/>
        </w:rPr>
        <w:lastRenderedPageBreak/>
        <w:t>4. Τεχνολογίες αλληλουχίας</w:t>
      </w:r>
      <w:bookmarkEnd w:id="19"/>
    </w:p>
    <w:p w14:paraId="53152A74" w14:textId="77777777" w:rsidR="003A619A" w:rsidRPr="004F4B18" w:rsidRDefault="003A619A" w:rsidP="003A619A">
      <w:pPr>
        <w:rPr>
          <w:rFonts w:cstheme="minorHAnsi"/>
        </w:rPr>
      </w:pPr>
    </w:p>
    <w:p w14:paraId="6E0A76A2" w14:textId="77777777" w:rsidR="003A619A" w:rsidRPr="004F4B18" w:rsidRDefault="003A619A" w:rsidP="003A619A">
      <w:pPr>
        <w:pStyle w:val="2"/>
        <w:rPr>
          <w:rFonts w:asciiTheme="minorHAnsi" w:hAnsiTheme="minorHAnsi" w:cstheme="minorHAnsi"/>
          <w:b/>
          <w:bCs/>
        </w:rPr>
      </w:pPr>
      <w:bookmarkStart w:id="20" w:name="_Toc107171914"/>
      <w:r w:rsidRPr="004F4B18">
        <w:rPr>
          <w:rFonts w:asciiTheme="minorHAnsi" w:hAnsiTheme="minorHAnsi" w:cstheme="minorHAnsi"/>
          <w:b/>
          <w:bCs/>
        </w:rPr>
        <w:t>4.1. Εισαγωγή</w:t>
      </w:r>
      <w:bookmarkEnd w:id="20"/>
    </w:p>
    <w:p w14:paraId="22762488" w14:textId="77777777" w:rsidR="003A619A" w:rsidRPr="004F4B18" w:rsidRDefault="003A619A" w:rsidP="003A619A">
      <w:pPr>
        <w:rPr>
          <w:rFonts w:cstheme="minorHAnsi"/>
          <w:color w:val="000000"/>
          <w:sz w:val="22"/>
          <w:szCs w:val="22"/>
        </w:rPr>
      </w:pPr>
    </w:p>
    <w:p w14:paraId="057815A3" w14:textId="0ED98F99" w:rsidR="003A619A" w:rsidRPr="004F4B18" w:rsidRDefault="003A619A" w:rsidP="003A619A">
      <w:pPr>
        <w:jc w:val="both"/>
        <w:rPr>
          <w:rFonts w:cstheme="minorHAnsi"/>
          <w:color w:val="000000"/>
          <w:sz w:val="22"/>
          <w:szCs w:val="22"/>
        </w:rPr>
      </w:pPr>
      <w:r w:rsidRPr="004F4B18">
        <w:rPr>
          <w:rFonts w:cstheme="minorHAnsi"/>
          <w:color w:val="000000"/>
          <w:sz w:val="22"/>
          <w:szCs w:val="22"/>
        </w:rPr>
        <w:tab/>
        <w:t xml:space="preserve">Η </w:t>
      </w:r>
      <w:proofErr w:type="spellStart"/>
      <w:r w:rsidRPr="004F4B18">
        <w:rPr>
          <w:rFonts w:cstheme="minorHAnsi"/>
          <w:color w:val="000000"/>
          <w:sz w:val="22"/>
          <w:szCs w:val="22"/>
        </w:rPr>
        <w:t>αλληλούχιση</w:t>
      </w:r>
      <w:proofErr w:type="spellEnd"/>
      <w:r w:rsidRPr="004F4B18">
        <w:rPr>
          <w:rFonts w:cstheme="minorHAnsi"/>
          <w:color w:val="000000"/>
          <w:sz w:val="22"/>
          <w:szCs w:val="22"/>
        </w:rPr>
        <w:t xml:space="preserve"> είναι η διαδικασία λήψης της αλληλουχίας των βάσεων των μορίων </w:t>
      </w:r>
      <w:proofErr w:type="spellStart"/>
      <w:r w:rsidRPr="004F4B18">
        <w:rPr>
          <w:rFonts w:cstheme="minorHAnsi"/>
          <w:color w:val="000000"/>
          <w:sz w:val="22"/>
          <w:szCs w:val="22"/>
        </w:rPr>
        <w:t>DNA</w:t>
      </w:r>
      <w:proofErr w:type="spellEnd"/>
      <w:r w:rsidRPr="004F4B18">
        <w:rPr>
          <w:rFonts w:cstheme="minorHAnsi"/>
          <w:color w:val="000000"/>
          <w:sz w:val="22"/>
          <w:szCs w:val="22"/>
        </w:rPr>
        <w:t xml:space="preserve">. Η ικανότητα προσδιορισμού αλληλουχίας </w:t>
      </w:r>
      <w:proofErr w:type="spellStart"/>
      <w:r w:rsidRPr="004F4B18">
        <w:rPr>
          <w:rFonts w:cstheme="minorHAnsi"/>
          <w:color w:val="000000"/>
          <w:sz w:val="22"/>
          <w:szCs w:val="22"/>
        </w:rPr>
        <w:t>γονιδιωμάτων</w:t>
      </w:r>
      <w:proofErr w:type="spellEnd"/>
      <w:r w:rsidRPr="004F4B18">
        <w:rPr>
          <w:rFonts w:cstheme="minorHAnsi"/>
          <w:color w:val="000000"/>
          <w:sz w:val="22"/>
          <w:szCs w:val="22"/>
        </w:rPr>
        <w:t xml:space="preserve"> είναι μία από τις κύριες πηγές των σημερινών βιολογικών πληροφοριών, που επιτρέπει στους επιστήμονες να διερευνήσουν τις κυτταρικές διεργασίες και οδηγεί σε ανεκτίμητες βιολογικές γνώσεις. Από την εμφάνιση των πρώτων πειραματικών τεχνικών που το επιτρέπουν, η αλληλουχία </w:t>
      </w:r>
      <w:proofErr w:type="spellStart"/>
      <w:r w:rsidRPr="004F4B18">
        <w:rPr>
          <w:rFonts w:cstheme="minorHAnsi"/>
          <w:color w:val="000000"/>
          <w:sz w:val="22"/>
          <w:szCs w:val="22"/>
        </w:rPr>
        <w:t>DNA</w:t>
      </w:r>
      <w:proofErr w:type="spellEnd"/>
      <w:r w:rsidRPr="004F4B18">
        <w:rPr>
          <w:rFonts w:cstheme="minorHAnsi"/>
          <w:color w:val="000000"/>
          <w:sz w:val="22"/>
          <w:szCs w:val="22"/>
        </w:rPr>
        <w:t xml:space="preserve"> έχει γίνει βασική τεχνολογία όχι μόνο για τη γενική βιολογική έρευνα αλλά και για πολλούς εφαρμοσμένους τομείς όπως η βιοτεχνολογία, οι εξελικτικές μελέτες, η </w:t>
      </w:r>
      <w:proofErr w:type="spellStart"/>
      <w:r w:rsidRPr="004F4B18">
        <w:rPr>
          <w:rFonts w:cstheme="minorHAnsi"/>
          <w:color w:val="000000"/>
          <w:sz w:val="22"/>
          <w:szCs w:val="22"/>
        </w:rPr>
        <w:t>μεταγονιδιωματική</w:t>
      </w:r>
      <w:proofErr w:type="spellEnd"/>
      <w:r w:rsidRPr="004F4B18">
        <w:rPr>
          <w:rFonts w:cstheme="minorHAnsi"/>
          <w:color w:val="000000"/>
          <w:sz w:val="22"/>
          <w:szCs w:val="22"/>
        </w:rPr>
        <w:t xml:space="preserve">, η ιατρική διαγνωστική και η εξατομικευμένη ιατρική </w:t>
      </w:r>
      <w:hyperlink w:anchor="one" w:history="1">
        <w:r w:rsidRPr="00122A0A">
          <w:rPr>
            <w:rStyle w:val="-"/>
            <w:rFonts w:cstheme="minorHAnsi"/>
            <w:sz w:val="22"/>
            <w:szCs w:val="22"/>
          </w:rPr>
          <w:t>[1]</w:t>
        </w:r>
      </w:hyperlink>
      <w:r w:rsidRPr="004F4B18">
        <w:rPr>
          <w:rFonts w:cstheme="minorHAnsi"/>
          <w:color w:val="000000"/>
          <w:sz w:val="22"/>
          <w:szCs w:val="22"/>
        </w:rPr>
        <w:t>.</w:t>
      </w:r>
    </w:p>
    <w:p w14:paraId="6AE2B374" w14:textId="77777777" w:rsidR="003A619A" w:rsidRPr="004F4B18" w:rsidRDefault="003A619A" w:rsidP="003A619A">
      <w:pPr>
        <w:rPr>
          <w:rFonts w:cstheme="minorHAnsi"/>
          <w:color w:val="000000"/>
          <w:sz w:val="22"/>
          <w:szCs w:val="22"/>
        </w:rPr>
      </w:pPr>
    </w:p>
    <w:p w14:paraId="4AAAB69F" w14:textId="77777777" w:rsidR="003A619A" w:rsidRPr="004F4B18" w:rsidRDefault="003A619A" w:rsidP="003A619A">
      <w:pPr>
        <w:pStyle w:val="a7"/>
        <w:numPr>
          <w:ilvl w:val="0"/>
          <w:numId w:val="3"/>
        </w:numPr>
        <w:jc w:val="both"/>
        <w:rPr>
          <w:rFonts w:cstheme="minorHAnsi"/>
          <w:color w:val="000000"/>
          <w:sz w:val="22"/>
          <w:szCs w:val="22"/>
        </w:rPr>
      </w:pPr>
      <w:r w:rsidRPr="004F4B18">
        <w:rPr>
          <w:rFonts w:cstheme="minorHAnsi"/>
          <w:color w:val="000000"/>
          <w:sz w:val="22"/>
          <w:szCs w:val="22"/>
        </w:rPr>
        <w:t>High-</w:t>
      </w:r>
      <w:proofErr w:type="spellStart"/>
      <w:r w:rsidRPr="004F4B18">
        <w:rPr>
          <w:rFonts w:cstheme="minorHAnsi"/>
          <w:color w:val="000000"/>
          <w:sz w:val="22"/>
          <w:szCs w:val="22"/>
        </w:rPr>
        <w:t>throughput</w:t>
      </w:r>
      <w:proofErr w:type="spellEnd"/>
      <w:r w:rsidRPr="004F4B18">
        <w:rPr>
          <w:rFonts w:cstheme="minorHAnsi"/>
          <w:color w:val="000000"/>
          <w:sz w:val="22"/>
          <w:szCs w:val="22"/>
        </w:rPr>
        <w:t xml:space="preserve"> </w:t>
      </w:r>
      <w:proofErr w:type="spellStart"/>
      <w:r w:rsidRPr="004F4B18">
        <w:rPr>
          <w:rFonts w:cstheme="minorHAnsi"/>
          <w:color w:val="000000"/>
          <w:sz w:val="22"/>
          <w:szCs w:val="22"/>
        </w:rPr>
        <w:t>sequencing</w:t>
      </w:r>
      <w:proofErr w:type="spellEnd"/>
      <w:r w:rsidRPr="004F4B18">
        <w:rPr>
          <w:rFonts w:cstheme="minorHAnsi"/>
          <w:color w:val="000000"/>
          <w:sz w:val="22"/>
          <w:szCs w:val="22"/>
        </w:rPr>
        <w:t xml:space="preserve"> (</w:t>
      </w:r>
      <w:proofErr w:type="spellStart"/>
      <w:r w:rsidRPr="004F4B18">
        <w:rPr>
          <w:rFonts w:cstheme="minorHAnsi"/>
          <w:color w:val="000000"/>
          <w:sz w:val="22"/>
          <w:szCs w:val="22"/>
          <w:lang w:val="en-US"/>
        </w:rPr>
        <w:t>HTS</w:t>
      </w:r>
      <w:proofErr w:type="spellEnd"/>
      <w:r w:rsidRPr="004F4B18">
        <w:rPr>
          <w:rFonts w:cstheme="minorHAnsi"/>
          <w:color w:val="000000"/>
          <w:sz w:val="22"/>
          <w:szCs w:val="22"/>
        </w:rPr>
        <w:t>): Η ακολουθία υψηλής απόδοσης (</w:t>
      </w:r>
      <w:proofErr w:type="spellStart"/>
      <w:r w:rsidRPr="004F4B18">
        <w:rPr>
          <w:rFonts w:cstheme="minorHAnsi"/>
          <w:color w:val="000000"/>
          <w:sz w:val="22"/>
          <w:szCs w:val="22"/>
          <w:lang w:val="en-US"/>
        </w:rPr>
        <w:t>HTS</w:t>
      </w:r>
      <w:proofErr w:type="spellEnd"/>
      <w:r w:rsidRPr="004F4B18">
        <w:rPr>
          <w:rFonts w:cstheme="minorHAnsi"/>
          <w:color w:val="000000"/>
          <w:sz w:val="22"/>
          <w:szCs w:val="22"/>
        </w:rPr>
        <w:t xml:space="preserve">) υποδηλώνει κυρίως εκείνες τις τεχνολογίες που είναι ικανές να ακολουθούν την τάξη των εκατομμυρίων αναγνώσεων ανά εκτέλεση, σχετικά γρήγορα σε πολύ χαμηλή τιμή.  Χρησιμοποιώντας την, γίνεται να ακολουθηθεί σε βάθος ένα </w:t>
      </w:r>
      <w:proofErr w:type="spellStart"/>
      <w:r w:rsidRPr="004F4B18">
        <w:rPr>
          <w:rFonts w:cstheme="minorHAnsi"/>
          <w:color w:val="000000"/>
          <w:sz w:val="22"/>
          <w:szCs w:val="22"/>
        </w:rPr>
        <w:t>γονιδίωμα</w:t>
      </w:r>
      <w:proofErr w:type="spellEnd"/>
      <w:r w:rsidRPr="004F4B18">
        <w:rPr>
          <w:rFonts w:cstheme="minorHAnsi"/>
          <w:color w:val="000000"/>
          <w:sz w:val="22"/>
          <w:szCs w:val="22"/>
        </w:rPr>
        <w:t xml:space="preserve"> παράγοντας τεράστιες ποσότητες </w:t>
      </w:r>
      <w:proofErr w:type="spellStart"/>
      <w:r w:rsidRPr="004F4B18">
        <w:rPr>
          <w:rFonts w:cstheme="minorHAnsi"/>
          <w:color w:val="000000"/>
          <w:sz w:val="22"/>
          <w:szCs w:val="22"/>
        </w:rPr>
        <w:t>γονιδιωματικών</w:t>
      </w:r>
      <w:proofErr w:type="spellEnd"/>
      <w:r w:rsidRPr="004F4B18">
        <w:rPr>
          <w:rFonts w:cstheme="minorHAnsi"/>
          <w:color w:val="000000"/>
          <w:sz w:val="22"/>
          <w:szCs w:val="22"/>
        </w:rPr>
        <w:t xml:space="preserve"> δεδομένων. Αυτές οι τεχνικές ονομάζονται συχνά μαζική παράλληλη αλληλουχία </w:t>
      </w:r>
      <w:r w:rsidRPr="004F4B18">
        <w:rPr>
          <w:rFonts w:cstheme="minorHAnsi"/>
          <w:color w:val="000000"/>
          <w:sz w:val="22"/>
          <w:szCs w:val="22"/>
          <w:lang w:val="en-US"/>
        </w:rPr>
        <w:t>DNA</w:t>
      </w:r>
      <w:r w:rsidRPr="004F4B18">
        <w:rPr>
          <w:rFonts w:cstheme="minorHAnsi"/>
          <w:color w:val="000000"/>
          <w:sz w:val="22"/>
          <w:szCs w:val="22"/>
        </w:rPr>
        <w:t xml:space="preserve"> καθώς βασίζονται σε εκατομμύρια αντιδράσεις που εκτελούνται ταυτόχρονα για να επιτευχθούν πολύ υψηλές αποδόσεις παραγωγής.</w:t>
      </w:r>
    </w:p>
    <w:p w14:paraId="122CC589" w14:textId="77777777" w:rsidR="003A619A" w:rsidRPr="004F4B18" w:rsidRDefault="003A619A" w:rsidP="003A619A">
      <w:pPr>
        <w:jc w:val="both"/>
        <w:rPr>
          <w:rFonts w:cstheme="minorHAnsi"/>
          <w:color w:val="000000"/>
          <w:sz w:val="22"/>
          <w:szCs w:val="22"/>
        </w:rPr>
      </w:pPr>
    </w:p>
    <w:p w14:paraId="5AA2CF17" w14:textId="77777777" w:rsidR="003A619A" w:rsidRPr="004F4B18" w:rsidRDefault="003A619A" w:rsidP="003A619A">
      <w:pPr>
        <w:pStyle w:val="a7"/>
        <w:numPr>
          <w:ilvl w:val="0"/>
          <w:numId w:val="3"/>
        </w:numPr>
        <w:jc w:val="both"/>
        <w:rPr>
          <w:rFonts w:cstheme="minorHAnsi"/>
          <w:color w:val="000000"/>
          <w:sz w:val="22"/>
          <w:szCs w:val="22"/>
        </w:rPr>
      </w:pPr>
      <w:r w:rsidRPr="004F4B18">
        <w:rPr>
          <w:rFonts w:cstheme="minorHAnsi"/>
          <w:color w:val="000000"/>
          <w:sz w:val="22"/>
          <w:szCs w:val="22"/>
          <w:lang w:val="en-US"/>
        </w:rPr>
        <w:t>Synthetic</w:t>
      </w:r>
      <w:r w:rsidRPr="004F4B18">
        <w:rPr>
          <w:rFonts w:cstheme="minorHAnsi"/>
          <w:color w:val="000000"/>
          <w:sz w:val="22"/>
          <w:szCs w:val="22"/>
        </w:rPr>
        <w:t xml:space="preserve"> </w:t>
      </w:r>
      <w:r w:rsidRPr="004F4B18">
        <w:rPr>
          <w:rFonts w:cstheme="minorHAnsi"/>
          <w:color w:val="000000"/>
          <w:sz w:val="22"/>
          <w:szCs w:val="22"/>
          <w:lang w:val="en-US"/>
        </w:rPr>
        <w:t>long</w:t>
      </w:r>
      <w:r w:rsidRPr="004F4B18">
        <w:rPr>
          <w:rFonts w:cstheme="minorHAnsi"/>
          <w:color w:val="000000"/>
          <w:sz w:val="22"/>
          <w:szCs w:val="22"/>
        </w:rPr>
        <w:t>-</w:t>
      </w:r>
      <w:r w:rsidRPr="004F4B18">
        <w:rPr>
          <w:rFonts w:cstheme="minorHAnsi"/>
          <w:color w:val="000000"/>
          <w:sz w:val="22"/>
          <w:szCs w:val="22"/>
          <w:lang w:val="en-US"/>
        </w:rPr>
        <w:t>read</w:t>
      </w:r>
      <w:r w:rsidRPr="004F4B18">
        <w:rPr>
          <w:rFonts w:cstheme="minorHAnsi"/>
          <w:color w:val="000000"/>
          <w:sz w:val="22"/>
          <w:szCs w:val="22"/>
        </w:rPr>
        <w:t xml:space="preserve"> </w:t>
      </w:r>
      <w:r w:rsidRPr="004F4B18">
        <w:rPr>
          <w:rFonts w:cstheme="minorHAnsi"/>
          <w:color w:val="000000"/>
          <w:sz w:val="22"/>
          <w:szCs w:val="22"/>
          <w:lang w:val="en-US"/>
        </w:rPr>
        <w:t>sequencing</w:t>
      </w:r>
      <w:r w:rsidRPr="004F4B18">
        <w:rPr>
          <w:rFonts w:cstheme="minorHAnsi"/>
          <w:color w:val="000000"/>
          <w:sz w:val="22"/>
          <w:szCs w:val="22"/>
        </w:rPr>
        <w:t xml:space="preserve"> (</w:t>
      </w:r>
      <w:proofErr w:type="spellStart"/>
      <w:r w:rsidRPr="004F4B18">
        <w:rPr>
          <w:rFonts w:cstheme="minorHAnsi"/>
          <w:color w:val="000000"/>
          <w:sz w:val="22"/>
          <w:szCs w:val="22"/>
          <w:lang w:val="en-US"/>
        </w:rPr>
        <w:t>SLSR</w:t>
      </w:r>
      <w:proofErr w:type="spellEnd"/>
      <w:r w:rsidRPr="004F4B18">
        <w:rPr>
          <w:rFonts w:cstheme="minorHAnsi"/>
          <w:color w:val="000000"/>
          <w:sz w:val="22"/>
          <w:szCs w:val="22"/>
        </w:rPr>
        <w:t>): Προκειμένου να αυξηθεί το αποτελεσματικό μήκος ανάγνωσης που παράγουν οι πλατφόρμες “</w:t>
      </w:r>
      <w:proofErr w:type="spellStart"/>
      <w:r w:rsidRPr="004F4B18">
        <w:rPr>
          <w:rFonts w:cstheme="minorHAnsi"/>
          <w:color w:val="000000"/>
          <w:sz w:val="22"/>
          <w:szCs w:val="22"/>
        </w:rPr>
        <w:t>Illumina</w:t>
      </w:r>
      <w:proofErr w:type="spellEnd"/>
      <w:r w:rsidRPr="004F4B18">
        <w:rPr>
          <w:rFonts w:cstheme="minorHAnsi"/>
          <w:color w:val="000000"/>
          <w:sz w:val="22"/>
          <w:szCs w:val="22"/>
        </w:rPr>
        <w:t>”, αναπτύχθηκε η συνθετική αλληλουχία μακράς ανάγνωσης της “</w:t>
      </w:r>
      <w:proofErr w:type="spellStart"/>
      <w:r w:rsidRPr="004F4B18">
        <w:rPr>
          <w:rFonts w:cstheme="minorHAnsi"/>
          <w:color w:val="000000"/>
          <w:sz w:val="22"/>
          <w:szCs w:val="22"/>
        </w:rPr>
        <w:t>Moleculo</w:t>
      </w:r>
      <w:proofErr w:type="spellEnd"/>
      <w:r w:rsidRPr="004F4B18">
        <w:rPr>
          <w:rFonts w:cstheme="minorHAnsi"/>
          <w:color w:val="000000"/>
          <w:sz w:val="22"/>
          <w:szCs w:val="22"/>
        </w:rPr>
        <w:t xml:space="preserve"> </w:t>
      </w:r>
      <w:proofErr w:type="spellStart"/>
      <w:r w:rsidRPr="004F4B18">
        <w:rPr>
          <w:rFonts w:cstheme="minorHAnsi"/>
          <w:color w:val="000000"/>
          <w:sz w:val="22"/>
          <w:szCs w:val="22"/>
        </w:rPr>
        <w:t>TruSeq</w:t>
      </w:r>
      <w:proofErr w:type="spellEnd"/>
      <w:r w:rsidRPr="004F4B18">
        <w:rPr>
          <w:rFonts w:cstheme="minorHAnsi"/>
          <w:color w:val="000000"/>
          <w:sz w:val="22"/>
          <w:szCs w:val="22"/>
        </w:rPr>
        <w:t xml:space="preserve">”. Αυτή η μέθοδος βασίζεται σε ένα τροποποιημένο πρωτόκολλο προετοιμασίας βιβλιοθήκης στο οποίο μακρά θραύσματα </w:t>
      </w:r>
      <w:proofErr w:type="spellStart"/>
      <w:r w:rsidRPr="004F4B18">
        <w:rPr>
          <w:rFonts w:cstheme="minorHAnsi"/>
          <w:color w:val="000000"/>
          <w:sz w:val="22"/>
          <w:szCs w:val="22"/>
        </w:rPr>
        <w:t>DNA</w:t>
      </w:r>
      <w:proofErr w:type="spellEnd"/>
      <w:r w:rsidRPr="004F4B18">
        <w:rPr>
          <w:rFonts w:cstheme="minorHAnsi"/>
          <w:color w:val="000000"/>
          <w:sz w:val="22"/>
          <w:szCs w:val="22"/>
        </w:rPr>
        <w:t xml:space="preserve"> - μήκους 10 </w:t>
      </w:r>
      <w:proofErr w:type="spellStart"/>
      <w:r w:rsidRPr="004F4B18">
        <w:rPr>
          <w:rFonts w:cstheme="minorHAnsi"/>
          <w:color w:val="000000"/>
          <w:sz w:val="22"/>
          <w:szCs w:val="22"/>
        </w:rPr>
        <w:t>Kbp</w:t>
      </w:r>
      <w:proofErr w:type="spellEnd"/>
      <w:r w:rsidRPr="004F4B18">
        <w:rPr>
          <w:rFonts w:cstheme="minorHAnsi"/>
          <w:color w:val="000000"/>
          <w:sz w:val="22"/>
          <w:szCs w:val="22"/>
        </w:rPr>
        <w:t xml:space="preserve"> - εξάγονται, ενισχύονται και </w:t>
      </w:r>
      <w:proofErr w:type="spellStart"/>
      <w:r w:rsidRPr="004F4B18">
        <w:rPr>
          <w:rFonts w:cstheme="minorHAnsi"/>
          <w:color w:val="000000"/>
          <w:sz w:val="22"/>
          <w:szCs w:val="22"/>
        </w:rPr>
        <w:t>επανασυναρμολογούνται</w:t>
      </w:r>
      <w:proofErr w:type="spellEnd"/>
      <w:r w:rsidRPr="004F4B18">
        <w:rPr>
          <w:rFonts w:cstheme="minorHAnsi"/>
          <w:color w:val="000000"/>
          <w:sz w:val="22"/>
          <w:szCs w:val="22"/>
        </w:rPr>
        <w:t xml:space="preserve"> από τακτικές σύντομες αναγνώσεις. Αυτά τα μεγάλα θραύσματα τοποθετούνται σε “</w:t>
      </w:r>
      <w:r w:rsidRPr="004F4B18">
        <w:rPr>
          <w:rFonts w:cstheme="minorHAnsi"/>
          <w:color w:val="000000"/>
          <w:sz w:val="22"/>
          <w:szCs w:val="22"/>
          <w:lang w:val="en-US"/>
        </w:rPr>
        <w:t>wells</w:t>
      </w:r>
      <w:r w:rsidRPr="004F4B18">
        <w:rPr>
          <w:rFonts w:cstheme="minorHAnsi"/>
          <w:color w:val="000000"/>
          <w:sz w:val="22"/>
          <w:szCs w:val="22"/>
        </w:rPr>
        <w:t>” και στη συνέχεια εκχωρούνται μια μοναδική ακολουθία γραμμωτού κώδικα. Αυτό ακολουθείται από μια τακτική διαδικασία αλληλουχίας “</w:t>
      </w:r>
      <w:proofErr w:type="spellStart"/>
      <w:r w:rsidRPr="004F4B18">
        <w:rPr>
          <w:rFonts w:cstheme="minorHAnsi"/>
          <w:color w:val="000000"/>
          <w:sz w:val="22"/>
          <w:szCs w:val="22"/>
        </w:rPr>
        <w:t>Illumina</w:t>
      </w:r>
      <w:proofErr w:type="spellEnd"/>
      <w:r w:rsidRPr="004F4B18">
        <w:rPr>
          <w:rFonts w:cstheme="minorHAnsi"/>
          <w:color w:val="000000"/>
          <w:sz w:val="22"/>
          <w:szCs w:val="22"/>
        </w:rPr>
        <w:t xml:space="preserve">”. Αργότερα, όλες οι διαδοχικές αναγνώσεις </w:t>
      </w:r>
      <w:proofErr w:type="spellStart"/>
      <w:r w:rsidRPr="004F4B18">
        <w:rPr>
          <w:rFonts w:cstheme="minorHAnsi"/>
          <w:color w:val="000000"/>
          <w:sz w:val="22"/>
          <w:szCs w:val="22"/>
        </w:rPr>
        <w:t>απόκωδικοποιούνται</w:t>
      </w:r>
      <w:proofErr w:type="spellEnd"/>
      <w:r w:rsidRPr="004F4B18">
        <w:rPr>
          <w:rFonts w:cstheme="minorHAnsi"/>
          <w:color w:val="000000"/>
          <w:sz w:val="22"/>
          <w:szCs w:val="22"/>
        </w:rPr>
        <w:t xml:space="preserve"> σε “</w:t>
      </w:r>
      <w:proofErr w:type="spellStart"/>
      <w:r w:rsidRPr="004F4B18">
        <w:rPr>
          <w:rFonts w:cstheme="minorHAnsi"/>
          <w:color w:val="000000"/>
          <w:sz w:val="22"/>
          <w:szCs w:val="22"/>
        </w:rPr>
        <w:t>pools</w:t>
      </w:r>
      <w:proofErr w:type="spellEnd"/>
      <w:r w:rsidRPr="004F4B18">
        <w:rPr>
          <w:rFonts w:cstheme="minorHAnsi"/>
          <w:color w:val="000000"/>
          <w:sz w:val="22"/>
          <w:szCs w:val="22"/>
        </w:rPr>
        <w:t>” και “de-</w:t>
      </w:r>
      <w:proofErr w:type="spellStart"/>
      <w:r w:rsidRPr="004F4B18">
        <w:rPr>
          <w:rFonts w:cstheme="minorHAnsi"/>
          <w:color w:val="000000"/>
          <w:sz w:val="22"/>
          <w:szCs w:val="22"/>
        </w:rPr>
        <w:t>novo</w:t>
      </w:r>
      <w:proofErr w:type="spellEnd"/>
      <w:r w:rsidRPr="004F4B18">
        <w:rPr>
          <w:rFonts w:cstheme="minorHAnsi"/>
          <w:color w:val="000000"/>
          <w:sz w:val="22"/>
          <w:szCs w:val="22"/>
        </w:rPr>
        <w:t xml:space="preserve">”  </w:t>
      </w:r>
      <w:proofErr w:type="spellStart"/>
      <w:r w:rsidRPr="004F4B18">
        <w:rPr>
          <w:rFonts w:cstheme="minorHAnsi"/>
          <w:color w:val="000000"/>
          <w:sz w:val="22"/>
          <w:szCs w:val="22"/>
        </w:rPr>
        <w:t>συναρμολογούμενες</w:t>
      </w:r>
      <w:proofErr w:type="spellEnd"/>
      <w:r w:rsidRPr="004F4B18">
        <w:rPr>
          <w:rFonts w:cstheme="minorHAnsi"/>
          <w:color w:val="000000"/>
          <w:sz w:val="22"/>
          <w:szCs w:val="22"/>
        </w:rPr>
        <w:t xml:space="preserve"> ανεξάρτητα.</w:t>
      </w:r>
    </w:p>
    <w:p w14:paraId="32EF99A5" w14:textId="77777777" w:rsidR="003A619A" w:rsidRPr="004F4B18" w:rsidRDefault="003A619A" w:rsidP="003A619A">
      <w:pPr>
        <w:pStyle w:val="a7"/>
        <w:rPr>
          <w:rFonts w:cstheme="minorHAnsi"/>
          <w:color w:val="000000"/>
          <w:sz w:val="22"/>
          <w:szCs w:val="22"/>
        </w:rPr>
      </w:pPr>
    </w:p>
    <w:p w14:paraId="2CE6252F" w14:textId="77777777" w:rsidR="003A619A" w:rsidRPr="004F4B18" w:rsidRDefault="003A619A" w:rsidP="003A619A">
      <w:pPr>
        <w:pStyle w:val="a7"/>
        <w:ind w:left="643"/>
        <w:jc w:val="center"/>
        <w:rPr>
          <w:rFonts w:eastAsia="Times New Roman" w:cstheme="minorHAnsi"/>
          <w:lang w:eastAsia="el-GR"/>
        </w:rPr>
      </w:pPr>
      <w:r w:rsidRPr="004F4B18">
        <w:rPr>
          <w:rFonts w:eastAsia="Times New Roman" w:cstheme="minorHAnsi"/>
          <w:lang w:eastAsia="el-GR"/>
        </w:rPr>
        <w:fldChar w:fldCharType="begin"/>
      </w:r>
      <w:r w:rsidRPr="004F4B18">
        <w:rPr>
          <w:rFonts w:eastAsia="Times New Roman" w:cstheme="minorHAnsi"/>
          <w:lang w:eastAsia="el-GR"/>
        </w:rPr>
        <w:instrText xml:space="preserve"> INCLUDEPICTURE "/var/folders/4n/y_pk5jps03n68236pjy6swq80000gn/T/com.microsoft.Word/WebArchiveCopyPasteTempFiles/page38image37507968" \* MERGEFORMATINET </w:instrText>
      </w:r>
      <w:r w:rsidRPr="004F4B18">
        <w:rPr>
          <w:rFonts w:eastAsia="Times New Roman" w:cstheme="minorHAnsi"/>
          <w:lang w:eastAsia="el-GR"/>
        </w:rPr>
        <w:fldChar w:fldCharType="separate"/>
      </w:r>
      <w:r w:rsidRPr="004F4B18">
        <w:rPr>
          <w:rFonts w:eastAsia="Times New Roman" w:cstheme="minorHAnsi"/>
          <w:noProof/>
          <w:lang w:eastAsia="el-GR"/>
        </w:rPr>
        <w:drawing>
          <wp:inline distT="0" distB="0" distL="0" distR="0" wp14:anchorId="10A59587" wp14:editId="3B661404">
            <wp:extent cx="3130153" cy="2276475"/>
            <wp:effectExtent l="0" t="0" r="0" b="0"/>
            <wp:docPr id="3" name="Εικόνα 3" descr="page38image37507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8image3750796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31766" cy="2277648"/>
                    </a:xfrm>
                    <a:prstGeom prst="rect">
                      <a:avLst/>
                    </a:prstGeom>
                    <a:noFill/>
                    <a:ln>
                      <a:noFill/>
                    </a:ln>
                  </pic:spPr>
                </pic:pic>
              </a:graphicData>
            </a:graphic>
          </wp:inline>
        </w:drawing>
      </w:r>
      <w:r w:rsidRPr="004F4B18">
        <w:rPr>
          <w:rFonts w:eastAsia="Times New Roman" w:cstheme="minorHAnsi"/>
          <w:lang w:eastAsia="el-GR"/>
        </w:rPr>
        <w:fldChar w:fldCharType="end"/>
      </w:r>
    </w:p>
    <w:p w14:paraId="142D588A" w14:textId="77777777" w:rsidR="003A619A" w:rsidRPr="004F4B18" w:rsidRDefault="003A619A" w:rsidP="003A619A">
      <w:pPr>
        <w:pStyle w:val="a7"/>
        <w:ind w:left="643"/>
        <w:jc w:val="center"/>
        <w:rPr>
          <w:rFonts w:cstheme="minorHAnsi"/>
          <w:color w:val="000000"/>
          <w:sz w:val="20"/>
          <w:szCs w:val="20"/>
        </w:rPr>
      </w:pPr>
      <w:r w:rsidRPr="004F4B18">
        <w:rPr>
          <w:rFonts w:cstheme="minorHAnsi"/>
          <w:color w:val="000000"/>
          <w:sz w:val="20"/>
          <w:szCs w:val="20"/>
        </w:rPr>
        <w:t xml:space="preserve">Εικόνα 4.1: Προφίλ ποιότητας </w:t>
      </w:r>
      <w:proofErr w:type="spellStart"/>
      <w:r w:rsidRPr="004F4B18">
        <w:rPr>
          <w:rFonts w:cstheme="minorHAnsi"/>
          <w:color w:val="000000"/>
          <w:sz w:val="20"/>
          <w:szCs w:val="20"/>
        </w:rPr>
        <w:t>Illumina</w:t>
      </w:r>
      <w:proofErr w:type="spellEnd"/>
      <w:r w:rsidRPr="004F4B18">
        <w:rPr>
          <w:rFonts w:cstheme="minorHAnsi"/>
          <w:color w:val="000000"/>
          <w:sz w:val="20"/>
          <w:szCs w:val="20"/>
        </w:rPr>
        <w:t>.</w:t>
      </w:r>
    </w:p>
    <w:p w14:paraId="2AAA5F28" w14:textId="77777777" w:rsidR="003A619A" w:rsidRPr="004F4B18" w:rsidRDefault="003A619A" w:rsidP="003A619A">
      <w:pPr>
        <w:pStyle w:val="a7"/>
        <w:ind w:left="643"/>
        <w:jc w:val="center"/>
        <w:rPr>
          <w:rFonts w:cstheme="minorHAnsi"/>
          <w:color w:val="000000"/>
          <w:sz w:val="20"/>
          <w:szCs w:val="20"/>
        </w:rPr>
      </w:pPr>
    </w:p>
    <w:p w14:paraId="65113DC6" w14:textId="77777777" w:rsidR="003A619A" w:rsidRPr="004F4B18" w:rsidRDefault="003A619A" w:rsidP="003A619A">
      <w:pPr>
        <w:pStyle w:val="a7"/>
        <w:numPr>
          <w:ilvl w:val="0"/>
          <w:numId w:val="3"/>
        </w:numPr>
        <w:jc w:val="both"/>
        <w:rPr>
          <w:rFonts w:cstheme="minorHAnsi"/>
          <w:color w:val="000000"/>
          <w:sz w:val="22"/>
          <w:szCs w:val="22"/>
        </w:rPr>
      </w:pPr>
      <w:proofErr w:type="spellStart"/>
      <w:r w:rsidRPr="004F4B18">
        <w:rPr>
          <w:rFonts w:cstheme="minorHAnsi"/>
          <w:color w:val="000000"/>
          <w:sz w:val="22"/>
          <w:szCs w:val="22"/>
        </w:rPr>
        <w:t>Single</w:t>
      </w:r>
      <w:proofErr w:type="spellEnd"/>
      <w:r w:rsidRPr="004F4B18">
        <w:rPr>
          <w:rFonts w:cstheme="minorHAnsi"/>
          <w:color w:val="000000"/>
          <w:sz w:val="22"/>
          <w:szCs w:val="22"/>
        </w:rPr>
        <w:t xml:space="preserve"> </w:t>
      </w:r>
      <w:proofErr w:type="spellStart"/>
      <w:r w:rsidRPr="004F4B18">
        <w:rPr>
          <w:rFonts w:cstheme="minorHAnsi"/>
          <w:color w:val="000000"/>
          <w:sz w:val="22"/>
          <w:szCs w:val="22"/>
        </w:rPr>
        <w:t>molecule</w:t>
      </w:r>
      <w:proofErr w:type="spellEnd"/>
      <w:r w:rsidRPr="004F4B18">
        <w:rPr>
          <w:rFonts w:cstheme="minorHAnsi"/>
          <w:color w:val="000000"/>
          <w:sz w:val="22"/>
          <w:szCs w:val="22"/>
        </w:rPr>
        <w:t xml:space="preserve"> </w:t>
      </w:r>
      <w:proofErr w:type="spellStart"/>
      <w:r w:rsidRPr="004F4B18">
        <w:rPr>
          <w:rFonts w:cstheme="minorHAnsi"/>
          <w:color w:val="000000"/>
          <w:sz w:val="22"/>
          <w:szCs w:val="22"/>
        </w:rPr>
        <w:t>sequencing</w:t>
      </w:r>
      <w:proofErr w:type="spellEnd"/>
      <w:r w:rsidRPr="004F4B18">
        <w:rPr>
          <w:rFonts w:cstheme="minorHAnsi"/>
          <w:color w:val="000000"/>
          <w:sz w:val="22"/>
          <w:szCs w:val="22"/>
        </w:rPr>
        <w:t xml:space="preserve"> (</w:t>
      </w:r>
      <w:proofErr w:type="spellStart"/>
      <w:r w:rsidRPr="004F4B18">
        <w:rPr>
          <w:rFonts w:cstheme="minorHAnsi"/>
          <w:color w:val="000000"/>
          <w:sz w:val="22"/>
          <w:szCs w:val="22"/>
        </w:rPr>
        <w:t>SMS</w:t>
      </w:r>
      <w:proofErr w:type="spellEnd"/>
      <w:r w:rsidRPr="004F4B18">
        <w:rPr>
          <w:rFonts w:cstheme="minorHAnsi"/>
          <w:color w:val="000000"/>
          <w:sz w:val="22"/>
          <w:szCs w:val="22"/>
        </w:rPr>
        <w:t>): Η αλληλουχία ενός μορίου (</w:t>
      </w:r>
      <w:proofErr w:type="spellStart"/>
      <w:r w:rsidRPr="004F4B18">
        <w:rPr>
          <w:rFonts w:cstheme="minorHAnsi"/>
          <w:color w:val="000000"/>
          <w:sz w:val="22"/>
          <w:szCs w:val="22"/>
        </w:rPr>
        <w:t>SMS</w:t>
      </w:r>
      <w:proofErr w:type="spellEnd"/>
      <w:r w:rsidRPr="004F4B18">
        <w:rPr>
          <w:rFonts w:cstheme="minorHAnsi"/>
          <w:color w:val="000000"/>
          <w:sz w:val="22"/>
          <w:szCs w:val="22"/>
        </w:rPr>
        <w:t xml:space="preserve">) φαίνεται να δίνει λύση σε μερικά από τα πιο ενοχλητικά προβλήματα που προέρχονται από τεχνολογίες </w:t>
      </w:r>
      <w:proofErr w:type="spellStart"/>
      <w:r w:rsidRPr="004F4B18">
        <w:rPr>
          <w:rFonts w:cstheme="minorHAnsi"/>
          <w:color w:val="000000"/>
          <w:sz w:val="22"/>
          <w:szCs w:val="22"/>
        </w:rPr>
        <w:lastRenderedPageBreak/>
        <w:t>HTS</w:t>
      </w:r>
      <w:proofErr w:type="spellEnd"/>
      <w:r w:rsidRPr="004F4B18">
        <w:rPr>
          <w:rFonts w:cstheme="minorHAnsi"/>
          <w:color w:val="000000"/>
          <w:sz w:val="22"/>
          <w:szCs w:val="22"/>
        </w:rPr>
        <w:t xml:space="preserve">. Στοχεύει στην απλούστευση της προετοιμασίας του δείγματος, στη μείωση της ποσότητας του δείγματος που απαιτείται για τη λειτουργία και στην άρση της ανάγκης για ενίσχυση </w:t>
      </w:r>
      <w:proofErr w:type="spellStart"/>
      <w:r w:rsidRPr="004F4B18">
        <w:rPr>
          <w:rFonts w:cstheme="minorHAnsi"/>
          <w:color w:val="000000"/>
          <w:sz w:val="22"/>
          <w:szCs w:val="22"/>
        </w:rPr>
        <w:t>προτύπου,αφαιρώντας</w:t>
      </w:r>
      <w:proofErr w:type="spellEnd"/>
      <w:r w:rsidRPr="004F4B18">
        <w:rPr>
          <w:rFonts w:cstheme="minorHAnsi"/>
          <w:color w:val="000000"/>
          <w:sz w:val="22"/>
          <w:szCs w:val="22"/>
        </w:rPr>
        <w:t xml:space="preserve"> προκαταλήψεις και τεχνουργήματα.       </w:t>
      </w:r>
    </w:p>
    <w:p w14:paraId="617BB044" w14:textId="77777777" w:rsidR="003A619A" w:rsidRPr="004F4B18" w:rsidRDefault="003A619A" w:rsidP="003A619A">
      <w:pPr>
        <w:rPr>
          <w:rFonts w:cstheme="minorHAnsi"/>
          <w:color w:val="000000"/>
        </w:rPr>
      </w:pPr>
    </w:p>
    <w:p w14:paraId="61260AA6" w14:textId="77777777" w:rsidR="003A619A" w:rsidRPr="004F4B18" w:rsidRDefault="003A619A" w:rsidP="003A619A">
      <w:pPr>
        <w:pStyle w:val="2"/>
        <w:rPr>
          <w:rFonts w:asciiTheme="minorHAnsi" w:hAnsiTheme="minorHAnsi" w:cstheme="minorHAnsi"/>
          <w:b/>
          <w:bCs/>
        </w:rPr>
      </w:pPr>
      <w:bookmarkStart w:id="21" w:name="_Toc107171915"/>
      <w:r w:rsidRPr="004F4B18">
        <w:rPr>
          <w:rFonts w:asciiTheme="minorHAnsi" w:hAnsiTheme="minorHAnsi" w:cstheme="minorHAnsi"/>
          <w:b/>
          <w:bCs/>
        </w:rPr>
        <w:t xml:space="preserve">4.2. </w:t>
      </w:r>
      <w:r w:rsidRPr="004F4B18">
        <w:rPr>
          <w:rFonts w:asciiTheme="minorHAnsi" w:hAnsiTheme="minorHAnsi" w:cstheme="minorHAnsi"/>
          <w:b/>
          <w:bCs/>
          <w:lang w:val="en-US"/>
        </w:rPr>
        <w:t>High</w:t>
      </w:r>
      <w:r w:rsidRPr="004F4B18">
        <w:rPr>
          <w:rFonts w:asciiTheme="minorHAnsi" w:hAnsiTheme="minorHAnsi" w:cstheme="minorHAnsi"/>
          <w:b/>
          <w:bCs/>
        </w:rPr>
        <w:t>-</w:t>
      </w:r>
      <w:r w:rsidRPr="004F4B18">
        <w:rPr>
          <w:rFonts w:asciiTheme="minorHAnsi" w:hAnsiTheme="minorHAnsi" w:cstheme="minorHAnsi"/>
          <w:b/>
          <w:bCs/>
          <w:lang w:val="en-US"/>
        </w:rPr>
        <w:t>throughput</w:t>
      </w:r>
      <w:r w:rsidRPr="004F4B18">
        <w:rPr>
          <w:rFonts w:asciiTheme="minorHAnsi" w:hAnsiTheme="minorHAnsi" w:cstheme="minorHAnsi"/>
          <w:b/>
          <w:bCs/>
        </w:rPr>
        <w:t xml:space="preserve"> </w:t>
      </w:r>
      <w:r w:rsidRPr="004F4B18">
        <w:rPr>
          <w:rFonts w:asciiTheme="minorHAnsi" w:hAnsiTheme="minorHAnsi" w:cstheme="minorHAnsi"/>
          <w:b/>
          <w:bCs/>
          <w:lang w:val="en-US"/>
        </w:rPr>
        <w:t>sequencing</w:t>
      </w:r>
      <w:r w:rsidRPr="004F4B18">
        <w:rPr>
          <w:rFonts w:asciiTheme="minorHAnsi" w:hAnsiTheme="minorHAnsi" w:cstheme="minorHAnsi"/>
          <w:b/>
          <w:bCs/>
        </w:rPr>
        <w:t xml:space="preserve"> (</w:t>
      </w:r>
      <w:proofErr w:type="spellStart"/>
      <w:r w:rsidRPr="004F4B18">
        <w:rPr>
          <w:rFonts w:asciiTheme="minorHAnsi" w:hAnsiTheme="minorHAnsi" w:cstheme="minorHAnsi"/>
          <w:b/>
          <w:bCs/>
          <w:lang w:val="en-US"/>
        </w:rPr>
        <w:t>HTS</w:t>
      </w:r>
      <w:proofErr w:type="spellEnd"/>
      <w:r w:rsidRPr="004F4B18">
        <w:rPr>
          <w:rFonts w:asciiTheme="minorHAnsi" w:hAnsiTheme="minorHAnsi" w:cstheme="minorHAnsi"/>
          <w:b/>
          <w:bCs/>
        </w:rPr>
        <w:t>)</w:t>
      </w:r>
      <w:bookmarkEnd w:id="21"/>
    </w:p>
    <w:p w14:paraId="0B737C5E" w14:textId="77777777" w:rsidR="003A619A" w:rsidRPr="004F4B18" w:rsidRDefault="003A619A" w:rsidP="003A619A">
      <w:pPr>
        <w:rPr>
          <w:rFonts w:cstheme="minorHAnsi"/>
        </w:rPr>
      </w:pPr>
    </w:p>
    <w:p w14:paraId="315013E9" w14:textId="7CAD3A42" w:rsidR="003A619A" w:rsidRPr="004F4B18" w:rsidRDefault="003A619A" w:rsidP="003A619A">
      <w:pPr>
        <w:jc w:val="both"/>
        <w:rPr>
          <w:rFonts w:cstheme="minorHAnsi"/>
          <w:color w:val="000000"/>
          <w:sz w:val="22"/>
          <w:szCs w:val="22"/>
        </w:rPr>
      </w:pPr>
      <w:r w:rsidRPr="004F4B18">
        <w:rPr>
          <w:rFonts w:cstheme="minorHAnsi"/>
          <w:color w:val="000000"/>
          <w:sz w:val="22"/>
          <w:szCs w:val="22"/>
        </w:rPr>
        <w:tab/>
        <w:t>Ένα από τα εξαιρετικά ορόσημα που επιτεύχθηκε τα τελευταία χρόνια στον τομέα της έρευνας στη βιοτεχνολογία ήταν η ανάπτυξη της αλληλουχίας υψηλής απόδοσης (</w:t>
      </w:r>
      <w:proofErr w:type="spellStart"/>
      <w:r w:rsidRPr="004F4B18">
        <w:rPr>
          <w:rFonts w:cstheme="minorHAnsi"/>
          <w:color w:val="000000"/>
          <w:sz w:val="22"/>
          <w:szCs w:val="22"/>
        </w:rPr>
        <w:t>HTS</w:t>
      </w:r>
      <w:proofErr w:type="spellEnd"/>
      <w:r w:rsidRPr="004F4B18">
        <w:rPr>
          <w:rFonts w:cstheme="minorHAnsi"/>
          <w:color w:val="000000"/>
          <w:sz w:val="22"/>
          <w:szCs w:val="22"/>
        </w:rPr>
        <w:t xml:space="preserve">). Λόγω του γεγονότος ότι αυτή τη στιγμή είναι τεχνικά αδύνατο να αποκωδικοποιηθεί το </w:t>
      </w:r>
      <w:proofErr w:type="spellStart"/>
      <w:r w:rsidRPr="004F4B18">
        <w:rPr>
          <w:rFonts w:cstheme="minorHAnsi"/>
          <w:color w:val="000000"/>
          <w:sz w:val="22"/>
          <w:szCs w:val="22"/>
        </w:rPr>
        <w:t>γονιδίωμα</w:t>
      </w:r>
      <w:proofErr w:type="spellEnd"/>
      <w:r w:rsidRPr="004F4B18">
        <w:rPr>
          <w:rFonts w:cstheme="minorHAnsi"/>
          <w:color w:val="000000"/>
          <w:sz w:val="22"/>
          <w:szCs w:val="22"/>
        </w:rPr>
        <w:t xml:space="preserve"> στο σύνολό του, οι τεχνολογίες </w:t>
      </w:r>
      <w:proofErr w:type="spellStart"/>
      <w:r w:rsidRPr="004F4B18">
        <w:rPr>
          <w:rFonts w:cstheme="minorHAnsi"/>
          <w:color w:val="000000"/>
          <w:sz w:val="22"/>
          <w:szCs w:val="22"/>
        </w:rPr>
        <w:t>HTS</w:t>
      </w:r>
      <w:proofErr w:type="spellEnd"/>
      <w:r w:rsidRPr="004F4B18">
        <w:rPr>
          <w:rFonts w:cstheme="minorHAnsi"/>
          <w:color w:val="000000"/>
          <w:sz w:val="22"/>
          <w:szCs w:val="22"/>
        </w:rPr>
        <w:t xml:space="preserve"> διαβάζουν δισεκατομμύρια σχετικά μικρά κομμάτια ενός </w:t>
      </w:r>
      <w:proofErr w:type="spellStart"/>
      <w:r w:rsidRPr="004F4B18">
        <w:rPr>
          <w:rFonts w:cstheme="minorHAnsi"/>
          <w:color w:val="000000"/>
          <w:sz w:val="22"/>
          <w:szCs w:val="22"/>
        </w:rPr>
        <w:t>γονιδιώματος</w:t>
      </w:r>
      <w:proofErr w:type="spellEnd"/>
      <w:r w:rsidRPr="004F4B18">
        <w:rPr>
          <w:rFonts w:cstheme="minorHAnsi"/>
          <w:color w:val="000000"/>
          <w:sz w:val="22"/>
          <w:szCs w:val="22"/>
        </w:rPr>
        <w:t xml:space="preserve"> σε τυχαίες τοποθεσίες. Οι τεχνολογίες </w:t>
      </w:r>
      <w:proofErr w:type="spellStart"/>
      <w:r w:rsidRPr="004F4B18">
        <w:rPr>
          <w:rFonts w:cstheme="minorHAnsi"/>
          <w:color w:val="000000"/>
          <w:sz w:val="22"/>
          <w:szCs w:val="22"/>
        </w:rPr>
        <w:t>HTS</w:t>
      </w:r>
      <w:proofErr w:type="spellEnd"/>
      <w:r w:rsidRPr="004F4B18">
        <w:rPr>
          <w:rFonts w:cstheme="minorHAnsi"/>
          <w:color w:val="000000"/>
          <w:sz w:val="22"/>
          <w:szCs w:val="22"/>
        </w:rPr>
        <w:t xml:space="preserve"> είναι σε θέση να επαναπροσδιορίσουν την αλληλουχία ενός ανθρώπου, δηλαδή να καθορίσουν τις διαφορές μεταξύ του ατομικού </w:t>
      </w:r>
      <w:proofErr w:type="spellStart"/>
      <w:r w:rsidRPr="004F4B18">
        <w:rPr>
          <w:rFonts w:cstheme="minorHAnsi"/>
          <w:color w:val="000000"/>
          <w:sz w:val="22"/>
          <w:szCs w:val="22"/>
        </w:rPr>
        <w:t>γονιδιώματος</w:t>
      </w:r>
      <w:proofErr w:type="spellEnd"/>
      <w:r w:rsidRPr="004F4B18">
        <w:rPr>
          <w:rFonts w:cstheme="minorHAnsi"/>
          <w:color w:val="000000"/>
          <w:sz w:val="22"/>
          <w:szCs w:val="22"/>
        </w:rPr>
        <w:t xml:space="preserve"> του/της και του </w:t>
      </w:r>
      <w:proofErr w:type="spellStart"/>
      <w:r w:rsidRPr="004F4B18">
        <w:rPr>
          <w:rFonts w:cstheme="minorHAnsi"/>
          <w:color w:val="000000"/>
          <w:sz w:val="22"/>
          <w:szCs w:val="22"/>
        </w:rPr>
        <w:t>γονιδιώματος</w:t>
      </w:r>
      <w:proofErr w:type="spellEnd"/>
      <w:r w:rsidRPr="004F4B18">
        <w:rPr>
          <w:rFonts w:cstheme="minorHAnsi"/>
          <w:color w:val="000000"/>
          <w:sz w:val="22"/>
          <w:szCs w:val="22"/>
        </w:rPr>
        <w:t xml:space="preserve"> αναφοράς για το ανθρώπινο είδος, σε πολύ σύντομο χρονικό διάστημα. Έχουν επίσης ανοίξει το δρόμο για την ανάπτυξη μιας σειράς νέων πρωτοκόλλων και μεθόδων, που οδηγούν σε νέες γνώσεις στη </w:t>
      </w:r>
      <w:proofErr w:type="spellStart"/>
      <w:r w:rsidRPr="004F4B18">
        <w:rPr>
          <w:rFonts w:cstheme="minorHAnsi"/>
          <w:color w:val="000000"/>
          <w:sz w:val="22"/>
          <w:szCs w:val="22"/>
        </w:rPr>
        <w:t>γονιδιωματική</w:t>
      </w:r>
      <w:proofErr w:type="spellEnd"/>
      <w:r w:rsidRPr="004F4B18">
        <w:rPr>
          <w:rFonts w:cstheme="minorHAnsi"/>
          <w:color w:val="000000"/>
          <w:sz w:val="22"/>
          <w:szCs w:val="22"/>
        </w:rPr>
        <w:t xml:space="preserve"> και τη βιολογία γενικότερα </w:t>
      </w:r>
      <w:hyperlink w:anchor="one" w:history="1">
        <w:r w:rsidRPr="00122A0A">
          <w:rPr>
            <w:rStyle w:val="-"/>
            <w:rFonts w:cstheme="minorHAnsi"/>
            <w:sz w:val="22"/>
            <w:szCs w:val="22"/>
          </w:rPr>
          <w:t>[1]</w:t>
        </w:r>
      </w:hyperlink>
      <w:r w:rsidRPr="004F4B18">
        <w:rPr>
          <w:rFonts w:cstheme="minorHAnsi"/>
          <w:color w:val="000000"/>
          <w:sz w:val="22"/>
          <w:szCs w:val="22"/>
        </w:rPr>
        <w:t>.</w:t>
      </w:r>
    </w:p>
    <w:p w14:paraId="6818A783" w14:textId="77777777" w:rsidR="003A619A" w:rsidRPr="004F4B18" w:rsidRDefault="003A619A" w:rsidP="003A619A">
      <w:pPr>
        <w:jc w:val="both"/>
        <w:rPr>
          <w:rFonts w:cstheme="minorHAnsi"/>
          <w:color w:val="000000"/>
          <w:sz w:val="22"/>
          <w:szCs w:val="22"/>
        </w:rPr>
      </w:pPr>
    </w:p>
    <w:p w14:paraId="14DF2C93" w14:textId="63AA9AD7" w:rsidR="003A619A" w:rsidRPr="004F4B18" w:rsidRDefault="003A619A" w:rsidP="003A619A">
      <w:pPr>
        <w:jc w:val="both"/>
        <w:rPr>
          <w:rFonts w:cstheme="minorHAnsi"/>
          <w:color w:val="000000"/>
          <w:sz w:val="22"/>
          <w:szCs w:val="22"/>
        </w:rPr>
      </w:pPr>
      <w:r w:rsidRPr="004F4B18">
        <w:rPr>
          <w:rFonts w:cstheme="minorHAnsi"/>
          <w:color w:val="000000"/>
          <w:sz w:val="22"/>
          <w:szCs w:val="22"/>
        </w:rPr>
        <w:tab/>
        <w:t xml:space="preserve">Ωστόσο, οι τεχνολογίες </w:t>
      </w:r>
      <w:proofErr w:type="spellStart"/>
      <w:r w:rsidRPr="004F4B18">
        <w:rPr>
          <w:rFonts w:cstheme="minorHAnsi"/>
          <w:color w:val="000000"/>
          <w:sz w:val="22"/>
          <w:szCs w:val="22"/>
        </w:rPr>
        <w:t>HTS</w:t>
      </w:r>
      <w:proofErr w:type="spellEnd"/>
      <w:r w:rsidRPr="004F4B18">
        <w:rPr>
          <w:rFonts w:cstheme="minorHAnsi"/>
          <w:color w:val="000000"/>
          <w:sz w:val="22"/>
          <w:szCs w:val="22"/>
        </w:rPr>
        <w:t xml:space="preserve"> αποτελούν επίσης πρόκληση για τις παραδοσιακές μεθόδους ανάλυσης δεδομένων. Αυτό οφείλεται στον τεράστιο όγκο δεδομένων προς επεξεργασία και στην ανάγκη για βελτιωμένους αλγόριθμους ευθυγράμμισης που μπορούν να παράγουν γρήγορα ακριβή αποτελέσματα </w:t>
      </w:r>
      <w:hyperlink w:anchor="one" w:history="1">
        <w:r w:rsidRPr="00122A0A">
          <w:rPr>
            <w:rStyle w:val="-"/>
            <w:rFonts w:cstheme="minorHAnsi"/>
            <w:sz w:val="22"/>
            <w:szCs w:val="22"/>
          </w:rPr>
          <w:t>[1]</w:t>
        </w:r>
      </w:hyperlink>
      <w:r w:rsidRPr="004F4B18">
        <w:rPr>
          <w:rFonts w:cstheme="minorHAnsi"/>
          <w:color w:val="000000"/>
          <w:sz w:val="22"/>
          <w:szCs w:val="22"/>
        </w:rPr>
        <w:t>.</w:t>
      </w:r>
    </w:p>
    <w:p w14:paraId="50BDD107" w14:textId="77777777" w:rsidR="003A619A" w:rsidRPr="004F4B18" w:rsidRDefault="003A619A" w:rsidP="003A619A">
      <w:pPr>
        <w:jc w:val="both"/>
        <w:rPr>
          <w:rFonts w:cstheme="minorHAnsi"/>
          <w:color w:val="000000"/>
        </w:rPr>
      </w:pPr>
      <w:r w:rsidRPr="004F4B18">
        <w:rPr>
          <w:rFonts w:cstheme="minorHAnsi"/>
          <w:color w:val="000000"/>
          <w:sz w:val="22"/>
          <w:szCs w:val="22"/>
        </w:rPr>
        <w:tab/>
      </w:r>
    </w:p>
    <w:p w14:paraId="1D08DA47" w14:textId="77777777" w:rsidR="003A619A" w:rsidRPr="004F4B18" w:rsidRDefault="003A619A" w:rsidP="003A619A">
      <w:pPr>
        <w:jc w:val="both"/>
        <w:rPr>
          <w:rFonts w:cstheme="minorHAnsi"/>
          <w:color w:val="000000"/>
          <w:sz w:val="22"/>
          <w:szCs w:val="22"/>
        </w:rPr>
      </w:pPr>
    </w:p>
    <w:p w14:paraId="77AA9C5F" w14:textId="77777777" w:rsidR="003A619A" w:rsidRPr="004F4B18" w:rsidRDefault="003A619A" w:rsidP="003A619A">
      <w:pPr>
        <w:jc w:val="both"/>
        <w:rPr>
          <w:rFonts w:cstheme="minorHAnsi"/>
          <w:color w:val="000000"/>
          <w:sz w:val="22"/>
          <w:szCs w:val="22"/>
        </w:rPr>
      </w:pPr>
      <w:r w:rsidRPr="004F4B18">
        <w:rPr>
          <w:rFonts w:cstheme="minorHAnsi"/>
          <w:color w:val="000000"/>
          <w:sz w:val="22"/>
          <w:szCs w:val="22"/>
        </w:rPr>
        <w:tab/>
      </w:r>
    </w:p>
    <w:p w14:paraId="673DECC2" w14:textId="77777777" w:rsidR="003A619A" w:rsidRPr="004F4B18" w:rsidRDefault="003A619A" w:rsidP="003A619A">
      <w:pPr>
        <w:rPr>
          <w:rFonts w:cstheme="minorHAnsi"/>
          <w:color w:val="000000"/>
        </w:rPr>
      </w:pPr>
    </w:p>
    <w:p w14:paraId="4DB0BF3E" w14:textId="77777777" w:rsidR="003A619A" w:rsidRPr="004F4B18" w:rsidRDefault="003A619A" w:rsidP="003A619A">
      <w:pPr>
        <w:rPr>
          <w:rFonts w:cstheme="minorHAnsi"/>
        </w:rPr>
      </w:pPr>
    </w:p>
    <w:p w14:paraId="7022C990" w14:textId="230C8863" w:rsidR="003A619A" w:rsidRPr="004F4B18" w:rsidRDefault="003A619A" w:rsidP="003A619A">
      <w:pPr>
        <w:rPr>
          <w:rFonts w:cstheme="minorHAnsi"/>
          <w:b/>
          <w:bCs/>
          <w:sz w:val="28"/>
          <w:szCs w:val="28"/>
        </w:rPr>
      </w:pPr>
    </w:p>
    <w:p w14:paraId="32D9152F" w14:textId="4D0E7009" w:rsidR="003A619A" w:rsidRPr="004F4B18" w:rsidRDefault="003A619A" w:rsidP="003A619A">
      <w:pPr>
        <w:rPr>
          <w:rFonts w:cstheme="minorHAnsi"/>
          <w:b/>
          <w:bCs/>
          <w:sz w:val="28"/>
          <w:szCs w:val="28"/>
        </w:rPr>
      </w:pPr>
    </w:p>
    <w:p w14:paraId="3DECD971" w14:textId="425EAB87" w:rsidR="003A619A" w:rsidRPr="004F4B18" w:rsidRDefault="003A619A" w:rsidP="003A619A">
      <w:pPr>
        <w:rPr>
          <w:rFonts w:cstheme="minorHAnsi"/>
          <w:b/>
          <w:bCs/>
          <w:sz w:val="28"/>
          <w:szCs w:val="28"/>
        </w:rPr>
      </w:pPr>
    </w:p>
    <w:p w14:paraId="44E72DF6" w14:textId="73DB20FD" w:rsidR="003A619A" w:rsidRPr="004F4B18" w:rsidRDefault="003A619A" w:rsidP="003A619A">
      <w:pPr>
        <w:rPr>
          <w:rFonts w:cstheme="minorHAnsi"/>
          <w:b/>
          <w:bCs/>
          <w:sz w:val="28"/>
          <w:szCs w:val="28"/>
        </w:rPr>
      </w:pPr>
    </w:p>
    <w:p w14:paraId="388D75F5" w14:textId="25F30F26" w:rsidR="003A619A" w:rsidRPr="004F4B18" w:rsidRDefault="003A619A" w:rsidP="003A619A">
      <w:pPr>
        <w:rPr>
          <w:rFonts w:cstheme="minorHAnsi"/>
          <w:b/>
          <w:bCs/>
          <w:sz w:val="28"/>
          <w:szCs w:val="28"/>
        </w:rPr>
      </w:pPr>
    </w:p>
    <w:p w14:paraId="7898E1CB" w14:textId="1C1B2368" w:rsidR="003A619A" w:rsidRPr="004F4B18" w:rsidRDefault="003A619A" w:rsidP="003A619A">
      <w:pPr>
        <w:rPr>
          <w:rFonts w:cstheme="minorHAnsi"/>
          <w:b/>
          <w:bCs/>
          <w:sz w:val="28"/>
          <w:szCs w:val="28"/>
        </w:rPr>
      </w:pPr>
    </w:p>
    <w:p w14:paraId="582A0D98" w14:textId="60585EA0" w:rsidR="003A619A" w:rsidRPr="004F4B18" w:rsidRDefault="003A619A" w:rsidP="003A619A">
      <w:pPr>
        <w:rPr>
          <w:rFonts w:cstheme="minorHAnsi"/>
          <w:b/>
          <w:bCs/>
          <w:sz w:val="28"/>
          <w:szCs w:val="28"/>
        </w:rPr>
      </w:pPr>
    </w:p>
    <w:p w14:paraId="39331B3C" w14:textId="78A890FA" w:rsidR="003A619A" w:rsidRPr="004F4B18" w:rsidRDefault="003A619A" w:rsidP="003A619A">
      <w:pPr>
        <w:rPr>
          <w:rFonts w:cstheme="minorHAnsi"/>
          <w:b/>
          <w:bCs/>
          <w:sz w:val="28"/>
          <w:szCs w:val="28"/>
        </w:rPr>
      </w:pPr>
    </w:p>
    <w:p w14:paraId="75CED242" w14:textId="1A652F88" w:rsidR="003A619A" w:rsidRPr="004F4B18" w:rsidRDefault="003A619A" w:rsidP="003A619A">
      <w:pPr>
        <w:rPr>
          <w:rFonts w:cstheme="minorHAnsi"/>
          <w:b/>
          <w:bCs/>
          <w:sz w:val="28"/>
          <w:szCs w:val="28"/>
        </w:rPr>
      </w:pPr>
    </w:p>
    <w:p w14:paraId="36DD2A21" w14:textId="5DA616E4" w:rsidR="003A619A" w:rsidRPr="004F4B18" w:rsidRDefault="003A619A" w:rsidP="003A619A">
      <w:pPr>
        <w:rPr>
          <w:rFonts w:cstheme="minorHAnsi"/>
          <w:b/>
          <w:bCs/>
          <w:sz w:val="28"/>
          <w:szCs w:val="28"/>
        </w:rPr>
      </w:pPr>
    </w:p>
    <w:p w14:paraId="47C9200A" w14:textId="09DEF91A" w:rsidR="003A619A" w:rsidRPr="004F4B18" w:rsidRDefault="003A619A" w:rsidP="003A619A">
      <w:pPr>
        <w:rPr>
          <w:rFonts w:cstheme="minorHAnsi"/>
          <w:b/>
          <w:bCs/>
          <w:sz w:val="28"/>
          <w:szCs w:val="28"/>
        </w:rPr>
      </w:pPr>
    </w:p>
    <w:p w14:paraId="4A070946" w14:textId="0AFBB06E" w:rsidR="003A619A" w:rsidRPr="004F4B18" w:rsidRDefault="003A619A" w:rsidP="003A619A">
      <w:pPr>
        <w:rPr>
          <w:rFonts w:cstheme="minorHAnsi"/>
          <w:b/>
          <w:bCs/>
          <w:sz w:val="28"/>
          <w:szCs w:val="28"/>
        </w:rPr>
      </w:pPr>
    </w:p>
    <w:p w14:paraId="74AC11F2" w14:textId="083974A4" w:rsidR="003A619A" w:rsidRPr="004F4B18" w:rsidRDefault="003A619A" w:rsidP="003A619A">
      <w:pPr>
        <w:rPr>
          <w:rFonts w:cstheme="minorHAnsi"/>
          <w:b/>
          <w:bCs/>
          <w:sz w:val="28"/>
          <w:szCs w:val="28"/>
        </w:rPr>
      </w:pPr>
    </w:p>
    <w:p w14:paraId="1F3C77A5" w14:textId="6DC6B407" w:rsidR="003A619A" w:rsidRPr="004F4B18" w:rsidRDefault="003A619A" w:rsidP="003A619A">
      <w:pPr>
        <w:rPr>
          <w:rFonts w:cstheme="minorHAnsi"/>
          <w:b/>
          <w:bCs/>
          <w:sz w:val="28"/>
          <w:szCs w:val="28"/>
        </w:rPr>
      </w:pPr>
    </w:p>
    <w:p w14:paraId="7AF56E7F" w14:textId="349CE504" w:rsidR="003A619A" w:rsidRPr="004F4B18" w:rsidRDefault="003A619A" w:rsidP="003A619A">
      <w:pPr>
        <w:rPr>
          <w:rFonts w:cstheme="minorHAnsi"/>
          <w:b/>
          <w:bCs/>
          <w:sz w:val="28"/>
          <w:szCs w:val="28"/>
        </w:rPr>
      </w:pPr>
    </w:p>
    <w:p w14:paraId="020A8D12" w14:textId="08520910" w:rsidR="003A619A" w:rsidRPr="004F4B18" w:rsidRDefault="003A619A" w:rsidP="003A619A">
      <w:pPr>
        <w:rPr>
          <w:rFonts w:cstheme="minorHAnsi"/>
          <w:b/>
          <w:bCs/>
          <w:sz w:val="28"/>
          <w:szCs w:val="28"/>
        </w:rPr>
      </w:pPr>
    </w:p>
    <w:p w14:paraId="4E324E54" w14:textId="77777777" w:rsidR="00022C27" w:rsidRPr="004F4B18" w:rsidRDefault="00022C27" w:rsidP="003A619A">
      <w:pPr>
        <w:rPr>
          <w:rFonts w:cstheme="minorHAnsi"/>
          <w:b/>
          <w:bCs/>
          <w:sz w:val="28"/>
          <w:szCs w:val="28"/>
        </w:rPr>
      </w:pPr>
    </w:p>
    <w:p w14:paraId="4D2BB0A8" w14:textId="20250136" w:rsidR="003A619A" w:rsidRPr="004F4B18" w:rsidRDefault="003A619A" w:rsidP="003A619A">
      <w:pPr>
        <w:rPr>
          <w:rFonts w:cstheme="minorHAnsi"/>
          <w:b/>
          <w:bCs/>
          <w:sz w:val="28"/>
          <w:szCs w:val="28"/>
        </w:rPr>
      </w:pPr>
    </w:p>
    <w:p w14:paraId="53A7E7DB" w14:textId="77777777" w:rsidR="003A619A" w:rsidRPr="004F4B18" w:rsidRDefault="003A619A" w:rsidP="003A619A">
      <w:pPr>
        <w:pStyle w:val="1"/>
        <w:rPr>
          <w:rFonts w:asciiTheme="minorHAnsi" w:hAnsiTheme="minorHAnsi" w:cstheme="minorHAnsi"/>
          <w:b/>
          <w:bCs/>
          <w:sz w:val="28"/>
          <w:szCs w:val="28"/>
        </w:rPr>
      </w:pPr>
      <w:bookmarkStart w:id="22" w:name="_Toc107171916"/>
      <w:r w:rsidRPr="004F4B18">
        <w:rPr>
          <w:rFonts w:asciiTheme="minorHAnsi" w:hAnsiTheme="minorHAnsi" w:cstheme="minorHAnsi"/>
          <w:b/>
          <w:bCs/>
          <w:sz w:val="28"/>
          <w:szCs w:val="28"/>
        </w:rPr>
        <w:lastRenderedPageBreak/>
        <w:t xml:space="preserve">5. </w:t>
      </w:r>
      <w:r w:rsidRPr="004F4B18">
        <w:rPr>
          <w:rFonts w:asciiTheme="minorHAnsi" w:hAnsiTheme="minorHAnsi" w:cstheme="minorHAnsi"/>
          <w:b/>
          <w:bCs/>
          <w:sz w:val="28"/>
          <w:szCs w:val="28"/>
          <w:lang w:val="en-US"/>
        </w:rPr>
        <w:t>Approximate</w:t>
      </w:r>
      <w:r w:rsidRPr="004F4B18">
        <w:rPr>
          <w:rFonts w:asciiTheme="minorHAnsi" w:hAnsiTheme="minorHAnsi" w:cstheme="minorHAnsi"/>
          <w:b/>
          <w:bCs/>
          <w:sz w:val="28"/>
          <w:szCs w:val="28"/>
        </w:rPr>
        <w:t xml:space="preserve"> </w:t>
      </w:r>
      <w:r w:rsidRPr="004F4B18">
        <w:rPr>
          <w:rFonts w:asciiTheme="minorHAnsi" w:hAnsiTheme="minorHAnsi" w:cstheme="minorHAnsi"/>
          <w:b/>
          <w:bCs/>
          <w:sz w:val="28"/>
          <w:szCs w:val="28"/>
          <w:lang w:val="en-US"/>
        </w:rPr>
        <w:t>string</w:t>
      </w:r>
      <w:r w:rsidRPr="004F4B18">
        <w:rPr>
          <w:rFonts w:asciiTheme="minorHAnsi" w:hAnsiTheme="minorHAnsi" w:cstheme="minorHAnsi"/>
          <w:b/>
          <w:bCs/>
          <w:sz w:val="28"/>
          <w:szCs w:val="28"/>
        </w:rPr>
        <w:t xml:space="preserve"> </w:t>
      </w:r>
      <w:r w:rsidRPr="004F4B18">
        <w:rPr>
          <w:rFonts w:asciiTheme="minorHAnsi" w:hAnsiTheme="minorHAnsi" w:cstheme="minorHAnsi"/>
          <w:b/>
          <w:bCs/>
          <w:sz w:val="28"/>
          <w:szCs w:val="28"/>
          <w:lang w:val="en-US"/>
        </w:rPr>
        <w:t>matching</w:t>
      </w:r>
      <w:bookmarkEnd w:id="22"/>
    </w:p>
    <w:p w14:paraId="6B76A4A2" w14:textId="77777777" w:rsidR="003A619A" w:rsidRPr="004F4B18" w:rsidRDefault="003A619A" w:rsidP="003A619A">
      <w:pPr>
        <w:rPr>
          <w:rFonts w:cstheme="minorHAnsi"/>
        </w:rPr>
      </w:pPr>
    </w:p>
    <w:p w14:paraId="4196C028" w14:textId="77777777" w:rsidR="003A619A" w:rsidRPr="004F4B18" w:rsidRDefault="003A619A" w:rsidP="003A619A">
      <w:pPr>
        <w:pStyle w:val="2"/>
        <w:rPr>
          <w:rFonts w:asciiTheme="minorHAnsi" w:hAnsiTheme="minorHAnsi" w:cstheme="minorHAnsi"/>
          <w:b/>
          <w:bCs/>
        </w:rPr>
      </w:pPr>
      <w:bookmarkStart w:id="23" w:name="_Toc107171917"/>
      <w:r w:rsidRPr="004F4B18">
        <w:rPr>
          <w:rFonts w:asciiTheme="minorHAnsi" w:hAnsiTheme="minorHAnsi" w:cstheme="minorHAnsi"/>
          <w:b/>
          <w:bCs/>
        </w:rPr>
        <w:t>5.1. Στοίχιση ακολουθίας</w:t>
      </w:r>
      <w:bookmarkEnd w:id="23"/>
    </w:p>
    <w:p w14:paraId="4F56882F" w14:textId="77777777" w:rsidR="003A619A" w:rsidRPr="004F4B18" w:rsidRDefault="003A619A" w:rsidP="003A619A">
      <w:pPr>
        <w:rPr>
          <w:rFonts w:cstheme="minorHAnsi"/>
          <w:color w:val="000000"/>
          <w:sz w:val="22"/>
          <w:szCs w:val="22"/>
        </w:rPr>
      </w:pPr>
    </w:p>
    <w:p w14:paraId="0DC7FA15" w14:textId="3AA0FB64" w:rsidR="003A619A" w:rsidRPr="004F4B18" w:rsidRDefault="003A619A" w:rsidP="003A619A">
      <w:pPr>
        <w:jc w:val="both"/>
        <w:rPr>
          <w:rFonts w:cstheme="minorHAnsi"/>
          <w:color w:val="000000"/>
          <w:sz w:val="22"/>
          <w:szCs w:val="22"/>
        </w:rPr>
      </w:pPr>
      <w:r w:rsidRPr="004F4B18">
        <w:rPr>
          <w:rFonts w:cstheme="minorHAnsi"/>
          <w:color w:val="000000"/>
          <w:sz w:val="22"/>
          <w:szCs w:val="22"/>
        </w:rPr>
        <w:tab/>
        <w:t xml:space="preserve">Η στοίχιση αλληλουχίας υποδηλώνει μια σειρά </w:t>
      </w:r>
      <w:proofErr w:type="spellStart"/>
      <w:r w:rsidRPr="004F4B18">
        <w:rPr>
          <w:rFonts w:cstheme="minorHAnsi"/>
          <w:color w:val="000000"/>
          <w:sz w:val="22"/>
          <w:szCs w:val="22"/>
        </w:rPr>
        <w:t>βιοπληροφορικών</w:t>
      </w:r>
      <w:proofErr w:type="spellEnd"/>
      <w:r w:rsidRPr="004F4B18">
        <w:rPr>
          <w:rFonts w:cstheme="minorHAnsi"/>
          <w:color w:val="000000"/>
          <w:sz w:val="22"/>
          <w:szCs w:val="22"/>
        </w:rPr>
        <w:t xml:space="preserve"> αλγορίθμων των οποίων ο σκοπός είναι να καθιερώσουν ομολογία μεταξύ </w:t>
      </w:r>
      <w:proofErr w:type="spellStart"/>
      <w:r w:rsidRPr="004F4B18">
        <w:rPr>
          <w:rFonts w:cstheme="minorHAnsi"/>
          <w:color w:val="000000"/>
          <w:sz w:val="22"/>
          <w:szCs w:val="22"/>
        </w:rPr>
        <w:t>γονιδιωματικών</w:t>
      </w:r>
      <w:proofErr w:type="spellEnd"/>
      <w:r w:rsidRPr="004F4B18">
        <w:rPr>
          <w:rFonts w:cstheme="minorHAnsi"/>
          <w:color w:val="000000"/>
          <w:sz w:val="22"/>
          <w:szCs w:val="22"/>
        </w:rPr>
        <w:t xml:space="preserve"> αλληλουχιών. Για να γίνει αυτό, οι ακολουθίες ευθυγραμμίζονται –ευθυγραμμισμένες μεταξύ τους– έτσι ώστε ο βαθμός ομοιότητας των κατάλληλα ταιριασμένων τμημάτων των διαφορετικών ακολουθιών, στην περίπτωση τοπικής ευθυγράμμισης, ή ο βαθμός ομοιότητας των πλήρων ακολουθιών, σε περίπτωση της καθολικής ευθυγράμμισης, μεγιστοποιείται σύμφωνα με μια δεδομένη συνάρτηση απόστασης συμβολοσειράς ή βαθμολογία. Η στοίχιση ακολουθιών είναι ένας γενικός όρος και έχει πολλαπλές υλοποιήσεις, όπως στις συγκρίσεις αλληλουχιών ανά ζεύγη, στοίχιση πολλαπλών ακολουθιών, κατασκευή εξελικτικών δέντρων και άλλα </w:t>
      </w:r>
      <w:hyperlink w:anchor="one" w:history="1">
        <w:r w:rsidRPr="00122A0A">
          <w:rPr>
            <w:rStyle w:val="-"/>
            <w:rFonts w:cstheme="minorHAnsi"/>
            <w:sz w:val="22"/>
            <w:szCs w:val="22"/>
          </w:rPr>
          <w:t>[1]</w:t>
        </w:r>
      </w:hyperlink>
      <w:r w:rsidRPr="004F4B18">
        <w:rPr>
          <w:rFonts w:cstheme="minorHAnsi"/>
          <w:color w:val="000000"/>
          <w:sz w:val="22"/>
          <w:szCs w:val="22"/>
        </w:rPr>
        <w:t>.</w:t>
      </w:r>
    </w:p>
    <w:p w14:paraId="4BD1C1A8" w14:textId="77777777" w:rsidR="003A619A" w:rsidRPr="004F4B18" w:rsidRDefault="003A619A" w:rsidP="003A619A">
      <w:pPr>
        <w:jc w:val="both"/>
        <w:rPr>
          <w:rFonts w:cstheme="minorHAnsi"/>
          <w:color w:val="000000"/>
        </w:rPr>
      </w:pPr>
    </w:p>
    <w:p w14:paraId="48FF358E" w14:textId="77777777" w:rsidR="003A619A" w:rsidRPr="004F4B18" w:rsidRDefault="003A619A" w:rsidP="003A619A">
      <w:pPr>
        <w:pStyle w:val="2"/>
        <w:rPr>
          <w:rFonts w:asciiTheme="minorHAnsi" w:hAnsiTheme="minorHAnsi" w:cstheme="minorHAnsi"/>
          <w:b/>
          <w:bCs/>
        </w:rPr>
      </w:pPr>
      <w:bookmarkStart w:id="24" w:name="_Toc107171918"/>
      <w:r w:rsidRPr="004F4B18">
        <w:rPr>
          <w:rFonts w:asciiTheme="minorHAnsi" w:hAnsiTheme="minorHAnsi" w:cstheme="minorHAnsi"/>
          <w:b/>
          <w:bCs/>
        </w:rPr>
        <w:t xml:space="preserve">5.2. Εισαγωγή στο </w:t>
      </w:r>
      <w:r w:rsidRPr="004F4B18">
        <w:rPr>
          <w:rFonts w:asciiTheme="minorHAnsi" w:hAnsiTheme="minorHAnsi" w:cstheme="minorHAnsi"/>
          <w:b/>
          <w:bCs/>
          <w:lang w:val="en-US"/>
        </w:rPr>
        <w:t>ASP</w:t>
      </w:r>
      <w:bookmarkEnd w:id="24"/>
    </w:p>
    <w:p w14:paraId="01B6552B" w14:textId="77777777" w:rsidR="003A619A" w:rsidRPr="004F4B18" w:rsidRDefault="003A619A" w:rsidP="003A619A">
      <w:pPr>
        <w:pStyle w:val="2"/>
        <w:rPr>
          <w:rFonts w:asciiTheme="minorHAnsi" w:hAnsiTheme="minorHAnsi" w:cstheme="minorHAnsi"/>
          <w:b/>
          <w:bCs/>
        </w:rPr>
      </w:pPr>
    </w:p>
    <w:p w14:paraId="265616D0" w14:textId="7054D2F3" w:rsidR="003A619A" w:rsidRPr="004F4B18" w:rsidRDefault="003A619A" w:rsidP="003A619A">
      <w:pPr>
        <w:jc w:val="both"/>
        <w:rPr>
          <w:rFonts w:cstheme="minorHAnsi"/>
        </w:rPr>
      </w:pPr>
      <w:r w:rsidRPr="004F4B18">
        <w:rPr>
          <w:rFonts w:cstheme="minorHAnsi"/>
        </w:rPr>
        <w:tab/>
        <w:t>Για πολλές δεκαετίες στο πεδίο της επιστήμης των υπολογιστών, το πρόβλημα της ευθυγράμμισης ακολουθιών έχει επίσημα μελετηθεί και είναι γενικά γνωστό ως κατά προσέγγιση ταίριασμα συμβολοσειρών. Η κατά προσέγγιση αντιστοίχιση συμβολοσειρών (</w:t>
      </w:r>
      <w:proofErr w:type="spellStart"/>
      <w:r w:rsidRPr="004F4B18">
        <w:rPr>
          <w:rFonts w:cstheme="minorHAnsi"/>
        </w:rPr>
        <w:t>ASM</w:t>
      </w:r>
      <w:proofErr w:type="spellEnd"/>
      <w:r w:rsidRPr="004F4B18">
        <w:rPr>
          <w:rFonts w:cstheme="minorHAnsi"/>
        </w:rPr>
        <w:t xml:space="preserve">) αναφέρεται στην εύρεση συμβολοσειρών που ταιριάζουν περίπου με ένα μοτίβο. Εκτεταμένη έρευνα έχει διεξαχθεί σε αυτό το πεδίο από τη δεκαετία του 1960, κυρίως στο πλαίσιο της ανάκτησης. Ως αποτέλεσμα, πολλοί αλγόριθμοι και τεχνικές έχουν προταθεί για την αντιμετώπιση του προβλήματος </w:t>
      </w:r>
      <w:hyperlink w:anchor="one" w:history="1">
        <w:r w:rsidRPr="00122A0A">
          <w:rPr>
            <w:rStyle w:val="-"/>
            <w:rFonts w:cstheme="minorHAnsi"/>
          </w:rPr>
          <w:t>[1]</w:t>
        </w:r>
      </w:hyperlink>
      <w:r w:rsidRPr="004F4B18">
        <w:rPr>
          <w:rFonts w:cstheme="minorHAnsi"/>
        </w:rPr>
        <w:t>.</w:t>
      </w:r>
    </w:p>
    <w:p w14:paraId="4FB5F2D7" w14:textId="77777777" w:rsidR="003A619A" w:rsidRPr="004F4B18" w:rsidRDefault="003A619A" w:rsidP="003A619A">
      <w:pPr>
        <w:jc w:val="both"/>
        <w:rPr>
          <w:rFonts w:cstheme="minorHAnsi"/>
        </w:rPr>
      </w:pPr>
    </w:p>
    <w:p w14:paraId="123214AD" w14:textId="6E3A7336" w:rsidR="003A619A" w:rsidRPr="004F4B18" w:rsidRDefault="003A619A" w:rsidP="003A619A">
      <w:pPr>
        <w:ind w:firstLine="720"/>
        <w:jc w:val="both"/>
        <w:rPr>
          <w:rFonts w:cstheme="minorHAnsi"/>
        </w:rPr>
      </w:pPr>
      <w:r w:rsidRPr="004F4B18">
        <w:rPr>
          <w:rFonts w:cstheme="minorHAnsi"/>
        </w:rPr>
        <w:t xml:space="preserve">Το </w:t>
      </w:r>
      <w:proofErr w:type="spellStart"/>
      <w:r w:rsidRPr="004F4B18">
        <w:rPr>
          <w:rFonts w:cstheme="minorHAnsi"/>
        </w:rPr>
        <w:t>ASM</w:t>
      </w:r>
      <w:proofErr w:type="spellEnd"/>
      <w:r w:rsidRPr="004F4B18">
        <w:rPr>
          <w:rFonts w:cstheme="minorHAnsi"/>
        </w:rPr>
        <w:t xml:space="preserve"> είναι ένα πολύ γενικό πεδίο στην επιστήμη των υπολογιστών και έχει πολλές διατυπώσεις. Ανάλογα με το πλαίσιο, τα προβλήματα </w:t>
      </w:r>
      <w:proofErr w:type="spellStart"/>
      <w:r w:rsidRPr="004F4B18">
        <w:rPr>
          <w:rFonts w:cstheme="minorHAnsi"/>
        </w:rPr>
        <w:t>ASM</w:t>
      </w:r>
      <w:proofErr w:type="spellEnd"/>
      <w:r w:rsidRPr="004F4B18">
        <w:rPr>
          <w:rFonts w:cstheme="minorHAnsi"/>
        </w:rPr>
        <w:t xml:space="preserve"> μπορούν εύκολα να αντιμετωπιστούν με ελαφρούς αλγόριθμους ή να αποκαλύψουν την πολύ δυσεπίλυτη φύση του </w:t>
      </w:r>
      <w:proofErr w:type="spellStart"/>
      <w:r w:rsidRPr="004F4B18">
        <w:rPr>
          <w:rFonts w:cstheme="minorHAnsi"/>
        </w:rPr>
        <w:t>ASM</w:t>
      </w:r>
      <w:proofErr w:type="spellEnd"/>
      <w:r w:rsidRPr="004F4B18">
        <w:rPr>
          <w:rFonts w:cstheme="minorHAnsi"/>
        </w:rPr>
        <w:t xml:space="preserve"> ως </w:t>
      </w:r>
      <w:proofErr w:type="spellStart"/>
      <w:r w:rsidRPr="004F4B18">
        <w:rPr>
          <w:rFonts w:cstheme="minorHAnsi"/>
        </w:rPr>
        <w:t>NP</w:t>
      </w:r>
      <w:proofErr w:type="spellEnd"/>
      <w:r w:rsidRPr="004F4B18">
        <w:rPr>
          <w:rFonts w:cstheme="minorHAnsi"/>
        </w:rPr>
        <w:t xml:space="preserve">-πλήρη προβλήματα </w:t>
      </w:r>
      <w:hyperlink w:anchor="one" w:history="1">
        <w:r w:rsidRPr="00122A0A">
          <w:rPr>
            <w:rStyle w:val="-"/>
            <w:rFonts w:cstheme="minorHAnsi"/>
          </w:rPr>
          <w:t>[1]</w:t>
        </w:r>
      </w:hyperlink>
      <w:r w:rsidRPr="004F4B18">
        <w:rPr>
          <w:rFonts w:cstheme="minorHAnsi"/>
        </w:rPr>
        <w:t xml:space="preserve">. </w:t>
      </w:r>
    </w:p>
    <w:p w14:paraId="264FD9E9" w14:textId="77777777" w:rsidR="003A619A" w:rsidRPr="004F4B18" w:rsidRDefault="003A619A" w:rsidP="003A619A">
      <w:pPr>
        <w:rPr>
          <w:rFonts w:cstheme="minorHAnsi"/>
        </w:rPr>
      </w:pPr>
    </w:p>
    <w:p w14:paraId="606787CC" w14:textId="77777777" w:rsidR="003A619A" w:rsidRPr="004F4B18" w:rsidRDefault="003A619A" w:rsidP="003A619A">
      <w:pPr>
        <w:pStyle w:val="2"/>
        <w:rPr>
          <w:rFonts w:asciiTheme="minorHAnsi" w:hAnsiTheme="minorHAnsi" w:cstheme="minorHAnsi"/>
          <w:b/>
          <w:bCs/>
        </w:rPr>
      </w:pPr>
      <w:bookmarkStart w:id="25" w:name="_Toc107171919"/>
      <w:r w:rsidRPr="004F4B18">
        <w:rPr>
          <w:rFonts w:asciiTheme="minorHAnsi" w:hAnsiTheme="minorHAnsi" w:cstheme="minorHAnsi"/>
          <w:b/>
          <w:bCs/>
        </w:rPr>
        <w:t>5.3. Κλασικές δομές ευρετηρίου</w:t>
      </w:r>
      <w:bookmarkEnd w:id="25"/>
    </w:p>
    <w:p w14:paraId="7ED19A3C" w14:textId="77777777" w:rsidR="003A619A" w:rsidRPr="004F4B18" w:rsidRDefault="003A619A" w:rsidP="003A619A">
      <w:pPr>
        <w:rPr>
          <w:rFonts w:cstheme="minorHAnsi"/>
        </w:rPr>
      </w:pPr>
    </w:p>
    <w:p w14:paraId="4A16FD09" w14:textId="275227DC" w:rsidR="003A619A" w:rsidRPr="004E45F1" w:rsidRDefault="003A619A" w:rsidP="003A619A">
      <w:pPr>
        <w:pStyle w:val="3"/>
        <w:rPr>
          <w:rFonts w:asciiTheme="minorHAnsi" w:hAnsiTheme="minorHAnsi" w:cstheme="minorHAnsi"/>
          <w:b/>
          <w:bCs/>
        </w:rPr>
      </w:pPr>
      <w:bookmarkStart w:id="26" w:name="_Toc107171920"/>
      <w:r w:rsidRPr="004F4B18">
        <w:rPr>
          <w:rFonts w:asciiTheme="minorHAnsi" w:hAnsiTheme="minorHAnsi" w:cstheme="minorHAnsi"/>
          <w:b/>
          <w:bCs/>
        </w:rPr>
        <w:t xml:space="preserve">5.3.1. </w:t>
      </w:r>
      <w:r w:rsidRPr="004F4B18">
        <w:rPr>
          <w:rFonts w:asciiTheme="minorHAnsi" w:hAnsiTheme="minorHAnsi" w:cstheme="minorHAnsi"/>
          <w:b/>
          <w:bCs/>
          <w:lang w:val="en-US"/>
        </w:rPr>
        <w:t>Hashes</w:t>
      </w:r>
      <w:r w:rsidRPr="004F4B18">
        <w:rPr>
          <w:rFonts w:asciiTheme="minorHAnsi" w:hAnsiTheme="minorHAnsi" w:cstheme="minorHAnsi"/>
          <w:b/>
          <w:bCs/>
        </w:rPr>
        <w:t xml:space="preserve"> </w:t>
      </w:r>
      <w:r w:rsidRPr="004F4B18">
        <w:rPr>
          <w:rFonts w:asciiTheme="minorHAnsi" w:hAnsiTheme="minorHAnsi" w:cstheme="minorHAnsi"/>
          <w:b/>
          <w:bCs/>
          <w:lang w:val="en-US"/>
        </w:rPr>
        <w:t>based</w:t>
      </w:r>
      <w:r w:rsidRPr="004F4B18">
        <w:rPr>
          <w:rFonts w:asciiTheme="minorHAnsi" w:hAnsiTheme="minorHAnsi" w:cstheme="minorHAnsi"/>
          <w:b/>
          <w:bCs/>
        </w:rPr>
        <w:t xml:space="preserve"> </w:t>
      </w:r>
      <w:r w:rsidRPr="004F4B18">
        <w:rPr>
          <w:rFonts w:asciiTheme="minorHAnsi" w:hAnsiTheme="minorHAnsi" w:cstheme="minorHAnsi"/>
          <w:b/>
          <w:bCs/>
          <w:lang w:val="en-US"/>
        </w:rPr>
        <w:t>indexes</w:t>
      </w:r>
      <w:bookmarkEnd w:id="26"/>
    </w:p>
    <w:p w14:paraId="15CFDD98" w14:textId="77777777" w:rsidR="00022C27" w:rsidRPr="004E45F1" w:rsidRDefault="00022C27" w:rsidP="00022C27">
      <w:pPr>
        <w:rPr>
          <w:rFonts w:cstheme="minorHAnsi"/>
        </w:rPr>
      </w:pPr>
    </w:p>
    <w:p w14:paraId="74E5D5B8" w14:textId="381A5FF9" w:rsidR="003A619A" w:rsidRPr="004F4B18" w:rsidRDefault="003A619A" w:rsidP="003A619A">
      <w:pPr>
        <w:jc w:val="both"/>
        <w:rPr>
          <w:rFonts w:cstheme="minorHAnsi"/>
          <w:color w:val="000000"/>
          <w:sz w:val="22"/>
          <w:szCs w:val="22"/>
        </w:rPr>
      </w:pPr>
      <w:r w:rsidRPr="004F4B18">
        <w:rPr>
          <w:rFonts w:cstheme="minorHAnsi"/>
          <w:color w:val="000000"/>
          <w:sz w:val="22"/>
          <w:szCs w:val="22"/>
        </w:rPr>
        <w:tab/>
        <w:t>Πιθανώς η πιο απλή ιδέα ευρετηρίασης είναι αυτή της καταγραφής κάθε “k-</w:t>
      </w:r>
      <w:proofErr w:type="spellStart"/>
      <w:r w:rsidRPr="004F4B18">
        <w:rPr>
          <w:rFonts w:cstheme="minorHAnsi"/>
          <w:color w:val="000000"/>
          <w:sz w:val="22"/>
          <w:szCs w:val="22"/>
        </w:rPr>
        <w:t>mer</w:t>
      </w:r>
      <w:proofErr w:type="spellEnd"/>
      <w:r w:rsidRPr="004F4B18">
        <w:rPr>
          <w:rFonts w:cstheme="minorHAnsi"/>
          <w:color w:val="000000"/>
          <w:sz w:val="22"/>
          <w:szCs w:val="22"/>
        </w:rPr>
        <w:t>” στο αρχικό κείμενο. Με αυτόν τον τρόπο, ένας πίνακας που μοιάζει με κατακερματισμό επιτρέπει την άμεση πρόσβαση σε κάθε “k-</w:t>
      </w:r>
      <w:proofErr w:type="spellStart"/>
      <w:r w:rsidRPr="004F4B18">
        <w:rPr>
          <w:rFonts w:cstheme="minorHAnsi"/>
          <w:color w:val="000000"/>
          <w:sz w:val="22"/>
          <w:szCs w:val="22"/>
        </w:rPr>
        <w:t>mer</w:t>
      </w:r>
      <w:proofErr w:type="spellEnd"/>
      <w:r w:rsidRPr="004F4B18">
        <w:rPr>
          <w:rFonts w:cstheme="minorHAnsi"/>
          <w:color w:val="000000"/>
          <w:sz w:val="22"/>
          <w:szCs w:val="22"/>
        </w:rPr>
        <w:t xml:space="preserve">” και σε όλες τις θέσεις του κειμένου όπου εμφανίζεται. Παρά την απλότητα αυτής της ιδέας, οι κατακερματισμοί είναι το επίκεντρο των ερευνητών για πολλά χρόνια και η κεντρική δομή ευρετηρίου πολλών σημαντικών εργαλείων χαρτογράφησης, μερικά από αυτά εξακολουθούν να χρησιμοποιούνται ευρέως </w:t>
      </w:r>
      <w:hyperlink w:anchor="one" w:history="1">
        <w:r w:rsidRPr="00122A0A">
          <w:rPr>
            <w:rStyle w:val="-"/>
            <w:rFonts w:cstheme="minorHAnsi"/>
            <w:sz w:val="22"/>
            <w:szCs w:val="22"/>
          </w:rPr>
          <w:t>[1]</w:t>
        </w:r>
      </w:hyperlink>
      <w:r w:rsidRPr="004F4B18">
        <w:rPr>
          <w:rFonts w:cstheme="minorHAnsi"/>
          <w:color w:val="000000"/>
          <w:sz w:val="22"/>
          <w:szCs w:val="22"/>
        </w:rPr>
        <w:t>.</w:t>
      </w:r>
    </w:p>
    <w:p w14:paraId="19D7BFEC" w14:textId="77777777" w:rsidR="003A619A" w:rsidRPr="004F4B18" w:rsidRDefault="003A619A" w:rsidP="003A619A">
      <w:pPr>
        <w:rPr>
          <w:rFonts w:cstheme="minorHAnsi"/>
        </w:rPr>
      </w:pPr>
    </w:p>
    <w:p w14:paraId="04EA7663" w14:textId="7AF3CA19" w:rsidR="003A619A" w:rsidRPr="004E45F1" w:rsidRDefault="003A619A" w:rsidP="003A619A">
      <w:pPr>
        <w:pStyle w:val="3"/>
        <w:rPr>
          <w:rFonts w:asciiTheme="minorHAnsi" w:hAnsiTheme="minorHAnsi" w:cstheme="minorHAnsi"/>
          <w:b/>
          <w:bCs/>
        </w:rPr>
      </w:pPr>
      <w:bookmarkStart w:id="27" w:name="_Toc107171921"/>
      <w:r w:rsidRPr="004F4B18">
        <w:rPr>
          <w:rFonts w:asciiTheme="minorHAnsi" w:hAnsiTheme="minorHAnsi" w:cstheme="minorHAnsi"/>
          <w:b/>
          <w:bCs/>
        </w:rPr>
        <w:t xml:space="preserve">5.3.2. </w:t>
      </w:r>
      <w:r w:rsidRPr="004F4B18">
        <w:rPr>
          <w:rFonts w:asciiTheme="minorHAnsi" w:hAnsiTheme="minorHAnsi" w:cstheme="minorHAnsi"/>
          <w:b/>
          <w:bCs/>
          <w:lang w:val="en-US"/>
        </w:rPr>
        <w:t>Suffix</w:t>
      </w:r>
      <w:r w:rsidRPr="004F4B18">
        <w:rPr>
          <w:rFonts w:asciiTheme="minorHAnsi" w:hAnsiTheme="minorHAnsi" w:cstheme="minorHAnsi"/>
          <w:b/>
          <w:bCs/>
        </w:rPr>
        <w:t xml:space="preserve"> </w:t>
      </w:r>
      <w:r w:rsidRPr="004F4B18">
        <w:rPr>
          <w:rFonts w:asciiTheme="minorHAnsi" w:hAnsiTheme="minorHAnsi" w:cstheme="minorHAnsi"/>
          <w:b/>
          <w:bCs/>
          <w:lang w:val="en-US"/>
        </w:rPr>
        <w:t>tree</w:t>
      </w:r>
      <w:bookmarkEnd w:id="27"/>
    </w:p>
    <w:p w14:paraId="759D1C43" w14:textId="77777777" w:rsidR="00022C27" w:rsidRPr="004E45F1" w:rsidRDefault="00022C27" w:rsidP="00022C27">
      <w:pPr>
        <w:rPr>
          <w:rFonts w:cstheme="minorHAnsi"/>
        </w:rPr>
      </w:pPr>
    </w:p>
    <w:p w14:paraId="09F9A81B" w14:textId="4790E7AD" w:rsidR="003A619A" w:rsidRPr="004F4B18" w:rsidRDefault="003A619A" w:rsidP="003A619A">
      <w:pPr>
        <w:jc w:val="both"/>
        <w:rPr>
          <w:rFonts w:cstheme="minorHAnsi"/>
          <w:color w:val="000000"/>
          <w:sz w:val="22"/>
          <w:szCs w:val="22"/>
        </w:rPr>
      </w:pPr>
      <w:r w:rsidRPr="004F4B18">
        <w:rPr>
          <w:rFonts w:cstheme="minorHAnsi"/>
          <w:color w:val="000000"/>
          <w:sz w:val="22"/>
          <w:szCs w:val="22"/>
        </w:rPr>
        <w:tab/>
        <w:t>Το “</w:t>
      </w:r>
      <w:r w:rsidRPr="004F4B18">
        <w:rPr>
          <w:rFonts w:cstheme="minorHAnsi"/>
          <w:color w:val="000000"/>
          <w:sz w:val="22"/>
          <w:szCs w:val="22"/>
          <w:lang w:val="en-US"/>
        </w:rPr>
        <w:t>Suffix</w:t>
      </w:r>
      <w:r w:rsidRPr="004F4B18">
        <w:rPr>
          <w:rFonts w:cstheme="minorHAnsi"/>
          <w:color w:val="000000"/>
          <w:sz w:val="22"/>
          <w:szCs w:val="22"/>
        </w:rPr>
        <w:t xml:space="preserve"> </w:t>
      </w:r>
      <w:r w:rsidRPr="004F4B18">
        <w:rPr>
          <w:rFonts w:cstheme="minorHAnsi"/>
          <w:color w:val="000000"/>
          <w:sz w:val="22"/>
          <w:szCs w:val="22"/>
          <w:lang w:val="en-US"/>
        </w:rPr>
        <w:t>Tree</w:t>
      </w:r>
      <w:r w:rsidRPr="004F4B18">
        <w:rPr>
          <w:rFonts w:cstheme="minorHAnsi"/>
          <w:color w:val="000000"/>
          <w:sz w:val="22"/>
          <w:szCs w:val="22"/>
        </w:rPr>
        <w:t>” είναι μια από τις πιο θεμελιώδεις θεωρητικές δομές δεδομένων στην ανάκτηση πληροφοριών και στην επιστήμη των υπολογιστών γενικότερα. Το “</w:t>
      </w:r>
      <w:r w:rsidRPr="004F4B18">
        <w:rPr>
          <w:rFonts w:cstheme="minorHAnsi"/>
          <w:color w:val="000000"/>
          <w:sz w:val="22"/>
          <w:szCs w:val="22"/>
          <w:lang w:val="en-US"/>
        </w:rPr>
        <w:t>Suffix</w:t>
      </w:r>
      <w:r w:rsidRPr="004F4B18">
        <w:rPr>
          <w:rFonts w:cstheme="minorHAnsi"/>
          <w:color w:val="000000"/>
          <w:sz w:val="22"/>
          <w:szCs w:val="22"/>
        </w:rPr>
        <w:t xml:space="preserve"> </w:t>
      </w:r>
      <w:r w:rsidRPr="004F4B18">
        <w:rPr>
          <w:rFonts w:cstheme="minorHAnsi"/>
          <w:color w:val="000000"/>
          <w:sz w:val="22"/>
          <w:szCs w:val="22"/>
          <w:lang w:val="en-US"/>
        </w:rPr>
        <w:t>Tree</w:t>
      </w:r>
      <w:r w:rsidRPr="004F4B18">
        <w:rPr>
          <w:rFonts w:cstheme="minorHAnsi"/>
          <w:color w:val="000000"/>
          <w:sz w:val="22"/>
          <w:szCs w:val="22"/>
        </w:rPr>
        <w:t xml:space="preserve">” μιας συμβολοσειράς T μήκους n είναι μια δοκιμασία που δημιουργήθηκε από όλα τα επιθήματα του T όπου συμπιέζονται ενιαίες διαδρομές. Καταλαμβάνει χώρο O(n) </w:t>
      </w:r>
      <w:hyperlink w:anchor="one" w:history="1">
        <w:r w:rsidRPr="00122A0A">
          <w:rPr>
            <w:rStyle w:val="-"/>
            <w:rFonts w:cstheme="minorHAnsi"/>
            <w:sz w:val="22"/>
            <w:szCs w:val="22"/>
          </w:rPr>
          <w:t>[1]</w:t>
        </w:r>
      </w:hyperlink>
      <w:r w:rsidRPr="004F4B18">
        <w:rPr>
          <w:rFonts w:cstheme="minorHAnsi"/>
          <w:color w:val="000000"/>
          <w:sz w:val="22"/>
          <w:szCs w:val="22"/>
        </w:rPr>
        <w:t>.</w:t>
      </w:r>
    </w:p>
    <w:p w14:paraId="49B2C689" w14:textId="77777777" w:rsidR="003A619A" w:rsidRPr="004F4B18" w:rsidRDefault="003A619A" w:rsidP="003A619A">
      <w:pPr>
        <w:jc w:val="both"/>
        <w:rPr>
          <w:rFonts w:cstheme="minorHAnsi"/>
          <w:color w:val="000000"/>
          <w:sz w:val="22"/>
          <w:szCs w:val="22"/>
        </w:rPr>
      </w:pPr>
    </w:p>
    <w:p w14:paraId="6A774E7B" w14:textId="227FB7DF" w:rsidR="003A619A" w:rsidRPr="004F4B18" w:rsidRDefault="003A619A" w:rsidP="003A619A">
      <w:pPr>
        <w:ind w:firstLine="720"/>
        <w:jc w:val="both"/>
        <w:rPr>
          <w:rFonts w:cstheme="minorHAnsi"/>
          <w:color w:val="000000"/>
          <w:sz w:val="22"/>
          <w:szCs w:val="22"/>
        </w:rPr>
      </w:pPr>
      <w:r w:rsidRPr="004F4B18">
        <w:rPr>
          <w:rFonts w:cstheme="minorHAnsi"/>
          <w:color w:val="000000"/>
          <w:sz w:val="22"/>
          <w:szCs w:val="22"/>
        </w:rPr>
        <w:lastRenderedPageBreak/>
        <w:t>Το κύριο πλεονέκτημα του “</w:t>
      </w:r>
      <w:r w:rsidRPr="004F4B18">
        <w:rPr>
          <w:rFonts w:cstheme="minorHAnsi"/>
          <w:color w:val="000000"/>
          <w:sz w:val="22"/>
          <w:szCs w:val="22"/>
          <w:lang w:val="en-US"/>
        </w:rPr>
        <w:t>Suffix</w:t>
      </w:r>
      <w:r w:rsidRPr="004F4B18">
        <w:rPr>
          <w:rFonts w:cstheme="minorHAnsi"/>
          <w:color w:val="000000"/>
          <w:sz w:val="22"/>
          <w:szCs w:val="22"/>
        </w:rPr>
        <w:t xml:space="preserve"> </w:t>
      </w:r>
      <w:r w:rsidRPr="004F4B18">
        <w:rPr>
          <w:rFonts w:cstheme="minorHAnsi"/>
          <w:color w:val="000000"/>
          <w:sz w:val="22"/>
          <w:szCs w:val="22"/>
          <w:lang w:val="en-US"/>
        </w:rPr>
        <w:t>Tree</w:t>
      </w:r>
      <w:r w:rsidRPr="004F4B18">
        <w:rPr>
          <w:rFonts w:cstheme="minorHAnsi"/>
          <w:color w:val="000000"/>
          <w:sz w:val="22"/>
          <w:szCs w:val="22"/>
        </w:rPr>
        <w:t>” είναι ότι μπορεί να μετρήσει τον αριθμό των εμφανίσεων ενός μοτίβου P στο κείμενο σε χρόνο O(m). Μπορεί κάποιος να αναζητήσει το μοτίβο P στο δέντρο του επιθήματος κατεβαίνοντας από τη ρίζα του δέντρου σύμφωνα με τα διαδοχικά σύμβολα του P. Μόλις εντοπιστεί ο κόμβος που αντιστοιχεί στο μοτίβο, όλες οι εμφανίσεις μπορούν να καταγραφούν στον βέλτιστο χρόνο O(</w:t>
      </w:r>
      <w:proofErr w:type="spellStart"/>
      <w:r w:rsidRPr="004F4B18">
        <w:rPr>
          <w:rFonts w:cstheme="minorHAnsi"/>
          <w:color w:val="000000"/>
          <w:sz w:val="22"/>
          <w:szCs w:val="22"/>
        </w:rPr>
        <w:t>occ</w:t>
      </w:r>
      <w:proofErr w:type="spellEnd"/>
      <w:r w:rsidRPr="004F4B18">
        <w:rPr>
          <w:rFonts w:cstheme="minorHAnsi"/>
          <w:color w:val="000000"/>
          <w:sz w:val="22"/>
          <w:szCs w:val="22"/>
        </w:rPr>
        <w:t>(</w:t>
      </w:r>
      <w:proofErr w:type="spellStart"/>
      <w:r w:rsidRPr="004F4B18">
        <w:rPr>
          <w:rFonts w:cstheme="minorHAnsi"/>
          <w:color w:val="000000"/>
          <w:sz w:val="22"/>
          <w:szCs w:val="22"/>
        </w:rPr>
        <w:t>P,T</w:t>
      </w:r>
      <w:proofErr w:type="spellEnd"/>
      <w:r w:rsidRPr="004F4B18">
        <w:rPr>
          <w:rFonts w:cstheme="minorHAnsi"/>
          <w:color w:val="000000"/>
          <w:sz w:val="22"/>
          <w:szCs w:val="22"/>
        </w:rPr>
        <w:t xml:space="preserve">)) διασχίζοντας το </w:t>
      </w:r>
      <w:proofErr w:type="spellStart"/>
      <w:r w:rsidRPr="004F4B18">
        <w:rPr>
          <w:rFonts w:cstheme="minorHAnsi"/>
          <w:color w:val="000000"/>
          <w:sz w:val="22"/>
          <w:szCs w:val="22"/>
        </w:rPr>
        <w:t>υποδέντρο</w:t>
      </w:r>
      <w:proofErr w:type="spellEnd"/>
      <w:r w:rsidRPr="004F4B18">
        <w:rPr>
          <w:rFonts w:cstheme="minorHAnsi"/>
          <w:color w:val="000000"/>
          <w:sz w:val="22"/>
          <w:szCs w:val="22"/>
        </w:rPr>
        <w:t xml:space="preserve"> του κόμβου </w:t>
      </w:r>
      <w:hyperlink w:anchor="one" w:history="1">
        <w:r w:rsidRPr="00122A0A">
          <w:rPr>
            <w:rStyle w:val="-"/>
            <w:rFonts w:cstheme="minorHAnsi"/>
            <w:sz w:val="22"/>
            <w:szCs w:val="22"/>
          </w:rPr>
          <w:t>[1]</w:t>
        </w:r>
      </w:hyperlink>
      <w:r w:rsidRPr="004F4B18">
        <w:rPr>
          <w:rFonts w:cstheme="minorHAnsi"/>
          <w:color w:val="000000"/>
          <w:sz w:val="22"/>
          <w:szCs w:val="22"/>
        </w:rPr>
        <w:t>.</w:t>
      </w:r>
    </w:p>
    <w:p w14:paraId="7E0AC748" w14:textId="77777777" w:rsidR="003A619A" w:rsidRPr="004F4B18" w:rsidRDefault="003A619A" w:rsidP="003A619A">
      <w:pPr>
        <w:rPr>
          <w:rFonts w:cstheme="minorHAnsi"/>
        </w:rPr>
      </w:pPr>
    </w:p>
    <w:p w14:paraId="7E8C05FF" w14:textId="77777777" w:rsidR="003A619A" w:rsidRPr="004F4B18" w:rsidRDefault="003A619A" w:rsidP="003A619A">
      <w:pPr>
        <w:pStyle w:val="3"/>
        <w:rPr>
          <w:rFonts w:asciiTheme="minorHAnsi" w:hAnsiTheme="minorHAnsi" w:cstheme="minorHAnsi"/>
          <w:b/>
          <w:bCs/>
        </w:rPr>
      </w:pPr>
      <w:bookmarkStart w:id="28" w:name="_Toc107171922"/>
      <w:r w:rsidRPr="004F4B18">
        <w:rPr>
          <w:rFonts w:asciiTheme="minorHAnsi" w:hAnsiTheme="minorHAnsi" w:cstheme="minorHAnsi"/>
          <w:b/>
          <w:bCs/>
        </w:rPr>
        <w:t xml:space="preserve">5.3.3. </w:t>
      </w:r>
      <w:r w:rsidRPr="004F4B18">
        <w:rPr>
          <w:rFonts w:asciiTheme="minorHAnsi" w:hAnsiTheme="minorHAnsi" w:cstheme="minorHAnsi"/>
          <w:b/>
          <w:bCs/>
          <w:lang w:val="en-US"/>
        </w:rPr>
        <w:t>Suffix</w:t>
      </w:r>
      <w:r w:rsidRPr="004F4B18">
        <w:rPr>
          <w:rFonts w:asciiTheme="minorHAnsi" w:hAnsiTheme="minorHAnsi" w:cstheme="minorHAnsi"/>
          <w:b/>
          <w:bCs/>
        </w:rPr>
        <w:t xml:space="preserve"> </w:t>
      </w:r>
      <w:r w:rsidRPr="004F4B18">
        <w:rPr>
          <w:rFonts w:asciiTheme="minorHAnsi" w:hAnsiTheme="minorHAnsi" w:cstheme="minorHAnsi"/>
          <w:b/>
          <w:bCs/>
          <w:lang w:val="en-US"/>
        </w:rPr>
        <w:t>array</w:t>
      </w:r>
      <w:bookmarkEnd w:id="28"/>
    </w:p>
    <w:p w14:paraId="35CEE677" w14:textId="77777777" w:rsidR="00022C27" w:rsidRPr="004F4B18" w:rsidRDefault="00022C27" w:rsidP="003A619A">
      <w:pPr>
        <w:jc w:val="both"/>
        <w:rPr>
          <w:rFonts w:cstheme="minorHAnsi"/>
          <w:color w:val="000000"/>
          <w:sz w:val="22"/>
          <w:szCs w:val="22"/>
        </w:rPr>
      </w:pPr>
    </w:p>
    <w:p w14:paraId="0ADD3258" w14:textId="09E69ACA" w:rsidR="003A619A" w:rsidRPr="004F4B18" w:rsidRDefault="003A619A" w:rsidP="003A619A">
      <w:pPr>
        <w:jc w:val="both"/>
        <w:rPr>
          <w:rFonts w:cstheme="minorHAnsi"/>
          <w:color w:val="000000"/>
          <w:sz w:val="22"/>
          <w:szCs w:val="22"/>
        </w:rPr>
      </w:pPr>
      <w:r w:rsidRPr="004F4B18">
        <w:rPr>
          <w:rFonts w:cstheme="minorHAnsi"/>
          <w:color w:val="000000"/>
          <w:sz w:val="22"/>
          <w:szCs w:val="22"/>
        </w:rPr>
        <w:tab/>
        <w:t>Ο “</w:t>
      </w:r>
      <w:proofErr w:type="spellStart"/>
      <w:r w:rsidRPr="004F4B18">
        <w:rPr>
          <w:rFonts w:cstheme="minorHAnsi"/>
          <w:color w:val="000000"/>
          <w:sz w:val="22"/>
          <w:szCs w:val="22"/>
        </w:rPr>
        <w:t>Suffix</w:t>
      </w:r>
      <w:proofErr w:type="spellEnd"/>
      <w:r w:rsidRPr="004F4B18">
        <w:rPr>
          <w:rFonts w:cstheme="minorHAnsi"/>
          <w:color w:val="000000"/>
          <w:sz w:val="22"/>
          <w:szCs w:val="22"/>
        </w:rPr>
        <w:t xml:space="preserve"> </w:t>
      </w:r>
      <w:proofErr w:type="spellStart"/>
      <w:r w:rsidRPr="004F4B18">
        <w:rPr>
          <w:rFonts w:cstheme="minorHAnsi"/>
          <w:color w:val="000000"/>
          <w:sz w:val="22"/>
          <w:szCs w:val="22"/>
        </w:rPr>
        <w:t>array</w:t>
      </w:r>
      <w:proofErr w:type="spellEnd"/>
      <w:r w:rsidRPr="004F4B18">
        <w:rPr>
          <w:rFonts w:cstheme="minorHAnsi"/>
          <w:color w:val="000000"/>
          <w:sz w:val="22"/>
          <w:szCs w:val="22"/>
        </w:rPr>
        <w:t>” (SA) είναι μια πρακτική δομή ευρετηρίου που προτείνεται με σκοπό τη μείωση του αποτυπώματος μνήμης του “</w:t>
      </w:r>
      <w:r w:rsidRPr="004F4B18">
        <w:rPr>
          <w:rFonts w:cstheme="minorHAnsi"/>
          <w:color w:val="000000"/>
          <w:sz w:val="22"/>
          <w:szCs w:val="22"/>
          <w:lang w:val="en-US"/>
        </w:rPr>
        <w:t>Suffix</w:t>
      </w:r>
      <w:r w:rsidRPr="004F4B18">
        <w:rPr>
          <w:rFonts w:cstheme="minorHAnsi"/>
          <w:color w:val="000000"/>
          <w:sz w:val="22"/>
          <w:szCs w:val="22"/>
        </w:rPr>
        <w:t xml:space="preserve"> </w:t>
      </w:r>
      <w:r w:rsidRPr="004F4B18">
        <w:rPr>
          <w:rFonts w:cstheme="minorHAnsi"/>
          <w:color w:val="000000"/>
          <w:sz w:val="22"/>
          <w:szCs w:val="22"/>
          <w:lang w:val="en-US"/>
        </w:rPr>
        <w:t>Tree</w:t>
      </w:r>
      <w:r w:rsidRPr="004F4B18">
        <w:rPr>
          <w:rFonts w:cstheme="minorHAnsi"/>
          <w:color w:val="000000"/>
          <w:sz w:val="22"/>
          <w:szCs w:val="22"/>
        </w:rPr>
        <w:t>”. Κατά κάποιο τρόπο, το SA είναι μια συμπαγής αναπαράσταση του “</w:t>
      </w:r>
      <w:r w:rsidRPr="004F4B18">
        <w:rPr>
          <w:rFonts w:cstheme="minorHAnsi"/>
          <w:color w:val="000000"/>
          <w:sz w:val="22"/>
          <w:szCs w:val="22"/>
          <w:lang w:val="en-US"/>
        </w:rPr>
        <w:t>Suffix</w:t>
      </w:r>
      <w:r w:rsidRPr="004F4B18">
        <w:rPr>
          <w:rFonts w:cstheme="minorHAnsi"/>
          <w:color w:val="000000"/>
          <w:sz w:val="22"/>
          <w:szCs w:val="22"/>
        </w:rPr>
        <w:t xml:space="preserve"> </w:t>
      </w:r>
      <w:r w:rsidRPr="004F4B18">
        <w:rPr>
          <w:rFonts w:cstheme="minorHAnsi"/>
          <w:color w:val="000000"/>
          <w:sz w:val="22"/>
          <w:szCs w:val="22"/>
          <w:lang w:val="en-US"/>
        </w:rPr>
        <w:t>Tree</w:t>
      </w:r>
      <w:r w:rsidRPr="004F4B18">
        <w:rPr>
          <w:rFonts w:cstheme="minorHAnsi"/>
          <w:color w:val="000000"/>
          <w:sz w:val="22"/>
          <w:szCs w:val="22"/>
        </w:rPr>
        <w:t xml:space="preserve">”. Ωστόσο, εξακολουθεί να απαιτεί </w:t>
      </w:r>
      <w:proofErr w:type="spellStart"/>
      <w:r w:rsidRPr="004F4B18">
        <w:rPr>
          <w:rFonts w:cstheme="minorHAnsi"/>
          <w:color w:val="000000"/>
          <w:sz w:val="22"/>
          <w:szCs w:val="22"/>
        </w:rPr>
        <w:t>bits</w:t>
      </w:r>
      <w:proofErr w:type="spellEnd"/>
      <w:r w:rsidRPr="004F4B18">
        <w:rPr>
          <w:rFonts w:cstheme="minorHAnsi"/>
          <w:color w:val="000000"/>
          <w:sz w:val="22"/>
          <w:szCs w:val="22"/>
        </w:rPr>
        <w:t xml:space="preserve"> Θ(</w:t>
      </w:r>
      <w:proofErr w:type="spellStart"/>
      <w:r w:rsidRPr="004F4B18">
        <w:rPr>
          <w:rFonts w:cstheme="minorHAnsi"/>
          <w:color w:val="000000"/>
          <w:sz w:val="22"/>
          <w:szCs w:val="22"/>
        </w:rPr>
        <w:t>nlog</w:t>
      </w:r>
      <w:proofErr w:type="spellEnd"/>
      <w:r w:rsidRPr="004F4B18">
        <w:rPr>
          <w:rFonts w:cstheme="minorHAnsi"/>
          <w:color w:val="000000"/>
          <w:sz w:val="22"/>
          <w:szCs w:val="22"/>
        </w:rPr>
        <w:t xml:space="preserve">(n)), αν και στις περισσότερες υλοποιήσεις, αν υποθέσουμε ότι οι συμβολοσειρές έχουν μέγιστο μήκος 4 </w:t>
      </w:r>
      <w:proofErr w:type="spellStart"/>
      <w:r w:rsidRPr="004F4B18">
        <w:rPr>
          <w:rFonts w:cstheme="minorHAnsi"/>
          <w:color w:val="000000"/>
          <w:sz w:val="22"/>
          <w:szCs w:val="22"/>
        </w:rPr>
        <w:t>GB</w:t>
      </w:r>
      <w:proofErr w:type="spellEnd"/>
      <w:r w:rsidRPr="004F4B18">
        <w:rPr>
          <w:rFonts w:cstheme="minorHAnsi"/>
          <w:color w:val="000000"/>
          <w:sz w:val="22"/>
          <w:szCs w:val="22"/>
        </w:rPr>
        <w:t xml:space="preserve">, το μέγεθος είναι 4 φορές μεγαλύτερο από αυτό του κειμένου αναφοράς </w:t>
      </w:r>
      <w:hyperlink w:anchor="one" w:history="1">
        <w:r w:rsidRPr="00122A0A">
          <w:rPr>
            <w:rStyle w:val="-"/>
            <w:rFonts w:cstheme="minorHAnsi"/>
            <w:sz w:val="22"/>
            <w:szCs w:val="22"/>
          </w:rPr>
          <w:t>[1]</w:t>
        </w:r>
      </w:hyperlink>
      <w:r w:rsidRPr="004F4B18">
        <w:rPr>
          <w:rFonts w:cstheme="minorHAnsi"/>
          <w:color w:val="000000"/>
          <w:sz w:val="22"/>
          <w:szCs w:val="22"/>
        </w:rPr>
        <w:t>.</w:t>
      </w:r>
    </w:p>
    <w:p w14:paraId="62E1007B" w14:textId="77777777" w:rsidR="003A619A" w:rsidRPr="004F4B18" w:rsidRDefault="003A619A" w:rsidP="003A619A">
      <w:pPr>
        <w:rPr>
          <w:rFonts w:cstheme="minorHAnsi"/>
        </w:rPr>
      </w:pPr>
    </w:p>
    <w:p w14:paraId="46AC48D6" w14:textId="3E6E9D11" w:rsidR="003A619A" w:rsidRPr="004F4B18" w:rsidRDefault="003A619A" w:rsidP="003A619A">
      <w:pPr>
        <w:rPr>
          <w:rFonts w:cstheme="minorHAnsi"/>
          <w:b/>
          <w:bCs/>
          <w:sz w:val="28"/>
          <w:szCs w:val="28"/>
        </w:rPr>
      </w:pPr>
    </w:p>
    <w:p w14:paraId="348C680C" w14:textId="09806A28" w:rsidR="003A619A" w:rsidRPr="004F4B18" w:rsidRDefault="003A619A" w:rsidP="003A619A">
      <w:pPr>
        <w:rPr>
          <w:rFonts w:cstheme="minorHAnsi"/>
          <w:b/>
          <w:bCs/>
          <w:sz w:val="28"/>
          <w:szCs w:val="28"/>
        </w:rPr>
      </w:pPr>
    </w:p>
    <w:p w14:paraId="1E75332F" w14:textId="113963D3" w:rsidR="003A619A" w:rsidRPr="004F4B18" w:rsidRDefault="003A619A" w:rsidP="003A619A">
      <w:pPr>
        <w:rPr>
          <w:rFonts w:cstheme="minorHAnsi"/>
          <w:b/>
          <w:bCs/>
          <w:sz w:val="28"/>
          <w:szCs w:val="28"/>
        </w:rPr>
      </w:pPr>
    </w:p>
    <w:p w14:paraId="61B74FA5" w14:textId="50775D68" w:rsidR="003A619A" w:rsidRPr="004F4B18" w:rsidRDefault="003A619A" w:rsidP="003A619A">
      <w:pPr>
        <w:rPr>
          <w:rFonts w:cstheme="minorHAnsi"/>
          <w:b/>
          <w:bCs/>
          <w:sz w:val="28"/>
          <w:szCs w:val="28"/>
        </w:rPr>
      </w:pPr>
    </w:p>
    <w:p w14:paraId="0E475146" w14:textId="6105B2E2" w:rsidR="003A619A" w:rsidRPr="004F4B18" w:rsidRDefault="003A619A" w:rsidP="003A619A">
      <w:pPr>
        <w:rPr>
          <w:rFonts w:cstheme="minorHAnsi"/>
          <w:b/>
          <w:bCs/>
          <w:sz w:val="28"/>
          <w:szCs w:val="28"/>
        </w:rPr>
      </w:pPr>
    </w:p>
    <w:p w14:paraId="32AC7ABE" w14:textId="1DEDA16B" w:rsidR="003A619A" w:rsidRPr="004F4B18" w:rsidRDefault="003A619A" w:rsidP="003A619A">
      <w:pPr>
        <w:rPr>
          <w:rFonts w:cstheme="minorHAnsi"/>
          <w:b/>
          <w:bCs/>
          <w:sz w:val="28"/>
          <w:szCs w:val="28"/>
        </w:rPr>
      </w:pPr>
    </w:p>
    <w:p w14:paraId="405649E8" w14:textId="495E206C" w:rsidR="003A619A" w:rsidRPr="004F4B18" w:rsidRDefault="003A619A" w:rsidP="003A619A">
      <w:pPr>
        <w:rPr>
          <w:rFonts w:cstheme="minorHAnsi"/>
          <w:b/>
          <w:bCs/>
          <w:sz w:val="28"/>
          <w:szCs w:val="28"/>
        </w:rPr>
      </w:pPr>
    </w:p>
    <w:p w14:paraId="3B0EB297" w14:textId="3DE61F26" w:rsidR="003A619A" w:rsidRPr="004F4B18" w:rsidRDefault="003A619A" w:rsidP="003A619A">
      <w:pPr>
        <w:rPr>
          <w:rFonts w:cstheme="minorHAnsi"/>
          <w:b/>
          <w:bCs/>
          <w:sz w:val="28"/>
          <w:szCs w:val="28"/>
        </w:rPr>
      </w:pPr>
    </w:p>
    <w:p w14:paraId="4045DBE8" w14:textId="53122AB9" w:rsidR="003A619A" w:rsidRPr="004F4B18" w:rsidRDefault="003A619A" w:rsidP="003A619A">
      <w:pPr>
        <w:rPr>
          <w:rFonts w:cstheme="minorHAnsi"/>
          <w:b/>
          <w:bCs/>
          <w:sz w:val="28"/>
          <w:szCs w:val="28"/>
        </w:rPr>
      </w:pPr>
    </w:p>
    <w:p w14:paraId="7AFDD412" w14:textId="76BDA0B6" w:rsidR="003A619A" w:rsidRPr="004F4B18" w:rsidRDefault="003A619A" w:rsidP="003A619A">
      <w:pPr>
        <w:rPr>
          <w:rFonts w:cstheme="minorHAnsi"/>
          <w:b/>
          <w:bCs/>
          <w:sz w:val="28"/>
          <w:szCs w:val="28"/>
        </w:rPr>
      </w:pPr>
    </w:p>
    <w:p w14:paraId="63CB4ECA" w14:textId="099A9226" w:rsidR="003A619A" w:rsidRPr="004F4B18" w:rsidRDefault="003A619A" w:rsidP="003A619A">
      <w:pPr>
        <w:rPr>
          <w:rFonts w:cstheme="minorHAnsi"/>
          <w:b/>
          <w:bCs/>
          <w:sz w:val="28"/>
          <w:szCs w:val="28"/>
        </w:rPr>
      </w:pPr>
    </w:p>
    <w:p w14:paraId="09E56B76" w14:textId="4158556D" w:rsidR="003A619A" w:rsidRPr="004F4B18" w:rsidRDefault="003A619A" w:rsidP="003A619A">
      <w:pPr>
        <w:rPr>
          <w:rFonts w:cstheme="minorHAnsi"/>
          <w:b/>
          <w:bCs/>
          <w:sz w:val="28"/>
          <w:szCs w:val="28"/>
        </w:rPr>
      </w:pPr>
    </w:p>
    <w:p w14:paraId="74D1FBFA" w14:textId="36BCADAB" w:rsidR="003A619A" w:rsidRPr="004F4B18" w:rsidRDefault="003A619A" w:rsidP="003A619A">
      <w:pPr>
        <w:rPr>
          <w:rFonts w:cstheme="minorHAnsi"/>
          <w:b/>
          <w:bCs/>
          <w:sz w:val="28"/>
          <w:szCs w:val="28"/>
        </w:rPr>
      </w:pPr>
    </w:p>
    <w:p w14:paraId="7F5F38BB" w14:textId="0310664F" w:rsidR="003A619A" w:rsidRPr="004F4B18" w:rsidRDefault="003A619A" w:rsidP="003A619A">
      <w:pPr>
        <w:rPr>
          <w:rFonts w:cstheme="minorHAnsi"/>
          <w:b/>
          <w:bCs/>
          <w:sz w:val="28"/>
          <w:szCs w:val="28"/>
        </w:rPr>
      </w:pPr>
    </w:p>
    <w:p w14:paraId="2731884B" w14:textId="32466371" w:rsidR="003A619A" w:rsidRPr="004F4B18" w:rsidRDefault="003A619A" w:rsidP="003A619A">
      <w:pPr>
        <w:rPr>
          <w:rFonts w:cstheme="minorHAnsi"/>
          <w:b/>
          <w:bCs/>
          <w:sz w:val="28"/>
          <w:szCs w:val="28"/>
        </w:rPr>
      </w:pPr>
    </w:p>
    <w:p w14:paraId="5161A763" w14:textId="2A5F69CB" w:rsidR="003A619A" w:rsidRPr="004F4B18" w:rsidRDefault="003A619A" w:rsidP="003A619A">
      <w:pPr>
        <w:rPr>
          <w:rFonts w:cstheme="minorHAnsi"/>
          <w:b/>
          <w:bCs/>
          <w:sz w:val="28"/>
          <w:szCs w:val="28"/>
        </w:rPr>
      </w:pPr>
    </w:p>
    <w:p w14:paraId="296A48A5" w14:textId="6D71A8BF" w:rsidR="003A619A" w:rsidRPr="004F4B18" w:rsidRDefault="003A619A" w:rsidP="003A619A">
      <w:pPr>
        <w:rPr>
          <w:rFonts w:cstheme="minorHAnsi"/>
          <w:b/>
          <w:bCs/>
          <w:sz w:val="28"/>
          <w:szCs w:val="28"/>
        </w:rPr>
      </w:pPr>
    </w:p>
    <w:p w14:paraId="3C639A2D" w14:textId="541E94AD" w:rsidR="003A619A" w:rsidRPr="004F4B18" w:rsidRDefault="003A619A" w:rsidP="003A619A">
      <w:pPr>
        <w:rPr>
          <w:rFonts w:cstheme="minorHAnsi"/>
          <w:b/>
          <w:bCs/>
          <w:sz w:val="28"/>
          <w:szCs w:val="28"/>
        </w:rPr>
      </w:pPr>
    </w:p>
    <w:p w14:paraId="343A9301" w14:textId="5D6C2F0E" w:rsidR="003A619A" w:rsidRPr="004F4B18" w:rsidRDefault="003A619A" w:rsidP="003A619A">
      <w:pPr>
        <w:rPr>
          <w:rFonts w:cstheme="minorHAnsi"/>
          <w:b/>
          <w:bCs/>
          <w:sz w:val="28"/>
          <w:szCs w:val="28"/>
        </w:rPr>
      </w:pPr>
    </w:p>
    <w:p w14:paraId="1A562566" w14:textId="75E57073" w:rsidR="00022C27" w:rsidRPr="004F4B18" w:rsidRDefault="00022C27" w:rsidP="003A619A">
      <w:pPr>
        <w:rPr>
          <w:rFonts w:cstheme="minorHAnsi"/>
          <w:b/>
          <w:bCs/>
          <w:sz w:val="28"/>
          <w:szCs w:val="28"/>
        </w:rPr>
      </w:pPr>
    </w:p>
    <w:p w14:paraId="7E17E708" w14:textId="76071677" w:rsidR="00022C27" w:rsidRPr="004F4B18" w:rsidRDefault="00022C27" w:rsidP="003A619A">
      <w:pPr>
        <w:rPr>
          <w:rFonts w:cstheme="minorHAnsi"/>
          <w:b/>
          <w:bCs/>
          <w:sz w:val="28"/>
          <w:szCs w:val="28"/>
        </w:rPr>
      </w:pPr>
    </w:p>
    <w:p w14:paraId="08F5B71D" w14:textId="77777777" w:rsidR="00022C27" w:rsidRPr="004F4B18" w:rsidRDefault="00022C27" w:rsidP="003A619A">
      <w:pPr>
        <w:rPr>
          <w:rFonts w:cstheme="minorHAnsi"/>
          <w:b/>
          <w:bCs/>
          <w:sz w:val="28"/>
          <w:szCs w:val="28"/>
        </w:rPr>
      </w:pPr>
    </w:p>
    <w:p w14:paraId="4A074AED" w14:textId="14D2378C" w:rsidR="003A619A" w:rsidRPr="004F4B18" w:rsidRDefault="003A619A" w:rsidP="003A619A">
      <w:pPr>
        <w:rPr>
          <w:rFonts w:cstheme="minorHAnsi"/>
          <w:b/>
          <w:bCs/>
          <w:sz w:val="28"/>
          <w:szCs w:val="28"/>
        </w:rPr>
      </w:pPr>
    </w:p>
    <w:p w14:paraId="5FA9BA58" w14:textId="0D5E9C8F" w:rsidR="003A619A" w:rsidRPr="004F4B18" w:rsidRDefault="003A619A" w:rsidP="003A619A">
      <w:pPr>
        <w:rPr>
          <w:rFonts w:cstheme="minorHAnsi"/>
          <w:b/>
          <w:bCs/>
          <w:sz w:val="28"/>
          <w:szCs w:val="28"/>
        </w:rPr>
      </w:pPr>
    </w:p>
    <w:p w14:paraId="01A8E495" w14:textId="4755D84F" w:rsidR="003A619A" w:rsidRPr="004F4B18" w:rsidRDefault="003A619A" w:rsidP="003A619A">
      <w:pPr>
        <w:rPr>
          <w:rFonts w:cstheme="minorHAnsi"/>
          <w:b/>
          <w:bCs/>
          <w:sz w:val="28"/>
          <w:szCs w:val="28"/>
        </w:rPr>
      </w:pPr>
    </w:p>
    <w:p w14:paraId="435820AC" w14:textId="26EA40DA" w:rsidR="003A619A" w:rsidRPr="004F4B18" w:rsidRDefault="003A619A" w:rsidP="003A619A">
      <w:pPr>
        <w:rPr>
          <w:rFonts w:cstheme="minorHAnsi"/>
          <w:b/>
          <w:bCs/>
          <w:sz w:val="28"/>
          <w:szCs w:val="28"/>
        </w:rPr>
      </w:pPr>
    </w:p>
    <w:p w14:paraId="03C6A0EC" w14:textId="76183A46" w:rsidR="003A619A" w:rsidRPr="004F4B18" w:rsidRDefault="003A619A" w:rsidP="003A619A">
      <w:pPr>
        <w:rPr>
          <w:rFonts w:cstheme="minorHAnsi"/>
          <w:b/>
          <w:bCs/>
          <w:sz w:val="28"/>
          <w:szCs w:val="28"/>
        </w:rPr>
      </w:pPr>
    </w:p>
    <w:p w14:paraId="721F52B4" w14:textId="77777777" w:rsidR="003A619A" w:rsidRPr="004F4B18" w:rsidRDefault="003A619A" w:rsidP="003A619A">
      <w:pPr>
        <w:pStyle w:val="1"/>
        <w:rPr>
          <w:rFonts w:asciiTheme="minorHAnsi" w:hAnsiTheme="minorHAnsi" w:cstheme="minorHAnsi"/>
          <w:b/>
          <w:bCs/>
          <w:sz w:val="28"/>
          <w:szCs w:val="28"/>
          <w:lang w:val="en-US"/>
        </w:rPr>
      </w:pPr>
      <w:bookmarkStart w:id="29" w:name="_Toc107171923"/>
      <w:r w:rsidRPr="004F4B18">
        <w:rPr>
          <w:rFonts w:asciiTheme="minorHAnsi" w:hAnsiTheme="minorHAnsi" w:cstheme="minorHAnsi"/>
          <w:b/>
          <w:bCs/>
          <w:sz w:val="28"/>
          <w:szCs w:val="28"/>
          <w:lang w:val="en-US"/>
        </w:rPr>
        <w:lastRenderedPageBreak/>
        <w:t>6. Exact Pattern Matching</w:t>
      </w:r>
      <w:bookmarkEnd w:id="29"/>
    </w:p>
    <w:p w14:paraId="36B4B129" w14:textId="77777777" w:rsidR="003A619A" w:rsidRPr="004F4B18" w:rsidRDefault="003A619A" w:rsidP="003A619A">
      <w:pPr>
        <w:rPr>
          <w:rFonts w:cstheme="minorHAnsi"/>
          <w:lang w:val="en-US"/>
        </w:rPr>
      </w:pPr>
    </w:p>
    <w:p w14:paraId="4CFD4FC7" w14:textId="77777777" w:rsidR="003A619A" w:rsidRPr="004F4B18" w:rsidRDefault="003A619A" w:rsidP="003A619A">
      <w:pPr>
        <w:pStyle w:val="2"/>
        <w:rPr>
          <w:rFonts w:asciiTheme="minorHAnsi" w:hAnsiTheme="minorHAnsi" w:cstheme="minorHAnsi"/>
          <w:b/>
          <w:bCs/>
          <w:lang w:val="en-US"/>
        </w:rPr>
      </w:pPr>
      <w:bookmarkStart w:id="30" w:name="_Toc107171924"/>
      <w:r w:rsidRPr="004F4B18">
        <w:rPr>
          <w:rFonts w:asciiTheme="minorHAnsi" w:hAnsiTheme="minorHAnsi" w:cstheme="minorHAnsi"/>
          <w:b/>
          <w:bCs/>
          <w:lang w:val="en-US"/>
        </w:rPr>
        <w:t>6.1. First-Last Pattern Matching Algorithm</w:t>
      </w:r>
      <w:bookmarkEnd w:id="30"/>
      <w:r w:rsidRPr="004F4B18">
        <w:rPr>
          <w:rFonts w:asciiTheme="minorHAnsi" w:hAnsiTheme="minorHAnsi" w:cstheme="minorHAnsi"/>
          <w:b/>
          <w:bCs/>
          <w:lang w:val="en-US"/>
        </w:rPr>
        <w:t xml:space="preserve"> </w:t>
      </w:r>
    </w:p>
    <w:p w14:paraId="2CEA75FD" w14:textId="77777777" w:rsidR="003A619A" w:rsidRPr="004F4B18" w:rsidRDefault="003A619A" w:rsidP="003A619A">
      <w:pPr>
        <w:rPr>
          <w:rFonts w:cstheme="minorHAnsi"/>
          <w:color w:val="000000"/>
          <w:sz w:val="22"/>
          <w:szCs w:val="22"/>
          <w:lang w:val="en-US"/>
        </w:rPr>
      </w:pPr>
    </w:p>
    <w:p w14:paraId="39BD2594" w14:textId="77777777" w:rsidR="003A619A" w:rsidRPr="004F4B18" w:rsidRDefault="003A619A" w:rsidP="003A619A">
      <w:pPr>
        <w:pStyle w:val="3"/>
        <w:rPr>
          <w:rFonts w:asciiTheme="minorHAnsi" w:hAnsiTheme="minorHAnsi" w:cstheme="minorHAnsi"/>
          <w:b/>
          <w:bCs/>
        </w:rPr>
      </w:pPr>
      <w:bookmarkStart w:id="31" w:name="_Toc107171925"/>
      <w:r w:rsidRPr="004F4B18">
        <w:rPr>
          <w:rFonts w:asciiTheme="minorHAnsi" w:hAnsiTheme="minorHAnsi" w:cstheme="minorHAnsi"/>
          <w:b/>
          <w:bCs/>
        </w:rPr>
        <w:t xml:space="preserve">6.1.1. Φάση </w:t>
      </w:r>
      <w:proofErr w:type="spellStart"/>
      <w:r w:rsidRPr="004F4B18">
        <w:rPr>
          <w:rFonts w:asciiTheme="minorHAnsi" w:hAnsiTheme="minorHAnsi" w:cstheme="minorHAnsi"/>
          <w:b/>
          <w:bCs/>
        </w:rPr>
        <w:t>προεπεξεργασίας</w:t>
      </w:r>
      <w:bookmarkEnd w:id="31"/>
      <w:proofErr w:type="spellEnd"/>
    </w:p>
    <w:p w14:paraId="28578139" w14:textId="77777777" w:rsidR="003A619A" w:rsidRPr="004F4B18" w:rsidRDefault="003A619A" w:rsidP="003A619A">
      <w:pPr>
        <w:rPr>
          <w:rFonts w:cstheme="minorHAnsi"/>
          <w:color w:val="000000"/>
          <w:sz w:val="22"/>
          <w:szCs w:val="22"/>
        </w:rPr>
      </w:pPr>
    </w:p>
    <w:p w14:paraId="22D33F00" w14:textId="4CC92C23" w:rsidR="003A619A" w:rsidRPr="004F4B18" w:rsidRDefault="003A619A" w:rsidP="003A619A">
      <w:pPr>
        <w:jc w:val="both"/>
        <w:rPr>
          <w:rFonts w:cstheme="minorHAnsi"/>
          <w:color w:val="000000"/>
          <w:sz w:val="22"/>
          <w:szCs w:val="22"/>
        </w:rPr>
      </w:pPr>
      <w:r w:rsidRPr="004F4B18">
        <w:rPr>
          <w:rFonts w:cstheme="minorHAnsi"/>
          <w:color w:val="000000"/>
          <w:sz w:val="22"/>
          <w:szCs w:val="22"/>
        </w:rPr>
        <w:tab/>
        <w:t xml:space="preserve">Εφόσον το </w:t>
      </w:r>
      <w:proofErr w:type="spellStart"/>
      <w:r w:rsidRPr="004F4B18">
        <w:rPr>
          <w:rFonts w:cstheme="minorHAnsi"/>
          <w:color w:val="000000"/>
          <w:sz w:val="22"/>
          <w:szCs w:val="22"/>
        </w:rPr>
        <w:t>FLPM</w:t>
      </w:r>
      <w:proofErr w:type="spellEnd"/>
      <w:r w:rsidRPr="004F4B18">
        <w:rPr>
          <w:rFonts w:cstheme="minorHAnsi"/>
          <w:color w:val="000000"/>
          <w:sz w:val="22"/>
          <w:szCs w:val="22"/>
        </w:rPr>
        <w:t xml:space="preserve"> δρα με βάση συγκρίσεις, η φάση </w:t>
      </w:r>
      <w:proofErr w:type="spellStart"/>
      <w:r w:rsidRPr="004F4B18">
        <w:rPr>
          <w:rFonts w:cstheme="minorHAnsi"/>
          <w:color w:val="000000"/>
          <w:sz w:val="22"/>
          <w:szCs w:val="22"/>
        </w:rPr>
        <w:t>προεπεξεργασίας</w:t>
      </w:r>
      <w:proofErr w:type="spellEnd"/>
      <w:r w:rsidRPr="004F4B18">
        <w:rPr>
          <w:rFonts w:cstheme="minorHAnsi"/>
          <w:color w:val="000000"/>
          <w:sz w:val="22"/>
          <w:szCs w:val="22"/>
        </w:rPr>
        <w:t xml:space="preserve"> </w:t>
      </w:r>
      <w:proofErr w:type="spellStart"/>
      <w:r w:rsidRPr="004F4B18">
        <w:rPr>
          <w:rFonts w:cstheme="minorHAnsi"/>
          <w:color w:val="000000"/>
          <w:sz w:val="22"/>
          <w:szCs w:val="22"/>
        </w:rPr>
        <w:t>FLPM</w:t>
      </w:r>
      <w:proofErr w:type="spellEnd"/>
      <w:r w:rsidRPr="004F4B18">
        <w:rPr>
          <w:rFonts w:cstheme="minorHAnsi"/>
          <w:color w:val="000000"/>
          <w:sz w:val="22"/>
          <w:szCs w:val="22"/>
        </w:rPr>
        <w:t xml:space="preserve"> σαρώνει το κείμενο t για να διακρίνει τα παράθυρα του κειμένου που χρησιμοποιούνται αργότερα από τη φάση αντιστοίχισης. Στην αρχή της φάσης </w:t>
      </w:r>
      <w:proofErr w:type="spellStart"/>
      <w:r w:rsidRPr="004F4B18">
        <w:rPr>
          <w:rFonts w:cstheme="minorHAnsi"/>
          <w:color w:val="000000"/>
          <w:sz w:val="22"/>
          <w:szCs w:val="22"/>
        </w:rPr>
        <w:t>προεπεξεργασίας</w:t>
      </w:r>
      <w:proofErr w:type="spellEnd"/>
      <w:r w:rsidRPr="004F4B18">
        <w:rPr>
          <w:rFonts w:cstheme="minorHAnsi"/>
          <w:color w:val="000000"/>
          <w:sz w:val="22"/>
          <w:szCs w:val="22"/>
        </w:rPr>
        <w:t xml:space="preserve">, ο πρώτος χαρακτήρας του μοτίβου p, δηλ., p[0], αναζητείται στο κείμενο t. Καθώς το μήκος του p είναι m, η αναζήτηση εκτελείται στο διάστημα t[0..n − m]. Σε αντίθεση με τον αλγόριθμο </w:t>
      </w:r>
      <w:proofErr w:type="spellStart"/>
      <w:r w:rsidRPr="004F4B18">
        <w:rPr>
          <w:rFonts w:cstheme="minorHAnsi"/>
          <w:color w:val="000000"/>
          <w:sz w:val="22"/>
          <w:szCs w:val="22"/>
        </w:rPr>
        <w:t>DCPM</w:t>
      </w:r>
      <w:proofErr w:type="spellEnd"/>
      <w:r w:rsidRPr="004F4B18">
        <w:rPr>
          <w:rFonts w:cstheme="minorHAnsi"/>
          <w:color w:val="000000"/>
          <w:sz w:val="22"/>
          <w:szCs w:val="22"/>
        </w:rPr>
        <w:t xml:space="preserve">, κάθε φορά που ο χαρακτήρας p[0] ευθυγραμμίζεται με τον χαρακτήρα στη θέση s (στην οποία 0 ≤ s ≤ n−m) του κειμένου </w:t>
      </w:r>
      <w:r w:rsidRPr="004F4B18">
        <w:rPr>
          <w:rFonts w:cstheme="minorHAnsi"/>
          <w:color w:val="000000"/>
          <w:sz w:val="22"/>
          <w:szCs w:val="22"/>
          <w:lang w:val="en-US"/>
        </w:rPr>
        <w:t>t</w:t>
      </w:r>
      <w:r w:rsidRPr="004F4B18">
        <w:rPr>
          <w:rFonts w:cstheme="minorHAnsi"/>
          <w:color w:val="000000"/>
          <w:sz w:val="22"/>
          <w:szCs w:val="22"/>
        </w:rPr>
        <w:t xml:space="preserve">, δηλ. t[s] = p[0], ο </w:t>
      </w:r>
      <w:proofErr w:type="spellStart"/>
      <w:r w:rsidRPr="004F4B18">
        <w:rPr>
          <w:rFonts w:cstheme="minorHAnsi"/>
          <w:color w:val="000000"/>
          <w:sz w:val="22"/>
          <w:szCs w:val="22"/>
        </w:rPr>
        <w:t>FLPM</w:t>
      </w:r>
      <w:proofErr w:type="spellEnd"/>
      <w:r w:rsidRPr="004F4B18">
        <w:rPr>
          <w:rFonts w:cstheme="minorHAnsi"/>
          <w:color w:val="000000"/>
          <w:sz w:val="22"/>
          <w:szCs w:val="22"/>
        </w:rPr>
        <w:t xml:space="preserve"> αλγόριθμος ελέγχει αμέσως την αντιστοιχία του p[m−1] στο t [s + m− 1] προκειμένου να προσδιορίσει το όριο του άκρου του παραθύρου. Εάν αυτοί οι δύο χαρακτήρες είναι επίσης ίδιοι, το παράθυρο t [</w:t>
      </w:r>
      <w:proofErr w:type="spellStart"/>
      <w:r w:rsidRPr="004F4B18">
        <w:rPr>
          <w:rFonts w:cstheme="minorHAnsi"/>
          <w:color w:val="000000"/>
          <w:sz w:val="22"/>
          <w:szCs w:val="22"/>
        </w:rPr>
        <w:t>s..s</w:t>
      </w:r>
      <w:proofErr w:type="spellEnd"/>
      <w:r w:rsidRPr="004F4B18">
        <w:rPr>
          <w:rFonts w:cstheme="minorHAnsi"/>
          <w:color w:val="000000"/>
          <w:sz w:val="22"/>
          <w:szCs w:val="22"/>
        </w:rPr>
        <w:t xml:space="preserve"> + m − 1] επιλέγεται ως υποψήφιο διάστημα που θα ελεγχθεί με μεγαλύτερη ακρίβεια στην επόμενη φάση. Στη συνέχεια, η φάση </w:t>
      </w:r>
      <w:proofErr w:type="spellStart"/>
      <w:r w:rsidRPr="004F4B18">
        <w:rPr>
          <w:rFonts w:cstheme="minorHAnsi"/>
          <w:color w:val="000000"/>
          <w:sz w:val="22"/>
          <w:szCs w:val="22"/>
        </w:rPr>
        <w:t>προεπεξεργασίας</w:t>
      </w:r>
      <w:proofErr w:type="spellEnd"/>
      <w:r w:rsidRPr="004F4B18">
        <w:rPr>
          <w:rFonts w:cstheme="minorHAnsi"/>
          <w:color w:val="000000"/>
          <w:sz w:val="22"/>
          <w:szCs w:val="22"/>
        </w:rPr>
        <w:t xml:space="preserve"> συνεχίζεται για τη διάγνωση περισσότερων παραθύρων. Κατά την αναγνώριση των παραθύρων, αν και αυτός ο αλγόριθμος εστιάζει στον πρώτο και τον τελευταίο χαρακτήρα του μοτίβου, μπορεί να επεκταθεί λαμβάνοντας υπόψη τους χαρακτήρες σε άλλες θέσεις, όπως m/4, m/2 και 3m/4 </w:t>
      </w:r>
      <w:hyperlink w:anchor="two" w:history="1">
        <w:r w:rsidRPr="00122A0A">
          <w:rPr>
            <w:rStyle w:val="-"/>
            <w:rFonts w:cstheme="minorHAnsi"/>
            <w:sz w:val="22"/>
            <w:szCs w:val="22"/>
          </w:rPr>
          <w:t>[2]</w:t>
        </w:r>
      </w:hyperlink>
      <w:r w:rsidRPr="004F4B18">
        <w:rPr>
          <w:rFonts w:cstheme="minorHAnsi"/>
          <w:color w:val="000000"/>
          <w:sz w:val="22"/>
          <w:szCs w:val="22"/>
        </w:rPr>
        <w:t>.</w:t>
      </w:r>
    </w:p>
    <w:p w14:paraId="1D24B5F3" w14:textId="77777777" w:rsidR="003A619A" w:rsidRPr="004F4B18" w:rsidRDefault="003A619A" w:rsidP="003A619A">
      <w:pPr>
        <w:jc w:val="both"/>
        <w:rPr>
          <w:rFonts w:cstheme="minorHAnsi"/>
          <w:color w:val="000000"/>
          <w:sz w:val="22"/>
          <w:szCs w:val="22"/>
        </w:rPr>
      </w:pPr>
    </w:p>
    <w:p w14:paraId="2464E1AD" w14:textId="6151A1B7" w:rsidR="003A619A" w:rsidRPr="004F4B18" w:rsidRDefault="003A619A" w:rsidP="003A619A">
      <w:pPr>
        <w:ind w:firstLine="720"/>
        <w:jc w:val="both"/>
        <w:rPr>
          <w:rFonts w:cstheme="minorHAnsi"/>
          <w:color w:val="000000"/>
          <w:sz w:val="22"/>
          <w:szCs w:val="22"/>
        </w:rPr>
      </w:pPr>
      <w:r w:rsidRPr="004F4B18">
        <w:rPr>
          <w:rFonts w:cstheme="minorHAnsi"/>
          <w:color w:val="000000"/>
          <w:sz w:val="22"/>
          <w:szCs w:val="22"/>
        </w:rPr>
        <w:t xml:space="preserve">Ο αλγόριθμος 1 παρουσιάζει τον </w:t>
      </w:r>
      <w:proofErr w:type="spellStart"/>
      <w:r w:rsidRPr="004F4B18">
        <w:rPr>
          <w:rFonts w:cstheme="minorHAnsi"/>
          <w:color w:val="000000"/>
          <w:sz w:val="22"/>
          <w:szCs w:val="22"/>
        </w:rPr>
        <w:t>ψευδοκώδικα</w:t>
      </w:r>
      <w:proofErr w:type="spellEnd"/>
      <w:r w:rsidRPr="004F4B18">
        <w:rPr>
          <w:rFonts w:cstheme="minorHAnsi"/>
          <w:color w:val="000000"/>
          <w:sz w:val="22"/>
          <w:szCs w:val="22"/>
        </w:rPr>
        <w:t xml:space="preserve"> αυτής της φάσης. Σε αυτόν τον αλγόριθμο, η αρχική ποσότητα του μετρητή βρόχου </w:t>
      </w:r>
      <w:proofErr w:type="spellStart"/>
      <w:r w:rsidRPr="004F4B18">
        <w:rPr>
          <w:rFonts w:cstheme="minorHAnsi"/>
          <w:color w:val="000000"/>
          <w:sz w:val="22"/>
          <w:szCs w:val="22"/>
        </w:rPr>
        <w:t>while</w:t>
      </w:r>
      <w:proofErr w:type="spellEnd"/>
      <w:r w:rsidRPr="004F4B18">
        <w:rPr>
          <w:rFonts w:cstheme="minorHAnsi"/>
          <w:color w:val="000000"/>
          <w:sz w:val="22"/>
          <w:szCs w:val="22"/>
        </w:rPr>
        <w:t xml:space="preserve">, που υποδεικνύεται από τη μεταβλητή </w:t>
      </w:r>
      <w:proofErr w:type="spellStart"/>
      <w:r w:rsidRPr="004F4B18">
        <w:rPr>
          <w:rFonts w:cstheme="minorHAnsi"/>
          <w:color w:val="000000"/>
          <w:sz w:val="22"/>
          <w:szCs w:val="22"/>
        </w:rPr>
        <w:t>count</w:t>
      </w:r>
      <w:proofErr w:type="spellEnd"/>
      <w:r w:rsidRPr="004F4B18">
        <w:rPr>
          <w:rFonts w:cstheme="minorHAnsi"/>
          <w:color w:val="000000"/>
          <w:sz w:val="22"/>
          <w:szCs w:val="22"/>
        </w:rPr>
        <w:t xml:space="preserve">, είναι μηδέν (Γραμμή 1). Ο βρόχος </w:t>
      </w:r>
      <w:proofErr w:type="spellStart"/>
      <w:r w:rsidRPr="004F4B18">
        <w:rPr>
          <w:rFonts w:cstheme="minorHAnsi"/>
          <w:color w:val="000000"/>
          <w:sz w:val="22"/>
          <w:szCs w:val="22"/>
        </w:rPr>
        <w:t>while</w:t>
      </w:r>
      <w:proofErr w:type="spellEnd"/>
      <w:r w:rsidRPr="004F4B18">
        <w:rPr>
          <w:rFonts w:cstheme="minorHAnsi"/>
          <w:color w:val="000000"/>
          <w:sz w:val="22"/>
          <w:szCs w:val="22"/>
        </w:rPr>
        <w:t xml:space="preserve"> αυτού του αλγορίθμου ξεκινά με μέτρηση = 0 και συνεχίζει μέχρι τη στιγμή που αυτός ο μετρητής φτάσει στο n − m (Γραμμή 3). Κατά τη διάρκεια του βρόχου (Γραμμές 3-11), ο πρώτος και ο τελευταίος χαρακτήρας του μοτίβου, δηλ., p[0] και p[m − 1], συγκρίνονται με t [</w:t>
      </w:r>
      <w:proofErr w:type="spellStart"/>
      <w:r w:rsidRPr="004F4B18">
        <w:rPr>
          <w:rFonts w:cstheme="minorHAnsi"/>
          <w:color w:val="000000"/>
          <w:sz w:val="22"/>
          <w:szCs w:val="22"/>
        </w:rPr>
        <w:t>count</w:t>
      </w:r>
      <w:proofErr w:type="spellEnd"/>
      <w:r w:rsidRPr="004F4B18">
        <w:rPr>
          <w:rFonts w:cstheme="minorHAnsi"/>
          <w:color w:val="000000"/>
          <w:sz w:val="22"/>
          <w:szCs w:val="22"/>
        </w:rPr>
        <w:t xml:space="preserve"> ] και t[</w:t>
      </w:r>
      <w:proofErr w:type="spellStart"/>
      <w:r w:rsidRPr="004F4B18">
        <w:rPr>
          <w:rFonts w:cstheme="minorHAnsi"/>
          <w:color w:val="000000"/>
          <w:sz w:val="22"/>
          <w:szCs w:val="22"/>
        </w:rPr>
        <w:t>count</w:t>
      </w:r>
      <w:proofErr w:type="spellEnd"/>
      <w:r w:rsidRPr="004F4B18">
        <w:rPr>
          <w:rFonts w:cstheme="minorHAnsi"/>
          <w:color w:val="000000"/>
          <w:sz w:val="22"/>
          <w:szCs w:val="22"/>
        </w:rPr>
        <w:t xml:space="preserve"> + m − 1], αντίστοιχα. Εάν το αποτέλεσμα και των δύο συγκρίσεων είναι σωστό, ο δείκτης έναρξης αυτού του παραθύρου, δηλαδή η καταμέτρηση, αποθηκεύεται στον πίνακα </w:t>
      </w:r>
      <w:proofErr w:type="spellStart"/>
      <w:r w:rsidRPr="004F4B18">
        <w:rPr>
          <w:rFonts w:cstheme="minorHAnsi"/>
          <w:color w:val="000000"/>
          <w:sz w:val="22"/>
          <w:szCs w:val="22"/>
        </w:rPr>
        <w:t>window_index</w:t>
      </w:r>
      <w:proofErr w:type="spellEnd"/>
      <w:r w:rsidRPr="004F4B18">
        <w:rPr>
          <w:rFonts w:cstheme="minorHAnsi"/>
          <w:color w:val="000000"/>
          <w:sz w:val="22"/>
          <w:szCs w:val="22"/>
        </w:rPr>
        <w:t xml:space="preserve"> και ο αριθμός των παραθύρων, που αποθηκεύονται στη μεταβλητή </w:t>
      </w:r>
      <w:proofErr w:type="spellStart"/>
      <w:r w:rsidRPr="004F4B18">
        <w:rPr>
          <w:rFonts w:cstheme="minorHAnsi"/>
          <w:color w:val="000000"/>
          <w:sz w:val="22"/>
          <w:szCs w:val="22"/>
        </w:rPr>
        <w:t>num_window</w:t>
      </w:r>
      <w:proofErr w:type="spellEnd"/>
      <w:r w:rsidRPr="004F4B18">
        <w:rPr>
          <w:rFonts w:cstheme="minorHAnsi"/>
          <w:color w:val="000000"/>
          <w:sz w:val="22"/>
          <w:szCs w:val="22"/>
        </w:rPr>
        <w:t xml:space="preserve">, αυξάνεται κατά ένα. Επομένως, ο αριθμός των παραθύρων και οι δείκτες έναρξης τους επιτυγχάνονται στη φάση </w:t>
      </w:r>
      <w:proofErr w:type="spellStart"/>
      <w:r w:rsidRPr="004F4B18">
        <w:rPr>
          <w:rFonts w:cstheme="minorHAnsi"/>
          <w:color w:val="000000"/>
          <w:sz w:val="22"/>
          <w:szCs w:val="22"/>
        </w:rPr>
        <w:t>προεπεξεργασίας</w:t>
      </w:r>
      <w:proofErr w:type="spellEnd"/>
      <w:r w:rsidRPr="004F4B18">
        <w:rPr>
          <w:rFonts w:cstheme="minorHAnsi"/>
          <w:color w:val="000000"/>
          <w:sz w:val="22"/>
          <w:szCs w:val="22"/>
        </w:rPr>
        <w:t xml:space="preserve"> </w:t>
      </w:r>
      <w:hyperlink w:anchor="two" w:history="1">
        <w:r w:rsidRPr="00122A0A">
          <w:rPr>
            <w:rStyle w:val="-"/>
            <w:rFonts w:cstheme="minorHAnsi"/>
            <w:sz w:val="22"/>
            <w:szCs w:val="22"/>
          </w:rPr>
          <w:t>[2]</w:t>
        </w:r>
      </w:hyperlink>
      <w:r w:rsidRPr="004F4B18">
        <w:rPr>
          <w:rFonts w:cstheme="minorHAnsi"/>
          <w:color w:val="000000"/>
          <w:sz w:val="22"/>
          <w:szCs w:val="22"/>
        </w:rPr>
        <w:t xml:space="preserve">. </w:t>
      </w:r>
    </w:p>
    <w:p w14:paraId="4D327EBE" w14:textId="77777777" w:rsidR="003A619A" w:rsidRPr="004F4B18" w:rsidRDefault="003A619A" w:rsidP="003A619A">
      <w:pPr>
        <w:ind w:firstLine="720"/>
        <w:jc w:val="both"/>
        <w:rPr>
          <w:rFonts w:cstheme="minorHAnsi"/>
          <w:color w:val="000000"/>
          <w:sz w:val="22"/>
          <w:szCs w:val="22"/>
        </w:rPr>
      </w:pPr>
    </w:p>
    <w:p w14:paraId="25351126" w14:textId="77777777" w:rsidR="003A619A" w:rsidRPr="004F4B18" w:rsidRDefault="003A619A" w:rsidP="00022C27">
      <w:pPr>
        <w:ind w:firstLine="720"/>
        <w:jc w:val="center"/>
        <w:rPr>
          <w:rFonts w:cstheme="minorHAnsi"/>
          <w:color w:val="000000"/>
          <w:sz w:val="22"/>
          <w:szCs w:val="22"/>
        </w:rPr>
      </w:pPr>
      <w:r w:rsidRPr="004F4B18">
        <w:rPr>
          <w:rFonts w:eastAsia="Times New Roman" w:cstheme="minorHAnsi"/>
          <w:strike/>
          <w:noProof/>
          <w:lang w:val="en-US" w:eastAsia="el-GR"/>
        </w:rPr>
        <w:drawing>
          <wp:inline distT="0" distB="0" distL="0" distR="0" wp14:anchorId="331A3899" wp14:editId="0FFA06D9">
            <wp:extent cx="2886075" cy="2238801"/>
            <wp:effectExtent l="0" t="0" r="0" b="0"/>
            <wp:docPr id="7" name="Εικόνα 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κείμενο&#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3074" cy="2251988"/>
                    </a:xfrm>
                    <a:prstGeom prst="rect">
                      <a:avLst/>
                    </a:prstGeom>
                  </pic:spPr>
                </pic:pic>
              </a:graphicData>
            </a:graphic>
          </wp:inline>
        </w:drawing>
      </w:r>
    </w:p>
    <w:p w14:paraId="7FDF9546" w14:textId="77777777" w:rsidR="003A619A" w:rsidRPr="004F4B18" w:rsidRDefault="003A619A" w:rsidP="003A619A">
      <w:pPr>
        <w:ind w:firstLine="720"/>
        <w:jc w:val="center"/>
        <w:rPr>
          <w:rFonts w:cstheme="minorHAnsi"/>
          <w:color w:val="000000"/>
          <w:sz w:val="20"/>
          <w:szCs w:val="20"/>
        </w:rPr>
      </w:pPr>
      <w:r w:rsidRPr="004F4B18">
        <w:rPr>
          <w:rFonts w:cstheme="minorHAnsi"/>
          <w:color w:val="000000"/>
          <w:sz w:val="20"/>
          <w:szCs w:val="20"/>
        </w:rPr>
        <w:t xml:space="preserve">Αλγόριθμος 6.1: Φάση </w:t>
      </w:r>
      <w:proofErr w:type="spellStart"/>
      <w:r w:rsidRPr="004F4B18">
        <w:rPr>
          <w:rFonts w:cstheme="minorHAnsi"/>
          <w:color w:val="000000"/>
          <w:sz w:val="20"/>
          <w:szCs w:val="20"/>
        </w:rPr>
        <w:t>προεπεξεργασίας</w:t>
      </w:r>
      <w:proofErr w:type="spellEnd"/>
      <w:r w:rsidRPr="004F4B18">
        <w:rPr>
          <w:rFonts w:cstheme="minorHAnsi"/>
          <w:color w:val="000000"/>
          <w:sz w:val="20"/>
          <w:szCs w:val="20"/>
        </w:rPr>
        <w:t xml:space="preserve"> αλγορίθμου </w:t>
      </w:r>
      <w:proofErr w:type="spellStart"/>
      <w:r w:rsidRPr="004F4B18">
        <w:rPr>
          <w:rFonts w:cstheme="minorHAnsi"/>
          <w:color w:val="000000"/>
          <w:sz w:val="20"/>
          <w:szCs w:val="20"/>
        </w:rPr>
        <w:t>FLPM</w:t>
      </w:r>
      <w:proofErr w:type="spellEnd"/>
      <w:r w:rsidRPr="004F4B18">
        <w:rPr>
          <w:rFonts w:cstheme="minorHAnsi"/>
          <w:color w:val="000000"/>
          <w:sz w:val="20"/>
          <w:szCs w:val="20"/>
        </w:rPr>
        <w:t>.</w:t>
      </w:r>
    </w:p>
    <w:p w14:paraId="3F6EA0A8" w14:textId="77777777" w:rsidR="003A619A" w:rsidRPr="004F4B18" w:rsidRDefault="003A619A" w:rsidP="003A619A">
      <w:pPr>
        <w:ind w:firstLine="720"/>
        <w:jc w:val="center"/>
        <w:rPr>
          <w:rFonts w:cstheme="minorHAnsi"/>
          <w:color w:val="000000"/>
          <w:sz w:val="22"/>
          <w:szCs w:val="22"/>
        </w:rPr>
      </w:pPr>
    </w:p>
    <w:p w14:paraId="12161B2F" w14:textId="77777777" w:rsidR="003A619A" w:rsidRPr="004F4B18" w:rsidRDefault="003A619A" w:rsidP="003A619A">
      <w:pPr>
        <w:rPr>
          <w:rFonts w:cstheme="minorHAnsi"/>
          <w:color w:val="000000"/>
          <w:sz w:val="22"/>
          <w:szCs w:val="22"/>
        </w:rPr>
      </w:pPr>
    </w:p>
    <w:p w14:paraId="751D9EDB" w14:textId="77777777" w:rsidR="003A619A" w:rsidRPr="004F4B18" w:rsidRDefault="003A619A" w:rsidP="003A619A">
      <w:pPr>
        <w:pStyle w:val="3"/>
        <w:rPr>
          <w:rFonts w:asciiTheme="minorHAnsi" w:hAnsiTheme="minorHAnsi" w:cstheme="minorHAnsi"/>
          <w:b/>
          <w:bCs/>
        </w:rPr>
      </w:pPr>
      <w:bookmarkStart w:id="32" w:name="_Toc107171926"/>
      <w:r w:rsidRPr="004F4B18">
        <w:rPr>
          <w:rFonts w:asciiTheme="minorHAnsi" w:hAnsiTheme="minorHAnsi" w:cstheme="minorHAnsi"/>
          <w:b/>
          <w:bCs/>
        </w:rPr>
        <w:lastRenderedPageBreak/>
        <w:t>6.1.2. Φάση αντιστοιχίας</w:t>
      </w:r>
      <w:bookmarkEnd w:id="32"/>
    </w:p>
    <w:p w14:paraId="0C642E06" w14:textId="77777777" w:rsidR="003A619A" w:rsidRPr="004F4B18" w:rsidRDefault="003A619A" w:rsidP="003A619A">
      <w:pPr>
        <w:rPr>
          <w:rFonts w:cstheme="minorHAnsi"/>
          <w:color w:val="000000"/>
          <w:sz w:val="22"/>
          <w:szCs w:val="22"/>
        </w:rPr>
      </w:pPr>
    </w:p>
    <w:p w14:paraId="776D6610" w14:textId="30C5BF1B" w:rsidR="003A619A" w:rsidRPr="004F4B18" w:rsidRDefault="003A619A" w:rsidP="003A619A">
      <w:pPr>
        <w:jc w:val="both"/>
        <w:rPr>
          <w:rFonts w:cstheme="minorHAnsi"/>
          <w:color w:val="000000"/>
          <w:sz w:val="22"/>
          <w:szCs w:val="22"/>
        </w:rPr>
      </w:pPr>
      <w:r w:rsidRPr="004F4B18">
        <w:rPr>
          <w:rFonts w:cstheme="minorHAnsi"/>
          <w:color w:val="000000"/>
          <w:sz w:val="22"/>
          <w:szCs w:val="22"/>
        </w:rPr>
        <w:tab/>
        <w:t xml:space="preserve">Αφού η φάση </w:t>
      </w:r>
      <w:proofErr w:type="spellStart"/>
      <w:r w:rsidRPr="004F4B18">
        <w:rPr>
          <w:rFonts w:cstheme="minorHAnsi"/>
          <w:color w:val="000000"/>
          <w:sz w:val="22"/>
          <w:szCs w:val="22"/>
        </w:rPr>
        <w:t>προεπεξεργασίας</w:t>
      </w:r>
      <w:proofErr w:type="spellEnd"/>
      <w:r w:rsidRPr="004F4B18">
        <w:rPr>
          <w:rFonts w:cstheme="minorHAnsi"/>
          <w:color w:val="000000"/>
          <w:sz w:val="22"/>
          <w:szCs w:val="22"/>
        </w:rPr>
        <w:t xml:space="preserve"> προσδιορίσει τα παράθυρα, η φάση αντιστοίχισης ερευνά τα παράθυρα για να βρει όλες τις εμφανίσεις του μοτίβου στο κείμενο. Επομένως, για τον δείκτη έναρξης κάθε παραθύρου, ας πούμε </w:t>
      </w:r>
      <w:proofErr w:type="spellStart"/>
      <w:r w:rsidRPr="004F4B18">
        <w:rPr>
          <w:rFonts w:cstheme="minorHAnsi"/>
          <w:color w:val="000000"/>
          <w:sz w:val="22"/>
          <w:szCs w:val="22"/>
        </w:rPr>
        <w:t>s</w:t>
      </w:r>
      <w:r w:rsidRPr="004F4B18">
        <w:rPr>
          <w:rFonts w:cstheme="minorHAnsi"/>
          <w:color w:val="000000"/>
          <w:sz w:val="22"/>
          <w:szCs w:val="22"/>
          <w:vertAlign w:val="subscript"/>
        </w:rPr>
        <w:t>i</w:t>
      </w:r>
      <w:proofErr w:type="spellEnd"/>
      <w:r w:rsidRPr="004F4B18">
        <w:rPr>
          <w:rFonts w:cstheme="minorHAnsi"/>
          <w:color w:val="000000"/>
          <w:sz w:val="22"/>
          <w:szCs w:val="22"/>
        </w:rPr>
        <w:t>, που βρέθηκε στην προηγούμενη φάση, οι χαρακτήρες p[1..m − 2] πρέπει να συγκριθούν με τους χαρακτήρες t [</w:t>
      </w:r>
      <w:proofErr w:type="spellStart"/>
      <w:r w:rsidRPr="004F4B18">
        <w:rPr>
          <w:rFonts w:cstheme="minorHAnsi"/>
          <w:color w:val="000000"/>
          <w:sz w:val="22"/>
          <w:szCs w:val="22"/>
        </w:rPr>
        <w:t>s</w:t>
      </w:r>
      <w:r w:rsidRPr="004F4B18">
        <w:rPr>
          <w:rFonts w:cstheme="minorHAnsi"/>
          <w:color w:val="000000"/>
          <w:sz w:val="22"/>
          <w:szCs w:val="22"/>
          <w:vertAlign w:val="subscript"/>
        </w:rPr>
        <w:t>i</w:t>
      </w:r>
      <w:proofErr w:type="spellEnd"/>
      <w:r w:rsidRPr="004F4B18">
        <w:rPr>
          <w:rFonts w:cstheme="minorHAnsi"/>
          <w:color w:val="000000"/>
          <w:sz w:val="22"/>
          <w:szCs w:val="22"/>
          <w:vertAlign w:val="subscript"/>
        </w:rPr>
        <w:t xml:space="preserve"> </w:t>
      </w:r>
      <w:r w:rsidRPr="004F4B18">
        <w:rPr>
          <w:rFonts w:cstheme="minorHAnsi"/>
          <w:color w:val="000000"/>
          <w:sz w:val="22"/>
          <w:szCs w:val="22"/>
        </w:rPr>
        <w:t>+ 1..s</w:t>
      </w:r>
      <w:r w:rsidRPr="004F4B18">
        <w:rPr>
          <w:rFonts w:cstheme="minorHAnsi"/>
          <w:color w:val="000000"/>
          <w:sz w:val="22"/>
          <w:szCs w:val="22"/>
          <w:vertAlign w:val="subscript"/>
        </w:rPr>
        <w:t>i</w:t>
      </w:r>
      <w:r w:rsidRPr="004F4B18">
        <w:rPr>
          <w:rFonts w:cstheme="minorHAnsi"/>
          <w:color w:val="000000"/>
          <w:sz w:val="22"/>
          <w:szCs w:val="22"/>
        </w:rPr>
        <w:t xml:space="preserve"> + m − 2]. Ο πρώτος και ο τελευταίος χαρακτήρας του μοτίβου και του παραθύρου, αντίστοιχα, δεν πρέπει να συγκριθούν ξανά επειδή η ομοιότητά τους είχε ήδη ελεγχθεί στην προηγούμενη φάση, δηλαδή, p[0] = t[</w:t>
      </w:r>
      <w:proofErr w:type="spellStart"/>
      <w:r w:rsidRPr="004F4B18">
        <w:rPr>
          <w:rFonts w:cstheme="minorHAnsi"/>
          <w:color w:val="000000"/>
          <w:sz w:val="22"/>
          <w:szCs w:val="22"/>
        </w:rPr>
        <w:t>s</w:t>
      </w:r>
      <w:r w:rsidRPr="004F4B18">
        <w:rPr>
          <w:rFonts w:cstheme="minorHAnsi"/>
          <w:color w:val="000000"/>
          <w:sz w:val="22"/>
          <w:szCs w:val="22"/>
          <w:vertAlign w:val="subscript"/>
        </w:rPr>
        <w:t>i</w:t>
      </w:r>
      <w:proofErr w:type="spellEnd"/>
      <w:r w:rsidRPr="004F4B18">
        <w:rPr>
          <w:rFonts w:cstheme="minorHAnsi"/>
          <w:color w:val="000000"/>
          <w:sz w:val="22"/>
          <w:szCs w:val="22"/>
        </w:rPr>
        <w:t xml:space="preserve">] και p[m−1] = t[ </w:t>
      </w:r>
      <w:proofErr w:type="spellStart"/>
      <w:r w:rsidRPr="004F4B18">
        <w:rPr>
          <w:rFonts w:cstheme="minorHAnsi"/>
          <w:color w:val="000000"/>
          <w:sz w:val="22"/>
          <w:szCs w:val="22"/>
        </w:rPr>
        <w:t>s</w:t>
      </w:r>
      <w:r w:rsidRPr="004F4B18">
        <w:rPr>
          <w:rFonts w:cstheme="minorHAnsi"/>
          <w:color w:val="000000"/>
          <w:sz w:val="22"/>
          <w:szCs w:val="22"/>
          <w:vertAlign w:val="subscript"/>
        </w:rPr>
        <w:t>i</w:t>
      </w:r>
      <w:proofErr w:type="spellEnd"/>
      <w:r w:rsidRPr="004F4B18">
        <w:rPr>
          <w:rFonts w:cstheme="minorHAnsi"/>
          <w:color w:val="000000"/>
          <w:sz w:val="22"/>
          <w:szCs w:val="22"/>
        </w:rPr>
        <w:t xml:space="preserve"> +m−1]. Εάν υπάρχει μια ολόκληρη ομοιότητα του μοτίβου με το παράθυρο κειμένου, τότε αυτό το παράθυρο είναι μια απάντηση. Διαφορετικά, υπάρχει αναντιστοιχία. Μετά από έναν αγώνα ή αναντιστοιχία, αυτή η φάση συνεχίζεται με τη διερεύνηση των επόμενων παραθύρων </w:t>
      </w:r>
      <w:hyperlink w:anchor="two" w:history="1">
        <w:r w:rsidRPr="00122A0A">
          <w:rPr>
            <w:rStyle w:val="-"/>
            <w:rFonts w:cstheme="minorHAnsi"/>
            <w:sz w:val="22"/>
            <w:szCs w:val="22"/>
          </w:rPr>
          <w:t>[2]</w:t>
        </w:r>
      </w:hyperlink>
      <w:r w:rsidRPr="004F4B18">
        <w:rPr>
          <w:rFonts w:cstheme="minorHAnsi"/>
          <w:color w:val="000000"/>
          <w:sz w:val="22"/>
          <w:szCs w:val="22"/>
        </w:rPr>
        <w:t>.</w:t>
      </w:r>
    </w:p>
    <w:p w14:paraId="3AF159F1" w14:textId="77777777" w:rsidR="003A619A" w:rsidRPr="004F4B18" w:rsidRDefault="003A619A" w:rsidP="003A619A">
      <w:pPr>
        <w:jc w:val="both"/>
        <w:rPr>
          <w:rFonts w:cstheme="minorHAnsi"/>
          <w:color w:val="000000"/>
          <w:sz w:val="22"/>
          <w:szCs w:val="22"/>
        </w:rPr>
      </w:pPr>
    </w:p>
    <w:p w14:paraId="58143C34" w14:textId="58CAA922" w:rsidR="003A619A" w:rsidRPr="004F4B18" w:rsidRDefault="003A619A" w:rsidP="003A619A">
      <w:pPr>
        <w:ind w:firstLine="720"/>
        <w:jc w:val="both"/>
        <w:rPr>
          <w:rFonts w:cstheme="minorHAnsi"/>
          <w:color w:val="000000"/>
          <w:sz w:val="22"/>
          <w:szCs w:val="22"/>
        </w:rPr>
      </w:pPr>
      <w:r w:rsidRPr="004F4B18">
        <w:rPr>
          <w:rFonts w:cstheme="minorHAnsi"/>
          <w:color w:val="000000"/>
          <w:sz w:val="22"/>
          <w:szCs w:val="22"/>
        </w:rPr>
        <w:t xml:space="preserve">Ο αλγόριθμος 2 παρέχει τον </w:t>
      </w:r>
      <w:proofErr w:type="spellStart"/>
      <w:r w:rsidRPr="004F4B18">
        <w:rPr>
          <w:rFonts w:cstheme="minorHAnsi"/>
          <w:color w:val="000000"/>
          <w:sz w:val="22"/>
          <w:szCs w:val="22"/>
        </w:rPr>
        <w:t>ψευδοκώδικα</w:t>
      </w:r>
      <w:proofErr w:type="spellEnd"/>
      <w:r w:rsidRPr="004F4B18">
        <w:rPr>
          <w:rFonts w:cstheme="minorHAnsi"/>
          <w:color w:val="000000"/>
          <w:sz w:val="22"/>
          <w:szCs w:val="22"/>
        </w:rPr>
        <w:t xml:space="preserve"> αυτής της φάσης και θα </w:t>
      </w:r>
      <w:proofErr w:type="spellStart"/>
      <w:r w:rsidRPr="004F4B18">
        <w:rPr>
          <w:rFonts w:cstheme="minorHAnsi"/>
          <w:color w:val="000000"/>
          <w:sz w:val="22"/>
          <w:szCs w:val="22"/>
        </w:rPr>
        <w:t>περιγραφεί</w:t>
      </w:r>
      <w:proofErr w:type="spellEnd"/>
      <w:r w:rsidRPr="004F4B18">
        <w:rPr>
          <w:rFonts w:cstheme="minorHAnsi"/>
          <w:color w:val="000000"/>
          <w:sz w:val="22"/>
          <w:szCs w:val="22"/>
        </w:rPr>
        <w:t xml:space="preserve"> λεπτομερώς εδώ. Ο αριθμός των παραθύρων που προσδιορίστηκαν στην προηγούμενη φάση και οι δείκτες έναρξης τους θεωρούνται οι είσοδοι του Αλγόριθμου 2. Στις Γραμμές 3-17, ο βρόχος </w:t>
      </w:r>
      <w:proofErr w:type="spellStart"/>
      <w:r w:rsidRPr="004F4B18">
        <w:rPr>
          <w:rFonts w:cstheme="minorHAnsi"/>
          <w:color w:val="000000"/>
          <w:sz w:val="22"/>
          <w:szCs w:val="22"/>
        </w:rPr>
        <w:t>outer</w:t>
      </w:r>
      <w:proofErr w:type="spellEnd"/>
      <w:r w:rsidRPr="004F4B18">
        <w:rPr>
          <w:rFonts w:cstheme="minorHAnsi"/>
          <w:color w:val="000000"/>
          <w:sz w:val="22"/>
          <w:szCs w:val="22"/>
        </w:rPr>
        <w:t xml:space="preserve"> </w:t>
      </w:r>
      <w:proofErr w:type="spellStart"/>
      <w:r w:rsidRPr="004F4B18">
        <w:rPr>
          <w:rFonts w:cstheme="minorHAnsi"/>
          <w:color w:val="000000"/>
          <w:sz w:val="22"/>
          <w:szCs w:val="22"/>
        </w:rPr>
        <w:t>while</w:t>
      </w:r>
      <w:proofErr w:type="spellEnd"/>
      <w:r w:rsidRPr="004F4B18">
        <w:rPr>
          <w:rFonts w:cstheme="minorHAnsi"/>
          <w:color w:val="000000"/>
          <w:sz w:val="22"/>
          <w:szCs w:val="22"/>
        </w:rPr>
        <w:t xml:space="preserve"> του αλγορίθμου επαναλαμβάνει τις οδηγίες για όλα τα παράθυρα, δηλαδή, </w:t>
      </w:r>
      <w:proofErr w:type="spellStart"/>
      <w:r w:rsidRPr="004F4B18">
        <w:rPr>
          <w:rFonts w:cstheme="minorHAnsi"/>
          <w:color w:val="000000"/>
          <w:sz w:val="22"/>
          <w:szCs w:val="22"/>
        </w:rPr>
        <w:t>count</w:t>
      </w:r>
      <w:proofErr w:type="spellEnd"/>
      <w:r w:rsidRPr="004F4B18">
        <w:rPr>
          <w:rFonts w:cstheme="minorHAnsi"/>
          <w:color w:val="000000"/>
          <w:sz w:val="22"/>
          <w:szCs w:val="22"/>
        </w:rPr>
        <w:t xml:space="preserve"> = 0, 1, . . . , </w:t>
      </w:r>
      <w:proofErr w:type="spellStart"/>
      <w:r w:rsidRPr="004F4B18">
        <w:rPr>
          <w:rFonts w:cstheme="minorHAnsi"/>
          <w:color w:val="000000"/>
          <w:sz w:val="22"/>
          <w:szCs w:val="22"/>
        </w:rPr>
        <w:t>num_window</w:t>
      </w:r>
      <w:proofErr w:type="spellEnd"/>
      <w:r w:rsidRPr="004F4B18">
        <w:rPr>
          <w:rFonts w:cstheme="minorHAnsi"/>
          <w:color w:val="000000"/>
          <w:sz w:val="22"/>
          <w:szCs w:val="22"/>
        </w:rPr>
        <w:t xml:space="preserve"> − 1. Η γραμμή 4 εκχωρεί τον δείκτη έναρξης του τρέχοντος παραθύρου στο s. Ο εσωτερικός βρόχος </w:t>
      </w:r>
      <w:proofErr w:type="spellStart"/>
      <w:r w:rsidRPr="004F4B18">
        <w:rPr>
          <w:rFonts w:cstheme="minorHAnsi"/>
          <w:color w:val="000000"/>
          <w:sz w:val="22"/>
          <w:szCs w:val="22"/>
        </w:rPr>
        <w:t>while</w:t>
      </w:r>
      <w:proofErr w:type="spellEnd"/>
      <w:r w:rsidRPr="004F4B18">
        <w:rPr>
          <w:rFonts w:cstheme="minorHAnsi"/>
          <w:color w:val="000000"/>
          <w:sz w:val="22"/>
          <w:szCs w:val="22"/>
        </w:rPr>
        <w:t xml:space="preserve"> (Γραμμές 6-11) ελέγχει την αντιστοιχία των μη οριακών χαρακτήρων του μοτίβου και εκείνων του παραθύρου κειμένου με τον δείκτη έναρξης του s. Εάν η στοίχιση πετύχει, τότε το s αποθηκεύεται στον πίνακα </w:t>
      </w:r>
      <w:proofErr w:type="spellStart"/>
      <w:r w:rsidRPr="004F4B18">
        <w:rPr>
          <w:rFonts w:cstheme="minorHAnsi"/>
          <w:color w:val="000000"/>
          <w:sz w:val="22"/>
          <w:szCs w:val="22"/>
        </w:rPr>
        <w:t>match_index</w:t>
      </w:r>
      <w:proofErr w:type="spellEnd"/>
      <w:r w:rsidRPr="004F4B18">
        <w:rPr>
          <w:rFonts w:cstheme="minorHAnsi"/>
          <w:color w:val="000000"/>
          <w:sz w:val="22"/>
          <w:szCs w:val="22"/>
        </w:rPr>
        <w:t xml:space="preserve"> (Γραμμές 12-15) έτσι ώστε να προσδιοριστεί ο δείκτης έναρξης μιας εμφάνισης του μοτίβου p στο κείμενο t. Στη συνέχεια, ο αλγόριθμος συνεχίζει να μελετά το επόμενο παράθυρο </w:t>
      </w:r>
      <w:hyperlink w:anchor="two" w:history="1">
        <w:r w:rsidRPr="00122A0A">
          <w:rPr>
            <w:rStyle w:val="-"/>
            <w:rFonts w:cstheme="minorHAnsi"/>
            <w:sz w:val="22"/>
            <w:szCs w:val="22"/>
          </w:rPr>
          <w:t>[2]</w:t>
        </w:r>
      </w:hyperlink>
      <w:r w:rsidRPr="004F4B18">
        <w:rPr>
          <w:rFonts w:cstheme="minorHAnsi"/>
          <w:color w:val="000000"/>
          <w:sz w:val="22"/>
          <w:szCs w:val="22"/>
        </w:rPr>
        <w:t>.</w:t>
      </w:r>
    </w:p>
    <w:p w14:paraId="1B5685F0" w14:textId="77777777" w:rsidR="003A619A" w:rsidRPr="004F4B18" w:rsidRDefault="003A619A" w:rsidP="003A619A">
      <w:pPr>
        <w:rPr>
          <w:rFonts w:cstheme="minorHAnsi"/>
          <w:color w:val="000000"/>
          <w:sz w:val="22"/>
          <w:szCs w:val="22"/>
        </w:rPr>
      </w:pPr>
    </w:p>
    <w:p w14:paraId="615D0301" w14:textId="77777777" w:rsidR="003A619A" w:rsidRPr="004F4B18" w:rsidRDefault="003A619A" w:rsidP="003A619A">
      <w:pPr>
        <w:jc w:val="center"/>
        <w:rPr>
          <w:rFonts w:cstheme="minorHAnsi"/>
          <w:color w:val="000000"/>
          <w:sz w:val="22"/>
          <w:szCs w:val="22"/>
        </w:rPr>
      </w:pPr>
      <w:r w:rsidRPr="004F4B18">
        <w:rPr>
          <w:rFonts w:cstheme="minorHAnsi"/>
          <w:noProof/>
          <w:lang w:val="en-US"/>
        </w:rPr>
        <w:drawing>
          <wp:inline distT="0" distB="0" distL="0" distR="0" wp14:anchorId="05E56E54" wp14:editId="4DC64888">
            <wp:extent cx="3486150" cy="3550539"/>
            <wp:effectExtent l="0" t="0" r="0" b="5715"/>
            <wp:docPr id="8" name="Εικόνα 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3492605" cy="3557113"/>
                    </a:xfrm>
                    <a:prstGeom prst="rect">
                      <a:avLst/>
                    </a:prstGeom>
                  </pic:spPr>
                </pic:pic>
              </a:graphicData>
            </a:graphic>
          </wp:inline>
        </w:drawing>
      </w:r>
    </w:p>
    <w:p w14:paraId="48492DC1" w14:textId="77777777" w:rsidR="003A619A" w:rsidRPr="004F4B18" w:rsidRDefault="003A619A" w:rsidP="003A619A">
      <w:pPr>
        <w:jc w:val="center"/>
        <w:rPr>
          <w:rFonts w:cstheme="minorHAnsi"/>
          <w:color w:val="000000"/>
          <w:sz w:val="20"/>
          <w:szCs w:val="20"/>
        </w:rPr>
      </w:pPr>
      <w:r w:rsidRPr="004F4B18">
        <w:rPr>
          <w:rFonts w:cstheme="minorHAnsi"/>
          <w:color w:val="000000"/>
          <w:sz w:val="20"/>
          <w:szCs w:val="20"/>
        </w:rPr>
        <w:t xml:space="preserve">Αλγόριθμος 6.2: Φάση αντιστοίχισης του αλγορίθμου </w:t>
      </w:r>
      <w:proofErr w:type="spellStart"/>
      <w:r w:rsidRPr="004F4B18">
        <w:rPr>
          <w:rFonts w:cstheme="minorHAnsi"/>
          <w:color w:val="000000"/>
          <w:sz w:val="20"/>
          <w:szCs w:val="20"/>
        </w:rPr>
        <w:t>FLPM</w:t>
      </w:r>
      <w:proofErr w:type="spellEnd"/>
      <w:r w:rsidRPr="004F4B18">
        <w:rPr>
          <w:rFonts w:cstheme="minorHAnsi"/>
          <w:color w:val="000000"/>
          <w:sz w:val="20"/>
          <w:szCs w:val="20"/>
        </w:rPr>
        <w:t>.</w:t>
      </w:r>
    </w:p>
    <w:p w14:paraId="3A6D30A3" w14:textId="77777777" w:rsidR="003A619A" w:rsidRPr="004F4B18" w:rsidRDefault="003A619A" w:rsidP="003A619A">
      <w:pPr>
        <w:jc w:val="center"/>
        <w:rPr>
          <w:rFonts w:cstheme="minorHAnsi"/>
          <w:color w:val="000000"/>
          <w:sz w:val="20"/>
          <w:szCs w:val="20"/>
        </w:rPr>
      </w:pPr>
    </w:p>
    <w:p w14:paraId="09EFA9CC" w14:textId="557E8BF5" w:rsidR="003A619A" w:rsidRPr="004F4B18" w:rsidRDefault="003A619A" w:rsidP="003A619A">
      <w:pPr>
        <w:jc w:val="center"/>
        <w:rPr>
          <w:rFonts w:cstheme="minorHAnsi"/>
          <w:color w:val="000000"/>
          <w:sz w:val="20"/>
          <w:szCs w:val="20"/>
        </w:rPr>
      </w:pPr>
    </w:p>
    <w:p w14:paraId="72CC0739" w14:textId="183E1204" w:rsidR="00022C27" w:rsidRPr="004F4B18" w:rsidRDefault="00022C27" w:rsidP="003A619A">
      <w:pPr>
        <w:jc w:val="center"/>
        <w:rPr>
          <w:rFonts w:cstheme="minorHAnsi"/>
          <w:color w:val="000000"/>
          <w:sz w:val="20"/>
          <w:szCs w:val="20"/>
        </w:rPr>
      </w:pPr>
    </w:p>
    <w:p w14:paraId="2045E41E" w14:textId="77777777" w:rsidR="00022C27" w:rsidRPr="004F4B18" w:rsidRDefault="00022C27" w:rsidP="003A619A">
      <w:pPr>
        <w:jc w:val="center"/>
        <w:rPr>
          <w:rFonts w:cstheme="minorHAnsi"/>
          <w:color w:val="000000"/>
          <w:sz w:val="20"/>
          <w:szCs w:val="20"/>
        </w:rPr>
      </w:pPr>
    </w:p>
    <w:p w14:paraId="4A519CA6" w14:textId="77777777" w:rsidR="003A619A" w:rsidRPr="004F4B18" w:rsidRDefault="003A619A" w:rsidP="003A619A">
      <w:pPr>
        <w:pStyle w:val="3"/>
        <w:rPr>
          <w:rFonts w:asciiTheme="minorHAnsi" w:hAnsiTheme="minorHAnsi" w:cstheme="minorHAnsi"/>
          <w:b/>
          <w:bCs/>
        </w:rPr>
      </w:pPr>
      <w:bookmarkStart w:id="33" w:name="_Toc107171927"/>
      <w:r w:rsidRPr="004F4B18">
        <w:rPr>
          <w:rFonts w:asciiTheme="minorHAnsi" w:hAnsiTheme="minorHAnsi" w:cstheme="minorHAnsi"/>
          <w:b/>
          <w:bCs/>
        </w:rPr>
        <w:lastRenderedPageBreak/>
        <w:t>6.1.3. Παράδειγμα</w:t>
      </w:r>
      <w:bookmarkEnd w:id="33"/>
    </w:p>
    <w:p w14:paraId="37F36638" w14:textId="77777777" w:rsidR="003A619A" w:rsidRPr="004F4B18" w:rsidRDefault="003A619A" w:rsidP="003A619A">
      <w:pPr>
        <w:rPr>
          <w:rFonts w:cstheme="minorHAnsi"/>
        </w:rPr>
      </w:pPr>
    </w:p>
    <w:p w14:paraId="533A7AD0" w14:textId="19369B00" w:rsidR="003A619A" w:rsidRPr="004F4B18" w:rsidRDefault="003A619A" w:rsidP="003A619A">
      <w:pPr>
        <w:jc w:val="both"/>
        <w:rPr>
          <w:rFonts w:cstheme="minorHAnsi"/>
          <w:color w:val="000000"/>
          <w:sz w:val="22"/>
          <w:szCs w:val="22"/>
        </w:rPr>
      </w:pPr>
      <w:r w:rsidRPr="004F4B18">
        <w:rPr>
          <w:rFonts w:cstheme="minorHAnsi"/>
          <w:color w:val="000000"/>
          <w:sz w:val="22"/>
          <w:szCs w:val="22"/>
        </w:rPr>
        <w:tab/>
        <w:t xml:space="preserve">Για παράδειγμα, το παρακάτω σχήμα δείχνει το κείμενο t στον πίνακα t[0..51] και το μοτίβο p, το οποίο είναι </w:t>
      </w:r>
      <w:proofErr w:type="spellStart"/>
      <w:r w:rsidRPr="004F4B18">
        <w:rPr>
          <w:rFonts w:cstheme="minorHAnsi"/>
          <w:color w:val="000000"/>
          <w:sz w:val="22"/>
          <w:szCs w:val="22"/>
        </w:rPr>
        <w:t>AAGCGTA</w:t>
      </w:r>
      <w:proofErr w:type="spellEnd"/>
      <w:r w:rsidRPr="004F4B18">
        <w:rPr>
          <w:rFonts w:cstheme="minorHAnsi"/>
          <w:color w:val="000000"/>
          <w:sz w:val="22"/>
          <w:szCs w:val="22"/>
        </w:rPr>
        <w:t xml:space="preserve"> στον πίνακα p[0..6]. Η φάση </w:t>
      </w:r>
      <w:proofErr w:type="spellStart"/>
      <w:r w:rsidRPr="004F4B18">
        <w:rPr>
          <w:rFonts w:cstheme="minorHAnsi"/>
          <w:color w:val="000000"/>
          <w:sz w:val="22"/>
          <w:szCs w:val="22"/>
        </w:rPr>
        <w:t>προεπεξεργασίας</w:t>
      </w:r>
      <w:proofErr w:type="spellEnd"/>
      <w:r w:rsidRPr="004F4B18">
        <w:rPr>
          <w:rFonts w:cstheme="minorHAnsi"/>
          <w:color w:val="000000"/>
          <w:sz w:val="22"/>
          <w:szCs w:val="22"/>
        </w:rPr>
        <w:t xml:space="preserve"> αναζητά τον πρώτο και τον τελευταίο χαρακτήρα του μοτίβου, δηλαδή, p[0] και p[6], στο κείμενο. Στην αρχή του Αλγορίθμου 1, τα t[0] και t[6] ευθυγραμμίζονται με τα p[0] και p[6], αντίστοιχα. Έτσι, ο δείκτης έναρξης του πρώτου παραθύρου, δηλ. 0, αποθηκεύεται στον πίνακα </w:t>
      </w:r>
      <w:proofErr w:type="spellStart"/>
      <w:r w:rsidRPr="004F4B18">
        <w:rPr>
          <w:rFonts w:cstheme="minorHAnsi"/>
          <w:color w:val="000000"/>
          <w:sz w:val="22"/>
          <w:szCs w:val="22"/>
        </w:rPr>
        <w:t>window_index</w:t>
      </w:r>
      <w:proofErr w:type="spellEnd"/>
      <w:r w:rsidRPr="004F4B18">
        <w:rPr>
          <w:rFonts w:cstheme="minorHAnsi"/>
          <w:color w:val="000000"/>
          <w:sz w:val="22"/>
          <w:szCs w:val="22"/>
        </w:rPr>
        <w:t xml:space="preserve">. Ακολουθώντας αυτό το παράδειγμα, η φάση </w:t>
      </w:r>
      <w:proofErr w:type="spellStart"/>
      <w:r w:rsidRPr="004F4B18">
        <w:rPr>
          <w:rFonts w:cstheme="minorHAnsi"/>
          <w:color w:val="000000"/>
          <w:sz w:val="22"/>
          <w:szCs w:val="22"/>
        </w:rPr>
        <w:t>προεπεξεργασίας</w:t>
      </w:r>
      <w:proofErr w:type="spellEnd"/>
      <w:r w:rsidRPr="004F4B18">
        <w:rPr>
          <w:rFonts w:cstheme="minorHAnsi"/>
          <w:color w:val="000000"/>
          <w:sz w:val="22"/>
          <w:szCs w:val="22"/>
        </w:rPr>
        <w:t xml:space="preserve"> προσδιορίζει δέκα άλλα παράθυρα. Μετά τον τερματισμό αυτής της φάσης, η φάση αντιστοίχισης χρησιμοποιεί τον Αλγόριθμο 2 για να ελέγξει όλα τα παράθυρα προκειμένου να βρει το μοτίβο p στο κείμενο t. Κατά συνέπεια, το παράθυρο του t [25..31] και το σχέδιο είναι το ίδιο </w:t>
      </w:r>
      <w:hyperlink w:anchor="two" w:history="1">
        <w:r w:rsidRPr="00122A0A">
          <w:rPr>
            <w:rStyle w:val="-"/>
            <w:rFonts w:cstheme="minorHAnsi"/>
            <w:sz w:val="22"/>
            <w:szCs w:val="22"/>
          </w:rPr>
          <w:t>[2]</w:t>
        </w:r>
      </w:hyperlink>
      <w:r w:rsidRPr="004F4B18">
        <w:rPr>
          <w:rFonts w:cstheme="minorHAnsi"/>
          <w:color w:val="000000"/>
          <w:sz w:val="22"/>
          <w:szCs w:val="22"/>
        </w:rPr>
        <w:t>.</w:t>
      </w:r>
    </w:p>
    <w:p w14:paraId="05867288" w14:textId="77777777" w:rsidR="003A619A" w:rsidRPr="004F4B18" w:rsidRDefault="003A619A" w:rsidP="003A619A">
      <w:pPr>
        <w:jc w:val="both"/>
        <w:rPr>
          <w:rFonts w:cstheme="minorHAnsi"/>
          <w:color w:val="000000"/>
          <w:sz w:val="22"/>
          <w:szCs w:val="22"/>
        </w:rPr>
      </w:pPr>
      <w:r w:rsidRPr="004F4B18">
        <w:rPr>
          <w:rFonts w:cstheme="minorHAnsi"/>
          <w:color w:val="000000"/>
          <w:sz w:val="22"/>
          <w:szCs w:val="22"/>
        </w:rPr>
        <w:tab/>
      </w:r>
    </w:p>
    <w:p w14:paraId="11E46D47" w14:textId="77777777" w:rsidR="003A619A" w:rsidRPr="004F4B18" w:rsidRDefault="003A619A" w:rsidP="004F4B18">
      <w:pPr>
        <w:jc w:val="center"/>
        <w:rPr>
          <w:rFonts w:cstheme="minorHAnsi"/>
          <w:lang w:eastAsia="el-GR"/>
        </w:rPr>
      </w:pPr>
      <w:r w:rsidRPr="004F4B18">
        <w:rPr>
          <w:rFonts w:cstheme="minorHAnsi"/>
          <w:lang w:eastAsia="el-GR"/>
        </w:rPr>
        <w:fldChar w:fldCharType="begin"/>
      </w:r>
      <w:r w:rsidRPr="004F4B18">
        <w:rPr>
          <w:rFonts w:cstheme="minorHAnsi"/>
          <w:lang w:eastAsia="el-GR"/>
        </w:rPr>
        <w:instrText xml:space="preserve"> INCLUDEPICTURE "/var/folders/4n/y_pk5jps03n68236pjy6swq80000gn/T/com.microsoft.Word/WebArchiveCopyPasteTempFiles/page4image3729721024" \* MERGEFORMATINET </w:instrText>
      </w:r>
      <w:r w:rsidRPr="004F4B18">
        <w:rPr>
          <w:rFonts w:cstheme="minorHAnsi"/>
          <w:lang w:eastAsia="el-GR"/>
        </w:rPr>
        <w:fldChar w:fldCharType="separate"/>
      </w:r>
      <w:r w:rsidRPr="004F4B18">
        <w:rPr>
          <w:rFonts w:cstheme="minorHAnsi"/>
          <w:noProof/>
          <w:lang w:eastAsia="el-GR"/>
        </w:rPr>
        <w:drawing>
          <wp:inline distT="0" distB="0" distL="0" distR="0" wp14:anchorId="4AD97634" wp14:editId="139878D8">
            <wp:extent cx="3022600" cy="1617345"/>
            <wp:effectExtent l="0" t="0" r="0" b="0"/>
            <wp:docPr id="9" name="Εικόνα 9" descr="page4image372972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4image37297210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2600" cy="1617345"/>
                    </a:xfrm>
                    <a:prstGeom prst="rect">
                      <a:avLst/>
                    </a:prstGeom>
                    <a:noFill/>
                    <a:ln>
                      <a:noFill/>
                    </a:ln>
                  </pic:spPr>
                </pic:pic>
              </a:graphicData>
            </a:graphic>
          </wp:inline>
        </w:drawing>
      </w:r>
      <w:r w:rsidRPr="004F4B18">
        <w:rPr>
          <w:rFonts w:cstheme="minorHAnsi"/>
          <w:lang w:eastAsia="el-GR"/>
        </w:rPr>
        <w:fldChar w:fldCharType="end"/>
      </w:r>
    </w:p>
    <w:p w14:paraId="0340F42B" w14:textId="77777777" w:rsidR="003A619A" w:rsidRPr="004F4B18" w:rsidRDefault="003A619A" w:rsidP="003A619A">
      <w:pPr>
        <w:jc w:val="center"/>
        <w:rPr>
          <w:rFonts w:cstheme="minorHAnsi"/>
          <w:sz w:val="20"/>
          <w:szCs w:val="20"/>
          <w:lang w:eastAsia="el-GR"/>
        </w:rPr>
      </w:pPr>
      <w:r w:rsidRPr="004F4B18">
        <w:rPr>
          <w:rFonts w:cstheme="minorHAnsi"/>
          <w:sz w:val="20"/>
          <w:szCs w:val="20"/>
          <w:lang w:eastAsia="el-GR"/>
        </w:rPr>
        <w:t xml:space="preserve">Εικόνα 6.1: .Παράδειγμα για τη λειτουργία του αλγορίθμου </w:t>
      </w:r>
      <w:proofErr w:type="spellStart"/>
      <w:r w:rsidRPr="004F4B18">
        <w:rPr>
          <w:rFonts w:cstheme="minorHAnsi"/>
          <w:sz w:val="20"/>
          <w:szCs w:val="20"/>
          <w:lang w:eastAsia="el-GR"/>
        </w:rPr>
        <w:t>FLPM</w:t>
      </w:r>
      <w:proofErr w:type="spellEnd"/>
      <w:r w:rsidRPr="004F4B18">
        <w:rPr>
          <w:rFonts w:cstheme="minorHAnsi"/>
          <w:sz w:val="20"/>
          <w:szCs w:val="20"/>
          <w:lang w:eastAsia="el-GR"/>
        </w:rPr>
        <w:t xml:space="preserve">. </w:t>
      </w:r>
    </w:p>
    <w:p w14:paraId="6DE3D203" w14:textId="51ECB6E0" w:rsidR="003A619A" w:rsidRPr="004F4B18" w:rsidRDefault="003A619A" w:rsidP="003A619A">
      <w:pPr>
        <w:jc w:val="center"/>
        <w:rPr>
          <w:rFonts w:cstheme="minorHAnsi"/>
          <w:sz w:val="20"/>
          <w:szCs w:val="20"/>
          <w:lang w:eastAsia="el-GR"/>
        </w:rPr>
      </w:pPr>
    </w:p>
    <w:p w14:paraId="013080AD" w14:textId="77777777" w:rsidR="00022C27" w:rsidRPr="004F4B18" w:rsidRDefault="00022C27" w:rsidP="003A619A">
      <w:pPr>
        <w:jc w:val="center"/>
        <w:rPr>
          <w:rFonts w:cstheme="minorHAnsi"/>
          <w:sz w:val="20"/>
          <w:szCs w:val="20"/>
          <w:lang w:eastAsia="el-GR"/>
        </w:rPr>
      </w:pPr>
    </w:p>
    <w:p w14:paraId="57FCA65E" w14:textId="77777777" w:rsidR="003A619A" w:rsidRPr="004F4B18" w:rsidRDefault="003A619A" w:rsidP="003A619A">
      <w:pPr>
        <w:pStyle w:val="2"/>
        <w:rPr>
          <w:rFonts w:asciiTheme="minorHAnsi" w:hAnsiTheme="minorHAnsi" w:cstheme="minorHAnsi"/>
          <w:b/>
          <w:bCs/>
        </w:rPr>
      </w:pPr>
      <w:bookmarkStart w:id="34" w:name="_Toc107171928"/>
      <w:r w:rsidRPr="004F4B18">
        <w:rPr>
          <w:rFonts w:asciiTheme="minorHAnsi" w:hAnsiTheme="minorHAnsi" w:cstheme="minorHAnsi"/>
          <w:b/>
          <w:bCs/>
        </w:rPr>
        <w:t xml:space="preserve">6.2. </w:t>
      </w:r>
      <w:r w:rsidRPr="004F4B18">
        <w:rPr>
          <w:rFonts w:asciiTheme="minorHAnsi" w:hAnsiTheme="minorHAnsi" w:cstheme="minorHAnsi"/>
          <w:b/>
          <w:bCs/>
          <w:lang w:val="en-US"/>
        </w:rPr>
        <w:t>Processor</w:t>
      </w:r>
      <w:r w:rsidRPr="004F4B18">
        <w:rPr>
          <w:rFonts w:asciiTheme="minorHAnsi" w:hAnsiTheme="minorHAnsi" w:cstheme="minorHAnsi"/>
          <w:b/>
          <w:bCs/>
        </w:rPr>
        <w:t>-</w:t>
      </w:r>
      <w:r w:rsidRPr="004F4B18">
        <w:rPr>
          <w:rFonts w:asciiTheme="minorHAnsi" w:hAnsiTheme="minorHAnsi" w:cstheme="minorHAnsi"/>
          <w:b/>
          <w:bCs/>
          <w:lang w:val="en-US"/>
        </w:rPr>
        <w:t>Aware</w:t>
      </w:r>
      <w:r w:rsidRPr="004F4B18">
        <w:rPr>
          <w:rFonts w:asciiTheme="minorHAnsi" w:hAnsiTheme="minorHAnsi" w:cstheme="minorHAnsi"/>
          <w:b/>
          <w:bCs/>
        </w:rPr>
        <w:t xml:space="preserve"> </w:t>
      </w:r>
      <w:r w:rsidRPr="004F4B18">
        <w:rPr>
          <w:rFonts w:asciiTheme="minorHAnsi" w:hAnsiTheme="minorHAnsi" w:cstheme="minorHAnsi"/>
          <w:b/>
          <w:bCs/>
          <w:lang w:val="en-US"/>
        </w:rPr>
        <w:t>Pattern</w:t>
      </w:r>
      <w:r w:rsidRPr="004F4B18">
        <w:rPr>
          <w:rFonts w:asciiTheme="minorHAnsi" w:hAnsiTheme="minorHAnsi" w:cstheme="minorHAnsi"/>
          <w:b/>
          <w:bCs/>
        </w:rPr>
        <w:t xml:space="preserve"> </w:t>
      </w:r>
      <w:r w:rsidRPr="004F4B18">
        <w:rPr>
          <w:rFonts w:asciiTheme="minorHAnsi" w:hAnsiTheme="minorHAnsi" w:cstheme="minorHAnsi"/>
          <w:b/>
          <w:bCs/>
          <w:lang w:val="en-US"/>
        </w:rPr>
        <w:t>Matching</w:t>
      </w:r>
      <w:r w:rsidRPr="004F4B18">
        <w:rPr>
          <w:rFonts w:asciiTheme="minorHAnsi" w:hAnsiTheme="minorHAnsi" w:cstheme="minorHAnsi"/>
          <w:b/>
          <w:bCs/>
        </w:rPr>
        <w:t xml:space="preserve"> </w:t>
      </w:r>
      <w:r w:rsidRPr="004F4B18">
        <w:rPr>
          <w:rFonts w:asciiTheme="minorHAnsi" w:hAnsiTheme="minorHAnsi" w:cstheme="minorHAnsi"/>
          <w:b/>
          <w:bCs/>
          <w:lang w:val="en-US"/>
        </w:rPr>
        <w:t>Algorithm</w:t>
      </w:r>
      <w:bookmarkEnd w:id="34"/>
    </w:p>
    <w:p w14:paraId="68427183" w14:textId="3CC52365" w:rsidR="003A619A" w:rsidRPr="004F4B18" w:rsidRDefault="003A619A" w:rsidP="003A619A">
      <w:pPr>
        <w:rPr>
          <w:rFonts w:cstheme="minorHAnsi"/>
          <w:color w:val="000000"/>
          <w:sz w:val="22"/>
          <w:szCs w:val="22"/>
        </w:rPr>
      </w:pPr>
    </w:p>
    <w:p w14:paraId="5809A473" w14:textId="0FA90AFE" w:rsidR="003A619A" w:rsidRPr="004F4B18" w:rsidRDefault="003A619A" w:rsidP="003A619A">
      <w:pPr>
        <w:jc w:val="both"/>
        <w:rPr>
          <w:rFonts w:cstheme="minorHAnsi"/>
          <w:color w:val="000000"/>
          <w:sz w:val="22"/>
          <w:szCs w:val="22"/>
        </w:rPr>
      </w:pPr>
      <w:r w:rsidRPr="004F4B18">
        <w:rPr>
          <w:rFonts w:cstheme="minorHAnsi"/>
          <w:color w:val="000000"/>
          <w:sz w:val="22"/>
          <w:szCs w:val="22"/>
        </w:rPr>
        <w:tab/>
        <w:t xml:space="preserve">Ο </w:t>
      </w:r>
      <w:proofErr w:type="spellStart"/>
      <w:r w:rsidRPr="004F4B18">
        <w:rPr>
          <w:rFonts w:cstheme="minorHAnsi"/>
          <w:color w:val="000000"/>
          <w:sz w:val="22"/>
          <w:szCs w:val="22"/>
        </w:rPr>
        <w:t>PAPM</w:t>
      </w:r>
      <w:proofErr w:type="spellEnd"/>
      <w:r w:rsidRPr="004F4B18">
        <w:rPr>
          <w:rFonts w:cstheme="minorHAnsi"/>
          <w:color w:val="000000"/>
          <w:sz w:val="22"/>
          <w:szCs w:val="22"/>
        </w:rPr>
        <w:t xml:space="preserve"> εκτελεί συγκρίσεις με βάση μια λέξη που αποτελείται από πολλούς χαρακτήρες ενώ το </w:t>
      </w:r>
      <w:proofErr w:type="spellStart"/>
      <w:r w:rsidRPr="004F4B18">
        <w:rPr>
          <w:rFonts w:cstheme="minorHAnsi"/>
          <w:color w:val="000000"/>
          <w:sz w:val="22"/>
          <w:szCs w:val="22"/>
        </w:rPr>
        <w:t>FLPM</w:t>
      </w:r>
      <w:proofErr w:type="spellEnd"/>
      <w:r w:rsidRPr="004F4B18">
        <w:rPr>
          <w:rFonts w:cstheme="minorHAnsi"/>
          <w:color w:val="000000"/>
          <w:sz w:val="22"/>
          <w:szCs w:val="22"/>
        </w:rPr>
        <w:t xml:space="preserve"> χρησιμοποιεί έναν αλγόριθμο αντιστοίχισης προτύπων που βασίζεται σε χαρακτήρες </w:t>
      </w:r>
      <w:hyperlink w:anchor="two" w:history="1">
        <w:r w:rsidRPr="00122A0A">
          <w:rPr>
            <w:rStyle w:val="-"/>
            <w:rFonts w:cstheme="minorHAnsi"/>
            <w:sz w:val="22"/>
            <w:szCs w:val="22"/>
          </w:rPr>
          <w:t>[2]</w:t>
        </w:r>
      </w:hyperlink>
      <w:r w:rsidRPr="004F4B18">
        <w:rPr>
          <w:rFonts w:cstheme="minorHAnsi"/>
          <w:color w:val="000000"/>
          <w:sz w:val="22"/>
          <w:szCs w:val="22"/>
        </w:rPr>
        <w:t>.</w:t>
      </w:r>
    </w:p>
    <w:p w14:paraId="04F6C545" w14:textId="77777777" w:rsidR="003A619A" w:rsidRPr="004F4B18" w:rsidRDefault="003A619A" w:rsidP="003A619A">
      <w:pPr>
        <w:jc w:val="both"/>
        <w:rPr>
          <w:rFonts w:cstheme="minorHAnsi"/>
          <w:color w:val="000000"/>
          <w:sz w:val="22"/>
          <w:szCs w:val="22"/>
        </w:rPr>
      </w:pPr>
    </w:p>
    <w:p w14:paraId="09FA945A" w14:textId="0213EBBF" w:rsidR="003A619A" w:rsidRPr="004F4B18" w:rsidRDefault="003A619A" w:rsidP="003A619A">
      <w:pPr>
        <w:ind w:firstLine="720"/>
        <w:jc w:val="both"/>
        <w:rPr>
          <w:rFonts w:cstheme="minorHAnsi"/>
          <w:color w:val="000000"/>
          <w:sz w:val="22"/>
          <w:szCs w:val="22"/>
        </w:rPr>
      </w:pPr>
      <w:r w:rsidRPr="004F4B18">
        <w:rPr>
          <w:rFonts w:cstheme="minorHAnsi"/>
          <w:color w:val="000000"/>
          <w:sz w:val="22"/>
          <w:szCs w:val="22"/>
        </w:rPr>
        <w:t xml:space="preserve">Με την επεξεργαστική ισχύ ενός επεξεργαστή, ο </w:t>
      </w:r>
      <w:proofErr w:type="spellStart"/>
      <w:r w:rsidRPr="004F4B18">
        <w:rPr>
          <w:rFonts w:cstheme="minorHAnsi"/>
          <w:color w:val="000000"/>
          <w:sz w:val="22"/>
          <w:szCs w:val="22"/>
        </w:rPr>
        <w:t>PAPM</w:t>
      </w:r>
      <w:proofErr w:type="spellEnd"/>
      <w:r w:rsidRPr="004F4B18">
        <w:rPr>
          <w:rFonts w:cstheme="minorHAnsi"/>
          <w:color w:val="000000"/>
          <w:sz w:val="22"/>
          <w:szCs w:val="22"/>
        </w:rPr>
        <w:t xml:space="preserve"> συγκρίνει δύο λέξεις ταυτόχρονα. Στην περίπτωση ενός επεξεργαστή b−</w:t>
      </w:r>
      <w:proofErr w:type="spellStart"/>
      <w:r w:rsidRPr="004F4B18">
        <w:rPr>
          <w:rFonts w:cstheme="minorHAnsi"/>
          <w:color w:val="000000"/>
          <w:sz w:val="22"/>
          <w:szCs w:val="22"/>
        </w:rPr>
        <w:t>bit</w:t>
      </w:r>
      <w:proofErr w:type="spellEnd"/>
      <w:r w:rsidRPr="004F4B18">
        <w:rPr>
          <w:rFonts w:cstheme="minorHAnsi"/>
          <w:color w:val="000000"/>
          <w:sz w:val="22"/>
          <w:szCs w:val="22"/>
        </w:rPr>
        <w:t xml:space="preserve">, οι </w:t>
      </w:r>
      <w:proofErr w:type="spellStart"/>
      <w:r w:rsidRPr="004F4B18">
        <w:rPr>
          <w:rFonts w:cstheme="minorHAnsi"/>
          <w:color w:val="000000"/>
          <w:sz w:val="22"/>
          <w:szCs w:val="22"/>
        </w:rPr>
        <w:t>καταχωρητές</w:t>
      </w:r>
      <w:proofErr w:type="spellEnd"/>
      <w:r w:rsidRPr="004F4B18">
        <w:rPr>
          <w:rFonts w:cstheme="minorHAnsi"/>
          <w:color w:val="000000"/>
          <w:sz w:val="22"/>
          <w:szCs w:val="22"/>
        </w:rPr>
        <w:t xml:space="preserve"> έχουν επίσης μήκος b−</w:t>
      </w:r>
      <w:proofErr w:type="spellStart"/>
      <w:r w:rsidRPr="004F4B18">
        <w:rPr>
          <w:rFonts w:cstheme="minorHAnsi"/>
          <w:color w:val="000000"/>
          <w:sz w:val="22"/>
          <w:szCs w:val="22"/>
        </w:rPr>
        <w:t>bit</w:t>
      </w:r>
      <w:proofErr w:type="spellEnd"/>
      <w:r w:rsidRPr="004F4B18">
        <w:rPr>
          <w:rFonts w:cstheme="minorHAnsi"/>
          <w:color w:val="000000"/>
          <w:sz w:val="22"/>
          <w:szCs w:val="22"/>
        </w:rPr>
        <w:t xml:space="preserve"> και, σε κάθε κύκλο εκτέλεσης, ο επεξεργαστής μπορεί να συγκρίνει τα δεδομένα δύο </w:t>
      </w:r>
      <w:proofErr w:type="spellStart"/>
      <w:r w:rsidRPr="004F4B18">
        <w:rPr>
          <w:rFonts w:cstheme="minorHAnsi"/>
          <w:color w:val="000000"/>
          <w:sz w:val="22"/>
          <w:szCs w:val="22"/>
        </w:rPr>
        <w:t>καταχωρητών</w:t>
      </w:r>
      <w:proofErr w:type="spellEnd"/>
      <w:r w:rsidRPr="004F4B18">
        <w:rPr>
          <w:rFonts w:cstheme="minorHAnsi"/>
          <w:color w:val="000000"/>
          <w:sz w:val="22"/>
          <w:szCs w:val="22"/>
        </w:rPr>
        <w:t xml:space="preserve">. Δεδομένου ότι κάθε </w:t>
      </w:r>
      <w:proofErr w:type="spellStart"/>
      <w:r w:rsidRPr="004F4B18">
        <w:rPr>
          <w:rFonts w:cstheme="minorHAnsi"/>
          <w:color w:val="000000"/>
          <w:sz w:val="22"/>
          <w:szCs w:val="22"/>
        </w:rPr>
        <w:t>byte</w:t>
      </w:r>
      <w:proofErr w:type="spellEnd"/>
      <w:r w:rsidRPr="004F4B18">
        <w:rPr>
          <w:rFonts w:cstheme="minorHAnsi"/>
          <w:color w:val="000000"/>
          <w:sz w:val="22"/>
          <w:szCs w:val="22"/>
        </w:rPr>
        <w:t xml:space="preserve"> (ή χαρακτήρας) αποτελείται από οκτώ </w:t>
      </w:r>
      <w:proofErr w:type="spellStart"/>
      <w:r w:rsidRPr="004F4B18">
        <w:rPr>
          <w:rFonts w:cstheme="minorHAnsi"/>
          <w:color w:val="000000"/>
          <w:sz w:val="22"/>
          <w:szCs w:val="22"/>
        </w:rPr>
        <w:t>bit</w:t>
      </w:r>
      <w:proofErr w:type="spellEnd"/>
      <w:r w:rsidRPr="004F4B18">
        <w:rPr>
          <w:rFonts w:cstheme="minorHAnsi"/>
          <w:color w:val="000000"/>
          <w:sz w:val="22"/>
          <w:szCs w:val="22"/>
        </w:rPr>
        <w:t xml:space="preserve">, ο αριθμός των επεξεργάσιμων </w:t>
      </w:r>
      <w:proofErr w:type="spellStart"/>
      <w:r w:rsidRPr="004F4B18">
        <w:rPr>
          <w:rFonts w:cstheme="minorHAnsi"/>
          <w:color w:val="000000"/>
          <w:sz w:val="22"/>
          <w:szCs w:val="22"/>
        </w:rPr>
        <w:t>byte</w:t>
      </w:r>
      <w:proofErr w:type="spellEnd"/>
      <w:r w:rsidRPr="004F4B18">
        <w:rPr>
          <w:rFonts w:cstheme="minorHAnsi"/>
          <w:color w:val="000000"/>
          <w:sz w:val="22"/>
          <w:szCs w:val="22"/>
        </w:rPr>
        <w:t xml:space="preserve"> (ή το μήκος λέξης) για αυτόν τον επεξεργαστή, που υποδεικνύεται με το </w:t>
      </w:r>
      <w:proofErr w:type="spellStart"/>
      <w:r w:rsidRPr="004F4B18">
        <w:rPr>
          <w:rFonts w:cstheme="minorHAnsi"/>
          <w:color w:val="000000"/>
          <w:sz w:val="22"/>
          <w:szCs w:val="22"/>
        </w:rPr>
        <w:t>word_len</w:t>
      </w:r>
      <w:proofErr w:type="spellEnd"/>
      <w:r w:rsidRPr="004F4B18">
        <w:rPr>
          <w:rFonts w:cstheme="minorHAnsi"/>
          <w:color w:val="000000"/>
          <w:sz w:val="22"/>
          <w:szCs w:val="22"/>
        </w:rPr>
        <w:t xml:space="preserve">, υπολογίζεται ως </w:t>
      </w:r>
      <w:proofErr w:type="spellStart"/>
      <w:r w:rsidRPr="004F4B18">
        <w:rPr>
          <w:rFonts w:cstheme="minorHAnsi"/>
          <w:color w:val="000000"/>
          <w:sz w:val="22"/>
          <w:szCs w:val="22"/>
        </w:rPr>
        <w:t>word_len</w:t>
      </w:r>
      <w:proofErr w:type="spellEnd"/>
      <w:r w:rsidRPr="004F4B18">
        <w:rPr>
          <w:rFonts w:cstheme="minorHAnsi"/>
          <w:color w:val="000000"/>
          <w:sz w:val="22"/>
          <w:szCs w:val="22"/>
        </w:rPr>
        <w:t xml:space="preserve"> = b/8. Με άλλα λόγια, χρησιμοποιώντας τους </w:t>
      </w:r>
      <w:proofErr w:type="spellStart"/>
      <w:r w:rsidRPr="004F4B18">
        <w:rPr>
          <w:rFonts w:cstheme="minorHAnsi"/>
          <w:color w:val="000000"/>
          <w:sz w:val="22"/>
          <w:szCs w:val="22"/>
        </w:rPr>
        <w:t>καταχωρητές</w:t>
      </w:r>
      <w:proofErr w:type="spellEnd"/>
      <w:r w:rsidRPr="004F4B18">
        <w:rPr>
          <w:rFonts w:cstheme="minorHAnsi"/>
          <w:color w:val="000000"/>
          <w:sz w:val="22"/>
          <w:szCs w:val="22"/>
        </w:rPr>
        <w:t xml:space="preserve"> του κάθε φορά, ο επεξεργαστής μπορεί να συγκρίνει μια λέξη (συμπεριλαμβανομένων των χαρακτήρων </w:t>
      </w:r>
      <w:proofErr w:type="spellStart"/>
      <w:r w:rsidRPr="004F4B18">
        <w:rPr>
          <w:rFonts w:cstheme="minorHAnsi"/>
          <w:color w:val="000000"/>
          <w:sz w:val="22"/>
          <w:szCs w:val="22"/>
        </w:rPr>
        <w:t>word_len</w:t>
      </w:r>
      <w:proofErr w:type="spellEnd"/>
      <w:r w:rsidRPr="004F4B18">
        <w:rPr>
          <w:rFonts w:cstheme="minorHAnsi"/>
          <w:color w:val="000000"/>
          <w:sz w:val="22"/>
          <w:szCs w:val="22"/>
        </w:rPr>
        <w:t xml:space="preserve">) με μια άλλη. Για παράδειγμα, ένας επεξεργαστής 32-bit μπορεί να συγκρίνει ταυτόχρονα μια λέξη τεσσάρων χαρακτήρων με μια άλλη </w:t>
      </w:r>
      <w:hyperlink w:anchor="two" w:history="1">
        <w:r w:rsidRPr="00122A0A">
          <w:rPr>
            <w:rStyle w:val="-"/>
            <w:rFonts w:cstheme="minorHAnsi"/>
            <w:sz w:val="22"/>
            <w:szCs w:val="22"/>
          </w:rPr>
          <w:t>[2]</w:t>
        </w:r>
      </w:hyperlink>
      <w:r w:rsidRPr="004F4B18">
        <w:rPr>
          <w:rFonts w:cstheme="minorHAnsi"/>
          <w:color w:val="000000"/>
          <w:sz w:val="22"/>
          <w:szCs w:val="22"/>
        </w:rPr>
        <w:t>.</w:t>
      </w:r>
    </w:p>
    <w:p w14:paraId="6D1A0195" w14:textId="77777777" w:rsidR="003A619A" w:rsidRPr="004F4B18" w:rsidRDefault="003A619A" w:rsidP="003A619A">
      <w:pPr>
        <w:ind w:firstLine="720"/>
        <w:jc w:val="both"/>
        <w:rPr>
          <w:rFonts w:cstheme="minorHAnsi"/>
          <w:color w:val="000000"/>
          <w:sz w:val="22"/>
          <w:szCs w:val="22"/>
        </w:rPr>
      </w:pPr>
      <w:r w:rsidRPr="004F4B18">
        <w:rPr>
          <w:rFonts w:cstheme="minorHAnsi"/>
          <w:color w:val="000000"/>
          <w:sz w:val="22"/>
          <w:szCs w:val="22"/>
        </w:rPr>
        <w:tab/>
      </w:r>
    </w:p>
    <w:p w14:paraId="4C89C9ED" w14:textId="46CD8AC1" w:rsidR="003A619A" w:rsidRPr="004F4B18" w:rsidRDefault="003A619A" w:rsidP="00022C27">
      <w:pPr>
        <w:ind w:firstLine="720"/>
        <w:jc w:val="both"/>
        <w:rPr>
          <w:rFonts w:cstheme="minorHAnsi"/>
          <w:color w:val="000000"/>
          <w:sz w:val="22"/>
          <w:szCs w:val="22"/>
        </w:rPr>
      </w:pPr>
      <w:r w:rsidRPr="004F4B18">
        <w:rPr>
          <w:rFonts w:cstheme="minorHAnsi"/>
          <w:color w:val="000000"/>
          <w:sz w:val="22"/>
          <w:szCs w:val="22"/>
        </w:rPr>
        <w:t xml:space="preserve">Για να εφαρμοστεί η ικανότητα αυτού του επεξεργαστή στο πρόβλημα αντιστοίχισης προτύπων κατά την πρώτη φάση του </w:t>
      </w:r>
      <w:proofErr w:type="spellStart"/>
      <w:r w:rsidRPr="004F4B18">
        <w:rPr>
          <w:rFonts w:cstheme="minorHAnsi"/>
          <w:color w:val="000000"/>
          <w:sz w:val="22"/>
          <w:szCs w:val="22"/>
        </w:rPr>
        <w:t>PAPM</w:t>
      </w:r>
      <w:proofErr w:type="spellEnd"/>
      <w:r w:rsidRPr="004F4B18">
        <w:rPr>
          <w:rFonts w:cstheme="minorHAnsi"/>
          <w:color w:val="000000"/>
          <w:sz w:val="22"/>
          <w:szCs w:val="22"/>
        </w:rPr>
        <w:t xml:space="preserve">, η πρώτη λέξη του μοτίβου αναζητείται στο κείμενο. Όπως φαίνεται στις Γραμμές 1-10 του Αλγορίθμου 3, η φάση </w:t>
      </w:r>
      <w:proofErr w:type="spellStart"/>
      <w:r w:rsidRPr="004F4B18">
        <w:rPr>
          <w:rFonts w:cstheme="minorHAnsi"/>
          <w:color w:val="000000"/>
          <w:sz w:val="22"/>
          <w:szCs w:val="22"/>
        </w:rPr>
        <w:t>προεπεξεργασίας</w:t>
      </w:r>
      <w:proofErr w:type="spellEnd"/>
      <w:r w:rsidRPr="004F4B18">
        <w:rPr>
          <w:rFonts w:cstheme="minorHAnsi"/>
          <w:color w:val="000000"/>
          <w:sz w:val="22"/>
          <w:szCs w:val="22"/>
        </w:rPr>
        <w:t xml:space="preserve"> του </w:t>
      </w:r>
      <w:proofErr w:type="spellStart"/>
      <w:r w:rsidRPr="004F4B18">
        <w:rPr>
          <w:rFonts w:cstheme="minorHAnsi"/>
          <w:color w:val="000000"/>
          <w:sz w:val="22"/>
          <w:szCs w:val="22"/>
        </w:rPr>
        <w:t>PAPM</w:t>
      </w:r>
      <w:proofErr w:type="spellEnd"/>
      <w:r w:rsidRPr="004F4B18">
        <w:rPr>
          <w:rFonts w:cstheme="minorHAnsi"/>
          <w:color w:val="000000"/>
          <w:sz w:val="22"/>
          <w:szCs w:val="22"/>
        </w:rPr>
        <w:t xml:space="preserve"> σαρώνει το διάστημα t [0..n−m] για να βρει τη λέξη p[0..word _len−1]. Το αρχικό ευρετήριο των παραθύρων που βρέθηκαν αποθηκεύεται στον πίνακα </w:t>
      </w:r>
      <w:proofErr w:type="spellStart"/>
      <w:r w:rsidRPr="004F4B18">
        <w:rPr>
          <w:rFonts w:cstheme="minorHAnsi"/>
          <w:color w:val="000000"/>
          <w:sz w:val="22"/>
          <w:szCs w:val="22"/>
        </w:rPr>
        <w:t>window_index</w:t>
      </w:r>
      <w:proofErr w:type="spellEnd"/>
      <w:r w:rsidRPr="004F4B18">
        <w:rPr>
          <w:rFonts w:cstheme="minorHAnsi"/>
          <w:color w:val="000000"/>
          <w:sz w:val="22"/>
          <w:szCs w:val="22"/>
        </w:rPr>
        <w:t xml:space="preserve">. Σε αντίθεση με το </w:t>
      </w:r>
      <w:proofErr w:type="spellStart"/>
      <w:r w:rsidRPr="004F4B18">
        <w:rPr>
          <w:rFonts w:cstheme="minorHAnsi"/>
          <w:color w:val="000000"/>
          <w:sz w:val="22"/>
          <w:szCs w:val="22"/>
        </w:rPr>
        <w:t>FLPM</w:t>
      </w:r>
      <w:proofErr w:type="spellEnd"/>
      <w:r w:rsidRPr="004F4B18">
        <w:rPr>
          <w:rFonts w:cstheme="minorHAnsi"/>
          <w:color w:val="000000"/>
          <w:sz w:val="22"/>
          <w:szCs w:val="22"/>
        </w:rPr>
        <w:t xml:space="preserve">, όταν τα παράθυρα αναζητούνται στο </w:t>
      </w:r>
      <w:proofErr w:type="spellStart"/>
      <w:r w:rsidRPr="004F4B18">
        <w:rPr>
          <w:rFonts w:cstheme="minorHAnsi"/>
          <w:color w:val="000000"/>
          <w:sz w:val="22"/>
          <w:szCs w:val="22"/>
        </w:rPr>
        <w:t>PAPM</w:t>
      </w:r>
      <w:proofErr w:type="spellEnd"/>
      <w:r w:rsidRPr="004F4B18">
        <w:rPr>
          <w:rFonts w:cstheme="minorHAnsi"/>
          <w:color w:val="000000"/>
          <w:sz w:val="22"/>
          <w:szCs w:val="22"/>
        </w:rPr>
        <w:t xml:space="preserve">, ο μεγαλύτερος αριθμός χαρακτήρων (μια λέξη) που αναζητούνται στο κείμενο αποδίδει μικρότερο αριθμό παραθύρων, γεγονός που μπορεί να μειώσει τη χρονική διάρκεια που απαιτείται για την επόμενη φάση </w:t>
      </w:r>
      <w:hyperlink w:anchor="two" w:history="1">
        <w:r w:rsidRPr="00122A0A">
          <w:rPr>
            <w:rStyle w:val="-"/>
            <w:rFonts w:cstheme="minorHAnsi"/>
            <w:sz w:val="22"/>
            <w:szCs w:val="22"/>
          </w:rPr>
          <w:t>[2]</w:t>
        </w:r>
      </w:hyperlink>
      <w:r w:rsidRPr="004F4B18">
        <w:rPr>
          <w:rFonts w:cstheme="minorHAnsi"/>
          <w:color w:val="000000"/>
          <w:sz w:val="22"/>
          <w:szCs w:val="22"/>
        </w:rPr>
        <w:t>.</w:t>
      </w:r>
    </w:p>
    <w:p w14:paraId="5D1454A0" w14:textId="7E2353BC" w:rsidR="003A619A" w:rsidRPr="004F4B18" w:rsidRDefault="003A619A" w:rsidP="003A619A">
      <w:pPr>
        <w:ind w:firstLine="720"/>
        <w:jc w:val="both"/>
        <w:rPr>
          <w:rFonts w:cstheme="minorHAnsi"/>
          <w:color w:val="000000"/>
          <w:sz w:val="22"/>
          <w:szCs w:val="22"/>
        </w:rPr>
      </w:pPr>
      <w:r w:rsidRPr="004F4B18">
        <w:rPr>
          <w:rFonts w:cstheme="minorHAnsi"/>
          <w:color w:val="000000"/>
          <w:sz w:val="22"/>
          <w:szCs w:val="22"/>
        </w:rPr>
        <w:lastRenderedPageBreak/>
        <w:t xml:space="preserve">Στη φάση αντιστοίχισης του Αλγορίθμου 3, που εμφανίζεται στις Γραμμές 11-34, οι λέξεις του μοτίβου p συγκρίνονται με τις λέξεις των παραθύρων που βρέθηκαν, αντίστοιχα. Στην αρχή αυτής της φάσης (Γραμμές 11-16), υπολογίζεται ο δείκτης έναρξης για τη σύγκριση λέξεων. Με τη ρύθμιση αυτού του δείκτη έναρξης, ο αλγόριθμος εκτελείται σωστά, ακόμα κι αν το μήκος του μοτίβου και των παραθύρων δεν είναι ακέραιο πολλαπλάσιο του μήκους της λέξης. Οι γραμμές 19-34 του Αλγόριθμου 3 είναι παρόμοιες με τις Γραμμές 3-17 του Αλγόριθμου 2. Ωστόσο, ο Αλγόριθμος 3 εκτελεί επεξεργασία βασισμένη σε λέξεις σε αντίθεση με την επεξεργασία βάσει χαρακτήρων στον Αλγόριθμο 2 </w:t>
      </w:r>
      <w:hyperlink w:anchor="two" w:history="1">
        <w:r w:rsidRPr="00122A0A">
          <w:rPr>
            <w:rStyle w:val="-"/>
            <w:rFonts w:cstheme="minorHAnsi"/>
            <w:sz w:val="22"/>
            <w:szCs w:val="22"/>
          </w:rPr>
          <w:t>[2]</w:t>
        </w:r>
      </w:hyperlink>
      <w:r w:rsidRPr="004F4B18">
        <w:rPr>
          <w:rFonts w:cstheme="minorHAnsi"/>
          <w:color w:val="000000"/>
          <w:sz w:val="22"/>
          <w:szCs w:val="22"/>
        </w:rPr>
        <w:t>.</w:t>
      </w:r>
    </w:p>
    <w:p w14:paraId="6FFF5B8F" w14:textId="77777777" w:rsidR="003A619A" w:rsidRPr="004F4B18" w:rsidRDefault="003A619A" w:rsidP="003A619A">
      <w:pPr>
        <w:ind w:firstLine="720"/>
        <w:jc w:val="both"/>
        <w:rPr>
          <w:rFonts w:cstheme="minorHAnsi"/>
          <w:color w:val="000000"/>
          <w:sz w:val="22"/>
          <w:szCs w:val="22"/>
        </w:rPr>
      </w:pPr>
    </w:p>
    <w:p w14:paraId="32686A32" w14:textId="77777777" w:rsidR="003A619A" w:rsidRPr="004F4B18" w:rsidRDefault="003A619A" w:rsidP="003A619A">
      <w:pPr>
        <w:ind w:firstLine="720"/>
        <w:jc w:val="center"/>
        <w:rPr>
          <w:rFonts w:eastAsia="Times New Roman" w:cstheme="minorHAnsi"/>
          <w:lang w:eastAsia="el-GR"/>
        </w:rPr>
      </w:pPr>
      <w:r w:rsidRPr="004F4B18">
        <w:rPr>
          <w:rFonts w:eastAsia="Times New Roman" w:cstheme="minorHAnsi"/>
          <w:lang w:eastAsia="el-GR"/>
        </w:rPr>
        <w:fldChar w:fldCharType="begin"/>
      </w:r>
      <w:r w:rsidRPr="004F4B18">
        <w:rPr>
          <w:rFonts w:eastAsia="Times New Roman" w:cstheme="minorHAnsi"/>
          <w:lang w:eastAsia="el-GR"/>
        </w:rPr>
        <w:instrText xml:space="preserve"> INCLUDEPICTURE "/var/folders/4n/y_pk5jps03n68236pjy6swq80000gn/T/com.microsoft.Word/WebArchiveCopyPasteTempFiles/page5image3591277104" \* MERGEFORMATINET </w:instrText>
      </w:r>
      <w:r w:rsidRPr="004F4B18">
        <w:rPr>
          <w:rFonts w:eastAsia="Times New Roman" w:cstheme="minorHAnsi"/>
          <w:lang w:eastAsia="el-GR"/>
        </w:rPr>
        <w:fldChar w:fldCharType="separate"/>
      </w:r>
      <w:r w:rsidRPr="004F4B18">
        <w:rPr>
          <w:rFonts w:eastAsia="Times New Roman" w:cstheme="minorHAnsi"/>
          <w:noProof/>
          <w:lang w:eastAsia="el-GR"/>
        </w:rPr>
        <w:drawing>
          <wp:inline distT="0" distB="0" distL="0" distR="0" wp14:anchorId="5B60A2AD" wp14:editId="254DA722">
            <wp:extent cx="3005455" cy="1591945"/>
            <wp:effectExtent l="0" t="0" r="4445" b="0"/>
            <wp:docPr id="10" name="Εικόνα 10" descr="page5image3591277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5image359127710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5455" cy="1591945"/>
                    </a:xfrm>
                    <a:prstGeom prst="rect">
                      <a:avLst/>
                    </a:prstGeom>
                    <a:noFill/>
                    <a:ln>
                      <a:noFill/>
                    </a:ln>
                  </pic:spPr>
                </pic:pic>
              </a:graphicData>
            </a:graphic>
          </wp:inline>
        </w:drawing>
      </w:r>
      <w:r w:rsidRPr="004F4B18">
        <w:rPr>
          <w:rFonts w:eastAsia="Times New Roman" w:cstheme="minorHAnsi"/>
          <w:lang w:eastAsia="el-GR"/>
        </w:rPr>
        <w:fldChar w:fldCharType="end"/>
      </w:r>
    </w:p>
    <w:p w14:paraId="6ABED3B5" w14:textId="77777777" w:rsidR="003A619A" w:rsidRPr="004F4B18" w:rsidRDefault="003A619A" w:rsidP="003A619A">
      <w:pPr>
        <w:ind w:firstLine="720"/>
        <w:jc w:val="center"/>
        <w:rPr>
          <w:rFonts w:eastAsia="Times New Roman" w:cstheme="minorHAnsi"/>
          <w:sz w:val="20"/>
          <w:szCs w:val="20"/>
          <w:lang w:eastAsia="el-GR"/>
        </w:rPr>
      </w:pPr>
      <w:r w:rsidRPr="004F4B18">
        <w:rPr>
          <w:rFonts w:eastAsia="Times New Roman" w:cstheme="minorHAnsi"/>
          <w:sz w:val="20"/>
          <w:szCs w:val="20"/>
          <w:lang w:eastAsia="el-GR"/>
        </w:rPr>
        <w:t xml:space="preserve">Εικόνα 6.2: Ένα παράδειγμα της λειτουργίας του αλγορίθμου </w:t>
      </w:r>
      <w:proofErr w:type="spellStart"/>
      <w:r w:rsidRPr="004F4B18">
        <w:rPr>
          <w:rFonts w:eastAsia="Times New Roman" w:cstheme="minorHAnsi"/>
          <w:sz w:val="20"/>
          <w:szCs w:val="20"/>
          <w:lang w:eastAsia="el-GR"/>
        </w:rPr>
        <w:t>PAPM</w:t>
      </w:r>
      <w:proofErr w:type="spellEnd"/>
      <w:r w:rsidRPr="004F4B18">
        <w:rPr>
          <w:rFonts w:eastAsia="Times New Roman" w:cstheme="minorHAnsi"/>
          <w:sz w:val="20"/>
          <w:szCs w:val="20"/>
          <w:lang w:eastAsia="el-GR"/>
        </w:rPr>
        <w:t>.</w:t>
      </w:r>
    </w:p>
    <w:p w14:paraId="35CCB4E6" w14:textId="77777777" w:rsidR="003A619A" w:rsidRPr="004F4B18" w:rsidRDefault="003A619A" w:rsidP="003A619A">
      <w:pPr>
        <w:ind w:firstLine="720"/>
        <w:jc w:val="center"/>
        <w:rPr>
          <w:rFonts w:eastAsia="Times New Roman" w:cstheme="minorHAnsi"/>
          <w:sz w:val="20"/>
          <w:szCs w:val="20"/>
          <w:lang w:eastAsia="el-GR"/>
        </w:rPr>
      </w:pPr>
    </w:p>
    <w:p w14:paraId="0944B5D9" w14:textId="08A6C17E" w:rsidR="003A619A" w:rsidRPr="004F4B18" w:rsidRDefault="003A619A" w:rsidP="003A619A">
      <w:pPr>
        <w:ind w:firstLine="720"/>
        <w:jc w:val="both"/>
        <w:rPr>
          <w:rFonts w:cstheme="minorHAnsi"/>
          <w:color w:val="000000"/>
          <w:sz w:val="22"/>
          <w:szCs w:val="22"/>
        </w:rPr>
      </w:pPr>
      <w:r w:rsidRPr="004F4B18">
        <w:rPr>
          <w:rFonts w:cstheme="minorHAnsi"/>
          <w:color w:val="000000"/>
          <w:sz w:val="22"/>
          <w:szCs w:val="22"/>
        </w:rPr>
        <w:t xml:space="preserve">Το Σχήμα παρέχει ένα παράδειγμα που χρησιμοποιεί τον Αλγόριθμο 3 που εκτελείται σε έναν επεξεργαστή 32 </w:t>
      </w:r>
      <w:proofErr w:type="spellStart"/>
      <w:r w:rsidRPr="004F4B18">
        <w:rPr>
          <w:rFonts w:cstheme="minorHAnsi"/>
          <w:color w:val="000000"/>
          <w:sz w:val="22"/>
          <w:szCs w:val="22"/>
        </w:rPr>
        <w:t>bit</w:t>
      </w:r>
      <w:proofErr w:type="spellEnd"/>
      <w:r w:rsidRPr="004F4B18">
        <w:rPr>
          <w:rFonts w:cstheme="minorHAnsi"/>
          <w:color w:val="000000"/>
          <w:sz w:val="22"/>
          <w:szCs w:val="22"/>
        </w:rPr>
        <w:t xml:space="preserve">. Στη φάση </w:t>
      </w:r>
      <w:proofErr w:type="spellStart"/>
      <w:r w:rsidRPr="004F4B18">
        <w:rPr>
          <w:rFonts w:cstheme="minorHAnsi"/>
          <w:color w:val="000000"/>
          <w:sz w:val="22"/>
          <w:szCs w:val="22"/>
        </w:rPr>
        <w:t>προεπεξεργασίας</w:t>
      </w:r>
      <w:proofErr w:type="spellEnd"/>
      <w:r w:rsidRPr="004F4B18">
        <w:rPr>
          <w:rFonts w:cstheme="minorHAnsi"/>
          <w:color w:val="000000"/>
          <w:sz w:val="22"/>
          <w:szCs w:val="22"/>
        </w:rPr>
        <w:t xml:space="preserve">, η πρώτη λέξη (αποτελούμενη από τους πρώτους τέσσερις χαρακτήρες) του μοτίβου p αναζητείται στο κείμενο t. Μετά τη φάση </w:t>
      </w:r>
      <w:proofErr w:type="spellStart"/>
      <w:r w:rsidRPr="004F4B18">
        <w:rPr>
          <w:rFonts w:cstheme="minorHAnsi"/>
          <w:color w:val="000000"/>
          <w:sz w:val="22"/>
          <w:szCs w:val="22"/>
        </w:rPr>
        <w:t>προεπεξεργασίας</w:t>
      </w:r>
      <w:proofErr w:type="spellEnd"/>
      <w:r w:rsidRPr="004F4B18">
        <w:rPr>
          <w:rFonts w:cstheme="minorHAnsi"/>
          <w:color w:val="000000"/>
          <w:sz w:val="22"/>
          <w:szCs w:val="22"/>
        </w:rPr>
        <w:t xml:space="preserve"> του αλγόριθμου </w:t>
      </w:r>
      <w:proofErr w:type="spellStart"/>
      <w:r w:rsidRPr="004F4B18">
        <w:rPr>
          <w:rFonts w:cstheme="minorHAnsi"/>
          <w:color w:val="000000"/>
          <w:sz w:val="22"/>
          <w:szCs w:val="22"/>
        </w:rPr>
        <w:t>PAPM</w:t>
      </w:r>
      <w:proofErr w:type="spellEnd"/>
      <w:r w:rsidRPr="004F4B18">
        <w:rPr>
          <w:rFonts w:cstheme="minorHAnsi"/>
          <w:color w:val="000000"/>
          <w:sz w:val="22"/>
          <w:szCs w:val="22"/>
        </w:rPr>
        <w:t xml:space="preserve">, ο πίνακας </w:t>
      </w:r>
      <w:proofErr w:type="spellStart"/>
      <w:r w:rsidRPr="004F4B18">
        <w:rPr>
          <w:rFonts w:cstheme="minorHAnsi"/>
          <w:color w:val="000000"/>
          <w:sz w:val="22"/>
          <w:szCs w:val="22"/>
        </w:rPr>
        <w:t>window_index</w:t>
      </w:r>
      <w:proofErr w:type="spellEnd"/>
      <w:r w:rsidRPr="004F4B18">
        <w:rPr>
          <w:rFonts w:cstheme="minorHAnsi"/>
          <w:color w:val="000000"/>
          <w:sz w:val="22"/>
          <w:szCs w:val="22"/>
        </w:rPr>
        <w:t xml:space="preserve"> αποτελείται από δύο δείκτες έναρξης των παραθύρων που βρέθηκαν, δηλ. 25 και 4. Για αυτό το παράδειγμα, θα πρέπει να σημειωθεί ότι ο αλγόριθμος </w:t>
      </w:r>
      <w:proofErr w:type="spellStart"/>
      <w:r w:rsidRPr="004F4B18">
        <w:rPr>
          <w:rFonts w:cstheme="minorHAnsi"/>
          <w:color w:val="000000"/>
          <w:sz w:val="22"/>
          <w:szCs w:val="22"/>
        </w:rPr>
        <w:t>FLPM</w:t>
      </w:r>
      <w:proofErr w:type="spellEnd"/>
      <w:r w:rsidRPr="004F4B18">
        <w:rPr>
          <w:rFonts w:cstheme="minorHAnsi"/>
          <w:color w:val="000000"/>
          <w:sz w:val="22"/>
          <w:szCs w:val="22"/>
        </w:rPr>
        <w:t xml:space="preserve"> προσδιορίζει 11 δείκτες έναρξης ως υποψήφια διαστήματα ή παράθυρα . Επομένως, το </w:t>
      </w:r>
      <w:proofErr w:type="spellStart"/>
      <w:r w:rsidRPr="004F4B18">
        <w:rPr>
          <w:rFonts w:cstheme="minorHAnsi"/>
          <w:color w:val="000000"/>
          <w:sz w:val="22"/>
          <w:szCs w:val="22"/>
        </w:rPr>
        <w:t>PAPM</w:t>
      </w:r>
      <w:proofErr w:type="spellEnd"/>
      <w:r w:rsidRPr="004F4B18">
        <w:rPr>
          <w:rFonts w:cstheme="minorHAnsi"/>
          <w:color w:val="000000"/>
          <w:sz w:val="22"/>
          <w:szCs w:val="22"/>
        </w:rPr>
        <w:t xml:space="preserve"> μειώνει τον αριθμό των παραθύρων που προσδιορίζονται. Στη φάση αντιστοίχισης, δεδομένου ότι το υπόλοιπο του μήκους του μοτίβου στο μήκος της λέξης είναι 3, ο δείκτης έναρξης για την αντιστοίχιση είναι επίσης 3 (Γραμμές 11-16). Επομένως, η δεύτερη λέξη του μοτίβου για ευθυγράμμιση με τη δεύτερη λέξη των </w:t>
      </w:r>
      <w:proofErr w:type="spellStart"/>
      <w:r w:rsidRPr="004F4B18">
        <w:rPr>
          <w:rFonts w:cstheme="minorHAnsi"/>
          <w:color w:val="000000"/>
          <w:sz w:val="22"/>
          <w:szCs w:val="22"/>
        </w:rPr>
        <w:t>windows</w:t>
      </w:r>
      <w:proofErr w:type="spellEnd"/>
      <w:r w:rsidRPr="004F4B18">
        <w:rPr>
          <w:rFonts w:cstheme="minorHAnsi"/>
          <w:color w:val="000000"/>
          <w:sz w:val="22"/>
          <w:szCs w:val="22"/>
        </w:rPr>
        <w:t xml:space="preserve"> είναι η </w:t>
      </w:r>
      <w:proofErr w:type="spellStart"/>
      <w:r w:rsidRPr="004F4B18">
        <w:rPr>
          <w:rFonts w:cstheme="minorHAnsi"/>
          <w:color w:val="000000"/>
          <w:sz w:val="22"/>
          <w:szCs w:val="22"/>
        </w:rPr>
        <w:t>CGTA</w:t>
      </w:r>
      <w:proofErr w:type="spellEnd"/>
      <w:r w:rsidRPr="004F4B18">
        <w:rPr>
          <w:rFonts w:cstheme="minorHAnsi"/>
          <w:color w:val="000000"/>
          <w:sz w:val="22"/>
          <w:szCs w:val="22"/>
        </w:rPr>
        <w:t xml:space="preserve">. Μετά τον τερματισμό αυτής της φάσης, μόνο ένα από τα δύο παράθυρα ταιριάζει με το μοτίβο </w:t>
      </w:r>
      <w:hyperlink w:anchor="two" w:history="1">
        <w:r w:rsidRPr="00122A0A">
          <w:rPr>
            <w:rStyle w:val="-"/>
            <w:rFonts w:cstheme="minorHAnsi"/>
            <w:sz w:val="22"/>
            <w:szCs w:val="22"/>
          </w:rPr>
          <w:t>[2]</w:t>
        </w:r>
      </w:hyperlink>
      <w:r w:rsidRPr="004F4B18">
        <w:rPr>
          <w:rFonts w:cstheme="minorHAnsi"/>
          <w:color w:val="000000"/>
          <w:sz w:val="22"/>
          <w:szCs w:val="22"/>
        </w:rPr>
        <w:t>.</w:t>
      </w:r>
    </w:p>
    <w:p w14:paraId="2C00F497" w14:textId="77777777" w:rsidR="003A619A" w:rsidRPr="004F4B18" w:rsidRDefault="003A619A" w:rsidP="003A619A">
      <w:pPr>
        <w:ind w:firstLine="720"/>
        <w:jc w:val="both"/>
        <w:rPr>
          <w:rFonts w:cstheme="minorHAnsi"/>
          <w:color w:val="000000"/>
          <w:sz w:val="22"/>
          <w:szCs w:val="22"/>
        </w:rPr>
      </w:pPr>
    </w:p>
    <w:p w14:paraId="3BB40585" w14:textId="77777777" w:rsidR="003A619A" w:rsidRPr="004F4B18" w:rsidRDefault="003A619A" w:rsidP="003A619A">
      <w:pPr>
        <w:pStyle w:val="2"/>
        <w:rPr>
          <w:rFonts w:asciiTheme="minorHAnsi" w:hAnsiTheme="minorHAnsi" w:cstheme="minorHAnsi"/>
          <w:b/>
          <w:bCs/>
        </w:rPr>
      </w:pPr>
      <w:bookmarkStart w:id="35" w:name="_Toc107171929"/>
      <w:r w:rsidRPr="004F4B18">
        <w:rPr>
          <w:rFonts w:asciiTheme="minorHAnsi" w:hAnsiTheme="minorHAnsi" w:cstheme="minorHAnsi"/>
          <w:b/>
          <w:bCs/>
        </w:rPr>
        <w:t xml:space="preserve">6.3. </w:t>
      </w:r>
      <w:r w:rsidRPr="004F4B18">
        <w:rPr>
          <w:rFonts w:asciiTheme="minorHAnsi" w:hAnsiTheme="minorHAnsi" w:cstheme="minorHAnsi"/>
          <w:b/>
          <w:bCs/>
          <w:lang w:val="en-US"/>
        </w:rPr>
        <w:t>Least</w:t>
      </w:r>
      <w:r w:rsidRPr="004F4B18">
        <w:rPr>
          <w:rFonts w:asciiTheme="minorHAnsi" w:hAnsiTheme="minorHAnsi" w:cstheme="minorHAnsi"/>
          <w:b/>
          <w:bCs/>
        </w:rPr>
        <w:t xml:space="preserve"> </w:t>
      </w:r>
      <w:r w:rsidRPr="004F4B18">
        <w:rPr>
          <w:rFonts w:asciiTheme="minorHAnsi" w:hAnsiTheme="minorHAnsi" w:cstheme="minorHAnsi"/>
          <w:b/>
          <w:bCs/>
          <w:lang w:val="en-US"/>
        </w:rPr>
        <w:t>Frequency</w:t>
      </w:r>
      <w:r w:rsidRPr="004F4B18">
        <w:rPr>
          <w:rFonts w:asciiTheme="minorHAnsi" w:hAnsiTheme="minorHAnsi" w:cstheme="minorHAnsi"/>
          <w:b/>
          <w:bCs/>
        </w:rPr>
        <w:t xml:space="preserve"> </w:t>
      </w:r>
      <w:r w:rsidRPr="004F4B18">
        <w:rPr>
          <w:rFonts w:asciiTheme="minorHAnsi" w:hAnsiTheme="minorHAnsi" w:cstheme="minorHAnsi"/>
          <w:b/>
          <w:bCs/>
          <w:lang w:val="en-US"/>
        </w:rPr>
        <w:t>Pattern</w:t>
      </w:r>
      <w:r w:rsidRPr="004F4B18">
        <w:rPr>
          <w:rFonts w:asciiTheme="minorHAnsi" w:hAnsiTheme="minorHAnsi" w:cstheme="minorHAnsi"/>
          <w:b/>
          <w:bCs/>
        </w:rPr>
        <w:t xml:space="preserve"> </w:t>
      </w:r>
      <w:r w:rsidRPr="004F4B18">
        <w:rPr>
          <w:rFonts w:asciiTheme="minorHAnsi" w:hAnsiTheme="minorHAnsi" w:cstheme="minorHAnsi"/>
          <w:b/>
          <w:bCs/>
          <w:lang w:val="en-US"/>
        </w:rPr>
        <w:t>Matching</w:t>
      </w:r>
      <w:r w:rsidRPr="004F4B18">
        <w:rPr>
          <w:rFonts w:asciiTheme="minorHAnsi" w:hAnsiTheme="minorHAnsi" w:cstheme="minorHAnsi"/>
          <w:b/>
          <w:bCs/>
        </w:rPr>
        <w:t xml:space="preserve"> </w:t>
      </w:r>
      <w:r w:rsidRPr="004F4B18">
        <w:rPr>
          <w:rFonts w:asciiTheme="minorHAnsi" w:hAnsiTheme="minorHAnsi" w:cstheme="minorHAnsi"/>
          <w:b/>
          <w:bCs/>
          <w:lang w:val="en-US"/>
        </w:rPr>
        <w:t>Algorithm</w:t>
      </w:r>
      <w:bookmarkEnd w:id="35"/>
    </w:p>
    <w:p w14:paraId="18A159D3" w14:textId="77777777" w:rsidR="00022C27" w:rsidRPr="004F4B18" w:rsidRDefault="00022C27" w:rsidP="003A619A">
      <w:pPr>
        <w:jc w:val="both"/>
        <w:rPr>
          <w:rFonts w:cstheme="minorHAnsi"/>
          <w:color w:val="000000"/>
          <w:sz w:val="22"/>
          <w:szCs w:val="22"/>
        </w:rPr>
      </w:pPr>
    </w:p>
    <w:p w14:paraId="0939A0F3" w14:textId="0D90E0B0" w:rsidR="003A619A" w:rsidRPr="004F4B18" w:rsidRDefault="003A619A" w:rsidP="003A619A">
      <w:pPr>
        <w:jc w:val="both"/>
        <w:rPr>
          <w:rFonts w:cstheme="minorHAnsi"/>
          <w:color w:val="000000"/>
          <w:sz w:val="22"/>
          <w:szCs w:val="22"/>
        </w:rPr>
      </w:pPr>
      <w:r w:rsidRPr="004F4B18">
        <w:rPr>
          <w:rFonts w:cstheme="minorHAnsi"/>
          <w:color w:val="000000"/>
          <w:sz w:val="22"/>
          <w:szCs w:val="22"/>
        </w:rPr>
        <w:tab/>
        <w:t>Ο αλγόριθμος αντιστοίχισης μοτίβων ελάχιστης συχνότητας (</w:t>
      </w:r>
      <w:proofErr w:type="spellStart"/>
      <w:r w:rsidRPr="004F4B18">
        <w:rPr>
          <w:rFonts w:cstheme="minorHAnsi"/>
          <w:color w:val="000000"/>
          <w:sz w:val="22"/>
          <w:szCs w:val="22"/>
        </w:rPr>
        <w:t>LFPM</w:t>
      </w:r>
      <w:proofErr w:type="spellEnd"/>
      <w:r w:rsidRPr="004F4B18">
        <w:rPr>
          <w:rFonts w:cstheme="minorHAnsi"/>
          <w:color w:val="000000"/>
          <w:sz w:val="22"/>
          <w:szCs w:val="22"/>
        </w:rPr>
        <w:t xml:space="preserve">) είναι μια βελτίωση του </w:t>
      </w:r>
      <w:proofErr w:type="spellStart"/>
      <w:r w:rsidRPr="004F4B18">
        <w:rPr>
          <w:rFonts w:cstheme="minorHAnsi"/>
          <w:color w:val="000000"/>
          <w:sz w:val="22"/>
          <w:szCs w:val="22"/>
        </w:rPr>
        <w:t>PAPM</w:t>
      </w:r>
      <w:proofErr w:type="spellEnd"/>
      <w:r w:rsidRPr="004F4B18">
        <w:rPr>
          <w:rFonts w:cstheme="minorHAnsi"/>
          <w:color w:val="000000"/>
          <w:sz w:val="22"/>
          <w:szCs w:val="22"/>
        </w:rPr>
        <w:t xml:space="preserve"> που είναι εξειδικευμένη για εφαρμογές </w:t>
      </w:r>
      <w:proofErr w:type="spellStart"/>
      <w:r w:rsidRPr="004F4B18">
        <w:rPr>
          <w:rFonts w:cstheme="minorHAnsi"/>
          <w:color w:val="000000"/>
          <w:sz w:val="22"/>
          <w:szCs w:val="22"/>
        </w:rPr>
        <w:t>DNA</w:t>
      </w:r>
      <w:proofErr w:type="spellEnd"/>
      <w:r w:rsidRPr="004F4B18">
        <w:rPr>
          <w:rFonts w:cstheme="minorHAnsi"/>
          <w:color w:val="000000"/>
          <w:sz w:val="22"/>
          <w:szCs w:val="22"/>
        </w:rPr>
        <w:t xml:space="preserve">. Ωστόσο, ο αλγόριθμος </w:t>
      </w:r>
      <w:proofErr w:type="spellStart"/>
      <w:r w:rsidRPr="004F4B18">
        <w:rPr>
          <w:rFonts w:cstheme="minorHAnsi"/>
          <w:color w:val="000000"/>
          <w:sz w:val="22"/>
          <w:szCs w:val="22"/>
        </w:rPr>
        <w:t>LFPM</w:t>
      </w:r>
      <w:proofErr w:type="spellEnd"/>
      <w:r w:rsidRPr="004F4B18">
        <w:rPr>
          <w:rFonts w:cstheme="minorHAnsi"/>
          <w:color w:val="000000"/>
          <w:sz w:val="22"/>
          <w:szCs w:val="22"/>
        </w:rPr>
        <w:t xml:space="preserve"> μπορεί να επεκταθεί και σε άλλες εφαρμογές αντιστοίχισης προτύπων. Το </w:t>
      </w:r>
      <w:proofErr w:type="spellStart"/>
      <w:r w:rsidRPr="004F4B18">
        <w:rPr>
          <w:rFonts w:cstheme="minorHAnsi"/>
          <w:color w:val="000000"/>
          <w:sz w:val="22"/>
          <w:szCs w:val="22"/>
        </w:rPr>
        <w:t>LFPM</w:t>
      </w:r>
      <w:proofErr w:type="spellEnd"/>
      <w:r w:rsidRPr="004F4B18">
        <w:rPr>
          <w:rFonts w:cstheme="minorHAnsi"/>
          <w:color w:val="000000"/>
          <w:sz w:val="22"/>
          <w:szCs w:val="22"/>
        </w:rPr>
        <w:t xml:space="preserve"> είναι μια κατάλληλη επιλογή όταν πρέπει να αναζητηθούν πολλά μοτίβα στο κείμενο, αλλά όχι μια αποτελεσματική επιλογή για λίγα μοτίβα λόγω του υπερβολικού χρόνου. Για να μειώσει τον αριθμό των αναγνωρισμένων παραθύρων, το </w:t>
      </w:r>
      <w:proofErr w:type="spellStart"/>
      <w:r w:rsidRPr="004F4B18">
        <w:rPr>
          <w:rFonts w:cstheme="minorHAnsi"/>
          <w:color w:val="000000"/>
          <w:sz w:val="22"/>
          <w:szCs w:val="22"/>
        </w:rPr>
        <w:t>LFPM</w:t>
      </w:r>
      <w:proofErr w:type="spellEnd"/>
      <w:r w:rsidRPr="004F4B18">
        <w:rPr>
          <w:rFonts w:cstheme="minorHAnsi"/>
          <w:color w:val="000000"/>
          <w:sz w:val="22"/>
          <w:szCs w:val="22"/>
        </w:rPr>
        <w:t xml:space="preserve"> αναζητά μια λέξη χαμηλής συχνότητας του μοτίβου στο κείμενο. Με άλλα λόγια, το </w:t>
      </w:r>
      <w:proofErr w:type="spellStart"/>
      <w:r w:rsidRPr="004F4B18">
        <w:rPr>
          <w:rFonts w:cstheme="minorHAnsi"/>
          <w:color w:val="000000"/>
          <w:sz w:val="22"/>
          <w:szCs w:val="22"/>
        </w:rPr>
        <w:t>LFPM</w:t>
      </w:r>
      <w:proofErr w:type="spellEnd"/>
      <w:r w:rsidRPr="004F4B18">
        <w:rPr>
          <w:rFonts w:cstheme="minorHAnsi"/>
          <w:color w:val="000000"/>
          <w:sz w:val="22"/>
          <w:szCs w:val="22"/>
        </w:rPr>
        <w:t xml:space="preserve"> εστιάζει σε μια λέξη που αναμένεται να εμφανίζεται λιγότερο από άλλες λέξεις του μοτίβου που εμφανίζονται στο κείμενο </w:t>
      </w:r>
      <w:hyperlink w:anchor="two" w:history="1">
        <w:r w:rsidRPr="00122A0A">
          <w:rPr>
            <w:rStyle w:val="-"/>
            <w:rFonts w:cstheme="minorHAnsi"/>
            <w:sz w:val="22"/>
            <w:szCs w:val="22"/>
          </w:rPr>
          <w:t>[2]</w:t>
        </w:r>
      </w:hyperlink>
      <w:r w:rsidRPr="004F4B18">
        <w:rPr>
          <w:rFonts w:cstheme="minorHAnsi"/>
          <w:color w:val="000000"/>
          <w:sz w:val="22"/>
          <w:szCs w:val="22"/>
        </w:rPr>
        <w:t>.</w:t>
      </w:r>
    </w:p>
    <w:p w14:paraId="02E0500A" w14:textId="77777777" w:rsidR="003A619A" w:rsidRPr="004F4B18" w:rsidRDefault="003A619A" w:rsidP="003A619A">
      <w:pPr>
        <w:jc w:val="both"/>
        <w:rPr>
          <w:rFonts w:cstheme="minorHAnsi"/>
          <w:color w:val="000000"/>
          <w:sz w:val="22"/>
          <w:szCs w:val="22"/>
        </w:rPr>
      </w:pPr>
    </w:p>
    <w:p w14:paraId="726B473A" w14:textId="77777777" w:rsidR="003A619A" w:rsidRPr="004F4B18" w:rsidRDefault="003A619A" w:rsidP="003A619A">
      <w:pPr>
        <w:ind w:firstLine="720"/>
        <w:jc w:val="both"/>
        <w:rPr>
          <w:rFonts w:cstheme="minorHAnsi"/>
          <w:color w:val="000000"/>
          <w:sz w:val="22"/>
          <w:szCs w:val="22"/>
        </w:rPr>
      </w:pPr>
      <w:r w:rsidRPr="004F4B18">
        <w:rPr>
          <w:rFonts w:cstheme="minorHAnsi"/>
          <w:color w:val="000000"/>
          <w:sz w:val="22"/>
          <w:szCs w:val="22"/>
        </w:rPr>
        <w:t xml:space="preserve">Στο πρώτο βήμα πριν από τη φάση </w:t>
      </w:r>
      <w:proofErr w:type="spellStart"/>
      <w:r w:rsidRPr="004F4B18">
        <w:rPr>
          <w:rFonts w:cstheme="minorHAnsi"/>
          <w:color w:val="000000"/>
          <w:sz w:val="22"/>
          <w:szCs w:val="22"/>
        </w:rPr>
        <w:t>προεπεξεργασίας</w:t>
      </w:r>
      <w:proofErr w:type="spellEnd"/>
      <w:r w:rsidRPr="004F4B18">
        <w:rPr>
          <w:rFonts w:cstheme="minorHAnsi"/>
          <w:color w:val="000000"/>
          <w:sz w:val="22"/>
          <w:szCs w:val="22"/>
        </w:rPr>
        <w:t xml:space="preserve">, το </w:t>
      </w:r>
      <w:proofErr w:type="spellStart"/>
      <w:r w:rsidRPr="004F4B18">
        <w:rPr>
          <w:rFonts w:cstheme="minorHAnsi"/>
          <w:color w:val="000000"/>
          <w:sz w:val="22"/>
          <w:szCs w:val="22"/>
        </w:rPr>
        <w:t>LFPMυπολογίζει</w:t>
      </w:r>
      <w:proofErr w:type="spellEnd"/>
      <w:r w:rsidRPr="004F4B18">
        <w:rPr>
          <w:rFonts w:cstheme="minorHAnsi"/>
          <w:color w:val="000000"/>
          <w:sz w:val="22"/>
          <w:szCs w:val="22"/>
        </w:rPr>
        <w:t xml:space="preserve"> τη συχνότητα όλων των πιθανών λέξεων για τις σχετικές αλφάβητο. Αν και οι υπολογισμοί αυτού του βήματος δημιουργούν ένα γενικό χρόνο, μειώνει δραματικά το κόστος χρόνου των</w:t>
      </w:r>
    </w:p>
    <w:p w14:paraId="189873BC" w14:textId="3BCA537D" w:rsidR="003A619A" w:rsidRPr="004F4B18" w:rsidRDefault="003A619A" w:rsidP="003A619A">
      <w:pPr>
        <w:jc w:val="both"/>
        <w:rPr>
          <w:rFonts w:cstheme="minorHAnsi"/>
          <w:color w:val="000000"/>
          <w:sz w:val="22"/>
          <w:szCs w:val="22"/>
        </w:rPr>
      </w:pPr>
      <w:r w:rsidRPr="004F4B18">
        <w:rPr>
          <w:rFonts w:cstheme="minorHAnsi"/>
          <w:color w:val="000000"/>
          <w:sz w:val="22"/>
          <w:szCs w:val="22"/>
        </w:rPr>
        <w:t xml:space="preserve">επερχόμενων φάσεων. Για να υπολογιστεί η συχνότητα των διαφορετικών λέξεων, το τρέχον κείμενο ή ένα σχετικό σύνολο δεδομένων μπορεί να επιλεγεί ως αναφορά. Εδώ, το ανθρώπινο </w:t>
      </w:r>
      <w:proofErr w:type="spellStart"/>
      <w:r w:rsidRPr="004F4B18">
        <w:rPr>
          <w:rFonts w:cstheme="minorHAnsi"/>
          <w:color w:val="000000"/>
          <w:sz w:val="22"/>
          <w:szCs w:val="22"/>
        </w:rPr>
        <w:t>γονιδίωμα</w:t>
      </w:r>
      <w:proofErr w:type="spellEnd"/>
      <w:r w:rsidRPr="004F4B18">
        <w:rPr>
          <w:rFonts w:cstheme="minorHAnsi"/>
          <w:color w:val="000000"/>
          <w:sz w:val="22"/>
          <w:szCs w:val="22"/>
        </w:rPr>
        <w:t xml:space="preserve"> αναφοράς (</w:t>
      </w:r>
      <w:proofErr w:type="spellStart"/>
      <w:r w:rsidRPr="004F4B18">
        <w:rPr>
          <w:rFonts w:cstheme="minorHAnsi"/>
          <w:color w:val="000000"/>
          <w:sz w:val="22"/>
          <w:szCs w:val="22"/>
        </w:rPr>
        <w:t>HRG</w:t>
      </w:r>
      <w:proofErr w:type="spellEnd"/>
      <w:r w:rsidRPr="004F4B18">
        <w:rPr>
          <w:rFonts w:cstheme="minorHAnsi"/>
          <w:color w:val="000000"/>
          <w:sz w:val="22"/>
          <w:szCs w:val="22"/>
        </w:rPr>
        <w:t xml:space="preserve">) εφαρμόζεται ως αναφορά για την καταμέτρηση όλων των πιθανών λέξεων που έχουν το μήκος του </w:t>
      </w:r>
      <w:proofErr w:type="spellStart"/>
      <w:r w:rsidRPr="004F4B18">
        <w:rPr>
          <w:rFonts w:cstheme="minorHAnsi"/>
          <w:color w:val="000000"/>
          <w:sz w:val="22"/>
          <w:szCs w:val="22"/>
        </w:rPr>
        <w:t>word_len</w:t>
      </w:r>
      <w:proofErr w:type="spellEnd"/>
      <w:r w:rsidRPr="004F4B18">
        <w:rPr>
          <w:rFonts w:cstheme="minorHAnsi"/>
          <w:color w:val="000000"/>
          <w:sz w:val="22"/>
          <w:szCs w:val="22"/>
        </w:rPr>
        <w:t xml:space="preserve"> πάνω από το πεπερασμένο </w:t>
      </w:r>
      <w:r w:rsidRPr="004F4B18">
        <w:rPr>
          <w:rFonts w:cstheme="minorHAnsi"/>
          <w:color w:val="000000"/>
          <w:sz w:val="22"/>
          <w:szCs w:val="22"/>
        </w:rPr>
        <w:lastRenderedPageBreak/>
        <w:t xml:space="preserve">αλφάβητο Σ= {A, C , G, T }.  Οι τέσσερις </w:t>
      </w:r>
      <w:proofErr w:type="spellStart"/>
      <w:r w:rsidRPr="004F4B18">
        <w:rPr>
          <w:rFonts w:cstheme="minorHAnsi"/>
          <w:color w:val="000000"/>
          <w:sz w:val="22"/>
          <w:szCs w:val="22"/>
        </w:rPr>
        <w:t>νουκλεοτιδικές</w:t>
      </w:r>
      <w:proofErr w:type="spellEnd"/>
      <w:r w:rsidRPr="004F4B18">
        <w:rPr>
          <w:rFonts w:cstheme="minorHAnsi"/>
          <w:color w:val="000000"/>
          <w:sz w:val="22"/>
          <w:szCs w:val="22"/>
        </w:rPr>
        <w:t xml:space="preserve"> βάσεις σε ένα μόριο </w:t>
      </w:r>
      <w:proofErr w:type="spellStart"/>
      <w:r w:rsidRPr="004F4B18">
        <w:rPr>
          <w:rFonts w:cstheme="minorHAnsi"/>
          <w:color w:val="000000"/>
          <w:sz w:val="22"/>
          <w:szCs w:val="22"/>
        </w:rPr>
        <w:t>DNA</w:t>
      </w:r>
      <w:proofErr w:type="spellEnd"/>
      <w:r w:rsidRPr="004F4B18">
        <w:rPr>
          <w:rFonts w:cstheme="minorHAnsi"/>
          <w:color w:val="000000"/>
          <w:sz w:val="22"/>
          <w:szCs w:val="22"/>
        </w:rPr>
        <w:t xml:space="preserve">  είναι η </w:t>
      </w:r>
      <w:proofErr w:type="spellStart"/>
      <w:r w:rsidRPr="004F4B18">
        <w:rPr>
          <w:rFonts w:cstheme="minorHAnsi"/>
          <w:color w:val="000000"/>
          <w:sz w:val="22"/>
          <w:szCs w:val="22"/>
        </w:rPr>
        <w:t>Αδενίνη,η</w:t>
      </w:r>
      <w:proofErr w:type="spellEnd"/>
      <w:r w:rsidRPr="004F4B18">
        <w:rPr>
          <w:rFonts w:cstheme="minorHAnsi"/>
          <w:color w:val="000000"/>
          <w:sz w:val="22"/>
          <w:szCs w:val="22"/>
        </w:rPr>
        <w:t xml:space="preserve"> </w:t>
      </w:r>
      <w:proofErr w:type="spellStart"/>
      <w:r w:rsidRPr="004F4B18">
        <w:rPr>
          <w:rFonts w:cstheme="minorHAnsi"/>
          <w:color w:val="000000"/>
          <w:sz w:val="22"/>
          <w:szCs w:val="22"/>
        </w:rPr>
        <w:t>Γουανίνη</w:t>
      </w:r>
      <w:proofErr w:type="spellEnd"/>
      <w:r w:rsidRPr="004F4B18">
        <w:rPr>
          <w:rFonts w:cstheme="minorHAnsi"/>
          <w:color w:val="000000"/>
          <w:sz w:val="22"/>
          <w:szCs w:val="22"/>
        </w:rPr>
        <w:t xml:space="preserve">, η </w:t>
      </w:r>
      <w:proofErr w:type="spellStart"/>
      <w:r w:rsidRPr="004F4B18">
        <w:rPr>
          <w:rFonts w:cstheme="minorHAnsi"/>
          <w:color w:val="000000"/>
          <w:sz w:val="22"/>
          <w:szCs w:val="22"/>
        </w:rPr>
        <w:t>Κυτοσίνη</w:t>
      </w:r>
      <w:proofErr w:type="spellEnd"/>
      <w:r w:rsidRPr="004F4B18">
        <w:rPr>
          <w:rFonts w:cstheme="minorHAnsi"/>
          <w:color w:val="000000"/>
          <w:sz w:val="22"/>
          <w:szCs w:val="22"/>
        </w:rPr>
        <w:t xml:space="preserve"> και η </w:t>
      </w:r>
      <w:proofErr w:type="spellStart"/>
      <w:r w:rsidRPr="004F4B18">
        <w:rPr>
          <w:rFonts w:cstheme="minorHAnsi"/>
          <w:color w:val="000000"/>
          <w:sz w:val="22"/>
          <w:szCs w:val="22"/>
        </w:rPr>
        <w:t>Θυμίνη</w:t>
      </w:r>
      <w:proofErr w:type="spellEnd"/>
      <w:r w:rsidRPr="004F4B18">
        <w:rPr>
          <w:rFonts w:cstheme="minorHAnsi"/>
          <w:color w:val="000000"/>
          <w:sz w:val="22"/>
          <w:szCs w:val="22"/>
        </w:rPr>
        <w:t xml:space="preserve">. Επειδή το </w:t>
      </w:r>
      <w:proofErr w:type="spellStart"/>
      <w:r w:rsidRPr="004F4B18">
        <w:rPr>
          <w:rFonts w:cstheme="minorHAnsi"/>
          <w:color w:val="000000"/>
          <w:sz w:val="22"/>
          <w:szCs w:val="22"/>
        </w:rPr>
        <w:t>word_len</w:t>
      </w:r>
      <w:proofErr w:type="spellEnd"/>
      <w:r w:rsidRPr="004F4B18">
        <w:rPr>
          <w:rFonts w:cstheme="minorHAnsi"/>
          <w:color w:val="000000"/>
          <w:sz w:val="22"/>
          <w:szCs w:val="22"/>
        </w:rPr>
        <w:t xml:space="preserve"> είναι το μήκος μιας λέξης σε έναν συγκεκριμένο υπολογιστή, ο αριθμός όλων των πιθανών λέξεων πάνω από το αλφάβητο Σ είναι 4world_len </w:t>
      </w:r>
      <w:hyperlink w:anchor="two" w:history="1">
        <w:r w:rsidRPr="00122A0A">
          <w:rPr>
            <w:rStyle w:val="-"/>
            <w:rFonts w:cstheme="minorHAnsi"/>
            <w:sz w:val="22"/>
            <w:szCs w:val="22"/>
          </w:rPr>
          <w:t>[2]</w:t>
        </w:r>
      </w:hyperlink>
      <w:r w:rsidRPr="004F4B18">
        <w:rPr>
          <w:rFonts w:cstheme="minorHAnsi"/>
          <w:color w:val="000000"/>
          <w:sz w:val="22"/>
          <w:szCs w:val="22"/>
        </w:rPr>
        <w:t>.</w:t>
      </w:r>
    </w:p>
    <w:p w14:paraId="2B9CC0D9" w14:textId="77777777" w:rsidR="003A619A" w:rsidRPr="004F4B18" w:rsidRDefault="003A619A" w:rsidP="003A619A">
      <w:pPr>
        <w:jc w:val="both"/>
        <w:rPr>
          <w:rFonts w:cstheme="minorHAnsi"/>
          <w:color w:val="000000"/>
          <w:sz w:val="22"/>
          <w:szCs w:val="22"/>
        </w:rPr>
      </w:pPr>
    </w:p>
    <w:p w14:paraId="379F1E99" w14:textId="31A0D37F" w:rsidR="003A619A" w:rsidRPr="004F4B18" w:rsidRDefault="003A619A" w:rsidP="003A619A">
      <w:pPr>
        <w:ind w:firstLine="720"/>
        <w:jc w:val="both"/>
        <w:rPr>
          <w:rFonts w:cstheme="minorHAnsi"/>
          <w:color w:val="000000"/>
          <w:sz w:val="22"/>
          <w:szCs w:val="22"/>
        </w:rPr>
      </w:pPr>
      <w:r w:rsidRPr="004F4B18">
        <w:rPr>
          <w:rFonts w:cstheme="minorHAnsi"/>
          <w:color w:val="000000"/>
          <w:sz w:val="22"/>
          <w:szCs w:val="22"/>
        </w:rPr>
        <w:t>Αυτός ο αριθμός είναι σταθερός για όλους τους υπολογιστές b−</w:t>
      </w:r>
      <w:proofErr w:type="spellStart"/>
      <w:r w:rsidRPr="004F4B18">
        <w:rPr>
          <w:rFonts w:cstheme="minorHAnsi"/>
          <w:color w:val="000000"/>
          <w:sz w:val="22"/>
          <w:szCs w:val="22"/>
        </w:rPr>
        <w:t>bit</w:t>
      </w:r>
      <w:proofErr w:type="spellEnd"/>
      <w:r w:rsidRPr="004F4B18">
        <w:rPr>
          <w:rFonts w:cstheme="minorHAnsi"/>
          <w:color w:val="000000"/>
          <w:sz w:val="22"/>
          <w:szCs w:val="22"/>
        </w:rPr>
        <w:t xml:space="preserve">. Για παράδειγμα, σε έναν υπολογιστή 32-bit, μπορούν να δημιουργηθούν 256 διαφορετικές λέξεις που έχουν μήκος τεσσάρων χαρακτήρων από το σχετικό αλφάβητο Σ. Η συχνότητα όλων των λέξεων αποθηκεύεται σε έναν πίνακα που ορίζεται από το </w:t>
      </w:r>
      <w:proofErr w:type="spellStart"/>
      <w:r w:rsidRPr="004F4B18">
        <w:rPr>
          <w:rFonts w:cstheme="minorHAnsi"/>
          <w:color w:val="000000"/>
          <w:sz w:val="22"/>
          <w:szCs w:val="22"/>
        </w:rPr>
        <w:t>freq_table</w:t>
      </w:r>
      <w:proofErr w:type="spellEnd"/>
      <w:r w:rsidRPr="004F4B18">
        <w:rPr>
          <w:rFonts w:cstheme="minorHAnsi"/>
          <w:color w:val="000000"/>
          <w:sz w:val="22"/>
          <w:szCs w:val="22"/>
        </w:rPr>
        <w:t xml:space="preserve"> και έχει 4 σειρές </w:t>
      </w:r>
      <w:proofErr w:type="spellStart"/>
      <w:r w:rsidRPr="004F4B18">
        <w:rPr>
          <w:rFonts w:cstheme="minorHAnsi"/>
          <w:color w:val="000000"/>
          <w:sz w:val="22"/>
          <w:szCs w:val="22"/>
        </w:rPr>
        <w:t>word_len</w:t>
      </w:r>
      <w:proofErr w:type="spellEnd"/>
      <w:r w:rsidRPr="004F4B18">
        <w:rPr>
          <w:rFonts w:cstheme="minorHAnsi"/>
          <w:color w:val="000000"/>
          <w:sz w:val="22"/>
          <w:szCs w:val="22"/>
        </w:rPr>
        <w:t xml:space="preserve"> και </w:t>
      </w:r>
      <w:proofErr w:type="spellStart"/>
      <w:r w:rsidRPr="004F4B18">
        <w:rPr>
          <w:rFonts w:cstheme="minorHAnsi"/>
          <w:color w:val="000000"/>
          <w:sz w:val="22"/>
          <w:szCs w:val="22"/>
        </w:rPr>
        <w:t>word_len</w:t>
      </w:r>
      <w:proofErr w:type="spellEnd"/>
      <w:r w:rsidRPr="004F4B18">
        <w:rPr>
          <w:rFonts w:cstheme="minorHAnsi"/>
          <w:color w:val="000000"/>
          <w:sz w:val="22"/>
          <w:szCs w:val="22"/>
        </w:rPr>
        <w:t xml:space="preserve"> + 1 στήλες, όπως υποδεικνύεται στον Πίνακα 1. Σε κάθε σειρά, υπάρχει μια λέξη με το μήκος των χαρακτήρων </w:t>
      </w:r>
      <w:proofErr w:type="spellStart"/>
      <w:r w:rsidRPr="004F4B18">
        <w:rPr>
          <w:rFonts w:cstheme="minorHAnsi"/>
          <w:color w:val="000000"/>
          <w:sz w:val="22"/>
          <w:szCs w:val="22"/>
        </w:rPr>
        <w:t>word_len</w:t>
      </w:r>
      <w:proofErr w:type="spellEnd"/>
      <w:r w:rsidRPr="004F4B18">
        <w:rPr>
          <w:rFonts w:cstheme="minorHAnsi"/>
          <w:color w:val="000000"/>
          <w:sz w:val="22"/>
          <w:szCs w:val="22"/>
        </w:rPr>
        <w:t xml:space="preserve"> στις στήλες από μηδέν έως τη λέξη _</w:t>
      </w:r>
      <w:proofErr w:type="spellStart"/>
      <w:r w:rsidRPr="004F4B18">
        <w:rPr>
          <w:rFonts w:cstheme="minorHAnsi"/>
          <w:color w:val="000000"/>
          <w:sz w:val="22"/>
          <w:szCs w:val="22"/>
        </w:rPr>
        <w:t>len</w:t>
      </w:r>
      <w:proofErr w:type="spellEnd"/>
      <w:r w:rsidRPr="004F4B18">
        <w:rPr>
          <w:rFonts w:cstheme="minorHAnsi"/>
          <w:color w:val="000000"/>
          <w:sz w:val="22"/>
          <w:szCs w:val="22"/>
        </w:rPr>
        <w:t xml:space="preserve"> − 1. Επιπλέον, η συχνότητα κάθε λέξης εμφανίζεται στη στήλη </w:t>
      </w:r>
      <w:proofErr w:type="spellStart"/>
      <w:r w:rsidRPr="004F4B18">
        <w:rPr>
          <w:rFonts w:cstheme="minorHAnsi"/>
          <w:color w:val="000000"/>
          <w:sz w:val="22"/>
          <w:szCs w:val="22"/>
        </w:rPr>
        <w:t>word_len</w:t>
      </w:r>
      <w:proofErr w:type="spellEnd"/>
      <w:r w:rsidRPr="004F4B18">
        <w:rPr>
          <w:rFonts w:cstheme="minorHAnsi"/>
          <w:color w:val="000000"/>
          <w:sz w:val="22"/>
          <w:szCs w:val="22"/>
        </w:rPr>
        <w:t xml:space="preserve"> αυτής της λέξης. Δεδομένου ότι το </w:t>
      </w:r>
      <w:proofErr w:type="spellStart"/>
      <w:r w:rsidRPr="004F4B18">
        <w:rPr>
          <w:rFonts w:cstheme="minorHAnsi"/>
          <w:color w:val="000000"/>
          <w:sz w:val="22"/>
          <w:szCs w:val="22"/>
        </w:rPr>
        <w:t>word_len</w:t>
      </w:r>
      <w:proofErr w:type="spellEnd"/>
      <w:r w:rsidRPr="004F4B18">
        <w:rPr>
          <w:rFonts w:cstheme="minorHAnsi"/>
          <w:color w:val="000000"/>
          <w:sz w:val="22"/>
          <w:szCs w:val="22"/>
        </w:rPr>
        <w:t xml:space="preserve"> είναι είτε τέσσερα είτε οκτώ σε έναν υπολογιστή 32 ή 64 </w:t>
      </w:r>
      <w:proofErr w:type="spellStart"/>
      <w:r w:rsidRPr="004F4B18">
        <w:rPr>
          <w:rFonts w:cstheme="minorHAnsi"/>
          <w:color w:val="000000"/>
          <w:sz w:val="22"/>
          <w:szCs w:val="22"/>
        </w:rPr>
        <w:t>bit</w:t>
      </w:r>
      <w:proofErr w:type="spellEnd"/>
      <w:r w:rsidRPr="004F4B18">
        <w:rPr>
          <w:rFonts w:cstheme="minorHAnsi"/>
          <w:color w:val="000000"/>
          <w:sz w:val="22"/>
          <w:szCs w:val="22"/>
        </w:rPr>
        <w:t xml:space="preserve">, αντίστοιχα, η ποσότητα μνήμης που απαιτείται για τη διατήρηση του πίνακα συχνοτήτων είναι λογική. Επομένως, αυτός ο πίνακας μπορεί να τοποθετηθεί στην κύρια μνήμη </w:t>
      </w:r>
      <w:hyperlink w:anchor="two" w:history="1">
        <w:r w:rsidRPr="00122A0A">
          <w:rPr>
            <w:rStyle w:val="-"/>
            <w:rFonts w:cstheme="minorHAnsi"/>
            <w:sz w:val="22"/>
            <w:szCs w:val="22"/>
          </w:rPr>
          <w:t>[2]</w:t>
        </w:r>
      </w:hyperlink>
      <w:r w:rsidRPr="004F4B18">
        <w:rPr>
          <w:rFonts w:cstheme="minorHAnsi"/>
          <w:color w:val="000000"/>
          <w:sz w:val="22"/>
          <w:szCs w:val="22"/>
        </w:rPr>
        <w:t>.</w:t>
      </w:r>
    </w:p>
    <w:p w14:paraId="6E659E48" w14:textId="77777777" w:rsidR="003A619A" w:rsidRPr="004F4B18" w:rsidRDefault="003A619A" w:rsidP="003A619A">
      <w:pPr>
        <w:ind w:firstLine="720"/>
        <w:jc w:val="both"/>
        <w:rPr>
          <w:rFonts w:cstheme="minorHAnsi"/>
          <w:color w:val="000000"/>
          <w:sz w:val="22"/>
          <w:szCs w:val="22"/>
        </w:rPr>
      </w:pPr>
    </w:p>
    <w:p w14:paraId="4B763408" w14:textId="77777777" w:rsidR="003A619A" w:rsidRPr="004F4B18" w:rsidRDefault="003A619A" w:rsidP="003A619A">
      <w:pPr>
        <w:ind w:firstLine="720"/>
        <w:jc w:val="center"/>
        <w:rPr>
          <w:rFonts w:eastAsia="Times New Roman" w:cstheme="minorHAnsi"/>
          <w:lang w:eastAsia="el-GR"/>
        </w:rPr>
      </w:pPr>
      <w:r w:rsidRPr="004F4B18">
        <w:rPr>
          <w:rFonts w:eastAsia="Times New Roman" w:cstheme="minorHAnsi"/>
          <w:lang w:eastAsia="el-GR"/>
        </w:rPr>
        <w:fldChar w:fldCharType="begin"/>
      </w:r>
      <w:r w:rsidRPr="004F4B18">
        <w:rPr>
          <w:rFonts w:eastAsia="Times New Roman" w:cstheme="minorHAnsi"/>
          <w:lang w:eastAsia="el-GR"/>
        </w:rPr>
        <w:instrText xml:space="preserve"> INCLUDEPICTURE "/var/folders/4n/y_pk5jps03n68236pjy6swq80000gn/T/com.microsoft.Word/WebArchiveCopyPasteTempFiles/page5image3591276736" \* MERGEFORMATINET </w:instrText>
      </w:r>
      <w:r w:rsidRPr="004F4B18">
        <w:rPr>
          <w:rFonts w:eastAsia="Times New Roman" w:cstheme="minorHAnsi"/>
          <w:lang w:eastAsia="el-GR"/>
        </w:rPr>
        <w:fldChar w:fldCharType="separate"/>
      </w:r>
      <w:r w:rsidRPr="004F4B18">
        <w:rPr>
          <w:rFonts w:eastAsia="Times New Roman" w:cstheme="minorHAnsi"/>
          <w:noProof/>
          <w:lang w:eastAsia="el-GR"/>
        </w:rPr>
        <w:drawing>
          <wp:inline distT="0" distB="0" distL="0" distR="0" wp14:anchorId="2F11867D" wp14:editId="4E6139A8">
            <wp:extent cx="4008347" cy="1581150"/>
            <wp:effectExtent l="0" t="0" r="5080" b="0"/>
            <wp:docPr id="12" name="Εικόνα 12" descr="page5image3591276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5image359127673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19980" cy="1585739"/>
                    </a:xfrm>
                    <a:prstGeom prst="rect">
                      <a:avLst/>
                    </a:prstGeom>
                    <a:noFill/>
                    <a:ln>
                      <a:noFill/>
                    </a:ln>
                  </pic:spPr>
                </pic:pic>
              </a:graphicData>
            </a:graphic>
          </wp:inline>
        </w:drawing>
      </w:r>
      <w:r w:rsidRPr="004F4B18">
        <w:rPr>
          <w:rFonts w:eastAsia="Times New Roman" w:cstheme="minorHAnsi"/>
          <w:lang w:eastAsia="el-GR"/>
        </w:rPr>
        <w:fldChar w:fldCharType="end"/>
      </w:r>
    </w:p>
    <w:p w14:paraId="10B6E4C3" w14:textId="77777777" w:rsidR="003A619A" w:rsidRPr="004F4B18" w:rsidRDefault="003A619A" w:rsidP="003A619A">
      <w:pPr>
        <w:ind w:firstLine="720"/>
        <w:jc w:val="center"/>
        <w:rPr>
          <w:rFonts w:cstheme="minorHAnsi"/>
          <w:color w:val="000000"/>
          <w:sz w:val="20"/>
          <w:szCs w:val="20"/>
          <w:lang w:val="en-US"/>
        </w:rPr>
      </w:pPr>
      <w:r w:rsidRPr="004F4B18">
        <w:rPr>
          <w:rFonts w:eastAsia="Times New Roman" w:cstheme="minorHAnsi"/>
          <w:sz w:val="20"/>
          <w:szCs w:val="20"/>
          <w:lang w:eastAsia="el-GR"/>
        </w:rPr>
        <w:t xml:space="preserve">Πίνακας 6.1: Ο </w:t>
      </w:r>
      <w:proofErr w:type="spellStart"/>
      <w:r w:rsidRPr="004F4B18">
        <w:rPr>
          <w:rFonts w:eastAsia="Times New Roman" w:cstheme="minorHAnsi"/>
          <w:sz w:val="20"/>
          <w:szCs w:val="20"/>
          <w:lang w:val="en-US" w:eastAsia="el-GR"/>
        </w:rPr>
        <w:t>freq_table</w:t>
      </w:r>
      <w:proofErr w:type="spellEnd"/>
      <w:r w:rsidRPr="004F4B18">
        <w:rPr>
          <w:rFonts w:eastAsia="Times New Roman" w:cstheme="minorHAnsi"/>
          <w:sz w:val="20"/>
          <w:szCs w:val="20"/>
          <w:lang w:val="en-US" w:eastAsia="el-GR"/>
        </w:rPr>
        <w:t>.</w:t>
      </w:r>
    </w:p>
    <w:p w14:paraId="5372B5C0" w14:textId="77777777" w:rsidR="003A619A" w:rsidRPr="004F4B18" w:rsidRDefault="003A619A" w:rsidP="003A619A">
      <w:pPr>
        <w:rPr>
          <w:rFonts w:cstheme="minorHAnsi"/>
        </w:rPr>
      </w:pPr>
    </w:p>
    <w:p w14:paraId="72B36754" w14:textId="77777777" w:rsidR="003A619A" w:rsidRPr="004F4B18" w:rsidRDefault="003A619A" w:rsidP="003A619A">
      <w:pPr>
        <w:jc w:val="center"/>
        <w:rPr>
          <w:rFonts w:cstheme="minorHAnsi"/>
        </w:rPr>
      </w:pPr>
      <w:r w:rsidRPr="004F4B18">
        <w:rPr>
          <w:rFonts w:eastAsia="Times New Roman" w:cstheme="minorHAnsi"/>
          <w:noProof/>
          <w:lang w:val="en-US" w:eastAsia="el-GR"/>
        </w:rPr>
        <w:lastRenderedPageBreak/>
        <w:drawing>
          <wp:inline distT="0" distB="0" distL="0" distR="0" wp14:anchorId="02EDD07B" wp14:editId="5DE55075">
            <wp:extent cx="3228975" cy="4234302"/>
            <wp:effectExtent l="0" t="0" r="0" b="0"/>
            <wp:docPr id="13" name="Εικόνα 13"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Εικόνα που περιέχει πίνακας&#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3270159" cy="4288309"/>
                    </a:xfrm>
                    <a:prstGeom prst="rect">
                      <a:avLst/>
                    </a:prstGeom>
                  </pic:spPr>
                </pic:pic>
              </a:graphicData>
            </a:graphic>
          </wp:inline>
        </w:drawing>
      </w:r>
    </w:p>
    <w:p w14:paraId="679006E3" w14:textId="77777777" w:rsidR="003A619A" w:rsidRPr="004F4B18" w:rsidRDefault="003A619A" w:rsidP="003A619A">
      <w:pPr>
        <w:jc w:val="center"/>
        <w:rPr>
          <w:rFonts w:cstheme="minorHAnsi"/>
          <w:sz w:val="20"/>
          <w:szCs w:val="20"/>
        </w:rPr>
      </w:pPr>
      <w:r w:rsidRPr="004F4B18">
        <w:rPr>
          <w:rFonts w:cstheme="minorHAnsi"/>
          <w:sz w:val="20"/>
          <w:szCs w:val="20"/>
        </w:rPr>
        <w:t>Αλγόριθμος 6.4: Συμπλήρωση του πίνακα συχνοτήτων.</w:t>
      </w:r>
    </w:p>
    <w:p w14:paraId="1B651898" w14:textId="77777777" w:rsidR="003A619A" w:rsidRPr="004F4B18" w:rsidRDefault="003A619A" w:rsidP="003A619A">
      <w:pPr>
        <w:jc w:val="center"/>
        <w:rPr>
          <w:rFonts w:cstheme="minorHAnsi"/>
          <w:sz w:val="20"/>
          <w:szCs w:val="20"/>
        </w:rPr>
      </w:pPr>
    </w:p>
    <w:p w14:paraId="106D48CD" w14:textId="77777777" w:rsidR="003A619A" w:rsidRPr="004F4B18" w:rsidRDefault="003A619A" w:rsidP="003A619A">
      <w:pPr>
        <w:jc w:val="center"/>
        <w:rPr>
          <w:rFonts w:cstheme="minorHAnsi"/>
          <w:sz w:val="20"/>
          <w:szCs w:val="20"/>
        </w:rPr>
      </w:pPr>
      <w:r w:rsidRPr="004F4B18">
        <w:rPr>
          <w:rFonts w:eastAsia="Times New Roman" w:cstheme="minorHAnsi"/>
          <w:noProof/>
          <w:lang w:val="en-US" w:eastAsia="el-GR"/>
        </w:rPr>
        <w:drawing>
          <wp:inline distT="0" distB="0" distL="0" distR="0" wp14:anchorId="223571E7" wp14:editId="1BB03F96">
            <wp:extent cx="3278859" cy="3867150"/>
            <wp:effectExtent l="0" t="0" r="0" b="0"/>
            <wp:docPr id="14" name="Εικόνα 1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22405" cy="3918509"/>
                    </a:xfrm>
                    <a:prstGeom prst="rect">
                      <a:avLst/>
                    </a:prstGeom>
                  </pic:spPr>
                </pic:pic>
              </a:graphicData>
            </a:graphic>
          </wp:inline>
        </w:drawing>
      </w:r>
    </w:p>
    <w:p w14:paraId="4B8EA22F" w14:textId="77777777" w:rsidR="003A619A" w:rsidRPr="004F4B18" w:rsidRDefault="003A619A" w:rsidP="003A619A">
      <w:pPr>
        <w:jc w:val="center"/>
        <w:rPr>
          <w:rFonts w:cstheme="minorHAnsi"/>
          <w:sz w:val="20"/>
          <w:szCs w:val="20"/>
        </w:rPr>
      </w:pPr>
      <w:r w:rsidRPr="004F4B18">
        <w:rPr>
          <w:rFonts w:eastAsia="Times New Roman" w:cstheme="minorHAnsi"/>
          <w:noProof/>
          <w:lang w:val="en-US" w:eastAsia="el-GR"/>
        </w:rPr>
        <w:lastRenderedPageBreak/>
        <w:drawing>
          <wp:inline distT="0" distB="0" distL="0" distR="0" wp14:anchorId="209E1B66" wp14:editId="7D588404">
            <wp:extent cx="3105150" cy="7185130"/>
            <wp:effectExtent l="0" t="0" r="0" b="3175"/>
            <wp:docPr id="15" name="Εικόνα 15"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πίνακας&#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5624" cy="7209366"/>
                    </a:xfrm>
                    <a:prstGeom prst="rect">
                      <a:avLst/>
                    </a:prstGeom>
                  </pic:spPr>
                </pic:pic>
              </a:graphicData>
            </a:graphic>
          </wp:inline>
        </w:drawing>
      </w:r>
    </w:p>
    <w:p w14:paraId="39F0CA61" w14:textId="77777777" w:rsidR="003A619A" w:rsidRPr="004F4B18" w:rsidRDefault="003A619A" w:rsidP="003A619A">
      <w:pPr>
        <w:jc w:val="center"/>
        <w:rPr>
          <w:rFonts w:cstheme="minorHAnsi"/>
          <w:sz w:val="20"/>
          <w:szCs w:val="20"/>
        </w:rPr>
      </w:pPr>
      <w:r w:rsidRPr="004F4B18">
        <w:rPr>
          <w:rFonts w:cstheme="minorHAnsi"/>
          <w:sz w:val="20"/>
          <w:szCs w:val="20"/>
        </w:rPr>
        <w:t xml:space="preserve">Αλγόριθμος 6.5: Αλγόριθμος </w:t>
      </w:r>
      <w:proofErr w:type="spellStart"/>
      <w:r w:rsidRPr="004F4B18">
        <w:rPr>
          <w:rFonts w:cstheme="minorHAnsi"/>
          <w:sz w:val="20"/>
          <w:szCs w:val="20"/>
        </w:rPr>
        <w:t>LFPM</w:t>
      </w:r>
      <w:proofErr w:type="spellEnd"/>
      <w:r w:rsidRPr="004F4B18">
        <w:rPr>
          <w:rFonts w:cstheme="minorHAnsi"/>
          <w:sz w:val="20"/>
          <w:szCs w:val="20"/>
        </w:rPr>
        <w:t>.</w:t>
      </w:r>
    </w:p>
    <w:p w14:paraId="6590B4E4" w14:textId="77777777" w:rsidR="003A619A" w:rsidRPr="004F4B18" w:rsidRDefault="003A619A" w:rsidP="003A619A">
      <w:pPr>
        <w:jc w:val="center"/>
        <w:rPr>
          <w:rFonts w:cstheme="minorHAnsi"/>
          <w:sz w:val="20"/>
          <w:szCs w:val="20"/>
        </w:rPr>
      </w:pPr>
    </w:p>
    <w:p w14:paraId="7B787DDE" w14:textId="62B16C55" w:rsidR="003A619A" w:rsidRPr="004F4B18" w:rsidRDefault="003A619A" w:rsidP="003A619A">
      <w:pPr>
        <w:ind w:firstLine="720"/>
        <w:jc w:val="both"/>
        <w:rPr>
          <w:rFonts w:cstheme="minorHAnsi"/>
          <w:sz w:val="22"/>
          <w:szCs w:val="22"/>
        </w:rPr>
      </w:pPr>
      <w:r w:rsidRPr="004F4B18">
        <w:rPr>
          <w:rFonts w:cstheme="minorHAnsi"/>
          <w:sz w:val="22"/>
          <w:szCs w:val="22"/>
        </w:rPr>
        <w:t xml:space="preserve">Για λεπτομέρειες, ο Αλγόριθμος 4 εξηγεί την εργασία πλήρωσης του </w:t>
      </w:r>
      <w:proofErr w:type="spellStart"/>
      <w:r w:rsidRPr="004F4B18">
        <w:rPr>
          <w:rFonts w:cstheme="minorHAnsi"/>
          <w:sz w:val="22"/>
          <w:szCs w:val="22"/>
          <w:lang w:val="en-US"/>
        </w:rPr>
        <w:t>freq</w:t>
      </w:r>
      <w:proofErr w:type="spellEnd"/>
      <w:r w:rsidRPr="004F4B18">
        <w:rPr>
          <w:rFonts w:cstheme="minorHAnsi"/>
          <w:sz w:val="22"/>
          <w:szCs w:val="22"/>
        </w:rPr>
        <w:t>_</w:t>
      </w:r>
      <w:r w:rsidRPr="004F4B18">
        <w:rPr>
          <w:rFonts w:cstheme="minorHAnsi"/>
          <w:sz w:val="22"/>
          <w:szCs w:val="22"/>
          <w:lang w:val="en-US"/>
        </w:rPr>
        <w:t>table</w:t>
      </w:r>
      <w:r w:rsidRPr="004F4B18">
        <w:rPr>
          <w:rFonts w:cstheme="minorHAnsi"/>
          <w:sz w:val="22"/>
          <w:szCs w:val="22"/>
        </w:rPr>
        <w:t>. Στις γραμμές 1 και 2, όλες οι πιθανές λέξεις με χαρακτήρες λέξης _</w:t>
      </w:r>
      <w:proofErr w:type="spellStart"/>
      <w:r w:rsidRPr="004F4B18">
        <w:rPr>
          <w:rFonts w:cstheme="minorHAnsi"/>
          <w:sz w:val="22"/>
          <w:szCs w:val="22"/>
        </w:rPr>
        <w:t>len</w:t>
      </w:r>
      <w:proofErr w:type="spellEnd"/>
      <w:r w:rsidRPr="004F4B18">
        <w:rPr>
          <w:rFonts w:cstheme="minorHAnsi"/>
          <w:sz w:val="22"/>
          <w:szCs w:val="22"/>
        </w:rPr>
        <w:t xml:space="preserve"> πάνω από το αλφάβητο Σ αντιστοιχίζονται στις στήλες 0..</w:t>
      </w:r>
      <w:r w:rsidRPr="004F4B18">
        <w:rPr>
          <w:rFonts w:cstheme="minorHAnsi"/>
          <w:sz w:val="22"/>
          <w:szCs w:val="22"/>
          <w:lang w:val="en-US"/>
        </w:rPr>
        <w:t>word</w:t>
      </w:r>
      <w:r w:rsidRPr="004F4B18">
        <w:rPr>
          <w:rFonts w:cstheme="minorHAnsi"/>
          <w:sz w:val="22"/>
          <w:szCs w:val="22"/>
        </w:rPr>
        <w:t>_</w:t>
      </w:r>
      <w:proofErr w:type="spellStart"/>
      <w:r w:rsidRPr="004F4B18">
        <w:rPr>
          <w:rFonts w:cstheme="minorHAnsi"/>
          <w:sz w:val="22"/>
          <w:szCs w:val="22"/>
        </w:rPr>
        <w:t>len</w:t>
      </w:r>
      <w:proofErr w:type="spellEnd"/>
      <w:r w:rsidRPr="004F4B18">
        <w:rPr>
          <w:rFonts w:cstheme="minorHAnsi"/>
          <w:sz w:val="22"/>
          <w:szCs w:val="22"/>
        </w:rPr>
        <w:t xml:space="preserve"> − 1 όλων των σειρών του πίνακα. Η γραμμή 3 </w:t>
      </w:r>
      <w:proofErr w:type="spellStart"/>
      <w:r w:rsidRPr="004F4B18">
        <w:rPr>
          <w:rFonts w:cstheme="minorHAnsi"/>
          <w:sz w:val="22"/>
          <w:szCs w:val="22"/>
        </w:rPr>
        <w:t>αρχικοποιεί</w:t>
      </w:r>
      <w:proofErr w:type="spellEnd"/>
      <w:r w:rsidRPr="004F4B18">
        <w:rPr>
          <w:rFonts w:cstheme="minorHAnsi"/>
          <w:sz w:val="22"/>
          <w:szCs w:val="22"/>
        </w:rPr>
        <w:t xml:space="preserve"> τα κελιά της στήλης της </w:t>
      </w:r>
      <w:r w:rsidRPr="004F4B18">
        <w:rPr>
          <w:rFonts w:cstheme="minorHAnsi"/>
          <w:sz w:val="22"/>
          <w:szCs w:val="22"/>
          <w:lang w:val="en-US"/>
        </w:rPr>
        <w:t>word</w:t>
      </w:r>
      <w:r w:rsidRPr="004F4B18">
        <w:rPr>
          <w:rFonts w:cstheme="minorHAnsi"/>
          <w:sz w:val="22"/>
          <w:szCs w:val="22"/>
        </w:rPr>
        <w:t xml:space="preserve"> _</w:t>
      </w:r>
      <w:proofErr w:type="spellStart"/>
      <w:r w:rsidRPr="004F4B18">
        <w:rPr>
          <w:rFonts w:cstheme="minorHAnsi"/>
          <w:sz w:val="22"/>
          <w:szCs w:val="22"/>
        </w:rPr>
        <w:t>len</w:t>
      </w:r>
      <w:proofErr w:type="spellEnd"/>
      <w:r w:rsidRPr="004F4B18">
        <w:rPr>
          <w:rFonts w:cstheme="minorHAnsi"/>
          <w:sz w:val="22"/>
          <w:szCs w:val="22"/>
        </w:rPr>
        <w:t xml:space="preserve"> κατά μηδέν. Στις γραμμές 5-19, ο εξωτερικός βρόχος επαναλαμβάνει τις οδηγίες για όλες τις λέξεις της αναφοράς. Από την άλλη πλευρά, ο εσωτερικός βρόχος </w:t>
      </w:r>
      <w:proofErr w:type="spellStart"/>
      <w:r w:rsidRPr="004F4B18">
        <w:rPr>
          <w:rFonts w:cstheme="minorHAnsi"/>
          <w:sz w:val="22"/>
          <w:szCs w:val="22"/>
        </w:rPr>
        <w:t>while</w:t>
      </w:r>
      <w:proofErr w:type="spellEnd"/>
      <w:r w:rsidRPr="004F4B18">
        <w:rPr>
          <w:rFonts w:cstheme="minorHAnsi"/>
          <w:sz w:val="22"/>
          <w:szCs w:val="22"/>
        </w:rPr>
        <w:t xml:space="preserve"> (Γραμμές 8-16) ταιριάζει με την τρέχουσα λέξη αναφοράς σε μία από τις λέξεις </w:t>
      </w:r>
      <w:proofErr w:type="spellStart"/>
      <w:r w:rsidRPr="004F4B18">
        <w:rPr>
          <w:rFonts w:cstheme="minorHAnsi"/>
          <w:sz w:val="22"/>
          <w:szCs w:val="22"/>
        </w:rPr>
        <w:t>freq_table</w:t>
      </w:r>
      <w:proofErr w:type="spellEnd"/>
      <w:r w:rsidRPr="004F4B18">
        <w:rPr>
          <w:rFonts w:cstheme="minorHAnsi"/>
          <w:sz w:val="22"/>
          <w:szCs w:val="22"/>
        </w:rPr>
        <w:t xml:space="preserve"> </w:t>
      </w:r>
      <w:hyperlink w:anchor="two" w:history="1">
        <w:r w:rsidRPr="00122A0A">
          <w:rPr>
            <w:rStyle w:val="-"/>
            <w:rFonts w:cstheme="minorHAnsi"/>
            <w:sz w:val="22"/>
            <w:szCs w:val="22"/>
          </w:rPr>
          <w:t>[2]</w:t>
        </w:r>
      </w:hyperlink>
      <w:r w:rsidRPr="004F4B18">
        <w:rPr>
          <w:rFonts w:cstheme="minorHAnsi"/>
          <w:sz w:val="22"/>
          <w:szCs w:val="22"/>
        </w:rPr>
        <w:t>.</w:t>
      </w:r>
    </w:p>
    <w:p w14:paraId="5881B531" w14:textId="77777777" w:rsidR="003A619A" w:rsidRPr="004F4B18" w:rsidRDefault="003A619A" w:rsidP="003A619A">
      <w:pPr>
        <w:ind w:firstLine="720"/>
        <w:jc w:val="both"/>
        <w:rPr>
          <w:rFonts w:cstheme="minorHAnsi"/>
          <w:sz w:val="22"/>
          <w:szCs w:val="22"/>
        </w:rPr>
      </w:pPr>
    </w:p>
    <w:p w14:paraId="03110946" w14:textId="30E4EDD6" w:rsidR="003A619A" w:rsidRPr="004F4B18" w:rsidRDefault="003A619A" w:rsidP="003A619A">
      <w:pPr>
        <w:ind w:firstLine="720"/>
        <w:jc w:val="both"/>
        <w:rPr>
          <w:rFonts w:cstheme="minorHAnsi"/>
          <w:sz w:val="22"/>
          <w:szCs w:val="22"/>
        </w:rPr>
      </w:pPr>
      <w:r w:rsidRPr="004F4B18">
        <w:rPr>
          <w:rFonts w:cstheme="minorHAnsi"/>
          <w:sz w:val="22"/>
          <w:szCs w:val="22"/>
        </w:rPr>
        <w:lastRenderedPageBreak/>
        <w:t xml:space="preserve">Όταν συμβεί αντιστοίχιση, η συχνότητα αυτής της λέξης, που είναι αποθηκευμένη στη στήλη </w:t>
      </w:r>
      <w:r w:rsidRPr="004F4B18">
        <w:rPr>
          <w:rFonts w:cstheme="minorHAnsi"/>
          <w:sz w:val="22"/>
          <w:szCs w:val="22"/>
          <w:lang w:val="en-US"/>
        </w:rPr>
        <w:t>word</w:t>
      </w:r>
      <w:r w:rsidRPr="004F4B18">
        <w:rPr>
          <w:rFonts w:cstheme="minorHAnsi"/>
          <w:sz w:val="22"/>
          <w:szCs w:val="22"/>
        </w:rPr>
        <w:t xml:space="preserve"> _</w:t>
      </w:r>
      <w:proofErr w:type="spellStart"/>
      <w:r w:rsidRPr="004F4B18">
        <w:rPr>
          <w:rFonts w:cstheme="minorHAnsi"/>
          <w:sz w:val="22"/>
          <w:szCs w:val="22"/>
        </w:rPr>
        <w:t>len</w:t>
      </w:r>
      <w:proofErr w:type="spellEnd"/>
      <w:r w:rsidRPr="004F4B18">
        <w:rPr>
          <w:rFonts w:cstheme="minorHAnsi"/>
          <w:sz w:val="22"/>
          <w:szCs w:val="22"/>
        </w:rPr>
        <w:t xml:space="preserve">, αυξάνεται κατά ένα (Γραμμή 17). Θα πρέπει να αναφερθεί ότι η συνολική αναζήτηση του πίνακα θα πρέπει να αποφευχθεί καθώς είναι μια χρονοβόρα εργασία. Αντίθετα, μπορεί να εφαρμοστεί μια </w:t>
      </w:r>
      <w:proofErr w:type="spellStart"/>
      <w:r w:rsidRPr="004F4B18">
        <w:rPr>
          <w:rFonts w:cstheme="minorHAnsi"/>
          <w:sz w:val="22"/>
          <w:szCs w:val="22"/>
        </w:rPr>
        <w:t>ευρετική</w:t>
      </w:r>
      <w:proofErr w:type="spellEnd"/>
      <w:r w:rsidRPr="004F4B18">
        <w:rPr>
          <w:rFonts w:cstheme="minorHAnsi"/>
          <w:sz w:val="22"/>
          <w:szCs w:val="22"/>
        </w:rPr>
        <w:t xml:space="preserve"> μέθοδος, που υλοποιείται από τις Γραμμές 8-16. Σε κάθε επανάληψη του εσωτερικού βρόχου </w:t>
      </w:r>
      <w:proofErr w:type="spellStart"/>
      <w:r w:rsidRPr="004F4B18">
        <w:rPr>
          <w:rFonts w:cstheme="minorHAnsi"/>
          <w:sz w:val="22"/>
          <w:szCs w:val="22"/>
        </w:rPr>
        <w:t>while</w:t>
      </w:r>
      <w:proofErr w:type="spellEnd"/>
      <w:r w:rsidRPr="004F4B18">
        <w:rPr>
          <w:rFonts w:cstheme="minorHAnsi"/>
          <w:sz w:val="22"/>
          <w:szCs w:val="22"/>
        </w:rPr>
        <w:t xml:space="preserve">, ένας χαρακτήρας της λέξης συγκρίνεται με τα στοιχεία του Σ. Σύμφωνα με το αποτέλεσμα αυτής της σύγκρισης, το </w:t>
      </w:r>
      <w:proofErr w:type="spellStart"/>
      <w:r w:rsidRPr="004F4B18">
        <w:rPr>
          <w:rFonts w:cstheme="minorHAnsi"/>
          <w:sz w:val="22"/>
          <w:szCs w:val="22"/>
        </w:rPr>
        <w:t>row_count</w:t>
      </w:r>
      <w:proofErr w:type="spellEnd"/>
      <w:r w:rsidRPr="004F4B18">
        <w:rPr>
          <w:rFonts w:cstheme="minorHAnsi"/>
          <w:sz w:val="22"/>
          <w:szCs w:val="22"/>
        </w:rPr>
        <w:t xml:space="preserve"> αυξάνεται. Αυτή η ενέργεια συνεχίζεται μέχρι τη στιγμή που θα επιτευχθεί η θέση της τρέχουσας λέξης στον πίνακα. Καθώς το μήκος του πίνακα αναφοράς παρουσιάζεται από το </w:t>
      </w:r>
      <w:proofErr w:type="spellStart"/>
      <w:r w:rsidRPr="004F4B18">
        <w:rPr>
          <w:rFonts w:cstheme="minorHAnsi"/>
          <w:sz w:val="22"/>
          <w:szCs w:val="22"/>
        </w:rPr>
        <w:t>REF_len</w:t>
      </w:r>
      <w:proofErr w:type="spellEnd"/>
      <w:r w:rsidRPr="004F4B18">
        <w:rPr>
          <w:rFonts w:cstheme="minorHAnsi"/>
          <w:sz w:val="22"/>
          <w:szCs w:val="22"/>
        </w:rPr>
        <w:t xml:space="preserve"> και η σύγκριση βάσει λέξεων εκτελείται στο αλφάβητο Σ, η χρονική πολυπλοκότητα για τη συμπλήρωση του </w:t>
      </w:r>
      <w:proofErr w:type="spellStart"/>
      <w:r w:rsidRPr="004F4B18">
        <w:rPr>
          <w:rFonts w:cstheme="minorHAnsi"/>
          <w:sz w:val="22"/>
          <w:szCs w:val="22"/>
        </w:rPr>
        <w:t>freq_table</w:t>
      </w:r>
      <w:proofErr w:type="spellEnd"/>
      <w:r w:rsidRPr="004F4B18">
        <w:rPr>
          <w:rFonts w:cstheme="minorHAnsi"/>
          <w:sz w:val="22"/>
          <w:szCs w:val="22"/>
        </w:rPr>
        <w:t xml:space="preserve"> είναι θ (</w:t>
      </w:r>
      <w:r w:rsidRPr="004F4B18">
        <w:rPr>
          <w:rFonts w:cstheme="minorHAnsi"/>
          <w:sz w:val="22"/>
          <w:szCs w:val="22"/>
          <w:lang w:val="en-US"/>
        </w:rPr>
        <w:t>word</w:t>
      </w:r>
      <w:r w:rsidRPr="004F4B18">
        <w:rPr>
          <w:rFonts w:cstheme="minorHAnsi"/>
          <w:sz w:val="22"/>
          <w:szCs w:val="22"/>
        </w:rPr>
        <w:t xml:space="preserve"> _</w:t>
      </w:r>
      <w:proofErr w:type="spellStart"/>
      <w:r w:rsidRPr="004F4B18">
        <w:rPr>
          <w:rFonts w:cstheme="minorHAnsi"/>
          <w:sz w:val="22"/>
          <w:szCs w:val="22"/>
        </w:rPr>
        <w:t>len</w:t>
      </w:r>
      <w:proofErr w:type="spellEnd"/>
      <w:r w:rsidRPr="004F4B18">
        <w:rPr>
          <w:rFonts w:cstheme="minorHAnsi"/>
          <w:sz w:val="22"/>
          <w:szCs w:val="22"/>
        </w:rPr>
        <w:t xml:space="preserve"> × (</w:t>
      </w:r>
      <w:proofErr w:type="spellStart"/>
      <w:r w:rsidRPr="004F4B18">
        <w:rPr>
          <w:rFonts w:cstheme="minorHAnsi"/>
          <w:sz w:val="22"/>
          <w:szCs w:val="22"/>
        </w:rPr>
        <w:t>REF</w:t>
      </w:r>
      <w:proofErr w:type="spellEnd"/>
      <w:r w:rsidRPr="004F4B18">
        <w:rPr>
          <w:rFonts w:cstheme="minorHAnsi"/>
          <w:sz w:val="22"/>
          <w:szCs w:val="22"/>
        </w:rPr>
        <w:t xml:space="preserve"> _</w:t>
      </w:r>
      <w:proofErr w:type="spellStart"/>
      <w:r w:rsidRPr="004F4B18">
        <w:rPr>
          <w:rFonts w:cstheme="minorHAnsi"/>
          <w:sz w:val="22"/>
          <w:szCs w:val="22"/>
        </w:rPr>
        <w:t>len</w:t>
      </w:r>
      <w:proofErr w:type="spellEnd"/>
      <w:r w:rsidRPr="004F4B18">
        <w:rPr>
          <w:rFonts w:cstheme="minorHAnsi"/>
          <w:sz w:val="22"/>
          <w:szCs w:val="22"/>
        </w:rPr>
        <w:t xml:space="preserve"> − </w:t>
      </w:r>
      <w:r w:rsidRPr="004F4B18">
        <w:rPr>
          <w:rFonts w:cstheme="minorHAnsi"/>
          <w:sz w:val="22"/>
          <w:szCs w:val="22"/>
          <w:lang w:val="en-US"/>
        </w:rPr>
        <w:t>word</w:t>
      </w:r>
      <w:r w:rsidRPr="004F4B18">
        <w:rPr>
          <w:rFonts w:cstheme="minorHAnsi"/>
          <w:sz w:val="22"/>
          <w:szCs w:val="22"/>
        </w:rPr>
        <w:t xml:space="preserve"> _</w:t>
      </w:r>
      <w:proofErr w:type="spellStart"/>
      <w:r w:rsidRPr="004F4B18">
        <w:rPr>
          <w:rFonts w:cstheme="minorHAnsi"/>
          <w:sz w:val="22"/>
          <w:szCs w:val="22"/>
        </w:rPr>
        <w:t>len</w:t>
      </w:r>
      <w:proofErr w:type="spellEnd"/>
      <w:r w:rsidRPr="004F4B18">
        <w:rPr>
          <w:rFonts w:cstheme="minorHAnsi"/>
          <w:sz w:val="22"/>
          <w:szCs w:val="22"/>
        </w:rPr>
        <w:t xml:space="preserve"> + 1)). Αν και η συμπλήρωση του </w:t>
      </w:r>
      <w:proofErr w:type="spellStart"/>
      <w:r w:rsidRPr="004F4B18">
        <w:rPr>
          <w:rFonts w:cstheme="minorHAnsi"/>
          <w:sz w:val="22"/>
          <w:szCs w:val="22"/>
        </w:rPr>
        <w:t>freq_table</w:t>
      </w:r>
      <w:proofErr w:type="spellEnd"/>
      <w:r w:rsidRPr="004F4B18">
        <w:rPr>
          <w:rFonts w:cstheme="minorHAnsi"/>
          <w:sz w:val="22"/>
          <w:szCs w:val="22"/>
        </w:rPr>
        <w:t xml:space="preserve"> είναι μια χρονοβόρα εργασία, αυτό εκτελείται μόνο μία φορά στα δεδομένα αναφοράς. Μετά την ολοκλήρωση, ο πίνακας μπορεί να χρησιμοποιηθεί για την αναζήτηση κάθε μοτίβου πάνω από το σχετικό αλφάβητο Σ. Θα πρέπει να σημειωθεί ότι ο πίνακας μπορεί να κατασκευαστεί για οποιοδήποτε αλφάβητο με βάση άλλα σύνολα δεδομένων ή κείμενο για άλλες εφαρμογές. Ωστόσο, σε εφαρμογές με μεγάλο αλφάβητο, το μέγεθος του πίνακα μπορεί να μεγεθύνεται. Σημειώστε ότι, εάν η αναφορά τροποποιηθεί με την πάροδο του χρόνου, ο πίνακας μπορεί να ενημερώνεται περιοδικά </w:t>
      </w:r>
      <w:hyperlink w:anchor="two" w:history="1">
        <w:r w:rsidRPr="00122A0A">
          <w:rPr>
            <w:rStyle w:val="-"/>
            <w:rFonts w:cstheme="minorHAnsi"/>
            <w:sz w:val="22"/>
            <w:szCs w:val="22"/>
          </w:rPr>
          <w:t>[2]</w:t>
        </w:r>
      </w:hyperlink>
      <w:r w:rsidRPr="004F4B18">
        <w:rPr>
          <w:rFonts w:cstheme="minorHAnsi"/>
          <w:sz w:val="22"/>
          <w:szCs w:val="22"/>
        </w:rPr>
        <w:t>.</w:t>
      </w:r>
    </w:p>
    <w:p w14:paraId="3F9D6832" w14:textId="77777777" w:rsidR="003A619A" w:rsidRPr="004F4B18" w:rsidRDefault="003A619A" w:rsidP="003A619A">
      <w:pPr>
        <w:ind w:firstLine="720"/>
        <w:jc w:val="both"/>
        <w:rPr>
          <w:rFonts w:cstheme="minorHAnsi"/>
          <w:sz w:val="22"/>
          <w:szCs w:val="22"/>
        </w:rPr>
      </w:pPr>
    </w:p>
    <w:p w14:paraId="14B30EA0" w14:textId="288BED4F" w:rsidR="003A619A" w:rsidRPr="004F4B18" w:rsidRDefault="003A619A" w:rsidP="003A619A">
      <w:pPr>
        <w:ind w:firstLine="720"/>
        <w:jc w:val="both"/>
        <w:rPr>
          <w:rFonts w:cstheme="minorHAnsi"/>
          <w:sz w:val="22"/>
          <w:szCs w:val="22"/>
        </w:rPr>
      </w:pPr>
      <w:r w:rsidRPr="004F4B18">
        <w:rPr>
          <w:rFonts w:cstheme="minorHAnsi"/>
          <w:sz w:val="22"/>
          <w:szCs w:val="22"/>
        </w:rPr>
        <w:t xml:space="preserve">Όποτε το </w:t>
      </w:r>
      <w:proofErr w:type="spellStart"/>
      <w:r w:rsidRPr="004F4B18">
        <w:rPr>
          <w:rFonts w:cstheme="minorHAnsi"/>
          <w:sz w:val="22"/>
          <w:szCs w:val="22"/>
        </w:rPr>
        <w:t>freq_table</w:t>
      </w:r>
      <w:proofErr w:type="spellEnd"/>
      <w:r w:rsidRPr="004F4B18">
        <w:rPr>
          <w:rFonts w:cstheme="minorHAnsi"/>
          <w:sz w:val="22"/>
          <w:szCs w:val="22"/>
        </w:rPr>
        <w:t xml:space="preserve"> είναι έτοιμο, μπορεί να ξεκινήσει η φάση </w:t>
      </w:r>
      <w:proofErr w:type="spellStart"/>
      <w:r w:rsidRPr="004F4B18">
        <w:rPr>
          <w:rFonts w:cstheme="minorHAnsi"/>
          <w:sz w:val="22"/>
          <w:szCs w:val="22"/>
        </w:rPr>
        <w:t>προεπεξεργασίας</w:t>
      </w:r>
      <w:proofErr w:type="spellEnd"/>
      <w:r w:rsidRPr="004F4B18">
        <w:rPr>
          <w:rFonts w:cstheme="minorHAnsi"/>
          <w:sz w:val="22"/>
          <w:szCs w:val="22"/>
        </w:rPr>
        <w:t xml:space="preserve">. Στην αρχή αυτής της φάσης (Γραμμές 1-21 του Αλγορίθμου 5), η λιγότερο συχνή λέξη στο μοτίβο πρέπει να καθοριστεί χρησιμοποιώντας τον γεμάτο </w:t>
      </w:r>
      <w:proofErr w:type="spellStart"/>
      <w:r w:rsidRPr="004F4B18">
        <w:rPr>
          <w:rFonts w:cstheme="minorHAnsi"/>
          <w:sz w:val="22"/>
          <w:szCs w:val="22"/>
          <w:lang w:val="en-US"/>
        </w:rPr>
        <w:t>freq</w:t>
      </w:r>
      <w:proofErr w:type="spellEnd"/>
      <w:r w:rsidRPr="004F4B18">
        <w:rPr>
          <w:rFonts w:cstheme="minorHAnsi"/>
          <w:sz w:val="22"/>
          <w:szCs w:val="22"/>
        </w:rPr>
        <w:t>_</w:t>
      </w:r>
      <w:r w:rsidRPr="004F4B18">
        <w:rPr>
          <w:rFonts w:cstheme="minorHAnsi"/>
          <w:sz w:val="22"/>
          <w:szCs w:val="22"/>
          <w:lang w:val="en-US"/>
        </w:rPr>
        <w:t>table</w:t>
      </w:r>
      <w:r w:rsidRPr="004F4B18">
        <w:rPr>
          <w:rFonts w:cstheme="minorHAnsi"/>
          <w:sz w:val="22"/>
          <w:szCs w:val="22"/>
        </w:rPr>
        <w:t>. Επομένως, σε κάθε επανάληψη, η τρέχουσα συχνότητα λέξης του μοτίβου λαμβάνεται από τον πίνακα. Στη συνέχεια, εάν αυτή η συχνότητα είναι αυτήν τη στιγμή η χαμηλότερη, ο δείκτης έναρξης αυτής της λέξης και η τιμή της αποθηκεύονται για συγκρίσεις με αυτές άλλων λέξεων στο μοτίβο (Γραμμές 16-19). Η χρονική πολυπλοκότητα για τον προσδιορισμό της λιγότερο συχνής λέξης είναι θ(</w:t>
      </w:r>
      <w:proofErr w:type="spellStart"/>
      <w:r w:rsidRPr="004F4B18">
        <w:rPr>
          <w:rFonts w:cstheme="minorHAnsi"/>
          <w:sz w:val="22"/>
          <w:szCs w:val="22"/>
        </w:rPr>
        <w:t>word_len</w:t>
      </w:r>
      <w:proofErr w:type="spellEnd"/>
      <w:r w:rsidRPr="004F4B18">
        <w:rPr>
          <w:rFonts w:cstheme="minorHAnsi"/>
          <w:sz w:val="22"/>
          <w:szCs w:val="22"/>
        </w:rPr>
        <w:t xml:space="preserve"> × (m − </w:t>
      </w:r>
      <w:proofErr w:type="spellStart"/>
      <w:r w:rsidRPr="004F4B18">
        <w:rPr>
          <w:rFonts w:cstheme="minorHAnsi"/>
          <w:sz w:val="22"/>
          <w:szCs w:val="22"/>
        </w:rPr>
        <w:t>word_len</w:t>
      </w:r>
      <w:proofErr w:type="spellEnd"/>
      <w:r w:rsidRPr="004F4B18">
        <w:rPr>
          <w:rFonts w:cstheme="minorHAnsi"/>
          <w:sz w:val="22"/>
          <w:szCs w:val="22"/>
        </w:rPr>
        <w:t xml:space="preserve">)). Ωστόσο, καθώς το </w:t>
      </w:r>
      <w:proofErr w:type="spellStart"/>
      <w:r w:rsidRPr="004F4B18">
        <w:rPr>
          <w:rFonts w:cstheme="minorHAnsi"/>
          <w:sz w:val="22"/>
          <w:szCs w:val="22"/>
        </w:rPr>
        <w:t>word_len</w:t>
      </w:r>
      <w:proofErr w:type="spellEnd"/>
      <w:r w:rsidRPr="004F4B18">
        <w:rPr>
          <w:rFonts w:cstheme="minorHAnsi"/>
          <w:sz w:val="22"/>
          <w:szCs w:val="22"/>
        </w:rPr>
        <w:t xml:space="preserve"> είναι σταθερό για κάθε υπολογιστή, αυτή η χρονική πολυπλοκότητα μπορεί να δηλωθεί ως θ (m). Στο δεύτερο βήμα της φάσης </w:t>
      </w:r>
      <w:proofErr w:type="spellStart"/>
      <w:r w:rsidRPr="004F4B18">
        <w:rPr>
          <w:rFonts w:cstheme="minorHAnsi"/>
          <w:sz w:val="22"/>
          <w:szCs w:val="22"/>
        </w:rPr>
        <w:t>προεπεξεργασίας</w:t>
      </w:r>
      <w:proofErr w:type="spellEnd"/>
      <w:r w:rsidRPr="004F4B18">
        <w:rPr>
          <w:rFonts w:cstheme="minorHAnsi"/>
          <w:sz w:val="22"/>
          <w:szCs w:val="22"/>
        </w:rPr>
        <w:t xml:space="preserve">, παρόμοια με το </w:t>
      </w:r>
      <w:proofErr w:type="spellStart"/>
      <w:r w:rsidRPr="004F4B18">
        <w:rPr>
          <w:rFonts w:cstheme="minorHAnsi"/>
          <w:sz w:val="22"/>
          <w:szCs w:val="22"/>
        </w:rPr>
        <w:t>PAPM</w:t>
      </w:r>
      <w:proofErr w:type="spellEnd"/>
      <w:r w:rsidRPr="004F4B18">
        <w:rPr>
          <w:rFonts w:cstheme="minorHAnsi"/>
          <w:sz w:val="22"/>
          <w:szCs w:val="22"/>
        </w:rPr>
        <w:t xml:space="preserve">, το κείμενο σαρώνεται για να ανακαλύψει τα παράθυρα βρίσκοντας τη λιγότερο συχνή λέξη (Βλ. Γραμμές 22-31). Στη συνέχεια προτείνεται η φάση αντιστοίχισης (Γραμμές 32-54) του Αλγορίθμου 5, η οποία είναι παρόμοια με αυτή του Αλγορίθμου 3 </w:t>
      </w:r>
      <w:hyperlink w:anchor="two" w:history="1">
        <w:r w:rsidRPr="00122A0A">
          <w:rPr>
            <w:rStyle w:val="-"/>
            <w:rFonts w:cstheme="minorHAnsi"/>
            <w:sz w:val="22"/>
            <w:szCs w:val="22"/>
          </w:rPr>
          <w:t>[2]</w:t>
        </w:r>
      </w:hyperlink>
      <w:r w:rsidRPr="004F4B18">
        <w:rPr>
          <w:rFonts w:cstheme="minorHAnsi"/>
          <w:sz w:val="22"/>
          <w:szCs w:val="22"/>
        </w:rPr>
        <w:t>.</w:t>
      </w:r>
    </w:p>
    <w:p w14:paraId="3444CD0B" w14:textId="77777777" w:rsidR="003A619A" w:rsidRPr="004F4B18" w:rsidRDefault="003A619A" w:rsidP="003A619A">
      <w:pPr>
        <w:rPr>
          <w:rFonts w:cstheme="minorHAnsi"/>
        </w:rPr>
      </w:pPr>
    </w:p>
    <w:p w14:paraId="4E7AEC52" w14:textId="77777777" w:rsidR="003A619A" w:rsidRPr="004F4B18" w:rsidRDefault="003A619A" w:rsidP="003A619A">
      <w:pPr>
        <w:jc w:val="center"/>
        <w:rPr>
          <w:rFonts w:eastAsia="Times New Roman" w:cstheme="minorHAnsi"/>
          <w:lang w:eastAsia="el-GR"/>
        </w:rPr>
      </w:pPr>
      <w:r w:rsidRPr="004F4B18">
        <w:rPr>
          <w:rFonts w:eastAsia="Times New Roman" w:cstheme="minorHAnsi"/>
          <w:lang w:eastAsia="el-GR"/>
        </w:rPr>
        <w:fldChar w:fldCharType="begin"/>
      </w:r>
      <w:r w:rsidRPr="004F4B18">
        <w:rPr>
          <w:rFonts w:eastAsia="Times New Roman" w:cstheme="minorHAnsi"/>
          <w:lang w:eastAsia="el-GR"/>
        </w:rPr>
        <w:instrText xml:space="preserve"> INCLUDEPICTURE "/var/folders/4n/y_pk5jps03n68236pjy6swq80000gn/T/com.microsoft.Word/WebArchiveCopyPasteTempFiles/page7image3776014656" \* MERGEFORMATINET </w:instrText>
      </w:r>
      <w:r w:rsidRPr="004F4B18">
        <w:rPr>
          <w:rFonts w:eastAsia="Times New Roman" w:cstheme="minorHAnsi"/>
          <w:lang w:eastAsia="el-GR"/>
        </w:rPr>
        <w:fldChar w:fldCharType="separate"/>
      </w:r>
      <w:r w:rsidRPr="004F4B18">
        <w:rPr>
          <w:rFonts w:eastAsia="Times New Roman" w:cstheme="minorHAnsi"/>
          <w:noProof/>
          <w:lang w:eastAsia="el-GR"/>
        </w:rPr>
        <w:drawing>
          <wp:inline distT="0" distB="0" distL="0" distR="0" wp14:anchorId="1BAB39B2" wp14:editId="12D11B23">
            <wp:extent cx="3005455" cy="1515745"/>
            <wp:effectExtent l="0" t="0" r="4445" b="0"/>
            <wp:docPr id="16" name="Εικόνα 16" descr="page7image377601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7image377601465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5455" cy="1515745"/>
                    </a:xfrm>
                    <a:prstGeom prst="rect">
                      <a:avLst/>
                    </a:prstGeom>
                    <a:noFill/>
                    <a:ln>
                      <a:noFill/>
                    </a:ln>
                  </pic:spPr>
                </pic:pic>
              </a:graphicData>
            </a:graphic>
          </wp:inline>
        </w:drawing>
      </w:r>
      <w:r w:rsidRPr="004F4B18">
        <w:rPr>
          <w:rFonts w:eastAsia="Times New Roman" w:cstheme="minorHAnsi"/>
          <w:lang w:eastAsia="el-GR"/>
        </w:rPr>
        <w:fldChar w:fldCharType="end"/>
      </w:r>
    </w:p>
    <w:p w14:paraId="5CC8F103" w14:textId="77777777" w:rsidR="003A619A" w:rsidRPr="004F4B18" w:rsidRDefault="003A619A" w:rsidP="003A619A">
      <w:pPr>
        <w:jc w:val="center"/>
        <w:rPr>
          <w:rFonts w:eastAsia="Times New Roman" w:cstheme="minorHAnsi"/>
          <w:sz w:val="20"/>
          <w:szCs w:val="20"/>
          <w:lang w:eastAsia="el-GR"/>
        </w:rPr>
      </w:pPr>
      <w:r w:rsidRPr="004F4B18">
        <w:rPr>
          <w:rFonts w:eastAsia="Times New Roman" w:cstheme="minorHAnsi"/>
          <w:sz w:val="20"/>
          <w:szCs w:val="20"/>
          <w:lang w:eastAsia="el-GR"/>
        </w:rPr>
        <w:t xml:space="preserve">Εικόνα 6.3: ΣΧΗΜΑ 3. Ένα παράδειγμα για τη λειτουργία του αλγορίθμου </w:t>
      </w:r>
      <w:proofErr w:type="spellStart"/>
      <w:r w:rsidRPr="004F4B18">
        <w:rPr>
          <w:rFonts w:eastAsia="Times New Roman" w:cstheme="minorHAnsi"/>
          <w:sz w:val="20"/>
          <w:szCs w:val="20"/>
          <w:lang w:eastAsia="el-GR"/>
        </w:rPr>
        <w:t>LFPM</w:t>
      </w:r>
      <w:proofErr w:type="spellEnd"/>
      <w:r w:rsidRPr="004F4B18">
        <w:rPr>
          <w:rFonts w:eastAsia="Times New Roman" w:cstheme="minorHAnsi"/>
          <w:sz w:val="20"/>
          <w:szCs w:val="20"/>
          <w:lang w:eastAsia="el-GR"/>
        </w:rPr>
        <w:t>.</w:t>
      </w:r>
    </w:p>
    <w:p w14:paraId="23D2D729" w14:textId="77777777" w:rsidR="003A619A" w:rsidRPr="004F4B18" w:rsidRDefault="003A619A" w:rsidP="003A619A">
      <w:pPr>
        <w:jc w:val="center"/>
        <w:rPr>
          <w:rFonts w:eastAsia="Times New Roman" w:cstheme="minorHAnsi"/>
          <w:sz w:val="20"/>
          <w:szCs w:val="20"/>
          <w:lang w:eastAsia="el-GR"/>
        </w:rPr>
      </w:pPr>
    </w:p>
    <w:p w14:paraId="6A94F5EA" w14:textId="524B097A" w:rsidR="003A619A" w:rsidRPr="004F4B18" w:rsidRDefault="003A619A" w:rsidP="003A619A">
      <w:pPr>
        <w:ind w:firstLine="720"/>
        <w:jc w:val="both"/>
        <w:rPr>
          <w:rFonts w:cstheme="minorHAnsi"/>
          <w:sz w:val="22"/>
          <w:szCs w:val="22"/>
        </w:rPr>
      </w:pPr>
      <w:r w:rsidRPr="004F4B18">
        <w:rPr>
          <w:rFonts w:cstheme="minorHAnsi"/>
          <w:sz w:val="22"/>
          <w:szCs w:val="22"/>
        </w:rPr>
        <w:t xml:space="preserve">Για παράδειγμα, το Σχ. 3 απεικονίζει τη λειτουργία του </w:t>
      </w:r>
      <w:proofErr w:type="spellStart"/>
      <w:r w:rsidRPr="004F4B18">
        <w:rPr>
          <w:rFonts w:cstheme="minorHAnsi"/>
          <w:sz w:val="22"/>
          <w:szCs w:val="22"/>
        </w:rPr>
        <w:t>LFPM</w:t>
      </w:r>
      <w:proofErr w:type="spellEnd"/>
      <w:r w:rsidRPr="004F4B18">
        <w:rPr>
          <w:rFonts w:cstheme="minorHAnsi"/>
          <w:sz w:val="22"/>
          <w:szCs w:val="22"/>
        </w:rPr>
        <w:t xml:space="preserve"> σε έναν υπολογιστή 32 </w:t>
      </w:r>
      <w:proofErr w:type="spellStart"/>
      <w:r w:rsidRPr="004F4B18">
        <w:rPr>
          <w:rFonts w:cstheme="minorHAnsi"/>
          <w:sz w:val="22"/>
          <w:szCs w:val="22"/>
        </w:rPr>
        <w:t>bit</w:t>
      </w:r>
      <w:proofErr w:type="spellEnd"/>
      <w:r w:rsidRPr="004F4B18">
        <w:rPr>
          <w:rFonts w:cstheme="minorHAnsi"/>
          <w:sz w:val="22"/>
          <w:szCs w:val="22"/>
        </w:rPr>
        <w:t xml:space="preserve">. Υποτίθεται ότι το </w:t>
      </w:r>
      <w:proofErr w:type="spellStart"/>
      <w:r w:rsidRPr="004F4B18">
        <w:rPr>
          <w:rFonts w:cstheme="minorHAnsi"/>
          <w:sz w:val="22"/>
          <w:szCs w:val="22"/>
        </w:rPr>
        <w:t>freq_table</w:t>
      </w:r>
      <w:proofErr w:type="spellEnd"/>
      <w:r w:rsidRPr="004F4B18">
        <w:rPr>
          <w:rFonts w:cstheme="minorHAnsi"/>
          <w:sz w:val="22"/>
          <w:szCs w:val="22"/>
        </w:rPr>
        <w:t xml:space="preserve"> είναι έτοιμο από πριν. Επομένως, η συχνότητα όλων των λέξεων στο μοτίβο μπορεί να εξαχθεί από τον πίνακα ως </w:t>
      </w:r>
      <w:proofErr w:type="spellStart"/>
      <w:r w:rsidRPr="004F4B18">
        <w:rPr>
          <w:rFonts w:cstheme="minorHAnsi"/>
          <w:sz w:val="22"/>
          <w:szCs w:val="22"/>
        </w:rPr>
        <w:t>AAGC</w:t>
      </w:r>
      <w:proofErr w:type="spellEnd"/>
      <w:r w:rsidRPr="004F4B18">
        <w:rPr>
          <w:rFonts w:cstheme="minorHAnsi"/>
          <w:sz w:val="22"/>
          <w:szCs w:val="22"/>
        </w:rPr>
        <w:t xml:space="preserve">: 785, </w:t>
      </w:r>
      <w:proofErr w:type="spellStart"/>
      <w:r w:rsidRPr="004F4B18">
        <w:rPr>
          <w:rFonts w:cstheme="minorHAnsi"/>
          <w:sz w:val="22"/>
          <w:szCs w:val="22"/>
        </w:rPr>
        <w:t>AGCG</w:t>
      </w:r>
      <w:proofErr w:type="spellEnd"/>
      <w:r w:rsidRPr="004F4B18">
        <w:rPr>
          <w:rFonts w:cstheme="minorHAnsi"/>
          <w:sz w:val="22"/>
          <w:szCs w:val="22"/>
        </w:rPr>
        <w:t xml:space="preserve">: 144, </w:t>
      </w:r>
      <w:proofErr w:type="spellStart"/>
      <w:r w:rsidRPr="004F4B18">
        <w:rPr>
          <w:rFonts w:cstheme="minorHAnsi"/>
          <w:sz w:val="22"/>
          <w:szCs w:val="22"/>
        </w:rPr>
        <w:t>GCGT</w:t>
      </w:r>
      <w:proofErr w:type="spellEnd"/>
      <w:r w:rsidRPr="004F4B18">
        <w:rPr>
          <w:rFonts w:cstheme="minorHAnsi"/>
          <w:sz w:val="22"/>
          <w:szCs w:val="22"/>
        </w:rPr>
        <w:t xml:space="preserve">: 146 και </w:t>
      </w:r>
      <w:proofErr w:type="spellStart"/>
      <w:r w:rsidRPr="004F4B18">
        <w:rPr>
          <w:rFonts w:cstheme="minorHAnsi"/>
          <w:sz w:val="22"/>
          <w:szCs w:val="22"/>
        </w:rPr>
        <w:t>CGTA</w:t>
      </w:r>
      <w:proofErr w:type="spellEnd"/>
      <w:r w:rsidRPr="004F4B18">
        <w:rPr>
          <w:rFonts w:cstheme="minorHAnsi"/>
          <w:sz w:val="22"/>
          <w:szCs w:val="22"/>
        </w:rPr>
        <w:t xml:space="preserve">: 67. Ως αποτέλεσμα, η λέξη </w:t>
      </w:r>
      <w:proofErr w:type="spellStart"/>
      <w:r w:rsidRPr="004F4B18">
        <w:rPr>
          <w:rFonts w:cstheme="minorHAnsi"/>
          <w:sz w:val="22"/>
          <w:szCs w:val="22"/>
        </w:rPr>
        <w:t>CGTA</w:t>
      </w:r>
      <w:proofErr w:type="spellEnd"/>
      <w:r w:rsidRPr="004F4B18">
        <w:rPr>
          <w:rFonts w:cstheme="minorHAnsi"/>
          <w:sz w:val="22"/>
          <w:szCs w:val="22"/>
        </w:rPr>
        <w:t xml:space="preserve"> επιλέγεται ως λέξη που έχει το λιγότερο συχνότητα. Στη συνέχεια, ξεκινά η αναζήτηση για να συναντήσει το </w:t>
      </w:r>
      <w:proofErr w:type="spellStart"/>
      <w:r w:rsidRPr="004F4B18">
        <w:rPr>
          <w:rFonts w:cstheme="minorHAnsi"/>
          <w:sz w:val="22"/>
          <w:szCs w:val="22"/>
        </w:rPr>
        <w:t>CGTA</w:t>
      </w:r>
      <w:proofErr w:type="spellEnd"/>
      <w:r w:rsidRPr="004F4B18">
        <w:rPr>
          <w:rFonts w:cstheme="minorHAnsi"/>
          <w:sz w:val="22"/>
          <w:szCs w:val="22"/>
        </w:rPr>
        <w:t xml:space="preserve"> στο κείμενο. Ο δείκτης έναρξης του σχετικού παραθύρου είναι μόνο 25. Καθώς η λιγότερο συχνή λέξη αναζητείται στο κείμενο, ο αριθμός των παραθύρων που χρησιμοποιούν </w:t>
      </w:r>
      <w:proofErr w:type="spellStart"/>
      <w:r w:rsidRPr="004F4B18">
        <w:rPr>
          <w:rFonts w:cstheme="minorHAnsi"/>
          <w:sz w:val="22"/>
          <w:szCs w:val="22"/>
        </w:rPr>
        <w:t>LFPM</w:t>
      </w:r>
      <w:proofErr w:type="spellEnd"/>
      <w:r w:rsidRPr="004F4B18">
        <w:rPr>
          <w:rFonts w:cstheme="minorHAnsi"/>
          <w:sz w:val="22"/>
          <w:szCs w:val="22"/>
        </w:rPr>
        <w:t xml:space="preserve"> είναι συχνά μικρότερος από ό,τι στους αλγόριθμους που παρουσιάστηκαν προηγουμένως. Αφού </w:t>
      </w:r>
      <w:r w:rsidRPr="004F4B18">
        <w:rPr>
          <w:rFonts w:cstheme="minorHAnsi"/>
          <w:sz w:val="22"/>
          <w:szCs w:val="22"/>
        </w:rPr>
        <w:lastRenderedPageBreak/>
        <w:t xml:space="preserve">διακρίνει τα παράθυρα, η φάση αντιστοίχισης ελέγχει την ομοιότητα των λέξεων μοτίβου με εκείνες των παραθύρων. Σε αυτήν την περίπτωση, οι λέξεις </w:t>
      </w:r>
      <w:proofErr w:type="spellStart"/>
      <w:r w:rsidRPr="004F4B18">
        <w:rPr>
          <w:rFonts w:cstheme="minorHAnsi"/>
          <w:sz w:val="22"/>
          <w:szCs w:val="22"/>
        </w:rPr>
        <w:t>AAGC</w:t>
      </w:r>
      <w:proofErr w:type="spellEnd"/>
      <w:r w:rsidRPr="004F4B18">
        <w:rPr>
          <w:rFonts w:cstheme="minorHAnsi"/>
          <w:sz w:val="22"/>
          <w:szCs w:val="22"/>
        </w:rPr>
        <w:t xml:space="preserve"> και </w:t>
      </w:r>
      <w:proofErr w:type="spellStart"/>
      <w:r w:rsidRPr="004F4B18">
        <w:rPr>
          <w:rFonts w:cstheme="minorHAnsi"/>
          <w:sz w:val="22"/>
          <w:szCs w:val="22"/>
        </w:rPr>
        <w:t>GTA</w:t>
      </w:r>
      <w:proofErr w:type="spellEnd"/>
      <w:r w:rsidRPr="004F4B18">
        <w:rPr>
          <w:rFonts w:cstheme="minorHAnsi"/>
          <w:sz w:val="22"/>
          <w:szCs w:val="22"/>
        </w:rPr>
        <w:t xml:space="preserve">, αντίστοιχα, συγκρίνονται με την πρώτη και τη δεύτερη λέξη του παραθύρου. Αυτή η σύγκριση αποκαλύπτει ότι το αναγνωρισμένο παράθυρο στον δείκτη 25 είναι η απάντηση. Κατά συνέπεια, η υπεροχή του </w:t>
      </w:r>
      <w:proofErr w:type="spellStart"/>
      <w:r w:rsidRPr="004F4B18">
        <w:rPr>
          <w:rFonts w:cstheme="minorHAnsi"/>
          <w:sz w:val="22"/>
          <w:szCs w:val="22"/>
        </w:rPr>
        <w:t>LFPM</w:t>
      </w:r>
      <w:proofErr w:type="spellEnd"/>
      <w:r w:rsidRPr="004F4B18">
        <w:rPr>
          <w:rFonts w:cstheme="minorHAnsi"/>
          <w:sz w:val="22"/>
          <w:szCs w:val="22"/>
        </w:rPr>
        <w:t xml:space="preserve"> είναι η προσέγγιση λέξεων χαμηλότερης συχνότητας που μειώνει τρομερά τον αριθμό των παραθύρων που πρέπει να ελεγχθούν στην επόμενη φάση </w:t>
      </w:r>
      <w:hyperlink w:anchor="two" w:history="1">
        <w:r w:rsidRPr="00122A0A">
          <w:rPr>
            <w:rStyle w:val="-"/>
            <w:rFonts w:cstheme="minorHAnsi"/>
            <w:sz w:val="22"/>
            <w:szCs w:val="22"/>
          </w:rPr>
          <w:t>[2]</w:t>
        </w:r>
      </w:hyperlink>
      <w:r w:rsidRPr="004F4B18">
        <w:rPr>
          <w:rFonts w:cstheme="minorHAnsi"/>
          <w:sz w:val="22"/>
          <w:szCs w:val="22"/>
        </w:rPr>
        <w:t>.</w:t>
      </w:r>
    </w:p>
    <w:p w14:paraId="6FAB10C9" w14:textId="77777777" w:rsidR="003A619A" w:rsidRPr="004F4B18" w:rsidRDefault="003A619A" w:rsidP="003A619A">
      <w:pPr>
        <w:ind w:firstLine="720"/>
        <w:jc w:val="both"/>
        <w:rPr>
          <w:rFonts w:cstheme="minorHAnsi"/>
          <w:sz w:val="22"/>
          <w:szCs w:val="22"/>
        </w:rPr>
      </w:pPr>
    </w:p>
    <w:p w14:paraId="10AFD5C0" w14:textId="77777777" w:rsidR="003A619A" w:rsidRPr="004F4B18" w:rsidRDefault="003A619A" w:rsidP="003A619A">
      <w:pPr>
        <w:ind w:firstLine="720"/>
        <w:jc w:val="both"/>
        <w:rPr>
          <w:rFonts w:cstheme="minorHAnsi"/>
          <w:sz w:val="22"/>
          <w:szCs w:val="22"/>
        </w:rPr>
      </w:pPr>
    </w:p>
    <w:p w14:paraId="44A7DB6D" w14:textId="77777777" w:rsidR="003A619A" w:rsidRPr="004F4B18" w:rsidRDefault="003A619A" w:rsidP="003A619A">
      <w:pPr>
        <w:rPr>
          <w:rFonts w:cstheme="minorHAnsi"/>
        </w:rPr>
      </w:pPr>
    </w:p>
    <w:p w14:paraId="7699B2AC" w14:textId="77777777" w:rsidR="003A619A" w:rsidRPr="004F4B18" w:rsidRDefault="003A619A" w:rsidP="003A619A">
      <w:pPr>
        <w:rPr>
          <w:rFonts w:cstheme="minorHAnsi"/>
        </w:rPr>
      </w:pPr>
    </w:p>
    <w:p w14:paraId="016854AB" w14:textId="77777777" w:rsidR="003A619A" w:rsidRPr="004F4B18" w:rsidRDefault="003A619A" w:rsidP="003A619A">
      <w:pPr>
        <w:jc w:val="both"/>
        <w:rPr>
          <w:rFonts w:cstheme="minorHAnsi"/>
          <w:color w:val="000000"/>
          <w:sz w:val="22"/>
          <w:szCs w:val="22"/>
        </w:rPr>
      </w:pPr>
    </w:p>
    <w:p w14:paraId="1A84D20E" w14:textId="77777777" w:rsidR="003A619A" w:rsidRPr="004F4B18" w:rsidRDefault="003A619A" w:rsidP="003A619A">
      <w:pPr>
        <w:jc w:val="both"/>
        <w:rPr>
          <w:rFonts w:cstheme="minorHAnsi"/>
          <w:color w:val="000000"/>
        </w:rPr>
      </w:pPr>
      <w:r w:rsidRPr="004F4B18">
        <w:rPr>
          <w:rFonts w:cstheme="minorHAnsi"/>
          <w:color w:val="000000"/>
          <w:sz w:val="22"/>
          <w:szCs w:val="22"/>
        </w:rPr>
        <w:tab/>
      </w:r>
    </w:p>
    <w:p w14:paraId="747B23D3" w14:textId="77777777" w:rsidR="003A619A" w:rsidRPr="004F4B18" w:rsidRDefault="003A619A" w:rsidP="003A619A">
      <w:pPr>
        <w:rPr>
          <w:rFonts w:cstheme="minorHAnsi"/>
        </w:rPr>
      </w:pPr>
    </w:p>
    <w:p w14:paraId="04EADF71" w14:textId="3C8A6CE1" w:rsidR="003A619A" w:rsidRPr="004F4B18" w:rsidRDefault="003A619A" w:rsidP="003A619A">
      <w:pPr>
        <w:rPr>
          <w:rFonts w:cstheme="minorHAnsi"/>
          <w:b/>
          <w:bCs/>
          <w:sz w:val="28"/>
          <w:szCs w:val="28"/>
        </w:rPr>
      </w:pPr>
    </w:p>
    <w:p w14:paraId="257FC902" w14:textId="324F2054" w:rsidR="003A619A" w:rsidRPr="004F4B18" w:rsidRDefault="003A619A" w:rsidP="003A619A">
      <w:pPr>
        <w:rPr>
          <w:rFonts w:cstheme="minorHAnsi"/>
          <w:b/>
          <w:bCs/>
          <w:sz w:val="28"/>
          <w:szCs w:val="28"/>
        </w:rPr>
      </w:pPr>
    </w:p>
    <w:p w14:paraId="2097FEC0" w14:textId="0214C320" w:rsidR="003A619A" w:rsidRPr="004F4B18" w:rsidRDefault="003A619A" w:rsidP="003A619A">
      <w:pPr>
        <w:rPr>
          <w:rFonts w:cstheme="minorHAnsi"/>
          <w:b/>
          <w:bCs/>
          <w:sz w:val="28"/>
          <w:szCs w:val="28"/>
        </w:rPr>
      </w:pPr>
    </w:p>
    <w:p w14:paraId="718E5F04" w14:textId="7DE005BA" w:rsidR="003A619A" w:rsidRPr="004F4B18" w:rsidRDefault="003A619A" w:rsidP="003A619A">
      <w:pPr>
        <w:rPr>
          <w:rFonts w:cstheme="minorHAnsi"/>
          <w:b/>
          <w:bCs/>
          <w:sz w:val="28"/>
          <w:szCs w:val="28"/>
        </w:rPr>
      </w:pPr>
    </w:p>
    <w:p w14:paraId="1648A948" w14:textId="7C92FA9B" w:rsidR="003A619A" w:rsidRPr="004F4B18" w:rsidRDefault="003A619A" w:rsidP="003A619A">
      <w:pPr>
        <w:rPr>
          <w:rFonts w:cstheme="minorHAnsi"/>
          <w:b/>
          <w:bCs/>
          <w:sz w:val="28"/>
          <w:szCs w:val="28"/>
        </w:rPr>
      </w:pPr>
    </w:p>
    <w:p w14:paraId="2DA50924" w14:textId="2F5C753C" w:rsidR="003A619A" w:rsidRPr="004F4B18" w:rsidRDefault="003A619A" w:rsidP="003A619A">
      <w:pPr>
        <w:rPr>
          <w:rFonts w:cstheme="minorHAnsi"/>
          <w:b/>
          <w:bCs/>
          <w:sz w:val="28"/>
          <w:szCs w:val="28"/>
        </w:rPr>
      </w:pPr>
    </w:p>
    <w:p w14:paraId="090A3965" w14:textId="68488CD0" w:rsidR="003A619A" w:rsidRPr="004F4B18" w:rsidRDefault="003A619A" w:rsidP="003A619A">
      <w:pPr>
        <w:rPr>
          <w:rFonts w:cstheme="minorHAnsi"/>
          <w:b/>
          <w:bCs/>
          <w:sz w:val="28"/>
          <w:szCs w:val="28"/>
        </w:rPr>
      </w:pPr>
    </w:p>
    <w:p w14:paraId="424EFF73" w14:textId="6BAAAA3A" w:rsidR="003A619A" w:rsidRPr="004F4B18" w:rsidRDefault="003A619A" w:rsidP="003A619A">
      <w:pPr>
        <w:rPr>
          <w:rFonts w:cstheme="minorHAnsi"/>
          <w:b/>
          <w:bCs/>
          <w:sz w:val="28"/>
          <w:szCs w:val="28"/>
        </w:rPr>
      </w:pPr>
    </w:p>
    <w:p w14:paraId="0D516FE7" w14:textId="083EBC13" w:rsidR="003A619A" w:rsidRPr="004F4B18" w:rsidRDefault="003A619A" w:rsidP="003A619A">
      <w:pPr>
        <w:rPr>
          <w:rFonts w:cstheme="minorHAnsi"/>
          <w:b/>
          <w:bCs/>
          <w:sz w:val="28"/>
          <w:szCs w:val="28"/>
        </w:rPr>
      </w:pPr>
    </w:p>
    <w:p w14:paraId="69C1DF7E" w14:textId="4DA7E6A0" w:rsidR="003A619A" w:rsidRPr="004F4B18" w:rsidRDefault="003A619A" w:rsidP="003A619A">
      <w:pPr>
        <w:rPr>
          <w:rFonts w:cstheme="minorHAnsi"/>
          <w:b/>
          <w:bCs/>
          <w:sz w:val="28"/>
          <w:szCs w:val="28"/>
        </w:rPr>
      </w:pPr>
    </w:p>
    <w:p w14:paraId="3D4759A6" w14:textId="754700C1" w:rsidR="003A619A" w:rsidRPr="004F4B18" w:rsidRDefault="003A619A" w:rsidP="003A619A">
      <w:pPr>
        <w:rPr>
          <w:rFonts w:cstheme="minorHAnsi"/>
          <w:b/>
          <w:bCs/>
          <w:sz w:val="28"/>
          <w:szCs w:val="28"/>
        </w:rPr>
      </w:pPr>
    </w:p>
    <w:p w14:paraId="3FF4E8F2" w14:textId="31995711" w:rsidR="003A619A" w:rsidRPr="004F4B18" w:rsidRDefault="003A619A" w:rsidP="003A619A">
      <w:pPr>
        <w:rPr>
          <w:rFonts w:cstheme="minorHAnsi"/>
          <w:b/>
          <w:bCs/>
          <w:sz w:val="28"/>
          <w:szCs w:val="28"/>
        </w:rPr>
      </w:pPr>
    </w:p>
    <w:p w14:paraId="62AE0822" w14:textId="497ADBD7" w:rsidR="003A619A" w:rsidRPr="004F4B18" w:rsidRDefault="003A619A" w:rsidP="003A619A">
      <w:pPr>
        <w:rPr>
          <w:rFonts w:cstheme="minorHAnsi"/>
          <w:b/>
          <w:bCs/>
          <w:sz w:val="28"/>
          <w:szCs w:val="28"/>
        </w:rPr>
      </w:pPr>
    </w:p>
    <w:p w14:paraId="095098A2" w14:textId="73FC23F0" w:rsidR="003A619A" w:rsidRPr="004F4B18" w:rsidRDefault="003A619A" w:rsidP="003A619A">
      <w:pPr>
        <w:rPr>
          <w:rFonts w:cstheme="minorHAnsi"/>
          <w:b/>
          <w:bCs/>
          <w:sz w:val="28"/>
          <w:szCs w:val="28"/>
        </w:rPr>
      </w:pPr>
    </w:p>
    <w:p w14:paraId="2AFBAB05" w14:textId="13DCA9F9" w:rsidR="003A619A" w:rsidRPr="004F4B18" w:rsidRDefault="003A619A" w:rsidP="003A619A">
      <w:pPr>
        <w:rPr>
          <w:rFonts w:cstheme="minorHAnsi"/>
          <w:b/>
          <w:bCs/>
          <w:sz w:val="28"/>
          <w:szCs w:val="28"/>
        </w:rPr>
      </w:pPr>
    </w:p>
    <w:p w14:paraId="1371700E" w14:textId="01E47E37" w:rsidR="003A619A" w:rsidRPr="004F4B18" w:rsidRDefault="003A619A" w:rsidP="003A619A">
      <w:pPr>
        <w:rPr>
          <w:rFonts w:cstheme="minorHAnsi"/>
          <w:b/>
          <w:bCs/>
          <w:sz w:val="28"/>
          <w:szCs w:val="28"/>
        </w:rPr>
      </w:pPr>
    </w:p>
    <w:p w14:paraId="35CAAF24" w14:textId="3BADC389" w:rsidR="003A619A" w:rsidRPr="004F4B18" w:rsidRDefault="003A619A" w:rsidP="003A619A">
      <w:pPr>
        <w:rPr>
          <w:rFonts w:cstheme="minorHAnsi"/>
          <w:b/>
          <w:bCs/>
          <w:sz w:val="28"/>
          <w:szCs w:val="28"/>
        </w:rPr>
      </w:pPr>
    </w:p>
    <w:p w14:paraId="143325E1" w14:textId="0940EAAE" w:rsidR="003A619A" w:rsidRPr="004F4B18" w:rsidRDefault="003A619A" w:rsidP="003A619A">
      <w:pPr>
        <w:rPr>
          <w:rFonts w:cstheme="minorHAnsi"/>
          <w:b/>
          <w:bCs/>
          <w:sz w:val="28"/>
          <w:szCs w:val="28"/>
        </w:rPr>
      </w:pPr>
    </w:p>
    <w:p w14:paraId="1A77C2B2" w14:textId="7F74E3F4" w:rsidR="003A619A" w:rsidRPr="004F4B18" w:rsidRDefault="003A619A" w:rsidP="003A619A">
      <w:pPr>
        <w:rPr>
          <w:rFonts w:cstheme="minorHAnsi"/>
          <w:b/>
          <w:bCs/>
          <w:sz w:val="28"/>
          <w:szCs w:val="28"/>
        </w:rPr>
      </w:pPr>
    </w:p>
    <w:p w14:paraId="4259F7CF" w14:textId="108496E5" w:rsidR="003A619A" w:rsidRPr="004F4B18" w:rsidRDefault="003A619A" w:rsidP="003A619A">
      <w:pPr>
        <w:rPr>
          <w:rFonts w:cstheme="minorHAnsi"/>
          <w:b/>
          <w:bCs/>
          <w:sz w:val="28"/>
          <w:szCs w:val="28"/>
        </w:rPr>
      </w:pPr>
    </w:p>
    <w:p w14:paraId="499D88BC" w14:textId="3B938151" w:rsidR="003A619A" w:rsidRPr="004F4B18" w:rsidRDefault="003A619A" w:rsidP="003A619A">
      <w:pPr>
        <w:rPr>
          <w:rFonts w:cstheme="minorHAnsi"/>
          <w:b/>
          <w:bCs/>
          <w:sz w:val="28"/>
          <w:szCs w:val="28"/>
        </w:rPr>
      </w:pPr>
    </w:p>
    <w:p w14:paraId="24D4E548" w14:textId="166CC15E" w:rsidR="003A619A" w:rsidRPr="004F4B18" w:rsidRDefault="003A619A" w:rsidP="003A619A">
      <w:pPr>
        <w:rPr>
          <w:rFonts w:cstheme="minorHAnsi"/>
          <w:b/>
          <w:bCs/>
          <w:sz w:val="28"/>
          <w:szCs w:val="28"/>
        </w:rPr>
      </w:pPr>
    </w:p>
    <w:p w14:paraId="6542EE31" w14:textId="53B8ACBC" w:rsidR="003A619A" w:rsidRPr="004F4B18" w:rsidRDefault="003A619A" w:rsidP="003A619A">
      <w:pPr>
        <w:rPr>
          <w:rFonts w:cstheme="minorHAnsi"/>
          <w:b/>
          <w:bCs/>
          <w:sz w:val="28"/>
          <w:szCs w:val="28"/>
        </w:rPr>
      </w:pPr>
    </w:p>
    <w:p w14:paraId="6EC78774" w14:textId="77A46134" w:rsidR="003A619A" w:rsidRPr="004F4B18" w:rsidRDefault="003A619A" w:rsidP="003A619A">
      <w:pPr>
        <w:rPr>
          <w:rFonts w:cstheme="minorHAnsi"/>
          <w:b/>
          <w:bCs/>
          <w:sz w:val="28"/>
          <w:szCs w:val="28"/>
        </w:rPr>
      </w:pPr>
    </w:p>
    <w:p w14:paraId="7831EFAA" w14:textId="2EC43CA1" w:rsidR="003A619A" w:rsidRPr="004F4B18" w:rsidRDefault="003A619A" w:rsidP="003A619A">
      <w:pPr>
        <w:rPr>
          <w:rFonts w:cstheme="minorHAnsi"/>
          <w:b/>
          <w:bCs/>
          <w:sz w:val="28"/>
          <w:szCs w:val="28"/>
        </w:rPr>
      </w:pPr>
    </w:p>
    <w:p w14:paraId="3956A74F" w14:textId="4C5D4BBA" w:rsidR="003A619A" w:rsidRPr="004F4B18" w:rsidRDefault="003A619A" w:rsidP="003A619A">
      <w:pPr>
        <w:rPr>
          <w:rFonts w:cstheme="minorHAnsi"/>
          <w:b/>
          <w:bCs/>
          <w:sz w:val="28"/>
          <w:szCs w:val="28"/>
        </w:rPr>
      </w:pPr>
    </w:p>
    <w:p w14:paraId="322F0A18" w14:textId="51A3074B" w:rsidR="003A619A" w:rsidRPr="004F4B18" w:rsidRDefault="003A619A" w:rsidP="003A619A">
      <w:pPr>
        <w:rPr>
          <w:rFonts w:cstheme="minorHAnsi"/>
          <w:b/>
          <w:bCs/>
          <w:sz w:val="28"/>
          <w:szCs w:val="28"/>
        </w:rPr>
      </w:pPr>
    </w:p>
    <w:p w14:paraId="765BBA82" w14:textId="380F0D81" w:rsidR="003A619A" w:rsidRPr="004F4B18" w:rsidRDefault="003A619A" w:rsidP="003A619A">
      <w:pPr>
        <w:rPr>
          <w:rFonts w:cstheme="minorHAnsi"/>
          <w:b/>
          <w:bCs/>
          <w:sz w:val="28"/>
          <w:szCs w:val="28"/>
        </w:rPr>
      </w:pPr>
    </w:p>
    <w:p w14:paraId="3485E681" w14:textId="0FE8B823" w:rsidR="003A619A" w:rsidRPr="004F4B18" w:rsidRDefault="003A619A" w:rsidP="003A619A">
      <w:pPr>
        <w:rPr>
          <w:rFonts w:cstheme="minorHAnsi"/>
          <w:b/>
          <w:bCs/>
          <w:sz w:val="28"/>
          <w:szCs w:val="28"/>
        </w:rPr>
      </w:pPr>
    </w:p>
    <w:p w14:paraId="7D6F7824" w14:textId="77777777" w:rsidR="003A619A" w:rsidRPr="004F4B18" w:rsidRDefault="003A619A" w:rsidP="003A619A">
      <w:pPr>
        <w:pStyle w:val="1"/>
        <w:rPr>
          <w:rFonts w:asciiTheme="minorHAnsi" w:hAnsiTheme="minorHAnsi" w:cstheme="minorHAnsi"/>
          <w:b/>
          <w:bCs/>
          <w:sz w:val="28"/>
          <w:szCs w:val="28"/>
        </w:rPr>
      </w:pPr>
      <w:bookmarkStart w:id="36" w:name="_Toc107171930"/>
      <w:r w:rsidRPr="004F4B18">
        <w:rPr>
          <w:rFonts w:asciiTheme="minorHAnsi" w:hAnsiTheme="minorHAnsi" w:cstheme="minorHAnsi"/>
          <w:b/>
          <w:bCs/>
          <w:sz w:val="28"/>
          <w:szCs w:val="28"/>
        </w:rPr>
        <w:lastRenderedPageBreak/>
        <w:t>7. Συμπεράσματα</w:t>
      </w:r>
      <w:bookmarkEnd w:id="36"/>
    </w:p>
    <w:p w14:paraId="3860E65A" w14:textId="77777777" w:rsidR="003A619A" w:rsidRPr="004F4B18" w:rsidRDefault="003A619A" w:rsidP="003A619A">
      <w:pPr>
        <w:rPr>
          <w:rFonts w:cstheme="minorHAnsi"/>
        </w:rPr>
      </w:pPr>
    </w:p>
    <w:p w14:paraId="7871EC79" w14:textId="77777777" w:rsidR="003A619A" w:rsidRPr="004F4B18" w:rsidRDefault="003A619A" w:rsidP="003A619A">
      <w:pPr>
        <w:pStyle w:val="2"/>
        <w:rPr>
          <w:rFonts w:asciiTheme="minorHAnsi" w:hAnsiTheme="minorHAnsi" w:cstheme="minorHAnsi"/>
          <w:b/>
          <w:bCs/>
        </w:rPr>
      </w:pPr>
      <w:bookmarkStart w:id="37" w:name="_Toc107171931"/>
      <w:r w:rsidRPr="004F4B18">
        <w:rPr>
          <w:rFonts w:asciiTheme="minorHAnsi" w:hAnsiTheme="minorHAnsi" w:cstheme="minorHAnsi"/>
          <w:b/>
          <w:bCs/>
        </w:rPr>
        <w:t>7.1. Σύγκριση</w:t>
      </w:r>
      <w:bookmarkEnd w:id="37"/>
    </w:p>
    <w:p w14:paraId="30959C40" w14:textId="77777777" w:rsidR="00022C27" w:rsidRPr="004F4B18" w:rsidRDefault="00022C27" w:rsidP="003A619A">
      <w:pPr>
        <w:jc w:val="both"/>
        <w:rPr>
          <w:rFonts w:cstheme="minorHAnsi"/>
          <w:color w:val="000000"/>
          <w:sz w:val="22"/>
          <w:szCs w:val="22"/>
        </w:rPr>
      </w:pPr>
    </w:p>
    <w:p w14:paraId="5558F9D9" w14:textId="0480E989" w:rsidR="003A619A" w:rsidRPr="004F4B18" w:rsidRDefault="003A619A" w:rsidP="003A619A">
      <w:pPr>
        <w:jc w:val="both"/>
        <w:rPr>
          <w:rFonts w:cstheme="minorHAnsi"/>
          <w:color w:val="000000"/>
          <w:sz w:val="22"/>
          <w:szCs w:val="22"/>
        </w:rPr>
      </w:pPr>
      <w:r w:rsidRPr="004F4B18">
        <w:rPr>
          <w:rFonts w:cstheme="minorHAnsi"/>
          <w:color w:val="000000"/>
          <w:sz w:val="22"/>
          <w:szCs w:val="22"/>
        </w:rPr>
        <w:tab/>
        <w:t>Εδώ συγκρίνεται η απόδοση των παρουσιαζόμενων αλγορίθμων (</w:t>
      </w:r>
      <w:proofErr w:type="spellStart"/>
      <w:r w:rsidRPr="004F4B18">
        <w:rPr>
          <w:rFonts w:cstheme="minorHAnsi"/>
          <w:color w:val="000000"/>
          <w:sz w:val="22"/>
          <w:szCs w:val="22"/>
        </w:rPr>
        <w:t>FLPM</w:t>
      </w:r>
      <w:proofErr w:type="spellEnd"/>
      <w:r w:rsidRPr="004F4B18">
        <w:rPr>
          <w:rFonts w:cstheme="minorHAnsi"/>
          <w:color w:val="000000"/>
          <w:sz w:val="22"/>
          <w:szCs w:val="22"/>
        </w:rPr>
        <w:t xml:space="preserve">, </w:t>
      </w:r>
      <w:proofErr w:type="spellStart"/>
      <w:r w:rsidRPr="004F4B18">
        <w:rPr>
          <w:rFonts w:cstheme="minorHAnsi"/>
          <w:color w:val="000000"/>
          <w:sz w:val="22"/>
          <w:szCs w:val="22"/>
        </w:rPr>
        <w:t>PAPM</w:t>
      </w:r>
      <w:proofErr w:type="spellEnd"/>
      <w:r w:rsidRPr="004F4B18">
        <w:rPr>
          <w:rFonts w:cstheme="minorHAnsi"/>
          <w:color w:val="000000"/>
          <w:sz w:val="22"/>
          <w:szCs w:val="22"/>
        </w:rPr>
        <w:t xml:space="preserve"> και </w:t>
      </w:r>
      <w:proofErr w:type="spellStart"/>
      <w:r w:rsidRPr="004F4B18">
        <w:rPr>
          <w:rFonts w:cstheme="minorHAnsi"/>
          <w:color w:val="000000"/>
          <w:sz w:val="22"/>
          <w:szCs w:val="22"/>
        </w:rPr>
        <w:t>LFPM</w:t>
      </w:r>
      <w:proofErr w:type="spellEnd"/>
      <w:r w:rsidRPr="004F4B18">
        <w:rPr>
          <w:rFonts w:cstheme="minorHAnsi"/>
          <w:color w:val="000000"/>
          <w:sz w:val="22"/>
          <w:szCs w:val="22"/>
        </w:rPr>
        <w:t xml:space="preserve">) με αυτή των αλγορίθμων </w:t>
      </w:r>
      <w:proofErr w:type="spellStart"/>
      <w:r w:rsidRPr="004F4B18">
        <w:rPr>
          <w:rFonts w:cstheme="minorHAnsi"/>
          <w:color w:val="000000"/>
          <w:sz w:val="22"/>
          <w:szCs w:val="22"/>
        </w:rPr>
        <w:t>Brute</w:t>
      </w:r>
      <w:proofErr w:type="spellEnd"/>
      <w:r w:rsidRPr="004F4B18">
        <w:rPr>
          <w:rFonts w:cstheme="minorHAnsi"/>
          <w:color w:val="000000"/>
          <w:sz w:val="22"/>
          <w:szCs w:val="22"/>
        </w:rPr>
        <w:t xml:space="preserve"> Force (</w:t>
      </w:r>
      <w:proofErr w:type="spellStart"/>
      <w:r w:rsidRPr="004F4B18">
        <w:rPr>
          <w:rFonts w:cstheme="minorHAnsi"/>
          <w:color w:val="000000"/>
          <w:sz w:val="22"/>
          <w:szCs w:val="22"/>
        </w:rPr>
        <w:t>BF</w:t>
      </w:r>
      <w:proofErr w:type="spellEnd"/>
      <w:r w:rsidRPr="004F4B18">
        <w:rPr>
          <w:rFonts w:cstheme="minorHAnsi"/>
          <w:color w:val="000000"/>
          <w:sz w:val="22"/>
          <w:szCs w:val="22"/>
        </w:rPr>
        <w:t xml:space="preserve">), </w:t>
      </w:r>
      <w:proofErr w:type="spellStart"/>
      <w:r w:rsidRPr="004F4B18">
        <w:rPr>
          <w:rFonts w:cstheme="minorHAnsi"/>
          <w:color w:val="000000"/>
          <w:sz w:val="22"/>
          <w:szCs w:val="22"/>
        </w:rPr>
        <w:t>Boyer-Moore</w:t>
      </w:r>
      <w:proofErr w:type="spellEnd"/>
      <w:r w:rsidRPr="004F4B18">
        <w:rPr>
          <w:rFonts w:cstheme="minorHAnsi"/>
          <w:color w:val="000000"/>
          <w:sz w:val="22"/>
          <w:szCs w:val="22"/>
        </w:rPr>
        <w:t xml:space="preserve"> (</w:t>
      </w:r>
      <w:proofErr w:type="spellStart"/>
      <w:r w:rsidRPr="004F4B18">
        <w:rPr>
          <w:rFonts w:cstheme="minorHAnsi"/>
          <w:color w:val="000000"/>
          <w:sz w:val="22"/>
          <w:szCs w:val="22"/>
        </w:rPr>
        <w:t>BM</w:t>
      </w:r>
      <w:proofErr w:type="spellEnd"/>
      <w:r w:rsidRPr="004F4B18">
        <w:rPr>
          <w:rFonts w:cstheme="minorHAnsi"/>
          <w:color w:val="000000"/>
          <w:sz w:val="22"/>
          <w:szCs w:val="22"/>
        </w:rPr>
        <w:t xml:space="preserve">) και </w:t>
      </w:r>
      <w:proofErr w:type="spellStart"/>
      <w:r w:rsidRPr="004F4B18">
        <w:rPr>
          <w:rFonts w:cstheme="minorHAnsi"/>
          <w:color w:val="000000"/>
          <w:sz w:val="22"/>
          <w:szCs w:val="22"/>
        </w:rPr>
        <w:t>Divide</w:t>
      </w:r>
      <w:proofErr w:type="spellEnd"/>
      <w:r w:rsidRPr="004F4B18">
        <w:rPr>
          <w:rFonts w:cstheme="minorHAnsi"/>
          <w:color w:val="000000"/>
          <w:sz w:val="22"/>
          <w:szCs w:val="22"/>
        </w:rPr>
        <w:t xml:space="preserve"> and </w:t>
      </w:r>
      <w:proofErr w:type="spellStart"/>
      <w:r w:rsidRPr="004F4B18">
        <w:rPr>
          <w:rFonts w:cstheme="minorHAnsi"/>
          <w:color w:val="000000"/>
          <w:sz w:val="22"/>
          <w:szCs w:val="22"/>
        </w:rPr>
        <w:t>Conquer</w:t>
      </w:r>
      <w:proofErr w:type="spellEnd"/>
      <w:r w:rsidRPr="004F4B18">
        <w:rPr>
          <w:rFonts w:cstheme="minorHAnsi"/>
          <w:color w:val="000000"/>
          <w:sz w:val="22"/>
          <w:szCs w:val="22"/>
        </w:rPr>
        <w:t xml:space="preserve"> </w:t>
      </w:r>
      <w:proofErr w:type="spellStart"/>
      <w:r w:rsidRPr="004F4B18">
        <w:rPr>
          <w:rFonts w:cstheme="minorHAnsi"/>
          <w:color w:val="000000"/>
          <w:sz w:val="22"/>
          <w:szCs w:val="22"/>
        </w:rPr>
        <w:t>Pattern</w:t>
      </w:r>
      <w:proofErr w:type="spellEnd"/>
      <w:r w:rsidRPr="004F4B18">
        <w:rPr>
          <w:rFonts w:cstheme="minorHAnsi"/>
          <w:color w:val="000000"/>
          <w:sz w:val="22"/>
          <w:szCs w:val="22"/>
        </w:rPr>
        <w:t xml:space="preserve"> </w:t>
      </w:r>
      <w:proofErr w:type="spellStart"/>
      <w:r w:rsidRPr="004F4B18">
        <w:rPr>
          <w:rFonts w:cstheme="minorHAnsi"/>
          <w:color w:val="000000"/>
          <w:sz w:val="22"/>
          <w:szCs w:val="22"/>
        </w:rPr>
        <w:t>Matching</w:t>
      </w:r>
      <w:proofErr w:type="spellEnd"/>
      <w:r w:rsidRPr="004F4B18">
        <w:rPr>
          <w:rFonts w:cstheme="minorHAnsi"/>
          <w:color w:val="000000"/>
          <w:sz w:val="22"/>
          <w:szCs w:val="22"/>
        </w:rPr>
        <w:t xml:space="preserve"> (</w:t>
      </w:r>
      <w:proofErr w:type="spellStart"/>
      <w:r w:rsidRPr="004F4B18">
        <w:rPr>
          <w:rFonts w:cstheme="minorHAnsi"/>
          <w:color w:val="000000"/>
          <w:sz w:val="22"/>
          <w:szCs w:val="22"/>
        </w:rPr>
        <w:t>DCPM</w:t>
      </w:r>
      <w:proofErr w:type="spellEnd"/>
      <w:r w:rsidRPr="004F4B18">
        <w:rPr>
          <w:rFonts w:cstheme="minorHAnsi"/>
          <w:color w:val="000000"/>
          <w:sz w:val="22"/>
          <w:szCs w:val="22"/>
        </w:rPr>
        <w:t xml:space="preserve">). Οι προδιαγραφές του υπολογιστικού περιβάλλοντος για την εκτέλεση διαφορετικών προσομοιωμένων αλγορίθμων ήταν οι εξής </w:t>
      </w:r>
      <w:hyperlink w:anchor="two" w:history="1">
        <w:r w:rsidRPr="00122A0A">
          <w:rPr>
            <w:rStyle w:val="-"/>
            <w:rFonts w:cstheme="minorHAnsi"/>
            <w:sz w:val="22"/>
            <w:szCs w:val="22"/>
          </w:rPr>
          <w:t>[2]</w:t>
        </w:r>
      </w:hyperlink>
      <w:r w:rsidRPr="004F4B18">
        <w:rPr>
          <w:rFonts w:cstheme="minorHAnsi"/>
          <w:color w:val="000000"/>
          <w:sz w:val="22"/>
          <w:szCs w:val="22"/>
        </w:rPr>
        <w:t>:</w:t>
      </w:r>
    </w:p>
    <w:p w14:paraId="5175EFC5" w14:textId="77777777" w:rsidR="003A619A" w:rsidRPr="004F4B18" w:rsidRDefault="003A619A" w:rsidP="003A619A">
      <w:pPr>
        <w:rPr>
          <w:rFonts w:cstheme="minorHAnsi"/>
          <w:color w:val="000000"/>
          <w:sz w:val="22"/>
          <w:szCs w:val="22"/>
        </w:rPr>
      </w:pPr>
    </w:p>
    <w:p w14:paraId="347C2EA9" w14:textId="77777777" w:rsidR="003A619A" w:rsidRPr="004F4B18" w:rsidRDefault="003A619A" w:rsidP="003A619A">
      <w:pPr>
        <w:ind w:firstLine="720"/>
        <w:rPr>
          <w:rFonts w:cstheme="minorHAnsi"/>
          <w:color w:val="000000"/>
          <w:sz w:val="22"/>
          <w:szCs w:val="22"/>
          <w:lang w:val="en-US"/>
        </w:rPr>
      </w:pPr>
      <w:r w:rsidRPr="004F4B18">
        <w:rPr>
          <w:rFonts w:cstheme="minorHAnsi"/>
          <w:color w:val="000000"/>
          <w:sz w:val="22"/>
          <w:szCs w:val="22"/>
          <w:lang w:val="en-US"/>
        </w:rPr>
        <w:t>•</w:t>
      </w:r>
      <w:r w:rsidRPr="004F4B18">
        <w:rPr>
          <w:rFonts w:cstheme="minorHAnsi"/>
          <w:color w:val="000000"/>
          <w:sz w:val="22"/>
          <w:szCs w:val="22"/>
          <w:lang w:val="en-US"/>
        </w:rPr>
        <w:tab/>
        <w:t xml:space="preserve">Intell®core™2 Duo CPU T6600 (a 2.2 GHz clock) </w:t>
      </w:r>
    </w:p>
    <w:p w14:paraId="1B16D7EC" w14:textId="77777777" w:rsidR="003A619A" w:rsidRPr="004F4B18" w:rsidRDefault="003A619A" w:rsidP="003A619A">
      <w:pPr>
        <w:ind w:firstLine="720"/>
        <w:rPr>
          <w:rFonts w:cstheme="minorHAnsi"/>
          <w:color w:val="000000"/>
          <w:sz w:val="22"/>
          <w:szCs w:val="22"/>
          <w:lang w:val="en-US"/>
        </w:rPr>
      </w:pPr>
      <w:r w:rsidRPr="004F4B18">
        <w:rPr>
          <w:rFonts w:cstheme="minorHAnsi"/>
          <w:color w:val="000000"/>
          <w:sz w:val="22"/>
          <w:szCs w:val="22"/>
          <w:lang w:val="en-US"/>
        </w:rPr>
        <w:t>•</w:t>
      </w:r>
      <w:r w:rsidRPr="004F4B18">
        <w:rPr>
          <w:rFonts w:cstheme="minorHAnsi"/>
          <w:color w:val="000000"/>
          <w:sz w:val="22"/>
          <w:szCs w:val="22"/>
          <w:lang w:val="en-US"/>
        </w:rPr>
        <w:tab/>
        <w:t xml:space="preserve">2GB Memory </w:t>
      </w:r>
    </w:p>
    <w:p w14:paraId="566639FF" w14:textId="77777777" w:rsidR="003A619A" w:rsidRPr="004F4B18" w:rsidRDefault="003A619A" w:rsidP="003A619A">
      <w:pPr>
        <w:ind w:firstLine="720"/>
        <w:rPr>
          <w:rFonts w:cstheme="minorHAnsi"/>
          <w:color w:val="000000"/>
          <w:sz w:val="22"/>
          <w:szCs w:val="22"/>
          <w:lang w:val="en-US"/>
        </w:rPr>
      </w:pPr>
      <w:r w:rsidRPr="004F4B18">
        <w:rPr>
          <w:rFonts w:cstheme="minorHAnsi"/>
          <w:color w:val="000000"/>
          <w:sz w:val="22"/>
          <w:szCs w:val="22"/>
          <w:lang w:val="en-US"/>
        </w:rPr>
        <w:t>•</w:t>
      </w:r>
      <w:r w:rsidRPr="004F4B18">
        <w:rPr>
          <w:rFonts w:cstheme="minorHAnsi"/>
          <w:color w:val="000000"/>
          <w:sz w:val="22"/>
          <w:szCs w:val="22"/>
          <w:lang w:val="en-US"/>
        </w:rPr>
        <w:tab/>
        <w:t xml:space="preserve">Acer (Aspire 5738) </w:t>
      </w:r>
    </w:p>
    <w:p w14:paraId="2ACBCD7F" w14:textId="77777777" w:rsidR="003A619A" w:rsidRPr="004F4B18" w:rsidRDefault="003A619A" w:rsidP="003A619A">
      <w:pPr>
        <w:ind w:firstLine="720"/>
        <w:rPr>
          <w:rFonts w:cstheme="minorHAnsi"/>
          <w:color w:val="000000"/>
          <w:sz w:val="22"/>
          <w:szCs w:val="22"/>
          <w:lang w:val="en-US"/>
        </w:rPr>
      </w:pPr>
      <w:r w:rsidRPr="004F4B18">
        <w:rPr>
          <w:rFonts w:cstheme="minorHAnsi"/>
          <w:color w:val="000000"/>
          <w:sz w:val="22"/>
          <w:szCs w:val="22"/>
          <w:lang w:val="en-US"/>
        </w:rPr>
        <w:t>•</w:t>
      </w:r>
      <w:r w:rsidRPr="004F4B18">
        <w:rPr>
          <w:rFonts w:cstheme="minorHAnsi"/>
          <w:color w:val="000000"/>
          <w:sz w:val="22"/>
          <w:szCs w:val="22"/>
          <w:lang w:val="en-US"/>
        </w:rPr>
        <w:tab/>
        <w:t>Windows 7 ultimate 32 bit</w:t>
      </w:r>
    </w:p>
    <w:p w14:paraId="67973D27" w14:textId="77777777" w:rsidR="003A619A" w:rsidRPr="004F4B18" w:rsidRDefault="003A619A" w:rsidP="003A619A">
      <w:pPr>
        <w:rPr>
          <w:rFonts w:cstheme="minorHAnsi"/>
          <w:color w:val="000000"/>
          <w:sz w:val="22"/>
          <w:szCs w:val="22"/>
          <w:lang w:val="en-US"/>
        </w:rPr>
      </w:pPr>
    </w:p>
    <w:p w14:paraId="3011EDF7" w14:textId="165A0182" w:rsidR="003A619A" w:rsidRPr="004F4B18" w:rsidRDefault="003A619A" w:rsidP="003A619A">
      <w:pPr>
        <w:jc w:val="both"/>
        <w:rPr>
          <w:rFonts w:cstheme="minorHAnsi"/>
          <w:color w:val="000000"/>
          <w:sz w:val="22"/>
          <w:szCs w:val="22"/>
        </w:rPr>
      </w:pPr>
      <w:r w:rsidRPr="004F4B18">
        <w:rPr>
          <w:rFonts w:cstheme="minorHAnsi"/>
          <w:color w:val="000000"/>
          <w:sz w:val="22"/>
          <w:szCs w:val="22"/>
          <w:lang w:val="en-US"/>
        </w:rPr>
        <w:tab/>
      </w:r>
      <w:r w:rsidRPr="004F4B18">
        <w:rPr>
          <w:rFonts w:cstheme="minorHAnsi"/>
          <w:color w:val="000000"/>
          <w:sz w:val="22"/>
          <w:szCs w:val="22"/>
        </w:rPr>
        <w:t xml:space="preserve">Λόγω της χρήσης ενός υπολογιστή 32-bit, το μήκος λέξης για τους αλγόριθμους </w:t>
      </w:r>
      <w:proofErr w:type="spellStart"/>
      <w:r w:rsidRPr="004F4B18">
        <w:rPr>
          <w:rFonts w:cstheme="minorHAnsi"/>
          <w:color w:val="000000"/>
          <w:sz w:val="22"/>
          <w:szCs w:val="22"/>
        </w:rPr>
        <w:t>PAPM</w:t>
      </w:r>
      <w:proofErr w:type="spellEnd"/>
      <w:r w:rsidRPr="004F4B18">
        <w:rPr>
          <w:rFonts w:cstheme="minorHAnsi"/>
          <w:color w:val="000000"/>
          <w:sz w:val="22"/>
          <w:szCs w:val="22"/>
        </w:rPr>
        <w:t xml:space="preserve"> και </w:t>
      </w:r>
      <w:proofErr w:type="spellStart"/>
      <w:r w:rsidRPr="004F4B18">
        <w:rPr>
          <w:rFonts w:cstheme="minorHAnsi"/>
          <w:color w:val="000000"/>
          <w:sz w:val="22"/>
          <w:szCs w:val="22"/>
        </w:rPr>
        <w:t>LFPM</w:t>
      </w:r>
      <w:proofErr w:type="spellEnd"/>
      <w:r w:rsidRPr="004F4B18">
        <w:rPr>
          <w:rFonts w:cstheme="minorHAnsi"/>
          <w:color w:val="000000"/>
          <w:sz w:val="22"/>
          <w:szCs w:val="22"/>
        </w:rPr>
        <w:t xml:space="preserve"> θεωρήθηκε ως τέσσερα </w:t>
      </w:r>
      <w:proofErr w:type="spellStart"/>
      <w:r w:rsidRPr="004F4B18">
        <w:rPr>
          <w:rFonts w:cstheme="minorHAnsi"/>
          <w:color w:val="000000"/>
          <w:sz w:val="22"/>
          <w:szCs w:val="22"/>
        </w:rPr>
        <w:t>byte</w:t>
      </w:r>
      <w:proofErr w:type="spellEnd"/>
      <w:r w:rsidRPr="004F4B18">
        <w:rPr>
          <w:rFonts w:cstheme="minorHAnsi"/>
          <w:color w:val="000000"/>
          <w:sz w:val="22"/>
          <w:szCs w:val="22"/>
        </w:rPr>
        <w:t xml:space="preserve">. Στο </w:t>
      </w:r>
      <w:proofErr w:type="spellStart"/>
      <w:r w:rsidRPr="004F4B18">
        <w:rPr>
          <w:rFonts w:cstheme="minorHAnsi"/>
          <w:color w:val="000000"/>
          <w:sz w:val="22"/>
          <w:szCs w:val="22"/>
        </w:rPr>
        <w:t>LFPM</w:t>
      </w:r>
      <w:proofErr w:type="spellEnd"/>
      <w:r w:rsidRPr="004F4B18">
        <w:rPr>
          <w:rFonts w:cstheme="minorHAnsi"/>
          <w:color w:val="000000"/>
          <w:sz w:val="22"/>
          <w:szCs w:val="22"/>
        </w:rPr>
        <w:t xml:space="preserve">, το </w:t>
      </w:r>
      <w:proofErr w:type="spellStart"/>
      <w:r w:rsidRPr="004F4B18">
        <w:rPr>
          <w:rFonts w:cstheme="minorHAnsi"/>
          <w:color w:val="000000"/>
          <w:sz w:val="22"/>
          <w:szCs w:val="22"/>
        </w:rPr>
        <w:t>HRG</w:t>
      </w:r>
      <w:proofErr w:type="spellEnd"/>
      <w:r w:rsidRPr="004F4B18">
        <w:rPr>
          <w:rFonts w:cstheme="minorHAnsi"/>
          <w:color w:val="000000"/>
          <w:sz w:val="22"/>
          <w:szCs w:val="22"/>
        </w:rPr>
        <w:t xml:space="preserve"> χρησιμοποιήθηκε ως αναφορά για την κατασκευή του πίνακα συχνοτήτων. Η προσομοίωση έγινε με τη γλώσσα προγραμματισμού C. Σε κάθε πείραμα, δέκα μοτίβα αναζητήθηκαν στην αναφορά και στη συνέχεια αναφέρθηκε ο μέσος όρος των αποτελεσμάτων. Θα πρέπει να σημειωθεί ότι το </w:t>
      </w:r>
      <w:proofErr w:type="spellStart"/>
      <w:r w:rsidRPr="004F4B18">
        <w:rPr>
          <w:rFonts w:cstheme="minorHAnsi"/>
          <w:color w:val="000000"/>
          <w:sz w:val="22"/>
          <w:szCs w:val="22"/>
        </w:rPr>
        <w:t>LFPM</w:t>
      </w:r>
      <w:proofErr w:type="spellEnd"/>
      <w:r w:rsidRPr="004F4B18">
        <w:rPr>
          <w:rFonts w:cstheme="minorHAnsi"/>
          <w:color w:val="000000"/>
          <w:sz w:val="22"/>
          <w:szCs w:val="22"/>
        </w:rPr>
        <w:t xml:space="preserve"> έχει επιβάρυνση χρόνου για την κατασκευή του πίνακα συχνοτήτων. Καθώς το σύνολο δεδομένων </w:t>
      </w:r>
      <w:proofErr w:type="spellStart"/>
      <w:r w:rsidRPr="004F4B18">
        <w:rPr>
          <w:rFonts w:cstheme="minorHAnsi"/>
          <w:color w:val="000000"/>
          <w:sz w:val="22"/>
          <w:szCs w:val="22"/>
        </w:rPr>
        <w:t>HRG</w:t>
      </w:r>
      <w:proofErr w:type="spellEnd"/>
      <w:r w:rsidRPr="004F4B18">
        <w:rPr>
          <w:rFonts w:cstheme="minorHAnsi"/>
          <w:color w:val="000000"/>
          <w:sz w:val="22"/>
          <w:szCs w:val="22"/>
        </w:rPr>
        <w:t xml:space="preserve"> χρησιμοποιήθηκε για όλα τα πειράματα, αυτή η επιβάρυνση του χρόνου καθορίστηκε κατά τη διάρκεια της προσομοίωσης. Το ποσό των γενικών εξόδων ήταν 12 χιλιοστά του δευτερολέπτου. Ωστόσο, αυτή η επιβάρυνση χρόνου αγνοήθηκε στους υπολογισμούς επειδή ο πίνακας συχνότητας δημιουργείται μόνο μία φορά για οποιοδήποτε κείμενο ή βάση δεδομένων που έχει επεξεργαστεί το </w:t>
      </w:r>
      <w:proofErr w:type="spellStart"/>
      <w:r w:rsidRPr="004F4B18">
        <w:rPr>
          <w:rFonts w:cstheme="minorHAnsi"/>
          <w:color w:val="000000"/>
          <w:sz w:val="22"/>
          <w:szCs w:val="22"/>
        </w:rPr>
        <w:t>LFPM</w:t>
      </w:r>
      <w:proofErr w:type="spellEnd"/>
      <w:r w:rsidRPr="004F4B18">
        <w:rPr>
          <w:rFonts w:cstheme="minorHAnsi"/>
          <w:color w:val="000000"/>
          <w:sz w:val="22"/>
          <w:szCs w:val="22"/>
        </w:rPr>
        <w:t xml:space="preserve">. Τα αποτελέσματα της αξιολόγησης της απόδοσης των προσομοιωμένων αλγορίθμων στη φάση </w:t>
      </w:r>
      <w:proofErr w:type="spellStart"/>
      <w:r w:rsidRPr="004F4B18">
        <w:rPr>
          <w:rFonts w:cstheme="minorHAnsi"/>
          <w:color w:val="000000"/>
          <w:sz w:val="22"/>
          <w:szCs w:val="22"/>
        </w:rPr>
        <w:t>προεπεξεργασίας</w:t>
      </w:r>
      <w:proofErr w:type="spellEnd"/>
      <w:r w:rsidRPr="004F4B18">
        <w:rPr>
          <w:rFonts w:cstheme="minorHAnsi"/>
          <w:color w:val="000000"/>
          <w:sz w:val="22"/>
          <w:szCs w:val="22"/>
        </w:rPr>
        <w:t xml:space="preserve">, τη φάση αντιστοίχισης και τις συνολικές φάσεις ως προς το κόστος χρόνου παρουσιάζονται στη συνέχεια </w:t>
      </w:r>
      <w:hyperlink w:anchor="two" w:history="1">
        <w:r w:rsidRPr="00122A0A">
          <w:rPr>
            <w:rStyle w:val="-"/>
            <w:rFonts w:cstheme="minorHAnsi"/>
            <w:sz w:val="22"/>
            <w:szCs w:val="22"/>
          </w:rPr>
          <w:t>[2]</w:t>
        </w:r>
      </w:hyperlink>
      <w:r w:rsidRPr="004F4B18">
        <w:rPr>
          <w:rFonts w:cstheme="minorHAnsi"/>
          <w:color w:val="000000"/>
          <w:sz w:val="22"/>
          <w:szCs w:val="22"/>
        </w:rPr>
        <w:t>.</w:t>
      </w:r>
    </w:p>
    <w:p w14:paraId="3AE2ECAE" w14:textId="77777777" w:rsidR="003A619A" w:rsidRPr="004F4B18" w:rsidRDefault="003A619A" w:rsidP="003A619A">
      <w:pPr>
        <w:pStyle w:val="3"/>
        <w:rPr>
          <w:rFonts w:asciiTheme="minorHAnsi" w:hAnsiTheme="minorHAnsi" w:cstheme="minorHAnsi"/>
          <w:b/>
          <w:bCs/>
        </w:rPr>
      </w:pPr>
    </w:p>
    <w:p w14:paraId="2E9EA1C9" w14:textId="77777777" w:rsidR="003A619A" w:rsidRPr="004F4B18" w:rsidRDefault="003A619A" w:rsidP="003A619A">
      <w:pPr>
        <w:pStyle w:val="3"/>
        <w:rPr>
          <w:rFonts w:asciiTheme="minorHAnsi" w:hAnsiTheme="minorHAnsi" w:cstheme="minorHAnsi"/>
          <w:b/>
          <w:bCs/>
        </w:rPr>
      </w:pPr>
      <w:bookmarkStart w:id="38" w:name="_Toc107171932"/>
      <w:r w:rsidRPr="004F4B18">
        <w:rPr>
          <w:rFonts w:asciiTheme="minorHAnsi" w:hAnsiTheme="minorHAnsi" w:cstheme="minorHAnsi"/>
          <w:b/>
          <w:bCs/>
        </w:rPr>
        <w:t xml:space="preserve">7.1.1. Χρόνος φάσης </w:t>
      </w:r>
      <w:proofErr w:type="spellStart"/>
      <w:r w:rsidRPr="004F4B18">
        <w:rPr>
          <w:rFonts w:asciiTheme="minorHAnsi" w:hAnsiTheme="minorHAnsi" w:cstheme="minorHAnsi"/>
          <w:b/>
          <w:bCs/>
        </w:rPr>
        <w:t>προεπεξεργασίας</w:t>
      </w:r>
      <w:bookmarkEnd w:id="38"/>
      <w:proofErr w:type="spellEnd"/>
    </w:p>
    <w:p w14:paraId="418A5098" w14:textId="77777777" w:rsidR="00022C27" w:rsidRPr="004F4B18" w:rsidRDefault="00022C27" w:rsidP="003A619A">
      <w:pPr>
        <w:jc w:val="both"/>
        <w:rPr>
          <w:rFonts w:cstheme="minorHAnsi"/>
          <w:color w:val="000000"/>
          <w:sz w:val="22"/>
          <w:szCs w:val="22"/>
        </w:rPr>
      </w:pPr>
    </w:p>
    <w:p w14:paraId="2C3AC1B0" w14:textId="0AED3206" w:rsidR="003A619A" w:rsidRPr="004F4B18" w:rsidRDefault="003A619A" w:rsidP="003A619A">
      <w:pPr>
        <w:jc w:val="both"/>
        <w:rPr>
          <w:rFonts w:cstheme="minorHAnsi"/>
          <w:color w:val="000000"/>
          <w:sz w:val="22"/>
          <w:szCs w:val="22"/>
        </w:rPr>
      </w:pPr>
      <w:r w:rsidRPr="004F4B18">
        <w:rPr>
          <w:rFonts w:cstheme="minorHAnsi"/>
          <w:color w:val="000000"/>
          <w:sz w:val="22"/>
          <w:szCs w:val="22"/>
        </w:rPr>
        <w:tab/>
        <w:t xml:space="preserve">Η παρακάτω εικόνα απεικονίζει το χρόνο της φάσης </w:t>
      </w:r>
      <w:proofErr w:type="spellStart"/>
      <w:r w:rsidRPr="004F4B18">
        <w:rPr>
          <w:rFonts w:cstheme="minorHAnsi"/>
          <w:color w:val="000000"/>
          <w:sz w:val="22"/>
          <w:szCs w:val="22"/>
        </w:rPr>
        <w:t>προεπεξεργασίας</w:t>
      </w:r>
      <w:proofErr w:type="spellEnd"/>
      <w:r w:rsidRPr="004F4B18">
        <w:rPr>
          <w:rFonts w:cstheme="minorHAnsi"/>
          <w:color w:val="000000"/>
          <w:sz w:val="22"/>
          <w:szCs w:val="22"/>
        </w:rPr>
        <w:t xml:space="preserve"> για διαφορετικούς προσομοιωμένους αλγόριθμους στο μήκος του σχεδίου. Πρέπει να σημειωθεί ότι ο χρόνος του </w:t>
      </w:r>
      <w:proofErr w:type="spellStart"/>
      <w:r w:rsidRPr="004F4B18">
        <w:rPr>
          <w:rFonts w:cstheme="minorHAnsi"/>
          <w:color w:val="000000"/>
          <w:sz w:val="22"/>
          <w:szCs w:val="22"/>
        </w:rPr>
        <w:t>BM</w:t>
      </w:r>
      <w:proofErr w:type="spellEnd"/>
      <w:r w:rsidRPr="004F4B18">
        <w:rPr>
          <w:rFonts w:cstheme="minorHAnsi"/>
          <w:color w:val="000000"/>
          <w:sz w:val="22"/>
          <w:szCs w:val="22"/>
        </w:rPr>
        <w:t xml:space="preserve"> είναι αμελητέος καθώς το μοτίβο αναλύεται μόνο κατά τη φάση </w:t>
      </w:r>
      <w:proofErr w:type="spellStart"/>
      <w:r w:rsidRPr="004F4B18">
        <w:rPr>
          <w:rFonts w:cstheme="minorHAnsi"/>
          <w:color w:val="000000"/>
          <w:sz w:val="22"/>
          <w:szCs w:val="22"/>
        </w:rPr>
        <w:t>προεπεξεργασίας</w:t>
      </w:r>
      <w:proofErr w:type="spellEnd"/>
      <w:r w:rsidRPr="004F4B18">
        <w:rPr>
          <w:rFonts w:cstheme="minorHAnsi"/>
          <w:color w:val="000000"/>
          <w:sz w:val="22"/>
          <w:szCs w:val="22"/>
        </w:rPr>
        <w:t xml:space="preserve"> αυτού του αλγορίθμου. Αυτό το σχήμα αποκαλύπτει την κυριαρχία των αλγορίθμων της παρούσας μελέτης έναντι των άλλων αλγορίθμων. Στο </w:t>
      </w:r>
      <w:proofErr w:type="spellStart"/>
      <w:r w:rsidRPr="004F4B18">
        <w:rPr>
          <w:rFonts w:cstheme="minorHAnsi"/>
          <w:color w:val="000000"/>
          <w:sz w:val="22"/>
          <w:szCs w:val="22"/>
        </w:rPr>
        <w:t>FLPM</w:t>
      </w:r>
      <w:proofErr w:type="spellEnd"/>
      <w:r w:rsidRPr="004F4B18">
        <w:rPr>
          <w:rFonts w:cstheme="minorHAnsi"/>
          <w:color w:val="000000"/>
          <w:sz w:val="22"/>
          <w:szCs w:val="22"/>
        </w:rPr>
        <w:t xml:space="preserve">, ένα πέρασμα στο κείμενο είναι αρκετό για να ανακαλύψετε ταυτόχρονα τον πρώτο και τον τελευταίο χαρακτήρα του μοτίβου. Αντίθετα, το </w:t>
      </w:r>
      <w:proofErr w:type="spellStart"/>
      <w:r w:rsidRPr="004F4B18">
        <w:rPr>
          <w:rFonts w:cstheme="minorHAnsi"/>
          <w:color w:val="000000"/>
          <w:sz w:val="22"/>
          <w:szCs w:val="22"/>
        </w:rPr>
        <w:t>DCPM</w:t>
      </w:r>
      <w:proofErr w:type="spellEnd"/>
      <w:r w:rsidRPr="004F4B18">
        <w:rPr>
          <w:rFonts w:cstheme="minorHAnsi"/>
          <w:color w:val="000000"/>
          <w:sz w:val="22"/>
          <w:szCs w:val="22"/>
        </w:rPr>
        <w:t xml:space="preserve"> απαιτεί δύο περάσματα: ένα για την αναζήτηση του πιο αριστερού χαρακτήρα του μοτίβου και ένα άλλο για το δεξιότερο. Το </w:t>
      </w:r>
      <w:proofErr w:type="spellStart"/>
      <w:r w:rsidRPr="004F4B18">
        <w:rPr>
          <w:rFonts w:cstheme="minorHAnsi"/>
          <w:color w:val="000000"/>
          <w:sz w:val="22"/>
          <w:szCs w:val="22"/>
        </w:rPr>
        <w:t>PAPM</w:t>
      </w:r>
      <w:proofErr w:type="spellEnd"/>
      <w:r w:rsidRPr="004F4B18">
        <w:rPr>
          <w:rFonts w:cstheme="minorHAnsi"/>
          <w:color w:val="000000"/>
          <w:sz w:val="22"/>
          <w:szCs w:val="22"/>
        </w:rPr>
        <w:t xml:space="preserve"> αναζητά την πρώτη λέξη του μοτίβου στο κείμενο, για παράδειγμα, τους τέσσερις πρώτους χαρακτήρες σε έναν υπολογιστή 32 </w:t>
      </w:r>
      <w:proofErr w:type="spellStart"/>
      <w:r w:rsidRPr="004F4B18">
        <w:rPr>
          <w:rFonts w:cstheme="minorHAnsi"/>
          <w:color w:val="000000"/>
          <w:sz w:val="22"/>
          <w:szCs w:val="22"/>
        </w:rPr>
        <w:t>bit</w:t>
      </w:r>
      <w:proofErr w:type="spellEnd"/>
      <w:r w:rsidRPr="004F4B18">
        <w:rPr>
          <w:rFonts w:cstheme="minorHAnsi"/>
          <w:color w:val="000000"/>
          <w:sz w:val="22"/>
          <w:szCs w:val="22"/>
        </w:rPr>
        <w:t xml:space="preserve">. Επομένως, η φάση </w:t>
      </w:r>
      <w:proofErr w:type="spellStart"/>
      <w:r w:rsidRPr="004F4B18">
        <w:rPr>
          <w:rFonts w:cstheme="minorHAnsi"/>
          <w:color w:val="000000"/>
          <w:sz w:val="22"/>
          <w:szCs w:val="22"/>
        </w:rPr>
        <w:t>προεπεξεργασίας</w:t>
      </w:r>
      <w:proofErr w:type="spellEnd"/>
      <w:r w:rsidRPr="004F4B18">
        <w:rPr>
          <w:rFonts w:cstheme="minorHAnsi"/>
          <w:color w:val="000000"/>
          <w:sz w:val="22"/>
          <w:szCs w:val="22"/>
        </w:rPr>
        <w:t xml:space="preserve"> </w:t>
      </w:r>
      <w:proofErr w:type="spellStart"/>
      <w:r w:rsidRPr="004F4B18">
        <w:rPr>
          <w:rFonts w:cstheme="minorHAnsi"/>
          <w:color w:val="000000"/>
          <w:sz w:val="22"/>
          <w:szCs w:val="22"/>
        </w:rPr>
        <w:t>PAPM</w:t>
      </w:r>
      <w:proofErr w:type="spellEnd"/>
      <w:r w:rsidRPr="004F4B18">
        <w:rPr>
          <w:rFonts w:cstheme="minorHAnsi"/>
          <w:color w:val="000000"/>
          <w:sz w:val="22"/>
          <w:szCs w:val="22"/>
        </w:rPr>
        <w:t xml:space="preserve"> χρειάζεται επίσης ένα πέρασμα. Όπως φαίνεται στο Σχ. 4, αναμένεται ότι το </w:t>
      </w:r>
      <w:proofErr w:type="spellStart"/>
      <w:r w:rsidRPr="004F4B18">
        <w:rPr>
          <w:rFonts w:cstheme="minorHAnsi"/>
          <w:color w:val="000000"/>
          <w:sz w:val="22"/>
          <w:szCs w:val="22"/>
        </w:rPr>
        <w:t>PAPM</w:t>
      </w:r>
      <w:proofErr w:type="spellEnd"/>
      <w:r w:rsidRPr="004F4B18">
        <w:rPr>
          <w:rFonts w:cstheme="minorHAnsi"/>
          <w:color w:val="000000"/>
          <w:sz w:val="22"/>
          <w:szCs w:val="22"/>
        </w:rPr>
        <w:t xml:space="preserve"> βρίσκει λιγότερα παράθυρα από το </w:t>
      </w:r>
      <w:proofErr w:type="spellStart"/>
      <w:r w:rsidRPr="004F4B18">
        <w:rPr>
          <w:rFonts w:cstheme="minorHAnsi"/>
          <w:color w:val="000000"/>
          <w:sz w:val="22"/>
          <w:szCs w:val="22"/>
        </w:rPr>
        <w:t>FLPM</w:t>
      </w:r>
      <w:proofErr w:type="spellEnd"/>
      <w:r w:rsidRPr="004F4B18">
        <w:rPr>
          <w:rFonts w:cstheme="minorHAnsi"/>
          <w:color w:val="000000"/>
          <w:sz w:val="22"/>
          <w:szCs w:val="22"/>
        </w:rPr>
        <w:t xml:space="preserve">, επειδή εξετάζει μια λέξη με μερικούς χαρακτήρες για να αναγνωρίσει τα παράθυρα, ενώ το </w:t>
      </w:r>
      <w:proofErr w:type="spellStart"/>
      <w:r w:rsidRPr="004F4B18">
        <w:rPr>
          <w:rFonts w:cstheme="minorHAnsi"/>
          <w:color w:val="000000"/>
          <w:sz w:val="22"/>
          <w:szCs w:val="22"/>
        </w:rPr>
        <w:t>FLPM</w:t>
      </w:r>
      <w:proofErr w:type="spellEnd"/>
      <w:r w:rsidRPr="004F4B18">
        <w:rPr>
          <w:rFonts w:cstheme="minorHAnsi"/>
          <w:color w:val="000000"/>
          <w:sz w:val="22"/>
          <w:szCs w:val="22"/>
        </w:rPr>
        <w:t xml:space="preserve"> εστιάζει μόνο σε δύο χαρακτήρες (τον πρώτο και τον τελευταίο). Επειδή το </w:t>
      </w:r>
      <w:proofErr w:type="spellStart"/>
      <w:r w:rsidRPr="004F4B18">
        <w:rPr>
          <w:rFonts w:cstheme="minorHAnsi"/>
          <w:color w:val="000000"/>
          <w:sz w:val="22"/>
          <w:szCs w:val="22"/>
        </w:rPr>
        <w:t>LFPM</w:t>
      </w:r>
      <w:proofErr w:type="spellEnd"/>
      <w:r w:rsidRPr="004F4B18">
        <w:rPr>
          <w:rFonts w:cstheme="minorHAnsi"/>
          <w:color w:val="000000"/>
          <w:sz w:val="22"/>
          <w:szCs w:val="22"/>
        </w:rPr>
        <w:t xml:space="preserve"> αναζητά τη λιγότερο συχνή λέξη του μοτίβου, βρίσκει λιγότερα παράθυρα. Ωστόσο, η εύρεση της λιγότερο συχνής λέξης από τον πίνακα συχνοτήτων στο </w:t>
      </w:r>
      <w:proofErr w:type="spellStart"/>
      <w:r w:rsidRPr="004F4B18">
        <w:rPr>
          <w:rFonts w:cstheme="minorHAnsi"/>
          <w:color w:val="000000"/>
          <w:sz w:val="22"/>
          <w:szCs w:val="22"/>
        </w:rPr>
        <w:t>LFPM</w:t>
      </w:r>
      <w:proofErr w:type="spellEnd"/>
      <w:r w:rsidRPr="004F4B18">
        <w:rPr>
          <w:rFonts w:cstheme="minorHAnsi"/>
          <w:color w:val="000000"/>
          <w:sz w:val="22"/>
          <w:szCs w:val="22"/>
        </w:rPr>
        <w:t xml:space="preserve"> είναι χρονοβόρα. Ως αποτέλεσμα, το </w:t>
      </w:r>
      <w:proofErr w:type="spellStart"/>
      <w:r w:rsidRPr="004F4B18">
        <w:rPr>
          <w:rFonts w:cstheme="minorHAnsi"/>
          <w:color w:val="000000"/>
          <w:sz w:val="22"/>
          <w:szCs w:val="22"/>
        </w:rPr>
        <w:t>PAPM</w:t>
      </w:r>
      <w:proofErr w:type="spellEnd"/>
      <w:r w:rsidRPr="004F4B18">
        <w:rPr>
          <w:rFonts w:cstheme="minorHAnsi"/>
          <w:color w:val="000000"/>
          <w:sz w:val="22"/>
          <w:szCs w:val="22"/>
        </w:rPr>
        <w:t xml:space="preserve"> και το </w:t>
      </w:r>
      <w:proofErr w:type="spellStart"/>
      <w:r w:rsidRPr="004F4B18">
        <w:rPr>
          <w:rFonts w:cstheme="minorHAnsi"/>
          <w:color w:val="000000"/>
          <w:sz w:val="22"/>
          <w:szCs w:val="22"/>
        </w:rPr>
        <w:t>LFPM</w:t>
      </w:r>
      <w:proofErr w:type="spellEnd"/>
      <w:r w:rsidRPr="004F4B18">
        <w:rPr>
          <w:rFonts w:cstheme="minorHAnsi"/>
          <w:color w:val="000000"/>
          <w:sz w:val="22"/>
          <w:szCs w:val="22"/>
        </w:rPr>
        <w:t xml:space="preserve"> καταναλώνουν τον λιγότερο χρόνο μεταξύ των προσομοιωμένων αλγορίθμων στο Σχ. 4. Είναι αξιοσημείωτο ότι το </w:t>
      </w:r>
      <w:proofErr w:type="spellStart"/>
      <w:r w:rsidRPr="004F4B18">
        <w:rPr>
          <w:rFonts w:cstheme="minorHAnsi"/>
          <w:color w:val="000000"/>
          <w:sz w:val="22"/>
          <w:szCs w:val="22"/>
        </w:rPr>
        <w:t>BF</w:t>
      </w:r>
      <w:proofErr w:type="spellEnd"/>
      <w:r w:rsidRPr="004F4B18">
        <w:rPr>
          <w:rFonts w:cstheme="minorHAnsi"/>
          <w:color w:val="000000"/>
          <w:sz w:val="22"/>
          <w:szCs w:val="22"/>
        </w:rPr>
        <w:t xml:space="preserve"> έχει αφαιρεθεί από αυτό το σχήμα καθώς δεν έχει καμία φάση </w:t>
      </w:r>
      <w:proofErr w:type="spellStart"/>
      <w:r w:rsidRPr="004F4B18">
        <w:rPr>
          <w:rFonts w:cstheme="minorHAnsi"/>
          <w:color w:val="000000"/>
          <w:sz w:val="22"/>
          <w:szCs w:val="22"/>
        </w:rPr>
        <w:t>προεπεξεργασίας</w:t>
      </w:r>
      <w:proofErr w:type="spellEnd"/>
      <w:r w:rsidRPr="004F4B18">
        <w:rPr>
          <w:rFonts w:cstheme="minorHAnsi"/>
          <w:color w:val="000000"/>
          <w:sz w:val="22"/>
          <w:szCs w:val="22"/>
        </w:rPr>
        <w:t xml:space="preserve"> </w:t>
      </w:r>
      <w:hyperlink w:anchor="two" w:history="1">
        <w:r w:rsidRPr="00122A0A">
          <w:rPr>
            <w:rStyle w:val="-"/>
            <w:rFonts w:cstheme="minorHAnsi"/>
            <w:sz w:val="22"/>
            <w:szCs w:val="22"/>
          </w:rPr>
          <w:t>[2]</w:t>
        </w:r>
      </w:hyperlink>
      <w:r w:rsidRPr="004F4B18">
        <w:rPr>
          <w:rFonts w:cstheme="minorHAnsi"/>
          <w:color w:val="000000"/>
          <w:sz w:val="22"/>
          <w:szCs w:val="22"/>
        </w:rPr>
        <w:t>.</w:t>
      </w:r>
    </w:p>
    <w:p w14:paraId="65254D2F" w14:textId="77777777" w:rsidR="003A619A" w:rsidRPr="004F4B18" w:rsidRDefault="003A619A" w:rsidP="003A619A">
      <w:pPr>
        <w:jc w:val="center"/>
        <w:rPr>
          <w:rFonts w:cstheme="minorHAnsi"/>
          <w:color w:val="000000"/>
          <w:sz w:val="22"/>
          <w:szCs w:val="22"/>
        </w:rPr>
      </w:pPr>
      <w:r w:rsidRPr="004F4B18">
        <w:rPr>
          <w:rFonts w:eastAsia="Times New Roman" w:cstheme="minorHAnsi"/>
          <w:noProof/>
          <w:lang w:eastAsia="el-GR"/>
        </w:rPr>
        <w:lastRenderedPageBreak/>
        <w:drawing>
          <wp:inline distT="0" distB="0" distL="0" distR="0" wp14:anchorId="53E3616F" wp14:editId="551DB424">
            <wp:extent cx="3302000" cy="2367148"/>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pic:cNvPicPr/>
                  </pic:nvPicPr>
                  <pic:blipFill>
                    <a:blip r:embed="rId20">
                      <a:extLst>
                        <a:ext uri="{28A0092B-C50C-407E-A947-70E740481C1C}">
                          <a14:useLocalDpi xmlns:a14="http://schemas.microsoft.com/office/drawing/2010/main" val="0"/>
                        </a:ext>
                      </a:extLst>
                    </a:blip>
                    <a:stretch>
                      <a:fillRect/>
                    </a:stretch>
                  </pic:blipFill>
                  <pic:spPr>
                    <a:xfrm>
                      <a:off x="0" y="0"/>
                      <a:ext cx="3305350" cy="2369550"/>
                    </a:xfrm>
                    <a:prstGeom prst="rect">
                      <a:avLst/>
                    </a:prstGeom>
                  </pic:spPr>
                </pic:pic>
              </a:graphicData>
            </a:graphic>
          </wp:inline>
        </w:drawing>
      </w:r>
    </w:p>
    <w:p w14:paraId="630EF284" w14:textId="77777777" w:rsidR="003A619A" w:rsidRPr="004F4B18" w:rsidRDefault="003A619A" w:rsidP="003A619A">
      <w:pPr>
        <w:jc w:val="center"/>
        <w:rPr>
          <w:rFonts w:cstheme="minorHAnsi"/>
          <w:color w:val="000000"/>
          <w:sz w:val="20"/>
          <w:szCs w:val="20"/>
        </w:rPr>
      </w:pPr>
      <w:r w:rsidRPr="004F4B18">
        <w:rPr>
          <w:rFonts w:cstheme="minorHAnsi"/>
          <w:color w:val="000000"/>
          <w:sz w:val="20"/>
          <w:szCs w:val="20"/>
        </w:rPr>
        <w:t xml:space="preserve">Εικόνα 7.1: Χρονικές συγκρίσεις στη φάση </w:t>
      </w:r>
      <w:proofErr w:type="spellStart"/>
      <w:r w:rsidRPr="004F4B18">
        <w:rPr>
          <w:rFonts w:cstheme="minorHAnsi"/>
          <w:color w:val="000000"/>
          <w:sz w:val="20"/>
          <w:szCs w:val="20"/>
        </w:rPr>
        <w:t>προεπεξεργασίας</w:t>
      </w:r>
      <w:proofErr w:type="spellEnd"/>
      <w:r w:rsidRPr="004F4B18">
        <w:rPr>
          <w:rFonts w:cstheme="minorHAnsi"/>
          <w:color w:val="000000"/>
          <w:sz w:val="20"/>
          <w:szCs w:val="20"/>
        </w:rPr>
        <w:t>.</w:t>
      </w:r>
    </w:p>
    <w:p w14:paraId="4F7AA81D" w14:textId="77777777" w:rsidR="003A619A" w:rsidRPr="004F4B18" w:rsidRDefault="003A619A" w:rsidP="003A619A">
      <w:pPr>
        <w:rPr>
          <w:rFonts w:cstheme="minorHAnsi"/>
        </w:rPr>
      </w:pPr>
    </w:p>
    <w:p w14:paraId="2F904B89" w14:textId="77777777" w:rsidR="003A619A" w:rsidRPr="004F4B18" w:rsidRDefault="003A619A" w:rsidP="003A619A">
      <w:pPr>
        <w:pStyle w:val="3"/>
        <w:rPr>
          <w:rFonts w:asciiTheme="minorHAnsi" w:hAnsiTheme="minorHAnsi" w:cstheme="minorHAnsi"/>
          <w:b/>
          <w:bCs/>
        </w:rPr>
      </w:pPr>
      <w:bookmarkStart w:id="39" w:name="_Toc107171933"/>
      <w:r w:rsidRPr="004F4B18">
        <w:rPr>
          <w:rFonts w:asciiTheme="minorHAnsi" w:hAnsiTheme="minorHAnsi" w:cstheme="minorHAnsi"/>
          <w:b/>
          <w:bCs/>
        </w:rPr>
        <w:t>7.1.2. Χρόνος φάσης αντιστοιχίας</w:t>
      </w:r>
      <w:bookmarkEnd w:id="39"/>
    </w:p>
    <w:p w14:paraId="00DD7D2A" w14:textId="77777777" w:rsidR="00022C27" w:rsidRPr="004F4B18" w:rsidRDefault="00022C27" w:rsidP="003A619A">
      <w:pPr>
        <w:jc w:val="both"/>
        <w:rPr>
          <w:rFonts w:cstheme="minorHAnsi"/>
          <w:color w:val="000000"/>
          <w:sz w:val="22"/>
          <w:szCs w:val="22"/>
        </w:rPr>
      </w:pPr>
    </w:p>
    <w:p w14:paraId="3BC7FB36" w14:textId="35973DE3" w:rsidR="003A619A" w:rsidRPr="004F4B18" w:rsidRDefault="003A619A" w:rsidP="003A619A">
      <w:pPr>
        <w:jc w:val="both"/>
        <w:rPr>
          <w:rFonts w:cstheme="minorHAnsi"/>
          <w:color w:val="000000"/>
          <w:sz w:val="22"/>
          <w:szCs w:val="22"/>
        </w:rPr>
      </w:pPr>
      <w:r w:rsidRPr="004F4B18">
        <w:rPr>
          <w:rFonts w:cstheme="minorHAnsi"/>
          <w:color w:val="000000"/>
          <w:sz w:val="22"/>
          <w:szCs w:val="22"/>
        </w:rPr>
        <w:tab/>
        <w:t xml:space="preserve">Η παρακάτω </w:t>
      </w:r>
      <w:proofErr w:type="spellStart"/>
      <w:r w:rsidRPr="004F4B18">
        <w:rPr>
          <w:rFonts w:cstheme="minorHAnsi"/>
          <w:color w:val="000000"/>
          <w:sz w:val="22"/>
          <w:szCs w:val="22"/>
        </w:rPr>
        <w:t>εικόινα</w:t>
      </w:r>
      <w:proofErr w:type="spellEnd"/>
      <w:r w:rsidRPr="004F4B18">
        <w:rPr>
          <w:rFonts w:cstheme="minorHAnsi"/>
          <w:color w:val="000000"/>
          <w:sz w:val="22"/>
          <w:szCs w:val="22"/>
        </w:rPr>
        <w:t xml:space="preserve"> παρουσιάζει το κόστος χρόνου της φάσης αντιστοίχισης για τους αλγόριθμους. Επειδή το </w:t>
      </w:r>
      <w:proofErr w:type="spellStart"/>
      <w:r w:rsidRPr="004F4B18">
        <w:rPr>
          <w:rFonts w:cstheme="minorHAnsi"/>
          <w:color w:val="000000"/>
          <w:sz w:val="22"/>
          <w:szCs w:val="22"/>
        </w:rPr>
        <w:t>DCPM</w:t>
      </w:r>
      <w:proofErr w:type="spellEnd"/>
      <w:r w:rsidRPr="004F4B18">
        <w:rPr>
          <w:rFonts w:cstheme="minorHAnsi"/>
          <w:color w:val="000000"/>
          <w:sz w:val="22"/>
          <w:szCs w:val="22"/>
        </w:rPr>
        <w:t xml:space="preserve"> συγκρίνει κάθε στοιχείο στον πιο δεξιό πίνακα με όλα τα στοιχεία του πιο αριστερού πίνακα, η φάση αντιστοίχισής του είναι πολύ χρονοβόρα. Έτσι, η γραφική παράσταση </w:t>
      </w:r>
      <w:proofErr w:type="spellStart"/>
      <w:r w:rsidRPr="004F4B18">
        <w:rPr>
          <w:rFonts w:cstheme="minorHAnsi"/>
          <w:color w:val="000000"/>
          <w:sz w:val="22"/>
          <w:szCs w:val="22"/>
        </w:rPr>
        <w:t>DCPM</w:t>
      </w:r>
      <w:proofErr w:type="spellEnd"/>
      <w:r w:rsidRPr="004F4B18">
        <w:rPr>
          <w:rFonts w:cstheme="minorHAnsi"/>
          <w:color w:val="000000"/>
          <w:sz w:val="22"/>
          <w:szCs w:val="22"/>
        </w:rPr>
        <w:t xml:space="preserve"> έχει κοπεί στα 3,5 χιλιοστά του δευτερολέπτου. Όπως φαίνεται, τα </w:t>
      </w:r>
      <w:proofErr w:type="spellStart"/>
      <w:r w:rsidRPr="004F4B18">
        <w:rPr>
          <w:rFonts w:cstheme="minorHAnsi"/>
          <w:color w:val="000000"/>
          <w:sz w:val="22"/>
          <w:szCs w:val="22"/>
        </w:rPr>
        <w:t>FLPM</w:t>
      </w:r>
      <w:proofErr w:type="spellEnd"/>
      <w:r w:rsidRPr="004F4B18">
        <w:rPr>
          <w:rFonts w:cstheme="minorHAnsi"/>
          <w:color w:val="000000"/>
          <w:sz w:val="22"/>
          <w:szCs w:val="22"/>
        </w:rPr>
        <w:t xml:space="preserve">, </w:t>
      </w:r>
      <w:proofErr w:type="spellStart"/>
      <w:r w:rsidRPr="004F4B18">
        <w:rPr>
          <w:rFonts w:cstheme="minorHAnsi"/>
          <w:color w:val="000000"/>
          <w:sz w:val="22"/>
          <w:szCs w:val="22"/>
        </w:rPr>
        <w:t>PAPM</w:t>
      </w:r>
      <w:proofErr w:type="spellEnd"/>
      <w:r w:rsidRPr="004F4B18">
        <w:rPr>
          <w:rFonts w:cstheme="minorHAnsi"/>
          <w:color w:val="000000"/>
          <w:sz w:val="22"/>
          <w:szCs w:val="22"/>
        </w:rPr>
        <w:t xml:space="preserve"> και </w:t>
      </w:r>
      <w:proofErr w:type="spellStart"/>
      <w:r w:rsidRPr="004F4B18">
        <w:rPr>
          <w:rFonts w:cstheme="minorHAnsi"/>
          <w:color w:val="000000"/>
          <w:sz w:val="22"/>
          <w:szCs w:val="22"/>
        </w:rPr>
        <w:t>LFPM</w:t>
      </w:r>
      <w:proofErr w:type="spellEnd"/>
      <w:r w:rsidRPr="004F4B18">
        <w:rPr>
          <w:rFonts w:cstheme="minorHAnsi"/>
          <w:color w:val="000000"/>
          <w:sz w:val="22"/>
          <w:szCs w:val="22"/>
        </w:rPr>
        <w:t xml:space="preserve"> έχουν καλύτερη απόδοση από τους άλλους αλγόριθμους. Ο κύριος λόγος της υπεροχής τους είναι γιατί προσδιορίζουν χαμηλό αριθμό παραθύρων στην προηγούμενη φάση. Επιπλέον, με τη χρήση επεξεργασίας κειμένου, η έρευνα των </w:t>
      </w:r>
      <w:proofErr w:type="spellStart"/>
      <w:r w:rsidRPr="004F4B18">
        <w:rPr>
          <w:rFonts w:cstheme="minorHAnsi"/>
          <w:color w:val="000000"/>
          <w:sz w:val="22"/>
          <w:szCs w:val="22"/>
        </w:rPr>
        <w:t>PAPM</w:t>
      </w:r>
      <w:proofErr w:type="spellEnd"/>
      <w:r w:rsidRPr="004F4B18">
        <w:rPr>
          <w:rFonts w:cstheme="minorHAnsi"/>
          <w:color w:val="000000"/>
          <w:sz w:val="22"/>
          <w:szCs w:val="22"/>
        </w:rPr>
        <w:t xml:space="preserve"> και </w:t>
      </w:r>
      <w:proofErr w:type="spellStart"/>
      <w:r w:rsidRPr="004F4B18">
        <w:rPr>
          <w:rFonts w:cstheme="minorHAnsi"/>
          <w:color w:val="000000"/>
          <w:sz w:val="22"/>
          <w:szCs w:val="22"/>
        </w:rPr>
        <w:t>LFPM</w:t>
      </w:r>
      <w:proofErr w:type="spellEnd"/>
      <w:r w:rsidRPr="004F4B18">
        <w:rPr>
          <w:rFonts w:cstheme="minorHAnsi"/>
          <w:color w:val="000000"/>
          <w:sz w:val="22"/>
          <w:szCs w:val="22"/>
        </w:rPr>
        <w:t xml:space="preserve"> για την αντιστοίχιση των παραθύρων και του μοτίβου είναι πολύ πιο γρήγορη από αυτή των προσομοιωμένων αλγορίθμων που βασίζονται σε χαρακτήρες, π.χ., </w:t>
      </w:r>
      <w:proofErr w:type="spellStart"/>
      <w:r w:rsidRPr="004F4B18">
        <w:rPr>
          <w:rFonts w:cstheme="minorHAnsi"/>
          <w:color w:val="000000"/>
          <w:sz w:val="22"/>
          <w:szCs w:val="22"/>
        </w:rPr>
        <w:t>BF</w:t>
      </w:r>
      <w:proofErr w:type="spellEnd"/>
      <w:r w:rsidRPr="004F4B18">
        <w:rPr>
          <w:rFonts w:cstheme="minorHAnsi"/>
          <w:color w:val="000000"/>
          <w:sz w:val="22"/>
          <w:szCs w:val="22"/>
        </w:rPr>
        <w:t xml:space="preserve">, </w:t>
      </w:r>
      <w:proofErr w:type="spellStart"/>
      <w:r w:rsidRPr="004F4B18">
        <w:rPr>
          <w:rFonts w:cstheme="minorHAnsi"/>
          <w:color w:val="000000"/>
          <w:sz w:val="22"/>
          <w:szCs w:val="22"/>
        </w:rPr>
        <w:t>DCPM</w:t>
      </w:r>
      <w:proofErr w:type="spellEnd"/>
      <w:r w:rsidRPr="004F4B18">
        <w:rPr>
          <w:rFonts w:cstheme="minorHAnsi"/>
          <w:color w:val="000000"/>
          <w:sz w:val="22"/>
          <w:szCs w:val="22"/>
        </w:rPr>
        <w:t xml:space="preserve">, </w:t>
      </w:r>
      <w:proofErr w:type="spellStart"/>
      <w:r w:rsidRPr="004F4B18">
        <w:rPr>
          <w:rFonts w:cstheme="minorHAnsi"/>
          <w:color w:val="000000"/>
          <w:sz w:val="22"/>
          <w:szCs w:val="22"/>
        </w:rPr>
        <w:t>BM</w:t>
      </w:r>
      <w:proofErr w:type="spellEnd"/>
      <w:r w:rsidRPr="004F4B18">
        <w:rPr>
          <w:rFonts w:cstheme="minorHAnsi"/>
          <w:color w:val="000000"/>
          <w:sz w:val="22"/>
          <w:szCs w:val="22"/>
        </w:rPr>
        <w:t xml:space="preserve"> και </w:t>
      </w:r>
      <w:proofErr w:type="spellStart"/>
      <w:r w:rsidRPr="004F4B18">
        <w:rPr>
          <w:rFonts w:cstheme="minorHAnsi"/>
          <w:color w:val="000000"/>
          <w:sz w:val="22"/>
          <w:szCs w:val="22"/>
        </w:rPr>
        <w:t>FLPM</w:t>
      </w:r>
      <w:proofErr w:type="spellEnd"/>
      <w:r w:rsidRPr="004F4B18">
        <w:rPr>
          <w:rFonts w:cstheme="minorHAnsi"/>
          <w:color w:val="000000"/>
          <w:sz w:val="22"/>
          <w:szCs w:val="22"/>
        </w:rPr>
        <w:t xml:space="preserve"> </w:t>
      </w:r>
      <w:hyperlink w:anchor="two" w:history="1">
        <w:r w:rsidRPr="00122A0A">
          <w:rPr>
            <w:rStyle w:val="-"/>
            <w:rFonts w:cstheme="minorHAnsi"/>
            <w:sz w:val="22"/>
            <w:szCs w:val="22"/>
          </w:rPr>
          <w:t>[2]</w:t>
        </w:r>
      </w:hyperlink>
      <w:r w:rsidRPr="004F4B18">
        <w:rPr>
          <w:rFonts w:cstheme="minorHAnsi"/>
          <w:color w:val="000000"/>
          <w:sz w:val="22"/>
          <w:szCs w:val="22"/>
        </w:rPr>
        <w:t>.</w:t>
      </w:r>
    </w:p>
    <w:p w14:paraId="01FD1DEA" w14:textId="77777777" w:rsidR="003A619A" w:rsidRPr="004F4B18" w:rsidRDefault="003A619A" w:rsidP="003A619A">
      <w:pPr>
        <w:jc w:val="both"/>
        <w:rPr>
          <w:rFonts w:cstheme="minorHAnsi"/>
          <w:color w:val="000000"/>
          <w:sz w:val="22"/>
          <w:szCs w:val="22"/>
        </w:rPr>
      </w:pPr>
    </w:p>
    <w:p w14:paraId="66713E92" w14:textId="77777777" w:rsidR="003A619A" w:rsidRPr="004F4B18" w:rsidRDefault="003A619A" w:rsidP="003A619A">
      <w:pPr>
        <w:jc w:val="center"/>
        <w:rPr>
          <w:rFonts w:cstheme="minorHAnsi"/>
        </w:rPr>
      </w:pPr>
      <w:r w:rsidRPr="004F4B18">
        <w:rPr>
          <w:rFonts w:eastAsia="Times New Roman" w:cstheme="minorHAnsi"/>
          <w:noProof/>
          <w:lang w:eastAsia="el-GR"/>
        </w:rPr>
        <w:drawing>
          <wp:inline distT="0" distB="0" distL="0" distR="0" wp14:anchorId="6F94BA98" wp14:editId="37C73A2D">
            <wp:extent cx="3270996" cy="2344920"/>
            <wp:effectExtent l="0" t="0" r="5715" b="508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87924" cy="2357056"/>
                    </a:xfrm>
                    <a:prstGeom prst="rect">
                      <a:avLst/>
                    </a:prstGeom>
                  </pic:spPr>
                </pic:pic>
              </a:graphicData>
            </a:graphic>
          </wp:inline>
        </w:drawing>
      </w:r>
    </w:p>
    <w:p w14:paraId="217A5976" w14:textId="77777777" w:rsidR="003A619A" w:rsidRPr="004F4B18" w:rsidRDefault="003A619A" w:rsidP="003A619A">
      <w:pPr>
        <w:jc w:val="center"/>
        <w:rPr>
          <w:rFonts w:cstheme="minorHAnsi"/>
          <w:sz w:val="20"/>
          <w:szCs w:val="20"/>
        </w:rPr>
      </w:pPr>
      <w:r w:rsidRPr="004F4B18">
        <w:rPr>
          <w:rFonts w:cstheme="minorHAnsi"/>
          <w:sz w:val="20"/>
          <w:szCs w:val="20"/>
        </w:rPr>
        <w:t>Εικόνα 7.2: Συγκρίσεις χρόνου σε φάση αντιστοίχισης.</w:t>
      </w:r>
    </w:p>
    <w:p w14:paraId="3C75ECBF" w14:textId="4C175F0B" w:rsidR="003A619A" w:rsidRPr="004F4B18" w:rsidRDefault="003A619A" w:rsidP="003A619A">
      <w:pPr>
        <w:rPr>
          <w:rFonts w:cstheme="minorHAnsi"/>
          <w:sz w:val="20"/>
          <w:szCs w:val="20"/>
        </w:rPr>
      </w:pPr>
    </w:p>
    <w:p w14:paraId="37A5F7F9" w14:textId="7526DBA1" w:rsidR="00022C27" w:rsidRPr="004F4B18" w:rsidRDefault="00022C27" w:rsidP="003A619A">
      <w:pPr>
        <w:rPr>
          <w:rFonts w:cstheme="minorHAnsi"/>
          <w:sz w:val="20"/>
          <w:szCs w:val="20"/>
        </w:rPr>
      </w:pPr>
    </w:p>
    <w:p w14:paraId="6EC496F6" w14:textId="6BE18063" w:rsidR="00022C27" w:rsidRPr="004F4B18" w:rsidRDefault="00022C27" w:rsidP="003A619A">
      <w:pPr>
        <w:rPr>
          <w:rFonts w:cstheme="minorHAnsi"/>
          <w:sz w:val="20"/>
          <w:szCs w:val="20"/>
        </w:rPr>
      </w:pPr>
    </w:p>
    <w:p w14:paraId="450747C8" w14:textId="5E96F825" w:rsidR="00022C27" w:rsidRPr="004F4B18" w:rsidRDefault="00022C27" w:rsidP="003A619A">
      <w:pPr>
        <w:rPr>
          <w:rFonts w:cstheme="minorHAnsi"/>
          <w:sz w:val="20"/>
          <w:szCs w:val="20"/>
        </w:rPr>
      </w:pPr>
    </w:p>
    <w:p w14:paraId="60BA87B2" w14:textId="1C7924A9" w:rsidR="00022C27" w:rsidRPr="004F4B18" w:rsidRDefault="00022C27" w:rsidP="003A619A">
      <w:pPr>
        <w:rPr>
          <w:rFonts w:cstheme="minorHAnsi"/>
          <w:sz w:val="20"/>
          <w:szCs w:val="20"/>
        </w:rPr>
      </w:pPr>
    </w:p>
    <w:p w14:paraId="6E8019BE" w14:textId="6590FE22" w:rsidR="00022C27" w:rsidRPr="004F4B18" w:rsidRDefault="00022C27" w:rsidP="003A619A">
      <w:pPr>
        <w:rPr>
          <w:rFonts w:cstheme="minorHAnsi"/>
          <w:sz w:val="20"/>
          <w:szCs w:val="20"/>
        </w:rPr>
      </w:pPr>
    </w:p>
    <w:p w14:paraId="06724CF3" w14:textId="77777777" w:rsidR="00022C27" w:rsidRPr="004F4B18" w:rsidRDefault="00022C27" w:rsidP="003A619A">
      <w:pPr>
        <w:rPr>
          <w:rFonts w:cstheme="minorHAnsi"/>
        </w:rPr>
      </w:pPr>
    </w:p>
    <w:p w14:paraId="130820D9" w14:textId="77777777" w:rsidR="003A619A" w:rsidRPr="004F4B18" w:rsidRDefault="003A619A" w:rsidP="003A619A">
      <w:pPr>
        <w:pStyle w:val="3"/>
        <w:rPr>
          <w:rFonts w:asciiTheme="minorHAnsi" w:hAnsiTheme="minorHAnsi" w:cstheme="minorHAnsi"/>
          <w:b/>
          <w:bCs/>
        </w:rPr>
      </w:pPr>
      <w:bookmarkStart w:id="40" w:name="_Toc107171934"/>
      <w:r w:rsidRPr="004F4B18">
        <w:rPr>
          <w:rFonts w:asciiTheme="minorHAnsi" w:hAnsiTheme="minorHAnsi" w:cstheme="minorHAnsi"/>
          <w:b/>
          <w:bCs/>
        </w:rPr>
        <w:lastRenderedPageBreak/>
        <w:t>7.1.3. Συνολικός χρόνος</w:t>
      </w:r>
      <w:bookmarkEnd w:id="40"/>
      <w:r w:rsidRPr="004F4B18">
        <w:rPr>
          <w:rFonts w:asciiTheme="minorHAnsi" w:hAnsiTheme="minorHAnsi" w:cstheme="minorHAnsi"/>
          <w:b/>
          <w:bCs/>
        </w:rPr>
        <w:t xml:space="preserve"> </w:t>
      </w:r>
    </w:p>
    <w:p w14:paraId="73D1A9B4" w14:textId="77777777" w:rsidR="00022C27" w:rsidRPr="004F4B18" w:rsidRDefault="00022C27" w:rsidP="003A619A">
      <w:pPr>
        <w:jc w:val="both"/>
        <w:rPr>
          <w:rFonts w:cstheme="minorHAnsi"/>
          <w:color w:val="000000"/>
          <w:sz w:val="22"/>
          <w:szCs w:val="22"/>
        </w:rPr>
      </w:pPr>
    </w:p>
    <w:p w14:paraId="0407A728" w14:textId="5535E0A7" w:rsidR="003A619A" w:rsidRPr="004F4B18" w:rsidRDefault="003A619A" w:rsidP="003A619A">
      <w:pPr>
        <w:jc w:val="both"/>
        <w:rPr>
          <w:rFonts w:cstheme="minorHAnsi"/>
          <w:color w:val="000000"/>
          <w:sz w:val="22"/>
          <w:szCs w:val="22"/>
        </w:rPr>
      </w:pPr>
      <w:r w:rsidRPr="004F4B18">
        <w:rPr>
          <w:rFonts w:cstheme="minorHAnsi"/>
          <w:color w:val="000000"/>
          <w:sz w:val="22"/>
          <w:szCs w:val="22"/>
        </w:rPr>
        <w:tab/>
        <w:t xml:space="preserve">Η παρακάτω εικόνα παρέχει το άθροισμα του χρόνου κόστους για τις δύο φάσεις, όπως φαίνεται στα δύο προηγούμενα σχήματα. Αυτό το σχήμα αποκαλύπτει ότι η χρήση επεξεργασίας κειμένου από τα </w:t>
      </w:r>
      <w:proofErr w:type="spellStart"/>
      <w:r w:rsidRPr="004F4B18">
        <w:rPr>
          <w:rFonts w:cstheme="minorHAnsi"/>
          <w:color w:val="000000"/>
          <w:sz w:val="22"/>
          <w:szCs w:val="22"/>
        </w:rPr>
        <w:t>PAPM</w:t>
      </w:r>
      <w:proofErr w:type="spellEnd"/>
      <w:r w:rsidRPr="004F4B18">
        <w:rPr>
          <w:rFonts w:cstheme="minorHAnsi"/>
          <w:color w:val="000000"/>
          <w:sz w:val="22"/>
          <w:szCs w:val="22"/>
        </w:rPr>
        <w:t xml:space="preserve"> και </w:t>
      </w:r>
      <w:proofErr w:type="spellStart"/>
      <w:r w:rsidRPr="004F4B18">
        <w:rPr>
          <w:rFonts w:cstheme="minorHAnsi"/>
          <w:color w:val="000000"/>
          <w:sz w:val="22"/>
          <w:szCs w:val="22"/>
        </w:rPr>
        <w:t>LFPM</w:t>
      </w:r>
      <w:proofErr w:type="spellEnd"/>
      <w:r w:rsidRPr="004F4B18">
        <w:rPr>
          <w:rFonts w:cstheme="minorHAnsi"/>
          <w:color w:val="000000"/>
          <w:sz w:val="22"/>
          <w:szCs w:val="22"/>
        </w:rPr>
        <w:t xml:space="preserve"> μειώνει σημαντικά τον χρόνο που απαιτείται για την εκτέλεση της αντιστοίχισης προτύπων. Στο </w:t>
      </w:r>
      <w:proofErr w:type="spellStart"/>
      <w:r w:rsidRPr="004F4B18">
        <w:rPr>
          <w:rFonts w:cstheme="minorHAnsi"/>
          <w:color w:val="000000"/>
          <w:sz w:val="22"/>
          <w:szCs w:val="22"/>
        </w:rPr>
        <w:t>LFPM</w:t>
      </w:r>
      <w:proofErr w:type="spellEnd"/>
      <w:r w:rsidRPr="004F4B18">
        <w:rPr>
          <w:rFonts w:cstheme="minorHAnsi"/>
          <w:color w:val="000000"/>
          <w:sz w:val="22"/>
          <w:szCs w:val="22"/>
        </w:rPr>
        <w:t xml:space="preserve">, υπάρχει διαφορά μεταξύ του αριθμού επανάληψης της λιγότερο συχνής λέξης και αυτών των άλλων λέξεων του μοτίβου. Η υψηλότερη τιμή αυτής της διαφοράς οδηγεί σε μεγαλύτερη βελτίωση στην απόδοση του </w:t>
      </w:r>
      <w:proofErr w:type="spellStart"/>
      <w:r w:rsidRPr="004F4B18">
        <w:rPr>
          <w:rFonts w:cstheme="minorHAnsi"/>
          <w:color w:val="000000"/>
          <w:sz w:val="22"/>
          <w:szCs w:val="22"/>
        </w:rPr>
        <w:t>LFPM</w:t>
      </w:r>
      <w:proofErr w:type="spellEnd"/>
      <w:r w:rsidRPr="004F4B18">
        <w:rPr>
          <w:rFonts w:cstheme="minorHAnsi"/>
          <w:color w:val="000000"/>
          <w:sz w:val="22"/>
          <w:szCs w:val="22"/>
        </w:rPr>
        <w:t xml:space="preserve"> </w:t>
      </w:r>
      <w:hyperlink w:anchor="two" w:history="1">
        <w:r w:rsidRPr="00122A0A">
          <w:rPr>
            <w:rStyle w:val="-"/>
            <w:rFonts w:cstheme="minorHAnsi"/>
            <w:sz w:val="22"/>
            <w:szCs w:val="22"/>
          </w:rPr>
          <w:t>[2]</w:t>
        </w:r>
      </w:hyperlink>
      <w:r w:rsidRPr="004F4B18">
        <w:rPr>
          <w:rFonts w:cstheme="minorHAnsi"/>
          <w:color w:val="000000"/>
          <w:sz w:val="22"/>
          <w:szCs w:val="22"/>
        </w:rPr>
        <w:t>.</w:t>
      </w:r>
    </w:p>
    <w:p w14:paraId="34A45E95" w14:textId="77777777" w:rsidR="003A619A" w:rsidRPr="004F4B18" w:rsidRDefault="003A619A" w:rsidP="003A619A">
      <w:pPr>
        <w:jc w:val="both"/>
        <w:rPr>
          <w:rFonts w:cstheme="minorHAnsi"/>
          <w:color w:val="000000"/>
          <w:sz w:val="22"/>
          <w:szCs w:val="22"/>
        </w:rPr>
      </w:pPr>
    </w:p>
    <w:p w14:paraId="20CD44AF" w14:textId="77777777" w:rsidR="003A619A" w:rsidRPr="004F4B18" w:rsidRDefault="003A619A" w:rsidP="003A619A">
      <w:pPr>
        <w:jc w:val="center"/>
        <w:rPr>
          <w:rFonts w:cstheme="minorHAnsi"/>
        </w:rPr>
      </w:pPr>
      <w:r w:rsidRPr="004F4B18">
        <w:rPr>
          <w:rFonts w:eastAsia="Times New Roman" w:cstheme="minorHAnsi"/>
          <w:noProof/>
          <w:lang w:val="en-US" w:eastAsia="el-GR"/>
        </w:rPr>
        <w:drawing>
          <wp:inline distT="0" distB="0" distL="0" distR="0" wp14:anchorId="710FABFB" wp14:editId="0145C202">
            <wp:extent cx="3327400" cy="2385357"/>
            <wp:effectExtent l="0" t="0" r="0" b="254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Εικόνα 20"/>
                    <pic:cNvPicPr/>
                  </pic:nvPicPr>
                  <pic:blipFill>
                    <a:blip r:embed="rId22">
                      <a:extLst>
                        <a:ext uri="{28A0092B-C50C-407E-A947-70E740481C1C}">
                          <a14:useLocalDpi xmlns:a14="http://schemas.microsoft.com/office/drawing/2010/main" val="0"/>
                        </a:ext>
                      </a:extLst>
                    </a:blip>
                    <a:stretch>
                      <a:fillRect/>
                    </a:stretch>
                  </pic:blipFill>
                  <pic:spPr>
                    <a:xfrm>
                      <a:off x="0" y="0"/>
                      <a:ext cx="3337729" cy="2392762"/>
                    </a:xfrm>
                    <a:prstGeom prst="rect">
                      <a:avLst/>
                    </a:prstGeom>
                  </pic:spPr>
                </pic:pic>
              </a:graphicData>
            </a:graphic>
          </wp:inline>
        </w:drawing>
      </w:r>
    </w:p>
    <w:p w14:paraId="7DD0BD25" w14:textId="77777777" w:rsidR="003A619A" w:rsidRPr="004F4B18" w:rsidRDefault="003A619A" w:rsidP="003A619A">
      <w:pPr>
        <w:jc w:val="center"/>
        <w:rPr>
          <w:rFonts w:cstheme="minorHAnsi"/>
          <w:sz w:val="20"/>
          <w:szCs w:val="20"/>
        </w:rPr>
      </w:pPr>
      <w:r w:rsidRPr="004F4B18">
        <w:rPr>
          <w:rFonts w:cstheme="minorHAnsi"/>
          <w:sz w:val="20"/>
          <w:szCs w:val="20"/>
        </w:rPr>
        <w:t>Εικόνα 7.3: Συνολικές συγκρίσεις χρόνου.</w:t>
      </w:r>
    </w:p>
    <w:p w14:paraId="4BF530E6" w14:textId="77777777" w:rsidR="003A619A" w:rsidRPr="004F4B18" w:rsidRDefault="003A619A" w:rsidP="003A619A">
      <w:pPr>
        <w:jc w:val="center"/>
        <w:rPr>
          <w:rFonts w:cstheme="minorHAnsi"/>
          <w:sz w:val="20"/>
          <w:szCs w:val="20"/>
        </w:rPr>
      </w:pPr>
    </w:p>
    <w:p w14:paraId="1861B628" w14:textId="77777777" w:rsidR="003A619A" w:rsidRPr="004F4B18" w:rsidRDefault="003A619A" w:rsidP="003A619A">
      <w:pPr>
        <w:pStyle w:val="2"/>
        <w:rPr>
          <w:rFonts w:asciiTheme="minorHAnsi" w:hAnsiTheme="minorHAnsi" w:cstheme="minorHAnsi"/>
          <w:b/>
          <w:bCs/>
        </w:rPr>
      </w:pPr>
      <w:bookmarkStart w:id="41" w:name="_Toc107171935"/>
      <w:r w:rsidRPr="004F4B18">
        <w:rPr>
          <w:rFonts w:asciiTheme="minorHAnsi" w:hAnsiTheme="minorHAnsi" w:cstheme="minorHAnsi"/>
          <w:b/>
          <w:bCs/>
        </w:rPr>
        <w:t>7.2. Συμπεράσματα</w:t>
      </w:r>
      <w:bookmarkEnd w:id="41"/>
    </w:p>
    <w:p w14:paraId="3677F0C2" w14:textId="77777777" w:rsidR="00022C27" w:rsidRPr="004F4B18" w:rsidRDefault="00022C27" w:rsidP="003A619A">
      <w:pPr>
        <w:jc w:val="both"/>
        <w:rPr>
          <w:rFonts w:cstheme="minorHAnsi"/>
          <w:color w:val="000000"/>
          <w:sz w:val="22"/>
          <w:szCs w:val="22"/>
        </w:rPr>
      </w:pPr>
    </w:p>
    <w:p w14:paraId="4C75EA93" w14:textId="19995586" w:rsidR="003A619A" w:rsidRPr="004F4B18" w:rsidRDefault="003A619A" w:rsidP="003A619A">
      <w:pPr>
        <w:jc w:val="both"/>
        <w:rPr>
          <w:rFonts w:cstheme="minorHAnsi"/>
          <w:color w:val="000000"/>
          <w:sz w:val="22"/>
          <w:szCs w:val="22"/>
        </w:rPr>
      </w:pPr>
      <w:r w:rsidRPr="004F4B18">
        <w:rPr>
          <w:rFonts w:cstheme="minorHAnsi"/>
          <w:color w:val="000000"/>
          <w:sz w:val="22"/>
          <w:szCs w:val="22"/>
        </w:rPr>
        <w:tab/>
        <w:t xml:space="preserve">Η τρέχουσα εργασία εισάγει τρεις νέους αλγόριθμους: </w:t>
      </w:r>
      <w:proofErr w:type="spellStart"/>
      <w:r w:rsidRPr="004F4B18">
        <w:rPr>
          <w:rFonts w:cstheme="minorHAnsi"/>
          <w:color w:val="000000"/>
          <w:sz w:val="22"/>
          <w:szCs w:val="22"/>
        </w:rPr>
        <w:t>FLPM</w:t>
      </w:r>
      <w:proofErr w:type="spellEnd"/>
      <w:r w:rsidRPr="004F4B18">
        <w:rPr>
          <w:rFonts w:cstheme="minorHAnsi"/>
          <w:color w:val="000000"/>
          <w:sz w:val="22"/>
          <w:szCs w:val="22"/>
        </w:rPr>
        <w:t xml:space="preserve">, </w:t>
      </w:r>
      <w:proofErr w:type="spellStart"/>
      <w:r w:rsidRPr="004F4B18">
        <w:rPr>
          <w:rFonts w:cstheme="minorHAnsi"/>
          <w:color w:val="000000"/>
          <w:sz w:val="22"/>
          <w:szCs w:val="22"/>
        </w:rPr>
        <w:t>PAPM</w:t>
      </w:r>
      <w:proofErr w:type="spellEnd"/>
      <w:r w:rsidRPr="004F4B18">
        <w:rPr>
          <w:rFonts w:cstheme="minorHAnsi"/>
          <w:color w:val="000000"/>
          <w:sz w:val="22"/>
          <w:szCs w:val="22"/>
        </w:rPr>
        <w:t xml:space="preserve"> και </w:t>
      </w:r>
      <w:proofErr w:type="spellStart"/>
      <w:r w:rsidRPr="004F4B18">
        <w:rPr>
          <w:rFonts w:cstheme="minorHAnsi"/>
          <w:color w:val="000000"/>
          <w:sz w:val="22"/>
          <w:szCs w:val="22"/>
        </w:rPr>
        <w:t>LFPM</w:t>
      </w:r>
      <w:proofErr w:type="spellEnd"/>
      <w:r w:rsidRPr="004F4B18">
        <w:rPr>
          <w:rFonts w:cstheme="minorHAnsi"/>
          <w:color w:val="000000"/>
          <w:sz w:val="22"/>
          <w:szCs w:val="22"/>
        </w:rPr>
        <w:t xml:space="preserve">. Παρόμοια με προηγούμενα έργα, το </w:t>
      </w:r>
      <w:proofErr w:type="spellStart"/>
      <w:r w:rsidRPr="004F4B18">
        <w:rPr>
          <w:rFonts w:cstheme="minorHAnsi"/>
          <w:color w:val="000000"/>
          <w:sz w:val="22"/>
          <w:szCs w:val="22"/>
        </w:rPr>
        <w:t>LFPM</w:t>
      </w:r>
      <w:proofErr w:type="spellEnd"/>
      <w:r w:rsidRPr="004F4B18">
        <w:rPr>
          <w:rFonts w:cstheme="minorHAnsi"/>
          <w:color w:val="000000"/>
          <w:sz w:val="22"/>
          <w:szCs w:val="22"/>
        </w:rPr>
        <w:t xml:space="preserve"> είναι ένας αλγόριθμος αντιστοίχισης μοτίβων που βασίζεται σε χαρακτήρες, ενώ ο </w:t>
      </w:r>
      <w:proofErr w:type="spellStart"/>
      <w:r w:rsidRPr="004F4B18">
        <w:rPr>
          <w:rFonts w:cstheme="minorHAnsi"/>
          <w:color w:val="000000"/>
          <w:sz w:val="22"/>
          <w:szCs w:val="22"/>
        </w:rPr>
        <w:t>PAPM</w:t>
      </w:r>
      <w:proofErr w:type="spellEnd"/>
      <w:r w:rsidRPr="004F4B18">
        <w:rPr>
          <w:rFonts w:cstheme="minorHAnsi"/>
          <w:color w:val="000000"/>
          <w:sz w:val="22"/>
          <w:szCs w:val="22"/>
        </w:rPr>
        <w:t xml:space="preserve"> και ο </w:t>
      </w:r>
      <w:proofErr w:type="spellStart"/>
      <w:r w:rsidRPr="004F4B18">
        <w:rPr>
          <w:rFonts w:cstheme="minorHAnsi"/>
          <w:color w:val="000000"/>
          <w:sz w:val="22"/>
          <w:szCs w:val="22"/>
        </w:rPr>
        <w:t>LFPM</w:t>
      </w:r>
      <w:proofErr w:type="spellEnd"/>
      <w:r w:rsidRPr="004F4B18">
        <w:rPr>
          <w:rFonts w:cstheme="minorHAnsi"/>
          <w:color w:val="000000"/>
          <w:sz w:val="22"/>
          <w:szCs w:val="22"/>
        </w:rPr>
        <w:t xml:space="preserve"> λειτουργούν με βάση την προσέγγιση επεξεργασίας κειμένου. Επιπλέον, το </w:t>
      </w:r>
      <w:proofErr w:type="spellStart"/>
      <w:r w:rsidRPr="004F4B18">
        <w:rPr>
          <w:rFonts w:cstheme="minorHAnsi"/>
          <w:color w:val="000000"/>
          <w:sz w:val="22"/>
          <w:szCs w:val="22"/>
        </w:rPr>
        <w:t>LFPM</w:t>
      </w:r>
      <w:proofErr w:type="spellEnd"/>
      <w:r w:rsidRPr="004F4B18">
        <w:rPr>
          <w:rFonts w:cstheme="minorHAnsi"/>
          <w:color w:val="000000"/>
          <w:sz w:val="22"/>
          <w:szCs w:val="22"/>
        </w:rPr>
        <w:t xml:space="preserve"> αναζητά τη λέξη χαμηλότερης συχνότητας του μοτίβου προκειμένου να ελαχιστοποιήσει τον χρόνο εκτέλεσης του αλγορίθμου. Τα πειραματικά αποτελέσματα της παρούσας εργασίας αποκαλύπτουν ότι οι προτεινόμενοι αλγόριθμοι, ιδιαίτερα ο </w:t>
      </w:r>
      <w:proofErr w:type="spellStart"/>
      <w:r w:rsidRPr="004F4B18">
        <w:rPr>
          <w:rFonts w:cstheme="minorHAnsi"/>
          <w:color w:val="000000"/>
          <w:sz w:val="22"/>
          <w:szCs w:val="22"/>
        </w:rPr>
        <w:t>LFPM</w:t>
      </w:r>
      <w:proofErr w:type="spellEnd"/>
      <w:r w:rsidRPr="004F4B18">
        <w:rPr>
          <w:rFonts w:cstheme="minorHAnsi"/>
          <w:color w:val="000000"/>
          <w:sz w:val="22"/>
          <w:szCs w:val="22"/>
        </w:rPr>
        <w:t xml:space="preserve">, ξεπερνούν τους άλλους προσομοιωμένους αλγόριθμους ως προς το κόστος χρόνου. Αυτή η βελτίωση οφείλεται κυρίως στη μείωση του αριθμού των παραθύρων που βρέθηκαν </w:t>
      </w:r>
      <w:r w:rsidR="00122A0A">
        <w:rPr>
          <w:rFonts w:cstheme="minorHAnsi"/>
          <w:color w:val="000000"/>
          <w:sz w:val="22"/>
          <w:szCs w:val="22"/>
        </w:rPr>
        <w:fldChar w:fldCharType="begin"/>
      </w:r>
      <w:r w:rsidR="00122A0A">
        <w:rPr>
          <w:rFonts w:cstheme="minorHAnsi"/>
          <w:color w:val="000000"/>
          <w:sz w:val="22"/>
          <w:szCs w:val="22"/>
        </w:rPr>
        <w:instrText xml:space="preserve"> HYPERLINK  \l "two" </w:instrText>
      </w:r>
      <w:r w:rsidR="00122A0A">
        <w:rPr>
          <w:rFonts w:cstheme="minorHAnsi"/>
          <w:color w:val="000000"/>
          <w:sz w:val="22"/>
          <w:szCs w:val="22"/>
        </w:rPr>
      </w:r>
      <w:r w:rsidR="00122A0A">
        <w:rPr>
          <w:rFonts w:cstheme="minorHAnsi"/>
          <w:color w:val="000000"/>
          <w:sz w:val="22"/>
          <w:szCs w:val="22"/>
        </w:rPr>
        <w:fldChar w:fldCharType="separate"/>
      </w:r>
      <w:r w:rsidRPr="00122A0A">
        <w:rPr>
          <w:rStyle w:val="-"/>
          <w:rFonts w:cstheme="minorHAnsi"/>
          <w:sz w:val="22"/>
          <w:szCs w:val="22"/>
        </w:rPr>
        <w:t>[2]</w:t>
      </w:r>
      <w:r w:rsidR="00122A0A">
        <w:rPr>
          <w:rFonts w:cstheme="minorHAnsi"/>
          <w:color w:val="000000"/>
          <w:sz w:val="22"/>
          <w:szCs w:val="22"/>
        </w:rPr>
        <w:fldChar w:fldCharType="end"/>
      </w:r>
      <w:r w:rsidRPr="004F4B18">
        <w:rPr>
          <w:rFonts w:cstheme="minorHAnsi"/>
          <w:color w:val="000000"/>
          <w:sz w:val="22"/>
          <w:szCs w:val="22"/>
        </w:rPr>
        <w:t>.</w:t>
      </w:r>
    </w:p>
    <w:p w14:paraId="62B4EC3B" w14:textId="77777777" w:rsidR="003A619A" w:rsidRPr="004F4B18" w:rsidRDefault="003A619A" w:rsidP="003A619A">
      <w:pPr>
        <w:jc w:val="both"/>
        <w:rPr>
          <w:rFonts w:cstheme="minorHAnsi"/>
          <w:color w:val="000000"/>
          <w:sz w:val="22"/>
          <w:szCs w:val="22"/>
        </w:rPr>
      </w:pPr>
    </w:p>
    <w:p w14:paraId="51D783AD" w14:textId="77777777" w:rsidR="003A619A" w:rsidRPr="004F4B18" w:rsidRDefault="003A619A" w:rsidP="003A619A">
      <w:pPr>
        <w:rPr>
          <w:rFonts w:cstheme="minorHAnsi"/>
        </w:rPr>
      </w:pPr>
    </w:p>
    <w:p w14:paraId="28526EC0" w14:textId="5BFAAB1F" w:rsidR="003A619A" w:rsidRPr="004F4B18" w:rsidRDefault="003A619A" w:rsidP="003A619A">
      <w:pPr>
        <w:rPr>
          <w:rFonts w:cstheme="minorHAnsi"/>
          <w:b/>
          <w:bCs/>
          <w:sz w:val="28"/>
          <w:szCs w:val="28"/>
        </w:rPr>
      </w:pPr>
    </w:p>
    <w:p w14:paraId="3A83B960" w14:textId="6A6B6E0A" w:rsidR="003A619A" w:rsidRPr="004F4B18" w:rsidRDefault="003A619A" w:rsidP="003A619A">
      <w:pPr>
        <w:rPr>
          <w:rFonts w:cstheme="minorHAnsi"/>
          <w:b/>
          <w:bCs/>
          <w:sz w:val="28"/>
          <w:szCs w:val="28"/>
        </w:rPr>
      </w:pPr>
    </w:p>
    <w:p w14:paraId="3669717D" w14:textId="0633ABEB" w:rsidR="003A619A" w:rsidRPr="004F4B18" w:rsidRDefault="003A619A" w:rsidP="003A619A">
      <w:pPr>
        <w:rPr>
          <w:rFonts w:cstheme="minorHAnsi"/>
          <w:b/>
          <w:bCs/>
          <w:sz w:val="28"/>
          <w:szCs w:val="28"/>
        </w:rPr>
      </w:pPr>
    </w:p>
    <w:p w14:paraId="0757123E" w14:textId="32638D05" w:rsidR="003A619A" w:rsidRPr="004F4B18" w:rsidRDefault="003A619A" w:rsidP="003A619A">
      <w:pPr>
        <w:rPr>
          <w:rFonts w:cstheme="minorHAnsi"/>
          <w:b/>
          <w:bCs/>
          <w:sz w:val="28"/>
          <w:szCs w:val="28"/>
        </w:rPr>
      </w:pPr>
    </w:p>
    <w:p w14:paraId="3025D102" w14:textId="35D00B8D" w:rsidR="003A619A" w:rsidRPr="004F4B18" w:rsidRDefault="003A619A" w:rsidP="003A619A">
      <w:pPr>
        <w:rPr>
          <w:rFonts w:cstheme="minorHAnsi"/>
          <w:b/>
          <w:bCs/>
          <w:sz w:val="28"/>
          <w:szCs w:val="28"/>
        </w:rPr>
      </w:pPr>
    </w:p>
    <w:p w14:paraId="0957E130" w14:textId="0B66B46D" w:rsidR="003A619A" w:rsidRPr="004F4B18" w:rsidRDefault="003A619A" w:rsidP="003A619A">
      <w:pPr>
        <w:rPr>
          <w:rFonts w:cstheme="minorHAnsi"/>
          <w:b/>
          <w:bCs/>
          <w:sz w:val="28"/>
          <w:szCs w:val="28"/>
        </w:rPr>
      </w:pPr>
    </w:p>
    <w:p w14:paraId="5072839B" w14:textId="542FC0A7" w:rsidR="003A619A" w:rsidRPr="004F4B18" w:rsidRDefault="003A619A" w:rsidP="003A619A">
      <w:pPr>
        <w:rPr>
          <w:rFonts w:cstheme="minorHAnsi"/>
          <w:b/>
          <w:bCs/>
          <w:sz w:val="28"/>
          <w:szCs w:val="28"/>
        </w:rPr>
      </w:pPr>
    </w:p>
    <w:p w14:paraId="46FE9D5C" w14:textId="30E7B255" w:rsidR="003A619A" w:rsidRPr="004F4B18" w:rsidRDefault="003A619A" w:rsidP="003A619A">
      <w:pPr>
        <w:rPr>
          <w:rFonts w:cstheme="minorHAnsi"/>
          <w:b/>
          <w:bCs/>
          <w:sz w:val="28"/>
          <w:szCs w:val="28"/>
        </w:rPr>
      </w:pPr>
    </w:p>
    <w:p w14:paraId="1D4EFC09" w14:textId="77777777" w:rsidR="003A619A" w:rsidRPr="004F4B18" w:rsidRDefault="003A619A" w:rsidP="003A619A">
      <w:pPr>
        <w:pStyle w:val="1"/>
        <w:rPr>
          <w:rFonts w:asciiTheme="minorHAnsi" w:hAnsiTheme="minorHAnsi" w:cstheme="minorHAnsi"/>
          <w:b/>
          <w:bCs/>
          <w:lang w:val="en-US"/>
        </w:rPr>
      </w:pPr>
      <w:bookmarkStart w:id="42" w:name="_Toc107171936"/>
      <w:r w:rsidRPr="004F4B18">
        <w:rPr>
          <w:rFonts w:asciiTheme="minorHAnsi" w:hAnsiTheme="minorHAnsi" w:cstheme="minorHAnsi"/>
          <w:b/>
          <w:bCs/>
          <w:lang w:val="en-US"/>
        </w:rPr>
        <w:lastRenderedPageBreak/>
        <w:t xml:space="preserve">8. </w:t>
      </w:r>
      <w:r w:rsidRPr="004F4B18">
        <w:rPr>
          <w:rFonts w:asciiTheme="minorHAnsi" w:hAnsiTheme="minorHAnsi" w:cstheme="minorHAnsi"/>
          <w:b/>
          <w:bCs/>
        </w:rPr>
        <w:t>Βιβλιογραφία</w:t>
      </w:r>
      <w:bookmarkEnd w:id="42"/>
    </w:p>
    <w:p w14:paraId="7A2798AB" w14:textId="77777777" w:rsidR="003A619A" w:rsidRPr="004F4B18" w:rsidRDefault="003A619A" w:rsidP="003A619A">
      <w:pPr>
        <w:rPr>
          <w:rFonts w:cstheme="minorHAnsi"/>
          <w:lang w:val="en-US"/>
        </w:rPr>
      </w:pPr>
    </w:p>
    <w:p w14:paraId="5C18C930" w14:textId="77777777" w:rsidR="003A619A" w:rsidRPr="004F4B18" w:rsidRDefault="003A619A" w:rsidP="003A619A">
      <w:pPr>
        <w:rPr>
          <w:rFonts w:cstheme="minorHAnsi"/>
          <w:lang w:val="en-US"/>
        </w:rPr>
      </w:pPr>
      <w:bookmarkStart w:id="43" w:name="one"/>
      <w:r w:rsidRPr="004F4B18">
        <w:rPr>
          <w:rFonts w:cstheme="minorHAnsi"/>
          <w:lang w:val="en-US"/>
        </w:rPr>
        <w:t xml:space="preserve">[1] </w:t>
      </w:r>
      <w:bookmarkEnd w:id="43"/>
      <w:r w:rsidRPr="004F4B18">
        <w:rPr>
          <w:rFonts w:cstheme="minorHAnsi"/>
          <w:lang w:val="en-US"/>
        </w:rPr>
        <w:t>Santiago Marco-Sola, (2016).</w:t>
      </w:r>
      <w:r w:rsidRPr="004F4B18">
        <w:rPr>
          <w:rFonts w:cstheme="minorHAnsi"/>
          <w:i/>
          <w:iCs/>
          <w:lang w:val="en-US"/>
        </w:rPr>
        <w:t xml:space="preserve"> Efficient Approximate String-Matching Techniques for Sequence Alignment </w:t>
      </w:r>
      <w:r w:rsidRPr="004F4B18">
        <w:rPr>
          <w:rFonts w:cstheme="minorHAnsi"/>
          <w:lang w:val="en-US"/>
        </w:rPr>
        <w:t>(</w:t>
      </w:r>
      <w:r w:rsidRPr="004F4B18">
        <w:rPr>
          <w:rFonts w:cstheme="minorHAnsi"/>
        </w:rPr>
        <w:t>Διπλωματική</w:t>
      </w:r>
      <w:r w:rsidRPr="004F4B18">
        <w:rPr>
          <w:rFonts w:cstheme="minorHAnsi"/>
          <w:lang w:val="en-US"/>
        </w:rPr>
        <w:t xml:space="preserve"> </w:t>
      </w:r>
      <w:r w:rsidRPr="004F4B18">
        <w:rPr>
          <w:rFonts w:cstheme="minorHAnsi"/>
        </w:rPr>
        <w:t>Εργασία</w:t>
      </w:r>
      <w:r w:rsidRPr="004F4B18">
        <w:rPr>
          <w:rFonts w:cstheme="minorHAnsi"/>
          <w:lang w:val="en-US"/>
        </w:rPr>
        <w:t xml:space="preserve">). Polytechnic University of Catalonia. </w:t>
      </w:r>
    </w:p>
    <w:p w14:paraId="3DEB1406" w14:textId="77777777" w:rsidR="003A619A" w:rsidRPr="004F4B18" w:rsidRDefault="003A619A" w:rsidP="003A619A">
      <w:pPr>
        <w:rPr>
          <w:rFonts w:cstheme="minorHAnsi"/>
          <w:lang w:val="en-US"/>
        </w:rPr>
      </w:pPr>
    </w:p>
    <w:p w14:paraId="7E6BFEFF" w14:textId="77777777" w:rsidR="003A619A" w:rsidRPr="004F4B18" w:rsidRDefault="003A619A" w:rsidP="003A619A">
      <w:pPr>
        <w:rPr>
          <w:rFonts w:cstheme="minorHAnsi"/>
        </w:rPr>
      </w:pPr>
      <w:bookmarkStart w:id="44" w:name="two"/>
      <w:r w:rsidRPr="004F4B18">
        <w:rPr>
          <w:rFonts w:cstheme="minorHAnsi"/>
          <w:lang w:val="en-US"/>
        </w:rPr>
        <w:t xml:space="preserve">[2] </w:t>
      </w:r>
      <w:bookmarkEnd w:id="44"/>
      <w:proofErr w:type="spellStart"/>
      <w:r w:rsidRPr="004F4B18">
        <w:rPr>
          <w:rFonts w:cstheme="minorHAnsi"/>
          <w:lang w:val="en-US"/>
        </w:rPr>
        <w:t>Neamatollahi</w:t>
      </w:r>
      <w:proofErr w:type="spellEnd"/>
      <w:r w:rsidRPr="004F4B18">
        <w:rPr>
          <w:rFonts w:cstheme="minorHAnsi"/>
          <w:lang w:val="en-US"/>
        </w:rPr>
        <w:t xml:space="preserve">, P., </w:t>
      </w:r>
      <w:proofErr w:type="spellStart"/>
      <w:r w:rsidRPr="004F4B18">
        <w:rPr>
          <w:rFonts w:cstheme="minorHAnsi"/>
          <w:lang w:val="en-US"/>
        </w:rPr>
        <w:t>Hadi</w:t>
      </w:r>
      <w:proofErr w:type="spellEnd"/>
      <w:r w:rsidRPr="004F4B18">
        <w:rPr>
          <w:rFonts w:cstheme="minorHAnsi"/>
          <w:lang w:val="en-US"/>
        </w:rPr>
        <w:t xml:space="preserve">, M., &amp; </w:t>
      </w:r>
      <w:proofErr w:type="spellStart"/>
      <w:r w:rsidRPr="004F4B18">
        <w:rPr>
          <w:rFonts w:cstheme="minorHAnsi"/>
          <w:lang w:val="en-US"/>
        </w:rPr>
        <w:t>Naghibzadeh</w:t>
      </w:r>
      <w:proofErr w:type="spellEnd"/>
      <w:r w:rsidRPr="004F4B18">
        <w:rPr>
          <w:rFonts w:cstheme="minorHAnsi"/>
          <w:lang w:val="en-US"/>
        </w:rPr>
        <w:t xml:space="preserve">, M. (2020). Simple and Efficient Pattern Matching Algorithms for Biological Sequences. </w:t>
      </w:r>
      <w:r w:rsidRPr="004F4B18">
        <w:rPr>
          <w:rFonts w:cstheme="minorHAnsi"/>
          <w:i/>
          <w:iCs/>
          <w:lang w:val="en-US"/>
        </w:rPr>
        <w:t>IEEE</w:t>
      </w:r>
      <w:r w:rsidRPr="004F4B18">
        <w:rPr>
          <w:rFonts w:cstheme="minorHAnsi"/>
          <w:i/>
          <w:iCs/>
        </w:rPr>
        <w:t xml:space="preserve"> </w:t>
      </w:r>
      <w:r w:rsidRPr="004F4B18">
        <w:rPr>
          <w:rFonts w:cstheme="minorHAnsi"/>
          <w:i/>
          <w:iCs/>
          <w:lang w:val="en-US"/>
        </w:rPr>
        <w:t>Access</w:t>
      </w:r>
      <w:r w:rsidRPr="004F4B18">
        <w:rPr>
          <w:rFonts w:cstheme="minorHAnsi"/>
          <w:i/>
          <w:iCs/>
        </w:rPr>
        <w:t xml:space="preserve"> 8</w:t>
      </w:r>
      <w:r w:rsidRPr="004F4B18">
        <w:rPr>
          <w:rFonts w:cstheme="minorHAnsi"/>
        </w:rPr>
        <w:t xml:space="preserve">, </w:t>
      </w:r>
      <w:r w:rsidRPr="004F4B18">
        <w:rPr>
          <w:rFonts w:cstheme="minorHAnsi"/>
          <w:lang w:val="en-US"/>
        </w:rPr>
        <w:t>p</w:t>
      </w:r>
      <w:r w:rsidRPr="004F4B18">
        <w:rPr>
          <w:rFonts w:cstheme="minorHAnsi"/>
        </w:rPr>
        <w:t>.</w:t>
      </w:r>
      <w:r w:rsidRPr="004F4B18">
        <w:rPr>
          <w:rFonts w:cstheme="minorHAnsi"/>
          <w:lang w:val="en-US"/>
        </w:rPr>
        <w:t>p</w:t>
      </w:r>
      <w:r w:rsidRPr="004F4B18">
        <w:rPr>
          <w:rFonts w:cstheme="minorHAnsi"/>
        </w:rPr>
        <w:t xml:space="preserve">. 23838-23846. Ανακτήθηκε από: </w:t>
      </w:r>
      <w:hyperlink r:id="rId23" w:history="1">
        <w:r w:rsidRPr="004F4B18">
          <w:rPr>
            <w:rStyle w:val="-"/>
            <w:rFonts w:cstheme="minorHAnsi"/>
          </w:rPr>
          <w:t>https://ieeexplore.ieee.org/stamp/stamp.jsp?arnumber=8967097</w:t>
        </w:r>
      </w:hyperlink>
    </w:p>
    <w:p w14:paraId="10226E28" w14:textId="77777777" w:rsidR="003A619A" w:rsidRPr="004F4B18" w:rsidRDefault="003A619A" w:rsidP="003A619A">
      <w:pPr>
        <w:rPr>
          <w:rFonts w:cstheme="minorHAnsi"/>
        </w:rPr>
      </w:pPr>
    </w:p>
    <w:p w14:paraId="13E8AF34" w14:textId="77777777" w:rsidR="003A619A" w:rsidRPr="004F4B18" w:rsidRDefault="003A619A" w:rsidP="003A619A">
      <w:pPr>
        <w:rPr>
          <w:rFonts w:cstheme="minorHAnsi"/>
        </w:rPr>
      </w:pPr>
      <w:bookmarkStart w:id="45" w:name="three"/>
      <w:r w:rsidRPr="004F4B18">
        <w:rPr>
          <w:rFonts w:cstheme="minorHAnsi"/>
          <w:lang w:val="en-US"/>
        </w:rPr>
        <w:t xml:space="preserve">[3] </w:t>
      </w:r>
      <w:bookmarkEnd w:id="45"/>
      <w:r w:rsidRPr="004F4B18">
        <w:rPr>
          <w:rFonts w:cstheme="minorHAnsi"/>
          <w:lang w:val="en-US"/>
        </w:rPr>
        <w:t xml:space="preserve">Wang, Q., </w:t>
      </w:r>
      <w:proofErr w:type="spellStart"/>
      <w:r w:rsidRPr="004F4B18">
        <w:rPr>
          <w:rFonts w:cstheme="minorHAnsi"/>
          <w:lang w:val="en-US"/>
        </w:rPr>
        <w:t>Korkin</w:t>
      </w:r>
      <w:proofErr w:type="spellEnd"/>
      <w:r w:rsidRPr="004F4B18">
        <w:rPr>
          <w:rFonts w:cstheme="minorHAnsi"/>
          <w:lang w:val="en-US"/>
        </w:rPr>
        <w:t>, D., &amp; Shang, Y. (2009). Efficient Dominant Point Algorithms for the Multiple Longest Common Subsequence (MLCS) Problem.</w:t>
      </w:r>
      <w:r w:rsidRPr="004F4B18">
        <w:rPr>
          <w:rFonts w:eastAsia="Times New Roman" w:cstheme="minorHAnsi"/>
          <w:color w:val="555555"/>
          <w:sz w:val="21"/>
          <w:szCs w:val="21"/>
          <w:lang w:val="en-US" w:eastAsia="el-GR"/>
        </w:rPr>
        <w:t xml:space="preserve"> </w:t>
      </w:r>
      <w:proofErr w:type="spellStart"/>
      <w:r w:rsidRPr="004F4B18">
        <w:rPr>
          <w:rFonts w:cstheme="minorHAnsi"/>
        </w:rPr>
        <w:t>California</w:t>
      </w:r>
      <w:proofErr w:type="spellEnd"/>
      <w:r w:rsidRPr="004F4B18">
        <w:rPr>
          <w:rFonts w:cstheme="minorHAnsi"/>
        </w:rPr>
        <w:t xml:space="preserve">, </w:t>
      </w:r>
      <w:proofErr w:type="spellStart"/>
      <w:r w:rsidRPr="004F4B18">
        <w:rPr>
          <w:rFonts w:cstheme="minorHAnsi"/>
        </w:rPr>
        <w:t>USA</w:t>
      </w:r>
      <w:proofErr w:type="spellEnd"/>
      <w:r w:rsidRPr="004F4B18">
        <w:rPr>
          <w:rFonts w:cstheme="minorHAnsi"/>
        </w:rPr>
        <w:t xml:space="preserve">, </w:t>
      </w:r>
      <w:r w:rsidRPr="004F4B18">
        <w:rPr>
          <w:rFonts w:cstheme="minorHAnsi"/>
          <w:lang w:val="en-US"/>
        </w:rPr>
        <w:t>p</w:t>
      </w:r>
      <w:r w:rsidRPr="004F4B18">
        <w:rPr>
          <w:rFonts w:cstheme="minorHAnsi"/>
        </w:rPr>
        <w:t>.</w:t>
      </w:r>
      <w:r w:rsidRPr="004F4B18">
        <w:rPr>
          <w:rFonts w:cstheme="minorHAnsi"/>
          <w:lang w:val="en-US"/>
        </w:rPr>
        <w:t>p</w:t>
      </w:r>
      <w:r w:rsidRPr="004F4B18">
        <w:rPr>
          <w:rFonts w:cstheme="minorHAnsi"/>
        </w:rPr>
        <w:t xml:space="preserve">. 1494-1499. Ανακτήθηκε από: </w:t>
      </w:r>
      <w:hyperlink r:id="rId24" w:history="1">
        <w:r w:rsidRPr="004F4B18">
          <w:rPr>
            <w:rStyle w:val="-"/>
            <w:rFonts w:cstheme="minorHAnsi"/>
          </w:rPr>
          <w:t>https://www.ijcai.org/Proceedings/09/Papers/250.pdf</w:t>
        </w:r>
      </w:hyperlink>
    </w:p>
    <w:p w14:paraId="609619FB" w14:textId="77777777" w:rsidR="003A619A" w:rsidRPr="004F4B18" w:rsidRDefault="003A619A" w:rsidP="003A619A">
      <w:pPr>
        <w:rPr>
          <w:rFonts w:cstheme="minorHAnsi"/>
        </w:rPr>
      </w:pPr>
    </w:p>
    <w:p w14:paraId="796FA5F2" w14:textId="77777777" w:rsidR="003A619A" w:rsidRPr="004F4B18" w:rsidRDefault="003A619A" w:rsidP="003A619A">
      <w:pPr>
        <w:rPr>
          <w:rFonts w:cstheme="minorHAnsi"/>
          <w:lang w:val="en-US"/>
        </w:rPr>
      </w:pPr>
      <w:bookmarkStart w:id="46" w:name="four"/>
      <w:r w:rsidRPr="004F4B18">
        <w:rPr>
          <w:rFonts w:cstheme="minorHAnsi"/>
          <w:lang w:val="en-US"/>
        </w:rPr>
        <w:t xml:space="preserve">[4] </w:t>
      </w:r>
      <w:bookmarkEnd w:id="46"/>
      <w:r w:rsidRPr="004F4B18">
        <w:rPr>
          <w:rFonts w:cstheme="minorHAnsi"/>
          <w:lang w:val="en-US"/>
        </w:rPr>
        <w:t xml:space="preserve">RAZA, K. (2012). Application of data mining in Bioinformatics. </w:t>
      </w:r>
      <w:r w:rsidRPr="004F4B18">
        <w:rPr>
          <w:rFonts w:cstheme="minorHAnsi"/>
          <w:i/>
          <w:iCs/>
          <w:lang w:val="en-US"/>
        </w:rPr>
        <w:t>Indian Journal of Computer Science and Engineering 1(</w:t>
      </w:r>
      <w:r w:rsidRPr="004F4B18">
        <w:rPr>
          <w:rFonts w:cstheme="minorHAnsi"/>
          <w:lang w:val="en-US"/>
        </w:rPr>
        <w:t xml:space="preserve">2), p.p. 114-118. </w:t>
      </w:r>
      <w:r w:rsidRPr="004F4B18">
        <w:rPr>
          <w:rFonts w:cstheme="minorHAnsi"/>
        </w:rPr>
        <w:t>Ανακτήθηκε</w:t>
      </w:r>
      <w:r w:rsidRPr="004F4B18">
        <w:rPr>
          <w:rFonts w:cstheme="minorHAnsi"/>
          <w:lang w:val="en-US"/>
        </w:rPr>
        <w:t xml:space="preserve"> </w:t>
      </w:r>
      <w:r w:rsidRPr="004F4B18">
        <w:rPr>
          <w:rFonts w:cstheme="minorHAnsi"/>
        </w:rPr>
        <w:t>από</w:t>
      </w:r>
      <w:r w:rsidRPr="004F4B18">
        <w:rPr>
          <w:rFonts w:cstheme="minorHAnsi"/>
          <w:lang w:val="en-US"/>
        </w:rPr>
        <w:t xml:space="preserve">:  </w:t>
      </w:r>
      <w:hyperlink r:id="rId25" w:history="1">
        <w:r w:rsidRPr="004F4B18">
          <w:rPr>
            <w:rStyle w:val="-"/>
            <w:rFonts w:cstheme="minorHAnsi"/>
            <w:lang w:val="en-US"/>
          </w:rPr>
          <w:t>https://arxiv.org/ftp/arxiv/papers/1205/1205.1125.pdf</w:t>
        </w:r>
      </w:hyperlink>
    </w:p>
    <w:p w14:paraId="4B3E271B" w14:textId="77777777" w:rsidR="003A619A" w:rsidRPr="004F4B18" w:rsidRDefault="003A619A" w:rsidP="003A619A">
      <w:pPr>
        <w:rPr>
          <w:rFonts w:cstheme="minorHAnsi"/>
          <w:lang w:val="en-US"/>
        </w:rPr>
      </w:pPr>
    </w:p>
    <w:p w14:paraId="2A6F09C1" w14:textId="77777777" w:rsidR="003A619A" w:rsidRPr="004F4B18" w:rsidRDefault="003A619A" w:rsidP="003A619A">
      <w:pPr>
        <w:rPr>
          <w:rFonts w:cstheme="minorHAnsi"/>
          <w:lang w:val="en-US"/>
        </w:rPr>
      </w:pPr>
      <w:bookmarkStart w:id="47" w:name="five"/>
      <w:r w:rsidRPr="004F4B18">
        <w:rPr>
          <w:rFonts w:cstheme="minorHAnsi"/>
          <w:lang w:val="en-US"/>
        </w:rPr>
        <w:t xml:space="preserve">[5] </w:t>
      </w:r>
      <w:bookmarkEnd w:id="47"/>
      <w:proofErr w:type="spellStart"/>
      <w:r w:rsidRPr="004F4B18">
        <w:rPr>
          <w:rFonts w:cstheme="minorHAnsi"/>
          <w:lang w:val="en-US"/>
        </w:rPr>
        <w:t>Holzinger</w:t>
      </w:r>
      <w:proofErr w:type="spellEnd"/>
      <w:r w:rsidRPr="004F4B18">
        <w:rPr>
          <w:rFonts w:cstheme="minorHAnsi"/>
          <w:lang w:val="en-US"/>
        </w:rPr>
        <w:t xml:space="preserve">, A., </w:t>
      </w:r>
      <w:proofErr w:type="spellStart"/>
      <w:r w:rsidRPr="004F4B18">
        <w:rPr>
          <w:rFonts w:cstheme="minorHAnsi"/>
          <w:lang w:val="en-US"/>
        </w:rPr>
        <w:t>Dehmer</w:t>
      </w:r>
      <w:proofErr w:type="spellEnd"/>
      <w:r w:rsidRPr="004F4B18">
        <w:rPr>
          <w:rFonts w:cstheme="minorHAnsi"/>
          <w:lang w:val="en-US"/>
        </w:rPr>
        <w:t xml:space="preserve">, M., &amp; </w:t>
      </w:r>
      <w:proofErr w:type="spellStart"/>
      <w:r w:rsidRPr="004F4B18">
        <w:rPr>
          <w:rFonts w:cstheme="minorHAnsi"/>
          <w:lang w:val="en-US"/>
        </w:rPr>
        <w:t>Jurisica</w:t>
      </w:r>
      <w:proofErr w:type="spellEnd"/>
      <w:r w:rsidRPr="004F4B18">
        <w:rPr>
          <w:rFonts w:cstheme="minorHAnsi"/>
          <w:lang w:val="en-US"/>
        </w:rPr>
        <w:t>, I. (2014). Knowledge Discovery and interactive Data Mining in Bioinformatics - State-of-the-Art, future challenges and research directions.</w:t>
      </w:r>
      <w:r w:rsidRPr="004F4B18">
        <w:rPr>
          <w:rFonts w:cstheme="minorHAnsi"/>
          <w:i/>
          <w:iCs/>
          <w:color w:val="666666"/>
          <w:sz w:val="21"/>
          <w:szCs w:val="21"/>
          <w:shd w:val="clear" w:color="auto" w:fill="FFFFFF"/>
          <w:lang w:val="en-US"/>
        </w:rPr>
        <w:t xml:space="preserve"> </w:t>
      </w:r>
      <w:r w:rsidRPr="004F4B18">
        <w:rPr>
          <w:rFonts w:cstheme="minorHAnsi"/>
          <w:i/>
          <w:iCs/>
          <w:color w:val="000000" w:themeColor="text1"/>
          <w:sz w:val="21"/>
          <w:szCs w:val="21"/>
          <w:shd w:val="clear" w:color="auto" w:fill="FFFFFF"/>
          <w:lang w:val="en-US"/>
        </w:rPr>
        <w:t xml:space="preserve">BMC Bioinformatics </w:t>
      </w:r>
      <w:r w:rsidRPr="004F4B18">
        <w:rPr>
          <w:rFonts w:cstheme="minorHAnsi"/>
          <w:i/>
          <w:iCs/>
          <w:lang w:val="en-US"/>
        </w:rPr>
        <w:t>15</w:t>
      </w:r>
      <w:r w:rsidRPr="004F4B18">
        <w:rPr>
          <w:rFonts w:cstheme="minorHAnsi"/>
          <w:lang w:val="en-US"/>
        </w:rPr>
        <w:t xml:space="preserve">(6). </w:t>
      </w:r>
      <w:r w:rsidRPr="004F4B18">
        <w:rPr>
          <w:rFonts w:cstheme="minorHAnsi"/>
        </w:rPr>
        <w:t>Ανακτήθηκε</w:t>
      </w:r>
      <w:r w:rsidRPr="004F4B18">
        <w:rPr>
          <w:rFonts w:cstheme="minorHAnsi"/>
          <w:lang w:val="en-US"/>
        </w:rPr>
        <w:t xml:space="preserve"> </w:t>
      </w:r>
      <w:r w:rsidRPr="004F4B18">
        <w:rPr>
          <w:rFonts w:cstheme="minorHAnsi"/>
        </w:rPr>
        <w:t>από</w:t>
      </w:r>
      <w:r w:rsidRPr="004F4B18">
        <w:rPr>
          <w:rFonts w:cstheme="minorHAnsi"/>
          <w:lang w:val="en-US"/>
        </w:rPr>
        <w:t xml:space="preserve">: </w:t>
      </w:r>
      <w:hyperlink r:id="rId26" w:history="1">
        <w:r w:rsidRPr="004F4B18">
          <w:rPr>
            <w:rStyle w:val="-"/>
            <w:rFonts w:cstheme="minorHAnsi"/>
            <w:lang w:val="en-US"/>
          </w:rPr>
          <w:t>https://bmcbioinformatics.biomedcentral.com/articles/10.1186/1471-2105-15-S6-I1</w:t>
        </w:r>
      </w:hyperlink>
    </w:p>
    <w:p w14:paraId="00D60DE1" w14:textId="77777777" w:rsidR="003A619A" w:rsidRPr="004F4B18" w:rsidRDefault="003A619A" w:rsidP="003A619A">
      <w:pPr>
        <w:rPr>
          <w:rFonts w:cstheme="minorHAnsi"/>
          <w:lang w:val="en-US"/>
        </w:rPr>
      </w:pPr>
    </w:p>
    <w:p w14:paraId="2EDF1F45" w14:textId="77777777" w:rsidR="003A619A" w:rsidRPr="004F4B18" w:rsidRDefault="003A619A" w:rsidP="003A619A">
      <w:pPr>
        <w:rPr>
          <w:rFonts w:cstheme="minorHAnsi"/>
        </w:rPr>
      </w:pPr>
    </w:p>
    <w:p w14:paraId="40BF6C30" w14:textId="77777777" w:rsidR="003A619A" w:rsidRPr="004F4B18" w:rsidRDefault="003A619A" w:rsidP="003A619A">
      <w:pPr>
        <w:rPr>
          <w:rFonts w:cstheme="minorHAnsi"/>
        </w:rPr>
      </w:pPr>
    </w:p>
    <w:p w14:paraId="0AA655C7" w14:textId="77777777" w:rsidR="003A619A" w:rsidRPr="004F4B18" w:rsidRDefault="003A619A" w:rsidP="003A619A">
      <w:pPr>
        <w:rPr>
          <w:rFonts w:cstheme="minorHAnsi"/>
        </w:rPr>
      </w:pPr>
    </w:p>
    <w:p w14:paraId="493BE60B" w14:textId="77777777" w:rsidR="003A619A" w:rsidRPr="004F4B18" w:rsidRDefault="003A619A" w:rsidP="003A619A">
      <w:pPr>
        <w:rPr>
          <w:rFonts w:cstheme="minorHAnsi"/>
          <w:b/>
          <w:bCs/>
          <w:sz w:val="28"/>
          <w:szCs w:val="28"/>
        </w:rPr>
      </w:pPr>
    </w:p>
    <w:sectPr w:rsidR="003A619A" w:rsidRPr="004F4B18" w:rsidSect="00560E1E">
      <w:footerReference w:type="even" r:id="rId27"/>
      <w:footerReference w:type="default" r:id="rId28"/>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473CD" w14:textId="77777777" w:rsidR="00111BF0" w:rsidRDefault="00111BF0" w:rsidP="00560E1E">
      <w:r>
        <w:separator/>
      </w:r>
    </w:p>
  </w:endnote>
  <w:endnote w:type="continuationSeparator" w:id="0">
    <w:p w14:paraId="3A7FD4EF" w14:textId="77777777" w:rsidR="00111BF0" w:rsidRDefault="00111BF0" w:rsidP="00560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A1"/>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5"/>
      </w:rPr>
      <w:id w:val="96296794"/>
      <w:docPartObj>
        <w:docPartGallery w:val="Page Numbers (Bottom of Page)"/>
        <w:docPartUnique/>
      </w:docPartObj>
    </w:sdtPr>
    <w:sdtContent>
      <w:p w14:paraId="5891DC2F" w14:textId="429279EC" w:rsidR="00560E1E" w:rsidRDefault="00560E1E" w:rsidP="001A411E">
        <w:pPr>
          <w:pStyle w:val="a4"/>
          <w:framePr w:wrap="none" w:vAnchor="text" w:hAnchor="margin" w:xAlign="right" w:y="1"/>
          <w:rPr>
            <w:rStyle w:val="a5"/>
          </w:rPr>
        </w:pPr>
        <w:r>
          <w:rPr>
            <w:rStyle w:val="a5"/>
          </w:rPr>
          <w:fldChar w:fldCharType="begin"/>
        </w:r>
        <w:r>
          <w:rPr>
            <w:rStyle w:val="a5"/>
          </w:rPr>
          <w:instrText xml:space="preserve"> PAGE </w:instrText>
        </w:r>
        <w:r>
          <w:rPr>
            <w:rStyle w:val="a5"/>
          </w:rPr>
          <w:fldChar w:fldCharType="end"/>
        </w:r>
      </w:p>
    </w:sdtContent>
  </w:sdt>
  <w:p w14:paraId="6F2E26C2" w14:textId="77777777" w:rsidR="00560E1E" w:rsidRDefault="00560E1E" w:rsidP="00560E1E">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5"/>
      </w:rPr>
      <w:id w:val="58607365"/>
      <w:docPartObj>
        <w:docPartGallery w:val="Page Numbers (Bottom of Page)"/>
        <w:docPartUnique/>
      </w:docPartObj>
    </w:sdtPr>
    <w:sdtContent>
      <w:p w14:paraId="647D4A6E" w14:textId="105E2C29" w:rsidR="00560E1E" w:rsidRDefault="00560E1E" w:rsidP="001A411E">
        <w:pPr>
          <w:pStyle w:val="a4"/>
          <w:framePr w:wrap="none" w:vAnchor="text" w:hAnchor="margin" w:xAlign="right" w:y="1"/>
          <w:rPr>
            <w:rStyle w:val="a5"/>
          </w:rPr>
        </w:pPr>
        <w:r>
          <w:rPr>
            <w:rStyle w:val="a5"/>
          </w:rPr>
          <w:fldChar w:fldCharType="begin"/>
        </w:r>
        <w:r>
          <w:rPr>
            <w:rStyle w:val="a5"/>
          </w:rPr>
          <w:instrText xml:space="preserve"> PAGE </w:instrText>
        </w:r>
        <w:r>
          <w:rPr>
            <w:rStyle w:val="a5"/>
          </w:rPr>
          <w:fldChar w:fldCharType="separate"/>
        </w:r>
        <w:r>
          <w:rPr>
            <w:rStyle w:val="a5"/>
            <w:noProof/>
          </w:rPr>
          <w:t>2</w:t>
        </w:r>
        <w:r>
          <w:rPr>
            <w:rStyle w:val="a5"/>
          </w:rPr>
          <w:fldChar w:fldCharType="end"/>
        </w:r>
      </w:p>
    </w:sdtContent>
  </w:sdt>
  <w:p w14:paraId="6240A16A" w14:textId="77777777" w:rsidR="00560E1E" w:rsidRDefault="00560E1E" w:rsidP="00560E1E">
    <w:pPr>
      <w:pStyle w:val="a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06873" w14:textId="77777777" w:rsidR="00111BF0" w:rsidRDefault="00111BF0" w:rsidP="00560E1E">
      <w:r>
        <w:separator/>
      </w:r>
    </w:p>
  </w:footnote>
  <w:footnote w:type="continuationSeparator" w:id="0">
    <w:p w14:paraId="7BD2E84F" w14:textId="77777777" w:rsidR="00111BF0" w:rsidRDefault="00111BF0" w:rsidP="00560E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D202C"/>
    <w:multiLevelType w:val="hybridMultilevel"/>
    <w:tmpl w:val="B530819A"/>
    <w:lvl w:ilvl="0" w:tplc="04080001">
      <w:start w:val="1"/>
      <w:numFmt w:val="bullet"/>
      <w:lvlText w:val=""/>
      <w:lvlJc w:val="left"/>
      <w:pPr>
        <w:ind w:left="643" w:hanging="360"/>
      </w:pPr>
      <w:rPr>
        <w:rFonts w:ascii="Symbol" w:hAnsi="Symbol" w:hint="default"/>
      </w:rPr>
    </w:lvl>
    <w:lvl w:ilvl="1" w:tplc="04080003" w:tentative="1">
      <w:start w:val="1"/>
      <w:numFmt w:val="bullet"/>
      <w:lvlText w:val="o"/>
      <w:lvlJc w:val="left"/>
      <w:pPr>
        <w:ind w:left="1363" w:hanging="360"/>
      </w:pPr>
      <w:rPr>
        <w:rFonts w:ascii="Courier New" w:hAnsi="Courier New" w:cs="Courier New" w:hint="default"/>
      </w:rPr>
    </w:lvl>
    <w:lvl w:ilvl="2" w:tplc="04080005" w:tentative="1">
      <w:start w:val="1"/>
      <w:numFmt w:val="bullet"/>
      <w:lvlText w:val=""/>
      <w:lvlJc w:val="left"/>
      <w:pPr>
        <w:ind w:left="2083" w:hanging="360"/>
      </w:pPr>
      <w:rPr>
        <w:rFonts w:ascii="Wingdings" w:hAnsi="Wingdings" w:hint="default"/>
      </w:rPr>
    </w:lvl>
    <w:lvl w:ilvl="3" w:tplc="04080001" w:tentative="1">
      <w:start w:val="1"/>
      <w:numFmt w:val="bullet"/>
      <w:lvlText w:val=""/>
      <w:lvlJc w:val="left"/>
      <w:pPr>
        <w:ind w:left="2803" w:hanging="360"/>
      </w:pPr>
      <w:rPr>
        <w:rFonts w:ascii="Symbol" w:hAnsi="Symbol" w:hint="default"/>
      </w:rPr>
    </w:lvl>
    <w:lvl w:ilvl="4" w:tplc="04080003" w:tentative="1">
      <w:start w:val="1"/>
      <w:numFmt w:val="bullet"/>
      <w:lvlText w:val="o"/>
      <w:lvlJc w:val="left"/>
      <w:pPr>
        <w:ind w:left="3523" w:hanging="360"/>
      </w:pPr>
      <w:rPr>
        <w:rFonts w:ascii="Courier New" w:hAnsi="Courier New" w:cs="Courier New" w:hint="default"/>
      </w:rPr>
    </w:lvl>
    <w:lvl w:ilvl="5" w:tplc="04080005" w:tentative="1">
      <w:start w:val="1"/>
      <w:numFmt w:val="bullet"/>
      <w:lvlText w:val=""/>
      <w:lvlJc w:val="left"/>
      <w:pPr>
        <w:ind w:left="4243" w:hanging="360"/>
      </w:pPr>
      <w:rPr>
        <w:rFonts w:ascii="Wingdings" w:hAnsi="Wingdings" w:hint="default"/>
      </w:rPr>
    </w:lvl>
    <w:lvl w:ilvl="6" w:tplc="04080001" w:tentative="1">
      <w:start w:val="1"/>
      <w:numFmt w:val="bullet"/>
      <w:lvlText w:val=""/>
      <w:lvlJc w:val="left"/>
      <w:pPr>
        <w:ind w:left="4963" w:hanging="360"/>
      </w:pPr>
      <w:rPr>
        <w:rFonts w:ascii="Symbol" w:hAnsi="Symbol" w:hint="default"/>
      </w:rPr>
    </w:lvl>
    <w:lvl w:ilvl="7" w:tplc="04080003" w:tentative="1">
      <w:start w:val="1"/>
      <w:numFmt w:val="bullet"/>
      <w:lvlText w:val="o"/>
      <w:lvlJc w:val="left"/>
      <w:pPr>
        <w:ind w:left="5683" w:hanging="360"/>
      </w:pPr>
      <w:rPr>
        <w:rFonts w:ascii="Courier New" w:hAnsi="Courier New" w:cs="Courier New" w:hint="default"/>
      </w:rPr>
    </w:lvl>
    <w:lvl w:ilvl="8" w:tplc="04080005" w:tentative="1">
      <w:start w:val="1"/>
      <w:numFmt w:val="bullet"/>
      <w:lvlText w:val=""/>
      <w:lvlJc w:val="left"/>
      <w:pPr>
        <w:ind w:left="6403" w:hanging="360"/>
      </w:pPr>
      <w:rPr>
        <w:rFonts w:ascii="Wingdings" w:hAnsi="Wingdings" w:hint="default"/>
      </w:rPr>
    </w:lvl>
  </w:abstractNum>
  <w:abstractNum w:abstractNumId="1" w15:restartNumberingAfterBreak="0">
    <w:nsid w:val="51B60C7D"/>
    <w:multiLevelType w:val="hybridMultilevel"/>
    <w:tmpl w:val="7DB4CA70"/>
    <w:lvl w:ilvl="0" w:tplc="04080001">
      <w:start w:val="1"/>
      <w:numFmt w:val="bullet"/>
      <w:lvlText w:val=""/>
      <w:lvlJc w:val="left"/>
      <w:pPr>
        <w:ind w:left="643" w:hanging="360"/>
      </w:pPr>
      <w:rPr>
        <w:rFonts w:ascii="Symbol" w:hAnsi="Symbol" w:hint="default"/>
      </w:rPr>
    </w:lvl>
    <w:lvl w:ilvl="1" w:tplc="04080003" w:tentative="1">
      <w:start w:val="1"/>
      <w:numFmt w:val="bullet"/>
      <w:lvlText w:val="o"/>
      <w:lvlJc w:val="left"/>
      <w:pPr>
        <w:ind w:left="1363" w:hanging="360"/>
      </w:pPr>
      <w:rPr>
        <w:rFonts w:ascii="Courier New" w:hAnsi="Courier New" w:cs="Courier New" w:hint="default"/>
      </w:rPr>
    </w:lvl>
    <w:lvl w:ilvl="2" w:tplc="04080005" w:tentative="1">
      <w:start w:val="1"/>
      <w:numFmt w:val="bullet"/>
      <w:lvlText w:val=""/>
      <w:lvlJc w:val="left"/>
      <w:pPr>
        <w:ind w:left="2083" w:hanging="360"/>
      </w:pPr>
      <w:rPr>
        <w:rFonts w:ascii="Wingdings" w:hAnsi="Wingdings" w:hint="default"/>
      </w:rPr>
    </w:lvl>
    <w:lvl w:ilvl="3" w:tplc="04080001" w:tentative="1">
      <w:start w:val="1"/>
      <w:numFmt w:val="bullet"/>
      <w:lvlText w:val=""/>
      <w:lvlJc w:val="left"/>
      <w:pPr>
        <w:ind w:left="2803" w:hanging="360"/>
      </w:pPr>
      <w:rPr>
        <w:rFonts w:ascii="Symbol" w:hAnsi="Symbol" w:hint="default"/>
      </w:rPr>
    </w:lvl>
    <w:lvl w:ilvl="4" w:tplc="04080003" w:tentative="1">
      <w:start w:val="1"/>
      <w:numFmt w:val="bullet"/>
      <w:lvlText w:val="o"/>
      <w:lvlJc w:val="left"/>
      <w:pPr>
        <w:ind w:left="3523" w:hanging="360"/>
      </w:pPr>
      <w:rPr>
        <w:rFonts w:ascii="Courier New" w:hAnsi="Courier New" w:cs="Courier New" w:hint="default"/>
      </w:rPr>
    </w:lvl>
    <w:lvl w:ilvl="5" w:tplc="04080005" w:tentative="1">
      <w:start w:val="1"/>
      <w:numFmt w:val="bullet"/>
      <w:lvlText w:val=""/>
      <w:lvlJc w:val="left"/>
      <w:pPr>
        <w:ind w:left="4243" w:hanging="360"/>
      </w:pPr>
      <w:rPr>
        <w:rFonts w:ascii="Wingdings" w:hAnsi="Wingdings" w:hint="default"/>
      </w:rPr>
    </w:lvl>
    <w:lvl w:ilvl="6" w:tplc="04080001" w:tentative="1">
      <w:start w:val="1"/>
      <w:numFmt w:val="bullet"/>
      <w:lvlText w:val=""/>
      <w:lvlJc w:val="left"/>
      <w:pPr>
        <w:ind w:left="4963" w:hanging="360"/>
      </w:pPr>
      <w:rPr>
        <w:rFonts w:ascii="Symbol" w:hAnsi="Symbol" w:hint="default"/>
      </w:rPr>
    </w:lvl>
    <w:lvl w:ilvl="7" w:tplc="04080003" w:tentative="1">
      <w:start w:val="1"/>
      <w:numFmt w:val="bullet"/>
      <w:lvlText w:val="o"/>
      <w:lvlJc w:val="left"/>
      <w:pPr>
        <w:ind w:left="5683" w:hanging="360"/>
      </w:pPr>
      <w:rPr>
        <w:rFonts w:ascii="Courier New" w:hAnsi="Courier New" w:cs="Courier New" w:hint="default"/>
      </w:rPr>
    </w:lvl>
    <w:lvl w:ilvl="8" w:tplc="04080005" w:tentative="1">
      <w:start w:val="1"/>
      <w:numFmt w:val="bullet"/>
      <w:lvlText w:val=""/>
      <w:lvlJc w:val="left"/>
      <w:pPr>
        <w:ind w:left="6403" w:hanging="360"/>
      </w:pPr>
      <w:rPr>
        <w:rFonts w:ascii="Wingdings" w:hAnsi="Wingdings" w:hint="default"/>
      </w:rPr>
    </w:lvl>
  </w:abstractNum>
  <w:abstractNum w:abstractNumId="2" w15:restartNumberingAfterBreak="0">
    <w:nsid w:val="5E330F96"/>
    <w:multiLevelType w:val="hybridMultilevel"/>
    <w:tmpl w:val="160E5C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461922921">
    <w:abstractNumId w:val="1"/>
  </w:num>
  <w:num w:numId="2" w16cid:durableId="560294534">
    <w:abstractNumId w:val="2"/>
  </w:num>
  <w:num w:numId="3" w16cid:durableId="15563145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210"/>
    <w:rsid w:val="00022C27"/>
    <w:rsid w:val="000326DB"/>
    <w:rsid w:val="00065210"/>
    <w:rsid w:val="00097E96"/>
    <w:rsid w:val="000D3016"/>
    <w:rsid w:val="000F5014"/>
    <w:rsid w:val="00111BF0"/>
    <w:rsid w:val="00122A0A"/>
    <w:rsid w:val="001971A4"/>
    <w:rsid w:val="00266EF8"/>
    <w:rsid w:val="00297C83"/>
    <w:rsid w:val="002E3AFB"/>
    <w:rsid w:val="003A619A"/>
    <w:rsid w:val="004326AB"/>
    <w:rsid w:val="004E45F1"/>
    <w:rsid w:val="004F4B18"/>
    <w:rsid w:val="00560E1E"/>
    <w:rsid w:val="00585399"/>
    <w:rsid w:val="005B3F16"/>
    <w:rsid w:val="00681EF7"/>
    <w:rsid w:val="008312E1"/>
    <w:rsid w:val="008948F1"/>
    <w:rsid w:val="00897AC1"/>
    <w:rsid w:val="008A0483"/>
    <w:rsid w:val="00932569"/>
    <w:rsid w:val="00955553"/>
    <w:rsid w:val="00A21171"/>
    <w:rsid w:val="00BF6F04"/>
    <w:rsid w:val="00C73F52"/>
    <w:rsid w:val="00CE2D1E"/>
    <w:rsid w:val="00CF2ABC"/>
    <w:rsid w:val="00D07429"/>
    <w:rsid w:val="00D501AE"/>
    <w:rsid w:val="00D62C17"/>
    <w:rsid w:val="00DF5381"/>
    <w:rsid w:val="00F10480"/>
    <w:rsid w:val="00F43D91"/>
    <w:rsid w:val="00F4526D"/>
    <w:rsid w:val="00FE255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7A3C5"/>
  <w15:chartTrackingRefBased/>
  <w15:docId w15:val="{B5A7F715-2B1A-8C4C-B18A-6D13169C2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l-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2E3A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2E3A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2E3AFB"/>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Char"/>
    <w:uiPriority w:val="9"/>
    <w:unhideWhenUsed/>
    <w:qFormat/>
    <w:rsid w:val="002E3AF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2E3AFB"/>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2E3AFB"/>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2E3AFB"/>
    <w:rPr>
      <w:rFonts w:asciiTheme="majorHAnsi" w:eastAsiaTheme="majorEastAsia" w:hAnsiTheme="majorHAnsi" w:cstheme="majorBidi"/>
      <w:color w:val="1F3763" w:themeColor="accent1" w:themeShade="7F"/>
    </w:rPr>
  </w:style>
  <w:style w:type="character" w:customStyle="1" w:styleId="4Char">
    <w:name w:val="Επικεφαλίδα 4 Char"/>
    <w:basedOn w:val="a0"/>
    <w:link w:val="4"/>
    <w:uiPriority w:val="9"/>
    <w:rsid w:val="002E3AFB"/>
    <w:rPr>
      <w:rFonts w:asciiTheme="majorHAnsi" w:eastAsiaTheme="majorEastAsia" w:hAnsiTheme="majorHAnsi" w:cstheme="majorBidi"/>
      <w:i/>
      <w:iCs/>
      <w:color w:val="2F5496" w:themeColor="accent1" w:themeShade="BF"/>
    </w:rPr>
  </w:style>
  <w:style w:type="paragraph" w:styleId="a3">
    <w:name w:val="Title"/>
    <w:basedOn w:val="a"/>
    <w:next w:val="a"/>
    <w:link w:val="Char"/>
    <w:uiPriority w:val="10"/>
    <w:qFormat/>
    <w:rsid w:val="00CF2ABC"/>
    <w:pPr>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CF2ABC"/>
    <w:rPr>
      <w:rFonts w:asciiTheme="majorHAnsi" w:eastAsiaTheme="majorEastAsia" w:hAnsiTheme="majorHAnsi" w:cstheme="majorBidi"/>
      <w:spacing w:val="-10"/>
      <w:kern w:val="28"/>
      <w:sz w:val="56"/>
      <w:szCs w:val="56"/>
    </w:rPr>
  </w:style>
  <w:style w:type="paragraph" w:styleId="a4">
    <w:name w:val="footer"/>
    <w:basedOn w:val="a"/>
    <w:link w:val="Char0"/>
    <w:uiPriority w:val="99"/>
    <w:unhideWhenUsed/>
    <w:rsid w:val="00560E1E"/>
    <w:pPr>
      <w:tabs>
        <w:tab w:val="center" w:pos="4153"/>
        <w:tab w:val="right" w:pos="8306"/>
      </w:tabs>
    </w:pPr>
  </w:style>
  <w:style w:type="character" w:customStyle="1" w:styleId="Char0">
    <w:name w:val="Υποσέλιδο Char"/>
    <w:basedOn w:val="a0"/>
    <w:link w:val="a4"/>
    <w:uiPriority w:val="99"/>
    <w:rsid w:val="00560E1E"/>
  </w:style>
  <w:style w:type="character" w:styleId="a5">
    <w:name w:val="page number"/>
    <w:basedOn w:val="a0"/>
    <w:uiPriority w:val="99"/>
    <w:semiHidden/>
    <w:unhideWhenUsed/>
    <w:rsid w:val="00560E1E"/>
  </w:style>
  <w:style w:type="paragraph" w:styleId="a6">
    <w:name w:val="TOC Heading"/>
    <w:basedOn w:val="1"/>
    <w:next w:val="a"/>
    <w:uiPriority w:val="39"/>
    <w:unhideWhenUsed/>
    <w:qFormat/>
    <w:rsid w:val="003A619A"/>
    <w:pPr>
      <w:spacing w:before="480" w:line="276" w:lineRule="auto"/>
      <w:outlineLvl w:val="9"/>
    </w:pPr>
    <w:rPr>
      <w:b/>
      <w:bCs/>
      <w:sz w:val="28"/>
      <w:szCs w:val="28"/>
      <w:lang w:eastAsia="el-GR"/>
    </w:rPr>
  </w:style>
  <w:style w:type="paragraph" w:styleId="10">
    <w:name w:val="toc 1"/>
    <w:basedOn w:val="a"/>
    <w:next w:val="a"/>
    <w:autoRedefine/>
    <w:uiPriority w:val="39"/>
    <w:unhideWhenUsed/>
    <w:rsid w:val="003A619A"/>
    <w:pPr>
      <w:spacing w:before="240" w:after="120"/>
    </w:pPr>
    <w:rPr>
      <w:rFonts w:cstheme="minorHAnsi"/>
      <w:b/>
      <w:bCs/>
      <w:sz w:val="20"/>
      <w:szCs w:val="20"/>
    </w:rPr>
  </w:style>
  <w:style w:type="paragraph" w:styleId="20">
    <w:name w:val="toc 2"/>
    <w:basedOn w:val="a"/>
    <w:next w:val="a"/>
    <w:autoRedefine/>
    <w:uiPriority w:val="39"/>
    <w:unhideWhenUsed/>
    <w:rsid w:val="003A619A"/>
    <w:pPr>
      <w:spacing w:before="120"/>
      <w:ind w:left="240"/>
    </w:pPr>
    <w:rPr>
      <w:rFonts w:cstheme="minorHAnsi"/>
      <w:i/>
      <w:iCs/>
      <w:sz w:val="20"/>
      <w:szCs w:val="20"/>
    </w:rPr>
  </w:style>
  <w:style w:type="paragraph" w:styleId="30">
    <w:name w:val="toc 3"/>
    <w:basedOn w:val="a"/>
    <w:next w:val="a"/>
    <w:autoRedefine/>
    <w:uiPriority w:val="39"/>
    <w:unhideWhenUsed/>
    <w:rsid w:val="003A619A"/>
    <w:pPr>
      <w:ind w:left="480"/>
    </w:pPr>
    <w:rPr>
      <w:rFonts w:cstheme="minorHAnsi"/>
      <w:sz w:val="20"/>
      <w:szCs w:val="20"/>
    </w:rPr>
  </w:style>
  <w:style w:type="paragraph" w:styleId="40">
    <w:name w:val="toc 4"/>
    <w:basedOn w:val="a"/>
    <w:next w:val="a"/>
    <w:autoRedefine/>
    <w:uiPriority w:val="39"/>
    <w:semiHidden/>
    <w:unhideWhenUsed/>
    <w:rsid w:val="003A619A"/>
    <w:pPr>
      <w:ind w:left="720"/>
    </w:pPr>
    <w:rPr>
      <w:rFonts w:cstheme="minorHAnsi"/>
      <w:sz w:val="20"/>
      <w:szCs w:val="20"/>
    </w:rPr>
  </w:style>
  <w:style w:type="paragraph" w:styleId="5">
    <w:name w:val="toc 5"/>
    <w:basedOn w:val="a"/>
    <w:next w:val="a"/>
    <w:autoRedefine/>
    <w:uiPriority w:val="39"/>
    <w:semiHidden/>
    <w:unhideWhenUsed/>
    <w:rsid w:val="003A619A"/>
    <w:pPr>
      <w:ind w:left="960"/>
    </w:pPr>
    <w:rPr>
      <w:rFonts w:cstheme="minorHAnsi"/>
      <w:sz w:val="20"/>
      <w:szCs w:val="20"/>
    </w:rPr>
  </w:style>
  <w:style w:type="paragraph" w:styleId="6">
    <w:name w:val="toc 6"/>
    <w:basedOn w:val="a"/>
    <w:next w:val="a"/>
    <w:autoRedefine/>
    <w:uiPriority w:val="39"/>
    <w:semiHidden/>
    <w:unhideWhenUsed/>
    <w:rsid w:val="003A619A"/>
    <w:pPr>
      <w:ind w:left="1200"/>
    </w:pPr>
    <w:rPr>
      <w:rFonts w:cstheme="minorHAnsi"/>
      <w:sz w:val="20"/>
      <w:szCs w:val="20"/>
    </w:rPr>
  </w:style>
  <w:style w:type="paragraph" w:styleId="7">
    <w:name w:val="toc 7"/>
    <w:basedOn w:val="a"/>
    <w:next w:val="a"/>
    <w:autoRedefine/>
    <w:uiPriority w:val="39"/>
    <w:semiHidden/>
    <w:unhideWhenUsed/>
    <w:rsid w:val="003A619A"/>
    <w:pPr>
      <w:ind w:left="1440"/>
    </w:pPr>
    <w:rPr>
      <w:rFonts w:cstheme="minorHAnsi"/>
      <w:sz w:val="20"/>
      <w:szCs w:val="20"/>
    </w:rPr>
  </w:style>
  <w:style w:type="paragraph" w:styleId="8">
    <w:name w:val="toc 8"/>
    <w:basedOn w:val="a"/>
    <w:next w:val="a"/>
    <w:autoRedefine/>
    <w:uiPriority w:val="39"/>
    <w:semiHidden/>
    <w:unhideWhenUsed/>
    <w:rsid w:val="003A619A"/>
    <w:pPr>
      <w:ind w:left="1680"/>
    </w:pPr>
    <w:rPr>
      <w:rFonts w:cstheme="minorHAnsi"/>
      <w:sz w:val="20"/>
      <w:szCs w:val="20"/>
    </w:rPr>
  </w:style>
  <w:style w:type="paragraph" w:styleId="9">
    <w:name w:val="toc 9"/>
    <w:basedOn w:val="a"/>
    <w:next w:val="a"/>
    <w:autoRedefine/>
    <w:uiPriority w:val="39"/>
    <w:semiHidden/>
    <w:unhideWhenUsed/>
    <w:rsid w:val="003A619A"/>
    <w:pPr>
      <w:ind w:left="1920"/>
    </w:pPr>
    <w:rPr>
      <w:rFonts w:cstheme="minorHAnsi"/>
      <w:sz w:val="20"/>
      <w:szCs w:val="20"/>
    </w:rPr>
  </w:style>
  <w:style w:type="character" w:styleId="-">
    <w:name w:val="Hyperlink"/>
    <w:basedOn w:val="a0"/>
    <w:uiPriority w:val="99"/>
    <w:unhideWhenUsed/>
    <w:rsid w:val="003A619A"/>
    <w:rPr>
      <w:color w:val="0563C1" w:themeColor="hyperlink"/>
      <w:u w:val="single"/>
    </w:rPr>
  </w:style>
  <w:style w:type="paragraph" w:styleId="a7">
    <w:name w:val="List Paragraph"/>
    <w:basedOn w:val="a"/>
    <w:uiPriority w:val="34"/>
    <w:qFormat/>
    <w:rsid w:val="003A619A"/>
    <w:pPr>
      <w:ind w:left="720"/>
      <w:contextualSpacing/>
    </w:pPr>
  </w:style>
  <w:style w:type="character" w:styleId="a8">
    <w:name w:val="Unresolved Mention"/>
    <w:basedOn w:val="a0"/>
    <w:uiPriority w:val="99"/>
    <w:semiHidden/>
    <w:unhideWhenUsed/>
    <w:rsid w:val="00122A0A"/>
    <w:rPr>
      <w:color w:val="605E5C"/>
      <w:shd w:val="clear" w:color="auto" w:fill="E1DFDD"/>
    </w:rPr>
  </w:style>
  <w:style w:type="character" w:styleId="-0">
    <w:name w:val="FollowedHyperlink"/>
    <w:basedOn w:val="a0"/>
    <w:uiPriority w:val="99"/>
    <w:semiHidden/>
    <w:unhideWhenUsed/>
    <w:rsid w:val="00122A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mcbioinformatics.biomedcentral.com/articles/10.1186/1471-2105-15-S6-I1"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rxiv.org/ftp/arxiv/papers/1205/1205.1125.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jcai.org/Proceedings/09/Papers/250.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eeexplore.ieee.org/stamp/stamp.jsp?arnumber=8967097"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D419EA-AB99-6E4A-BCD6-16338BE6F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30</Pages>
  <Words>9115</Words>
  <Characters>49221</Characters>
  <Application>Microsoft Office Word</Application>
  <DocSecurity>0</DocSecurity>
  <Lines>410</Lines>
  <Paragraphs>116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58220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ΠΑΠΑΓΕΩΡΓΙΟΥ ΑΝΤΩΝΙΟΣ</dc:creator>
  <cp:keywords/>
  <dc:description/>
  <cp:lastModifiedBy>ΠΑΠΑΓΕΩΡΓΙΟΥ ΑΝΤΩΝΙΟΣ</cp:lastModifiedBy>
  <cp:revision>34</cp:revision>
  <dcterms:created xsi:type="dcterms:W3CDTF">2022-06-26T11:27:00Z</dcterms:created>
  <dcterms:modified xsi:type="dcterms:W3CDTF">2022-06-26T18:54:00Z</dcterms:modified>
</cp:coreProperties>
</file>