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4"/>
          <w:szCs w:val="28"/>
        </w:rPr>
        <w:t>МИНИСТЕРСТВО ОБРАЗОВАНИЯ И НАУКИ РЕСПУБЛИКИ БЕЛАРУСЬ</w:t>
        <w:br/>
        <w:t>БЕЛОРУССКИЙ НАЦИОНАЛЬНЫЙ ТЕХНИЧЕСКИЙ УНИВЕРСИТЕТ</w:t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32"/>
          <w:szCs w:val="36"/>
        </w:rPr>
        <w:t>Факультет информационных технологий и робототехники</w:t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32"/>
          <w:szCs w:val="36"/>
        </w:rPr>
      </w:pPr>
      <w:r>
        <w:rPr>
          <w:rFonts w:eastAsia="Times New Roman" w:cs="Times New Roman" w:ascii="Ubuntu" w:hAnsi="Ubuntu"/>
          <w:color w:val="000000"/>
          <w:sz w:val="32"/>
          <w:szCs w:val="36"/>
        </w:rPr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  <w:t>Кафедра программного обеспечения информационных систем и</w:t>
        <w:br/>
        <w:t>технологий</w:t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0"/>
        </w:rPr>
      </w:pPr>
      <w:r>
        <w:rPr>
          <w:rFonts w:eastAsia="Times New Roman" w:cs="Times New Roman" w:ascii="Ubuntu" w:hAnsi="Ubuntu"/>
          <w:color w:val="000000"/>
          <w:sz w:val="20"/>
        </w:rPr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0"/>
        </w:rPr>
        <w:br/>
      </w:r>
      <w:r>
        <w:rPr>
          <w:rFonts w:eastAsia="Times New Roman" w:cs="Times New Roman" w:ascii="Ubuntu" w:hAnsi="Ubuntu"/>
          <w:b/>
          <w:color w:val="000000"/>
          <w:sz w:val="36"/>
          <w:szCs w:val="40"/>
        </w:rPr>
        <w:t>Отчёт</w:t>
        <w:br/>
        <w:t>по лабораторной работе №1</w:t>
        <w:br/>
        <w:t>«Установка, настройка и использование дистрибутива Linux»</w:t>
      </w:r>
      <w:r>
        <w:rPr>
          <w:rFonts w:eastAsia="Times New Roman" w:cs="Times New Roman" w:ascii="Ubuntu" w:hAnsi="Ubuntu"/>
          <w:color w:val="000000"/>
          <w:sz w:val="32"/>
          <w:szCs w:val="36"/>
        </w:rPr>
        <w:br/>
        <w:t>по дисциплине: «Системное программирование»</w:t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32"/>
          <w:szCs w:val="36"/>
        </w:rPr>
      </w:pPr>
      <w:r>
        <w:rPr>
          <w:rFonts w:eastAsia="Times New Roman" w:cs="Times New Roman" w:ascii="Ubuntu" w:hAnsi="Ubuntu"/>
          <w:color w:val="000000"/>
          <w:sz w:val="32"/>
          <w:szCs w:val="36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jc w:val="center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  <w:t xml:space="preserve">Выполнил: </w:t>
        <w:tab/>
        <w:tab/>
        <w:tab/>
        <w:tab/>
        <w:tab/>
        <w:tab/>
        <w:t>ст. гр 10701321</w:t>
      </w:r>
    </w:p>
    <w:p>
      <w:pPr>
        <w:pStyle w:val="Normal"/>
        <w:ind w:left="4320" w:firstLine="720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  <w:t>Кожемякин Н.Ю.</w:t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  <w:t xml:space="preserve">Приняла: </w:t>
        <w:tab/>
        <w:tab/>
        <w:tab/>
        <w:tab/>
        <w:tab/>
        <w:tab/>
        <w:t>преподаватель Довыденко Н.В.</w:t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rPr>
          <w:rFonts w:ascii="Ubuntu" w:hAnsi="Ubuntu" w:eastAsia="Times New Roman" w:cs="Times New Roman"/>
          <w:color w:val="000000"/>
          <w:sz w:val="28"/>
          <w:szCs w:val="32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eastAsia="Times New Roman" w:cs="Times New Roman" w:ascii="Ubuntu" w:hAnsi="Ubuntu"/>
          <w:color w:val="000000"/>
          <w:sz w:val="28"/>
          <w:szCs w:val="32"/>
        </w:rPr>
        <w:t xml:space="preserve">Минск </w:t>
      </w:r>
      <w:r>
        <w:rPr>
          <w:rFonts w:eastAsia="Times New Roman" w:cs="Times New Roman" w:ascii="Ubuntu" w:hAnsi="Ubuntu"/>
          <w:color w:val="000000"/>
          <w:sz w:val="32"/>
          <w:szCs w:val="36"/>
        </w:rPr>
        <w:t>2023</w:t>
      </w:r>
    </w:p>
    <w:p>
      <w:pPr>
        <w:pStyle w:val="Normal"/>
        <w:rPr>
          <w:rFonts w:ascii="Ubuntu" w:hAnsi="Ubuntu" w:eastAsia="Times New Roman" w:cs="Times New Roman"/>
          <w:color w:val="000000"/>
          <w:sz w:val="32"/>
          <w:szCs w:val="36"/>
        </w:rPr>
      </w:pPr>
      <w:r>
        <w:rPr>
          <w:rFonts w:eastAsia="Times New Roman" w:cs="Times New Roman" w:ascii="Ubuntu" w:hAnsi="Ubuntu"/>
          <w:color w:val="000000"/>
          <w:sz w:val="32"/>
          <w:szCs w:val="36"/>
        </w:rPr>
      </w:r>
      <w:r>
        <w:br w:type="page"/>
      </w:r>
    </w:p>
    <w:p>
      <w:pPr>
        <w:pStyle w:val="Style21"/>
        <w:jc w:val="center"/>
        <w:rPr>
          <w:rFonts w:ascii="Ubuntu" w:hAnsi="Ubuntu"/>
          <w:color w:val="000000"/>
        </w:rPr>
      </w:pPr>
      <w:r>
        <w:rPr>
          <w:rFonts w:cs="Times New Roman" w:ascii="Ubuntu" w:hAnsi="Ubuntu"/>
          <w:b/>
          <w:color w:val="000000" w:themeTint="f2"/>
          <w:szCs w:val="28"/>
          <w:lang w:val="ru-RU"/>
        </w:rPr>
        <w:t>Лабораторная работа №1</w:t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cs="Times New Roman" w:ascii="Ubuntu" w:hAnsi="Ubuntu"/>
          <w:color w:val="000000"/>
          <w:sz w:val="28"/>
          <w:szCs w:val="28"/>
          <w:lang w:eastAsia="en-US"/>
        </w:rPr>
        <w:t>“</w:t>
      </w:r>
      <w:r>
        <w:rPr>
          <w:rFonts w:ascii="Ubuntu" w:hAnsi="Ubuntu"/>
          <w:color w:val="000000"/>
        </w:rPr>
        <w:t xml:space="preserve"> </w:t>
      </w:r>
      <w:r>
        <w:rPr>
          <w:rFonts w:cs="Times New Roman" w:ascii="Ubuntu" w:hAnsi="Ubuntu"/>
          <w:color w:val="000000"/>
          <w:sz w:val="28"/>
          <w:szCs w:val="28"/>
          <w:lang w:eastAsia="en-US"/>
        </w:rPr>
        <w:t>Установка, настройка и использование дистрибутива Linux”</w:t>
      </w:r>
    </w:p>
    <w:p>
      <w:pPr>
        <w:pStyle w:val="Normal"/>
        <w:jc w:val="center"/>
        <w:rPr>
          <w:rFonts w:ascii="Ubuntu" w:hAnsi="Ubuntu" w:cs="Times New Roman"/>
          <w:color w:val="000000"/>
          <w:sz w:val="32"/>
          <w:szCs w:val="28"/>
          <w:lang w:eastAsia="en-US"/>
        </w:rPr>
      </w:pPr>
      <w:r>
        <w:rPr>
          <w:rFonts w:cs="Times New Roman" w:ascii="Ubuntu" w:hAnsi="Ubuntu"/>
          <w:color w:val="000000"/>
          <w:sz w:val="32"/>
          <w:szCs w:val="28"/>
          <w:lang w:eastAsia="en-US"/>
        </w:rPr>
      </w:r>
    </w:p>
    <w:p>
      <w:pPr>
        <w:pStyle w:val="Normal"/>
        <w:jc w:val="center"/>
        <w:rPr>
          <w:rFonts w:ascii="Ubuntu" w:hAnsi="Ubuntu"/>
          <w:color w:val="000000"/>
        </w:rPr>
      </w:pPr>
      <w:r>
        <w:rPr>
          <w:rFonts w:cs="Times New Roman" w:ascii="Ubuntu" w:hAnsi="Ubuntu"/>
          <w:b/>
          <w:color w:val="000000"/>
          <w:sz w:val="32"/>
          <w:szCs w:val="28"/>
          <w:lang w:eastAsia="en-US"/>
        </w:rPr>
        <w:t>Цель работы</w:t>
      </w:r>
    </w:p>
    <w:p>
      <w:pPr>
        <w:pStyle w:val="Normal"/>
        <w:ind w:firstLine="720"/>
        <w:jc w:val="both"/>
        <w:rPr/>
      </w:pPr>
      <w:r>
        <w:rPr>
          <w:rStyle w:val="Markedcontent"/>
          <w:rFonts w:cs="Times New Roman" w:ascii="Ubuntu" w:hAnsi="Ubuntu"/>
          <w:color w:val="000000"/>
          <w:sz w:val="28"/>
        </w:rPr>
        <w:t>Установить и настроить для комфортной работы один из дистрибутивов операционной системы U Linux, изучить основные приёмы работы в данной операционной системе (ОС) и соответствующей графической оболочке (к примеру, в GNU/Linux или Unity), а также научиться пользоваться встроенным в дистрибутив офисным приложением.</w:t>
      </w:r>
    </w:p>
    <w:p>
      <w:pPr>
        <w:pStyle w:val="Normal"/>
        <w:spacing w:lineRule="auto" w:line="240"/>
        <w:rPr>
          <w:rFonts w:ascii="Ubuntu" w:hAnsi="Ubuntu" w:cs="Times New Roman"/>
          <w:b/>
          <w:b/>
          <w:color w:val="000000"/>
          <w:sz w:val="32"/>
        </w:rPr>
      </w:pPr>
      <w:r>
        <w:rPr>
          <w:rFonts w:cs="Times New Roman" w:ascii="Ubuntu" w:hAnsi="Ubuntu"/>
          <w:b/>
          <w:color w:val="000000"/>
          <w:sz w:val="32"/>
        </w:rPr>
      </w:r>
    </w:p>
    <w:p>
      <w:pPr>
        <w:pStyle w:val="Normal"/>
        <w:spacing w:lineRule="auto" w:line="259" w:before="0" w:after="58"/>
        <w:ind w:left="-5" w:hanging="0"/>
        <w:jc w:val="center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b/>
          <w:color w:val="000000"/>
          <w:sz w:val="32"/>
          <w:szCs w:val="32"/>
        </w:rPr>
        <w:t>Задание</w:t>
      </w:r>
    </w:p>
    <w:p>
      <w:pPr>
        <w:pStyle w:val="ListParagraph"/>
        <w:numPr>
          <w:ilvl w:val="0"/>
          <w:numId w:val="1"/>
        </w:numPr>
        <w:spacing w:lineRule="auto" w:line="240" w:before="0" w:after="160"/>
        <w:ind w:left="720" w:right="86" w:hanging="360"/>
        <w:contextualSpacing/>
        <w:jc w:val="both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color w:val="000000"/>
          <w:sz w:val="28"/>
          <w:szCs w:val="28"/>
        </w:rPr>
        <w:t xml:space="preserve">Установить и настроить один из дистрибутивов </w:t>
      </w:r>
      <w:r>
        <w:rPr>
          <w:rFonts w:cs="Times New Roman" w:ascii="Ubuntu" w:hAnsi="Ubuntu"/>
          <w:color w:val="000000"/>
          <w:sz w:val="28"/>
          <w:szCs w:val="28"/>
        </w:rPr>
        <w:t>э</w:t>
      </w:r>
      <w:r>
        <w:rPr>
          <w:rFonts w:eastAsia="Segoe UI" w:cs="Times New Roman" w:ascii="Ubuntu" w:hAnsi="Ubuntu"/>
          <w:color w:val="000000"/>
          <w:sz w:val="28"/>
          <w:szCs w:val="28"/>
        </w:rPr>
        <w:t>косистемы Linux (рекомендуется дистрибутив Ubuntu Linux). Ознакомиться с основными характеристиками дистрибутива и получить практические навыки работы в нём.</w:t>
      </w:r>
    </w:p>
    <w:p>
      <w:pPr>
        <w:pStyle w:val="ListParagraph"/>
        <w:numPr>
          <w:ilvl w:val="0"/>
          <w:numId w:val="1"/>
        </w:numPr>
        <w:spacing w:lineRule="auto" w:line="240" w:before="0" w:after="160"/>
        <w:ind w:left="720" w:right="86" w:hanging="360"/>
        <w:contextualSpacing/>
        <w:jc w:val="both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color w:val="000000"/>
          <w:sz w:val="28"/>
          <w:szCs w:val="28"/>
        </w:rPr>
        <w:t>Изучить наиболее распространённые горячие клавиши (</w:t>
      </w:r>
      <w:r>
        <w:rPr>
          <w:rFonts w:eastAsia="Segoe UI" w:cs="Times New Roman" w:ascii="Ubuntu" w:hAnsi="Ubuntu"/>
          <w:i/>
          <w:color w:val="000000"/>
          <w:sz w:val="28"/>
          <w:szCs w:val="28"/>
        </w:rPr>
        <w:t>keyboard shortcuts</w:t>
      </w:r>
      <w:r>
        <w:rPr>
          <w:rFonts w:eastAsia="Segoe UI" w:cs="Times New Roman" w:ascii="Ubuntu" w:hAnsi="Ubuntu"/>
          <w:color w:val="000000"/>
          <w:sz w:val="28"/>
          <w:szCs w:val="28"/>
        </w:rPr>
        <w:t>) установленного дистрибутива.</w:t>
      </w:r>
    </w:p>
    <w:p>
      <w:pPr>
        <w:pStyle w:val="ListParagraph"/>
        <w:numPr>
          <w:ilvl w:val="0"/>
          <w:numId w:val="1"/>
        </w:numPr>
        <w:spacing w:lineRule="auto" w:line="240" w:before="0" w:after="113"/>
        <w:ind w:left="720" w:right="86" w:hanging="360"/>
        <w:contextualSpacing/>
        <w:jc w:val="both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color w:val="000000"/>
          <w:sz w:val="28"/>
          <w:szCs w:val="28"/>
        </w:rPr>
        <w:t xml:space="preserve">Научиться использовать для своей работы встроенным офисным пакетом (к примеру, </w:t>
      </w:r>
      <w:r>
        <w:rPr>
          <w:rFonts w:eastAsia="Segoe UI" w:cs="Times New Roman" w:ascii="Ubuntu" w:hAnsi="Ubuntu"/>
          <w:b/>
          <w:i/>
          <w:color w:val="000000"/>
          <w:sz w:val="28"/>
          <w:szCs w:val="28"/>
        </w:rPr>
        <w:t>Libre Office, Open Office</w:t>
      </w:r>
      <w:r>
        <w:rPr>
          <w:rFonts w:eastAsia="Segoe UI" w:cs="Times New Roman" w:ascii="Ubuntu" w:hAnsi="Ubuntu"/>
          <w:color w:val="000000"/>
          <w:sz w:val="28"/>
          <w:szCs w:val="28"/>
        </w:rPr>
        <w:t xml:space="preserve">, </w:t>
      </w:r>
      <w:r>
        <w:rPr>
          <w:rFonts w:eastAsia="Segoe UI" w:cs="Times New Roman" w:ascii="Ubuntu" w:hAnsi="Ubuntu"/>
          <w:b/>
          <w:i/>
          <w:color w:val="000000"/>
          <w:sz w:val="28"/>
          <w:szCs w:val="28"/>
        </w:rPr>
        <w:t>WPS Office</w:t>
      </w:r>
      <w:r>
        <w:rPr>
          <w:rFonts w:eastAsia="Segoe UI" w:cs="Times New Roman" w:ascii="Ubuntu" w:hAnsi="Ubuntu"/>
          <w:color w:val="000000"/>
          <w:sz w:val="28"/>
          <w:szCs w:val="28"/>
        </w:rPr>
        <w:t xml:space="preserve"> или др.), а также с программами </w:t>
      </w:r>
      <w:r>
        <w:rPr>
          <w:rFonts w:eastAsia="Segoe UI" w:cs="Times New Roman" w:ascii="Ubuntu" w:hAnsi="Ubuntu"/>
          <w:b/>
          <w:i/>
          <w:color w:val="000000"/>
          <w:sz w:val="28"/>
          <w:szCs w:val="28"/>
        </w:rPr>
        <w:t>gedit</w:t>
      </w:r>
      <w:r>
        <w:rPr>
          <w:rFonts w:eastAsia="Segoe UI" w:cs="Times New Roman" w:ascii="Ubuntu" w:hAnsi="Ubuntu"/>
          <w:color w:val="000000"/>
          <w:sz w:val="28"/>
          <w:szCs w:val="28"/>
        </w:rPr>
        <w:t xml:space="preserve">, </w:t>
      </w:r>
      <w:r>
        <w:rPr>
          <w:rFonts w:eastAsia="Segoe UI" w:cs="Times New Roman" w:ascii="Ubuntu" w:hAnsi="Ubuntu"/>
          <w:b/>
          <w:i/>
          <w:color w:val="000000"/>
          <w:sz w:val="28"/>
          <w:szCs w:val="28"/>
        </w:rPr>
        <w:t>terminal</w:t>
      </w:r>
      <w:r>
        <w:rPr>
          <w:rFonts w:eastAsia="Segoe UI" w:cs="Times New Roman" w:ascii="Ubuntu" w:hAnsi="Ubuntu"/>
          <w:color w:val="000000"/>
          <w:sz w:val="28"/>
          <w:szCs w:val="28"/>
        </w:rPr>
        <w:t xml:space="preserve"> и др.</w:t>
      </w:r>
    </w:p>
    <w:p>
      <w:pPr>
        <w:pStyle w:val="ListParagraph"/>
        <w:numPr>
          <w:ilvl w:val="0"/>
          <w:numId w:val="1"/>
        </w:numPr>
        <w:spacing w:lineRule="auto" w:line="240" w:before="0" w:after="160"/>
        <w:ind w:left="720" w:right="86" w:hanging="360"/>
        <w:contextualSpacing/>
        <w:jc w:val="both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color w:val="000000"/>
          <w:sz w:val="28"/>
          <w:szCs w:val="28"/>
        </w:rPr>
        <w:t xml:space="preserve">Проведите исследование на предмет, кто и как проводит обучение специалистов inu , уровень заработка специалиста inu , существующие вакансии. </w:t>
      </w:r>
    </w:p>
    <w:p>
      <w:pPr>
        <w:pStyle w:val="ListParagraph"/>
        <w:numPr>
          <w:ilvl w:val="0"/>
          <w:numId w:val="1"/>
        </w:numPr>
        <w:spacing w:lineRule="auto" w:line="240" w:before="0" w:after="336"/>
        <w:ind w:left="720" w:right="86" w:hanging="360"/>
        <w:contextualSpacing/>
        <w:jc w:val="both"/>
        <w:rPr>
          <w:rFonts w:ascii="Ubuntu" w:hAnsi="Ubuntu"/>
          <w:color w:val="000000"/>
        </w:rPr>
      </w:pPr>
      <w:r>
        <w:rPr>
          <w:rFonts w:eastAsia="Segoe UI" w:cs="Times New Roman" w:ascii="Ubuntu" w:hAnsi="Ubuntu"/>
          <w:color w:val="000000"/>
          <w:sz w:val="28"/>
          <w:szCs w:val="28"/>
        </w:rPr>
        <w:t>Ответить на все контрольные вопросы.</w:t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b/>
          <w:color w:val="000000"/>
          <w:sz w:val="32"/>
          <w:szCs w:val="32"/>
        </w:rPr>
        <w:t>Задание 1.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918075" cy="28219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1</w:t>
      </w:r>
    </w:p>
    <w:p>
      <w:pPr>
        <w:pStyle w:val="Normal"/>
        <w:spacing w:lineRule="auto" w:line="240"/>
        <w:ind w:firstLine="360"/>
        <w:jc w:val="center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689475" cy="349885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2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  <w:lang w:eastAsia="ru-RU"/>
        </w:rPr>
      </w:pPr>
      <w:r>
        <w:rPr>
          <w:rFonts w:ascii="Ubuntu" w:hAnsi="Ubuntu"/>
          <w:color w:val="000000"/>
          <w:lang w:eastAsia="ru-RU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5024755" cy="2764155"/>
            <wp:effectExtent l="0" t="0" r="0" b="0"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3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  <w:lang w:eastAsia="ru-RU"/>
        </w:rPr>
      </w:pPr>
      <w:r>
        <w:rPr>
          <w:rFonts w:ascii="Ubuntu" w:hAnsi="Ubuntu"/>
          <w:color w:val="000000"/>
          <w:lang w:eastAsia="ru-RU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750435" cy="2593340"/>
            <wp:effectExtent l="0" t="0" r="0" b="0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4</w:t>
      </w:r>
    </w:p>
    <w:p>
      <w:pPr>
        <w:pStyle w:val="Normal"/>
        <w:spacing w:lineRule="auto" w:line="240"/>
        <w:ind w:firstLine="360"/>
        <w:jc w:val="center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758055" cy="2586355"/>
            <wp:effectExtent l="0" t="0" r="0" b="0"/>
            <wp:docPr id="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5</w:t>
      </w:r>
    </w:p>
    <w:p>
      <w:pPr>
        <w:pStyle w:val="Normal"/>
        <w:spacing w:lineRule="auto" w:line="240"/>
        <w:ind w:firstLine="360"/>
        <w:jc w:val="center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704715" cy="2569210"/>
            <wp:effectExtent l="0" t="0" r="0" b="0"/>
            <wp:docPr id="6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6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811395" cy="2572385"/>
            <wp:effectExtent l="0" t="0" r="0" b="0"/>
            <wp:docPr id="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7</w:t>
      </w:r>
    </w:p>
    <w:p>
      <w:pPr>
        <w:pStyle w:val="Normal"/>
        <w:spacing w:lineRule="auto" w:line="240"/>
        <w:ind w:firstLine="360"/>
        <w:jc w:val="center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807585" cy="2348865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8</w:t>
      </w:r>
    </w:p>
    <w:p>
      <w:pPr>
        <w:pStyle w:val="Normal"/>
        <w:spacing w:lineRule="auto" w:line="240"/>
        <w:ind w:firstLine="360"/>
        <w:jc w:val="center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918075" cy="2402840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9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b/>
          <w:color w:val="000000"/>
          <w:sz w:val="32"/>
          <w:szCs w:val="32"/>
        </w:rPr>
        <w:t>Задание 2.</w:t>
      </w:r>
    </w:p>
    <w:p>
      <w:pPr>
        <w:pStyle w:val="Normal"/>
        <w:spacing w:lineRule="auto" w:line="240"/>
        <w:ind w:firstLine="360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5977255" cy="4692650"/>
            <wp:effectExtent l="0" t="0" r="0" b="0"/>
            <wp:docPr id="1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5977255" cy="1183640"/>
            <wp:effectExtent l="0" t="0" r="0" b="0"/>
            <wp:docPr id="11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10</w:t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b/>
          <w:color w:val="000000"/>
          <w:sz w:val="32"/>
          <w:szCs w:val="32"/>
        </w:rPr>
        <w:t>Задание 3.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750435" cy="2443480"/>
            <wp:effectExtent l="0" t="0" r="0" b="0"/>
            <wp:docPr id="1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11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  <w:lang w:eastAsia="ru-RU"/>
        </w:rPr>
      </w:pPr>
      <w:r>
        <w:rPr>
          <w:rFonts w:ascii="Ubuntu" w:hAnsi="Ubuntu"/>
          <w:color w:val="000000"/>
          <w:lang w:eastAsia="ru-RU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  <w:lang w:eastAsia="ru-RU"/>
        </w:rPr>
      </w:pPr>
      <w:r>
        <w:rPr>
          <w:rFonts w:ascii="Ubuntu" w:hAnsi="Ubuntu"/>
          <w:color w:val="000000"/>
          <w:lang w:eastAsia="ru-RU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1915" cy="3930650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12</w:t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  <w:lang w:eastAsia="ru-RU"/>
        </w:rPr>
      </w:pPr>
      <w:r>
        <w:rPr>
          <w:rFonts w:ascii="Ubuntu" w:hAnsi="Ubuntu"/>
          <w:color w:val="000000"/>
          <w:lang w:eastAsia="ru-RU"/>
        </w:rPr>
      </w:r>
    </w:p>
    <w:p>
      <w:pPr>
        <w:pStyle w:val="Normal"/>
        <w:spacing w:lineRule="auto" w:line="240"/>
        <w:ind w:firstLine="360"/>
        <w:jc w:val="center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drawing>
          <wp:inline distT="0" distB="0" distL="0" distR="0">
            <wp:extent cx="4567555" cy="3767455"/>
            <wp:effectExtent l="0" t="0" r="0" b="0"/>
            <wp:docPr id="1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firstLine="360"/>
        <w:jc w:val="center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Рисунок 13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b/>
          <w:color w:val="000000"/>
          <w:sz w:val="32"/>
          <w:szCs w:val="32"/>
        </w:rPr>
        <w:t>Задание 4.</w:t>
      </w:r>
    </w:p>
    <w:p>
      <w:pPr>
        <w:pStyle w:val="ListParagraph"/>
        <w:numPr>
          <w:ilvl w:val="0"/>
          <w:numId w:val="2"/>
        </w:numPr>
        <w:spacing w:lineRule="auto" w:line="24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Требования к специалистам INU: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Образование: Бакалавриат или магистратура в области информационной безопасности, компьютерных наук, сетевых технологий или связанных с ними областей.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Сертификации: Знание и сертификации в области информационной безопасности (например, CISSP, CEH), сетевых технологий (например, CCNA, CCNP), UNIX/Linux (например, Linux+).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24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Заработная плата: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Зависит от опыта, географического положения и специализации.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Специалисты INU могут ожидать конкурентоспособную заработную плату, начиная от среднего уровня до высокого. В больших городах и IT-центрах, таких как Силиконовая долина в США, заработная плата может быть значительно выше.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24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Обучение: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Множество университетов и технических школ предлагают программы по информационной безопасности, сетевым технологиям и UNIX/Linux.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Существует множество онлайн-курсов и сертификационных программ, предоставляемых компаниями, такими как Cisco, CompTIA, ISC2 и другими.</w:t>
      </w:r>
    </w:p>
    <w:p>
      <w:pPr>
        <w:pStyle w:val="Normal"/>
        <w:spacing w:lineRule="auto" w:line="240"/>
        <w:ind w:left="360"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Дополнительное обучение и сертификации часто являются ключевыми для улучшения карьерных перспектив и заработной платы.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b/>
          <w:color w:val="000000"/>
          <w:sz w:val="32"/>
          <w:szCs w:val="32"/>
        </w:rPr>
        <w:t>Задание 5.</w:t>
      </w:r>
    </w:p>
    <w:p>
      <w:pPr>
        <w:pStyle w:val="ListParagraph"/>
        <w:numPr>
          <w:ilvl w:val="0"/>
          <w:numId w:val="3"/>
        </w:numPr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Перечислите разновидности настольных и мобильных ОС, а также их особенности.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Markedcontent"/>
          <w:rFonts w:cs="Times New Roman" w:ascii="Ubuntu" w:hAnsi="Ubuntu"/>
          <w:b/>
          <w:bCs/>
          <w:i/>
          <w:color w:val="000000"/>
          <w:sz w:val="28"/>
          <w:szCs w:val="28"/>
        </w:rPr>
        <w:t xml:space="preserve"> </w:t>
      </w:r>
      <w:r>
        <w:rPr>
          <w:rStyle w:val="Markedcontent"/>
          <w:rFonts w:cs="Times New Roman" w:ascii="Ubuntu" w:hAnsi="Ubuntu"/>
          <w:b/>
          <w:bCs/>
          <w:i/>
          <w:color w:val="000000"/>
          <w:sz w:val="28"/>
          <w:szCs w:val="28"/>
        </w:rPr>
        <w:t>Windows</w:t>
      </w:r>
    </w:p>
    <w:p>
      <w:pPr>
        <w:pStyle w:val="Style11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t>Является лидером среди операционных систем для компьютеров, ноутбуков и планшетов. Среди всех пользователей 90 % используют именно Windows. Дата выхода первой версии OС приходится на 1985 год.</w:t>
      </w:r>
    </w:p>
    <w:p>
      <w:pPr>
        <w:pStyle w:val="3"/>
        <w:numPr>
          <w:ilvl w:val="0"/>
          <w:numId w:val="0"/>
        </w:numPr>
        <w:ind w:left="720" w:hanging="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Mac OS</w:t>
      </w:r>
    </w:p>
    <w:p>
      <w:pPr>
        <w:pStyle w:val="Style11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t>Данная ОС встраивается в компьютеры и ноутбуки фирмы Apple. По типу лицензии является закрытой операционной системой, установка которой осуществляется только на устройства бренда.</w:t>
      </w:r>
    </w:p>
    <w:p>
      <w:pPr>
        <w:pStyle w:val="3"/>
        <w:numPr>
          <w:ilvl w:val="0"/>
          <w:numId w:val="0"/>
        </w:numPr>
        <w:ind w:left="720" w:hanging="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iOS</w:t>
      </w:r>
    </w:p>
    <w:p>
      <w:pPr>
        <w:pStyle w:val="Style11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t>ОС предназначенная для мобильных девайсов Apple. Встраивается во все смартфоны данной фирмы. Отличается удобством управления, плавностью функционирования и эстетичностью. Выступает в качестве ведущей операционной системы для смартфонов.</w:t>
      </w:r>
    </w:p>
    <w:p>
      <w:pPr>
        <w:pStyle w:val="3"/>
        <w:numPr>
          <w:ilvl w:val="0"/>
          <w:numId w:val="0"/>
        </w:numPr>
        <w:ind w:left="720" w:hanging="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Android</w:t>
      </w:r>
    </w:p>
    <w:p>
      <w:pPr>
        <w:pStyle w:val="Style11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  <w:t>OC от компании Google, предназначенная для мобильных девайсов. Встраивается в большинство нынешних смартфонов и является наиболее популярной системой. Эта открытая ОС отличается удобством использования и славится своей многофункциональностью.</w:t>
      </w:r>
    </w:p>
    <w:p>
      <w:pPr>
        <w:pStyle w:val="ListParagraph"/>
        <w:numPr>
          <w:ilvl w:val="0"/>
          <w:numId w:val="0"/>
        </w:numPr>
        <w:ind w:hanging="0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2.</w:t>
      </w:r>
      <w:r>
        <w:rPr>
          <w:rStyle w:val="Markedcontent"/>
          <w:rFonts w:cs="Times New Roman" w:ascii="Ubuntu" w:hAnsi="Ubuntu"/>
          <w:color w:val="000000"/>
          <w:sz w:val="28"/>
          <w:szCs w:val="28"/>
        </w:rPr>
        <w:t xml:space="preserve"> </w:t>
      </w: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Кто такие Кен Томпсон (Kenneth Thompson) и Денис Ритчи (Dennis Ritchie)?</w:t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В начале 1970-х годов Деннис Ритчи вместе с программистом Кеннетом Томпсоном (Kenneth Thompson) разработали язык программирования Си. Представленный в 1973 году, Си широко применяется до сих пор и оказал влияние на многие более современные языки. Ритчи как создатель Си также внес большой вклад в создание операционной системы UNIX.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3. Проект GNU и Фонд свободного ПО? Как расшифровывается аббревиатура GNU?</w:t>
      </w:r>
    </w:p>
    <w:p>
      <w:pPr>
        <w:pStyle w:val="Style11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Проект GNU был организован в 1984 году для разработки завершённой UNIX-подобной операционной системы, которая являлась бы </w:t>
      </w:r>
      <w:hyperlink r:id="rId16">
        <w:r>
          <w:rPr>
            <w:rFonts w:cs="Times New Roman" w:ascii="Ubuntu" w:hAnsi="Ubuntu"/>
            <w:i/>
            <w:color w:val="000000"/>
            <w:sz w:val="28"/>
            <w:szCs w:val="28"/>
          </w:rPr>
          <w:t>свободным программным обеспечением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: операционной системы GNU. Сейчас варианты операционной системы GNU, использующие ядро Linux, широко используются; хотя эти системы часто называют просто “Linux”, точнее будет называть их </w:t>
      </w:r>
      <w:hyperlink r:id="rId17">
        <w:r>
          <w:rPr>
            <w:rFonts w:cs="Times New Roman" w:ascii="Ubuntu" w:hAnsi="Ubuntu"/>
            <w:i/>
            <w:color w:val="000000"/>
            <w:sz w:val="28"/>
            <w:szCs w:val="28"/>
          </w:rPr>
          <w:t>системами GNU/Linux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. </w:t>
      </w:r>
    </w:p>
    <w:p>
      <w:pPr>
        <w:pStyle w:val="Style11"/>
        <w:rPr/>
      </w:pPr>
      <w:r>
        <w:rPr>
          <w:rFonts w:ascii="Ubuntu" w:hAnsi="Ubuntu"/>
          <w:color w:val="000000"/>
        </w:rPr>
        <w:t xml:space="preserve">GNU - это рекурсивная аббревиатура для “GNU's Not UNIX” - “ GNU - не UNIX“; произносится как </w:t>
      </w:r>
      <w:r>
        <w:rPr>
          <w:rStyle w:val="Style8"/>
          <w:rFonts w:ascii="Ubuntu" w:hAnsi="Ubuntu"/>
          <w:color w:val="000000"/>
        </w:rPr>
        <w:t>гу-ну</w:t>
      </w:r>
      <w:r>
        <w:rPr>
          <w:rFonts w:ascii="Ubuntu" w:hAnsi="Ubuntu"/>
          <w:color w:val="000000"/>
        </w:rPr>
        <w:t xml:space="preserve"> или как слово каноэ по английски (</w:t>
      </w:r>
      <w:r>
        <w:rPr>
          <w:rStyle w:val="Style8"/>
          <w:rFonts w:ascii="Ubuntu" w:hAnsi="Ubuntu"/>
          <w:color w:val="000000"/>
        </w:rPr>
        <w:t>кэ-ну</w:t>
      </w:r>
      <w:r>
        <w:rPr>
          <w:rFonts w:ascii="Ubuntu" w:hAnsi="Ubuntu"/>
          <w:color w:val="000000"/>
        </w:rPr>
        <w:t xml:space="preserve">). </w:t>
      </w:r>
    </w:p>
    <w:p>
      <w:pPr>
        <w:pStyle w:val="Normal"/>
        <w:spacing w:lineRule="auto" w:line="240"/>
        <w:ind w:firstLine="360"/>
        <w:rPr>
          <w:rFonts w:ascii="Ubuntu" w:hAnsi="Ubuntu"/>
          <w:color w:val="000000"/>
        </w:rPr>
      </w:pPr>
      <w:r>
        <w:rPr>
          <w:rFonts w:ascii="Ubuntu" w:hAnsi="Ubuntu"/>
          <w:color w:val="000000"/>
        </w:rPr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4. Что такое «свободные сообщества линуксоидов» (Community)?</w:t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это сообщество пользователей и разработчиков </w:t>
      </w:r>
      <w:hyperlink r:id="rId18">
        <w:r>
          <w:rPr>
            <w:rFonts w:cs="Times New Roman" w:ascii="Ubuntu" w:hAnsi="Ubuntu"/>
            <w:i/>
            <w:color w:val="000000"/>
            <w:sz w:val="28"/>
            <w:szCs w:val="28"/>
          </w:rPr>
          <w:t>свободного программного обеспечения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, а также участников </w:t>
      </w:r>
      <w:hyperlink r:id="rId19">
        <w:r>
          <w:rPr>
            <w:rFonts w:cs="Times New Roman" w:ascii="Ubuntu" w:hAnsi="Ubuntu"/>
            <w:i/>
            <w:color w:val="000000"/>
            <w:sz w:val="28"/>
            <w:szCs w:val="28"/>
          </w:rPr>
          <w:t>движения свободного программного обеспечения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. Одним из наиболее известных сообществ является Linux-сообщество (</w:t>
      </w:r>
      <w:hyperlink r:id="rId20">
        <w:r>
          <w:rPr>
            <w:rFonts w:cs="Times New Roman" w:ascii="Ubuntu" w:hAnsi="Ubuntu"/>
            <w:i/>
            <w:color w:val="000000"/>
            <w:sz w:val="28"/>
            <w:szCs w:val="28"/>
          </w:rPr>
          <w:t>англ.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> </w:t>
      </w:r>
      <w:r>
        <w:rPr>
          <w:rStyle w:val="Markedcontent"/>
          <w:rFonts w:cs="Times New Roman" w:ascii="Ubuntu" w:hAnsi="Ubuntu"/>
          <w:i/>
          <w:color w:val="000000"/>
          <w:sz w:val="28"/>
          <w:szCs w:val="28"/>
          <w:lang w:val="en-US"/>
        </w:rPr>
        <w:t>Linux Community</w:t>
      </w:r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), образовавшееся вокруг операционной системы </w:t>
      </w:r>
      <w:hyperlink r:id="rId21">
        <w:r>
          <w:rPr>
            <w:rFonts w:cs="Times New Roman" w:ascii="Ubuntu" w:hAnsi="Ubuntu"/>
            <w:i/>
            <w:color w:val="000000"/>
            <w:sz w:val="28"/>
            <w:szCs w:val="28"/>
          </w:rPr>
          <w:t>GNU/Linux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. Сообщество свободного ПО является частью более многочисленного сообщества, работающего над </w:t>
      </w:r>
      <w:hyperlink r:id="rId22">
        <w:r>
          <w:rPr>
            <w:rFonts w:cs="Times New Roman" w:ascii="Ubuntu" w:hAnsi="Ubuntu"/>
            <w:i/>
            <w:color w:val="000000"/>
            <w:sz w:val="28"/>
            <w:szCs w:val="28"/>
          </w:rPr>
          <w:t>ПО с открытым исходным кодом</w:t>
        </w:r>
      </w:hyperlink>
      <w:r>
        <w:rPr>
          <w:rStyle w:val="Markedcontent"/>
          <w:rFonts w:cs="Times New Roman" w:ascii="Ubuntu" w:hAnsi="Ubuntu"/>
          <w:i/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240"/>
        <w:ind w:firstLine="360"/>
        <w:rPr>
          <w:rFonts w:ascii="Ubuntu" w:hAnsi="Ubuntu" w:cs="Times New Roman"/>
          <w:color w:val="000000"/>
          <w:sz w:val="28"/>
          <w:szCs w:val="28"/>
        </w:rPr>
      </w:pPr>
      <w:r>
        <w:rPr>
          <w:rFonts w:cs="Times New Roman" w:ascii="Ubuntu" w:hAnsi="Ubuntu"/>
          <w:color w:val="000000"/>
          <w:sz w:val="28"/>
          <w:szCs w:val="28"/>
        </w:rPr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i/>
          <w:color w:val="000000"/>
          <w:sz w:val="28"/>
          <w:szCs w:val="28"/>
          <w:shd w:fill="auto" w:val="clear"/>
        </w:rPr>
        <w:t>5. Что такое технология Docker?</w:t>
      </w:r>
    </w:p>
    <w:p>
      <w:pPr>
        <w:pStyle w:val="Normal"/>
        <w:spacing w:lineRule="auto" w:line="240"/>
        <w:ind w:firstLine="360"/>
        <w:rPr/>
      </w:pPr>
      <w:r>
        <w:rPr>
          <w:rStyle w:val="Markedcontent"/>
          <w:rFonts w:cs="Times New Roman" w:ascii="Ubuntu" w:hAnsi="Ubuntu"/>
          <w:color w:val="000000"/>
          <w:sz w:val="28"/>
          <w:szCs w:val="28"/>
        </w:rPr>
        <w:t>Docker - это технология контейнеризации, которая позволяет упаковывать приложения и их зависимости в контейнеры. Контейнеры предоставляют изолированное окружение для приложений, что делает их переносимыми и обеспечивает согласованное выполнение на разных средах, включая разработку, тестирование и продуктивное использование. Docker также предоставляет удобные инструменты для создания, управления и развертывания контейнеров. Эта технология существенно упрощает процесс разработки и развертывания приложений.</w:t>
      </w:r>
    </w:p>
    <w:sectPr>
      <w:headerReference w:type="default" r:id="rId23"/>
      <w:headerReference w:type="first" r:id="rId24"/>
      <w:type w:val="nextPage"/>
      <w:pgSz w:w="11906" w:h="16820"/>
      <w:pgMar w:left="1703" w:right="784" w:gutter="0" w:header="0" w:top="693" w:footer="0" w:bottom="127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Ubuntu"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3" w:after="0"/>
      <w:jc w:val="cent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en-GB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4271a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GB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Normal"/>
    <w:next w:val="Normal"/>
    <w:link w:val="71"/>
    <w:uiPriority w:val="9"/>
    <w:unhideWhenUsed/>
    <w:qFormat/>
    <w:rsid w:val="00775f24"/>
    <w:pPr>
      <w:keepNext w:val="true"/>
      <w:keepLines/>
      <w:spacing w:before="40" w:after="0"/>
      <w:outlineLvl w:val="6"/>
    </w:pPr>
    <w:rPr>
      <w:rFonts w:ascii="Times New Roman" w:hAnsi="Times New Roman" w:eastAsia="" w:cs="" w:cstheme="majorBidi" w:eastAsiaTheme="majorEastAsia"/>
      <w:b/>
      <w:iCs/>
      <w:color w:val="243F60" w:themeColor="accent1" w:themeShade="7f"/>
      <w:sz w:val="32"/>
    </w:rPr>
  </w:style>
  <w:style w:type="paragraph" w:styleId="8">
    <w:name w:val="Heading 8"/>
    <w:basedOn w:val="Normal"/>
    <w:next w:val="Normal"/>
    <w:link w:val="81"/>
    <w:uiPriority w:val="9"/>
    <w:unhideWhenUsed/>
    <w:qFormat/>
    <w:rsid w:val="003b7db1"/>
    <w:pPr>
      <w:keepNext w:val="true"/>
      <w:keepLines/>
      <w:spacing w:before="40" w:after="0"/>
      <w:outlineLvl w:val="7"/>
    </w:pPr>
    <w:rPr>
      <w:rFonts w:ascii="Times New Roman" w:hAnsi="Times New Roman" w:eastAsia="" w:cs="" w:cstheme="majorBidi" w:eastAsiaTheme="majorEastAsia"/>
      <w:b/>
      <w:color w:val="272727" w:themeColor="text1" w:themeTint="d8"/>
      <w:sz w:val="28"/>
      <w:szCs w:val="21"/>
    </w:rPr>
  </w:style>
  <w:style w:type="paragraph" w:styleId="9">
    <w:name w:val="Heading 9"/>
    <w:basedOn w:val="Normal"/>
    <w:next w:val="Normal"/>
    <w:link w:val="91"/>
    <w:uiPriority w:val="9"/>
    <w:unhideWhenUsed/>
    <w:qFormat/>
    <w:rsid w:val="003b7db1"/>
    <w:pPr>
      <w:keepNext w:val="true"/>
      <w:keepLines/>
      <w:spacing w:before="40" w:after="0"/>
      <w:outlineLvl w:val="8"/>
    </w:pPr>
    <w:rPr>
      <w:rFonts w:ascii="Times New Roman" w:hAnsi="Times New Roman" w:eastAsia="" w:cs="" w:cstheme="majorBidi" w:eastAsiaTheme="majorEastAsia"/>
      <w:i/>
      <w:iCs/>
      <w:color w:val="272727" w:themeColor="text1" w:themeTint="d8"/>
      <w:sz w:val="2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Верхний колонтитул Знак"/>
    <w:basedOn w:val="DefaultParagraphFont"/>
    <w:uiPriority w:val="99"/>
    <w:qFormat/>
    <w:rsid w:val="00567b23"/>
    <w:rPr/>
  </w:style>
  <w:style w:type="character" w:styleId="Style6" w:customStyle="1">
    <w:name w:val="Нижний колонтитул Знак"/>
    <w:basedOn w:val="DefaultParagraphFont"/>
    <w:uiPriority w:val="99"/>
    <w:qFormat/>
    <w:rsid w:val="00567b23"/>
    <w:rPr/>
  </w:style>
  <w:style w:type="character" w:styleId="71" w:customStyle="1">
    <w:name w:val="Заголовок 7 Знак"/>
    <w:basedOn w:val="DefaultParagraphFont"/>
    <w:uiPriority w:val="9"/>
    <w:qFormat/>
    <w:rsid w:val="00775f24"/>
    <w:rPr>
      <w:rFonts w:ascii="Times New Roman" w:hAnsi="Times New Roman" w:eastAsia="" w:cs="" w:cstheme="majorBidi" w:eastAsiaTheme="majorEastAsia"/>
      <w:b/>
      <w:iCs/>
      <w:color w:val="243F60" w:themeColor="accent1" w:themeShade="7f"/>
      <w:sz w:val="32"/>
    </w:rPr>
  </w:style>
  <w:style w:type="character" w:styleId="81" w:customStyle="1">
    <w:name w:val="Заголовок 8 Знак"/>
    <w:basedOn w:val="DefaultParagraphFont"/>
    <w:uiPriority w:val="9"/>
    <w:qFormat/>
    <w:rsid w:val="003b7db1"/>
    <w:rPr>
      <w:rFonts w:ascii="Times New Roman" w:hAnsi="Times New Roman" w:eastAsia="" w:cs="" w:cstheme="majorBidi" w:eastAsiaTheme="majorEastAsia"/>
      <w:b/>
      <w:color w:val="272727" w:themeColor="text1" w:themeTint="d8"/>
      <w:sz w:val="28"/>
      <w:szCs w:val="21"/>
    </w:rPr>
  </w:style>
  <w:style w:type="character" w:styleId="91" w:customStyle="1">
    <w:name w:val="Заголовок 9 Знак"/>
    <w:basedOn w:val="DefaultParagraphFont"/>
    <w:uiPriority w:val="9"/>
    <w:qFormat/>
    <w:rsid w:val="003b7db1"/>
    <w:rPr>
      <w:rFonts w:ascii="Times New Roman" w:hAnsi="Times New Roman" w:eastAsia="" w:cs="" w:cstheme="majorBidi" w:eastAsiaTheme="majorEastAsia"/>
      <w:i/>
      <w:iCs/>
      <w:color w:val="272727" w:themeColor="text1" w:themeTint="d8"/>
      <w:sz w:val="28"/>
      <w:szCs w:val="21"/>
    </w:rPr>
  </w:style>
  <w:style w:type="character" w:styleId="Style7">
    <w:name w:val="Интернет-ссылка"/>
    <w:basedOn w:val="DefaultParagraphFont"/>
    <w:uiPriority w:val="99"/>
    <w:unhideWhenUsed/>
    <w:rsid w:val="00775f24"/>
    <w:rPr>
      <w:color w:val="0000FF" w:themeColor="hyperlink"/>
      <w:u w:val="single"/>
    </w:rPr>
  </w:style>
  <w:style w:type="character" w:styleId="Markedcontent" w:customStyle="1">
    <w:name w:val="markedcontent"/>
    <w:basedOn w:val="DefaultParagraphFont"/>
    <w:qFormat/>
    <w:rsid w:val="00be4a75"/>
    <w:rPr/>
  </w:style>
  <w:style w:type="character" w:styleId="Style8">
    <w:name w:val="Выделение"/>
    <w:qFormat/>
    <w:rPr>
      <w:i/>
      <w:iCs/>
    </w:rPr>
  </w:style>
  <w:style w:type="character" w:styleId="Style9">
    <w:name w:val="Посещённая гиперссылка"/>
    <w:rPr>
      <w:color w:val="800000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Style15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6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82724"/>
    <w:pPr>
      <w:spacing w:before="0" w:after="0"/>
      <w:ind w:left="720" w:hanging="0"/>
      <w:contextualSpacing/>
    </w:pPr>
    <w:rPr/>
  </w:style>
  <w:style w:type="paragraph" w:styleId="Style17">
    <w:name w:val="Колонтитул"/>
    <w:basedOn w:val="Normal"/>
    <w:qFormat/>
    <w:pPr/>
    <w:rPr/>
  </w:style>
  <w:style w:type="paragraph" w:styleId="Style18">
    <w:name w:val="Header"/>
    <w:basedOn w:val="Normal"/>
    <w:link w:val="Style5"/>
    <w:uiPriority w:val="99"/>
    <w:unhideWhenUsed/>
    <w:rsid w:val="00567b23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Style19">
    <w:name w:val="Footer"/>
    <w:basedOn w:val="Normal"/>
    <w:link w:val="Style6"/>
    <w:uiPriority w:val="99"/>
    <w:unhideWhenUsed/>
    <w:rsid w:val="00567b23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Style20">
    <w:name w:val="Index Heading"/>
    <w:basedOn w:val="Style10"/>
    <w:pPr/>
    <w:rPr/>
  </w:style>
  <w:style w:type="paragraph" w:styleId="Style21">
    <w:name w:val="TOC Heading"/>
    <w:basedOn w:val="1"/>
    <w:next w:val="Normal"/>
    <w:uiPriority w:val="39"/>
    <w:unhideWhenUsed/>
    <w:qFormat/>
    <w:rsid w:val="00fd3170"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val="365F91" w:themeColor="accent1" w:themeShade="bf"/>
      <w:sz w:val="32"/>
      <w:szCs w:val="32"/>
      <w:lang w:val="en-US" w:eastAsia="en-US"/>
    </w:rPr>
  </w:style>
  <w:style w:type="paragraph" w:styleId="21">
    <w:name w:val="TOC 2"/>
    <w:basedOn w:val="Normal"/>
    <w:next w:val="Normal"/>
    <w:autoRedefine/>
    <w:uiPriority w:val="39"/>
    <w:unhideWhenUsed/>
    <w:rsid w:val="00775f24"/>
    <w:pPr>
      <w:spacing w:lineRule="auto" w:line="259" w:before="0" w:after="100"/>
      <w:ind w:left="220" w:hanging="0"/>
    </w:pPr>
    <w:rPr>
      <w:rFonts w:ascii="Cambria" w:hAnsi="Cambria" w:eastAsia="" w:cs="Times New Roman" w:asciiTheme="minorHAnsi" w:eastAsiaTheme="minorEastAsia" w:hAnsiTheme="minorHAnsi"/>
      <w:lang w:val="en-US" w:eastAsia="en-US"/>
    </w:rPr>
  </w:style>
  <w:style w:type="paragraph" w:styleId="11">
    <w:name w:val="TOC 1"/>
    <w:basedOn w:val="Normal"/>
    <w:next w:val="Normal"/>
    <w:autoRedefine/>
    <w:uiPriority w:val="39"/>
    <w:unhideWhenUsed/>
    <w:rsid w:val="00775f24"/>
    <w:pPr>
      <w:spacing w:lineRule="auto" w:line="259" w:before="0" w:after="100"/>
    </w:pPr>
    <w:rPr>
      <w:rFonts w:ascii="Cambria" w:hAnsi="Cambria" w:eastAsia="" w:cs="Times New Roman" w:asciiTheme="minorHAnsi" w:eastAsiaTheme="minorEastAsia" w:hAnsiTheme="minorHAnsi"/>
      <w:lang w:val="en-US" w:eastAsia="en-US"/>
    </w:rPr>
  </w:style>
  <w:style w:type="paragraph" w:styleId="31">
    <w:name w:val="TOC 3"/>
    <w:basedOn w:val="Normal"/>
    <w:next w:val="Normal"/>
    <w:autoRedefine/>
    <w:uiPriority w:val="39"/>
    <w:unhideWhenUsed/>
    <w:rsid w:val="00775f24"/>
    <w:pPr>
      <w:spacing w:lineRule="auto" w:line="259" w:before="0" w:after="100"/>
      <w:ind w:left="440" w:hanging="0"/>
    </w:pPr>
    <w:rPr>
      <w:rFonts w:ascii="Cambria" w:hAnsi="Cambria" w:eastAsia="" w:cs="Times New Roman" w:asciiTheme="minorHAnsi" w:eastAsiaTheme="minorEastAsia" w:hAnsiTheme="minorHAnsi"/>
      <w:lang w:val="en-US" w:eastAsia="en-US"/>
    </w:rPr>
  </w:style>
  <w:style w:type="paragraph" w:styleId="72">
    <w:name w:val="TOC 7"/>
    <w:basedOn w:val="Normal"/>
    <w:next w:val="Normal"/>
    <w:autoRedefine/>
    <w:uiPriority w:val="39"/>
    <w:unhideWhenUsed/>
    <w:rsid w:val="00775f24"/>
    <w:pPr>
      <w:tabs>
        <w:tab w:val="clear" w:pos="720"/>
        <w:tab w:val="right" w:pos="9403" w:leader="dot"/>
      </w:tabs>
      <w:spacing w:before="0" w:after="100"/>
      <w:ind w:left="1320" w:hanging="0"/>
    </w:pPr>
    <w:rPr/>
  </w:style>
  <w:style w:type="paragraph" w:styleId="82">
    <w:name w:val="TOC 8"/>
    <w:basedOn w:val="Normal"/>
    <w:next w:val="Normal"/>
    <w:autoRedefine/>
    <w:uiPriority w:val="39"/>
    <w:unhideWhenUsed/>
    <w:rsid w:val="00775f24"/>
    <w:pPr>
      <w:spacing w:before="0" w:after="100"/>
      <w:ind w:left="1540" w:hanging="0"/>
    </w:pPr>
    <w:rPr/>
  </w:style>
  <w:style w:type="paragraph" w:styleId="92">
    <w:name w:val="TOC 9"/>
    <w:basedOn w:val="Normal"/>
    <w:next w:val="Normal"/>
    <w:autoRedefine/>
    <w:uiPriority w:val="39"/>
    <w:unhideWhenUsed/>
    <w:rsid w:val="00775f24"/>
    <w:pPr>
      <w:spacing w:before="0" w:after="100"/>
      <w:ind w:left="1760" w:hanging="0"/>
    </w:pPr>
    <w:rPr/>
  </w:style>
  <w:style w:type="paragraph" w:styleId="NoSpacing">
    <w:name w:val="No Spacing"/>
    <w:uiPriority w:val="1"/>
    <w:qFormat/>
    <w:rsid w:val="00743ff3"/>
    <w:pPr>
      <w:widowControl/>
      <w:bidi w:val="0"/>
      <w:spacing w:lineRule="auto" w:line="240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GB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://gnu.ist.utl.pt/philosophy/free-sw.html" TargetMode="External"/><Relationship Id="rId17" Type="http://schemas.openxmlformats.org/officeDocument/2006/relationships/hyperlink" Target="http://gnu.ist.utl.pt/gnu/linux-and-gnu.html" TargetMode="External"/><Relationship Id="rId18" Type="http://schemas.openxmlformats.org/officeDocument/2006/relationships/hyperlink" Target="https://ru.wikipedia.org/wiki/&#1057;&#1074;&#1086;&#1073;&#1086;&#1076;&#1085;&#1086;&#1077;_&#1087;&#1088;&#1086;&#1075;&#1088;&#1072;&#1084;&#1084;&#1085;&#1086;&#1077;_&#1086;&#1073;&#1077;&#1089;&#1087;&#1077;&#1095;&#1077;&#1085;&#1080;&#1077;" TargetMode="External"/><Relationship Id="rId19" Type="http://schemas.openxmlformats.org/officeDocument/2006/relationships/hyperlink" Target="https://ru.wikipedia.org/wiki/&#1044;&#1074;&#1080;&#1078;&#1077;&#1085;&#1080;&#1077;_&#1089;&#1074;&#1086;&#1073;&#1086;&#1076;&#1085;&#1086;&#1075;&#1086;_&#1087;&#1088;&#1086;&#1075;&#1088;&#1072;&#1084;&#1084;&#1085;&#1086;&#1075;&#1086;_&#1086;&#1073;&#1077;&#1089;&#1087;&#1077;&#1095;&#1077;&#1085;&#1080;&#1103;" TargetMode="External"/><Relationship Id="rId20" Type="http://schemas.openxmlformats.org/officeDocument/2006/relationships/hyperlink" Target="https://ru.wikipedia.org/wiki/&#1040;&#1085;&#1075;&#1083;&#1080;&#1081;&#1089;&#1082;&#1080;&#1081;_&#1103;&#1079;&#1099;&#1082;" TargetMode="External"/><Relationship Id="rId21" Type="http://schemas.openxmlformats.org/officeDocument/2006/relationships/hyperlink" Target="https://ru.wikipedia.org/wiki/GNU/Linux" TargetMode="External"/><Relationship Id="rId22" Type="http://schemas.openxmlformats.org/officeDocument/2006/relationships/hyperlink" Target="https://ru.wikipedia.org/wiki/&#1055;&#1088;&#1086;&#1075;&#1088;&#1072;&#1084;&#1084;&#1085;&#1086;&#1077;_&#1086;&#1073;&#1077;&#1089;&#1087;&#1077;&#1095;&#1077;&#1085;&#1080;&#1077;_&#1089;_&#1086;&#1090;&#1082;&#1088;&#1099;&#1090;&#1099;&#1084;_&#1080;&#1089;&#1093;&#1086;&#1076;&#1085;&#1099;&#1084;_&#1082;&#1086;&#1076;&#1086;&#1084;" TargetMode="External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<Relationship Id="rId30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jAwx60JiuNoivGnIRfDKqlaHcUNg==">AMUW2mXNOVxGJ358RKPWB3JAfP3WdRKEXFKXhZegzjCIxjqayA9riBKhdIFLrwl3138IKVi4pLGBIxmEbbm77E2Bsh0VQlTV61l0Gi+tiavDeWvoX4vmMBY=</go:docsCustomData>
</go:gDocsCustomXmlDataStorage>
</file>

<file path=customXml/itemProps1.xml><?xml version="1.0" encoding="utf-8"?>
<ds:datastoreItem xmlns:ds="http://schemas.openxmlformats.org/officeDocument/2006/customXml" ds:itemID="{53367994-EC76-4A17-8B33-5D8F1BC09B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Application>LibreOffice/7.3.7.2$Linux_X86_64 LibreOffice_project/30$Build-2</Application>
  <AppVersion>15.0000</AppVersion>
  <Pages>10</Pages>
  <Words>729</Words>
  <Characters>5013</Characters>
  <CharactersWithSpaces>5687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2023-05-25T22:13:00Z</dcterms:created>
  <dc:creator>Maksimka Ivanoffka</dc:creator>
  <dc:description/>
  <dc:language>ru-RU</dc:language>
  <cp:lastModifiedBy/>
  <dcterms:modified xsi:type="dcterms:W3CDTF">2023-09-11T08:55:06Z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