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55"/>
        <w:gridCol w:w="283"/>
        <w:gridCol w:w="7178"/>
      </w:tblGrid>
      <w:tr w:rsidR="00711041" w:rsidRPr="00602C95" w14:paraId="4E6764EC" w14:textId="77777777" w:rsidTr="006A5096">
        <w:tc>
          <w:tcPr>
            <w:tcW w:w="1555" w:type="dxa"/>
          </w:tcPr>
          <w:p w14:paraId="5230EF4E"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Nama</w:t>
            </w:r>
          </w:p>
        </w:tc>
        <w:tc>
          <w:tcPr>
            <w:tcW w:w="283" w:type="dxa"/>
          </w:tcPr>
          <w:p w14:paraId="3A5955D5"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w:t>
            </w:r>
          </w:p>
        </w:tc>
        <w:tc>
          <w:tcPr>
            <w:tcW w:w="7181" w:type="dxa"/>
          </w:tcPr>
          <w:p w14:paraId="103EA5B2"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Anton Wijaya</w:t>
            </w:r>
          </w:p>
        </w:tc>
      </w:tr>
      <w:tr w:rsidR="00711041" w:rsidRPr="00602C95" w14:paraId="20B40260" w14:textId="77777777" w:rsidTr="006A5096">
        <w:tc>
          <w:tcPr>
            <w:tcW w:w="1555" w:type="dxa"/>
          </w:tcPr>
          <w:p w14:paraId="6F97819B"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Universitas</w:t>
            </w:r>
          </w:p>
        </w:tc>
        <w:tc>
          <w:tcPr>
            <w:tcW w:w="283" w:type="dxa"/>
          </w:tcPr>
          <w:p w14:paraId="22540947"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w:t>
            </w:r>
          </w:p>
        </w:tc>
        <w:tc>
          <w:tcPr>
            <w:tcW w:w="7181" w:type="dxa"/>
          </w:tcPr>
          <w:p w14:paraId="0CF4A6E9"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 xml:space="preserve">Universitas </w:t>
            </w:r>
            <w:proofErr w:type="spellStart"/>
            <w:r w:rsidRPr="00602C95">
              <w:rPr>
                <w:rFonts w:ascii="Times New Roman" w:hAnsi="Times New Roman" w:cs="Times New Roman"/>
                <w:bCs/>
                <w:sz w:val="24"/>
                <w:szCs w:val="24"/>
                <w:lang w:val="en-US"/>
              </w:rPr>
              <w:t>Tidar</w:t>
            </w:r>
            <w:proofErr w:type="spellEnd"/>
          </w:p>
        </w:tc>
      </w:tr>
    </w:tbl>
    <w:p w14:paraId="37C04103" w14:textId="75CBCB55" w:rsidR="006B2A3F" w:rsidRPr="00602C95" w:rsidRDefault="006B2A3F" w:rsidP="006B2A3F">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t>Deskripsi Dataset</w:t>
      </w:r>
    </w:p>
    <w:p w14:paraId="3143846F" w14:textId="182085B0" w:rsidR="00D9528E" w:rsidRPr="00602C95" w:rsidRDefault="00D9528E" w:rsidP="00690F8C">
      <w:pPr>
        <w:pStyle w:val="ListParagraph"/>
        <w:numPr>
          <w:ilvl w:val="0"/>
          <w:numId w:val="2"/>
        </w:numPr>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Sumber: </w:t>
      </w:r>
      <w:hyperlink r:id="rId5" w:history="1">
        <w:r w:rsidRPr="00602C95">
          <w:rPr>
            <w:rStyle w:val="Hyperlink"/>
            <w:rFonts w:ascii="Times New Roman" w:hAnsi="Times New Roman" w:cs="Times New Roman"/>
            <w:sz w:val="24"/>
            <w:szCs w:val="24"/>
          </w:rPr>
          <w:t>https://github.com/antonwijayacakra/MACHINE-Learning-Steqhoc</w:t>
        </w:r>
      </w:hyperlink>
      <w:r w:rsidRPr="00602C95">
        <w:rPr>
          <w:rFonts w:ascii="Times New Roman" w:hAnsi="Times New Roman" w:cs="Times New Roman"/>
          <w:sz w:val="24"/>
          <w:szCs w:val="24"/>
        </w:rPr>
        <w:t xml:space="preserve"> </w:t>
      </w:r>
    </w:p>
    <w:p w14:paraId="2B61AA27" w14:textId="25C27D09" w:rsidR="004947C9" w:rsidRPr="00602C95" w:rsidRDefault="00D9528E" w:rsidP="00690F8C">
      <w:pPr>
        <w:pStyle w:val="ListParagraph"/>
        <w:numPr>
          <w:ilvl w:val="0"/>
          <w:numId w:val="2"/>
        </w:numPr>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  Dataset </w:t>
      </w:r>
      <w:r w:rsidRPr="00602C95">
        <w:rPr>
          <w:rFonts w:ascii="Times New Roman" w:hAnsi="Times New Roman" w:cs="Times New Roman"/>
          <w:i/>
          <w:iCs/>
          <w:sz w:val="24"/>
          <w:szCs w:val="24"/>
        </w:rPr>
        <w:t>“</w:t>
      </w:r>
      <w:r w:rsidRPr="00602C95">
        <w:rPr>
          <w:rFonts w:ascii="Times New Roman" w:hAnsi="Times New Roman" w:cs="Times New Roman"/>
          <w:i/>
          <w:iCs/>
          <w:sz w:val="24"/>
          <w:szCs w:val="24"/>
        </w:rPr>
        <w:t>MLBB_kompetitif_Using</w:t>
      </w:r>
      <w:r w:rsidRPr="00602C95">
        <w:rPr>
          <w:rFonts w:ascii="Times New Roman" w:hAnsi="Times New Roman" w:cs="Times New Roman"/>
          <w:i/>
          <w:iCs/>
          <w:sz w:val="24"/>
          <w:szCs w:val="24"/>
        </w:rPr>
        <w:t xml:space="preserve">” </w:t>
      </w:r>
      <w:r w:rsidRPr="00602C95">
        <w:rPr>
          <w:rFonts w:ascii="Times New Roman" w:hAnsi="Times New Roman" w:cs="Times New Roman"/>
          <w:sz w:val="24"/>
          <w:szCs w:val="24"/>
        </w:rPr>
        <w:t>merupakan dataset yang ada pada game MLBB yang telah dimodifikasi pada tugas sebelumnya</w:t>
      </w:r>
      <w:r w:rsidRPr="00602C95">
        <w:rPr>
          <w:rFonts w:ascii="Times New Roman" w:hAnsi="Times New Roman" w:cs="Times New Roman"/>
          <w:i/>
          <w:iCs/>
          <w:sz w:val="24"/>
          <w:szCs w:val="24"/>
        </w:rPr>
        <w:t xml:space="preserve">. </w:t>
      </w:r>
      <w:r w:rsidR="00F05FD0" w:rsidRPr="00602C95">
        <w:rPr>
          <w:rFonts w:ascii="Times New Roman" w:hAnsi="Times New Roman" w:cs="Times New Roman"/>
          <w:sz w:val="24"/>
          <w:szCs w:val="24"/>
        </w:rPr>
        <w:t>Kolom data yang</w:t>
      </w:r>
      <w:r w:rsidR="006B2A3F" w:rsidRPr="00602C95">
        <w:rPr>
          <w:rFonts w:ascii="Times New Roman" w:hAnsi="Times New Roman" w:cs="Times New Roman"/>
          <w:sz w:val="24"/>
          <w:szCs w:val="24"/>
        </w:rPr>
        <w:t xml:space="preserve"> ada pada dataset saya yaitu nama hero, role hero, pick rate, win rate, dan ban rate. Data- data tersebut dipilih karena data</w:t>
      </w:r>
      <w:r w:rsidR="0096650E" w:rsidRPr="00602C95">
        <w:rPr>
          <w:rFonts w:ascii="Times New Roman" w:hAnsi="Times New Roman" w:cs="Times New Roman"/>
          <w:sz w:val="24"/>
          <w:szCs w:val="24"/>
        </w:rPr>
        <w:t xml:space="preserve"> tersebutlah yang digunakan </w:t>
      </w:r>
      <w:r w:rsidR="00F00E6F" w:rsidRPr="00602C95">
        <w:rPr>
          <w:rFonts w:ascii="Times New Roman" w:hAnsi="Times New Roman" w:cs="Times New Roman"/>
          <w:sz w:val="24"/>
          <w:szCs w:val="24"/>
        </w:rPr>
        <w:t>untuk kompetisi MLBB.</w:t>
      </w:r>
      <w:r w:rsidR="00690F8C" w:rsidRPr="00602C95">
        <w:rPr>
          <w:rFonts w:ascii="Times New Roman" w:hAnsi="Times New Roman" w:cs="Times New Roman"/>
          <w:sz w:val="24"/>
          <w:szCs w:val="24"/>
        </w:rPr>
        <w:t xml:space="preserve"> </w:t>
      </w:r>
      <w:r w:rsidR="009021B2" w:rsidRPr="00602C95">
        <w:rPr>
          <w:rFonts w:ascii="Times New Roman" w:hAnsi="Times New Roman" w:cs="Times New Roman"/>
          <w:sz w:val="24"/>
          <w:szCs w:val="24"/>
        </w:rPr>
        <w:t xml:space="preserve">Dataset </w:t>
      </w:r>
      <w:r w:rsidR="00690F8C" w:rsidRPr="00602C95">
        <w:rPr>
          <w:rFonts w:ascii="Times New Roman" w:hAnsi="Times New Roman" w:cs="Times New Roman"/>
          <w:sz w:val="24"/>
          <w:szCs w:val="24"/>
        </w:rPr>
        <w:t>ini</w:t>
      </w:r>
      <w:r w:rsidR="009021B2" w:rsidRPr="00602C95">
        <w:rPr>
          <w:rFonts w:ascii="Times New Roman" w:hAnsi="Times New Roman" w:cs="Times New Roman"/>
          <w:sz w:val="24"/>
          <w:szCs w:val="24"/>
        </w:rPr>
        <w:t xml:space="preserve"> memiliki jumlah kolom yang lebih sedikit yaitu </w:t>
      </w:r>
      <w:r w:rsidRPr="00602C95">
        <w:rPr>
          <w:rFonts w:ascii="Times New Roman" w:hAnsi="Times New Roman" w:cs="Times New Roman"/>
          <w:sz w:val="24"/>
          <w:szCs w:val="24"/>
        </w:rPr>
        <w:t xml:space="preserve">5 kolom </w:t>
      </w:r>
      <w:r w:rsidR="009021B2" w:rsidRPr="00602C95">
        <w:rPr>
          <w:rFonts w:ascii="Times New Roman" w:hAnsi="Times New Roman" w:cs="Times New Roman"/>
          <w:sz w:val="24"/>
          <w:szCs w:val="24"/>
        </w:rPr>
        <w:t xml:space="preserve"> dibandingkan  dataset lama yaitu 19 kolom.</w:t>
      </w:r>
    </w:p>
    <w:p w14:paraId="482CBA4E" w14:textId="39F5B09C" w:rsidR="00D9528E" w:rsidRPr="00602C95" w:rsidRDefault="00D9528E" w:rsidP="00D9528E">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                                      </w:t>
      </w:r>
      <w:r w:rsidRPr="00602C95">
        <w:rPr>
          <w:rFonts w:ascii="Times New Roman" w:hAnsi="Times New Roman" w:cs="Times New Roman"/>
          <w:sz w:val="24"/>
          <w:szCs w:val="24"/>
        </w:rPr>
        <w:drawing>
          <wp:inline distT="0" distB="0" distL="0" distR="0" wp14:anchorId="7FD9CF1C" wp14:editId="61EB5EDB">
            <wp:extent cx="2921150" cy="1244664"/>
            <wp:effectExtent l="0" t="0" r="0" b="0"/>
            <wp:docPr id="181982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4497" name=""/>
                    <pic:cNvPicPr/>
                  </pic:nvPicPr>
                  <pic:blipFill>
                    <a:blip r:embed="rId6"/>
                    <a:stretch>
                      <a:fillRect/>
                    </a:stretch>
                  </pic:blipFill>
                  <pic:spPr>
                    <a:xfrm>
                      <a:off x="0" y="0"/>
                      <a:ext cx="2921150" cy="1244664"/>
                    </a:xfrm>
                    <a:prstGeom prst="rect">
                      <a:avLst/>
                    </a:prstGeom>
                  </pic:spPr>
                </pic:pic>
              </a:graphicData>
            </a:graphic>
          </wp:inline>
        </w:drawing>
      </w:r>
    </w:p>
    <w:p w14:paraId="05E8DC67" w14:textId="5F8AC30F" w:rsidR="006A33FB" w:rsidRPr="00602C95" w:rsidRDefault="006A33FB" w:rsidP="006A33FB">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t>Deskripsi model ML yang dibangun</w:t>
      </w:r>
    </w:p>
    <w:p w14:paraId="21B5473A" w14:textId="27F67D17" w:rsidR="006A33FB" w:rsidRPr="00602C95" w:rsidRDefault="006A33FB" w:rsidP="006A33F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  Melalui dataset ini,  saya membangun sebuah model AI yang dapat mengklasifikasikan Role Hero menggunakan Random Forest</w:t>
      </w:r>
      <w:r w:rsidR="00A2629C" w:rsidRPr="00602C95">
        <w:rPr>
          <w:rFonts w:ascii="Times New Roman" w:hAnsi="Times New Roman" w:cs="Times New Roman"/>
          <w:sz w:val="24"/>
          <w:szCs w:val="24"/>
        </w:rPr>
        <w:t>.</w:t>
      </w:r>
      <w:r w:rsidR="00DF329C" w:rsidRPr="00602C95">
        <w:rPr>
          <w:rFonts w:ascii="Times New Roman" w:hAnsi="Times New Roman" w:cs="Times New Roman"/>
          <w:sz w:val="24"/>
          <w:szCs w:val="24"/>
        </w:rPr>
        <w:t xml:space="preserve"> Hasil yang didapatkan adalah saat melakukan pengujian data train mendapatkan akurasi 90.48%, sedangkan data test memiliki akurasi klasifikasi  14,26%. Maka dari itu model pertama yang dibuat  terjadi overfitting, sehingga perlu dilakukan peningkatan model</w:t>
      </w:r>
    </w:p>
    <w:p w14:paraId="4FDD8F19" w14:textId="1D447972" w:rsidR="00DF329C" w:rsidRPr="00602C95" w:rsidRDefault="00DF329C" w:rsidP="00DF329C">
      <w:pPr>
        <w:pStyle w:val="ListParagraph"/>
        <w:ind w:left="426"/>
        <w:rPr>
          <w:rFonts w:ascii="Times New Roman" w:hAnsi="Times New Roman" w:cs="Times New Roman"/>
          <w:sz w:val="24"/>
          <w:szCs w:val="24"/>
        </w:rPr>
      </w:pPr>
      <w:r w:rsidRPr="00602C95">
        <w:rPr>
          <w:rFonts w:ascii="Times New Roman" w:hAnsi="Times New Roman" w:cs="Times New Roman"/>
          <w:sz w:val="24"/>
          <w:szCs w:val="24"/>
        </w:rPr>
        <w:t xml:space="preserve">  </w:t>
      </w:r>
      <w:r w:rsidRPr="00602C95">
        <w:rPr>
          <w:rFonts w:ascii="Times New Roman" w:hAnsi="Times New Roman" w:cs="Times New Roman"/>
          <w:sz w:val="24"/>
          <w:szCs w:val="24"/>
        </w:rPr>
        <w:drawing>
          <wp:inline distT="0" distB="0" distL="0" distR="0" wp14:anchorId="5C3F78F5" wp14:editId="34D4418C">
            <wp:extent cx="2025650" cy="2565567"/>
            <wp:effectExtent l="0" t="0" r="0" b="6350"/>
            <wp:docPr id="128025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53232" name=""/>
                    <pic:cNvPicPr/>
                  </pic:nvPicPr>
                  <pic:blipFill>
                    <a:blip r:embed="rId7"/>
                    <a:stretch>
                      <a:fillRect/>
                    </a:stretch>
                  </pic:blipFill>
                  <pic:spPr>
                    <a:xfrm>
                      <a:off x="0" y="0"/>
                      <a:ext cx="2037612" cy="2580717"/>
                    </a:xfrm>
                    <a:prstGeom prst="rect">
                      <a:avLst/>
                    </a:prstGeom>
                  </pic:spPr>
                </pic:pic>
              </a:graphicData>
            </a:graphic>
          </wp:inline>
        </w:drawing>
      </w:r>
      <w:r w:rsidRPr="00602C95">
        <w:rPr>
          <w:rFonts w:ascii="Times New Roman" w:hAnsi="Times New Roman" w:cs="Times New Roman"/>
          <w:sz w:val="24"/>
          <w:szCs w:val="24"/>
        </w:rPr>
        <w:t xml:space="preserve">    </w:t>
      </w:r>
      <w:r w:rsidRPr="00602C95">
        <w:rPr>
          <w:rFonts w:ascii="Times New Roman" w:hAnsi="Times New Roman" w:cs="Times New Roman"/>
          <w:sz w:val="24"/>
          <w:szCs w:val="24"/>
        </w:rPr>
        <w:drawing>
          <wp:inline distT="0" distB="0" distL="0" distR="0" wp14:anchorId="13454A0F" wp14:editId="25B48F71">
            <wp:extent cx="2257804" cy="2508250"/>
            <wp:effectExtent l="0" t="0" r="9525" b="6350"/>
            <wp:docPr id="75262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26616" name=""/>
                    <pic:cNvPicPr/>
                  </pic:nvPicPr>
                  <pic:blipFill>
                    <a:blip r:embed="rId8"/>
                    <a:stretch>
                      <a:fillRect/>
                    </a:stretch>
                  </pic:blipFill>
                  <pic:spPr>
                    <a:xfrm>
                      <a:off x="0" y="0"/>
                      <a:ext cx="2262373" cy="2513326"/>
                    </a:xfrm>
                    <a:prstGeom prst="rect">
                      <a:avLst/>
                    </a:prstGeom>
                  </pic:spPr>
                </pic:pic>
              </a:graphicData>
            </a:graphic>
          </wp:inline>
        </w:drawing>
      </w:r>
      <w:r w:rsidRPr="00602C95">
        <w:rPr>
          <w:rFonts w:ascii="Times New Roman" w:hAnsi="Times New Roman" w:cs="Times New Roman"/>
          <w:sz w:val="24"/>
          <w:szCs w:val="24"/>
        </w:rPr>
        <w:t xml:space="preserve"> </w:t>
      </w:r>
    </w:p>
    <w:p w14:paraId="6027355A" w14:textId="43193F15" w:rsidR="00225E9B" w:rsidRPr="00602C95" w:rsidRDefault="00225E9B" w:rsidP="00225E9B">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t>Memilih fitur yang paling berpengaruh dan melakukan undersampling</w:t>
      </w:r>
    </w:p>
    <w:p w14:paraId="1D4FF4EB" w14:textId="6FC0FC94" w:rsidR="00225E9B" w:rsidRPr="00602C95" w:rsidRDefault="00225E9B" w:rsidP="00225E9B">
      <w:pPr>
        <w:pStyle w:val="ListParagraph"/>
        <w:numPr>
          <w:ilvl w:val="0"/>
          <w:numId w:val="3"/>
        </w:numPr>
        <w:ind w:left="426"/>
        <w:jc w:val="both"/>
        <w:rPr>
          <w:rFonts w:ascii="Times New Roman" w:hAnsi="Times New Roman" w:cs="Times New Roman"/>
          <w:sz w:val="24"/>
          <w:szCs w:val="24"/>
        </w:rPr>
      </w:pPr>
      <w:r w:rsidRPr="00602C95">
        <w:rPr>
          <w:rFonts w:ascii="Times New Roman" w:hAnsi="Times New Roman" w:cs="Times New Roman"/>
          <w:sz w:val="24"/>
          <w:szCs w:val="24"/>
        </w:rPr>
        <w:t>Diharapkan dengan memilih fitur yang paling relevan dapat meningkatkan akurasi model dan melakukan undersampling agar m</w:t>
      </w:r>
      <w:r w:rsidR="00082D34" w:rsidRPr="00602C95">
        <w:rPr>
          <w:rFonts w:ascii="Times New Roman" w:hAnsi="Times New Roman" w:cs="Times New Roman"/>
          <w:sz w:val="24"/>
          <w:szCs w:val="24"/>
        </w:rPr>
        <w:t>e</w:t>
      </w:r>
      <w:r w:rsidRPr="00602C95">
        <w:rPr>
          <w:rFonts w:ascii="Times New Roman" w:hAnsi="Times New Roman" w:cs="Times New Roman"/>
          <w:sz w:val="24"/>
          <w:szCs w:val="24"/>
        </w:rPr>
        <w:t>nyamakan jumlah role data yang terlalu mendominasi ke fighter.</w:t>
      </w:r>
    </w:p>
    <w:p w14:paraId="52D1D73B" w14:textId="77777777" w:rsidR="00225E9B" w:rsidRPr="00602C95" w:rsidRDefault="00225E9B" w:rsidP="00225E9B">
      <w:pPr>
        <w:pStyle w:val="ListParagraph"/>
        <w:numPr>
          <w:ilvl w:val="0"/>
          <w:numId w:val="3"/>
        </w:numPr>
        <w:ind w:left="426"/>
        <w:jc w:val="both"/>
        <w:rPr>
          <w:rFonts w:ascii="Times New Roman" w:hAnsi="Times New Roman" w:cs="Times New Roman"/>
          <w:sz w:val="24"/>
          <w:szCs w:val="24"/>
        </w:rPr>
      </w:pPr>
      <w:r w:rsidRPr="00602C95">
        <w:rPr>
          <w:rFonts w:ascii="Times New Roman" w:hAnsi="Times New Roman" w:cs="Times New Roman"/>
          <w:sz w:val="24"/>
          <w:szCs w:val="24"/>
        </w:rPr>
        <w:t>Data imbalnce:</w:t>
      </w:r>
    </w:p>
    <w:p w14:paraId="11FA6FF9" w14:textId="64B167CC" w:rsidR="00225E9B" w:rsidRPr="00602C95" w:rsidRDefault="00225E9B" w:rsidP="00225E9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lastRenderedPageBreak/>
        <w:drawing>
          <wp:inline distT="0" distB="0" distL="0" distR="0" wp14:anchorId="04E7EC9B" wp14:editId="4E83ABB9">
            <wp:extent cx="2400300" cy="1593230"/>
            <wp:effectExtent l="0" t="0" r="0" b="6985"/>
            <wp:docPr id="168476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1443" name=""/>
                    <pic:cNvPicPr/>
                  </pic:nvPicPr>
                  <pic:blipFill>
                    <a:blip r:embed="rId9"/>
                    <a:stretch>
                      <a:fillRect/>
                    </a:stretch>
                  </pic:blipFill>
                  <pic:spPr>
                    <a:xfrm>
                      <a:off x="0" y="0"/>
                      <a:ext cx="2403981" cy="1595673"/>
                    </a:xfrm>
                    <a:prstGeom prst="rect">
                      <a:avLst/>
                    </a:prstGeom>
                  </pic:spPr>
                </pic:pic>
              </a:graphicData>
            </a:graphic>
          </wp:inline>
        </w:drawing>
      </w:r>
    </w:p>
    <w:p w14:paraId="021A384F" w14:textId="671F119B" w:rsidR="00225E9B" w:rsidRPr="00602C95" w:rsidRDefault="00225E9B" w:rsidP="00225E9B">
      <w:pPr>
        <w:pStyle w:val="ListParagraph"/>
        <w:numPr>
          <w:ilvl w:val="0"/>
          <w:numId w:val="3"/>
        </w:numPr>
        <w:ind w:left="426"/>
        <w:jc w:val="both"/>
        <w:rPr>
          <w:rFonts w:ascii="Times New Roman" w:hAnsi="Times New Roman" w:cs="Times New Roman"/>
          <w:sz w:val="24"/>
          <w:szCs w:val="24"/>
        </w:rPr>
      </w:pPr>
      <w:r w:rsidRPr="00602C95">
        <w:rPr>
          <w:rFonts w:ascii="Times New Roman" w:hAnsi="Times New Roman" w:cs="Times New Roman"/>
          <w:sz w:val="24"/>
          <w:szCs w:val="24"/>
        </w:rPr>
        <w:t>Pemilihan fitur terbaik adalah ban_rate, maka akan dilakukan penghapusan kolom selain role hero dan ban rate.</w:t>
      </w:r>
    </w:p>
    <w:p w14:paraId="4C6E05FB" w14:textId="602B6A92" w:rsidR="00225E9B" w:rsidRPr="00602C95" w:rsidRDefault="00225E9B" w:rsidP="00225E9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drawing>
          <wp:inline distT="0" distB="0" distL="0" distR="0" wp14:anchorId="7CA44E55" wp14:editId="152AFBF2">
            <wp:extent cx="2047623" cy="1619250"/>
            <wp:effectExtent l="0" t="0" r="0" b="0"/>
            <wp:docPr id="21294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5425" name=""/>
                    <pic:cNvPicPr/>
                  </pic:nvPicPr>
                  <pic:blipFill>
                    <a:blip r:embed="rId10"/>
                    <a:stretch>
                      <a:fillRect/>
                    </a:stretch>
                  </pic:blipFill>
                  <pic:spPr>
                    <a:xfrm>
                      <a:off x="0" y="0"/>
                      <a:ext cx="2050613" cy="1621614"/>
                    </a:xfrm>
                    <a:prstGeom prst="rect">
                      <a:avLst/>
                    </a:prstGeom>
                  </pic:spPr>
                </pic:pic>
              </a:graphicData>
            </a:graphic>
          </wp:inline>
        </w:drawing>
      </w:r>
    </w:p>
    <w:p w14:paraId="3C6B23F2" w14:textId="26742960" w:rsidR="00225E9B" w:rsidRPr="00602C95" w:rsidRDefault="00536F1B" w:rsidP="00536F1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drawing>
          <wp:inline distT="0" distB="0" distL="0" distR="0" wp14:anchorId="5163FF3F" wp14:editId="6D034F7B">
            <wp:extent cx="2101850" cy="2059883"/>
            <wp:effectExtent l="0" t="0" r="0" b="0"/>
            <wp:docPr id="176874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40019" name=""/>
                    <pic:cNvPicPr/>
                  </pic:nvPicPr>
                  <pic:blipFill>
                    <a:blip r:embed="rId11"/>
                    <a:stretch>
                      <a:fillRect/>
                    </a:stretch>
                  </pic:blipFill>
                  <pic:spPr>
                    <a:xfrm>
                      <a:off x="0" y="0"/>
                      <a:ext cx="2106445" cy="2064386"/>
                    </a:xfrm>
                    <a:prstGeom prst="rect">
                      <a:avLst/>
                    </a:prstGeom>
                  </pic:spPr>
                </pic:pic>
              </a:graphicData>
            </a:graphic>
          </wp:inline>
        </w:drawing>
      </w:r>
    </w:p>
    <w:p w14:paraId="677CED1A" w14:textId="247E80F0" w:rsidR="00082D34" w:rsidRPr="00602C95" w:rsidRDefault="00082D34" w:rsidP="00082D34">
      <w:pPr>
        <w:pStyle w:val="ListParagraph"/>
        <w:numPr>
          <w:ilvl w:val="0"/>
          <w:numId w:val="3"/>
        </w:numPr>
        <w:ind w:left="426"/>
        <w:jc w:val="both"/>
        <w:rPr>
          <w:rFonts w:ascii="Times New Roman" w:hAnsi="Times New Roman" w:cs="Times New Roman"/>
          <w:sz w:val="24"/>
          <w:szCs w:val="24"/>
        </w:rPr>
      </w:pPr>
      <w:r w:rsidRPr="00602C95">
        <w:rPr>
          <w:rFonts w:ascii="Times New Roman" w:hAnsi="Times New Roman" w:cs="Times New Roman"/>
          <w:sz w:val="24"/>
          <w:szCs w:val="24"/>
        </w:rPr>
        <w:t>Berikut ini merupakan dataset yang telah diunder sampling dan dihapus kolom- kolom tertentu, hingga hanya menyisakan kolom role dan ban_rate</w:t>
      </w:r>
    </w:p>
    <w:p w14:paraId="5B35BC40" w14:textId="4F1B0FA7" w:rsidR="00082D34" w:rsidRPr="00602C95" w:rsidRDefault="00082D34" w:rsidP="00536F1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drawing>
          <wp:inline distT="0" distB="0" distL="0" distR="0" wp14:anchorId="5C3447AB" wp14:editId="01909F50">
            <wp:extent cx="4572000" cy="2628900"/>
            <wp:effectExtent l="0" t="0" r="0" b="0"/>
            <wp:docPr id="141393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34804" name=""/>
                    <pic:cNvPicPr/>
                  </pic:nvPicPr>
                  <pic:blipFill>
                    <a:blip r:embed="rId12"/>
                    <a:stretch>
                      <a:fillRect/>
                    </a:stretch>
                  </pic:blipFill>
                  <pic:spPr>
                    <a:xfrm>
                      <a:off x="0" y="0"/>
                      <a:ext cx="4584468" cy="2636069"/>
                    </a:xfrm>
                    <a:prstGeom prst="rect">
                      <a:avLst/>
                    </a:prstGeom>
                  </pic:spPr>
                </pic:pic>
              </a:graphicData>
            </a:graphic>
          </wp:inline>
        </w:drawing>
      </w:r>
    </w:p>
    <w:p w14:paraId="616A133D" w14:textId="2D2AD4EC" w:rsidR="00225E9B" w:rsidRPr="00602C95" w:rsidRDefault="002D7225" w:rsidP="002D7225">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lastRenderedPageBreak/>
        <w:t>Pengujian model kembali dengan menggunakan random forest.</w:t>
      </w:r>
    </w:p>
    <w:p w14:paraId="4EDD131C" w14:textId="0D963D7D" w:rsidR="00225E9B" w:rsidRPr="00602C95" w:rsidRDefault="00082D34" w:rsidP="00225E9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   Setelah menggunakan  dataset yang telah diatur ulang fitur nya, hasil yang didapatkan bahwa data train mengalami peningkatan akurasi menjadi 28,04 persen. Selain melakukan pengolahan data kolom, nilai random state diubah menjadi 100 dan jumlah pohon random forest adalah 100. Nilai  akurasi tersebut masih rendah, tetapi telah meningkatkan akurasi pengklasifikasian data test sehingga model berhasil ditingkatkan akurasinya.</w:t>
      </w:r>
    </w:p>
    <w:p w14:paraId="22E189FC" w14:textId="2EB84EA7" w:rsidR="00225E9B" w:rsidRPr="00602C95" w:rsidRDefault="00225E9B" w:rsidP="00225E9B">
      <w:pPr>
        <w:pStyle w:val="ListParagraph"/>
        <w:ind w:left="426"/>
        <w:jc w:val="both"/>
        <w:rPr>
          <w:rFonts w:ascii="Times New Roman" w:hAnsi="Times New Roman" w:cs="Times New Roman"/>
          <w:sz w:val="24"/>
          <w:szCs w:val="24"/>
        </w:rPr>
      </w:pPr>
      <w:r w:rsidRPr="00602C95">
        <w:rPr>
          <w:rFonts w:ascii="Times New Roman" w:hAnsi="Times New Roman" w:cs="Times New Roman"/>
          <w:sz w:val="24"/>
          <w:szCs w:val="24"/>
        </w:rPr>
        <w:t xml:space="preserve"> </w:t>
      </w:r>
      <w:r w:rsidR="00082D34" w:rsidRPr="00602C95">
        <w:rPr>
          <w:rFonts w:ascii="Times New Roman" w:hAnsi="Times New Roman" w:cs="Times New Roman"/>
          <w:sz w:val="24"/>
          <w:szCs w:val="24"/>
        </w:rPr>
        <w:drawing>
          <wp:inline distT="0" distB="0" distL="0" distR="0" wp14:anchorId="6FAE1769" wp14:editId="7F78C89D">
            <wp:extent cx="3879850" cy="2977515"/>
            <wp:effectExtent l="0" t="0" r="6350" b="0"/>
            <wp:docPr id="187410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08829" name=""/>
                    <pic:cNvPicPr/>
                  </pic:nvPicPr>
                  <pic:blipFill>
                    <a:blip r:embed="rId13"/>
                    <a:stretch>
                      <a:fillRect/>
                    </a:stretch>
                  </pic:blipFill>
                  <pic:spPr>
                    <a:xfrm>
                      <a:off x="0" y="0"/>
                      <a:ext cx="3883775" cy="2980527"/>
                    </a:xfrm>
                    <a:prstGeom prst="rect">
                      <a:avLst/>
                    </a:prstGeom>
                  </pic:spPr>
                </pic:pic>
              </a:graphicData>
            </a:graphic>
          </wp:inline>
        </w:drawing>
      </w:r>
    </w:p>
    <w:p w14:paraId="71BEEC26" w14:textId="77777777" w:rsidR="00A2629C" w:rsidRPr="00602C95" w:rsidRDefault="00A2629C" w:rsidP="006A33FB">
      <w:pPr>
        <w:pStyle w:val="ListParagraph"/>
        <w:ind w:left="426"/>
        <w:jc w:val="both"/>
        <w:rPr>
          <w:rFonts w:ascii="Times New Roman" w:hAnsi="Times New Roman" w:cs="Times New Roman"/>
          <w:sz w:val="24"/>
          <w:szCs w:val="24"/>
        </w:rPr>
      </w:pPr>
    </w:p>
    <w:sectPr w:rsidR="00A2629C" w:rsidRPr="0060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2B593E"/>
    <w:multiLevelType w:val="hybridMultilevel"/>
    <w:tmpl w:val="C0AC424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5B023224"/>
    <w:multiLevelType w:val="hybridMultilevel"/>
    <w:tmpl w:val="9794A07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200199"/>
    <w:multiLevelType w:val="hybridMultilevel"/>
    <w:tmpl w:val="149ACF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039552999">
    <w:abstractNumId w:val="1"/>
  </w:num>
  <w:num w:numId="2" w16cid:durableId="1227299664">
    <w:abstractNumId w:val="2"/>
  </w:num>
  <w:num w:numId="3" w16cid:durableId="16527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1B"/>
    <w:rsid w:val="000172E2"/>
    <w:rsid w:val="0007279C"/>
    <w:rsid w:val="00082D34"/>
    <w:rsid w:val="00225E9B"/>
    <w:rsid w:val="00272EDE"/>
    <w:rsid w:val="00281C70"/>
    <w:rsid w:val="002C6287"/>
    <w:rsid w:val="002D7225"/>
    <w:rsid w:val="002E1EF7"/>
    <w:rsid w:val="00401308"/>
    <w:rsid w:val="004947C9"/>
    <w:rsid w:val="00536F1B"/>
    <w:rsid w:val="0055568B"/>
    <w:rsid w:val="00602C95"/>
    <w:rsid w:val="00641F57"/>
    <w:rsid w:val="00662C1B"/>
    <w:rsid w:val="00690F8C"/>
    <w:rsid w:val="006A33FB"/>
    <w:rsid w:val="006B2A3F"/>
    <w:rsid w:val="00711041"/>
    <w:rsid w:val="007E12B6"/>
    <w:rsid w:val="009021B2"/>
    <w:rsid w:val="0096650E"/>
    <w:rsid w:val="00A11AEE"/>
    <w:rsid w:val="00A2629C"/>
    <w:rsid w:val="00B35BD1"/>
    <w:rsid w:val="00BC5141"/>
    <w:rsid w:val="00BF3F0D"/>
    <w:rsid w:val="00C21D71"/>
    <w:rsid w:val="00CE0038"/>
    <w:rsid w:val="00D9528E"/>
    <w:rsid w:val="00DC3D66"/>
    <w:rsid w:val="00DF329C"/>
    <w:rsid w:val="00E159E2"/>
    <w:rsid w:val="00F00E6F"/>
    <w:rsid w:val="00F05FD0"/>
    <w:rsid w:val="00F125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396D"/>
  <w15:chartTrackingRefBased/>
  <w15:docId w15:val="{AA4BCF1B-CE1D-481B-BCC5-FF960282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41"/>
    <w:pPr>
      <w:spacing w:after="0" w:line="276" w:lineRule="auto"/>
    </w:pPr>
    <w:rPr>
      <w:rFonts w:ascii="Arial" w:eastAsia="Arial" w:hAnsi="Arial" w:cs="Arial"/>
      <w:kern w:val="0"/>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041"/>
    <w:pPr>
      <w:spacing w:after="0" w:line="240" w:lineRule="auto"/>
    </w:pPr>
    <w:rPr>
      <w:rFonts w:ascii="Arial" w:eastAsia="Arial" w:hAnsi="Arial" w:cs="Arial"/>
      <w:kern w:val="0"/>
      <w:lang w:val="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A3F"/>
    <w:pPr>
      <w:ind w:left="720"/>
      <w:contextualSpacing/>
    </w:pPr>
  </w:style>
  <w:style w:type="character" w:styleId="Hyperlink">
    <w:name w:val="Hyperlink"/>
    <w:basedOn w:val="DefaultParagraphFont"/>
    <w:uiPriority w:val="99"/>
    <w:unhideWhenUsed/>
    <w:rsid w:val="00BC5141"/>
    <w:rPr>
      <w:color w:val="0563C1" w:themeColor="hyperlink"/>
      <w:u w:val="single"/>
    </w:rPr>
  </w:style>
  <w:style w:type="character" w:styleId="UnresolvedMention">
    <w:name w:val="Unresolved Mention"/>
    <w:basedOn w:val="DefaultParagraphFont"/>
    <w:uiPriority w:val="99"/>
    <w:semiHidden/>
    <w:unhideWhenUsed/>
    <w:rsid w:val="00BC5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tonwijayacakra/MACHINE-Learning-Steqho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Anton Wijaya</dc:creator>
  <cp:keywords/>
  <dc:description/>
  <cp:lastModifiedBy>MR. Anton Wijaya</cp:lastModifiedBy>
  <cp:revision>48</cp:revision>
  <dcterms:created xsi:type="dcterms:W3CDTF">2024-04-28T03:03:00Z</dcterms:created>
  <dcterms:modified xsi:type="dcterms:W3CDTF">2024-05-05T12:08:00Z</dcterms:modified>
</cp:coreProperties>
</file>