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2F3EA" w14:textId="6E6B10CE" w:rsidR="007614CD" w:rsidRPr="001D39CF" w:rsidRDefault="007614CD">
      <w:pPr>
        <w:rPr>
          <w:b/>
        </w:rPr>
      </w:pPr>
      <w:r w:rsidRPr="001D39CF">
        <w:rPr>
          <w:rFonts w:hint="eastAsia"/>
          <w:b/>
        </w:rPr>
        <w:t>升级</w:t>
      </w:r>
      <w:r w:rsidR="009F0B14" w:rsidRPr="001D39CF">
        <w:rPr>
          <w:rFonts w:hint="eastAsia"/>
          <w:b/>
        </w:rPr>
        <w:t>CAN</w:t>
      </w:r>
      <w:r w:rsidR="009F0B14" w:rsidRPr="001D39CF">
        <w:rPr>
          <w:b/>
        </w:rPr>
        <w:t xml:space="preserve"> </w:t>
      </w:r>
      <w:r w:rsidRPr="001D39CF">
        <w:rPr>
          <w:rFonts w:hint="eastAsia"/>
          <w:b/>
        </w:rPr>
        <w:t>I</w:t>
      </w:r>
      <w:r w:rsidRPr="001D39CF">
        <w:rPr>
          <w:b/>
        </w:rPr>
        <w:t>P</w:t>
      </w:r>
    </w:p>
    <w:p w14:paraId="1FC720A4" w14:textId="2F8AB967" w:rsidR="00885005" w:rsidRDefault="00D16454">
      <w:r w:rsidRPr="001D39CF">
        <w:rPr>
          <w:rFonts w:hint="eastAsia"/>
          <w:b/>
        </w:rPr>
        <w:t>需求：</w:t>
      </w:r>
      <w:r w:rsidR="00616D2B">
        <w:rPr>
          <w:rFonts w:hint="eastAsia"/>
        </w:rPr>
        <w:t>客户</w:t>
      </w:r>
      <w:r w:rsidR="008A16FC">
        <w:rPr>
          <w:rFonts w:hint="eastAsia"/>
        </w:rPr>
        <w:t>要求</w:t>
      </w:r>
      <w:r w:rsidR="00616D2B">
        <w:rPr>
          <w:rFonts w:hint="eastAsia"/>
        </w:rPr>
        <w:t>在使用</w:t>
      </w:r>
      <w:r w:rsidR="00BB22AC">
        <w:rPr>
          <w:rFonts w:hint="eastAsia"/>
        </w:rPr>
        <w:t>CAN</w:t>
      </w:r>
      <w:r w:rsidR="00BB22AC">
        <w:t xml:space="preserve"> </w:t>
      </w:r>
      <w:r w:rsidR="00BB22AC">
        <w:rPr>
          <w:rFonts w:hint="eastAsia"/>
        </w:rPr>
        <w:t>IP实现</w:t>
      </w:r>
      <w:r w:rsidR="00616D2B">
        <w:rPr>
          <w:rFonts w:hint="eastAsia"/>
        </w:rPr>
        <w:t>CAN</w:t>
      </w:r>
      <w:r w:rsidR="00616D2B">
        <w:t>2.0</w:t>
      </w:r>
      <w:r w:rsidR="00616D2B">
        <w:rPr>
          <w:rFonts w:hint="eastAsia"/>
        </w:rPr>
        <w:t>时，</w:t>
      </w:r>
      <w:r w:rsidR="008A16FC">
        <w:rPr>
          <w:rFonts w:hint="eastAsia"/>
        </w:rPr>
        <w:t>IP接收</w:t>
      </w:r>
      <w:proofErr w:type="gramStart"/>
      <w:r w:rsidR="008A16FC">
        <w:rPr>
          <w:rFonts w:hint="eastAsia"/>
        </w:rPr>
        <w:t>帧</w:t>
      </w:r>
      <w:proofErr w:type="gramEnd"/>
      <w:r w:rsidR="008A16FC">
        <w:rPr>
          <w:rStyle w:val="fontstyle01"/>
          <w:rFonts w:hint="default"/>
        </w:rPr>
        <w:t>不对</w:t>
      </w:r>
      <w:r w:rsidR="0062170A">
        <w:rPr>
          <w:rStyle w:val="fontstyle01"/>
          <w:rFonts w:hint="default"/>
        </w:rPr>
        <w:t>r0</w:t>
      </w:r>
      <w:r w:rsidR="008A16FC">
        <w:rPr>
          <w:rStyle w:val="fontstyle01"/>
          <w:rFonts w:hint="default"/>
        </w:rPr>
        <w:t>位显隐性做判断</w:t>
      </w:r>
      <w:r w:rsidR="0062170A">
        <w:rPr>
          <w:rStyle w:val="fontstyle01"/>
          <w:rFonts w:hint="default"/>
        </w:rPr>
        <w:t>。</w:t>
      </w:r>
    </w:p>
    <w:p w14:paraId="7CD89577" w14:textId="4E142646" w:rsidR="00D16454" w:rsidRDefault="00D16454">
      <w:r w:rsidRPr="001D39CF">
        <w:rPr>
          <w:rFonts w:hint="eastAsia"/>
          <w:b/>
        </w:rPr>
        <w:t>升级项：</w:t>
      </w:r>
      <w:r w:rsidR="00264D75" w:rsidRPr="00264D75">
        <w:rPr>
          <w:rFonts w:hint="eastAsia"/>
        </w:rPr>
        <w:t>IP界面上增加选项“Support</w:t>
      </w:r>
      <w:r w:rsidR="00264D75" w:rsidRPr="00264D75">
        <w:t xml:space="preserve"> </w:t>
      </w:r>
      <w:r w:rsidR="00264D75" w:rsidRPr="00264D75">
        <w:rPr>
          <w:rFonts w:hint="eastAsia"/>
        </w:rPr>
        <w:t>CAN</w:t>
      </w:r>
      <w:r w:rsidR="00264D75" w:rsidRPr="00264D75">
        <w:t xml:space="preserve"> </w:t>
      </w:r>
      <w:r w:rsidR="00264D75" w:rsidRPr="00264D75">
        <w:rPr>
          <w:rFonts w:hint="eastAsia"/>
        </w:rPr>
        <w:t>FD”</w:t>
      </w:r>
      <w:r w:rsidR="00264D75">
        <w:rPr>
          <w:rFonts w:hint="eastAsia"/>
        </w:rPr>
        <w:t>。当客户只</w:t>
      </w:r>
      <w:r w:rsidR="006F5252">
        <w:rPr>
          <w:rFonts w:hint="eastAsia"/>
        </w:rPr>
        <w:t>实现</w:t>
      </w:r>
      <w:r w:rsidR="00264D75">
        <w:rPr>
          <w:rFonts w:hint="eastAsia"/>
        </w:rPr>
        <w:t>CAN</w:t>
      </w:r>
      <w:r w:rsidR="00264D75">
        <w:t>2.0</w:t>
      </w:r>
      <w:r w:rsidR="00264D75">
        <w:rPr>
          <w:rFonts w:hint="eastAsia"/>
        </w:rPr>
        <w:t>协议时，</w:t>
      </w:r>
      <w:proofErr w:type="gramStart"/>
      <w:r w:rsidR="00264D75">
        <w:rPr>
          <w:rFonts w:hint="eastAsia"/>
        </w:rPr>
        <w:t>不勾选此项</w:t>
      </w:r>
      <w:proofErr w:type="gramEnd"/>
      <w:r w:rsidR="00264D75">
        <w:rPr>
          <w:rFonts w:hint="eastAsia"/>
        </w:rPr>
        <w:t>，则IP接收</w:t>
      </w:r>
      <w:proofErr w:type="gramStart"/>
      <w:r w:rsidR="00264D75">
        <w:rPr>
          <w:rFonts w:hint="eastAsia"/>
        </w:rPr>
        <w:t>不判断</w:t>
      </w:r>
      <w:proofErr w:type="gramEnd"/>
      <w:r w:rsidR="00264D75">
        <w:rPr>
          <w:rFonts w:hint="eastAsia"/>
        </w:rPr>
        <w:t>r</w:t>
      </w:r>
      <w:r w:rsidR="00264D75">
        <w:t>0</w:t>
      </w:r>
      <w:r w:rsidR="00264D75">
        <w:rPr>
          <w:rFonts w:hint="eastAsia"/>
        </w:rPr>
        <w:t>。</w:t>
      </w:r>
      <w:r w:rsidR="00AF623B">
        <w:rPr>
          <w:rFonts w:hint="eastAsia"/>
        </w:rPr>
        <w:t>当客户</w:t>
      </w:r>
      <w:r w:rsidR="006F5252">
        <w:rPr>
          <w:rFonts w:hint="eastAsia"/>
        </w:rPr>
        <w:t>实现CAN</w:t>
      </w:r>
      <w:r w:rsidR="006F5252">
        <w:t xml:space="preserve"> </w:t>
      </w:r>
      <w:r w:rsidR="006F5252">
        <w:rPr>
          <w:rFonts w:hint="eastAsia"/>
        </w:rPr>
        <w:t>FD时，</w:t>
      </w:r>
      <w:proofErr w:type="gramStart"/>
      <w:r w:rsidR="006F5252">
        <w:rPr>
          <w:rFonts w:hint="eastAsia"/>
        </w:rPr>
        <w:t>勾选此项</w:t>
      </w:r>
      <w:proofErr w:type="gramEnd"/>
      <w:r w:rsidR="006F5252">
        <w:rPr>
          <w:rFonts w:hint="eastAsia"/>
        </w:rPr>
        <w:t>，则IP接收需要判断r</w:t>
      </w:r>
      <w:r w:rsidR="006F5252">
        <w:t>0</w:t>
      </w:r>
      <w:r w:rsidR="006F5252">
        <w:rPr>
          <w:rFonts w:hint="eastAsia"/>
        </w:rPr>
        <w:t>。</w:t>
      </w:r>
    </w:p>
    <w:p w14:paraId="760D1A54" w14:textId="7DCE389A" w:rsidR="00553876" w:rsidRDefault="00553876">
      <w:r>
        <w:rPr>
          <w:noProof/>
        </w:rPr>
        <w:drawing>
          <wp:inline distT="0" distB="0" distL="0" distR="0" wp14:anchorId="0116C8E5" wp14:editId="1F8CF636">
            <wp:extent cx="4878070" cy="1760855"/>
            <wp:effectExtent l="0" t="0" r="0" b="0"/>
            <wp:docPr id="1" name="图片 1" descr="C:\Users\yandong\AppData\Local\Temp\企业微信截图_17285421247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dong\AppData\Local\Temp\企业微信截图_172854212475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3ADF" w14:textId="001C9188" w:rsidR="008A16FC" w:rsidRDefault="00151B47">
      <w:r w:rsidRPr="00E111FB">
        <w:rPr>
          <w:rFonts w:hint="eastAsia"/>
          <w:b/>
        </w:rPr>
        <w:t>验证开发板</w:t>
      </w:r>
      <w:r w:rsidR="00D16454" w:rsidRPr="00E111FB">
        <w:rPr>
          <w:rFonts w:hint="eastAsia"/>
          <w:b/>
        </w:rPr>
        <w:t>：</w:t>
      </w:r>
      <w:r w:rsidR="00E111FB" w:rsidRPr="00E111FB">
        <w:rPr>
          <w:rFonts w:hint="eastAsia"/>
        </w:rPr>
        <w:t>客户</w:t>
      </w:r>
      <w:r w:rsidR="00E111FB">
        <w:rPr>
          <w:rFonts w:hint="eastAsia"/>
        </w:rPr>
        <w:t>产品开发板，GW</w:t>
      </w:r>
      <w:r w:rsidR="00E111FB">
        <w:t>2</w:t>
      </w:r>
      <w:r w:rsidR="00E111FB">
        <w:rPr>
          <w:rFonts w:hint="eastAsia"/>
        </w:rPr>
        <w:t>A</w:t>
      </w:r>
      <w:r w:rsidR="00E111FB">
        <w:t>-</w:t>
      </w:r>
      <w:r w:rsidR="00E111FB">
        <w:rPr>
          <w:rFonts w:hint="eastAsia"/>
        </w:rPr>
        <w:t>LV</w:t>
      </w:r>
      <w:r w:rsidR="00E111FB">
        <w:t>18</w:t>
      </w:r>
      <w:r w:rsidR="00E111FB">
        <w:rPr>
          <w:rFonts w:hint="eastAsia"/>
        </w:rPr>
        <w:t>EQ</w:t>
      </w:r>
      <w:r w:rsidR="00E111FB">
        <w:t>144</w:t>
      </w:r>
      <w:r w:rsidR="00E111FB">
        <w:rPr>
          <w:rFonts w:hint="eastAsia"/>
        </w:rPr>
        <w:t>C</w:t>
      </w:r>
      <w:r w:rsidR="00E111FB">
        <w:t>8/I7</w:t>
      </w:r>
    </w:p>
    <w:p w14:paraId="6307B392" w14:textId="5D8D6EB2" w:rsidR="00AE39AE" w:rsidRDefault="00AE39AE">
      <w:pPr>
        <w:rPr>
          <w:b/>
        </w:rPr>
      </w:pPr>
      <w:r w:rsidRPr="00DD728F">
        <w:rPr>
          <w:rFonts w:hint="eastAsia"/>
          <w:b/>
        </w:rPr>
        <w:t>用户手册预计</w:t>
      </w:r>
      <w:r>
        <w:rPr>
          <w:rFonts w:hint="eastAsia"/>
          <w:b/>
        </w:rPr>
        <w:t>更新</w:t>
      </w:r>
      <w:r w:rsidRPr="00DD728F">
        <w:rPr>
          <w:rFonts w:hint="eastAsia"/>
          <w:b/>
        </w:rPr>
        <w:t>时间：</w:t>
      </w:r>
      <w:r>
        <w:rPr>
          <w:rFonts w:hint="eastAsia"/>
          <w:b/>
        </w:rPr>
        <w:t>2</w:t>
      </w:r>
      <w:r>
        <w:rPr>
          <w:b/>
        </w:rPr>
        <w:t>0241030</w:t>
      </w:r>
    </w:p>
    <w:p w14:paraId="2314DE38" w14:textId="77777777" w:rsidR="00BA3EC1" w:rsidRDefault="00BA3EC1">
      <w:pPr>
        <w:rPr>
          <w:b/>
        </w:rPr>
      </w:pPr>
    </w:p>
    <w:p w14:paraId="293FEAB0" w14:textId="77777777" w:rsidR="00BA3EC1" w:rsidRDefault="00BA3EC1">
      <w:pPr>
        <w:rPr>
          <w:b/>
        </w:rPr>
      </w:pPr>
    </w:p>
    <w:p w14:paraId="027E708B" w14:textId="77777777" w:rsidR="00BA3EC1" w:rsidRPr="00DD728F" w:rsidRDefault="00BA3EC1" w:rsidP="00BA3EC1">
      <w:pPr>
        <w:rPr>
          <w:b/>
        </w:rPr>
      </w:pPr>
      <w:r w:rsidRPr="00DD728F">
        <w:rPr>
          <w:rFonts w:hint="eastAsia"/>
          <w:b/>
        </w:rPr>
        <w:t>新发布IP</w:t>
      </w:r>
    </w:p>
    <w:p w14:paraId="47B042E9" w14:textId="77777777" w:rsidR="00BA3EC1" w:rsidRDefault="00BA3EC1" w:rsidP="00BA3EC1">
      <w:r w:rsidRPr="00DD728F">
        <w:rPr>
          <w:rFonts w:hint="eastAsia"/>
          <w:b/>
        </w:rPr>
        <w:t>需求：</w:t>
      </w:r>
      <w:r>
        <w:rPr>
          <w:rFonts w:hint="eastAsia"/>
        </w:rPr>
        <w:t>市场或应用场景</w:t>
      </w:r>
    </w:p>
    <w:p w14:paraId="5003CA40" w14:textId="77777777" w:rsidR="00BA3EC1" w:rsidRDefault="00BA3EC1" w:rsidP="00BA3EC1">
      <w:r w:rsidRPr="00DD728F">
        <w:rPr>
          <w:rFonts w:hint="eastAsia"/>
          <w:b/>
        </w:rPr>
        <w:t>特征：</w:t>
      </w:r>
      <w:r>
        <w:rPr>
          <w:rFonts w:hint="eastAsia"/>
        </w:rPr>
        <w:t>支持xxx功能</w:t>
      </w:r>
    </w:p>
    <w:p w14:paraId="3C72CF6B" w14:textId="77777777" w:rsidR="00BA3EC1" w:rsidRDefault="00BA3EC1" w:rsidP="00BA3EC1">
      <w:r w:rsidRPr="00DD728F">
        <w:rPr>
          <w:rFonts w:hint="eastAsia"/>
          <w:b/>
        </w:rPr>
        <w:t>验证开发板：</w:t>
      </w:r>
      <w:r>
        <w:rPr>
          <w:rFonts w:hint="eastAsia"/>
        </w:rPr>
        <w:t>说明在哪些开发板和芯片上做了板测验证，列出开发</w:t>
      </w:r>
      <w:proofErr w:type="gramStart"/>
      <w:r>
        <w:rPr>
          <w:rFonts w:hint="eastAsia"/>
        </w:rPr>
        <w:t>板具体</w:t>
      </w:r>
      <w:proofErr w:type="gramEnd"/>
      <w:r>
        <w:rPr>
          <w:rFonts w:hint="eastAsia"/>
        </w:rPr>
        <w:t>型号以及对应的芯片具体型号</w:t>
      </w:r>
    </w:p>
    <w:p w14:paraId="1B8C115E" w14:textId="77777777" w:rsidR="00BA3EC1" w:rsidRPr="00DD728F" w:rsidRDefault="00BA3EC1" w:rsidP="00BA3EC1">
      <w:pPr>
        <w:rPr>
          <w:b/>
        </w:rPr>
      </w:pPr>
      <w:r w:rsidRPr="00DD728F">
        <w:rPr>
          <w:rFonts w:hint="eastAsia"/>
          <w:b/>
        </w:rPr>
        <w:t>用户手册预计发布时间：</w:t>
      </w:r>
    </w:p>
    <w:p w14:paraId="6783004A" w14:textId="77777777" w:rsidR="00BA3EC1" w:rsidRDefault="00BA3EC1" w:rsidP="00BA3EC1"/>
    <w:p w14:paraId="27AEF91E" w14:textId="77777777" w:rsidR="00BA3EC1" w:rsidRPr="00DD728F" w:rsidRDefault="00BA3EC1" w:rsidP="00BA3EC1">
      <w:pPr>
        <w:rPr>
          <w:b/>
        </w:rPr>
      </w:pPr>
      <w:r w:rsidRPr="00DD728F">
        <w:rPr>
          <w:rFonts w:hint="eastAsia"/>
          <w:b/>
        </w:rPr>
        <w:t>升级I</w:t>
      </w:r>
      <w:r w:rsidRPr="00DD728F">
        <w:rPr>
          <w:b/>
        </w:rPr>
        <w:t>P</w:t>
      </w:r>
    </w:p>
    <w:p w14:paraId="7E97AC64" w14:textId="77777777" w:rsidR="00BA3EC1" w:rsidRDefault="00BA3EC1" w:rsidP="00BA3EC1">
      <w:r w:rsidRPr="00DD728F">
        <w:rPr>
          <w:rFonts w:hint="eastAsia"/>
          <w:b/>
        </w:rPr>
        <w:t>需求：</w:t>
      </w:r>
      <w:r>
        <w:rPr>
          <w:rFonts w:hint="eastAsia"/>
        </w:rPr>
        <w:t>例如客户新增xxx需求功能，bug修复，升级xxx功能，删除xxx功能等</w:t>
      </w:r>
    </w:p>
    <w:p w14:paraId="1BBD76E2" w14:textId="77777777" w:rsidR="00BA3EC1" w:rsidRDefault="00BA3EC1" w:rsidP="00BA3EC1">
      <w:r w:rsidRPr="00DD728F">
        <w:rPr>
          <w:rFonts w:hint="eastAsia"/>
          <w:b/>
        </w:rPr>
        <w:t>升级项：</w:t>
      </w:r>
      <w:r>
        <w:rPr>
          <w:rFonts w:hint="eastAsia"/>
        </w:rPr>
        <w:t>增加哪些功能，删除哪些功能，修复哪些bug，修复哪些操作等</w:t>
      </w:r>
    </w:p>
    <w:p w14:paraId="4E868DFF" w14:textId="77777777" w:rsidR="00BA3EC1" w:rsidRDefault="00BA3EC1" w:rsidP="00BA3EC1">
      <w:r w:rsidRPr="00DD728F">
        <w:rPr>
          <w:rFonts w:hint="eastAsia"/>
          <w:b/>
        </w:rPr>
        <w:t>验证开发板：</w:t>
      </w:r>
      <w:r>
        <w:rPr>
          <w:rFonts w:hint="eastAsia"/>
        </w:rPr>
        <w:t>说明在哪些开发板和芯片上做了板测验证，列出开发</w:t>
      </w:r>
      <w:proofErr w:type="gramStart"/>
      <w:r>
        <w:rPr>
          <w:rFonts w:hint="eastAsia"/>
        </w:rPr>
        <w:t>板具体</w:t>
      </w:r>
      <w:proofErr w:type="gramEnd"/>
      <w:r>
        <w:rPr>
          <w:rFonts w:hint="eastAsia"/>
        </w:rPr>
        <w:t>型号以及对应的芯片具体型号</w:t>
      </w:r>
    </w:p>
    <w:p w14:paraId="1B025DEF" w14:textId="77777777" w:rsidR="00BA3EC1" w:rsidRPr="00DD728F" w:rsidRDefault="00BA3EC1" w:rsidP="00BA3EC1">
      <w:pPr>
        <w:rPr>
          <w:b/>
        </w:rPr>
      </w:pPr>
      <w:r w:rsidRPr="00DD728F">
        <w:rPr>
          <w:rFonts w:hint="eastAsia"/>
          <w:b/>
        </w:rPr>
        <w:t>用户手册预计</w:t>
      </w:r>
      <w:r>
        <w:rPr>
          <w:rFonts w:hint="eastAsia"/>
          <w:b/>
        </w:rPr>
        <w:t>更新</w:t>
      </w:r>
      <w:r w:rsidRPr="00DD728F">
        <w:rPr>
          <w:rFonts w:hint="eastAsia"/>
          <w:b/>
        </w:rPr>
        <w:t>时间：</w:t>
      </w:r>
      <w:r>
        <w:rPr>
          <w:rFonts w:hint="eastAsia"/>
          <w:b/>
        </w:rPr>
        <w:t>不更新/</w:t>
      </w:r>
      <w:r>
        <w:rPr>
          <w:b/>
        </w:rPr>
        <w:t>20241030</w:t>
      </w:r>
    </w:p>
    <w:p w14:paraId="44DA5BB0" w14:textId="77777777" w:rsidR="00BA3EC1" w:rsidRPr="00DD728F" w:rsidRDefault="00BA3EC1" w:rsidP="00BA3EC1"/>
    <w:p w14:paraId="6EBDCD6B" w14:textId="77777777" w:rsidR="00BA3EC1" w:rsidRPr="00AE39AE" w:rsidRDefault="00BA3EC1">
      <w:pPr>
        <w:rPr>
          <w:rFonts w:hint="eastAsia"/>
        </w:rPr>
      </w:pPr>
    </w:p>
    <w:sectPr w:rsidR="00BA3EC1" w:rsidRPr="00AE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78CAA" w14:textId="77777777" w:rsidR="008328C7" w:rsidRDefault="008328C7" w:rsidP="006A5524">
      <w:r>
        <w:separator/>
      </w:r>
    </w:p>
  </w:endnote>
  <w:endnote w:type="continuationSeparator" w:id="0">
    <w:p w14:paraId="5340A6E0" w14:textId="77777777" w:rsidR="008328C7" w:rsidRDefault="008328C7" w:rsidP="006A5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6E366" w14:textId="77777777" w:rsidR="008328C7" w:rsidRDefault="008328C7" w:rsidP="006A5524">
      <w:r>
        <w:separator/>
      </w:r>
    </w:p>
  </w:footnote>
  <w:footnote w:type="continuationSeparator" w:id="0">
    <w:p w14:paraId="2F2D7040" w14:textId="77777777" w:rsidR="008328C7" w:rsidRDefault="008328C7" w:rsidP="006A5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15"/>
    <w:rsid w:val="00151B47"/>
    <w:rsid w:val="001D39CF"/>
    <w:rsid w:val="001E22E4"/>
    <w:rsid w:val="00264D75"/>
    <w:rsid w:val="00282133"/>
    <w:rsid w:val="002B0D65"/>
    <w:rsid w:val="003B5715"/>
    <w:rsid w:val="004A1566"/>
    <w:rsid w:val="004E7B8B"/>
    <w:rsid w:val="00553876"/>
    <w:rsid w:val="005D3CC5"/>
    <w:rsid w:val="00616D2B"/>
    <w:rsid w:val="0062170A"/>
    <w:rsid w:val="00686EE0"/>
    <w:rsid w:val="006A5524"/>
    <w:rsid w:val="006F5252"/>
    <w:rsid w:val="007614CD"/>
    <w:rsid w:val="00771152"/>
    <w:rsid w:val="007933AE"/>
    <w:rsid w:val="007B6EFE"/>
    <w:rsid w:val="008328C7"/>
    <w:rsid w:val="00840BF2"/>
    <w:rsid w:val="00885005"/>
    <w:rsid w:val="008A16FC"/>
    <w:rsid w:val="009E1F76"/>
    <w:rsid w:val="009E4EB9"/>
    <w:rsid w:val="009F0B14"/>
    <w:rsid w:val="00AE39AE"/>
    <w:rsid w:val="00AF4D8A"/>
    <w:rsid w:val="00AF623B"/>
    <w:rsid w:val="00B26B86"/>
    <w:rsid w:val="00B52364"/>
    <w:rsid w:val="00B822B9"/>
    <w:rsid w:val="00BA3EC1"/>
    <w:rsid w:val="00BB22AC"/>
    <w:rsid w:val="00D16454"/>
    <w:rsid w:val="00DA2AAB"/>
    <w:rsid w:val="00DD0A31"/>
    <w:rsid w:val="00E111FB"/>
    <w:rsid w:val="00E56AF8"/>
    <w:rsid w:val="00F1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BC44F"/>
  <w15:chartTrackingRefBased/>
  <w15:docId w15:val="{438636B0-DF40-42ED-AA12-D48F80C0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6A55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6A5524"/>
    <w:rPr>
      <w:sz w:val="18"/>
      <w:szCs w:val="18"/>
    </w:rPr>
  </w:style>
  <w:style w:type="character" w:customStyle="1" w:styleId="fontstyle01">
    <w:name w:val="fontstyle01"/>
    <w:basedOn w:val="a0"/>
    <w:rsid w:val="00616D2B"/>
    <w:rPr>
      <w:rFonts w:ascii="DengXian" w:eastAsia="DengXian" w:hAnsi="DengXian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Yandong</dc:creator>
  <cp:keywords/>
  <dc:description/>
  <cp:lastModifiedBy>Hong Kong Gowin</cp:lastModifiedBy>
  <cp:revision>4</cp:revision>
  <dcterms:created xsi:type="dcterms:W3CDTF">2024-12-02T07:51:00Z</dcterms:created>
  <dcterms:modified xsi:type="dcterms:W3CDTF">2024-12-02T07:51:00Z</dcterms:modified>
</cp:coreProperties>
</file>