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623A5" w14:textId="77777777" w:rsidR="00894F8E" w:rsidRDefault="009F23A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78823BCB" w14:textId="77777777" w:rsidR="00894F8E" w:rsidRDefault="00894F8E">
      <w:pPr>
        <w:rPr>
          <w:rFonts w:ascii="Times New Roman" w:eastAsia="Times New Roman" w:hAnsi="Times New Roman" w:cs="Times New Roman"/>
          <w:sz w:val="24"/>
          <w:szCs w:val="24"/>
        </w:rPr>
      </w:pPr>
    </w:p>
    <w:p w14:paraId="373CC632" w14:textId="77777777" w:rsidR="00894F8E" w:rsidRDefault="00894F8E">
      <w:pPr>
        <w:rPr>
          <w:rFonts w:ascii="Times New Roman" w:eastAsia="Times New Roman" w:hAnsi="Times New Roman" w:cs="Times New Roman"/>
        </w:rPr>
      </w:pPr>
    </w:p>
    <w:p w14:paraId="318C31EC" w14:textId="77777777" w:rsidR="00894F8E" w:rsidRDefault="00894F8E">
      <w:pPr>
        <w:rPr>
          <w:rFonts w:ascii="Times New Roman" w:eastAsia="Times New Roman" w:hAnsi="Times New Roman" w:cs="Times New Roman"/>
        </w:rPr>
      </w:pPr>
    </w:p>
    <w:p w14:paraId="6A6408B1" w14:textId="77777777" w:rsidR="00894F8E" w:rsidRDefault="00894F8E">
      <w:pPr>
        <w:rPr>
          <w:rFonts w:ascii="Times New Roman" w:eastAsia="Times New Roman" w:hAnsi="Times New Roman" w:cs="Times New Roman"/>
        </w:rPr>
      </w:pPr>
    </w:p>
    <w:p w14:paraId="1AAE65F7" w14:textId="77777777" w:rsidR="00894F8E" w:rsidRDefault="00894F8E">
      <w:pPr>
        <w:rPr>
          <w:rFonts w:ascii="Times New Roman" w:eastAsia="Times New Roman" w:hAnsi="Times New Roman" w:cs="Times New Roman"/>
        </w:rPr>
      </w:pPr>
    </w:p>
    <w:p w14:paraId="2F8A6B48" w14:textId="77777777" w:rsidR="00894F8E" w:rsidRDefault="00894F8E">
      <w:pPr>
        <w:rPr>
          <w:rFonts w:ascii="Times New Roman" w:eastAsia="Times New Roman" w:hAnsi="Times New Roman" w:cs="Times New Roman"/>
        </w:rPr>
      </w:pPr>
    </w:p>
    <w:p w14:paraId="6C42659F" w14:textId="77777777" w:rsidR="00894F8E" w:rsidRDefault="009F23A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w:t>
      </w:r>
    </w:p>
    <w:p w14:paraId="4A417501" w14:textId="77777777" w:rsidR="00894F8E" w:rsidRDefault="009F23A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“Sistema de reconocimiento facial para la identificación de postulantes en el acceso de resultados del examen de admisión de UNMSM”</w:t>
      </w:r>
    </w:p>
    <w:p w14:paraId="4C328519" w14:textId="77777777" w:rsidR="00894F8E" w:rsidRDefault="00894F8E">
      <w:pPr>
        <w:rPr>
          <w:rFonts w:ascii="Times New Roman" w:eastAsia="Times New Roman" w:hAnsi="Times New Roman" w:cs="Times New Roman"/>
        </w:rPr>
      </w:pPr>
    </w:p>
    <w:p w14:paraId="4928F2D6" w14:textId="77777777" w:rsidR="00894F8E" w:rsidRDefault="00894F8E">
      <w:pPr>
        <w:rPr>
          <w:rFonts w:ascii="Times New Roman" w:eastAsia="Times New Roman" w:hAnsi="Times New Roman" w:cs="Times New Roman"/>
        </w:rPr>
      </w:pPr>
    </w:p>
    <w:p w14:paraId="42F8E504" w14:textId="77777777" w:rsidR="00894F8E" w:rsidRDefault="00894F8E">
      <w:pPr>
        <w:rPr>
          <w:rFonts w:ascii="Times New Roman" w:eastAsia="Times New Roman" w:hAnsi="Times New Roman" w:cs="Times New Roman"/>
        </w:rPr>
      </w:pPr>
    </w:p>
    <w:p w14:paraId="6176AC28" w14:textId="77777777" w:rsidR="00894F8E" w:rsidRDefault="00894F8E">
      <w:pPr>
        <w:rPr>
          <w:rFonts w:ascii="Times New Roman" w:eastAsia="Times New Roman" w:hAnsi="Times New Roman" w:cs="Times New Roman"/>
        </w:rPr>
      </w:pPr>
    </w:p>
    <w:p w14:paraId="20B77557"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Grupo #6</w:t>
      </w:r>
    </w:p>
    <w:p w14:paraId="391D5948" w14:textId="77777777" w:rsidR="00894F8E" w:rsidRDefault="00894F8E">
      <w:pPr>
        <w:rPr>
          <w:rFonts w:ascii="Times New Roman" w:eastAsia="Times New Roman" w:hAnsi="Times New Roman" w:cs="Times New Roman"/>
        </w:rPr>
      </w:pPr>
    </w:p>
    <w:p w14:paraId="35F6EE5B" w14:textId="77777777" w:rsidR="00894F8E" w:rsidRDefault="00894F8E">
      <w:pPr>
        <w:rPr>
          <w:rFonts w:ascii="Times New Roman" w:eastAsia="Times New Roman" w:hAnsi="Times New Roman" w:cs="Times New Roman"/>
        </w:rPr>
      </w:pPr>
    </w:p>
    <w:p w14:paraId="5D22F2AC" w14:textId="77777777" w:rsidR="00894F8E" w:rsidRDefault="009F23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20C4939E" w14:textId="77777777" w:rsidR="00894F8E" w:rsidRDefault="009F23AB">
      <w:pPr>
        <w:numPr>
          <w:ilvl w:val="0"/>
          <w:numId w:val="3"/>
        </w:numPr>
        <w:tabs>
          <w:tab w:val="left" w:pos="3795"/>
        </w:tabs>
        <w:spacing w:after="0"/>
        <w:rPr>
          <w:rFonts w:ascii="Times New Roman" w:eastAsia="Times New Roman" w:hAnsi="Times New Roman" w:cs="Times New Roman"/>
        </w:rPr>
      </w:pPr>
      <w:r>
        <w:rPr>
          <w:rFonts w:ascii="Times New Roman" w:eastAsia="Times New Roman" w:hAnsi="Times New Roman" w:cs="Times New Roman"/>
        </w:rPr>
        <w:t>Almonacid Paripancca Antony Brayan</w:t>
      </w:r>
    </w:p>
    <w:p w14:paraId="305FD3CA" w14:textId="77777777" w:rsidR="00894F8E" w:rsidRDefault="009F23AB">
      <w:pPr>
        <w:numPr>
          <w:ilvl w:val="0"/>
          <w:numId w:val="3"/>
        </w:numPr>
        <w:tabs>
          <w:tab w:val="left" w:pos="3795"/>
        </w:tabs>
        <w:spacing w:after="0"/>
        <w:rPr>
          <w:rFonts w:ascii="Times New Roman" w:eastAsia="Times New Roman" w:hAnsi="Times New Roman" w:cs="Times New Roman"/>
        </w:rPr>
      </w:pPr>
      <w:r>
        <w:rPr>
          <w:rFonts w:ascii="Times New Roman" w:eastAsia="Times New Roman" w:hAnsi="Times New Roman" w:cs="Times New Roman"/>
        </w:rPr>
        <w:t>Montalvo Garcia Antony Abel</w:t>
      </w:r>
    </w:p>
    <w:p w14:paraId="674CB97B" w14:textId="77777777" w:rsidR="00894F8E" w:rsidRDefault="009F23AB">
      <w:pPr>
        <w:numPr>
          <w:ilvl w:val="0"/>
          <w:numId w:val="3"/>
        </w:numPr>
        <w:tabs>
          <w:tab w:val="left" w:pos="3795"/>
        </w:tabs>
        <w:spacing w:after="0"/>
        <w:rPr>
          <w:rFonts w:ascii="Times New Roman" w:eastAsia="Times New Roman" w:hAnsi="Times New Roman" w:cs="Times New Roman"/>
        </w:rPr>
      </w:pPr>
      <w:r>
        <w:rPr>
          <w:rFonts w:ascii="Times New Roman" w:eastAsia="Times New Roman" w:hAnsi="Times New Roman" w:cs="Times New Roman"/>
        </w:rPr>
        <w:t>Tovar Taboada Ricardo Manuel</w:t>
      </w:r>
    </w:p>
    <w:p w14:paraId="0574A05E" w14:textId="77777777" w:rsidR="00894F8E" w:rsidRDefault="009F23AB">
      <w:pPr>
        <w:numPr>
          <w:ilvl w:val="0"/>
          <w:numId w:val="3"/>
        </w:numPr>
        <w:tabs>
          <w:tab w:val="left" w:pos="3795"/>
        </w:tabs>
        <w:spacing w:after="0"/>
        <w:rPr>
          <w:rFonts w:ascii="Times New Roman" w:eastAsia="Times New Roman" w:hAnsi="Times New Roman" w:cs="Times New Roman"/>
        </w:rPr>
      </w:pPr>
      <w:r>
        <w:rPr>
          <w:rFonts w:ascii="Times New Roman" w:eastAsia="Times New Roman" w:hAnsi="Times New Roman" w:cs="Times New Roman"/>
        </w:rPr>
        <w:t>Unocc Sihuinta Roberto Carlos</w:t>
      </w:r>
    </w:p>
    <w:p w14:paraId="6638F337" w14:textId="77777777" w:rsidR="00894F8E" w:rsidRDefault="009F23AB">
      <w:pPr>
        <w:numPr>
          <w:ilvl w:val="0"/>
          <w:numId w:val="3"/>
        </w:numPr>
        <w:tabs>
          <w:tab w:val="left" w:pos="3795"/>
        </w:tabs>
        <w:spacing w:after="0"/>
        <w:rPr>
          <w:rFonts w:ascii="Times New Roman" w:eastAsia="Times New Roman" w:hAnsi="Times New Roman" w:cs="Times New Roman"/>
        </w:rPr>
      </w:pPr>
      <w:r>
        <w:rPr>
          <w:rFonts w:ascii="Times New Roman" w:eastAsia="Times New Roman" w:hAnsi="Times New Roman" w:cs="Times New Roman"/>
        </w:rPr>
        <w:t>Pernia Meza Iver Elvis</w:t>
      </w:r>
    </w:p>
    <w:p w14:paraId="31D7603F" w14:textId="77777777" w:rsidR="00894F8E" w:rsidRDefault="009F23AB">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Garcia Martinez Christian Arturo</w:t>
      </w:r>
    </w:p>
    <w:p w14:paraId="2E940D81" w14:textId="77777777" w:rsidR="00894F8E" w:rsidRDefault="00894F8E">
      <w:pPr>
        <w:tabs>
          <w:tab w:val="left" w:pos="3795"/>
        </w:tabs>
        <w:rPr>
          <w:rFonts w:ascii="Times New Roman" w:eastAsia="Times New Roman" w:hAnsi="Times New Roman" w:cs="Times New Roman"/>
        </w:rPr>
      </w:pPr>
    </w:p>
    <w:p w14:paraId="00D6E5AF" w14:textId="77777777" w:rsidR="00894F8E" w:rsidRDefault="00894F8E">
      <w:pPr>
        <w:rPr>
          <w:rFonts w:ascii="Times New Roman" w:eastAsia="Times New Roman" w:hAnsi="Times New Roman" w:cs="Times New Roman"/>
        </w:rPr>
      </w:pPr>
    </w:p>
    <w:p w14:paraId="4F36198E" w14:textId="77777777" w:rsidR="00894F8E" w:rsidRDefault="00894F8E">
      <w:pPr>
        <w:rPr>
          <w:rFonts w:ascii="Times New Roman" w:eastAsia="Times New Roman" w:hAnsi="Times New Roman" w:cs="Times New Roman"/>
        </w:rPr>
      </w:pPr>
    </w:p>
    <w:p w14:paraId="697F3227" w14:textId="77777777" w:rsidR="00894F8E" w:rsidRDefault="00894F8E">
      <w:pPr>
        <w:rPr>
          <w:rFonts w:ascii="Times New Roman" w:eastAsia="Times New Roman" w:hAnsi="Times New Roman" w:cs="Times New Roman"/>
        </w:rPr>
      </w:pPr>
    </w:p>
    <w:p w14:paraId="4FB3F81B" w14:textId="77777777" w:rsidR="00894F8E" w:rsidRDefault="00894F8E">
      <w:pPr>
        <w:rPr>
          <w:rFonts w:ascii="Times New Roman" w:eastAsia="Times New Roman" w:hAnsi="Times New Roman" w:cs="Times New Roman"/>
        </w:rPr>
      </w:pPr>
    </w:p>
    <w:p w14:paraId="4641F9E7" w14:textId="77777777" w:rsidR="00894F8E" w:rsidRDefault="00894F8E">
      <w:pPr>
        <w:rPr>
          <w:rFonts w:ascii="Times New Roman" w:eastAsia="Times New Roman" w:hAnsi="Times New Roman" w:cs="Times New Roman"/>
        </w:rPr>
      </w:pPr>
    </w:p>
    <w:p w14:paraId="6C1CE171" w14:textId="77777777" w:rsidR="00894F8E" w:rsidRDefault="00894F8E">
      <w:pPr>
        <w:rPr>
          <w:rFonts w:ascii="Times New Roman" w:eastAsia="Times New Roman" w:hAnsi="Times New Roman" w:cs="Times New Roman"/>
        </w:rPr>
      </w:pPr>
    </w:p>
    <w:p w14:paraId="2B0193AE" w14:textId="77777777" w:rsidR="00894F8E" w:rsidRDefault="009F23AB">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del Proyecto</w:t>
      </w:r>
    </w:p>
    <w:p w14:paraId="768B35C7" w14:textId="77777777" w:rsidR="00894F8E" w:rsidRDefault="009F23AB">
      <w:p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Sistema de reconocimiento facial para la identificación de postulantes en el acceso de resultados del examen de admisión de UNMSM.</w:t>
      </w:r>
    </w:p>
    <w:p w14:paraId="559AFCA4" w14:textId="77777777" w:rsidR="00894F8E" w:rsidRDefault="00894F8E">
      <w:pPr>
        <w:pBdr>
          <w:top w:val="nil"/>
          <w:left w:val="nil"/>
          <w:bottom w:val="nil"/>
          <w:right w:val="nil"/>
          <w:between w:val="nil"/>
        </w:pBdr>
        <w:spacing w:after="0"/>
        <w:rPr>
          <w:rFonts w:ascii="Times New Roman" w:eastAsia="Times New Roman" w:hAnsi="Times New Roman" w:cs="Times New Roman"/>
        </w:rPr>
      </w:pPr>
    </w:p>
    <w:p w14:paraId="35DB0867" w14:textId="77777777" w:rsidR="00894F8E" w:rsidRDefault="00894F8E">
      <w:pPr>
        <w:pBdr>
          <w:top w:val="nil"/>
          <w:left w:val="nil"/>
          <w:bottom w:val="nil"/>
          <w:right w:val="nil"/>
          <w:between w:val="nil"/>
        </w:pBdr>
        <w:spacing w:after="0"/>
        <w:rPr>
          <w:rFonts w:ascii="Times New Roman" w:eastAsia="Times New Roman" w:hAnsi="Times New Roman" w:cs="Times New Roman"/>
        </w:rPr>
      </w:pPr>
    </w:p>
    <w:p w14:paraId="2EDE35AE" w14:textId="77777777" w:rsidR="00894F8E" w:rsidRDefault="009F23AB">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Jefe del proyecto</w:t>
      </w:r>
    </w:p>
    <w:p w14:paraId="1DBE1B05" w14:textId="77777777" w:rsidR="00894F8E" w:rsidRDefault="009F23AB">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Almonacid Paripancca Antony Brayan</w:t>
      </w:r>
    </w:p>
    <w:p w14:paraId="211F5B3F" w14:textId="77777777" w:rsidR="00894F8E" w:rsidRDefault="00894F8E">
      <w:pPr>
        <w:pBdr>
          <w:top w:val="nil"/>
          <w:left w:val="nil"/>
          <w:bottom w:val="nil"/>
          <w:right w:val="nil"/>
          <w:between w:val="nil"/>
        </w:pBdr>
        <w:spacing w:after="0"/>
        <w:ind w:left="360"/>
        <w:rPr>
          <w:rFonts w:ascii="Times New Roman" w:eastAsia="Times New Roman" w:hAnsi="Times New Roman" w:cs="Times New Roman"/>
        </w:rPr>
      </w:pPr>
    </w:p>
    <w:p w14:paraId="4AFC3DDA" w14:textId="77777777" w:rsidR="00894F8E" w:rsidRDefault="00894F8E">
      <w:pPr>
        <w:pBdr>
          <w:top w:val="nil"/>
          <w:left w:val="nil"/>
          <w:bottom w:val="nil"/>
          <w:right w:val="nil"/>
          <w:between w:val="nil"/>
        </w:pBdr>
        <w:spacing w:after="0"/>
        <w:ind w:left="360"/>
        <w:rPr>
          <w:rFonts w:ascii="Times New Roman" w:eastAsia="Times New Roman" w:hAnsi="Times New Roman" w:cs="Times New Roman"/>
        </w:rPr>
      </w:pPr>
    </w:p>
    <w:p w14:paraId="49DDB65A" w14:textId="77777777" w:rsidR="00894F8E" w:rsidRDefault="009F23AB">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w:t>
      </w:r>
    </w:p>
    <w:p w14:paraId="59A97296" w14:textId="77777777" w:rsidR="00894F8E" w:rsidRDefault="009F23AB">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Universidad Nacional Mayor de San Marcos</w:t>
      </w:r>
    </w:p>
    <w:p w14:paraId="549DC0CE" w14:textId="77777777" w:rsidR="00894F8E" w:rsidRDefault="00894F8E">
      <w:pPr>
        <w:pBdr>
          <w:top w:val="nil"/>
          <w:left w:val="nil"/>
          <w:bottom w:val="nil"/>
          <w:right w:val="nil"/>
          <w:between w:val="nil"/>
        </w:pBdr>
        <w:spacing w:after="0"/>
        <w:rPr>
          <w:rFonts w:ascii="Times New Roman" w:eastAsia="Times New Roman" w:hAnsi="Times New Roman" w:cs="Times New Roman"/>
        </w:rPr>
      </w:pPr>
    </w:p>
    <w:p w14:paraId="42FA7048" w14:textId="77777777" w:rsidR="00894F8E" w:rsidRDefault="00894F8E">
      <w:pPr>
        <w:pBdr>
          <w:top w:val="nil"/>
          <w:left w:val="nil"/>
          <w:bottom w:val="nil"/>
          <w:right w:val="nil"/>
          <w:between w:val="nil"/>
        </w:pBdr>
        <w:spacing w:after="0"/>
        <w:rPr>
          <w:rFonts w:ascii="Times New Roman" w:eastAsia="Times New Roman" w:hAnsi="Times New Roman" w:cs="Times New Roman"/>
        </w:rPr>
      </w:pPr>
    </w:p>
    <w:p w14:paraId="1CB26502" w14:textId="77777777" w:rsidR="00894F8E" w:rsidRDefault="009F23AB">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r>
        <w:rPr>
          <w:rFonts w:ascii="Times New Roman" w:eastAsia="Times New Roman" w:hAnsi="Times New Roman" w:cs="Times New Roman"/>
        </w:rPr>
        <w:t xml:space="preserve">  </w:t>
      </w:r>
    </w:p>
    <w:p w14:paraId="1E3FCEA2" w14:textId="77777777" w:rsidR="00677F07" w:rsidRDefault="00677F07">
      <w:pPr>
        <w:jc w:val="both"/>
        <w:rPr>
          <w:rFonts w:ascii="Times New Roman" w:eastAsia="Times New Roman" w:hAnsi="Times New Roman" w:cs="Times New Roman"/>
        </w:rPr>
      </w:pPr>
    </w:p>
    <w:p w14:paraId="02D9B1F5" w14:textId="484F1E07" w:rsidR="00894F8E" w:rsidRDefault="009F23AB">
      <w:pPr>
        <w:jc w:val="both"/>
        <w:rPr>
          <w:rFonts w:ascii="Times New Roman" w:eastAsia="Times New Roman" w:hAnsi="Times New Roman" w:cs="Times New Roman"/>
        </w:rPr>
      </w:pPr>
      <w:r>
        <w:rPr>
          <w:rFonts w:ascii="Times New Roman" w:eastAsia="Times New Roman" w:hAnsi="Times New Roman" w:cs="Times New Roman"/>
        </w:rPr>
        <w:t xml:space="preserve">La finalidad del proyecto consiste en poder verificar la identificación </w:t>
      </w:r>
      <w:r w:rsidR="00677F07">
        <w:rPr>
          <w:rFonts w:ascii="Times New Roman" w:eastAsia="Times New Roman" w:hAnsi="Times New Roman" w:cs="Times New Roman"/>
        </w:rPr>
        <w:t>facial</w:t>
      </w:r>
      <w:r>
        <w:rPr>
          <w:rFonts w:ascii="Times New Roman" w:eastAsia="Times New Roman" w:hAnsi="Times New Roman" w:cs="Times New Roman"/>
        </w:rPr>
        <w:t xml:space="preserve"> de un postulante para poder obtener la información de los resultados obtenidos por este durante la prueba de examen de admisión. Además de poder solicitar el trámite de la constancia de ingreso en caso los resultados del postulante sean satisfactorios con respecto a los estándares aptitudinales requeridos por el examen de admisión. </w:t>
      </w:r>
    </w:p>
    <w:p w14:paraId="748CA844" w14:textId="56E6495A" w:rsidR="00894F8E" w:rsidRDefault="009F23AB">
      <w:pPr>
        <w:jc w:val="both"/>
        <w:rPr>
          <w:rFonts w:ascii="Times New Roman" w:eastAsia="Times New Roman" w:hAnsi="Times New Roman" w:cs="Times New Roman"/>
        </w:rPr>
      </w:pPr>
      <w:r>
        <w:rPr>
          <w:rFonts w:ascii="Times New Roman" w:eastAsia="Times New Roman" w:hAnsi="Times New Roman" w:cs="Times New Roman"/>
        </w:rPr>
        <w:t>Tal idea surgió con la problemática social de la pandemia provocada por el COVID, lo que obligó a que los diferentes procesos administrativos, en este caso haciendo hincapié sobre el tema de la constancia de ingreso, necesiten una reestructuración para poder seguir el ritmo de la transformación digital. Por tal motivo, surgió la idea de crear una plataforma web que permita ejecutar la verificación de la identificació</w:t>
      </w:r>
      <w:r w:rsidR="00677F07">
        <w:rPr>
          <w:rFonts w:ascii="Times New Roman" w:eastAsia="Times New Roman" w:hAnsi="Times New Roman" w:cs="Times New Roman"/>
        </w:rPr>
        <w:t>n facial</w:t>
      </w:r>
      <w:r>
        <w:rPr>
          <w:rFonts w:ascii="Times New Roman" w:eastAsia="Times New Roman" w:hAnsi="Times New Roman" w:cs="Times New Roman"/>
        </w:rPr>
        <w:t xml:space="preserve"> del postulante, para lo cual previamente el postulante debe estar registrado en la plataforma, adjuntando una cantidad de fotos suficiente para poder contrastar su identificación, y acceder o no a los resultados asociados al examen de admisión.</w:t>
      </w:r>
    </w:p>
    <w:p w14:paraId="5320359C" w14:textId="77777777" w:rsidR="00894F8E" w:rsidRDefault="009F23AB">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5B58AA6" w14:textId="10E6D966" w:rsidR="00894F8E" w:rsidRDefault="009F23AB">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032EC88B" w14:textId="77777777" w:rsidR="00677F07" w:rsidRDefault="00677F07" w:rsidP="00677F07">
      <w:pPr>
        <w:pBdr>
          <w:top w:val="nil"/>
          <w:left w:val="nil"/>
          <w:bottom w:val="nil"/>
          <w:right w:val="nil"/>
          <w:between w:val="nil"/>
        </w:pBdr>
        <w:ind w:left="360"/>
        <w:rPr>
          <w:rFonts w:ascii="Times New Roman" w:eastAsia="Times New Roman" w:hAnsi="Times New Roman" w:cs="Times New Roman"/>
          <w:color w:val="000000"/>
        </w:rPr>
      </w:pPr>
    </w:p>
    <w:tbl>
      <w:tblPr>
        <w:tblStyle w:val="a3"/>
        <w:tblW w:w="86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154"/>
      </w:tblGrid>
      <w:tr w:rsidR="00894F8E" w14:paraId="16674632" w14:textId="77777777">
        <w:trPr>
          <w:jc w:val="center"/>
        </w:trPr>
        <w:tc>
          <w:tcPr>
            <w:tcW w:w="4531" w:type="dxa"/>
          </w:tcPr>
          <w:p w14:paraId="7094C823" w14:textId="77777777" w:rsidR="00894F8E" w:rsidRDefault="009F23AB">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4154" w:type="dxa"/>
          </w:tcPr>
          <w:p w14:paraId="16CECBA5" w14:textId="77777777" w:rsidR="00894F8E" w:rsidRDefault="009F23AB">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894F8E" w14:paraId="6FA17770" w14:textId="77777777">
        <w:trPr>
          <w:jc w:val="center"/>
        </w:trPr>
        <w:tc>
          <w:tcPr>
            <w:tcW w:w="4531" w:type="dxa"/>
          </w:tcPr>
          <w:p w14:paraId="12FCAA0F"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Wong Portillo, Lenis Rossi</w:t>
            </w:r>
          </w:p>
        </w:tc>
        <w:tc>
          <w:tcPr>
            <w:tcW w:w="4154" w:type="dxa"/>
          </w:tcPr>
          <w:p w14:paraId="0214B647"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Gerente de Proyecto</w:t>
            </w:r>
          </w:p>
        </w:tc>
      </w:tr>
      <w:tr w:rsidR="00894F8E" w14:paraId="6EE8FC1F" w14:textId="77777777">
        <w:trPr>
          <w:jc w:val="center"/>
        </w:trPr>
        <w:tc>
          <w:tcPr>
            <w:tcW w:w="4531" w:type="dxa"/>
          </w:tcPr>
          <w:p w14:paraId="207005FE"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Almonacid Paripancca, Antony Brayan</w:t>
            </w:r>
          </w:p>
        </w:tc>
        <w:tc>
          <w:tcPr>
            <w:tcW w:w="4154" w:type="dxa"/>
          </w:tcPr>
          <w:p w14:paraId="04A2A6E3" w14:textId="77777777" w:rsidR="00894F8E" w:rsidRDefault="009F23AB">
            <w:pPr>
              <w:spacing w:line="259" w:lineRule="auto"/>
              <w:jc w:val="center"/>
              <w:rPr>
                <w:rFonts w:ascii="Times New Roman" w:eastAsia="Times New Roman" w:hAnsi="Times New Roman" w:cs="Times New Roman"/>
              </w:rPr>
            </w:pPr>
            <w:r>
              <w:rPr>
                <w:rFonts w:ascii="Times New Roman" w:eastAsia="Times New Roman" w:hAnsi="Times New Roman" w:cs="Times New Roman"/>
              </w:rPr>
              <w:t>Jefe de Proyecto</w:t>
            </w:r>
          </w:p>
        </w:tc>
      </w:tr>
      <w:tr w:rsidR="00894F8E" w14:paraId="0EF776B2" w14:textId="77777777">
        <w:trPr>
          <w:jc w:val="center"/>
        </w:trPr>
        <w:tc>
          <w:tcPr>
            <w:tcW w:w="4531" w:type="dxa"/>
          </w:tcPr>
          <w:p w14:paraId="7B1D3129"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Unocc Sihuinta, Roberto Carlos</w:t>
            </w:r>
          </w:p>
        </w:tc>
        <w:tc>
          <w:tcPr>
            <w:tcW w:w="4154" w:type="dxa"/>
          </w:tcPr>
          <w:p w14:paraId="29F3F47F"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Desarrollador Back-end</w:t>
            </w:r>
          </w:p>
        </w:tc>
      </w:tr>
      <w:tr w:rsidR="00894F8E" w14:paraId="05EC401F" w14:textId="77777777">
        <w:trPr>
          <w:jc w:val="center"/>
        </w:trPr>
        <w:tc>
          <w:tcPr>
            <w:tcW w:w="4531" w:type="dxa"/>
          </w:tcPr>
          <w:p w14:paraId="469133E0"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Montalvo Garcia, Antony Abel</w:t>
            </w:r>
          </w:p>
        </w:tc>
        <w:tc>
          <w:tcPr>
            <w:tcW w:w="4154" w:type="dxa"/>
          </w:tcPr>
          <w:p w14:paraId="4B7FEE78"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Administrador de Base de Datos</w:t>
            </w:r>
          </w:p>
        </w:tc>
      </w:tr>
      <w:tr w:rsidR="00894F8E" w14:paraId="7D331E26" w14:textId="77777777">
        <w:trPr>
          <w:jc w:val="center"/>
        </w:trPr>
        <w:tc>
          <w:tcPr>
            <w:tcW w:w="4531" w:type="dxa"/>
          </w:tcPr>
          <w:p w14:paraId="5364A686"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Tovar Taboada, Ricardo Manuel</w:t>
            </w:r>
          </w:p>
        </w:tc>
        <w:tc>
          <w:tcPr>
            <w:tcW w:w="4154" w:type="dxa"/>
          </w:tcPr>
          <w:p w14:paraId="57554489"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Desarrollador Front-end</w:t>
            </w:r>
          </w:p>
        </w:tc>
      </w:tr>
      <w:tr w:rsidR="00894F8E" w14:paraId="489E3EC3" w14:textId="77777777">
        <w:trPr>
          <w:jc w:val="center"/>
        </w:trPr>
        <w:tc>
          <w:tcPr>
            <w:tcW w:w="4531" w:type="dxa"/>
          </w:tcPr>
          <w:p w14:paraId="2D18849A"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Pernia Meza, Iver Elvis</w:t>
            </w:r>
          </w:p>
        </w:tc>
        <w:tc>
          <w:tcPr>
            <w:tcW w:w="4154" w:type="dxa"/>
          </w:tcPr>
          <w:p w14:paraId="20A3D7E5"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Desarrollador Front-end</w:t>
            </w:r>
          </w:p>
        </w:tc>
      </w:tr>
      <w:tr w:rsidR="00894F8E" w14:paraId="40A87617" w14:textId="77777777">
        <w:trPr>
          <w:jc w:val="center"/>
        </w:trPr>
        <w:tc>
          <w:tcPr>
            <w:tcW w:w="4531" w:type="dxa"/>
          </w:tcPr>
          <w:p w14:paraId="79DA9F1F"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Garcia Martinez, Christian Arturo</w:t>
            </w:r>
          </w:p>
        </w:tc>
        <w:tc>
          <w:tcPr>
            <w:tcW w:w="4154" w:type="dxa"/>
          </w:tcPr>
          <w:p w14:paraId="531751C3"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Arquitecto de Software</w:t>
            </w:r>
          </w:p>
        </w:tc>
      </w:tr>
    </w:tbl>
    <w:p w14:paraId="19C71870" w14:textId="0DC5C74B" w:rsidR="00894F8E" w:rsidRDefault="00894F8E">
      <w:pPr>
        <w:rPr>
          <w:rFonts w:ascii="Times New Roman" w:eastAsia="Times New Roman" w:hAnsi="Times New Roman" w:cs="Times New Roman"/>
        </w:rPr>
      </w:pPr>
    </w:p>
    <w:p w14:paraId="777B4E27" w14:textId="50721A10" w:rsidR="001107F6" w:rsidRDefault="001107F6">
      <w:pPr>
        <w:rPr>
          <w:rFonts w:ascii="Times New Roman" w:eastAsia="Times New Roman" w:hAnsi="Times New Roman" w:cs="Times New Roman"/>
        </w:rPr>
      </w:pPr>
    </w:p>
    <w:p w14:paraId="4B267481" w14:textId="77777777" w:rsidR="001107F6" w:rsidRDefault="001107F6">
      <w:pPr>
        <w:rPr>
          <w:rFonts w:ascii="Times New Roman" w:eastAsia="Times New Roman" w:hAnsi="Times New Roman" w:cs="Times New Roman"/>
        </w:rPr>
      </w:pPr>
    </w:p>
    <w:p w14:paraId="0601507D" w14:textId="77777777" w:rsidR="00894F8E" w:rsidRDefault="009F23AB">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7B79900B" w14:textId="2747D8CE" w:rsidR="00894F8E" w:rsidRDefault="00762C9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Registro en el sistema</w:t>
      </w:r>
      <w:r w:rsidR="001107F6">
        <w:rPr>
          <w:rFonts w:ascii="Times New Roman" w:eastAsia="Times New Roman" w:hAnsi="Times New Roman" w:cs="Times New Roman"/>
          <w:color w:val="000000"/>
        </w:rPr>
        <w:t>:</w:t>
      </w:r>
      <w:r w:rsidR="009F23AB">
        <w:rPr>
          <w:rFonts w:ascii="Times New Roman" w:eastAsia="Times New Roman" w:hAnsi="Times New Roman" w:cs="Times New Roman"/>
          <w:color w:val="000000"/>
        </w:rPr>
        <w:t xml:space="preserve"> </w:t>
      </w:r>
      <w:r w:rsidR="00894D22">
        <w:rPr>
          <w:rFonts w:ascii="Times New Roman" w:eastAsia="Times New Roman" w:hAnsi="Times New Roman" w:cs="Times New Roman"/>
          <w:color w:val="000000"/>
        </w:rPr>
        <w:t xml:space="preserve">Se implementará esta funcionalidad asociada al perfil “postulante”. </w:t>
      </w:r>
      <w:r w:rsidR="001107F6">
        <w:rPr>
          <w:rFonts w:ascii="Times New Roman" w:eastAsia="Times New Roman" w:hAnsi="Times New Roman" w:cs="Times New Roman"/>
          <w:color w:val="000000"/>
        </w:rPr>
        <w:t xml:space="preserve">Los postulantes </w:t>
      </w:r>
      <w:r w:rsidR="00894D22">
        <w:rPr>
          <w:rFonts w:ascii="Times New Roman" w:eastAsia="Times New Roman" w:hAnsi="Times New Roman" w:cs="Times New Roman"/>
          <w:color w:val="000000"/>
        </w:rPr>
        <w:t>que participen en e</w:t>
      </w:r>
      <w:r w:rsidR="009F23AB">
        <w:rPr>
          <w:rFonts w:ascii="Times New Roman" w:eastAsia="Times New Roman" w:hAnsi="Times New Roman" w:cs="Times New Roman"/>
          <w:color w:val="000000"/>
        </w:rPr>
        <w:t>l examen de admisión</w:t>
      </w:r>
      <w:r w:rsidR="001107F6">
        <w:rPr>
          <w:rFonts w:ascii="Times New Roman" w:eastAsia="Times New Roman" w:hAnsi="Times New Roman" w:cs="Times New Roman"/>
          <w:color w:val="000000"/>
        </w:rPr>
        <w:t xml:space="preserve"> deben registrarse en la plataforma web propuesta</w:t>
      </w:r>
      <w:r w:rsidR="009F23AB">
        <w:rPr>
          <w:rFonts w:ascii="Times New Roman" w:eastAsia="Times New Roman" w:hAnsi="Times New Roman" w:cs="Times New Roman"/>
          <w:color w:val="000000"/>
        </w:rPr>
        <w:t>, incluyendo un conjunto de fotos asociadas a cada postulante</w:t>
      </w:r>
      <w:r w:rsidR="001107F6">
        <w:rPr>
          <w:rFonts w:ascii="Times New Roman" w:eastAsia="Times New Roman" w:hAnsi="Times New Roman" w:cs="Times New Roman"/>
          <w:color w:val="000000"/>
        </w:rPr>
        <w:t xml:space="preserve"> como requisitos de inscripción</w:t>
      </w:r>
      <w:r w:rsidR="00A91575">
        <w:rPr>
          <w:rFonts w:ascii="Times New Roman" w:eastAsia="Times New Roman" w:hAnsi="Times New Roman" w:cs="Times New Roman"/>
          <w:color w:val="000000"/>
        </w:rPr>
        <w:t>, además de poder visualizar el registro asociado con sus datos</w:t>
      </w:r>
      <w:r w:rsidR="00894D22">
        <w:rPr>
          <w:rFonts w:ascii="Times New Roman" w:eastAsia="Times New Roman" w:hAnsi="Times New Roman" w:cs="Times New Roman"/>
          <w:color w:val="000000"/>
        </w:rPr>
        <w:t xml:space="preserve"> luego de la inscripción</w:t>
      </w:r>
      <w:r w:rsidR="009F23AB">
        <w:rPr>
          <w:rFonts w:ascii="Times New Roman" w:eastAsia="Times New Roman" w:hAnsi="Times New Roman" w:cs="Times New Roman"/>
          <w:color w:val="000000"/>
        </w:rPr>
        <w:t>.</w:t>
      </w:r>
    </w:p>
    <w:p w14:paraId="10D7A6FA" w14:textId="77777777" w:rsidR="00894D22" w:rsidRDefault="00894D22" w:rsidP="00894D22">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09ABC2A1" w14:textId="797116C9" w:rsidR="00894D22" w:rsidRDefault="00762C9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762C92">
        <w:rPr>
          <w:rFonts w:ascii="Times New Roman" w:eastAsia="Times New Roman" w:hAnsi="Times New Roman" w:cs="Times New Roman"/>
          <w:b/>
          <w:bCs/>
          <w:color w:val="000000"/>
        </w:rPr>
        <w:t>Gestión</w:t>
      </w:r>
      <w:r w:rsidR="00894D22" w:rsidRPr="00762C92">
        <w:rPr>
          <w:rFonts w:ascii="Times New Roman" w:eastAsia="Times New Roman" w:hAnsi="Times New Roman" w:cs="Times New Roman"/>
          <w:b/>
          <w:bCs/>
          <w:color w:val="000000"/>
        </w:rPr>
        <w:t xml:space="preserve"> de </w:t>
      </w:r>
      <w:r w:rsidRPr="00762C92">
        <w:rPr>
          <w:rFonts w:ascii="Times New Roman" w:eastAsia="Times New Roman" w:hAnsi="Times New Roman" w:cs="Times New Roman"/>
          <w:b/>
          <w:bCs/>
          <w:color w:val="000000"/>
        </w:rPr>
        <w:t>postulantes</w:t>
      </w:r>
      <w:r>
        <w:rPr>
          <w:rFonts w:ascii="Times New Roman" w:eastAsia="Times New Roman" w:hAnsi="Times New Roman" w:cs="Times New Roman"/>
          <w:color w:val="000000"/>
        </w:rPr>
        <w:t>: Se</w:t>
      </w:r>
      <w:r w:rsidR="00894D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implementará esta funcionalidad asociada al perfil “administrador”, pudiendo este verificar cualquier registro hecho por algún postulante, y las fotos asociadas al registro, en caso haya alguna observación con respecto a las fotos u otros datos brindados por el postulante, el usuario administrador tiene la </w:t>
      </w:r>
      <w:r w:rsidR="00A70A7C">
        <w:rPr>
          <w:rFonts w:ascii="Times New Roman" w:eastAsia="Times New Roman" w:hAnsi="Times New Roman" w:cs="Times New Roman"/>
          <w:color w:val="000000"/>
        </w:rPr>
        <w:t>potestad</w:t>
      </w:r>
      <w:r>
        <w:rPr>
          <w:rFonts w:ascii="Times New Roman" w:eastAsia="Times New Roman" w:hAnsi="Times New Roman" w:cs="Times New Roman"/>
          <w:color w:val="000000"/>
        </w:rPr>
        <w:t xml:space="preserve"> de enviar una notificación hacia el postulante observado para que subsane la observación hecha y pueda participar del proceso de admisión.</w:t>
      </w:r>
    </w:p>
    <w:p w14:paraId="0197DE86" w14:textId="77777777" w:rsidR="00894F8E" w:rsidRDefault="00894F8E">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37CF9A52" w14:textId="25F175BE" w:rsidR="00894D22" w:rsidRPr="00894D22" w:rsidRDefault="009F23AB" w:rsidP="00894D2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2A2F7A">
        <w:rPr>
          <w:rFonts w:ascii="Times New Roman" w:eastAsia="Times New Roman" w:hAnsi="Times New Roman" w:cs="Times New Roman"/>
          <w:b/>
          <w:bCs/>
          <w:color w:val="000000"/>
        </w:rPr>
        <w:t>Gesti</w:t>
      </w:r>
      <w:r w:rsidR="002A2F7A" w:rsidRPr="002A2F7A">
        <w:rPr>
          <w:rFonts w:ascii="Times New Roman" w:eastAsia="Times New Roman" w:hAnsi="Times New Roman" w:cs="Times New Roman"/>
          <w:b/>
          <w:bCs/>
          <w:color w:val="000000"/>
        </w:rPr>
        <w:t>ón</w:t>
      </w:r>
      <w:r w:rsidRPr="002A2F7A">
        <w:rPr>
          <w:rFonts w:ascii="Times New Roman" w:eastAsia="Times New Roman" w:hAnsi="Times New Roman" w:cs="Times New Roman"/>
          <w:b/>
          <w:bCs/>
          <w:color w:val="000000"/>
        </w:rPr>
        <w:t xml:space="preserve"> </w:t>
      </w:r>
      <w:r w:rsidR="002A2F7A" w:rsidRPr="002A2F7A">
        <w:rPr>
          <w:rFonts w:ascii="Times New Roman" w:eastAsia="Times New Roman" w:hAnsi="Times New Roman" w:cs="Times New Roman"/>
          <w:b/>
          <w:bCs/>
          <w:color w:val="000000"/>
        </w:rPr>
        <w:t>de</w:t>
      </w:r>
      <w:r w:rsidRPr="002A2F7A">
        <w:rPr>
          <w:rFonts w:ascii="Times New Roman" w:eastAsia="Times New Roman" w:hAnsi="Times New Roman" w:cs="Times New Roman"/>
          <w:b/>
          <w:bCs/>
          <w:color w:val="000000"/>
        </w:rPr>
        <w:t xml:space="preserve"> resultados </w:t>
      </w:r>
      <w:r w:rsidR="002A2F7A" w:rsidRPr="002A2F7A">
        <w:rPr>
          <w:rFonts w:ascii="Times New Roman" w:eastAsia="Times New Roman" w:hAnsi="Times New Roman" w:cs="Times New Roman"/>
          <w:b/>
          <w:bCs/>
          <w:color w:val="000000"/>
        </w:rPr>
        <w:t xml:space="preserve">de </w:t>
      </w:r>
      <w:r w:rsidRPr="002A2F7A">
        <w:rPr>
          <w:rFonts w:ascii="Times New Roman" w:eastAsia="Times New Roman" w:hAnsi="Times New Roman" w:cs="Times New Roman"/>
          <w:b/>
          <w:bCs/>
          <w:color w:val="000000"/>
        </w:rPr>
        <w:t>examen de admisión</w:t>
      </w:r>
      <w:r w:rsidR="002A2F7A">
        <w:rPr>
          <w:rFonts w:ascii="Times New Roman" w:eastAsia="Times New Roman" w:hAnsi="Times New Roman" w:cs="Times New Roman"/>
          <w:color w:val="000000"/>
        </w:rPr>
        <w:t>: Se contará con acceso a los resultados asociados al postulante que los solicite a través de la plataforma web</w:t>
      </w:r>
      <w:r w:rsidR="004F4550">
        <w:rPr>
          <w:rFonts w:ascii="Times New Roman" w:eastAsia="Times New Roman" w:hAnsi="Times New Roman" w:cs="Times New Roman"/>
          <w:color w:val="000000"/>
        </w:rPr>
        <w:t xml:space="preserve"> a modo de consulta</w:t>
      </w:r>
      <w:r w:rsidR="00762C92">
        <w:rPr>
          <w:rFonts w:ascii="Times New Roman" w:eastAsia="Times New Roman" w:hAnsi="Times New Roman" w:cs="Times New Roman"/>
          <w:color w:val="000000"/>
        </w:rPr>
        <w:t xml:space="preserve"> tanto para el usuario “postulante” como el “administrador</w:t>
      </w:r>
      <w:r>
        <w:rPr>
          <w:rFonts w:ascii="Times New Roman" w:eastAsia="Times New Roman" w:hAnsi="Times New Roman" w:cs="Times New Roman"/>
          <w:color w:val="000000"/>
        </w:rPr>
        <w:t>.</w:t>
      </w:r>
    </w:p>
    <w:p w14:paraId="570DAC57" w14:textId="77777777" w:rsidR="00894F8E" w:rsidRDefault="00894F8E">
      <w:pPr>
        <w:spacing w:after="0"/>
        <w:jc w:val="both"/>
        <w:rPr>
          <w:rFonts w:ascii="Times New Roman" w:eastAsia="Times New Roman" w:hAnsi="Times New Roman" w:cs="Times New Roman"/>
        </w:rPr>
      </w:pPr>
    </w:p>
    <w:p w14:paraId="429957E0" w14:textId="56EA813E" w:rsidR="00894F8E" w:rsidRDefault="002A2F7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2A2F7A">
        <w:rPr>
          <w:rFonts w:ascii="Times New Roman" w:eastAsia="Times New Roman" w:hAnsi="Times New Roman" w:cs="Times New Roman"/>
          <w:b/>
          <w:bCs/>
          <w:color w:val="000000"/>
        </w:rPr>
        <w:t>I</w:t>
      </w:r>
      <w:r w:rsidR="009F23AB" w:rsidRPr="002A2F7A">
        <w:rPr>
          <w:rFonts w:ascii="Times New Roman" w:eastAsia="Times New Roman" w:hAnsi="Times New Roman" w:cs="Times New Roman"/>
          <w:b/>
          <w:bCs/>
          <w:color w:val="000000"/>
        </w:rPr>
        <w:t xml:space="preserve">dentificación </w:t>
      </w:r>
      <w:r w:rsidR="00461036">
        <w:rPr>
          <w:rFonts w:ascii="Times New Roman" w:eastAsia="Times New Roman" w:hAnsi="Times New Roman" w:cs="Times New Roman"/>
          <w:b/>
          <w:bCs/>
          <w:color w:val="000000"/>
        </w:rPr>
        <w:t>facial</w:t>
      </w:r>
      <w:r>
        <w:rPr>
          <w:rFonts w:ascii="Times New Roman" w:eastAsia="Times New Roman" w:hAnsi="Times New Roman" w:cs="Times New Roman"/>
          <w:color w:val="000000"/>
        </w:rPr>
        <w:t>:</w:t>
      </w:r>
      <w:r w:rsidR="009F23AB">
        <w:rPr>
          <w:rFonts w:ascii="Times New Roman" w:eastAsia="Times New Roman" w:hAnsi="Times New Roman" w:cs="Times New Roman"/>
          <w:color w:val="000000"/>
        </w:rPr>
        <w:t xml:space="preserve"> </w:t>
      </w:r>
      <w:r w:rsidR="00461036">
        <w:rPr>
          <w:rFonts w:ascii="Times New Roman" w:eastAsia="Times New Roman" w:hAnsi="Times New Roman" w:cs="Times New Roman"/>
          <w:color w:val="000000"/>
        </w:rPr>
        <w:t xml:space="preserve">Se </w:t>
      </w:r>
      <w:r w:rsidR="00EF0FA4">
        <w:rPr>
          <w:rFonts w:ascii="Times New Roman" w:eastAsia="Times New Roman" w:hAnsi="Times New Roman" w:cs="Times New Roman"/>
          <w:color w:val="000000"/>
        </w:rPr>
        <w:t>verificará</w:t>
      </w:r>
      <w:r w:rsidR="00461036">
        <w:rPr>
          <w:rFonts w:ascii="Times New Roman" w:eastAsia="Times New Roman" w:hAnsi="Times New Roman" w:cs="Times New Roman"/>
          <w:color w:val="000000"/>
        </w:rPr>
        <w:t xml:space="preserve"> facialmente si un usuario que intenta acceder a los resultados del proceso de admisión es un postulante,</w:t>
      </w:r>
      <w:r w:rsidR="00D17335">
        <w:rPr>
          <w:rFonts w:ascii="Times New Roman" w:eastAsia="Times New Roman" w:hAnsi="Times New Roman" w:cs="Times New Roman"/>
          <w:color w:val="000000"/>
        </w:rPr>
        <w:t xml:space="preserve"> en caso sea </w:t>
      </w:r>
      <w:r w:rsidR="00C275EA">
        <w:rPr>
          <w:rFonts w:ascii="Times New Roman" w:eastAsia="Times New Roman" w:hAnsi="Times New Roman" w:cs="Times New Roman"/>
          <w:color w:val="000000"/>
        </w:rPr>
        <w:t xml:space="preserve">validada su identificación, se </w:t>
      </w:r>
      <w:r w:rsidR="00745661">
        <w:rPr>
          <w:rFonts w:ascii="Times New Roman" w:eastAsia="Times New Roman" w:hAnsi="Times New Roman" w:cs="Times New Roman"/>
          <w:color w:val="000000"/>
        </w:rPr>
        <w:t>procederá</w:t>
      </w:r>
      <w:r w:rsidR="00C275EA">
        <w:rPr>
          <w:rFonts w:ascii="Times New Roman" w:eastAsia="Times New Roman" w:hAnsi="Times New Roman" w:cs="Times New Roman"/>
          <w:color w:val="000000"/>
        </w:rPr>
        <w:t xml:space="preserve"> a mos</w:t>
      </w:r>
      <w:r w:rsidR="00745661">
        <w:rPr>
          <w:rFonts w:ascii="Times New Roman" w:eastAsia="Times New Roman" w:hAnsi="Times New Roman" w:cs="Times New Roman"/>
          <w:color w:val="000000"/>
        </w:rPr>
        <w:t>trar el resultado asociado a su identidad, caso contrario el sistema denegara el acceso de intento a la información</w:t>
      </w:r>
      <w:r w:rsidR="00A91575">
        <w:rPr>
          <w:rFonts w:ascii="Times New Roman" w:eastAsia="Times New Roman" w:hAnsi="Times New Roman" w:cs="Times New Roman"/>
          <w:color w:val="000000"/>
        </w:rPr>
        <w:t>.</w:t>
      </w:r>
    </w:p>
    <w:p w14:paraId="2B978459" w14:textId="77777777" w:rsidR="00894F8E" w:rsidRDefault="00894F8E" w:rsidP="00B574DA">
      <w:pPr>
        <w:pBdr>
          <w:top w:val="nil"/>
          <w:left w:val="nil"/>
          <w:bottom w:val="nil"/>
          <w:right w:val="nil"/>
          <w:between w:val="nil"/>
        </w:pBdr>
        <w:spacing w:after="0"/>
        <w:jc w:val="both"/>
        <w:rPr>
          <w:rFonts w:ascii="Times New Roman" w:eastAsia="Times New Roman" w:hAnsi="Times New Roman" w:cs="Times New Roman"/>
          <w:color w:val="000000"/>
        </w:rPr>
      </w:pPr>
    </w:p>
    <w:p w14:paraId="6EBD207F" w14:textId="050205D9" w:rsidR="00894F8E" w:rsidRDefault="009F23A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B574DA">
        <w:rPr>
          <w:rFonts w:ascii="Times New Roman" w:eastAsia="Times New Roman" w:hAnsi="Times New Roman" w:cs="Times New Roman"/>
          <w:b/>
          <w:bCs/>
          <w:color w:val="000000"/>
        </w:rPr>
        <w:t>Solicit</w:t>
      </w:r>
      <w:r w:rsidR="00B574DA" w:rsidRPr="00B574DA">
        <w:rPr>
          <w:rFonts w:ascii="Times New Roman" w:eastAsia="Times New Roman" w:hAnsi="Times New Roman" w:cs="Times New Roman"/>
          <w:b/>
          <w:bCs/>
          <w:color w:val="000000"/>
        </w:rPr>
        <w:t>ud</w:t>
      </w:r>
      <w:r w:rsidRPr="00B574DA">
        <w:rPr>
          <w:rFonts w:ascii="Times New Roman" w:eastAsia="Times New Roman" w:hAnsi="Times New Roman" w:cs="Times New Roman"/>
          <w:b/>
          <w:bCs/>
          <w:color w:val="000000"/>
        </w:rPr>
        <w:t xml:space="preserve"> </w:t>
      </w:r>
      <w:r w:rsidR="00B574DA" w:rsidRPr="00B574DA">
        <w:rPr>
          <w:rFonts w:ascii="Times New Roman" w:eastAsia="Times New Roman" w:hAnsi="Times New Roman" w:cs="Times New Roman"/>
          <w:b/>
          <w:bCs/>
          <w:color w:val="000000"/>
        </w:rPr>
        <w:t>de</w:t>
      </w:r>
      <w:r w:rsidRPr="00B574DA">
        <w:rPr>
          <w:rFonts w:ascii="Times New Roman" w:eastAsia="Times New Roman" w:hAnsi="Times New Roman" w:cs="Times New Roman"/>
          <w:b/>
          <w:bCs/>
          <w:color w:val="000000"/>
        </w:rPr>
        <w:t xml:space="preserve"> trámite de constancia de ingreso</w:t>
      </w:r>
      <w:r w:rsidR="00B574D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A91575">
        <w:rPr>
          <w:rFonts w:ascii="Times New Roman" w:eastAsia="Times New Roman" w:hAnsi="Times New Roman" w:cs="Times New Roman"/>
          <w:color w:val="000000"/>
        </w:rPr>
        <w:t>Se</w:t>
      </w:r>
      <w:r>
        <w:rPr>
          <w:rFonts w:ascii="Times New Roman" w:eastAsia="Times New Roman" w:hAnsi="Times New Roman" w:cs="Times New Roman"/>
          <w:color w:val="000000"/>
        </w:rPr>
        <w:t xml:space="preserve"> </w:t>
      </w:r>
      <w:r w:rsidR="00894D22">
        <w:rPr>
          <w:rFonts w:ascii="Times New Roman" w:eastAsia="Times New Roman" w:hAnsi="Times New Roman" w:cs="Times New Roman"/>
          <w:color w:val="000000"/>
        </w:rPr>
        <w:t>implementará</w:t>
      </w:r>
      <w:r>
        <w:rPr>
          <w:rFonts w:ascii="Times New Roman" w:eastAsia="Times New Roman" w:hAnsi="Times New Roman" w:cs="Times New Roman"/>
          <w:color w:val="000000"/>
        </w:rPr>
        <w:t xml:space="preserve"> </w:t>
      </w:r>
      <w:r w:rsidR="00894D22">
        <w:rPr>
          <w:rFonts w:ascii="Times New Roman" w:eastAsia="Times New Roman" w:hAnsi="Times New Roman" w:cs="Times New Roman"/>
          <w:color w:val="000000"/>
        </w:rPr>
        <w:t xml:space="preserve">esta funcionalidad asociada al perfil “postulante”, se habilitará </w:t>
      </w:r>
      <w:r w:rsidR="00A91575">
        <w:rPr>
          <w:rFonts w:ascii="Times New Roman" w:eastAsia="Times New Roman" w:hAnsi="Times New Roman" w:cs="Times New Roman"/>
          <w:color w:val="000000"/>
        </w:rPr>
        <w:t>una opción para los postulantes que tengan asociado un resultado considerado aprobado con respecto al examen de admisión, para iniciar el trámite de la “constancia de ingreso”, dicha solicitud será enviada a la “Unidad de Generación de Documentos”</w:t>
      </w:r>
      <w:r>
        <w:rPr>
          <w:rFonts w:ascii="Times New Roman" w:eastAsia="Times New Roman" w:hAnsi="Times New Roman" w:cs="Times New Roman"/>
          <w:color w:val="000000"/>
        </w:rPr>
        <w:t>.</w:t>
      </w:r>
    </w:p>
    <w:p w14:paraId="6894A3FE" w14:textId="77777777" w:rsidR="00894F8E" w:rsidRDefault="00894F8E">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29642ADB" w14:textId="273E2E49" w:rsidR="00894F8E" w:rsidRDefault="00A9157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A91575">
        <w:rPr>
          <w:rFonts w:ascii="Times New Roman" w:eastAsia="Times New Roman" w:hAnsi="Times New Roman" w:cs="Times New Roman"/>
          <w:b/>
          <w:bCs/>
          <w:color w:val="000000"/>
        </w:rPr>
        <w:t>S</w:t>
      </w:r>
      <w:r w:rsidR="009F23AB" w:rsidRPr="00A91575">
        <w:rPr>
          <w:rFonts w:ascii="Times New Roman" w:eastAsia="Times New Roman" w:hAnsi="Times New Roman" w:cs="Times New Roman"/>
          <w:b/>
          <w:bCs/>
          <w:color w:val="000000"/>
        </w:rPr>
        <w:t xml:space="preserve">eguimiento </w:t>
      </w:r>
      <w:r w:rsidRPr="00A91575">
        <w:rPr>
          <w:rFonts w:ascii="Times New Roman" w:eastAsia="Times New Roman" w:hAnsi="Times New Roman" w:cs="Times New Roman"/>
          <w:b/>
          <w:bCs/>
          <w:color w:val="000000"/>
        </w:rPr>
        <w:t>de</w:t>
      </w:r>
      <w:r w:rsidR="009F23AB" w:rsidRPr="00A91575">
        <w:rPr>
          <w:rFonts w:ascii="Times New Roman" w:eastAsia="Times New Roman" w:hAnsi="Times New Roman" w:cs="Times New Roman"/>
          <w:b/>
          <w:bCs/>
          <w:color w:val="000000"/>
        </w:rPr>
        <w:t xml:space="preserve"> trámite de</w:t>
      </w:r>
      <w:r w:rsidRPr="00A91575">
        <w:rPr>
          <w:rFonts w:ascii="Times New Roman" w:eastAsia="Times New Roman" w:hAnsi="Times New Roman" w:cs="Times New Roman"/>
          <w:b/>
          <w:bCs/>
          <w:color w:val="000000"/>
        </w:rPr>
        <w:t xml:space="preserve"> </w:t>
      </w:r>
      <w:r w:rsidR="009F23AB" w:rsidRPr="00A91575">
        <w:rPr>
          <w:rFonts w:ascii="Times New Roman" w:eastAsia="Times New Roman" w:hAnsi="Times New Roman" w:cs="Times New Roman"/>
          <w:b/>
          <w:bCs/>
          <w:color w:val="000000"/>
        </w:rPr>
        <w:t>constancia de ingreso</w:t>
      </w:r>
      <w:r>
        <w:rPr>
          <w:rFonts w:ascii="Times New Roman" w:eastAsia="Times New Roman" w:hAnsi="Times New Roman" w:cs="Times New Roman"/>
          <w:color w:val="000000"/>
        </w:rPr>
        <w:t>:</w:t>
      </w:r>
      <w:r w:rsidR="009F23A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Se </w:t>
      </w:r>
      <w:r w:rsidR="009F23AB">
        <w:rPr>
          <w:rFonts w:ascii="Times New Roman" w:eastAsia="Times New Roman" w:hAnsi="Times New Roman" w:cs="Times New Roman"/>
          <w:color w:val="000000"/>
        </w:rPr>
        <w:t xml:space="preserve">implementará esta funcionalidad asociada al perfil “postulante”, se </w:t>
      </w:r>
      <w:r>
        <w:rPr>
          <w:rFonts w:ascii="Times New Roman" w:eastAsia="Times New Roman" w:hAnsi="Times New Roman" w:cs="Times New Roman"/>
          <w:color w:val="000000"/>
        </w:rPr>
        <w:t xml:space="preserve">permitirá al postulante poder visualizar detalles del asociado a este, como tiempo de demora </w:t>
      </w:r>
      <w:r w:rsidR="00677F07">
        <w:rPr>
          <w:rFonts w:ascii="Times New Roman" w:eastAsia="Times New Roman" w:hAnsi="Times New Roman" w:cs="Times New Roman"/>
          <w:color w:val="000000"/>
        </w:rPr>
        <w:t>en recepcionar la solicitud de trámite por parte de la Unidad de Generación de Documentos, estado de la solicitud de trámite, pudiendo ser este estado (No atendido, En proceso, Atendido)</w:t>
      </w:r>
      <w:r w:rsidR="009F23AB">
        <w:rPr>
          <w:rFonts w:ascii="Times New Roman" w:eastAsia="Times New Roman" w:hAnsi="Times New Roman" w:cs="Times New Roman"/>
          <w:color w:val="000000"/>
        </w:rPr>
        <w:t>.</w:t>
      </w:r>
    </w:p>
    <w:p w14:paraId="7CB3D376" w14:textId="77777777" w:rsidR="00677F07" w:rsidRDefault="00677F07" w:rsidP="00677F07">
      <w:pPr>
        <w:pStyle w:val="Prrafodelista"/>
        <w:rPr>
          <w:rFonts w:ascii="Times New Roman" w:eastAsia="Times New Roman" w:hAnsi="Times New Roman" w:cs="Times New Roman"/>
          <w:color w:val="000000"/>
        </w:rPr>
      </w:pPr>
    </w:p>
    <w:p w14:paraId="32B8F5A0" w14:textId="24585575" w:rsidR="00677F07" w:rsidRDefault="00677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sidRPr="00677F07">
        <w:rPr>
          <w:rFonts w:ascii="Times New Roman" w:eastAsia="Times New Roman" w:hAnsi="Times New Roman" w:cs="Times New Roman"/>
          <w:b/>
          <w:bCs/>
          <w:color w:val="000000"/>
        </w:rPr>
        <w:t>Gestión de la solicitud de constancia de ingreso</w:t>
      </w:r>
      <w:r>
        <w:rPr>
          <w:rFonts w:ascii="Times New Roman" w:eastAsia="Times New Roman" w:hAnsi="Times New Roman" w:cs="Times New Roman"/>
          <w:color w:val="000000"/>
        </w:rPr>
        <w:t xml:space="preserve">: Se </w:t>
      </w:r>
      <w:r w:rsidR="00894D22">
        <w:rPr>
          <w:rFonts w:ascii="Times New Roman" w:eastAsia="Times New Roman" w:hAnsi="Times New Roman" w:cs="Times New Roman"/>
          <w:color w:val="000000"/>
        </w:rPr>
        <w:t>implementará</w:t>
      </w:r>
      <w:r>
        <w:rPr>
          <w:rFonts w:ascii="Times New Roman" w:eastAsia="Times New Roman" w:hAnsi="Times New Roman" w:cs="Times New Roman"/>
          <w:color w:val="000000"/>
        </w:rPr>
        <w:t xml:space="preserve"> </w:t>
      </w:r>
      <w:r w:rsidR="00894D22">
        <w:rPr>
          <w:rFonts w:ascii="Times New Roman" w:eastAsia="Times New Roman" w:hAnsi="Times New Roman" w:cs="Times New Roman"/>
          <w:color w:val="000000"/>
        </w:rPr>
        <w:t>esta funcionalidad asociada al</w:t>
      </w:r>
      <w:r>
        <w:rPr>
          <w:rFonts w:ascii="Times New Roman" w:eastAsia="Times New Roman" w:hAnsi="Times New Roman" w:cs="Times New Roman"/>
          <w:color w:val="000000"/>
        </w:rPr>
        <w:t xml:space="preserve"> perfil </w:t>
      </w:r>
      <w:r w:rsidR="00894D22">
        <w:rPr>
          <w:rFonts w:ascii="Times New Roman" w:eastAsia="Times New Roman" w:hAnsi="Times New Roman" w:cs="Times New Roman"/>
          <w:color w:val="000000"/>
        </w:rPr>
        <w:t>“</w:t>
      </w:r>
      <w:r>
        <w:rPr>
          <w:rFonts w:ascii="Times New Roman" w:eastAsia="Times New Roman" w:hAnsi="Times New Roman" w:cs="Times New Roman"/>
          <w:color w:val="000000"/>
        </w:rPr>
        <w:t>administrador</w:t>
      </w:r>
      <w:r w:rsidR="00894D2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para que el usuario que se encargue de la “Unidad de Generación de Documentos” pueda recepcionar las solicitudes de constancia de ingreso en una bandeja de trabajo, elaborar la constancia de ingreso mediante la configuración de parámetros y enviar la constancia de ingreso al correo electrónico del postulante asociado al trámite. </w:t>
      </w:r>
    </w:p>
    <w:p w14:paraId="02CCD666" w14:textId="456E7FBA" w:rsidR="00894F8E" w:rsidRDefault="00894F8E">
      <w:pPr>
        <w:rPr>
          <w:rFonts w:ascii="Times New Roman" w:eastAsia="Times New Roman" w:hAnsi="Times New Roman" w:cs="Times New Roman"/>
        </w:rPr>
      </w:pPr>
    </w:p>
    <w:p w14:paraId="3B26E181" w14:textId="5DA5F105" w:rsidR="00677F07" w:rsidRDefault="00677F07">
      <w:pPr>
        <w:rPr>
          <w:rFonts w:ascii="Times New Roman" w:eastAsia="Times New Roman" w:hAnsi="Times New Roman" w:cs="Times New Roman"/>
        </w:rPr>
      </w:pPr>
    </w:p>
    <w:p w14:paraId="3260C602" w14:textId="73A5F0D8" w:rsidR="005B7711" w:rsidRDefault="005B7711">
      <w:pPr>
        <w:rPr>
          <w:rFonts w:ascii="Times New Roman" w:eastAsia="Times New Roman" w:hAnsi="Times New Roman" w:cs="Times New Roman"/>
        </w:rPr>
      </w:pPr>
    </w:p>
    <w:p w14:paraId="4015895A" w14:textId="77777777" w:rsidR="00993B40" w:rsidRDefault="00993B40">
      <w:pPr>
        <w:rPr>
          <w:rFonts w:ascii="Times New Roman" w:eastAsia="Times New Roman" w:hAnsi="Times New Roman" w:cs="Times New Roman"/>
        </w:rPr>
      </w:pPr>
      <w:bookmarkStart w:id="0" w:name="_GoBack"/>
      <w:bookmarkEnd w:id="0"/>
    </w:p>
    <w:p w14:paraId="01D9D9C0" w14:textId="77777777" w:rsidR="009F23AB" w:rsidRDefault="009F23AB">
      <w:pPr>
        <w:rPr>
          <w:rFonts w:ascii="Times New Roman" w:eastAsia="Times New Roman" w:hAnsi="Times New Roman" w:cs="Times New Roman"/>
        </w:rPr>
      </w:pPr>
    </w:p>
    <w:p w14:paraId="32A84388" w14:textId="278A8068" w:rsidR="00894F8E" w:rsidRDefault="009F23AB" w:rsidP="00677F07">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Cronograma de actividades</w:t>
      </w:r>
    </w:p>
    <w:p w14:paraId="076CE7C2" w14:textId="77777777" w:rsidR="00677F07" w:rsidRPr="00677F07" w:rsidRDefault="00677F07" w:rsidP="00677F07">
      <w:pPr>
        <w:pBdr>
          <w:top w:val="nil"/>
          <w:left w:val="nil"/>
          <w:bottom w:val="nil"/>
          <w:right w:val="nil"/>
          <w:between w:val="nil"/>
        </w:pBdr>
        <w:spacing w:after="0"/>
        <w:ind w:left="360"/>
        <w:rPr>
          <w:rFonts w:ascii="Times New Roman" w:eastAsia="Times New Roman" w:hAnsi="Times New Roman" w:cs="Times New Roman"/>
          <w:color w:val="000000"/>
        </w:rPr>
      </w:pPr>
    </w:p>
    <w:tbl>
      <w:tblPr>
        <w:tblStyle w:val="a4"/>
        <w:tblW w:w="9945" w:type="dxa"/>
        <w:jc w:val="center"/>
        <w:tblInd w:w="0" w:type="dxa"/>
        <w:tblLayout w:type="fixed"/>
        <w:tblLook w:val="0400" w:firstRow="0" w:lastRow="0" w:firstColumn="0" w:lastColumn="0" w:noHBand="0" w:noVBand="1"/>
      </w:tblPr>
      <w:tblGrid>
        <w:gridCol w:w="3495"/>
        <w:gridCol w:w="1140"/>
        <w:gridCol w:w="435"/>
        <w:gridCol w:w="405"/>
        <w:gridCol w:w="420"/>
        <w:gridCol w:w="420"/>
        <w:gridCol w:w="390"/>
        <w:gridCol w:w="420"/>
        <w:gridCol w:w="390"/>
        <w:gridCol w:w="420"/>
        <w:gridCol w:w="405"/>
        <w:gridCol w:w="540"/>
        <w:gridCol w:w="525"/>
        <w:gridCol w:w="540"/>
      </w:tblGrid>
      <w:tr w:rsidR="00894F8E" w14:paraId="1505E077" w14:textId="77777777">
        <w:trPr>
          <w:trHeight w:val="585"/>
          <w:jc w:val="center"/>
        </w:trPr>
        <w:tc>
          <w:tcPr>
            <w:tcW w:w="3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37755"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Actividades</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5D75FF03"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Rol</w:t>
            </w:r>
          </w:p>
        </w:tc>
        <w:tc>
          <w:tcPr>
            <w:tcW w:w="435" w:type="dxa"/>
            <w:tcBorders>
              <w:top w:val="single" w:sz="4" w:space="0" w:color="000000"/>
              <w:left w:val="nil"/>
              <w:bottom w:val="single" w:sz="4" w:space="0" w:color="000000"/>
              <w:right w:val="single" w:sz="4" w:space="0" w:color="000000"/>
            </w:tcBorders>
            <w:shd w:val="clear" w:color="auto" w:fill="4A86E8"/>
            <w:vAlign w:val="center"/>
          </w:tcPr>
          <w:p w14:paraId="12C4F361"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S1</w:t>
            </w:r>
          </w:p>
        </w:tc>
        <w:tc>
          <w:tcPr>
            <w:tcW w:w="405" w:type="dxa"/>
            <w:tcBorders>
              <w:top w:val="single" w:sz="4" w:space="0" w:color="000000"/>
              <w:left w:val="nil"/>
              <w:bottom w:val="single" w:sz="4" w:space="0" w:color="000000"/>
              <w:right w:val="single" w:sz="4" w:space="0" w:color="000000"/>
            </w:tcBorders>
            <w:shd w:val="clear" w:color="auto" w:fill="4A86E8"/>
            <w:vAlign w:val="center"/>
          </w:tcPr>
          <w:p w14:paraId="28B9892F"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S2</w:t>
            </w:r>
          </w:p>
        </w:tc>
        <w:tc>
          <w:tcPr>
            <w:tcW w:w="420" w:type="dxa"/>
            <w:tcBorders>
              <w:top w:val="single" w:sz="4" w:space="0" w:color="000000"/>
              <w:left w:val="nil"/>
              <w:bottom w:val="single" w:sz="4" w:space="0" w:color="000000"/>
              <w:right w:val="single" w:sz="4" w:space="0" w:color="000000"/>
            </w:tcBorders>
            <w:shd w:val="clear" w:color="auto" w:fill="4A86E8"/>
            <w:vAlign w:val="center"/>
          </w:tcPr>
          <w:p w14:paraId="70D0ABB5"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S3</w:t>
            </w:r>
          </w:p>
        </w:tc>
        <w:tc>
          <w:tcPr>
            <w:tcW w:w="420" w:type="dxa"/>
            <w:tcBorders>
              <w:top w:val="single" w:sz="4" w:space="0" w:color="000000"/>
              <w:left w:val="nil"/>
              <w:bottom w:val="single" w:sz="4" w:space="0" w:color="000000"/>
              <w:right w:val="single" w:sz="4" w:space="0" w:color="000000"/>
            </w:tcBorders>
            <w:shd w:val="clear" w:color="auto" w:fill="4A86E8"/>
            <w:vAlign w:val="center"/>
          </w:tcPr>
          <w:p w14:paraId="10584494"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S4</w:t>
            </w:r>
          </w:p>
        </w:tc>
        <w:tc>
          <w:tcPr>
            <w:tcW w:w="39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254BA521"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S5</w:t>
            </w:r>
          </w:p>
        </w:tc>
        <w:tc>
          <w:tcPr>
            <w:tcW w:w="42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620AA1C7"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S6</w:t>
            </w:r>
          </w:p>
        </w:tc>
        <w:tc>
          <w:tcPr>
            <w:tcW w:w="39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4CED3160"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S7</w:t>
            </w:r>
          </w:p>
        </w:tc>
        <w:tc>
          <w:tcPr>
            <w:tcW w:w="420" w:type="dxa"/>
            <w:tcBorders>
              <w:top w:val="single" w:sz="4" w:space="0" w:color="000000"/>
              <w:left w:val="single" w:sz="4" w:space="0" w:color="000000"/>
              <w:bottom w:val="single" w:sz="4" w:space="0" w:color="000000"/>
              <w:right w:val="single" w:sz="4" w:space="0" w:color="000000"/>
            </w:tcBorders>
            <w:shd w:val="clear" w:color="auto" w:fill="FF9900"/>
            <w:vAlign w:val="center"/>
          </w:tcPr>
          <w:p w14:paraId="428C00CC"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S8</w:t>
            </w:r>
          </w:p>
        </w:tc>
        <w:tc>
          <w:tcPr>
            <w:tcW w:w="405" w:type="dxa"/>
            <w:tcBorders>
              <w:top w:val="single" w:sz="4" w:space="0" w:color="000000"/>
              <w:left w:val="nil"/>
              <w:bottom w:val="single" w:sz="4" w:space="0" w:color="000000"/>
              <w:right w:val="single" w:sz="4" w:space="0" w:color="000000"/>
            </w:tcBorders>
            <w:shd w:val="clear" w:color="auto" w:fill="FF9900"/>
            <w:vAlign w:val="center"/>
          </w:tcPr>
          <w:p w14:paraId="1007728C"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S9</w:t>
            </w:r>
          </w:p>
        </w:tc>
        <w:tc>
          <w:tcPr>
            <w:tcW w:w="540" w:type="dxa"/>
            <w:tcBorders>
              <w:top w:val="single" w:sz="4" w:space="0" w:color="000000"/>
              <w:left w:val="nil"/>
              <w:bottom w:val="single" w:sz="4" w:space="0" w:color="000000"/>
              <w:right w:val="single" w:sz="4" w:space="0" w:color="000000"/>
            </w:tcBorders>
            <w:shd w:val="clear" w:color="auto" w:fill="FF9900"/>
            <w:vAlign w:val="center"/>
          </w:tcPr>
          <w:p w14:paraId="08C20F92"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w:t>
            </w:r>
          </w:p>
          <w:p w14:paraId="17DC1C0C"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525" w:type="dxa"/>
            <w:tcBorders>
              <w:top w:val="single" w:sz="4" w:space="0" w:color="000000"/>
              <w:left w:val="nil"/>
              <w:bottom w:val="single" w:sz="4" w:space="0" w:color="000000"/>
              <w:right w:val="single" w:sz="4" w:space="0" w:color="000000"/>
            </w:tcBorders>
            <w:shd w:val="clear" w:color="auto" w:fill="FCE5CD"/>
            <w:vAlign w:val="center"/>
          </w:tcPr>
          <w:p w14:paraId="722CC130"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w:t>
            </w:r>
          </w:p>
          <w:p w14:paraId="39FC3D8F"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11</w:t>
            </w:r>
          </w:p>
        </w:tc>
        <w:tc>
          <w:tcPr>
            <w:tcW w:w="540" w:type="dxa"/>
            <w:tcBorders>
              <w:top w:val="single" w:sz="4" w:space="0" w:color="000000"/>
              <w:left w:val="nil"/>
              <w:bottom w:val="single" w:sz="4" w:space="0" w:color="000000"/>
              <w:right w:val="single" w:sz="4" w:space="0" w:color="000000"/>
            </w:tcBorders>
            <w:shd w:val="clear" w:color="auto" w:fill="FCE5CD"/>
            <w:vAlign w:val="center"/>
          </w:tcPr>
          <w:p w14:paraId="1CD258D0"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w:t>
            </w:r>
          </w:p>
          <w:p w14:paraId="4CA5F070" w14:textId="77777777" w:rsidR="00894F8E" w:rsidRDefault="009F23A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12</w:t>
            </w:r>
          </w:p>
        </w:tc>
      </w:tr>
      <w:tr w:rsidR="00677F07" w14:paraId="360F652B"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674D39D4" w14:textId="3EA82C73" w:rsidR="00677F07" w:rsidRDefault="00677F07">
            <w:pPr>
              <w:rPr>
                <w:rFonts w:ascii="Times New Roman" w:eastAsia="Times New Roman" w:hAnsi="Times New Roman" w:cs="Times New Roman"/>
              </w:rPr>
            </w:pPr>
            <w:r>
              <w:rPr>
                <w:rFonts w:ascii="Times New Roman" w:eastAsia="Times New Roman" w:hAnsi="Times New Roman" w:cs="Times New Roman"/>
              </w:rPr>
              <w:t>Acta de Constitución de Proyecto</w:t>
            </w:r>
          </w:p>
        </w:tc>
        <w:tc>
          <w:tcPr>
            <w:tcW w:w="1140" w:type="dxa"/>
            <w:tcBorders>
              <w:top w:val="nil"/>
              <w:left w:val="nil"/>
              <w:bottom w:val="single" w:sz="4" w:space="0" w:color="000000"/>
              <w:right w:val="single" w:sz="4" w:space="0" w:color="000000"/>
            </w:tcBorders>
            <w:shd w:val="clear" w:color="auto" w:fill="auto"/>
            <w:vAlign w:val="center"/>
          </w:tcPr>
          <w:p w14:paraId="18B05B0D" w14:textId="77777777" w:rsidR="00677F07" w:rsidRDefault="00677F07">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center"/>
          </w:tcPr>
          <w:p w14:paraId="40A1BDD1" w14:textId="216BB262" w:rsidR="00677F07" w:rsidRDefault="00B1763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05" w:type="dxa"/>
            <w:tcBorders>
              <w:top w:val="nil"/>
              <w:left w:val="nil"/>
              <w:bottom w:val="single" w:sz="4" w:space="0" w:color="000000"/>
              <w:right w:val="single" w:sz="4" w:space="0" w:color="000000"/>
            </w:tcBorders>
            <w:shd w:val="clear" w:color="auto" w:fill="auto"/>
            <w:vAlign w:val="center"/>
          </w:tcPr>
          <w:p w14:paraId="17FBC854" w14:textId="37AF2BBF" w:rsidR="00677F07" w:rsidRDefault="00B1763C" w:rsidP="00B1763C">
            <w:pP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31410A58" w14:textId="77777777" w:rsidR="00677F07" w:rsidRDefault="00677F07">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2736A4EB" w14:textId="77777777" w:rsidR="00677F07" w:rsidRDefault="00677F07">
            <w:pPr>
              <w:jc w:val="center"/>
              <w:rPr>
                <w:rFonts w:ascii="Times New Roman" w:eastAsia="Times New Roman" w:hAnsi="Times New Roman" w:cs="Times New Roman"/>
                <w:color w:val="000000"/>
              </w:rPr>
            </w:pPr>
          </w:p>
        </w:tc>
        <w:tc>
          <w:tcPr>
            <w:tcW w:w="390" w:type="dxa"/>
            <w:tcBorders>
              <w:top w:val="single" w:sz="4" w:space="0" w:color="000000"/>
              <w:left w:val="nil"/>
              <w:bottom w:val="single" w:sz="4" w:space="0" w:color="000000"/>
              <w:right w:val="single" w:sz="4" w:space="0" w:color="000000"/>
            </w:tcBorders>
            <w:shd w:val="clear" w:color="auto" w:fill="auto"/>
            <w:vAlign w:val="center"/>
          </w:tcPr>
          <w:p w14:paraId="766181C4" w14:textId="77777777" w:rsidR="00677F07" w:rsidRDefault="00677F07">
            <w:pPr>
              <w:jc w:val="center"/>
              <w:rPr>
                <w:rFonts w:ascii="Times New Roman" w:eastAsia="Times New Roman" w:hAnsi="Times New Roman" w:cs="Times New Roman"/>
                <w:color w:val="000000"/>
              </w:rPr>
            </w:pPr>
          </w:p>
        </w:tc>
        <w:tc>
          <w:tcPr>
            <w:tcW w:w="420" w:type="dxa"/>
            <w:tcBorders>
              <w:top w:val="single" w:sz="4" w:space="0" w:color="000000"/>
              <w:left w:val="nil"/>
              <w:bottom w:val="single" w:sz="4" w:space="0" w:color="000000"/>
              <w:right w:val="single" w:sz="4" w:space="0" w:color="000000"/>
            </w:tcBorders>
            <w:shd w:val="clear" w:color="auto" w:fill="auto"/>
            <w:vAlign w:val="center"/>
          </w:tcPr>
          <w:p w14:paraId="15BC3777" w14:textId="77777777" w:rsidR="00677F07" w:rsidRDefault="00677F07">
            <w:pPr>
              <w:jc w:val="center"/>
              <w:rPr>
                <w:rFonts w:ascii="Times New Roman" w:eastAsia="Times New Roman" w:hAnsi="Times New Roman" w:cs="Times New Roman"/>
                <w:color w:val="000000"/>
              </w:rPr>
            </w:pPr>
          </w:p>
        </w:tc>
        <w:tc>
          <w:tcPr>
            <w:tcW w:w="390" w:type="dxa"/>
            <w:tcBorders>
              <w:top w:val="single" w:sz="4" w:space="0" w:color="000000"/>
              <w:left w:val="nil"/>
              <w:bottom w:val="single" w:sz="4" w:space="0" w:color="000000"/>
              <w:right w:val="single" w:sz="4" w:space="0" w:color="000000"/>
            </w:tcBorders>
            <w:shd w:val="clear" w:color="auto" w:fill="auto"/>
            <w:vAlign w:val="center"/>
          </w:tcPr>
          <w:p w14:paraId="70A87C10" w14:textId="77777777" w:rsidR="00677F07" w:rsidRDefault="00677F07">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0AAC559F" w14:textId="77777777" w:rsidR="00677F07" w:rsidRDefault="00677F07">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105D6625" w14:textId="77777777" w:rsidR="00677F07" w:rsidRDefault="00677F07">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center"/>
          </w:tcPr>
          <w:p w14:paraId="6A244173" w14:textId="77777777" w:rsidR="00677F07" w:rsidRDefault="00677F07">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0BEFD8D5" w14:textId="77777777" w:rsidR="00677F07" w:rsidRDefault="00677F07">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0B5E271E" w14:textId="77777777" w:rsidR="00677F07" w:rsidRDefault="00677F07">
            <w:pPr>
              <w:jc w:val="center"/>
              <w:rPr>
                <w:rFonts w:ascii="Times New Roman" w:eastAsia="Times New Roman" w:hAnsi="Times New Roman" w:cs="Times New Roman"/>
                <w:color w:val="000000"/>
              </w:rPr>
            </w:pPr>
          </w:p>
        </w:tc>
      </w:tr>
      <w:tr w:rsidR="00894F8E" w14:paraId="1923C610"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1D80FEAA"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Definir los requerimientos funcionales del sistema.</w:t>
            </w:r>
          </w:p>
        </w:tc>
        <w:tc>
          <w:tcPr>
            <w:tcW w:w="1140" w:type="dxa"/>
            <w:tcBorders>
              <w:top w:val="nil"/>
              <w:left w:val="nil"/>
              <w:bottom w:val="single" w:sz="4" w:space="0" w:color="000000"/>
              <w:right w:val="single" w:sz="4" w:space="0" w:color="000000"/>
            </w:tcBorders>
            <w:shd w:val="clear" w:color="auto" w:fill="auto"/>
            <w:vAlign w:val="center"/>
          </w:tcPr>
          <w:p w14:paraId="78B67388"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center"/>
          </w:tcPr>
          <w:p w14:paraId="0A7B15F4" w14:textId="3FF3E39C"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2F05FAB2" w14:textId="51AF4DA7" w:rsidR="00894F8E" w:rsidRDefault="00B1763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136F5C5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3235B7F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single" w:sz="4" w:space="0" w:color="000000"/>
              <w:left w:val="nil"/>
              <w:bottom w:val="single" w:sz="4" w:space="0" w:color="000000"/>
              <w:right w:val="single" w:sz="4" w:space="0" w:color="000000"/>
            </w:tcBorders>
            <w:shd w:val="clear" w:color="auto" w:fill="auto"/>
            <w:vAlign w:val="center"/>
          </w:tcPr>
          <w:p w14:paraId="51DE5F9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single" w:sz="4" w:space="0" w:color="000000"/>
              <w:left w:val="nil"/>
              <w:bottom w:val="single" w:sz="4" w:space="0" w:color="000000"/>
              <w:right w:val="single" w:sz="4" w:space="0" w:color="000000"/>
            </w:tcBorders>
            <w:shd w:val="clear" w:color="auto" w:fill="auto"/>
            <w:vAlign w:val="center"/>
          </w:tcPr>
          <w:p w14:paraId="5B05B87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single" w:sz="4" w:space="0" w:color="000000"/>
              <w:left w:val="nil"/>
              <w:bottom w:val="single" w:sz="4" w:space="0" w:color="000000"/>
              <w:right w:val="single" w:sz="4" w:space="0" w:color="000000"/>
            </w:tcBorders>
            <w:shd w:val="clear" w:color="auto" w:fill="auto"/>
            <w:vAlign w:val="center"/>
          </w:tcPr>
          <w:p w14:paraId="05825ED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757CF4A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55C2C4B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center"/>
          </w:tcPr>
          <w:p w14:paraId="2C01B21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58190D3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541DDFE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677F07" w14:paraId="365114CD"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513B78BB" w14:textId="112B4E7B" w:rsidR="00677F07" w:rsidRDefault="00677F07">
            <w:pPr>
              <w:rPr>
                <w:rFonts w:ascii="Times New Roman" w:eastAsia="Times New Roman" w:hAnsi="Times New Roman" w:cs="Times New Roman"/>
              </w:rPr>
            </w:pPr>
            <w:r>
              <w:rPr>
                <w:rFonts w:ascii="Times New Roman" w:eastAsia="Times New Roman" w:hAnsi="Times New Roman" w:cs="Times New Roman"/>
              </w:rPr>
              <w:t>Documento de especificación de requisitos.</w:t>
            </w:r>
          </w:p>
        </w:tc>
        <w:tc>
          <w:tcPr>
            <w:tcW w:w="1140" w:type="dxa"/>
            <w:tcBorders>
              <w:top w:val="nil"/>
              <w:left w:val="nil"/>
              <w:bottom w:val="single" w:sz="4" w:space="0" w:color="000000"/>
              <w:right w:val="single" w:sz="4" w:space="0" w:color="000000"/>
            </w:tcBorders>
            <w:shd w:val="clear" w:color="auto" w:fill="auto"/>
            <w:vAlign w:val="center"/>
          </w:tcPr>
          <w:p w14:paraId="71938987" w14:textId="77777777" w:rsidR="00677F07" w:rsidRDefault="00677F07">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center"/>
          </w:tcPr>
          <w:p w14:paraId="440FF9F4" w14:textId="77777777" w:rsidR="00677F07" w:rsidRDefault="00677F07">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33F4CD7F" w14:textId="6F5F498A" w:rsidR="00677F07" w:rsidRDefault="00B1763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517C6265" w14:textId="1C147A12" w:rsidR="00677F07" w:rsidRDefault="00B1763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2BD78DB1" w14:textId="77777777" w:rsidR="00677F07" w:rsidRDefault="00677F07">
            <w:pPr>
              <w:jc w:val="center"/>
              <w:rPr>
                <w:rFonts w:ascii="Times New Roman" w:eastAsia="Times New Roman" w:hAnsi="Times New Roman" w:cs="Times New Roman"/>
                <w:color w:val="000000"/>
              </w:rPr>
            </w:pPr>
          </w:p>
        </w:tc>
        <w:tc>
          <w:tcPr>
            <w:tcW w:w="390" w:type="dxa"/>
            <w:tcBorders>
              <w:top w:val="single" w:sz="4" w:space="0" w:color="000000"/>
              <w:left w:val="nil"/>
              <w:bottom w:val="single" w:sz="4" w:space="0" w:color="000000"/>
              <w:right w:val="single" w:sz="4" w:space="0" w:color="000000"/>
            </w:tcBorders>
            <w:shd w:val="clear" w:color="auto" w:fill="auto"/>
            <w:vAlign w:val="center"/>
          </w:tcPr>
          <w:p w14:paraId="07638058" w14:textId="77777777" w:rsidR="00677F07" w:rsidRDefault="00677F07">
            <w:pPr>
              <w:jc w:val="center"/>
              <w:rPr>
                <w:rFonts w:ascii="Times New Roman" w:eastAsia="Times New Roman" w:hAnsi="Times New Roman" w:cs="Times New Roman"/>
                <w:color w:val="000000"/>
              </w:rPr>
            </w:pPr>
          </w:p>
        </w:tc>
        <w:tc>
          <w:tcPr>
            <w:tcW w:w="420" w:type="dxa"/>
            <w:tcBorders>
              <w:top w:val="single" w:sz="4" w:space="0" w:color="000000"/>
              <w:left w:val="nil"/>
              <w:bottom w:val="single" w:sz="4" w:space="0" w:color="000000"/>
              <w:right w:val="single" w:sz="4" w:space="0" w:color="000000"/>
            </w:tcBorders>
            <w:shd w:val="clear" w:color="auto" w:fill="auto"/>
            <w:vAlign w:val="center"/>
          </w:tcPr>
          <w:p w14:paraId="0F3F568F" w14:textId="77777777" w:rsidR="00677F07" w:rsidRDefault="00677F07">
            <w:pPr>
              <w:jc w:val="center"/>
              <w:rPr>
                <w:rFonts w:ascii="Times New Roman" w:eastAsia="Times New Roman" w:hAnsi="Times New Roman" w:cs="Times New Roman"/>
                <w:color w:val="000000"/>
              </w:rPr>
            </w:pPr>
          </w:p>
        </w:tc>
        <w:tc>
          <w:tcPr>
            <w:tcW w:w="390" w:type="dxa"/>
            <w:tcBorders>
              <w:top w:val="single" w:sz="4" w:space="0" w:color="000000"/>
              <w:left w:val="nil"/>
              <w:bottom w:val="single" w:sz="4" w:space="0" w:color="000000"/>
              <w:right w:val="single" w:sz="4" w:space="0" w:color="000000"/>
            </w:tcBorders>
            <w:shd w:val="clear" w:color="auto" w:fill="auto"/>
            <w:vAlign w:val="center"/>
          </w:tcPr>
          <w:p w14:paraId="0BE87455" w14:textId="77777777" w:rsidR="00677F07" w:rsidRDefault="00677F07">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6FC3A62F" w14:textId="77777777" w:rsidR="00677F07" w:rsidRDefault="00677F07">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3FCB59F4" w14:textId="77777777" w:rsidR="00677F07" w:rsidRDefault="00677F07">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center"/>
          </w:tcPr>
          <w:p w14:paraId="7746A94C" w14:textId="77777777" w:rsidR="00677F07" w:rsidRDefault="00677F07">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6CD9C9A2" w14:textId="77777777" w:rsidR="00677F07" w:rsidRDefault="00677F07">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7A1943F5" w14:textId="77777777" w:rsidR="00677F07" w:rsidRDefault="00677F07">
            <w:pPr>
              <w:jc w:val="center"/>
              <w:rPr>
                <w:rFonts w:ascii="Times New Roman" w:eastAsia="Times New Roman" w:hAnsi="Times New Roman" w:cs="Times New Roman"/>
                <w:color w:val="000000"/>
              </w:rPr>
            </w:pPr>
          </w:p>
        </w:tc>
      </w:tr>
      <w:tr w:rsidR="00894F8E" w14:paraId="37B724E1"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0C72142E"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Definir la arquitectura del sistema.</w:t>
            </w:r>
          </w:p>
        </w:tc>
        <w:tc>
          <w:tcPr>
            <w:tcW w:w="1140" w:type="dxa"/>
            <w:tcBorders>
              <w:top w:val="nil"/>
              <w:left w:val="nil"/>
              <w:bottom w:val="single" w:sz="4" w:space="0" w:color="000000"/>
              <w:right w:val="single" w:sz="4" w:space="0" w:color="000000"/>
            </w:tcBorders>
            <w:shd w:val="clear" w:color="auto" w:fill="auto"/>
            <w:vAlign w:val="center"/>
          </w:tcPr>
          <w:p w14:paraId="0F7CDD50"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center"/>
          </w:tcPr>
          <w:p w14:paraId="44430D2B" w14:textId="77777777" w:rsidR="00894F8E" w:rsidRDefault="00894F8E">
            <w:pPr>
              <w:jc w:val="center"/>
              <w:rPr>
                <w:rFonts w:ascii="Times New Roman" w:eastAsia="Times New Roman" w:hAnsi="Times New Roman" w:cs="Times New Roman"/>
              </w:rPr>
            </w:pPr>
          </w:p>
        </w:tc>
        <w:tc>
          <w:tcPr>
            <w:tcW w:w="405" w:type="dxa"/>
            <w:tcBorders>
              <w:top w:val="nil"/>
              <w:left w:val="nil"/>
              <w:bottom w:val="single" w:sz="4" w:space="0" w:color="000000"/>
              <w:right w:val="single" w:sz="4" w:space="0" w:color="000000"/>
            </w:tcBorders>
            <w:shd w:val="clear" w:color="auto" w:fill="auto"/>
            <w:vAlign w:val="center"/>
          </w:tcPr>
          <w:p w14:paraId="5B5D12EC" w14:textId="35951584"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3FF1BB67" w14:textId="77777777" w:rsidR="00B1763C" w:rsidRDefault="00B1763C" w:rsidP="00B1763C">
            <w:pPr>
              <w:rPr>
                <w:rFonts w:ascii="Times New Roman" w:eastAsia="Times New Roman" w:hAnsi="Times New Roman" w:cs="Times New Roman"/>
                <w:color w:val="000000"/>
              </w:rPr>
            </w:pPr>
          </w:p>
          <w:p w14:paraId="1CABBB95" w14:textId="59C399D7" w:rsidR="00894F8E" w:rsidRDefault="00B1763C" w:rsidP="00B1763C">
            <w:pPr>
              <w:rPr>
                <w:rFonts w:ascii="Times New Roman" w:eastAsia="Times New Roman" w:hAnsi="Times New Roman" w:cs="Times New Roman"/>
                <w:color w:val="000000"/>
              </w:rPr>
            </w:pPr>
            <w:r>
              <w:rPr>
                <w:rFonts w:ascii="Times New Roman" w:eastAsia="Times New Roman" w:hAnsi="Times New Roman" w:cs="Times New Roman"/>
                <w:color w:val="000000"/>
              </w:rPr>
              <w:t>X</w:t>
            </w:r>
            <w:r w:rsidR="009F23AB">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0348006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center"/>
          </w:tcPr>
          <w:p w14:paraId="7C44F90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7D12CB4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center"/>
          </w:tcPr>
          <w:p w14:paraId="550C464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52F08DD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717D997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center"/>
          </w:tcPr>
          <w:p w14:paraId="7A7449F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5A4627F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507871E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29A914B0"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080EA3C8"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Modelado de la base de datos.</w:t>
            </w:r>
          </w:p>
        </w:tc>
        <w:tc>
          <w:tcPr>
            <w:tcW w:w="1140" w:type="dxa"/>
            <w:tcBorders>
              <w:top w:val="nil"/>
              <w:left w:val="nil"/>
              <w:bottom w:val="single" w:sz="4" w:space="0" w:color="000000"/>
              <w:right w:val="single" w:sz="4" w:space="0" w:color="000000"/>
            </w:tcBorders>
            <w:shd w:val="clear" w:color="auto" w:fill="auto"/>
            <w:vAlign w:val="center"/>
          </w:tcPr>
          <w:p w14:paraId="34ADF38B"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center"/>
          </w:tcPr>
          <w:p w14:paraId="1064E4B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09A692A1" w14:textId="6CAE1DA8"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5653D7A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6985A943" w14:textId="6EB4AD9D" w:rsidR="00894F8E" w:rsidRDefault="0046357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390" w:type="dxa"/>
            <w:tcBorders>
              <w:top w:val="nil"/>
              <w:left w:val="nil"/>
              <w:bottom w:val="single" w:sz="4" w:space="0" w:color="000000"/>
              <w:right w:val="single" w:sz="4" w:space="0" w:color="000000"/>
            </w:tcBorders>
            <w:shd w:val="clear" w:color="auto" w:fill="auto"/>
            <w:vAlign w:val="center"/>
          </w:tcPr>
          <w:p w14:paraId="47BB6FF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7CC4386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center"/>
          </w:tcPr>
          <w:p w14:paraId="0EB43B5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3355E29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00E3384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center"/>
          </w:tcPr>
          <w:p w14:paraId="27F2480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14C1ADF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653B293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6485D2BA"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568B5CBB"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Diseñar mockups de las interfaces de usuario.</w:t>
            </w:r>
          </w:p>
        </w:tc>
        <w:tc>
          <w:tcPr>
            <w:tcW w:w="1140" w:type="dxa"/>
            <w:tcBorders>
              <w:top w:val="nil"/>
              <w:left w:val="nil"/>
              <w:bottom w:val="single" w:sz="4" w:space="0" w:color="000000"/>
              <w:right w:val="single" w:sz="4" w:space="0" w:color="000000"/>
            </w:tcBorders>
            <w:shd w:val="clear" w:color="auto" w:fill="auto"/>
            <w:vAlign w:val="center"/>
          </w:tcPr>
          <w:p w14:paraId="3B716600"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center"/>
          </w:tcPr>
          <w:p w14:paraId="0862CF5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51B8FF1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411E0D70" w14:textId="26A0FC84" w:rsidR="00894F8E" w:rsidRDefault="0046357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38F6487F" w14:textId="24755C58" w:rsidR="00894F8E" w:rsidRDefault="0046357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390" w:type="dxa"/>
            <w:tcBorders>
              <w:top w:val="nil"/>
              <w:left w:val="nil"/>
              <w:bottom w:val="single" w:sz="4" w:space="0" w:color="000000"/>
              <w:right w:val="single" w:sz="4" w:space="0" w:color="000000"/>
            </w:tcBorders>
            <w:shd w:val="clear" w:color="auto" w:fill="auto"/>
            <w:vAlign w:val="center"/>
          </w:tcPr>
          <w:p w14:paraId="5B47FC9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73B104A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center"/>
          </w:tcPr>
          <w:p w14:paraId="690BE9B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center"/>
          </w:tcPr>
          <w:p w14:paraId="0912A95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center"/>
          </w:tcPr>
          <w:p w14:paraId="2BF7327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center"/>
          </w:tcPr>
          <w:p w14:paraId="4558D4F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7BEF666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2A38EA6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5DD8DB42"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center"/>
          </w:tcPr>
          <w:p w14:paraId="7CF20AD3"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Analizar un eficiente algoritmo de reconocimiento facial.</w:t>
            </w:r>
          </w:p>
        </w:tc>
        <w:tc>
          <w:tcPr>
            <w:tcW w:w="1140" w:type="dxa"/>
            <w:tcBorders>
              <w:top w:val="nil"/>
              <w:left w:val="nil"/>
              <w:bottom w:val="single" w:sz="4" w:space="0" w:color="000000"/>
              <w:right w:val="single" w:sz="4" w:space="0" w:color="000000"/>
            </w:tcBorders>
            <w:shd w:val="clear" w:color="auto" w:fill="auto"/>
            <w:vAlign w:val="center"/>
          </w:tcPr>
          <w:p w14:paraId="6C963803" w14:textId="77777777" w:rsidR="00894F8E" w:rsidRDefault="00894F8E">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center"/>
          </w:tcPr>
          <w:p w14:paraId="59EFB291"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5BA238AB"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7964E9B6" w14:textId="30B4E424" w:rsidR="00894F8E" w:rsidRDefault="0046357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center"/>
          </w:tcPr>
          <w:p w14:paraId="2F66D30B"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center"/>
          </w:tcPr>
          <w:p w14:paraId="16BB2471"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2471B58E" w14:textId="77777777" w:rsidR="00894F8E" w:rsidRDefault="00894F8E">
            <w:pPr>
              <w:jc w:val="center"/>
              <w:rPr>
                <w:rFonts w:ascii="Times New Roman" w:eastAsia="Times New Roman" w:hAnsi="Times New Roman" w:cs="Times New Roman"/>
                <w:color w:val="000000"/>
              </w:rPr>
            </w:pPr>
          </w:p>
        </w:tc>
        <w:tc>
          <w:tcPr>
            <w:tcW w:w="390" w:type="dxa"/>
            <w:tcBorders>
              <w:top w:val="nil"/>
              <w:left w:val="nil"/>
              <w:bottom w:val="single" w:sz="4" w:space="0" w:color="000000"/>
              <w:right w:val="single" w:sz="4" w:space="0" w:color="000000"/>
            </w:tcBorders>
            <w:shd w:val="clear" w:color="auto" w:fill="auto"/>
            <w:vAlign w:val="center"/>
          </w:tcPr>
          <w:p w14:paraId="394ECC66"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center"/>
          </w:tcPr>
          <w:p w14:paraId="1F04274B"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center"/>
          </w:tcPr>
          <w:p w14:paraId="7D643199"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center"/>
          </w:tcPr>
          <w:p w14:paraId="07CFB41F" w14:textId="77777777" w:rsidR="00894F8E" w:rsidRDefault="00894F8E">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463DAE5A"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4756892A" w14:textId="77777777" w:rsidR="00894F8E" w:rsidRDefault="00894F8E">
            <w:pPr>
              <w:jc w:val="center"/>
              <w:rPr>
                <w:rFonts w:ascii="Times New Roman" w:eastAsia="Times New Roman" w:hAnsi="Times New Roman" w:cs="Times New Roman"/>
                <w:color w:val="000000"/>
              </w:rPr>
            </w:pPr>
          </w:p>
        </w:tc>
      </w:tr>
      <w:tr w:rsidR="00894F8E" w14:paraId="0529E928" w14:textId="77777777">
        <w:trPr>
          <w:trHeight w:val="420"/>
          <w:jc w:val="center"/>
        </w:trPr>
        <w:tc>
          <w:tcPr>
            <w:tcW w:w="9945" w:type="dxa"/>
            <w:gridSpan w:val="14"/>
            <w:tcBorders>
              <w:top w:val="nil"/>
              <w:left w:val="single" w:sz="4" w:space="0" w:color="000000"/>
              <w:bottom w:val="single" w:sz="4" w:space="0" w:color="000000"/>
              <w:right w:val="single" w:sz="4" w:space="0" w:color="000000"/>
            </w:tcBorders>
            <w:shd w:val="clear" w:color="auto" w:fill="auto"/>
            <w:vAlign w:val="center"/>
          </w:tcPr>
          <w:p w14:paraId="63606C5C"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HITO N°01</w:t>
            </w:r>
          </w:p>
        </w:tc>
      </w:tr>
      <w:tr w:rsidR="00894F8E" w14:paraId="32FBA950" w14:textId="77777777">
        <w:trPr>
          <w:trHeight w:val="285"/>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33E24DF1"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Implementar algoritmo de reconocimiento facial.</w:t>
            </w:r>
          </w:p>
        </w:tc>
        <w:tc>
          <w:tcPr>
            <w:tcW w:w="1140" w:type="dxa"/>
            <w:tcBorders>
              <w:top w:val="nil"/>
              <w:left w:val="nil"/>
              <w:bottom w:val="single" w:sz="4" w:space="0" w:color="000000"/>
              <w:right w:val="single" w:sz="4" w:space="0" w:color="000000"/>
            </w:tcBorders>
            <w:shd w:val="clear" w:color="auto" w:fill="auto"/>
            <w:vAlign w:val="bottom"/>
          </w:tcPr>
          <w:p w14:paraId="0BD4E90D" w14:textId="77777777" w:rsidR="00894F8E" w:rsidRDefault="00894F8E">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bottom"/>
          </w:tcPr>
          <w:p w14:paraId="01FD4AAE"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6D26961A"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7C5959AE"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0AD27142" w14:textId="77777777" w:rsidR="00894F8E" w:rsidRDefault="00894F8E">
            <w:pPr>
              <w:jc w:val="center"/>
              <w:rPr>
                <w:rFonts w:ascii="Times New Roman" w:eastAsia="Times New Roman" w:hAnsi="Times New Roman" w:cs="Times New Roman"/>
              </w:rPr>
            </w:pPr>
          </w:p>
        </w:tc>
        <w:tc>
          <w:tcPr>
            <w:tcW w:w="390" w:type="dxa"/>
            <w:tcBorders>
              <w:top w:val="nil"/>
              <w:left w:val="nil"/>
              <w:bottom w:val="single" w:sz="4" w:space="0" w:color="000000"/>
              <w:right w:val="single" w:sz="4" w:space="0" w:color="000000"/>
            </w:tcBorders>
            <w:shd w:val="clear" w:color="auto" w:fill="auto"/>
            <w:vAlign w:val="bottom"/>
          </w:tcPr>
          <w:p w14:paraId="464FACF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420" w:type="dxa"/>
            <w:tcBorders>
              <w:top w:val="nil"/>
              <w:left w:val="nil"/>
              <w:bottom w:val="single" w:sz="4" w:space="0" w:color="000000"/>
              <w:right w:val="single" w:sz="4" w:space="0" w:color="000000"/>
            </w:tcBorders>
            <w:shd w:val="clear" w:color="auto" w:fill="auto"/>
            <w:vAlign w:val="bottom"/>
          </w:tcPr>
          <w:p w14:paraId="79AC7911" w14:textId="77777777" w:rsidR="00894F8E" w:rsidRDefault="00894F8E">
            <w:pPr>
              <w:jc w:val="center"/>
              <w:rPr>
                <w:rFonts w:ascii="Times New Roman" w:eastAsia="Times New Roman" w:hAnsi="Times New Roman" w:cs="Times New Roman"/>
                <w:color w:val="000000"/>
              </w:rPr>
            </w:pPr>
          </w:p>
        </w:tc>
        <w:tc>
          <w:tcPr>
            <w:tcW w:w="390" w:type="dxa"/>
            <w:tcBorders>
              <w:top w:val="nil"/>
              <w:left w:val="nil"/>
              <w:bottom w:val="single" w:sz="4" w:space="0" w:color="000000"/>
              <w:right w:val="single" w:sz="4" w:space="0" w:color="000000"/>
            </w:tcBorders>
            <w:shd w:val="clear" w:color="auto" w:fill="auto"/>
            <w:vAlign w:val="bottom"/>
          </w:tcPr>
          <w:p w14:paraId="68AD777C"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61CDC90E"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2EA70557"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5884999E" w14:textId="77777777" w:rsidR="00894F8E" w:rsidRDefault="00894F8E">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72063962"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73D44F85" w14:textId="77777777" w:rsidR="00894F8E" w:rsidRDefault="00894F8E">
            <w:pPr>
              <w:jc w:val="center"/>
              <w:rPr>
                <w:rFonts w:ascii="Times New Roman" w:eastAsia="Times New Roman" w:hAnsi="Times New Roman" w:cs="Times New Roman"/>
                <w:color w:val="000000"/>
              </w:rPr>
            </w:pPr>
          </w:p>
        </w:tc>
      </w:tr>
      <w:tr w:rsidR="00894F8E" w14:paraId="69D28E9E" w14:textId="77777777">
        <w:trPr>
          <w:trHeight w:val="285"/>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7B9B2F9C" w14:textId="7C14FE1B" w:rsidR="00894F8E" w:rsidRDefault="00B1763C">
            <w:pPr>
              <w:rPr>
                <w:rFonts w:ascii="Times New Roman" w:eastAsia="Times New Roman" w:hAnsi="Times New Roman" w:cs="Times New Roman"/>
                <w:color w:val="000000"/>
              </w:rPr>
            </w:pPr>
            <w:r>
              <w:rPr>
                <w:rFonts w:ascii="Times New Roman" w:eastAsia="Times New Roman" w:hAnsi="Times New Roman" w:cs="Times New Roman"/>
              </w:rPr>
              <w:t>Interfaz de usuario</w:t>
            </w:r>
            <w:r w:rsidR="009F23AB">
              <w:rPr>
                <w:rFonts w:ascii="Times New Roman" w:eastAsia="Times New Roman" w:hAnsi="Times New Roman" w:cs="Times New Roman"/>
              </w:rPr>
              <w:t xml:space="preserve"> del módulo para el postulante</w:t>
            </w:r>
          </w:p>
        </w:tc>
        <w:tc>
          <w:tcPr>
            <w:tcW w:w="1140" w:type="dxa"/>
            <w:tcBorders>
              <w:top w:val="nil"/>
              <w:left w:val="nil"/>
              <w:bottom w:val="single" w:sz="4" w:space="0" w:color="000000"/>
              <w:right w:val="single" w:sz="4" w:space="0" w:color="000000"/>
            </w:tcBorders>
            <w:shd w:val="clear" w:color="auto" w:fill="auto"/>
            <w:vAlign w:val="bottom"/>
          </w:tcPr>
          <w:p w14:paraId="0B7E73CE" w14:textId="77777777" w:rsidR="00894F8E" w:rsidRDefault="00894F8E">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bottom"/>
          </w:tcPr>
          <w:p w14:paraId="0D2D4A54"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1D893D9A"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350D028E"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4F27D19C" w14:textId="77777777" w:rsidR="00894F8E" w:rsidRDefault="00894F8E">
            <w:pPr>
              <w:jc w:val="center"/>
              <w:rPr>
                <w:rFonts w:ascii="Times New Roman" w:eastAsia="Times New Roman" w:hAnsi="Times New Roman" w:cs="Times New Roman"/>
              </w:rPr>
            </w:pPr>
          </w:p>
        </w:tc>
        <w:tc>
          <w:tcPr>
            <w:tcW w:w="390" w:type="dxa"/>
            <w:tcBorders>
              <w:top w:val="nil"/>
              <w:left w:val="nil"/>
              <w:bottom w:val="single" w:sz="4" w:space="0" w:color="000000"/>
              <w:right w:val="single" w:sz="4" w:space="0" w:color="000000"/>
            </w:tcBorders>
            <w:shd w:val="clear" w:color="auto" w:fill="auto"/>
            <w:vAlign w:val="bottom"/>
          </w:tcPr>
          <w:p w14:paraId="45A1273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420" w:type="dxa"/>
            <w:tcBorders>
              <w:top w:val="nil"/>
              <w:left w:val="nil"/>
              <w:bottom w:val="single" w:sz="4" w:space="0" w:color="000000"/>
              <w:right w:val="single" w:sz="4" w:space="0" w:color="000000"/>
            </w:tcBorders>
            <w:shd w:val="clear" w:color="auto" w:fill="auto"/>
            <w:vAlign w:val="bottom"/>
          </w:tcPr>
          <w:p w14:paraId="526A1EC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bottom"/>
          </w:tcPr>
          <w:p w14:paraId="4C2BA22B"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40F91859"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2F27E82C"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2902B1A8" w14:textId="77777777" w:rsidR="00894F8E" w:rsidRDefault="00894F8E">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6766536B"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5B9B2475" w14:textId="77777777" w:rsidR="00894F8E" w:rsidRDefault="00894F8E">
            <w:pPr>
              <w:jc w:val="center"/>
              <w:rPr>
                <w:rFonts w:ascii="Times New Roman" w:eastAsia="Times New Roman" w:hAnsi="Times New Roman" w:cs="Times New Roman"/>
                <w:color w:val="000000"/>
              </w:rPr>
            </w:pPr>
          </w:p>
        </w:tc>
      </w:tr>
      <w:tr w:rsidR="00894F8E" w14:paraId="0934116D"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4DB635BD" w14:textId="3B4E4414" w:rsidR="00894F8E" w:rsidRDefault="00B1763C">
            <w:pPr>
              <w:rPr>
                <w:rFonts w:ascii="Times New Roman" w:eastAsia="Times New Roman" w:hAnsi="Times New Roman" w:cs="Times New Roman"/>
                <w:color w:val="000000"/>
              </w:rPr>
            </w:pPr>
            <w:r>
              <w:rPr>
                <w:rFonts w:ascii="Times New Roman" w:eastAsia="Times New Roman" w:hAnsi="Times New Roman" w:cs="Times New Roman"/>
                <w:color w:val="000000"/>
              </w:rPr>
              <w:t>Interfaz de usuario</w:t>
            </w:r>
            <w:r w:rsidR="009F23AB">
              <w:rPr>
                <w:rFonts w:ascii="Times New Roman" w:eastAsia="Times New Roman" w:hAnsi="Times New Roman" w:cs="Times New Roman"/>
                <w:color w:val="000000"/>
              </w:rPr>
              <w:t xml:space="preserve"> del </w:t>
            </w:r>
            <w:r w:rsidR="009F23AB">
              <w:rPr>
                <w:rFonts w:ascii="Times New Roman" w:eastAsia="Times New Roman" w:hAnsi="Times New Roman" w:cs="Times New Roman"/>
              </w:rPr>
              <w:t>módulo para el administrador</w:t>
            </w:r>
          </w:p>
        </w:tc>
        <w:tc>
          <w:tcPr>
            <w:tcW w:w="1140" w:type="dxa"/>
            <w:tcBorders>
              <w:top w:val="nil"/>
              <w:left w:val="nil"/>
              <w:bottom w:val="single" w:sz="4" w:space="0" w:color="000000"/>
              <w:right w:val="single" w:sz="4" w:space="0" w:color="000000"/>
            </w:tcBorders>
            <w:shd w:val="clear" w:color="auto" w:fill="auto"/>
            <w:vAlign w:val="bottom"/>
          </w:tcPr>
          <w:p w14:paraId="6238748A"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2ADBCD0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4D54E81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D58D22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638348E2" w14:textId="77777777" w:rsidR="00894F8E" w:rsidRDefault="00894F8E">
            <w:pPr>
              <w:jc w:val="center"/>
              <w:rPr>
                <w:rFonts w:ascii="Times New Roman" w:eastAsia="Times New Roman" w:hAnsi="Times New Roman" w:cs="Times New Roman"/>
                <w:color w:val="000000"/>
              </w:rPr>
            </w:pPr>
          </w:p>
        </w:tc>
        <w:tc>
          <w:tcPr>
            <w:tcW w:w="390" w:type="dxa"/>
            <w:tcBorders>
              <w:top w:val="nil"/>
              <w:left w:val="nil"/>
              <w:bottom w:val="single" w:sz="4" w:space="0" w:color="000000"/>
              <w:right w:val="single" w:sz="4" w:space="0" w:color="000000"/>
            </w:tcBorders>
            <w:shd w:val="clear" w:color="auto" w:fill="auto"/>
            <w:vAlign w:val="bottom"/>
          </w:tcPr>
          <w:p w14:paraId="3E8FE5B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420" w:type="dxa"/>
            <w:tcBorders>
              <w:top w:val="nil"/>
              <w:left w:val="nil"/>
              <w:bottom w:val="single" w:sz="4" w:space="0" w:color="000000"/>
              <w:right w:val="single" w:sz="4" w:space="0" w:color="000000"/>
            </w:tcBorders>
            <w:shd w:val="clear" w:color="auto" w:fill="auto"/>
            <w:vAlign w:val="bottom"/>
          </w:tcPr>
          <w:p w14:paraId="316C484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bottom"/>
          </w:tcPr>
          <w:p w14:paraId="221D27A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538802E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23E4E0D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1E9362E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174682A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070FEE4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11039254" w14:textId="77777777">
        <w:trPr>
          <w:trHeight w:val="285"/>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2D8D45F6"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Desarrollo backend del módulo</w:t>
            </w:r>
            <w:r>
              <w:rPr>
                <w:rFonts w:ascii="Times New Roman" w:eastAsia="Times New Roman" w:hAnsi="Times New Roman" w:cs="Times New Roman"/>
              </w:rPr>
              <w:t xml:space="preserve"> del postulante</w:t>
            </w:r>
          </w:p>
        </w:tc>
        <w:tc>
          <w:tcPr>
            <w:tcW w:w="1140" w:type="dxa"/>
            <w:tcBorders>
              <w:top w:val="nil"/>
              <w:left w:val="nil"/>
              <w:bottom w:val="single" w:sz="4" w:space="0" w:color="000000"/>
              <w:right w:val="single" w:sz="4" w:space="0" w:color="000000"/>
            </w:tcBorders>
            <w:shd w:val="clear" w:color="auto" w:fill="auto"/>
            <w:vAlign w:val="bottom"/>
          </w:tcPr>
          <w:p w14:paraId="1FC1AD29"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641CB99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3D098CF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3271737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56660C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039AE0D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420" w:type="dxa"/>
            <w:tcBorders>
              <w:top w:val="nil"/>
              <w:left w:val="nil"/>
              <w:bottom w:val="single" w:sz="4" w:space="0" w:color="000000"/>
              <w:right w:val="single" w:sz="4" w:space="0" w:color="000000"/>
            </w:tcBorders>
            <w:shd w:val="clear" w:color="auto" w:fill="auto"/>
            <w:vAlign w:val="bottom"/>
          </w:tcPr>
          <w:p w14:paraId="67B0ADA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bottom"/>
          </w:tcPr>
          <w:p w14:paraId="00031B84"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124358B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3CB036E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4F38422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3C4FCEA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5CB7C4B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4C86DBDC"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51116A2B"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Desarrollo backend del módulo del administrador</w:t>
            </w:r>
          </w:p>
        </w:tc>
        <w:tc>
          <w:tcPr>
            <w:tcW w:w="1140" w:type="dxa"/>
            <w:tcBorders>
              <w:top w:val="nil"/>
              <w:left w:val="nil"/>
              <w:bottom w:val="single" w:sz="4" w:space="0" w:color="000000"/>
              <w:right w:val="single" w:sz="4" w:space="0" w:color="000000"/>
            </w:tcBorders>
            <w:shd w:val="clear" w:color="auto" w:fill="auto"/>
            <w:vAlign w:val="bottom"/>
          </w:tcPr>
          <w:p w14:paraId="2422E2AB"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695E74F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67B90B9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0FE184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6EF69B75" w14:textId="77777777" w:rsidR="00894F8E" w:rsidRDefault="00894F8E">
            <w:pPr>
              <w:rPr>
                <w:rFonts w:ascii="Times New Roman" w:eastAsia="Times New Roman" w:hAnsi="Times New Roman" w:cs="Times New Roman"/>
                <w:color w:val="000000"/>
              </w:rPr>
            </w:pPr>
          </w:p>
        </w:tc>
        <w:tc>
          <w:tcPr>
            <w:tcW w:w="390" w:type="dxa"/>
            <w:tcBorders>
              <w:top w:val="nil"/>
              <w:left w:val="nil"/>
              <w:bottom w:val="single" w:sz="4" w:space="0" w:color="000000"/>
              <w:right w:val="single" w:sz="4" w:space="0" w:color="000000"/>
            </w:tcBorders>
            <w:shd w:val="clear" w:color="auto" w:fill="auto"/>
            <w:vAlign w:val="bottom"/>
          </w:tcPr>
          <w:p w14:paraId="05B6C9C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w:t>
            </w:r>
          </w:p>
        </w:tc>
        <w:tc>
          <w:tcPr>
            <w:tcW w:w="420" w:type="dxa"/>
            <w:tcBorders>
              <w:top w:val="nil"/>
              <w:left w:val="nil"/>
              <w:bottom w:val="single" w:sz="4" w:space="0" w:color="000000"/>
              <w:right w:val="single" w:sz="4" w:space="0" w:color="000000"/>
            </w:tcBorders>
            <w:shd w:val="clear" w:color="auto" w:fill="auto"/>
            <w:vAlign w:val="bottom"/>
          </w:tcPr>
          <w:p w14:paraId="5067648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bottom"/>
          </w:tcPr>
          <w:p w14:paraId="29897B3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A47FE5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56F4120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6C64CE5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724CCF1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07B1D6B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76CB1334"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6CAD554B"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Generación de la constancia de ingreso digital</w:t>
            </w:r>
          </w:p>
        </w:tc>
        <w:tc>
          <w:tcPr>
            <w:tcW w:w="1140" w:type="dxa"/>
            <w:tcBorders>
              <w:top w:val="nil"/>
              <w:left w:val="nil"/>
              <w:bottom w:val="single" w:sz="4" w:space="0" w:color="000000"/>
              <w:right w:val="single" w:sz="4" w:space="0" w:color="000000"/>
            </w:tcBorders>
            <w:shd w:val="clear" w:color="auto" w:fill="auto"/>
            <w:vAlign w:val="bottom"/>
          </w:tcPr>
          <w:p w14:paraId="50AE1E4C" w14:textId="77777777" w:rsidR="00894F8E" w:rsidRDefault="00894F8E">
            <w:pPr>
              <w:rPr>
                <w:rFonts w:ascii="Times New Roman" w:eastAsia="Times New Roman" w:hAnsi="Times New Roman" w:cs="Times New Roman"/>
                <w:color w:val="000000"/>
              </w:rPr>
            </w:pPr>
          </w:p>
        </w:tc>
        <w:tc>
          <w:tcPr>
            <w:tcW w:w="435" w:type="dxa"/>
            <w:tcBorders>
              <w:top w:val="nil"/>
              <w:left w:val="nil"/>
              <w:bottom w:val="single" w:sz="4" w:space="0" w:color="000000"/>
              <w:right w:val="single" w:sz="4" w:space="0" w:color="000000"/>
            </w:tcBorders>
            <w:shd w:val="clear" w:color="auto" w:fill="auto"/>
            <w:vAlign w:val="bottom"/>
          </w:tcPr>
          <w:p w14:paraId="42CD33C8"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55486841"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55D47555"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52A6110C" w14:textId="77777777" w:rsidR="00894F8E" w:rsidRDefault="00894F8E">
            <w:pPr>
              <w:jc w:val="center"/>
              <w:rPr>
                <w:rFonts w:ascii="Times New Roman" w:eastAsia="Times New Roman" w:hAnsi="Times New Roman" w:cs="Times New Roman"/>
                <w:color w:val="000000"/>
              </w:rPr>
            </w:pPr>
          </w:p>
        </w:tc>
        <w:tc>
          <w:tcPr>
            <w:tcW w:w="390" w:type="dxa"/>
            <w:tcBorders>
              <w:top w:val="nil"/>
              <w:left w:val="nil"/>
              <w:bottom w:val="single" w:sz="4" w:space="0" w:color="000000"/>
              <w:right w:val="single" w:sz="4" w:space="0" w:color="000000"/>
            </w:tcBorders>
            <w:shd w:val="clear" w:color="auto" w:fill="auto"/>
            <w:vAlign w:val="bottom"/>
          </w:tcPr>
          <w:p w14:paraId="47E8EB07"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4D8D3413" w14:textId="77777777" w:rsidR="00894F8E" w:rsidRDefault="009F23AB">
            <w:pPr>
              <w:jc w:val="center"/>
              <w:rPr>
                <w:rFonts w:ascii="Times New Roman" w:eastAsia="Times New Roman" w:hAnsi="Times New Roman" w:cs="Times New Roman"/>
              </w:rPr>
            </w:pPr>
            <w:r>
              <w:rPr>
                <w:rFonts w:ascii="Times New Roman" w:eastAsia="Times New Roman" w:hAnsi="Times New Roman" w:cs="Times New Roman"/>
              </w:rPr>
              <w:t>X</w:t>
            </w:r>
          </w:p>
        </w:tc>
        <w:tc>
          <w:tcPr>
            <w:tcW w:w="390" w:type="dxa"/>
            <w:tcBorders>
              <w:top w:val="nil"/>
              <w:left w:val="nil"/>
              <w:bottom w:val="single" w:sz="4" w:space="0" w:color="000000"/>
              <w:right w:val="single" w:sz="4" w:space="0" w:color="000000"/>
            </w:tcBorders>
            <w:shd w:val="clear" w:color="auto" w:fill="auto"/>
            <w:vAlign w:val="bottom"/>
          </w:tcPr>
          <w:p w14:paraId="3D13902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420" w:type="dxa"/>
            <w:tcBorders>
              <w:top w:val="nil"/>
              <w:left w:val="nil"/>
              <w:bottom w:val="single" w:sz="4" w:space="0" w:color="000000"/>
              <w:right w:val="single" w:sz="4" w:space="0" w:color="000000"/>
            </w:tcBorders>
            <w:shd w:val="clear" w:color="auto" w:fill="auto"/>
            <w:vAlign w:val="bottom"/>
          </w:tcPr>
          <w:p w14:paraId="328DD414"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060DC7AE"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59B20B77" w14:textId="77777777" w:rsidR="00894F8E" w:rsidRDefault="00894F8E">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1E6EC959"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1B2F0B24" w14:textId="77777777" w:rsidR="00894F8E" w:rsidRDefault="00894F8E">
            <w:pPr>
              <w:jc w:val="center"/>
              <w:rPr>
                <w:rFonts w:ascii="Times New Roman" w:eastAsia="Times New Roman" w:hAnsi="Times New Roman" w:cs="Times New Roman"/>
                <w:color w:val="000000"/>
              </w:rPr>
            </w:pPr>
          </w:p>
        </w:tc>
      </w:tr>
      <w:tr w:rsidR="00894F8E" w14:paraId="68ABE3B5" w14:textId="77777777">
        <w:trPr>
          <w:trHeight w:val="420"/>
          <w:jc w:val="center"/>
        </w:trPr>
        <w:tc>
          <w:tcPr>
            <w:tcW w:w="9945" w:type="dxa"/>
            <w:gridSpan w:val="14"/>
            <w:tcBorders>
              <w:top w:val="nil"/>
              <w:left w:val="single" w:sz="4" w:space="0" w:color="000000"/>
              <w:bottom w:val="single" w:sz="4" w:space="0" w:color="000000"/>
              <w:right w:val="single" w:sz="4" w:space="0" w:color="000000"/>
            </w:tcBorders>
            <w:shd w:val="clear" w:color="auto" w:fill="auto"/>
            <w:vAlign w:val="bottom"/>
          </w:tcPr>
          <w:p w14:paraId="67ACBBC2"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HITO N°02</w:t>
            </w:r>
          </w:p>
        </w:tc>
      </w:tr>
      <w:tr w:rsidR="00894F8E" w14:paraId="534A1E62"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254B759D"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Integración de servicios del módulo del postulante con el algoritmo de reconocimiento facial</w:t>
            </w:r>
          </w:p>
        </w:tc>
        <w:tc>
          <w:tcPr>
            <w:tcW w:w="1140" w:type="dxa"/>
            <w:tcBorders>
              <w:top w:val="nil"/>
              <w:left w:val="nil"/>
              <w:bottom w:val="single" w:sz="4" w:space="0" w:color="000000"/>
              <w:right w:val="single" w:sz="4" w:space="0" w:color="000000"/>
            </w:tcBorders>
            <w:shd w:val="clear" w:color="auto" w:fill="auto"/>
            <w:vAlign w:val="bottom"/>
          </w:tcPr>
          <w:p w14:paraId="5AEBE039"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2605E2E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4ADE2C2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850C08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5CF65474"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7112D16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79F993B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76A4F88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31DFF2B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776E566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5EF6838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32212D5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3DD5EF4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4D386549"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5D7C8565"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Integraci</w:t>
            </w:r>
            <w:r>
              <w:rPr>
                <w:rFonts w:ascii="Times New Roman" w:eastAsia="Times New Roman" w:hAnsi="Times New Roman" w:cs="Times New Roman"/>
              </w:rPr>
              <w:t>ón de servicios del módulo del administrador</w:t>
            </w:r>
          </w:p>
        </w:tc>
        <w:tc>
          <w:tcPr>
            <w:tcW w:w="1140" w:type="dxa"/>
            <w:tcBorders>
              <w:top w:val="nil"/>
              <w:left w:val="nil"/>
              <w:bottom w:val="single" w:sz="4" w:space="0" w:color="000000"/>
              <w:right w:val="single" w:sz="4" w:space="0" w:color="000000"/>
            </w:tcBorders>
            <w:shd w:val="clear" w:color="auto" w:fill="auto"/>
            <w:vAlign w:val="bottom"/>
          </w:tcPr>
          <w:p w14:paraId="0D164DD5"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2BB4AB9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4D267C3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5878401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83EB03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37FAA78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25FA1B2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06F0354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837DE26"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X</w:t>
            </w:r>
          </w:p>
        </w:tc>
        <w:tc>
          <w:tcPr>
            <w:tcW w:w="405" w:type="dxa"/>
            <w:tcBorders>
              <w:top w:val="nil"/>
              <w:left w:val="nil"/>
              <w:bottom w:val="single" w:sz="4" w:space="0" w:color="000000"/>
              <w:right w:val="single" w:sz="4" w:space="0" w:color="000000"/>
            </w:tcBorders>
            <w:shd w:val="clear" w:color="auto" w:fill="auto"/>
            <w:vAlign w:val="bottom"/>
          </w:tcPr>
          <w:p w14:paraId="225221FC"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X</w:t>
            </w:r>
          </w:p>
        </w:tc>
        <w:tc>
          <w:tcPr>
            <w:tcW w:w="540" w:type="dxa"/>
            <w:tcBorders>
              <w:top w:val="nil"/>
              <w:left w:val="nil"/>
              <w:bottom w:val="single" w:sz="4" w:space="0" w:color="000000"/>
              <w:right w:val="single" w:sz="4" w:space="0" w:color="000000"/>
            </w:tcBorders>
            <w:shd w:val="clear" w:color="auto" w:fill="auto"/>
            <w:vAlign w:val="bottom"/>
          </w:tcPr>
          <w:p w14:paraId="43EE93A4"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32A2E54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2E42A17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40ABEE5D"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07927751"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Testing </w:t>
            </w:r>
          </w:p>
        </w:tc>
        <w:tc>
          <w:tcPr>
            <w:tcW w:w="1140" w:type="dxa"/>
            <w:tcBorders>
              <w:top w:val="nil"/>
              <w:left w:val="nil"/>
              <w:bottom w:val="single" w:sz="4" w:space="0" w:color="000000"/>
              <w:right w:val="single" w:sz="4" w:space="0" w:color="000000"/>
            </w:tcBorders>
            <w:shd w:val="clear" w:color="auto" w:fill="auto"/>
            <w:vAlign w:val="bottom"/>
          </w:tcPr>
          <w:p w14:paraId="18F81114"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7FB3FE0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3724997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21F9B0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618B5BF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3A541FA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84FD68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39E52EF1" w14:textId="77777777" w:rsidR="00894F8E" w:rsidRDefault="00894F8E">
            <w:pPr>
              <w:jc w:val="center"/>
              <w:rPr>
                <w:rFonts w:ascii="Times New Roman" w:eastAsia="Times New Roman" w:hAnsi="Times New Roman" w:cs="Times New Roman"/>
                <w:color w:val="000000"/>
              </w:rPr>
            </w:pPr>
          </w:p>
        </w:tc>
        <w:tc>
          <w:tcPr>
            <w:tcW w:w="420" w:type="dxa"/>
            <w:tcBorders>
              <w:top w:val="nil"/>
              <w:left w:val="nil"/>
              <w:bottom w:val="single" w:sz="4" w:space="0" w:color="000000"/>
              <w:right w:val="single" w:sz="4" w:space="0" w:color="000000"/>
            </w:tcBorders>
            <w:shd w:val="clear" w:color="auto" w:fill="auto"/>
            <w:vAlign w:val="bottom"/>
          </w:tcPr>
          <w:p w14:paraId="284694BD" w14:textId="77777777" w:rsidR="00894F8E" w:rsidRDefault="00894F8E">
            <w:pPr>
              <w:jc w:val="center"/>
              <w:rPr>
                <w:rFonts w:ascii="Times New Roman" w:eastAsia="Times New Roman" w:hAnsi="Times New Roman" w:cs="Times New Roman"/>
                <w:color w:val="000000"/>
              </w:rPr>
            </w:pPr>
          </w:p>
        </w:tc>
        <w:tc>
          <w:tcPr>
            <w:tcW w:w="405" w:type="dxa"/>
            <w:tcBorders>
              <w:top w:val="nil"/>
              <w:left w:val="nil"/>
              <w:bottom w:val="single" w:sz="4" w:space="0" w:color="000000"/>
              <w:right w:val="single" w:sz="4" w:space="0" w:color="000000"/>
            </w:tcBorders>
            <w:shd w:val="clear" w:color="auto" w:fill="auto"/>
            <w:vAlign w:val="bottom"/>
          </w:tcPr>
          <w:p w14:paraId="36C4F18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3C736E5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25" w:type="dxa"/>
            <w:tcBorders>
              <w:top w:val="nil"/>
              <w:left w:val="nil"/>
              <w:bottom w:val="single" w:sz="4" w:space="0" w:color="000000"/>
              <w:right w:val="single" w:sz="4" w:space="0" w:color="000000"/>
            </w:tcBorders>
            <w:shd w:val="clear" w:color="auto" w:fill="auto"/>
            <w:vAlign w:val="bottom"/>
          </w:tcPr>
          <w:p w14:paraId="335DABD8"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2B9650F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2C2A813B"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1EE44432"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rPr>
              <w:t>Despliegue del sistema</w:t>
            </w:r>
          </w:p>
        </w:tc>
        <w:tc>
          <w:tcPr>
            <w:tcW w:w="1140" w:type="dxa"/>
            <w:tcBorders>
              <w:top w:val="nil"/>
              <w:left w:val="nil"/>
              <w:bottom w:val="single" w:sz="4" w:space="0" w:color="000000"/>
              <w:right w:val="single" w:sz="4" w:space="0" w:color="000000"/>
            </w:tcBorders>
            <w:shd w:val="clear" w:color="auto" w:fill="auto"/>
            <w:vAlign w:val="bottom"/>
          </w:tcPr>
          <w:p w14:paraId="361906E9"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792ADCD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7C66961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0698F1E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34852D5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742A520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69AB3F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47F5B15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37A218F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60A3E5C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540" w:type="dxa"/>
            <w:tcBorders>
              <w:top w:val="nil"/>
              <w:left w:val="nil"/>
              <w:bottom w:val="single" w:sz="4" w:space="0" w:color="000000"/>
              <w:right w:val="single" w:sz="4" w:space="0" w:color="000000"/>
            </w:tcBorders>
            <w:shd w:val="clear" w:color="auto" w:fill="auto"/>
            <w:vAlign w:val="bottom"/>
          </w:tcPr>
          <w:p w14:paraId="0AB3431D" w14:textId="77777777" w:rsidR="00894F8E" w:rsidRDefault="00894F8E">
            <w:pPr>
              <w:jc w:val="center"/>
              <w:rPr>
                <w:rFonts w:ascii="Times New Roman" w:eastAsia="Times New Roman" w:hAnsi="Times New Roman" w:cs="Times New Roman"/>
                <w:color w:val="000000"/>
              </w:rPr>
            </w:pPr>
          </w:p>
        </w:tc>
        <w:tc>
          <w:tcPr>
            <w:tcW w:w="525" w:type="dxa"/>
            <w:tcBorders>
              <w:top w:val="nil"/>
              <w:left w:val="nil"/>
              <w:bottom w:val="single" w:sz="4" w:space="0" w:color="000000"/>
              <w:right w:val="single" w:sz="4" w:space="0" w:color="000000"/>
            </w:tcBorders>
            <w:shd w:val="clear" w:color="auto" w:fill="auto"/>
            <w:vAlign w:val="bottom"/>
          </w:tcPr>
          <w:p w14:paraId="1A22630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343D3BC3"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0996FBF1"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75AC82A8" w14:textId="1CF3A266" w:rsidR="00894F8E" w:rsidRDefault="000E04EB">
            <w:pPr>
              <w:rPr>
                <w:rFonts w:ascii="Times New Roman" w:eastAsia="Times New Roman" w:hAnsi="Times New Roman" w:cs="Times New Roman"/>
                <w:color w:val="000000"/>
              </w:rPr>
            </w:pPr>
            <w:r>
              <w:rPr>
                <w:rFonts w:ascii="Times New Roman" w:eastAsia="Times New Roman" w:hAnsi="Times New Roman" w:cs="Times New Roman"/>
              </w:rPr>
              <w:t>M</w:t>
            </w:r>
            <w:r w:rsidR="009F23AB">
              <w:rPr>
                <w:rFonts w:ascii="Times New Roman" w:eastAsia="Times New Roman" w:hAnsi="Times New Roman" w:cs="Times New Roman"/>
              </w:rPr>
              <w:t>anual de usuario</w:t>
            </w:r>
          </w:p>
        </w:tc>
        <w:tc>
          <w:tcPr>
            <w:tcW w:w="1140" w:type="dxa"/>
            <w:tcBorders>
              <w:top w:val="nil"/>
              <w:left w:val="nil"/>
              <w:bottom w:val="single" w:sz="4" w:space="0" w:color="000000"/>
              <w:right w:val="single" w:sz="4" w:space="0" w:color="000000"/>
            </w:tcBorders>
            <w:shd w:val="clear" w:color="auto" w:fill="auto"/>
            <w:vAlign w:val="bottom"/>
          </w:tcPr>
          <w:p w14:paraId="761D5925"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5EF1D2D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7E33037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0619836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BD34B8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14065C7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5315AE1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01C5CF4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1CACAAFC"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27284C2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4FFD82E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525" w:type="dxa"/>
            <w:tcBorders>
              <w:top w:val="nil"/>
              <w:left w:val="nil"/>
              <w:bottom w:val="single" w:sz="4" w:space="0" w:color="000000"/>
              <w:right w:val="single" w:sz="4" w:space="0" w:color="000000"/>
            </w:tcBorders>
            <w:shd w:val="clear" w:color="auto" w:fill="auto"/>
            <w:vAlign w:val="bottom"/>
          </w:tcPr>
          <w:p w14:paraId="4B92B300" w14:textId="77777777" w:rsidR="00894F8E" w:rsidRDefault="00894F8E">
            <w:pPr>
              <w:jc w:val="center"/>
              <w:rPr>
                <w:rFonts w:ascii="Times New Roman" w:eastAsia="Times New Roman" w:hAnsi="Times New Roman" w:cs="Times New Roman"/>
                <w:color w:val="000000"/>
              </w:rPr>
            </w:pPr>
          </w:p>
        </w:tc>
        <w:tc>
          <w:tcPr>
            <w:tcW w:w="540" w:type="dxa"/>
            <w:tcBorders>
              <w:top w:val="nil"/>
              <w:left w:val="nil"/>
              <w:bottom w:val="single" w:sz="4" w:space="0" w:color="000000"/>
              <w:right w:val="single" w:sz="4" w:space="0" w:color="000000"/>
            </w:tcBorders>
            <w:shd w:val="clear" w:color="auto" w:fill="auto"/>
            <w:vAlign w:val="bottom"/>
          </w:tcPr>
          <w:p w14:paraId="55E9E8DB"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095DA714" w14:textId="77777777">
        <w:trPr>
          <w:trHeight w:val="300"/>
          <w:jc w:val="center"/>
        </w:trPr>
        <w:tc>
          <w:tcPr>
            <w:tcW w:w="3495" w:type="dxa"/>
            <w:tcBorders>
              <w:top w:val="nil"/>
              <w:left w:val="single" w:sz="4" w:space="0" w:color="000000"/>
              <w:bottom w:val="single" w:sz="4" w:space="0" w:color="000000"/>
              <w:right w:val="single" w:sz="4" w:space="0" w:color="000000"/>
            </w:tcBorders>
            <w:shd w:val="clear" w:color="auto" w:fill="auto"/>
            <w:vAlign w:val="bottom"/>
          </w:tcPr>
          <w:p w14:paraId="004C12FD" w14:textId="02DFC222" w:rsidR="00894F8E" w:rsidRDefault="000E04EB">
            <w:pPr>
              <w:rPr>
                <w:rFonts w:ascii="Times New Roman" w:eastAsia="Times New Roman" w:hAnsi="Times New Roman" w:cs="Times New Roman"/>
                <w:color w:val="000000"/>
              </w:rPr>
            </w:pPr>
            <w:r>
              <w:rPr>
                <w:rFonts w:ascii="Times New Roman" w:eastAsia="Times New Roman" w:hAnsi="Times New Roman" w:cs="Times New Roman"/>
              </w:rPr>
              <w:t>D</w:t>
            </w:r>
            <w:r w:rsidR="009F23AB">
              <w:rPr>
                <w:rFonts w:ascii="Times New Roman" w:eastAsia="Times New Roman" w:hAnsi="Times New Roman" w:cs="Times New Roman"/>
              </w:rPr>
              <w:t>ocumento de cierre de proyecto</w:t>
            </w:r>
          </w:p>
        </w:tc>
        <w:tc>
          <w:tcPr>
            <w:tcW w:w="1140" w:type="dxa"/>
            <w:tcBorders>
              <w:top w:val="nil"/>
              <w:left w:val="nil"/>
              <w:bottom w:val="single" w:sz="4" w:space="0" w:color="000000"/>
              <w:right w:val="single" w:sz="4" w:space="0" w:color="000000"/>
            </w:tcBorders>
            <w:shd w:val="clear" w:color="auto" w:fill="auto"/>
            <w:vAlign w:val="bottom"/>
          </w:tcPr>
          <w:p w14:paraId="01811D80"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35" w:type="dxa"/>
            <w:tcBorders>
              <w:top w:val="nil"/>
              <w:left w:val="nil"/>
              <w:bottom w:val="single" w:sz="4" w:space="0" w:color="000000"/>
              <w:right w:val="single" w:sz="4" w:space="0" w:color="000000"/>
            </w:tcBorders>
            <w:shd w:val="clear" w:color="auto" w:fill="auto"/>
            <w:vAlign w:val="bottom"/>
          </w:tcPr>
          <w:p w14:paraId="515563B5"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53DF0569"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2DDF6676"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6E6A841F"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075B8F81"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5E9CED40"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390" w:type="dxa"/>
            <w:tcBorders>
              <w:top w:val="nil"/>
              <w:left w:val="nil"/>
              <w:bottom w:val="single" w:sz="4" w:space="0" w:color="000000"/>
              <w:right w:val="single" w:sz="4" w:space="0" w:color="000000"/>
            </w:tcBorders>
            <w:shd w:val="clear" w:color="auto" w:fill="auto"/>
            <w:vAlign w:val="bottom"/>
          </w:tcPr>
          <w:p w14:paraId="4546A297"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20" w:type="dxa"/>
            <w:tcBorders>
              <w:top w:val="nil"/>
              <w:left w:val="nil"/>
              <w:bottom w:val="single" w:sz="4" w:space="0" w:color="000000"/>
              <w:right w:val="single" w:sz="4" w:space="0" w:color="000000"/>
            </w:tcBorders>
            <w:shd w:val="clear" w:color="auto" w:fill="auto"/>
            <w:vAlign w:val="bottom"/>
          </w:tcPr>
          <w:p w14:paraId="41D85BBD"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405" w:type="dxa"/>
            <w:tcBorders>
              <w:top w:val="nil"/>
              <w:left w:val="nil"/>
              <w:bottom w:val="single" w:sz="4" w:space="0" w:color="000000"/>
              <w:right w:val="single" w:sz="4" w:space="0" w:color="000000"/>
            </w:tcBorders>
            <w:shd w:val="clear" w:color="auto" w:fill="auto"/>
            <w:vAlign w:val="bottom"/>
          </w:tcPr>
          <w:p w14:paraId="2444362E"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67DF585A"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w:t>
            </w:r>
          </w:p>
        </w:tc>
        <w:tc>
          <w:tcPr>
            <w:tcW w:w="525" w:type="dxa"/>
            <w:tcBorders>
              <w:top w:val="nil"/>
              <w:left w:val="nil"/>
              <w:bottom w:val="single" w:sz="4" w:space="0" w:color="000000"/>
              <w:right w:val="single" w:sz="4" w:space="0" w:color="000000"/>
            </w:tcBorders>
            <w:shd w:val="clear" w:color="auto" w:fill="auto"/>
            <w:vAlign w:val="bottom"/>
          </w:tcPr>
          <w:p w14:paraId="7E4D6622" w14:textId="77777777" w:rsidR="00894F8E" w:rsidRDefault="009F23A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40" w:type="dxa"/>
            <w:tcBorders>
              <w:top w:val="nil"/>
              <w:left w:val="nil"/>
              <w:bottom w:val="single" w:sz="4" w:space="0" w:color="000000"/>
              <w:right w:val="single" w:sz="4" w:space="0" w:color="000000"/>
            </w:tcBorders>
            <w:shd w:val="clear" w:color="auto" w:fill="auto"/>
            <w:vAlign w:val="bottom"/>
          </w:tcPr>
          <w:p w14:paraId="7A5426B3" w14:textId="77777777" w:rsidR="00894F8E" w:rsidRDefault="009F23AB">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94F8E" w14:paraId="5BDCD68A" w14:textId="77777777">
        <w:trPr>
          <w:trHeight w:val="420"/>
          <w:jc w:val="center"/>
        </w:trPr>
        <w:tc>
          <w:tcPr>
            <w:tcW w:w="9945" w:type="dxa"/>
            <w:gridSpan w:val="14"/>
            <w:tcBorders>
              <w:top w:val="nil"/>
              <w:left w:val="single" w:sz="4" w:space="0" w:color="000000"/>
              <w:bottom w:val="single" w:sz="4" w:space="0" w:color="000000"/>
              <w:right w:val="single" w:sz="4" w:space="0" w:color="000000"/>
            </w:tcBorders>
            <w:shd w:val="clear" w:color="auto" w:fill="auto"/>
            <w:vAlign w:val="bottom"/>
          </w:tcPr>
          <w:p w14:paraId="68DF5C17" w14:textId="77777777" w:rsidR="00894F8E" w:rsidRDefault="009F23AB">
            <w:pPr>
              <w:rPr>
                <w:rFonts w:ascii="Times New Roman" w:eastAsia="Times New Roman" w:hAnsi="Times New Roman" w:cs="Times New Roman"/>
              </w:rPr>
            </w:pPr>
            <w:r>
              <w:rPr>
                <w:rFonts w:ascii="Times New Roman" w:eastAsia="Times New Roman" w:hAnsi="Times New Roman" w:cs="Times New Roman"/>
              </w:rPr>
              <w:t>HITO N°03</w:t>
            </w:r>
          </w:p>
        </w:tc>
      </w:tr>
    </w:tbl>
    <w:p w14:paraId="421F5376" w14:textId="77777777" w:rsidR="00894F8E" w:rsidRDefault="00894F8E">
      <w:pPr>
        <w:pBdr>
          <w:top w:val="nil"/>
          <w:left w:val="nil"/>
          <w:bottom w:val="nil"/>
          <w:right w:val="nil"/>
          <w:between w:val="nil"/>
        </w:pBdr>
        <w:spacing w:after="0"/>
        <w:ind w:left="360"/>
        <w:rPr>
          <w:rFonts w:ascii="Times New Roman" w:eastAsia="Times New Roman" w:hAnsi="Times New Roman" w:cs="Times New Roman"/>
        </w:rPr>
      </w:pPr>
    </w:p>
    <w:p w14:paraId="46D19BDA" w14:textId="77777777" w:rsidR="00894F8E" w:rsidRDefault="00894F8E">
      <w:pPr>
        <w:pBdr>
          <w:top w:val="nil"/>
          <w:left w:val="nil"/>
          <w:bottom w:val="nil"/>
          <w:right w:val="nil"/>
          <w:between w:val="nil"/>
        </w:pBdr>
        <w:spacing w:after="0"/>
        <w:ind w:left="360"/>
        <w:rPr>
          <w:rFonts w:ascii="Times New Roman" w:eastAsia="Times New Roman" w:hAnsi="Times New Roman" w:cs="Times New Roman"/>
        </w:rPr>
      </w:pPr>
    </w:p>
    <w:p w14:paraId="7254C6B2" w14:textId="77777777" w:rsidR="00894F8E" w:rsidRDefault="00894F8E">
      <w:pPr>
        <w:pBdr>
          <w:top w:val="nil"/>
          <w:left w:val="nil"/>
          <w:bottom w:val="nil"/>
          <w:right w:val="nil"/>
          <w:between w:val="nil"/>
        </w:pBdr>
        <w:spacing w:after="0"/>
        <w:ind w:left="720"/>
        <w:rPr>
          <w:rFonts w:ascii="Times New Roman" w:eastAsia="Times New Roman" w:hAnsi="Times New Roman" w:cs="Times New Roman"/>
          <w:color w:val="000000"/>
        </w:rPr>
      </w:pPr>
    </w:p>
    <w:p w14:paraId="395785F6" w14:textId="77777777" w:rsidR="00894F8E" w:rsidRDefault="009F23AB">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DBB0C66" w14:textId="77777777" w:rsidR="00894F8E" w:rsidRDefault="00894F8E">
      <w:pPr>
        <w:pBdr>
          <w:top w:val="nil"/>
          <w:left w:val="nil"/>
          <w:bottom w:val="nil"/>
          <w:right w:val="nil"/>
          <w:between w:val="nil"/>
        </w:pBdr>
        <w:spacing w:after="0"/>
        <w:rPr>
          <w:rFonts w:ascii="Times New Roman" w:eastAsia="Times New Roman" w:hAnsi="Times New Roman" w:cs="Times New Roman"/>
        </w:rPr>
      </w:pPr>
    </w:p>
    <w:p w14:paraId="3BD7A3AF" w14:textId="77777777" w:rsidR="00894F8E" w:rsidRDefault="00894F8E">
      <w:pPr>
        <w:widowControl w:val="0"/>
        <w:spacing w:after="0" w:line="240" w:lineRule="auto"/>
        <w:rPr>
          <w:rFonts w:ascii="Times New Roman" w:eastAsia="Times New Roman" w:hAnsi="Times New Roman" w:cs="Times New Roman"/>
        </w:rPr>
      </w:pPr>
    </w:p>
    <w:tbl>
      <w:tblPr>
        <w:tblStyle w:val="a5"/>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894F8E" w14:paraId="5F2F4569" w14:textId="77777777">
        <w:trPr>
          <w:trHeight w:val="420"/>
        </w:trPr>
        <w:tc>
          <w:tcPr>
            <w:tcW w:w="4252" w:type="dxa"/>
            <w:shd w:val="clear" w:color="auto" w:fill="auto"/>
            <w:tcMar>
              <w:top w:w="100" w:type="dxa"/>
              <w:left w:w="100" w:type="dxa"/>
              <w:bottom w:w="100" w:type="dxa"/>
              <w:right w:w="100" w:type="dxa"/>
            </w:tcMar>
          </w:tcPr>
          <w:p w14:paraId="5AAF4983" w14:textId="77777777" w:rsidR="00894F8E" w:rsidRDefault="009F23AB">
            <w:pPr>
              <w:widowControl w:val="0"/>
              <w:jc w:val="center"/>
              <w:rPr>
                <w:rFonts w:ascii="Times New Roman" w:eastAsia="Times New Roman" w:hAnsi="Times New Roman" w:cs="Times New Roman"/>
                <w:b/>
              </w:rPr>
            </w:pPr>
            <w:r>
              <w:rPr>
                <w:rFonts w:ascii="Times New Roman" w:eastAsia="Times New Roman" w:hAnsi="Times New Roman" w:cs="Times New Roman"/>
                <w:b/>
              </w:rPr>
              <w:t>Tipo de Inversión</w:t>
            </w:r>
          </w:p>
        </w:tc>
        <w:tc>
          <w:tcPr>
            <w:tcW w:w="4252" w:type="dxa"/>
            <w:shd w:val="clear" w:color="auto" w:fill="auto"/>
            <w:tcMar>
              <w:top w:w="100" w:type="dxa"/>
              <w:left w:w="100" w:type="dxa"/>
              <w:bottom w:w="100" w:type="dxa"/>
              <w:right w:w="100" w:type="dxa"/>
            </w:tcMar>
          </w:tcPr>
          <w:p w14:paraId="11A417BC" w14:textId="77777777" w:rsidR="00894F8E" w:rsidRDefault="009F23AB">
            <w:pPr>
              <w:widowControl w:val="0"/>
              <w:jc w:val="center"/>
              <w:rPr>
                <w:rFonts w:ascii="Times New Roman" w:eastAsia="Times New Roman" w:hAnsi="Times New Roman" w:cs="Times New Roman"/>
                <w:b/>
              </w:rPr>
            </w:pPr>
            <w:r>
              <w:rPr>
                <w:rFonts w:ascii="Times New Roman" w:eastAsia="Times New Roman" w:hAnsi="Times New Roman" w:cs="Times New Roman"/>
                <w:b/>
              </w:rPr>
              <w:t>Inversión aprobada</w:t>
            </w:r>
          </w:p>
        </w:tc>
      </w:tr>
      <w:tr w:rsidR="00894F8E" w14:paraId="4F806ABE" w14:textId="77777777">
        <w:tc>
          <w:tcPr>
            <w:tcW w:w="4252" w:type="dxa"/>
            <w:shd w:val="clear" w:color="auto" w:fill="auto"/>
            <w:tcMar>
              <w:top w:w="100" w:type="dxa"/>
              <w:left w:w="100" w:type="dxa"/>
              <w:bottom w:w="100" w:type="dxa"/>
              <w:right w:w="100" w:type="dxa"/>
            </w:tcMar>
          </w:tcPr>
          <w:p w14:paraId="3386BD3D"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Internet de 20Mbps - Telefonía fija (Claro)</w:t>
            </w:r>
          </w:p>
        </w:tc>
        <w:tc>
          <w:tcPr>
            <w:tcW w:w="4252" w:type="dxa"/>
            <w:shd w:val="clear" w:color="auto" w:fill="auto"/>
            <w:tcMar>
              <w:top w:w="100" w:type="dxa"/>
              <w:left w:w="100" w:type="dxa"/>
              <w:bottom w:w="100" w:type="dxa"/>
              <w:right w:w="100" w:type="dxa"/>
            </w:tcMar>
          </w:tcPr>
          <w:p w14:paraId="53169CCF"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S/.187.50 (Ciento ochenta y siete soles con cincuenta centavos)</w:t>
            </w:r>
          </w:p>
          <w:p w14:paraId="258A8E43"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*S/.75.00 (setenta y cinco soles) por 4 semanas</w:t>
            </w:r>
          </w:p>
        </w:tc>
      </w:tr>
      <w:tr w:rsidR="00894F8E" w14:paraId="10B34264" w14:textId="77777777">
        <w:tc>
          <w:tcPr>
            <w:tcW w:w="4252" w:type="dxa"/>
            <w:shd w:val="clear" w:color="auto" w:fill="auto"/>
            <w:tcMar>
              <w:top w:w="100" w:type="dxa"/>
              <w:left w:w="100" w:type="dxa"/>
              <w:bottom w:w="100" w:type="dxa"/>
              <w:right w:w="100" w:type="dxa"/>
            </w:tcMar>
          </w:tcPr>
          <w:p w14:paraId="0C8BE307"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Servicios (agua y luz)</w:t>
            </w:r>
          </w:p>
        </w:tc>
        <w:tc>
          <w:tcPr>
            <w:tcW w:w="4252" w:type="dxa"/>
            <w:shd w:val="clear" w:color="auto" w:fill="auto"/>
            <w:tcMar>
              <w:top w:w="100" w:type="dxa"/>
              <w:left w:w="100" w:type="dxa"/>
              <w:bottom w:w="100" w:type="dxa"/>
              <w:right w:w="100" w:type="dxa"/>
            </w:tcMar>
          </w:tcPr>
          <w:p w14:paraId="6D913B83"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S/.360.00 (trescientos sesenta soles)</w:t>
            </w:r>
          </w:p>
          <w:p w14:paraId="77A504BA"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 xml:space="preserve">     *S/.120.00 (ciento veinte soles) por 12 semanas</w:t>
            </w:r>
          </w:p>
        </w:tc>
      </w:tr>
      <w:tr w:rsidR="00894F8E" w14:paraId="56B97FF1" w14:textId="77777777">
        <w:tc>
          <w:tcPr>
            <w:tcW w:w="4252" w:type="dxa"/>
            <w:shd w:val="clear" w:color="auto" w:fill="auto"/>
            <w:tcMar>
              <w:top w:w="100" w:type="dxa"/>
              <w:left w:w="100" w:type="dxa"/>
              <w:bottom w:w="100" w:type="dxa"/>
              <w:right w:w="100" w:type="dxa"/>
            </w:tcMar>
          </w:tcPr>
          <w:p w14:paraId="4806C2AE"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Jefe de Proyecto (1)</w:t>
            </w:r>
          </w:p>
        </w:tc>
        <w:tc>
          <w:tcPr>
            <w:tcW w:w="4252" w:type="dxa"/>
            <w:shd w:val="clear" w:color="auto" w:fill="auto"/>
            <w:tcMar>
              <w:top w:w="100" w:type="dxa"/>
              <w:left w:w="100" w:type="dxa"/>
              <w:bottom w:w="100" w:type="dxa"/>
              <w:right w:w="100" w:type="dxa"/>
            </w:tcMar>
          </w:tcPr>
          <w:p w14:paraId="46676A92"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 3,000.00 (tres mil soles)</w:t>
            </w:r>
          </w:p>
          <w:p w14:paraId="08704952"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*S/.1,200.00 (mil doscientos soles) por                 4 semanas</w:t>
            </w:r>
          </w:p>
        </w:tc>
      </w:tr>
      <w:tr w:rsidR="00894F8E" w14:paraId="0E36EFC7" w14:textId="77777777">
        <w:tc>
          <w:tcPr>
            <w:tcW w:w="4252" w:type="dxa"/>
            <w:shd w:val="clear" w:color="auto" w:fill="auto"/>
            <w:tcMar>
              <w:top w:w="100" w:type="dxa"/>
              <w:left w:w="100" w:type="dxa"/>
              <w:bottom w:w="100" w:type="dxa"/>
              <w:right w:w="100" w:type="dxa"/>
            </w:tcMar>
          </w:tcPr>
          <w:p w14:paraId="256E2063"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Desarrollador Back-end(1)</w:t>
            </w:r>
          </w:p>
        </w:tc>
        <w:tc>
          <w:tcPr>
            <w:tcW w:w="4252" w:type="dxa"/>
            <w:shd w:val="clear" w:color="auto" w:fill="auto"/>
            <w:tcMar>
              <w:top w:w="100" w:type="dxa"/>
              <w:left w:w="100" w:type="dxa"/>
              <w:bottom w:w="100" w:type="dxa"/>
              <w:right w:w="100" w:type="dxa"/>
            </w:tcMar>
          </w:tcPr>
          <w:p w14:paraId="0CDD35A8"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S/. 3,000.00 (tres mil soles)</w:t>
            </w:r>
          </w:p>
          <w:p w14:paraId="1D6030A5"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*S/.1,200.00 (mil doscientos soles) por 4 semanas.</w:t>
            </w:r>
          </w:p>
        </w:tc>
      </w:tr>
      <w:tr w:rsidR="00894F8E" w14:paraId="1108FD34" w14:textId="77777777">
        <w:tc>
          <w:tcPr>
            <w:tcW w:w="4252" w:type="dxa"/>
            <w:shd w:val="clear" w:color="auto" w:fill="auto"/>
            <w:tcMar>
              <w:top w:w="100" w:type="dxa"/>
              <w:left w:w="100" w:type="dxa"/>
              <w:bottom w:w="100" w:type="dxa"/>
              <w:right w:w="100" w:type="dxa"/>
            </w:tcMar>
          </w:tcPr>
          <w:p w14:paraId="6C9963DB"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Desarrollador Front-end(2)</w:t>
            </w:r>
          </w:p>
        </w:tc>
        <w:tc>
          <w:tcPr>
            <w:tcW w:w="4252" w:type="dxa"/>
            <w:shd w:val="clear" w:color="auto" w:fill="auto"/>
            <w:tcMar>
              <w:top w:w="100" w:type="dxa"/>
              <w:left w:w="100" w:type="dxa"/>
              <w:bottom w:w="100" w:type="dxa"/>
              <w:right w:w="100" w:type="dxa"/>
            </w:tcMar>
          </w:tcPr>
          <w:p w14:paraId="5398BC19"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 6,000.00 (seis mil soles)</w:t>
            </w:r>
          </w:p>
          <w:p w14:paraId="2574E885"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*S/.2,400.00 (dos mil cuatrocientos soles) por 4 semanas.</w:t>
            </w:r>
          </w:p>
        </w:tc>
      </w:tr>
      <w:tr w:rsidR="00894F8E" w14:paraId="7A45BEFF" w14:textId="77777777">
        <w:trPr>
          <w:trHeight w:val="945"/>
        </w:trPr>
        <w:tc>
          <w:tcPr>
            <w:tcW w:w="4252" w:type="dxa"/>
            <w:shd w:val="clear" w:color="auto" w:fill="auto"/>
            <w:tcMar>
              <w:top w:w="100" w:type="dxa"/>
              <w:left w:w="100" w:type="dxa"/>
              <w:bottom w:w="100" w:type="dxa"/>
              <w:right w:w="100" w:type="dxa"/>
            </w:tcMar>
          </w:tcPr>
          <w:p w14:paraId="20E660ED"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Arquitecto de Software (1)</w:t>
            </w:r>
          </w:p>
        </w:tc>
        <w:tc>
          <w:tcPr>
            <w:tcW w:w="4252" w:type="dxa"/>
            <w:shd w:val="clear" w:color="auto" w:fill="auto"/>
            <w:tcMar>
              <w:top w:w="100" w:type="dxa"/>
              <w:left w:w="100" w:type="dxa"/>
              <w:bottom w:w="100" w:type="dxa"/>
              <w:right w:w="100" w:type="dxa"/>
            </w:tcMar>
          </w:tcPr>
          <w:p w14:paraId="41211DF1"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S/.3,750.00 (cuatro mil quinientos soles)</w:t>
            </w:r>
          </w:p>
          <w:p w14:paraId="2E868915" w14:textId="77777777" w:rsidR="00894F8E" w:rsidRDefault="009F23AB">
            <w:pPr>
              <w:widowControl w:val="0"/>
              <w:rPr>
                <w:rFonts w:ascii="Times New Roman" w:eastAsia="Times New Roman" w:hAnsi="Times New Roman" w:cs="Times New Roman"/>
              </w:rPr>
            </w:pPr>
            <w:r>
              <w:rPr>
                <w:rFonts w:ascii="Times New Roman" w:eastAsia="Times New Roman" w:hAnsi="Times New Roman" w:cs="Times New Roman"/>
              </w:rPr>
              <w:t xml:space="preserve"> *S/.1,500.00 (mil quinientos  soles) por 4 semanas</w:t>
            </w:r>
          </w:p>
        </w:tc>
      </w:tr>
      <w:tr w:rsidR="00894F8E" w14:paraId="592FD303" w14:textId="77777777">
        <w:trPr>
          <w:trHeight w:val="630"/>
        </w:trPr>
        <w:tc>
          <w:tcPr>
            <w:tcW w:w="4252" w:type="dxa"/>
            <w:shd w:val="clear" w:color="auto" w:fill="auto"/>
            <w:tcMar>
              <w:top w:w="100" w:type="dxa"/>
              <w:left w:w="100" w:type="dxa"/>
              <w:bottom w:w="100" w:type="dxa"/>
              <w:right w:w="100" w:type="dxa"/>
            </w:tcMar>
          </w:tcPr>
          <w:p w14:paraId="60BD2AB4"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DBA (1)</w:t>
            </w:r>
          </w:p>
        </w:tc>
        <w:tc>
          <w:tcPr>
            <w:tcW w:w="4252" w:type="dxa"/>
            <w:shd w:val="clear" w:color="auto" w:fill="auto"/>
            <w:tcMar>
              <w:top w:w="100" w:type="dxa"/>
              <w:left w:w="100" w:type="dxa"/>
              <w:bottom w:w="100" w:type="dxa"/>
              <w:right w:w="100" w:type="dxa"/>
            </w:tcMar>
          </w:tcPr>
          <w:p w14:paraId="541C3526"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S/.2,500.00 (dos mil quinientos soles)</w:t>
            </w:r>
          </w:p>
        </w:tc>
      </w:tr>
      <w:tr w:rsidR="00894F8E" w14:paraId="3E3846C5" w14:textId="77777777">
        <w:tc>
          <w:tcPr>
            <w:tcW w:w="4252" w:type="dxa"/>
            <w:shd w:val="clear" w:color="auto" w:fill="auto"/>
            <w:tcMar>
              <w:top w:w="100" w:type="dxa"/>
              <w:left w:w="100" w:type="dxa"/>
              <w:bottom w:w="100" w:type="dxa"/>
              <w:right w:w="100" w:type="dxa"/>
            </w:tcMar>
          </w:tcPr>
          <w:p w14:paraId="1ABEFCA0"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Gerente del Proyecto (1)</w:t>
            </w:r>
          </w:p>
        </w:tc>
        <w:tc>
          <w:tcPr>
            <w:tcW w:w="4252" w:type="dxa"/>
            <w:shd w:val="clear" w:color="auto" w:fill="auto"/>
            <w:tcMar>
              <w:top w:w="100" w:type="dxa"/>
              <w:left w:w="100" w:type="dxa"/>
              <w:bottom w:w="100" w:type="dxa"/>
              <w:right w:w="100" w:type="dxa"/>
            </w:tcMar>
          </w:tcPr>
          <w:p w14:paraId="2BEE3422"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w:t>
            </w:r>
            <w:proofErr w:type="gramStart"/>
            <w:r>
              <w:rPr>
                <w:rFonts w:ascii="Times New Roman" w:eastAsia="Times New Roman" w:hAnsi="Times New Roman" w:cs="Times New Roman"/>
              </w:rPr>
              <w:t>/.6,250.00</w:t>
            </w:r>
            <w:proofErr w:type="gramEnd"/>
            <w:r>
              <w:rPr>
                <w:rFonts w:ascii="Times New Roman" w:eastAsia="Times New Roman" w:hAnsi="Times New Roman" w:cs="Times New Roman"/>
              </w:rPr>
              <w:t xml:space="preserve"> (seis mil doscientos cincuenta  soles)</w:t>
            </w:r>
          </w:p>
          <w:p w14:paraId="6C52C40E"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*S/.2,500.00 (dos mil quinientos soles) por 4 semanas</w:t>
            </w:r>
          </w:p>
        </w:tc>
      </w:tr>
      <w:tr w:rsidR="00894F8E" w14:paraId="16B74C68" w14:textId="77777777">
        <w:tc>
          <w:tcPr>
            <w:tcW w:w="4252" w:type="dxa"/>
            <w:shd w:val="clear" w:color="auto" w:fill="auto"/>
            <w:tcMar>
              <w:top w:w="100" w:type="dxa"/>
              <w:left w:w="100" w:type="dxa"/>
              <w:bottom w:w="100" w:type="dxa"/>
              <w:right w:w="100" w:type="dxa"/>
            </w:tcMar>
          </w:tcPr>
          <w:p w14:paraId="0FFFCCCF"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Hosting</w:t>
            </w:r>
          </w:p>
        </w:tc>
        <w:tc>
          <w:tcPr>
            <w:tcW w:w="4252" w:type="dxa"/>
            <w:shd w:val="clear" w:color="auto" w:fill="auto"/>
            <w:tcMar>
              <w:top w:w="100" w:type="dxa"/>
              <w:left w:w="100" w:type="dxa"/>
              <w:bottom w:w="100" w:type="dxa"/>
              <w:right w:w="100" w:type="dxa"/>
            </w:tcMar>
          </w:tcPr>
          <w:p w14:paraId="6360E17C" w14:textId="77777777" w:rsidR="00894F8E" w:rsidRDefault="009F23AB">
            <w:pPr>
              <w:widowControl w:val="0"/>
              <w:jc w:val="center"/>
              <w:rPr>
                <w:rFonts w:ascii="Times New Roman" w:eastAsia="Times New Roman" w:hAnsi="Times New Roman" w:cs="Times New Roman"/>
              </w:rPr>
            </w:pPr>
            <w:r>
              <w:rPr>
                <w:rFonts w:ascii="Times New Roman" w:eastAsia="Times New Roman" w:hAnsi="Times New Roman" w:cs="Times New Roman"/>
              </w:rPr>
              <w:t>S/ 250.00 Anual</w:t>
            </w:r>
          </w:p>
        </w:tc>
      </w:tr>
      <w:tr w:rsidR="00894F8E" w14:paraId="49836709" w14:textId="77777777">
        <w:tc>
          <w:tcPr>
            <w:tcW w:w="4252" w:type="dxa"/>
            <w:shd w:val="clear" w:color="auto" w:fill="auto"/>
            <w:tcMar>
              <w:top w:w="100" w:type="dxa"/>
              <w:left w:w="100" w:type="dxa"/>
              <w:bottom w:w="100" w:type="dxa"/>
              <w:right w:w="100" w:type="dxa"/>
            </w:tcMar>
          </w:tcPr>
          <w:p w14:paraId="10FAFD03" w14:textId="77777777" w:rsidR="00894F8E" w:rsidRDefault="009F23AB">
            <w:pPr>
              <w:widowControl w:val="0"/>
              <w:jc w:val="center"/>
              <w:rPr>
                <w:rFonts w:ascii="Times New Roman" w:eastAsia="Times New Roman" w:hAnsi="Times New Roman" w:cs="Times New Roman"/>
                <w:b/>
              </w:rPr>
            </w:pPr>
            <w:r>
              <w:rPr>
                <w:rFonts w:ascii="Times New Roman" w:eastAsia="Times New Roman" w:hAnsi="Times New Roman" w:cs="Times New Roman"/>
                <w:b/>
              </w:rPr>
              <w:lastRenderedPageBreak/>
              <w:t>TOTAL</w:t>
            </w:r>
          </w:p>
        </w:tc>
        <w:tc>
          <w:tcPr>
            <w:tcW w:w="4252" w:type="dxa"/>
            <w:shd w:val="clear" w:color="auto" w:fill="auto"/>
            <w:tcMar>
              <w:top w:w="100" w:type="dxa"/>
              <w:left w:w="100" w:type="dxa"/>
              <w:bottom w:w="100" w:type="dxa"/>
              <w:right w:w="100" w:type="dxa"/>
            </w:tcMar>
          </w:tcPr>
          <w:p w14:paraId="07C91DA8" w14:textId="77777777" w:rsidR="00894F8E" w:rsidRDefault="009F23AB">
            <w:pPr>
              <w:widowControl w:val="0"/>
              <w:jc w:val="center"/>
              <w:rPr>
                <w:rFonts w:ascii="Times New Roman" w:eastAsia="Times New Roman" w:hAnsi="Times New Roman" w:cs="Times New Roman"/>
                <w:b/>
              </w:rPr>
            </w:pPr>
            <w:r>
              <w:rPr>
                <w:rFonts w:ascii="Times New Roman" w:eastAsia="Times New Roman" w:hAnsi="Times New Roman" w:cs="Times New Roman"/>
                <w:b/>
              </w:rPr>
              <w:t>S/.25,297.50</w:t>
            </w:r>
          </w:p>
        </w:tc>
      </w:tr>
    </w:tbl>
    <w:p w14:paraId="5114962A" w14:textId="77777777" w:rsidR="00894F8E" w:rsidRDefault="00894F8E">
      <w:pPr>
        <w:widowControl w:val="0"/>
        <w:spacing w:after="0" w:line="240" w:lineRule="auto"/>
        <w:rPr>
          <w:rFonts w:ascii="Times New Roman" w:eastAsia="Times New Roman" w:hAnsi="Times New Roman" w:cs="Times New Roman"/>
        </w:rPr>
      </w:pPr>
    </w:p>
    <w:p w14:paraId="1DD1B78E" w14:textId="77777777" w:rsidR="00894F8E" w:rsidRDefault="00894F8E">
      <w:pPr>
        <w:pBdr>
          <w:top w:val="nil"/>
          <w:left w:val="nil"/>
          <w:bottom w:val="nil"/>
          <w:right w:val="nil"/>
          <w:between w:val="nil"/>
        </w:pBdr>
        <w:spacing w:after="0"/>
        <w:ind w:left="720"/>
        <w:jc w:val="center"/>
        <w:rPr>
          <w:rFonts w:ascii="Times New Roman" w:eastAsia="Times New Roman" w:hAnsi="Times New Roman" w:cs="Times New Roman"/>
          <w:i/>
          <w:color w:val="000000"/>
        </w:rPr>
      </w:pPr>
    </w:p>
    <w:p w14:paraId="117B8473" w14:textId="77777777" w:rsidR="00894F8E" w:rsidRDefault="00894F8E">
      <w:pPr>
        <w:pBdr>
          <w:top w:val="nil"/>
          <w:left w:val="nil"/>
          <w:bottom w:val="nil"/>
          <w:right w:val="nil"/>
          <w:between w:val="nil"/>
        </w:pBdr>
        <w:spacing w:after="0"/>
        <w:ind w:left="720"/>
        <w:jc w:val="center"/>
        <w:rPr>
          <w:rFonts w:ascii="Times New Roman" w:eastAsia="Times New Roman" w:hAnsi="Times New Roman" w:cs="Times New Roman"/>
          <w:i/>
          <w:color w:val="000000"/>
        </w:rPr>
      </w:pPr>
    </w:p>
    <w:p w14:paraId="4A94FCA7" w14:textId="77777777" w:rsidR="00894F8E" w:rsidRDefault="00894F8E">
      <w:pPr>
        <w:pBdr>
          <w:top w:val="nil"/>
          <w:left w:val="nil"/>
          <w:bottom w:val="nil"/>
          <w:right w:val="nil"/>
          <w:between w:val="nil"/>
        </w:pBdr>
        <w:spacing w:after="0"/>
        <w:rPr>
          <w:rFonts w:ascii="Times New Roman" w:eastAsia="Times New Roman" w:hAnsi="Times New Roman" w:cs="Times New Roman"/>
          <w:i/>
          <w:color w:val="000000"/>
        </w:rPr>
      </w:pPr>
    </w:p>
    <w:p w14:paraId="50AD7A71" w14:textId="77777777" w:rsidR="00894F8E" w:rsidRDefault="009F23AB">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tbl>
      <w:tblPr>
        <w:tblStyle w:val="a6"/>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894F8E" w14:paraId="5989DDAB" w14:textId="77777777">
        <w:trPr>
          <w:jc w:val="center"/>
        </w:trPr>
        <w:tc>
          <w:tcPr>
            <w:tcW w:w="2963" w:type="dxa"/>
            <w:tcBorders>
              <w:bottom w:val="single" w:sz="4" w:space="0" w:color="000000"/>
            </w:tcBorders>
          </w:tcPr>
          <w:p w14:paraId="2A3F30D8" w14:textId="77777777" w:rsidR="00894F8E" w:rsidRDefault="00894F8E">
            <w:pPr>
              <w:rPr>
                <w:rFonts w:ascii="Times New Roman" w:eastAsia="Times New Roman" w:hAnsi="Times New Roman" w:cs="Times New Roman"/>
                <w:i/>
              </w:rPr>
            </w:pPr>
          </w:p>
          <w:p w14:paraId="5541A89B" w14:textId="77777777" w:rsidR="00894F8E" w:rsidRDefault="00894F8E">
            <w:pPr>
              <w:rPr>
                <w:rFonts w:ascii="Times New Roman" w:eastAsia="Times New Roman" w:hAnsi="Times New Roman" w:cs="Times New Roman"/>
                <w:i/>
              </w:rPr>
            </w:pPr>
          </w:p>
        </w:tc>
        <w:tc>
          <w:tcPr>
            <w:tcW w:w="1148" w:type="dxa"/>
          </w:tcPr>
          <w:p w14:paraId="52EE2FDA" w14:textId="77777777" w:rsidR="00894F8E" w:rsidRDefault="00894F8E">
            <w:pPr>
              <w:rPr>
                <w:rFonts w:ascii="Times New Roman" w:eastAsia="Times New Roman" w:hAnsi="Times New Roman" w:cs="Times New Roman"/>
                <w:i/>
              </w:rPr>
            </w:pPr>
          </w:p>
        </w:tc>
        <w:tc>
          <w:tcPr>
            <w:tcW w:w="2977" w:type="dxa"/>
            <w:tcBorders>
              <w:bottom w:val="single" w:sz="4" w:space="0" w:color="000000"/>
            </w:tcBorders>
          </w:tcPr>
          <w:p w14:paraId="16AEAD77" w14:textId="77777777" w:rsidR="00894F8E" w:rsidRDefault="00894F8E">
            <w:pPr>
              <w:rPr>
                <w:rFonts w:ascii="Times New Roman" w:eastAsia="Times New Roman" w:hAnsi="Times New Roman" w:cs="Times New Roman"/>
                <w:i/>
              </w:rPr>
            </w:pPr>
          </w:p>
          <w:p w14:paraId="46417DF4" w14:textId="77777777" w:rsidR="00894F8E" w:rsidRDefault="00894F8E">
            <w:pPr>
              <w:rPr>
                <w:rFonts w:ascii="Times New Roman" w:eastAsia="Times New Roman" w:hAnsi="Times New Roman" w:cs="Times New Roman"/>
                <w:i/>
              </w:rPr>
            </w:pPr>
          </w:p>
        </w:tc>
      </w:tr>
      <w:tr w:rsidR="00894F8E" w14:paraId="68309D26" w14:textId="77777777">
        <w:trPr>
          <w:jc w:val="center"/>
        </w:trPr>
        <w:tc>
          <w:tcPr>
            <w:tcW w:w="2963" w:type="dxa"/>
            <w:tcBorders>
              <w:top w:val="single" w:sz="4" w:space="0" w:color="000000"/>
            </w:tcBorders>
          </w:tcPr>
          <w:p w14:paraId="1909D5C5" w14:textId="77777777" w:rsidR="00894F8E" w:rsidRDefault="009F23AB">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295AA894" w14:textId="77777777" w:rsidR="00894F8E" w:rsidRDefault="00894F8E">
            <w:pPr>
              <w:rPr>
                <w:rFonts w:ascii="Times New Roman" w:eastAsia="Times New Roman" w:hAnsi="Times New Roman" w:cs="Times New Roman"/>
                <w:i/>
              </w:rPr>
            </w:pPr>
          </w:p>
        </w:tc>
        <w:tc>
          <w:tcPr>
            <w:tcW w:w="1148" w:type="dxa"/>
          </w:tcPr>
          <w:p w14:paraId="16021095" w14:textId="77777777" w:rsidR="00894F8E" w:rsidRDefault="00894F8E">
            <w:pPr>
              <w:jc w:val="center"/>
              <w:rPr>
                <w:rFonts w:ascii="Times New Roman" w:eastAsia="Times New Roman" w:hAnsi="Times New Roman" w:cs="Times New Roman"/>
                <w:i/>
              </w:rPr>
            </w:pPr>
          </w:p>
        </w:tc>
        <w:tc>
          <w:tcPr>
            <w:tcW w:w="2977" w:type="dxa"/>
            <w:tcBorders>
              <w:top w:val="single" w:sz="4" w:space="0" w:color="000000"/>
            </w:tcBorders>
          </w:tcPr>
          <w:p w14:paraId="6842DD4C" w14:textId="77777777" w:rsidR="00894F8E" w:rsidRDefault="009F23AB">
            <w:pPr>
              <w:jc w:val="center"/>
              <w:rPr>
                <w:rFonts w:ascii="Times New Roman" w:eastAsia="Times New Roman" w:hAnsi="Times New Roman" w:cs="Times New Roman"/>
                <w:i/>
              </w:rPr>
            </w:pPr>
            <w:r>
              <w:rPr>
                <w:rFonts w:ascii="Times New Roman" w:eastAsia="Times New Roman" w:hAnsi="Times New Roman" w:cs="Times New Roman"/>
                <w:i/>
              </w:rPr>
              <w:t>cliente</w:t>
            </w:r>
          </w:p>
        </w:tc>
      </w:tr>
    </w:tbl>
    <w:p w14:paraId="2C09B444" w14:textId="77777777" w:rsidR="00894F8E" w:rsidRDefault="00894F8E">
      <w:pPr>
        <w:rPr>
          <w:rFonts w:ascii="Times New Roman" w:eastAsia="Times New Roman" w:hAnsi="Times New Roman" w:cs="Times New Roman"/>
        </w:rPr>
      </w:pPr>
    </w:p>
    <w:p w14:paraId="0B55590B" w14:textId="77777777" w:rsidR="00894F8E" w:rsidRDefault="00894F8E">
      <w:pPr>
        <w:rPr>
          <w:rFonts w:ascii="Times New Roman" w:eastAsia="Times New Roman" w:hAnsi="Times New Roman" w:cs="Times New Roman"/>
        </w:rPr>
      </w:pPr>
    </w:p>
    <w:sectPr w:rsidR="00894F8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807D6"/>
    <w:multiLevelType w:val="multilevel"/>
    <w:tmpl w:val="A154B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695D"/>
    <w:multiLevelType w:val="multilevel"/>
    <w:tmpl w:val="C1DCD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8E"/>
    <w:rsid w:val="000E04EB"/>
    <w:rsid w:val="001107F6"/>
    <w:rsid w:val="00196AFA"/>
    <w:rsid w:val="002A2F7A"/>
    <w:rsid w:val="00461036"/>
    <w:rsid w:val="00463578"/>
    <w:rsid w:val="004F4550"/>
    <w:rsid w:val="005B7711"/>
    <w:rsid w:val="00677F07"/>
    <w:rsid w:val="00745661"/>
    <w:rsid w:val="00762C92"/>
    <w:rsid w:val="007F6F81"/>
    <w:rsid w:val="00894D22"/>
    <w:rsid w:val="00894F8E"/>
    <w:rsid w:val="00993B40"/>
    <w:rsid w:val="009F23AB"/>
    <w:rsid w:val="00A70A7C"/>
    <w:rsid w:val="00A91575"/>
    <w:rsid w:val="00B1763C"/>
    <w:rsid w:val="00B574DA"/>
    <w:rsid w:val="00BD55BE"/>
    <w:rsid w:val="00C275EA"/>
    <w:rsid w:val="00D17335"/>
    <w:rsid w:val="00EF0FA4"/>
    <w:rsid w:val="00F734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4064"/>
  <w15:docId w15:val="{6E971B13-DDB4-477D-9804-7E942CD1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60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614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xFVIA5oIg3fsnEogUXp86vshA==">AMUW2mVp3BQ+62hEMMN0ehb9wrXU90QoCfpo+XeUP7ieZNjlhPd5TzOrBCU0A53pV7veZA0zoOj0RsF+Q8BOXZbxuCvSL06mW776la4l+doUYcD1gwA6DDA=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1126</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Christian Garcia</cp:lastModifiedBy>
  <cp:revision>71</cp:revision>
  <dcterms:created xsi:type="dcterms:W3CDTF">2020-06-13T22:11:00Z</dcterms:created>
  <dcterms:modified xsi:type="dcterms:W3CDTF">2020-06-26T21:28:00Z</dcterms:modified>
</cp:coreProperties>
</file>