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1.0.0 -->
  <w:body>
    <w:p w:rsidR="00A77B3E">
      <w:pPr>
        <w:jc w:val="center"/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Music_evaluation (simple, intermediate, advanced)</w:t>
      </w: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My Dashboard</w:t>
      </w: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</w:p>
    <w:p w:rsidR="00A77B3E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antonyitki@protonmail.com</w:t>
      </w:r>
    </w:p>
    <w:p w:rsidR="00A77B3E">
      <w:pPr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br w:type="page"/>
      </w:r>
      <w:r>
        <w:rPr>
          <w:rFonts w:ascii="Arial" w:eastAsia="Arial" w:hAnsi="Arial" w:cs="Arial"/>
          <w:b/>
          <w:sz w:val="36"/>
        </w:rPr>
        <w:t>Survey Overview</w:t>
      </w:r>
    </w:p>
    <w:p w:rsidR="00A77B3E">
      <w:pPr>
        <w:jc w:val="left"/>
        <w:rPr>
          <w:rFonts w:ascii="Arial" w:eastAsia="Arial" w:hAnsi="Arial" w:cs="Arial"/>
          <w:b/>
          <w:sz w:val="36"/>
        </w:rPr>
      </w:pPr>
    </w:p>
    <w:p w:rsidR="00A77B3E">
      <w:pPr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25.03pt;width:375.05pt">
            <v:imagedata r:id="rId4" o:title=""/>
          </v:shape>
        </w:pict>
      </w:r>
    </w:p>
    <w:p>
      <w:pPr>
        <w:jc w:val="left"/>
      </w:pPr>
      <w:r>
        <w:br/>
      </w:r>
    </w:p>
    <w:tbl>
      <w:tblPr>
        <w:tblW w:w="5000" w:type="pct"/>
        <w:jc w:val="lef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40"/>
      </w:tblGrid>
      <w:tr>
        <w:tblPrEx>
          <w:tblW w:w="5000" w:type="pct"/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shd w:val="clear" w:color="auto" w:fill="auto"/>
            <w:vAlign w:val="center"/>
          </w:tcPr>
          <w:tbl>
            <w:tblPr>
              <w:jc w:val="lef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26"/>
              <w:gridCol w:w="1037"/>
              <w:gridCol w:w="1350"/>
              <w:gridCol w:w="2051"/>
              <w:gridCol w:w="2908"/>
              <w:gridCol w:w="3837"/>
            </w:tblGrid>
            <w:tr>
              <w:tblPrEx>
                <w:jc w:val="left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left"/>
              </w:trPr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>
                  <w:pPr>
                    <w:bidi w:val="0"/>
                    <w:spacing w:after="280" w:afterAutospacing="1"/>
                    <w:rPr>
                      <w:rtl w:val="0"/>
                    </w:rPr>
                  </w:pPr>
                  <w:r>
                    <w:rPr>
                      <w:rtl w:val="0"/>
                    </w:rPr>
                    <w:t xml:space="preserve">Viewed   </w:t>
                  </w:r>
                </w:p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b/>
                      <w:bCs/>
                      <w:rtl w:val="0"/>
                    </w:rPr>
                    <w:t>92</w:t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>
                  <w:pPr>
                    <w:bidi w:val="0"/>
                    <w:spacing w:after="280" w:afterAutospacing="1"/>
                    <w:rPr>
                      <w:rtl w:val="0"/>
                    </w:rPr>
                  </w:pPr>
                  <w:r>
                    <w:rPr>
                      <w:rtl w:val="0"/>
                    </w:rPr>
                    <w:t xml:space="preserve">Started   </w:t>
                  </w:r>
                </w:p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b/>
                      <w:bCs/>
                      <w:rtl w:val="0"/>
                    </w:rPr>
                    <w:t>7</w:t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>
                  <w:pPr>
                    <w:bidi w:val="0"/>
                    <w:spacing w:after="280" w:afterAutospacing="1"/>
                    <w:rPr>
                      <w:rtl w:val="0"/>
                    </w:rPr>
                  </w:pPr>
                  <w:r>
                    <w:rPr>
                      <w:rtl w:val="0"/>
                    </w:rPr>
                    <w:t>Completed  </w:t>
                  </w:r>
                </w:p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b/>
                      <w:bCs/>
                      <w:rtl w:val="0"/>
                    </w:rPr>
                    <w:t>7</w:t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>
                  <w:pPr>
                    <w:bidi w:val="0"/>
                    <w:spacing w:after="280" w:afterAutospacing="1"/>
                    <w:rPr>
                      <w:rtl w:val="0"/>
                    </w:rPr>
                  </w:pPr>
                  <w:r>
                    <w:rPr>
                      <w:rtl w:val="0"/>
                    </w:rPr>
                    <w:t xml:space="preserve">Completion Rate   </w:t>
                  </w:r>
                </w:p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b/>
                      <w:bCs/>
                      <w:rtl w:val="0"/>
                    </w:rPr>
                    <w:t>100%</w:t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>
                  <w:pPr>
                    <w:bidi w:val="0"/>
                    <w:spacing w:after="280" w:afterAutospacing="1"/>
                    <w:rPr>
                      <w:rtl w:val="0"/>
                    </w:rPr>
                  </w:pPr>
                  <w:r>
                    <w:rPr>
                      <w:rtl w:val="0"/>
                    </w:rPr>
                    <w:t xml:space="preserve">Drop Outs (After Starting) </w:t>
                  </w:r>
                </w:p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b/>
                      <w:bCs/>
                      <w:rtl w:val="0"/>
                    </w:rPr>
                    <w:t>  0</w:t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>
                  <w:pPr>
                    <w:bidi w:val="0"/>
                    <w:spacing w:after="280" w:afterAutospacing="1"/>
                    <w:rPr>
                      <w:rtl w:val="0"/>
                    </w:rPr>
                  </w:pPr>
                  <w:r>
                    <w:rPr>
                      <w:rtl w:val="0"/>
                    </w:rPr>
                    <w:t xml:space="preserve">Average Time to Complete Survey </w:t>
                  </w:r>
                </w:p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b/>
                      <w:bCs/>
                      <w:rtl w:val="0"/>
                    </w:rPr>
                    <w:t>2 minutes</w:t>
                  </w:r>
                </w:p>
              </w:tc>
            </w:tr>
          </w:tbl>
          <w:p>
            <w:pPr>
              <w:spacing w:after="0" w:afterAutospacing="0"/>
            </w:pP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Q1. Do you like this song (1E)?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26" type="#_x0000_t75" style="height:225.03pt;width:487.57pt">
            <v:imagedata r:id="rId5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100.00%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[1.000 - 1.000]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0.000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Q2. Do you like this song (2E)?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27" type="#_x0000_t75" style="height:225.03pt;width:487.57pt">
            <v:imagedata r:id="rId6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6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85.71%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14.29%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1.143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[0.863 - 1.423]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0.378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0.143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Q3. Do you like this song (3E)?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28" type="#_x0000_t75" style="height:225.03pt;width:487.57pt">
            <v:imagedata r:id="rId7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5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71.43%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28.57%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1.286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[0.924 - 1.647]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0.488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0.184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Q4. Do you like this song (6E)?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29" type="#_x0000_t75" style="height:225.03pt;width:487.57pt">
            <v:imagedata r:id="rId7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5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71.43%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28.57%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1.286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[0.924 - 1.647]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0.488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0.184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Q5. Do you like this song (7E)?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0" type="#_x0000_t75" style="height:225.03pt;width:487.57pt">
            <v:imagedata r:id="rId7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5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71.43%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28.57%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1.286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[0.924 - 1.647]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0.488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0.184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Q6. Do you like this song (1C)?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1" type="#_x0000_t75" style="height:225.03pt;width:487.57pt">
            <v:imagedata r:id="rId5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100.00%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[1.000 - 1.000]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0.000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Q7. Do you like this song (2C)?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2" type="#_x0000_t75" style="height:225.03pt;width:487.57pt">
            <v:imagedata r:id="rId7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5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71.43%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28.57%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1.286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[0.924 - 1.647]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0.488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0.184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Q8. Do you like this song (3C)?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3" type="#_x0000_t75" style="height:225.03pt;width:487.57pt">
            <v:imagedata r:id="rId5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100.00%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[1.000 - 1.000]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0.000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Q9. Do you like this song (6C)?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4" type="#_x0000_t75" style="height:225.03pt;width:487.57pt">
            <v:imagedata r:id="rId6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6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85.71%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14.29%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1.143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[0.863 - 1.423]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0.378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0.143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Q10. Do you like this song (7C)?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5" type="#_x0000_t75" style="height:225.03pt;width:487.57pt">
            <v:imagedata r:id="rId7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5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71.43%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28.57%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1.286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[0.924 - 1.647]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0.488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0.184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Q11. Do you like this song (1M)?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6" type="#_x0000_t75" style="height:225.03pt;width:487.57pt">
            <v:imagedata r:id="rId5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100.00%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[1.000 - 1.000]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0.000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Q12. Do you like this song (2M)?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7" type="#_x0000_t75" style="height:225.03pt;width:487.57pt">
            <v:imagedata r:id="rId5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100.00%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[1.000 - 1.000]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0.000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Q13. Do you like this song (3M)?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8" type="#_x0000_t75" style="height:225.03pt;width:487.57pt">
            <v:imagedata r:id="rId5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Yes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100.00%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n = 7.0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5023"/>
        <w:gridCol w:w="3123"/>
        <w:gridCol w:w="2544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1.000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[1.000 - 1.000]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0.000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0.000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  <w:r w:rsidR="00A77B3E">
        <w:rPr>
          <w:rFonts w:ascii="Arial" w:eastAsia="Arial" w:hAnsi="Arial" w:cs="Arial"/>
          <w:b/>
          <w:sz w:val="36"/>
        </w:rPr>
        <w:t>Q14. Which song did you most liked?</w:t>
      </w:r>
    </w:p>
    <w:p w:rsidR="00A77B3E">
      <w:pPr>
        <w:bidi w:val="0"/>
        <w:spacing w:after="280" w:afterAutospacing="1"/>
        <w:rPr>
          <w:rFonts w:ascii="Arial" w:eastAsia="Arial" w:hAnsi="Arial" w:cs="Arial"/>
          <w:b/>
          <w:sz w:val="36"/>
        </w:rPr>
      </w:pPr>
    </w:p>
    <w:p w:rsidR="00A77B3E">
      <w:pPr>
        <w:bidi w:val="0"/>
        <w:spacing w:after="280" w:afterAutospacing="1"/>
        <w:jc w:val="lef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 w:val="0"/>
          <w:sz w:val="18"/>
        </w:rPr>
        <w:pict>
          <v:shape id="_x0000_i1039" type="#_x0000_t75" style="height:225.03pt;width:487.57pt">
            <v:imagedata r:id="rId8" o:title=""/>
          </v:shape>
        </w:pict>
      </w:r>
    </w:p>
    <w:tbl>
      <w:tblPr>
        <w:tblW w:w="5000" w:type="pct"/>
        <w:jc w:val="lef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"/>
        <w:gridCol w:w="9345"/>
        <w:gridCol w:w="1155"/>
        <w:gridCol w:w="1155"/>
      </w:tblGrid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Answer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Count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center"/>
            </w:pPr>
            <w:r>
              <w:rPr>
                <w:b/>
                <w:rtl w:val="0"/>
              </w:rPr>
              <w:t>Percent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1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33.33%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2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3.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3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4.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4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5.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5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6.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6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33.33%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7.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8.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8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9.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9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10.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10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33.33%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11.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11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12.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12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W w:w="450" w:type="dxa"/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13.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Option 13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0.00%</w:t>
            </w:r>
          </w:p>
        </w:tc>
      </w:tr>
      <w:tr>
        <w:tblPrEx>
          <w:tblW w:w="5000" w:type="pct"/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</w:pPr>
            <w:r>
              <w:rPr>
                <w:rtl w:val="0"/>
              </w:rPr>
              <w:t>Total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3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jc w:val="right"/>
            </w:pPr>
            <w:r>
              <w:rPr>
                <w:rtl w:val="0"/>
              </w:rPr>
              <w:t>100%</w:t>
            </w:r>
          </w:p>
        </w:tc>
      </w:tr>
    </w:tbl>
    <w:tbl>
      <w:tblPr>
        <w:jc w:val="lef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02"/>
        <w:gridCol w:w="5105"/>
        <w:gridCol w:w="3088"/>
        <w:gridCol w:w="2515"/>
      </w:tblGrid>
      <w:tr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Mean </w:t>
            </w:r>
            <w:r>
              <w:rPr>
                <w:b/>
                <w:bCs/>
                <w:rtl w:val="0"/>
              </w:rPr>
              <w:t>:  5.667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Confidence Interval @ 95% </w:t>
            </w:r>
            <w:r>
              <w:rPr>
                <w:b/>
                <w:bCs/>
                <w:rtl w:val="0"/>
              </w:rPr>
              <w:t>:   [0.564 - 10.769]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Deviation </w:t>
            </w:r>
            <w:r>
              <w:rPr>
                <w:b/>
                <w:bCs/>
                <w:rtl w:val="0"/>
              </w:rPr>
              <w:t>:   4.509</w:t>
            </w:r>
          </w:p>
        </w:tc>
        <w:tc>
          <w:tcPr>
            <w:tcBorders>
              <w:top w:val="outset" w:sz="0" w:space="0" w:color="auto"/>
              <w:left w:val="outset" w:sz="0" w:space="0" w:color="auto"/>
              <w:bottom w:val="outset" w:sz="0" w:space="0" w:color="auto"/>
              <w:right w:val="outset" w:sz="0" w:space="0" w:color="auto"/>
            </w:tcBorders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Standard Error </w:t>
            </w:r>
            <w:r>
              <w:rPr>
                <w:b/>
                <w:bCs/>
                <w:rtl w:val="0"/>
              </w:rPr>
              <w:t>:  2.603</w:t>
            </w:r>
          </w:p>
        </w:tc>
      </w:tr>
    </w:tbl>
    <w:p>
      <w:pPr>
        <w:bidi w:val="0"/>
        <w:spacing w:after="280" w:afterAutospacing="1"/>
      </w:pPr>
      <w:r w:rsidR="00A77B3E">
        <w:rPr>
          <w:rFonts w:ascii="Arial" w:eastAsia="Arial" w:hAnsi="Arial" w:cs="Arial"/>
          <w:b w:val="0"/>
          <w:sz w:val="18"/>
        </w:rPr>
        <w:br w:type="page"/>
      </w:r>
    </w:p>
    <w:sectPr>
      <w:footerReference w:type="default" r:id="rId9"/>
      <w:pgSz w:w="15840" w:h="12240" w:orient="landscape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eastAsia="Arial" w:hAnsi="Arial" w:cs="Arial"/>
        <w:sz w:val="14"/>
      </w:rPr>
      <w:t>&lt;div style="margin-bottom:5px;"&gt;Untitled - Company Name&lt;/div&gt;</w:t>
    </w:r>
  </w:p>
  <w:p>
    <w:pPr>
      <w:jc w:val="center"/>
      <w:rPr>
        <w:rFonts w:ascii="Arial" w:eastAsia="Arial" w:hAnsi="Arial" w:cs="Arial"/>
        <w:sz w:val="14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clrSchemeMapping w:bg1="light1" w:t1="dark1" w:bg2="light2" w:t2="dark2" w:accent1="accent1" w:accent2="accent2" w:accent3="accent3" w:accent4="accent4" w:accent5="accent5" w:accent6="accent6" w:hyperlink="hyperlink" w:followedHyperlink="followedHyperlink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footer" Target="footer1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