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F0B" w:rsidRDefault="00A21306">
      <w:r w:rsidRPr="00A21306">
        <w:t>http://highered.mheducation.com/sites/0072967757/student_view0/chapter29/index.html</w:t>
      </w:r>
    </w:p>
    <w:p w:rsidR="00A21306" w:rsidRDefault="00A21306">
      <w:r w:rsidRPr="00A21306">
        <w:t>http://highered.mheducation.com/sites/0072967757/student_view0/chapter30/multiple_choice_quiz.html</w:t>
      </w:r>
    </w:p>
    <w:p w:rsidR="00614AF2" w:rsidRDefault="00614AF2"/>
    <w:p w:rsidR="00614AF2" w:rsidRDefault="00614AF2">
      <w:pPr>
        <w:rPr>
          <w:b/>
          <w:sz w:val="36"/>
          <w:szCs w:val="36"/>
        </w:rPr>
      </w:pPr>
      <w:r>
        <w:t xml:space="preserve">                                                </w:t>
      </w:r>
      <w:r w:rsidRPr="00614AF2">
        <w:rPr>
          <w:b/>
          <w:sz w:val="36"/>
          <w:szCs w:val="36"/>
        </w:rPr>
        <w:t>SYMMETRIC KEY ENCRYPTION</w:t>
      </w:r>
    </w:p>
    <w:p w:rsidR="00614AF2" w:rsidRDefault="001D73CA" w:rsidP="00D935E1">
      <w:pPr>
        <w:tabs>
          <w:tab w:val="left" w:pos="7425"/>
        </w:tabs>
        <w:rPr>
          <w:sz w:val="32"/>
          <w:szCs w:val="32"/>
        </w:rPr>
      </w:pPr>
      <w:r w:rsidRPr="001D73CA">
        <w:rPr>
          <w:sz w:val="32"/>
          <w:szCs w:val="32"/>
        </w:rPr>
        <w:t>Same key is used for both encryption and decryption.</w:t>
      </w:r>
      <w:r w:rsidR="00D935E1">
        <w:rPr>
          <w:sz w:val="32"/>
          <w:szCs w:val="32"/>
        </w:rPr>
        <w:t xml:space="preserve"> Limitations are</w:t>
      </w:r>
    </w:p>
    <w:p w:rsidR="00D935E1" w:rsidRPr="00D935E1" w:rsidRDefault="00D935E1" w:rsidP="00D935E1">
      <w:pPr>
        <w:tabs>
          <w:tab w:val="left" w:pos="7425"/>
        </w:tabs>
        <w:rPr>
          <w:sz w:val="32"/>
          <w:szCs w:val="32"/>
        </w:rPr>
      </w:pPr>
      <w:r w:rsidRPr="00D935E1">
        <w:rPr>
          <w:sz w:val="32"/>
          <w:szCs w:val="32"/>
        </w:rPr>
        <w:t>Requirement of large number of unique keys. For example for n users the number of keys required is n(n-1)/2.</w:t>
      </w:r>
    </w:p>
    <w:p w:rsidR="00D935E1" w:rsidRDefault="00D935E1" w:rsidP="00D935E1">
      <w:pPr>
        <w:tabs>
          <w:tab w:val="left" w:pos="7425"/>
        </w:tabs>
        <w:rPr>
          <w:sz w:val="32"/>
          <w:szCs w:val="32"/>
        </w:rPr>
      </w:pPr>
      <w:r w:rsidRPr="00D935E1">
        <w:rPr>
          <w:sz w:val="32"/>
          <w:szCs w:val="32"/>
        </w:rPr>
        <w:t>Distribution of keys among the users in a secured manner is difficult.</w:t>
      </w:r>
    </w:p>
    <w:p w:rsidR="00CA7369" w:rsidRDefault="00CA7369" w:rsidP="00D935E1">
      <w:pPr>
        <w:tabs>
          <w:tab w:val="left" w:pos="7425"/>
        </w:tabs>
        <w:rPr>
          <w:sz w:val="32"/>
          <w:szCs w:val="32"/>
        </w:rPr>
      </w:pPr>
    </w:p>
    <w:p w:rsidR="00CA7369" w:rsidRPr="00CA7369" w:rsidRDefault="00CA7369" w:rsidP="00D935E1">
      <w:pPr>
        <w:tabs>
          <w:tab w:val="left" w:pos="7425"/>
        </w:tabs>
        <w:rPr>
          <w:b/>
          <w:sz w:val="32"/>
          <w:szCs w:val="32"/>
        </w:rPr>
      </w:pPr>
      <w:proofErr w:type="spellStart"/>
      <w:r w:rsidRPr="00CA7369">
        <w:rPr>
          <w:b/>
          <w:sz w:val="32"/>
          <w:szCs w:val="32"/>
        </w:rPr>
        <w:t>Monoalphabetic</w:t>
      </w:r>
      <w:proofErr w:type="spellEnd"/>
      <w:r w:rsidRPr="00CA7369">
        <w:rPr>
          <w:b/>
          <w:sz w:val="32"/>
          <w:szCs w:val="32"/>
        </w:rPr>
        <w:t xml:space="preserve"> Substitution</w:t>
      </w:r>
      <w:r w:rsidR="00B025CB">
        <w:rPr>
          <w:b/>
          <w:sz w:val="32"/>
          <w:szCs w:val="32"/>
        </w:rPr>
        <w:t xml:space="preserve"> --</w:t>
      </w:r>
    </w:p>
    <w:p w:rsidR="00CA7369" w:rsidRDefault="00CA7369" w:rsidP="00D935E1">
      <w:pPr>
        <w:tabs>
          <w:tab w:val="left" w:pos="7425"/>
        </w:tabs>
        <w:rPr>
          <w:sz w:val="32"/>
          <w:szCs w:val="32"/>
        </w:rPr>
      </w:pPr>
      <w:r w:rsidRPr="00CA7369">
        <w:rPr>
          <w:sz w:val="32"/>
          <w:szCs w:val="32"/>
        </w:rPr>
        <w:t xml:space="preserve">the relationship between a character in the plaintext and a character in the </w:t>
      </w:r>
      <w:proofErr w:type="spellStart"/>
      <w:r w:rsidRPr="00CA7369">
        <w:rPr>
          <w:sz w:val="32"/>
          <w:szCs w:val="32"/>
        </w:rPr>
        <w:t>ciphertext</w:t>
      </w:r>
      <w:proofErr w:type="spellEnd"/>
      <w:r w:rsidRPr="00CA7369">
        <w:rPr>
          <w:sz w:val="32"/>
          <w:szCs w:val="32"/>
        </w:rPr>
        <w:t xml:space="preserve"> is always one-to-one</w:t>
      </w:r>
    </w:p>
    <w:p w:rsidR="0041335A" w:rsidRDefault="0041335A" w:rsidP="00D935E1">
      <w:pPr>
        <w:tabs>
          <w:tab w:val="left" w:pos="7425"/>
        </w:tabs>
        <w:rPr>
          <w:b/>
          <w:sz w:val="32"/>
          <w:szCs w:val="32"/>
        </w:rPr>
      </w:pPr>
      <w:proofErr w:type="spellStart"/>
      <w:r w:rsidRPr="0041335A">
        <w:rPr>
          <w:b/>
          <w:sz w:val="32"/>
          <w:szCs w:val="32"/>
        </w:rPr>
        <w:t>Polyalphabetic</w:t>
      </w:r>
      <w:proofErr w:type="spellEnd"/>
      <w:r w:rsidRPr="0041335A">
        <w:rPr>
          <w:b/>
          <w:sz w:val="32"/>
          <w:szCs w:val="32"/>
        </w:rPr>
        <w:t xml:space="preserve"> Substitution</w:t>
      </w:r>
      <w:r>
        <w:rPr>
          <w:b/>
          <w:sz w:val="32"/>
          <w:szCs w:val="32"/>
        </w:rPr>
        <w:t xml:space="preserve"> --</w:t>
      </w:r>
    </w:p>
    <w:p w:rsidR="0037523F" w:rsidRDefault="0037523F" w:rsidP="0037523F">
      <w:pPr>
        <w:tabs>
          <w:tab w:val="left" w:pos="7425"/>
        </w:tabs>
        <w:rPr>
          <w:sz w:val="32"/>
          <w:szCs w:val="32"/>
        </w:rPr>
      </w:pPr>
      <w:r w:rsidRPr="0037523F">
        <w:rPr>
          <w:sz w:val="32"/>
          <w:szCs w:val="32"/>
        </w:rPr>
        <w:t xml:space="preserve">The relationship between a character in the plaintext and a character in the </w:t>
      </w:r>
      <w:proofErr w:type="spellStart"/>
      <w:r w:rsidRPr="0037523F">
        <w:rPr>
          <w:sz w:val="32"/>
          <w:szCs w:val="32"/>
        </w:rPr>
        <w:t>ciphertext</w:t>
      </w:r>
      <w:proofErr w:type="spellEnd"/>
      <w:r w:rsidRPr="0037523F">
        <w:rPr>
          <w:sz w:val="32"/>
          <w:szCs w:val="32"/>
        </w:rPr>
        <w:t xml:space="preserve"> is always one-to-many.</w:t>
      </w:r>
    </w:p>
    <w:p w:rsidR="0007398A" w:rsidRDefault="0007398A" w:rsidP="0007398A">
      <w:pPr>
        <w:tabs>
          <w:tab w:val="left" w:pos="7425"/>
        </w:tabs>
        <w:rPr>
          <w:sz w:val="32"/>
          <w:szCs w:val="32"/>
        </w:rPr>
      </w:pPr>
      <w:proofErr w:type="spellStart"/>
      <w:r w:rsidRPr="0007398A">
        <w:rPr>
          <w:b/>
          <w:sz w:val="32"/>
          <w:szCs w:val="32"/>
        </w:rPr>
        <w:t>Transpositional</w:t>
      </w:r>
      <w:proofErr w:type="spellEnd"/>
      <w:r w:rsidRPr="0007398A">
        <w:rPr>
          <w:b/>
          <w:sz w:val="32"/>
          <w:szCs w:val="32"/>
        </w:rPr>
        <w:t xml:space="preserve"> Cipher --</w:t>
      </w:r>
    </w:p>
    <w:p w:rsidR="0007398A" w:rsidRDefault="0007398A" w:rsidP="0007398A">
      <w:pPr>
        <w:tabs>
          <w:tab w:val="left" w:pos="7425"/>
        </w:tabs>
        <w:rPr>
          <w:sz w:val="32"/>
          <w:szCs w:val="32"/>
        </w:rPr>
      </w:pPr>
      <w:r w:rsidRPr="0007398A">
        <w:rPr>
          <w:sz w:val="32"/>
          <w:szCs w:val="32"/>
        </w:rPr>
        <w:t>The characters are arranged in two-dimensional matrix and columns are interchanged according to a key is shown in the middle portion of the diagram</w:t>
      </w:r>
    </w:p>
    <w:p w:rsidR="008214A2" w:rsidRDefault="0007398A" w:rsidP="0007398A">
      <w:pPr>
        <w:tabs>
          <w:tab w:val="left" w:pos="7425"/>
        </w:tabs>
        <w:rPr>
          <w:b/>
          <w:color w:val="000000"/>
          <w:sz w:val="28"/>
          <w:szCs w:val="28"/>
        </w:rPr>
      </w:pPr>
      <w:r w:rsidRPr="0007398A">
        <w:rPr>
          <w:b/>
          <w:color w:val="000000"/>
          <w:sz w:val="28"/>
          <w:szCs w:val="28"/>
        </w:rPr>
        <w:t>Block Ciphers</w:t>
      </w:r>
      <w:r>
        <w:rPr>
          <w:b/>
          <w:color w:val="000000"/>
          <w:sz w:val="28"/>
          <w:szCs w:val="28"/>
        </w:rPr>
        <w:t xml:space="preserve"> --</w:t>
      </w:r>
    </w:p>
    <w:p w:rsidR="008214A2" w:rsidRDefault="008214A2" w:rsidP="0007398A">
      <w:pPr>
        <w:tabs>
          <w:tab w:val="left" w:pos="7425"/>
        </w:tabs>
        <w:rPr>
          <w:color w:val="000000"/>
          <w:sz w:val="28"/>
          <w:szCs w:val="28"/>
        </w:rPr>
      </w:pPr>
      <w:r w:rsidRPr="008214A2">
        <w:rPr>
          <w:color w:val="000000"/>
          <w:sz w:val="28"/>
          <w:szCs w:val="28"/>
        </w:rPr>
        <w:t>The mapping should be one-to-one.</w:t>
      </w:r>
    </w:p>
    <w:p w:rsidR="0070471A" w:rsidRDefault="0070471A" w:rsidP="0007398A">
      <w:pPr>
        <w:tabs>
          <w:tab w:val="left" w:pos="7425"/>
        </w:tabs>
        <w:rPr>
          <w:color w:val="000000"/>
          <w:sz w:val="28"/>
          <w:szCs w:val="28"/>
        </w:rPr>
      </w:pPr>
    </w:p>
    <w:p w:rsidR="0070471A" w:rsidRPr="00EE338B" w:rsidRDefault="0070471A" w:rsidP="0070471A">
      <w:pPr>
        <w:tabs>
          <w:tab w:val="left" w:pos="7425"/>
        </w:tabs>
        <w:rPr>
          <w:b/>
          <w:color w:val="000000"/>
          <w:sz w:val="28"/>
          <w:szCs w:val="28"/>
        </w:rPr>
      </w:pPr>
      <w:r w:rsidRPr="00EE338B">
        <w:rPr>
          <w:b/>
          <w:color w:val="000000"/>
          <w:sz w:val="28"/>
          <w:szCs w:val="28"/>
        </w:rPr>
        <w:lastRenderedPageBreak/>
        <w:t>Public key Cryptography</w:t>
      </w:r>
    </w:p>
    <w:p w:rsidR="0070471A" w:rsidRPr="00EE338B" w:rsidRDefault="0070471A" w:rsidP="0070471A">
      <w:pPr>
        <w:tabs>
          <w:tab w:val="left" w:pos="7425"/>
        </w:tabs>
        <w:rPr>
          <w:color w:val="000000"/>
          <w:sz w:val="28"/>
          <w:szCs w:val="28"/>
        </w:rPr>
      </w:pPr>
      <w:r w:rsidRPr="00EE338B">
        <w:rPr>
          <w:bCs/>
          <w:color w:val="000000"/>
          <w:sz w:val="28"/>
          <w:szCs w:val="28"/>
        </w:rPr>
        <w:t>The sender uses the public key of the receiver for encryption and the receiver uses his private key for decryption</w:t>
      </w:r>
    </w:p>
    <w:sectPr w:rsidR="0070471A" w:rsidRPr="00EE338B" w:rsidSect="00EA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1306"/>
    <w:rsid w:val="0007398A"/>
    <w:rsid w:val="001D73CA"/>
    <w:rsid w:val="0037523F"/>
    <w:rsid w:val="0041335A"/>
    <w:rsid w:val="00614AF2"/>
    <w:rsid w:val="0070471A"/>
    <w:rsid w:val="008214A2"/>
    <w:rsid w:val="00A21306"/>
    <w:rsid w:val="00A67CA9"/>
    <w:rsid w:val="00B025CB"/>
    <w:rsid w:val="00CA7369"/>
    <w:rsid w:val="00D935E1"/>
    <w:rsid w:val="00EA4F0B"/>
    <w:rsid w:val="00EE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17</cp:revision>
  <dcterms:created xsi:type="dcterms:W3CDTF">2016-10-22T11:04:00Z</dcterms:created>
  <dcterms:modified xsi:type="dcterms:W3CDTF">2016-10-22T17:20:00Z</dcterms:modified>
</cp:coreProperties>
</file>