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32E3" w:rsidRDefault="00E232E3">
      <w:pPr>
        <w:tabs>
          <w:tab w:val="left" w:pos="9798"/>
        </w:tabs>
        <w:spacing w:line="240" w:lineRule="auto"/>
        <w:ind w:right="-1620"/>
        <w:rPr>
          <w:rFonts w:ascii="Calibri" w:eastAsia="Calibri" w:hAnsi="Calibri" w:cs="Calibri"/>
        </w:rPr>
      </w:pPr>
      <w:r>
        <w:object w:dxaOrig="9615" w:dyaOrig="5414">
          <v:rect id="rectole0000000000" o:spid="_x0000_i1025" style="width:480.75pt;height:270.75pt" o:ole="" o:preferrelative="t" stroked="f">
            <v:imagedata r:id="rId5" o:title=""/>
          </v:rect>
          <o:OLEObject Type="Embed" ProgID="StaticMetafile" ShapeID="rectole0000000000" DrawAspect="Content" ObjectID="_1739093691" r:id="rId6"/>
        </w:object>
      </w:r>
    </w:p>
    <w:p w:rsidR="00E232E3" w:rsidRDefault="00E232E3">
      <w:pPr>
        <w:rPr>
          <w:rFonts w:ascii="Calibri" w:eastAsia="Calibri" w:hAnsi="Calibri" w:cs="Calibri"/>
        </w:rPr>
      </w:pPr>
    </w:p>
    <w:p w:rsidR="00E232E3" w:rsidRDefault="009B730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 Tautology</w:t>
      </w:r>
    </w:p>
    <w:p w:rsidR="00E232E3" w:rsidRDefault="009B730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All the output is true</w:t>
      </w:r>
    </w:p>
    <w:p w:rsidR="00E232E3" w:rsidRDefault="009B730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 Contradiction</w:t>
      </w:r>
    </w:p>
    <w:p w:rsidR="00E232E3" w:rsidRDefault="009B730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All the output is false</w:t>
      </w:r>
    </w:p>
    <w:p w:rsidR="00E232E3" w:rsidRDefault="009B730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3. Contingency</w:t>
      </w:r>
    </w:p>
    <w:p w:rsidR="00E232E3" w:rsidRDefault="009B730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Output is either true or false</w:t>
      </w:r>
    </w:p>
    <w:p w:rsidR="00E232E3" w:rsidRDefault="009B730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4. Conditional Statement</w:t>
      </w:r>
    </w:p>
    <w:p w:rsidR="00E232E3" w:rsidRDefault="009B730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5. </w:t>
      </w:r>
      <w:proofErr w:type="spellStart"/>
      <w:r>
        <w:rPr>
          <w:rFonts w:ascii="Calibri" w:eastAsia="Calibri" w:hAnsi="Calibri" w:cs="Calibri"/>
        </w:rPr>
        <w:t>BiConditional</w:t>
      </w:r>
      <w:proofErr w:type="spellEnd"/>
      <w:r>
        <w:rPr>
          <w:rFonts w:ascii="Calibri" w:eastAsia="Calibri" w:hAnsi="Calibri" w:cs="Calibri"/>
        </w:rPr>
        <w:t xml:space="preserve"> Statement</w:t>
      </w:r>
    </w:p>
    <w:p w:rsidR="00E232E3" w:rsidRDefault="009B730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p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Segoe UI Symbol" w:eastAsia="Segoe UI Symbol" w:hAnsi="Segoe UI Symbol" w:cs="Segoe UI Symbol"/>
          <w:sz w:val="28"/>
        </w:rPr>
        <w:t>↔q   =  p -&gt;q and q-&gt;p</w:t>
      </w:r>
    </w:p>
    <w:p w:rsidR="00E232E3" w:rsidRDefault="009B730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6.  Inverse, </w:t>
      </w:r>
    </w:p>
    <w:p w:rsidR="00E232E3" w:rsidRDefault="009B730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gramStart"/>
      <w:r>
        <w:rPr>
          <w:rFonts w:ascii="Calibri" w:eastAsia="Calibri" w:hAnsi="Calibri" w:cs="Calibri"/>
        </w:rPr>
        <w:t>p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Cambria Math" w:eastAsia="Cambria Math" w:hAnsi="Cambria Math" w:cs="Cambria Math"/>
        </w:rPr>
        <w:t>→</w:t>
      </w:r>
      <w:r>
        <w:rPr>
          <w:rFonts w:ascii="Calibri" w:eastAsia="Calibri" w:hAnsi="Calibri" w:cs="Calibri"/>
        </w:rPr>
        <w:t xml:space="preserve"> q is ¬p </w:t>
      </w:r>
      <w:r>
        <w:rPr>
          <w:rFonts w:ascii="Cambria Math" w:eastAsia="Cambria Math" w:hAnsi="Cambria Math" w:cs="Cambria Math"/>
        </w:rPr>
        <w:t>→</w:t>
      </w:r>
      <w:r>
        <w:rPr>
          <w:rFonts w:ascii="Calibri" w:eastAsia="Calibri" w:hAnsi="Calibri" w:cs="Calibri"/>
        </w:rPr>
        <w:t xml:space="preserve"> ¬q</w:t>
      </w:r>
    </w:p>
    <w:p w:rsidR="00E232E3" w:rsidRDefault="009B7304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7.Converse</w:t>
      </w:r>
      <w:proofErr w:type="gramEnd"/>
      <w:r>
        <w:rPr>
          <w:rFonts w:ascii="Calibri" w:eastAsia="Calibri" w:hAnsi="Calibri" w:cs="Calibri"/>
        </w:rPr>
        <w:t xml:space="preserve"> </w:t>
      </w:r>
    </w:p>
    <w:p w:rsidR="00E232E3" w:rsidRDefault="009B730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gramStart"/>
      <w:r>
        <w:rPr>
          <w:rFonts w:ascii="Calibri" w:eastAsia="Calibri" w:hAnsi="Calibri" w:cs="Calibri"/>
        </w:rPr>
        <w:t>p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Cambria Math" w:eastAsia="Cambria Math" w:hAnsi="Cambria Math" w:cs="Cambria Math"/>
        </w:rPr>
        <w:t>→</w:t>
      </w:r>
      <w:r>
        <w:rPr>
          <w:rFonts w:ascii="Calibri" w:eastAsia="Calibri" w:hAnsi="Calibri" w:cs="Calibri"/>
        </w:rPr>
        <w:t xml:space="preserve"> q is q </w:t>
      </w:r>
      <w:r>
        <w:rPr>
          <w:rFonts w:ascii="Cambria Math" w:eastAsia="Cambria Math" w:hAnsi="Cambria Math" w:cs="Cambria Math"/>
        </w:rPr>
        <w:t>→</w:t>
      </w:r>
      <w:r>
        <w:rPr>
          <w:rFonts w:ascii="Calibri" w:eastAsia="Calibri" w:hAnsi="Calibri" w:cs="Calibri"/>
        </w:rPr>
        <w:t xml:space="preserve"> p.</w:t>
      </w:r>
    </w:p>
    <w:p w:rsidR="00E232E3" w:rsidRDefault="009B730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8. Contra-Positive</w:t>
      </w:r>
    </w:p>
    <w:p w:rsidR="00E232E3" w:rsidRDefault="009B730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gramStart"/>
      <w:r>
        <w:rPr>
          <w:rFonts w:ascii="Calibri" w:eastAsia="Calibri" w:hAnsi="Calibri" w:cs="Calibri"/>
        </w:rPr>
        <w:t>p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Cambria Math" w:eastAsia="Cambria Math" w:hAnsi="Cambria Math" w:cs="Cambria Math"/>
        </w:rPr>
        <w:t>→</w:t>
      </w:r>
      <w:r>
        <w:rPr>
          <w:rFonts w:ascii="Calibri" w:eastAsia="Calibri" w:hAnsi="Calibri" w:cs="Calibri"/>
        </w:rPr>
        <w:t xml:space="preserve"> q is ¬q </w:t>
      </w:r>
      <w:r>
        <w:rPr>
          <w:rFonts w:ascii="Cambria Math" w:eastAsia="Cambria Math" w:hAnsi="Cambria Math" w:cs="Cambria Math"/>
        </w:rPr>
        <w:t>→</w:t>
      </w:r>
      <w:r>
        <w:rPr>
          <w:rFonts w:ascii="Calibri" w:eastAsia="Calibri" w:hAnsi="Calibri" w:cs="Calibri"/>
        </w:rPr>
        <w:t xml:space="preserve"> ¬p</w:t>
      </w:r>
    </w:p>
    <w:p w:rsidR="00E232E3" w:rsidRDefault="009B730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</w:t>
      </w:r>
      <w:proofErr w:type="gramStart"/>
      <w:r>
        <w:rPr>
          <w:rFonts w:ascii="Calibri" w:eastAsia="Calibri" w:hAnsi="Calibri" w:cs="Calibri"/>
        </w:rPr>
        <w:t>is</w:t>
      </w:r>
      <w:proofErr w:type="gramEnd"/>
      <w:r>
        <w:rPr>
          <w:rFonts w:ascii="Calibri" w:eastAsia="Calibri" w:hAnsi="Calibri" w:cs="Calibri"/>
        </w:rPr>
        <w:t xml:space="preserve"> logically equivalent to original implication</w:t>
      </w:r>
    </w:p>
    <w:p w:rsidR="00E232E3" w:rsidRDefault="00E232E3">
      <w:pPr>
        <w:rPr>
          <w:rFonts w:ascii="Calibri" w:eastAsia="Calibri" w:hAnsi="Calibri" w:cs="Calibri"/>
        </w:rPr>
      </w:pPr>
    </w:p>
    <w:p w:rsidR="00E232E3" w:rsidRDefault="009B730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Ref</w:t>
      </w:r>
      <w:proofErr w:type="gramStart"/>
      <w:r>
        <w:rPr>
          <w:rFonts w:ascii="Calibri" w:eastAsia="Calibri" w:hAnsi="Calibri" w:cs="Calibri"/>
        </w:rPr>
        <w:t>:-</w:t>
      </w:r>
      <w:proofErr w:type="gramEnd"/>
      <w:r>
        <w:rPr>
          <w:rFonts w:ascii="Calibri" w:eastAsia="Calibri" w:hAnsi="Calibri" w:cs="Calibri"/>
        </w:rPr>
        <w:t xml:space="preserve">  </w:t>
      </w:r>
      <w:hyperlink r:id="rId7">
        <w:r>
          <w:rPr>
            <w:rFonts w:ascii="Calibri" w:eastAsia="Calibri" w:hAnsi="Calibri" w:cs="Calibri"/>
            <w:color w:val="0000FF"/>
            <w:u w:val="single"/>
          </w:rPr>
          <w:t>https://www.youtube.com/watch?v=SAUlS3Qt1ck&amp;ab_channel=BYJU%27SExamPrep%3AUGCNETJRF%26AllSETExams</w:t>
        </w:r>
      </w:hyperlink>
    </w:p>
    <w:p w:rsidR="00E232E3" w:rsidRDefault="00E232E3">
      <w:pPr>
        <w:rPr>
          <w:rFonts w:ascii="Calibri" w:eastAsia="Calibri" w:hAnsi="Calibri" w:cs="Calibri"/>
        </w:rPr>
      </w:pPr>
    </w:p>
    <w:p w:rsidR="00E232E3" w:rsidRDefault="009B730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Ref</w:t>
      </w:r>
      <w:proofErr w:type="gramStart"/>
      <w:r>
        <w:rPr>
          <w:rFonts w:ascii="Calibri" w:eastAsia="Calibri" w:hAnsi="Calibri" w:cs="Calibri"/>
        </w:rPr>
        <w:t>:-</w:t>
      </w:r>
      <w:proofErr w:type="gramEnd"/>
      <w:r>
        <w:rPr>
          <w:rFonts w:ascii="Calibri" w:eastAsia="Calibri" w:hAnsi="Calibri" w:cs="Calibri"/>
        </w:rPr>
        <w:t xml:space="preserve"> </w:t>
      </w:r>
      <w:hyperlink r:id="rId8">
        <w:r>
          <w:rPr>
            <w:rFonts w:ascii="Calibri" w:eastAsia="Calibri" w:hAnsi="Calibri" w:cs="Calibri"/>
            <w:color w:val="0000FF"/>
            <w:u w:val="single"/>
          </w:rPr>
          <w:t>https://www.youtube.com/watch?v=aNLb7EkxQxA&amp;ab_channel=GATENoteBook</w:t>
        </w:r>
      </w:hyperlink>
    </w:p>
    <w:p w:rsidR="00E232E3" w:rsidRDefault="00E232E3">
      <w:pPr>
        <w:rPr>
          <w:rFonts w:ascii="Calibri" w:eastAsia="Calibri" w:hAnsi="Calibri" w:cs="Calibri"/>
        </w:rPr>
      </w:pPr>
    </w:p>
    <w:p w:rsidR="00E232E3" w:rsidRDefault="00E232E3">
      <w:pPr>
        <w:rPr>
          <w:rFonts w:ascii="Calibri" w:eastAsia="Calibri" w:hAnsi="Calibri" w:cs="Calibri"/>
        </w:rPr>
      </w:pPr>
    </w:p>
    <w:p w:rsidR="00E232E3" w:rsidRDefault="009B7304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Laws:-</w:t>
      </w:r>
    </w:p>
    <w:p w:rsidR="00E232E3" w:rsidRDefault="009B7304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----------</w:t>
      </w:r>
    </w:p>
    <w:p w:rsidR="00E232E3" w:rsidRDefault="009B7304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The rules for negating quantifiers are:  </w:t>
      </w:r>
    </w:p>
    <w:p w:rsidR="00E232E3" w:rsidRDefault="009B7304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DEMORGANS LAW FOR QUANTIFIER</w:t>
      </w:r>
    </w:p>
    <w:p w:rsidR="00E232E3" w:rsidRDefault="009B7304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¬</w:t>
      </w:r>
      <w:r>
        <w:rPr>
          <w:rFonts w:ascii="Cambria Math" w:eastAsia="Cambria Math" w:hAnsi="Cambria Math" w:cs="Cambria Math"/>
          <w:sz w:val="28"/>
        </w:rPr>
        <w:t>∀</w:t>
      </w:r>
      <w:r>
        <w:rPr>
          <w:rFonts w:ascii="Calibri" w:eastAsia="Calibri" w:hAnsi="Calibri" w:cs="Calibri"/>
          <w:sz w:val="28"/>
        </w:rPr>
        <w:t xml:space="preserve">x P(x) </w:t>
      </w:r>
      <w:r>
        <w:rPr>
          <w:rFonts w:ascii="Cambria Math" w:eastAsia="Cambria Math" w:hAnsi="Cambria Math" w:cs="Cambria Math"/>
          <w:sz w:val="28"/>
        </w:rPr>
        <w:t>≡</w: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Cambria Math" w:eastAsia="Cambria Math" w:hAnsi="Cambria Math" w:cs="Cambria Math"/>
          <w:sz w:val="28"/>
        </w:rPr>
        <w:t>∃</w:t>
      </w:r>
      <w:r>
        <w:rPr>
          <w:rFonts w:ascii="Calibri" w:eastAsia="Calibri" w:hAnsi="Calibri" w:cs="Calibri"/>
          <w:sz w:val="28"/>
        </w:rPr>
        <w:t>x ¬P(x)</w:t>
      </w:r>
    </w:p>
    <w:p w:rsidR="00E232E3" w:rsidRDefault="009B7304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¬</w:t>
      </w:r>
      <w:r>
        <w:rPr>
          <w:rFonts w:ascii="Cambria Math" w:eastAsia="Cambria Math" w:hAnsi="Cambria Math" w:cs="Cambria Math"/>
          <w:sz w:val="28"/>
        </w:rPr>
        <w:t>∃</w:t>
      </w:r>
      <w:r>
        <w:rPr>
          <w:rFonts w:ascii="Calibri" w:eastAsia="Calibri" w:hAnsi="Calibri" w:cs="Calibri"/>
          <w:sz w:val="28"/>
        </w:rPr>
        <w:t xml:space="preserve">x P(x) </w:t>
      </w:r>
      <w:r>
        <w:rPr>
          <w:rFonts w:ascii="Cambria Math" w:eastAsia="Cambria Math" w:hAnsi="Cambria Math" w:cs="Cambria Math"/>
          <w:sz w:val="28"/>
        </w:rPr>
        <w:t>≡</w: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Cambria Math" w:eastAsia="Cambria Math" w:hAnsi="Cambria Math" w:cs="Cambria Math"/>
          <w:sz w:val="28"/>
        </w:rPr>
        <w:t>∀</w:t>
      </w:r>
      <w:r>
        <w:rPr>
          <w:rFonts w:ascii="Calibri" w:eastAsia="Calibri" w:hAnsi="Calibri" w:cs="Calibri"/>
          <w:sz w:val="28"/>
        </w:rPr>
        <w:t>x ¬P(x)</w:t>
      </w:r>
    </w:p>
    <w:p w:rsidR="00E232E3" w:rsidRDefault="009B730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-------------------------------------------------------------------------</w:t>
      </w:r>
    </w:p>
    <w:p w:rsidR="00E232E3" w:rsidRDefault="009B730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8"/>
        </w:rPr>
        <w:t>Precedence</w:t>
      </w:r>
      <w:r>
        <w:rPr>
          <w:rFonts w:ascii="Cambria Math" w:eastAsia="Cambria Math" w:hAnsi="Cambria Math" w:cs="Cambria Math"/>
          <w:b/>
          <w:sz w:val="28"/>
        </w:rPr>
        <w:t xml:space="preserve"> </w:t>
      </w:r>
      <w:r>
        <w:rPr>
          <w:rFonts w:ascii="Calibri" w:eastAsia="Calibri" w:hAnsi="Calibri" w:cs="Calibri"/>
          <w:b/>
          <w:sz w:val="28"/>
        </w:rPr>
        <w:t>of</w:t>
      </w:r>
      <w:r>
        <w:rPr>
          <w:rFonts w:ascii="Cambria Math" w:eastAsia="Cambria Math" w:hAnsi="Cambria Math" w:cs="Cambria Math"/>
          <w:b/>
          <w:sz w:val="28"/>
        </w:rPr>
        <w:t xml:space="preserve"> </w:t>
      </w:r>
      <w:r>
        <w:rPr>
          <w:rFonts w:ascii="Calibri" w:eastAsia="Calibri" w:hAnsi="Calibri" w:cs="Calibri"/>
          <w:b/>
          <w:sz w:val="28"/>
        </w:rPr>
        <w:t>Quantifiers</w:t>
      </w:r>
    </w:p>
    <w:p w:rsidR="00E232E3" w:rsidRDefault="009B7304">
      <w:pPr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Quantifiers</w:t>
      </w:r>
      <w:proofErr w:type="gramEnd"/>
      <w:r>
        <w:rPr>
          <w:rFonts w:ascii="Cambria Math" w:eastAsia="Cambria Math" w:hAnsi="Cambria Math" w:cs="Cambria Math"/>
          <w:sz w:val="28"/>
        </w:rPr>
        <w:t xml:space="preserve"> ∀ </w:t>
      </w:r>
      <w:r>
        <w:rPr>
          <w:rFonts w:ascii="Calibri" w:eastAsia="Calibri" w:hAnsi="Calibri" w:cs="Calibri"/>
          <w:sz w:val="28"/>
        </w:rPr>
        <w:t>and</w:t>
      </w:r>
      <w:r>
        <w:rPr>
          <w:rFonts w:ascii="Cambria Math" w:eastAsia="Cambria Math" w:hAnsi="Cambria Math" w:cs="Cambria Math"/>
          <w:sz w:val="28"/>
        </w:rPr>
        <w:t xml:space="preserve"> ∃ </w:t>
      </w:r>
      <w:r>
        <w:rPr>
          <w:rFonts w:ascii="Calibri" w:eastAsia="Calibri" w:hAnsi="Calibri" w:cs="Calibri"/>
          <w:sz w:val="28"/>
        </w:rPr>
        <w:t>have</w:t>
      </w:r>
      <w:r>
        <w:rPr>
          <w:rFonts w:ascii="Cambria Math" w:eastAsia="Cambria Math" w:hAnsi="Cambria Math" w:cs="Cambria Math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>higher</w:t>
      </w:r>
      <w:r>
        <w:rPr>
          <w:rFonts w:ascii="Cambria Math" w:eastAsia="Cambria Math" w:hAnsi="Cambria Math" w:cs="Cambria Math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>precedence</w:t>
      </w:r>
      <w:r>
        <w:rPr>
          <w:rFonts w:ascii="Cambria Math" w:eastAsia="Cambria Math" w:hAnsi="Cambria Math" w:cs="Cambria Math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>then</w:t>
      </w:r>
      <w:r>
        <w:rPr>
          <w:rFonts w:ascii="Cambria Math" w:eastAsia="Cambria Math" w:hAnsi="Cambria Math" w:cs="Cambria Math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>all</w:t>
      </w:r>
      <w:r>
        <w:rPr>
          <w:rFonts w:ascii="Cambria Math" w:eastAsia="Cambria Math" w:hAnsi="Cambria Math" w:cs="Cambria Math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>logical operators</w:t>
      </w:r>
      <w:r>
        <w:rPr>
          <w:rFonts w:ascii="Cambria Math" w:eastAsia="Cambria Math" w:hAnsi="Cambria Math" w:cs="Cambria Math"/>
          <w:sz w:val="28"/>
        </w:rPr>
        <w:t>.</w:t>
      </w:r>
    </w:p>
    <w:p w:rsidR="00E232E3" w:rsidRDefault="009B7304">
      <w:pPr>
        <w:rPr>
          <w:rFonts w:ascii="Calibri" w:eastAsia="Calibri" w:hAnsi="Calibri" w:cs="Calibri"/>
          <w:sz w:val="28"/>
        </w:rPr>
      </w:pPr>
      <w:proofErr w:type="gramStart"/>
      <w:r>
        <w:rPr>
          <w:rFonts w:ascii="Cambria Math" w:eastAsia="Cambria Math" w:hAnsi="Cambria Math" w:cs="Cambria Math"/>
          <w:sz w:val="28"/>
        </w:rPr>
        <w:t>∀</w:t>
      </w:r>
      <w:r>
        <w:rPr>
          <w:rFonts w:ascii="Calibri" w:eastAsia="Calibri" w:hAnsi="Calibri" w:cs="Calibri"/>
          <w:sz w:val="28"/>
        </w:rPr>
        <w:t>x</w:t>
      </w:r>
      <w:r>
        <w:rPr>
          <w:rFonts w:ascii="Cambria Math" w:eastAsia="Cambria Math" w:hAnsi="Cambria Math" w:cs="Cambria Math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>P</w:t>
      </w:r>
      <w:r>
        <w:rPr>
          <w:rFonts w:ascii="Cambria Math" w:eastAsia="Cambria Math" w:hAnsi="Cambria Math" w:cs="Cambria Math"/>
          <w:sz w:val="28"/>
        </w:rPr>
        <w:t>(</w:t>
      </w:r>
      <w:r>
        <w:rPr>
          <w:rFonts w:ascii="Calibri" w:eastAsia="Calibri" w:hAnsi="Calibri" w:cs="Calibri"/>
          <w:sz w:val="28"/>
        </w:rPr>
        <w:t>x</w:t>
      </w:r>
      <w:r>
        <w:rPr>
          <w:rFonts w:ascii="Cambria Math" w:eastAsia="Cambria Math" w:hAnsi="Cambria Math" w:cs="Cambria Math"/>
          <w:sz w:val="28"/>
        </w:rPr>
        <w:t xml:space="preserve">) ∧ </w:t>
      </w:r>
      <w:r>
        <w:rPr>
          <w:rFonts w:ascii="Calibri" w:eastAsia="Calibri" w:hAnsi="Calibri" w:cs="Calibri"/>
          <w:sz w:val="28"/>
        </w:rPr>
        <w:t>Q</w:t>
      </w:r>
      <w:r>
        <w:rPr>
          <w:rFonts w:ascii="Cambria Math" w:eastAsia="Cambria Math" w:hAnsi="Cambria Math" w:cs="Cambria Math"/>
          <w:sz w:val="28"/>
        </w:rPr>
        <w:t>(</w:t>
      </w:r>
      <w:r>
        <w:rPr>
          <w:rFonts w:ascii="Calibri" w:eastAsia="Calibri" w:hAnsi="Calibri" w:cs="Calibri"/>
          <w:sz w:val="28"/>
        </w:rPr>
        <w:t>x</w:t>
      </w:r>
      <w:r>
        <w:rPr>
          <w:rFonts w:ascii="Cambria Math" w:eastAsia="Cambria Math" w:hAnsi="Cambria Math" w:cs="Cambria Math"/>
          <w:sz w:val="28"/>
        </w:rPr>
        <w:t xml:space="preserve">) </w:t>
      </w:r>
      <w:r>
        <w:rPr>
          <w:rFonts w:ascii="Calibri" w:eastAsia="Calibri" w:hAnsi="Calibri" w:cs="Calibri"/>
          <w:sz w:val="28"/>
        </w:rPr>
        <w:t>means</w:t>
      </w:r>
      <w:r>
        <w:rPr>
          <w:rFonts w:ascii="Cambria Math" w:eastAsia="Cambria Math" w:hAnsi="Cambria Math" w:cs="Cambria Math"/>
          <w:sz w:val="28"/>
        </w:rPr>
        <w:t xml:space="preserve"> (∀</w:t>
      </w:r>
      <w:r>
        <w:rPr>
          <w:rFonts w:ascii="Calibri" w:eastAsia="Calibri" w:hAnsi="Calibri" w:cs="Calibri"/>
          <w:sz w:val="28"/>
        </w:rPr>
        <w:t>x</w:t>
      </w:r>
      <w:r>
        <w:rPr>
          <w:rFonts w:ascii="Cambria Math" w:eastAsia="Cambria Math" w:hAnsi="Cambria Math" w:cs="Cambria Math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>P</w:t>
      </w:r>
      <w:r>
        <w:rPr>
          <w:rFonts w:ascii="Cambria Math" w:eastAsia="Cambria Math" w:hAnsi="Cambria Math" w:cs="Cambria Math"/>
          <w:sz w:val="28"/>
        </w:rPr>
        <w:t>(</w:t>
      </w:r>
      <w:r>
        <w:rPr>
          <w:rFonts w:ascii="Calibri" w:eastAsia="Calibri" w:hAnsi="Calibri" w:cs="Calibri"/>
          <w:sz w:val="28"/>
        </w:rPr>
        <w:t>x</w:t>
      </w:r>
      <w:r>
        <w:rPr>
          <w:rFonts w:ascii="Cambria Math" w:eastAsia="Cambria Math" w:hAnsi="Cambria Math" w:cs="Cambria Math"/>
          <w:sz w:val="28"/>
        </w:rPr>
        <w:t xml:space="preserve">)) ∧ </w:t>
      </w:r>
      <w:r>
        <w:rPr>
          <w:rFonts w:ascii="Calibri" w:eastAsia="Calibri" w:hAnsi="Calibri" w:cs="Calibri"/>
          <w:sz w:val="28"/>
        </w:rPr>
        <w:t>Q</w:t>
      </w:r>
      <w:r>
        <w:rPr>
          <w:rFonts w:ascii="Cambria Math" w:eastAsia="Cambria Math" w:hAnsi="Cambria Math" w:cs="Cambria Math"/>
          <w:sz w:val="28"/>
        </w:rPr>
        <w:t>(</w:t>
      </w:r>
      <w:r>
        <w:rPr>
          <w:rFonts w:ascii="Calibri" w:eastAsia="Calibri" w:hAnsi="Calibri" w:cs="Calibri"/>
          <w:sz w:val="28"/>
        </w:rPr>
        <w:t>x</w:t>
      </w:r>
      <w:r>
        <w:rPr>
          <w:rFonts w:ascii="Cambria Math" w:eastAsia="Cambria Math" w:hAnsi="Cambria Math" w:cs="Cambria Math"/>
          <w:sz w:val="28"/>
        </w:rPr>
        <w:t>).</w:t>
      </w:r>
      <w:proofErr w:type="gramEnd"/>
      <w:r>
        <w:rPr>
          <w:rFonts w:ascii="Cambria Math" w:eastAsia="Cambria Math" w:hAnsi="Cambria Math" w:cs="Cambria Math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>In</w:t>
      </w:r>
      <w:r>
        <w:rPr>
          <w:rFonts w:ascii="Cambria Math" w:eastAsia="Cambria Math" w:hAnsi="Cambria Math" w:cs="Cambria Math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>particular</w:t>
      </w:r>
      <w:r>
        <w:rPr>
          <w:rFonts w:ascii="Cambria Math" w:eastAsia="Cambria Math" w:hAnsi="Cambria Math" w:cs="Cambria Math"/>
          <w:sz w:val="28"/>
        </w:rPr>
        <w:t xml:space="preserve">, </w:t>
      </w:r>
      <w:proofErr w:type="gramStart"/>
      <w:r>
        <w:rPr>
          <w:rFonts w:ascii="Calibri" w:eastAsia="Calibri" w:hAnsi="Calibri" w:cs="Calibri"/>
          <w:sz w:val="28"/>
        </w:rPr>
        <w:t>this  expression</w:t>
      </w:r>
      <w:proofErr w:type="gramEnd"/>
      <w:r>
        <w:rPr>
          <w:rFonts w:ascii="Cambria Math" w:eastAsia="Cambria Math" w:hAnsi="Cambria Math" w:cs="Cambria Math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>contains</w:t>
      </w:r>
      <w:r>
        <w:rPr>
          <w:rFonts w:ascii="Cambria Math" w:eastAsia="Cambria Math" w:hAnsi="Cambria Math" w:cs="Cambria Math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>a</w:t>
      </w:r>
      <w:r>
        <w:rPr>
          <w:rFonts w:ascii="Cambria Math" w:eastAsia="Cambria Math" w:hAnsi="Cambria Math" w:cs="Cambria Math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>free</w:t>
      </w:r>
      <w:r>
        <w:rPr>
          <w:rFonts w:ascii="Cambria Math" w:eastAsia="Cambria Math" w:hAnsi="Cambria Math" w:cs="Cambria Math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>variable</w:t>
      </w:r>
      <w:r>
        <w:rPr>
          <w:rFonts w:ascii="Cambria Math" w:eastAsia="Cambria Math" w:hAnsi="Cambria Math" w:cs="Cambria Math"/>
          <w:sz w:val="28"/>
        </w:rPr>
        <w:t>.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>∀</w:t>
      </w:r>
      <w:r>
        <w:rPr>
          <w:rFonts w:ascii="Calibri" w:eastAsia="Calibri" w:hAnsi="Calibri" w:cs="Calibri"/>
          <w:sz w:val="28"/>
        </w:rPr>
        <w:t>x</w:t>
      </w:r>
      <w:r>
        <w:rPr>
          <w:rFonts w:ascii="Cambria Math" w:eastAsia="Cambria Math" w:hAnsi="Cambria Math" w:cs="Cambria Math"/>
          <w:sz w:val="28"/>
        </w:rPr>
        <w:t xml:space="preserve"> (</w:t>
      </w:r>
      <w:r>
        <w:rPr>
          <w:rFonts w:ascii="Calibri" w:eastAsia="Calibri" w:hAnsi="Calibri" w:cs="Calibri"/>
          <w:sz w:val="28"/>
        </w:rPr>
        <w:t>P</w:t>
      </w:r>
      <w:r>
        <w:rPr>
          <w:rFonts w:ascii="Cambria Math" w:eastAsia="Cambria Math" w:hAnsi="Cambria Math" w:cs="Cambria Math"/>
          <w:sz w:val="28"/>
        </w:rPr>
        <w:t>(</w:t>
      </w:r>
      <w:r>
        <w:rPr>
          <w:rFonts w:ascii="Calibri" w:eastAsia="Calibri" w:hAnsi="Calibri" w:cs="Calibri"/>
          <w:sz w:val="28"/>
        </w:rPr>
        <w:t>x</w:t>
      </w:r>
      <w:r>
        <w:rPr>
          <w:rFonts w:ascii="Cambria Math" w:eastAsia="Cambria Math" w:hAnsi="Cambria Math" w:cs="Cambria Math"/>
          <w:sz w:val="28"/>
        </w:rPr>
        <w:t xml:space="preserve">) ∧ </w:t>
      </w:r>
      <w:r>
        <w:rPr>
          <w:rFonts w:ascii="Calibri" w:eastAsia="Calibri" w:hAnsi="Calibri" w:cs="Calibri"/>
          <w:sz w:val="28"/>
        </w:rPr>
        <w:t>Q</w:t>
      </w:r>
      <w:r>
        <w:rPr>
          <w:rFonts w:ascii="Cambria Math" w:eastAsia="Cambria Math" w:hAnsi="Cambria Math" w:cs="Cambria Math"/>
          <w:sz w:val="28"/>
        </w:rPr>
        <w:t>(</w:t>
      </w:r>
      <w:r>
        <w:rPr>
          <w:rFonts w:ascii="Calibri" w:eastAsia="Calibri" w:hAnsi="Calibri" w:cs="Calibri"/>
          <w:sz w:val="28"/>
        </w:rPr>
        <w:t>x</w:t>
      </w:r>
      <w:r>
        <w:rPr>
          <w:rFonts w:ascii="Cambria Math" w:eastAsia="Cambria Math" w:hAnsi="Cambria Math" w:cs="Cambria Math"/>
          <w:sz w:val="28"/>
        </w:rPr>
        <w:t xml:space="preserve">)) </w:t>
      </w:r>
      <w:r>
        <w:rPr>
          <w:rFonts w:ascii="Calibri" w:eastAsia="Calibri" w:hAnsi="Calibri" w:cs="Calibri"/>
          <w:sz w:val="28"/>
        </w:rPr>
        <w:t>means</w:t>
      </w:r>
      <w:r>
        <w:rPr>
          <w:rFonts w:ascii="Cambria Math" w:eastAsia="Cambria Math" w:hAnsi="Cambria Math" w:cs="Cambria Math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>something</w:t>
      </w:r>
      <w:r>
        <w:rPr>
          <w:rFonts w:ascii="Cambria Math" w:eastAsia="Cambria Math" w:hAnsi="Cambria Math" w:cs="Cambria Math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>different</w:t>
      </w:r>
      <w:r>
        <w:rPr>
          <w:rFonts w:ascii="Cambria Math" w:eastAsia="Cambria Math" w:hAnsi="Cambria Math" w:cs="Cambria Math"/>
          <w:sz w:val="28"/>
        </w:rPr>
        <w:t>.</w:t>
      </w:r>
    </w:p>
    <w:p w:rsidR="00E232E3" w:rsidRDefault="00E232E3">
      <w:pPr>
        <w:rPr>
          <w:rFonts w:ascii="Cambria Math" w:eastAsia="Cambria Math" w:hAnsi="Cambria Math" w:cs="Cambria Math"/>
          <w:sz w:val="28"/>
        </w:rPr>
      </w:pP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>------------------------------------------------------------------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lastRenderedPageBreak/>
        <w:t>Negation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 xml:space="preserve"> </w:t>
      </w:r>
      <w:proofErr w:type="gramStart"/>
      <w:r>
        <w:rPr>
          <w:rFonts w:ascii="Cambria Math" w:eastAsia="Cambria Math" w:hAnsi="Cambria Math" w:cs="Cambria Math"/>
          <w:sz w:val="28"/>
        </w:rPr>
        <w:t>∀x ¬¬S(x) ≡ ∀x S(x).</w:t>
      </w:r>
      <w:proofErr w:type="gramEnd"/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>∼ (∀x ∈ D, p(x)) ≡ ∃x ∈ D, ∼ p(x)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>∼ (∃x ∈ D, p(x)) ≡ ∀x ∈ D, ∼ p(x)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>------------------------------</w:t>
      </w:r>
      <w:r>
        <w:rPr>
          <w:rFonts w:ascii="Cambria Math" w:eastAsia="Cambria Math" w:hAnsi="Cambria Math" w:cs="Cambria Math"/>
          <w:sz w:val="28"/>
        </w:rPr>
        <w:t>--------------------------------------</w:t>
      </w:r>
    </w:p>
    <w:p w:rsidR="00E232E3" w:rsidRDefault="009B7304">
      <w:pPr>
        <w:rPr>
          <w:rFonts w:ascii="Cambria Math" w:eastAsia="Cambria Math" w:hAnsi="Cambria Math" w:cs="Cambria Math"/>
          <w:b/>
          <w:sz w:val="28"/>
        </w:rPr>
      </w:pPr>
      <w:r>
        <w:rPr>
          <w:rFonts w:ascii="Cambria Math" w:eastAsia="Cambria Math" w:hAnsi="Cambria Math" w:cs="Cambria Math"/>
          <w:b/>
          <w:sz w:val="28"/>
        </w:rPr>
        <w:t>Universal conditional statements (∀x, p(x) → q(x))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b/>
          <w:sz w:val="28"/>
        </w:rPr>
        <w:t>Definitions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>Statement: ∀x, if p(x) then q(x)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proofErr w:type="spellStart"/>
      <w:r>
        <w:rPr>
          <w:rFonts w:ascii="Cambria Math" w:eastAsia="Cambria Math" w:hAnsi="Cambria Math" w:cs="Cambria Math"/>
          <w:sz w:val="28"/>
        </w:rPr>
        <w:t>Contrapositive</w:t>
      </w:r>
      <w:proofErr w:type="spellEnd"/>
      <w:r>
        <w:rPr>
          <w:rFonts w:ascii="Cambria Math" w:eastAsia="Cambria Math" w:hAnsi="Cambria Math" w:cs="Cambria Math"/>
          <w:sz w:val="28"/>
        </w:rPr>
        <w:t xml:space="preserve"> of the statement is ∀x, if ∼ q(x) then ∼ p(x)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>Converse of the statement is ∀x, if q(x) then p(x)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>Inverse o</w:t>
      </w:r>
      <w:r>
        <w:rPr>
          <w:rFonts w:ascii="Cambria Math" w:eastAsia="Cambria Math" w:hAnsi="Cambria Math" w:cs="Cambria Math"/>
          <w:sz w:val="28"/>
        </w:rPr>
        <w:t>f the statement is ∀x, if ∼ p(x) then ∼ q(x)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b/>
          <w:sz w:val="28"/>
        </w:rPr>
        <w:t>Identities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 xml:space="preserve">Conditional ≡ </w:t>
      </w:r>
      <w:proofErr w:type="spellStart"/>
      <w:r>
        <w:rPr>
          <w:rFonts w:ascii="Cambria Math" w:eastAsia="Cambria Math" w:hAnsi="Cambria Math" w:cs="Cambria Math"/>
          <w:sz w:val="28"/>
        </w:rPr>
        <w:t>Contrapositive</w:t>
      </w:r>
      <w:proofErr w:type="spellEnd"/>
      <w:r>
        <w:rPr>
          <w:rFonts w:ascii="Cambria Math" w:eastAsia="Cambria Math" w:hAnsi="Cambria Math" w:cs="Cambria Math"/>
          <w:sz w:val="28"/>
        </w:rPr>
        <w:t xml:space="preserve"> B Useful for proofs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proofErr w:type="gramStart"/>
      <w:r>
        <w:rPr>
          <w:rFonts w:ascii="Cambria Math" w:eastAsia="Cambria Math" w:hAnsi="Cambria Math" w:cs="Cambria Math"/>
          <w:sz w:val="28"/>
        </w:rPr>
        <w:t>Conditional !</w:t>
      </w:r>
      <w:proofErr w:type="gramEnd"/>
      <w:r>
        <w:rPr>
          <w:rFonts w:ascii="Cambria Math" w:eastAsia="Cambria Math" w:hAnsi="Cambria Math" w:cs="Cambria Math"/>
          <w:sz w:val="28"/>
        </w:rPr>
        <w:t>≡ Converse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proofErr w:type="gramStart"/>
      <w:r>
        <w:rPr>
          <w:rFonts w:ascii="Cambria Math" w:eastAsia="Cambria Math" w:hAnsi="Cambria Math" w:cs="Cambria Math"/>
          <w:sz w:val="28"/>
        </w:rPr>
        <w:t>Conditional !</w:t>
      </w:r>
      <w:proofErr w:type="gramEnd"/>
      <w:r>
        <w:rPr>
          <w:rFonts w:ascii="Cambria Math" w:eastAsia="Cambria Math" w:hAnsi="Cambria Math" w:cs="Cambria Math"/>
          <w:sz w:val="28"/>
        </w:rPr>
        <w:t>≡ Inverse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>Converse ≡ Inverse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b/>
          <w:sz w:val="28"/>
        </w:rPr>
        <w:t>Formulas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>∀x, p(x) → q(x) ≡ ∀x, ∼ q(x) →∼ p(x) B Useful for proofs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>∀x, p(x) → q(x) 6≡ ∀x, q(x) → p(x)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>∀x, p(x) → q(x) 6≡ ∀x, ∼ p(x) →∼ q(x)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>∀x, q(x) → p(x) ≡ ∀x, ∼ p(x) →∼ q(x)</w:t>
      </w:r>
    </w:p>
    <w:p w:rsidR="00E232E3" w:rsidRDefault="009B7304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---------------------------------------------------------------</w:t>
      </w:r>
    </w:p>
    <w:p w:rsidR="00E232E3" w:rsidRDefault="009B7304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>Determine whether the following two statements are logically equivalent: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¬(</w:t>
      </w:r>
      <w:proofErr w:type="gramEnd"/>
      <w:r>
        <w:rPr>
          <w:rFonts w:ascii="Calibri" w:eastAsia="Calibri" w:hAnsi="Calibri" w:cs="Calibri"/>
          <w:sz w:val="28"/>
        </w:rPr>
        <w:t>P</w:t>
      </w:r>
      <w:r>
        <w:rPr>
          <w:rFonts w:ascii="Cambria Math" w:eastAsia="Cambria Math" w:hAnsi="Cambria Math" w:cs="Cambria Math"/>
          <w:sz w:val="28"/>
        </w:rPr>
        <w:t>→Q) and P∧¬Q</w:t>
      </w:r>
    </w:p>
    <w:p w:rsidR="00E232E3" w:rsidRDefault="00E232E3">
      <w:pPr>
        <w:rPr>
          <w:rFonts w:ascii="Cambria Math" w:eastAsia="Cambria Math" w:hAnsi="Cambria Math" w:cs="Cambria Math"/>
          <w:sz w:val="28"/>
        </w:rPr>
      </w:pP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 xml:space="preserve"> Are the statements 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>P</w:t>
      </w:r>
      <w:proofErr w:type="gramStart"/>
      <w:r>
        <w:rPr>
          <w:rFonts w:ascii="Cambria Math" w:eastAsia="Cambria Math" w:hAnsi="Cambria Math" w:cs="Cambria Math"/>
          <w:sz w:val="28"/>
        </w:rPr>
        <w:t>→(</w:t>
      </w:r>
      <w:proofErr w:type="gramEnd"/>
      <w:r>
        <w:rPr>
          <w:rFonts w:ascii="Cambria Math" w:eastAsia="Cambria Math" w:hAnsi="Cambria Math" w:cs="Cambria Math"/>
          <w:sz w:val="28"/>
        </w:rPr>
        <w:t>Q∨R)   and     (P→Q)∨(P→R)    logically equivalent?</w:t>
      </w:r>
    </w:p>
    <w:p w:rsidR="00E232E3" w:rsidRDefault="00E232E3">
      <w:pPr>
        <w:rPr>
          <w:rFonts w:ascii="Cambria Math" w:eastAsia="Cambria Math" w:hAnsi="Cambria Math" w:cs="Cambria Math"/>
          <w:sz w:val="28"/>
        </w:rPr>
      </w:pPr>
    </w:p>
    <w:p w:rsidR="00E232E3" w:rsidRDefault="00E232E3">
      <w:pPr>
        <w:spacing w:line="240" w:lineRule="auto"/>
        <w:rPr>
          <w:rFonts w:ascii="Cambria Math" w:eastAsia="Cambria Math" w:hAnsi="Cambria Math" w:cs="Cambria Math"/>
          <w:sz w:val="28"/>
        </w:rPr>
      </w:pPr>
      <w:r>
        <w:object w:dxaOrig="8640" w:dyaOrig="6020">
          <v:rect id="rectole0000000001" o:spid="_x0000_i1026" style="width:6in;height:300.75pt" o:ole="" o:preferrelative="t" stroked="f">
            <v:imagedata r:id="rId9" o:title=""/>
          </v:rect>
          <o:OLEObject Type="Embed" ProgID="StaticMetafile" ShapeID="rectole0000000001" DrawAspect="Content" ObjectID="_1739093692" r:id="rId10"/>
        </w:object>
      </w:r>
    </w:p>
    <w:p w:rsidR="00E232E3" w:rsidRDefault="00E232E3">
      <w:pPr>
        <w:rPr>
          <w:rFonts w:ascii="Cambria Math" w:eastAsia="Cambria Math" w:hAnsi="Cambria Math" w:cs="Cambria Math"/>
          <w:sz w:val="28"/>
        </w:rPr>
      </w:pPr>
    </w:p>
    <w:p w:rsidR="00E232E3" w:rsidRDefault="00E232E3">
      <w:pPr>
        <w:rPr>
          <w:rFonts w:ascii="Calibri" w:eastAsia="Calibri" w:hAnsi="Calibri" w:cs="Calibri"/>
          <w:sz w:val="28"/>
        </w:rPr>
      </w:pPr>
    </w:p>
    <w:p w:rsidR="00E232E3" w:rsidRDefault="00E232E3">
      <w:pPr>
        <w:rPr>
          <w:rFonts w:ascii="Calibri" w:eastAsia="Calibri" w:hAnsi="Calibri" w:cs="Calibri"/>
          <w:sz w:val="28"/>
        </w:rPr>
      </w:pPr>
    </w:p>
    <w:p w:rsidR="00E232E3" w:rsidRDefault="00E232E3">
      <w:pPr>
        <w:rPr>
          <w:rFonts w:ascii="Calibri" w:eastAsia="Calibri" w:hAnsi="Calibri" w:cs="Calibri"/>
          <w:sz w:val="28"/>
        </w:rPr>
      </w:pPr>
    </w:p>
    <w:p w:rsidR="00E232E3" w:rsidRDefault="009B7304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Negation of Quantification</w:t>
      </w:r>
    </w:p>
    <w:p w:rsidR="00E232E3" w:rsidRDefault="009B7304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>• ‘Not all SCE students study hard’ = ‘There is at</w:t>
      </w:r>
    </w:p>
    <w:p w:rsidR="00E232E3" w:rsidRDefault="009B7304">
      <w:pPr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least</w:t>
      </w:r>
      <w:proofErr w:type="gramEnd"/>
      <w:r>
        <w:rPr>
          <w:rFonts w:ascii="Calibri" w:eastAsia="Calibri" w:hAnsi="Calibri" w:cs="Calibri"/>
          <w:sz w:val="28"/>
        </w:rPr>
        <w:t xml:space="preserve"> one SCE student who does not study hard’</w:t>
      </w:r>
    </w:p>
    <w:p w:rsidR="00E232E3" w:rsidRDefault="00E232E3">
      <w:pPr>
        <w:spacing w:line="240" w:lineRule="auto"/>
        <w:rPr>
          <w:rFonts w:ascii="Calibri" w:eastAsia="Calibri" w:hAnsi="Calibri" w:cs="Calibri"/>
          <w:sz w:val="28"/>
        </w:rPr>
      </w:pPr>
      <w:r>
        <w:object w:dxaOrig="5430" w:dyaOrig="659">
          <v:rect id="rectole0000000002" o:spid="_x0000_i1027" style="width:271.5pt;height:33pt" o:ole="" o:preferrelative="t" stroked="f">
            <v:imagedata r:id="rId11" o:title=""/>
          </v:rect>
          <o:OLEObject Type="Embed" ProgID="StaticMetafile" ShapeID="rectole0000000002" DrawAspect="Content" ObjectID="_1739093693" r:id="rId12"/>
        </w:object>
      </w:r>
    </w:p>
    <w:p w:rsidR="00E232E3" w:rsidRDefault="009B7304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• Negation of a universal quantification becomes</w:t>
      </w:r>
    </w:p>
    <w:p w:rsidR="00E232E3" w:rsidRDefault="009B7304">
      <w:pPr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an</w:t>
      </w:r>
      <w:proofErr w:type="gramEnd"/>
      <w:r>
        <w:rPr>
          <w:rFonts w:ascii="Calibri" w:eastAsia="Calibri" w:hAnsi="Calibri" w:cs="Calibri"/>
          <w:sz w:val="28"/>
        </w:rPr>
        <w:t xml:space="preserve"> existential quantification.</w:t>
      </w:r>
    </w:p>
    <w:p w:rsidR="00E232E3" w:rsidRDefault="00E232E3">
      <w:pPr>
        <w:rPr>
          <w:rFonts w:ascii="Calibri" w:eastAsia="Calibri" w:hAnsi="Calibri" w:cs="Calibri"/>
          <w:sz w:val="28"/>
        </w:rPr>
      </w:pPr>
    </w:p>
    <w:p w:rsidR="00E232E3" w:rsidRDefault="00E232E3">
      <w:pPr>
        <w:rPr>
          <w:rFonts w:ascii="Calibri" w:eastAsia="Calibri" w:hAnsi="Calibri" w:cs="Calibri"/>
          <w:sz w:val="28"/>
        </w:rPr>
      </w:pPr>
    </w:p>
    <w:p w:rsidR="00E232E3" w:rsidRDefault="00E232E3">
      <w:pPr>
        <w:spacing w:line="240" w:lineRule="auto"/>
        <w:rPr>
          <w:rFonts w:ascii="Calibri" w:eastAsia="Calibri" w:hAnsi="Calibri" w:cs="Calibri"/>
          <w:sz w:val="28"/>
        </w:rPr>
      </w:pPr>
      <w:r>
        <w:object w:dxaOrig="8200" w:dyaOrig="2979">
          <v:rect id="rectole0000000003" o:spid="_x0000_i1028" style="width:410.25pt;height:149.25pt" o:ole="" o:preferrelative="t" stroked="f">
            <v:imagedata r:id="rId13" o:title=""/>
          </v:rect>
          <o:OLEObject Type="Embed" ProgID="StaticMetafile" ShapeID="rectole0000000003" DrawAspect="Content" ObjectID="_1739093694" r:id="rId14"/>
        </w:object>
      </w:r>
    </w:p>
    <w:p w:rsidR="00E232E3" w:rsidRDefault="00E232E3">
      <w:pPr>
        <w:rPr>
          <w:rFonts w:ascii="Calibri" w:eastAsia="Calibri" w:hAnsi="Calibri" w:cs="Calibri"/>
          <w:sz w:val="28"/>
        </w:rPr>
      </w:pPr>
    </w:p>
    <w:p w:rsidR="00E232E3" w:rsidRDefault="00E232E3">
      <w:pPr>
        <w:rPr>
          <w:rFonts w:ascii="Calibri" w:eastAsia="Calibri" w:hAnsi="Calibri" w:cs="Calibri"/>
          <w:sz w:val="28"/>
        </w:rPr>
      </w:pPr>
    </w:p>
    <w:p w:rsidR="00E232E3" w:rsidRDefault="009B7304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b/>
          <w:sz w:val="28"/>
        </w:rPr>
        <w:t>EXERCISE</w:t>
      </w:r>
    </w:p>
    <w:p w:rsidR="00E232E3" w:rsidRDefault="009B7304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Determine whether each of the following is a tautology, a contradiction or neither: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libri" w:eastAsia="Calibri" w:hAnsi="Calibri" w:cs="Calibri"/>
          <w:sz w:val="28"/>
        </w:rPr>
        <w:t xml:space="preserve">1. </w:t>
      </w:r>
      <w:proofErr w:type="gramStart"/>
      <w:r>
        <w:rPr>
          <w:rFonts w:ascii="Calibri" w:eastAsia="Calibri" w:hAnsi="Calibri" w:cs="Calibri"/>
          <w:sz w:val="28"/>
        </w:rPr>
        <w:t>p</w:t>
      </w:r>
      <w:proofErr w:type="gramEnd"/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Cambria Math" w:eastAsia="Cambria Math" w:hAnsi="Cambria Math" w:cs="Cambria Math"/>
          <w:sz w:val="28"/>
        </w:rPr>
        <w:t>→ (p ∨ q)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>2. (</w:t>
      </w:r>
      <w:proofErr w:type="gramStart"/>
      <w:r>
        <w:rPr>
          <w:rFonts w:ascii="Cambria Math" w:eastAsia="Cambria Math" w:hAnsi="Cambria Math" w:cs="Cambria Math"/>
          <w:sz w:val="28"/>
        </w:rPr>
        <w:t>p</w:t>
      </w:r>
      <w:proofErr w:type="gramEnd"/>
      <w:r>
        <w:rPr>
          <w:rFonts w:ascii="Cambria Math" w:eastAsia="Cambria Math" w:hAnsi="Cambria Math" w:cs="Cambria Math"/>
          <w:sz w:val="28"/>
        </w:rPr>
        <w:t xml:space="preserve"> → q) </w:t>
      </w:r>
      <w:r>
        <w:rPr>
          <w:rFonts w:ascii="Cambria Math" w:eastAsia="Cambria Math" w:hAnsi="Cambria Math" w:cs="Cambria Math"/>
          <w:sz w:val="28"/>
        </w:rPr>
        <w:t>∧ (¯p ∨ q)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>3. (</w:t>
      </w:r>
      <w:proofErr w:type="gramStart"/>
      <w:r>
        <w:rPr>
          <w:rFonts w:ascii="Cambria Math" w:eastAsia="Cambria Math" w:hAnsi="Cambria Math" w:cs="Cambria Math"/>
          <w:sz w:val="28"/>
        </w:rPr>
        <w:t>p</w:t>
      </w:r>
      <w:proofErr w:type="gramEnd"/>
      <w:r>
        <w:rPr>
          <w:rFonts w:ascii="Cambria Math" w:eastAsia="Cambria Math" w:hAnsi="Cambria Math" w:cs="Cambria Math"/>
          <w:sz w:val="28"/>
        </w:rPr>
        <w:t xml:space="preserve"> ∨ q) </w:t>
      </w:r>
      <w:r>
        <w:rPr>
          <w:rFonts w:ascii="Segoe UI Symbol" w:eastAsia="Segoe UI Symbol" w:hAnsi="Segoe UI Symbol" w:cs="Segoe UI Symbol"/>
          <w:sz w:val="28"/>
        </w:rPr>
        <w:t>↔</w:t>
      </w:r>
      <w:r>
        <w:rPr>
          <w:rFonts w:ascii="Calibri" w:eastAsia="Calibri" w:hAnsi="Calibri" w:cs="Calibri"/>
          <w:sz w:val="28"/>
        </w:rPr>
        <w:t xml:space="preserve"> (q </w:t>
      </w:r>
      <w:r>
        <w:rPr>
          <w:rFonts w:ascii="Cambria Math" w:eastAsia="Cambria Math" w:hAnsi="Cambria Math" w:cs="Cambria Math"/>
          <w:sz w:val="28"/>
        </w:rPr>
        <w:t>∨ p)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>4. (</w:t>
      </w:r>
      <w:proofErr w:type="gramStart"/>
      <w:r>
        <w:rPr>
          <w:rFonts w:ascii="Cambria Math" w:eastAsia="Cambria Math" w:hAnsi="Cambria Math" w:cs="Cambria Math"/>
          <w:sz w:val="28"/>
        </w:rPr>
        <w:t>p</w:t>
      </w:r>
      <w:proofErr w:type="gramEnd"/>
      <w:r>
        <w:rPr>
          <w:rFonts w:ascii="Cambria Math" w:eastAsia="Cambria Math" w:hAnsi="Cambria Math" w:cs="Cambria Math"/>
          <w:sz w:val="28"/>
        </w:rPr>
        <w:t xml:space="preserve"> ∧ q) → p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lastRenderedPageBreak/>
        <w:t>5. (</w:t>
      </w:r>
      <w:proofErr w:type="gramStart"/>
      <w:r>
        <w:rPr>
          <w:rFonts w:ascii="Cambria Math" w:eastAsia="Cambria Math" w:hAnsi="Cambria Math" w:cs="Cambria Math"/>
          <w:sz w:val="28"/>
        </w:rPr>
        <w:t>p</w:t>
      </w:r>
      <w:proofErr w:type="gramEnd"/>
      <w:r>
        <w:rPr>
          <w:rFonts w:ascii="Cambria Math" w:eastAsia="Cambria Math" w:hAnsi="Cambria Math" w:cs="Cambria Math"/>
          <w:sz w:val="28"/>
        </w:rPr>
        <w:t xml:space="preserve"> ∧ q) ∧ (p ∨ q)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>6. (</w:t>
      </w:r>
      <w:proofErr w:type="gramStart"/>
      <w:r>
        <w:rPr>
          <w:rFonts w:ascii="Cambria Math" w:eastAsia="Cambria Math" w:hAnsi="Cambria Math" w:cs="Cambria Math"/>
          <w:sz w:val="28"/>
        </w:rPr>
        <w:t>p</w:t>
      </w:r>
      <w:proofErr w:type="gramEnd"/>
      <w:r>
        <w:rPr>
          <w:rFonts w:ascii="Cambria Math" w:eastAsia="Cambria Math" w:hAnsi="Cambria Math" w:cs="Cambria Math"/>
          <w:sz w:val="28"/>
        </w:rPr>
        <w:t xml:space="preserve"> → q) → (p ∧ q)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>7. (¯p ∧ q) ∧ (p ∨ q¯)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>8. (</w:t>
      </w:r>
      <w:proofErr w:type="gramStart"/>
      <w:r>
        <w:rPr>
          <w:rFonts w:ascii="Cambria Math" w:eastAsia="Cambria Math" w:hAnsi="Cambria Math" w:cs="Cambria Math"/>
          <w:sz w:val="28"/>
        </w:rPr>
        <w:t>p</w:t>
      </w:r>
      <w:proofErr w:type="gramEnd"/>
      <w:r>
        <w:rPr>
          <w:rFonts w:ascii="Cambria Math" w:eastAsia="Cambria Math" w:hAnsi="Cambria Math" w:cs="Cambria Math"/>
          <w:sz w:val="28"/>
        </w:rPr>
        <w:t xml:space="preserve"> → q¯) ∨ (¯r → p)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 xml:space="preserve">Ref </w:t>
      </w:r>
      <w:hyperlink r:id="rId15">
        <w:r>
          <w:rPr>
            <w:rFonts w:ascii="Cambria Math" w:eastAsia="Cambria Math" w:hAnsi="Cambria Math" w:cs="Cambria Math"/>
            <w:color w:val="0000FF"/>
            <w:sz w:val="28"/>
            <w:u w:val="single"/>
          </w:rPr>
          <w:t>http://www.itu.dk/people/jcg/IPDM/solutionLogic.pdf</w:t>
        </w:r>
      </w:hyperlink>
    </w:p>
    <w:p w:rsidR="00E232E3" w:rsidRDefault="00E232E3">
      <w:pPr>
        <w:rPr>
          <w:rFonts w:ascii="Cambria Math" w:eastAsia="Cambria Math" w:hAnsi="Cambria Math" w:cs="Cambria Math"/>
          <w:sz w:val="28"/>
        </w:rPr>
      </w:pP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b/>
          <w:sz w:val="28"/>
        </w:rPr>
        <w:t>Exercise:-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>4.  Show that (p ↔ ¬q) → ¬p is not a tautology. If you use a truth table, you need to be specific about which row of the truth table justifies your answer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b/>
          <w:sz w:val="28"/>
        </w:rPr>
        <w:t>Exercise:-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 xml:space="preserve">Let’s show that (P ∧ (P → </w:t>
      </w:r>
      <w:r>
        <w:rPr>
          <w:rFonts w:ascii="Cambria Math" w:eastAsia="Cambria Math" w:hAnsi="Cambria Math" w:cs="Cambria Math"/>
          <w:sz w:val="28"/>
        </w:rPr>
        <w:t>Q)) → Q is a tautology.</w:t>
      </w:r>
    </w:p>
    <w:p w:rsidR="00E232E3" w:rsidRDefault="00E232E3">
      <w:pPr>
        <w:rPr>
          <w:rFonts w:ascii="Cambria Math" w:eastAsia="Cambria Math" w:hAnsi="Cambria Math" w:cs="Cambria Math"/>
          <w:sz w:val="28"/>
        </w:rPr>
      </w:pP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b/>
          <w:sz w:val="28"/>
        </w:rPr>
        <w:t>COMMON LOGICAL EQUIVALENCES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 xml:space="preserve">¬¬p ≡ p </w:t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  <w:t>Double negation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proofErr w:type="gramStart"/>
      <w:r>
        <w:rPr>
          <w:rFonts w:ascii="Cambria Math" w:eastAsia="Cambria Math" w:hAnsi="Cambria Math" w:cs="Cambria Math"/>
          <w:sz w:val="28"/>
        </w:rPr>
        <w:t>¬(</w:t>
      </w:r>
      <w:proofErr w:type="gramEnd"/>
      <w:r>
        <w:rPr>
          <w:rFonts w:ascii="Cambria Math" w:eastAsia="Cambria Math" w:hAnsi="Cambria Math" w:cs="Cambria Math"/>
          <w:sz w:val="28"/>
        </w:rPr>
        <w:t xml:space="preserve">p ∧ q) ≡ ¬p ∨ ¬q </w:t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  <w:t>De Morgan’s law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proofErr w:type="gramStart"/>
      <w:r>
        <w:rPr>
          <w:rFonts w:ascii="Cambria Math" w:eastAsia="Cambria Math" w:hAnsi="Cambria Math" w:cs="Cambria Math"/>
          <w:sz w:val="28"/>
        </w:rPr>
        <w:t>¬(</w:t>
      </w:r>
      <w:proofErr w:type="gramEnd"/>
      <w:r>
        <w:rPr>
          <w:rFonts w:ascii="Cambria Math" w:eastAsia="Cambria Math" w:hAnsi="Cambria Math" w:cs="Cambria Math"/>
          <w:sz w:val="28"/>
        </w:rPr>
        <w:t xml:space="preserve">p ∨ q) ≡ ¬p ∧ ¬q </w:t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  <w:t>De Morgan’s law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proofErr w:type="gramStart"/>
      <w:r>
        <w:rPr>
          <w:rFonts w:ascii="Cambria Math" w:eastAsia="Cambria Math" w:hAnsi="Cambria Math" w:cs="Cambria Math"/>
          <w:sz w:val="28"/>
        </w:rPr>
        <w:t>p</w:t>
      </w:r>
      <w:proofErr w:type="gramEnd"/>
      <w:r>
        <w:rPr>
          <w:rFonts w:ascii="Cambria Math" w:eastAsia="Cambria Math" w:hAnsi="Cambria Math" w:cs="Cambria Math"/>
          <w:sz w:val="28"/>
        </w:rPr>
        <w:t xml:space="preserve"> ∧ q ≡ q ∧ p </w:t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proofErr w:type="spellStart"/>
      <w:r>
        <w:rPr>
          <w:rFonts w:ascii="Cambria Math" w:eastAsia="Cambria Math" w:hAnsi="Cambria Math" w:cs="Cambria Math"/>
          <w:sz w:val="28"/>
        </w:rPr>
        <w:t>Commutativity</w:t>
      </w:r>
      <w:proofErr w:type="spellEnd"/>
      <w:r>
        <w:rPr>
          <w:rFonts w:ascii="Cambria Math" w:eastAsia="Cambria Math" w:hAnsi="Cambria Math" w:cs="Cambria Math"/>
          <w:sz w:val="28"/>
        </w:rPr>
        <w:t xml:space="preserve"> of AND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proofErr w:type="gramStart"/>
      <w:r>
        <w:rPr>
          <w:rFonts w:ascii="Cambria Math" w:eastAsia="Cambria Math" w:hAnsi="Cambria Math" w:cs="Cambria Math"/>
          <w:sz w:val="28"/>
        </w:rPr>
        <w:t>p</w:t>
      </w:r>
      <w:proofErr w:type="gramEnd"/>
      <w:r>
        <w:rPr>
          <w:rFonts w:ascii="Cambria Math" w:eastAsia="Cambria Math" w:hAnsi="Cambria Math" w:cs="Cambria Math"/>
          <w:sz w:val="28"/>
        </w:rPr>
        <w:t xml:space="preserve"> ∨ q ≡ q ∨ p </w:t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proofErr w:type="spellStart"/>
      <w:r>
        <w:rPr>
          <w:rFonts w:ascii="Cambria Math" w:eastAsia="Cambria Math" w:hAnsi="Cambria Math" w:cs="Cambria Math"/>
          <w:sz w:val="28"/>
        </w:rPr>
        <w:t>Commutativity</w:t>
      </w:r>
      <w:proofErr w:type="spellEnd"/>
      <w:r>
        <w:rPr>
          <w:rFonts w:ascii="Cambria Math" w:eastAsia="Cambria Math" w:hAnsi="Cambria Math" w:cs="Cambria Math"/>
          <w:sz w:val="28"/>
        </w:rPr>
        <w:t xml:space="preserve"> of OR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proofErr w:type="gramStart"/>
      <w:r>
        <w:rPr>
          <w:rFonts w:ascii="Cambria Math" w:eastAsia="Cambria Math" w:hAnsi="Cambria Math" w:cs="Cambria Math"/>
          <w:sz w:val="28"/>
        </w:rPr>
        <w:t>p</w:t>
      </w:r>
      <w:proofErr w:type="gramEnd"/>
      <w:r>
        <w:rPr>
          <w:rFonts w:ascii="Cambria Math" w:eastAsia="Cambria Math" w:hAnsi="Cambria Math" w:cs="Cambria Math"/>
          <w:sz w:val="28"/>
        </w:rPr>
        <w:t xml:space="preserve"> ∧ (q ∧ r) ≡ (p</w:t>
      </w:r>
      <w:r>
        <w:rPr>
          <w:rFonts w:ascii="Cambria Math" w:eastAsia="Cambria Math" w:hAnsi="Cambria Math" w:cs="Cambria Math"/>
          <w:sz w:val="28"/>
        </w:rPr>
        <w:t xml:space="preserve"> ∧ q) ∧ r </w:t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proofErr w:type="spellStart"/>
      <w:r>
        <w:rPr>
          <w:rFonts w:ascii="Cambria Math" w:eastAsia="Cambria Math" w:hAnsi="Cambria Math" w:cs="Cambria Math"/>
          <w:sz w:val="28"/>
        </w:rPr>
        <w:t>Associativity</w:t>
      </w:r>
      <w:proofErr w:type="spellEnd"/>
      <w:r>
        <w:rPr>
          <w:rFonts w:ascii="Cambria Math" w:eastAsia="Cambria Math" w:hAnsi="Cambria Math" w:cs="Cambria Math"/>
          <w:sz w:val="28"/>
        </w:rPr>
        <w:t xml:space="preserve"> of AND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proofErr w:type="gramStart"/>
      <w:r>
        <w:rPr>
          <w:rFonts w:ascii="Cambria Math" w:eastAsia="Cambria Math" w:hAnsi="Cambria Math" w:cs="Cambria Math"/>
          <w:sz w:val="28"/>
        </w:rPr>
        <w:t>p</w:t>
      </w:r>
      <w:proofErr w:type="gramEnd"/>
      <w:r>
        <w:rPr>
          <w:rFonts w:ascii="Cambria Math" w:eastAsia="Cambria Math" w:hAnsi="Cambria Math" w:cs="Cambria Math"/>
          <w:sz w:val="28"/>
        </w:rPr>
        <w:t xml:space="preserve"> ∨ (q ∨ r) ≡ (p ∨ q) ∨ r </w:t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proofErr w:type="spellStart"/>
      <w:r>
        <w:rPr>
          <w:rFonts w:ascii="Cambria Math" w:eastAsia="Cambria Math" w:hAnsi="Cambria Math" w:cs="Cambria Math"/>
          <w:sz w:val="28"/>
        </w:rPr>
        <w:t>Associativity</w:t>
      </w:r>
      <w:proofErr w:type="spellEnd"/>
      <w:r>
        <w:rPr>
          <w:rFonts w:ascii="Cambria Math" w:eastAsia="Cambria Math" w:hAnsi="Cambria Math" w:cs="Cambria Math"/>
          <w:sz w:val="28"/>
        </w:rPr>
        <w:t xml:space="preserve"> of OR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proofErr w:type="gramStart"/>
      <w:r>
        <w:rPr>
          <w:rFonts w:ascii="Cambria Math" w:eastAsia="Cambria Math" w:hAnsi="Cambria Math" w:cs="Cambria Math"/>
          <w:sz w:val="28"/>
        </w:rPr>
        <w:t>p</w:t>
      </w:r>
      <w:proofErr w:type="gramEnd"/>
      <w:r>
        <w:rPr>
          <w:rFonts w:ascii="Cambria Math" w:eastAsia="Cambria Math" w:hAnsi="Cambria Math" w:cs="Cambria Math"/>
          <w:sz w:val="28"/>
        </w:rPr>
        <w:t xml:space="preserve"> ∧ (q ∨ r) ≡ (p ∧ q) ∨ (p ∧ r) </w:t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  <w:t>AND distributes over OR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proofErr w:type="gramStart"/>
      <w:r>
        <w:rPr>
          <w:rFonts w:ascii="Cambria Math" w:eastAsia="Cambria Math" w:hAnsi="Cambria Math" w:cs="Cambria Math"/>
          <w:sz w:val="28"/>
        </w:rPr>
        <w:t>p</w:t>
      </w:r>
      <w:proofErr w:type="gramEnd"/>
      <w:r>
        <w:rPr>
          <w:rFonts w:ascii="Cambria Math" w:eastAsia="Cambria Math" w:hAnsi="Cambria Math" w:cs="Cambria Math"/>
          <w:sz w:val="28"/>
        </w:rPr>
        <w:t xml:space="preserve"> ∨ (q ∧ r) ≡ (p ∨ q) ∧ (p ∨ r) </w:t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  <w:t>OR distributes over AND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proofErr w:type="gramStart"/>
      <w:r>
        <w:rPr>
          <w:rFonts w:ascii="Cambria Math" w:eastAsia="Cambria Math" w:hAnsi="Cambria Math" w:cs="Cambria Math"/>
          <w:sz w:val="28"/>
        </w:rPr>
        <w:t>p</w:t>
      </w:r>
      <w:proofErr w:type="gramEnd"/>
      <w:r>
        <w:rPr>
          <w:rFonts w:ascii="Cambria Math" w:eastAsia="Cambria Math" w:hAnsi="Cambria Math" w:cs="Cambria Math"/>
          <w:sz w:val="28"/>
        </w:rPr>
        <w:t xml:space="preserve"> → q ≡ ¬p ∨ q </w:t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  <w:t>Equivalence of implication and OR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lastRenderedPageBreak/>
        <w:t>¬p</w:t>
      </w:r>
      <w:r>
        <w:rPr>
          <w:rFonts w:ascii="Cambria Math" w:eastAsia="Cambria Math" w:hAnsi="Cambria Math" w:cs="Cambria Math"/>
          <w:sz w:val="28"/>
        </w:rPr>
        <w:t xml:space="preserve"> → q ≡ p ∨ q </w:t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  <w:t>Equivalence of implication and OR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proofErr w:type="gramStart"/>
      <w:r>
        <w:rPr>
          <w:rFonts w:ascii="Cambria Math" w:eastAsia="Cambria Math" w:hAnsi="Cambria Math" w:cs="Cambria Math"/>
          <w:sz w:val="28"/>
        </w:rPr>
        <w:t>p</w:t>
      </w:r>
      <w:proofErr w:type="gramEnd"/>
      <w:r>
        <w:rPr>
          <w:rFonts w:ascii="Cambria Math" w:eastAsia="Cambria Math" w:hAnsi="Cambria Math" w:cs="Cambria Math"/>
          <w:sz w:val="28"/>
        </w:rPr>
        <w:t xml:space="preserve"> → q ≡ ¬q → ¬p </w:t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  <w:t>Contraposition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proofErr w:type="gramStart"/>
      <w:r>
        <w:rPr>
          <w:rFonts w:ascii="Cambria Math" w:eastAsia="Cambria Math" w:hAnsi="Cambria Math" w:cs="Cambria Math"/>
          <w:sz w:val="28"/>
        </w:rPr>
        <w:t>p</w:t>
      </w:r>
      <w:proofErr w:type="gramEnd"/>
      <w:r>
        <w:rPr>
          <w:rFonts w:ascii="Cambria Math" w:eastAsia="Cambria Math" w:hAnsi="Cambria Math" w:cs="Cambria Math"/>
          <w:sz w:val="28"/>
        </w:rPr>
        <w:t xml:space="preserve"> ↔ q ≡ (p → q) ∧ (q → p)</w:t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  <w:t xml:space="preserve"> Expansion of </w:t>
      </w:r>
      <w:proofErr w:type="spellStart"/>
      <w:r>
        <w:rPr>
          <w:rFonts w:ascii="Cambria Math" w:eastAsia="Cambria Math" w:hAnsi="Cambria Math" w:cs="Cambria Math"/>
          <w:sz w:val="28"/>
        </w:rPr>
        <w:t>if</w:t>
      </w:r>
      <w:proofErr w:type="spellEnd"/>
      <w:r>
        <w:rPr>
          <w:rFonts w:ascii="Cambria Math" w:eastAsia="Cambria Math" w:hAnsi="Cambria Math" w:cs="Cambria Math"/>
          <w:sz w:val="28"/>
        </w:rPr>
        <w:t xml:space="preserve"> and only if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proofErr w:type="gramStart"/>
      <w:r>
        <w:rPr>
          <w:rFonts w:ascii="Cambria Math" w:eastAsia="Cambria Math" w:hAnsi="Cambria Math" w:cs="Cambria Math"/>
          <w:sz w:val="28"/>
        </w:rPr>
        <w:t>p</w:t>
      </w:r>
      <w:proofErr w:type="gramEnd"/>
      <w:r>
        <w:rPr>
          <w:rFonts w:ascii="Cambria Math" w:eastAsia="Cambria Math" w:hAnsi="Cambria Math" w:cs="Cambria Math"/>
          <w:sz w:val="28"/>
        </w:rPr>
        <w:t xml:space="preserve"> ↔ q ≡ ¬p ↔ ¬q </w:t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  <w:t xml:space="preserve">Inverse of </w:t>
      </w:r>
      <w:proofErr w:type="spellStart"/>
      <w:r>
        <w:rPr>
          <w:rFonts w:ascii="Cambria Math" w:eastAsia="Cambria Math" w:hAnsi="Cambria Math" w:cs="Cambria Math"/>
          <w:sz w:val="28"/>
        </w:rPr>
        <w:t>if</w:t>
      </w:r>
      <w:proofErr w:type="spellEnd"/>
      <w:r>
        <w:rPr>
          <w:rFonts w:ascii="Cambria Math" w:eastAsia="Cambria Math" w:hAnsi="Cambria Math" w:cs="Cambria Math"/>
          <w:sz w:val="28"/>
        </w:rPr>
        <w:t xml:space="preserve"> and only f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proofErr w:type="gramStart"/>
      <w:r>
        <w:rPr>
          <w:rFonts w:ascii="Cambria Math" w:eastAsia="Cambria Math" w:hAnsi="Cambria Math" w:cs="Cambria Math"/>
          <w:sz w:val="28"/>
        </w:rPr>
        <w:t>p</w:t>
      </w:r>
      <w:proofErr w:type="gramEnd"/>
      <w:r>
        <w:rPr>
          <w:rFonts w:ascii="Cambria Math" w:eastAsia="Cambria Math" w:hAnsi="Cambria Math" w:cs="Cambria Math"/>
          <w:sz w:val="28"/>
        </w:rPr>
        <w:t xml:space="preserve"> ↔ q ≡ q ↔ p </w:t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proofErr w:type="spellStart"/>
      <w:r>
        <w:rPr>
          <w:rFonts w:ascii="Cambria Math" w:eastAsia="Cambria Math" w:hAnsi="Cambria Math" w:cs="Cambria Math"/>
          <w:sz w:val="28"/>
        </w:rPr>
        <w:t>Commutativity</w:t>
      </w:r>
      <w:proofErr w:type="spellEnd"/>
      <w:r>
        <w:rPr>
          <w:rFonts w:ascii="Cambria Math" w:eastAsia="Cambria Math" w:hAnsi="Cambria Math" w:cs="Cambria Math"/>
          <w:sz w:val="28"/>
        </w:rPr>
        <w:t xml:space="preserve"> of if and only if</w:t>
      </w:r>
    </w:p>
    <w:p w:rsidR="00E232E3" w:rsidRDefault="00E232E3">
      <w:pPr>
        <w:rPr>
          <w:rFonts w:ascii="Cambria Math" w:eastAsia="Cambria Math" w:hAnsi="Cambria Math" w:cs="Cambria Math"/>
          <w:sz w:val="28"/>
        </w:rPr>
      </w:pP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b/>
          <w:sz w:val="28"/>
        </w:rPr>
        <w:t>OTHERS:-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 xml:space="preserve">P </w:t>
      </w:r>
      <w:r>
        <w:rPr>
          <w:rFonts w:ascii="Cambria Math" w:eastAsia="Cambria Math" w:hAnsi="Cambria Math" w:cs="Cambria Math"/>
          <w:sz w:val="28"/>
        </w:rPr>
        <w:t xml:space="preserve">∧ 0 ≡ 0 </w:t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  <w:t>P ∨ 0 ≡ P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 xml:space="preserve">P ∧ 1 ≡ P </w:t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  <w:t>P ∨ 1 ≡ 1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 xml:space="preserve">P ↔ 0 ≡ ¬P </w:t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  <w:t>P ⊕ 0 ≡ P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 xml:space="preserve">P ↔ 1 ≡ P </w:t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  <w:t>P ⊕ 1 ≡ ¬P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 xml:space="preserve">P → 0 ≡ ¬P </w:t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  <w:t>0 → P ≡ 1</w:t>
      </w:r>
    </w:p>
    <w:p w:rsidR="00E232E3" w:rsidRDefault="009B7304">
      <w:pPr>
        <w:rPr>
          <w:rFonts w:ascii="Calibri" w:eastAsia="Calibri" w:hAnsi="Calibri" w:cs="Calibri"/>
          <w:sz w:val="28"/>
        </w:rPr>
      </w:pPr>
      <w:r>
        <w:rPr>
          <w:rFonts w:ascii="Cambria Math" w:eastAsia="Cambria Math" w:hAnsi="Cambria Math" w:cs="Cambria Math"/>
          <w:sz w:val="28"/>
        </w:rPr>
        <w:t xml:space="preserve">P → 1 ≡ 1 </w:t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ab/>
        <w:t>1 → P ≡ P</w:t>
      </w:r>
    </w:p>
    <w:p w:rsidR="00E232E3" w:rsidRDefault="00E232E3">
      <w:pPr>
        <w:rPr>
          <w:rFonts w:ascii="Calibri" w:eastAsia="Calibri" w:hAnsi="Calibri" w:cs="Calibri"/>
          <w:sz w:val="28"/>
        </w:rPr>
      </w:pPr>
    </w:p>
    <w:p w:rsidR="00E232E3" w:rsidRDefault="009B7304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Prove that   </w:t>
      </w:r>
      <w:r>
        <w:rPr>
          <w:rFonts w:ascii="Calibri" w:eastAsia="Calibri" w:hAnsi="Calibri" w:cs="Calibri"/>
          <w:sz w:val="28"/>
        </w:rPr>
        <w:t xml:space="preserve">(p </w:t>
      </w:r>
      <w:r>
        <w:rPr>
          <w:rFonts w:ascii="Cambria Math" w:eastAsia="Cambria Math" w:hAnsi="Cambria Math" w:cs="Cambria Math"/>
          <w:sz w:val="28"/>
        </w:rPr>
        <w:t>→ r) ∨ (q → r) ≡ (p ∧ q) → r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libri" w:eastAsia="Calibri" w:hAnsi="Calibri" w:cs="Calibri"/>
          <w:sz w:val="28"/>
        </w:rPr>
        <w:t>(</w:t>
      </w:r>
      <w:proofErr w:type="gramStart"/>
      <w:r>
        <w:rPr>
          <w:rFonts w:ascii="Calibri" w:eastAsia="Calibri" w:hAnsi="Calibri" w:cs="Calibri"/>
          <w:sz w:val="28"/>
        </w:rPr>
        <w:t>p</w:t>
      </w:r>
      <w:proofErr w:type="gramEnd"/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Cambria Math" w:eastAsia="Cambria Math" w:hAnsi="Cambria Math" w:cs="Cambria Math"/>
          <w:sz w:val="28"/>
        </w:rPr>
        <w:t>→ r) ∨ (q → r) ≡ (¬p ∨ r) ∨ (¬q ∨ r) [Using p → q ≡ ¬p ∨ q twice]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>≡ ¬p ∨ ¬q ∨ r ∨ r [</w:t>
      </w:r>
      <w:proofErr w:type="spellStart"/>
      <w:r>
        <w:rPr>
          <w:rFonts w:ascii="Cambria Math" w:eastAsia="Cambria Math" w:hAnsi="Cambria Math" w:cs="Cambria Math"/>
          <w:sz w:val="28"/>
        </w:rPr>
        <w:t>Associativity</w:t>
      </w:r>
      <w:proofErr w:type="spellEnd"/>
      <w:r>
        <w:rPr>
          <w:rFonts w:ascii="Cambria Math" w:eastAsia="Cambria Math" w:hAnsi="Cambria Math" w:cs="Cambria Math"/>
          <w:sz w:val="28"/>
        </w:rPr>
        <w:t xml:space="preserve"> and </w:t>
      </w:r>
      <w:proofErr w:type="spellStart"/>
      <w:r>
        <w:rPr>
          <w:rFonts w:ascii="Cambria Math" w:eastAsia="Cambria Math" w:hAnsi="Cambria Math" w:cs="Cambria Math"/>
          <w:sz w:val="28"/>
        </w:rPr>
        <w:t>commutativity</w:t>
      </w:r>
      <w:proofErr w:type="spellEnd"/>
      <w:r>
        <w:rPr>
          <w:rFonts w:ascii="Cambria Math" w:eastAsia="Cambria Math" w:hAnsi="Cambria Math" w:cs="Cambria Math"/>
          <w:sz w:val="28"/>
        </w:rPr>
        <w:t xml:space="preserve"> of ∨]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>≡ ¬p ∨ ¬q ∨ r [p ≡ p ∨ p]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 xml:space="preserve">≡ </w:t>
      </w:r>
      <w:proofErr w:type="gramStart"/>
      <w:r>
        <w:rPr>
          <w:rFonts w:ascii="Cambria Math" w:eastAsia="Cambria Math" w:hAnsi="Cambria Math" w:cs="Cambria Math"/>
          <w:sz w:val="28"/>
        </w:rPr>
        <w:t>¬(</w:t>
      </w:r>
      <w:proofErr w:type="gramEnd"/>
      <w:r>
        <w:rPr>
          <w:rFonts w:ascii="Cambria Math" w:eastAsia="Cambria Math" w:hAnsi="Cambria Math" w:cs="Cambria Math"/>
          <w:sz w:val="28"/>
        </w:rPr>
        <w:t>p ∧ q) ∨ r [De Morgan’s law]</w:t>
      </w:r>
    </w:p>
    <w:p w:rsidR="00E232E3" w:rsidRDefault="009B7304">
      <w:pPr>
        <w:rPr>
          <w:rFonts w:ascii="Calibri" w:eastAsia="Calibri" w:hAnsi="Calibri" w:cs="Calibri"/>
          <w:sz w:val="28"/>
        </w:rPr>
      </w:pPr>
      <w:r>
        <w:rPr>
          <w:rFonts w:ascii="Cambria Math" w:eastAsia="Cambria Math" w:hAnsi="Cambria Math" w:cs="Cambria Math"/>
          <w:sz w:val="28"/>
        </w:rPr>
        <w:t>≡ (p ∧ q) → r. [p → q ≡ ¬p ∨ q]</w:t>
      </w:r>
    </w:p>
    <w:p w:rsidR="00E232E3" w:rsidRDefault="00E232E3">
      <w:pPr>
        <w:rPr>
          <w:rFonts w:ascii="Calibri" w:eastAsia="Calibri" w:hAnsi="Calibri" w:cs="Calibri"/>
          <w:sz w:val="28"/>
        </w:rPr>
      </w:pPr>
    </w:p>
    <w:p w:rsidR="00E232E3" w:rsidRDefault="00E232E3">
      <w:pPr>
        <w:rPr>
          <w:rFonts w:ascii="Calibri" w:eastAsia="Calibri" w:hAnsi="Calibri" w:cs="Calibri"/>
          <w:sz w:val="28"/>
        </w:rPr>
      </w:pPr>
    </w:p>
    <w:p w:rsidR="00E232E3" w:rsidRDefault="009B7304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b/>
          <w:sz w:val="28"/>
        </w:rPr>
        <w:lastRenderedPageBreak/>
        <w:t xml:space="preserve">Prove that </w:t>
      </w:r>
      <w:r>
        <w:rPr>
          <w:rFonts w:ascii="Cambria Math" w:eastAsia="Cambria Math" w:hAnsi="Cambria Math" w:cs="Cambria Math"/>
          <w:sz w:val="28"/>
        </w:rPr>
        <w:t>(P ∧ (P → Q)) → Q is a tautology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libri" w:eastAsia="Calibri" w:hAnsi="Calibri" w:cs="Calibri"/>
          <w:sz w:val="28"/>
        </w:rPr>
        <w:t xml:space="preserve">(P </w:t>
      </w:r>
      <w:r>
        <w:rPr>
          <w:rFonts w:ascii="Cambria Math" w:eastAsia="Cambria Math" w:hAnsi="Cambria Math" w:cs="Cambria Math"/>
          <w:sz w:val="28"/>
        </w:rPr>
        <w:t>∧ (P → Q)) → Q ≡ (P ∧ (¬P ∨ Q)) → Q expand →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 xml:space="preserve">≡ ((P ∧ ¬P) ∨ </w:t>
      </w:r>
      <w:r>
        <w:rPr>
          <w:rFonts w:ascii="Cambria Math" w:eastAsia="Cambria Math" w:hAnsi="Cambria Math" w:cs="Cambria Math"/>
          <w:sz w:val="28"/>
        </w:rPr>
        <w:t>(P ∧ Q)) → Q distribute ∨ over ∧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>≡ (0 ∨ (P ∧ Q)) → Q non-contradiction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>≡ (P ∧ Q) → Q absorption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 xml:space="preserve">≡ </w:t>
      </w:r>
      <w:proofErr w:type="gramStart"/>
      <w:r>
        <w:rPr>
          <w:rFonts w:ascii="Cambria Math" w:eastAsia="Cambria Math" w:hAnsi="Cambria Math" w:cs="Cambria Math"/>
          <w:sz w:val="28"/>
        </w:rPr>
        <w:t>¬(</w:t>
      </w:r>
      <w:proofErr w:type="gramEnd"/>
      <w:r>
        <w:rPr>
          <w:rFonts w:ascii="Cambria Math" w:eastAsia="Cambria Math" w:hAnsi="Cambria Math" w:cs="Cambria Math"/>
          <w:sz w:val="28"/>
        </w:rPr>
        <w:t>P ∧ Q) ∨ Q expand →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>≡ (¬P ∨ ¬Q) ∨ Q De Morgan’s law</w:t>
      </w:r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 xml:space="preserve">≡ ¬P ∨ (¬Q ∨ Q) </w:t>
      </w:r>
      <w:proofErr w:type="spellStart"/>
      <w:r>
        <w:rPr>
          <w:rFonts w:ascii="Cambria Math" w:eastAsia="Cambria Math" w:hAnsi="Cambria Math" w:cs="Cambria Math"/>
          <w:sz w:val="28"/>
        </w:rPr>
        <w:t>associativity</w:t>
      </w:r>
      <w:proofErr w:type="spellEnd"/>
    </w:p>
    <w:p w:rsidR="00E232E3" w:rsidRDefault="009B7304">
      <w:pPr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>≡ ¬P ∨ 1 excluded middle</w:t>
      </w:r>
    </w:p>
    <w:p w:rsidR="00E232E3" w:rsidRDefault="009B7304">
      <w:pPr>
        <w:rPr>
          <w:rFonts w:ascii="Calibri" w:eastAsia="Calibri" w:hAnsi="Calibri" w:cs="Calibri"/>
          <w:sz w:val="28"/>
        </w:rPr>
      </w:pPr>
      <w:r>
        <w:rPr>
          <w:rFonts w:ascii="Cambria Math" w:eastAsia="Cambria Math" w:hAnsi="Cambria Math" w:cs="Cambria Math"/>
          <w:sz w:val="28"/>
        </w:rPr>
        <w:t>≡ 1 absorption</w:t>
      </w:r>
    </w:p>
    <w:p w:rsidR="00E232E3" w:rsidRDefault="00E232E3">
      <w:pPr>
        <w:rPr>
          <w:rFonts w:ascii="Calibri" w:eastAsia="Calibri" w:hAnsi="Calibri" w:cs="Calibri"/>
          <w:sz w:val="28"/>
        </w:rPr>
      </w:pPr>
    </w:p>
    <w:p w:rsidR="00E232E3" w:rsidRDefault="00E232E3">
      <w:pPr>
        <w:rPr>
          <w:rFonts w:ascii="Calibri" w:eastAsia="Calibri" w:hAnsi="Calibri" w:cs="Calibri"/>
          <w:sz w:val="28"/>
        </w:rPr>
      </w:pPr>
    </w:p>
    <w:p w:rsidR="00E232E3" w:rsidRDefault="009B7304">
      <w:pPr>
        <w:widowControl w:val="0"/>
        <w:spacing w:line="240" w:lineRule="auto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Negation Formula in Logic</w:t>
      </w:r>
    </w:p>
    <w:p w:rsidR="00E232E3" w:rsidRDefault="00E232E3">
      <w:pPr>
        <w:widowControl w:val="0"/>
        <w:spacing w:line="240" w:lineRule="auto"/>
        <w:rPr>
          <w:rFonts w:ascii="Calibri" w:eastAsia="Calibri" w:hAnsi="Calibri" w:cs="Calibri"/>
          <w:sz w:val="32"/>
        </w:rPr>
      </w:pPr>
      <w:hyperlink r:id="rId16">
        <w:r w:rsidR="009B7304">
          <w:rPr>
            <w:rFonts w:ascii="Calibri" w:eastAsia="Calibri" w:hAnsi="Calibri" w:cs="Calibri"/>
            <w:color w:val="0000FF"/>
            <w:sz w:val="32"/>
            <w:u w:val="single"/>
          </w:rPr>
          <w:t>https://en.wikipedia.org/wiki/Universal_quantification</w:t>
        </w:r>
      </w:hyperlink>
    </w:p>
    <w:p w:rsidR="00E232E3" w:rsidRDefault="00E232E3">
      <w:pPr>
        <w:widowControl w:val="0"/>
        <w:spacing w:line="240" w:lineRule="auto"/>
        <w:rPr>
          <w:rFonts w:ascii="Calibri" w:eastAsia="Calibri" w:hAnsi="Calibri" w:cs="Calibri"/>
          <w:sz w:val="32"/>
        </w:rPr>
      </w:pPr>
      <w:hyperlink r:id="rId17">
        <w:r w:rsidR="009B7304">
          <w:rPr>
            <w:rFonts w:ascii="Calibri" w:eastAsia="Calibri" w:hAnsi="Calibri" w:cs="Calibri"/>
            <w:color w:val="0000FF"/>
            <w:sz w:val="32"/>
            <w:u w:val="single"/>
          </w:rPr>
          <w:t>https://www.csm.ornl.gov/~sheldon/ds/sec1.6.html</w:t>
        </w:r>
      </w:hyperlink>
    </w:p>
    <w:p w:rsidR="00E232E3" w:rsidRDefault="00E232E3">
      <w:pPr>
        <w:widowControl w:val="0"/>
        <w:spacing w:line="240" w:lineRule="auto"/>
        <w:rPr>
          <w:rFonts w:ascii="Calibri" w:eastAsia="Calibri" w:hAnsi="Calibri" w:cs="Calibri"/>
          <w:b/>
          <w:sz w:val="32"/>
        </w:rPr>
      </w:pPr>
      <w:hyperlink r:id="rId18" w:anchor=":~:text=Two%20logical%20expressions%20are%20said,of%20the%20original%20compound%20proposition">
        <w:r w:rsidR="009B7304">
          <w:rPr>
            <w:rFonts w:ascii="Calibri" w:eastAsia="Calibri" w:hAnsi="Calibri" w:cs="Calibri"/>
            <w:color w:val="0000FF"/>
            <w:sz w:val="32"/>
            <w:u w:val="single"/>
          </w:rPr>
          <w:t>https://www.geeksforgeeks.org/mathematical-logic-propositional-equivalences/#:~</w:t>
        </w:r>
        <w:r w:rsidR="009B7304">
          <w:rPr>
            <w:rFonts w:ascii="Calibri" w:eastAsia="Calibri" w:hAnsi="Calibri" w:cs="Calibri"/>
            <w:color w:val="0000FF"/>
            <w:sz w:val="32"/>
            <w:u w:val="single"/>
          </w:rPr>
          <w:t>:text=Two%20logical%20expressions%20are%20said,of%20the%20original%20compound%20proposition</w:t>
        </w:r>
      </w:hyperlink>
      <w:r w:rsidR="009B7304">
        <w:rPr>
          <w:rFonts w:ascii="Calibri" w:eastAsia="Calibri" w:hAnsi="Calibri" w:cs="Calibri"/>
          <w:sz w:val="32"/>
        </w:rPr>
        <w:t>.</w:t>
      </w:r>
    </w:p>
    <w:p w:rsidR="00E232E3" w:rsidRDefault="00E232E3">
      <w:pPr>
        <w:widowControl w:val="0"/>
        <w:spacing w:line="240" w:lineRule="auto"/>
        <w:rPr>
          <w:rFonts w:ascii="Calibri" w:eastAsia="Calibri" w:hAnsi="Calibri" w:cs="Calibri"/>
          <w:b/>
        </w:rPr>
      </w:pPr>
    </w:p>
    <w:p w:rsidR="00E232E3" w:rsidRPr="009B7304" w:rsidRDefault="009B7304" w:rsidP="009B7304">
      <w:pPr>
        <w:pStyle w:val="ListParagraph"/>
        <w:widowControl w:val="0"/>
        <w:numPr>
          <w:ilvl w:val="0"/>
          <w:numId w:val="1"/>
        </w:numPr>
        <w:spacing w:line="240" w:lineRule="auto"/>
        <w:rPr>
          <w:rFonts w:ascii="Cambria Math" w:eastAsia="Cambria Math" w:hAnsi="Cambria Math" w:cs="Cambria Math"/>
          <w:b/>
        </w:rPr>
      </w:pPr>
      <w:r w:rsidRPr="009B7304">
        <w:rPr>
          <w:rFonts w:ascii="Calibri" w:eastAsia="Calibri" w:hAnsi="Calibri" w:cs="Calibri"/>
          <w:b/>
        </w:rPr>
        <w:t xml:space="preserve">(p </w:t>
      </w:r>
      <w:r w:rsidRPr="009B7304">
        <w:rPr>
          <w:rFonts w:ascii="Cambria Math" w:eastAsia="Cambria Math" w:hAnsi="Cambria Math" w:cs="Cambria Math"/>
          <w:b/>
        </w:rPr>
        <w:t xml:space="preserve">∧ ~q) ≡ </w:t>
      </w:r>
      <w:proofErr w:type="gramStart"/>
      <w:r w:rsidRPr="009B7304">
        <w:rPr>
          <w:rFonts w:ascii="Cambria Math" w:eastAsia="Cambria Math" w:hAnsi="Cambria Math" w:cs="Cambria Math"/>
          <w:b/>
        </w:rPr>
        <w:t>~(</w:t>
      </w:r>
      <w:proofErr w:type="gramEnd"/>
      <w:r w:rsidRPr="009B7304">
        <w:rPr>
          <w:rFonts w:ascii="Cambria Math" w:eastAsia="Cambria Math" w:hAnsi="Cambria Math" w:cs="Cambria Math"/>
          <w:b/>
        </w:rPr>
        <w:t xml:space="preserve">p -&gt; q). </w:t>
      </w:r>
    </w:p>
    <w:p w:rsidR="009B7304" w:rsidRDefault="009B7304" w:rsidP="009B7304">
      <w:pPr>
        <w:pStyle w:val="ListParagraph"/>
        <w:widowControl w:val="0"/>
        <w:spacing w:line="240" w:lineRule="auto"/>
        <w:rPr>
          <w:rFonts w:ascii="Calibri" w:eastAsia="Calibri" w:hAnsi="Calibri" w:cs="Calibri"/>
          <w:b/>
        </w:rPr>
      </w:pPr>
    </w:p>
    <w:p w:rsidR="009B7304" w:rsidRDefault="009B7304" w:rsidP="009B7304">
      <w:pPr>
        <w:pStyle w:val="ListParagraph"/>
        <w:widowControl w:val="0"/>
        <w:spacing w:line="240" w:lineRule="auto"/>
        <w:rPr>
          <w:rFonts w:ascii="Calibri" w:eastAsia="Calibri" w:hAnsi="Calibri" w:cs="Calibri"/>
          <w:b/>
        </w:rPr>
      </w:pPr>
    </w:p>
    <w:p w:rsidR="009B7304" w:rsidRDefault="009B7304" w:rsidP="009B7304">
      <w:pPr>
        <w:pStyle w:val="ListParagraph"/>
        <w:widowControl w:val="0"/>
        <w:spacing w:line="240" w:lineRule="auto"/>
        <w:rPr>
          <w:rFonts w:ascii="Calibri" w:eastAsia="Calibri" w:hAnsi="Calibri" w:cs="Calibri"/>
          <w:b/>
        </w:rPr>
      </w:pPr>
    </w:p>
    <w:p w:rsidR="009B7304" w:rsidRDefault="009B7304" w:rsidP="009B7304">
      <w:pPr>
        <w:pStyle w:val="ListParagraph"/>
        <w:widowControl w:val="0"/>
        <w:spacing w:line="240" w:lineRule="auto"/>
        <w:rPr>
          <w:rFonts w:ascii="Calibri" w:eastAsia="Calibri" w:hAnsi="Calibri" w:cs="Calibri"/>
          <w:b/>
        </w:rPr>
      </w:pPr>
    </w:p>
    <w:p w:rsidR="009B7304" w:rsidRDefault="009B7304" w:rsidP="009B7304">
      <w:pPr>
        <w:pStyle w:val="ListParagraph"/>
        <w:widowControl w:val="0"/>
        <w:spacing w:line="240" w:lineRule="auto"/>
        <w:rPr>
          <w:rFonts w:ascii="Calibri" w:eastAsia="Calibri" w:hAnsi="Calibri" w:cs="Calibri"/>
          <w:b/>
        </w:rPr>
      </w:pPr>
    </w:p>
    <w:p w:rsidR="009B7304" w:rsidRDefault="009B7304" w:rsidP="009B7304">
      <w:pPr>
        <w:pStyle w:val="ListParagraph"/>
        <w:widowControl w:val="0"/>
        <w:spacing w:line="240" w:lineRule="auto"/>
        <w:rPr>
          <w:rFonts w:ascii="Calibri" w:eastAsia="Calibri" w:hAnsi="Calibri" w:cs="Calibri"/>
          <w:b/>
        </w:rPr>
      </w:pPr>
    </w:p>
    <w:p w:rsidR="009B7304" w:rsidRPr="009B7304" w:rsidRDefault="009B7304" w:rsidP="009B7304">
      <w:pPr>
        <w:pStyle w:val="ListParagraph"/>
        <w:widowControl w:val="0"/>
        <w:spacing w:line="240" w:lineRule="auto"/>
        <w:rPr>
          <w:rFonts w:eastAsia="Calibri" w:cstheme="minorHAnsi"/>
          <w:sz w:val="32"/>
          <w:szCs w:val="32"/>
        </w:rPr>
      </w:pPr>
    </w:p>
    <w:p w:rsidR="009B7304" w:rsidRPr="009B7304" w:rsidRDefault="009B7304" w:rsidP="009B7304">
      <w:pPr>
        <w:pStyle w:val="ListParagraph"/>
        <w:widowControl w:val="0"/>
        <w:spacing w:line="240" w:lineRule="auto"/>
        <w:rPr>
          <w:rFonts w:eastAsia="Calibri" w:cstheme="minorHAnsi"/>
          <w:b/>
          <w:sz w:val="32"/>
          <w:szCs w:val="32"/>
        </w:rPr>
      </w:pPr>
      <w:r w:rsidRPr="009B7304">
        <w:rPr>
          <w:rFonts w:eastAsia="Calibri" w:cstheme="minorHAnsi"/>
          <w:b/>
          <w:sz w:val="32"/>
          <w:szCs w:val="32"/>
        </w:rPr>
        <w:lastRenderedPageBreak/>
        <w:t>Definitions:</w:t>
      </w:r>
    </w:p>
    <w:p w:rsidR="009B7304" w:rsidRDefault="009B7304" w:rsidP="009B7304">
      <w:pPr>
        <w:pStyle w:val="ListParagraph"/>
        <w:widowControl w:val="0"/>
        <w:spacing w:line="240" w:lineRule="auto"/>
        <w:rPr>
          <w:rFonts w:eastAsia="Calibri" w:cstheme="minorHAnsi"/>
          <w:sz w:val="32"/>
          <w:szCs w:val="32"/>
        </w:rPr>
      </w:pPr>
      <w:r w:rsidRPr="009B7304">
        <w:rPr>
          <w:rFonts w:eastAsia="Calibri" w:cstheme="minorHAnsi"/>
          <w:b/>
          <w:sz w:val="32"/>
          <w:szCs w:val="32"/>
        </w:rPr>
        <w:t>Literal:</w:t>
      </w:r>
      <w:r w:rsidRPr="009B7304">
        <w:rPr>
          <w:rFonts w:eastAsia="Calibri" w:cstheme="minorHAnsi"/>
          <w:sz w:val="32"/>
          <w:szCs w:val="32"/>
        </w:rPr>
        <w:t xml:space="preserve"> A variable or a negation of a variable is called a literal.</w:t>
      </w:r>
    </w:p>
    <w:p w:rsidR="009B7304" w:rsidRPr="009B7304" w:rsidRDefault="009B7304" w:rsidP="009B7304">
      <w:pPr>
        <w:pStyle w:val="ListParagraph"/>
        <w:widowControl w:val="0"/>
        <w:spacing w:line="240" w:lineRule="auto"/>
        <w:rPr>
          <w:rFonts w:eastAsia="Calibri" w:cstheme="minorHAnsi"/>
          <w:sz w:val="32"/>
          <w:szCs w:val="32"/>
        </w:rPr>
      </w:pPr>
    </w:p>
    <w:p w:rsidR="009B7304" w:rsidRPr="009B7304" w:rsidRDefault="009B7304" w:rsidP="009B7304">
      <w:pPr>
        <w:pStyle w:val="ListParagraph"/>
        <w:widowControl w:val="0"/>
        <w:spacing w:line="240" w:lineRule="auto"/>
        <w:rPr>
          <w:rFonts w:eastAsia="Calibri" w:cstheme="minorHAnsi"/>
          <w:sz w:val="32"/>
          <w:szCs w:val="32"/>
        </w:rPr>
      </w:pPr>
      <w:r w:rsidRPr="009B7304">
        <w:rPr>
          <w:rFonts w:eastAsia="Calibri" w:cstheme="minorHAnsi"/>
          <w:b/>
          <w:sz w:val="32"/>
          <w:szCs w:val="32"/>
        </w:rPr>
        <w:t>Sum and Product:</w:t>
      </w:r>
      <w:r w:rsidRPr="009B7304">
        <w:rPr>
          <w:rFonts w:eastAsia="Calibri" w:cstheme="minorHAnsi"/>
          <w:sz w:val="32"/>
          <w:szCs w:val="32"/>
        </w:rPr>
        <w:t xml:space="preserve"> A disjunction of literals is called a sum and</w:t>
      </w:r>
    </w:p>
    <w:p w:rsidR="009B7304" w:rsidRDefault="009B7304" w:rsidP="009B7304">
      <w:pPr>
        <w:pStyle w:val="ListParagraph"/>
        <w:widowControl w:val="0"/>
        <w:spacing w:line="240" w:lineRule="auto"/>
        <w:rPr>
          <w:rFonts w:eastAsia="Calibri" w:cstheme="minorHAnsi"/>
          <w:sz w:val="32"/>
          <w:szCs w:val="32"/>
        </w:rPr>
      </w:pPr>
      <w:proofErr w:type="gramStart"/>
      <w:r w:rsidRPr="009B7304">
        <w:rPr>
          <w:rFonts w:eastAsia="Calibri" w:cstheme="minorHAnsi"/>
          <w:sz w:val="32"/>
          <w:szCs w:val="32"/>
        </w:rPr>
        <w:t>a</w:t>
      </w:r>
      <w:proofErr w:type="gramEnd"/>
      <w:r w:rsidRPr="009B7304">
        <w:rPr>
          <w:rFonts w:eastAsia="Calibri" w:cstheme="minorHAnsi"/>
          <w:sz w:val="32"/>
          <w:szCs w:val="32"/>
        </w:rPr>
        <w:t xml:space="preserve"> conjunction of literals is called a product.</w:t>
      </w:r>
    </w:p>
    <w:p w:rsidR="009B7304" w:rsidRPr="009B7304" w:rsidRDefault="009B7304" w:rsidP="009B7304">
      <w:pPr>
        <w:pStyle w:val="ListParagraph"/>
        <w:widowControl w:val="0"/>
        <w:spacing w:line="240" w:lineRule="auto"/>
        <w:rPr>
          <w:rFonts w:eastAsia="Calibri" w:cstheme="minorHAnsi"/>
          <w:sz w:val="32"/>
          <w:szCs w:val="32"/>
        </w:rPr>
      </w:pPr>
    </w:p>
    <w:p w:rsidR="009B7304" w:rsidRDefault="009B7304" w:rsidP="009B7304">
      <w:pPr>
        <w:pStyle w:val="ListParagraph"/>
        <w:widowControl w:val="0"/>
        <w:spacing w:line="240" w:lineRule="auto"/>
        <w:rPr>
          <w:rFonts w:eastAsia="Calibri" w:cstheme="minorHAnsi"/>
          <w:sz w:val="32"/>
          <w:szCs w:val="32"/>
        </w:rPr>
      </w:pPr>
      <w:r w:rsidRPr="009B7304">
        <w:rPr>
          <w:rFonts w:eastAsia="Calibri" w:cstheme="minorHAnsi"/>
          <w:b/>
          <w:sz w:val="32"/>
          <w:szCs w:val="32"/>
        </w:rPr>
        <w:t>Clause:</w:t>
      </w:r>
      <w:r w:rsidRPr="009B7304">
        <w:rPr>
          <w:rFonts w:eastAsia="Calibri" w:cstheme="minorHAnsi"/>
          <w:sz w:val="32"/>
          <w:szCs w:val="32"/>
        </w:rPr>
        <w:t xml:space="preserve"> A disjunction of literals is called a clause.</w:t>
      </w:r>
    </w:p>
    <w:p w:rsidR="009B7304" w:rsidRPr="009B7304" w:rsidRDefault="009B7304" w:rsidP="009B7304">
      <w:pPr>
        <w:pStyle w:val="ListParagraph"/>
        <w:widowControl w:val="0"/>
        <w:spacing w:line="240" w:lineRule="auto"/>
        <w:rPr>
          <w:rFonts w:eastAsia="Calibri" w:cstheme="minorHAnsi"/>
          <w:sz w:val="32"/>
          <w:szCs w:val="32"/>
        </w:rPr>
      </w:pPr>
    </w:p>
    <w:p w:rsidR="009B7304" w:rsidRPr="009B7304" w:rsidRDefault="009B7304" w:rsidP="009B7304">
      <w:pPr>
        <w:pStyle w:val="ListParagraph"/>
        <w:widowControl w:val="0"/>
        <w:spacing w:line="240" w:lineRule="auto"/>
        <w:rPr>
          <w:rFonts w:eastAsia="Calibri" w:cstheme="minorHAnsi"/>
          <w:sz w:val="32"/>
          <w:szCs w:val="32"/>
        </w:rPr>
      </w:pPr>
      <w:proofErr w:type="spellStart"/>
      <w:r w:rsidRPr="009B7304">
        <w:rPr>
          <w:rFonts w:eastAsia="Calibri" w:cstheme="minorHAnsi"/>
          <w:b/>
          <w:sz w:val="32"/>
          <w:szCs w:val="32"/>
        </w:rPr>
        <w:t>Resolvent</w:t>
      </w:r>
      <w:proofErr w:type="spellEnd"/>
      <w:r w:rsidRPr="009B7304">
        <w:rPr>
          <w:rFonts w:eastAsia="Calibri" w:cstheme="minorHAnsi"/>
          <w:b/>
          <w:sz w:val="32"/>
          <w:szCs w:val="32"/>
        </w:rPr>
        <w:t>:</w:t>
      </w:r>
      <w:r w:rsidRPr="009B7304">
        <w:rPr>
          <w:rFonts w:eastAsia="Calibri" w:cstheme="minorHAnsi"/>
          <w:sz w:val="32"/>
          <w:szCs w:val="32"/>
        </w:rPr>
        <w:t xml:space="preserve"> For any two clauses C1 and C2, if there is a literal</w:t>
      </w:r>
    </w:p>
    <w:p w:rsidR="009B7304" w:rsidRPr="009B7304" w:rsidRDefault="009B7304" w:rsidP="009B7304">
      <w:pPr>
        <w:pStyle w:val="ListParagraph"/>
        <w:widowControl w:val="0"/>
        <w:spacing w:line="240" w:lineRule="auto"/>
        <w:rPr>
          <w:rFonts w:eastAsia="Calibri" w:cstheme="minorHAnsi"/>
          <w:sz w:val="32"/>
          <w:szCs w:val="32"/>
        </w:rPr>
      </w:pPr>
      <w:r w:rsidRPr="009B7304">
        <w:rPr>
          <w:rFonts w:eastAsia="Calibri" w:cstheme="minorHAnsi"/>
          <w:sz w:val="32"/>
          <w:szCs w:val="32"/>
        </w:rPr>
        <w:t>L1 in C1 that is complementary to literal L2 in C2, then delete</w:t>
      </w:r>
    </w:p>
    <w:p w:rsidR="009B7304" w:rsidRPr="009B7304" w:rsidRDefault="009B7304" w:rsidP="009B7304">
      <w:pPr>
        <w:pStyle w:val="ListParagraph"/>
        <w:widowControl w:val="0"/>
        <w:spacing w:line="240" w:lineRule="auto"/>
        <w:rPr>
          <w:rFonts w:eastAsia="Calibri" w:cstheme="minorHAnsi"/>
          <w:sz w:val="32"/>
          <w:szCs w:val="32"/>
        </w:rPr>
      </w:pPr>
      <w:r w:rsidRPr="009B7304">
        <w:rPr>
          <w:rFonts w:eastAsia="Calibri" w:cstheme="minorHAnsi"/>
          <w:sz w:val="32"/>
          <w:szCs w:val="32"/>
        </w:rPr>
        <w:t>L1 and L2 from C1 and C2 respectively and construct the</w:t>
      </w:r>
    </w:p>
    <w:p w:rsidR="009B7304" w:rsidRPr="009B7304" w:rsidRDefault="009B7304" w:rsidP="009B7304">
      <w:pPr>
        <w:pStyle w:val="ListParagraph"/>
        <w:widowControl w:val="0"/>
        <w:spacing w:line="240" w:lineRule="auto"/>
        <w:rPr>
          <w:rFonts w:eastAsia="Calibri" w:cstheme="minorHAnsi"/>
          <w:sz w:val="32"/>
          <w:szCs w:val="32"/>
        </w:rPr>
      </w:pPr>
      <w:proofErr w:type="gramStart"/>
      <w:r w:rsidRPr="009B7304">
        <w:rPr>
          <w:rFonts w:eastAsia="Calibri" w:cstheme="minorHAnsi"/>
          <w:sz w:val="32"/>
          <w:szCs w:val="32"/>
        </w:rPr>
        <w:t>disjunction</w:t>
      </w:r>
      <w:proofErr w:type="gramEnd"/>
      <w:r w:rsidRPr="009B7304">
        <w:rPr>
          <w:rFonts w:eastAsia="Calibri" w:cstheme="minorHAnsi"/>
          <w:sz w:val="32"/>
          <w:szCs w:val="32"/>
        </w:rPr>
        <w:t xml:space="preserve"> of the remaining clauses. The constructed clause is</w:t>
      </w:r>
    </w:p>
    <w:p w:rsidR="009B7304" w:rsidRPr="009B7304" w:rsidRDefault="009B7304" w:rsidP="009B7304">
      <w:pPr>
        <w:pStyle w:val="ListParagraph"/>
        <w:widowControl w:val="0"/>
        <w:spacing w:line="240" w:lineRule="auto"/>
        <w:rPr>
          <w:rFonts w:eastAsia="Calibri" w:cstheme="minorHAnsi"/>
          <w:sz w:val="32"/>
          <w:szCs w:val="32"/>
        </w:rPr>
      </w:pPr>
      <w:proofErr w:type="gramStart"/>
      <w:r w:rsidRPr="009B7304">
        <w:rPr>
          <w:rFonts w:eastAsia="Calibri" w:cstheme="minorHAnsi"/>
          <w:sz w:val="32"/>
          <w:szCs w:val="32"/>
        </w:rPr>
        <w:t>a</w:t>
      </w:r>
      <w:proofErr w:type="gramEnd"/>
      <w:r w:rsidRPr="009B7304">
        <w:rPr>
          <w:rFonts w:eastAsia="Calibri" w:cstheme="minorHAnsi"/>
          <w:sz w:val="32"/>
          <w:szCs w:val="32"/>
        </w:rPr>
        <w:t xml:space="preserve"> </w:t>
      </w:r>
      <w:proofErr w:type="spellStart"/>
      <w:r w:rsidRPr="009B7304">
        <w:rPr>
          <w:rFonts w:eastAsia="Calibri" w:cstheme="minorHAnsi"/>
          <w:sz w:val="32"/>
          <w:szCs w:val="32"/>
        </w:rPr>
        <w:t>resolvent</w:t>
      </w:r>
      <w:proofErr w:type="spellEnd"/>
      <w:r w:rsidRPr="009B7304">
        <w:rPr>
          <w:rFonts w:eastAsia="Calibri" w:cstheme="minorHAnsi"/>
          <w:sz w:val="32"/>
          <w:szCs w:val="32"/>
        </w:rPr>
        <w:t xml:space="preserve"> of C1 and C2.</w:t>
      </w:r>
    </w:p>
    <w:p w:rsidR="009B7304" w:rsidRPr="009B7304" w:rsidRDefault="009B7304" w:rsidP="009B7304">
      <w:pPr>
        <w:pStyle w:val="ListParagraph"/>
        <w:widowControl w:val="0"/>
        <w:spacing w:line="240" w:lineRule="auto"/>
        <w:rPr>
          <w:rFonts w:eastAsia="Calibri" w:cstheme="minorHAnsi"/>
          <w:sz w:val="32"/>
          <w:szCs w:val="32"/>
        </w:rPr>
      </w:pPr>
      <w:r w:rsidRPr="009B7304">
        <w:rPr>
          <w:rFonts w:eastAsia="Calibri" w:cstheme="minorHAnsi"/>
          <w:sz w:val="32"/>
          <w:szCs w:val="32"/>
        </w:rPr>
        <w:t xml:space="preserve">C1 = P </w:t>
      </w:r>
      <w:r w:rsidRPr="009B7304">
        <w:rPr>
          <w:rFonts w:ascii="Cambria Math" w:eastAsia="Calibri" w:hAnsi="Cambria Math" w:cstheme="minorHAnsi"/>
          <w:sz w:val="32"/>
          <w:szCs w:val="32"/>
        </w:rPr>
        <w:t>∨</w:t>
      </w:r>
      <w:r w:rsidRPr="009B7304">
        <w:rPr>
          <w:rFonts w:eastAsia="Calibri" w:cstheme="minorHAnsi"/>
          <w:sz w:val="32"/>
          <w:szCs w:val="32"/>
        </w:rPr>
        <w:t xml:space="preserve"> Q </w:t>
      </w:r>
      <w:r w:rsidRPr="009B7304">
        <w:rPr>
          <w:rFonts w:ascii="Cambria Math" w:eastAsia="Calibri" w:hAnsi="Cambria Math" w:cstheme="minorHAnsi"/>
          <w:sz w:val="32"/>
          <w:szCs w:val="32"/>
        </w:rPr>
        <w:t>∨</w:t>
      </w:r>
      <w:r w:rsidRPr="009B7304">
        <w:rPr>
          <w:rFonts w:eastAsia="Calibri" w:cstheme="minorHAnsi"/>
          <w:sz w:val="32"/>
          <w:szCs w:val="32"/>
        </w:rPr>
        <w:t xml:space="preserve"> R</w:t>
      </w:r>
    </w:p>
    <w:p w:rsidR="009B7304" w:rsidRPr="009B7304" w:rsidRDefault="009B7304" w:rsidP="009B7304">
      <w:pPr>
        <w:pStyle w:val="ListParagraph"/>
        <w:widowControl w:val="0"/>
        <w:spacing w:line="240" w:lineRule="auto"/>
        <w:rPr>
          <w:rFonts w:eastAsia="Calibri" w:cstheme="minorHAnsi"/>
          <w:sz w:val="32"/>
          <w:szCs w:val="32"/>
        </w:rPr>
      </w:pPr>
      <w:r w:rsidRPr="009B7304">
        <w:rPr>
          <w:rFonts w:eastAsia="Calibri" w:cstheme="minorHAnsi"/>
          <w:sz w:val="32"/>
          <w:szCs w:val="32"/>
        </w:rPr>
        <w:t xml:space="preserve">C2 = ¬P </w:t>
      </w:r>
      <w:r w:rsidRPr="009B7304">
        <w:rPr>
          <w:rFonts w:ascii="Cambria Math" w:eastAsia="Calibri" w:hAnsi="Cambria Math" w:cstheme="minorHAnsi"/>
          <w:sz w:val="32"/>
          <w:szCs w:val="32"/>
        </w:rPr>
        <w:t>∨</w:t>
      </w:r>
      <w:r w:rsidRPr="009B7304">
        <w:rPr>
          <w:rFonts w:eastAsia="Calibri" w:cstheme="minorHAnsi"/>
          <w:sz w:val="32"/>
          <w:szCs w:val="32"/>
        </w:rPr>
        <w:t xml:space="preserve"> ¬S </w:t>
      </w:r>
      <w:r w:rsidRPr="009B7304">
        <w:rPr>
          <w:rFonts w:ascii="Cambria Math" w:eastAsia="Calibri" w:hAnsi="Cambria Math" w:cstheme="minorHAnsi"/>
          <w:sz w:val="32"/>
          <w:szCs w:val="32"/>
        </w:rPr>
        <w:t>∨</w:t>
      </w:r>
      <w:r w:rsidRPr="009B7304">
        <w:rPr>
          <w:rFonts w:eastAsia="Calibri" w:cstheme="minorHAnsi"/>
          <w:sz w:val="32"/>
          <w:szCs w:val="32"/>
        </w:rPr>
        <w:t xml:space="preserve"> T</w:t>
      </w:r>
    </w:p>
    <w:p w:rsidR="009B7304" w:rsidRPr="009B7304" w:rsidRDefault="009B7304" w:rsidP="009B7304">
      <w:pPr>
        <w:pStyle w:val="ListParagraph"/>
        <w:widowControl w:val="0"/>
        <w:spacing w:line="240" w:lineRule="auto"/>
        <w:rPr>
          <w:rFonts w:eastAsia="Calibri" w:cstheme="minorHAnsi"/>
          <w:sz w:val="32"/>
          <w:szCs w:val="32"/>
        </w:rPr>
      </w:pPr>
      <w:r w:rsidRPr="009B7304">
        <w:rPr>
          <w:rFonts w:eastAsia="Calibri" w:cstheme="minorHAnsi"/>
          <w:sz w:val="32"/>
          <w:szCs w:val="32"/>
        </w:rPr>
        <w:t xml:space="preserve">What is a </w:t>
      </w:r>
      <w:proofErr w:type="spellStart"/>
      <w:r w:rsidRPr="009B7304">
        <w:rPr>
          <w:rFonts w:eastAsia="Calibri" w:cstheme="minorHAnsi"/>
          <w:sz w:val="32"/>
          <w:szCs w:val="32"/>
        </w:rPr>
        <w:t>resolvent</w:t>
      </w:r>
      <w:proofErr w:type="spellEnd"/>
      <w:r w:rsidRPr="009B7304">
        <w:rPr>
          <w:rFonts w:eastAsia="Calibri" w:cstheme="minorHAnsi"/>
          <w:sz w:val="32"/>
          <w:szCs w:val="32"/>
        </w:rPr>
        <w:t xml:space="preserve"> of C1 and C2? Q </w:t>
      </w:r>
      <w:r w:rsidRPr="009B7304">
        <w:rPr>
          <w:rFonts w:ascii="Cambria Math" w:eastAsia="Calibri" w:hAnsi="Cambria Math" w:cstheme="minorHAnsi"/>
          <w:sz w:val="32"/>
          <w:szCs w:val="32"/>
        </w:rPr>
        <w:t>∨</w:t>
      </w:r>
      <w:r w:rsidRPr="009B7304">
        <w:rPr>
          <w:rFonts w:eastAsia="Calibri" w:cstheme="minorHAnsi"/>
          <w:sz w:val="32"/>
          <w:szCs w:val="32"/>
        </w:rPr>
        <w:t xml:space="preserve"> R </w:t>
      </w:r>
      <w:r w:rsidRPr="009B7304">
        <w:rPr>
          <w:rFonts w:ascii="Cambria Math" w:eastAsia="Calibri" w:hAnsi="Cambria Math" w:cstheme="minorHAnsi"/>
          <w:sz w:val="32"/>
          <w:szCs w:val="32"/>
        </w:rPr>
        <w:t>∨</w:t>
      </w:r>
      <w:r w:rsidRPr="009B7304">
        <w:rPr>
          <w:rFonts w:eastAsia="Calibri" w:cstheme="minorHAnsi"/>
          <w:sz w:val="32"/>
          <w:szCs w:val="32"/>
        </w:rPr>
        <w:t xml:space="preserve"> ¬S </w:t>
      </w:r>
      <w:r w:rsidRPr="009B7304">
        <w:rPr>
          <w:rFonts w:ascii="Cambria Math" w:eastAsia="Calibri" w:hAnsi="Cambria Math" w:cstheme="minorHAnsi"/>
          <w:sz w:val="32"/>
          <w:szCs w:val="32"/>
        </w:rPr>
        <w:t>∨</w:t>
      </w:r>
      <w:r w:rsidRPr="009B7304">
        <w:rPr>
          <w:rFonts w:eastAsia="Calibri" w:cstheme="minorHAnsi"/>
          <w:sz w:val="32"/>
          <w:szCs w:val="32"/>
        </w:rPr>
        <w:t xml:space="preserve"> T</w:t>
      </w:r>
    </w:p>
    <w:p w:rsidR="009B7304" w:rsidRPr="009B7304" w:rsidRDefault="009B7304" w:rsidP="009B7304">
      <w:pPr>
        <w:pStyle w:val="ListParagraph"/>
        <w:widowControl w:val="0"/>
        <w:spacing w:line="240" w:lineRule="auto"/>
        <w:rPr>
          <w:rFonts w:ascii="Cambria Math" w:eastAsia="Cambria Math" w:hAnsi="Cambria Math" w:cs="Cambria Math"/>
          <w:b/>
        </w:rPr>
      </w:pPr>
    </w:p>
    <w:p w:rsidR="00E232E3" w:rsidRDefault="00E232E3">
      <w:pPr>
        <w:widowControl w:val="0"/>
        <w:spacing w:line="240" w:lineRule="auto"/>
        <w:rPr>
          <w:rFonts w:ascii="Cambria Math" w:eastAsia="Cambria Math" w:hAnsi="Cambria Math" w:cs="Cambria Math"/>
          <w:b/>
        </w:rPr>
      </w:pPr>
    </w:p>
    <w:p w:rsidR="00E232E3" w:rsidRDefault="00E232E3">
      <w:pPr>
        <w:widowControl w:val="0"/>
        <w:spacing w:line="240" w:lineRule="auto"/>
        <w:rPr>
          <w:rFonts w:ascii="Cambria Math" w:eastAsia="Cambria Math" w:hAnsi="Cambria Math" w:cs="Cambria Math"/>
          <w:b/>
        </w:rPr>
      </w:pPr>
    </w:p>
    <w:p w:rsidR="00E232E3" w:rsidRDefault="00E232E3">
      <w:pPr>
        <w:rPr>
          <w:rFonts w:ascii="Calibri" w:eastAsia="Calibri" w:hAnsi="Calibri" w:cs="Calibri"/>
          <w:sz w:val="28"/>
        </w:rPr>
      </w:pPr>
    </w:p>
    <w:sectPr w:rsidR="00E232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9BA3635"/>
    <w:multiLevelType w:val="hybridMultilevel"/>
    <w:tmpl w:val="55E49050"/>
    <w:lvl w:ilvl="0" w:tplc="6DB4239A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E232E3"/>
    <w:rsid w:val="009B7304"/>
    <w:rsid w:val="00E232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30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aNLb7EkxQxA&amp;ab_channel=GATENoteBook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www.geeksforgeeks.org/mathematical-logic-propositional-equivalences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SAUlS3Qt1ck&amp;ab_channel=BYJU%27SExamPrep%3AUGCNETJRF%26AllSETExams" TargetMode="External"/><Relationship Id="rId12" Type="http://schemas.openxmlformats.org/officeDocument/2006/relationships/oleObject" Target="embeddings/oleObject3.bin"/><Relationship Id="rId17" Type="http://schemas.openxmlformats.org/officeDocument/2006/relationships/hyperlink" Target="https://www.csm.ornl.gov/~sheldon/ds/sec1.6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Universal_quantification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hyperlink" Target="http://www.itu.dk/people/jcg/IPDM/solutionLogic.pdf" TargetMode="External"/><Relationship Id="rId10" Type="http://schemas.openxmlformats.org/officeDocument/2006/relationships/oleObject" Target="embeddings/oleObject2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879</Words>
  <Characters>5014</Characters>
  <Application>Microsoft Office Word</Application>
  <DocSecurity>0</DocSecurity>
  <Lines>41</Lines>
  <Paragraphs>11</Paragraphs>
  <ScaleCrop>false</ScaleCrop>
  <Company>home</Company>
  <LinksUpToDate>false</LinksUpToDate>
  <CharactersWithSpaces>5882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ismail - [2010]</cp:lastModifiedBy>
  <cp:revision>2</cp:revision>
  <dcterms:created xsi:type="dcterms:W3CDTF">2023-02-28T07:14:00Z</dcterms:created>
  <dcterms:modified xsi:type="dcterms:W3CDTF">2023-02-28T07:18:00Z</dcterms:modified>
</cp:coreProperties>
</file>