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lastRenderedPageBreak/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lastRenderedPageBreak/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lastRenderedPageBreak/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lastRenderedPageBreak/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lastRenderedPageBreak/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A non-pipelined system takes 30ns to process a task. The same task can be processed in a four-segment pipeline with a clock </w:t>
      </w:r>
      <w:proofErr w:type="spell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evcle</w:t>
      </w:r>
      <w:proofErr w:type="spell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of 10ns. Determine the speed up of the pipeline for 100 tasks.</w:t>
      </w:r>
      <w:r w:rsidR="00A3240A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(2019 – Dec)</w:t>
      </w: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a)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1. 5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b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)2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. 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4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c).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3.91 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d) 2.91</w:t>
      </w:r>
    </w:p>
    <w:p w:rsidR="000D03F9" w:rsidRPr="00E45264" w:rsidRDefault="000D03F9" w:rsidP="000D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264">
        <w:rPr>
          <w:rFonts w:ascii="Times New Roman" w:eastAsia="Times New Roman" w:hAnsi="Times New Roman" w:cs="Times New Roman"/>
          <w:b/>
          <w:bCs/>
          <w:color w:val="222222"/>
          <w:spacing w:val="2"/>
          <w:sz w:val="24"/>
          <w:szCs w:val="24"/>
          <w:shd w:val="clear" w:color="auto" w:fill="FFFFFF"/>
        </w:rPr>
        <w:t>Explanation</w:t>
      </w:r>
    </w:p>
    <w:p w:rsidR="000D03F9" w:rsidRPr="00E45264" w:rsidRDefault="000D03F9" w:rsidP="000D03F9">
      <w:pPr>
        <w:shd w:val="clear" w:color="auto" w:fill="EFF0F1"/>
        <w:spacing w:after="0" w:line="240" w:lineRule="auto"/>
        <w:rPr>
          <w:rFonts w:eastAsia="Times New Roman" w:cstheme="minorHAnsi"/>
          <w:color w:val="212124"/>
          <w:spacing w:val="2"/>
          <w:sz w:val="28"/>
          <w:szCs w:val="28"/>
        </w:rPr>
      </w:pP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 (S)</w:t>
      </w:r>
      <w:proofErr w:type="gram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It is defined as the speedup of a pipeline processing with respect to the equivalent non-pipeline processing.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Formula for calculating Speed up ratio is :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/(n+k-1)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tasks, </w:t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 = 100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 xml:space="preserve">For </w:t>
      </w:r>
      <w:proofErr w:type="spell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lastRenderedPageBreak/>
        <w:t xml:space="preserve">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a task,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30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100 task =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100 * 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segment pipeline k = 4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Time period of 1 clock cycle,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10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(n + k - 1)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(100 + 4 -1)10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When total time taken by the pipeline to process 100 tasks is divided by the 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 then speed up ratio is obtained.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3000/1030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2.9161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proofErr w:type="gram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So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, option 4 is correct answer</w:t>
      </w:r>
    </w:p>
    <w:p w:rsidR="000D03F9" w:rsidRDefault="000D03F9" w:rsidP="000D03F9"/>
    <w:p w:rsidR="000D03F9" w:rsidRDefault="000D03F9" w:rsidP="00940864">
      <w:pPr>
        <w:rPr>
          <w:sz w:val="28"/>
          <w:szCs w:val="28"/>
        </w:rPr>
      </w:pPr>
    </w:p>
    <w:p w:rsidR="00FE59E4" w:rsidRDefault="00FE59E4" w:rsidP="00545D82">
      <w:pPr>
        <w:ind w:right="-164"/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lastRenderedPageBreak/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Consider the following </w:t>
      </w:r>
      <w:proofErr w:type="spellStart"/>
      <w:proofErr w:type="gramStart"/>
      <w:r w:rsidRPr="00597AFD">
        <w:rPr>
          <w:b/>
          <w:i/>
          <w:sz w:val="28"/>
          <w:szCs w:val="28"/>
        </w:rPr>
        <w:t>boolean</w:t>
      </w:r>
      <w:proofErr w:type="spellEnd"/>
      <w:proofErr w:type="gramEnd"/>
      <w:r w:rsidRPr="00597AFD">
        <w:rPr>
          <w:b/>
          <w:i/>
          <w:sz w:val="28"/>
          <w:szCs w:val="28"/>
        </w:rPr>
        <w:t xml:space="preserve">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</w:t>
      </w:r>
      <w:proofErr w:type="spellStart"/>
      <w:proofErr w:type="gramStart"/>
      <w:r w:rsidRPr="00597AFD">
        <w:rPr>
          <w:b/>
          <w:i/>
          <w:sz w:val="28"/>
          <w:szCs w:val="28"/>
        </w:rPr>
        <w:t>wx+</w:t>
      </w:r>
      <w:proofErr w:type="gramEnd"/>
      <w:r w:rsidRPr="00597AFD">
        <w:rPr>
          <w:b/>
          <w:i/>
          <w:sz w:val="28"/>
          <w:szCs w:val="28"/>
        </w:rPr>
        <w:t>w</w:t>
      </w:r>
      <w:proofErr w:type="spellEnd"/>
      <w:r w:rsidRPr="00597AFD">
        <w:rPr>
          <w:b/>
          <w:i/>
          <w:sz w:val="28"/>
          <w:szCs w:val="28"/>
        </w:rPr>
        <w:t>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)+x(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)=</w:t>
      </w:r>
      <w:proofErr w:type="spellStart"/>
      <w:r w:rsidRPr="00597AFD">
        <w:rPr>
          <w:b/>
          <w:i/>
          <w:sz w:val="28"/>
          <w:szCs w:val="28"/>
        </w:rPr>
        <w:t>x+wy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</w:t>
      </w:r>
      <w:proofErr w:type="spellStart"/>
      <w:proofErr w:type="gramStart"/>
      <w:r w:rsidRPr="00597AFD">
        <w:rPr>
          <w:b/>
          <w:i/>
          <w:sz w:val="28"/>
          <w:szCs w:val="28"/>
        </w:rPr>
        <w:t>wx</w:t>
      </w:r>
      <w:proofErr w:type="spellEnd"/>
      <w:proofErr w:type="gramEnd"/>
      <w:r w:rsidRPr="00597AFD">
        <w:rPr>
          <w:b/>
          <w:i/>
          <w:sz w:val="28"/>
          <w:szCs w:val="28"/>
        </w:rPr>
        <w:t>'(</w:t>
      </w:r>
      <w:proofErr w:type="spellStart"/>
      <w:r w:rsidRPr="00597AFD">
        <w:rPr>
          <w:b/>
          <w:i/>
          <w:sz w:val="28"/>
          <w:szCs w:val="28"/>
        </w:rPr>
        <w:t>y+xz</w:t>
      </w:r>
      <w:proofErr w:type="spellEnd"/>
      <w:r w:rsidRPr="00597AFD">
        <w:rPr>
          <w:b/>
          <w:i/>
          <w:sz w:val="28"/>
          <w:szCs w:val="28"/>
        </w:rPr>
        <w:t>')+</w:t>
      </w:r>
      <w:proofErr w:type="spellStart"/>
      <w:r w:rsidRPr="00597AFD">
        <w:rPr>
          <w:b/>
          <w:i/>
          <w:sz w:val="28"/>
          <w:szCs w:val="28"/>
        </w:rPr>
        <w:t>w'x</w:t>
      </w:r>
      <w:proofErr w:type="spellEnd"/>
      <w:r w:rsidRPr="00597AFD">
        <w:rPr>
          <w:b/>
          <w:i/>
          <w:sz w:val="28"/>
          <w:szCs w:val="28"/>
        </w:rPr>
        <w:t>')y=</w:t>
      </w:r>
      <w:proofErr w:type="spellStart"/>
      <w:r w:rsidRPr="00597AFD">
        <w:rPr>
          <w:b/>
          <w:i/>
          <w:sz w:val="28"/>
          <w:szCs w:val="28"/>
        </w:rPr>
        <w:t>x'y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What can you say about the above </w:t>
      </w:r>
      <w:proofErr w:type="gramStart"/>
      <w:r w:rsidRPr="00597AFD">
        <w:rPr>
          <w:b/>
          <w:i/>
          <w:sz w:val="28"/>
          <w:szCs w:val="28"/>
        </w:rPr>
        <w:t>equations ?</w:t>
      </w:r>
      <w:proofErr w:type="gramEnd"/>
      <w:r>
        <w:rPr>
          <w:b/>
          <w:i/>
          <w:sz w:val="28"/>
          <w:szCs w:val="28"/>
        </w:rPr>
        <w:t xml:space="preserve">  (</w:t>
      </w:r>
      <w:proofErr w:type="spellStart"/>
      <w:proofErr w:type="gramStart"/>
      <w:r>
        <w:rPr>
          <w:b/>
          <w:i/>
          <w:sz w:val="28"/>
          <w:szCs w:val="28"/>
        </w:rPr>
        <w:t>ugc</w:t>
      </w:r>
      <w:proofErr w:type="spellEnd"/>
      <w:proofErr w:type="gramEnd"/>
      <w:r>
        <w:rPr>
          <w:b/>
          <w:i/>
          <w:sz w:val="28"/>
          <w:szCs w:val="28"/>
        </w:rPr>
        <w:t xml:space="preserve">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 xml:space="preserve">) and (ii) are </w:t>
      </w:r>
      <w:proofErr w:type="gramStart"/>
      <w:r w:rsidRPr="00597AFD">
        <w:rPr>
          <w:sz w:val="28"/>
          <w:szCs w:val="28"/>
        </w:rPr>
        <w:t>true(</w:t>
      </w:r>
      <w:proofErr w:type="gramEnd"/>
      <w:r w:rsidRPr="00597AFD">
        <w:rPr>
          <w:sz w:val="28"/>
          <w:szCs w:val="28"/>
        </w:rPr>
        <w:t>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>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lastRenderedPageBreak/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</w:t>
      </w:r>
      <w:proofErr w:type="gramStart"/>
      <w:r w:rsidRPr="00F57CBB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</w:t>
      </w:r>
      <w:proofErr w:type="gramEnd"/>
      <w:r w:rsidRPr="00F57CBB">
        <w:rPr>
          <w:sz w:val="28"/>
          <w:szCs w:val="28"/>
        </w:rPr>
        <w:t xml:space="preserve">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proofErr w:type="spellStart"/>
      <w:r w:rsidRPr="00F57CBB">
        <w:rPr>
          <w:sz w:val="28"/>
          <w:szCs w:val="28"/>
        </w:rPr>
        <w:t>III.The</w:t>
      </w:r>
      <w:proofErr w:type="spellEnd"/>
      <w:r w:rsidRPr="00F57CBB">
        <w:rPr>
          <w:sz w:val="28"/>
          <w:szCs w:val="28"/>
        </w:rPr>
        <w:t xml:space="preserve">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 xml:space="preserve">Self relocating code takes always some address in memory and statement says that this mode is used for self relocating code so option 1 is incorrect </w:t>
      </w:r>
      <w:proofErr w:type="gramStart"/>
      <w:r w:rsidRPr="00F57CBB">
        <w:rPr>
          <w:sz w:val="28"/>
          <w:szCs w:val="28"/>
        </w:rPr>
        <w:t>and  no</w:t>
      </w:r>
      <w:proofErr w:type="gramEnd"/>
      <w:r w:rsidRPr="00F57CBB">
        <w:rPr>
          <w:sz w:val="28"/>
          <w:szCs w:val="28"/>
        </w:rPr>
        <w:t xml:space="preserve">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 xml:space="preserve">Which of the following statements are </w:t>
      </w:r>
      <w:proofErr w:type="gramStart"/>
      <w:r w:rsidRPr="00FB1768">
        <w:rPr>
          <w:b/>
          <w:i/>
          <w:sz w:val="28"/>
          <w:szCs w:val="28"/>
        </w:rPr>
        <w:t>true ?</w:t>
      </w:r>
      <w:proofErr w:type="gramEnd"/>
      <w:r w:rsidRPr="00FB1768">
        <w:rPr>
          <w:b/>
          <w:i/>
          <w:sz w:val="28"/>
          <w:szCs w:val="28"/>
        </w:rPr>
        <w:t xml:space="preserve"> (NET - 2018 - DEC)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Every logic network is equivalent to one using just NAND gates or just NOR gates.</w:t>
      </w:r>
      <w:proofErr w:type="gramEnd"/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 xml:space="preserve">(ii) Boolean expressions and logic networks correspond to </w:t>
      </w:r>
      <w:proofErr w:type="spellStart"/>
      <w:r w:rsidRPr="00FB1768">
        <w:rPr>
          <w:sz w:val="28"/>
          <w:szCs w:val="28"/>
        </w:rPr>
        <w:t>labelled</w:t>
      </w:r>
      <w:proofErr w:type="spellEnd"/>
      <w:r w:rsidRPr="00FB1768">
        <w:rPr>
          <w:sz w:val="28"/>
          <w:szCs w:val="28"/>
        </w:rPr>
        <w:t xml:space="preserve">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(iv) Non-zero</w:t>
      </w:r>
      <w:proofErr w:type="gramEnd"/>
      <w:r w:rsidRPr="00FB1768">
        <w:rPr>
          <w:sz w:val="28"/>
          <w:szCs w:val="28"/>
        </w:rPr>
        <w:t xml:space="preserve">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</w:t>
      </w:r>
      <w:proofErr w:type="spellStart"/>
      <w:proofErr w:type="gramStart"/>
      <w:r w:rsidRPr="00FB1768">
        <w:rPr>
          <w:sz w:val="28"/>
          <w:szCs w:val="28"/>
        </w:rPr>
        <w:t>i</w:t>
      </w:r>
      <w:proofErr w:type="spellEnd"/>
      <w:proofErr w:type="gramEnd"/>
      <w:r w:rsidRPr="00FB1768">
        <w:rPr>
          <w:sz w:val="28"/>
          <w:szCs w:val="28"/>
        </w:rPr>
        <w:t>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</w:t>
      </w:r>
      <w:proofErr w:type="gramStart"/>
      <w:r w:rsidRPr="00FB1768">
        <w:rPr>
          <w:sz w:val="28"/>
          <w:szCs w:val="28"/>
        </w:rPr>
        <w:t>iv</w:t>
      </w:r>
      <w:proofErr w:type="gramEnd"/>
      <w:r w:rsidRPr="00FB1768">
        <w:rPr>
          <w:sz w:val="28"/>
          <w:szCs w:val="28"/>
        </w:rPr>
        <w:t>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lastRenderedPageBreak/>
        <w:t xml:space="preserve">A computing architecture, which allows the user to use computers from multiple administrative domains to reach a common goal is called </w:t>
      </w:r>
      <w:proofErr w:type="gramStart"/>
      <w:r w:rsidRPr="000A4C6D">
        <w:rPr>
          <w:b/>
          <w:i/>
          <w:sz w:val="28"/>
          <w:szCs w:val="28"/>
        </w:rPr>
        <w:t>as  (</w:t>
      </w:r>
      <w:proofErr w:type="gramEnd"/>
      <w:r w:rsidRPr="000A4C6D">
        <w:rPr>
          <w:b/>
          <w:i/>
          <w:sz w:val="28"/>
          <w:szCs w:val="28"/>
        </w:rPr>
        <w:t>ISRO - 2014 )</w:t>
      </w:r>
    </w:p>
    <w:p w:rsidR="000A4C6D" w:rsidRPr="000A4C6D" w:rsidRDefault="000A4C6D" w:rsidP="000A4C6D">
      <w:pPr>
        <w:rPr>
          <w:sz w:val="28"/>
          <w:szCs w:val="28"/>
        </w:rPr>
      </w:pPr>
      <w:proofErr w:type="gramStart"/>
      <w:r w:rsidRPr="000A4C6D">
        <w:rPr>
          <w:sz w:val="28"/>
          <w:szCs w:val="28"/>
        </w:rPr>
        <w:t>a)Grid</w:t>
      </w:r>
      <w:proofErr w:type="gramEnd"/>
      <w:r w:rsidRPr="000A4C6D">
        <w:rPr>
          <w:sz w:val="28"/>
          <w:szCs w:val="28"/>
        </w:rPr>
        <w:t xml:space="preserve">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1A1F6A" w:rsidRDefault="000A4C6D" w:rsidP="000A4C6D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Explanation:-</w:t>
      </w:r>
    </w:p>
    <w:p w:rsid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p w:rsidR="001A1F6A" w:rsidRDefault="001A1F6A" w:rsidP="000A4C6D">
      <w:pPr>
        <w:rPr>
          <w:sz w:val="28"/>
          <w:szCs w:val="28"/>
        </w:rPr>
      </w:pP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The register that stores all interrupt requests is: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(A) Interrupt mask register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(B) Interrupt service register</w:t>
      </w:r>
    </w:p>
    <w:p w:rsidR="001A1F6A" w:rsidRPr="001A1F6A" w:rsidRDefault="001A1F6A" w:rsidP="001A1F6A">
      <w:pPr>
        <w:rPr>
          <w:sz w:val="28"/>
          <w:szCs w:val="28"/>
        </w:rPr>
      </w:pPr>
      <w:r>
        <w:rPr>
          <w:sz w:val="28"/>
          <w:szCs w:val="28"/>
        </w:rPr>
        <w:t>(C) Interrupt request register(yes)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(D) Status register</w:t>
      </w: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The register that stores all interrupt requests is Interrupt request register.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mask register is a read and write register. This register enables or masks interrupts from being triggered on the external pins of the Cache Controller.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service register handle the interrupt and service them according to priority and other condition.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 xml:space="preserve">Status register is a hardware register that contains information about the state of the </w:t>
      </w:r>
      <w:proofErr w:type="gramStart"/>
      <w:r w:rsidRPr="001A1F6A">
        <w:rPr>
          <w:sz w:val="28"/>
          <w:szCs w:val="28"/>
        </w:rPr>
        <w:t>processor</w:t>
      </w:r>
      <w:proofErr w:type="gramEnd"/>
    </w:p>
    <w:p w:rsidR="001A1F6A" w:rsidRPr="008D3667" w:rsidRDefault="001A1F6A" w:rsidP="001A1F6A">
      <w:pPr>
        <w:rPr>
          <w:sz w:val="28"/>
          <w:szCs w:val="28"/>
        </w:rPr>
      </w:pPr>
    </w:p>
    <w:sectPr w:rsidR="001A1F6A" w:rsidRPr="008D3667" w:rsidSect="00545D82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0D03F9"/>
    <w:rsid w:val="001173BF"/>
    <w:rsid w:val="001238DD"/>
    <w:rsid w:val="00144DC6"/>
    <w:rsid w:val="0014619A"/>
    <w:rsid w:val="00173F11"/>
    <w:rsid w:val="0017761D"/>
    <w:rsid w:val="001A1F6A"/>
    <w:rsid w:val="001B0884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6BE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A7918"/>
    <w:rsid w:val="004C625C"/>
    <w:rsid w:val="004C6AF8"/>
    <w:rsid w:val="004F1EC4"/>
    <w:rsid w:val="004F59B1"/>
    <w:rsid w:val="0051103C"/>
    <w:rsid w:val="00516F73"/>
    <w:rsid w:val="005229CD"/>
    <w:rsid w:val="00523BB3"/>
    <w:rsid w:val="00545D82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23B63"/>
    <w:rsid w:val="00940864"/>
    <w:rsid w:val="009917B7"/>
    <w:rsid w:val="00992582"/>
    <w:rsid w:val="00993B41"/>
    <w:rsid w:val="009A4461"/>
    <w:rsid w:val="009A44C3"/>
    <w:rsid w:val="009E11FC"/>
    <w:rsid w:val="00A11E3F"/>
    <w:rsid w:val="00A14E9C"/>
    <w:rsid w:val="00A2587A"/>
    <w:rsid w:val="00A3240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13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189</cp:revision>
  <dcterms:created xsi:type="dcterms:W3CDTF">2016-11-09T12:32:00Z</dcterms:created>
  <dcterms:modified xsi:type="dcterms:W3CDTF">2021-08-16T16:45:00Z</dcterms:modified>
</cp:coreProperties>
</file>