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r w:rsidR="00EB61A7">
        <w:rPr>
          <w:rFonts w:cstheme="minorHAnsi"/>
          <w:b/>
          <w:i/>
          <w:sz w:val="24"/>
          <w:szCs w:val="24"/>
        </w:rPr>
        <w:t xml:space="preserve"> (NET-2010-PII)</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CE21B9" w:rsidP="00C62EFE">
      <w:pPr>
        <w:rPr>
          <w:rFonts w:cstheme="minorHAnsi"/>
          <w:b/>
          <w:sz w:val="24"/>
          <w:szCs w:val="24"/>
        </w:rPr>
      </w:pPr>
      <w:r>
        <w:rPr>
          <w:rFonts w:cstheme="minorHAnsi"/>
          <w:b/>
          <w:sz w:val="24"/>
          <w:szCs w:val="24"/>
        </w:rPr>
        <w:t>Explanation:-</w:t>
      </w:r>
    </w:p>
    <w:p w:rsidR="00CE21B9" w:rsidRDefault="00CE21B9" w:rsidP="00C62EFE">
      <w:pPr>
        <w:rPr>
          <w:rFonts w:cstheme="minorHAnsi"/>
          <w:sz w:val="24"/>
          <w:szCs w:val="24"/>
        </w:rPr>
      </w:pPr>
      <w:r w:rsidRPr="00CE21B9">
        <w:rPr>
          <w:rFonts w:cstheme="minorHAnsi"/>
          <w:sz w:val="24"/>
          <w:szCs w:val="24"/>
        </w:rPr>
        <w:t xml:space="preserve">Internet protocol provide Routing, Addressing, </w:t>
      </w:r>
      <w:proofErr w:type="spellStart"/>
      <w:r w:rsidRPr="00CE21B9">
        <w:rPr>
          <w:rFonts w:cstheme="minorHAnsi"/>
          <w:sz w:val="24"/>
          <w:szCs w:val="24"/>
        </w:rPr>
        <w:t>qulaity</w:t>
      </w:r>
      <w:proofErr w:type="spellEnd"/>
      <w:r w:rsidRPr="00CE21B9">
        <w:rPr>
          <w:rFonts w:cstheme="minorHAnsi"/>
          <w:sz w:val="24"/>
          <w:szCs w:val="24"/>
        </w:rPr>
        <w:t xml:space="preserve"> of </w:t>
      </w:r>
      <w:proofErr w:type="gramStart"/>
      <w:r w:rsidRPr="00CE21B9">
        <w:rPr>
          <w:rFonts w:cstheme="minorHAnsi"/>
          <w:sz w:val="24"/>
          <w:szCs w:val="24"/>
        </w:rPr>
        <w:t>service  as</w:t>
      </w:r>
      <w:proofErr w:type="gramEnd"/>
      <w:r w:rsidRPr="00CE21B9">
        <w:rPr>
          <w:rFonts w:cstheme="minorHAnsi"/>
          <w:sz w:val="24"/>
          <w:szCs w:val="24"/>
        </w:rPr>
        <w:t xml:space="preserve"> </w:t>
      </w:r>
      <w:proofErr w:type="spellStart"/>
      <w:r w:rsidRPr="00CE21B9">
        <w:rPr>
          <w:rFonts w:cstheme="minorHAnsi"/>
          <w:sz w:val="24"/>
          <w:szCs w:val="24"/>
        </w:rPr>
        <w:t>tcp</w:t>
      </w:r>
      <w:proofErr w:type="spellEnd"/>
      <w:r w:rsidRPr="00CE21B9">
        <w:rPr>
          <w:rFonts w:cstheme="minorHAnsi"/>
          <w:sz w:val="24"/>
          <w:szCs w:val="24"/>
        </w:rPr>
        <w:t xml:space="preserve"> is responsible for connection  oriented </w:t>
      </w:r>
      <w:proofErr w:type="spellStart"/>
      <w:r w:rsidRPr="00CE21B9">
        <w:rPr>
          <w:rFonts w:cstheme="minorHAnsi"/>
          <w:sz w:val="24"/>
          <w:szCs w:val="24"/>
        </w:rPr>
        <w:t>delievery</w:t>
      </w:r>
      <w:proofErr w:type="spellEnd"/>
      <w:r w:rsidRPr="00CE21B9">
        <w:rPr>
          <w:rFonts w:cstheme="minorHAnsi"/>
          <w:sz w:val="24"/>
          <w:szCs w:val="24"/>
        </w:rPr>
        <w:t xml:space="preserve"> and </w:t>
      </w:r>
      <w:proofErr w:type="spellStart"/>
      <w:r w:rsidRPr="00CE21B9">
        <w:rPr>
          <w:rFonts w:cstheme="minorHAnsi"/>
          <w:sz w:val="24"/>
          <w:szCs w:val="24"/>
        </w:rPr>
        <w:t>ip</w:t>
      </w:r>
      <w:proofErr w:type="spellEnd"/>
      <w:r w:rsidRPr="00CE21B9">
        <w:rPr>
          <w:rFonts w:cstheme="minorHAnsi"/>
          <w:sz w:val="24"/>
          <w:szCs w:val="24"/>
        </w:rPr>
        <w:t xml:space="preserve"> is responsible to get the packet address .</w:t>
      </w:r>
    </w:p>
    <w:p w:rsidR="00CE21B9" w:rsidRPr="00CE21B9" w:rsidRDefault="00CE21B9" w:rsidP="00CE21B9">
      <w:pPr>
        <w:rPr>
          <w:rFonts w:cstheme="minorHAnsi"/>
          <w:sz w:val="24"/>
          <w:szCs w:val="24"/>
        </w:rPr>
      </w:pPr>
      <w:r w:rsidRPr="00CE21B9">
        <w:rPr>
          <w:rFonts w:cstheme="minorHAnsi"/>
          <w:sz w:val="24"/>
          <w:szCs w:val="24"/>
        </w:rPr>
        <w:t>Quality of service           : Transport Layer</w:t>
      </w:r>
    </w:p>
    <w:p w:rsidR="00CE21B9" w:rsidRPr="00CE21B9" w:rsidRDefault="00CE21B9" w:rsidP="00CE21B9">
      <w:pPr>
        <w:rPr>
          <w:rFonts w:cstheme="minorHAnsi"/>
          <w:sz w:val="24"/>
          <w:szCs w:val="24"/>
        </w:rPr>
      </w:pPr>
      <w:r w:rsidRPr="00CE21B9">
        <w:rPr>
          <w:rFonts w:cstheme="minorHAnsi"/>
          <w:sz w:val="24"/>
          <w:szCs w:val="24"/>
        </w:rPr>
        <w:t xml:space="preserve">Routing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Addressing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Connection oriented </w:t>
      </w:r>
      <w:proofErr w:type="gramStart"/>
      <w:r w:rsidRPr="00CE21B9">
        <w:rPr>
          <w:rFonts w:cstheme="minorHAnsi"/>
          <w:sz w:val="24"/>
          <w:szCs w:val="24"/>
        </w:rPr>
        <w:t>delivery :</w:t>
      </w:r>
      <w:proofErr w:type="gramEnd"/>
      <w:r w:rsidRPr="00CE21B9">
        <w:rPr>
          <w:rFonts w:cstheme="minorHAnsi"/>
          <w:sz w:val="24"/>
          <w:szCs w:val="24"/>
        </w:rPr>
        <w:t xml:space="preserve"> Network Layer, Transport Layer</w:t>
      </w:r>
    </w:p>
    <w:p w:rsidR="00CE21B9" w:rsidRPr="00CE21B9" w:rsidRDefault="00CE21B9" w:rsidP="00CE21B9">
      <w:pPr>
        <w:rPr>
          <w:rFonts w:cstheme="minorHAnsi"/>
          <w:sz w:val="24"/>
          <w:szCs w:val="24"/>
        </w:rPr>
      </w:pPr>
      <w:r w:rsidRPr="00CE21B9">
        <w:rPr>
          <w:rFonts w:cstheme="minorHAnsi"/>
          <w:sz w:val="24"/>
          <w:szCs w:val="24"/>
        </w:rPr>
        <w:t xml:space="preserve">Framing bit                  : </w:t>
      </w:r>
      <w:proofErr w:type="spellStart"/>
      <w:r w:rsidRPr="00CE21B9">
        <w:rPr>
          <w:rFonts w:cstheme="minorHAnsi"/>
          <w:sz w:val="24"/>
          <w:szCs w:val="24"/>
        </w:rPr>
        <w:t>DataLink</w:t>
      </w:r>
      <w:proofErr w:type="spellEnd"/>
      <w:r w:rsidRPr="00CE21B9">
        <w:rPr>
          <w:rFonts w:cstheme="minorHAnsi"/>
          <w:sz w:val="24"/>
          <w:szCs w:val="24"/>
        </w:rPr>
        <w:t xml:space="preserve"> Layer</w:t>
      </w: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r w:rsidR="00A23896">
        <w:rPr>
          <w:rFonts w:cstheme="minorHAnsi"/>
          <w:b/>
          <w:i/>
          <w:sz w:val="24"/>
          <w:szCs w:val="24"/>
        </w:rPr>
        <w:t xml:space="preserve"> (ISRO-2015)</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lastRenderedPageBreak/>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795D33"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r w:rsidR="00795D33">
        <w:rPr>
          <w:rFonts w:cstheme="minorHAnsi"/>
          <w:b/>
          <w:i/>
          <w:sz w:val="24"/>
          <w:szCs w:val="24"/>
        </w:rPr>
        <w:t xml:space="preserve"> (NET-2014-DEC-PIII)</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lastRenderedPageBreak/>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Pr>
          <w:rFonts w:cstheme="minorHAnsi"/>
          <w:sz w:val="24"/>
          <w:szCs w:val="24"/>
        </w:rPr>
        <w:t>(</w:t>
      </w:r>
      <w:proofErr w:type="gramEnd"/>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 xml:space="preserve">,000 </w:t>
      </w:r>
      <w:proofErr w:type="gramStart"/>
      <w:r w:rsidRPr="0096300D">
        <w:rPr>
          <w:rFonts w:cstheme="minorHAnsi"/>
          <w:sz w:val="24"/>
          <w:szCs w:val="24"/>
        </w:rPr>
        <w:t>frames</w:t>
      </w:r>
      <w:proofErr w:type="gramEnd"/>
      <w:r w:rsidRPr="0096300D">
        <w:rPr>
          <w:rFonts w:cstheme="minorHAnsi"/>
          <w:sz w:val="24"/>
          <w:szCs w:val="24"/>
        </w:rPr>
        <w:t xml:space="preserve"> per m</w:t>
      </w:r>
      <w:r w:rsidR="00C43B7F">
        <w:rPr>
          <w:rFonts w:cstheme="minorHAnsi"/>
          <w:sz w:val="24"/>
          <w:szCs w:val="24"/>
        </w:rPr>
        <w:t xml:space="preserve">inute. Each Frame is </w:t>
      </w:r>
      <w:proofErr w:type="gramStart"/>
      <w:r w:rsidR="00C43B7F">
        <w:rPr>
          <w:rFonts w:cstheme="minorHAnsi"/>
          <w:sz w:val="24"/>
          <w:szCs w:val="24"/>
        </w:rPr>
        <w:t>carrying  8</w:t>
      </w:r>
      <w:r w:rsidRPr="0096300D">
        <w:rPr>
          <w:rFonts w:cstheme="minorHAnsi"/>
          <w:sz w:val="24"/>
          <w:szCs w:val="24"/>
        </w:rPr>
        <w:t>,000</w:t>
      </w:r>
      <w:proofErr w:type="gramEnd"/>
      <w:r w:rsidRPr="0096300D">
        <w:rPr>
          <w:rFonts w:cstheme="minorHAnsi"/>
          <w:sz w:val="24"/>
          <w:szCs w:val="24"/>
        </w:rPr>
        <w:t xml:space="preserve"> bits</w:t>
      </w:r>
    </w:p>
    <w:p w:rsidR="00BC6256" w:rsidRPr="0096300D" w:rsidRDefault="00AB26E2" w:rsidP="00BC6256">
      <w:pPr>
        <w:rPr>
          <w:rFonts w:cstheme="minorHAnsi"/>
          <w:sz w:val="24"/>
          <w:szCs w:val="24"/>
        </w:rPr>
      </w:pPr>
      <w:proofErr w:type="gramStart"/>
      <w:r>
        <w:rPr>
          <w:rFonts w:cstheme="minorHAnsi"/>
          <w:sz w:val="24"/>
          <w:szCs w:val="24"/>
        </w:rPr>
        <w:t>So, 15,000 * 8</w:t>
      </w:r>
      <w:r w:rsidR="00BC6256" w:rsidRPr="0096300D">
        <w:rPr>
          <w:rFonts w:cstheme="minorHAnsi"/>
          <w:sz w:val="24"/>
          <w:szCs w:val="24"/>
        </w:rPr>
        <w:t>,000 / 60 seconds.</w:t>
      </w:r>
      <w:proofErr w:type="gramEnd"/>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 xml:space="preserve">(B) 2,000,000 </w:t>
      </w:r>
      <w:proofErr w:type="gramStart"/>
      <w:r w:rsidRPr="00D60407">
        <w:rPr>
          <w:rFonts w:cstheme="minorHAnsi"/>
          <w:sz w:val="24"/>
          <w:szCs w:val="24"/>
        </w:rPr>
        <w:t>bps</w:t>
      </w:r>
      <w:r>
        <w:rPr>
          <w:rFonts w:cstheme="minorHAnsi"/>
          <w:sz w:val="24"/>
          <w:szCs w:val="24"/>
        </w:rPr>
        <w:t>(</w:t>
      </w:r>
      <w:proofErr w:type="gramEnd"/>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w:t>
      </w:r>
      <w:proofErr w:type="gramStart"/>
      <w:r w:rsidRPr="00D60407">
        <w:rPr>
          <w:rFonts w:cstheme="minorHAnsi"/>
          <w:sz w:val="24"/>
          <w:szCs w:val="24"/>
        </w:rPr>
        <w:t>,200,00,000</w:t>
      </w:r>
      <w:proofErr w:type="gramEnd"/>
      <w:r w:rsidRPr="00D60407">
        <w:rPr>
          <w:rFonts w:cstheme="minorHAnsi"/>
          <w:sz w:val="24"/>
          <w:szCs w:val="24"/>
        </w:rPr>
        <w:t xml:space="preserve">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lastRenderedPageBreak/>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lastRenderedPageBreak/>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lastRenderedPageBreak/>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r w:rsidR="00C43B7F">
        <w:rPr>
          <w:rFonts w:cstheme="minorHAnsi"/>
          <w:b/>
          <w:i/>
          <w:sz w:val="24"/>
          <w:szCs w:val="24"/>
        </w:rPr>
        <w:t>(NET-2008-JUL)</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lastRenderedPageBreak/>
        <w:t>We use the given formula to find minimum size of Routing table:</w:t>
      </w:r>
    </w:p>
    <w:p w:rsidR="00755D09" w:rsidRPr="00755D09" w:rsidRDefault="00755D09" w:rsidP="00755D09">
      <w:pPr>
        <w:rPr>
          <w:rFonts w:cstheme="minorHAnsi"/>
          <w:sz w:val="24"/>
          <w:szCs w:val="24"/>
        </w:rPr>
      </w:pPr>
      <w:proofErr w:type="gramStart"/>
      <w:r w:rsidRPr="00755D09">
        <w:rPr>
          <w:rFonts w:cstheme="minorHAnsi"/>
          <w:sz w:val="24"/>
          <w:szCs w:val="24"/>
        </w:rPr>
        <w:t>( Cluster</w:t>
      </w:r>
      <w:proofErr w:type="gramEnd"/>
      <w:r w:rsidRPr="00755D09">
        <w:rPr>
          <w:rFonts w:cstheme="minorHAnsi"/>
          <w:sz w:val="24"/>
          <w:szCs w:val="24"/>
        </w:rPr>
        <w:t xml:space="preserve">-1 ) + </w:t>
      </w:r>
      <w:proofErr w:type="gramStart"/>
      <w:r w:rsidRPr="00755D09">
        <w:rPr>
          <w:rFonts w:cstheme="minorHAnsi"/>
          <w:sz w:val="24"/>
          <w:szCs w:val="24"/>
        </w:rPr>
        <w:t>( Region</w:t>
      </w:r>
      <w:proofErr w:type="gramEnd"/>
      <w:r w:rsidRPr="00755D09">
        <w:rPr>
          <w:rFonts w:cstheme="minorHAnsi"/>
          <w:sz w:val="24"/>
          <w:szCs w:val="24"/>
        </w:rPr>
        <w:t>-1 )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proofErr w:type="gramStart"/>
      <w:r w:rsidRPr="00755D09">
        <w:rPr>
          <w:rFonts w:cstheme="minorHAnsi"/>
          <w:sz w:val="24"/>
          <w:szCs w:val="24"/>
        </w:rPr>
        <w:t>( 8</w:t>
      </w:r>
      <w:proofErr w:type="gramEnd"/>
      <w:r w:rsidRPr="00755D09">
        <w:rPr>
          <w:rFonts w:cstheme="minorHAnsi"/>
          <w:sz w:val="24"/>
          <w:szCs w:val="24"/>
        </w:rPr>
        <w:t>-1 ) + ( 9-1 ) + 10 = 7 + 8 + 10 = 25.</w:t>
      </w:r>
    </w:p>
    <w:p w:rsidR="005E3F55" w:rsidRDefault="00831340" w:rsidP="00C62EFE">
      <w:pPr>
        <w:rPr>
          <w:rFonts w:cstheme="minorHAnsi"/>
          <w:sz w:val="24"/>
          <w:szCs w:val="24"/>
        </w:rPr>
      </w:pPr>
      <w:r>
        <w:rPr>
          <w:rFonts w:cstheme="minorHAnsi"/>
          <w:sz w:val="24"/>
          <w:szCs w:val="24"/>
        </w:rPr>
        <w:t>Ref</w:t>
      </w:r>
      <w:proofErr w:type="gramStart"/>
      <w:r>
        <w:rPr>
          <w:rFonts w:cstheme="minorHAnsi"/>
          <w:sz w:val="24"/>
          <w:szCs w:val="24"/>
        </w:rPr>
        <w:t>:-</w:t>
      </w:r>
      <w:proofErr w:type="gramEnd"/>
      <w:r>
        <w:rPr>
          <w:rFonts w:cstheme="minorHAnsi"/>
          <w:sz w:val="24"/>
          <w:szCs w:val="24"/>
        </w:rPr>
        <w:t xml:space="preserve">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lastRenderedPageBreak/>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lastRenderedPageBreak/>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lastRenderedPageBreak/>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lastRenderedPageBreak/>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r w:rsidR="0095609F">
        <w:rPr>
          <w:rFonts w:cstheme="minorHAnsi"/>
          <w:b/>
          <w:i/>
          <w:sz w:val="24"/>
          <w:szCs w:val="24"/>
        </w:rPr>
        <w:t xml:space="preserve"> (2017-Nov)</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lastRenderedPageBreak/>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Default="00755DC6" w:rsidP="00C62EFE">
      <w:pPr>
        <w:rPr>
          <w:rFonts w:cstheme="minorHAnsi"/>
          <w:sz w:val="24"/>
          <w:szCs w:val="24"/>
        </w:rPr>
      </w:pPr>
    </w:p>
    <w:p w:rsidR="00FC67D2" w:rsidRPr="00FC67D2" w:rsidRDefault="00FC67D2" w:rsidP="00FC67D2">
      <w:pPr>
        <w:autoSpaceDE w:val="0"/>
        <w:autoSpaceDN w:val="0"/>
        <w:adjustRightInd w:val="0"/>
        <w:rPr>
          <w:rFonts w:ascii="Calibri" w:hAnsi="Calibri" w:cs="Calibri"/>
          <w:b/>
          <w:sz w:val="24"/>
          <w:szCs w:val="24"/>
        </w:rPr>
      </w:pPr>
      <w:r w:rsidRPr="00FC67D2">
        <w:rPr>
          <w:rFonts w:ascii="Calibri" w:hAnsi="Calibri" w:cs="Calibri"/>
          <w:b/>
          <w:sz w:val="24"/>
          <w:szCs w:val="24"/>
        </w:rPr>
        <w:t>The subnet mask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(A)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16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(B)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(C)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36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(D) </w:t>
      </w:r>
      <w:proofErr w:type="gramStart"/>
      <w:r w:rsidRPr="00FC67D2">
        <w:rPr>
          <w:rFonts w:ascii="Calibri" w:hAnsi="Calibri" w:cs="Calibri"/>
          <w:sz w:val="24"/>
          <w:szCs w:val="24"/>
        </w:rPr>
        <w:t>has</w:t>
      </w:r>
      <w:proofErr w:type="gramEnd"/>
      <w:r w:rsidRPr="00FC67D2">
        <w:rPr>
          <w:rFonts w:ascii="Calibri" w:hAnsi="Calibri" w:cs="Calibri"/>
          <w:sz w:val="24"/>
          <w:szCs w:val="24"/>
        </w:rPr>
        <w:t xml:space="preserve"> no effect on the network portion of an IP address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Answer: (B)</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Explanation:</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Default sub-net mask for Class C is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(192)10 = (11000000)2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Since, 192 </w:t>
      </w:r>
      <w:proofErr w:type="gramStart"/>
      <w:r w:rsidRPr="00FC67D2">
        <w:rPr>
          <w:rFonts w:ascii="Calibri" w:hAnsi="Calibri" w:cs="Calibri"/>
          <w:sz w:val="24"/>
          <w:szCs w:val="24"/>
        </w:rPr>
        <w:t>is</w:t>
      </w:r>
      <w:proofErr w:type="gramEnd"/>
      <w:r w:rsidRPr="00FC67D2">
        <w:rPr>
          <w:rFonts w:ascii="Calibri" w:hAnsi="Calibri" w:cs="Calibri"/>
          <w:sz w:val="24"/>
          <w:szCs w:val="24"/>
        </w:rPr>
        <w:t xml:space="preserve"> written as 11000000, it has 2 sub-nets and remaining all hosts.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So, for first three octets, 24 bits are fixed and for last octet 2 bits are fixed, i.e. 24 + 2 =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Option (B) is correct.</w:t>
      </w:r>
    </w:p>
    <w:p w:rsidR="00FC67D2" w:rsidRDefault="00FC67D2" w:rsidP="00C62EFE">
      <w:pPr>
        <w:rPr>
          <w:rFonts w:cstheme="minorHAnsi"/>
          <w:sz w:val="24"/>
          <w:szCs w:val="24"/>
        </w:rPr>
      </w:pP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b/>
          <w:bCs/>
          <w:sz w:val="24"/>
          <w:szCs w:val="24"/>
        </w:rPr>
        <w:t>With an IP address of 201.142.23.12 what is your default subnet mask?</w:t>
      </w:r>
    </w:p>
    <w:p w:rsidR="00E3705A" w:rsidRP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A)0.0.0.0</w:t>
      </w:r>
      <w:proofErr w:type="gramEnd"/>
      <w:r w:rsidRPr="00E3705A">
        <w:rPr>
          <w:rFonts w:ascii="Calibri" w:hAnsi="Calibri" w:cs="Calibri"/>
          <w:sz w:val="24"/>
          <w:szCs w:val="24"/>
        </w:rPr>
        <w:tab/>
      </w:r>
      <w:r>
        <w:rPr>
          <w:rFonts w:ascii="Calibri" w:hAnsi="Calibri" w:cs="Calibri"/>
          <w:sz w:val="24"/>
          <w:szCs w:val="24"/>
        </w:rPr>
        <w:tab/>
      </w:r>
      <w:r w:rsidRPr="00E3705A">
        <w:rPr>
          <w:rFonts w:ascii="Calibri" w:hAnsi="Calibri" w:cs="Calibri"/>
          <w:sz w:val="24"/>
          <w:szCs w:val="24"/>
        </w:rPr>
        <w:t>B)255.0.0.0</w:t>
      </w:r>
      <w:r w:rsidRPr="00E3705A">
        <w:rPr>
          <w:rFonts w:ascii="Calibri" w:hAnsi="Calibri" w:cs="Calibri"/>
          <w:sz w:val="24"/>
          <w:szCs w:val="24"/>
        </w:rPr>
        <w:tab/>
      </w:r>
      <w:r w:rsidRPr="00E3705A">
        <w:rPr>
          <w:rFonts w:ascii="Calibri" w:hAnsi="Calibri" w:cs="Calibri"/>
          <w:sz w:val="24"/>
          <w:szCs w:val="24"/>
        </w:rPr>
        <w:tab/>
        <w:t>C)255.255.0.0</w:t>
      </w:r>
      <w:r>
        <w:rPr>
          <w:rFonts w:ascii="Calibri" w:hAnsi="Calibri" w:cs="Calibri"/>
          <w:sz w:val="24"/>
          <w:szCs w:val="24"/>
        </w:rPr>
        <w:tab/>
      </w:r>
      <w:r w:rsidRPr="00E3705A">
        <w:rPr>
          <w:rFonts w:ascii="Calibri" w:hAnsi="Calibri" w:cs="Calibri"/>
          <w:sz w:val="24"/>
          <w:szCs w:val="24"/>
        </w:rPr>
        <w:tab/>
        <w:t>D)255.255.255.0(yes)</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Explanation:-</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Suppose you are given IP address with no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Then use the subnet mask assigned to the class</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 Here IP address starts with 201 then class C. </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Class C has the range of 192 to 223</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lastRenderedPageBreak/>
        <w:t>Examples to find default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1) </w:t>
      </w:r>
      <w:proofErr w:type="gramStart"/>
      <w:r w:rsidRPr="00E3705A">
        <w:rPr>
          <w:rFonts w:ascii="Calibri" w:hAnsi="Calibri" w:cs="Calibri"/>
          <w:sz w:val="24"/>
          <w:szCs w:val="24"/>
        </w:rPr>
        <w:t>129.13.220.15  class</w:t>
      </w:r>
      <w:proofErr w:type="gramEnd"/>
      <w:r w:rsidRPr="00E3705A">
        <w:rPr>
          <w:rFonts w:ascii="Calibri" w:hAnsi="Calibri" w:cs="Calibri"/>
          <w:sz w:val="24"/>
          <w:szCs w:val="24"/>
        </w:rPr>
        <w:t xml:space="preserve"> B and subnet mask is 255.255.0.0</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2) 118.52.42.6    class A and subnet mask is 255.0.0.0</w:t>
      </w:r>
    </w:p>
    <w:p w:rsid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2  222.111.222.111</w:t>
      </w:r>
      <w:proofErr w:type="gramEnd"/>
      <w:r w:rsidRPr="00E3705A">
        <w:rPr>
          <w:rFonts w:ascii="Calibri" w:hAnsi="Calibri" w:cs="Calibri"/>
          <w:sz w:val="24"/>
          <w:szCs w:val="24"/>
        </w:rPr>
        <w:t xml:space="preserve">  class C and subnet mask is 255.255.255.0</w:t>
      </w:r>
    </w:p>
    <w:p w:rsidR="006B4A0A" w:rsidRDefault="006B4A0A" w:rsidP="00E3705A">
      <w:pPr>
        <w:autoSpaceDE w:val="0"/>
        <w:autoSpaceDN w:val="0"/>
        <w:adjustRightInd w:val="0"/>
        <w:rPr>
          <w:rFonts w:ascii="Calibri" w:hAnsi="Calibri" w:cs="Calibri"/>
          <w:sz w:val="24"/>
          <w:szCs w:val="24"/>
        </w:rPr>
      </w:pP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b/>
          <w:bCs/>
          <w:sz w:val="24"/>
          <w:szCs w:val="24"/>
        </w:rPr>
        <w:t xml:space="preserve">You need 500 subnets, each with about 100 usable host </w:t>
      </w:r>
      <w:proofErr w:type="gramStart"/>
      <w:r w:rsidRPr="006B4A0A">
        <w:rPr>
          <w:rFonts w:ascii="Calibri" w:hAnsi="Calibri" w:cs="Calibri"/>
          <w:b/>
          <w:bCs/>
          <w:sz w:val="24"/>
          <w:szCs w:val="24"/>
        </w:rPr>
        <w:t>address</w:t>
      </w:r>
      <w:proofErr w:type="gramEnd"/>
      <w:r w:rsidRPr="006B4A0A">
        <w:rPr>
          <w:rFonts w:ascii="Calibri" w:hAnsi="Calibri" w:cs="Calibri"/>
          <w:b/>
          <w:bCs/>
          <w:sz w:val="24"/>
          <w:szCs w:val="24"/>
        </w:rPr>
        <w:t xml:space="preserve"> per subnet. What network mask will you assign using a class B network </w:t>
      </w:r>
      <w:proofErr w:type="gramStart"/>
      <w:r w:rsidRPr="006B4A0A">
        <w:rPr>
          <w:rFonts w:ascii="Calibri" w:hAnsi="Calibri" w:cs="Calibri"/>
          <w:b/>
          <w:bCs/>
          <w:sz w:val="24"/>
          <w:szCs w:val="24"/>
        </w:rPr>
        <w:t>address ?</w:t>
      </w:r>
      <w:proofErr w:type="gramEnd"/>
      <w:r w:rsidRPr="006B4A0A">
        <w:rPr>
          <w:rFonts w:ascii="Calibri" w:hAnsi="Calibri" w:cs="Calibri"/>
          <w:b/>
          <w:bCs/>
          <w:sz w:val="24"/>
          <w:szCs w:val="24"/>
        </w:rPr>
        <w:t xml:space="preserve"> (</w:t>
      </w:r>
      <w:proofErr w:type="gramStart"/>
      <w:r w:rsidRPr="006B4A0A">
        <w:rPr>
          <w:rFonts w:ascii="Calibri" w:hAnsi="Calibri" w:cs="Calibri"/>
          <w:b/>
          <w:bCs/>
          <w:sz w:val="24"/>
          <w:szCs w:val="24"/>
        </w:rPr>
        <w:t>net-2019</w:t>
      </w:r>
      <w:proofErr w:type="gramEnd"/>
      <w:r w:rsidRPr="006B4A0A">
        <w:rPr>
          <w:rFonts w:ascii="Calibri" w:hAnsi="Calibri" w:cs="Calibri"/>
          <w:b/>
          <w:bCs/>
          <w:sz w:val="24"/>
          <w:szCs w:val="24"/>
        </w:rPr>
        <w:t>)</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(1) 255·255·255·252</w:t>
      </w:r>
      <w:r w:rsidRPr="006B4A0A">
        <w:rPr>
          <w:rFonts w:ascii="Calibri" w:hAnsi="Calibri" w:cs="Calibri"/>
          <w:sz w:val="24"/>
          <w:szCs w:val="24"/>
        </w:rPr>
        <w:tab/>
        <w:t xml:space="preserve"> (2) 255·255·255·128(yes)</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 xml:space="preserve">(3) 255·255·255·0 </w:t>
      </w:r>
      <w:r w:rsidRPr="006B4A0A">
        <w:rPr>
          <w:rFonts w:ascii="Calibri" w:hAnsi="Calibri" w:cs="Calibri"/>
          <w:sz w:val="24"/>
          <w:szCs w:val="24"/>
        </w:rPr>
        <w:tab/>
      </w:r>
      <w:r w:rsidRPr="006B4A0A">
        <w:rPr>
          <w:rFonts w:ascii="Calibri" w:hAnsi="Calibri" w:cs="Calibri"/>
          <w:sz w:val="24"/>
          <w:szCs w:val="24"/>
        </w:rPr>
        <w:tab/>
        <w:t>(4) 255·255·254·0</w:t>
      </w:r>
    </w:p>
    <w:p w:rsidR="006B4A0A" w:rsidRPr="00E3705A" w:rsidRDefault="006B4A0A" w:rsidP="00E3705A">
      <w:pPr>
        <w:autoSpaceDE w:val="0"/>
        <w:autoSpaceDN w:val="0"/>
        <w:adjustRightInd w:val="0"/>
        <w:rPr>
          <w:rFonts w:ascii="Calibri" w:hAnsi="Calibri" w:cs="Calibri"/>
          <w:sz w:val="24"/>
          <w:szCs w:val="24"/>
        </w:rPr>
      </w:pP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1</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190.138.23.45 </w:t>
      </w:r>
      <w:proofErr w:type="gramStart"/>
      <w:r w:rsidRPr="00C31CA0">
        <w:rPr>
          <w:rFonts w:cstheme="minorHAnsi"/>
          <w:sz w:val="24"/>
          <w:szCs w:val="24"/>
        </w:rPr>
        <w:t>And</w:t>
      </w:r>
      <w:proofErr w:type="gramEnd"/>
      <w:r w:rsidRPr="00C31CA0">
        <w:rPr>
          <w:rFonts w:cstheme="minorHAnsi"/>
          <w:sz w:val="24"/>
          <w:szCs w:val="24"/>
        </w:rPr>
        <w:t xml:space="preserve"> Subnet Mask: 255.255.0.0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Then Network ID: 190.138.0.0 And Host ID: 23.45</w:t>
      </w: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w:t>
      </w:r>
      <w:proofErr w:type="gramStart"/>
      <w:r w:rsidRPr="00C31CA0">
        <w:rPr>
          <w:rFonts w:cstheme="minorHAnsi"/>
          <w:sz w:val="24"/>
          <w:szCs w:val="24"/>
        </w:rPr>
        <w:t>201.100.26.171  And</w:t>
      </w:r>
      <w:proofErr w:type="gramEnd"/>
      <w:r w:rsidRPr="00C31CA0">
        <w:rPr>
          <w:rFonts w:cstheme="minorHAnsi"/>
          <w:sz w:val="24"/>
          <w:szCs w:val="24"/>
        </w:rPr>
        <w:t xml:space="preserve"> Subnet Mask: 255.255.255.192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Subnet mask 11111111.11111111.11111111.11000000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If First 26 bits as network ID, therefore Network ID: 201.100.26.128 Host ID: 43</w:t>
      </w:r>
    </w:p>
    <w:p w:rsidR="00E3705A" w:rsidRPr="00C62EFE" w:rsidRDefault="00E3705A"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lastRenderedPageBreak/>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lastRenderedPageBreak/>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lastRenderedPageBreak/>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lastRenderedPageBreak/>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lastRenderedPageBreak/>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b/>
          <w:i/>
          <w:sz w:val="24"/>
          <w:szCs w:val="24"/>
        </w:rPr>
        <w:tab/>
      </w:r>
      <w:r w:rsidR="00A07101" w:rsidRPr="00104C9F">
        <w:rPr>
          <w:rFonts w:eastAsia="Times New Roman" w:cstheme="minorHAnsi"/>
          <w:sz w:val="24"/>
          <w:szCs w:val="24"/>
        </w:rPr>
        <w:t>m1: Send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m2: Download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lastRenderedPageBreak/>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 xml:space="preserve">You are designing a link layer protocol for a link with bandwidth of 1 </w:t>
      </w:r>
      <w:proofErr w:type="spellStart"/>
      <w:r w:rsidR="00EE6AD5">
        <w:rPr>
          <w:rFonts w:cstheme="minorHAnsi"/>
          <w:b/>
          <w:i/>
          <w:sz w:val="24"/>
          <w:szCs w:val="24"/>
        </w:rPr>
        <w:t>s</w:t>
      </w:r>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lastRenderedPageBreak/>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 xml:space="preserve">For which one of the following reasons does Internet Protocol (IP) use the </w:t>
      </w:r>
      <w:proofErr w:type="spellStart"/>
      <w:r w:rsidRPr="000247DF">
        <w:rPr>
          <w:rFonts w:cstheme="minorHAnsi"/>
          <w:b/>
          <w:i/>
          <w:sz w:val="24"/>
          <w:szCs w:val="24"/>
        </w:rPr>
        <w:t>timeto</w:t>
      </w:r>
      <w:proofErr w:type="spellEnd"/>
      <w:r w:rsidRPr="000247DF">
        <w:rPr>
          <w:rFonts w:cstheme="minorHAnsi"/>
          <w:b/>
          <w:i/>
          <w:sz w:val="24"/>
          <w:szCs w:val="24"/>
        </w:rPr>
        <w:t xml:space="preserve">- 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b/>
          <w:bCs/>
          <w:sz w:val="24"/>
          <w:szCs w:val="24"/>
        </w:rPr>
        <w:t xml:space="preserve">Four bits are used for packed sequence numbering in a </w:t>
      </w:r>
      <w:proofErr w:type="spellStart"/>
      <w:r w:rsidRPr="00AF200A">
        <w:rPr>
          <w:rFonts w:ascii="Calibri" w:hAnsi="Calibri" w:cs="Calibri"/>
          <w:b/>
          <w:bCs/>
          <w:sz w:val="24"/>
          <w:szCs w:val="24"/>
        </w:rPr>
        <w:t>slinding</w:t>
      </w:r>
      <w:proofErr w:type="spellEnd"/>
      <w:r w:rsidRPr="00AF200A">
        <w:rPr>
          <w:rFonts w:ascii="Calibri" w:hAnsi="Calibri" w:cs="Calibri"/>
          <w:b/>
          <w:bCs/>
          <w:sz w:val="24"/>
          <w:szCs w:val="24"/>
        </w:rPr>
        <w:t xml:space="preserve"> window protocol used in a computer network. What is the maximum window size? (UGCNET-June2014-III: 72)</w:t>
      </w: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sz w:val="24"/>
          <w:szCs w:val="24"/>
        </w:rPr>
        <w:t>a) 4</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b) 8</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c) 15(yes)</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d) 16</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b/>
          <w:sz w:val="24"/>
          <w:szCs w:val="24"/>
        </w:rPr>
        <w:t xml:space="preserve">Explanation1 </w:t>
      </w:r>
      <w:r w:rsidRPr="00AF200A">
        <w:rPr>
          <w:rFonts w:ascii="Calibri" w:hAnsi="Calibri" w:cs="Calibri"/>
          <w:sz w:val="24"/>
          <w:szCs w:val="24"/>
        </w:rPr>
        <w:t>:</w:t>
      </w:r>
      <w:proofErr w:type="gramEnd"/>
      <w:r w:rsidRPr="00AF200A">
        <w:rPr>
          <w:rFonts w:ascii="Calibri" w:hAnsi="Calibri" w:cs="Calibri"/>
          <w:sz w:val="24"/>
          <w:szCs w:val="24"/>
        </w:rPr>
        <w:t xml:space="preserve">  4 bit possible</w:t>
      </w:r>
      <w:r>
        <w:rPr>
          <w:rFonts w:ascii="Calibri" w:hAnsi="Calibri" w:cs="Calibri"/>
          <w:sz w:val="24"/>
          <w:szCs w:val="24"/>
        </w:rPr>
        <w:t xml:space="preserve"> window size 16(0,1,2.....,15).  </w:t>
      </w: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due to ambiguity we left one sequence number.</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b/>
          <w:sz w:val="24"/>
          <w:szCs w:val="24"/>
        </w:rPr>
        <w:t>Explanation2</w:t>
      </w:r>
      <w:r w:rsidRPr="00AF200A">
        <w:rPr>
          <w:rFonts w:ascii="Calibri" w:hAnsi="Calibri" w:cs="Calibri"/>
          <w:sz w:val="24"/>
          <w:szCs w:val="24"/>
        </w:rPr>
        <w:t xml:space="preserve">: </w:t>
      </w:r>
      <w:r>
        <w:rPr>
          <w:rFonts w:ascii="Calibri" w:hAnsi="Calibri" w:cs="Calibri"/>
          <w:sz w:val="24"/>
          <w:szCs w:val="24"/>
        </w:rPr>
        <w:t xml:space="preserve"> </w:t>
      </w:r>
      <w:r w:rsidRPr="00AF200A">
        <w:rPr>
          <w:rFonts w:ascii="Calibri" w:hAnsi="Calibri" w:cs="Calibri"/>
          <w:sz w:val="24"/>
          <w:szCs w:val="24"/>
        </w:rPr>
        <w:t>Sliding window is of two types:</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'1.) Go Back N</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2.) Selective Repeat</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if</w:t>
      </w:r>
      <w:proofErr w:type="gramEnd"/>
      <w:r w:rsidRPr="00AF200A">
        <w:rPr>
          <w:rFonts w:ascii="Calibri" w:hAnsi="Calibri" w:cs="Calibri"/>
          <w:sz w:val="24"/>
          <w:szCs w:val="24"/>
        </w:rPr>
        <w:t xml:space="preserve"> we consider here Go Back N,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15 as window size= (2^k)-1 i.e. (2^4)-1=16-1=15</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if we consider Selective Repeat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8 as window size= 2^(k-1) i.e. 2^(4-1)=2^3=8</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so</w:t>
      </w:r>
      <w:proofErr w:type="gramEnd"/>
      <w:r w:rsidRPr="00AF200A">
        <w:rPr>
          <w:rFonts w:ascii="Calibri" w:hAnsi="Calibri" w:cs="Calibri"/>
          <w:sz w:val="24"/>
          <w:szCs w:val="24"/>
        </w:rPr>
        <w:t xml:space="preserve"> why we considering here only Go Back N only, not Selective Repeat.. ?</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Pr="005E7E8A"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sectPr w:rsidR="00F94FF3"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3338"/>
    <w:rsid w:val="000B6840"/>
    <w:rsid w:val="000C5F45"/>
    <w:rsid w:val="000D6D0D"/>
    <w:rsid w:val="000E7D7B"/>
    <w:rsid w:val="001011AC"/>
    <w:rsid w:val="001030E9"/>
    <w:rsid w:val="00104C9F"/>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0EDF"/>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411F"/>
    <w:rsid w:val="00691C5E"/>
    <w:rsid w:val="00692B54"/>
    <w:rsid w:val="006B4A0A"/>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09"/>
    <w:rsid w:val="00755DC6"/>
    <w:rsid w:val="007569F9"/>
    <w:rsid w:val="00773D59"/>
    <w:rsid w:val="00792C5F"/>
    <w:rsid w:val="00794068"/>
    <w:rsid w:val="00795D33"/>
    <w:rsid w:val="00796DED"/>
    <w:rsid w:val="007A01FF"/>
    <w:rsid w:val="007A4A5C"/>
    <w:rsid w:val="007B178B"/>
    <w:rsid w:val="007B75EC"/>
    <w:rsid w:val="007B7FAA"/>
    <w:rsid w:val="007C014C"/>
    <w:rsid w:val="007C3786"/>
    <w:rsid w:val="007D31E4"/>
    <w:rsid w:val="007D4306"/>
    <w:rsid w:val="007D4789"/>
    <w:rsid w:val="007E25D8"/>
    <w:rsid w:val="007E7C71"/>
    <w:rsid w:val="007F1AF2"/>
    <w:rsid w:val="007F1E3C"/>
    <w:rsid w:val="00803445"/>
    <w:rsid w:val="00804E71"/>
    <w:rsid w:val="00807E88"/>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3E8D"/>
    <w:rsid w:val="008C4252"/>
    <w:rsid w:val="008C4901"/>
    <w:rsid w:val="008C5F69"/>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5609F"/>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389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200A"/>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256"/>
    <w:rsid w:val="00BC6F8E"/>
    <w:rsid w:val="00BC7512"/>
    <w:rsid w:val="00BD09B5"/>
    <w:rsid w:val="00BD33E4"/>
    <w:rsid w:val="00BD68F0"/>
    <w:rsid w:val="00BE42BE"/>
    <w:rsid w:val="00BF46D2"/>
    <w:rsid w:val="00C137B8"/>
    <w:rsid w:val="00C214E2"/>
    <w:rsid w:val="00C21A46"/>
    <w:rsid w:val="00C2619A"/>
    <w:rsid w:val="00C27F56"/>
    <w:rsid w:val="00C31CA0"/>
    <w:rsid w:val="00C43B7F"/>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CE21B9"/>
    <w:rsid w:val="00D11138"/>
    <w:rsid w:val="00D11F90"/>
    <w:rsid w:val="00D2465E"/>
    <w:rsid w:val="00D24B21"/>
    <w:rsid w:val="00D440D4"/>
    <w:rsid w:val="00D4574D"/>
    <w:rsid w:val="00D458DD"/>
    <w:rsid w:val="00D45E2A"/>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3705A"/>
    <w:rsid w:val="00E42190"/>
    <w:rsid w:val="00E47E8D"/>
    <w:rsid w:val="00E53493"/>
    <w:rsid w:val="00E57862"/>
    <w:rsid w:val="00E5790C"/>
    <w:rsid w:val="00E5792B"/>
    <w:rsid w:val="00E61138"/>
    <w:rsid w:val="00E62264"/>
    <w:rsid w:val="00E7568B"/>
    <w:rsid w:val="00E80BFD"/>
    <w:rsid w:val="00E86D4E"/>
    <w:rsid w:val="00EA4BC1"/>
    <w:rsid w:val="00EB1F02"/>
    <w:rsid w:val="00EB5458"/>
    <w:rsid w:val="00EB5E70"/>
    <w:rsid w:val="00EB61A7"/>
    <w:rsid w:val="00EC1917"/>
    <w:rsid w:val="00EC2888"/>
    <w:rsid w:val="00EE6AD5"/>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51C6"/>
    <w:rsid w:val="00FC423B"/>
    <w:rsid w:val="00FC67D2"/>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29</Pages>
  <Words>5271</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548</cp:revision>
  <dcterms:created xsi:type="dcterms:W3CDTF">2016-10-21T07:14:00Z</dcterms:created>
  <dcterms:modified xsi:type="dcterms:W3CDTF">2022-05-03T13:59:00Z</dcterms:modified>
</cp:coreProperties>
</file>