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(1) Write through(YES)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29.993  days </w:t>
      </w:r>
    </w:p>
    <w:p w:rsidR="001857C8" w:rsidRDefault="001857C8" w:rsidP="001857C8">
      <w:pPr>
        <w:rPr>
          <w:sz w:val="28"/>
          <w:szCs w:val="28"/>
        </w:rPr>
      </w:pPr>
      <w:r w:rsidRPr="001857C8">
        <w:rPr>
          <w:sz w:val="28"/>
          <w:szCs w:val="28"/>
        </w:rPr>
        <w:t xml:space="preserve"> Availability is 29.993/30 * 100 =  99.97%</w:t>
      </w: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lastRenderedPageBreak/>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r w:rsidR="003E7148">
        <w:rPr>
          <w:b/>
          <w:i/>
          <w:sz w:val="28"/>
          <w:szCs w:val="28"/>
        </w:rPr>
        <w:t xml:space="preserve"> (gate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lastRenderedPageBreak/>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t>effective access time would be = p * page fault service time + (1-p) * memory access time</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lastRenderedPageBreak/>
        <w:t>EAT = 0.8 * ( 20 + 100) + 0.2( 20 + 100 + 100)</w:t>
      </w:r>
    </w:p>
    <w:p w:rsidR="00681F07" w:rsidRPr="00681F07" w:rsidRDefault="00681F07" w:rsidP="00681F07">
      <w:pPr>
        <w:rPr>
          <w:sz w:val="28"/>
          <w:szCs w:val="28"/>
        </w:rPr>
      </w:pPr>
      <w:r w:rsidRPr="00681F07">
        <w:rPr>
          <w:sz w:val="28"/>
          <w:szCs w:val="28"/>
        </w:rPr>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In a demand paging memory system, page table is held in registers. The time taken to service a page fault is 8 m.sec. if an empty frame is available or if the replaced page is not modified, and it takes 20 m.secs.,if the replaced page is modified. What is the average access time to service a page fault assuming that the page to be replaced is modified 70% of the time ?</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r w:rsidRPr="003A34D3">
        <w:rPr>
          <w:sz w:val="28"/>
          <w:szCs w:val="28"/>
        </w:rPr>
        <w:t>per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system : </w:t>
      </w:r>
      <w:r w:rsidR="00D81F8C">
        <w:rPr>
          <w:b/>
          <w:i/>
          <w:sz w:val="28"/>
          <w:szCs w:val="28"/>
        </w:rPr>
        <w:t xml:space="preserve"> (ugc –jul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 xml:space="preserve">Statement-I : P1 displays "Happy" 8 times. </w:t>
      </w:r>
    </w:p>
    <w:p w:rsidR="002A1F9B" w:rsidRPr="005A454A" w:rsidRDefault="002A1F9B" w:rsidP="002A1F9B">
      <w:pPr>
        <w:rPr>
          <w:b/>
          <w:i/>
          <w:sz w:val="28"/>
          <w:szCs w:val="28"/>
        </w:rPr>
      </w:pPr>
      <w:r w:rsidRPr="005A454A">
        <w:rPr>
          <w:b/>
          <w:i/>
          <w:sz w:val="28"/>
          <w:szCs w:val="28"/>
        </w:rPr>
        <w:t>Statement-II : P2 displays "Happy" 12 times.</w:t>
      </w:r>
    </w:p>
    <w:p w:rsidR="002A1F9B" w:rsidRDefault="002A1F9B" w:rsidP="002A1F9B">
      <w:pPr>
        <w:rPr>
          <w:sz w:val="28"/>
          <w:szCs w:val="28"/>
        </w:rPr>
      </w:pPr>
      <w:r w:rsidRPr="005A454A">
        <w:rPr>
          <w:sz w:val="28"/>
          <w:szCs w:val="28"/>
        </w:rPr>
        <w:lastRenderedPageBreak/>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Pr="007B7A0C" w:rsidRDefault="002A1F9B" w:rsidP="003A34D3">
      <w:pPr>
        <w:tabs>
          <w:tab w:val="left" w:pos="7757"/>
        </w:tabs>
        <w:rPr>
          <w:sz w:val="28"/>
          <w:szCs w:val="28"/>
        </w:rPr>
      </w:pPr>
    </w:p>
    <w:sectPr w:rsidR="002A1F9B"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1F9B"/>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E7148"/>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26</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409</cp:revision>
  <dcterms:created xsi:type="dcterms:W3CDTF">2016-10-04T09:49:00Z</dcterms:created>
  <dcterms:modified xsi:type="dcterms:W3CDTF">2021-05-15T07:45:00Z</dcterms:modified>
</cp:coreProperties>
</file>