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79" w:rsidRDefault="00167179" w:rsidP="00167179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Отчет. Задание № 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GraphQL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167179" w:rsidRDefault="00167179" w:rsidP="0016717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Левченко Антон, 43506/3</w:t>
      </w:r>
    </w:p>
    <w:p w:rsidR="00806523" w:rsidRPr="00B14A0F" w:rsidRDefault="00806523" w:rsidP="008065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>Разработать приложение по продаже товаров (любые на свое усмотрение), позволяющее пользователю производить покупки в разных валютах (в идеале в любой).</w:t>
      </w:r>
    </w:p>
    <w:p w:rsidR="00806523" w:rsidRPr="00B14A0F" w:rsidRDefault="00806523" w:rsidP="0080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>Информация о товарах и продажах хранится в базе данных приложения</w:t>
      </w:r>
    </w:p>
    <w:p w:rsidR="00806523" w:rsidRPr="00B14A0F" w:rsidRDefault="00806523" w:rsidP="0080652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 xml:space="preserve">Информация о валютах получается через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14A0F">
        <w:rPr>
          <w:rFonts w:ascii="Times New Roman" w:hAnsi="Times New Roman" w:cs="Times New Roman"/>
          <w:b/>
          <w:sz w:val="24"/>
          <w:szCs w:val="24"/>
        </w:rPr>
        <w:t xml:space="preserve"> (можно взять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14A0F">
        <w:rPr>
          <w:rFonts w:ascii="Times New Roman" w:hAnsi="Times New Roman" w:cs="Times New Roman"/>
          <w:b/>
          <w:sz w:val="24"/>
          <w:szCs w:val="24"/>
        </w:rPr>
        <w:t xml:space="preserve"> ЦБ РФ, </w:t>
      </w:r>
      <w:r w:rsidRPr="00B14A0F">
        <w:rPr>
          <w:rFonts w:ascii="Times New Roman" w:hAnsi="Times New Roman" w:cs="Times New Roman"/>
          <w:b/>
          <w:i/>
          <w:sz w:val="24"/>
          <w:szCs w:val="24"/>
        </w:rPr>
        <w:t xml:space="preserve">подробнее здесь </w:t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fldChar w:fldCharType="begin"/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instrText xml:space="preserve"> HYPERLINK "https://www.cbr-xml-daily.ru/" </w:instrText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fldChar w:fldCharType="separate"/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</w:rPr>
        <w:t>https://www.cbr-xml-daily.ru/</w:t>
      </w:r>
      <w:r w:rsidRPr="00B14A0F">
        <w:rPr>
          <w:rStyle w:val="Hyperlink"/>
          <w:rFonts w:ascii="Times New Roman" w:hAnsi="Times New Roman" w:cs="Times New Roman"/>
          <w:b/>
          <w:i/>
          <w:sz w:val="24"/>
          <w:szCs w:val="24"/>
          <w:u w:val="none"/>
        </w:rPr>
        <w:fldChar w:fldCharType="end"/>
      </w:r>
      <w:r w:rsidRPr="00B14A0F">
        <w:rPr>
          <w:rFonts w:ascii="Times New Roman" w:hAnsi="Times New Roman" w:cs="Times New Roman"/>
          <w:b/>
          <w:sz w:val="24"/>
          <w:szCs w:val="24"/>
        </w:rPr>
        <w:t>)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написано с использованием технологий </w:t>
      </w:r>
      <w:r w:rsidRPr="00B14A0F">
        <w:rPr>
          <w:rFonts w:ascii="Times New Roman" w:hAnsi="Times New Roman" w:cs="Times New Roman"/>
          <w:sz w:val="24"/>
          <w:szCs w:val="24"/>
        </w:rPr>
        <w:t>angular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7 для клиентской части и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express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для сервера.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r w:rsidRPr="00B14A0F">
        <w:rPr>
          <w:rFonts w:ascii="Times New Roman" w:hAnsi="Times New Roman" w:cs="Times New Roman"/>
          <w:sz w:val="24"/>
          <w:szCs w:val="24"/>
        </w:rPr>
        <w:t>:</w:t>
      </w:r>
    </w:p>
    <w:p w:rsidR="00D57E21" w:rsidRPr="00B14A0F" w:rsidRDefault="00D57E21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>Для запуска приложения необходимо запустить все сервисы:</w:t>
      </w:r>
    </w:p>
    <w:p w:rsidR="00D57E21" w:rsidRPr="00B14A0F" w:rsidRDefault="00D57E21" w:rsidP="00E8164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B14A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server/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</w:rPr>
        <w:t>/rate-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service.ts</w:t>
      </w:r>
      <w:proofErr w:type="spellEnd"/>
    </w:p>
    <w:p w:rsidR="00D57E21" w:rsidRPr="00B14A0F" w:rsidRDefault="00D57E21" w:rsidP="00D57E2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B14A0F">
        <w:rPr>
          <w:rFonts w:ascii="Times New Roman" w:hAnsi="Times New Roman" w:cs="Times New Roman"/>
          <w:b/>
          <w:sz w:val="24"/>
          <w:szCs w:val="24"/>
        </w:rPr>
        <w:t xml:space="preserve"> server/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</w:rPr>
        <w:t>/</w:t>
      </w:r>
      <w:r w:rsidRPr="00B14A0F">
        <w:rPr>
          <w:rFonts w:ascii="Times New Roman" w:hAnsi="Times New Roman" w:cs="Times New Roman"/>
          <w:b/>
          <w:sz w:val="24"/>
          <w:szCs w:val="24"/>
        </w:rPr>
        <w:t>product</w:t>
      </w:r>
      <w:r w:rsidRPr="00B14A0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service.ts</w:t>
      </w:r>
      <w:proofErr w:type="spellEnd"/>
    </w:p>
    <w:p w:rsidR="00D57E21" w:rsidRPr="00B14A0F" w:rsidRDefault="00D57E21" w:rsidP="00D57E21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node</w:t>
      </w:r>
      <w:proofErr w:type="gramEnd"/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serv</w:t>
      </w:r>
      <w:r w:rsidRPr="00B14A0F">
        <w:rPr>
          <w:rFonts w:ascii="Times New Roman" w:hAnsi="Times New Roman" w:cs="Times New Roman"/>
          <w:b/>
          <w:sz w:val="24"/>
          <w:szCs w:val="24"/>
        </w:rPr>
        <w:t>er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</w:p>
    <w:p w:rsidR="00D57E21" w:rsidRPr="00B14A0F" w:rsidRDefault="00D57E21" w:rsidP="00D57E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Для запуска клиентской части необходимо установить зависимости командой 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run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install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и собрать приложение командой 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run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b/>
          <w:sz w:val="24"/>
          <w:szCs w:val="24"/>
        </w:rPr>
        <w:t>build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оно будет доступно по адресу </w:t>
      </w:r>
      <w:r w:rsidRPr="00B14A0F">
        <w:rPr>
          <w:rFonts w:ascii="Times New Roman" w:hAnsi="Times New Roman" w:cs="Times New Roman"/>
          <w:sz w:val="24"/>
          <w:szCs w:val="24"/>
        </w:rPr>
        <w:t>localhost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:5000 (при запущеном </w:t>
      </w:r>
      <w:r w:rsidRPr="00B14A0F">
        <w:rPr>
          <w:rFonts w:ascii="Times New Roman" w:hAnsi="Times New Roman" w:cs="Times New Roman"/>
          <w:sz w:val="24"/>
          <w:szCs w:val="24"/>
        </w:rPr>
        <w:t>server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D57E21" w:rsidRPr="00B14A0F" w:rsidRDefault="00D57E21" w:rsidP="00D57E2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Для разработки с использованием </w:t>
      </w:r>
      <w:r w:rsidRPr="00B14A0F">
        <w:rPr>
          <w:rFonts w:ascii="Times New Roman" w:hAnsi="Times New Roman" w:cs="Times New Roman"/>
          <w:sz w:val="24"/>
          <w:szCs w:val="24"/>
        </w:rPr>
        <w:t>angular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14A0F">
        <w:rPr>
          <w:rFonts w:ascii="Times New Roman" w:hAnsi="Times New Roman" w:cs="Times New Roman"/>
          <w:sz w:val="24"/>
          <w:szCs w:val="24"/>
        </w:rPr>
        <w:t>cli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и подхватом изменений на лету можно воспользоваться командой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run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start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, приложение будет доступно по адресу </w:t>
      </w:r>
      <w:r w:rsidRPr="00B14A0F">
        <w:rPr>
          <w:rFonts w:ascii="Times New Roman" w:hAnsi="Times New Roman" w:cs="Times New Roman"/>
          <w:sz w:val="24"/>
          <w:szCs w:val="24"/>
        </w:rPr>
        <w:t>localhost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:4200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Имеется два сервиса: 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rate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b/>
          <w:sz w:val="24"/>
          <w:szCs w:val="24"/>
        </w:rPr>
        <w:t>service</w:t>
      </w:r>
      <w:proofErr w:type="gram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14A0F">
        <w:rPr>
          <w:rFonts w:ascii="Times New Roman" w:hAnsi="Times New Roman" w:cs="Times New Roman"/>
          <w:sz w:val="24"/>
          <w:szCs w:val="24"/>
        </w:rPr>
        <w:t>server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14A0F">
        <w:rPr>
          <w:rFonts w:ascii="Times New Roman" w:hAnsi="Times New Roman" w:cs="Times New Roman"/>
          <w:sz w:val="24"/>
          <w:szCs w:val="24"/>
        </w:rPr>
        <w:t>rate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sz w:val="24"/>
          <w:szCs w:val="24"/>
        </w:rPr>
        <w:t>service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) отвечает за получение информации о курсах валют через </w:t>
      </w:r>
      <w:r w:rsidRPr="00B14A0F">
        <w:rPr>
          <w:rFonts w:ascii="Times New Roman" w:hAnsi="Times New Roman" w:cs="Times New Roman"/>
          <w:sz w:val="24"/>
          <w:szCs w:val="24"/>
        </w:rPr>
        <w:t>API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ЦБ РФ и перевод цен из рублей в другие валюты. Запускается как отдельное приложение.</w:t>
      </w:r>
    </w:p>
    <w:p w:rsidR="00E81642" w:rsidRPr="00B14A0F" w:rsidRDefault="00E81642" w:rsidP="00E816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product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b/>
          <w:sz w:val="24"/>
          <w:szCs w:val="24"/>
        </w:rPr>
        <w:t>service</w:t>
      </w:r>
      <w:proofErr w:type="gram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B14A0F">
        <w:rPr>
          <w:rFonts w:ascii="Times New Roman" w:hAnsi="Times New Roman" w:cs="Times New Roman"/>
          <w:sz w:val="24"/>
          <w:szCs w:val="24"/>
        </w:rPr>
        <w:t>server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businessLogic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14A0F">
        <w:rPr>
          <w:rFonts w:ascii="Times New Roman" w:hAnsi="Times New Roman" w:cs="Times New Roman"/>
          <w:sz w:val="24"/>
          <w:szCs w:val="24"/>
        </w:rPr>
        <w:t>product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14A0F">
        <w:rPr>
          <w:rFonts w:ascii="Times New Roman" w:hAnsi="Times New Roman" w:cs="Times New Roman"/>
          <w:sz w:val="24"/>
          <w:szCs w:val="24"/>
        </w:rPr>
        <w:t>service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отвечает за хранение и выдаёт информацию о товарах. Данные хранятся в базе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14A0F">
        <w:rPr>
          <w:rFonts w:ascii="Times New Roman" w:hAnsi="Times New Roman" w:cs="Times New Roman"/>
          <w:sz w:val="24"/>
          <w:szCs w:val="24"/>
        </w:rPr>
        <w:t xml:space="preserve">. 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Запускается как отдельное приложение.</w:t>
      </w:r>
    </w:p>
    <w:p w:rsidR="00D57E21" w:rsidRPr="00B14A0F" w:rsidRDefault="00806523" w:rsidP="00D57E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t xml:space="preserve">Реализовать прослойку между клиентом и сервером на основе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GQL</w:t>
      </w:r>
      <w:r w:rsidRPr="00B14A0F">
        <w:rPr>
          <w:rFonts w:ascii="Times New Roman" w:hAnsi="Times New Roman" w:cs="Times New Roman"/>
          <w:b/>
          <w:sz w:val="24"/>
          <w:szCs w:val="24"/>
        </w:rPr>
        <w:t>, которая будет управлять запросами для получения товаров и валют.</w:t>
      </w:r>
    </w:p>
    <w:p w:rsidR="00D57E21" w:rsidRPr="00B14A0F" w:rsidRDefault="00D57E21" w:rsidP="00D57E2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14A0F">
        <w:rPr>
          <w:rFonts w:ascii="Times New Roman" w:hAnsi="Times New Roman" w:cs="Times New Roman"/>
          <w:b/>
          <w:sz w:val="24"/>
          <w:szCs w:val="24"/>
        </w:rPr>
        <w:t>server</w:t>
      </w:r>
      <w:r w:rsidRPr="00B14A0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B14A0F">
        <w:rPr>
          <w:rFonts w:ascii="Times New Roman" w:hAnsi="Times New Roman" w:cs="Times New Roman"/>
          <w:b/>
          <w:sz w:val="24"/>
          <w:szCs w:val="24"/>
        </w:rPr>
        <w:t>ts</w:t>
      </w:r>
      <w:proofErr w:type="spellEnd"/>
      <w:proofErr w:type="gram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логику по обработке очередей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на сервере. Запускается как отдельное приложение, связывается с другими сервисами по мере необходимости.</w:t>
      </w:r>
    </w:p>
    <w:p w:rsidR="00806523" w:rsidRPr="00B14A0F" w:rsidRDefault="00806523" w:rsidP="008065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A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Ели пользователь запрашивает товар в рублях, все данные берутся только из БД приложения, если пользователь запрашивает данные в иной валюте, данные о валюте берутся из кэша (если есть) или из </w:t>
      </w:r>
      <w:r w:rsidRPr="00B14A0F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14A0F">
        <w:rPr>
          <w:rFonts w:ascii="Times New Roman" w:hAnsi="Times New Roman" w:cs="Times New Roman"/>
          <w:b/>
          <w:sz w:val="24"/>
          <w:szCs w:val="24"/>
        </w:rPr>
        <w:t>.</w:t>
      </w:r>
    </w:p>
    <w:p w:rsidR="00D2059D" w:rsidRPr="00B14A0F" w:rsidRDefault="00D57E21" w:rsidP="00D57E2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За эту часть логики отвечает запрос </w:t>
      </w:r>
      <w:proofErr w:type="spellStart"/>
      <w:r w:rsidRPr="00B14A0F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B14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14A0F">
        <w:rPr>
          <w:rFonts w:ascii="Times New Roman" w:hAnsi="Times New Roman" w:cs="Times New Roman"/>
          <w:sz w:val="24"/>
          <w:szCs w:val="24"/>
        </w:rPr>
        <w:t>price</w:t>
      </w:r>
      <w:r w:rsidRPr="00B14A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30E6D" w:rsidRPr="00B14A0F" w:rsidRDefault="00B30E6D" w:rsidP="00D57E21">
      <w:pPr>
        <w:ind w:firstLine="36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B14A0F">
        <w:rPr>
          <w:rFonts w:ascii="Times New Roman" w:hAnsi="Times New Roman" w:cs="Times New Roman"/>
          <w:sz w:val="24"/>
          <w:szCs w:val="24"/>
          <w:u w:val="single"/>
          <w:lang w:val="ru-RU"/>
        </w:rPr>
        <w:t>Немного скриншотов:</w:t>
      </w:r>
    </w:p>
    <w:p w:rsidR="00D57E21" w:rsidRDefault="00B30E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7F8922" wp14:editId="4F044E0B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6D" w:rsidRDefault="00B30E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856D18" wp14:editId="23106E6E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6D" w:rsidRPr="00D57E21" w:rsidRDefault="00B30E6D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96052E6" wp14:editId="6E05058B">
            <wp:extent cx="59436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E6D" w:rsidRPr="00D5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BB"/>
    <w:rsid w:val="00167179"/>
    <w:rsid w:val="00806523"/>
    <w:rsid w:val="00A36320"/>
    <w:rsid w:val="00A56C32"/>
    <w:rsid w:val="00B14A0F"/>
    <w:rsid w:val="00B30E6D"/>
    <w:rsid w:val="00D50ABB"/>
    <w:rsid w:val="00D57E21"/>
    <w:rsid w:val="00E81642"/>
    <w:rsid w:val="00E8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4695"/>
  <w15:chartTrackingRefBased/>
  <w15:docId w15:val="{11A9234B-E8FB-4340-A5EC-0EFE70CF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6523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806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Arcadia Inc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Anton</dc:creator>
  <cp:keywords/>
  <dc:description/>
  <cp:lastModifiedBy>Levchenko, Anton</cp:lastModifiedBy>
  <cp:revision>8</cp:revision>
  <dcterms:created xsi:type="dcterms:W3CDTF">2019-01-19T16:32:00Z</dcterms:created>
  <dcterms:modified xsi:type="dcterms:W3CDTF">2019-01-20T20:57:00Z</dcterms:modified>
</cp:coreProperties>
</file>