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60" w:before="720"/>
        <w:ind/>
        <w:jc w:val="center"/>
        <w:rPr/>
      </w:pPr>
      <w:r>
        <w:rPr>
          <w:rFonts w:ascii="Arial" w:hAnsi="Arial" w:eastAsia="Arial" w:cs="Arial"/>
          <w:b/>
          <w:bCs/>
          <w:color w:val="1b2a4a"/>
          <w:sz w:val="64"/>
          <w:szCs w:val="64"/>
        </w:rPr>
        <w:t xml:space="preserve">MongoDB Basic Practice</w:t>
      </w:r>
      <w:r/>
    </w:p>
    <w:p>
      <w:pPr>
        <w:pBdr/>
        <w:spacing w:after="160" w:before="0"/>
        <w:ind/>
        <w:jc w:val="center"/>
        <w:rPr/>
      </w:pPr>
      <w:r>
        <w:rPr>
          <w:rFonts w:ascii="Arial" w:hAnsi="Arial" w:eastAsia="Arial" w:cs="Arial"/>
          <w:b/>
          <w:bCs/>
          <w:color w:val="1b2a4a"/>
          <w:sz w:val="64"/>
          <w:szCs w:val="64"/>
        </w:rPr>
        <w:t xml:space="preserve">Assignment</w:t>
      </w:r>
      <w:r/>
    </w:p>
    <w:p>
      <w:pPr>
        <w:pBdr>
          <w:bottom w:val="single" w:color="2563a8" w:sz="6" w:space="6"/>
        </w:pBdr>
        <w:spacing w:after="80" w:before="0"/>
        <w:ind/>
        <w:jc w:val="center"/>
        <w:rPr/>
      </w:pPr>
      <w:r>
        <w:rPr>
          <w:rFonts w:ascii="Arial" w:hAnsi="Arial" w:eastAsia="Arial" w:cs="Arial"/>
          <w:color w:val="2563a8"/>
          <w:sz w:val="24"/>
          <w:szCs w:val="24"/>
        </w:rPr>
        <w:t xml:space="preserve">Title: Employee Management System using MongoDB</w:t>
      </w:r>
      <w:r/>
    </w:p>
    <w:p>
      <w:pPr>
        <w:pBdr/>
        <w:spacing w:after="40" w:before="40"/>
        <w:ind/>
        <w:jc w:val="left"/>
        <w:rPr/>
      </w:pPr>
      <w:r/>
      <w:r/>
    </w:p>
    <w:p>
      <w:pPr>
        <w:pBdr/>
        <w:spacing w:after="40" w:before="40"/>
        <w:ind/>
        <w:jc w:val="left"/>
        <w:rPr/>
      </w:pPr>
      <w:r/>
      <w:r/>
    </w:p>
    <w:p w14:paraId="60DE7865">
      <w:pPr>
        <w:pBdr/>
        <w:spacing/>
        <w:ind/>
        <w:jc w:val="left"/>
        <w:rPr>
          <w:color w:val="2563a8"/>
        </w:rPr>
      </w:pPr>
      <w:r>
        <w:rPr>
          <w:rFonts w:ascii="Arial" w:hAnsi="Arial" w:eastAsia="Arial" w:cs="Arial"/>
          <w:b/>
          <w:bCs/>
          <w:color w:val="2563a8"/>
          <w:sz w:val="30"/>
          <w:szCs w:val="30"/>
        </w:rPr>
        <w:t xml:space="preserve">1. Introduction</w:t>
      </w:r>
      <w:r>
        <w:rPr>
          <w:color w:val="2563a8"/>
        </w:rPr>
      </w:r>
      <w:r>
        <w:rPr>
          <w:color w:val="2563a8"/>
        </w:rPr>
      </w:r>
    </w:p>
    <w:p>
      <w:pPr>
        <w:pBdr/>
        <w:spacing w:after="40" w:before="40"/>
        <w:ind/>
        <w:jc w:val="left"/>
        <w:rPr/>
      </w:pPr>
      <w:r/>
      <w:r/>
    </w:p>
    <w:p w14:paraId="170150FE">
      <w:pPr>
        <w:pBdr/>
        <w:spacing w:after="8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MongoDB is a NoSQL document-oriented database that stores data as flexible, JSON-like documents called BSON (Binary JSON). Unlike relational databases with rigid tables and rows, MongoDB allows each document to have a different structure.</w:t>
      </w:r>
      <w:r/>
      <w:r/>
    </w:p>
    <w:p>
      <w:pPr>
        <w:pBdr/>
        <w:spacing w:after="40" w:before="40"/>
        <w:ind/>
        <w:jc w:val="left"/>
        <w:rPr/>
      </w:pPr>
      <w:r/>
      <w:r/>
    </w:p>
    <w:p>
      <w:pPr>
        <w:pBdr/>
        <w:spacing w:after="80" w:before="60"/>
        <w:ind/>
        <w:jc w:val="left"/>
        <w:rPr/>
      </w:pPr>
      <w:r>
        <w:rPr>
          <w:rFonts w:ascii="Arial" w:hAnsi="Arial" w:eastAsia="Arial" w:cs="Arial"/>
          <w:color w:val="1c1c2e"/>
          <w:sz w:val="21"/>
          <w:szCs w:val="21"/>
        </w:rPr>
        <w:t xml:space="preserve">This assignment focuses on performing basic CRUD operations (Create, Read, Update, Delete) and using query operators — demonstrated through an Employee Management System for a company's HR department.</w:t>
      </w:r>
      <w:r/>
    </w:p>
    <w:p>
      <w:pPr>
        <w:pBdr/>
        <w:spacing w:after="40" w:before="40"/>
        <w:ind/>
        <w:jc w:val="left"/>
        <w:rPr/>
      </w:pPr>
      <w:r/>
      <w:r/>
    </w:p>
    <w:p>
      <w:pPr>
        <w:pBdr/>
        <w:spacing w:after="40" w:before="40"/>
        <w:ind/>
        <w:jc w:val="left"/>
        <w:rPr/>
      </w:pPr>
      <w:r/>
      <w:r/>
    </w:p>
    <w:p w14:paraId="087ED99D">
      <w:pPr>
        <w:pBdr/>
        <w:spacing/>
        <w:ind/>
        <w:jc w:val="left"/>
        <w:rPr>
          <w:color w:val="2563a8"/>
        </w:rPr>
      </w:pPr>
      <w:r>
        <w:rPr>
          <w:rFonts w:ascii="Arial" w:hAnsi="Arial" w:eastAsia="Arial" w:cs="Arial"/>
          <w:b/>
          <w:bCs/>
          <w:color w:val="2563a8"/>
          <w:sz w:val="30"/>
          <w:szCs w:val="30"/>
        </w:rPr>
        <w:t xml:space="preserve">2. Database &amp; Collection Setup</w:t>
      </w:r>
      <w:r>
        <w:rPr>
          <w:color w:val="2563a8"/>
        </w:rPr>
      </w:r>
      <w:r>
        <w:rPr>
          <w:color w:val="2563a8"/>
        </w:rPr>
      </w:r>
    </w:p>
    <w:p>
      <w:pPr>
        <w:pBdr/>
        <w:spacing w:after="40" w:before="40"/>
        <w:ind/>
        <w:jc w:val="left"/>
        <w:rPr/>
      </w:pPr>
      <w:r/>
      <w:r/>
    </w:p>
    <w:p w14:paraId="20C27D1F">
      <w:pPr>
        <w:pBdr/>
        <w:spacing w:after="8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Start the MongoDB shell by typing mongosh in your terminal. Then use these commands to create your database and collection.</w:t>
      </w:r>
      <w:r/>
      <w:r/>
      <w:r>
        <w:rPr>
          <w:rFonts w:ascii="Arial" w:hAnsi="Arial" w:eastAsia="Arial" w:cs="Arial"/>
          <w:color w:val="1c1c2e"/>
          <w:sz w:val="21"/>
          <w:szCs w:val="21"/>
        </w:rPr>
      </w:r>
      <w:r/>
      <w:r/>
    </w:p>
    <w:p>
      <w:pPr>
        <w:pBdr/>
        <w:spacing w:after="40" w:before="40"/>
        <w:ind/>
        <w:jc w:val="left"/>
        <w:rPr/>
      </w:pPr>
      <w:r/>
      <w:r/>
    </w:p>
    <w:p>
      <w:pPr>
        <w:pBdr>
          <w:bottom w:val="single" w:color="2563a8" w:sz="2" w:space="4"/>
        </w:pBdr>
        <w:spacing w:after="80" w:before="240"/>
        <w:ind/>
        <w:jc w:val="left"/>
        <w:rPr/>
      </w:pPr>
      <w:r>
        <w:rPr>
          <w:rFonts w:ascii="Arial" w:hAnsi="Arial" w:eastAsia="Arial" w:cs="Arial"/>
          <w:b/>
          <w:bCs/>
          <w:color w:val="2563a8"/>
          <w:sz w:val="24"/>
          <w:szCs w:val="24"/>
        </w:rPr>
        <w:t xml:space="preserve">Create / Switch to Database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a"/>
            <w:tcBorders>
              <w:top w:val="single" w:color="cbd5e1" w:sz="1" w:space="0"/>
              <w:left w:val="single" w:color="1b2a4a" w:sz="10" w:space="0"/>
              <w:bottom w:val="single" w:color="cbd5e1" w:sz="1" w:space="0"/>
              <w:right w:val="single" w:color="cbd5e1" w:sz="1" w:space="0"/>
            </w:tcBorders>
            <w:tcMar>
              <w:left w:w="220" w:type="dxa"/>
              <w:top w:w="140" w:type="dxa"/>
              <w:right w:w="160" w:type="dxa"/>
              <w:bottom w:w="140" w:type="dxa"/>
            </w:tcMar>
            <w:tcW w:w="9360" w:type="dxa"/>
          </w:tcPr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use employeeDB</w:t>
            </w:r>
            <w:r/>
          </w:p>
        </w:tc>
      </w:tr>
    </w:tbl>
    <w:p>
      <w:pPr>
        <w:pBdr/>
        <w:spacing w:after="40" w:before="40"/>
        <w:ind/>
        <w:jc w:val="left"/>
        <w:rPr/>
      </w:pPr>
      <w:r/>
      <w:r/>
    </w:p>
    <w:p w14:paraId="52A4AF5B">
      <w:pPr>
        <w:pBdr/>
        <w:spacing w:after="40" w:before="40"/>
        <w:ind/>
        <w:jc w:val="left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00800" cy="75343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09827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400800" cy="7534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04.00pt;height:59.33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p w14:paraId="48D8109A">
      <w:pPr>
        <w:pBdr/>
        <w:spacing w:after="40" w:before="40"/>
        <w:ind/>
        <w:jc w:val="left"/>
        <w:rPr/>
      </w:pPr>
      <w:r/>
      <w:r/>
      <w:r/>
    </w:p>
    <w:p>
      <w:pPr>
        <w:pBdr/>
        <w:spacing w:after="40" w:before="40"/>
        <w:ind/>
        <w:jc w:val="left"/>
        <w:rPr/>
      </w:pPr>
      <w:r/>
      <w:r/>
    </w:p>
    <w:p w14:paraId="55243194">
      <w:pPr>
        <w:pBdr/>
        <w:spacing/>
        <w:ind/>
        <w:jc w:val="left"/>
        <w:rPr>
          <w:color w:val="2563a8"/>
        </w:rPr>
      </w:pPr>
      <w:r>
        <w:rPr>
          <w:rFonts w:ascii="Arial" w:hAnsi="Arial" w:eastAsia="Arial" w:cs="Arial"/>
          <w:b/>
          <w:bCs/>
          <w:color w:val="2563a8"/>
          <w:sz w:val="30"/>
          <w:szCs w:val="30"/>
        </w:rPr>
        <w:t xml:space="preserve">3. Insert Operations</w:t>
      </w:r>
      <w:r>
        <w:rPr>
          <w:color w:val="2563a8"/>
        </w:rPr>
      </w:r>
      <w:r>
        <w:rPr>
          <w:color w:val="2563a8"/>
        </w:rPr>
      </w:r>
    </w:p>
    <w:p>
      <w:pPr>
        <w:pBdr/>
        <w:spacing w:after="40" w:before="40"/>
        <w:ind/>
        <w:jc w:val="left"/>
        <w:rPr/>
      </w:pPr>
      <w:r/>
      <w:r/>
    </w:p>
    <w:p>
      <w:pPr>
        <w:pBdr>
          <w:bottom w:val="single" w:color="2563a8" w:sz="2" w:space="4"/>
        </w:pBdr>
        <w:spacing w:after="80" w:before="240"/>
        <w:ind/>
        <w:jc w:val="left"/>
        <w:rPr/>
      </w:pPr>
      <w:r>
        <w:rPr>
          <w:rFonts w:ascii="Arial" w:hAnsi="Arial" w:eastAsia="Arial" w:cs="Arial"/>
          <w:b/>
          <w:bCs/>
          <w:color w:val="2563a8"/>
          <w:sz w:val="24"/>
          <w:szCs w:val="24"/>
        </w:rPr>
        <w:t xml:space="preserve">Insert One Document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a"/>
            <w:tcBorders>
              <w:top w:val="single" w:color="cbd5e1" w:sz="1" w:space="0"/>
              <w:left w:val="single" w:color="1b2a4a" w:sz="10" w:space="0"/>
              <w:bottom w:val="single" w:color="cbd5e1" w:sz="1" w:space="0"/>
              <w:right w:val="single" w:color="cbd5e1" w:sz="1" w:space="0"/>
            </w:tcBorders>
            <w:tcMar>
              <w:left w:w="220" w:type="dxa"/>
              <w:top w:w="140" w:type="dxa"/>
              <w:right w:w="160" w:type="dxa"/>
              <w:bottom w:w="140" w:type="dxa"/>
            </w:tcMar>
            <w:tcW w:w="9360" w:type="dxa"/>
          </w:tcPr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db.employees.insertOne({</w:t>
            </w:r>
            <w:r/>
          </w:p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  name: "Ananya Krishnan",</w:t>
            </w:r>
            <w:r/>
          </w:p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  age: 28,</w:t>
            </w:r>
            <w:r/>
          </w:p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  department: "IT",</w:t>
            </w:r>
            <w:r/>
          </w:p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  designation: "Software Engineer",</w:t>
            </w:r>
            <w:r/>
          </w:p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  salary: 72000,</w:t>
            </w:r>
            <w:r/>
          </w:p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  status: "active",</w:t>
            </w:r>
            <w:r/>
          </w:p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  joinedAt: new Date()</w:t>
            </w:r>
            <w:r/>
          </w:p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})</w:t>
            </w:r>
            <w:r/>
          </w:p>
        </w:tc>
      </w:tr>
    </w:tbl>
    <w:p>
      <w:pPr>
        <w:pBdr/>
        <w:spacing w:after="40" w:before="40"/>
        <w:ind/>
        <w:jc w:val="left"/>
        <w:rPr/>
      </w:pPr>
      <w:r/>
      <w:r/>
    </w:p>
    <w:p>
      <w:pPr>
        <w:pBdr/>
        <w:spacing w:after="40" w:before="40"/>
        <w:ind/>
        <w:jc w:val="left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00800" cy="206153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37398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6400800" cy="20615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04.00pt;height:162.3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>
          <w:bottom w:val="single" w:color="2563a8" w:sz="2" w:space="4"/>
        </w:pBdr>
        <w:spacing w:after="80" w:before="240"/>
        <w:ind/>
        <w:jc w:val="left"/>
        <w:rPr/>
      </w:pPr>
      <w:r>
        <w:rPr>
          <w:rFonts w:ascii="Arial" w:hAnsi="Arial" w:eastAsia="Arial" w:cs="Arial"/>
          <w:b/>
          <w:bCs/>
          <w:color w:val="2563a8"/>
          <w:sz w:val="24"/>
          <w:szCs w:val="24"/>
        </w:rPr>
        <w:t xml:space="preserve">Insert Multiple Documents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a"/>
            <w:tcBorders>
              <w:top w:val="single" w:color="cbd5e1" w:sz="1" w:space="0"/>
              <w:left w:val="single" w:color="1b2a4a" w:sz="10" w:space="0"/>
              <w:bottom w:val="single" w:color="cbd5e1" w:sz="1" w:space="0"/>
              <w:right w:val="single" w:color="cbd5e1" w:sz="1" w:space="0"/>
            </w:tcBorders>
            <w:tcMar>
              <w:left w:w="220" w:type="dxa"/>
              <w:top w:w="140" w:type="dxa"/>
              <w:right w:w="160" w:type="dxa"/>
              <w:bottom w:w="140" w:type="dxa"/>
            </w:tcMar>
            <w:tcW w:w="9360" w:type="dxa"/>
          </w:tcPr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db.employees.insertMany([</w:t>
            </w:r>
            <w:r/>
          </w:p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  { name: "Rohan Mehta",  age: 32, department: "HR",</w:t>
            </w:r>
            <w:r/>
          </w:p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    designation: "HR Manager", salary: 65000, status: "active",</w:t>
            </w:r>
            <w:r/>
          </w:p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    joinedAt: new Date() },</w:t>
            </w:r>
            <w:r/>
          </w:p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  { name: "Divya Nair",   age: 26, department: "IT",</w:t>
            </w:r>
            <w:r/>
          </w:p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    designation: "Frontend Developer", salary: 58000, status: "active" },</w:t>
            </w:r>
            <w:r/>
          </w:p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  { name: "Kiran Patel",  age: 40, department: "Finance",</w:t>
            </w:r>
            <w:r/>
          </w:p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    designation: "Finance Lead", salary: 90000, status: "inactive" },</w:t>
            </w:r>
            <w:r/>
          </w:p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  { name: "Sruthi Varma", age: 30, department: "IT",</w:t>
            </w:r>
            <w:r/>
          </w:p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    designation: "Backend Developer", salary: 75000, status: "active" }</w:t>
            </w:r>
            <w:r/>
          </w:p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])</w:t>
            </w:r>
            <w:r/>
          </w:p>
        </w:tc>
      </w:tr>
    </w:tbl>
    <w:p>
      <w:pPr>
        <w:pBdr/>
        <w:spacing w:after="40" w:before="40"/>
        <w:ind/>
        <w:jc w:val="left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00800" cy="292479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19442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6400800" cy="29247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04.00pt;height:230.3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  <w:r/>
      <w:r/>
    </w:p>
    <w:p>
      <w:pPr>
        <w:pBdr/>
        <w:spacing w:after="40" w:before="40"/>
        <w:ind/>
        <w:jc w:val="left"/>
        <w:rPr/>
      </w:pPr>
      <w:r/>
      <w:r/>
    </w:p>
    <w:p w14:paraId="55FA1013">
      <w:pPr>
        <w:pBdr/>
        <w:spacing/>
        <w:ind/>
        <w:jc w:val="left"/>
        <w:rPr>
          <w:color w:val="2563a8"/>
        </w:rPr>
      </w:pPr>
      <w:r>
        <w:rPr>
          <w:rFonts w:ascii="Arial" w:hAnsi="Arial" w:eastAsia="Arial" w:cs="Arial"/>
          <w:b/>
          <w:bCs/>
          <w:color w:val="2563a8"/>
          <w:sz w:val="30"/>
          <w:szCs w:val="30"/>
        </w:rPr>
        <w:t xml:space="preserve">4. Read Operations</w:t>
      </w:r>
      <w:r>
        <w:rPr>
          <w:color w:val="2563a8"/>
        </w:rPr>
      </w:r>
      <w:r>
        <w:rPr>
          <w:color w:val="2563a8"/>
        </w:rPr>
      </w:r>
    </w:p>
    <w:p>
      <w:pPr>
        <w:pBdr/>
        <w:spacing w:after="40" w:before="40"/>
        <w:ind/>
        <w:jc w:val="left"/>
        <w:rPr/>
      </w:pPr>
      <w:r/>
      <w:r/>
    </w:p>
    <w:p>
      <w:pPr>
        <w:pBdr>
          <w:bottom w:val="single" w:color="2563a8" w:sz="2" w:space="4"/>
        </w:pBdr>
        <w:spacing w:after="80" w:before="240"/>
        <w:ind/>
        <w:jc w:val="left"/>
        <w:rPr/>
      </w:pPr>
      <w:r>
        <w:rPr>
          <w:rFonts w:ascii="Arial" w:hAnsi="Arial" w:eastAsia="Arial" w:cs="Arial"/>
          <w:b/>
          <w:bCs/>
          <w:color w:val="2563a8"/>
          <w:sz w:val="24"/>
          <w:szCs w:val="24"/>
        </w:rPr>
        <w:t xml:space="preserve">Fetch All Documents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a"/>
            <w:tcBorders>
              <w:top w:val="single" w:color="cbd5e1" w:sz="1" w:space="0"/>
              <w:left w:val="single" w:color="1b2a4a" w:sz="10" w:space="0"/>
              <w:bottom w:val="single" w:color="cbd5e1" w:sz="1" w:space="0"/>
              <w:right w:val="single" w:color="cbd5e1" w:sz="1" w:space="0"/>
            </w:tcBorders>
            <w:tcMar>
              <w:left w:w="220" w:type="dxa"/>
              <w:top w:w="140" w:type="dxa"/>
              <w:right w:w="160" w:type="dxa"/>
              <w:bottom w:w="140" w:type="dxa"/>
            </w:tcMar>
            <w:tcW w:w="9360" w:type="dxa"/>
          </w:tcPr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db.employees.find()</w:t>
            </w:r>
            <w:r/>
          </w:p>
        </w:tc>
      </w:tr>
    </w:tbl>
    <w:p>
      <w:pPr>
        <w:pBdr/>
        <w:spacing w:after="40" w:before="40"/>
        <w:ind/>
        <w:jc w:val="left"/>
        <w:rPr/>
      </w:pPr>
      <w:r/>
      <w:r/>
    </w:p>
    <w:p>
      <w:pPr>
        <w:pBdr/>
        <w:spacing w:after="40" w:before="40"/>
        <w:ind/>
        <w:jc w:val="left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00800" cy="489633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57849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400800" cy="48963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04.00pt;height:385.5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>
          <w:bottom w:val="single" w:color="2563a8" w:sz="2" w:space="4"/>
        </w:pBdr>
        <w:spacing w:after="80" w:before="240"/>
        <w:ind/>
        <w:jc w:val="left"/>
        <w:rPr/>
      </w:pPr>
      <w:r>
        <w:rPr>
          <w:rFonts w:ascii="Arial" w:hAnsi="Arial" w:eastAsia="Arial" w:cs="Arial"/>
          <w:b/>
          <w:bCs/>
          <w:color w:val="2563a8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00800" cy="298475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83300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400800" cy="29847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504.00pt;height:235.0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  <w:t xml:space="preserve">Filter Employees by Department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a"/>
            <w:tcBorders>
              <w:top w:val="single" w:color="cbd5e1" w:sz="1" w:space="0"/>
              <w:left w:val="single" w:color="1b2a4a" w:sz="10" w:space="0"/>
              <w:bottom w:val="single" w:color="cbd5e1" w:sz="1" w:space="0"/>
              <w:right w:val="single" w:color="cbd5e1" w:sz="1" w:space="0"/>
            </w:tcBorders>
            <w:tcMar>
              <w:left w:w="220" w:type="dxa"/>
              <w:top w:w="140" w:type="dxa"/>
              <w:right w:w="160" w:type="dxa"/>
              <w:bottom w:w="140" w:type="dxa"/>
            </w:tcMar>
            <w:tcW w:w="9360" w:type="dxa"/>
          </w:tcPr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db.employees.find({ department: "IT" })</w:t>
            </w:r>
            <w:r/>
          </w:p>
        </w:tc>
      </w:tr>
    </w:tbl>
    <w:p>
      <w:pPr>
        <w:pBdr/>
        <w:spacing w:after="40" w:before="40"/>
        <w:ind/>
        <w:jc w:val="left"/>
        <w:rPr/>
      </w:pPr>
      <w:r/>
      <w:r/>
    </w:p>
    <w:p>
      <w:pPr>
        <w:pBdr/>
        <w:spacing w:after="40" w:before="40"/>
        <w:ind/>
        <w:jc w:val="left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00800" cy="485484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82949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400800" cy="48548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504.00pt;height:382.27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>
          <w:bottom w:val="single" w:color="2563a8" w:sz="2" w:space="4"/>
        </w:pBdr>
        <w:spacing w:after="80" w:before="240"/>
        <w:ind/>
        <w:jc w:val="left"/>
        <w:rPr/>
      </w:pPr>
      <w:r>
        <w:rPr>
          <w:rFonts w:ascii="Arial" w:hAnsi="Arial" w:eastAsia="Arial" w:cs="Arial"/>
          <w:b/>
          <w:bCs/>
          <w:color w:val="2563a8"/>
          <w:sz w:val="24"/>
          <w:szCs w:val="24"/>
        </w:rPr>
        <w:t xml:space="preserve">Filter by Multiple Conditions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a"/>
            <w:tcBorders>
              <w:top w:val="single" w:color="cbd5e1" w:sz="1" w:space="0"/>
              <w:left w:val="single" w:color="1b2a4a" w:sz="10" w:space="0"/>
              <w:bottom w:val="single" w:color="cbd5e1" w:sz="1" w:space="0"/>
              <w:right w:val="single" w:color="cbd5e1" w:sz="1" w:space="0"/>
            </w:tcBorders>
            <w:tcMar>
              <w:left w:w="220" w:type="dxa"/>
              <w:top w:w="140" w:type="dxa"/>
              <w:right w:w="160" w:type="dxa"/>
              <w:bottom w:w="140" w:type="dxa"/>
            </w:tcMar>
            <w:tcW w:w="9360" w:type="dxa"/>
          </w:tcPr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db.employees.find({</w:t>
            </w:r>
            <w:r/>
          </w:p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  department: "IT",</w:t>
            </w:r>
            <w:r/>
          </w:p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  status: "active"</w:t>
            </w:r>
            <w:r/>
          </w:p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})</w:t>
            </w:r>
            <w:r/>
          </w:p>
        </w:tc>
      </w:tr>
    </w:tbl>
    <w:p>
      <w:pPr>
        <w:pBdr/>
        <w:spacing w:after="40" w:before="40"/>
        <w:ind/>
        <w:jc w:val="left"/>
        <w:rPr/>
      </w:pPr>
      <w:r/>
      <w:r/>
    </w:p>
    <w:p>
      <w:pPr>
        <w:pBdr/>
        <w:spacing w:after="40" w:before="40"/>
        <w:ind/>
        <w:jc w:val="left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00800" cy="530798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94506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400800" cy="53079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504.00pt;height:417.9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 w:after="40" w:before="40"/>
        <w:ind/>
        <w:jc w:val="left"/>
        <w:rPr/>
      </w:pPr>
      <w:r/>
      <w:r/>
    </w:p>
    <w:p w14:paraId="15C848E2">
      <w:pPr>
        <w:pBdr/>
        <w:spacing/>
        <w:ind/>
        <w:jc w:val="left"/>
        <w:rPr>
          <w:color w:val="2563a8"/>
        </w:rPr>
      </w:pPr>
      <w:r>
        <w:rPr>
          <w:rFonts w:ascii="Arial" w:hAnsi="Arial" w:eastAsia="Arial" w:cs="Arial"/>
          <w:b/>
          <w:bCs/>
          <w:color w:val="2563a8"/>
          <w:sz w:val="30"/>
          <w:szCs w:val="30"/>
        </w:rPr>
        <w:t xml:space="preserve">5. Update Operations</w:t>
      </w:r>
      <w:r>
        <w:rPr>
          <w:color w:val="2563a8"/>
        </w:rPr>
      </w:r>
      <w:r>
        <w:rPr>
          <w:color w:val="2563a8"/>
        </w:rPr>
      </w:r>
    </w:p>
    <w:p>
      <w:pPr>
        <w:pBdr/>
        <w:spacing w:after="40" w:before="40"/>
        <w:ind/>
        <w:jc w:val="left"/>
        <w:rPr/>
      </w:pPr>
      <w:r/>
      <w:r/>
    </w:p>
    <w:p>
      <w:pPr>
        <w:pBdr>
          <w:bottom w:val="single" w:color="2563a8" w:sz="2" w:space="4"/>
        </w:pBdr>
        <w:spacing w:after="80" w:before="240"/>
        <w:ind/>
        <w:jc w:val="left"/>
        <w:rPr/>
      </w:pPr>
      <w:r>
        <w:rPr>
          <w:rFonts w:ascii="Arial" w:hAnsi="Arial" w:eastAsia="Arial" w:cs="Arial"/>
          <w:b/>
          <w:bCs/>
          <w:color w:val="2563a8"/>
          <w:sz w:val="24"/>
          <w:szCs w:val="24"/>
        </w:rPr>
        <w:t xml:space="preserve">Update One Document</w:t>
      </w:r>
      <w:r/>
    </w:p>
    <w:p>
      <w:pPr>
        <w:pBdr/>
        <w:spacing w:after="80" w:before="60"/>
        <w:ind/>
        <w:jc w:val="left"/>
        <w:rPr/>
      </w:pPr>
      <w:r>
        <w:rPr>
          <w:rFonts w:ascii="Arial" w:hAnsi="Arial" w:eastAsia="Arial" w:cs="Arial"/>
          <w:color w:val="1c1c2e"/>
          <w:sz w:val="21"/>
          <w:szCs w:val="21"/>
        </w:rPr>
        <w:t xml:space="preserve">Update the status of employee "Kiran Patel" from inactive to active.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a"/>
            <w:tcBorders>
              <w:top w:val="single" w:color="cbd5e1" w:sz="1" w:space="0"/>
              <w:left w:val="single" w:color="1b2a4a" w:sz="10" w:space="0"/>
              <w:bottom w:val="single" w:color="cbd5e1" w:sz="1" w:space="0"/>
              <w:right w:val="single" w:color="cbd5e1" w:sz="1" w:space="0"/>
            </w:tcBorders>
            <w:tcMar>
              <w:left w:w="220" w:type="dxa"/>
              <w:top w:w="140" w:type="dxa"/>
              <w:right w:w="160" w:type="dxa"/>
              <w:bottom w:w="140" w:type="dxa"/>
            </w:tcMar>
            <w:tcW w:w="9360" w:type="dxa"/>
          </w:tcPr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db.employees.updateOne(</w:t>
            </w:r>
            <w:r/>
          </w:p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  { name: "Kiran Patel" },</w:t>
            </w:r>
            <w:r/>
          </w:p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  { $set: { status: "active" } }</w:t>
            </w:r>
            <w:r/>
          </w:p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)</w:t>
            </w:r>
            <w:r/>
          </w:p>
        </w:tc>
      </w:tr>
    </w:tbl>
    <w:p>
      <w:pPr>
        <w:pBdr/>
        <w:spacing w:after="40" w:before="40"/>
        <w:ind/>
        <w:jc w:val="left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00800" cy="1878201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64596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400800" cy="1878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504.00pt;height:147.8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>
          <w:bottom w:val="single" w:color="2563a8" w:sz="2" w:space="4"/>
        </w:pBdr>
        <w:spacing w:after="80" w:before="240"/>
        <w:ind/>
        <w:jc w:val="left"/>
        <w:rPr/>
      </w:pPr>
      <w:r>
        <w:rPr>
          <w:rFonts w:ascii="Arial" w:hAnsi="Arial" w:eastAsia="Arial" w:cs="Arial"/>
          <w:b/>
          <w:bCs/>
          <w:color w:val="2563a8"/>
          <w:sz w:val="24"/>
          <w:szCs w:val="24"/>
        </w:rPr>
        <w:t xml:space="preserve">Update Multiple Documents</w:t>
      </w:r>
      <w:r/>
    </w:p>
    <w:p>
      <w:pPr>
        <w:pBdr/>
        <w:spacing w:after="80" w:before="60"/>
        <w:ind/>
        <w:jc w:val="left"/>
        <w:rPr/>
      </w:pPr>
      <w:r>
        <w:rPr>
          <w:rFonts w:ascii="Arial" w:hAnsi="Arial" w:eastAsia="Arial" w:cs="Arial"/>
          <w:color w:val="1c1c2e"/>
          <w:sz w:val="21"/>
          <w:szCs w:val="21"/>
        </w:rPr>
        <w:t xml:space="preserve">Give all IT department employees a salary increment of 5000 using $inc.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a"/>
            <w:tcBorders>
              <w:top w:val="single" w:color="cbd5e1" w:sz="1" w:space="0"/>
              <w:left w:val="single" w:color="1b2a4a" w:sz="10" w:space="0"/>
              <w:bottom w:val="single" w:color="cbd5e1" w:sz="1" w:space="0"/>
              <w:right w:val="single" w:color="cbd5e1" w:sz="1" w:space="0"/>
            </w:tcBorders>
            <w:tcMar>
              <w:left w:w="220" w:type="dxa"/>
              <w:top w:w="140" w:type="dxa"/>
              <w:right w:w="160" w:type="dxa"/>
              <w:bottom w:w="140" w:type="dxa"/>
            </w:tcMar>
            <w:tcW w:w="9360" w:type="dxa"/>
          </w:tcPr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db.employees.updateMany(</w:t>
            </w:r>
            <w:r/>
          </w:p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  { department: "IT" },</w:t>
            </w:r>
            <w:r/>
          </w:p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  { $inc: { salary: 5000 } }</w:t>
            </w:r>
            <w:r/>
          </w:p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)</w:t>
            </w:r>
            <w:r/>
          </w:p>
        </w:tc>
      </w:tr>
    </w:tbl>
    <w:p>
      <w:pPr>
        <w:pBdr/>
        <w:spacing w:after="40" w:before="40"/>
        <w:ind/>
        <w:jc w:val="left"/>
        <w:rPr/>
      </w:pPr>
      <w:r/>
      <w:r/>
    </w:p>
    <w:p>
      <w:pPr>
        <w:pBdr/>
        <w:spacing w:after="40" w:before="40"/>
        <w:ind/>
        <w:jc w:val="left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00800" cy="1707333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58833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400800" cy="1707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504.00pt;height:134.44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Bdr/>
        <w:spacing w:after="40" w:before="40"/>
        <w:ind/>
        <w:jc w:val="left"/>
        <w:rPr/>
      </w:pPr>
      <w:r/>
      <w:r/>
    </w:p>
    <w:p w14:paraId="49D5219B">
      <w:pPr>
        <w:pBdr/>
        <w:spacing/>
        <w:ind/>
        <w:jc w:val="left"/>
        <w:rPr>
          <w:color w:val="2563a8"/>
        </w:rPr>
      </w:pPr>
      <w:r>
        <w:rPr>
          <w:rFonts w:ascii="Arial" w:hAnsi="Arial" w:eastAsia="Arial" w:cs="Arial"/>
          <w:b/>
          <w:bCs/>
          <w:color w:val="2563a8"/>
          <w:sz w:val="30"/>
          <w:szCs w:val="30"/>
        </w:rPr>
        <w:t xml:space="preserve">6. Delete Operations</w:t>
      </w:r>
      <w:r>
        <w:rPr>
          <w:color w:val="2563a8"/>
        </w:rPr>
      </w:r>
      <w:r>
        <w:rPr>
          <w:color w:val="2563a8"/>
        </w:rPr>
      </w:r>
    </w:p>
    <w:p>
      <w:pPr>
        <w:pBdr/>
        <w:spacing w:after="40" w:before="40"/>
        <w:ind/>
        <w:jc w:val="left"/>
        <w:rPr/>
      </w:pPr>
      <w:r/>
      <w:r/>
    </w:p>
    <w:p>
      <w:pPr>
        <w:pBdr>
          <w:bottom w:val="single" w:color="2563a8" w:sz="2" w:space="4"/>
        </w:pBdr>
        <w:spacing w:after="80" w:before="240"/>
        <w:ind/>
        <w:jc w:val="left"/>
        <w:rPr/>
      </w:pPr>
      <w:r>
        <w:rPr>
          <w:rFonts w:ascii="Arial" w:hAnsi="Arial" w:eastAsia="Arial" w:cs="Arial"/>
          <w:b/>
          <w:bCs/>
          <w:color w:val="2563a8"/>
          <w:sz w:val="24"/>
          <w:szCs w:val="24"/>
        </w:rPr>
        <w:t xml:space="preserve">Delete One Document</w:t>
      </w:r>
      <w:r/>
    </w:p>
    <w:p>
      <w:pPr>
        <w:pBdr/>
        <w:spacing w:after="80" w:before="60"/>
        <w:ind/>
        <w:jc w:val="left"/>
        <w:rPr/>
      </w:pPr>
      <w:r>
        <w:rPr>
          <w:rFonts w:ascii="Arial" w:hAnsi="Arial" w:eastAsia="Arial" w:cs="Arial"/>
          <w:color w:val="1c1c2e"/>
          <w:sz w:val="21"/>
          <w:szCs w:val="21"/>
        </w:rPr>
        <w:t xml:space="preserve">Remove the employee record with the name "Rohan Mehta".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a"/>
            <w:tcBorders>
              <w:top w:val="single" w:color="cbd5e1" w:sz="1" w:space="0"/>
              <w:left w:val="single" w:color="1b2a4a" w:sz="10" w:space="0"/>
              <w:bottom w:val="single" w:color="cbd5e1" w:sz="1" w:space="0"/>
              <w:right w:val="single" w:color="cbd5e1" w:sz="1" w:space="0"/>
            </w:tcBorders>
            <w:tcMar>
              <w:left w:w="220" w:type="dxa"/>
              <w:top w:w="140" w:type="dxa"/>
              <w:right w:w="160" w:type="dxa"/>
              <w:bottom w:w="140" w:type="dxa"/>
            </w:tcMar>
            <w:tcW w:w="9360" w:type="dxa"/>
          </w:tcPr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db.employees.deleteOne({ name: "Rohan Mehta" })</w:t>
            </w:r>
            <w:r/>
          </w:p>
        </w:tc>
      </w:tr>
    </w:tbl>
    <w:p>
      <w:pPr>
        <w:pBdr/>
        <w:spacing w:after="40" w:before="40"/>
        <w:ind/>
        <w:jc w:val="left"/>
        <w:rPr/>
      </w:pPr>
      <w:r/>
      <w:r/>
    </w:p>
    <w:p>
      <w:pPr>
        <w:pBdr/>
        <w:spacing w:after="40" w:before="40"/>
        <w:ind/>
        <w:jc w:val="left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00800" cy="511246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74651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400800" cy="511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504.00pt;height:40.26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pBdr>
          <w:bottom w:val="single" w:color="2563a8" w:sz="2" w:space="4"/>
        </w:pBdr>
        <w:spacing w:after="80" w:before="240"/>
        <w:ind/>
        <w:jc w:val="left"/>
        <w:rPr/>
      </w:pPr>
      <w:r>
        <w:rPr>
          <w:rFonts w:ascii="Arial" w:hAnsi="Arial" w:eastAsia="Arial" w:cs="Arial"/>
          <w:b/>
          <w:bCs/>
          <w:color w:val="2563a8"/>
          <w:sz w:val="24"/>
          <w:szCs w:val="24"/>
        </w:rPr>
        <w:t xml:space="preserve">Delete Multiple Documents</w:t>
      </w:r>
      <w:r/>
    </w:p>
    <w:p>
      <w:pPr>
        <w:pBdr/>
        <w:spacing w:after="80" w:before="60"/>
        <w:ind/>
        <w:jc w:val="left"/>
        <w:rPr/>
      </w:pPr>
      <w:r>
        <w:rPr>
          <w:rFonts w:ascii="Arial" w:hAnsi="Arial" w:eastAsia="Arial" w:cs="Arial"/>
          <w:color w:val="1c1c2e"/>
          <w:sz w:val="21"/>
          <w:szCs w:val="21"/>
        </w:rPr>
        <w:t xml:space="preserve">Remove all employees with status "inactive" from the collection.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a"/>
            <w:tcBorders>
              <w:top w:val="single" w:color="cbd5e1" w:sz="1" w:space="0"/>
              <w:left w:val="single" w:color="1b2a4a" w:sz="10" w:space="0"/>
              <w:bottom w:val="single" w:color="cbd5e1" w:sz="1" w:space="0"/>
              <w:right w:val="single" w:color="cbd5e1" w:sz="1" w:space="0"/>
            </w:tcBorders>
            <w:tcMar>
              <w:left w:w="220" w:type="dxa"/>
              <w:top w:w="140" w:type="dxa"/>
              <w:right w:w="160" w:type="dxa"/>
              <w:bottom w:w="140" w:type="dxa"/>
            </w:tcMar>
            <w:tcW w:w="9360" w:type="dxa"/>
          </w:tcPr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db.employees.deleteMany({ status: "inactive" })</w:t>
            </w:r>
            <w:r/>
          </w:p>
        </w:tc>
      </w:tr>
    </w:tbl>
    <w:p>
      <w:pPr>
        <w:pBdr/>
        <w:spacing w:after="40" w:before="40"/>
        <w:ind/>
        <w:jc w:val="left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00800" cy="490274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00249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400800" cy="4902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504.00pt;height:38.6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  <w:r/>
      <w:r/>
      <w:r/>
    </w:p>
    <w:p>
      <w:pPr>
        <w:pBdr/>
        <w:spacing w:after="40" w:before="40"/>
        <w:ind/>
        <w:jc w:val="left"/>
        <w:rPr/>
      </w:pPr>
      <w:r/>
      <w:r/>
    </w:p>
    <w:p>
      <w:pPr>
        <w:pBdr/>
        <w:spacing w:after="40" w:before="40"/>
        <w:ind/>
        <w:jc w:val="left"/>
        <w:rPr/>
      </w:pPr>
      <w:r/>
      <w:r/>
    </w:p>
    <w:p w14:paraId="3295A051">
      <w:pPr>
        <w:pBdr/>
        <w:spacing/>
        <w:ind/>
        <w:jc w:val="left"/>
        <w:rPr>
          <w:color w:val="2563a8"/>
          <w:highlight w:val="none"/>
        </w:rPr>
      </w:pPr>
      <w:r>
        <w:rPr>
          <w:rFonts w:ascii="Arial" w:hAnsi="Arial" w:eastAsia="Arial" w:cs="Arial"/>
          <w:b/>
          <w:bCs/>
          <w:color w:val="2563a8"/>
          <w:sz w:val="30"/>
          <w:szCs w:val="30"/>
          <w:highlight w:val="none"/>
        </w:rPr>
        <w:t xml:space="preserve">7. Query Operators</w:t>
      </w:r>
      <w:r>
        <w:rPr>
          <w:color w:val="2563a8"/>
          <w:highlight w:val="none"/>
        </w:rPr>
      </w:r>
      <w:r>
        <w:rPr>
          <w:color w:val="2563a8"/>
          <w:highlight w:val="none"/>
        </w:rPr>
      </w:r>
    </w:p>
    <w:p>
      <w:pPr>
        <w:pBdr/>
        <w:spacing w:after="40" w:before="40"/>
        <w:ind/>
        <w:jc w:val="left"/>
        <w:rPr/>
      </w:pPr>
      <w:r/>
      <w:r/>
    </w:p>
    <w:p>
      <w:pPr>
        <w:pBdr/>
        <w:spacing w:after="80" w:before="60"/>
        <w:ind/>
        <w:jc w:val="left"/>
        <w:rPr/>
      </w:pPr>
      <w:r>
        <w:rPr>
          <w:rFonts w:ascii="Arial" w:hAnsi="Arial" w:eastAsia="Arial" w:cs="Arial"/>
          <w:color w:val="1c1c2e"/>
          <w:sz w:val="21"/>
          <w:szCs w:val="21"/>
        </w:rPr>
        <w:t xml:space="preserve">MongoDB provides powerful query operators to filter and retrieve documents with precision. Below are the key operators with examples from the Employee Management System.</w:t>
      </w:r>
      <w:r/>
      <w:r/>
      <w:r/>
      <w:r/>
    </w:p>
    <w:p>
      <w:pPr>
        <w:pBdr>
          <w:bottom w:val="single" w:color="2563a8" w:sz="2" w:space="4"/>
        </w:pBdr>
        <w:spacing w:after="80" w:before="240"/>
        <w:ind/>
        <w:jc w:val="left"/>
        <w:rPr/>
      </w:pPr>
      <w:r>
        <w:rPr>
          <w:rFonts w:ascii="Arial" w:hAnsi="Arial" w:eastAsia="Arial" w:cs="Arial"/>
          <w:b/>
          <w:bCs/>
          <w:color w:val="2563a8"/>
          <w:sz w:val="24"/>
          <w:szCs w:val="24"/>
        </w:rPr>
        <w:t xml:space="preserve">Greater Than ( </w:t>
      </w:r>
      <w:r>
        <w:rPr>
          <w:rFonts w:ascii="Arial" w:hAnsi="Arial" w:eastAsia="Arial" w:cs="Arial"/>
          <w:b/>
          <w:bCs/>
          <w:color w:val="2563a8"/>
          <w:sz w:val="24"/>
          <w:szCs w:val="24"/>
        </w:rPr>
      </w:r>
      <w:r>
        <w:rPr>
          <w:rFonts w:ascii="Arial" w:hAnsi="Arial" w:eastAsia="Arial" w:cs="Arial"/>
          <w:b/>
          <w:bCs/>
          <w:color w:val="2563a8"/>
          <w:sz w:val="24"/>
          <w:szCs w:val="24"/>
        </w:rPr>
        <w:t xml:space="preserve">$gt )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a"/>
            <w:tcBorders>
              <w:top w:val="single" w:color="cbd5e1" w:sz="1" w:space="0"/>
              <w:left w:val="single" w:color="1b2a4a" w:sz="10" w:space="0"/>
              <w:bottom w:val="single" w:color="cbd5e1" w:sz="1" w:space="0"/>
              <w:right w:val="single" w:color="cbd5e1" w:sz="1" w:space="0"/>
            </w:tcBorders>
            <w:tcMar>
              <w:left w:w="220" w:type="dxa"/>
              <w:top w:w="140" w:type="dxa"/>
              <w:right w:w="160" w:type="dxa"/>
              <w:bottom w:w="140" w:type="dxa"/>
            </w:tcMar>
            <w:tcW w:w="9360" w:type="dxa"/>
          </w:tcPr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db.employees.find({ salary: { $gt: 60000 } })</w:t>
            </w:r>
            <w:r/>
          </w:p>
        </w:tc>
      </w:tr>
    </w:tbl>
    <w:p>
      <w:pPr>
        <w:pBdr/>
        <w:spacing w:after="40" w:before="40"/>
        <w:ind/>
        <w:jc w:val="left"/>
        <w:rPr/>
      </w:pPr>
      <w:r/>
      <w:r/>
    </w:p>
    <w:p>
      <w:pPr>
        <w:pBdr/>
        <w:spacing w:after="40" w:before="40"/>
        <w:ind/>
        <w:jc w:val="left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00800" cy="600592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11605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6400800" cy="6005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504.00pt;height:472.91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p>
      <w:pPr>
        <w:pBdr>
          <w:bottom w:val="single" w:color="2563a8" w:sz="2" w:space="4"/>
        </w:pBdr>
        <w:spacing w:after="80" w:before="240"/>
        <w:ind/>
        <w:jc w:val="left"/>
        <w:rPr/>
      </w:pPr>
      <w:r>
        <w:rPr>
          <w:rFonts w:ascii="Arial" w:hAnsi="Arial" w:eastAsia="Arial" w:cs="Arial"/>
          <w:b/>
          <w:bCs/>
          <w:color w:val="2563a8"/>
          <w:sz w:val="24"/>
          <w:szCs w:val="24"/>
        </w:rPr>
        <w:t xml:space="preserve">Less Than ( $lt )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a"/>
            <w:tcBorders>
              <w:top w:val="single" w:color="cbd5e1" w:sz="1" w:space="0"/>
              <w:left w:val="single" w:color="1b2a4a" w:sz="10" w:space="0"/>
              <w:bottom w:val="single" w:color="cbd5e1" w:sz="1" w:space="0"/>
              <w:right w:val="single" w:color="cbd5e1" w:sz="1" w:space="0"/>
            </w:tcBorders>
            <w:tcMar>
              <w:left w:w="220" w:type="dxa"/>
              <w:top w:w="140" w:type="dxa"/>
              <w:right w:w="160" w:type="dxa"/>
              <w:bottom w:w="140" w:type="dxa"/>
            </w:tcMar>
            <w:tcW w:w="9360" w:type="dxa"/>
          </w:tcPr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db.employees.find({ age: { $lt: 30 } })</w:t>
            </w:r>
            <w:r/>
          </w:p>
        </w:tc>
      </w:tr>
    </w:tbl>
    <w:p>
      <w:pPr>
        <w:pBdr/>
        <w:spacing w:after="40" w:before="40"/>
        <w:ind/>
        <w:jc w:val="left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00800" cy="3190249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97747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6400800" cy="3190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504.00pt;height:251.2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</w:p>
    <w:p>
      <w:pPr>
        <w:pBdr>
          <w:bottom w:val="single" w:color="2563a8" w:sz="2" w:space="4"/>
        </w:pBdr>
        <w:spacing w:after="80" w:before="240"/>
        <w:ind/>
        <w:jc w:val="left"/>
        <w:rPr/>
      </w:pPr>
      <w:r>
        <w:rPr>
          <w:rFonts w:ascii="Arial" w:hAnsi="Arial" w:eastAsia="Arial" w:cs="Arial"/>
          <w:b/>
          <w:bCs/>
          <w:color w:val="2563a8"/>
          <w:sz w:val="24"/>
          <w:szCs w:val="24"/>
        </w:rPr>
        <w:t xml:space="preserve">In Operator ( $in )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a"/>
            <w:tcBorders>
              <w:top w:val="single" w:color="cbd5e1" w:sz="1" w:space="0"/>
              <w:left w:val="single" w:color="1b2a4a" w:sz="10" w:space="0"/>
              <w:bottom w:val="single" w:color="cbd5e1" w:sz="1" w:space="0"/>
              <w:right w:val="single" w:color="cbd5e1" w:sz="1" w:space="0"/>
            </w:tcBorders>
            <w:tcMar>
              <w:left w:w="220" w:type="dxa"/>
              <w:top w:w="140" w:type="dxa"/>
              <w:right w:w="160" w:type="dxa"/>
              <w:bottom w:w="140" w:type="dxa"/>
            </w:tcMar>
            <w:tcW w:w="9360" w:type="dxa"/>
          </w:tcPr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db.employees.find({</w:t>
            </w:r>
            <w:r/>
          </w:p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  department: { $in: ["IT", "Finance"] }</w:t>
            </w:r>
            <w:r/>
          </w:p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})</w:t>
            </w:r>
            <w:r/>
          </w:p>
        </w:tc>
      </w:tr>
    </w:tbl>
    <w:p>
      <w:pPr>
        <w:pBdr/>
        <w:spacing w:after="40" w:before="40"/>
        <w:ind/>
        <w:jc w:val="left"/>
        <w:rPr/>
      </w:pPr>
      <w:r/>
      <w:r/>
    </w:p>
    <w:p>
      <w:pPr>
        <w:pBdr/>
        <w:spacing w:after="40" w:before="40"/>
        <w:ind/>
        <w:jc w:val="left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00800" cy="6223379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29644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6400800" cy="62233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504.00pt;height:490.03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</w:p>
    <w:p>
      <w:pPr>
        <w:pBdr>
          <w:bottom w:val="single" w:color="2563a8" w:sz="2" w:space="4"/>
        </w:pBdr>
        <w:spacing w:after="80" w:before="240"/>
        <w:ind/>
        <w:jc w:val="left"/>
        <w:rPr/>
      </w:pPr>
      <w:r>
        <w:rPr>
          <w:rFonts w:ascii="Arial" w:hAnsi="Arial" w:eastAsia="Arial" w:cs="Arial"/>
          <w:b/>
          <w:bCs/>
          <w:color w:val="2563a8"/>
          <w:sz w:val="24"/>
          <w:szCs w:val="24"/>
        </w:rPr>
        <w:t xml:space="preserve">AND Operator ( $and )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a"/>
            <w:tcBorders>
              <w:top w:val="single" w:color="cbd5e1" w:sz="1" w:space="0"/>
              <w:left w:val="single" w:color="1b2a4a" w:sz="10" w:space="0"/>
              <w:bottom w:val="single" w:color="cbd5e1" w:sz="1" w:space="0"/>
              <w:right w:val="single" w:color="cbd5e1" w:sz="1" w:space="0"/>
            </w:tcBorders>
            <w:tcMar>
              <w:left w:w="220" w:type="dxa"/>
              <w:top w:w="140" w:type="dxa"/>
              <w:right w:w="160" w:type="dxa"/>
              <w:bottom w:w="140" w:type="dxa"/>
            </w:tcMar>
            <w:tcW w:w="9360" w:type="dxa"/>
          </w:tcPr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db.employees.find({</w:t>
            </w:r>
            <w:r/>
          </w:p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  $and: [</w:t>
            </w:r>
            <w:r/>
          </w:p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    { department: "IT" },</w:t>
            </w:r>
            <w:r/>
          </w:p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    { salary: { $gt: 70000 } }</w:t>
            </w:r>
            <w:r/>
          </w:p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  ]</w:t>
            </w:r>
            <w:r/>
          </w:p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})</w:t>
            </w:r>
            <w:r/>
          </w:p>
        </w:tc>
      </w:tr>
    </w:tbl>
    <w:p>
      <w:pPr>
        <w:pBdr/>
        <w:spacing w:after="40" w:before="40"/>
        <w:ind/>
        <w:jc w:val="left"/>
        <w:rPr/>
      </w:pPr>
      <w:r/>
      <w:r/>
    </w:p>
    <w:p>
      <w:pPr>
        <w:pBdr/>
        <w:spacing w:after="40" w:before="40"/>
        <w:ind/>
        <w:jc w:val="left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00800" cy="4096238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11763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6400800" cy="40962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504.00pt;height:322.54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</w:p>
    <w:p>
      <w:pPr>
        <w:pBdr>
          <w:bottom w:val="single" w:color="2563a8" w:sz="2" w:space="4"/>
        </w:pBdr>
        <w:spacing w:after="80" w:before="240"/>
        <w:ind/>
        <w:jc w:val="left"/>
        <w:rPr/>
      </w:pPr>
      <w:r>
        <w:rPr>
          <w:rFonts w:ascii="Arial" w:hAnsi="Arial" w:eastAsia="Arial" w:cs="Arial"/>
          <w:b/>
          <w:bCs/>
          <w:color w:val="2563a8"/>
          <w:sz w:val="24"/>
          <w:szCs w:val="24"/>
        </w:rPr>
        <w:t xml:space="preserve">OR Operator ( $or )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a"/>
            <w:tcBorders>
              <w:top w:val="single" w:color="cbd5e1" w:sz="1" w:space="0"/>
              <w:left w:val="single" w:color="1b2a4a" w:sz="10" w:space="0"/>
              <w:bottom w:val="single" w:color="cbd5e1" w:sz="1" w:space="0"/>
              <w:right w:val="single" w:color="cbd5e1" w:sz="1" w:space="0"/>
            </w:tcBorders>
            <w:tcMar>
              <w:left w:w="220" w:type="dxa"/>
              <w:top w:w="140" w:type="dxa"/>
              <w:right w:w="160" w:type="dxa"/>
              <w:bottom w:w="140" w:type="dxa"/>
            </w:tcMar>
            <w:tcW w:w="9360" w:type="dxa"/>
          </w:tcPr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db.employees.find({</w:t>
            </w:r>
            <w:r/>
          </w:p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  $or: [</w:t>
            </w:r>
            <w:r/>
          </w:p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    { status: "inactive" },</w:t>
            </w:r>
            <w:r/>
          </w:p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    { department: "Finance" }</w:t>
            </w:r>
            <w:r/>
          </w:p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  ]</w:t>
            </w:r>
            <w:r/>
          </w:p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})</w:t>
            </w:r>
            <w:r/>
          </w:p>
        </w:tc>
      </w:tr>
    </w:tbl>
    <w:p>
      <w:pPr>
        <w:pBdr/>
        <w:spacing w:after="40" w:before="40"/>
        <w:ind/>
        <w:jc w:val="left"/>
        <w:rPr/>
      </w:pPr>
      <w:r/>
      <w:r/>
    </w:p>
    <w:p>
      <w:pPr>
        <w:pBdr/>
        <w:spacing w:after="40" w:before="40"/>
        <w:ind/>
        <w:jc w:val="left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00800" cy="2756848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81897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6400800" cy="27568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504.00pt;height:217.07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/>
    </w:p>
    <w:p>
      <w:pPr>
        <w:pBdr>
          <w:bottom w:val="single" w:color="2563a8" w:sz="2" w:space="4"/>
        </w:pBdr>
        <w:spacing w:after="80" w:before="240"/>
        <w:ind/>
        <w:jc w:val="left"/>
        <w:rPr/>
      </w:pPr>
      <w:r>
        <w:rPr>
          <w:rFonts w:ascii="Arial" w:hAnsi="Arial" w:eastAsia="Arial" w:cs="Arial"/>
          <w:b/>
          <w:bCs/>
          <w:color w:val="2563a8"/>
          <w:sz w:val="24"/>
          <w:szCs w:val="24"/>
        </w:rPr>
        <w:t xml:space="preserve">Exists Operator ( $exists )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6fa"/>
            <w:tcBorders>
              <w:top w:val="single" w:color="cbd5e1" w:sz="1" w:space="0"/>
              <w:left w:val="single" w:color="1b2a4a" w:sz="10" w:space="0"/>
              <w:bottom w:val="single" w:color="cbd5e1" w:sz="1" w:space="0"/>
              <w:right w:val="single" w:color="cbd5e1" w:sz="1" w:space="0"/>
            </w:tcBorders>
            <w:tcMar>
              <w:left w:w="220" w:type="dxa"/>
              <w:top w:w="140" w:type="dxa"/>
              <w:right w:w="160" w:type="dxa"/>
              <w:bottom w:w="140" w:type="dxa"/>
            </w:tcMar>
            <w:tcW w:w="9360" w:type="dxa"/>
          </w:tcPr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db.employees.find({</w:t>
            </w:r>
            <w:r/>
          </w:p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  joinedAt: { $exists: true }</w:t>
            </w:r>
            <w:r/>
          </w:p>
          <w:p>
            <w:pPr>
              <w:pBdr/>
              <w:spacing w:after="14" w:before="14"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b3060"/>
                <w:sz w:val="18"/>
                <w:szCs w:val="18"/>
              </w:rPr>
              <w:t xml:space="preserve">})</w:t>
            </w:r>
            <w:r/>
          </w:p>
        </w:tc>
      </w:tr>
    </w:tbl>
    <w:p>
      <w:pPr>
        <w:pBdr/>
        <w:spacing w:after="40" w:before="40"/>
        <w:ind/>
        <w:jc w:val="left"/>
        <w:rPr/>
      </w:pPr>
      <w:r/>
      <w:r/>
    </w:p>
    <w:p>
      <w:pPr>
        <w:pBdr/>
        <w:spacing w:after="40" w:before="40"/>
        <w:ind/>
        <w:jc w:val="left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00800" cy="3755954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8516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6400800" cy="37559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504.00pt;height:295.74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/>
    </w:p>
    <w:p>
      <w:pPr>
        <w:pBdr/>
        <w:spacing w:after="40" w:before="40"/>
        <w:ind/>
        <w:jc w:val="left"/>
        <w:rPr/>
      </w:pPr>
      <w:r/>
      <w:r/>
    </w:p>
    <w:p w14:paraId="4031C7FB">
      <w:pPr>
        <w:pBdr/>
        <w:spacing/>
        <w:ind/>
        <w:jc w:val="left"/>
        <w:rPr>
          <w:color w:val="2563a8"/>
        </w:rPr>
      </w:pPr>
      <w:r>
        <w:rPr>
          <w:rFonts w:ascii="Arial" w:hAnsi="Arial" w:eastAsia="Arial" w:cs="Arial"/>
          <w:b/>
          <w:bCs/>
          <w:color w:val="2563a8"/>
          <w:sz w:val="30"/>
          <w:szCs w:val="30"/>
        </w:rPr>
        <w:t xml:space="preserve">8. Use Case: Employee Management System</w:t>
      </w:r>
      <w:r>
        <w:rPr>
          <w:color w:val="2563a8"/>
        </w:rPr>
      </w:r>
      <w:r>
        <w:rPr>
          <w:color w:val="2563a8"/>
        </w:rPr>
      </w:r>
    </w:p>
    <w:p>
      <w:pPr>
        <w:pBdr/>
        <w:spacing w:after="40" w:before="40"/>
        <w:ind/>
        <w:jc w:val="left"/>
        <w:rPr/>
      </w:pPr>
      <w:r/>
      <w:r/>
    </w:p>
    <w:p>
      <w:pPr>
        <w:pBdr/>
        <w:spacing w:after="80" w:before="60"/>
        <w:ind/>
        <w:jc w:val="left"/>
        <w:rPr/>
      </w:pPr>
      <w:r>
        <w:rPr>
          <w:rFonts w:ascii="Arial" w:hAnsi="Arial" w:eastAsia="Arial" w:cs="Arial"/>
          <w:color w:val="1c1c2e"/>
          <w:sz w:val="21"/>
          <w:szCs w:val="21"/>
        </w:rPr>
        <w:t xml:space="preserve">This system models how a company's HR department manages its employee data using MongoDB.</w:t>
      </w:r>
      <w:r/>
    </w:p>
    <w:p>
      <w:pPr>
        <w:pBdr/>
        <w:spacing w:after="40" w:before="40"/>
        <w:ind/>
        <w:jc w:val="left"/>
        <w:rPr/>
      </w:pPr>
      <w:r/>
      <w:r/>
    </w:p>
    <w:p>
      <w:pPr>
        <w:pStyle w:val="715"/>
        <w:numPr>
          <w:ilvl w:val="0"/>
          <w:numId w:val="2"/>
        </w:numPr>
        <w:pBdr/>
        <w:spacing w:after="40" w:before="40"/>
        <w:ind/>
        <w:jc w:val="left"/>
        <w:rPr/>
      </w:pPr>
      <w:r>
        <w:rPr>
          <w:rFonts w:ascii="Arial" w:hAnsi="Arial" w:eastAsia="Arial" w:cs="Arial"/>
          <w:color w:val="1c1c2e"/>
          <w:sz w:val="21"/>
          <w:szCs w:val="21"/>
        </w:rPr>
        <w:t xml:space="preserve">Employee records are created when a new hire joins the company.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jc w:val="left"/>
        <w:rPr/>
      </w:pPr>
      <w:r>
        <w:rPr>
          <w:rFonts w:ascii="Arial" w:hAnsi="Arial" w:eastAsia="Arial" w:cs="Arial"/>
          <w:color w:val="1c1c2e"/>
          <w:sz w:val="21"/>
          <w:szCs w:val="21"/>
        </w:rPr>
        <w:t xml:space="preserve">Each record stores name, age, department, designation, salary, and status.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jc w:val="left"/>
        <w:rPr/>
      </w:pPr>
      <w:r>
        <w:rPr>
          <w:rFonts w:ascii="Arial" w:hAnsi="Arial" w:eastAsia="Arial" w:cs="Arial"/>
          <w:color w:val="1c1c2e"/>
          <w:sz w:val="21"/>
          <w:szCs w:val="21"/>
        </w:rPr>
        <w:t xml:space="preserve">HR can filter employees by department, designation, or employment status.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jc w:val="left"/>
        <w:rPr/>
      </w:pPr>
      <w:r>
        <w:rPr>
          <w:rFonts w:ascii="Arial" w:hAnsi="Arial" w:eastAsia="Arial" w:cs="Arial"/>
          <w:color w:val="1c1c2e"/>
          <w:sz w:val="21"/>
          <w:szCs w:val="21"/>
        </w:rPr>
        <w:t xml:space="preserve">Salary updates and promotions are applied using update operations.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jc w:val="left"/>
        <w:rPr/>
      </w:pPr>
      <w:r>
        <w:rPr>
          <w:rFonts w:ascii="Arial" w:hAnsi="Arial" w:eastAsia="Arial" w:cs="Arial"/>
          <w:color w:val="1c1c2e"/>
          <w:sz w:val="21"/>
          <w:szCs w:val="21"/>
        </w:rPr>
        <w:t xml:space="preserve">Resigned or terminated employees are removed using delete operations.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jc w:val="left"/>
        <w:rPr/>
      </w:pPr>
      <w:r>
        <w:rPr>
          <w:rFonts w:ascii="Arial" w:hAnsi="Arial" w:eastAsia="Arial" w:cs="Arial"/>
          <w:color w:val="1c1c2e"/>
          <w:sz w:val="21"/>
          <w:szCs w:val="21"/>
        </w:rPr>
        <w:t xml:space="preserve">Query operators help HR generate reports like high earners or department-wise lists.</w:t>
      </w:r>
      <w:r/>
    </w:p>
    <w:p>
      <w:pPr>
        <w:pBdr/>
        <w:spacing w:after="40" w:before="40"/>
        <w:ind/>
        <w:jc w:val="left"/>
        <w:rPr/>
      </w:pPr>
      <w:r/>
      <w:r/>
    </w:p>
    <w:p>
      <w:pPr>
        <w:pBdr/>
        <w:spacing w:after="80" w:before="60"/>
        <w:ind/>
        <w:jc w:val="left"/>
        <w:rPr/>
      </w:pPr>
      <w:r>
        <w:rPr>
          <w:rFonts w:ascii="Arial" w:hAnsi="Arial" w:eastAsia="Arial" w:cs="Arial"/>
          <w:color w:val="1c1c2e"/>
          <w:sz w:val="21"/>
          <w:szCs w:val="21"/>
        </w:rPr>
        <w:t xml:space="preserve">This demonstrates how MongoDB can power real-world HR and enterprise platforms efficiently without a rigid schema.</w:t>
      </w:r>
      <w:r/>
    </w:p>
    <w:p>
      <w:pPr>
        <w:pBdr/>
        <w:spacing w:after="40" w:before="40"/>
        <w:ind/>
        <w:jc w:val="left"/>
        <w:rPr/>
      </w:pPr>
      <w:r/>
      <w:r/>
    </w:p>
    <w:p>
      <w:pPr>
        <w:pBdr>
          <w:top w:val="single" w:color="1b2a4a" w:sz="4" w:space="4"/>
        </w:pBdr>
        <w:spacing w:after="80" w:before="240"/>
        <w:ind/>
        <w:jc w:val="left"/>
        <w:rPr/>
      </w:pPr>
      <w:r>
        <w:rPr>
          <w:rFonts w:ascii="Arial" w:hAnsi="Arial" w:eastAsia="Arial" w:cs="Arial"/>
          <w:i/>
          <w:iCs/>
          <w:color w:val="6b7280"/>
          <w:sz w:val="17"/>
          <w:szCs w:val="17"/>
        </w:rPr>
      </w:r>
      <w:r/>
    </w:p>
    <w:p>
      <w:pPr>
        <w:pBdr/>
        <w:spacing/>
        <w:ind/>
        <w:jc w:val="left"/>
        <w:rPr/>
      </w:pPr>
      <w:r>
        <w:rPr>
          <w:rFonts w:ascii="Arial" w:hAnsi="Arial" w:eastAsia="Arial" w:cs="Arial"/>
          <w:b/>
          <w:bCs/>
          <w:color w:val="6b7280"/>
          <w:sz w:val="17"/>
          <w:szCs w:val="17"/>
        </w:rPr>
      </w:r>
      <w:r/>
    </w:p>
    <w:sectPr>
      <w:footnotePr/>
      <w:endnotePr/>
      <w:type w:val="nextPage"/>
      <w:pgSz w:h="15840" w:orient="portrait" w:w="12240"/>
      <w:pgMar w:top="540" w:right="1080" w:bottom="540" w:left="108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1"/>
        <w:szCs w:val="21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7">
    <w:name w:val="Title"/>
    <w:qFormat/>
    <w:pPr>
      <w:pBdr/>
      <w:spacing/>
      <w:ind/>
    </w:pPr>
    <w:rPr>
      <w:sz w:val="56"/>
      <w:szCs w:val="56"/>
    </w:rPr>
  </w:style>
  <w:style w:type="paragraph" w:styleId="71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1">
    <w:name w:val="Heading 4"/>
    <w:qFormat/>
    <w:pPr>
      <w:pBdr/>
      <w:spacing/>
      <w:ind/>
    </w:pPr>
    <w:rPr>
      <w:i/>
      <w:iCs/>
      <w:color w:val="2e74b5"/>
    </w:rPr>
  </w:style>
  <w:style w:type="paragraph" w:styleId="712">
    <w:name w:val="Heading 5"/>
    <w:qFormat/>
    <w:pPr>
      <w:pBdr/>
      <w:spacing/>
      <w:ind/>
    </w:pPr>
    <w:rPr>
      <w:color w:val="2e74b5"/>
    </w:rPr>
  </w:style>
  <w:style w:type="paragraph" w:styleId="713">
    <w:name w:val="Heading 6"/>
    <w:qFormat/>
    <w:pPr>
      <w:pBdr/>
      <w:spacing/>
      <w:ind/>
    </w:pPr>
    <w:rPr>
      <w:color w:val="1f4d78"/>
    </w:rPr>
  </w:style>
  <w:style w:type="paragraph" w:styleId="714">
    <w:name w:val="Strong"/>
    <w:qFormat/>
    <w:pPr>
      <w:pBdr/>
      <w:spacing/>
      <w:ind/>
    </w:pPr>
    <w:rPr>
      <w:b/>
      <w:bCs/>
    </w:rPr>
  </w:style>
  <w:style w:type="paragraph" w:styleId="715">
    <w:name w:val="List Paragraph"/>
    <w:qFormat/>
    <w:pPr>
      <w:pBdr/>
      <w:spacing/>
      <w:ind/>
    </w:pPr>
  </w:style>
  <w:style w:type="character" w:styleId="71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8">
    <w:name w:val="footnote text"/>
    <w:link w:val="7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9">
    <w:name w:val="Footnote Text Char"/>
    <w:link w:val="71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1">
    <w:name w:val="endnote text"/>
    <w:link w:val="7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2">
    <w:name w:val="Endnote Text Char"/>
    <w:link w:val="721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23">
    <w:name w:val="Heading 1"/>
    <w:qFormat/>
    <w:pPr>
      <w:pBdr/>
      <w:spacing w:after="120" w:before="360"/>
      <w:ind/>
      <w:outlineLvl w:val="0"/>
    </w:pPr>
    <w:rPr>
      <w:rFonts w:ascii="Arial" w:hAnsi="Arial" w:eastAsia="Arial" w:cs="Arial"/>
      <w:b/>
      <w:bCs/>
      <w:color w:val="1b2a4a"/>
      <w:sz w:val="30"/>
      <w:szCs w:val="30"/>
    </w:rPr>
  </w:style>
  <w:style w:type="paragraph" w:styleId="724">
    <w:name w:val="Heading 2"/>
    <w:qFormat/>
    <w:pPr>
      <w:pBdr/>
      <w:spacing w:after="100" w:before="240"/>
      <w:ind/>
      <w:outlineLvl w:val="1"/>
    </w:pPr>
    <w:rPr>
      <w:rFonts w:ascii="Arial" w:hAnsi="Arial" w:eastAsia="Arial" w:cs="Arial"/>
      <w:b/>
      <w:bCs/>
      <w:color w:val="2563a8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2026-05-03T16:25:14Z</dcterms:created>
  <dcterms:modified xsi:type="dcterms:W3CDTF">2026-05-03T17:10:54Z</dcterms:modified>
</cp:coreProperties>
</file>