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C81F" w14:textId="7D84BFBC" w:rsidR="0051199F" w:rsidRPr="002D4212" w:rsidRDefault="00146E7B" w:rsidP="0051199F">
      <w:pPr>
        <w:spacing w:before="280" w:line="421" w:lineRule="auto"/>
        <w:rPr>
          <w:b/>
          <w:color w:val="F79646" w:themeColor="accent6"/>
          <w:sz w:val="24"/>
          <w:szCs w:val="24"/>
          <w:highlight w:val="white"/>
        </w:rPr>
      </w:pPr>
      <w:r>
        <w:rPr>
          <w:b/>
          <w:color w:val="F79646" w:themeColor="accent6"/>
          <w:sz w:val="40"/>
          <w:szCs w:val="40"/>
          <w:highlight w:val="white"/>
        </w:rPr>
        <w:t>Google Cloud Platform (GCP)</w:t>
      </w:r>
    </w:p>
    <w:p w14:paraId="5208F439" w14:textId="0624AF47" w:rsidR="0051199F" w:rsidRDefault="0051199F" w:rsidP="0051199F">
      <w:pPr>
        <w:spacing w:before="280" w:line="432" w:lineRule="auto"/>
        <w:rPr>
          <w:b/>
          <w:sz w:val="24"/>
          <w:szCs w:val="24"/>
          <w:highlight w:val="white"/>
        </w:rPr>
      </w:pPr>
      <w:bookmarkStart w:id="0" w:name="_gjdgxs" w:colFirst="0" w:colLast="0"/>
      <w:bookmarkEnd w:id="0"/>
      <w:r>
        <w:rPr>
          <w:b/>
          <w:sz w:val="24"/>
          <w:szCs w:val="24"/>
          <w:highlight w:val="white"/>
        </w:rPr>
        <w:t xml:space="preserve">Title: </w:t>
      </w:r>
      <w:r w:rsidR="00146E7B">
        <w:rPr>
          <w:b/>
          <w:sz w:val="24"/>
          <w:szCs w:val="24"/>
          <w:highlight w:val="white"/>
        </w:rPr>
        <w:t>Google Cloud Platform (GCP)</w:t>
      </w:r>
      <w:bookmarkStart w:id="1" w:name="_GoBack"/>
      <w:bookmarkEnd w:id="1"/>
    </w:p>
    <w:p w14:paraId="3C8E19EE" w14:textId="77777777" w:rsidR="0051199F" w:rsidRDefault="0051199F" w:rsidP="0051199F">
      <w:pPr>
        <w:spacing w:before="280" w:line="432" w:lineRule="auto"/>
        <w:rPr>
          <w:sz w:val="24"/>
          <w:szCs w:val="24"/>
          <w:highlight w:val="white"/>
        </w:rPr>
      </w:pPr>
      <w:r>
        <w:rPr>
          <w:b/>
          <w:sz w:val="24"/>
          <w:szCs w:val="24"/>
          <w:highlight w:val="white"/>
        </w:rPr>
        <w:t xml:space="preserve">Duration: </w:t>
      </w:r>
      <w:r>
        <w:rPr>
          <w:sz w:val="24"/>
          <w:szCs w:val="24"/>
          <w:highlight w:val="white"/>
        </w:rPr>
        <w:t>1 day</w:t>
      </w:r>
    </w:p>
    <w:p w14:paraId="32859687" w14:textId="5AAB84B9" w:rsidR="0051199F" w:rsidRPr="003539DC" w:rsidRDefault="0051199F" w:rsidP="0051199F">
      <w:pPr>
        <w:spacing w:before="280" w:line="432" w:lineRule="auto"/>
        <w:rPr>
          <w:sz w:val="24"/>
          <w:szCs w:val="24"/>
          <w:highlight w:val="white"/>
        </w:rPr>
      </w:pPr>
      <w:r>
        <w:rPr>
          <w:b/>
          <w:sz w:val="24"/>
          <w:szCs w:val="24"/>
          <w:highlight w:val="white"/>
        </w:rPr>
        <w:t xml:space="preserve">Pre-requisite: </w:t>
      </w:r>
    </w:p>
    <w:p w14:paraId="49EC956E" w14:textId="64FC1E8C" w:rsidR="0051199F" w:rsidRDefault="00F14E7F" w:rsidP="0051199F">
      <w:pPr>
        <w:spacing w:before="280" w:line="432" w:lineRule="auto"/>
        <w:rPr>
          <w:b/>
          <w:sz w:val="24"/>
          <w:szCs w:val="24"/>
          <w:highlight w:val="white"/>
        </w:rPr>
      </w:pPr>
      <w:r>
        <w:rPr>
          <w:b/>
          <w:sz w:val="24"/>
          <w:szCs w:val="24"/>
          <w:highlight w:val="white"/>
        </w:rPr>
        <w:t xml:space="preserve">Short </w:t>
      </w:r>
      <w:r w:rsidR="0051199F">
        <w:rPr>
          <w:b/>
          <w:sz w:val="24"/>
          <w:szCs w:val="24"/>
          <w:highlight w:val="white"/>
        </w:rPr>
        <w:t>Description:</w:t>
      </w:r>
    </w:p>
    <w:p w14:paraId="5E7B8AF7" w14:textId="4280B127" w:rsidR="000C078B" w:rsidRDefault="000C078B" w:rsidP="000C078B">
      <w:pPr>
        <w:shd w:val="clear" w:color="auto" w:fill="FFFFFF"/>
        <w:spacing w:after="158" w:line="240" w:lineRule="auto"/>
        <w:rPr>
          <w:sz w:val="24"/>
          <w:szCs w:val="24"/>
          <w:highlight w:val="white"/>
        </w:rPr>
      </w:pPr>
      <w:r>
        <w:rPr>
          <w:sz w:val="24"/>
          <w:szCs w:val="24"/>
          <w:highlight w:val="white"/>
        </w:rPr>
        <w:t>Google Cloud Platform (GCP) is a suite of cloud computing services offered by Google. This class will focus on using GCP to do Machine Learning and AI. You will first be provided with an overview of Machine Learning and AI. We will then explore the advantages of using a cloud service to do ML and AI. We will also discuss the opportunities to do automated ML using GCP</w:t>
      </w:r>
      <w:r>
        <w:rPr>
          <w:sz w:val="24"/>
          <w:szCs w:val="24"/>
          <w:highlight w:val="white"/>
        </w:rPr>
        <w:t xml:space="preserve">, requiring </w:t>
      </w:r>
      <w:r>
        <w:rPr>
          <w:sz w:val="24"/>
          <w:szCs w:val="24"/>
          <w:highlight w:val="white"/>
        </w:rPr>
        <w:t xml:space="preserve">little or no coding.  </w:t>
      </w:r>
    </w:p>
    <w:p w14:paraId="0CE8F4C2" w14:textId="77777777" w:rsidR="00862EAC" w:rsidRDefault="00862EAC" w:rsidP="001B6915">
      <w:pPr>
        <w:shd w:val="clear" w:color="auto" w:fill="FFFFFF"/>
        <w:spacing w:after="158" w:line="240" w:lineRule="auto"/>
        <w:rPr>
          <w:sz w:val="24"/>
          <w:szCs w:val="24"/>
          <w:highlight w:val="white"/>
        </w:rPr>
      </w:pPr>
    </w:p>
    <w:p w14:paraId="71807C87" w14:textId="79810715" w:rsidR="00F14E7F" w:rsidRPr="00F14E7F" w:rsidRDefault="00F14E7F" w:rsidP="001B6915">
      <w:pPr>
        <w:shd w:val="clear" w:color="auto" w:fill="FFFFFF"/>
        <w:spacing w:after="158" w:line="240" w:lineRule="auto"/>
        <w:rPr>
          <w:b/>
          <w:sz w:val="24"/>
          <w:szCs w:val="24"/>
          <w:highlight w:val="white"/>
        </w:rPr>
      </w:pPr>
      <w:r w:rsidRPr="00F14E7F">
        <w:rPr>
          <w:b/>
          <w:sz w:val="24"/>
          <w:szCs w:val="24"/>
          <w:highlight w:val="white"/>
        </w:rPr>
        <w:t>Long Description:</w:t>
      </w:r>
    </w:p>
    <w:p w14:paraId="58562B8F" w14:textId="20319033" w:rsidR="00C60CFC" w:rsidRDefault="00C60CFC" w:rsidP="00C60CFC">
      <w:pPr>
        <w:shd w:val="clear" w:color="auto" w:fill="FFFFFF"/>
        <w:spacing w:after="158" w:line="240" w:lineRule="auto"/>
        <w:rPr>
          <w:sz w:val="24"/>
          <w:szCs w:val="24"/>
          <w:highlight w:val="white"/>
        </w:rPr>
      </w:pPr>
      <w:r>
        <w:rPr>
          <w:sz w:val="24"/>
          <w:szCs w:val="24"/>
          <w:highlight w:val="white"/>
        </w:rPr>
        <w:t xml:space="preserve">Google Cloud Platform (GCP) is a suite of cloud computing services offered by Google. This class will focus on using GCP to do Machine Learning and AI. </w:t>
      </w:r>
      <w:r w:rsidR="00D45262">
        <w:rPr>
          <w:sz w:val="24"/>
          <w:szCs w:val="24"/>
          <w:highlight w:val="white"/>
        </w:rPr>
        <w:t>You</w:t>
      </w:r>
      <w:r>
        <w:rPr>
          <w:sz w:val="24"/>
          <w:szCs w:val="24"/>
          <w:highlight w:val="white"/>
        </w:rPr>
        <w:t xml:space="preserve"> will </w:t>
      </w:r>
      <w:r w:rsidR="00C53B4E">
        <w:rPr>
          <w:sz w:val="24"/>
          <w:szCs w:val="24"/>
          <w:highlight w:val="white"/>
        </w:rPr>
        <w:t xml:space="preserve">first </w:t>
      </w:r>
      <w:r w:rsidR="00D45262">
        <w:rPr>
          <w:sz w:val="24"/>
          <w:szCs w:val="24"/>
          <w:highlight w:val="white"/>
        </w:rPr>
        <w:t xml:space="preserve">be </w:t>
      </w:r>
      <w:r>
        <w:rPr>
          <w:sz w:val="24"/>
          <w:szCs w:val="24"/>
          <w:highlight w:val="white"/>
        </w:rPr>
        <w:t>provide</w:t>
      </w:r>
      <w:r w:rsidR="00D45262">
        <w:rPr>
          <w:sz w:val="24"/>
          <w:szCs w:val="24"/>
          <w:highlight w:val="white"/>
        </w:rPr>
        <w:t>d</w:t>
      </w:r>
      <w:r>
        <w:rPr>
          <w:sz w:val="24"/>
          <w:szCs w:val="24"/>
          <w:highlight w:val="white"/>
        </w:rPr>
        <w:t xml:space="preserve"> with an overview of Machine Learning and AI. We will then </w:t>
      </w:r>
      <w:r w:rsidR="00C53B4E">
        <w:rPr>
          <w:sz w:val="24"/>
          <w:szCs w:val="24"/>
          <w:highlight w:val="white"/>
        </w:rPr>
        <w:t>explore the advantages of using a cloud service to do ML and AI. We</w:t>
      </w:r>
      <w:r>
        <w:rPr>
          <w:sz w:val="24"/>
          <w:szCs w:val="24"/>
          <w:highlight w:val="white"/>
        </w:rPr>
        <w:t xml:space="preserve"> will also discuss the opportunities to do automated ML </w:t>
      </w:r>
      <w:r w:rsidR="000C078B">
        <w:rPr>
          <w:sz w:val="24"/>
          <w:szCs w:val="24"/>
          <w:highlight w:val="white"/>
        </w:rPr>
        <w:t>using GCP, requiring</w:t>
      </w:r>
      <w:r>
        <w:rPr>
          <w:sz w:val="24"/>
          <w:szCs w:val="24"/>
          <w:highlight w:val="white"/>
        </w:rPr>
        <w:t xml:space="preserve"> little or no coding.  </w:t>
      </w:r>
    </w:p>
    <w:p w14:paraId="39583983" w14:textId="56DA7EDE" w:rsidR="001B6915" w:rsidRDefault="00D45262" w:rsidP="00D45262">
      <w:pPr>
        <w:shd w:val="clear" w:color="auto" w:fill="FFFFFF"/>
        <w:tabs>
          <w:tab w:val="right" w:pos="9360"/>
        </w:tabs>
        <w:spacing w:after="158" w:line="240" w:lineRule="auto"/>
        <w:rPr>
          <w:sz w:val="24"/>
          <w:szCs w:val="24"/>
          <w:highlight w:val="white"/>
        </w:rPr>
      </w:pPr>
      <w:r>
        <w:rPr>
          <w:sz w:val="24"/>
          <w:szCs w:val="24"/>
          <w:highlight w:val="white"/>
        </w:rPr>
        <w:t>We</w:t>
      </w:r>
      <w:r w:rsidR="00C60CFC">
        <w:rPr>
          <w:sz w:val="24"/>
          <w:szCs w:val="24"/>
          <w:highlight w:val="white"/>
        </w:rPr>
        <w:t xml:space="preserve"> </w:t>
      </w:r>
      <w:r w:rsidR="00C53B4E">
        <w:rPr>
          <w:sz w:val="24"/>
          <w:szCs w:val="24"/>
          <w:highlight w:val="white"/>
        </w:rPr>
        <w:t xml:space="preserve">will discuss using GCP to </w:t>
      </w:r>
      <w:r>
        <w:rPr>
          <w:sz w:val="24"/>
          <w:szCs w:val="24"/>
          <w:highlight w:val="white"/>
        </w:rPr>
        <w:t xml:space="preserve">visually </w:t>
      </w:r>
      <w:r w:rsidR="00C53B4E">
        <w:rPr>
          <w:sz w:val="24"/>
          <w:szCs w:val="24"/>
          <w:highlight w:val="white"/>
        </w:rPr>
        <w:t xml:space="preserve">explore, </w:t>
      </w:r>
      <w:r>
        <w:rPr>
          <w:sz w:val="24"/>
          <w:szCs w:val="24"/>
          <w:highlight w:val="white"/>
        </w:rPr>
        <w:t>clean and prepare your data for analysis</w:t>
      </w:r>
      <w:r w:rsidR="00C53B4E">
        <w:rPr>
          <w:sz w:val="24"/>
          <w:szCs w:val="24"/>
          <w:highlight w:val="white"/>
        </w:rPr>
        <w:t>.</w:t>
      </w:r>
      <w:r>
        <w:rPr>
          <w:sz w:val="24"/>
          <w:szCs w:val="24"/>
          <w:highlight w:val="white"/>
        </w:rPr>
        <w:t xml:space="preserve"> We</w:t>
      </w:r>
      <w:r w:rsidR="000C078B">
        <w:rPr>
          <w:sz w:val="24"/>
          <w:szCs w:val="24"/>
          <w:highlight w:val="white"/>
        </w:rPr>
        <w:t xml:space="preserve"> will</w:t>
      </w:r>
      <w:r>
        <w:rPr>
          <w:sz w:val="24"/>
          <w:szCs w:val="24"/>
          <w:highlight w:val="white"/>
        </w:rPr>
        <w:t xml:space="preserve"> then </w:t>
      </w:r>
      <w:r w:rsidR="00D706F5">
        <w:rPr>
          <w:sz w:val="24"/>
          <w:szCs w:val="24"/>
          <w:highlight w:val="white"/>
        </w:rPr>
        <w:t>look at the various building blocks that GCP offers to do creative ML and AI. We will demonstrate using GCP for vision tasks such as image and video</w:t>
      </w:r>
      <w:r w:rsidR="000C078B">
        <w:rPr>
          <w:sz w:val="24"/>
          <w:szCs w:val="24"/>
          <w:highlight w:val="white"/>
        </w:rPr>
        <w:t xml:space="preserve"> </w:t>
      </w:r>
      <w:r w:rsidR="00D706F5">
        <w:rPr>
          <w:sz w:val="24"/>
          <w:szCs w:val="24"/>
          <w:highlight w:val="white"/>
        </w:rPr>
        <w:t xml:space="preserve">analysis. We’ll also explore Natural Language Processing, Speech-to-Text, Text-to-Speech, and Language Translation using GCP. </w:t>
      </w:r>
      <w:r>
        <w:rPr>
          <w:sz w:val="24"/>
          <w:szCs w:val="24"/>
          <w:highlight w:val="white"/>
        </w:rPr>
        <w:tab/>
      </w:r>
    </w:p>
    <w:p w14:paraId="671E95FE" w14:textId="77777777" w:rsidR="00D45262" w:rsidRPr="001B6915" w:rsidRDefault="00D45262" w:rsidP="00D45262">
      <w:pPr>
        <w:shd w:val="clear" w:color="auto" w:fill="FFFFFF"/>
        <w:tabs>
          <w:tab w:val="right" w:pos="9360"/>
        </w:tabs>
        <w:spacing w:after="158" w:line="240" w:lineRule="auto"/>
        <w:rPr>
          <w:sz w:val="24"/>
          <w:szCs w:val="24"/>
          <w:highlight w:val="white"/>
        </w:rPr>
      </w:pPr>
    </w:p>
    <w:p w14:paraId="77EA591A" w14:textId="77777777" w:rsidR="001B6915" w:rsidRDefault="003539DC" w:rsidP="001B6915">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Pr>
          <w:b/>
          <w:sz w:val="24"/>
          <w:szCs w:val="24"/>
          <w:highlight w:val="white"/>
        </w:rPr>
        <w:t>Learning</w:t>
      </w:r>
      <w:r w:rsidR="006010BF">
        <w:rPr>
          <w:b/>
          <w:sz w:val="24"/>
          <w:szCs w:val="24"/>
          <w:highlight w:val="white"/>
        </w:rPr>
        <w:t xml:space="preserve"> Objectives:</w:t>
      </w:r>
    </w:p>
    <w:p w14:paraId="200AA6E0" w14:textId="74694369" w:rsidR="00A45844" w:rsidRPr="001B6915" w:rsidRDefault="006010BF" w:rsidP="001B6915">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sidRPr="003539DC">
        <w:rPr>
          <w:sz w:val="24"/>
          <w:szCs w:val="24"/>
          <w:highlight w:val="white"/>
        </w:rPr>
        <w:t>After this course, you will be able to:</w:t>
      </w:r>
    </w:p>
    <w:p w14:paraId="5973729E" w14:textId="67F605D5" w:rsidR="00862EAC" w:rsidRPr="00E83C4D" w:rsidRDefault="00D706F5" w:rsidP="001B6915">
      <w:pPr>
        <w:pStyle w:val="ListParagraph"/>
        <w:numPr>
          <w:ilvl w:val="0"/>
          <w:numId w:val="3"/>
        </w:numPr>
        <w:spacing w:after="160" w:line="259" w:lineRule="auto"/>
        <w:rPr>
          <w:sz w:val="24"/>
          <w:szCs w:val="24"/>
        </w:rPr>
      </w:pPr>
      <w:r>
        <w:rPr>
          <w:sz w:val="24"/>
          <w:szCs w:val="24"/>
        </w:rPr>
        <w:t>Have a basic understanding of</w:t>
      </w:r>
      <w:r w:rsidR="00862EAC">
        <w:rPr>
          <w:sz w:val="24"/>
          <w:szCs w:val="24"/>
        </w:rPr>
        <w:t xml:space="preserve"> TensorFlow</w:t>
      </w:r>
    </w:p>
    <w:p w14:paraId="6F0C332D" w14:textId="7B585D47" w:rsidR="00E83C4D" w:rsidRPr="00E83C4D" w:rsidRDefault="00D706F5" w:rsidP="001B6915">
      <w:pPr>
        <w:pStyle w:val="ListParagraph"/>
        <w:numPr>
          <w:ilvl w:val="0"/>
          <w:numId w:val="3"/>
        </w:numPr>
        <w:spacing w:after="160" w:line="259" w:lineRule="auto"/>
        <w:rPr>
          <w:sz w:val="24"/>
          <w:szCs w:val="24"/>
        </w:rPr>
      </w:pPr>
      <w:r>
        <w:rPr>
          <w:sz w:val="24"/>
          <w:szCs w:val="24"/>
        </w:rPr>
        <w:t xml:space="preserve">Understand </w:t>
      </w:r>
      <w:r w:rsidR="00537B22">
        <w:rPr>
          <w:sz w:val="24"/>
          <w:szCs w:val="24"/>
        </w:rPr>
        <w:t xml:space="preserve">the similarities and differences between </w:t>
      </w:r>
      <w:r>
        <w:rPr>
          <w:sz w:val="24"/>
          <w:szCs w:val="24"/>
        </w:rPr>
        <w:t>Machine</w:t>
      </w:r>
      <w:r w:rsidR="00862EAC">
        <w:rPr>
          <w:sz w:val="24"/>
          <w:szCs w:val="24"/>
        </w:rPr>
        <w:t xml:space="preserve"> </w:t>
      </w:r>
      <w:r>
        <w:rPr>
          <w:sz w:val="24"/>
          <w:szCs w:val="24"/>
        </w:rPr>
        <w:t>L</w:t>
      </w:r>
      <w:r w:rsidR="00862EAC">
        <w:rPr>
          <w:sz w:val="24"/>
          <w:szCs w:val="24"/>
        </w:rPr>
        <w:t>earning and AI</w:t>
      </w:r>
    </w:p>
    <w:p w14:paraId="42144B3F" w14:textId="01474EE5" w:rsidR="00E83C4D" w:rsidRPr="00E83C4D" w:rsidRDefault="009E1125" w:rsidP="001B6915">
      <w:pPr>
        <w:pStyle w:val="ListParagraph"/>
        <w:numPr>
          <w:ilvl w:val="0"/>
          <w:numId w:val="3"/>
        </w:numPr>
        <w:spacing w:after="160" w:line="259" w:lineRule="auto"/>
        <w:rPr>
          <w:sz w:val="24"/>
          <w:szCs w:val="24"/>
        </w:rPr>
      </w:pPr>
      <w:r>
        <w:rPr>
          <w:sz w:val="24"/>
          <w:szCs w:val="24"/>
        </w:rPr>
        <w:lastRenderedPageBreak/>
        <w:t>Understand how to use GCP to visually explore, clean and prepare data</w:t>
      </w:r>
    </w:p>
    <w:p w14:paraId="1F977A25" w14:textId="682E7FCE" w:rsidR="00E83C4D" w:rsidRDefault="009E1125" w:rsidP="001B6915">
      <w:pPr>
        <w:pStyle w:val="ListParagraph"/>
        <w:numPr>
          <w:ilvl w:val="0"/>
          <w:numId w:val="3"/>
        </w:numPr>
        <w:spacing w:after="160" w:line="259" w:lineRule="auto"/>
        <w:rPr>
          <w:sz w:val="24"/>
          <w:szCs w:val="24"/>
        </w:rPr>
      </w:pPr>
      <w:r>
        <w:rPr>
          <w:sz w:val="24"/>
          <w:szCs w:val="24"/>
        </w:rPr>
        <w:t>Understand how to use GCP for vision tasks (e.g., analyze photos and video)</w:t>
      </w:r>
    </w:p>
    <w:p w14:paraId="5B22E71A" w14:textId="77777777" w:rsidR="009E1125" w:rsidRDefault="009E1125" w:rsidP="001B6915">
      <w:pPr>
        <w:pStyle w:val="ListParagraph"/>
        <w:numPr>
          <w:ilvl w:val="0"/>
          <w:numId w:val="3"/>
        </w:numPr>
        <w:spacing w:after="160" w:line="259" w:lineRule="auto"/>
        <w:rPr>
          <w:sz w:val="24"/>
          <w:szCs w:val="24"/>
        </w:rPr>
      </w:pPr>
      <w:r>
        <w:rPr>
          <w:sz w:val="24"/>
          <w:szCs w:val="24"/>
        </w:rPr>
        <w:t xml:space="preserve">Understand how to use GCP </w:t>
      </w:r>
      <w:r>
        <w:rPr>
          <w:sz w:val="24"/>
          <w:szCs w:val="24"/>
        </w:rPr>
        <w:t>for Natural Language Processing and sentiment analysis</w:t>
      </w:r>
    </w:p>
    <w:p w14:paraId="2280B4A8" w14:textId="005B11BB" w:rsidR="00800E22" w:rsidRPr="00E83C4D" w:rsidRDefault="009E1125" w:rsidP="001B6915">
      <w:pPr>
        <w:pStyle w:val="ListParagraph"/>
        <w:numPr>
          <w:ilvl w:val="0"/>
          <w:numId w:val="3"/>
        </w:numPr>
        <w:spacing w:after="160" w:line="259" w:lineRule="auto"/>
        <w:rPr>
          <w:sz w:val="24"/>
          <w:szCs w:val="24"/>
        </w:rPr>
      </w:pPr>
      <w:r>
        <w:rPr>
          <w:sz w:val="24"/>
          <w:szCs w:val="24"/>
        </w:rPr>
        <w:t xml:space="preserve">Understand how to use GCP </w:t>
      </w:r>
      <w:r>
        <w:rPr>
          <w:sz w:val="24"/>
          <w:szCs w:val="24"/>
        </w:rPr>
        <w:t>for Text-to-Speech and Speech-to-Text conversion</w:t>
      </w:r>
    </w:p>
    <w:p w14:paraId="2F689884" w14:textId="77777777" w:rsidR="009E1125" w:rsidRDefault="009E1125" w:rsidP="001B6915">
      <w:pPr>
        <w:pStyle w:val="ListParagraph"/>
        <w:numPr>
          <w:ilvl w:val="0"/>
          <w:numId w:val="3"/>
        </w:numPr>
        <w:spacing w:after="160" w:line="259" w:lineRule="auto"/>
        <w:rPr>
          <w:sz w:val="24"/>
          <w:szCs w:val="24"/>
        </w:rPr>
      </w:pPr>
      <w:r>
        <w:rPr>
          <w:sz w:val="24"/>
          <w:szCs w:val="24"/>
        </w:rPr>
        <w:t xml:space="preserve">Understand how to use GCP </w:t>
      </w:r>
      <w:r>
        <w:rPr>
          <w:sz w:val="24"/>
          <w:szCs w:val="24"/>
        </w:rPr>
        <w:t>to Translate between thousands of available language pairs</w:t>
      </w:r>
    </w:p>
    <w:p w14:paraId="01213DA3" w14:textId="77777777" w:rsidR="009E1125" w:rsidRDefault="009E1125" w:rsidP="009E1125">
      <w:pPr>
        <w:pStyle w:val="ListParagraph"/>
        <w:numPr>
          <w:ilvl w:val="0"/>
          <w:numId w:val="3"/>
        </w:numPr>
        <w:spacing w:after="160" w:line="259" w:lineRule="auto"/>
        <w:rPr>
          <w:sz w:val="24"/>
          <w:szCs w:val="24"/>
        </w:rPr>
      </w:pPr>
      <w:r>
        <w:rPr>
          <w:sz w:val="24"/>
          <w:szCs w:val="24"/>
        </w:rPr>
        <w:t>Understand how to use GCP</w:t>
      </w:r>
      <w:r>
        <w:rPr>
          <w:sz w:val="24"/>
          <w:szCs w:val="24"/>
        </w:rPr>
        <w:t xml:space="preserve"> to develop custom models using your own data</w:t>
      </w:r>
    </w:p>
    <w:p w14:paraId="699D0772" w14:textId="74FAD42E" w:rsidR="009E1125" w:rsidRDefault="009E1125" w:rsidP="009E1125">
      <w:pPr>
        <w:pStyle w:val="ListParagraph"/>
        <w:numPr>
          <w:ilvl w:val="0"/>
          <w:numId w:val="3"/>
        </w:numPr>
        <w:spacing w:after="160" w:line="259" w:lineRule="auto"/>
        <w:rPr>
          <w:sz w:val="24"/>
          <w:szCs w:val="24"/>
        </w:rPr>
      </w:pPr>
      <w:r w:rsidRPr="009E1125">
        <w:rPr>
          <w:sz w:val="24"/>
          <w:szCs w:val="24"/>
        </w:rPr>
        <w:t xml:space="preserve">Understand how to use GCP </w:t>
      </w:r>
      <w:r>
        <w:rPr>
          <w:sz w:val="24"/>
          <w:szCs w:val="24"/>
        </w:rPr>
        <w:t xml:space="preserve">to do Automated ML where you can apply ML and AI using pre-trained models </w:t>
      </w:r>
      <w:r w:rsidR="00EF597B">
        <w:rPr>
          <w:sz w:val="24"/>
          <w:szCs w:val="24"/>
        </w:rPr>
        <w:t xml:space="preserve">on common use cases </w:t>
      </w:r>
      <w:r>
        <w:rPr>
          <w:sz w:val="24"/>
          <w:szCs w:val="24"/>
        </w:rPr>
        <w:t>with little or no coding</w:t>
      </w:r>
    </w:p>
    <w:p w14:paraId="12194A99" w14:textId="77777777" w:rsidR="009E1125" w:rsidRPr="009E1125" w:rsidRDefault="009E1125" w:rsidP="009E1125">
      <w:pPr>
        <w:spacing w:after="160" w:line="259" w:lineRule="auto"/>
        <w:rPr>
          <w:sz w:val="24"/>
          <w:szCs w:val="24"/>
        </w:rPr>
      </w:pPr>
    </w:p>
    <w:p w14:paraId="7168CD1E" w14:textId="56BAA75D" w:rsidR="00A45844" w:rsidRPr="009E1125" w:rsidRDefault="00C5796E" w:rsidP="009E1125">
      <w:pPr>
        <w:pStyle w:val="ListParagraph"/>
        <w:spacing w:after="160" w:line="259" w:lineRule="auto"/>
        <w:rPr>
          <w:sz w:val="24"/>
          <w:szCs w:val="24"/>
        </w:rPr>
      </w:pPr>
      <w:r w:rsidRPr="009E1125">
        <w:rPr>
          <w:b/>
          <w:sz w:val="24"/>
          <w:szCs w:val="24"/>
          <w:highlight w:val="white"/>
        </w:rPr>
        <w:t>Topic</w:t>
      </w:r>
      <w:r w:rsidR="006010BF" w:rsidRPr="009E1125">
        <w:rPr>
          <w:b/>
          <w:sz w:val="24"/>
          <w:szCs w:val="24"/>
          <w:highlight w:val="white"/>
        </w:rPr>
        <w:t xml:space="preserve"> Outline:</w:t>
      </w:r>
    </w:p>
    <w:p w14:paraId="4F495FBD" w14:textId="72877EC2" w:rsidR="00E83C4D" w:rsidRDefault="00E83C4D" w:rsidP="00E83C4D">
      <w:pPr>
        <w:numPr>
          <w:ilvl w:val="0"/>
          <w:numId w:val="5"/>
        </w:numPr>
        <w:rPr>
          <w:sz w:val="24"/>
          <w:szCs w:val="24"/>
        </w:rPr>
      </w:pPr>
      <w:r w:rsidRPr="00E83C4D">
        <w:rPr>
          <w:sz w:val="24"/>
          <w:szCs w:val="24"/>
        </w:rPr>
        <w:t xml:space="preserve">Course </w:t>
      </w:r>
      <w:r w:rsidR="0078615F">
        <w:rPr>
          <w:sz w:val="24"/>
          <w:szCs w:val="24"/>
        </w:rPr>
        <w:t>I</w:t>
      </w:r>
      <w:r w:rsidRPr="00E83C4D">
        <w:rPr>
          <w:sz w:val="24"/>
          <w:szCs w:val="24"/>
        </w:rPr>
        <w:t>ntroduction</w:t>
      </w:r>
    </w:p>
    <w:p w14:paraId="52D0FB56" w14:textId="5132923F" w:rsidR="00AC172F" w:rsidRDefault="00AC172F" w:rsidP="00AC172F">
      <w:pPr>
        <w:numPr>
          <w:ilvl w:val="0"/>
          <w:numId w:val="5"/>
        </w:numPr>
        <w:rPr>
          <w:sz w:val="24"/>
          <w:szCs w:val="24"/>
        </w:rPr>
      </w:pPr>
      <w:r w:rsidRPr="00E83C4D">
        <w:rPr>
          <w:sz w:val="24"/>
          <w:szCs w:val="24"/>
        </w:rPr>
        <w:t xml:space="preserve">Overview of </w:t>
      </w:r>
      <w:r w:rsidR="00EF597B">
        <w:rPr>
          <w:sz w:val="24"/>
          <w:szCs w:val="24"/>
        </w:rPr>
        <w:t>Machine Learning and A</w:t>
      </w:r>
      <w:r w:rsidR="00800E22">
        <w:rPr>
          <w:sz w:val="24"/>
          <w:szCs w:val="24"/>
        </w:rPr>
        <w:t xml:space="preserve">rtificial </w:t>
      </w:r>
      <w:r w:rsidR="00EF597B">
        <w:rPr>
          <w:sz w:val="24"/>
          <w:szCs w:val="24"/>
        </w:rPr>
        <w:t>I</w:t>
      </w:r>
      <w:r w:rsidR="00800E22">
        <w:rPr>
          <w:sz w:val="24"/>
          <w:szCs w:val="24"/>
        </w:rPr>
        <w:t>ntelligence</w:t>
      </w:r>
    </w:p>
    <w:p w14:paraId="3EAE8724" w14:textId="0C0C448C" w:rsidR="0083121D" w:rsidRPr="0083121D" w:rsidRDefault="0083121D" w:rsidP="0083121D">
      <w:pPr>
        <w:numPr>
          <w:ilvl w:val="0"/>
          <w:numId w:val="5"/>
        </w:numPr>
        <w:rPr>
          <w:sz w:val="24"/>
          <w:szCs w:val="24"/>
        </w:rPr>
      </w:pPr>
      <w:r>
        <w:rPr>
          <w:sz w:val="24"/>
          <w:szCs w:val="24"/>
        </w:rPr>
        <w:t xml:space="preserve">Milestone 1: Learn how to </w:t>
      </w:r>
      <w:r w:rsidR="00EF597B">
        <w:rPr>
          <w:sz w:val="24"/>
          <w:szCs w:val="24"/>
        </w:rPr>
        <w:t>access GCP</w:t>
      </w:r>
    </w:p>
    <w:p w14:paraId="3F67452C" w14:textId="33627B62" w:rsidR="00800E22" w:rsidRDefault="00EF597B" w:rsidP="00800E22">
      <w:pPr>
        <w:numPr>
          <w:ilvl w:val="0"/>
          <w:numId w:val="5"/>
        </w:numPr>
        <w:rPr>
          <w:sz w:val="24"/>
          <w:szCs w:val="24"/>
        </w:rPr>
      </w:pPr>
      <w:r>
        <w:rPr>
          <w:sz w:val="24"/>
          <w:szCs w:val="24"/>
        </w:rPr>
        <w:t>Introduction to TensorFlow</w:t>
      </w:r>
    </w:p>
    <w:p w14:paraId="5EB0C00B" w14:textId="2119F228" w:rsidR="0083121D" w:rsidRPr="0083121D" w:rsidRDefault="00EF597B" w:rsidP="0083121D">
      <w:pPr>
        <w:numPr>
          <w:ilvl w:val="0"/>
          <w:numId w:val="5"/>
        </w:numPr>
        <w:rPr>
          <w:sz w:val="24"/>
          <w:szCs w:val="24"/>
        </w:rPr>
      </w:pPr>
      <w:r>
        <w:rPr>
          <w:sz w:val="24"/>
          <w:szCs w:val="24"/>
        </w:rPr>
        <w:t xml:space="preserve">Explore, analyze and clean data using GCP </w:t>
      </w:r>
    </w:p>
    <w:p w14:paraId="6D60501A" w14:textId="0F5E9B70" w:rsidR="00EF597B" w:rsidRPr="00E83C4D" w:rsidRDefault="00EF597B" w:rsidP="00EF597B">
      <w:pPr>
        <w:pStyle w:val="ListParagraph"/>
        <w:numPr>
          <w:ilvl w:val="0"/>
          <w:numId w:val="5"/>
        </w:numPr>
        <w:rPr>
          <w:sz w:val="24"/>
          <w:szCs w:val="24"/>
        </w:rPr>
      </w:pPr>
      <w:r w:rsidRPr="00260E26">
        <w:rPr>
          <w:sz w:val="24"/>
          <w:szCs w:val="24"/>
        </w:rPr>
        <w:t xml:space="preserve">Milestone 2: </w:t>
      </w:r>
      <w:r>
        <w:rPr>
          <w:sz w:val="24"/>
          <w:szCs w:val="24"/>
        </w:rPr>
        <w:t xml:space="preserve">Explore </w:t>
      </w:r>
      <w:proofErr w:type="spellStart"/>
      <w:r>
        <w:rPr>
          <w:sz w:val="24"/>
          <w:szCs w:val="24"/>
        </w:rPr>
        <w:t>Datalab</w:t>
      </w:r>
      <w:proofErr w:type="spellEnd"/>
      <w:r>
        <w:rPr>
          <w:sz w:val="24"/>
          <w:szCs w:val="24"/>
        </w:rPr>
        <w:t xml:space="preserve"> and </w:t>
      </w:r>
      <w:proofErr w:type="spellStart"/>
      <w:r>
        <w:rPr>
          <w:sz w:val="24"/>
          <w:szCs w:val="24"/>
        </w:rPr>
        <w:t>Dataprep</w:t>
      </w:r>
      <w:proofErr w:type="spellEnd"/>
      <w:r>
        <w:rPr>
          <w:sz w:val="24"/>
          <w:szCs w:val="24"/>
        </w:rPr>
        <w:t xml:space="preserve"> for data analysis</w:t>
      </w:r>
      <w:r w:rsidR="000C078B">
        <w:rPr>
          <w:sz w:val="24"/>
          <w:szCs w:val="24"/>
        </w:rPr>
        <w:t xml:space="preserve"> and preparation</w:t>
      </w:r>
    </w:p>
    <w:p w14:paraId="7FB701D2" w14:textId="2D811AFA" w:rsidR="00AC172F" w:rsidRDefault="00EF597B" w:rsidP="00E83C4D">
      <w:pPr>
        <w:numPr>
          <w:ilvl w:val="0"/>
          <w:numId w:val="5"/>
        </w:numPr>
        <w:rPr>
          <w:sz w:val="24"/>
          <w:szCs w:val="24"/>
        </w:rPr>
      </w:pPr>
      <w:r>
        <w:rPr>
          <w:sz w:val="24"/>
          <w:szCs w:val="24"/>
        </w:rPr>
        <w:t>Vision Intelligence</w:t>
      </w:r>
    </w:p>
    <w:p w14:paraId="7470430B" w14:textId="6C92E9B5" w:rsidR="00800E22" w:rsidRDefault="00EF597B" w:rsidP="00800E22">
      <w:pPr>
        <w:numPr>
          <w:ilvl w:val="1"/>
          <w:numId w:val="5"/>
        </w:numPr>
        <w:rPr>
          <w:sz w:val="24"/>
          <w:szCs w:val="24"/>
        </w:rPr>
      </w:pPr>
      <w:r>
        <w:rPr>
          <w:sz w:val="24"/>
          <w:szCs w:val="24"/>
        </w:rPr>
        <w:t>Image Analysis</w:t>
      </w:r>
    </w:p>
    <w:p w14:paraId="216D7E6F" w14:textId="2794F673" w:rsidR="00800E22" w:rsidRDefault="00EF597B" w:rsidP="00800E22">
      <w:pPr>
        <w:numPr>
          <w:ilvl w:val="1"/>
          <w:numId w:val="5"/>
        </w:numPr>
        <w:rPr>
          <w:sz w:val="24"/>
          <w:szCs w:val="24"/>
        </w:rPr>
      </w:pPr>
      <w:r>
        <w:rPr>
          <w:sz w:val="24"/>
          <w:szCs w:val="24"/>
        </w:rPr>
        <w:t>Video Analysis</w:t>
      </w:r>
    </w:p>
    <w:p w14:paraId="67803499" w14:textId="7F09DE41" w:rsidR="00800E22" w:rsidRDefault="00EF597B" w:rsidP="00800E22">
      <w:pPr>
        <w:numPr>
          <w:ilvl w:val="0"/>
          <w:numId w:val="5"/>
        </w:numPr>
        <w:rPr>
          <w:sz w:val="24"/>
          <w:szCs w:val="24"/>
        </w:rPr>
      </w:pPr>
      <w:r>
        <w:rPr>
          <w:sz w:val="24"/>
          <w:szCs w:val="24"/>
        </w:rPr>
        <w:t>Text Intelligence</w:t>
      </w:r>
    </w:p>
    <w:p w14:paraId="3C6EBA8F" w14:textId="064AFA44" w:rsidR="00800E22" w:rsidRDefault="00EF597B" w:rsidP="00800E22">
      <w:pPr>
        <w:numPr>
          <w:ilvl w:val="1"/>
          <w:numId w:val="5"/>
        </w:numPr>
        <w:rPr>
          <w:sz w:val="24"/>
          <w:szCs w:val="24"/>
        </w:rPr>
      </w:pPr>
      <w:r>
        <w:rPr>
          <w:sz w:val="24"/>
          <w:szCs w:val="24"/>
        </w:rPr>
        <w:t>Natural Language Processing</w:t>
      </w:r>
    </w:p>
    <w:p w14:paraId="7F0B170C" w14:textId="68CF7CB4" w:rsidR="00800E22" w:rsidRDefault="00EF597B" w:rsidP="00800E22">
      <w:pPr>
        <w:numPr>
          <w:ilvl w:val="1"/>
          <w:numId w:val="5"/>
        </w:numPr>
        <w:rPr>
          <w:sz w:val="24"/>
          <w:szCs w:val="24"/>
        </w:rPr>
      </w:pPr>
      <w:r>
        <w:rPr>
          <w:sz w:val="24"/>
          <w:szCs w:val="24"/>
        </w:rPr>
        <w:t>Speech-to-Text, Text-to-Speech</w:t>
      </w:r>
    </w:p>
    <w:p w14:paraId="3A071D33" w14:textId="38AD9A70" w:rsidR="00EF597B" w:rsidRDefault="00EF597B" w:rsidP="00EF597B">
      <w:pPr>
        <w:numPr>
          <w:ilvl w:val="1"/>
          <w:numId w:val="5"/>
        </w:numPr>
        <w:rPr>
          <w:sz w:val="24"/>
          <w:szCs w:val="24"/>
        </w:rPr>
      </w:pPr>
      <w:r>
        <w:rPr>
          <w:sz w:val="24"/>
          <w:szCs w:val="24"/>
        </w:rPr>
        <w:t>Language Translation</w:t>
      </w:r>
    </w:p>
    <w:p w14:paraId="770A8A2F" w14:textId="3287E4A7" w:rsidR="00EF597B" w:rsidRPr="00EF597B" w:rsidRDefault="000C078B" w:rsidP="00EF597B">
      <w:pPr>
        <w:numPr>
          <w:ilvl w:val="0"/>
          <w:numId w:val="5"/>
        </w:numPr>
        <w:rPr>
          <w:sz w:val="24"/>
          <w:szCs w:val="24"/>
        </w:rPr>
      </w:pPr>
      <w:r>
        <w:rPr>
          <w:sz w:val="24"/>
          <w:szCs w:val="24"/>
        </w:rPr>
        <w:t>Creating c</w:t>
      </w:r>
      <w:r w:rsidR="00EF597B">
        <w:rPr>
          <w:sz w:val="24"/>
          <w:szCs w:val="24"/>
        </w:rPr>
        <w:t xml:space="preserve">ustom vs. </w:t>
      </w:r>
      <w:r>
        <w:rPr>
          <w:sz w:val="24"/>
          <w:szCs w:val="24"/>
        </w:rPr>
        <w:t>p</w:t>
      </w:r>
      <w:r w:rsidR="00EF597B">
        <w:rPr>
          <w:sz w:val="24"/>
          <w:szCs w:val="24"/>
        </w:rPr>
        <w:t>re-trained models</w:t>
      </w:r>
    </w:p>
    <w:p w14:paraId="2318C0A3" w14:textId="77E2BE50" w:rsidR="0083121D" w:rsidRPr="00EF597B" w:rsidRDefault="0083121D" w:rsidP="00EF597B">
      <w:pPr>
        <w:pStyle w:val="ListParagraph"/>
        <w:numPr>
          <w:ilvl w:val="0"/>
          <w:numId w:val="5"/>
        </w:numPr>
        <w:rPr>
          <w:sz w:val="24"/>
          <w:szCs w:val="24"/>
        </w:rPr>
      </w:pPr>
      <w:r w:rsidRPr="00260E26">
        <w:rPr>
          <w:sz w:val="24"/>
          <w:szCs w:val="24"/>
        </w:rPr>
        <w:t xml:space="preserve">Milestone </w:t>
      </w:r>
      <w:r w:rsidR="00EF597B">
        <w:rPr>
          <w:sz w:val="24"/>
          <w:szCs w:val="24"/>
        </w:rPr>
        <w:t>3</w:t>
      </w:r>
      <w:r w:rsidRPr="00260E26">
        <w:rPr>
          <w:sz w:val="24"/>
          <w:szCs w:val="24"/>
        </w:rPr>
        <w:t xml:space="preserve">: </w:t>
      </w:r>
      <w:r w:rsidR="00EF597B">
        <w:rPr>
          <w:sz w:val="24"/>
          <w:szCs w:val="24"/>
        </w:rPr>
        <w:t>Do photo analysis and text sentiment analysis</w:t>
      </w:r>
    </w:p>
    <w:p w14:paraId="4C873B1E" w14:textId="6007728E" w:rsidR="00E83C4D" w:rsidRPr="00E83C4D" w:rsidRDefault="00EF597B" w:rsidP="00E83C4D">
      <w:pPr>
        <w:numPr>
          <w:ilvl w:val="0"/>
          <w:numId w:val="8"/>
        </w:numPr>
        <w:rPr>
          <w:sz w:val="24"/>
          <w:szCs w:val="24"/>
        </w:rPr>
      </w:pPr>
      <w:r>
        <w:rPr>
          <w:sz w:val="24"/>
          <w:szCs w:val="24"/>
        </w:rPr>
        <w:t>Next</w:t>
      </w:r>
      <w:r w:rsidR="00E83C4D" w:rsidRPr="00E83C4D">
        <w:rPr>
          <w:sz w:val="24"/>
          <w:szCs w:val="24"/>
        </w:rPr>
        <w:t xml:space="preserve"> steps</w:t>
      </w:r>
    </w:p>
    <w:p w14:paraId="5A0B052E" w14:textId="77777777" w:rsidR="00A45844" w:rsidRDefault="00A45844"/>
    <w:p w14:paraId="519A5582" w14:textId="6CB0B170" w:rsidR="00C5796E" w:rsidRDefault="00026C35" w:rsidP="00C5796E">
      <w:pPr>
        <w:spacing w:before="280" w:line="432" w:lineRule="auto"/>
        <w:rPr>
          <w:b/>
          <w:sz w:val="24"/>
          <w:szCs w:val="24"/>
          <w:highlight w:val="white"/>
        </w:rPr>
      </w:pPr>
      <w:r>
        <w:rPr>
          <w:b/>
          <w:sz w:val="24"/>
          <w:szCs w:val="24"/>
          <w:highlight w:val="white"/>
        </w:rPr>
        <w:t>Structured A</w:t>
      </w:r>
      <w:r w:rsidR="00C5796E">
        <w:rPr>
          <w:b/>
          <w:sz w:val="24"/>
          <w:szCs w:val="24"/>
          <w:highlight w:val="white"/>
        </w:rPr>
        <w:t>ctivity/Exercises/Case Studies:</w:t>
      </w:r>
    </w:p>
    <w:p w14:paraId="6A1F447D" w14:textId="77777777" w:rsidR="00BA3877" w:rsidRDefault="00E83C4D" w:rsidP="00FD5383">
      <w:pPr>
        <w:pStyle w:val="ListParagraph"/>
        <w:numPr>
          <w:ilvl w:val="0"/>
          <w:numId w:val="5"/>
        </w:numPr>
        <w:rPr>
          <w:sz w:val="24"/>
          <w:szCs w:val="24"/>
        </w:rPr>
      </w:pPr>
      <w:r w:rsidRPr="00EF597B">
        <w:rPr>
          <w:sz w:val="24"/>
          <w:szCs w:val="24"/>
        </w:rPr>
        <w:t xml:space="preserve">Milestone Project 1: </w:t>
      </w:r>
      <w:r w:rsidR="00EF597B">
        <w:rPr>
          <w:sz w:val="24"/>
          <w:szCs w:val="24"/>
        </w:rPr>
        <w:t>Learn how to access GCP</w:t>
      </w:r>
      <w:r w:rsidR="00EF597B" w:rsidRPr="00EF597B">
        <w:rPr>
          <w:sz w:val="24"/>
          <w:szCs w:val="24"/>
        </w:rPr>
        <w:t xml:space="preserve"> </w:t>
      </w:r>
    </w:p>
    <w:p w14:paraId="37781084" w14:textId="33605BBA" w:rsidR="0083121D" w:rsidRPr="00BA3877" w:rsidRDefault="00E83C4D" w:rsidP="00BA3877">
      <w:pPr>
        <w:pStyle w:val="ListParagraph"/>
        <w:numPr>
          <w:ilvl w:val="0"/>
          <w:numId w:val="5"/>
        </w:numPr>
        <w:rPr>
          <w:sz w:val="24"/>
          <w:szCs w:val="24"/>
        </w:rPr>
      </w:pPr>
      <w:r w:rsidRPr="00EF597B">
        <w:rPr>
          <w:sz w:val="24"/>
          <w:szCs w:val="24"/>
        </w:rPr>
        <w:t xml:space="preserve">Milestone Project 2: </w:t>
      </w:r>
      <w:r w:rsidR="00BA3877">
        <w:rPr>
          <w:sz w:val="24"/>
          <w:szCs w:val="24"/>
        </w:rPr>
        <w:t xml:space="preserve">Explore </w:t>
      </w:r>
      <w:proofErr w:type="spellStart"/>
      <w:r w:rsidR="00BA3877">
        <w:rPr>
          <w:sz w:val="24"/>
          <w:szCs w:val="24"/>
        </w:rPr>
        <w:t>Datalab</w:t>
      </w:r>
      <w:proofErr w:type="spellEnd"/>
      <w:r w:rsidR="00BA3877">
        <w:rPr>
          <w:sz w:val="24"/>
          <w:szCs w:val="24"/>
        </w:rPr>
        <w:t xml:space="preserve"> and </w:t>
      </w:r>
      <w:proofErr w:type="spellStart"/>
      <w:r w:rsidR="00BA3877">
        <w:rPr>
          <w:sz w:val="24"/>
          <w:szCs w:val="24"/>
        </w:rPr>
        <w:t>Dataprep</w:t>
      </w:r>
      <w:proofErr w:type="spellEnd"/>
      <w:r w:rsidR="00BA3877">
        <w:rPr>
          <w:sz w:val="24"/>
          <w:szCs w:val="24"/>
        </w:rPr>
        <w:t xml:space="preserve"> for data</w:t>
      </w:r>
      <w:r w:rsidR="00E81941">
        <w:rPr>
          <w:sz w:val="24"/>
          <w:szCs w:val="24"/>
        </w:rPr>
        <w:t xml:space="preserve"> preparation</w:t>
      </w:r>
    </w:p>
    <w:p w14:paraId="3FE7217B" w14:textId="285475BA" w:rsidR="00C5796E" w:rsidRPr="00BA3877" w:rsidRDefault="00E83C4D" w:rsidP="00711AE7">
      <w:pPr>
        <w:pStyle w:val="ListParagraph"/>
        <w:numPr>
          <w:ilvl w:val="0"/>
          <w:numId w:val="13"/>
        </w:numPr>
        <w:spacing w:before="280" w:line="432" w:lineRule="auto"/>
        <w:rPr>
          <w:b/>
          <w:sz w:val="24"/>
          <w:szCs w:val="24"/>
          <w:highlight w:val="white"/>
        </w:rPr>
      </w:pPr>
      <w:r w:rsidRPr="00BA3877">
        <w:rPr>
          <w:sz w:val="24"/>
          <w:szCs w:val="24"/>
        </w:rPr>
        <w:t xml:space="preserve">Milestone Project 3: </w:t>
      </w:r>
      <w:r w:rsidR="00BA3877">
        <w:rPr>
          <w:sz w:val="24"/>
          <w:szCs w:val="24"/>
        </w:rPr>
        <w:t>Use GCP to d</w:t>
      </w:r>
      <w:r w:rsidR="00BA3877">
        <w:rPr>
          <w:sz w:val="24"/>
          <w:szCs w:val="24"/>
        </w:rPr>
        <w:t>o photo analysis and text sentiment analysis</w:t>
      </w:r>
      <w:r w:rsidR="00BA3877" w:rsidRPr="00BA3877">
        <w:rPr>
          <w:b/>
          <w:sz w:val="24"/>
          <w:szCs w:val="24"/>
          <w:highlight w:val="white"/>
        </w:rPr>
        <w:t xml:space="preserve"> </w:t>
      </w:r>
      <w:r w:rsidR="00C5796E" w:rsidRPr="00BA3877">
        <w:rPr>
          <w:b/>
          <w:sz w:val="24"/>
          <w:szCs w:val="24"/>
          <w:highlight w:val="white"/>
        </w:rPr>
        <w:t xml:space="preserve">Training material provided: </w:t>
      </w:r>
      <w:r w:rsidR="00C5796E" w:rsidRPr="00BA3877">
        <w:rPr>
          <w:sz w:val="24"/>
          <w:szCs w:val="24"/>
          <w:highlight w:val="white"/>
        </w:rPr>
        <w:t>Yes (Digital format)</w:t>
      </w:r>
    </w:p>
    <w:p w14:paraId="28CF3B2A" w14:textId="7F482497" w:rsidR="00C5796E" w:rsidRPr="00C5796E" w:rsidRDefault="00C5796E" w:rsidP="00C5796E">
      <w:pPr>
        <w:spacing w:before="280" w:line="432" w:lineRule="auto"/>
        <w:rPr>
          <w:b/>
          <w:sz w:val="24"/>
          <w:szCs w:val="24"/>
          <w:highlight w:val="white"/>
        </w:rPr>
      </w:pPr>
    </w:p>
    <w:sectPr w:rsidR="00C5796E" w:rsidRPr="00C5796E">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E1A65" w14:textId="77777777" w:rsidR="00BE3498" w:rsidRDefault="00BE3498" w:rsidP="002D4212">
      <w:pPr>
        <w:spacing w:line="240" w:lineRule="auto"/>
      </w:pPr>
      <w:r>
        <w:separator/>
      </w:r>
    </w:p>
  </w:endnote>
  <w:endnote w:type="continuationSeparator" w:id="0">
    <w:p w14:paraId="7FAB7AEC" w14:textId="77777777" w:rsidR="00BE3498" w:rsidRDefault="00BE3498" w:rsidP="002D4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FS Elliot Pro">
    <w:panose1 w:val="02000503040000020004"/>
    <w:charset w:val="00"/>
    <w:family w:val="modern"/>
    <w:notTrueType/>
    <w:pitch w:val="variable"/>
    <w:sig w:usb0="A00002AF" w:usb1="5000207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5B21" w14:textId="7D49252E" w:rsidR="00B616E4" w:rsidRDefault="00B616E4">
    <w:pPr>
      <w:pStyle w:val="Footer"/>
    </w:pPr>
    <w:r>
      <w:rPr>
        <w:noProof/>
      </w:rPr>
      <mc:AlternateContent>
        <mc:Choice Requires="wps">
          <w:drawing>
            <wp:anchor distT="0" distB="0" distL="114300" distR="114300" simplePos="0" relativeHeight="251659264" behindDoc="0" locked="0" layoutInCell="0" allowOverlap="1" wp14:anchorId="7A2461E6" wp14:editId="327D27CF">
              <wp:simplePos x="0" y="0"/>
              <wp:positionH relativeFrom="page">
                <wp:posOffset>0</wp:posOffset>
              </wp:positionH>
              <wp:positionV relativeFrom="page">
                <wp:posOffset>9601200</wp:posOffset>
              </wp:positionV>
              <wp:extent cx="7772400" cy="266700"/>
              <wp:effectExtent l="0" t="0" r="0" b="0"/>
              <wp:wrapNone/>
              <wp:docPr id="1" name="MSIPCM0c564ff89f8e616db1085b9d"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E8EDDF" w14:textId="010F8E78" w:rsidR="00B616E4" w:rsidRPr="00B616E4" w:rsidRDefault="00B616E4" w:rsidP="00B616E4">
                          <w:pPr>
                            <w:rPr>
                              <w:rFonts w:ascii="FS Elliot Pro" w:hAnsi="FS Elliot Pro"/>
                              <w:color w:val="737373"/>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A2461E6" id="_x0000_t202" coordsize="21600,21600" o:spt="202" path="m,l,21600r21600,l21600,xe">
              <v:stroke joinstyle="miter"/>
              <v:path gradientshapeok="t" o:connecttype="rect"/>
            </v:shapetype>
            <v:shape id="MSIPCM0c564ff89f8e616db1085b9d"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F89Db8ZAwAANwYAAA4AAAAAAAAAAAAAAAAA&#10;LgIAAGRycy9lMm9Eb2MueG1sUEsBAi0AFAAGAAgAAAAhALtA7THcAAAACwEAAA8AAAAAAAAAAAAA&#10;AAAAcwUAAGRycy9kb3ducmV2LnhtbFBLBQYAAAAABAAEAPMAAAB8BgAAAAA=&#10;" o:allowincell="f" filled="f" stroked="f" strokeweight=".5pt">
              <v:textbox inset="20pt,0,,0">
                <w:txbxContent>
                  <w:p w14:paraId="2EE8EDDF" w14:textId="010F8E78" w:rsidR="00B616E4" w:rsidRPr="00B616E4" w:rsidRDefault="00B616E4" w:rsidP="00B616E4">
                    <w:pPr>
                      <w:rPr>
                        <w:rFonts w:ascii="FS Elliot Pro" w:hAnsi="FS Elliot Pro"/>
                        <w:color w:val="737373"/>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11D05" w14:textId="77777777" w:rsidR="00BE3498" w:rsidRDefault="00BE3498" w:rsidP="002D4212">
      <w:pPr>
        <w:spacing w:line="240" w:lineRule="auto"/>
      </w:pPr>
      <w:r>
        <w:separator/>
      </w:r>
    </w:p>
  </w:footnote>
  <w:footnote w:type="continuationSeparator" w:id="0">
    <w:p w14:paraId="4C08E4B7" w14:textId="77777777" w:rsidR="00BE3498" w:rsidRDefault="00BE3498" w:rsidP="002D42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0B185" w14:textId="77777777" w:rsidR="002D4212" w:rsidRDefault="002D4212">
    <w:pPr>
      <w:pStyle w:val="Header"/>
    </w:pPr>
  </w:p>
  <w:p w14:paraId="68D73752" w14:textId="77777777" w:rsidR="002D4212" w:rsidRDefault="002D4212" w:rsidP="002D4212">
    <w:pPr>
      <w:pStyle w:val="Header"/>
      <w:jc w:val="center"/>
    </w:pPr>
    <w:r>
      <w:rPr>
        <w:b/>
        <w:noProof/>
        <w:color w:val="CC5B0F"/>
        <w:sz w:val="40"/>
        <w:szCs w:val="40"/>
        <w:highlight w:val="white"/>
      </w:rPr>
      <w:drawing>
        <wp:inline distT="0" distB="0" distL="0" distR="0" wp14:anchorId="413AAAD5" wp14:editId="02B88A72">
          <wp:extent cx="2886466" cy="698272"/>
          <wp:effectExtent l="0" t="0" r="9525" b="0"/>
          <wp:docPr id="2" name="Picture 2" descr="logo250x5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50x50-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9442" cy="703830"/>
                  </a:xfrm>
                  <a:prstGeom prst="rect">
                    <a:avLst/>
                  </a:prstGeom>
                  <a:noFill/>
                  <a:ln>
                    <a:noFill/>
                  </a:ln>
                </pic:spPr>
              </pic:pic>
            </a:graphicData>
          </a:graphic>
        </wp:inline>
      </w:drawing>
    </w:r>
  </w:p>
  <w:p w14:paraId="2372364F" w14:textId="77777777" w:rsidR="002D4212" w:rsidRDefault="002D4212" w:rsidP="002D4212">
    <w:pPr>
      <w:pStyle w:val="Header"/>
      <w:jc w:val="center"/>
    </w:pPr>
  </w:p>
  <w:p w14:paraId="6F9A2F4A" w14:textId="77777777" w:rsidR="002D4212" w:rsidRDefault="00BE3498" w:rsidP="002D4212">
    <w:pPr>
      <w:pStyle w:val="Header"/>
      <w:pBdr>
        <w:bottom w:val="single" w:sz="6" w:space="1" w:color="auto"/>
      </w:pBdr>
      <w:rPr>
        <w:color w:val="000000" w:themeColor="text1"/>
      </w:rPr>
    </w:pPr>
    <w:hyperlink r:id="rId2" w:history="1">
      <w:r w:rsidR="002D4212" w:rsidRPr="002D4212">
        <w:rPr>
          <w:rStyle w:val="Hyperlink"/>
          <w:color w:val="000000" w:themeColor="text1"/>
        </w:rPr>
        <w:t>www.BigDataTrunk.com</w:t>
      </w:r>
    </w:hyperlink>
    <w:r w:rsidR="002D4212">
      <w:rPr>
        <w:color w:val="000000" w:themeColor="text1"/>
      </w:rPr>
      <w:tab/>
    </w:r>
    <w:r w:rsidR="002D4212">
      <w:rPr>
        <w:color w:val="000000" w:themeColor="text1"/>
      </w:rPr>
      <w:tab/>
    </w:r>
    <w:r w:rsidR="002D4212" w:rsidRPr="002D4212">
      <w:rPr>
        <w:color w:val="000000" w:themeColor="text1"/>
      </w:rPr>
      <w:t xml:space="preserve">Email: </w:t>
    </w:r>
    <w:hyperlink r:id="rId3" w:history="1">
      <w:r w:rsidR="002D4212" w:rsidRPr="002D4212">
        <w:rPr>
          <w:rStyle w:val="Hyperlink"/>
          <w:color w:val="000000" w:themeColor="text1"/>
        </w:rPr>
        <w:t>training@bigdatatrunk.com</w:t>
      </w:r>
    </w:hyperlink>
  </w:p>
  <w:p w14:paraId="09152BBD" w14:textId="77777777" w:rsidR="002D4212" w:rsidRDefault="002D4212" w:rsidP="002D4212">
    <w:pPr>
      <w:pStyle w:val="Header"/>
      <w:pBdr>
        <w:bottom w:val="single" w:sz="6" w:space="1" w:color="auto"/>
      </w:pBdr>
      <w:rPr>
        <w:color w:val="000000" w:themeColor="text1"/>
      </w:rPr>
    </w:pPr>
  </w:p>
  <w:p w14:paraId="65FECF9C" w14:textId="77777777" w:rsidR="002D4212" w:rsidRDefault="002D4212" w:rsidP="00353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4070"/>
    <w:multiLevelType w:val="hybridMultilevel"/>
    <w:tmpl w:val="B8AE9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B7230"/>
    <w:multiLevelType w:val="hybridMultilevel"/>
    <w:tmpl w:val="804E9F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7650A"/>
    <w:multiLevelType w:val="hybridMultilevel"/>
    <w:tmpl w:val="137A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71AE4"/>
    <w:multiLevelType w:val="hybridMultilevel"/>
    <w:tmpl w:val="8EDE5A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F04D9"/>
    <w:multiLevelType w:val="hybridMultilevel"/>
    <w:tmpl w:val="C9E6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365A5"/>
    <w:multiLevelType w:val="hybridMultilevel"/>
    <w:tmpl w:val="04E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97FD5"/>
    <w:multiLevelType w:val="hybridMultilevel"/>
    <w:tmpl w:val="D830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13C4C"/>
    <w:multiLevelType w:val="hybridMultilevel"/>
    <w:tmpl w:val="D78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968DE"/>
    <w:multiLevelType w:val="hybridMultilevel"/>
    <w:tmpl w:val="B0E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3421"/>
    <w:multiLevelType w:val="multilevel"/>
    <w:tmpl w:val="178802DA"/>
    <w:lvl w:ilvl="0">
      <w:start w:val="1"/>
      <w:numFmt w:val="bullet"/>
      <w:lvlText w:val="●"/>
      <w:lvlJc w:val="left"/>
      <w:pPr>
        <w:ind w:left="720" w:hanging="360"/>
      </w:pPr>
      <w:rPr>
        <w:rFonts w:ascii="Arial" w:eastAsia="Arial" w:hAnsi="Arial" w:cs="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7771FC"/>
    <w:multiLevelType w:val="hybridMultilevel"/>
    <w:tmpl w:val="21D8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B7665"/>
    <w:multiLevelType w:val="hybridMultilevel"/>
    <w:tmpl w:val="AEC0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1746C"/>
    <w:multiLevelType w:val="multilevel"/>
    <w:tmpl w:val="69F09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2"/>
  </w:num>
  <w:num w:numId="2">
    <w:abstractNumId w:val="9"/>
  </w:num>
  <w:num w:numId="3">
    <w:abstractNumId w:val="2"/>
  </w:num>
  <w:num w:numId="4">
    <w:abstractNumId w:val="8"/>
  </w:num>
  <w:num w:numId="5">
    <w:abstractNumId w:val="4"/>
  </w:num>
  <w:num w:numId="6">
    <w:abstractNumId w:val="5"/>
  </w:num>
  <w:num w:numId="7">
    <w:abstractNumId w:val="1"/>
  </w:num>
  <w:num w:numId="8">
    <w:abstractNumId w:val="0"/>
  </w:num>
  <w:num w:numId="9">
    <w:abstractNumId w:val="11"/>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45844"/>
    <w:rsid w:val="00026C35"/>
    <w:rsid w:val="000276C5"/>
    <w:rsid w:val="0007796C"/>
    <w:rsid w:val="000C078B"/>
    <w:rsid w:val="000C3FE1"/>
    <w:rsid w:val="000D5461"/>
    <w:rsid w:val="00146E7B"/>
    <w:rsid w:val="0019649C"/>
    <w:rsid w:val="001B12D3"/>
    <w:rsid w:val="001B6915"/>
    <w:rsid w:val="001F18FE"/>
    <w:rsid w:val="00237E81"/>
    <w:rsid w:val="0028136C"/>
    <w:rsid w:val="002D4212"/>
    <w:rsid w:val="003027CC"/>
    <w:rsid w:val="003539DC"/>
    <w:rsid w:val="00356A69"/>
    <w:rsid w:val="003938FB"/>
    <w:rsid w:val="00445012"/>
    <w:rsid w:val="00484FC9"/>
    <w:rsid w:val="004E1AD6"/>
    <w:rsid w:val="004F0BAC"/>
    <w:rsid w:val="004F54F6"/>
    <w:rsid w:val="0051199F"/>
    <w:rsid w:val="00537B22"/>
    <w:rsid w:val="0057498C"/>
    <w:rsid w:val="0059209D"/>
    <w:rsid w:val="006010BF"/>
    <w:rsid w:val="00667BAA"/>
    <w:rsid w:val="006C7CAE"/>
    <w:rsid w:val="006D54CF"/>
    <w:rsid w:val="006E2566"/>
    <w:rsid w:val="0074127B"/>
    <w:rsid w:val="0078615F"/>
    <w:rsid w:val="007E051D"/>
    <w:rsid w:val="00800E22"/>
    <w:rsid w:val="00804E58"/>
    <w:rsid w:val="00810C40"/>
    <w:rsid w:val="00811429"/>
    <w:rsid w:val="00823547"/>
    <w:rsid w:val="008238F7"/>
    <w:rsid w:val="0083121D"/>
    <w:rsid w:val="0085728E"/>
    <w:rsid w:val="00862EAC"/>
    <w:rsid w:val="00917794"/>
    <w:rsid w:val="00951100"/>
    <w:rsid w:val="009E1125"/>
    <w:rsid w:val="009F7FDC"/>
    <w:rsid w:val="00A40ED8"/>
    <w:rsid w:val="00A45844"/>
    <w:rsid w:val="00A93EB8"/>
    <w:rsid w:val="00AB6ED5"/>
    <w:rsid w:val="00AC172F"/>
    <w:rsid w:val="00B616E4"/>
    <w:rsid w:val="00B8652F"/>
    <w:rsid w:val="00BA3877"/>
    <w:rsid w:val="00BD1E50"/>
    <w:rsid w:val="00BE3498"/>
    <w:rsid w:val="00C53B4E"/>
    <w:rsid w:val="00C5796E"/>
    <w:rsid w:val="00C60CFC"/>
    <w:rsid w:val="00CD67A5"/>
    <w:rsid w:val="00CF22F9"/>
    <w:rsid w:val="00D45262"/>
    <w:rsid w:val="00D66811"/>
    <w:rsid w:val="00D706F5"/>
    <w:rsid w:val="00D86B67"/>
    <w:rsid w:val="00DC2194"/>
    <w:rsid w:val="00E12C6B"/>
    <w:rsid w:val="00E81941"/>
    <w:rsid w:val="00E83C4D"/>
    <w:rsid w:val="00EC478F"/>
    <w:rsid w:val="00EF597B"/>
    <w:rsid w:val="00F1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A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D4212"/>
    <w:pPr>
      <w:tabs>
        <w:tab w:val="center" w:pos="4680"/>
        <w:tab w:val="right" w:pos="9360"/>
      </w:tabs>
      <w:spacing w:line="240" w:lineRule="auto"/>
    </w:pPr>
  </w:style>
  <w:style w:type="character" w:customStyle="1" w:styleId="HeaderChar">
    <w:name w:val="Header Char"/>
    <w:basedOn w:val="DefaultParagraphFont"/>
    <w:link w:val="Header"/>
    <w:uiPriority w:val="99"/>
    <w:rsid w:val="002D4212"/>
  </w:style>
  <w:style w:type="paragraph" w:styleId="Footer">
    <w:name w:val="footer"/>
    <w:basedOn w:val="Normal"/>
    <w:link w:val="FooterChar"/>
    <w:uiPriority w:val="99"/>
    <w:unhideWhenUsed/>
    <w:rsid w:val="002D4212"/>
    <w:pPr>
      <w:tabs>
        <w:tab w:val="center" w:pos="4680"/>
        <w:tab w:val="right" w:pos="9360"/>
      </w:tabs>
      <w:spacing w:line="240" w:lineRule="auto"/>
    </w:pPr>
  </w:style>
  <w:style w:type="character" w:customStyle="1" w:styleId="FooterChar">
    <w:name w:val="Footer Char"/>
    <w:basedOn w:val="DefaultParagraphFont"/>
    <w:link w:val="Footer"/>
    <w:uiPriority w:val="99"/>
    <w:rsid w:val="002D4212"/>
  </w:style>
  <w:style w:type="character" w:styleId="Hyperlink">
    <w:name w:val="Hyperlink"/>
    <w:basedOn w:val="DefaultParagraphFont"/>
    <w:uiPriority w:val="99"/>
    <w:unhideWhenUsed/>
    <w:rsid w:val="002D4212"/>
    <w:rPr>
      <w:color w:val="0000FF" w:themeColor="hyperlink"/>
      <w:u w:val="single"/>
    </w:rPr>
  </w:style>
  <w:style w:type="paragraph" w:styleId="ListParagraph">
    <w:name w:val="List Paragraph"/>
    <w:basedOn w:val="Normal"/>
    <w:uiPriority w:val="34"/>
    <w:qFormat/>
    <w:rsid w:val="0019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6584">
      <w:bodyDiv w:val="1"/>
      <w:marLeft w:val="0"/>
      <w:marRight w:val="0"/>
      <w:marTop w:val="0"/>
      <w:marBottom w:val="0"/>
      <w:divBdr>
        <w:top w:val="none" w:sz="0" w:space="0" w:color="auto"/>
        <w:left w:val="none" w:sz="0" w:space="0" w:color="auto"/>
        <w:bottom w:val="none" w:sz="0" w:space="0" w:color="auto"/>
        <w:right w:val="none" w:sz="0" w:space="0" w:color="auto"/>
      </w:divBdr>
    </w:div>
    <w:div w:id="288316941">
      <w:bodyDiv w:val="1"/>
      <w:marLeft w:val="0"/>
      <w:marRight w:val="0"/>
      <w:marTop w:val="0"/>
      <w:marBottom w:val="0"/>
      <w:divBdr>
        <w:top w:val="none" w:sz="0" w:space="0" w:color="auto"/>
        <w:left w:val="none" w:sz="0" w:space="0" w:color="auto"/>
        <w:bottom w:val="none" w:sz="0" w:space="0" w:color="auto"/>
        <w:right w:val="none" w:sz="0" w:space="0" w:color="auto"/>
      </w:divBdr>
    </w:div>
    <w:div w:id="344020472">
      <w:bodyDiv w:val="1"/>
      <w:marLeft w:val="0"/>
      <w:marRight w:val="0"/>
      <w:marTop w:val="0"/>
      <w:marBottom w:val="0"/>
      <w:divBdr>
        <w:top w:val="none" w:sz="0" w:space="0" w:color="auto"/>
        <w:left w:val="none" w:sz="0" w:space="0" w:color="auto"/>
        <w:bottom w:val="none" w:sz="0" w:space="0" w:color="auto"/>
        <w:right w:val="none" w:sz="0" w:space="0" w:color="auto"/>
      </w:divBdr>
    </w:div>
    <w:div w:id="1558514564">
      <w:bodyDiv w:val="1"/>
      <w:marLeft w:val="0"/>
      <w:marRight w:val="0"/>
      <w:marTop w:val="0"/>
      <w:marBottom w:val="0"/>
      <w:divBdr>
        <w:top w:val="none" w:sz="0" w:space="0" w:color="auto"/>
        <w:left w:val="none" w:sz="0" w:space="0" w:color="auto"/>
        <w:bottom w:val="none" w:sz="0" w:space="0" w:color="auto"/>
        <w:right w:val="none" w:sz="0" w:space="0" w:color="auto"/>
      </w:divBdr>
    </w:div>
    <w:div w:id="1562714629">
      <w:bodyDiv w:val="1"/>
      <w:marLeft w:val="0"/>
      <w:marRight w:val="0"/>
      <w:marTop w:val="0"/>
      <w:marBottom w:val="0"/>
      <w:divBdr>
        <w:top w:val="none" w:sz="0" w:space="0" w:color="auto"/>
        <w:left w:val="none" w:sz="0" w:space="0" w:color="auto"/>
        <w:bottom w:val="none" w:sz="0" w:space="0" w:color="auto"/>
        <w:right w:val="none" w:sz="0" w:space="0" w:color="auto"/>
      </w:divBdr>
    </w:div>
    <w:div w:id="1769152394">
      <w:bodyDiv w:val="1"/>
      <w:marLeft w:val="0"/>
      <w:marRight w:val="0"/>
      <w:marTop w:val="0"/>
      <w:marBottom w:val="0"/>
      <w:divBdr>
        <w:top w:val="none" w:sz="0" w:space="0" w:color="auto"/>
        <w:left w:val="none" w:sz="0" w:space="0" w:color="auto"/>
        <w:bottom w:val="none" w:sz="0" w:space="0" w:color="auto"/>
        <w:right w:val="none" w:sz="0" w:space="0" w:color="auto"/>
      </w:divBdr>
    </w:div>
    <w:div w:id="1848597235">
      <w:bodyDiv w:val="1"/>
      <w:marLeft w:val="0"/>
      <w:marRight w:val="0"/>
      <w:marTop w:val="0"/>
      <w:marBottom w:val="0"/>
      <w:divBdr>
        <w:top w:val="none" w:sz="0" w:space="0" w:color="auto"/>
        <w:left w:val="none" w:sz="0" w:space="0" w:color="auto"/>
        <w:bottom w:val="none" w:sz="0" w:space="0" w:color="auto"/>
        <w:right w:val="none" w:sz="0" w:space="0" w:color="auto"/>
      </w:divBdr>
    </w:div>
    <w:div w:id="194001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training@bigdatatrunk.com" TargetMode="External"/><Relationship Id="rId2" Type="http://schemas.openxmlformats.org/officeDocument/2006/relationships/hyperlink" Target="http://www.BigDataTrunk.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Antony</cp:lastModifiedBy>
  <cp:revision>5</cp:revision>
  <dcterms:created xsi:type="dcterms:W3CDTF">2019-06-02T20:49:00Z</dcterms:created>
  <dcterms:modified xsi:type="dcterms:W3CDTF">2019-06-03T02:08:00Z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f6feb-bc60-48e1-9a65-8f26ae8b4956_Enabled">
    <vt:lpwstr>True</vt:lpwstr>
  </property>
  <property fmtid="{D5CDD505-2E9C-101B-9397-08002B2CF9AE}" pid="3" name="MSIP_Label_3b4f6feb-bc60-48e1-9a65-8f26ae8b4956_SiteId">
    <vt:lpwstr>3bea478c-1684-4a8c-8e85-045ec54ba430</vt:lpwstr>
  </property>
  <property fmtid="{D5CDD505-2E9C-101B-9397-08002B2CF9AE}" pid="4" name="MSIP_Label_3b4f6feb-bc60-48e1-9a65-8f26ae8b4956_Owner">
    <vt:lpwstr>Ross.Antony@principal.com</vt:lpwstr>
  </property>
  <property fmtid="{D5CDD505-2E9C-101B-9397-08002B2CF9AE}" pid="5" name="MSIP_Label_3b4f6feb-bc60-48e1-9a65-8f26ae8b4956_SetDate">
    <vt:lpwstr>2019-06-02T22:05:30.5309099Z</vt:lpwstr>
  </property>
  <property fmtid="{D5CDD505-2E9C-101B-9397-08002B2CF9AE}" pid="6" name="MSIP_Label_3b4f6feb-bc60-48e1-9a65-8f26ae8b4956_Name">
    <vt:lpwstr>Public</vt:lpwstr>
  </property>
  <property fmtid="{D5CDD505-2E9C-101B-9397-08002B2CF9AE}" pid="7" name="MSIP_Label_3b4f6feb-bc60-48e1-9a65-8f26ae8b4956_Application">
    <vt:lpwstr>Microsoft Azure Information Protection</vt:lpwstr>
  </property>
  <property fmtid="{D5CDD505-2E9C-101B-9397-08002B2CF9AE}" pid="8" name="MSIP_Label_3b4f6feb-bc60-48e1-9a65-8f26ae8b4956_Extended_MSFT_Method">
    <vt:lpwstr>Manual</vt:lpwstr>
  </property>
  <property fmtid="{D5CDD505-2E9C-101B-9397-08002B2CF9AE}" pid="9" name="MSIP_Label_af49516a-7525-4936-8880-b1dc1e580865_Enabled">
    <vt:lpwstr>True</vt:lpwstr>
  </property>
  <property fmtid="{D5CDD505-2E9C-101B-9397-08002B2CF9AE}" pid="10" name="MSIP_Label_af49516a-7525-4936-8880-b1dc1e580865_SiteId">
    <vt:lpwstr>3bea478c-1684-4a8c-8e85-045ec54ba430</vt:lpwstr>
  </property>
  <property fmtid="{D5CDD505-2E9C-101B-9397-08002B2CF9AE}" pid="11" name="MSIP_Label_af49516a-7525-4936-8880-b1dc1e580865_Owner">
    <vt:lpwstr>Ross.Antony@principal.com</vt:lpwstr>
  </property>
  <property fmtid="{D5CDD505-2E9C-101B-9397-08002B2CF9AE}" pid="12" name="MSIP_Label_af49516a-7525-4936-8880-b1dc1e580865_SetDate">
    <vt:lpwstr>2019-06-02T22:05:30.5309099Z</vt:lpwstr>
  </property>
  <property fmtid="{D5CDD505-2E9C-101B-9397-08002B2CF9AE}" pid="13" name="MSIP_Label_af49516a-7525-4936-8880-b1dc1e580865_Name">
    <vt:lpwstr>Non-visible label</vt:lpwstr>
  </property>
  <property fmtid="{D5CDD505-2E9C-101B-9397-08002B2CF9AE}" pid="14" name="MSIP_Label_af49516a-7525-4936-8880-b1dc1e580865_Application">
    <vt:lpwstr>Microsoft Azure Information Protection</vt:lpwstr>
  </property>
  <property fmtid="{D5CDD505-2E9C-101B-9397-08002B2CF9AE}" pid="15" name="MSIP_Label_af49516a-7525-4936-8880-b1dc1e580865_Parent">
    <vt:lpwstr>3b4f6feb-bc60-48e1-9a65-8f26ae8b4956</vt:lpwstr>
  </property>
  <property fmtid="{D5CDD505-2E9C-101B-9397-08002B2CF9AE}" pid="16" name="MSIP_Label_af49516a-7525-4936-8880-b1dc1e580865_Extended_MSFT_Method">
    <vt:lpwstr>Manual</vt:lpwstr>
  </property>
  <property fmtid="{D5CDD505-2E9C-101B-9397-08002B2CF9AE}" pid="17" name="Sensitivity">
    <vt:lpwstr>Public Non-visible label</vt:lpwstr>
  </property>
</Properties>
</file>