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25" w:rsidRPr="001C70F1" w:rsidRDefault="00C01425" w:rsidP="00C01425">
      <w:pPr>
        <w:rPr>
          <w:rFonts w:cs="Calibri"/>
          <w:b/>
          <w:sz w:val="24"/>
          <w:szCs w:val="24"/>
        </w:rPr>
      </w:pPr>
      <w:r w:rsidRPr="0044427D">
        <w:rPr>
          <w:rFonts w:cs="Calibri"/>
          <w:b/>
          <w:sz w:val="24"/>
          <w:szCs w:val="24"/>
        </w:rPr>
        <w:t>CONCLUSION</w:t>
      </w:r>
    </w:p>
    <w:p w:rsidR="00C01425" w:rsidRPr="0044427D" w:rsidRDefault="00C01425" w:rsidP="00C0142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44427D">
        <w:rPr>
          <w:rFonts w:cs="Calibri"/>
          <w:sz w:val="24"/>
          <w:szCs w:val="24"/>
        </w:rPr>
        <w:t>The growing need for secure cloud storage services and the attractive properties of the convergent cryptography lead us to combine them, thus, defining an innovative solution to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the data outsourcing security and efficiency issues.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Our solution is based on a cryptographic usage of symmetric encryption used for enciphering the data file and asymmetric encryption for Meta data files, due to the highest sensibility of this information towards several intrusions. In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 xml:space="preserve">addition, thanks to the </w:t>
      </w:r>
      <w:proofErr w:type="spellStart"/>
      <w:r w:rsidRPr="0044427D">
        <w:rPr>
          <w:rFonts w:cs="Calibri"/>
          <w:sz w:val="24"/>
          <w:szCs w:val="24"/>
        </w:rPr>
        <w:t>Merkle</w:t>
      </w:r>
      <w:proofErr w:type="spellEnd"/>
      <w:r w:rsidRPr="0044427D">
        <w:rPr>
          <w:rFonts w:cs="Calibri"/>
          <w:sz w:val="24"/>
          <w:szCs w:val="24"/>
        </w:rPr>
        <w:t xml:space="preserve"> tree properties, this proposal is shown to support data de</w:t>
      </w:r>
      <w:r>
        <w:rPr>
          <w:rFonts w:cs="Calibri"/>
          <w:sz w:val="24"/>
          <w:szCs w:val="24"/>
        </w:rPr>
        <w:t>-</w:t>
      </w:r>
      <w:r w:rsidRPr="0044427D">
        <w:rPr>
          <w:rFonts w:cs="Calibri"/>
          <w:sz w:val="24"/>
          <w:szCs w:val="24"/>
        </w:rPr>
        <w:t xml:space="preserve">duplication, as it employs </w:t>
      </w:r>
      <w:proofErr w:type="spellStart"/>
      <w:r w:rsidRPr="0044427D">
        <w:rPr>
          <w:rFonts w:cs="Calibri"/>
          <w:sz w:val="24"/>
          <w:szCs w:val="24"/>
        </w:rPr>
        <w:t>anpre-verfication</w:t>
      </w:r>
      <w:proofErr w:type="spellEnd"/>
      <w:r w:rsidRPr="0044427D">
        <w:rPr>
          <w:rFonts w:cs="Calibri"/>
          <w:sz w:val="24"/>
          <w:szCs w:val="24"/>
        </w:rPr>
        <w:t xml:space="preserve"> of data existence, in cloud servers, which is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useful for saving bandwidth. Besides, our solution is also shown to be resistant to unauthorized access to data and to any data disclosure during sharing process, providing two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levels of access control verification.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Finally, we believe that cloud data storage security is still</w:t>
      </w:r>
      <w:r>
        <w:rPr>
          <w:rFonts w:cs="Calibri"/>
          <w:sz w:val="24"/>
          <w:szCs w:val="24"/>
        </w:rPr>
        <w:t xml:space="preserve"> </w:t>
      </w:r>
      <w:r w:rsidRPr="0044427D">
        <w:rPr>
          <w:rFonts w:cs="Calibri"/>
          <w:sz w:val="24"/>
          <w:szCs w:val="24"/>
        </w:rPr>
        <w:t>full of challenges and of paramount importance, and many research problems remain to be identified.</w:t>
      </w:r>
    </w:p>
    <w:p w:rsidR="00FE20D9" w:rsidRDefault="00FE20D9"/>
    <w:sectPr w:rsidR="00FE20D9" w:rsidSect="00FE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425"/>
    <w:rsid w:val="00C01425"/>
    <w:rsid w:val="00FE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antonysamy.j</dc:creator>
  <cp:lastModifiedBy>antonysamy.j</cp:lastModifiedBy>
  <cp:revision>1</cp:revision>
  <dcterms:created xsi:type="dcterms:W3CDTF">2015-03-20T08:14:00Z</dcterms:created>
  <dcterms:modified xsi:type="dcterms:W3CDTF">2015-03-20T08:14:00Z</dcterms:modified>
</cp:coreProperties>
</file>