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081"/>
        <w:gridCol w:w="1309"/>
        <w:gridCol w:w="2451"/>
      </w:tblGrid>
      <w:tr w:rsidR="001A6EE2" w14:paraId="3DA5B264" w14:textId="77777777">
        <w:trPr>
          <w:trHeight w:val="820"/>
        </w:trPr>
        <w:tc>
          <w:tcPr>
            <w:tcW w:w="3257" w:type="dxa"/>
          </w:tcPr>
          <w:p w14:paraId="13204900" w14:textId="77777777" w:rsidR="001A6EE2" w:rsidRDefault="001A6EE2">
            <w:pPr>
              <w:pStyle w:val="TableParagraph"/>
              <w:spacing w:before="3"/>
              <w:rPr>
                <w:sz w:val="7"/>
              </w:rPr>
            </w:pPr>
          </w:p>
          <w:p w14:paraId="589D51E0" w14:textId="77777777" w:rsidR="001A6EE2" w:rsidRDefault="00432467">
            <w:pPr>
              <w:pStyle w:val="TableParagraph"/>
              <w:ind w:left="2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F6377A" wp14:editId="5BBB0ABA">
                  <wp:extent cx="1371600" cy="4276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2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265AE627" w14:textId="77777777" w:rsidR="001A6EE2" w:rsidRDefault="00432467">
            <w:pPr>
              <w:pStyle w:val="TableParagraph"/>
              <w:spacing w:before="156" w:line="249" w:lineRule="auto"/>
              <w:ind w:left="1001" w:right="556" w:hanging="430"/>
              <w:rPr>
                <w:b/>
                <w:sz w:val="20"/>
              </w:rPr>
            </w:pPr>
            <w:r>
              <w:rPr>
                <w:b/>
                <w:sz w:val="20"/>
              </w:rPr>
              <w:t>Fundamentos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Físicos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Tecnológicos</w:t>
            </w:r>
          </w:p>
        </w:tc>
        <w:tc>
          <w:tcPr>
            <w:tcW w:w="3760" w:type="dxa"/>
            <w:gridSpan w:val="2"/>
          </w:tcPr>
          <w:p w14:paraId="083C2F9A" w14:textId="77777777" w:rsidR="001A6EE2" w:rsidRDefault="001A6EE2">
            <w:pPr>
              <w:pStyle w:val="TableParagraph"/>
              <w:spacing w:before="2"/>
              <w:rPr>
                <w:sz w:val="25"/>
              </w:rPr>
            </w:pPr>
          </w:p>
          <w:p w14:paraId="07FADAB9" w14:textId="77777777" w:rsidR="001A6EE2" w:rsidRDefault="00432467">
            <w:pPr>
              <w:pStyle w:val="TableParagraph"/>
              <w:ind w:left="871"/>
              <w:rPr>
                <w:sz w:val="20"/>
              </w:rPr>
            </w:pPr>
            <w:r>
              <w:rPr>
                <w:sz w:val="20"/>
              </w:rPr>
              <w:t>Práctica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1A6EE2" w14:paraId="50057258" w14:textId="77777777">
        <w:trPr>
          <w:trHeight w:val="577"/>
        </w:trPr>
        <w:tc>
          <w:tcPr>
            <w:tcW w:w="7647" w:type="dxa"/>
            <w:gridSpan w:val="3"/>
          </w:tcPr>
          <w:p w14:paraId="18B96F3C" w14:textId="5D0D271A" w:rsidR="001A6EE2" w:rsidRDefault="00432467">
            <w:pPr>
              <w:pStyle w:val="TableParagraph"/>
              <w:spacing w:before="17"/>
              <w:ind w:left="122"/>
              <w:rPr>
                <w:sz w:val="16"/>
              </w:rPr>
            </w:pPr>
            <w:r>
              <w:rPr>
                <w:sz w:val="16"/>
              </w:rPr>
              <w:t>Apellidos:</w:t>
            </w:r>
            <w:r w:rsidR="004E0DD0">
              <w:rPr>
                <w:sz w:val="16"/>
              </w:rPr>
              <w:t xml:space="preserve"> Rodríguez Romero</w:t>
            </w:r>
          </w:p>
        </w:tc>
        <w:tc>
          <w:tcPr>
            <w:tcW w:w="2451" w:type="dxa"/>
            <w:vMerge w:val="restart"/>
          </w:tcPr>
          <w:p w14:paraId="1CED2086" w14:textId="77777777" w:rsidR="001A6EE2" w:rsidRDefault="00432467">
            <w:pPr>
              <w:pStyle w:val="TableParagraph"/>
              <w:spacing w:before="80"/>
              <w:ind w:left="124"/>
              <w:rPr>
                <w:sz w:val="16"/>
              </w:rPr>
            </w:pPr>
            <w:r>
              <w:rPr>
                <w:sz w:val="16"/>
              </w:rPr>
              <w:t>Firma:</w:t>
            </w:r>
          </w:p>
        </w:tc>
      </w:tr>
      <w:tr w:rsidR="001A6EE2" w14:paraId="42A4B734" w14:textId="77777777">
        <w:trPr>
          <w:trHeight w:val="569"/>
        </w:trPr>
        <w:tc>
          <w:tcPr>
            <w:tcW w:w="3257" w:type="dxa"/>
          </w:tcPr>
          <w:p w14:paraId="7C00869D" w14:textId="7397DE2D" w:rsidR="001A6EE2" w:rsidRDefault="00432467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Nombre:</w:t>
            </w:r>
            <w:r w:rsidR="004E0DD0">
              <w:rPr>
                <w:sz w:val="16"/>
              </w:rPr>
              <w:t xml:space="preserve"> Antonio Javier</w:t>
            </w:r>
          </w:p>
        </w:tc>
        <w:tc>
          <w:tcPr>
            <w:tcW w:w="3081" w:type="dxa"/>
          </w:tcPr>
          <w:p w14:paraId="3B391D69" w14:textId="490E3246" w:rsidR="001A6EE2" w:rsidRDefault="00432467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DNI:</w:t>
            </w:r>
            <w:r w:rsidR="004E0DD0">
              <w:rPr>
                <w:sz w:val="16"/>
              </w:rPr>
              <w:t xml:space="preserve"> 77432800B</w:t>
            </w:r>
          </w:p>
        </w:tc>
        <w:tc>
          <w:tcPr>
            <w:tcW w:w="1309" w:type="dxa"/>
          </w:tcPr>
          <w:p w14:paraId="192A2009" w14:textId="43CBE12B" w:rsidR="001A6EE2" w:rsidRDefault="00432467">
            <w:pPr>
              <w:pStyle w:val="TableParagraph"/>
              <w:spacing w:before="9"/>
              <w:ind w:left="123"/>
              <w:rPr>
                <w:sz w:val="16"/>
              </w:rPr>
            </w:pPr>
            <w:r>
              <w:rPr>
                <w:sz w:val="16"/>
              </w:rPr>
              <w:t>Grupo:</w:t>
            </w:r>
            <w:r w:rsidR="004E0DD0">
              <w:rPr>
                <w:sz w:val="16"/>
              </w:rPr>
              <w:t xml:space="preserve"> A1</w:t>
            </w:r>
          </w:p>
        </w:tc>
        <w:tc>
          <w:tcPr>
            <w:tcW w:w="2451" w:type="dxa"/>
            <w:vMerge/>
            <w:tcBorders>
              <w:top w:val="nil"/>
            </w:tcBorders>
          </w:tcPr>
          <w:p w14:paraId="001BB96A" w14:textId="77777777" w:rsidR="001A6EE2" w:rsidRDefault="001A6EE2">
            <w:pPr>
              <w:rPr>
                <w:sz w:val="2"/>
                <w:szCs w:val="2"/>
              </w:rPr>
            </w:pPr>
          </w:p>
        </w:tc>
      </w:tr>
    </w:tbl>
    <w:p w14:paraId="4415195D" w14:textId="77777777" w:rsidR="001A6EE2" w:rsidRDefault="001A6EE2">
      <w:pPr>
        <w:pStyle w:val="Textoindependiente"/>
        <w:spacing w:before="4"/>
        <w:rPr>
          <w:sz w:val="27"/>
        </w:rPr>
      </w:pPr>
    </w:p>
    <w:p w14:paraId="787AD3FB" w14:textId="77777777" w:rsidR="001A6EE2" w:rsidRDefault="00432467">
      <w:pPr>
        <w:pStyle w:val="Prrafodelista"/>
        <w:numPr>
          <w:ilvl w:val="0"/>
          <w:numId w:val="1"/>
        </w:numPr>
        <w:tabs>
          <w:tab w:val="left" w:pos="649"/>
        </w:tabs>
        <w:spacing w:before="82" w:line="252" w:lineRule="auto"/>
        <w:jc w:val="both"/>
      </w:pPr>
      <w:r>
        <w:rPr>
          <w:w w:val="95"/>
        </w:rPr>
        <w:t>Para</w:t>
      </w:r>
      <w:r>
        <w:rPr>
          <w:spacing w:val="15"/>
          <w:w w:val="95"/>
        </w:rPr>
        <w:t xml:space="preserve"> </w:t>
      </w:r>
      <w:r>
        <w:rPr>
          <w:w w:val="95"/>
        </w:rPr>
        <w:t>un</w:t>
      </w:r>
      <w:r>
        <w:rPr>
          <w:spacing w:val="15"/>
          <w:w w:val="95"/>
        </w:rPr>
        <w:t xml:space="preserve"> </w:t>
      </w:r>
      <w:r>
        <w:rPr>
          <w:w w:val="95"/>
        </w:rPr>
        <w:t>circuito</w:t>
      </w:r>
      <w:r>
        <w:rPr>
          <w:spacing w:val="15"/>
          <w:w w:val="95"/>
        </w:rPr>
        <w:t xml:space="preserve"> </w:t>
      </w:r>
      <w:r>
        <w:rPr>
          <w:w w:val="95"/>
        </w:rPr>
        <w:t>RC</w:t>
      </w:r>
      <w:r>
        <w:rPr>
          <w:spacing w:val="15"/>
          <w:w w:val="95"/>
        </w:rPr>
        <w:t xml:space="preserve"> </w:t>
      </w:r>
      <w:r>
        <w:rPr>
          <w:w w:val="95"/>
        </w:rPr>
        <w:t>con</w:t>
      </w:r>
      <w:r>
        <w:rPr>
          <w:spacing w:val="15"/>
          <w:w w:val="95"/>
        </w:rPr>
        <w:t xml:space="preserve"> </w:t>
      </w:r>
      <w:r>
        <w:rPr>
          <w:w w:val="95"/>
        </w:rPr>
        <w:t>una</w:t>
      </w:r>
      <w:r>
        <w:rPr>
          <w:spacing w:val="15"/>
          <w:w w:val="95"/>
        </w:rPr>
        <w:t xml:space="preserve"> </w:t>
      </w:r>
      <w:r>
        <w:rPr>
          <w:w w:val="95"/>
        </w:rPr>
        <w:t>fuente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tensión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continua</w:t>
      </w:r>
      <w:r>
        <w:rPr>
          <w:spacing w:val="15"/>
          <w:w w:val="95"/>
        </w:rPr>
        <w:t xml:space="preserve"> </w:t>
      </w:r>
      <w:r>
        <w:rPr>
          <w:w w:val="95"/>
        </w:rPr>
        <w:t>V=</w:t>
      </w:r>
      <w:r>
        <w:rPr>
          <w:spacing w:val="15"/>
          <w:w w:val="95"/>
        </w:rPr>
        <w:t xml:space="preserve"> </w:t>
      </w:r>
      <w:r>
        <w:rPr>
          <w:w w:val="95"/>
        </w:rPr>
        <w:t>10</w:t>
      </w:r>
      <w:r>
        <w:rPr>
          <w:spacing w:val="15"/>
          <w:w w:val="95"/>
        </w:rPr>
        <w:t xml:space="preserve"> </w:t>
      </w:r>
      <w:r>
        <w:rPr>
          <w:w w:val="95"/>
        </w:rPr>
        <w:t>V,</w:t>
      </w:r>
      <w:r>
        <w:rPr>
          <w:spacing w:val="16"/>
          <w:w w:val="95"/>
        </w:rPr>
        <w:t xml:space="preserve"> </w:t>
      </w:r>
      <w:r>
        <w:rPr>
          <w:w w:val="95"/>
        </w:rPr>
        <w:t>una</w:t>
      </w:r>
      <w:r>
        <w:rPr>
          <w:spacing w:val="15"/>
          <w:w w:val="95"/>
        </w:rPr>
        <w:t xml:space="preserve"> </w:t>
      </w:r>
      <w:r>
        <w:rPr>
          <w:w w:val="95"/>
        </w:rPr>
        <w:t>resistencia</w:t>
      </w:r>
      <w:r>
        <w:rPr>
          <w:spacing w:val="15"/>
          <w:w w:val="95"/>
        </w:rPr>
        <w:t xml:space="preserve"> </w:t>
      </w:r>
      <w:r>
        <w:rPr>
          <w:w w:val="95"/>
        </w:rPr>
        <w:t>R=1</w:t>
      </w:r>
      <w:r>
        <w:rPr>
          <w:spacing w:val="15"/>
          <w:w w:val="95"/>
        </w:rPr>
        <w:t xml:space="preserve"> </w:t>
      </w:r>
      <w:r>
        <w:rPr>
          <w:w w:val="95"/>
        </w:rPr>
        <w:t>k</w:t>
      </w:r>
      <w:r>
        <w:rPr>
          <w:rFonts w:ascii="Tahoma" w:hAnsi="Tahoma"/>
          <w:w w:val="95"/>
        </w:rPr>
        <w:t>Ω</w:t>
      </w:r>
      <w:r>
        <w:rPr>
          <w:rFonts w:ascii="Tahoma" w:hAnsi="Tahoma"/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15"/>
          <w:w w:val="95"/>
        </w:rPr>
        <w:t xml:space="preserve"> </w:t>
      </w:r>
      <w:r>
        <w:rPr>
          <w:w w:val="95"/>
        </w:rPr>
        <w:t>un</w:t>
      </w:r>
      <w:r>
        <w:rPr>
          <w:spacing w:val="15"/>
          <w:w w:val="95"/>
        </w:rPr>
        <w:t xml:space="preserve"> </w:t>
      </w:r>
      <w:r>
        <w:rPr>
          <w:w w:val="95"/>
        </w:rPr>
        <w:t>condensador</w:t>
      </w:r>
      <w:r>
        <w:rPr>
          <w:spacing w:val="-50"/>
          <w:w w:val="9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C=10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µ</w:t>
      </w:r>
      <w:r>
        <w:t>F,</w:t>
      </w:r>
    </w:p>
    <w:p w14:paraId="1B23442A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153"/>
        <w:ind w:right="0" w:hanging="292"/>
      </w:pPr>
      <w:r>
        <w:t>calcula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exprésalos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unidades</w:t>
      </w:r>
      <w:r>
        <w:rPr>
          <w:spacing w:val="-7"/>
        </w:rPr>
        <w:t xml:space="preserve"> </w:t>
      </w:r>
      <w:r>
        <w:t>correctas</w:t>
      </w:r>
    </w:p>
    <w:p w14:paraId="32FABC07" w14:textId="77777777" w:rsidR="001A6EE2" w:rsidRDefault="001A6EE2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3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1381"/>
        <w:gridCol w:w="1381"/>
      </w:tblGrid>
      <w:tr w:rsidR="001A6EE2" w14:paraId="28522FF0" w14:textId="77777777">
        <w:trPr>
          <w:trHeight w:val="268"/>
        </w:trPr>
        <w:tc>
          <w:tcPr>
            <w:tcW w:w="1503" w:type="dxa"/>
          </w:tcPr>
          <w:p w14:paraId="580C17EE" w14:textId="77777777" w:rsidR="001A6EE2" w:rsidRDefault="00432467">
            <w:pPr>
              <w:pStyle w:val="TableParagraph"/>
              <w:spacing w:line="248" w:lineRule="exact"/>
              <w:ind w:left="122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w w:val="110"/>
              </w:rPr>
              <w:t>τ</w:t>
            </w:r>
            <w:r>
              <w:rPr>
                <w:rFonts w:ascii="Trebuchet MS" w:hAnsi="Trebuchet MS"/>
                <w:w w:val="110"/>
                <w:vertAlign w:val="subscript"/>
              </w:rPr>
              <w:t>1</w:t>
            </w:r>
            <w:r>
              <w:rPr>
                <w:rFonts w:ascii="Trebuchet MS" w:hAnsi="Trebuchet MS"/>
                <w:spacing w:val="-1"/>
                <w:w w:val="110"/>
              </w:rPr>
              <w:t xml:space="preserve"> </w:t>
            </w:r>
            <w:r>
              <w:rPr>
                <w:rFonts w:ascii="Tahoma" w:hAnsi="Tahoma"/>
                <w:w w:val="110"/>
              </w:rPr>
              <w:t>=</w:t>
            </w:r>
            <w:r>
              <w:rPr>
                <w:rFonts w:ascii="Tahoma" w:hAnsi="Tahoma"/>
                <w:spacing w:val="-13"/>
                <w:w w:val="110"/>
              </w:rPr>
              <w:t xml:space="preserve"> </w:t>
            </w:r>
            <w:r>
              <w:rPr>
                <w:rFonts w:ascii="Tahoma" w:hAnsi="Tahoma"/>
                <w:w w:val="110"/>
              </w:rPr>
              <w:t>0</w:t>
            </w:r>
            <w:r>
              <w:rPr>
                <w:rFonts w:ascii="Calibri" w:hAnsi="Calibri"/>
                <w:i/>
                <w:w w:val="110"/>
              </w:rPr>
              <w:t>.</w:t>
            </w:r>
            <w:r>
              <w:rPr>
                <w:rFonts w:ascii="Tahoma" w:hAnsi="Tahoma"/>
                <w:w w:val="110"/>
              </w:rPr>
              <w:t>5</w:t>
            </w:r>
            <w:r>
              <w:rPr>
                <w:rFonts w:ascii="Tahoma" w:hAnsi="Tahoma"/>
                <w:spacing w:val="-27"/>
                <w:w w:val="110"/>
              </w:rPr>
              <w:t xml:space="preserve"> </w:t>
            </w:r>
            <w:r>
              <w:rPr>
                <w:rFonts w:ascii="Georgia" w:hAnsi="Georgia"/>
                <w:i/>
                <w:w w:val="110"/>
              </w:rPr>
              <w:t>·</w:t>
            </w:r>
            <w:r>
              <w:rPr>
                <w:rFonts w:ascii="Georgia" w:hAnsi="Georgia"/>
                <w:i/>
                <w:spacing w:val="-9"/>
                <w:w w:val="110"/>
              </w:rPr>
              <w:t xml:space="preserve"> </w:t>
            </w:r>
            <w:r>
              <w:rPr>
                <w:rFonts w:ascii="Calibri" w:hAnsi="Calibri"/>
                <w:i/>
                <w:w w:val="110"/>
              </w:rPr>
              <w:t>RC</w:t>
            </w:r>
          </w:p>
        </w:tc>
        <w:tc>
          <w:tcPr>
            <w:tcW w:w="1381" w:type="dxa"/>
          </w:tcPr>
          <w:p w14:paraId="62FEF8EC" w14:textId="77777777" w:rsidR="001A6EE2" w:rsidRDefault="00432467">
            <w:pPr>
              <w:pStyle w:val="TableParagraph"/>
              <w:spacing w:line="248" w:lineRule="exact"/>
              <w:ind w:left="279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w w:val="120"/>
              </w:rPr>
              <w:t>τ</w:t>
            </w:r>
            <w:r>
              <w:rPr>
                <w:rFonts w:ascii="Trebuchet MS" w:hAnsi="Trebuchet MS"/>
                <w:w w:val="120"/>
                <w:vertAlign w:val="subscript"/>
              </w:rPr>
              <w:t>2</w:t>
            </w:r>
            <w:r>
              <w:rPr>
                <w:rFonts w:ascii="Trebuchet MS" w:hAnsi="Trebuchet MS"/>
                <w:spacing w:val="-7"/>
                <w:w w:val="120"/>
              </w:rPr>
              <w:t xml:space="preserve"> </w:t>
            </w:r>
            <w:r>
              <w:rPr>
                <w:rFonts w:ascii="Tahoma" w:hAnsi="Tahoma"/>
                <w:w w:val="120"/>
              </w:rPr>
              <w:t>=</w:t>
            </w:r>
            <w:r>
              <w:rPr>
                <w:rFonts w:ascii="Tahoma" w:hAnsi="Tahoma"/>
                <w:spacing w:val="-19"/>
                <w:w w:val="120"/>
              </w:rPr>
              <w:t xml:space="preserve"> </w:t>
            </w:r>
            <w:r>
              <w:rPr>
                <w:rFonts w:ascii="Calibri" w:hAnsi="Calibri"/>
                <w:i/>
                <w:w w:val="120"/>
              </w:rPr>
              <w:t>RC</w:t>
            </w:r>
          </w:p>
        </w:tc>
        <w:tc>
          <w:tcPr>
            <w:tcW w:w="1381" w:type="dxa"/>
          </w:tcPr>
          <w:p w14:paraId="6AA0726A" w14:textId="77777777" w:rsidR="001A6EE2" w:rsidRDefault="00432467">
            <w:pPr>
              <w:pStyle w:val="TableParagraph"/>
              <w:spacing w:line="248" w:lineRule="exact"/>
              <w:ind w:left="146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w w:val="115"/>
              </w:rPr>
              <w:t>τ</w:t>
            </w:r>
            <w:r>
              <w:rPr>
                <w:rFonts w:ascii="Trebuchet MS" w:hAnsi="Trebuchet MS"/>
                <w:w w:val="115"/>
                <w:vertAlign w:val="subscript"/>
              </w:rPr>
              <w:t>3</w:t>
            </w:r>
            <w:r>
              <w:rPr>
                <w:rFonts w:ascii="Trebuchet MS" w:hAnsi="Trebuchet MS"/>
                <w:spacing w:val="-3"/>
                <w:w w:val="115"/>
              </w:rPr>
              <w:t xml:space="preserve"> </w:t>
            </w:r>
            <w:r>
              <w:rPr>
                <w:rFonts w:ascii="Tahoma" w:hAnsi="Tahoma"/>
                <w:w w:val="110"/>
              </w:rPr>
              <w:t>=</w:t>
            </w:r>
            <w:r>
              <w:rPr>
                <w:rFonts w:ascii="Tahoma" w:hAnsi="Tahoma"/>
                <w:spacing w:val="-12"/>
                <w:w w:val="110"/>
              </w:rPr>
              <w:t xml:space="preserve"> </w:t>
            </w:r>
            <w:r>
              <w:rPr>
                <w:rFonts w:ascii="Tahoma" w:hAnsi="Tahoma"/>
                <w:w w:val="110"/>
              </w:rPr>
              <w:t>5</w:t>
            </w:r>
            <w:r>
              <w:rPr>
                <w:rFonts w:ascii="Tahoma" w:hAnsi="Tahoma"/>
                <w:spacing w:val="-26"/>
                <w:w w:val="110"/>
              </w:rPr>
              <w:t xml:space="preserve"> </w:t>
            </w:r>
            <w:r>
              <w:rPr>
                <w:rFonts w:ascii="Georgia" w:hAnsi="Georgia"/>
                <w:i/>
                <w:w w:val="110"/>
              </w:rPr>
              <w:t>·</w:t>
            </w:r>
            <w:r>
              <w:rPr>
                <w:rFonts w:ascii="Georgia" w:hAnsi="Georgia"/>
                <w:i/>
                <w:spacing w:val="-8"/>
                <w:w w:val="110"/>
              </w:rPr>
              <w:t xml:space="preserve"> </w:t>
            </w:r>
            <w:r>
              <w:rPr>
                <w:rFonts w:ascii="Calibri" w:hAnsi="Calibri"/>
                <w:i/>
                <w:w w:val="115"/>
              </w:rPr>
              <w:t>RC</w:t>
            </w:r>
          </w:p>
        </w:tc>
      </w:tr>
      <w:tr w:rsidR="001A6EE2" w14:paraId="38E1FB76" w14:textId="77777777">
        <w:trPr>
          <w:trHeight w:val="268"/>
        </w:trPr>
        <w:tc>
          <w:tcPr>
            <w:tcW w:w="1503" w:type="dxa"/>
          </w:tcPr>
          <w:p w14:paraId="7405E573" w14:textId="39469B77" w:rsidR="001A6EE2" w:rsidRPr="004E0DD0" w:rsidRDefault="004E0DD0" w:rsidP="004E0DD0">
            <w:pPr>
              <w:jc w:val="center"/>
            </w:pPr>
            <w:r>
              <w:t>0.005 s</w:t>
            </w:r>
          </w:p>
        </w:tc>
        <w:tc>
          <w:tcPr>
            <w:tcW w:w="1381" w:type="dxa"/>
          </w:tcPr>
          <w:p w14:paraId="21404FC3" w14:textId="268A9CA5" w:rsidR="001A6EE2" w:rsidRPr="004E0DD0" w:rsidRDefault="004E0DD0" w:rsidP="004E0DD0">
            <w:pPr>
              <w:jc w:val="center"/>
            </w:pPr>
            <w:r>
              <w:t>0.01</w:t>
            </w:r>
          </w:p>
        </w:tc>
        <w:tc>
          <w:tcPr>
            <w:tcW w:w="1381" w:type="dxa"/>
          </w:tcPr>
          <w:p w14:paraId="3B409D5E" w14:textId="7E664907" w:rsidR="001A6EE2" w:rsidRPr="004E0DD0" w:rsidRDefault="004E0DD0" w:rsidP="004E0DD0">
            <w:pPr>
              <w:jc w:val="center"/>
            </w:pPr>
            <w:r>
              <w:t>0.05</w:t>
            </w:r>
          </w:p>
        </w:tc>
      </w:tr>
    </w:tbl>
    <w:p w14:paraId="5078AF50" w14:textId="77777777" w:rsidR="001A6EE2" w:rsidRDefault="001A6EE2">
      <w:pPr>
        <w:pStyle w:val="Textoindependiente"/>
        <w:spacing w:before="4"/>
        <w:rPr>
          <w:sz w:val="38"/>
        </w:rPr>
      </w:pPr>
    </w:p>
    <w:p w14:paraId="40EA7AE9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1" w:line="252" w:lineRule="auto"/>
        <w:jc w:val="both"/>
      </w:pPr>
      <w:r>
        <w:t xml:space="preserve">Realiza una simulación transitoria de este circuito utilizando como tiempo de simulación </w:t>
      </w:r>
      <w:r>
        <w:rPr>
          <w:rFonts w:ascii="Calibri" w:hAnsi="Calibri"/>
          <w:i/>
        </w:rPr>
        <w:t>τ</w:t>
      </w:r>
      <w:r>
        <w:rPr>
          <w:rFonts w:ascii="Trebuchet MS" w:hAnsi="Trebuchet MS"/>
          <w:vertAlign w:val="subscript"/>
        </w:rPr>
        <w:t>1</w:t>
      </w:r>
      <w:r>
        <w:t>. Mide la</w:t>
      </w:r>
      <w:r>
        <w:rPr>
          <w:spacing w:val="1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potencial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pinta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gráfica.</w:t>
      </w:r>
      <w:r>
        <w:rPr>
          <w:spacing w:val="-3"/>
        </w:rPr>
        <w:t xml:space="preserve"> </w:t>
      </w:r>
      <w:r>
        <w:t>Describe</w:t>
      </w:r>
      <w:r>
        <w:rPr>
          <w:spacing w:val="-5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representación.</w:t>
      </w:r>
    </w:p>
    <w:p w14:paraId="11802734" w14:textId="6547BE6C" w:rsidR="002D7DA3" w:rsidRDefault="002D7DA3" w:rsidP="00847176">
      <w:r w:rsidRPr="002D7DA3">
        <w:drawing>
          <wp:anchor distT="0" distB="0" distL="114300" distR="114300" simplePos="0" relativeHeight="487591936" behindDoc="1" locked="0" layoutInCell="1" allowOverlap="1" wp14:anchorId="0C611C30" wp14:editId="0F965BCB">
            <wp:simplePos x="0" y="0"/>
            <wp:positionH relativeFrom="column">
              <wp:posOffset>1270</wp:posOffset>
            </wp:positionH>
            <wp:positionV relativeFrom="page">
              <wp:posOffset>4157980</wp:posOffset>
            </wp:positionV>
            <wp:extent cx="1899285" cy="1355090"/>
            <wp:effectExtent l="0" t="0" r="5715" b="0"/>
            <wp:wrapTight wrapText="bothSides">
              <wp:wrapPolygon edited="0">
                <wp:start x="0" y="0"/>
                <wp:lineTo x="0" y="21256"/>
                <wp:lineTo x="21448" y="21256"/>
                <wp:lineTo x="2144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176">
        <w:t xml:space="preserve">Es una representación casi lineal, ya que será un intervalo de tiempo </w:t>
      </w:r>
    </w:p>
    <w:p w14:paraId="78534637" w14:textId="72BE81A2" w:rsidR="00847176" w:rsidRDefault="00847176" w:rsidP="00847176">
      <w:r>
        <w:t>corto en el cual</w:t>
      </w:r>
      <w:r w:rsidR="002D7DA3">
        <w:t xml:space="preserve"> el condensador se empezará a cargar. Vemos que desde</w:t>
      </w:r>
    </w:p>
    <w:p w14:paraId="19424980" w14:textId="7C6CB966" w:rsidR="002D7DA3" w:rsidRDefault="002D7DA3" w:rsidP="00847176">
      <w:r>
        <w:t>el instante 0 hasta el 0.005, Vout pasará de 0 V a 4V.</w:t>
      </w:r>
    </w:p>
    <w:p w14:paraId="6DB97A69" w14:textId="7F99F817" w:rsidR="002D7DA3" w:rsidRDefault="002D7DA3" w:rsidP="00847176"/>
    <w:p w14:paraId="50CF8490" w14:textId="441D6C0B" w:rsidR="002D7DA3" w:rsidRDefault="002D7DA3" w:rsidP="00847176"/>
    <w:p w14:paraId="37C6B2C5" w14:textId="5CC50210" w:rsidR="002D7DA3" w:rsidRDefault="002D7DA3" w:rsidP="00847176"/>
    <w:p w14:paraId="0CECF921" w14:textId="7A1E2E3E" w:rsidR="002D7DA3" w:rsidRDefault="002D7DA3" w:rsidP="00847176"/>
    <w:p w14:paraId="72E0F6C2" w14:textId="77777777" w:rsidR="002D7DA3" w:rsidRPr="00847176" w:rsidRDefault="002D7DA3" w:rsidP="00847176"/>
    <w:p w14:paraId="294FAE0D" w14:textId="066E016B" w:rsidR="001A6EE2" w:rsidRDefault="001A6EE2">
      <w:pPr>
        <w:pStyle w:val="Textoindependiente"/>
        <w:spacing w:before="8"/>
        <w:rPr>
          <w:sz w:val="25"/>
        </w:rPr>
      </w:pPr>
    </w:p>
    <w:p w14:paraId="70D4F79F" w14:textId="111FDC1C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line="252" w:lineRule="auto"/>
        <w:ind w:hanging="279"/>
        <w:jc w:val="both"/>
      </w:pPr>
      <w:r>
        <w:t xml:space="preserve">Realiza una simulación transitoria de este circuito utilizando como tiempo de simulación </w:t>
      </w:r>
      <w:r>
        <w:rPr>
          <w:rFonts w:ascii="Calibri" w:hAnsi="Calibri"/>
          <w:i/>
        </w:rPr>
        <w:t>τ</w:t>
      </w:r>
      <w:r>
        <w:rPr>
          <w:rFonts w:ascii="Trebuchet MS" w:hAnsi="Trebuchet MS"/>
          <w:vertAlign w:val="subscript"/>
        </w:rPr>
        <w:t>2</w:t>
      </w:r>
      <w:r>
        <w:t>. Mide la</w:t>
      </w:r>
      <w:r>
        <w:rPr>
          <w:spacing w:val="1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potencial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pinta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gráfica.</w:t>
      </w:r>
      <w:r>
        <w:rPr>
          <w:spacing w:val="-3"/>
        </w:rPr>
        <w:t xml:space="preserve"> </w:t>
      </w:r>
      <w:r>
        <w:t>Describe</w:t>
      </w:r>
      <w:r>
        <w:rPr>
          <w:spacing w:val="-5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representación.</w:t>
      </w:r>
    </w:p>
    <w:p w14:paraId="352C72DE" w14:textId="2797797A" w:rsidR="001A6EE2" w:rsidRDefault="001A6EE2" w:rsidP="002D7DA3"/>
    <w:p w14:paraId="053F7BE7" w14:textId="2ECE084E" w:rsidR="001A6EE2" w:rsidRPr="00CE1B0C" w:rsidRDefault="00CE1B0C" w:rsidP="00CE1B0C">
      <w:r w:rsidRPr="00CE1B0C">
        <w:drawing>
          <wp:anchor distT="0" distB="0" distL="114300" distR="114300" simplePos="0" relativeHeight="251656704" behindDoc="1" locked="0" layoutInCell="1" allowOverlap="1" wp14:anchorId="3E6A9ECA" wp14:editId="51143FAB">
            <wp:simplePos x="0" y="0"/>
            <wp:positionH relativeFrom="column">
              <wp:posOffset>1270</wp:posOffset>
            </wp:positionH>
            <wp:positionV relativeFrom="page">
              <wp:posOffset>6318250</wp:posOffset>
            </wp:positionV>
            <wp:extent cx="1958975" cy="1315085"/>
            <wp:effectExtent l="0" t="0" r="3175" b="0"/>
            <wp:wrapTight wrapText="bothSides">
              <wp:wrapPolygon edited="0">
                <wp:start x="0" y="0"/>
                <wp:lineTo x="0" y="21277"/>
                <wp:lineTo x="21425" y="21277"/>
                <wp:lineTo x="2142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 coger un intervalo mayor, se nota la curva de carga del condensador más que en el caso anterior, pero todavía solo a alcanzado la mitad de su carga, 5V</w:t>
      </w:r>
    </w:p>
    <w:p w14:paraId="6F810ACE" w14:textId="77777777" w:rsidR="001A6EE2" w:rsidRDefault="001A6EE2">
      <w:pPr>
        <w:pStyle w:val="Textoindependiente"/>
        <w:rPr>
          <w:sz w:val="26"/>
        </w:rPr>
      </w:pPr>
    </w:p>
    <w:p w14:paraId="44888263" w14:textId="36A08D59" w:rsidR="001A6EE2" w:rsidRDefault="001A6EE2">
      <w:pPr>
        <w:pStyle w:val="Textoindependiente"/>
        <w:spacing w:before="9"/>
        <w:rPr>
          <w:sz w:val="25"/>
        </w:rPr>
      </w:pPr>
    </w:p>
    <w:p w14:paraId="485B680C" w14:textId="75B37098" w:rsidR="002D7DA3" w:rsidRDefault="002D7DA3">
      <w:pPr>
        <w:pStyle w:val="Textoindependiente"/>
        <w:spacing w:before="9"/>
        <w:rPr>
          <w:sz w:val="25"/>
        </w:rPr>
      </w:pPr>
    </w:p>
    <w:p w14:paraId="7FF3680F" w14:textId="37EBF692" w:rsidR="002D7DA3" w:rsidRDefault="002D7DA3">
      <w:pPr>
        <w:pStyle w:val="Textoindependiente"/>
        <w:spacing w:before="9"/>
        <w:rPr>
          <w:sz w:val="25"/>
        </w:rPr>
      </w:pPr>
    </w:p>
    <w:p w14:paraId="725F00E6" w14:textId="41B26ACB" w:rsidR="002D7DA3" w:rsidRDefault="002D7DA3">
      <w:pPr>
        <w:pStyle w:val="Textoindependiente"/>
        <w:spacing w:before="9"/>
        <w:rPr>
          <w:sz w:val="25"/>
        </w:rPr>
      </w:pPr>
    </w:p>
    <w:p w14:paraId="74B7D5AB" w14:textId="335E5CED" w:rsidR="002D7DA3" w:rsidRDefault="002D7DA3">
      <w:pPr>
        <w:pStyle w:val="Textoindependiente"/>
        <w:spacing w:before="9"/>
        <w:rPr>
          <w:sz w:val="25"/>
        </w:rPr>
      </w:pPr>
    </w:p>
    <w:p w14:paraId="7B19C33D" w14:textId="3CAC7932" w:rsidR="002D7DA3" w:rsidRDefault="002D7DA3">
      <w:pPr>
        <w:pStyle w:val="Textoindependiente"/>
        <w:spacing w:before="9"/>
        <w:rPr>
          <w:sz w:val="25"/>
        </w:rPr>
      </w:pPr>
    </w:p>
    <w:p w14:paraId="64169776" w14:textId="482360F1" w:rsidR="002D7DA3" w:rsidRDefault="002D7DA3">
      <w:pPr>
        <w:pStyle w:val="Textoindependiente"/>
        <w:spacing w:before="9"/>
        <w:rPr>
          <w:sz w:val="25"/>
        </w:rPr>
      </w:pPr>
    </w:p>
    <w:p w14:paraId="104AE781" w14:textId="249FED32" w:rsidR="00CE1B0C" w:rsidRDefault="00CE1B0C">
      <w:pPr>
        <w:pStyle w:val="Textoindependiente"/>
        <w:spacing w:before="9"/>
        <w:rPr>
          <w:sz w:val="25"/>
        </w:rPr>
      </w:pPr>
    </w:p>
    <w:p w14:paraId="265B6CE2" w14:textId="1C6CEC27" w:rsidR="00CE1B0C" w:rsidRDefault="00CE1B0C">
      <w:pPr>
        <w:pStyle w:val="Textoindependiente"/>
        <w:spacing w:before="9"/>
        <w:rPr>
          <w:sz w:val="25"/>
        </w:rPr>
      </w:pPr>
    </w:p>
    <w:p w14:paraId="19AC43AD" w14:textId="00ACFD79" w:rsidR="00CE1B0C" w:rsidRDefault="00CE1B0C">
      <w:pPr>
        <w:pStyle w:val="Textoindependiente"/>
        <w:spacing w:before="9"/>
        <w:rPr>
          <w:sz w:val="25"/>
        </w:rPr>
      </w:pPr>
    </w:p>
    <w:p w14:paraId="0784B239" w14:textId="08B5EF15" w:rsidR="00CE1B0C" w:rsidRDefault="00CE1B0C">
      <w:pPr>
        <w:pStyle w:val="Textoindependiente"/>
        <w:spacing w:before="9"/>
        <w:rPr>
          <w:sz w:val="25"/>
        </w:rPr>
      </w:pPr>
    </w:p>
    <w:p w14:paraId="46A1A459" w14:textId="422AD6DE" w:rsidR="00CE1B0C" w:rsidRDefault="00CE1B0C">
      <w:pPr>
        <w:pStyle w:val="Textoindependiente"/>
        <w:spacing w:before="9"/>
        <w:rPr>
          <w:sz w:val="25"/>
        </w:rPr>
      </w:pPr>
    </w:p>
    <w:p w14:paraId="0081CD6E" w14:textId="0EB2B314" w:rsidR="00CE1B0C" w:rsidRDefault="00CE1B0C">
      <w:pPr>
        <w:pStyle w:val="Textoindependiente"/>
        <w:spacing w:before="9"/>
        <w:rPr>
          <w:sz w:val="25"/>
        </w:rPr>
      </w:pPr>
    </w:p>
    <w:p w14:paraId="788CCFFE" w14:textId="4D1444C9" w:rsidR="00CE1B0C" w:rsidRDefault="00CE1B0C">
      <w:pPr>
        <w:pStyle w:val="Textoindependiente"/>
        <w:spacing w:before="9"/>
        <w:rPr>
          <w:sz w:val="25"/>
        </w:rPr>
      </w:pPr>
    </w:p>
    <w:p w14:paraId="1D9FBED8" w14:textId="1469268F" w:rsidR="00CE1B0C" w:rsidRDefault="00CE1B0C">
      <w:pPr>
        <w:pStyle w:val="Textoindependiente"/>
        <w:spacing w:before="9"/>
        <w:rPr>
          <w:sz w:val="25"/>
        </w:rPr>
      </w:pPr>
    </w:p>
    <w:p w14:paraId="20F8F75F" w14:textId="77777777" w:rsidR="00CE1B0C" w:rsidRDefault="00CE1B0C">
      <w:pPr>
        <w:pStyle w:val="Textoindependiente"/>
        <w:spacing w:before="9"/>
        <w:rPr>
          <w:sz w:val="25"/>
        </w:rPr>
      </w:pPr>
    </w:p>
    <w:p w14:paraId="43FEEC0D" w14:textId="715ADE1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line="252" w:lineRule="auto"/>
        <w:ind w:hanging="297"/>
        <w:jc w:val="both"/>
      </w:pPr>
      <w:r>
        <w:lastRenderedPageBreak/>
        <w:t xml:space="preserve">Realiza una simulación transitoria de este circuito utilizando como tiempo de simulación </w:t>
      </w:r>
      <w:r>
        <w:rPr>
          <w:rFonts w:ascii="Calibri" w:hAnsi="Calibri"/>
          <w:i/>
        </w:rPr>
        <w:t>τ</w:t>
      </w:r>
      <w:r>
        <w:rPr>
          <w:rFonts w:ascii="Trebuchet MS" w:hAnsi="Trebuchet MS"/>
          <w:vertAlign w:val="subscript"/>
        </w:rPr>
        <w:t>3</w:t>
      </w:r>
      <w:r>
        <w:t>. Mide la</w:t>
      </w:r>
      <w:r>
        <w:rPr>
          <w:spacing w:val="1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potencial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pinta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gráfica.</w:t>
      </w:r>
      <w:r>
        <w:rPr>
          <w:spacing w:val="-3"/>
        </w:rPr>
        <w:t xml:space="preserve"> </w:t>
      </w:r>
      <w:r>
        <w:t>Describe</w:t>
      </w:r>
      <w:r>
        <w:rPr>
          <w:spacing w:val="-5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representación.</w:t>
      </w:r>
    </w:p>
    <w:p w14:paraId="4C0086DB" w14:textId="4C133F3A" w:rsidR="00CE1B0C" w:rsidRPr="00CE1B0C" w:rsidRDefault="00CE1B0C" w:rsidP="00CE1B0C">
      <w:r w:rsidRPr="00CE1B0C">
        <w:drawing>
          <wp:anchor distT="0" distB="0" distL="114300" distR="114300" simplePos="0" relativeHeight="251666944" behindDoc="1" locked="0" layoutInCell="1" allowOverlap="1" wp14:anchorId="746DE893" wp14:editId="44C5B373">
            <wp:simplePos x="0" y="0"/>
            <wp:positionH relativeFrom="column">
              <wp:posOffset>-363</wp:posOffset>
            </wp:positionH>
            <wp:positionV relativeFrom="page">
              <wp:posOffset>1299754</wp:posOffset>
            </wp:positionV>
            <wp:extent cx="1981200" cy="1236345"/>
            <wp:effectExtent l="0" t="0" r="0" b="1905"/>
            <wp:wrapTight wrapText="bothSides">
              <wp:wrapPolygon edited="0">
                <wp:start x="0" y="0"/>
                <wp:lineTo x="0" y="21300"/>
                <wp:lineTo x="21392" y="21300"/>
                <wp:lineTo x="2139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 este intervalo de tiempo, ya apreciamos la curva de carga completa del condensador, ya que Vc alcanza el máximo posible, 10 V.</w:t>
      </w:r>
    </w:p>
    <w:p w14:paraId="4DEDE360" w14:textId="63C37B38" w:rsidR="00CE1B0C" w:rsidRPr="00CE1B0C" w:rsidRDefault="00CE1B0C">
      <w:pPr>
        <w:pStyle w:val="Textoindependiente"/>
        <w:rPr>
          <w:sz w:val="24"/>
          <w:szCs w:val="20"/>
        </w:rPr>
      </w:pPr>
    </w:p>
    <w:p w14:paraId="2AACB82A" w14:textId="746BD1BB" w:rsidR="00CE1B0C" w:rsidRDefault="00CE1B0C">
      <w:pPr>
        <w:pStyle w:val="Textoindependiente"/>
        <w:rPr>
          <w:sz w:val="26"/>
        </w:rPr>
      </w:pPr>
    </w:p>
    <w:p w14:paraId="14B2A85F" w14:textId="7C7715CB" w:rsidR="00CE1B0C" w:rsidRDefault="00CE1B0C">
      <w:pPr>
        <w:pStyle w:val="Textoindependiente"/>
        <w:rPr>
          <w:sz w:val="26"/>
        </w:rPr>
      </w:pPr>
    </w:p>
    <w:p w14:paraId="4E899E56" w14:textId="1F7E945A" w:rsidR="001A6EE2" w:rsidRDefault="001A6EE2">
      <w:pPr>
        <w:pStyle w:val="Textoindependiente"/>
        <w:rPr>
          <w:sz w:val="26"/>
        </w:rPr>
      </w:pPr>
    </w:p>
    <w:p w14:paraId="108C22B6" w14:textId="734591F0" w:rsidR="001A6EE2" w:rsidRDefault="001A6EE2">
      <w:pPr>
        <w:pStyle w:val="Textoindependiente"/>
        <w:rPr>
          <w:sz w:val="26"/>
        </w:rPr>
      </w:pPr>
    </w:p>
    <w:p w14:paraId="6B1C4EF2" w14:textId="77777777" w:rsidR="001A6EE2" w:rsidRDefault="001A6EE2">
      <w:pPr>
        <w:pStyle w:val="Textoindependiente"/>
        <w:spacing w:before="8"/>
        <w:rPr>
          <w:sz w:val="34"/>
        </w:rPr>
      </w:pPr>
    </w:p>
    <w:p w14:paraId="380D87E9" w14:textId="77777777" w:rsidR="001A6EE2" w:rsidRDefault="00432467">
      <w:pPr>
        <w:pStyle w:val="Prrafodelista"/>
        <w:numPr>
          <w:ilvl w:val="0"/>
          <w:numId w:val="1"/>
        </w:numPr>
        <w:tabs>
          <w:tab w:val="left" w:pos="649"/>
        </w:tabs>
        <w:spacing w:before="1" w:line="256" w:lineRule="auto"/>
        <w:jc w:val="both"/>
      </w:pPr>
      <w:r>
        <w:t>Realiza a continuación una simulación AC del mismo circuito que antes pero alimentado por una fuente de</w:t>
      </w:r>
      <w:r>
        <w:rPr>
          <w:spacing w:val="1"/>
        </w:rPr>
        <w:t xml:space="preserve"> </w:t>
      </w:r>
      <w:r>
        <w:t>alterna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amplitud</w:t>
      </w:r>
      <w:r>
        <w:rPr>
          <w:spacing w:val="-9"/>
        </w:rPr>
        <w:t xml:space="preserve"> </w:t>
      </w:r>
      <w:r>
        <w:t>midiendo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diferencia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potencial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extremos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resistencia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condensador.</w:t>
      </w:r>
    </w:p>
    <w:p w14:paraId="7A23C1FE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160" w:line="256" w:lineRule="auto"/>
        <w:jc w:val="both"/>
      </w:pPr>
      <w:r>
        <w:rPr>
          <w:w w:val="95"/>
        </w:rPr>
        <w:t>Utiliza</w:t>
      </w:r>
      <w:r>
        <w:rPr>
          <w:spacing w:val="10"/>
          <w:w w:val="95"/>
        </w:rPr>
        <w:t xml:space="preserve"> </w:t>
      </w:r>
      <w:r>
        <w:rPr>
          <w:w w:val="95"/>
        </w:rPr>
        <w:t>los</w:t>
      </w:r>
      <w:r>
        <w:rPr>
          <w:spacing w:val="11"/>
          <w:w w:val="95"/>
        </w:rPr>
        <w:t xml:space="preserve"> </w:t>
      </w:r>
      <w:r>
        <w:rPr>
          <w:w w:val="95"/>
        </w:rPr>
        <w:t>resultados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simulación</w:t>
      </w:r>
      <w:r>
        <w:rPr>
          <w:spacing w:val="11"/>
          <w:w w:val="95"/>
        </w:rPr>
        <w:t xml:space="preserve"> </w:t>
      </w:r>
      <w:r>
        <w:rPr>
          <w:w w:val="95"/>
        </w:rPr>
        <w:t>para</w:t>
      </w:r>
      <w:r>
        <w:rPr>
          <w:spacing w:val="11"/>
          <w:w w:val="95"/>
        </w:rPr>
        <w:t xml:space="preserve"> </w:t>
      </w:r>
      <w:r>
        <w:rPr>
          <w:w w:val="95"/>
        </w:rPr>
        <w:t>pintar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diagrama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Bode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módulo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argumento</w:t>
      </w:r>
      <w:r>
        <w:rPr>
          <w:spacing w:val="10"/>
          <w:w w:val="95"/>
        </w:rPr>
        <w:t xml:space="preserve"> </w:t>
      </w:r>
      <w:r>
        <w:rPr>
          <w:w w:val="95"/>
        </w:rPr>
        <w:t>cuando</w:t>
      </w:r>
      <w:r>
        <w:rPr>
          <w:spacing w:val="-49"/>
          <w:w w:val="9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salida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coloca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entrada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extremos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fuente.</w:t>
      </w:r>
    </w:p>
    <w:p w14:paraId="48D630FF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60"/>
        <w:ind w:right="0" w:hanging="292"/>
      </w:pPr>
      <w:r>
        <w:t>Interpreta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gráficas</w:t>
      </w:r>
      <w:r>
        <w:rPr>
          <w:spacing w:val="-9"/>
        </w:rPr>
        <w:t xml:space="preserve"> </w:t>
      </w:r>
      <w:r>
        <w:t>anteriores.</w:t>
      </w:r>
    </w:p>
    <w:p w14:paraId="5C228D10" w14:textId="77777777" w:rsidR="001A6EE2" w:rsidRDefault="001A6EE2">
      <w:pPr>
        <w:sectPr w:rsidR="001A6EE2">
          <w:type w:val="continuous"/>
          <w:pgSz w:w="12240" w:h="15840"/>
          <w:pgMar w:top="1140" w:right="980" w:bottom="280" w:left="940" w:header="720" w:footer="720" w:gutter="0"/>
          <w:cols w:space="720"/>
        </w:sectPr>
      </w:pPr>
    </w:p>
    <w:p w14:paraId="348A8444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83" w:line="256" w:lineRule="auto"/>
        <w:ind w:hanging="279"/>
      </w:pPr>
      <w:r>
        <w:rPr>
          <w:w w:val="95"/>
        </w:rPr>
        <w:lastRenderedPageBreak/>
        <w:t>Utiliza</w:t>
      </w:r>
      <w:r>
        <w:rPr>
          <w:spacing w:val="10"/>
          <w:w w:val="95"/>
        </w:rPr>
        <w:t xml:space="preserve"> </w:t>
      </w:r>
      <w:r>
        <w:rPr>
          <w:w w:val="95"/>
        </w:rPr>
        <w:t>los</w:t>
      </w:r>
      <w:r>
        <w:rPr>
          <w:spacing w:val="11"/>
          <w:w w:val="95"/>
        </w:rPr>
        <w:t xml:space="preserve"> </w:t>
      </w:r>
      <w:r>
        <w:rPr>
          <w:w w:val="95"/>
        </w:rPr>
        <w:t>resultados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simulación</w:t>
      </w:r>
      <w:r>
        <w:rPr>
          <w:spacing w:val="11"/>
          <w:w w:val="95"/>
        </w:rPr>
        <w:t xml:space="preserve"> </w:t>
      </w:r>
      <w:r>
        <w:rPr>
          <w:w w:val="95"/>
        </w:rPr>
        <w:t>para</w:t>
      </w:r>
      <w:r>
        <w:rPr>
          <w:spacing w:val="11"/>
          <w:w w:val="95"/>
        </w:rPr>
        <w:t xml:space="preserve"> </w:t>
      </w:r>
      <w:r>
        <w:rPr>
          <w:w w:val="95"/>
        </w:rPr>
        <w:t>pintar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diagrama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Bode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módulo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argumento</w:t>
      </w:r>
      <w:r>
        <w:rPr>
          <w:spacing w:val="10"/>
          <w:w w:val="95"/>
        </w:rPr>
        <w:t xml:space="preserve"> </w:t>
      </w:r>
      <w:r>
        <w:rPr>
          <w:w w:val="95"/>
        </w:rPr>
        <w:t>cuando</w:t>
      </w:r>
      <w:r>
        <w:rPr>
          <w:spacing w:val="-49"/>
          <w:w w:val="9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coloca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resistencia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extremos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fuente.</w:t>
      </w:r>
    </w:p>
    <w:p w14:paraId="4100FC4B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49"/>
        <w:ind w:right="0" w:hanging="298"/>
      </w:pPr>
      <w:r>
        <w:t>Interpreta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gráficas</w:t>
      </w:r>
      <w:r>
        <w:rPr>
          <w:spacing w:val="-9"/>
        </w:rPr>
        <w:t xml:space="preserve"> </w:t>
      </w:r>
      <w:r>
        <w:t>anteriores.</w:t>
      </w:r>
    </w:p>
    <w:p w14:paraId="5DDBB00C" w14:textId="77777777" w:rsidR="001A6EE2" w:rsidRDefault="001A6EE2">
      <w:pPr>
        <w:pStyle w:val="Textoindependiente"/>
        <w:rPr>
          <w:sz w:val="26"/>
        </w:rPr>
      </w:pPr>
    </w:p>
    <w:p w14:paraId="4FFD9E4A" w14:textId="77777777" w:rsidR="001A6EE2" w:rsidRDefault="001A6EE2">
      <w:pPr>
        <w:pStyle w:val="Textoindependiente"/>
        <w:rPr>
          <w:sz w:val="26"/>
        </w:rPr>
      </w:pPr>
    </w:p>
    <w:p w14:paraId="4FAE663B" w14:textId="77777777" w:rsidR="001A6EE2" w:rsidRDefault="001A6EE2">
      <w:pPr>
        <w:pStyle w:val="Textoindependiente"/>
        <w:rPr>
          <w:sz w:val="26"/>
        </w:rPr>
      </w:pPr>
    </w:p>
    <w:p w14:paraId="7094CE1B" w14:textId="77777777" w:rsidR="001A6EE2" w:rsidRDefault="001A6EE2">
      <w:pPr>
        <w:pStyle w:val="Textoindependiente"/>
        <w:rPr>
          <w:sz w:val="26"/>
        </w:rPr>
      </w:pPr>
    </w:p>
    <w:p w14:paraId="17B3D87F" w14:textId="77777777" w:rsidR="001A6EE2" w:rsidRDefault="001A6EE2">
      <w:pPr>
        <w:pStyle w:val="Textoindependiente"/>
        <w:rPr>
          <w:sz w:val="26"/>
        </w:rPr>
      </w:pPr>
    </w:p>
    <w:p w14:paraId="69854F2F" w14:textId="77777777" w:rsidR="001A6EE2" w:rsidRDefault="001A6EE2">
      <w:pPr>
        <w:pStyle w:val="Textoindependiente"/>
        <w:rPr>
          <w:sz w:val="26"/>
        </w:rPr>
      </w:pPr>
    </w:p>
    <w:p w14:paraId="3A3BB01E" w14:textId="77777777" w:rsidR="001A6EE2" w:rsidRDefault="001A6EE2">
      <w:pPr>
        <w:pStyle w:val="Textoindependiente"/>
        <w:rPr>
          <w:sz w:val="26"/>
        </w:rPr>
      </w:pPr>
    </w:p>
    <w:p w14:paraId="1EE033E9" w14:textId="77777777" w:rsidR="001A6EE2" w:rsidRDefault="001A6EE2">
      <w:pPr>
        <w:pStyle w:val="Textoindependiente"/>
        <w:spacing w:before="3"/>
        <w:rPr>
          <w:sz w:val="29"/>
        </w:rPr>
      </w:pPr>
    </w:p>
    <w:p w14:paraId="1A34304A" w14:textId="77777777" w:rsidR="001A6EE2" w:rsidRDefault="00432467">
      <w:pPr>
        <w:pStyle w:val="Prrafodelista"/>
        <w:numPr>
          <w:ilvl w:val="0"/>
          <w:numId w:val="1"/>
        </w:numPr>
        <w:tabs>
          <w:tab w:val="left" w:pos="649"/>
        </w:tabs>
        <w:spacing w:line="228" w:lineRule="auto"/>
      </w:pPr>
      <w:r>
        <w:pict w14:anchorId="31975F62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24.4pt;margin-top:21.8pt;width:6.4pt;height:8pt;z-index:-15814144;mso-position-horizontal-relative:page" filled="f" stroked="f">
            <v:textbox inset="0,0,0,0">
              <w:txbxContent>
                <w:p w14:paraId="5275E13A" w14:textId="77777777" w:rsidR="001A6EE2" w:rsidRDefault="00432467">
                  <w:pPr>
                    <w:spacing w:line="155" w:lineRule="exac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t>Simula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respuesta</w:t>
      </w:r>
      <w:r>
        <w:rPr>
          <w:spacing w:val="3"/>
        </w:rPr>
        <w:t xml:space="preserve"> </w:t>
      </w:r>
      <w:r>
        <w:t>transitoria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siguiente</w:t>
      </w:r>
      <w:r>
        <w:rPr>
          <w:spacing w:val="2"/>
        </w:rPr>
        <w:t xml:space="preserve"> </w:t>
      </w:r>
      <w:r>
        <w:t>circuito</w:t>
      </w:r>
      <w:r>
        <w:rPr>
          <w:spacing w:val="3"/>
        </w:rPr>
        <w:t xml:space="preserve"> </w:t>
      </w:r>
      <w:r>
        <w:t>usando</w:t>
      </w:r>
      <w:r>
        <w:rPr>
          <w:spacing w:val="3"/>
        </w:rPr>
        <w:t xml:space="preserve"> </w:t>
      </w:r>
      <w:r>
        <w:t>V=</w:t>
      </w:r>
      <w:r>
        <w:rPr>
          <w:spacing w:val="3"/>
        </w:rPr>
        <w:t xml:space="preserve"> </w:t>
      </w:r>
      <w:r>
        <w:t>10V,</w:t>
      </w:r>
      <w:r>
        <w:rPr>
          <w:spacing w:val="3"/>
        </w:rPr>
        <w:t xml:space="preserve"> </w:t>
      </w:r>
      <w:r>
        <w:t>R=1</w:t>
      </w:r>
      <w:r>
        <w:rPr>
          <w:spacing w:val="2"/>
        </w:rPr>
        <w:t xml:space="preserve"> </w:t>
      </w:r>
      <w:r>
        <w:t>k</w:t>
      </w:r>
      <w:r>
        <w:rPr>
          <w:rFonts w:ascii="Tahoma" w:hAnsi="Tahoma"/>
        </w:rPr>
        <w:t>Ω</w:t>
      </w:r>
      <w:r>
        <w:t>,</w:t>
      </w:r>
      <w:r>
        <w:rPr>
          <w:spacing w:val="3"/>
        </w:rPr>
        <w:t xml:space="preserve"> </w:t>
      </w:r>
      <w:r>
        <w:t>L=</w:t>
      </w:r>
      <w:r>
        <w:rPr>
          <w:spacing w:val="3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mH</w:t>
      </w:r>
      <w:r>
        <w:rPr>
          <w:spacing w:val="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tiempo</w:t>
      </w:r>
      <w:r>
        <w:rPr>
          <w:spacing w:val="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simulación</w:t>
      </w:r>
      <w:r>
        <w:rPr>
          <w:spacing w:val="14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menos</w:t>
      </w:r>
      <w:r>
        <w:rPr>
          <w:spacing w:val="15"/>
        </w:rPr>
        <w:t xml:space="preserve"> </w:t>
      </w:r>
      <w:r>
        <w:rPr>
          <w:rFonts w:ascii="Tahoma" w:hAnsi="Tahoma"/>
        </w:rPr>
        <w:t>5</w:t>
      </w:r>
      <w:r>
        <w:rPr>
          <w:rFonts w:ascii="Tahoma" w:hAnsi="Tahoma"/>
          <w:spacing w:val="-11"/>
        </w:rPr>
        <w:t xml:space="preserve"> </w:t>
      </w:r>
      <w:r>
        <w:rPr>
          <w:rFonts w:ascii="Georgia" w:hAnsi="Georgia"/>
          <w:i/>
        </w:rPr>
        <w:t>·</w:t>
      </w:r>
      <w:r>
        <w:rPr>
          <w:rFonts w:ascii="Georgia" w:hAnsi="Georgia"/>
          <w:i/>
          <w:spacing w:val="6"/>
        </w:rPr>
        <w:t xml:space="preserve"> </w:t>
      </w:r>
      <w:r>
        <w:rPr>
          <w:rFonts w:ascii="Calibri" w:hAnsi="Calibri"/>
          <w:i/>
        </w:rPr>
        <w:t>τ</w:t>
      </w:r>
      <w:r>
        <w:rPr>
          <w:rFonts w:ascii="Calibri" w:hAnsi="Calibri"/>
          <w:i/>
          <w:spacing w:val="4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rFonts w:ascii="Tahoma" w:hAnsi="Tahoma"/>
        </w:rPr>
        <w:t>5</w:t>
      </w:r>
      <w:r>
        <w:rPr>
          <w:rFonts w:ascii="Tahoma" w:hAnsi="Tahoma"/>
          <w:spacing w:val="-10"/>
        </w:rPr>
        <w:t xml:space="preserve"> </w:t>
      </w:r>
      <w:r>
        <w:rPr>
          <w:rFonts w:ascii="Georgia" w:hAnsi="Georgia"/>
          <w:i/>
        </w:rPr>
        <w:t>·</w:t>
      </w:r>
      <w:r>
        <w:rPr>
          <w:rFonts w:ascii="Georgia" w:hAnsi="Georgia"/>
          <w:i/>
          <w:spacing w:val="35"/>
          <w:position w:val="9"/>
        </w:rPr>
        <w:t xml:space="preserve"> </w:t>
      </w:r>
      <w:r>
        <w:rPr>
          <w:rFonts w:ascii="Georgia" w:hAnsi="Georgia"/>
          <w:i/>
          <w:position w:val="9"/>
          <w:sz w:val="16"/>
          <w:u w:val="single"/>
        </w:rPr>
        <w:t>L</w:t>
      </w:r>
      <w:r>
        <w:rPr>
          <w:rFonts w:ascii="Georgia" w:hAnsi="Georgia"/>
          <w:i/>
          <w:spacing w:val="-9"/>
          <w:position w:val="9"/>
          <w:sz w:val="16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Pinta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intensidad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diferencia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potencial</w:t>
      </w:r>
      <w:r>
        <w:rPr>
          <w:spacing w:val="14"/>
        </w:rPr>
        <w:t xml:space="preserve"> </w:t>
      </w:r>
      <w:r>
        <w:t>entre</w:t>
      </w:r>
      <w:r>
        <w:rPr>
          <w:spacing w:val="14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extremos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</w:p>
    <w:p w14:paraId="5F2D34AA" w14:textId="77777777" w:rsidR="001A6EE2" w:rsidRDefault="00432467">
      <w:pPr>
        <w:pStyle w:val="Textoindependiente"/>
        <w:spacing w:before="9"/>
        <w:ind w:left="648"/>
      </w:pPr>
      <w:r>
        <w:t>bobina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explica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significado.</w:t>
      </w:r>
    </w:p>
    <w:p w14:paraId="644A36EC" w14:textId="77777777" w:rsidR="001A6EE2" w:rsidRDefault="00432467">
      <w:pPr>
        <w:pStyle w:val="Textoindependiente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32F5F7" wp14:editId="1912C386">
            <wp:simplePos x="0" y="0"/>
            <wp:positionH relativeFrom="page">
              <wp:posOffset>3848067</wp:posOffset>
            </wp:positionH>
            <wp:positionV relativeFrom="paragraph">
              <wp:posOffset>131423</wp:posOffset>
            </wp:positionV>
            <wp:extent cx="99436" cy="123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3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9DB6C" w14:textId="77777777" w:rsidR="001A6EE2" w:rsidRDefault="001A6EE2">
      <w:pPr>
        <w:pStyle w:val="Textoindependiente"/>
        <w:spacing w:before="4"/>
        <w:rPr>
          <w:sz w:val="6"/>
        </w:rPr>
      </w:pPr>
    </w:p>
    <w:p w14:paraId="76D36FFC" w14:textId="77777777" w:rsidR="001A6EE2" w:rsidRDefault="00432467">
      <w:pPr>
        <w:ind w:left="4298"/>
        <w:rPr>
          <w:sz w:val="20"/>
        </w:rPr>
      </w:pPr>
      <w:r>
        <w:rPr>
          <w:noProof/>
          <w:position w:val="38"/>
          <w:sz w:val="20"/>
        </w:rPr>
        <w:drawing>
          <wp:inline distT="0" distB="0" distL="0" distR="0" wp14:anchorId="7FE3A765" wp14:editId="5B99C4FA">
            <wp:extent cx="115708" cy="1238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0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38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22B90DB0">
          <v:group id="_x0000_s1035" style="width:59.4pt;height:48.95pt;mso-position-horizontal-relative:char;mso-position-vertical-relative:line" coordsize="1188,979">
            <v:shape id="_x0000_s1037" style="position:absolute;left:8;top:8;width:1170;height:961" coordorigin="9,9" coordsize="1170,961" o:spt="100" adj="0,,0" path="m251,432r-97,m202,481r,-97m154,628r97,m400,530r-16,77l343,669r-63,42l204,727,128,711,66,669,24,607,9,530,24,454,66,391r62,-42l204,334r76,15l343,391r41,63l400,530xm204,91r,243m204,727r,243m204,91r112,l318,78r9,-28l351,22,398,9r47,13l469,50r9,28l480,91r1,-13l490,50,514,22,561,9r47,13l632,50r9,28l643,91r1,-13l653,50,677,22,724,9r47,13l796,50r8,28l806,91r1,-13l816,50,840,22,887,9r47,13l959,50r9,28l969,91r112,m1081,91r,146l1179,286,983,384r196,97l983,579r196,98l983,774r98,49l1081,970e" filled="f" strokeweight=".31644mm">
              <v:stroke joinstyle="round"/>
              <v:formulas/>
              <v:path arrowok="t" o:connecttype="segments"/>
            </v:shape>
            <v:line id="_x0000_s1036" style="position:absolute" from="204,970" to="1076,970" strokeweight=".31644mm"/>
            <w10:anchorlock/>
          </v:group>
        </w:pict>
      </w:r>
      <w:r>
        <w:rPr>
          <w:spacing w:val="16"/>
          <w:sz w:val="19"/>
        </w:rPr>
        <w:t xml:space="preserve"> </w:t>
      </w:r>
      <w:r>
        <w:rPr>
          <w:noProof/>
          <w:spacing w:val="16"/>
          <w:position w:val="35"/>
          <w:sz w:val="20"/>
        </w:rPr>
        <w:drawing>
          <wp:inline distT="0" distB="0" distL="0" distR="0" wp14:anchorId="304EE0F2" wp14:editId="5D186CBE">
            <wp:extent cx="113474" cy="1238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7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07C4" w14:textId="77777777" w:rsidR="001A6EE2" w:rsidRDefault="001A6EE2">
      <w:pPr>
        <w:pStyle w:val="Textoindependiente"/>
        <w:rPr>
          <w:sz w:val="26"/>
        </w:rPr>
      </w:pPr>
    </w:p>
    <w:p w14:paraId="3942AF5D" w14:textId="77777777" w:rsidR="001A6EE2" w:rsidRDefault="001A6EE2">
      <w:pPr>
        <w:pStyle w:val="Textoindependiente"/>
        <w:rPr>
          <w:sz w:val="26"/>
        </w:rPr>
      </w:pPr>
    </w:p>
    <w:p w14:paraId="4E4E4F5C" w14:textId="77777777" w:rsidR="001A6EE2" w:rsidRDefault="001A6EE2">
      <w:pPr>
        <w:pStyle w:val="Textoindependiente"/>
        <w:rPr>
          <w:sz w:val="26"/>
        </w:rPr>
      </w:pPr>
    </w:p>
    <w:p w14:paraId="2D476EB0" w14:textId="77777777" w:rsidR="001A6EE2" w:rsidRDefault="001A6EE2">
      <w:pPr>
        <w:pStyle w:val="Textoindependiente"/>
        <w:rPr>
          <w:sz w:val="26"/>
        </w:rPr>
      </w:pPr>
    </w:p>
    <w:p w14:paraId="286E2FDA" w14:textId="77777777" w:rsidR="001A6EE2" w:rsidRDefault="001A6EE2">
      <w:pPr>
        <w:pStyle w:val="Textoindependiente"/>
        <w:rPr>
          <w:sz w:val="26"/>
        </w:rPr>
      </w:pPr>
    </w:p>
    <w:p w14:paraId="262E96D6" w14:textId="77777777" w:rsidR="001A6EE2" w:rsidRDefault="001A6EE2">
      <w:pPr>
        <w:pStyle w:val="Textoindependiente"/>
        <w:rPr>
          <w:sz w:val="26"/>
        </w:rPr>
      </w:pPr>
    </w:p>
    <w:p w14:paraId="645D6502" w14:textId="77777777" w:rsidR="001A6EE2" w:rsidRDefault="001A6EE2">
      <w:pPr>
        <w:pStyle w:val="Textoindependiente"/>
        <w:spacing w:before="10"/>
        <w:rPr>
          <w:sz w:val="21"/>
        </w:rPr>
      </w:pPr>
    </w:p>
    <w:p w14:paraId="6DF8F2B0" w14:textId="77777777" w:rsidR="001A6EE2" w:rsidRDefault="00432467">
      <w:pPr>
        <w:pStyle w:val="Prrafodelista"/>
        <w:numPr>
          <w:ilvl w:val="0"/>
          <w:numId w:val="1"/>
        </w:numPr>
        <w:tabs>
          <w:tab w:val="left" w:pos="649"/>
        </w:tabs>
        <w:spacing w:line="242" w:lineRule="auto"/>
      </w:pPr>
      <w:r>
        <w:t>Simula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circuito</w:t>
      </w:r>
      <w:r>
        <w:rPr>
          <w:spacing w:val="-3"/>
        </w:rPr>
        <w:t xml:space="preserve"> </w:t>
      </w:r>
      <w:r>
        <w:t>usando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fuente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alimentación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seno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amplitud</w:t>
      </w:r>
      <w:r>
        <w:rPr>
          <w:spacing w:val="-3"/>
        </w:rPr>
        <w:t xml:space="preserve"> </w:t>
      </w:r>
      <w:r>
        <w:t>V=</w:t>
      </w:r>
      <w:r>
        <w:rPr>
          <w:spacing w:val="-4"/>
        </w:rPr>
        <w:t xml:space="preserve"> </w:t>
      </w:r>
      <w:r>
        <w:t>10V,</w:t>
      </w:r>
      <w:r>
        <w:rPr>
          <w:spacing w:val="-3"/>
        </w:rPr>
        <w:t xml:space="preserve"> </w:t>
      </w:r>
      <w:r>
        <w:t>R=</w:t>
      </w:r>
      <w:r>
        <w:rPr>
          <w:spacing w:val="-3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t>k</w:t>
      </w:r>
      <w:r>
        <w:rPr>
          <w:rFonts w:ascii="Tahoma" w:hAnsi="Tahoma"/>
        </w:rPr>
        <w:t>Ω</w:t>
      </w:r>
      <w:r>
        <w:t>,</w:t>
      </w:r>
      <w:r>
        <w:rPr>
          <w:spacing w:val="-5"/>
        </w:rPr>
        <w:t xml:space="preserve"> </w:t>
      </w:r>
      <w:r>
        <w:t>L=</w:t>
      </w:r>
      <w:r>
        <w:rPr>
          <w:spacing w:val="-4"/>
        </w:rPr>
        <w:t xml:space="preserve"> </w:t>
      </w:r>
      <w:r>
        <w:t>3.183</w:t>
      </w:r>
      <w:r>
        <w:rPr>
          <w:spacing w:val="-4"/>
        </w:rPr>
        <w:t xml:space="preserve"> </w:t>
      </w:r>
      <w:r>
        <w:t>mH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C=</w:t>
      </w:r>
      <w:r>
        <w:rPr>
          <w:spacing w:val="-5"/>
        </w:rPr>
        <w:t xml:space="preserve"> </w:t>
      </w:r>
      <w:r>
        <w:t>79.5</w:t>
      </w:r>
      <w:r>
        <w:rPr>
          <w:spacing w:val="-4"/>
        </w:rPr>
        <w:t xml:space="preserve"> </w:t>
      </w:r>
      <w:r>
        <w:t>nF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medir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potencial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extremos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condensador.</w:t>
      </w:r>
    </w:p>
    <w:p w14:paraId="02833889" w14:textId="77777777" w:rsidR="001A6EE2" w:rsidRDefault="00432467">
      <w:pPr>
        <w:pStyle w:val="Textoindependiente"/>
        <w:spacing w:before="5"/>
        <w:rPr>
          <w:sz w:val="14"/>
        </w:rPr>
      </w:pPr>
      <w:r>
        <w:pict w14:anchorId="0D10A425">
          <v:group id="_x0000_s1026" style="position:absolute;margin-left:247.75pt;margin-top:10.25pt;width:113.4pt;height:55.05pt;z-index:-15727616;mso-wrap-distance-left:0;mso-wrap-distance-right:0;mso-position-horizontal-relative:page" coordorigin="4955,205" coordsize="2268,1101">
            <v:shape id="_x0000_s1034" style="position:absolute;left:5359;top:436;width:1522;height:862" coordorigin="5360,437" coordsize="1522,862" o:spt="100" adj="0,,0" path="m6129,525r,99l6140,625r25,8l6189,654r12,42l6189,737r-24,22l6140,766r-11,2l6140,769r25,8l6189,798r12,41l6189,881r-24,21l6140,910r-11,1l6140,913r25,7l6189,942r12,41l6189,1025r-24,21l6140,1054r-11,1l6140,1056r25,8l6189,1086r12,41l6189,1169r-24,21l6140,1198r-11,1l6129,1298m5360,523r129,l5532,437r86,172l5704,437r86,172l5877,437r86,172l6006,523r875,e" filled="f" strokeweight=".27917mm">
              <v:stroke joinstyle="round"/>
              <v:formulas/>
              <v:path arrowok="t" o:connecttype="segments"/>
            </v:shape>
            <v:line id="_x0000_s1033" style="position:absolute" from="5360,1298" to="6881,1298" strokeweight=".2791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6284;top:828;width:140;height:174">
              <v:imagedata r:id="rId12" o:title=""/>
            </v:shape>
            <v:shape id="_x0000_s1031" type="#_x0000_t75" style="position:absolute;left:5669;top:205;width:159;height:174">
              <v:imagedata r:id="rId13" o:title=""/>
            </v:shape>
            <v:shape id="_x0000_s1030" type="#_x0000_t75" style="position:absolute;left:4954;top:800;width:163;height:174">
              <v:imagedata r:id="rId14" o:title=""/>
            </v:shape>
            <v:shape id="_x0000_s1029" type="#_x0000_t75" style="position:absolute;left:5179;top:522;width:361;height:776">
              <v:imagedata r:id="rId15" o:title=""/>
            </v:shape>
            <v:shape id="_x0000_s1028" style="position:absolute;left:6726;top:522;width:311;height:776" coordorigin="6726,523" coordsize="311,776" o:spt="100" adj="0,,0" path="m6726,942r310,m6726,879r310,m6881,879r,-356m6881,1298r,-356e" filled="f" strokeweight=".27917mm">
              <v:stroke joinstyle="round"/>
              <v:formulas/>
              <v:path arrowok="t" o:connecttype="segments"/>
            </v:shape>
            <v:shape id="_x0000_s1027" type="#_x0000_t75" style="position:absolute;left:7068;top:822;width:155;height:185">
              <v:imagedata r:id="rId16" o:title=""/>
            </v:shape>
            <w10:wrap type="topAndBottom" anchorx="page"/>
          </v:group>
        </w:pict>
      </w:r>
    </w:p>
    <w:p w14:paraId="7F1C9723" w14:textId="77777777" w:rsidR="001A6EE2" w:rsidRDefault="001A6EE2">
      <w:pPr>
        <w:pStyle w:val="Textoindependiente"/>
        <w:spacing w:before="6"/>
        <w:rPr>
          <w:sz w:val="21"/>
        </w:rPr>
      </w:pPr>
    </w:p>
    <w:p w14:paraId="06DF22D7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96" w:line="256" w:lineRule="auto"/>
      </w:pPr>
      <w:r>
        <w:t>Pinta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diagrama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Bode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amplitud</w:t>
      </w:r>
      <w:r>
        <w:rPr>
          <w:spacing w:val="4"/>
        </w:rPr>
        <w:t xml:space="preserve"> </w:t>
      </w:r>
      <w:r>
        <w:t>tomando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entrada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fuente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salida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condensador</w:t>
      </w:r>
      <w:r>
        <w:rPr>
          <w:spacing w:val="3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interpreta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significado.</w:t>
      </w:r>
    </w:p>
    <w:p w14:paraId="394845BB" w14:textId="77777777" w:rsidR="001A6EE2" w:rsidRDefault="001A6EE2">
      <w:pPr>
        <w:pStyle w:val="Textoindependiente"/>
        <w:rPr>
          <w:sz w:val="26"/>
        </w:rPr>
      </w:pPr>
    </w:p>
    <w:p w14:paraId="24A7F68B" w14:textId="77777777" w:rsidR="001A6EE2" w:rsidRDefault="001A6EE2">
      <w:pPr>
        <w:pStyle w:val="Textoindependiente"/>
        <w:rPr>
          <w:sz w:val="26"/>
        </w:rPr>
      </w:pPr>
    </w:p>
    <w:p w14:paraId="5AAA03A4" w14:textId="77777777" w:rsidR="001A6EE2" w:rsidRDefault="001A6EE2">
      <w:pPr>
        <w:pStyle w:val="Textoindependiente"/>
        <w:rPr>
          <w:sz w:val="26"/>
        </w:rPr>
      </w:pPr>
    </w:p>
    <w:p w14:paraId="475A9FEA" w14:textId="77777777" w:rsidR="001A6EE2" w:rsidRDefault="001A6EE2">
      <w:pPr>
        <w:pStyle w:val="Textoindependiente"/>
        <w:rPr>
          <w:sz w:val="26"/>
        </w:rPr>
      </w:pPr>
    </w:p>
    <w:p w14:paraId="7AB5BF14" w14:textId="77777777" w:rsidR="001A6EE2" w:rsidRDefault="001A6EE2">
      <w:pPr>
        <w:pStyle w:val="Textoindependiente"/>
        <w:rPr>
          <w:sz w:val="26"/>
        </w:rPr>
      </w:pPr>
    </w:p>
    <w:p w14:paraId="297051C3" w14:textId="77777777" w:rsidR="001A6EE2" w:rsidRDefault="001A6EE2">
      <w:pPr>
        <w:pStyle w:val="Textoindependiente"/>
        <w:spacing w:before="1"/>
      </w:pPr>
    </w:p>
    <w:p w14:paraId="54FD641B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line="256" w:lineRule="auto"/>
      </w:pPr>
      <w:r>
        <w:t>Pinta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diagrama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Bode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fase</w:t>
      </w:r>
      <w:r>
        <w:rPr>
          <w:spacing w:val="26"/>
        </w:rPr>
        <w:t xml:space="preserve"> </w:t>
      </w:r>
      <w:r>
        <w:t>tomando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entrada</w:t>
      </w:r>
      <w:r>
        <w:rPr>
          <w:spacing w:val="26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fuente</w:t>
      </w:r>
      <w:r>
        <w:rPr>
          <w:spacing w:val="27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salida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condensador</w:t>
      </w:r>
      <w:r>
        <w:rPr>
          <w:spacing w:val="27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interpreta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significado.</w:t>
      </w:r>
    </w:p>
    <w:sectPr w:rsidR="001A6EE2">
      <w:pgSz w:w="12240" w:h="15840"/>
      <w:pgMar w:top="86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1CC0"/>
    <w:multiLevelType w:val="hybridMultilevel"/>
    <w:tmpl w:val="5DC83604"/>
    <w:lvl w:ilvl="0" w:tplc="86943F60">
      <w:start w:val="1"/>
      <w:numFmt w:val="decimal"/>
      <w:lvlText w:val="%1."/>
      <w:lvlJc w:val="left"/>
      <w:pPr>
        <w:ind w:left="648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BD445A52">
      <w:start w:val="1"/>
      <w:numFmt w:val="lowerLetter"/>
      <w:lvlText w:val="%2)"/>
      <w:lvlJc w:val="left"/>
      <w:pPr>
        <w:ind w:left="1128" w:hanging="291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22"/>
        <w:szCs w:val="22"/>
        <w:lang w:val="es-ES" w:eastAsia="en-US" w:bidi="ar-SA"/>
      </w:rPr>
    </w:lvl>
    <w:lvl w:ilvl="2" w:tplc="8B8CDA5A">
      <w:numFmt w:val="bullet"/>
      <w:lvlText w:val="•"/>
      <w:lvlJc w:val="left"/>
      <w:pPr>
        <w:ind w:left="2142" w:hanging="291"/>
      </w:pPr>
      <w:rPr>
        <w:rFonts w:hint="default"/>
        <w:lang w:val="es-ES" w:eastAsia="en-US" w:bidi="ar-SA"/>
      </w:rPr>
    </w:lvl>
    <w:lvl w:ilvl="3" w:tplc="459CC918">
      <w:numFmt w:val="bullet"/>
      <w:lvlText w:val="•"/>
      <w:lvlJc w:val="left"/>
      <w:pPr>
        <w:ind w:left="3164" w:hanging="291"/>
      </w:pPr>
      <w:rPr>
        <w:rFonts w:hint="default"/>
        <w:lang w:val="es-ES" w:eastAsia="en-US" w:bidi="ar-SA"/>
      </w:rPr>
    </w:lvl>
    <w:lvl w:ilvl="4" w:tplc="3034CA54">
      <w:numFmt w:val="bullet"/>
      <w:lvlText w:val="•"/>
      <w:lvlJc w:val="left"/>
      <w:pPr>
        <w:ind w:left="4186" w:hanging="291"/>
      </w:pPr>
      <w:rPr>
        <w:rFonts w:hint="default"/>
        <w:lang w:val="es-ES" w:eastAsia="en-US" w:bidi="ar-SA"/>
      </w:rPr>
    </w:lvl>
    <w:lvl w:ilvl="5" w:tplc="94EA6F3C">
      <w:numFmt w:val="bullet"/>
      <w:lvlText w:val="•"/>
      <w:lvlJc w:val="left"/>
      <w:pPr>
        <w:ind w:left="5208" w:hanging="291"/>
      </w:pPr>
      <w:rPr>
        <w:rFonts w:hint="default"/>
        <w:lang w:val="es-ES" w:eastAsia="en-US" w:bidi="ar-SA"/>
      </w:rPr>
    </w:lvl>
    <w:lvl w:ilvl="6" w:tplc="B14E7108">
      <w:numFmt w:val="bullet"/>
      <w:lvlText w:val="•"/>
      <w:lvlJc w:val="left"/>
      <w:pPr>
        <w:ind w:left="6231" w:hanging="291"/>
      </w:pPr>
      <w:rPr>
        <w:rFonts w:hint="default"/>
        <w:lang w:val="es-ES" w:eastAsia="en-US" w:bidi="ar-SA"/>
      </w:rPr>
    </w:lvl>
    <w:lvl w:ilvl="7" w:tplc="A7D88BE0">
      <w:numFmt w:val="bullet"/>
      <w:lvlText w:val="•"/>
      <w:lvlJc w:val="left"/>
      <w:pPr>
        <w:ind w:left="7253" w:hanging="291"/>
      </w:pPr>
      <w:rPr>
        <w:rFonts w:hint="default"/>
        <w:lang w:val="es-ES" w:eastAsia="en-US" w:bidi="ar-SA"/>
      </w:rPr>
    </w:lvl>
    <w:lvl w:ilvl="8" w:tplc="7820CF66">
      <w:numFmt w:val="bullet"/>
      <w:lvlText w:val="•"/>
      <w:lvlJc w:val="left"/>
      <w:pPr>
        <w:ind w:left="8275" w:hanging="29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6EE2"/>
    <w:rsid w:val="001A6EE2"/>
    <w:rsid w:val="002D7DA3"/>
    <w:rsid w:val="00432467"/>
    <w:rsid w:val="004E0DD0"/>
    <w:rsid w:val="00847176"/>
    <w:rsid w:val="00C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742BD09"/>
  <w15:docId w15:val="{E3EE705D-B2E2-4DDD-A28B-FEC46FAD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28" w:right="123" w:hanging="2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Rodríguez Romero</cp:lastModifiedBy>
  <cp:revision>2</cp:revision>
  <dcterms:created xsi:type="dcterms:W3CDTF">2021-11-11T15:45:00Z</dcterms:created>
  <dcterms:modified xsi:type="dcterms:W3CDTF">2021-11-11T17:30:00Z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2021-11-11T00:00:00Z</vt:filetime>
  </property>
</Properties>
</file>