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48" w:rsidRPr="00AA6B66" w:rsidRDefault="009F2816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Given project is a simple calculator that performs operations on integers that are pushed and popped using stack.</w:t>
      </w:r>
    </w:p>
    <w:p w:rsidR="009F2816" w:rsidRPr="00AA6B66" w:rsidRDefault="009F2816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mail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makes use of the custom header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which defines the possible tokens of the input string, the structure of integer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list ,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stack and the function declaration statements  for the push and pop operations of stack.</w:t>
      </w:r>
    </w:p>
    <w:p w:rsidR="004A7F21" w:rsidRPr="00AA6B66" w:rsidRDefault="00587633" w:rsidP="00AA6B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individual files are tested and debugged using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breakpoints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Initially to start with the header file, </w:t>
      </w:r>
      <w:proofErr w:type="spellStart"/>
      <w:proofErr w:type="gramStart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="004A7F21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the syntax and the flow of declarations are validated.</w:t>
      </w:r>
    </w:p>
    <w:p w:rsidR="00787408" w:rsidRPr="00787408" w:rsidRDefault="004A7F21" w:rsidP="0078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In the </w:t>
      </w:r>
      <w:proofErr w:type="spellStart"/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READTOKN.c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 file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, 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nextchar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()  function is tested with a random input 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: “2 18 + = 5 / =” . The function returns the next char where the index of stack is initialized to zero. The base condition is checked and when the index exceeds the length of the input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values ,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zero is returned.</w:t>
      </w:r>
    </w:p>
    <w:p w:rsidR="00787408" w:rsidRPr="00787408" w:rsidRDefault="004A7F21" w:rsidP="0078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read_token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function returns the type of token (as mentioned in the header file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CALC.h</w:t>
      </w:r>
      <w:proofErr w:type="spellEnd"/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)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Additional conditional is added to check if the token is invalid as T_INVALID in case of special character and alphabet inputs. The integer condition is checked as well (values between 1 and 9 are considered valid and assigned the token T_INTEGER</w:t>
      </w:r>
      <w:r w:rsidR="0078740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87408" w:rsidRPr="00787408" w:rsidRDefault="00D04D01" w:rsidP="0078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PUSHPOP.c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file includes the primary operations performed on the stack (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ie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) push and pop. The push function is used push a integer node link to the stack and update the </w:t>
      </w:r>
      <w:proofErr w:type="gramStart"/>
      <w:r w:rsidRPr="00AA6B66">
        <w:rPr>
          <w:rFonts w:ascii="Times New Roman" w:hAnsi="Times New Roman" w:cs="Times New Roman"/>
          <w:sz w:val="24"/>
          <w:szCs w:val="24"/>
          <w:lang w:val="en-IN"/>
        </w:rPr>
        <w:t>top .</w:t>
      </w:r>
      <w:proofErr w:type="gram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The pop function returns the top element</w:t>
      </w:r>
      <w:r w:rsidR="00AA6B66"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and decrements the value of top.</w:t>
      </w:r>
    </w:p>
    <w:p w:rsidR="00787408" w:rsidRPr="00787408" w:rsidRDefault="00AA6B66" w:rsidP="0078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The primary file CALC.C is included with the </w:t>
      </w:r>
      <w:proofErr w:type="spellStart"/>
      <w:r w:rsidRPr="00AA6B66">
        <w:rPr>
          <w:rFonts w:ascii="Times New Roman" w:hAnsi="Times New Roman" w:cs="Times New Roman"/>
          <w:sz w:val="24"/>
          <w:szCs w:val="24"/>
          <w:lang w:val="en-IN"/>
        </w:rPr>
        <w:t>getinput</w:t>
      </w:r>
      <w:proofErr w:type="spellEnd"/>
      <w:r w:rsidRPr="00AA6B66">
        <w:rPr>
          <w:rFonts w:ascii="Times New Roman" w:hAnsi="Times New Roman" w:cs="Times New Roman"/>
          <w:sz w:val="24"/>
          <w:szCs w:val="24"/>
          <w:lang w:val="en-IN"/>
        </w:rPr>
        <w:t xml:space="preserve"> function which receives the input data in a character array. This acts as a buffer array. </w:t>
      </w:r>
    </w:p>
    <w:p w:rsidR="00787408" w:rsidRPr="00787408" w:rsidRDefault="00AA6B66" w:rsidP="00787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The condition for T_INVALID is checked and the evaluation is terminated in such a case.</w:t>
      </w:r>
    </w:p>
    <w:p w:rsidR="00AA6B66" w:rsidRPr="00AA6B66" w:rsidRDefault="00AA6B66" w:rsidP="00AA6B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A6B66">
        <w:rPr>
          <w:rFonts w:ascii="Times New Roman" w:hAnsi="Times New Roman" w:cs="Times New Roman"/>
          <w:sz w:val="24"/>
          <w:szCs w:val="24"/>
          <w:lang w:val="en-IN"/>
        </w:rPr>
        <w:t>Finally, the evaluated value of the postfix expression is displayed.</w:t>
      </w:r>
    </w:p>
    <w:sectPr w:rsidR="00AA6B66" w:rsidRPr="00AA6B66" w:rsidSect="002D0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629E3"/>
    <w:multiLevelType w:val="hybridMultilevel"/>
    <w:tmpl w:val="E424FB42"/>
    <w:lvl w:ilvl="0" w:tplc="C792D5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F2816"/>
    <w:rsid w:val="002A565D"/>
    <w:rsid w:val="002D0A48"/>
    <w:rsid w:val="004A7F21"/>
    <w:rsid w:val="00587633"/>
    <w:rsid w:val="00787408"/>
    <w:rsid w:val="009F2816"/>
    <w:rsid w:val="00AA6B66"/>
    <w:rsid w:val="00D0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2021-07-15T18:42:00Z</dcterms:created>
  <dcterms:modified xsi:type="dcterms:W3CDTF">2021-07-16T05:51:00Z</dcterms:modified>
</cp:coreProperties>
</file>