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AEBA" w14:textId="4DDBB818" w:rsidR="002F00CA" w:rsidRDefault="00003AF7">
      <w:r>
        <w:t>ER Diagram:</w:t>
      </w:r>
    </w:p>
    <w:p w14:paraId="02E45BC2" w14:textId="5E9CC78D" w:rsidR="00003AF7" w:rsidRDefault="00003AF7">
      <w:r>
        <w:rPr>
          <w:noProof/>
        </w:rPr>
        <w:drawing>
          <wp:inline distT="0" distB="0" distL="0" distR="0" wp14:anchorId="046B7C18" wp14:editId="359A8454">
            <wp:extent cx="5943600" cy="3042920"/>
            <wp:effectExtent l="0" t="0" r="0" b="5080"/>
            <wp:docPr id="46176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F7"/>
    <w:rsid w:val="00003AF7"/>
    <w:rsid w:val="002F00CA"/>
    <w:rsid w:val="0039074D"/>
    <w:rsid w:val="004F78C8"/>
    <w:rsid w:val="0055656E"/>
    <w:rsid w:val="008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A990"/>
  <w15:chartTrackingRefBased/>
  <w15:docId w15:val="{FB7F2FA5-08B7-451E-A8C6-72DA241F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ROSHAN</dc:creator>
  <cp:keywords/>
  <dc:description/>
  <cp:lastModifiedBy>ANTO ROSHAN</cp:lastModifiedBy>
  <cp:revision>2</cp:revision>
  <dcterms:created xsi:type="dcterms:W3CDTF">2025-03-21T04:27:00Z</dcterms:created>
  <dcterms:modified xsi:type="dcterms:W3CDTF">2025-03-21T04:27:00Z</dcterms:modified>
</cp:coreProperties>
</file>