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3DF10" w14:textId="77777777" w:rsidR="00143EBF" w:rsidRDefault="0083245C">
      <w:pPr>
        <w:rPr>
          <w:sz w:val="24"/>
          <w:szCs w:val="24"/>
        </w:rPr>
      </w:pPr>
      <w:r>
        <w:tab/>
        <w:t xml:space="preserve"> </w:t>
      </w:r>
      <w:r>
        <w:tab/>
        <w:t xml:space="preserve"> </w:t>
      </w:r>
      <w:r>
        <w:tab/>
      </w:r>
      <w:r>
        <w:rPr>
          <w:noProof/>
          <w:lang w:val="es-CO"/>
        </w:rPr>
        <w:drawing>
          <wp:anchor distT="114300" distB="114300" distL="114300" distR="114300" simplePos="0" relativeHeight="251658240" behindDoc="0" locked="0" layoutInCell="1" hidden="0" allowOverlap="1" wp14:anchorId="16296A26" wp14:editId="4DD9F7FD">
            <wp:simplePos x="0" y="0"/>
            <wp:positionH relativeFrom="column">
              <wp:posOffset>4914900</wp:posOffset>
            </wp:positionH>
            <wp:positionV relativeFrom="paragraph">
              <wp:posOffset>114300</wp:posOffset>
            </wp:positionV>
            <wp:extent cx="1327595" cy="16430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27595" cy="1643063"/>
                    </a:xfrm>
                    <a:prstGeom prst="rect">
                      <a:avLst/>
                    </a:prstGeom>
                    <a:ln/>
                  </pic:spPr>
                </pic:pic>
              </a:graphicData>
            </a:graphic>
          </wp:anchor>
        </w:drawing>
      </w:r>
    </w:p>
    <w:p w14:paraId="513148CB" w14:textId="77777777" w:rsidR="00143EBF" w:rsidRDefault="0083245C">
      <w:pPr>
        <w:spacing w:line="240" w:lineRule="auto"/>
        <w:jc w:val="center"/>
        <w:rPr>
          <w:b/>
        </w:rPr>
      </w:pPr>
      <w:r>
        <w:rPr>
          <w:b/>
        </w:rPr>
        <w:t>UNIVERSIDAD DE ANTIOQUIA</w:t>
      </w:r>
    </w:p>
    <w:p w14:paraId="6AC287BC" w14:textId="77777777" w:rsidR="00143EBF" w:rsidRDefault="0083245C">
      <w:pPr>
        <w:spacing w:line="240" w:lineRule="auto"/>
        <w:jc w:val="center"/>
        <w:rPr>
          <w:b/>
        </w:rPr>
      </w:pPr>
      <w:r>
        <w:rPr>
          <w:b/>
        </w:rPr>
        <w:t>FACULTAD DE INGENIERÍA</w:t>
      </w:r>
    </w:p>
    <w:p w14:paraId="43DE1808" w14:textId="77777777" w:rsidR="00143EBF" w:rsidRDefault="0083245C">
      <w:pPr>
        <w:spacing w:line="240" w:lineRule="auto"/>
        <w:jc w:val="center"/>
        <w:rPr>
          <w:b/>
        </w:rPr>
      </w:pPr>
      <w:r>
        <w:rPr>
          <w:b/>
        </w:rPr>
        <w:t>DEPARTAMENTO DE INGENIERÍA DE SISTEMAS</w:t>
      </w:r>
    </w:p>
    <w:p w14:paraId="3A4CB17D" w14:textId="77777777" w:rsidR="00143EBF" w:rsidRDefault="0083245C">
      <w:pPr>
        <w:spacing w:line="240" w:lineRule="auto"/>
        <w:jc w:val="center"/>
        <w:rPr>
          <w:b/>
        </w:rPr>
      </w:pPr>
      <w:r>
        <w:rPr>
          <w:b/>
        </w:rPr>
        <w:t>PRÁCTICA I</w:t>
      </w:r>
    </w:p>
    <w:p w14:paraId="2B41E64C" w14:textId="77777777" w:rsidR="00143EBF" w:rsidRDefault="0083245C">
      <w:pPr>
        <w:spacing w:line="240" w:lineRule="auto"/>
        <w:jc w:val="center"/>
        <w:rPr>
          <w:b/>
        </w:rPr>
      </w:pPr>
      <w:r>
        <w:rPr>
          <w:b/>
        </w:rPr>
        <w:t>LÓGICA Y REPRESENTACIÓN III 2020/1</w:t>
      </w:r>
    </w:p>
    <w:p w14:paraId="1A2CBBF1" w14:textId="77777777" w:rsidR="00143EBF" w:rsidRDefault="00143EBF">
      <w:pPr>
        <w:spacing w:line="240" w:lineRule="auto"/>
        <w:rPr>
          <w:sz w:val="24"/>
          <w:szCs w:val="24"/>
        </w:rPr>
      </w:pPr>
    </w:p>
    <w:p w14:paraId="4132C738" w14:textId="77777777" w:rsidR="00143EBF" w:rsidRDefault="00143EBF">
      <w:pPr>
        <w:spacing w:line="240" w:lineRule="auto"/>
        <w:jc w:val="center"/>
        <w:rPr>
          <w:sz w:val="24"/>
          <w:szCs w:val="24"/>
        </w:rPr>
      </w:pPr>
    </w:p>
    <w:p w14:paraId="541191CC" w14:textId="77777777" w:rsidR="00143EBF" w:rsidRDefault="00143EBF">
      <w:pPr>
        <w:spacing w:line="240" w:lineRule="auto"/>
        <w:jc w:val="center"/>
        <w:rPr>
          <w:b/>
          <w:i/>
          <w:sz w:val="24"/>
          <w:szCs w:val="24"/>
        </w:rPr>
      </w:pPr>
    </w:p>
    <w:p w14:paraId="411332E0" w14:textId="77777777" w:rsidR="00143EBF" w:rsidRDefault="00143EBF">
      <w:pPr>
        <w:spacing w:line="240" w:lineRule="auto"/>
        <w:jc w:val="center"/>
        <w:rPr>
          <w:b/>
          <w:i/>
          <w:sz w:val="24"/>
          <w:szCs w:val="24"/>
        </w:rPr>
      </w:pPr>
    </w:p>
    <w:p w14:paraId="18938735" w14:textId="77777777" w:rsidR="00143EBF" w:rsidRDefault="00143EBF">
      <w:pPr>
        <w:spacing w:line="240" w:lineRule="auto"/>
        <w:jc w:val="center"/>
        <w:rPr>
          <w:b/>
          <w:i/>
          <w:sz w:val="24"/>
          <w:szCs w:val="24"/>
        </w:rPr>
      </w:pPr>
    </w:p>
    <w:p w14:paraId="6EB6A8D5" w14:textId="77777777" w:rsidR="00143EBF" w:rsidRDefault="0083245C">
      <w:pPr>
        <w:spacing w:line="240" w:lineRule="auto"/>
        <w:jc w:val="center"/>
        <w:rPr>
          <w:b/>
          <w:i/>
          <w:sz w:val="24"/>
          <w:szCs w:val="24"/>
        </w:rPr>
      </w:pPr>
      <w:r>
        <w:rPr>
          <w:b/>
          <w:i/>
          <w:sz w:val="24"/>
          <w:szCs w:val="24"/>
        </w:rPr>
        <w:t>Matrices Dispersas</w:t>
      </w:r>
    </w:p>
    <w:p w14:paraId="453887E8" w14:textId="77777777" w:rsidR="00143EBF" w:rsidRDefault="0083245C">
      <w:pPr>
        <w:jc w:val="both"/>
        <w:rPr>
          <w:sz w:val="24"/>
          <w:szCs w:val="24"/>
        </w:rPr>
      </w:pPr>
      <w:r>
        <w:rPr>
          <w:noProof/>
          <w:lang w:val="es-CO"/>
        </w:rPr>
        <w:drawing>
          <wp:anchor distT="114300" distB="114300" distL="114300" distR="114300" simplePos="0" relativeHeight="251659264" behindDoc="0" locked="0" layoutInCell="1" hidden="0" allowOverlap="1" wp14:anchorId="3E0B89FD" wp14:editId="5BB98A06">
            <wp:simplePos x="0" y="0"/>
            <wp:positionH relativeFrom="column">
              <wp:posOffset>4610100</wp:posOffset>
            </wp:positionH>
            <wp:positionV relativeFrom="paragraph">
              <wp:posOffset>258682</wp:posOffset>
            </wp:positionV>
            <wp:extent cx="2157413" cy="11132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7413" cy="1113225"/>
                    </a:xfrm>
                    <a:prstGeom prst="rect">
                      <a:avLst/>
                    </a:prstGeom>
                    <a:ln/>
                  </pic:spPr>
                </pic:pic>
              </a:graphicData>
            </a:graphic>
          </wp:anchor>
        </w:drawing>
      </w:r>
    </w:p>
    <w:p w14:paraId="24C2AF6B" w14:textId="77777777" w:rsidR="00143EBF" w:rsidRDefault="0083245C">
      <w:pPr>
        <w:jc w:val="both"/>
        <w:rPr>
          <w:sz w:val="24"/>
          <w:szCs w:val="24"/>
        </w:rPr>
      </w:pPr>
      <w:r>
        <w:rPr>
          <w:sz w:val="24"/>
          <w:szCs w:val="24"/>
        </w:rPr>
        <w:t xml:space="preserve">Se conoce como Matriz Dispersa a aquella matriz que está compuesta principalmente de ceros. </w:t>
      </w:r>
    </w:p>
    <w:p w14:paraId="5BD05112" w14:textId="77777777" w:rsidR="00143EBF" w:rsidRDefault="0083245C">
      <w:pPr>
        <w:jc w:val="both"/>
        <w:rPr>
          <w:sz w:val="24"/>
          <w:szCs w:val="24"/>
        </w:rPr>
      </w:pPr>
      <w:r>
        <w:rPr>
          <w:sz w:val="24"/>
          <w:szCs w:val="24"/>
        </w:rPr>
        <w:t xml:space="preserve">Se pueden representar las matrices dispersas por extensión y compresión. Para representarlas por extensión hay 3 métodos, Matriz en Tripletas, </w:t>
      </w:r>
      <w:proofErr w:type="gramStart"/>
      <w:r>
        <w:rPr>
          <w:sz w:val="24"/>
          <w:szCs w:val="24"/>
        </w:rPr>
        <w:t>Matriz  en</w:t>
      </w:r>
      <w:proofErr w:type="gramEnd"/>
      <w:r>
        <w:rPr>
          <w:sz w:val="24"/>
          <w:szCs w:val="24"/>
        </w:rPr>
        <w:t xml:space="preserve"> lista ligada Forma 1, Matriz en lista ligada Forma 2.  Para representarla por compresión se utilizan las fórmulas de </w:t>
      </w:r>
      <w:proofErr w:type="gramStart"/>
      <w:r>
        <w:rPr>
          <w:sz w:val="24"/>
          <w:szCs w:val="24"/>
        </w:rPr>
        <w:t>direccionamiento</w:t>
      </w:r>
      <w:proofErr w:type="gramEnd"/>
      <w:r>
        <w:rPr>
          <w:sz w:val="24"/>
          <w:szCs w:val="24"/>
        </w:rPr>
        <w:t xml:space="preserve"> pero estas últimas no están comprendidas en esta práctica. </w:t>
      </w:r>
    </w:p>
    <w:p w14:paraId="61C2F807" w14:textId="77777777" w:rsidR="00143EBF" w:rsidRDefault="00143EBF">
      <w:pPr>
        <w:jc w:val="both"/>
        <w:rPr>
          <w:sz w:val="24"/>
          <w:szCs w:val="24"/>
        </w:rPr>
      </w:pPr>
    </w:p>
    <w:p w14:paraId="0FB2123E" w14:textId="77777777" w:rsidR="00143EBF" w:rsidRDefault="0083245C">
      <w:pPr>
        <w:jc w:val="both"/>
        <w:rPr>
          <w:sz w:val="24"/>
          <w:szCs w:val="24"/>
        </w:rPr>
      </w:pPr>
      <w:r>
        <w:rPr>
          <w:sz w:val="24"/>
          <w:szCs w:val="24"/>
        </w:rPr>
        <w:t xml:space="preserve">Esta práctica comprende los métodos de suma, multiplicación e intercambio de filas y columnas en las tres formas. Los ejercicios a trabajar serán los siguientes, léalos atentamente y luego consulte en la parte de abajo cuales le tocará realizar. </w:t>
      </w:r>
    </w:p>
    <w:p w14:paraId="3D728501" w14:textId="77777777" w:rsidR="00143EBF" w:rsidRDefault="00143EBF">
      <w:pPr>
        <w:jc w:val="both"/>
        <w:rPr>
          <w:sz w:val="24"/>
          <w:szCs w:val="24"/>
        </w:rPr>
      </w:pPr>
    </w:p>
    <w:p w14:paraId="6D653ED8" w14:textId="77777777" w:rsidR="00143EBF" w:rsidRDefault="0083245C">
      <w:pPr>
        <w:jc w:val="both"/>
        <w:rPr>
          <w:sz w:val="24"/>
          <w:szCs w:val="24"/>
        </w:rPr>
      </w:pPr>
      <w:r>
        <w:rPr>
          <w:sz w:val="24"/>
          <w:szCs w:val="24"/>
        </w:rPr>
        <w:t xml:space="preserve">Primero se realizará la multiplicación: </w:t>
      </w:r>
    </w:p>
    <w:p w14:paraId="6028C93F" w14:textId="77777777" w:rsidR="00143EBF" w:rsidRDefault="00143EBF">
      <w:pPr>
        <w:jc w:val="both"/>
        <w:rPr>
          <w:sz w:val="24"/>
          <w:szCs w:val="24"/>
        </w:rPr>
      </w:pPr>
    </w:p>
    <w:p w14:paraId="17BD5B91" w14:textId="77777777" w:rsidR="00143EBF" w:rsidRDefault="0083245C">
      <w:pPr>
        <w:numPr>
          <w:ilvl w:val="0"/>
          <w:numId w:val="3"/>
        </w:numPr>
        <w:jc w:val="both"/>
        <w:rPr>
          <w:sz w:val="24"/>
          <w:szCs w:val="24"/>
        </w:rPr>
      </w:pPr>
      <w:r>
        <w:rPr>
          <w:sz w:val="24"/>
          <w:szCs w:val="24"/>
        </w:rPr>
        <w:t>En tripletas multiplicado por forma 1 y el resultado en forma 2</w:t>
      </w:r>
    </w:p>
    <w:p w14:paraId="566E8FCF" w14:textId="77777777" w:rsidR="00143EBF" w:rsidRPr="00437B97" w:rsidRDefault="0083245C">
      <w:pPr>
        <w:numPr>
          <w:ilvl w:val="0"/>
          <w:numId w:val="3"/>
        </w:numPr>
        <w:jc w:val="both"/>
        <w:rPr>
          <w:sz w:val="24"/>
          <w:szCs w:val="24"/>
          <w:highlight w:val="green"/>
        </w:rPr>
      </w:pPr>
      <w:r w:rsidRPr="00437B97">
        <w:rPr>
          <w:sz w:val="24"/>
          <w:szCs w:val="24"/>
          <w:highlight w:val="green"/>
        </w:rPr>
        <w:t>En tripletas multiplicado por forma 2 y el resultado en forma 1</w:t>
      </w:r>
    </w:p>
    <w:p w14:paraId="6A8FD2A3" w14:textId="77777777" w:rsidR="00143EBF" w:rsidRPr="00436D28" w:rsidRDefault="0083245C">
      <w:pPr>
        <w:numPr>
          <w:ilvl w:val="0"/>
          <w:numId w:val="3"/>
        </w:numPr>
        <w:jc w:val="both"/>
        <w:rPr>
          <w:sz w:val="24"/>
          <w:szCs w:val="24"/>
          <w:highlight w:val="magenta"/>
        </w:rPr>
      </w:pPr>
      <w:r w:rsidRPr="00436D28">
        <w:rPr>
          <w:sz w:val="24"/>
          <w:szCs w:val="24"/>
          <w:highlight w:val="magenta"/>
        </w:rPr>
        <w:t>En forma 1 multiplicado por tripletas y el resultado en forma 2</w:t>
      </w:r>
    </w:p>
    <w:p w14:paraId="2A909A46" w14:textId="77777777" w:rsidR="00143EBF" w:rsidRDefault="0083245C">
      <w:pPr>
        <w:numPr>
          <w:ilvl w:val="0"/>
          <w:numId w:val="3"/>
        </w:numPr>
        <w:jc w:val="both"/>
        <w:rPr>
          <w:sz w:val="24"/>
          <w:szCs w:val="24"/>
        </w:rPr>
      </w:pPr>
      <w:r>
        <w:rPr>
          <w:sz w:val="24"/>
          <w:szCs w:val="24"/>
        </w:rPr>
        <w:t xml:space="preserve">En forma 1 multiplicado por forma 2 y el resultado en tripletas </w:t>
      </w:r>
    </w:p>
    <w:p w14:paraId="087B27DB" w14:textId="77777777" w:rsidR="00143EBF" w:rsidRDefault="0083245C">
      <w:pPr>
        <w:numPr>
          <w:ilvl w:val="0"/>
          <w:numId w:val="3"/>
        </w:numPr>
        <w:jc w:val="both"/>
        <w:rPr>
          <w:sz w:val="24"/>
          <w:szCs w:val="24"/>
        </w:rPr>
      </w:pPr>
      <w:r>
        <w:rPr>
          <w:sz w:val="24"/>
          <w:szCs w:val="24"/>
        </w:rPr>
        <w:t>En forma 2 multiplicado por tripletas y el resultado en forma 1</w:t>
      </w:r>
    </w:p>
    <w:p w14:paraId="77B4A76A" w14:textId="77777777" w:rsidR="00143EBF" w:rsidRDefault="0083245C">
      <w:pPr>
        <w:numPr>
          <w:ilvl w:val="0"/>
          <w:numId w:val="3"/>
        </w:numPr>
        <w:jc w:val="both"/>
        <w:rPr>
          <w:sz w:val="24"/>
          <w:szCs w:val="24"/>
        </w:rPr>
      </w:pPr>
      <w:r>
        <w:rPr>
          <w:sz w:val="24"/>
          <w:szCs w:val="24"/>
        </w:rPr>
        <w:t>En forma 2 multiplicado por forma 1 y el resultado en tripletas</w:t>
      </w:r>
    </w:p>
    <w:p w14:paraId="688789D0" w14:textId="77777777" w:rsidR="00143EBF" w:rsidRDefault="00143EBF">
      <w:pPr>
        <w:jc w:val="both"/>
        <w:rPr>
          <w:sz w:val="24"/>
          <w:szCs w:val="24"/>
        </w:rPr>
      </w:pPr>
    </w:p>
    <w:p w14:paraId="32BED797" w14:textId="77777777" w:rsidR="00143EBF" w:rsidRDefault="0083245C">
      <w:pPr>
        <w:jc w:val="both"/>
        <w:rPr>
          <w:sz w:val="24"/>
          <w:szCs w:val="24"/>
        </w:rPr>
      </w:pPr>
      <w:r>
        <w:rPr>
          <w:sz w:val="24"/>
          <w:szCs w:val="24"/>
        </w:rPr>
        <w:t xml:space="preserve">Después se realizará la suma: </w:t>
      </w:r>
    </w:p>
    <w:p w14:paraId="5E618C54" w14:textId="77777777" w:rsidR="00143EBF" w:rsidRDefault="00143EBF">
      <w:pPr>
        <w:jc w:val="both"/>
        <w:rPr>
          <w:sz w:val="24"/>
          <w:szCs w:val="24"/>
        </w:rPr>
      </w:pPr>
    </w:p>
    <w:p w14:paraId="5F514F80" w14:textId="77777777" w:rsidR="00143EBF" w:rsidRPr="00436D28" w:rsidRDefault="0083245C">
      <w:pPr>
        <w:numPr>
          <w:ilvl w:val="0"/>
          <w:numId w:val="1"/>
        </w:numPr>
        <w:jc w:val="both"/>
        <w:rPr>
          <w:sz w:val="24"/>
          <w:szCs w:val="24"/>
          <w:highlight w:val="magenta"/>
        </w:rPr>
      </w:pPr>
      <w:r w:rsidRPr="00436D28">
        <w:rPr>
          <w:sz w:val="24"/>
          <w:szCs w:val="24"/>
          <w:highlight w:val="magenta"/>
        </w:rPr>
        <w:t>En tripletas sumado con forma 1 y el resultado en forma 2.</w:t>
      </w:r>
    </w:p>
    <w:p w14:paraId="4D63CB4C" w14:textId="77777777" w:rsidR="00143EBF" w:rsidRPr="00437B97" w:rsidRDefault="0083245C">
      <w:pPr>
        <w:numPr>
          <w:ilvl w:val="0"/>
          <w:numId w:val="1"/>
        </w:numPr>
        <w:jc w:val="both"/>
        <w:rPr>
          <w:sz w:val="24"/>
          <w:szCs w:val="24"/>
          <w:highlight w:val="green"/>
        </w:rPr>
      </w:pPr>
      <w:r w:rsidRPr="00437B97">
        <w:rPr>
          <w:sz w:val="24"/>
          <w:szCs w:val="24"/>
          <w:highlight w:val="green"/>
        </w:rPr>
        <w:t>En tripletas sumado con forma 2 y el resultado en forma 1.</w:t>
      </w:r>
    </w:p>
    <w:p w14:paraId="087B0EBC" w14:textId="77777777" w:rsidR="00143EBF" w:rsidRDefault="0083245C">
      <w:pPr>
        <w:numPr>
          <w:ilvl w:val="0"/>
          <w:numId w:val="1"/>
        </w:numPr>
        <w:jc w:val="both"/>
        <w:rPr>
          <w:sz w:val="24"/>
          <w:szCs w:val="24"/>
        </w:rPr>
      </w:pPr>
      <w:r>
        <w:rPr>
          <w:sz w:val="24"/>
          <w:szCs w:val="24"/>
        </w:rPr>
        <w:t>En forma 1 sumado con forma 2 y el resultado en tripletas.</w:t>
      </w:r>
    </w:p>
    <w:p w14:paraId="73F0F9E4" w14:textId="77777777" w:rsidR="00143EBF" w:rsidRDefault="00143EBF">
      <w:pPr>
        <w:jc w:val="both"/>
        <w:rPr>
          <w:sz w:val="24"/>
          <w:szCs w:val="24"/>
        </w:rPr>
      </w:pPr>
    </w:p>
    <w:p w14:paraId="7EAF977C" w14:textId="77777777" w:rsidR="00143EBF" w:rsidRDefault="0083245C">
      <w:pPr>
        <w:jc w:val="both"/>
        <w:rPr>
          <w:sz w:val="24"/>
          <w:szCs w:val="24"/>
        </w:rPr>
      </w:pPr>
      <w:r>
        <w:rPr>
          <w:sz w:val="24"/>
          <w:szCs w:val="24"/>
        </w:rPr>
        <w:t>Intercambio de filas:</w:t>
      </w:r>
    </w:p>
    <w:p w14:paraId="31537366" w14:textId="77777777" w:rsidR="00143EBF" w:rsidRDefault="0083245C" w:rsidP="00AB27B1">
      <w:pPr>
        <w:numPr>
          <w:ilvl w:val="2"/>
          <w:numId w:val="4"/>
        </w:numPr>
        <w:jc w:val="both"/>
        <w:rPr>
          <w:sz w:val="24"/>
          <w:szCs w:val="24"/>
        </w:rPr>
      </w:pPr>
      <w:r>
        <w:rPr>
          <w:sz w:val="24"/>
          <w:szCs w:val="24"/>
        </w:rPr>
        <w:t>En forma 1</w:t>
      </w:r>
    </w:p>
    <w:p w14:paraId="697ED390" w14:textId="77777777" w:rsidR="00143EBF" w:rsidRPr="00437B97" w:rsidRDefault="0083245C" w:rsidP="00AB27B1">
      <w:pPr>
        <w:numPr>
          <w:ilvl w:val="2"/>
          <w:numId w:val="4"/>
        </w:numPr>
        <w:jc w:val="both"/>
        <w:rPr>
          <w:sz w:val="24"/>
          <w:szCs w:val="24"/>
          <w:highlight w:val="green"/>
        </w:rPr>
      </w:pPr>
      <w:r w:rsidRPr="00437B97">
        <w:rPr>
          <w:sz w:val="24"/>
          <w:szCs w:val="24"/>
          <w:highlight w:val="green"/>
        </w:rPr>
        <w:t>En forma 2</w:t>
      </w:r>
      <w:bookmarkStart w:id="0" w:name="_GoBack"/>
      <w:bookmarkEnd w:id="0"/>
    </w:p>
    <w:p w14:paraId="41872E67" w14:textId="77777777" w:rsidR="00143EBF" w:rsidRDefault="00143EBF">
      <w:pPr>
        <w:jc w:val="both"/>
        <w:rPr>
          <w:sz w:val="24"/>
          <w:szCs w:val="24"/>
        </w:rPr>
      </w:pPr>
    </w:p>
    <w:p w14:paraId="7A0BFF41" w14:textId="77777777" w:rsidR="00143EBF" w:rsidRDefault="0083245C">
      <w:pPr>
        <w:jc w:val="both"/>
        <w:rPr>
          <w:sz w:val="24"/>
          <w:szCs w:val="24"/>
        </w:rPr>
      </w:pPr>
      <w:r>
        <w:rPr>
          <w:sz w:val="24"/>
          <w:szCs w:val="24"/>
        </w:rPr>
        <w:t>Intercambio de columnas:</w:t>
      </w:r>
    </w:p>
    <w:p w14:paraId="394C58A6" w14:textId="77777777" w:rsidR="00143EBF" w:rsidRDefault="0083245C">
      <w:pPr>
        <w:numPr>
          <w:ilvl w:val="2"/>
          <w:numId w:val="4"/>
        </w:numPr>
        <w:jc w:val="both"/>
        <w:rPr>
          <w:sz w:val="24"/>
          <w:szCs w:val="24"/>
        </w:rPr>
      </w:pPr>
      <w:r>
        <w:rPr>
          <w:sz w:val="24"/>
          <w:szCs w:val="24"/>
        </w:rPr>
        <w:t>En forma 1</w:t>
      </w:r>
    </w:p>
    <w:p w14:paraId="40F1B1D8" w14:textId="77777777" w:rsidR="00143EBF" w:rsidRPr="00436D28" w:rsidRDefault="0083245C">
      <w:pPr>
        <w:numPr>
          <w:ilvl w:val="2"/>
          <w:numId w:val="4"/>
        </w:numPr>
        <w:jc w:val="both"/>
        <w:rPr>
          <w:sz w:val="24"/>
          <w:szCs w:val="24"/>
          <w:highlight w:val="magenta"/>
        </w:rPr>
      </w:pPr>
      <w:r w:rsidRPr="00436D28">
        <w:rPr>
          <w:sz w:val="24"/>
          <w:szCs w:val="24"/>
          <w:highlight w:val="magenta"/>
        </w:rPr>
        <w:t>En forma 2</w:t>
      </w:r>
    </w:p>
    <w:p w14:paraId="134087A2" w14:textId="77777777" w:rsidR="00143EBF" w:rsidRDefault="00143EBF">
      <w:pPr>
        <w:jc w:val="both"/>
        <w:rPr>
          <w:sz w:val="24"/>
          <w:szCs w:val="24"/>
        </w:rPr>
      </w:pPr>
    </w:p>
    <w:p w14:paraId="2DA0155D" w14:textId="77777777" w:rsidR="00143EBF" w:rsidRDefault="0083245C">
      <w:pPr>
        <w:jc w:val="both"/>
        <w:rPr>
          <w:sz w:val="24"/>
          <w:szCs w:val="24"/>
        </w:rPr>
      </w:pPr>
      <w:r>
        <w:rPr>
          <w:sz w:val="24"/>
          <w:szCs w:val="24"/>
        </w:rPr>
        <w:lastRenderedPageBreak/>
        <w:t>Se le debe permitir ingresar al usuario de buena manera las matrices y construir la representación correspondiente, además el resultado o matriz resultante se debe mostrar.</w:t>
      </w:r>
    </w:p>
    <w:p w14:paraId="71605D82" w14:textId="77777777" w:rsidR="00143EBF" w:rsidRDefault="0083245C">
      <w:pPr>
        <w:jc w:val="both"/>
        <w:rPr>
          <w:sz w:val="24"/>
          <w:szCs w:val="24"/>
        </w:rPr>
      </w:pPr>
      <w:r>
        <w:rPr>
          <w:sz w:val="24"/>
          <w:szCs w:val="24"/>
        </w:rPr>
        <w:t>Fíjese en construir correctamente las clases correspondientes con sus métodos más importantes para no tener problemas a la hora de realizar los ejercicios.</w:t>
      </w:r>
    </w:p>
    <w:p w14:paraId="18F0446E" w14:textId="77777777" w:rsidR="00143EBF" w:rsidRDefault="0083245C">
      <w:pPr>
        <w:jc w:val="both"/>
        <w:rPr>
          <w:sz w:val="24"/>
          <w:szCs w:val="24"/>
        </w:rPr>
      </w:pPr>
      <w:r>
        <w:rPr>
          <w:sz w:val="24"/>
          <w:szCs w:val="24"/>
        </w:rPr>
        <w:t>La práctica la realizarán en parejas.</w:t>
      </w:r>
    </w:p>
    <w:p w14:paraId="547E01B5" w14:textId="77777777" w:rsidR="00143EBF" w:rsidRDefault="0083245C">
      <w:pPr>
        <w:jc w:val="both"/>
        <w:rPr>
          <w:sz w:val="24"/>
          <w:szCs w:val="24"/>
        </w:rPr>
      </w:pPr>
      <w:r>
        <w:rPr>
          <w:sz w:val="24"/>
          <w:szCs w:val="24"/>
        </w:rPr>
        <w:t xml:space="preserve">Dado lo dicho anteriormente serán 24 prácticas diferentes. Para que un equipo sepa qué práctica le toca bastará con sumar los dos últimos dígitos de las cédulas de ambos, al resultado le hace módulo 24 y le suma 1. Por ejemplo, si las cédulas son: </w:t>
      </w:r>
      <w:proofErr w:type="gramStart"/>
      <w:r>
        <w:rPr>
          <w:sz w:val="24"/>
          <w:szCs w:val="24"/>
        </w:rPr>
        <w:t>70028617  y</w:t>
      </w:r>
      <w:proofErr w:type="gramEnd"/>
      <w:r>
        <w:rPr>
          <w:sz w:val="24"/>
          <w:szCs w:val="24"/>
        </w:rPr>
        <w:t xml:space="preserve">  32484739 la práctica que le toca es: (17 + 39) % 24 + 1.</w:t>
      </w:r>
    </w:p>
    <w:p w14:paraId="01145D1E" w14:textId="77777777" w:rsidR="00143EBF" w:rsidRDefault="0083245C">
      <w:pPr>
        <w:jc w:val="both"/>
        <w:rPr>
          <w:sz w:val="24"/>
          <w:szCs w:val="24"/>
        </w:rPr>
      </w:pPr>
      <w:r>
        <w:rPr>
          <w:sz w:val="24"/>
          <w:szCs w:val="24"/>
        </w:rPr>
        <w:t xml:space="preserve">                                                              56 % 24 + 1</w:t>
      </w:r>
    </w:p>
    <w:p w14:paraId="0544EBA5" w14:textId="77777777" w:rsidR="00143EBF" w:rsidRDefault="0083245C">
      <w:pPr>
        <w:jc w:val="both"/>
        <w:rPr>
          <w:sz w:val="24"/>
          <w:szCs w:val="24"/>
        </w:rPr>
      </w:pPr>
      <w:r>
        <w:rPr>
          <w:sz w:val="24"/>
          <w:szCs w:val="24"/>
        </w:rPr>
        <w:t xml:space="preserve">                                                                    8 + 1</w:t>
      </w:r>
    </w:p>
    <w:p w14:paraId="4010BEB5" w14:textId="77777777" w:rsidR="00143EBF" w:rsidRDefault="0083245C">
      <w:pPr>
        <w:jc w:val="both"/>
        <w:rPr>
          <w:sz w:val="24"/>
          <w:szCs w:val="24"/>
        </w:rPr>
      </w:pPr>
      <w:r>
        <w:rPr>
          <w:sz w:val="24"/>
          <w:szCs w:val="24"/>
        </w:rPr>
        <w:t xml:space="preserve">                                                                       9</w:t>
      </w:r>
    </w:p>
    <w:p w14:paraId="5D70F9B4" w14:textId="77777777" w:rsidR="00143EBF" w:rsidRDefault="0083245C">
      <w:pPr>
        <w:jc w:val="both"/>
        <w:rPr>
          <w:sz w:val="24"/>
          <w:szCs w:val="24"/>
        </w:rPr>
      </w:pPr>
      <w:r>
        <w:rPr>
          <w:sz w:val="24"/>
          <w:szCs w:val="24"/>
        </w:rPr>
        <w:t>Les corresponde la práctica número 9.</w:t>
      </w:r>
    </w:p>
    <w:p w14:paraId="52286813" w14:textId="77777777" w:rsidR="00143EBF" w:rsidRDefault="00143EBF">
      <w:pPr>
        <w:jc w:val="both"/>
        <w:rPr>
          <w:sz w:val="24"/>
          <w:szCs w:val="24"/>
        </w:rPr>
      </w:pPr>
    </w:p>
    <w:p w14:paraId="732D7A24" w14:textId="77777777" w:rsidR="00143EBF" w:rsidRDefault="0083245C">
      <w:pPr>
        <w:jc w:val="both"/>
        <w:rPr>
          <w:sz w:val="24"/>
          <w:szCs w:val="24"/>
        </w:rPr>
      </w:pPr>
      <w:r>
        <w:rPr>
          <w:sz w:val="24"/>
          <w:szCs w:val="24"/>
        </w:rPr>
        <w:t>Las prácticas son las siguientes.</w:t>
      </w:r>
    </w:p>
    <w:p w14:paraId="32B39DBB" w14:textId="77777777" w:rsidR="00143EBF" w:rsidRDefault="00143EBF">
      <w:pPr>
        <w:jc w:val="both"/>
        <w:rPr>
          <w:sz w:val="24"/>
          <w:szCs w:val="24"/>
        </w:rPr>
      </w:pPr>
    </w:p>
    <w:p w14:paraId="2FB6E314" w14:textId="77777777" w:rsidR="00143EBF" w:rsidRDefault="0083245C">
      <w:pPr>
        <w:numPr>
          <w:ilvl w:val="0"/>
          <w:numId w:val="2"/>
        </w:numPr>
        <w:jc w:val="both"/>
      </w:pPr>
      <w:r>
        <w:t xml:space="preserve">    </w:t>
      </w:r>
      <w:r w:rsidRPr="007A60E3">
        <w:rPr>
          <w:highlight w:val="yellow"/>
        </w:rPr>
        <w:t>1, a, i</w:t>
      </w:r>
    </w:p>
    <w:p w14:paraId="16324F6F" w14:textId="77777777" w:rsidR="00143EBF" w:rsidRDefault="0083245C">
      <w:pPr>
        <w:numPr>
          <w:ilvl w:val="0"/>
          <w:numId w:val="2"/>
        </w:numPr>
        <w:jc w:val="both"/>
      </w:pPr>
      <w:r>
        <w:t xml:space="preserve">    1, b, ii</w:t>
      </w:r>
    </w:p>
    <w:p w14:paraId="231E0EA5" w14:textId="77777777" w:rsidR="00143EBF" w:rsidRDefault="0083245C">
      <w:pPr>
        <w:numPr>
          <w:ilvl w:val="0"/>
          <w:numId w:val="2"/>
        </w:numPr>
        <w:jc w:val="both"/>
      </w:pPr>
      <w:r>
        <w:t xml:space="preserve">    1, c, iii</w:t>
      </w:r>
    </w:p>
    <w:p w14:paraId="5324A80E" w14:textId="77777777" w:rsidR="00143EBF" w:rsidRDefault="00143EBF">
      <w:pPr>
        <w:jc w:val="both"/>
      </w:pPr>
    </w:p>
    <w:p w14:paraId="4050124E" w14:textId="77777777" w:rsidR="00143EBF" w:rsidRDefault="0083245C">
      <w:pPr>
        <w:numPr>
          <w:ilvl w:val="0"/>
          <w:numId w:val="2"/>
        </w:numPr>
        <w:jc w:val="both"/>
      </w:pPr>
      <w:r>
        <w:t xml:space="preserve">    2, a, iv</w:t>
      </w:r>
    </w:p>
    <w:p w14:paraId="5ADAFF6B" w14:textId="77777777" w:rsidR="00143EBF" w:rsidRDefault="0083245C">
      <w:pPr>
        <w:numPr>
          <w:ilvl w:val="0"/>
          <w:numId w:val="2"/>
        </w:numPr>
        <w:jc w:val="both"/>
      </w:pPr>
      <w:r>
        <w:t xml:space="preserve">    2, b, i</w:t>
      </w:r>
    </w:p>
    <w:p w14:paraId="1E8597D8" w14:textId="77777777" w:rsidR="00143EBF" w:rsidRDefault="0083245C">
      <w:pPr>
        <w:numPr>
          <w:ilvl w:val="0"/>
          <w:numId w:val="2"/>
        </w:numPr>
        <w:jc w:val="both"/>
      </w:pPr>
      <w:r>
        <w:t xml:space="preserve">    2, c, ii</w:t>
      </w:r>
    </w:p>
    <w:p w14:paraId="061F097F" w14:textId="77777777" w:rsidR="00143EBF" w:rsidRDefault="00143EBF">
      <w:pPr>
        <w:jc w:val="both"/>
      </w:pPr>
    </w:p>
    <w:p w14:paraId="6FBC004F" w14:textId="77777777" w:rsidR="00143EBF" w:rsidRDefault="0083245C">
      <w:pPr>
        <w:numPr>
          <w:ilvl w:val="0"/>
          <w:numId w:val="2"/>
        </w:numPr>
        <w:jc w:val="both"/>
      </w:pPr>
      <w:r>
        <w:t xml:space="preserve">    3, d, iii</w:t>
      </w:r>
    </w:p>
    <w:p w14:paraId="1A64D93A" w14:textId="77777777" w:rsidR="00143EBF" w:rsidRPr="00F0570E" w:rsidRDefault="0083245C">
      <w:pPr>
        <w:numPr>
          <w:ilvl w:val="0"/>
          <w:numId w:val="2"/>
        </w:numPr>
        <w:jc w:val="both"/>
        <w:rPr>
          <w:highlight w:val="magenta"/>
        </w:rPr>
      </w:pPr>
      <w:r>
        <w:t xml:space="preserve">    </w:t>
      </w:r>
      <w:r w:rsidRPr="00F0570E">
        <w:rPr>
          <w:highlight w:val="magenta"/>
        </w:rPr>
        <w:t>3, a, iv</w:t>
      </w:r>
    </w:p>
    <w:p w14:paraId="29EE49BB" w14:textId="77777777" w:rsidR="00143EBF" w:rsidRDefault="0083245C">
      <w:pPr>
        <w:numPr>
          <w:ilvl w:val="0"/>
          <w:numId w:val="2"/>
        </w:numPr>
        <w:jc w:val="both"/>
      </w:pPr>
      <w:r>
        <w:t xml:space="preserve">    3, b, i</w:t>
      </w:r>
    </w:p>
    <w:p w14:paraId="358F6599" w14:textId="77777777" w:rsidR="00143EBF" w:rsidRDefault="00143EBF">
      <w:pPr>
        <w:jc w:val="both"/>
      </w:pPr>
    </w:p>
    <w:p w14:paraId="5939702D" w14:textId="77777777" w:rsidR="00143EBF" w:rsidRDefault="0083245C">
      <w:pPr>
        <w:numPr>
          <w:ilvl w:val="0"/>
          <w:numId w:val="2"/>
        </w:numPr>
        <w:jc w:val="both"/>
      </w:pPr>
      <w:r>
        <w:t xml:space="preserve">    4, c, ii</w:t>
      </w:r>
    </w:p>
    <w:p w14:paraId="0B916723" w14:textId="77777777" w:rsidR="00143EBF" w:rsidRDefault="0083245C">
      <w:pPr>
        <w:numPr>
          <w:ilvl w:val="0"/>
          <w:numId w:val="2"/>
        </w:numPr>
        <w:jc w:val="both"/>
      </w:pPr>
      <w:r>
        <w:t xml:space="preserve">    4, d, iii</w:t>
      </w:r>
    </w:p>
    <w:p w14:paraId="642E55B2" w14:textId="77777777" w:rsidR="00143EBF" w:rsidRDefault="0083245C">
      <w:pPr>
        <w:numPr>
          <w:ilvl w:val="0"/>
          <w:numId w:val="2"/>
        </w:numPr>
        <w:jc w:val="both"/>
      </w:pPr>
      <w:r>
        <w:t xml:space="preserve">    4, a, iv</w:t>
      </w:r>
    </w:p>
    <w:p w14:paraId="609A7F67" w14:textId="77777777" w:rsidR="00143EBF" w:rsidRDefault="00143EBF">
      <w:pPr>
        <w:jc w:val="both"/>
      </w:pPr>
    </w:p>
    <w:p w14:paraId="22168848" w14:textId="77777777" w:rsidR="00143EBF" w:rsidRDefault="0083245C">
      <w:pPr>
        <w:numPr>
          <w:ilvl w:val="0"/>
          <w:numId w:val="2"/>
        </w:numPr>
        <w:jc w:val="both"/>
      </w:pPr>
      <w:r>
        <w:t xml:space="preserve">    5, b, iv</w:t>
      </w:r>
    </w:p>
    <w:p w14:paraId="55770148" w14:textId="77777777" w:rsidR="00143EBF" w:rsidRDefault="0083245C">
      <w:pPr>
        <w:numPr>
          <w:ilvl w:val="0"/>
          <w:numId w:val="2"/>
        </w:numPr>
        <w:jc w:val="both"/>
      </w:pPr>
      <w:r>
        <w:t xml:space="preserve">    5, c, iii</w:t>
      </w:r>
    </w:p>
    <w:p w14:paraId="5178F9CD" w14:textId="77777777" w:rsidR="00143EBF" w:rsidRDefault="0083245C">
      <w:pPr>
        <w:numPr>
          <w:ilvl w:val="0"/>
          <w:numId w:val="2"/>
        </w:numPr>
        <w:jc w:val="both"/>
      </w:pPr>
      <w:r>
        <w:t xml:space="preserve">    5, d, ii</w:t>
      </w:r>
    </w:p>
    <w:p w14:paraId="291414BA" w14:textId="77777777" w:rsidR="00143EBF" w:rsidRDefault="00143EBF">
      <w:pPr>
        <w:jc w:val="both"/>
      </w:pPr>
    </w:p>
    <w:p w14:paraId="026BE297" w14:textId="77777777" w:rsidR="00143EBF" w:rsidRDefault="0083245C">
      <w:pPr>
        <w:numPr>
          <w:ilvl w:val="0"/>
          <w:numId w:val="2"/>
        </w:numPr>
        <w:jc w:val="both"/>
      </w:pPr>
      <w:r>
        <w:t xml:space="preserve">    6, a, i</w:t>
      </w:r>
    </w:p>
    <w:p w14:paraId="7FE0651D" w14:textId="77777777" w:rsidR="00143EBF" w:rsidRDefault="0083245C">
      <w:pPr>
        <w:numPr>
          <w:ilvl w:val="0"/>
          <w:numId w:val="2"/>
        </w:numPr>
        <w:jc w:val="both"/>
      </w:pPr>
      <w:r>
        <w:t xml:space="preserve">    6, b, ii</w:t>
      </w:r>
    </w:p>
    <w:p w14:paraId="5E93F475" w14:textId="77777777" w:rsidR="00143EBF" w:rsidRDefault="0083245C">
      <w:pPr>
        <w:numPr>
          <w:ilvl w:val="0"/>
          <w:numId w:val="2"/>
        </w:numPr>
        <w:jc w:val="both"/>
      </w:pPr>
      <w:r>
        <w:t xml:space="preserve">    6, c, iii</w:t>
      </w:r>
    </w:p>
    <w:p w14:paraId="6D162510" w14:textId="77777777" w:rsidR="00143EBF" w:rsidRDefault="00143EBF">
      <w:pPr>
        <w:jc w:val="both"/>
      </w:pPr>
    </w:p>
    <w:p w14:paraId="0598BA9F" w14:textId="77777777" w:rsidR="00143EBF" w:rsidRDefault="0083245C">
      <w:pPr>
        <w:numPr>
          <w:ilvl w:val="0"/>
          <w:numId w:val="2"/>
        </w:numPr>
        <w:jc w:val="both"/>
      </w:pPr>
      <w:r>
        <w:t xml:space="preserve">    1, d, iv</w:t>
      </w:r>
    </w:p>
    <w:p w14:paraId="4F3C1724" w14:textId="77777777" w:rsidR="00143EBF" w:rsidRDefault="0083245C">
      <w:pPr>
        <w:numPr>
          <w:ilvl w:val="0"/>
          <w:numId w:val="2"/>
        </w:numPr>
        <w:jc w:val="both"/>
      </w:pPr>
      <w:r>
        <w:t xml:space="preserve">    1, a, iii</w:t>
      </w:r>
    </w:p>
    <w:p w14:paraId="4F508E74" w14:textId="77777777" w:rsidR="00143EBF" w:rsidRDefault="0083245C">
      <w:pPr>
        <w:numPr>
          <w:ilvl w:val="0"/>
          <w:numId w:val="2"/>
        </w:numPr>
        <w:jc w:val="both"/>
      </w:pPr>
      <w:r>
        <w:t xml:space="preserve">    1, b, ii</w:t>
      </w:r>
    </w:p>
    <w:p w14:paraId="6075D1D4" w14:textId="77777777" w:rsidR="00143EBF" w:rsidRDefault="00143EBF">
      <w:pPr>
        <w:jc w:val="both"/>
      </w:pPr>
    </w:p>
    <w:p w14:paraId="22FF9C1E" w14:textId="77777777" w:rsidR="00143EBF" w:rsidRDefault="0083245C">
      <w:pPr>
        <w:numPr>
          <w:ilvl w:val="0"/>
          <w:numId w:val="2"/>
        </w:numPr>
        <w:jc w:val="both"/>
      </w:pPr>
      <w:r>
        <w:t xml:space="preserve">    2, c, i</w:t>
      </w:r>
    </w:p>
    <w:p w14:paraId="4314E62B" w14:textId="77777777" w:rsidR="00143EBF" w:rsidRPr="00F62ABC" w:rsidRDefault="0083245C">
      <w:pPr>
        <w:numPr>
          <w:ilvl w:val="0"/>
          <w:numId w:val="2"/>
        </w:numPr>
        <w:jc w:val="both"/>
        <w:rPr>
          <w:highlight w:val="green"/>
        </w:rPr>
      </w:pPr>
      <w:r>
        <w:t xml:space="preserve">    </w:t>
      </w:r>
      <w:r w:rsidRPr="00F62ABC">
        <w:rPr>
          <w:highlight w:val="green"/>
        </w:rPr>
        <w:t>2, d, ii</w:t>
      </w:r>
    </w:p>
    <w:p w14:paraId="13CECD1A" w14:textId="77777777" w:rsidR="00143EBF" w:rsidRDefault="0083245C">
      <w:pPr>
        <w:numPr>
          <w:ilvl w:val="0"/>
          <w:numId w:val="2"/>
        </w:numPr>
        <w:jc w:val="both"/>
      </w:pPr>
      <w:r>
        <w:t xml:space="preserve">    2, a, iii</w:t>
      </w:r>
    </w:p>
    <w:p w14:paraId="7F9F0AE0" w14:textId="77777777" w:rsidR="00143EBF" w:rsidRDefault="00143EBF">
      <w:pPr>
        <w:ind w:left="720"/>
        <w:jc w:val="both"/>
        <w:rPr>
          <w:sz w:val="24"/>
          <w:szCs w:val="24"/>
        </w:rPr>
      </w:pPr>
    </w:p>
    <w:p w14:paraId="13712891" w14:textId="77777777" w:rsidR="00143EBF" w:rsidRDefault="00143EBF">
      <w:pPr>
        <w:jc w:val="both"/>
        <w:rPr>
          <w:rFonts w:ascii="Times New Roman" w:eastAsia="Times New Roman" w:hAnsi="Times New Roman" w:cs="Times New Roman"/>
          <w:sz w:val="24"/>
          <w:szCs w:val="24"/>
        </w:rPr>
      </w:pPr>
    </w:p>
    <w:p w14:paraId="772DF972" w14:textId="77777777" w:rsidR="00143EBF" w:rsidRDefault="00143EBF">
      <w:pPr>
        <w:jc w:val="both"/>
        <w:rPr>
          <w:rFonts w:ascii="Times New Roman" w:eastAsia="Times New Roman" w:hAnsi="Times New Roman" w:cs="Times New Roman"/>
          <w:sz w:val="24"/>
          <w:szCs w:val="24"/>
        </w:rPr>
      </w:pPr>
    </w:p>
    <w:p w14:paraId="39C78226" w14:textId="77777777" w:rsidR="00143EBF" w:rsidRDefault="00143EBF">
      <w:pPr>
        <w:jc w:val="both"/>
        <w:rPr>
          <w:sz w:val="24"/>
          <w:szCs w:val="24"/>
        </w:rPr>
      </w:pPr>
    </w:p>
    <w:p w14:paraId="67CD6E04" w14:textId="201A1004" w:rsidR="007A60E3" w:rsidRPr="007A60E3" w:rsidRDefault="007A60E3">
      <w:pPr>
        <w:jc w:val="both"/>
        <w:rPr>
          <w:bCs/>
          <w:sz w:val="24"/>
          <w:szCs w:val="24"/>
        </w:rPr>
      </w:pPr>
      <w:r>
        <w:rPr>
          <w:b/>
          <w:sz w:val="24"/>
          <w:szCs w:val="24"/>
        </w:rPr>
        <w:lastRenderedPageBreak/>
        <w:t xml:space="preserve">Explicación adicional: </w:t>
      </w:r>
      <w:r w:rsidRPr="007A60E3">
        <w:rPr>
          <w:b/>
          <w:sz w:val="24"/>
          <w:szCs w:val="24"/>
          <w:highlight w:val="yellow"/>
        </w:rPr>
        <w:t>1,</w:t>
      </w:r>
      <w:r>
        <w:rPr>
          <w:b/>
          <w:sz w:val="24"/>
          <w:szCs w:val="24"/>
          <w:highlight w:val="yellow"/>
        </w:rPr>
        <w:t xml:space="preserve"> </w:t>
      </w:r>
      <w:r w:rsidRPr="007A60E3">
        <w:rPr>
          <w:b/>
          <w:sz w:val="24"/>
          <w:szCs w:val="24"/>
          <w:highlight w:val="yellow"/>
        </w:rPr>
        <w:t>a, i</w:t>
      </w:r>
      <w:r>
        <w:rPr>
          <w:b/>
          <w:sz w:val="24"/>
          <w:szCs w:val="24"/>
        </w:rPr>
        <w:t xml:space="preserve"> significa</w:t>
      </w:r>
      <w:r w:rsidR="00D868F1">
        <w:rPr>
          <w:b/>
          <w:sz w:val="24"/>
          <w:szCs w:val="24"/>
        </w:rPr>
        <w:t>:</w:t>
      </w:r>
      <w:r>
        <w:rPr>
          <w:b/>
          <w:sz w:val="24"/>
          <w:szCs w:val="24"/>
        </w:rPr>
        <w:t xml:space="preserve"> </w:t>
      </w:r>
      <w:r>
        <w:rPr>
          <w:bCs/>
          <w:sz w:val="24"/>
          <w:szCs w:val="24"/>
        </w:rPr>
        <w:t xml:space="preserve">el problema </w:t>
      </w:r>
      <w:r w:rsidRPr="00D868F1">
        <w:rPr>
          <w:bCs/>
          <w:sz w:val="24"/>
          <w:szCs w:val="24"/>
          <w:highlight w:val="yellow"/>
        </w:rPr>
        <w:t>1</w:t>
      </w:r>
      <w:r>
        <w:rPr>
          <w:bCs/>
          <w:sz w:val="24"/>
          <w:szCs w:val="24"/>
        </w:rPr>
        <w:t xml:space="preserve"> (multiplica </w:t>
      </w:r>
      <w:r w:rsidR="00D868F1">
        <w:rPr>
          <w:bCs/>
          <w:sz w:val="24"/>
          <w:szCs w:val="24"/>
        </w:rPr>
        <w:t xml:space="preserve">una matriz representada en tripletas por una matriz representada como lista ligada en forma 1. El orden de los multiplicandos no se puede cambiar), el problema </w:t>
      </w:r>
      <w:r w:rsidR="00D868F1" w:rsidRPr="00D868F1">
        <w:rPr>
          <w:bCs/>
          <w:sz w:val="24"/>
          <w:szCs w:val="24"/>
          <w:highlight w:val="yellow"/>
        </w:rPr>
        <w:t>a</w:t>
      </w:r>
      <w:r w:rsidR="00D868F1">
        <w:rPr>
          <w:bCs/>
          <w:sz w:val="24"/>
          <w:szCs w:val="24"/>
        </w:rPr>
        <w:t xml:space="preserve"> (suma matriz en tripletas con matriz en forma 1) y el problema </w:t>
      </w:r>
      <w:r w:rsidR="00D868F1" w:rsidRPr="00D868F1">
        <w:rPr>
          <w:bCs/>
          <w:sz w:val="24"/>
          <w:szCs w:val="24"/>
          <w:highlight w:val="yellow"/>
        </w:rPr>
        <w:t>i</w:t>
      </w:r>
      <w:r w:rsidR="00D868F1">
        <w:rPr>
          <w:bCs/>
          <w:sz w:val="24"/>
          <w:szCs w:val="24"/>
        </w:rPr>
        <w:t xml:space="preserve"> (intercambia filas en matriz representada como lista ligada en forma 1)</w:t>
      </w:r>
    </w:p>
    <w:p w14:paraId="3039D29C" w14:textId="77777777" w:rsidR="007A60E3" w:rsidRDefault="007A60E3">
      <w:pPr>
        <w:jc w:val="both"/>
        <w:rPr>
          <w:b/>
          <w:sz w:val="24"/>
          <w:szCs w:val="24"/>
        </w:rPr>
      </w:pPr>
    </w:p>
    <w:p w14:paraId="59AA0B06" w14:textId="35517A8C" w:rsidR="00143EBF" w:rsidRPr="007A60E3" w:rsidRDefault="0083245C">
      <w:pPr>
        <w:jc w:val="both"/>
        <w:rPr>
          <w:b/>
          <w:sz w:val="24"/>
          <w:szCs w:val="24"/>
        </w:rPr>
      </w:pPr>
      <w:r>
        <w:rPr>
          <w:b/>
          <w:sz w:val="24"/>
          <w:szCs w:val="24"/>
        </w:rPr>
        <w:t>Comentarios Adicionales</w:t>
      </w:r>
    </w:p>
    <w:p w14:paraId="2DFC55BE" w14:textId="5C22E603" w:rsidR="007A60E3" w:rsidRPr="007A60E3" w:rsidRDefault="007A60E3" w:rsidP="007A60E3">
      <w:pPr>
        <w:pStyle w:val="Prrafodelista"/>
        <w:jc w:val="both"/>
        <w:rPr>
          <w:sz w:val="24"/>
          <w:szCs w:val="24"/>
        </w:rPr>
      </w:pPr>
    </w:p>
    <w:p w14:paraId="5C42DBCF" w14:textId="28804ED8" w:rsidR="007A60E3" w:rsidRDefault="007A60E3" w:rsidP="007A60E3">
      <w:pPr>
        <w:pStyle w:val="Prrafodelista"/>
        <w:numPr>
          <w:ilvl w:val="0"/>
          <w:numId w:val="5"/>
        </w:numPr>
        <w:pBdr>
          <w:top w:val="nil"/>
          <w:left w:val="nil"/>
          <w:bottom w:val="nil"/>
          <w:right w:val="nil"/>
          <w:between w:val="nil"/>
        </w:pBdr>
        <w:jc w:val="both"/>
        <w:rPr>
          <w:color w:val="000000"/>
          <w:sz w:val="24"/>
          <w:szCs w:val="24"/>
        </w:rPr>
      </w:pPr>
      <w:r>
        <w:rPr>
          <w:color w:val="000000"/>
          <w:sz w:val="24"/>
          <w:szCs w:val="24"/>
        </w:rPr>
        <w:t>No se admite error en la elección de la práctica. Si desarrolla la práctica que no es tendrá 0.0 como calificación</w:t>
      </w:r>
    </w:p>
    <w:p w14:paraId="6B75CD8D" w14:textId="4590BA2B" w:rsidR="00143EBF" w:rsidRPr="007A60E3" w:rsidRDefault="0083245C" w:rsidP="007A60E3">
      <w:pPr>
        <w:pStyle w:val="Prrafodelista"/>
        <w:numPr>
          <w:ilvl w:val="0"/>
          <w:numId w:val="5"/>
        </w:numPr>
        <w:pBdr>
          <w:top w:val="nil"/>
          <w:left w:val="nil"/>
          <w:bottom w:val="nil"/>
          <w:right w:val="nil"/>
          <w:between w:val="nil"/>
        </w:pBdr>
        <w:jc w:val="both"/>
        <w:rPr>
          <w:color w:val="000000"/>
          <w:sz w:val="24"/>
          <w:szCs w:val="24"/>
        </w:rPr>
      </w:pPr>
      <w:r w:rsidRPr="007A60E3">
        <w:rPr>
          <w:color w:val="000000"/>
          <w:sz w:val="24"/>
          <w:szCs w:val="24"/>
        </w:rPr>
        <w:t xml:space="preserve">La interfaz debe tener la opción de visualizar </w:t>
      </w:r>
      <w:r w:rsidRPr="007A60E3">
        <w:rPr>
          <w:sz w:val="24"/>
          <w:szCs w:val="24"/>
        </w:rPr>
        <w:t>todo lo que se pide correctamente.</w:t>
      </w:r>
    </w:p>
    <w:p w14:paraId="215B9B67" w14:textId="77777777" w:rsidR="00143EBF" w:rsidRPr="007A60E3" w:rsidRDefault="0083245C" w:rsidP="007A60E3">
      <w:pPr>
        <w:pStyle w:val="Prrafodelista"/>
        <w:numPr>
          <w:ilvl w:val="0"/>
          <w:numId w:val="5"/>
        </w:numPr>
        <w:pBdr>
          <w:top w:val="nil"/>
          <w:left w:val="nil"/>
          <w:bottom w:val="nil"/>
          <w:right w:val="nil"/>
          <w:between w:val="nil"/>
        </w:pBdr>
        <w:jc w:val="both"/>
        <w:rPr>
          <w:color w:val="000000"/>
          <w:sz w:val="24"/>
          <w:szCs w:val="24"/>
        </w:rPr>
      </w:pPr>
      <w:r w:rsidRPr="007A60E3">
        <w:rPr>
          <w:color w:val="000000"/>
          <w:sz w:val="24"/>
          <w:szCs w:val="24"/>
        </w:rPr>
        <w:t>Se debe comentar completamente el código.</w:t>
      </w:r>
    </w:p>
    <w:p w14:paraId="52657796" w14:textId="27876259" w:rsidR="00143EBF" w:rsidRPr="007A60E3" w:rsidRDefault="0083245C" w:rsidP="007A60E3">
      <w:pPr>
        <w:pStyle w:val="Prrafodelista"/>
        <w:numPr>
          <w:ilvl w:val="0"/>
          <w:numId w:val="5"/>
        </w:numPr>
        <w:pBdr>
          <w:top w:val="nil"/>
          <w:left w:val="nil"/>
          <w:bottom w:val="nil"/>
          <w:right w:val="nil"/>
          <w:between w:val="nil"/>
        </w:pBdr>
        <w:jc w:val="both"/>
        <w:rPr>
          <w:color w:val="000000"/>
          <w:sz w:val="24"/>
          <w:szCs w:val="24"/>
        </w:rPr>
      </w:pPr>
      <w:r w:rsidRPr="007A60E3">
        <w:rPr>
          <w:color w:val="000000"/>
          <w:sz w:val="24"/>
          <w:szCs w:val="24"/>
        </w:rPr>
        <w:t>Se debe tener una interfaz amigable con el usuario que permita la correcta visualización y</w:t>
      </w:r>
      <w:r w:rsidR="007A60E3" w:rsidRPr="007A60E3">
        <w:rPr>
          <w:color w:val="000000"/>
          <w:sz w:val="24"/>
          <w:szCs w:val="24"/>
        </w:rPr>
        <w:t xml:space="preserve"> </w:t>
      </w:r>
      <w:r w:rsidRPr="007A60E3">
        <w:rPr>
          <w:sz w:val="24"/>
          <w:szCs w:val="24"/>
        </w:rPr>
        <w:t>manejo del programa</w:t>
      </w:r>
    </w:p>
    <w:p w14:paraId="19A9A60A" w14:textId="77777777" w:rsidR="00143EBF" w:rsidRPr="007A60E3" w:rsidRDefault="0083245C" w:rsidP="007A60E3">
      <w:pPr>
        <w:pStyle w:val="Prrafodelista"/>
        <w:numPr>
          <w:ilvl w:val="0"/>
          <w:numId w:val="5"/>
        </w:numPr>
        <w:pBdr>
          <w:top w:val="nil"/>
          <w:left w:val="nil"/>
          <w:bottom w:val="nil"/>
          <w:right w:val="nil"/>
          <w:between w:val="nil"/>
        </w:pBdr>
        <w:jc w:val="both"/>
        <w:rPr>
          <w:color w:val="000000"/>
          <w:sz w:val="24"/>
          <w:szCs w:val="24"/>
        </w:rPr>
      </w:pPr>
      <w:r w:rsidRPr="007A60E3">
        <w:rPr>
          <w:color w:val="000000"/>
          <w:sz w:val="24"/>
          <w:szCs w:val="24"/>
        </w:rPr>
        <w:t>Las prácticas se realizan en grupos de dos personas.</w:t>
      </w:r>
    </w:p>
    <w:p w14:paraId="1C537A5E" w14:textId="77777777" w:rsidR="00143EBF" w:rsidRPr="007A60E3" w:rsidRDefault="0083245C" w:rsidP="007A60E3">
      <w:pPr>
        <w:pStyle w:val="Prrafodelista"/>
        <w:numPr>
          <w:ilvl w:val="0"/>
          <w:numId w:val="5"/>
        </w:numPr>
        <w:pBdr>
          <w:top w:val="nil"/>
          <w:left w:val="nil"/>
          <w:bottom w:val="nil"/>
          <w:right w:val="nil"/>
          <w:between w:val="nil"/>
        </w:pBdr>
        <w:jc w:val="both"/>
        <w:rPr>
          <w:sz w:val="24"/>
          <w:szCs w:val="24"/>
        </w:rPr>
      </w:pPr>
      <w:r w:rsidRPr="007A60E3">
        <w:rPr>
          <w:sz w:val="24"/>
          <w:szCs w:val="24"/>
        </w:rPr>
        <w:t>Puede realizarla en el lenguaje de su preferencia.</w:t>
      </w:r>
    </w:p>
    <w:p w14:paraId="498A2C7C" w14:textId="77777777" w:rsidR="00143EBF" w:rsidRPr="007A60E3" w:rsidRDefault="0083245C" w:rsidP="007A60E3">
      <w:pPr>
        <w:pStyle w:val="Prrafodelista"/>
        <w:numPr>
          <w:ilvl w:val="0"/>
          <w:numId w:val="5"/>
        </w:numPr>
        <w:pBdr>
          <w:top w:val="nil"/>
          <w:left w:val="nil"/>
          <w:bottom w:val="nil"/>
          <w:right w:val="nil"/>
          <w:between w:val="nil"/>
        </w:pBdr>
        <w:jc w:val="both"/>
        <w:rPr>
          <w:sz w:val="24"/>
          <w:szCs w:val="24"/>
        </w:rPr>
      </w:pPr>
      <w:r w:rsidRPr="007A60E3">
        <w:rPr>
          <w:sz w:val="24"/>
          <w:szCs w:val="24"/>
        </w:rPr>
        <w:t>No se permiten salidas por consola.</w:t>
      </w:r>
    </w:p>
    <w:p w14:paraId="54D95DB3" w14:textId="77777777" w:rsidR="00143EBF" w:rsidRDefault="00143EBF">
      <w:pPr>
        <w:jc w:val="both"/>
        <w:rPr>
          <w:b/>
          <w:sz w:val="24"/>
          <w:szCs w:val="24"/>
        </w:rPr>
      </w:pPr>
    </w:p>
    <w:p w14:paraId="31EC6EE6" w14:textId="77777777" w:rsidR="00143EBF" w:rsidRDefault="00143EBF">
      <w:pPr>
        <w:jc w:val="both"/>
        <w:rPr>
          <w:b/>
          <w:i/>
          <w:sz w:val="24"/>
          <w:szCs w:val="24"/>
          <w:u w:val="single"/>
        </w:rPr>
      </w:pPr>
    </w:p>
    <w:p w14:paraId="56674359" w14:textId="77777777" w:rsidR="00143EBF" w:rsidRDefault="0083245C">
      <w:pPr>
        <w:jc w:val="both"/>
        <w:rPr>
          <w:b/>
          <w:i/>
          <w:sz w:val="24"/>
          <w:szCs w:val="24"/>
          <w:u w:val="single"/>
        </w:rPr>
      </w:pPr>
      <w:r>
        <w:rPr>
          <w:b/>
          <w:i/>
          <w:sz w:val="24"/>
          <w:szCs w:val="24"/>
          <w:u w:val="single"/>
        </w:rPr>
        <w:t>OBSERVACIONES</w:t>
      </w:r>
    </w:p>
    <w:p w14:paraId="528F8659" w14:textId="77777777" w:rsidR="00143EBF" w:rsidRDefault="00143EBF">
      <w:pPr>
        <w:jc w:val="both"/>
        <w:rPr>
          <w:i/>
          <w:sz w:val="24"/>
          <w:szCs w:val="24"/>
          <w:u w:val="single"/>
        </w:rPr>
      </w:pPr>
    </w:p>
    <w:p w14:paraId="6721D614" w14:textId="77777777" w:rsidR="00143EBF" w:rsidRDefault="0083245C">
      <w:pPr>
        <w:jc w:val="both"/>
        <w:rPr>
          <w:sz w:val="24"/>
          <w:szCs w:val="24"/>
        </w:rPr>
      </w:pPr>
      <w:r>
        <w:rPr>
          <w:sz w:val="24"/>
          <w:szCs w:val="24"/>
        </w:rPr>
        <w:t>En caso de duda consulte al personal docente o a la monitora.</w:t>
      </w:r>
    </w:p>
    <w:p w14:paraId="181E9DA0" w14:textId="77777777" w:rsidR="00143EBF" w:rsidRDefault="00143EBF">
      <w:pPr>
        <w:jc w:val="both"/>
        <w:rPr>
          <w:sz w:val="24"/>
          <w:szCs w:val="24"/>
        </w:rPr>
      </w:pPr>
    </w:p>
    <w:p w14:paraId="6991CD3A" w14:textId="77777777" w:rsidR="00143EBF" w:rsidRDefault="0083245C">
      <w:pPr>
        <w:jc w:val="both"/>
        <w:rPr>
          <w:sz w:val="24"/>
          <w:szCs w:val="24"/>
        </w:rPr>
      </w:pPr>
      <w:r>
        <w:rPr>
          <w:sz w:val="24"/>
          <w:szCs w:val="24"/>
        </w:rPr>
        <w:t>Prácticas iguales se califican con 0.0. Esta sanción aplica para cualquier intento de copia.</w:t>
      </w:r>
      <w:r>
        <w:rPr>
          <w:sz w:val="24"/>
          <w:szCs w:val="24"/>
        </w:rPr>
        <w:br/>
      </w:r>
    </w:p>
    <w:p w14:paraId="197B1C90" w14:textId="77777777" w:rsidR="00143EBF" w:rsidRDefault="0083245C">
      <w:pPr>
        <w:jc w:val="both"/>
        <w:rPr>
          <w:sz w:val="24"/>
          <w:szCs w:val="24"/>
        </w:rPr>
      </w:pPr>
      <w:r>
        <w:rPr>
          <w:sz w:val="24"/>
          <w:szCs w:val="24"/>
        </w:rPr>
        <w:t>Cada práctica debe enviarse al correo de la monitora Andrea Ortiz Giraldo(andrea.ortizg@udea.edu.co) antes de las 23:59 de la fecha programada con copia al correo institucional de su profesor. El asunto del correo electrónico debe tener el siguiente formato:</w:t>
      </w:r>
    </w:p>
    <w:p w14:paraId="230388C5" w14:textId="77777777" w:rsidR="00143EBF" w:rsidRDefault="0083245C">
      <w:pPr>
        <w:ind w:firstLine="720"/>
        <w:jc w:val="both"/>
        <w:rPr>
          <w:sz w:val="24"/>
          <w:szCs w:val="24"/>
        </w:rPr>
      </w:pPr>
      <w:r>
        <w:rPr>
          <w:sz w:val="24"/>
          <w:szCs w:val="24"/>
        </w:rPr>
        <w:t xml:space="preserve">                                </w:t>
      </w:r>
    </w:p>
    <w:p w14:paraId="59A2B9D8" w14:textId="353E7D43" w:rsidR="00143EBF" w:rsidRDefault="0083245C">
      <w:pPr>
        <w:jc w:val="both"/>
        <w:rPr>
          <w:sz w:val="24"/>
          <w:szCs w:val="24"/>
        </w:rPr>
      </w:pPr>
      <w:r>
        <w:rPr>
          <w:sz w:val="24"/>
          <w:szCs w:val="24"/>
        </w:rPr>
        <w:t>[LR3] Práctica_w_</w:t>
      </w:r>
      <w:r w:rsidR="00AB27B1">
        <w:rPr>
          <w:sz w:val="24"/>
          <w:szCs w:val="24"/>
        </w:rPr>
        <w:t>np_</w:t>
      </w:r>
      <w:r>
        <w:rPr>
          <w:sz w:val="24"/>
          <w:szCs w:val="24"/>
        </w:rPr>
        <w:t>cc1_y1_cc2_y2</w:t>
      </w:r>
    </w:p>
    <w:p w14:paraId="52C069DC" w14:textId="77777777" w:rsidR="00143EBF" w:rsidRDefault="00143EBF">
      <w:pPr>
        <w:jc w:val="both"/>
        <w:rPr>
          <w:sz w:val="24"/>
          <w:szCs w:val="24"/>
        </w:rPr>
      </w:pPr>
    </w:p>
    <w:p w14:paraId="3AAA0752" w14:textId="6AC6206F" w:rsidR="00143EBF" w:rsidRDefault="0083245C">
      <w:pPr>
        <w:jc w:val="both"/>
        <w:rPr>
          <w:sz w:val="24"/>
          <w:szCs w:val="24"/>
        </w:rPr>
      </w:pPr>
      <w:r>
        <w:rPr>
          <w:sz w:val="24"/>
          <w:szCs w:val="24"/>
        </w:rPr>
        <w:t xml:space="preserve">Donde W es el número de práctica que está presentando sea 1 o 2, </w:t>
      </w:r>
      <w:proofErr w:type="spellStart"/>
      <w:r w:rsidR="00AB27B1">
        <w:rPr>
          <w:sz w:val="24"/>
          <w:szCs w:val="24"/>
        </w:rPr>
        <w:t>np</w:t>
      </w:r>
      <w:proofErr w:type="spellEnd"/>
      <w:r w:rsidR="00AB27B1">
        <w:rPr>
          <w:sz w:val="24"/>
          <w:szCs w:val="24"/>
        </w:rPr>
        <w:t xml:space="preserve"> número del problema (entre 1 y 24)</w:t>
      </w:r>
      <w:r>
        <w:rPr>
          <w:sz w:val="24"/>
          <w:szCs w:val="24"/>
        </w:rPr>
        <w:t xml:space="preserve"> cc1 y cc2 los documentos de identidad de los integrantes del grupo, y1 y y2 los nombres de los integrantes del equipo.</w:t>
      </w:r>
    </w:p>
    <w:p w14:paraId="27E7ABEF" w14:textId="77777777" w:rsidR="00143EBF" w:rsidRDefault="00143EBF">
      <w:pPr>
        <w:jc w:val="both"/>
        <w:rPr>
          <w:sz w:val="24"/>
          <w:szCs w:val="24"/>
        </w:rPr>
      </w:pPr>
    </w:p>
    <w:p w14:paraId="7DBBACD0" w14:textId="7241AB45" w:rsidR="00143EBF" w:rsidRDefault="00AB27B1">
      <w:pPr>
        <w:jc w:val="both"/>
        <w:rPr>
          <w:sz w:val="24"/>
          <w:szCs w:val="24"/>
        </w:rPr>
      </w:pPr>
      <w:r>
        <w:rPr>
          <w:sz w:val="24"/>
          <w:szCs w:val="24"/>
        </w:rPr>
        <w:t>La</w:t>
      </w:r>
      <w:r w:rsidR="0083245C">
        <w:rPr>
          <w:sz w:val="24"/>
          <w:szCs w:val="24"/>
        </w:rPr>
        <w:t xml:space="preserve"> monitor</w:t>
      </w:r>
      <w:r>
        <w:rPr>
          <w:sz w:val="24"/>
          <w:szCs w:val="24"/>
        </w:rPr>
        <w:t>a</w:t>
      </w:r>
      <w:r w:rsidR="0083245C">
        <w:rPr>
          <w:sz w:val="24"/>
          <w:szCs w:val="24"/>
        </w:rPr>
        <w:t xml:space="preserve"> tendrá en cuenta los siguientes aspectos en la evaluación.</w:t>
      </w:r>
    </w:p>
    <w:p w14:paraId="23E1A239" w14:textId="77777777" w:rsidR="00143EBF" w:rsidRDefault="00143EBF">
      <w:pPr>
        <w:jc w:val="both"/>
        <w:rPr>
          <w:sz w:val="24"/>
          <w:szCs w:val="24"/>
        </w:rPr>
      </w:pPr>
    </w:p>
    <w:p w14:paraId="22192586" w14:textId="4B43136A" w:rsidR="00143EBF" w:rsidRDefault="0083245C">
      <w:pPr>
        <w:jc w:val="both"/>
        <w:rPr>
          <w:b/>
          <w:sz w:val="24"/>
          <w:szCs w:val="24"/>
        </w:rPr>
      </w:pPr>
      <w:r>
        <w:rPr>
          <w:b/>
          <w:sz w:val="24"/>
          <w:szCs w:val="24"/>
        </w:rPr>
        <w:t>Implementación</w:t>
      </w:r>
      <w:r w:rsidR="00AB27B1">
        <w:rPr>
          <w:b/>
          <w:sz w:val="24"/>
          <w:szCs w:val="24"/>
        </w:rPr>
        <w:t>:</w:t>
      </w:r>
      <w:r>
        <w:rPr>
          <w:b/>
          <w:sz w:val="24"/>
          <w:szCs w:val="24"/>
        </w:rPr>
        <w:t xml:space="preserve"> </w:t>
      </w:r>
      <w:r w:rsidR="00AB27B1">
        <w:rPr>
          <w:b/>
          <w:sz w:val="24"/>
          <w:szCs w:val="24"/>
        </w:rPr>
        <w:t>80%</w:t>
      </w:r>
    </w:p>
    <w:p w14:paraId="39C13DBA" w14:textId="4FDEAF1C" w:rsidR="00143EBF" w:rsidRDefault="0083245C">
      <w:pPr>
        <w:jc w:val="both"/>
        <w:rPr>
          <w:b/>
          <w:sz w:val="24"/>
          <w:szCs w:val="24"/>
        </w:rPr>
      </w:pPr>
      <w:r>
        <w:rPr>
          <w:b/>
          <w:sz w:val="24"/>
          <w:szCs w:val="24"/>
        </w:rPr>
        <w:t>Documentación:</w:t>
      </w:r>
      <w:r w:rsidR="00AB27B1">
        <w:rPr>
          <w:b/>
          <w:sz w:val="24"/>
          <w:szCs w:val="24"/>
        </w:rPr>
        <w:t xml:space="preserve"> 20%:</w:t>
      </w:r>
      <w:r>
        <w:rPr>
          <w:b/>
          <w:sz w:val="24"/>
          <w:szCs w:val="24"/>
        </w:rPr>
        <w:t xml:space="preserve"> manual técnico 10%, manual de usuario 10%</w:t>
      </w:r>
    </w:p>
    <w:p w14:paraId="4569DD50" w14:textId="77777777" w:rsidR="00143EBF" w:rsidRDefault="00143EBF">
      <w:pPr>
        <w:jc w:val="both"/>
        <w:rPr>
          <w:b/>
          <w:sz w:val="24"/>
          <w:szCs w:val="24"/>
        </w:rPr>
      </w:pPr>
    </w:p>
    <w:p w14:paraId="095C309D" w14:textId="5A7A6399" w:rsidR="00143EBF" w:rsidRDefault="0083245C">
      <w:pPr>
        <w:jc w:val="both"/>
        <w:rPr>
          <w:sz w:val="24"/>
          <w:szCs w:val="24"/>
        </w:rPr>
      </w:pPr>
      <w:r>
        <w:rPr>
          <w:sz w:val="24"/>
          <w:szCs w:val="24"/>
        </w:rPr>
        <w:t xml:space="preserve">Si se tiene alguna característica especial para la instalación y funcionamiento del programa se debe especificar en el manual de usuario. </w:t>
      </w:r>
    </w:p>
    <w:p w14:paraId="30C1B5C0" w14:textId="77777777" w:rsidR="00143EBF" w:rsidRDefault="00143EBF">
      <w:pPr>
        <w:jc w:val="both"/>
        <w:rPr>
          <w:b/>
          <w:sz w:val="24"/>
          <w:szCs w:val="24"/>
        </w:rPr>
      </w:pPr>
    </w:p>
    <w:p w14:paraId="126661DE" w14:textId="1251C6F6" w:rsidR="00143EBF" w:rsidRDefault="0083245C">
      <w:pPr>
        <w:jc w:val="both"/>
        <w:rPr>
          <w:b/>
          <w:sz w:val="24"/>
          <w:szCs w:val="24"/>
        </w:rPr>
      </w:pPr>
      <w:r>
        <w:rPr>
          <w:b/>
          <w:sz w:val="24"/>
          <w:szCs w:val="24"/>
        </w:rPr>
        <w:t xml:space="preserve">FECHA DE VENCIMIENTO:  </w:t>
      </w:r>
      <w:proofErr w:type="gramStart"/>
      <w:r>
        <w:rPr>
          <w:b/>
          <w:sz w:val="24"/>
          <w:szCs w:val="24"/>
        </w:rPr>
        <w:t>Octubre</w:t>
      </w:r>
      <w:proofErr w:type="gramEnd"/>
      <w:r>
        <w:rPr>
          <w:b/>
          <w:sz w:val="24"/>
          <w:szCs w:val="24"/>
        </w:rPr>
        <w:t xml:space="preserve"> 21 DEL 2020</w:t>
      </w:r>
      <w:r w:rsidR="00AB27B1">
        <w:rPr>
          <w:b/>
          <w:sz w:val="24"/>
          <w:szCs w:val="24"/>
        </w:rPr>
        <w:t xml:space="preserve"> a las 23:59 (hora militar)</w:t>
      </w:r>
    </w:p>
    <w:p w14:paraId="7CC53053" w14:textId="77777777" w:rsidR="00143EBF" w:rsidRDefault="00143EBF">
      <w:pPr>
        <w:jc w:val="both"/>
        <w:rPr>
          <w:b/>
          <w:sz w:val="24"/>
          <w:szCs w:val="24"/>
        </w:rPr>
      </w:pPr>
    </w:p>
    <w:p w14:paraId="33DBE693" w14:textId="13ABC78B" w:rsidR="00143EBF" w:rsidRDefault="00143EBF">
      <w:pPr>
        <w:jc w:val="both"/>
        <w:rPr>
          <w:color w:val="000000"/>
        </w:rPr>
      </w:pPr>
    </w:p>
    <w:sectPr w:rsidR="00143EBF">
      <w:pgSz w:w="11909" w:h="16834"/>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CE6"/>
    <w:multiLevelType w:val="multilevel"/>
    <w:tmpl w:val="9A8A0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222CF"/>
    <w:multiLevelType w:val="multilevel"/>
    <w:tmpl w:val="28D0354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4CCE2D78"/>
    <w:multiLevelType w:val="multilevel"/>
    <w:tmpl w:val="3B56E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CF2394"/>
    <w:multiLevelType w:val="multilevel"/>
    <w:tmpl w:val="4A90DCC6"/>
    <w:lvl w:ilvl="0">
      <w:start w:val="1"/>
      <w:numFmt w:val="lowerLetter"/>
      <w:lvlText w:val="%1."/>
      <w:lvlJc w:val="left"/>
      <w:pPr>
        <w:ind w:left="1860" w:hanging="360"/>
      </w:pPr>
      <w:rPr>
        <w:rFonts w:ascii="Arial" w:eastAsia="Arial" w:hAnsi="Arial" w:cs="Arial"/>
      </w:r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4" w15:restartNumberingAfterBreak="0">
    <w:nsid w:val="5B034678"/>
    <w:multiLevelType w:val="multilevel"/>
    <w:tmpl w:val="3B56E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BF"/>
    <w:rsid w:val="00143EBF"/>
    <w:rsid w:val="00272C5A"/>
    <w:rsid w:val="00436D28"/>
    <w:rsid w:val="00437B97"/>
    <w:rsid w:val="006705E1"/>
    <w:rsid w:val="007A60E3"/>
    <w:rsid w:val="0083245C"/>
    <w:rsid w:val="00AB27B1"/>
    <w:rsid w:val="00D868F1"/>
    <w:rsid w:val="00E82746"/>
    <w:rsid w:val="00F0570E"/>
    <w:rsid w:val="00F62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B3C3"/>
  <w15:docId w15:val="{8FDB519F-985E-45FB-8EAD-F18FC2E2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A6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5086</TotalTime>
  <Pages>1</Pages>
  <Words>748</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Gonzalez Restrepo</cp:lastModifiedBy>
  <cp:revision>9</cp:revision>
  <dcterms:created xsi:type="dcterms:W3CDTF">2020-09-12T01:03:00Z</dcterms:created>
  <dcterms:modified xsi:type="dcterms:W3CDTF">2020-10-22T22:09:00Z</dcterms:modified>
</cp:coreProperties>
</file>