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272F2" w14:textId="28E1BD1F" w:rsidR="00B0400E" w:rsidRDefault="00557173">
      <w:r>
        <w:t xml:space="preserve">Unlike other regions of </w:t>
      </w:r>
      <w:proofErr w:type="spellStart"/>
      <w:r>
        <w:t>Toril</w:t>
      </w:r>
      <w:proofErr w:type="spellEnd"/>
      <w:r>
        <w:t xml:space="preserve">, which have been returned to a state more or less similar as before the </w:t>
      </w:r>
      <w:proofErr w:type="spellStart"/>
      <w:r>
        <w:t>Spellplague</w:t>
      </w:r>
      <w:proofErr w:type="spellEnd"/>
      <w:r>
        <w:t xml:space="preserve">, </w:t>
      </w:r>
      <w:proofErr w:type="spellStart"/>
      <w:r>
        <w:t>Zakhara</w:t>
      </w:r>
      <w:proofErr w:type="spellEnd"/>
      <w:r>
        <w:t xml:space="preserve"> is forever changed. The collapse of the elemental planes into the Elemental Chaos has caused its denizens to flee their former homes. Especially the Genies, who have since long been tied to the lands of </w:t>
      </w:r>
      <w:proofErr w:type="spellStart"/>
      <w:r>
        <w:t>Zakhara</w:t>
      </w:r>
      <w:proofErr w:type="spellEnd"/>
      <w:r>
        <w:t xml:space="preserve">, have fled </w:t>
      </w:r>
      <w:proofErr w:type="spellStart"/>
      <w:r>
        <w:t>en</w:t>
      </w:r>
      <w:proofErr w:type="spellEnd"/>
      <w:r>
        <w:t xml:space="preserve"> masse to the </w:t>
      </w:r>
      <w:proofErr w:type="spellStart"/>
      <w:r>
        <w:t>Zakharan</w:t>
      </w:r>
      <w:proofErr w:type="spellEnd"/>
      <w:r>
        <w:t xml:space="preserve"> desserts. The Great Caliph Khalil al-Assad al-</w:t>
      </w:r>
      <w:proofErr w:type="spellStart"/>
      <w:r>
        <w:t>Zahir</w:t>
      </w:r>
      <w:proofErr w:type="spellEnd"/>
      <w:r>
        <w:t xml:space="preserve"> granted stay to his new elemental denizens. The Djinni came peacefully, and have had a fruitful cooperation with the </w:t>
      </w:r>
      <w:proofErr w:type="spellStart"/>
      <w:r>
        <w:t>Zakharans</w:t>
      </w:r>
      <w:proofErr w:type="spellEnd"/>
      <w:r>
        <w:t xml:space="preserve">. The </w:t>
      </w:r>
      <w:proofErr w:type="spellStart"/>
      <w:r>
        <w:t>Marid</w:t>
      </w:r>
      <w:proofErr w:type="spellEnd"/>
      <w:r>
        <w:t xml:space="preserve"> and Dao tended to themselves, finding open waters or mountains as their new homes. Though independent, both </w:t>
      </w:r>
      <w:proofErr w:type="spellStart"/>
      <w:r>
        <w:t>geniekinds</w:t>
      </w:r>
      <w:proofErr w:type="spellEnd"/>
      <w:r>
        <w:t xml:space="preserve"> interacted with the </w:t>
      </w:r>
      <w:proofErr w:type="spellStart"/>
      <w:r>
        <w:t>Zakharans</w:t>
      </w:r>
      <w:proofErr w:type="spellEnd"/>
      <w:r>
        <w:t xml:space="preserve"> in mostly peaceful ways, though </w:t>
      </w:r>
      <w:proofErr w:type="spellStart"/>
      <w:r>
        <w:t>Zakharans</w:t>
      </w:r>
      <w:proofErr w:type="spellEnd"/>
      <w:r>
        <w:t xml:space="preserve"> tended to avoid these new neighbours. The </w:t>
      </w:r>
      <w:proofErr w:type="spellStart"/>
      <w:r>
        <w:t>Efreeti</w:t>
      </w:r>
      <w:proofErr w:type="spellEnd"/>
      <w:r>
        <w:t xml:space="preserve">, on the other hand, arrived violently. Claiming the scorching deserts </w:t>
      </w:r>
      <w:r w:rsidR="00FC7F7A">
        <w:t xml:space="preserve">for themselves, the </w:t>
      </w:r>
      <w:proofErr w:type="spellStart"/>
      <w:r w:rsidR="00FC7F7A">
        <w:t>Efreeti</w:t>
      </w:r>
      <w:proofErr w:type="spellEnd"/>
      <w:r w:rsidR="00FC7F7A">
        <w:t xml:space="preserve"> attacked any unwelcome guests, and were unafraid to claim new lands for their own. </w:t>
      </w:r>
      <w:r w:rsidR="00FB2E38">
        <w:t xml:space="preserve">The </w:t>
      </w:r>
      <w:proofErr w:type="spellStart"/>
      <w:r w:rsidR="00FB2E38">
        <w:t>Zakharans</w:t>
      </w:r>
      <w:proofErr w:type="spellEnd"/>
      <w:r w:rsidR="00FB2E38">
        <w:t xml:space="preserve"> and the </w:t>
      </w:r>
      <w:proofErr w:type="spellStart"/>
      <w:r w:rsidR="00FB2E38">
        <w:t>Efreeti</w:t>
      </w:r>
      <w:proofErr w:type="spellEnd"/>
      <w:r w:rsidR="00FB2E38">
        <w:t xml:space="preserve"> are now on a fickle truce, balanced by a </w:t>
      </w:r>
      <w:proofErr w:type="spellStart"/>
      <w:r w:rsidR="00FB2E38">
        <w:t>defense</w:t>
      </w:r>
      <w:proofErr w:type="spellEnd"/>
      <w:r w:rsidR="00FB2E38">
        <w:t xml:space="preserve"> pact by the Dao. </w:t>
      </w:r>
    </w:p>
    <w:p w14:paraId="3A79E9F1" w14:textId="7A7D6EA0" w:rsidR="00FC7F7A" w:rsidRDefault="00FC7F7A">
      <w:r>
        <w:t xml:space="preserve">But with the arrival of so much magic in </w:t>
      </w:r>
      <w:proofErr w:type="spellStart"/>
      <w:r>
        <w:t>Zakhara</w:t>
      </w:r>
      <w:proofErr w:type="spellEnd"/>
      <w:r>
        <w:t xml:space="preserve">, it is inevitable that the lands themselves would change. Above the Ghost Mountains hang perpetual clouds, where the Djinni have made their new court of Ice and Steel. The Great Anvil is now an even deadlier wasteland, as fire elementals and genies dwell these lands. In the Haunted Lands now lie the Haunted Swamps, which have enveloped the little town of </w:t>
      </w:r>
      <w:proofErr w:type="spellStart"/>
      <w:r>
        <w:t>Ganam</w:t>
      </w:r>
      <w:proofErr w:type="spellEnd"/>
      <w:r>
        <w:t xml:space="preserve">. Not far </w:t>
      </w:r>
      <w:proofErr w:type="spellStart"/>
      <w:r>
        <w:t>of</w:t>
      </w:r>
      <w:proofErr w:type="spellEnd"/>
      <w:r>
        <w:t xml:space="preserve">, the so-called Genies’ Garden has grown and expanded thanks to the arrival of new </w:t>
      </w:r>
      <w:proofErr w:type="spellStart"/>
      <w:r>
        <w:t>Marid</w:t>
      </w:r>
      <w:proofErr w:type="spellEnd"/>
      <w:r>
        <w:t xml:space="preserve"> and new </w:t>
      </w:r>
      <w:proofErr w:type="spellStart"/>
      <w:r>
        <w:t>plantlife</w:t>
      </w:r>
      <w:proofErr w:type="spellEnd"/>
      <w:r>
        <w:t xml:space="preserve"> encompassing the Valley. </w:t>
      </w:r>
      <w:r w:rsidR="00953DB4">
        <w:t xml:space="preserve">South of the Wall of the Wailing Elephant, the Dao have made mines in the lands of the lost kingdoms of </w:t>
      </w:r>
      <w:proofErr w:type="spellStart"/>
      <w:r w:rsidR="00953DB4">
        <w:t>Nog</w:t>
      </w:r>
      <w:proofErr w:type="spellEnd"/>
      <w:r w:rsidR="00953DB4">
        <w:t xml:space="preserve"> and Kadar, thriving on its riches. </w:t>
      </w:r>
    </w:p>
    <w:p w14:paraId="3909EF34" w14:textId="53939743" w:rsidR="001F7CC1" w:rsidRDefault="00E36235">
      <w:r>
        <w:t xml:space="preserve">Now, with the Second Sundering and the reinstatement of the 4 elemental planes, elementals and genies are slowly returning to their old, but changed, lands. However, some genies have become attached to their new land, customs, or even status, and don’t want to give it up easily. </w:t>
      </w:r>
    </w:p>
    <w:p w14:paraId="63CD2661" w14:textId="34213F12" w:rsidR="00447C9E" w:rsidRDefault="00447C9E">
      <w:r>
        <w:t xml:space="preserve">Meanwhile are the ruined kingdoms of </w:t>
      </w:r>
      <w:proofErr w:type="spellStart"/>
      <w:r>
        <w:t>Nog</w:t>
      </w:r>
      <w:proofErr w:type="spellEnd"/>
      <w:r>
        <w:t xml:space="preserve"> and Kadar </w:t>
      </w:r>
      <w:proofErr w:type="spellStart"/>
      <w:r>
        <w:t>Plaguewrought</w:t>
      </w:r>
      <w:proofErr w:type="spellEnd"/>
      <w:r>
        <w:t xml:space="preserve">, after it was ripped into </w:t>
      </w:r>
      <w:proofErr w:type="spellStart"/>
      <w:r>
        <w:t>Abeir</w:t>
      </w:r>
      <w:proofErr w:type="spellEnd"/>
      <w:r>
        <w:t>. With the Second Sundering were the ruined lands returned</w:t>
      </w:r>
      <w:r w:rsidR="001F7CC1">
        <w:t xml:space="preserve">. And even though the lands have always been mysterious, unknown, dangerous, they now are even more treacherous. </w:t>
      </w:r>
    </w:p>
    <w:p w14:paraId="224C3C82" w14:textId="1B85EFA0" w:rsidR="00953DB4" w:rsidRDefault="00953DB4">
      <w:r>
        <w:t xml:space="preserve">The </w:t>
      </w:r>
      <w:proofErr w:type="spellStart"/>
      <w:r>
        <w:t>Efreeti</w:t>
      </w:r>
      <w:proofErr w:type="spellEnd"/>
      <w:r>
        <w:t xml:space="preserve"> and the Djinni are in an open war against each other, as has always been. The Dao and </w:t>
      </w:r>
      <w:proofErr w:type="spellStart"/>
      <w:r>
        <w:t>Efreeti</w:t>
      </w:r>
      <w:proofErr w:type="spellEnd"/>
      <w:r>
        <w:t xml:space="preserve"> share a trading agreement, though fickle. The </w:t>
      </w:r>
      <w:proofErr w:type="spellStart"/>
      <w:r>
        <w:t>Marid</w:t>
      </w:r>
      <w:proofErr w:type="spellEnd"/>
      <w:r>
        <w:t xml:space="preserve"> are neutral and mischievous.</w:t>
      </w:r>
    </w:p>
    <w:p w14:paraId="7C467D27" w14:textId="7C456DD5" w:rsidR="00447C9E" w:rsidRDefault="00447C9E">
      <w:r>
        <w:t xml:space="preserve">The </w:t>
      </w:r>
      <w:proofErr w:type="spellStart"/>
      <w:r>
        <w:t>Zakharan</w:t>
      </w:r>
      <w:proofErr w:type="spellEnd"/>
      <w:r>
        <w:t xml:space="preserve"> pantheon has kept themselves pretty quiet during the </w:t>
      </w:r>
      <w:proofErr w:type="spellStart"/>
      <w:r>
        <w:t>Spellplague</w:t>
      </w:r>
      <w:proofErr w:type="spellEnd"/>
      <w:r>
        <w:t xml:space="preserve"> and the Second Sundering, </w:t>
      </w:r>
      <w:r w:rsidR="001F7CC1">
        <w:t xml:space="preserve">as they felt themselves above any alignment. This has caused clerics and Enlightened extremists to become more xenophobic, as only the </w:t>
      </w:r>
      <w:proofErr w:type="spellStart"/>
      <w:r w:rsidR="001F7CC1">
        <w:t>Zakharan</w:t>
      </w:r>
      <w:proofErr w:type="spellEnd"/>
      <w:r w:rsidR="001F7CC1">
        <w:t xml:space="preserve"> deities would be such that they would not wreck their lands. However, due to their </w:t>
      </w:r>
      <w:r w:rsidR="001A2744">
        <w:t>impartialness</w:t>
      </w:r>
      <w:r w:rsidR="001F7CC1">
        <w:t xml:space="preserve">, the less piteous have found themselves turning away from their old gods, and turn to local gods, or even </w:t>
      </w:r>
      <w:proofErr w:type="spellStart"/>
      <w:r w:rsidR="001F7CC1">
        <w:t>ajami</w:t>
      </w:r>
      <w:proofErr w:type="spellEnd"/>
      <w:r w:rsidR="001F7CC1">
        <w:t xml:space="preserve"> gods. </w:t>
      </w:r>
      <w:r w:rsidR="001A2744">
        <w:t xml:space="preserve">And now, with the general silence of the gods, many have lost faith in the gods themselves. </w:t>
      </w:r>
    </w:p>
    <w:p w14:paraId="0E9378F8" w14:textId="247D6D8E" w:rsidR="004772CA" w:rsidRDefault="004772CA">
      <w:r>
        <w:t>The northern part of the peninsula has been hit by a tsunami caused by the sudden shift of the continent.</w:t>
      </w:r>
    </w:p>
    <w:p w14:paraId="2D32F6E2" w14:textId="60B09979" w:rsidR="004772CA" w:rsidRDefault="004772CA" w:rsidP="004772CA">
      <w:r w:rsidRPr="004772CA">
        <w:t xml:space="preserve">- The new Great Caliph, burdened with the </w:t>
      </w:r>
      <w:proofErr w:type="spellStart"/>
      <w:r w:rsidRPr="004772CA">
        <w:t>aftermat</w:t>
      </w:r>
      <w:proofErr w:type="spellEnd"/>
      <w:r w:rsidRPr="004772CA">
        <w:t xml:space="preserve"> of the Genies and their wars, the religious problems in its lands, is seeking to find new contacts in more distant lands, reaching out to lords and ladies of </w:t>
      </w:r>
      <w:proofErr w:type="spellStart"/>
      <w:r w:rsidRPr="004772CA">
        <w:t>Faerûn</w:t>
      </w:r>
      <w:proofErr w:type="spellEnd"/>
      <w:r w:rsidRPr="004772CA">
        <w:t xml:space="preserve"> and Kara-Tur. This, however, is not accepted by everyone in governing positions. </w:t>
      </w:r>
    </w:p>
    <w:p w14:paraId="71FCAEC4" w14:textId="2E3E0C0A" w:rsidR="004D37A3" w:rsidRPr="004772CA" w:rsidRDefault="004D37A3" w:rsidP="004772CA">
      <w:r>
        <w:t xml:space="preserve">After the second sundering, the Jann, just like the </w:t>
      </w:r>
      <w:proofErr w:type="spellStart"/>
      <w:r>
        <w:t>genasi</w:t>
      </w:r>
      <w:proofErr w:type="spellEnd"/>
      <w:r>
        <w:t xml:space="preserve">, have been bound to one specific element. </w:t>
      </w:r>
      <w:bookmarkStart w:id="0" w:name="_GoBack"/>
      <w:bookmarkEnd w:id="0"/>
    </w:p>
    <w:p w14:paraId="7AE0B746" w14:textId="77777777" w:rsidR="004772CA" w:rsidRDefault="004772CA"/>
    <w:sectPr w:rsidR="004772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56"/>
    <w:rsid w:val="001A2744"/>
    <w:rsid w:val="001F7CC1"/>
    <w:rsid w:val="002D0AE8"/>
    <w:rsid w:val="004208D1"/>
    <w:rsid w:val="00447C9E"/>
    <w:rsid w:val="004772CA"/>
    <w:rsid w:val="004D37A3"/>
    <w:rsid w:val="004F758D"/>
    <w:rsid w:val="00557173"/>
    <w:rsid w:val="006412BC"/>
    <w:rsid w:val="00800256"/>
    <w:rsid w:val="00953DB4"/>
    <w:rsid w:val="00E36235"/>
    <w:rsid w:val="00F15633"/>
    <w:rsid w:val="00FB2E38"/>
    <w:rsid w:val="00FC7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8A65"/>
  <w15:chartTrackingRefBased/>
  <w15:docId w15:val="{BDA70F7E-77C2-4EDE-B5E0-B475D4DA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536626">
      <w:bodyDiv w:val="1"/>
      <w:marLeft w:val="0"/>
      <w:marRight w:val="0"/>
      <w:marTop w:val="0"/>
      <w:marBottom w:val="0"/>
      <w:divBdr>
        <w:top w:val="none" w:sz="0" w:space="0" w:color="auto"/>
        <w:left w:val="none" w:sz="0" w:space="0" w:color="auto"/>
        <w:bottom w:val="none" w:sz="0" w:space="0" w:color="auto"/>
        <w:right w:val="none" w:sz="0" w:space="0" w:color="auto"/>
      </w:divBdr>
      <w:divsChild>
        <w:div w:id="1611887478">
          <w:marLeft w:val="0"/>
          <w:marRight w:val="0"/>
          <w:marTop w:val="0"/>
          <w:marBottom w:val="0"/>
          <w:divBdr>
            <w:top w:val="none" w:sz="0" w:space="0" w:color="auto"/>
            <w:left w:val="none" w:sz="0" w:space="0" w:color="auto"/>
            <w:bottom w:val="none" w:sz="0" w:space="0" w:color="auto"/>
            <w:right w:val="none" w:sz="0" w:space="0" w:color="auto"/>
          </w:divBdr>
          <w:divsChild>
            <w:div w:id="1568766687">
              <w:marLeft w:val="0"/>
              <w:marRight w:val="0"/>
              <w:marTop w:val="0"/>
              <w:marBottom w:val="0"/>
              <w:divBdr>
                <w:top w:val="none" w:sz="0" w:space="0" w:color="auto"/>
                <w:left w:val="none" w:sz="0" w:space="0" w:color="auto"/>
                <w:bottom w:val="none" w:sz="0" w:space="0" w:color="auto"/>
                <w:right w:val="none" w:sz="0" w:space="0" w:color="auto"/>
              </w:divBdr>
              <w:divsChild>
                <w:div w:id="16822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87474">
      <w:bodyDiv w:val="1"/>
      <w:marLeft w:val="0"/>
      <w:marRight w:val="0"/>
      <w:marTop w:val="0"/>
      <w:marBottom w:val="0"/>
      <w:divBdr>
        <w:top w:val="none" w:sz="0" w:space="0" w:color="auto"/>
        <w:left w:val="none" w:sz="0" w:space="0" w:color="auto"/>
        <w:bottom w:val="none" w:sz="0" w:space="0" w:color="auto"/>
        <w:right w:val="none" w:sz="0" w:space="0" w:color="auto"/>
      </w:divBdr>
      <w:divsChild>
        <w:div w:id="1902862870">
          <w:marLeft w:val="0"/>
          <w:marRight w:val="0"/>
          <w:marTop w:val="0"/>
          <w:marBottom w:val="0"/>
          <w:divBdr>
            <w:top w:val="none" w:sz="0" w:space="0" w:color="auto"/>
            <w:left w:val="none" w:sz="0" w:space="0" w:color="auto"/>
            <w:bottom w:val="none" w:sz="0" w:space="0" w:color="auto"/>
            <w:right w:val="none" w:sz="0" w:space="0" w:color="auto"/>
          </w:divBdr>
          <w:divsChild>
            <w:div w:id="678890169">
              <w:marLeft w:val="0"/>
              <w:marRight w:val="0"/>
              <w:marTop w:val="0"/>
              <w:marBottom w:val="0"/>
              <w:divBdr>
                <w:top w:val="none" w:sz="0" w:space="0" w:color="auto"/>
                <w:left w:val="none" w:sz="0" w:space="0" w:color="auto"/>
                <w:bottom w:val="none" w:sz="0" w:space="0" w:color="auto"/>
                <w:right w:val="none" w:sz="0" w:space="0" w:color="auto"/>
              </w:divBdr>
              <w:divsChild>
                <w:div w:id="3079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2377</TotalTime>
  <Pages>1</Pages>
  <Words>533</Words>
  <Characters>3044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antoton Van Den Heuvel</dc:creator>
  <cp:keywords/>
  <dc:description/>
  <cp:lastModifiedBy>antoton Van Den Heuvel</cp:lastModifiedBy>
  <cp:revision>5</cp:revision>
  <dcterms:created xsi:type="dcterms:W3CDTF">2019-07-14T19:33:00Z</dcterms:created>
  <dcterms:modified xsi:type="dcterms:W3CDTF">2019-07-20T00:32:00Z</dcterms:modified>
</cp:coreProperties>
</file>