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291" w:rsidRDefault="00A92C01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17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01"/>
    <w:rsid w:val="00176291"/>
    <w:rsid w:val="00A9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03C0-CF3B-45FE-BE79-8CFC20C2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Project</a:t>
            </a:r>
            <a:r>
              <a:rPr lang="en-US" baseline="0"/>
              <a:t> type</a:t>
            </a:r>
            <a:endParaRPr lang="en-US"/>
          </a:p>
        </c:rich>
      </c:tx>
      <c:layout>
        <c:manualLayout>
          <c:xMode val="edge"/>
          <c:yMode val="edge"/>
          <c:x val="0.44190379848352296"/>
          <c:y val="1.58730158730158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Project type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Proprietery Software</c:v>
                </c:pt>
                <c:pt idx="1">
                  <c:v>Research Softwrae</c:v>
                </c:pt>
                <c:pt idx="2">
                  <c:v>Open Source Software</c:v>
                </c:pt>
                <c:pt idx="3">
                  <c:v>Personal Project</c:v>
                </c:pt>
                <c:pt idx="4">
                  <c:v>Others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85.09</c:v>
                </c:pt>
                <c:pt idx="1">
                  <c:v>6.97</c:v>
                </c:pt>
                <c:pt idx="2">
                  <c:v>3.06</c:v>
                </c:pt>
                <c:pt idx="3">
                  <c:v>0.24</c:v>
                </c:pt>
                <c:pt idx="4">
                  <c:v>4.6399999999999997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2075368"/>
        <c:axId val="232079680"/>
      </c:barChart>
      <c:catAx>
        <c:axId val="232075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079680"/>
        <c:crosses val="autoZero"/>
        <c:auto val="1"/>
        <c:lblAlgn val="ctr"/>
        <c:lblOffset val="100"/>
        <c:noMultiLvlLbl val="0"/>
      </c:catAx>
      <c:valAx>
        <c:axId val="23207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2075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468031860600758"/>
          <c:y val="0.9092257217847769"/>
          <c:w val="0.1063934456109653"/>
          <c:h val="7.88695163104611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 koul</dc:creator>
  <cp:keywords/>
  <dc:description/>
  <cp:lastModifiedBy>Antra koul</cp:lastModifiedBy>
  <cp:revision>1</cp:revision>
  <dcterms:created xsi:type="dcterms:W3CDTF">2020-10-13T11:56:00Z</dcterms:created>
  <dcterms:modified xsi:type="dcterms:W3CDTF">2020-10-13T12:01:00Z</dcterms:modified>
</cp:coreProperties>
</file>