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C43B" w14:textId="77777777" w:rsidR="00205A21" w:rsidRPr="00F072F1" w:rsidRDefault="00000000">
      <w:pPr>
        <w:jc w:val="center"/>
        <w:rPr>
          <w:lang w:val="ru-RU"/>
        </w:rPr>
      </w:pPr>
      <w:r w:rsidRPr="00F072F1">
        <w:rPr>
          <w:b/>
          <w:sz w:val="40"/>
          <w:lang w:val="ru-RU"/>
        </w:rPr>
        <w:t>ЛАБОРАТОРНАЯ РАБОТА № 1</w:t>
      </w:r>
    </w:p>
    <w:p w14:paraId="148DDEC2" w14:textId="77777777" w:rsidR="00205A21" w:rsidRPr="00F072F1" w:rsidRDefault="00000000">
      <w:pPr>
        <w:jc w:val="center"/>
        <w:rPr>
          <w:lang w:val="ru-RU"/>
        </w:rPr>
      </w:pPr>
      <w:r w:rsidRPr="00F072F1">
        <w:rPr>
          <w:b/>
          <w:color w:val="2F5496"/>
          <w:sz w:val="30"/>
          <w:lang w:val="ru-RU"/>
        </w:rPr>
        <w:t xml:space="preserve">Анализ жизненного цикла </w:t>
      </w:r>
      <w:r>
        <w:rPr>
          <w:b/>
          <w:color w:val="2F5496"/>
          <w:sz w:val="30"/>
        </w:rPr>
        <w:t>ML</w:t>
      </w:r>
      <w:r w:rsidRPr="00F072F1">
        <w:rPr>
          <w:b/>
          <w:color w:val="2F5496"/>
          <w:sz w:val="30"/>
          <w:lang w:val="ru-RU"/>
        </w:rPr>
        <w:t>-системы и построение карты угроз</w:t>
      </w:r>
    </w:p>
    <w:p w14:paraId="21A76B5B" w14:textId="77777777" w:rsidR="00205A21" w:rsidRPr="00F072F1" w:rsidRDefault="00000000">
      <w:pPr>
        <w:jc w:val="center"/>
        <w:rPr>
          <w:lang w:val="ru-RU"/>
        </w:rPr>
      </w:pPr>
      <w:r w:rsidRPr="00F072F1">
        <w:rPr>
          <w:i/>
          <w:sz w:val="24"/>
          <w:lang w:val="ru-RU"/>
        </w:rPr>
        <w:t>Курс: «Машинное обучение. Безопасность ИИ-систем»</w:t>
      </w:r>
    </w:p>
    <w:p w14:paraId="2ECE4259" w14:textId="77777777" w:rsidR="00205A21" w:rsidRPr="00F072F1" w:rsidRDefault="00205A21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205A21" w14:paraId="19EBE1F4" w14:textId="77777777">
        <w:trPr>
          <w:jc w:val="center"/>
        </w:trPr>
        <w:tc>
          <w:tcPr>
            <w:tcW w:w="3402" w:type="dxa"/>
          </w:tcPr>
          <w:p w14:paraId="39D42454" w14:textId="77777777" w:rsidR="00205A21" w:rsidRDefault="00000000">
            <w:r>
              <w:rPr>
                <w:b/>
              </w:rPr>
              <w:t xml:space="preserve">ФИО </w:t>
            </w:r>
            <w:proofErr w:type="spellStart"/>
            <w:r>
              <w:rPr>
                <w:b/>
              </w:rPr>
              <w:t>студента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ов</w:t>
            </w:r>
            <w:proofErr w:type="spellEnd"/>
            <w:r>
              <w:rPr>
                <w:b/>
              </w:rPr>
              <w:t>):</w:t>
            </w:r>
          </w:p>
        </w:tc>
        <w:tc>
          <w:tcPr>
            <w:tcW w:w="5102" w:type="dxa"/>
          </w:tcPr>
          <w:p w14:paraId="1A8275BF" w14:textId="1970AB97" w:rsidR="00205A21" w:rsidRPr="00970A58" w:rsidRDefault="00D9178D">
            <w:pPr>
              <w:rPr>
                <w:i/>
                <w:iCs/>
                <w:lang w:val="ru-RU"/>
              </w:rPr>
            </w:pPr>
            <w:r>
              <w:rPr>
                <w:i/>
                <w:iCs/>
                <w:lang w:val="ru-RU"/>
              </w:rPr>
              <w:t>Богомаз Виктор, Ксенофонтов Антон</w:t>
            </w:r>
            <w:r w:rsidR="00970A58" w:rsidRPr="00970A58">
              <w:rPr>
                <w:i/>
                <w:iCs/>
                <w:lang w:val="ru-RU"/>
              </w:rPr>
              <w:t xml:space="preserve"> </w:t>
            </w:r>
          </w:p>
        </w:tc>
      </w:tr>
      <w:tr w:rsidR="00205A21" w14:paraId="610F45BC" w14:textId="77777777">
        <w:trPr>
          <w:jc w:val="center"/>
        </w:trPr>
        <w:tc>
          <w:tcPr>
            <w:tcW w:w="3402" w:type="dxa"/>
          </w:tcPr>
          <w:p w14:paraId="2C585A7F" w14:textId="77777777" w:rsidR="00205A21" w:rsidRDefault="00000000"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выполнения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102" w:type="dxa"/>
          </w:tcPr>
          <w:p w14:paraId="54948716" w14:textId="6BE01A5F" w:rsidR="00205A21" w:rsidRPr="00D9178D" w:rsidRDefault="00D9178D">
            <w:pPr>
              <w:rPr>
                <w:lang w:val="ru-RU"/>
              </w:rPr>
            </w:pPr>
            <w:r>
              <w:rPr>
                <w:lang w:val="ru-RU"/>
              </w:rPr>
              <w:t>07.09.2026</w:t>
            </w:r>
          </w:p>
        </w:tc>
      </w:tr>
      <w:tr w:rsidR="00205A21" w14:paraId="6D5A0054" w14:textId="77777777">
        <w:trPr>
          <w:jc w:val="center"/>
        </w:trPr>
        <w:tc>
          <w:tcPr>
            <w:tcW w:w="3402" w:type="dxa"/>
          </w:tcPr>
          <w:p w14:paraId="21F328F9" w14:textId="77777777" w:rsidR="00205A21" w:rsidRDefault="00000000">
            <w:r>
              <w:rPr>
                <w:b/>
              </w:rPr>
              <w:t>Выбранная ML-система (сценарий):</w:t>
            </w:r>
          </w:p>
        </w:tc>
        <w:tc>
          <w:tcPr>
            <w:tcW w:w="5102" w:type="dxa"/>
          </w:tcPr>
          <w:p w14:paraId="08778C9C" w14:textId="7AF84D87" w:rsidR="00205A21" w:rsidRDefault="005D1C87">
            <w:proofErr w:type="spellStart"/>
            <w:r w:rsidRPr="005D1C87">
              <w:t>Автоматическая</w:t>
            </w:r>
            <w:proofErr w:type="spellEnd"/>
            <w:r w:rsidRPr="005D1C87">
              <w:t xml:space="preserve"> </w:t>
            </w:r>
            <w:proofErr w:type="spellStart"/>
            <w:r w:rsidRPr="005D1C87">
              <w:t>детекция</w:t>
            </w:r>
            <w:proofErr w:type="spellEnd"/>
            <w:r w:rsidRPr="005D1C87">
              <w:t xml:space="preserve"> и </w:t>
            </w:r>
            <w:proofErr w:type="spellStart"/>
            <w:r w:rsidRPr="005D1C87">
              <w:t>классификация</w:t>
            </w:r>
            <w:proofErr w:type="spellEnd"/>
            <w:r w:rsidRPr="005D1C87">
              <w:t xml:space="preserve"> </w:t>
            </w:r>
            <w:proofErr w:type="spellStart"/>
            <w:r w:rsidRPr="005D1C87">
              <w:t>повреждений</w:t>
            </w:r>
            <w:proofErr w:type="spellEnd"/>
            <w:r w:rsidRPr="005D1C87">
              <w:t xml:space="preserve"> </w:t>
            </w:r>
            <w:proofErr w:type="spellStart"/>
            <w:r w:rsidRPr="005D1C87">
              <w:t>дорожного</w:t>
            </w:r>
            <w:proofErr w:type="spellEnd"/>
            <w:r w:rsidRPr="005D1C87">
              <w:t xml:space="preserve"> </w:t>
            </w:r>
            <w:proofErr w:type="spellStart"/>
            <w:r w:rsidRPr="005D1C87">
              <w:t>покрытия</w:t>
            </w:r>
            <w:proofErr w:type="spellEnd"/>
            <w:r w:rsidRPr="005D1C87">
              <w:t xml:space="preserve"> </w:t>
            </w:r>
            <w:proofErr w:type="spellStart"/>
            <w:r w:rsidRPr="005D1C87">
              <w:t>по</w:t>
            </w:r>
            <w:proofErr w:type="spellEnd"/>
            <w:r w:rsidRPr="005D1C87">
              <w:t xml:space="preserve"> </w:t>
            </w:r>
            <w:proofErr w:type="spellStart"/>
            <w:r w:rsidRPr="005D1C87">
              <w:t>изображениям</w:t>
            </w:r>
            <w:proofErr w:type="spellEnd"/>
            <w:r w:rsidRPr="005D1C87">
              <w:t xml:space="preserve"> (</w:t>
            </w:r>
            <w:proofErr w:type="spellStart"/>
            <w:r w:rsidRPr="005D1C87">
              <w:t>компьютерное</w:t>
            </w:r>
            <w:proofErr w:type="spellEnd"/>
            <w:r w:rsidRPr="005D1C87">
              <w:t xml:space="preserve"> </w:t>
            </w:r>
            <w:proofErr w:type="spellStart"/>
            <w:r w:rsidRPr="005D1C87">
              <w:t>зрение</w:t>
            </w:r>
            <w:proofErr w:type="spellEnd"/>
            <w:r w:rsidRPr="005D1C87">
              <w:t>).</w:t>
            </w:r>
          </w:p>
        </w:tc>
      </w:tr>
    </w:tbl>
    <w:p w14:paraId="30CB978B" w14:textId="77777777" w:rsidR="00205A21" w:rsidRDefault="00000000">
      <w:r>
        <w:br w:type="page"/>
      </w:r>
    </w:p>
    <w:p w14:paraId="0D81813F" w14:textId="77777777" w:rsidR="00205A21" w:rsidRDefault="00000000">
      <w:pPr>
        <w:pStyle w:val="1"/>
      </w:pPr>
      <w:r>
        <w:lastRenderedPageBreak/>
        <w:t>1. Цель работы</w:t>
      </w:r>
    </w:p>
    <w:p w14:paraId="3C4807E2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t>Закрепить понимание того, что безопасность ИИ-систем является сквозным свойством, а угрозы возникают на разных этапах жизненного цикла модели: сбор данных, обучение, развёртывание, инференс и мониторинг.</w:t>
      </w:r>
    </w:p>
    <w:p w14:paraId="32633335" w14:textId="77777777" w:rsidR="00205A21" w:rsidRPr="00F072F1" w:rsidRDefault="00000000">
      <w:pPr>
        <w:pStyle w:val="1"/>
        <w:rPr>
          <w:lang w:val="ru-RU"/>
        </w:rPr>
      </w:pPr>
      <w:r w:rsidRPr="00F072F1">
        <w:rPr>
          <w:lang w:val="ru-RU"/>
        </w:rPr>
        <w:t>2. Результаты обучения</w:t>
      </w:r>
    </w:p>
    <w:p w14:paraId="22B04462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t>После выполнения работы студент должен уметь:</w:t>
      </w:r>
    </w:p>
    <w:p w14:paraId="5F3C2C0E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 xml:space="preserve">различать этапы жизненного цикла </w:t>
      </w:r>
      <w:r>
        <w:t>ML</w:t>
      </w:r>
      <w:r w:rsidRPr="00F072F1">
        <w:rPr>
          <w:lang w:val="ru-RU"/>
        </w:rPr>
        <w:t>-системы и их поверхность атаки;</w:t>
      </w:r>
    </w:p>
    <w:p w14:paraId="227307BA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 xml:space="preserve">классифицировать угрозы по типам (например, </w:t>
      </w:r>
      <w:r>
        <w:t>poisoning</w:t>
      </w:r>
      <w:r w:rsidRPr="00F072F1">
        <w:rPr>
          <w:lang w:val="ru-RU"/>
        </w:rPr>
        <w:t xml:space="preserve">, </w:t>
      </w:r>
      <w:r>
        <w:t>model</w:t>
      </w:r>
      <w:r w:rsidRPr="00F072F1">
        <w:rPr>
          <w:lang w:val="ru-RU"/>
        </w:rPr>
        <w:t xml:space="preserve"> </w:t>
      </w:r>
      <w:r>
        <w:t>poisoning</w:t>
      </w:r>
      <w:r w:rsidRPr="00F072F1">
        <w:rPr>
          <w:lang w:val="ru-RU"/>
        </w:rPr>
        <w:t xml:space="preserve">, </w:t>
      </w:r>
      <w:r>
        <w:t>model</w:t>
      </w:r>
      <w:r w:rsidRPr="00F072F1">
        <w:rPr>
          <w:lang w:val="ru-RU"/>
        </w:rPr>
        <w:t xml:space="preserve"> </w:t>
      </w:r>
      <w:r>
        <w:t>extraction</w:t>
      </w:r>
      <w:r w:rsidRPr="00F072F1">
        <w:rPr>
          <w:lang w:val="ru-RU"/>
        </w:rPr>
        <w:t xml:space="preserve">, </w:t>
      </w:r>
      <w:r>
        <w:t>evasion</w:t>
      </w:r>
      <w:r w:rsidRPr="00F072F1">
        <w:rPr>
          <w:lang w:val="ru-RU"/>
        </w:rPr>
        <w:t xml:space="preserve"> и другие);</w:t>
      </w:r>
    </w:p>
    <w:p w14:paraId="31FC40F7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объяснять, как свойства модели и данных связаны с уязвимостью системы;</w:t>
      </w:r>
    </w:p>
    <w:p w14:paraId="355507C4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формулировать первичные меры защиты на уровне процесса, данных и модели.</w:t>
      </w:r>
    </w:p>
    <w:p w14:paraId="1A17C159" w14:textId="77777777" w:rsidR="00205A21" w:rsidRPr="00F072F1" w:rsidRDefault="00000000">
      <w:pPr>
        <w:pStyle w:val="1"/>
        <w:rPr>
          <w:lang w:val="ru-RU"/>
        </w:rPr>
      </w:pPr>
      <w:r w:rsidRPr="00F072F1">
        <w:rPr>
          <w:lang w:val="ru-RU"/>
        </w:rPr>
        <w:t>3. Формат выполнения</w:t>
      </w:r>
    </w:p>
    <w:p w14:paraId="1C613053" w14:textId="77777777" w:rsidR="00205A21" w:rsidRDefault="00000000">
      <w:r w:rsidRPr="00F072F1">
        <w:rPr>
          <w:lang w:val="ru-RU"/>
        </w:rPr>
        <w:t xml:space="preserve">Работа выполняется индивидуально или в мини-группах из 2–3 человек.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выбирает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прикладной сценарий ML-системы, например:</w:t>
      </w:r>
    </w:p>
    <w:p w14:paraId="5787B472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детекция дефектов на производстве (компьютерное зрение);</w:t>
      </w:r>
    </w:p>
    <w:p w14:paraId="0C226085" w14:textId="77777777" w:rsidR="00205A21" w:rsidRDefault="00000000">
      <w:pPr>
        <w:pStyle w:val="a0"/>
      </w:pPr>
      <w:proofErr w:type="spellStart"/>
      <w:r>
        <w:t>медицинская</w:t>
      </w:r>
      <w:proofErr w:type="spellEnd"/>
      <w:r>
        <w:t xml:space="preserve"> </w:t>
      </w:r>
      <w:proofErr w:type="spellStart"/>
      <w:r>
        <w:t>диагностическая</w:t>
      </w:r>
      <w:proofErr w:type="spellEnd"/>
      <w:r>
        <w:t xml:space="preserve"> </w:t>
      </w:r>
      <w:proofErr w:type="spellStart"/>
      <w:r>
        <w:t>классификация</w:t>
      </w:r>
      <w:proofErr w:type="spellEnd"/>
      <w:r>
        <w:t>;</w:t>
      </w:r>
    </w:p>
    <w:p w14:paraId="1DDD7F66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антифрод-система в банковском/финтех-приложении;</w:t>
      </w:r>
    </w:p>
    <w:p w14:paraId="556D1E8E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классификация дорожных знаков для автономного транспорта;</w:t>
      </w:r>
    </w:p>
    <w:p w14:paraId="563A17C2" w14:textId="77777777" w:rsidR="00205A21" w:rsidRDefault="00000000">
      <w:pPr>
        <w:pStyle w:val="a0"/>
      </w:pPr>
      <w:proofErr w:type="spellStart"/>
      <w:r>
        <w:t>фильтрация</w:t>
      </w:r>
      <w:proofErr w:type="spellEnd"/>
      <w:r>
        <w:t xml:space="preserve"> </w:t>
      </w:r>
      <w:proofErr w:type="spellStart"/>
      <w:r>
        <w:t>контента</w:t>
      </w:r>
      <w:proofErr w:type="spellEnd"/>
      <w:r>
        <w:t xml:space="preserve"> / </w:t>
      </w:r>
      <w:proofErr w:type="spellStart"/>
      <w:r>
        <w:t>модерация</w:t>
      </w:r>
      <w:proofErr w:type="spellEnd"/>
      <w:r>
        <w:t xml:space="preserve"> текста;</w:t>
      </w:r>
    </w:p>
    <w:p w14:paraId="0DAE5614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иной сценарий по согласованию с преподавателем.</w:t>
      </w:r>
    </w:p>
    <w:p w14:paraId="7429069E" w14:textId="77777777" w:rsidR="00205A21" w:rsidRPr="00F072F1" w:rsidRDefault="00000000">
      <w:pPr>
        <w:pStyle w:val="1"/>
        <w:rPr>
          <w:lang w:val="ru-RU"/>
        </w:rPr>
      </w:pPr>
      <w:r w:rsidRPr="00F072F1">
        <w:rPr>
          <w:lang w:val="ru-RU"/>
        </w:rPr>
        <w:t>4. Постановка задания</w:t>
      </w:r>
    </w:p>
    <w:p w14:paraId="6BBDE650" w14:textId="539227CB" w:rsidR="005D1C87" w:rsidRPr="00F072F1" w:rsidRDefault="00000000" w:rsidP="005D1C87">
      <w:pPr>
        <w:rPr>
          <w:lang w:val="ru-RU"/>
        </w:rPr>
      </w:pPr>
      <w:r w:rsidRPr="00F072F1">
        <w:rPr>
          <w:i/>
          <w:lang w:val="ru-RU"/>
        </w:rPr>
        <w:t xml:space="preserve">Необходимо описать гипотетическую (или реальную учебную) </w:t>
      </w:r>
      <w:r>
        <w:rPr>
          <w:i/>
        </w:rPr>
        <w:t>ML</w:t>
      </w:r>
      <w:r w:rsidRPr="00F072F1">
        <w:rPr>
          <w:i/>
          <w:lang w:val="ru-RU"/>
        </w:rPr>
        <w:t>-систему и построить для неё карту угроз по этапам жизненного цикла.</w:t>
      </w:r>
    </w:p>
    <w:p w14:paraId="5FC8A047" w14:textId="77777777" w:rsidR="00205A21" w:rsidRPr="00F072F1" w:rsidRDefault="00000000">
      <w:pPr>
        <w:pStyle w:val="21"/>
        <w:rPr>
          <w:lang w:val="ru-RU"/>
        </w:rPr>
      </w:pPr>
      <w:r w:rsidRPr="00F072F1">
        <w:rPr>
          <w:lang w:val="ru-RU"/>
        </w:rPr>
        <w:t xml:space="preserve">4.1. Описание выбранной </w:t>
      </w:r>
      <w:r>
        <w:t>ML</w:t>
      </w:r>
      <w:r w:rsidRPr="00F072F1">
        <w:rPr>
          <w:lang w:val="ru-RU"/>
        </w:rPr>
        <w:t>-системы</w:t>
      </w:r>
    </w:p>
    <w:p w14:paraId="2EB99A43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t>Опишите назначение системы, источник и способ сбора данных, процесс разметки, схему обучения модели, способ развёртывания и сценарий инференса.</w:t>
      </w:r>
    </w:p>
    <w:p w14:paraId="7B1AF90F" w14:textId="4CE50A58" w:rsidR="00205A21" w:rsidRDefault="005D1C87">
      <w:pPr>
        <w:rPr>
          <w:lang w:val="ru-RU"/>
        </w:rPr>
      </w:pPr>
      <w:r w:rsidRPr="005D1C87">
        <w:rPr>
          <w:lang w:val="ru-RU"/>
        </w:rPr>
        <w:t>Предполагается, что изображения поступают с камер, установленных на автомобилях дорожной службы, либо с мобильных устройств сотрудников. Вместе с изображением могут сохраняться дата, время и географические координаты съёмки.</w:t>
      </w:r>
    </w:p>
    <w:p w14:paraId="7EFC0FD2" w14:textId="1F19C6ED" w:rsidR="005D1C87" w:rsidRPr="005D1C87" w:rsidRDefault="005D1C87" w:rsidP="005D1C87">
      <w:pPr>
        <w:rPr>
          <w:lang w:val="ru-RU"/>
        </w:rPr>
      </w:pPr>
      <w:r w:rsidRPr="005D1C87">
        <w:rPr>
          <w:lang w:val="ru-RU"/>
        </w:rPr>
        <w:t>Результатом работы модели является список найденных повреждений, содержащий:</w:t>
      </w:r>
    </w:p>
    <w:p w14:paraId="71F60482" w14:textId="77777777" w:rsidR="005D1C87" w:rsidRDefault="005D1C87" w:rsidP="005D1C87">
      <w:pPr>
        <w:pStyle w:val="ae"/>
        <w:numPr>
          <w:ilvl w:val="0"/>
          <w:numId w:val="10"/>
        </w:numPr>
        <w:rPr>
          <w:lang w:val="ru-RU"/>
        </w:rPr>
      </w:pPr>
      <w:r w:rsidRPr="005D1C87">
        <w:rPr>
          <w:lang w:val="ru-RU"/>
        </w:rPr>
        <w:t>тип повреждения;</w:t>
      </w:r>
    </w:p>
    <w:p w14:paraId="2BB07785" w14:textId="77777777" w:rsidR="005D1C87" w:rsidRDefault="005D1C87" w:rsidP="005D1C87">
      <w:pPr>
        <w:pStyle w:val="ae"/>
        <w:numPr>
          <w:ilvl w:val="0"/>
          <w:numId w:val="10"/>
        </w:numPr>
        <w:rPr>
          <w:lang w:val="ru-RU"/>
        </w:rPr>
      </w:pPr>
      <w:r w:rsidRPr="005D1C87">
        <w:rPr>
          <w:lang w:val="ru-RU"/>
        </w:rPr>
        <w:t>координаты ограничивающей рамки;</w:t>
      </w:r>
    </w:p>
    <w:p w14:paraId="03F85D9F" w14:textId="77777777" w:rsidR="005D1C87" w:rsidRDefault="005D1C87" w:rsidP="005D1C87">
      <w:pPr>
        <w:pStyle w:val="ae"/>
        <w:numPr>
          <w:ilvl w:val="0"/>
          <w:numId w:val="10"/>
        </w:numPr>
        <w:rPr>
          <w:lang w:val="ru-RU"/>
        </w:rPr>
      </w:pPr>
      <w:r w:rsidRPr="005D1C87">
        <w:rPr>
          <w:lang w:val="ru-RU"/>
        </w:rPr>
        <w:t>оценку уверенности модели;</w:t>
      </w:r>
    </w:p>
    <w:p w14:paraId="5D075917" w14:textId="516AA993" w:rsidR="005D1C87" w:rsidRPr="005D1C87" w:rsidRDefault="005D1C87" w:rsidP="005D1C87">
      <w:pPr>
        <w:pStyle w:val="ae"/>
        <w:numPr>
          <w:ilvl w:val="0"/>
          <w:numId w:val="10"/>
        </w:numPr>
        <w:rPr>
          <w:lang w:val="ru-RU"/>
        </w:rPr>
      </w:pPr>
      <w:r w:rsidRPr="005D1C87">
        <w:rPr>
          <w:lang w:val="ru-RU"/>
        </w:rPr>
        <w:t>координаты участка дороги, если они передаются вместе с изображением.</w:t>
      </w:r>
    </w:p>
    <w:p w14:paraId="049C310C" w14:textId="3A0F6958" w:rsidR="005D1C87" w:rsidRPr="005D1C87" w:rsidRDefault="005D1C87" w:rsidP="005D1C87">
      <w:pPr>
        <w:rPr>
          <w:lang w:val="ru-RU"/>
        </w:rPr>
      </w:pPr>
      <w:r w:rsidRPr="005D1C87">
        <w:rPr>
          <w:lang w:val="ru-RU"/>
        </w:rPr>
        <w:lastRenderedPageBreak/>
        <w:t>Полученные результаты отображаются оператору в информационной системе. На основании обнаруженных повреждений оператор может провести дополнительную проверку участка и сформировать заявку на ремонт. Система носит рекомендательный характер: окончательное решение должно приниматься ответственным специалистом.</w:t>
      </w:r>
    </w:p>
    <w:p w14:paraId="54D1B028" w14:textId="77777777" w:rsidR="00205A21" w:rsidRPr="00F072F1" w:rsidRDefault="00000000">
      <w:pPr>
        <w:pStyle w:val="21"/>
        <w:rPr>
          <w:lang w:val="ru-RU"/>
        </w:rPr>
      </w:pPr>
      <w:r w:rsidRPr="00F072F1">
        <w:rPr>
          <w:lang w:val="ru-RU"/>
        </w:rPr>
        <w:t>4.2. Схема жизненного цикла системы</w:t>
      </w:r>
    </w:p>
    <w:p w14:paraId="0B5FC42E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t xml:space="preserve">Изобразите или опишите </w:t>
      </w:r>
      <w:proofErr w:type="spellStart"/>
      <w:r w:rsidRPr="00F072F1">
        <w:rPr>
          <w:lang w:val="ru-RU"/>
        </w:rPr>
        <w:t>пайплайн</w:t>
      </w:r>
      <w:proofErr w:type="spellEnd"/>
      <w:r w:rsidRPr="00F072F1">
        <w:rPr>
          <w:lang w:val="ru-RU"/>
        </w:rPr>
        <w:t xml:space="preserve"> вашей системы по пяти этапам: Сбор → Обучение → Развёртывание → Инференс → Мониторинг. Для каждого этапа укажите, какие данные/артефакты обрабатываются.</w:t>
      </w:r>
    </w:p>
    <w:p w14:paraId="7BE392EA" w14:textId="77777777" w:rsidR="005D1C87" w:rsidRPr="005D1C87" w:rsidRDefault="005D1C87" w:rsidP="005D1C87">
      <w:pPr>
        <w:rPr>
          <w:lang w:val="ru-RU"/>
        </w:rPr>
      </w:pPr>
      <w:r w:rsidRPr="005D1C87">
        <w:rPr>
          <w:lang w:val="ru-RU"/>
        </w:rPr>
        <w:t>Сбор данных. Используются изображения дорог из RDD2022 и аннотации с координатами и классами повреждений: продольные, поперечные и сетчатые трещины, выбоины.</w:t>
      </w:r>
    </w:p>
    <w:p w14:paraId="64881F41" w14:textId="77777777" w:rsidR="005D1C87" w:rsidRPr="005D1C87" w:rsidRDefault="005D1C87" w:rsidP="005D1C87">
      <w:pPr>
        <w:rPr>
          <w:lang w:val="ru-RU"/>
        </w:rPr>
      </w:pPr>
      <w:r w:rsidRPr="005D1C87">
        <w:rPr>
          <w:lang w:val="ru-RU"/>
        </w:rPr>
        <w:t>Обучение. Изображения и аннотации разделяются на обучающую и проверочную выборки. Результатом этапа являются обученная модель детекции, её веса и метрики качества.</w:t>
      </w:r>
    </w:p>
    <w:p w14:paraId="5523F161" w14:textId="77777777" w:rsidR="005D1C87" w:rsidRPr="005D1C87" w:rsidRDefault="005D1C87" w:rsidP="005D1C87">
      <w:pPr>
        <w:rPr>
          <w:lang w:val="ru-RU"/>
        </w:rPr>
      </w:pPr>
      <w:r w:rsidRPr="005D1C87">
        <w:rPr>
          <w:lang w:val="ru-RU"/>
        </w:rPr>
        <w:t>Развёртывание. Проверенная модель помещается на сервер или мобильное устройство. Обрабатываются файл модели, программный код, библиотеки и конфигурация системы.</w:t>
      </w:r>
    </w:p>
    <w:p w14:paraId="5EEFFE3D" w14:textId="77777777" w:rsidR="005D1C87" w:rsidRPr="005D1C87" w:rsidRDefault="005D1C87" w:rsidP="005D1C87">
      <w:pPr>
        <w:rPr>
          <w:lang w:val="ru-RU"/>
        </w:rPr>
      </w:pPr>
      <w:r w:rsidRPr="005D1C87">
        <w:rPr>
          <w:lang w:val="ru-RU"/>
        </w:rPr>
        <w:t>Инференс. На вход модели поступают новые фотографии дорог. На выходе формируются координаты обнаруженных повреждений, их классы и оценки уверенности.</w:t>
      </w:r>
    </w:p>
    <w:p w14:paraId="7F181113" w14:textId="37F9487F" w:rsidR="00205A21" w:rsidRPr="00F072F1" w:rsidRDefault="005D1C87" w:rsidP="005D1C87">
      <w:pPr>
        <w:rPr>
          <w:lang w:val="ru-RU"/>
        </w:rPr>
      </w:pPr>
      <w:r w:rsidRPr="005D1C87">
        <w:rPr>
          <w:lang w:val="ru-RU"/>
        </w:rPr>
        <w:t>Мониторинг. Сохраняются результаты работы модели, журналы запросов, ошибки и статистика качества. Эти данные используются для обнаружения снижения точности и последующего переобучения модели.</w:t>
      </w:r>
    </w:p>
    <w:p w14:paraId="5953F1DF" w14:textId="77777777" w:rsidR="00205A21" w:rsidRPr="00F072F1" w:rsidRDefault="00000000">
      <w:pPr>
        <w:pStyle w:val="21"/>
        <w:rPr>
          <w:lang w:val="ru-RU"/>
        </w:rPr>
      </w:pPr>
      <w:r w:rsidRPr="00F072F1">
        <w:rPr>
          <w:lang w:val="ru-RU"/>
        </w:rPr>
        <w:t>4.3. Матрица угроз по этапам жизненного цикла</w:t>
      </w:r>
    </w:p>
    <w:p w14:paraId="0472EE7A" w14:textId="77777777" w:rsidR="00205A21" w:rsidRPr="00426865" w:rsidRDefault="00000000">
      <w:pPr>
        <w:rPr>
          <w:noProof/>
          <w:lang w:val="ru-RU"/>
        </w:rPr>
      </w:pPr>
      <w:r w:rsidRPr="00426865">
        <w:rPr>
          <w:noProof/>
          <w:lang w:val="ru-RU"/>
        </w:rPr>
        <w:t>Заполните таблицу для каждого из пяти этапов жизненного цикла. При необходимости добавьте дополнительные строки для нескольких угроз на одном этапе.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303"/>
        <w:gridCol w:w="1227"/>
        <w:gridCol w:w="1506"/>
        <w:gridCol w:w="1385"/>
        <w:gridCol w:w="1824"/>
        <w:gridCol w:w="1299"/>
      </w:tblGrid>
      <w:tr w:rsidR="00205A21" w:rsidRPr="00426865" w14:paraId="3A8817D1" w14:textId="77777777">
        <w:trPr>
          <w:jc w:val="center"/>
        </w:trPr>
        <w:tc>
          <w:tcPr>
            <w:tcW w:w="1247" w:type="dxa"/>
            <w:shd w:val="clear" w:color="auto" w:fill="2F5496"/>
          </w:tcPr>
          <w:p w14:paraId="48337877" w14:textId="77777777" w:rsidR="00205A21" w:rsidRPr="00426865" w:rsidRDefault="00000000">
            <w:pPr>
              <w:rPr>
                <w:noProof/>
                <w:lang w:val="ru-RU"/>
              </w:rPr>
            </w:pPr>
            <w:r w:rsidRPr="00426865">
              <w:rPr>
                <w:b/>
                <w:noProof/>
                <w:color w:val="FFFFFF"/>
                <w:sz w:val="20"/>
                <w:lang w:val="ru-RU"/>
              </w:rPr>
              <w:t>Этап</w:t>
            </w:r>
          </w:p>
        </w:tc>
        <w:tc>
          <w:tcPr>
            <w:tcW w:w="1474" w:type="dxa"/>
            <w:shd w:val="clear" w:color="auto" w:fill="2F5496"/>
          </w:tcPr>
          <w:p w14:paraId="79A14545" w14:textId="77777777" w:rsidR="00205A21" w:rsidRPr="00426865" w:rsidRDefault="00000000">
            <w:pPr>
              <w:rPr>
                <w:noProof/>
                <w:lang w:val="ru-RU"/>
              </w:rPr>
            </w:pPr>
            <w:r w:rsidRPr="00426865">
              <w:rPr>
                <w:b/>
                <w:noProof/>
                <w:color w:val="FFFFFF"/>
                <w:sz w:val="20"/>
                <w:lang w:val="ru-RU"/>
              </w:rPr>
              <w:t>Актив (что атакуется)</w:t>
            </w:r>
          </w:p>
        </w:tc>
        <w:tc>
          <w:tcPr>
            <w:tcW w:w="1474" w:type="dxa"/>
            <w:shd w:val="clear" w:color="auto" w:fill="2F5496"/>
          </w:tcPr>
          <w:p w14:paraId="3AEB5251" w14:textId="77777777" w:rsidR="00205A21" w:rsidRPr="00426865" w:rsidRDefault="00000000">
            <w:pPr>
              <w:rPr>
                <w:noProof/>
                <w:lang w:val="ru-RU"/>
              </w:rPr>
            </w:pPr>
            <w:r w:rsidRPr="00426865">
              <w:rPr>
                <w:b/>
                <w:noProof/>
                <w:color w:val="FFFFFF"/>
                <w:sz w:val="20"/>
                <w:lang w:val="ru-RU"/>
              </w:rPr>
              <w:t>Тип атаки</w:t>
            </w:r>
          </w:p>
        </w:tc>
        <w:tc>
          <w:tcPr>
            <w:tcW w:w="1814" w:type="dxa"/>
            <w:shd w:val="clear" w:color="auto" w:fill="2F5496"/>
          </w:tcPr>
          <w:p w14:paraId="70C1B6C7" w14:textId="77777777" w:rsidR="00205A21" w:rsidRPr="00426865" w:rsidRDefault="00000000">
            <w:pPr>
              <w:rPr>
                <w:noProof/>
                <w:lang w:val="ru-RU"/>
              </w:rPr>
            </w:pPr>
            <w:r w:rsidRPr="00426865">
              <w:rPr>
                <w:b/>
                <w:noProof/>
                <w:color w:val="FFFFFF"/>
                <w:sz w:val="20"/>
                <w:lang w:val="ru-RU"/>
              </w:rPr>
              <w:t>Механизм атаки</w:t>
            </w:r>
          </w:p>
        </w:tc>
        <w:tc>
          <w:tcPr>
            <w:tcW w:w="1474" w:type="dxa"/>
            <w:shd w:val="clear" w:color="auto" w:fill="2F5496"/>
          </w:tcPr>
          <w:p w14:paraId="528DE9D3" w14:textId="77777777" w:rsidR="00205A21" w:rsidRPr="00426865" w:rsidRDefault="00000000">
            <w:pPr>
              <w:rPr>
                <w:noProof/>
                <w:lang w:val="ru-RU"/>
              </w:rPr>
            </w:pPr>
            <w:r w:rsidRPr="00426865">
              <w:rPr>
                <w:b/>
                <w:noProof/>
                <w:color w:val="FFFFFF"/>
                <w:sz w:val="20"/>
                <w:lang w:val="ru-RU"/>
              </w:rPr>
              <w:t>Последствие</w:t>
            </w:r>
          </w:p>
        </w:tc>
        <w:tc>
          <w:tcPr>
            <w:tcW w:w="1701" w:type="dxa"/>
            <w:shd w:val="clear" w:color="auto" w:fill="2F5496"/>
          </w:tcPr>
          <w:p w14:paraId="29503578" w14:textId="77777777" w:rsidR="00205A21" w:rsidRPr="00426865" w:rsidRDefault="00000000">
            <w:pPr>
              <w:rPr>
                <w:noProof/>
                <w:lang w:val="ru-RU"/>
              </w:rPr>
            </w:pPr>
            <w:r w:rsidRPr="00426865">
              <w:rPr>
                <w:b/>
                <w:noProof/>
                <w:color w:val="FFFFFF"/>
                <w:sz w:val="20"/>
                <w:lang w:val="ru-RU"/>
              </w:rPr>
              <w:t>Индикатор компрометации</w:t>
            </w:r>
          </w:p>
        </w:tc>
        <w:tc>
          <w:tcPr>
            <w:tcW w:w="1587" w:type="dxa"/>
            <w:shd w:val="clear" w:color="auto" w:fill="2F5496"/>
          </w:tcPr>
          <w:p w14:paraId="05201311" w14:textId="77777777" w:rsidR="00205A21" w:rsidRPr="00426865" w:rsidRDefault="00000000">
            <w:pPr>
              <w:rPr>
                <w:noProof/>
                <w:lang w:val="ru-RU"/>
              </w:rPr>
            </w:pPr>
            <w:r w:rsidRPr="00426865">
              <w:rPr>
                <w:b/>
                <w:noProof/>
                <w:color w:val="FFFFFF"/>
                <w:sz w:val="20"/>
                <w:lang w:val="ru-RU"/>
              </w:rPr>
              <w:t>Мера защиты</w:t>
            </w:r>
          </w:p>
        </w:tc>
      </w:tr>
      <w:tr w:rsidR="00205A21" w:rsidRPr="00426865" w14:paraId="72C98FC2" w14:textId="77777777">
        <w:trPr>
          <w:jc w:val="center"/>
        </w:trPr>
        <w:tc>
          <w:tcPr>
            <w:tcW w:w="1247" w:type="dxa"/>
          </w:tcPr>
          <w:p w14:paraId="12067FF3" w14:textId="77777777" w:rsidR="00205A21" w:rsidRPr="00426865" w:rsidRDefault="00000000">
            <w:pPr>
              <w:rPr>
                <w:noProof/>
                <w:lang w:val="ru-RU"/>
              </w:rPr>
            </w:pPr>
            <w:r w:rsidRPr="00426865">
              <w:rPr>
                <w:b/>
                <w:noProof/>
                <w:lang w:val="ru-RU"/>
              </w:rPr>
              <w:t>Сбор данных</w:t>
            </w:r>
          </w:p>
        </w:tc>
        <w:tc>
          <w:tcPr>
            <w:tcW w:w="1474" w:type="dxa"/>
          </w:tcPr>
          <w:p w14:paraId="1E674AA5" w14:textId="30386619" w:rsidR="00205A21" w:rsidRPr="00426865" w:rsidRDefault="00426865">
            <w:pPr>
              <w:rPr>
                <w:noProof/>
                <w:lang w:val="ru-RU"/>
              </w:rPr>
            </w:pPr>
            <w:r w:rsidRPr="00426865">
              <w:rPr>
                <w:noProof/>
                <w:lang w:val="ru-RU"/>
              </w:rPr>
              <w:t>Изображения и разметка</w:t>
            </w:r>
          </w:p>
        </w:tc>
        <w:tc>
          <w:tcPr>
            <w:tcW w:w="1474" w:type="dxa"/>
          </w:tcPr>
          <w:p w14:paraId="7BA76CB6" w14:textId="7C7B35CB" w:rsidR="00205A21" w:rsidRPr="00426865" w:rsidRDefault="00426865">
            <w:pPr>
              <w:rPr>
                <w:noProof/>
                <w:lang w:val="ru-RU"/>
              </w:rPr>
            </w:pPr>
            <w:r w:rsidRPr="00426865">
              <w:rPr>
                <w:noProof/>
                <w:lang w:val="ru-RU"/>
              </w:rPr>
              <w:t>Data poisoning</w:t>
            </w:r>
          </w:p>
        </w:tc>
        <w:tc>
          <w:tcPr>
            <w:tcW w:w="1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5"/>
              <w:gridCol w:w="45"/>
            </w:tblGrid>
            <w:tr w:rsidR="00E60137" w:rsidRPr="00E60137" w14:paraId="33D2E4BC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89543" w14:textId="48631DB3" w:rsidR="00E60137" w:rsidRPr="00E60137" w:rsidRDefault="00E60137" w:rsidP="00E60137">
                  <w:pPr>
                    <w:spacing w:after="0" w:line="240" w:lineRule="auto"/>
                    <w:rPr>
                      <w:noProof/>
                      <w:lang w:val="ru-RU"/>
                    </w:rPr>
                  </w:pPr>
                  <w:r w:rsidRPr="00E60137">
                    <w:rPr>
                      <w:noProof/>
                      <w:lang w:val="ru-RU"/>
                    </w:rPr>
                    <w:t>Добавление ложных изображений или изменение классов повреждений</w:t>
                  </w:r>
                </w:p>
              </w:tc>
            </w:tr>
            <w:tr w:rsidR="00E60137" w:rsidRPr="00E60137" w14:paraId="0E2E9DB4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F8F7956" w14:textId="777517CB" w:rsidR="00E60137" w:rsidRPr="00E60137" w:rsidRDefault="00E60137" w:rsidP="00E60137">
                  <w:pPr>
                    <w:spacing w:after="0" w:line="240" w:lineRule="auto"/>
                    <w:rPr>
                      <w:noProof/>
                      <w:lang w:val="ru-RU"/>
                    </w:rPr>
                  </w:pPr>
                </w:p>
              </w:tc>
            </w:tr>
          </w:tbl>
          <w:p w14:paraId="61027AFA" w14:textId="77777777" w:rsidR="00205A21" w:rsidRPr="00426865" w:rsidRDefault="00205A21">
            <w:pPr>
              <w:rPr>
                <w:noProof/>
                <w:lang w:val="ru-RU"/>
              </w:rPr>
            </w:pPr>
          </w:p>
        </w:tc>
        <w:tc>
          <w:tcPr>
            <w:tcW w:w="1474" w:type="dxa"/>
          </w:tcPr>
          <w:p w14:paraId="3734A236" w14:textId="2160217D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Ошибки детекции</w:t>
            </w:r>
          </w:p>
        </w:tc>
        <w:tc>
          <w:tcPr>
            <w:tcW w:w="1701" w:type="dxa"/>
          </w:tcPr>
          <w:p w14:paraId="793FBFD7" w14:textId="267D7330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Аномальное распределение классов, некорректные рамки</w:t>
            </w:r>
          </w:p>
        </w:tc>
        <w:tc>
          <w:tcPr>
            <w:tcW w:w="1587" w:type="dxa"/>
          </w:tcPr>
          <w:p w14:paraId="1DAF8D39" w14:textId="17376296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Проверка источников и разметки</w:t>
            </w:r>
          </w:p>
        </w:tc>
      </w:tr>
      <w:tr w:rsidR="00205A21" w:rsidRPr="00426865" w14:paraId="68D54EFA" w14:textId="77777777">
        <w:trPr>
          <w:jc w:val="center"/>
        </w:trPr>
        <w:tc>
          <w:tcPr>
            <w:tcW w:w="1247" w:type="dxa"/>
          </w:tcPr>
          <w:p w14:paraId="399CED54" w14:textId="77777777" w:rsidR="00205A21" w:rsidRPr="00426865" w:rsidRDefault="00000000">
            <w:pPr>
              <w:rPr>
                <w:noProof/>
                <w:lang w:val="ru-RU"/>
              </w:rPr>
            </w:pPr>
            <w:r w:rsidRPr="00426865">
              <w:rPr>
                <w:b/>
                <w:noProof/>
                <w:lang w:val="ru-RU"/>
              </w:rPr>
              <w:t>Обучение</w:t>
            </w:r>
          </w:p>
        </w:tc>
        <w:tc>
          <w:tcPr>
            <w:tcW w:w="1474" w:type="dxa"/>
          </w:tcPr>
          <w:p w14:paraId="54498010" w14:textId="19592847" w:rsidR="00205A21" w:rsidRPr="00426865" w:rsidRDefault="00426865">
            <w:pPr>
              <w:rPr>
                <w:noProof/>
                <w:lang w:val="ru-RU"/>
              </w:rPr>
            </w:pPr>
            <w:r w:rsidRPr="00426865">
              <w:rPr>
                <w:noProof/>
                <w:lang w:val="ru-RU"/>
              </w:rPr>
              <w:t>Код и веса модели</w:t>
            </w:r>
          </w:p>
        </w:tc>
        <w:tc>
          <w:tcPr>
            <w:tcW w:w="1474" w:type="dxa"/>
          </w:tcPr>
          <w:p w14:paraId="22C2C9C5" w14:textId="726F26A6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Model poisoning /</w:t>
            </w:r>
            <w:r>
              <w:rPr>
                <w:noProof/>
              </w:rPr>
              <w:t xml:space="preserve"> b</w:t>
            </w:r>
            <w:r w:rsidR="00426865" w:rsidRPr="00426865">
              <w:rPr>
                <w:noProof/>
                <w:lang w:val="ru-RU"/>
              </w:rPr>
              <w:t>ackdoor</w:t>
            </w:r>
          </w:p>
        </w:tc>
        <w:tc>
          <w:tcPr>
            <w:tcW w:w="1814" w:type="dxa"/>
          </w:tcPr>
          <w:p w14:paraId="25C349E2" w14:textId="27F0BCAC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Подмена кода, данных или предварительно обученных весов</w:t>
            </w:r>
          </w:p>
        </w:tc>
        <w:tc>
          <w:tcPr>
            <w:tcW w:w="1474" w:type="dxa"/>
          </w:tcPr>
          <w:p w14:paraId="4FF6293C" w14:textId="56C50AA8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Скрытое ошибочное поведение модели</w:t>
            </w:r>
          </w:p>
        </w:tc>
        <w:tc>
          <w:tcPr>
            <w:tcW w:w="1701" w:type="dxa"/>
          </w:tcPr>
          <w:p w14:paraId="3198BD3D" w14:textId="2D75C313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Расхождение метрик и невоспроизводимые результаты</w:t>
            </w:r>
          </w:p>
        </w:tc>
        <w:tc>
          <w:tcPr>
            <w:tcW w:w="1587" w:type="dxa"/>
          </w:tcPr>
          <w:p w14:paraId="4BA089DA" w14:textId="088C8288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Контроль версий, хешей и окружения</w:t>
            </w:r>
          </w:p>
        </w:tc>
      </w:tr>
      <w:tr w:rsidR="00205A21" w:rsidRPr="00426865" w14:paraId="7BFBD97A" w14:textId="77777777">
        <w:trPr>
          <w:jc w:val="center"/>
        </w:trPr>
        <w:tc>
          <w:tcPr>
            <w:tcW w:w="1247" w:type="dxa"/>
          </w:tcPr>
          <w:p w14:paraId="5A43C468" w14:textId="77777777" w:rsidR="00205A21" w:rsidRPr="00426865" w:rsidRDefault="00000000">
            <w:pPr>
              <w:rPr>
                <w:noProof/>
                <w:lang w:val="ru-RU"/>
              </w:rPr>
            </w:pPr>
            <w:r w:rsidRPr="00426865">
              <w:rPr>
                <w:b/>
                <w:noProof/>
                <w:lang w:val="ru-RU"/>
              </w:rPr>
              <w:t>Развёртывание</w:t>
            </w:r>
          </w:p>
        </w:tc>
        <w:tc>
          <w:tcPr>
            <w:tcW w:w="1474" w:type="dxa"/>
          </w:tcPr>
          <w:p w14:paraId="74D29FB9" w14:textId="4AEBBB6B" w:rsidR="00205A21" w:rsidRPr="00426865" w:rsidRDefault="00426865">
            <w:pPr>
              <w:rPr>
                <w:noProof/>
                <w:lang w:val="ru-RU"/>
              </w:rPr>
            </w:pPr>
            <w:r w:rsidRPr="00426865">
              <w:rPr>
                <w:noProof/>
                <w:lang w:val="ru-RU"/>
              </w:rPr>
              <w:t xml:space="preserve">Файл модели и </w:t>
            </w:r>
            <w:r w:rsidRPr="00426865">
              <w:rPr>
                <w:noProof/>
                <w:lang w:val="ru-RU"/>
              </w:rPr>
              <w:lastRenderedPageBreak/>
              <w:t>конфигурация</w:t>
            </w:r>
          </w:p>
        </w:tc>
        <w:tc>
          <w:tcPr>
            <w:tcW w:w="1474" w:type="dxa"/>
          </w:tcPr>
          <w:p w14:paraId="4F466328" w14:textId="5CA06980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  <w:lang w:val="ru-RU"/>
              </w:rPr>
              <w:lastRenderedPageBreak/>
              <w:t>Supply Chain</w:t>
            </w:r>
          </w:p>
        </w:tc>
        <w:tc>
          <w:tcPr>
            <w:tcW w:w="1814" w:type="dxa"/>
          </w:tcPr>
          <w:p w14:paraId="71494FA4" w14:textId="77777777" w:rsidR="00E60137" w:rsidRPr="00E60137" w:rsidRDefault="00E60137" w:rsidP="00E60137">
            <w:pPr>
              <w:rPr>
                <w:noProof/>
                <w:lang w:val="ru-RU"/>
              </w:rPr>
            </w:pPr>
            <w:r w:rsidRPr="00E60137">
              <w:rPr>
                <w:noProof/>
                <w:lang w:val="ru-RU"/>
              </w:rPr>
              <w:t xml:space="preserve">Компрометация сторонних </w:t>
            </w:r>
            <w:r w:rsidRPr="00E60137">
              <w:rPr>
                <w:noProof/>
                <w:lang w:val="ru-RU"/>
              </w:rPr>
              <w:lastRenderedPageBreak/>
              <w:t>зависимостей, библиотек или</w:t>
            </w:r>
          </w:p>
          <w:p w14:paraId="5A56E58C" w14:textId="24813134" w:rsidR="00205A21" w:rsidRPr="00426865" w:rsidRDefault="00E60137" w:rsidP="00E60137">
            <w:pPr>
              <w:rPr>
                <w:noProof/>
                <w:lang w:val="ru-RU"/>
              </w:rPr>
            </w:pPr>
            <w:r w:rsidRPr="00E60137">
              <w:rPr>
                <w:noProof/>
                <w:lang w:val="ru-RU"/>
              </w:rPr>
              <w:t>инфраструктуры развёртывания.</w:t>
            </w:r>
          </w:p>
        </w:tc>
        <w:tc>
          <w:tcPr>
            <w:tcW w:w="1474" w:type="dxa"/>
          </w:tcPr>
          <w:p w14:paraId="52B11AE7" w14:textId="22747622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lastRenderedPageBreak/>
              <w:t>Выполнение вредоносно</w:t>
            </w:r>
            <w:r w:rsidRPr="00E60137">
              <w:rPr>
                <w:noProof/>
              </w:rPr>
              <w:lastRenderedPageBreak/>
              <w:t>го кода, подмена модели или нарушение работы системы</w:t>
            </w:r>
          </w:p>
        </w:tc>
        <w:tc>
          <w:tcPr>
            <w:tcW w:w="1701" w:type="dxa"/>
          </w:tcPr>
          <w:p w14:paraId="6F61F119" w14:textId="132BF75F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lastRenderedPageBreak/>
              <w:t xml:space="preserve">Неожиданное изменение файлов, версий </w:t>
            </w:r>
            <w:r w:rsidRPr="00E60137">
              <w:rPr>
                <w:noProof/>
              </w:rPr>
              <w:lastRenderedPageBreak/>
              <w:t>зависимостей или поведения модели</w:t>
            </w:r>
          </w:p>
        </w:tc>
        <w:tc>
          <w:tcPr>
            <w:tcW w:w="1587" w:type="dxa"/>
          </w:tcPr>
          <w:p w14:paraId="1B6B3C7A" w14:textId="2C05AC6C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lastRenderedPageBreak/>
              <w:t xml:space="preserve">Фиксация версий, проверка </w:t>
            </w:r>
            <w:r w:rsidRPr="00E60137">
              <w:rPr>
                <w:noProof/>
              </w:rPr>
              <w:lastRenderedPageBreak/>
              <w:t>хешей и подписей, сканирование зависимостей</w:t>
            </w:r>
          </w:p>
        </w:tc>
      </w:tr>
      <w:tr w:rsidR="00205A21" w:rsidRPr="00426865" w14:paraId="6DB0E451" w14:textId="77777777">
        <w:trPr>
          <w:jc w:val="center"/>
        </w:trPr>
        <w:tc>
          <w:tcPr>
            <w:tcW w:w="1247" w:type="dxa"/>
          </w:tcPr>
          <w:p w14:paraId="07D31044" w14:textId="77777777" w:rsidR="00205A21" w:rsidRPr="00426865" w:rsidRDefault="00000000">
            <w:pPr>
              <w:rPr>
                <w:noProof/>
                <w:lang w:val="ru-RU"/>
              </w:rPr>
            </w:pPr>
            <w:r w:rsidRPr="00426865">
              <w:rPr>
                <w:b/>
                <w:noProof/>
                <w:lang w:val="ru-RU"/>
              </w:rPr>
              <w:lastRenderedPageBreak/>
              <w:t>Инференс</w:t>
            </w:r>
          </w:p>
        </w:tc>
        <w:tc>
          <w:tcPr>
            <w:tcW w:w="1474" w:type="dxa"/>
          </w:tcPr>
          <w:p w14:paraId="4723A664" w14:textId="2A37EACC" w:rsidR="00205A21" w:rsidRPr="00426865" w:rsidRDefault="00426865">
            <w:pPr>
              <w:rPr>
                <w:noProof/>
                <w:lang w:val="ru-RU"/>
              </w:rPr>
            </w:pPr>
            <w:r w:rsidRPr="00426865">
              <w:rPr>
                <w:noProof/>
                <w:lang w:val="ru-RU"/>
              </w:rPr>
              <w:t>Входные фотографии и API</w:t>
            </w:r>
          </w:p>
        </w:tc>
        <w:tc>
          <w:tcPr>
            <w:tcW w:w="1474" w:type="dxa"/>
          </w:tcPr>
          <w:p w14:paraId="3DB3322E" w14:textId="030167E5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  <w:lang w:val="ru-RU"/>
              </w:rPr>
              <w:t>Evasion-атака</w:t>
            </w:r>
          </w:p>
        </w:tc>
        <w:tc>
          <w:tcPr>
            <w:tcW w:w="1814" w:type="dxa"/>
          </w:tcPr>
          <w:p w14:paraId="1E98DF1D" w14:textId="3332B720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Изменение изображения, мешающее обнаружению дефекта</w:t>
            </w:r>
          </w:p>
        </w:tc>
        <w:tc>
          <w:tcPr>
            <w:tcW w:w="1474" w:type="dxa"/>
          </w:tcPr>
          <w:p w14:paraId="69B40B30" w14:textId="40C7BDE1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Пропуск или неверная классификация повреждения</w:t>
            </w:r>
          </w:p>
        </w:tc>
        <w:tc>
          <w:tcPr>
            <w:tcW w:w="1701" w:type="dxa"/>
          </w:tcPr>
          <w:p w14:paraId="3B1E1E5C" w14:textId="5F73A5E8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Необычно низкая уверенность модели</w:t>
            </w:r>
          </w:p>
        </w:tc>
        <w:tc>
          <w:tcPr>
            <w:tcW w:w="1587" w:type="dxa"/>
          </w:tcPr>
          <w:p w14:paraId="0D7F74CF" w14:textId="5069EAAE" w:rsidR="00205A21" w:rsidRPr="00E60137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Робастное обучение и проверка входных данных</w:t>
            </w:r>
          </w:p>
        </w:tc>
      </w:tr>
      <w:tr w:rsidR="00205A21" w:rsidRPr="00426865" w14:paraId="152E139F" w14:textId="77777777">
        <w:trPr>
          <w:jc w:val="center"/>
        </w:trPr>
        <w:tc>
          <w:tcPr>
            <w:tcW w:w="1247" w:type="dxa"/>
          </w:tcPr>
          <w:p w14:paraId="3633DD54" w14:textId="77777777" w:rsidR="00205A21" w:rsidRPr="00426865" w:rsidRDefault="00000000">
            <w:pPr>
              <w:rPr>
                <w:noProof/>
                <w:lang w:val="ru-RU"/>
              </w:rPr>
            </w:pPr>
            <w:r w:rsidRPr="00426865">
              <w:rPr>
                <w:b/>
                <w:noProof/>
                <w:lang w:val="ru-RU"/>
              </w:rPr>
              <w:t>Мониторинг</w:t>
            </w:r>
          </w:p>
        </w:tc>
        <w:tc>
          <w:tcPr>
            <w:tcW w:w="1474" w:type="dxa"/>
          </w:tcPr>
          <w:p w14:paraId="7EBEBA8D" w14:textId="5A011F8E" w:rsidR="00205A21" w:rsidRPr="00426865" w:rsidRDefault="00426865">
            <w:pPr>
              <w:rPr>
                <w:noProof/>
                <w:lang w:val="ru-RU"/>
              </w:rPr>
            </w:pPr>
            <w:r w:rsidRPr="00426865">
              <w:rPr>
                <w:noProof/>
                <w:lang w:val="ru-RU"/>
              </w:rPr>
              <w:t>Логи, метрики и обратная связь</w:t>
            </w:r>
          </w:p>
        </w:tc>
        <w:tc>
          <w:tcPr>
            <w:tcW w:w="1474" w:type="dxa"/>
          </w:tcPr>
          <w:p w14:paraId="7607A7A9" w14:textId="099DE684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Подмена мониторинга</w:t>
            </w:r>
          </w:p>
        </w:tc>
        <w:tc>
          <w:tcPr>
            <w:tcW w:w="1814" w:type="dxa"/>
          </w:tcPr>
          <w:p w14:paraId="1EB7E2BA" w14:textId="13902C94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Удаление журналов или добавление ложной обратной связи</w:t>
            </w:r>
          </w:p>
        </w:tc>
        <w:tc>
          <w:tcPr>
            <w:tcW w:w="1474" w:type="dxa"/>
          </w:tcPr>
          <w:p w14:paraId="0F81B571" w14:textId="12BDCCA8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Атака остаётся незамеченной</w:t>
            </w:r>
          </w:p>
        </w:tc>
        <w:tc>
          <w:tcPr>
            <w:tcW w:w="1701" w:type="dxa"/>
          </w:tcPr>
          <w:p w14:paraId="7E1A688B" w14:textId="6B538362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Пропуски в логах, резкое изменение статистики</w:t>
            </w:r>
          </w:p>
        </w:tc>
        <w:tc>
          <w:tcPr>
            <w:tcW w:w="1587" w:type="dxa"/>
          </w:tcPr>
          <w:p w14:paraId="56299B0D" w14:textId="51F54D72" w:rsidR="00205A21" w:rsidRPr="00426865" w:rsidRDefault="00E60137">
            <w:pPr>
              <w:rPr>
                <w:noProof/>
                <w:lang w:val="ru-RU"/>
              </w:rPr>
            </w:pPr>
            <w:r w:rsidRPr="00E60137">
              <w:rPr>
                <w:noProof/>
              </w:rPr>
              <w:t>Защищённое хранение логов и проверка обратной связи</w:t>
            </w:r>
          </w:p>
        </w:tc>
      </w:tr>
    </w:tbl>
    <w:p w14:paraId="23B382B2" w14:textId="77777777" w:rsidR="00205A21" w:rsidRPr="00426865" w:rsidRDefault="00205A21">
      <w:pPr>
        <w:rPr>
          <w:noProof/>
          <w:lang w:val="ru-RU"/>
        </w:rPr>
      </w:pPr>
    </w:p>
    <w:p w14:paraId="38A9A887" w14:textId="77777777" w:rsidR="00205A21" w:rsidRPr="00426865" w:rsidRDefault="00000000">
      <w:pPr>
        <w:pStyle w:val="21"/>
        <w:rPr>
          <w:noProof/>
          <w:lang w:val="ru-RU"/>
        </w:rPr>
      </w:pPr>
      <w:r w:rsidRPr="00426865">
        <w:rPr>
          <w:noProof/>
          <w:lang w:val="ru-RU"/>
        </w:rPr>
        <w:t>4.4. Разбор реальных кейсов</w:t>
      </w:r>
    </w:p>
    <w:p w14:paraId="5FB30FEB" w14:textId="77777777" w:rsidR="00205A21" w:rsidRPr="00331AE3" w:rsidRDefault="00000000">
      <w:pPr>
        <w:rPr>
          <w:noProof/>
          <w:lang w:val="ru-RU"/>
        </w:rPr>
      </w:pPr>
      <w:r w:rsidRPr="00426865">
        <w:rPr>
          <w:noProof/>
          <w:lang w:val="ru-RU"/>
        </w:rPr>
        <w:t xml:space="preserve">Разберите не менее </w:t>
      </w:r>
      <w:r w:rsidRPr="00331AE3">
        <w:rPr>
          <w:noProof/>
          <w:lang w:val="ru-RU"/>
        </w:rPr>
        <w:t>двух реальных кейсов из лекции или внешней литературы (например, adversarial-примеры для дорожных знаков, backdoor-атака на диагностическую модель, model extraction в API-сервисе). Для каждого кейса укажите источник, суть атаки и её последствия.</w:t>
      </w:r>
    </w:p>
    <w:p w14:paraId="73769225" w14:textId="77777777" w:rsidR="00205A21" w:rsidRPr="00331AE3" w:rsidRDefault="00000000">
      <w:pPr>
        <w:rPr>
          <w:noProof/>
          <w:lang w:val="ru-RU"/>
        </w:rPr>
      </w:pPr>
      <w:r w:rsidRPr="00331AE3">
        <w:rPr>
          <w:b/>
          <w:noProof/>
          <w:lang w:val="ru-RU"/>
        </w:rPr>
        <w:t>Кейс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205A21" w:rsidRPr="00331AE3" w14:paraId="14BC465F" w14:textId="77777777">
        <w:tc>
          <w:tcPr>
            <w:tcW w:w="2551" w:type="dxa"/>
          </w:tcPr>
          <w:p w14:paraId="26D1853C" w14:textId="77777777" w:rsidR="00205A21" w:rsidRPr="00331AE3" w:rsidRDefault="00000000">
            <w:pPr>
              <w:rPr>
                <w:noProof/>
                <w:lang w:val="ru-RU"/>
              </w:rPr>
            </w:pPr>
            <w:r w:rsidRPr="00331AE3">
              <w:rPr>
                <w:b/>
                <w:noProof/>
                <w:lang w:val="ru-RU"/>
              </w:rPr>
              <w:t>Название / источник</w:t>
            </w:r>
          </w:p>
        </w:tc>
        <w:tc>
          <w:tcPr>
            <w:tcW w:w="6520" w:type="dxa"/>
          </w:tcPr>
          <w:p w14:paraId="4EF128EF" w14:textId="627553A9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  <w:lang w:val="ru-RU"/>
              </w:rPr>
              <w:t>«Poison Frogs! Targeted Clean-Label Poisoning Attacks on Neural Networks», Shafahi et al., 2018.</w:t>
            </w:r>
          </w:p>
        </w:tc>
      </w:tr>
      <w:tr w:rsidR="00205A21" w:rsidRPr="00331AE3" w14:paraId="62F36E3F" w14:textId="77777777">
        <w:tc>
          <w:tcPr>
            <w:tcW w:w="2551" w:type="dxa"/>
          </w:tcPr>
          <w:p w14:paraId="15E4736B" w14:textId="77777777" w:rsidR="00205A21" w:rsidRPr="00331AE3" w:rsidRDefault="00000000">
            <w:pPr>
              <w:rPr>
                <w:noProof/>
                <w:lang w:val="ru-RU"/>
              </w:rPr>
            </w:pPr>
            <w:r w:rsidRPr="00331AE3">
              <w:rPr>
                <w:b/>
                <w:noProof/>
                <w:lang w:val="ru-RU"/>
              </w:rPr>
              <w:t>Тип атаки</w:t>
            </w:r>
          </w:p>
        </w:tc>
        <w:tc>
          <w:tcPr>
            <w:tcW w:w="6520" w:type="dxa"/>
          </w:tcPr>
          <w:p w14:paraId="782C9F97" w14:textId="604CCA99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  <w:lang w:val="ru-RU"/>
              </w:rPr>
              <w:t>Data poisoning — отравление обучающих данных</w:t>
            </w:r>
          </w:p>
        </w:tc>
      </w:tr>
      <w:tr w:rsidR="00205A21" w:rsidRPr="00331AE3" w14:paraId="4647ED5C" w14:textId="77777777">
        <w:tc>
          <w:tcPr>
            <w:tcW w:w="2551" w:type="dxa"/>
          </w:tcPr>
          <w:p w14:paraId="2FD9539C" w14:textId="77777777" w:rsidR="00205A21" w:rsidRPr="00331AE3" w:rsidRDefault="00000000">
            <w:pPr>
              <w:rPr>
                <w:noProof/>
                <w:lang w:val="ru-RU"/>
              </w:rPr>
            </w:pPr>
            <w:r w:rsidRPr="00331AE3">
              <w:rPr>
                <w:b/>
                <w:noProof/>
                <w:lang w:val="ru-RU"/>
              </w:rPr>
              <w:t>Суть механизма</w:t>
            </w:r>
          </w:p>
        </w:tc>
        <w:tc>
          <w:tcPr>
            <w:tcW w:w="6520" w:type="dxa"/>
          </w:tcPr>
          <w:p w14:paraId="3F6950A7" w14:textId="3CA5D66F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  <w:lang w:val="ru-RU"/>
              </w:rPr>
              <w:t>В обучающую выборку добавляются визуально нормальные и правильно размеченные, но специально изменённые изображения. В эксперименте даже одно такое изображение могло вызвать целевую ошибку модели при использовании transfer learning.</w:t>
            </w:r>
          </w:p>
        </w:tc>
      </w:tr>
      <w:tr w:rsidR="00205A21" w:rsidRPr="00331AE3" w14:paraId="321B55A0" w14:textId="77777777">
        <w:tc>
          <w:tcPr>
            <w:tcW w:w="2551" w:type="dxa"/>
          </w:tcPr>
          <w:p w14:paraId="5069C254" w14:textId="77777777" w:rsidR="00205A21" w:rsidRPr="00331AE3" w:rsidRDefault="00000000">
            <w:pPr>
              <w:rPr>
                <w:noProof/>
                <w:lang w:val="ru-RU"/>
              </w:rPr>
            </w:pPr>
            <w:r w:rsidRPr="00331AE3">
              <w:rPr>
                <w:b/>
                <w:noProof/>
                <w:lang w:val="ru-RU"/>
              </w:rPr>
              <w:t>Последствия / вывод</w:t>
            </w:r>
          </w:p>
        </w:tc>
        <w:tc>
          <w:tcPr>
            <w:tcW w:w="6520" w:type="dxa"/>
          </w:tcPr>
          <w:p w14:paraId="0450FD8A" w14:textId="02666689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  <w:lang w:val="ru-RU"/>
              </w:rPr>
              <w:t>Модель ошибочно классифицирует выбранный объект, хотя общая точность почти не меняется. Для RDD2022 подобная атака может привести к пропуску или неправильному определению конкретного повреждения дороги. Необходимы проверка происхождения данных и поиск аномальных изображений.</w:t>
            </w:r>
          </w:p>
        </w:tc>
      </w:tr>
    </w:tbl>
    <w:p w14:paraId="5DB0A155" w14:textId="77777777" w:rsidR="00205A21" w:rsidRPr="00331AE3" w:rsidRDefault="00205A21">
      <w:pPr>
        <w:rPr>
          <w:noProof/>
          <w:lang w:val="ru-RU"/>
        </w:rPr>
      </w:pPr>
    </w:p>
    <w:p w14:paraId="5C2A1B49" w14:textId="77777777" w:rsidR="00205A21" w:rsidRPr="00331AE3" w:rsidRDefault="00000000">
      <w:pPr>
        <w:rPr>
          <w:noProof/>
          <w:lang w:val="ru-RU"/>
        </w:rPr>
      </w:pPr>
      <w:r w:rsidRPr="00331AE3">
        <w:rPr>
          <w:b/>
          <w:noProof/>
          <w:lang w:val="ru-RU"/>
        </w:rPr>
        <w:t>Кейс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205A21" w:rsidRPr="00331AE3" w14:paraId="302B02AD" w14:textId="77777777">
        <w:tc>
          <w:tcPr>
            <w:tcW w:w="2551" w:type="dxa"/>
          </w:tcPr>
          <w:p w14:paraId="56659E74" w14:textId="77777777" w:rsidR="00205A21" w:rsidRPr="00331AE3" w:rsidRDefault="00000000">
            <w:pPr>
              <w:rPr>
                <w:noProof/>
                <w:lang w:val="ru-RU"/>
              </w:rPr>
            </w:pPr>
            <w:r w:rsidRPr="00331AE3">
              <w:rPr>
                <w:b/>
                <w:noProof/>
                <w:lang w:val="ru-RU"/>
              </w:rPr>
              <w:t>Название / источник</w:t>
            </w:r>
          </w:p>
        </w:tc>
        <w:tc>
          <w:tcPr>
            <w:tcW w:w="6520" w:type="dxa"/>
          </w:tcPr>
          <w:p w14:paraId="137CA74D" w14:textId="0D0382C6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</w:rPr>
              <w:t>Компрометация Python-пакета Ultralytics/YOLO в декабре 2024 года.</w:t>
            </w:r>
          </w:p>
        </w:tc>
      </w:tr>
      <w:tr w:rsidR="00205A21" w:rsidRPr="00331AE3" w14:paraId="49BC44E4" w14:textId="77777777">
        <w:tc>
          <w:tcPr>
            <w:tcW w:w="2551" w:type="dxa"/>
          </w:tcPr>
          <w:p w14:paraId="7D12682F" w14:textId="77777777" w:rsidR="00205A21" w:rsidRPr="00331AE3" w:rsidRDefault="00000000">
            <w:pPr>
              <w:rPr>
                <w:noProof/>
                <w:lang w:val="ru-RU"/>
              </w:rPr>
            </w:pPr>
            <w:r w:rsidRPr="00331AE3">
              <w:rPr>
                <w:b/>
                <w:noProof/>
                <w:lang w:val="ru-RU"/>
              </w:rPr>
              <w:t>Тип атаки</w:t>
            </w:r>
          </w:p>
        </w:tc>
        <w:tc>
          <w:tcPr>
            <w:tcW w:w="6520" w:type="dxa"/>
          </w:tcPr>
          <w:p w14:paraId="4633BBE6" w14:textId="2DF67D9A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</w:rPr>
              <w:t>Supply Chain — атака на цепочку поставок</w:t>
            </w:r>
          </w:p>
        </w:tc>
      </w:tr>
      <w:tr w:rsidR="00205A21" w:rsidRPr="00331AE3" w14:paraId="6E4B31BC" w14:textId="77777777">
        <w:tc>
          <w:tcPr>
            <w:tcW w:w="2551" w:type="dxa"/>
          </w:tcPr>
          <w:p w14:paraId="56ABAC9A" w14:textId="77777777" w:rsidR="00205A21" w:rsidRPr="00331AE3" w:rsidRDefault="00000000">
            <w:pPr>
              <w:rPr>
                <w:noProof/>
                <w:lang w:val="ru-RU"/>
              </w:rPr>
            </w:pPr>
            <w:r w:rsidRPr="00331AE3">
              <w:rPr>
                <w:b/>
                <w:noProof/>
                <w:lang w:val="ru-RU"/>
              </w:rPr>
              <w:lastRenderedPageBreak/>
              <w:t>Суть механизма</w:t>
            </w:r>
          </w:p>
        </w:tc>
        <w:tc>
          <w:tcPr>
            <w:tcW w:w="6520" w:type="dxa"/>
          </w:tcPr>
          <w:p w14:paraId="13097E9E" w14:textId="0C2F6403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</w:rPr>
              <w:t>Злоумышленники скомпрометировали процесс сборки и публикации пакета. Вредоносный код попал в версии ultralytics 8.3.41, 8.3.42, 8.3.45 и 8.3.46, распространявшиеся через PyPI. Код устанавливал и запускал майнер криптовалюты.</w:t>
            </w:r>
          </w:p>
        </w:tc>
      </w:tr>
      <w:tr w:rsidR="00205A21" w:rsidRPr="00331AE3" w14:paraId="1CE04B40" w14:textId="77777777">
        <w:tc>
          <w:tcPr>
            <w:tcW w:w="2551" w:type="dxa"/>
          </w:tcPr>
          <w:p w14:paraId="55BFFE4B" w14:textId="77777777" w:rsidR="00205A21" w:rsidRPr="00331AE3" w:rsidRDefault="00000000">
            <w:pPr>
              <w:rPr>
                <w:noProof/>
                <w:lang w:val="ru-RU"/>
              </w:rPr>
            </w:pPr>
            <w:r w:rsidRPr="00331AE3">
              <w:rPr>
                <w:b/>
                <w:noProof/>
                <w:lang w:val="ru-RU"/>
              </w:rPr>
              <w:t>Последствия / вывод</w:t>
            </w:r>
          </w:p>
        </w:tc>
        <w:tc>
          <w:tcPr>
            <w:tcW w:w="6520" w:type="dxa"/>
          </w:tcPr>
          <w:p w14:paraId="418B6CF8" w14:textId="4BD19801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</w:rPr>
              <w:t>Установка доверенной библиотеки приводила к выполнению вредоносного кода и расходованию ресурсов устройства. Поскольку Ultralytics применяется для моделей YOLO, такой инцидент непосредственно опасен для системы детекции повреждений дорог. Следует фиксировать версии, проверять хеши пакетов, сканировать зависимости и использовать изолированное окружение.</w:t>
            </w:r>
          </w:p>
        </w:tc>
      </w:tr>
    </w:tbl>
    <w:p w14:paraId="63B391F7" w14:textId="77777777" w:rsidR="00205A21" w:rsidRPr="00331AE3" w:rsidRDefault="00205A21">
      <w:pPr>
        <w:rPr>
          <w:noProof/>
          <w:lang w:val="ru-RU"/>
        </w:rPr>
      </w:pPr>
    </w:p>
    <w:p w14:paraId="7AF3A803" w14:textId="77777777" w:rsidR="00205A21" w:rsidRPr="00331AE3" w:rsidRDefault="00000000">
      <w:pPr>
        <w:pStyle w:val="21"/>
        <w:rPr>
          <w:noProof/>
          <w:lang w:val="ru-RU"/>
        </w:rPr>
      </w:pPr>
      <w:r w:rsidRPr="00331AE3">
        <w:rPr>
          <w:noProof/>
          <w:lang w:val="ru-RU"/>
        </w:rPr>
        <w:t>4.5. Оценка критичности рисков</w:t>
      </w:r>
    </w:p>
    <w:p w14:paraId="708181E2" w14:textId="77777777" w:rsidR="00205A21" w:rsidRDefault="00000000">
      <w:pPr>
        <w:rPr>
          <w:noProof/>
          <w:lang w:val="ru-RU"/>
        </w:rPr>
      </w:pPr>
      <w:r w:rsidRPr="00331AE3">
        <w:rPr>
          <w:noProof/>
          <w:lang w:val="ru-RU"/>
        </w:rPr>
        <w:t>Оцените критичность каждой выявленной угрозы из матрицы п.4.3 по шкале: низкая / средняя / высокая, либо через произведение вероятность × ущерб (по 5-балльной шкале для каждого фактора).</w:t>
      </w:r>
    </w:p>
    <w:p w14:paraId="78ADFBBB" w14:textId="33EFDCE3" w:rsidR="00331AE3" w:rsidRDefault="00331AE3">
      <w:pPr>
        <w:rPr>
          <w:noProof/>
          <w:lang w:val="ru-RU"/>
        </w:rPr>
      </w:pPr>
      <w:r>
        <w:rPr>
          <w:noProof/>
          <w:lang w:val="ru-RU"/>
        </w:rPr>
        <w:t>1 – 7 низкая</w:t>
      </w:r>
    </w:p>
    <w:p w14:paraId="6DDEE605" w14:textId="00D64E1A" w:rsidR="00331AE3" w:rsidRDefault="00331AE3">
      <w:pPr>
        <w:rPr>
          <w:noProof/>
          <w:lang w:val="ru-RU"/>
        </w:rPr>
      </w:pPr>
      <w:r>
        <w:rPr>
          <w:noProof/>
          <w:lang w:val="ru-RU"/>
        </w:rPr>
        <w:t>8 – 14 средняя</w:t>
      </w:r>
    </w:p>
    <w:p w14:paraId="765BFF87" w14:textId="676302AC" w:rsidR="00331AE3" w:rsidRPr="00331AE3" w:rsidRDefault="00331AE3">
      <w:pPr>
        <w:rPr>
          <w:noProof/>
          <w:lang w:val="ru-RU"/>
        </w:rPr>
      </w:pPr>
      <w:r>
        <w:rPr>
          <w:noProof/>
          <w:lang w:val="ru-RU"/>
        </w:rPr>
        <w:t>15 – 25 высокая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0"/>
        <w:gridCol w:w="1664"/>
        <w:gridCol w:w="1360"/>
        <w:gridCol w:w="1818"/>
        <w:gridCol w:w="2640"/>
      </w:tblGrid>
      <w:tr w:rsidR="00205A21" w:rsidRPr="00331AE3" w14:paraId="4CC52A70" w14:textId="77777777">
        <w:tc>
          <w:tcPr>
            <w:tcW w:w="2551" w:type="dxa"/>
            <w:shd w:val="clear" w:color="auto" w:fill="C55A11"/>
          </w:tcPr>
          <w:p w14:paraId="3360B29D" w14:textId="77777777" w:rsidR="00205A21" w:rsidRPr="00331AE3" w:rsidRDefault="00000000">
            <w:pPr>
              <w:rPr>
                <w:noProof/>
                <w:lang w:val="ru-RU"/>
              </w:rPr>
            </w:pPr>
            <w:r w:rsidRPr="00331AE3">
              <w:rPr>
                <w:b/>
                <w:noProof/>
                <w:color w:val="FFFFFF"/>
                <w:sz w:val="20"/>
                <w:lang w:val="ru-RU"/>
              </w:rPr>
              <w:t>Угроза (этап)</w:t>
            </w:r>
          </w:p>
        </w:tc>
        <w:tc>
          <w:tcPr>
            <w:tcW w:w="1701" w:type="dxa"/>
            <w:shd w:val="clear" w:color="auto" w:fill="C55A11"/>
          </w:tcPr>
          <w:p w14:paraId="1FB10016" w14:textId="77777777" w:rsidR="00205A21" w:rsidRPr="00331AE3" w:rsidRDefault="00000000">
            <w:pPr>
              <w:rPr>
                <w:noProof/>
                <w:lang w:val="ru-RU"/>
              </w:rPr>
            </w:pPr>
            <w:r w:rsidRPr="00331AE3">
              <w:rPr>
                <w:b/>
                <w:noProof/>
                <w:color w:val="FFFFFF"/>
                <w:sz w:val="20"/>
                <w:lang w:val="ru-RU"/>
              </w:rPr>
              <w:t>Вероятность (1-5)</w:t>
            </w:r>
          </w:p>
        </w:tc>
        <w:tc>
          <w:tcPr>
            <w:tcW w:w="1417" w:type="dxa"/>
            <w:shd w:val="clear" w:color="auto" w:fill="C55A11"/>
          </w:tcPr>
          <w:p w14:paraId="645D17AB" w14:textId="77777777" w:rsidR="00205A21" w:rsidRPr="00331AE3" w:rsidRDefault="00000000">
            <w:pPr>
              <w:rPr>
                <w:noProof/>
                <w:lang w:val="ru-RU"/>
              </w:rPr>
            </w:pPr>
            <w:r w:rsidRPr="00331AE3">
              <w:rPr>
                <w:b/>
                <w:noProof/>
                <w:color w:val="FFFFFF"/>
                <w:sz w:val="20"/>
                <w:lang w:val="ru-RU"/>
              </w:rPr>
              <w:t>Ущерб (1-5)</w:t>
            </w:r>
          </w:p>
        </w:tc>
        <w:tc>
          <w:tcPr>
            <w:tcW w:w="1871" w:type="dxa"/>
            <w:shd w:val="clear" w:color="auto" w:fill="C55A11"/>
          </w:tcPr>
          <w:p w14:paraId="6261E67E" w14:textId="77777777" w:rsidR="00205A21" w:rsidRPr="00331AE3" w:rsidRDefault="00000000">
            <w:pPr>
              <w:rPr>
                <w:noProof/>
                <w:lang w:val="ru-RU"/>
              </w:rPr>
            </w:pPr>
            <w:r w:rsidRPr="00331AE3">
              <w:rPr>
                <w:b/>
                <w:noProof/>
                <w:color w:val="FFFFFF"/>
                <w:sz w:val="20"/>
                <w:lang w:val="ru-RU"/>
              </w:rPr>
              <w:t>Итоговая критичность</w:t>
            </w:r>
          </w:p>
        </w:tc>
        <w:tc>
          <w:tcPr>
            <w:tcW w:w="2665" w:type="dxa"/>
            <w:shd w:val="clear" w:color="auto" w:fill="C55A11"/>
          </w:tcPr>
          <w:p w14:paraId="60D454C6" w14:textId="77777777" w:rsidR="00205A21" w:rsidRPr="00331AE3" w:rsidRDefault="00000000">
            <w:pPr>
              <w:rPr>
                <w:noProof/>
                <w:lang w:val="ru-RU"/>
              </w:rPr>
            </w:pPr>
            <w:r w:rsidRPr="00331AE3">
              <w:rPr>
                <w:b/>
                <w:noProof/>
                <w:color w:val="FFFFFF"/>
                <w:sz w:val="20"/>
                <w:lang w:val="ru-RU"/>
              </w:rPr>
              <w:t>Комментарий</w:t>
            </w:r>
          </w:p>
        </w:tc>
      </w:tr>
      <w:tr w:rsidR="00205A21" w:rsidRPr="00331AE3" w14:paraId="71B14FF9" w14:textId="77777777">
        <w:tc>
          <w:tcPr>
            <w:tcW w:w="2551" w:type="dxa"/>
          </w:tcPr>
          <w:p w14:paraId="42F9E3DA" w14:textId="537DA8B2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</w:rPr>
              <w:t>Data poisoning (сбор данных)</w:t>
            </w:r>
          </w:p>
        </w:tc>
        <w:tc>
          <w:tcPr>
            <w:tcW w:w="1701" w:type="dxa"/>
          </w:tcPr>
          <w:p w14:paraId="07A701E2" w14:textId="3B932B81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4</w:t>
            </w:r>
          </w:p>
        </w:tc>
        <w:tc>
          <w:tcPr>
            <w:tcW w:w="1417" w:type="dxa"/>
          </w:tcPr>
          <w:p w14:paraId="2CFFECDB" w14:textId="0CA19BDE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4</w:t>
            </w:r>
          </w:p>
        </w:tc>
        <w:tc>
          <w:tcPr>
            <w:tcW w:w="1871" w:type="dxa"/>
          </w:tcPr>
          <w:p w14:paraId="712E5869" w14:textId="0CD02F25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16 – высокая</w:t>
            </w:r>
          </w:p>
        </w:tc>
        <w:tc>
          <w:tcPr>
            <w:tcW w:w="2665" w:type="dxa"/>
          </w:tcPr>
          <w:p w14:paraId="1A029F98" w14:textId="52D24C90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</w:rPr>
              <w:t>Отравленные изображения или неверная разметка снижают качество детекции повреждений</w:t>
            </w:r>
          </w:p>
        </w:tc>
      </w:tr>
      <w:tr w:rsidR="00205A21" w:rsidRPr="00331AE3" w14:paraId="0AC5830F" w14:textId="77777777">
        <w:tc>
          <w:tcPr>
            <w:tcW w:w="2551" w:type="dxa"/>
          </w:tcPr>
          <w:p w14:paraId="3A5607C8" w14:textId="6E72A8BB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</w:rPr>
              <w:t>Model poisoning / backdoor (обучение)</w:t>
            </w:r>
          </w:p>
        </w:tc>
        <w:tc>
          <w:tcPr>
            <w:tcW w:w="1701" w:type="dxa"/>
          </w:tcPr>
          <w:p w14:paraId="1175551B" w14:textId="3C735E5C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2</w:t>
            </w:r>
          </w:p>
        </w:tc>
        <w:tc>
          <w:tcPr>
            <w:tcW w:w="1417" w:type="dxa"/>
          </w:tcPr>
          <w:p w14:paraId="5D4EB14B" w14:textId="2EE542A1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5</w:t>
            </w:r>
          </w:p>
        </w:tc>
        <w:tc>
          <w:tcPr>
            <w:tcW w:w="1871" w:type="dxa"/>
          </w:tcPr>
          <w:p w14:paraId="2EF464D6" w14:textId="3AD5F33E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10 – средняя</w:t>
            </w:r>
          </w:p>
        </w:tc>
        <w:tc>
          <w:tcPr>
            <w:tcW w:w="2665" w:type="dxa"/>
          </w:tcPr>
          <w:p w14:paraId="70CD305E" w14:textId="15C6512D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</w:rPr>
              <w:t>Скомпрометированная модель может скрытно выдавать ошибочный результат при наличии триггера</w:t>
            </w:r>
          </w:p>
        </w:tc>
      </w:tr>
      <w:tr w:rsidR="00205A21" w:rsidRPr="00331AE3" w14:paraId="5BDD8325" w14:textId="77777777">
        <w:tc>
          <w:tcPr>
            <w:tcW w:w="2551" w:type="dxa"/>
          </w:tcPr>
          <w:p w14:paraId="56418222" w14:textId="571FB3AB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</w:rPr>
              <w:t>Supply Chain (развёртывание)</w:t>
            </w:r>
          </w:p>
        </w:tc>
        <w:tc>
          <w:tcPr>
            <w:tcW w:w="1701" w:type="dxa"/>
          </w:tcPr>
          <w:p w14:paraId="2A2A2839" w14:textId="30F7D2DA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3</w:t>
            </w:r>
          </w:p>
        </w:tc>
        <w:tc>
          <w:tcPr>
            <w:tcW w:w="1417" w:type="dxa"/>
          </w:tcPr>
          <w:p w14:paraId="2E55CC54" w14:textId="2C39F00F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5</w:t>
            </w:r>
          </w:p>
        </w:tc>
        <w:tc>
          <w:tcPr>
            <w:tcW w:w="1871" w:type="dxa"/>
          </w:tcPr>
          <w:p w14:paraId="2C8C8025" w14:textId="174D2866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15 – высокая</w:t>
            </w:r>
          </w:p>
        </w:tc>
        <w:tc>
          <w:tcPr>
            <w:tcW w:w="2665" w:type="dxa"/>
          </w:tcPr>
          <w:p w14:paraId="251CC5D0" w14:textId="51A59BC2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</w:rPr>
              <w:t>Вредоносная библиотека может привести к подмене модели или выполнению постороннего кода</w:t>
            </w:r>
          </w:p>
        </w:tc>
      </w:tr>
      <w:tr w:rsidR="00205A21" w:rsidRPr="00331AE3" w14:paraId="5658809C" w14:textId="77777777">
        <w:tc>
          <w:tcPr>
            <w:tcW w:w="2551" w:type="dxa"/>
          </w:tcPr>
          <w:p w14:paraId="5BFD0053" w14:textId="06BB56D1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</w:rPr>
              <w:t>Evasion-атака (инференс)</w:t>
            </w:r>
          </w:p>
        </w:tc>
        <w:tc>
          <w:tcPr>
            <w:tcW w:w="1701" w:type="dxa"/>
          </w:tcPr>
          <w:p w14:paraId="140260D9" w14:textId="2E60D076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4</w:t>
            </w:r>
          </w:p>
        </w:tc>
        <w:tc>
          <w:tcPr>
            <w:tcW w:w="1417" w:type="dxa"/>
          </w:tcPr>
          <w:p w14:paraId="3A4A1F80" w14:textId="45BB338F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4</w:t>
            </w:r>
          </w:p>
        </w:tc>
        <w:tc>
          <w:tcPr>
            <w:tcW w:w="1871" w:type="dxa"/>
          </w:tcPr>
          <w:p w14:paraId="48A753F5" w14:textId="4129623B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16 – высокая</w:t>
            </w:r>
          </w:p>
        </w:tc>
        <w:tc>
          <w:tcPr>
            <w:tcW w:w="2665" w:type="dxa"/>
          </w:tcPr>
          <w:p w14:paraId="564CAB67" w14:textId="56A574D8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</w:rPr>
              <w:t>Помехи, освещение или специальные изменения изображения могут скрыть повреждение дороги</w:t>
            </w:r>
          </w:p>
        </w:tc>
      </w:tr>
      <w:tr w:rsidR="00205A21" w:rsidRPr="00331AE3" w14:paraId="611332C7" w14:textId="77777777">
        <w:tc>
          <w:tcPr>
            <w:tcW w:w="2551" w:type="dxa"/>
          </w:tcPr>
          <w:p w14:paraId="1C4AB39F" w14:textId="7E9910A4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</w:rPr>
              <w:t>Подмена мониторинга (мониторинг)</w:t>
            </w:r>
          </w:p>
        </w:tc>
        <w:tc>
          <w:tcPr>
            <w:tcW w:w="1701" w:type="dxa"/>
          </w:tcPr>
          <w:p w14:paraId="78D99128" w14:textId="5329FB7C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2</w:t>
            </w:r>
          </w:p>
        </w:tc>
        <w:tc>
          <w:tcPr>
            <w:tcW w:w="1417" w:type="dxa"/>
          </w:tcPr>
          <w:p w14:paraId="4DA2A6CA" w14:textId="39B5D30F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4</w:t>
            </w:r>
          </w:p>
        </w:tc>
        <w:tc>
          <w:tcPr>
            <w:tcW w:w="1871" w:type="dxa"/>
          </w:tcPr>
          <w:p w14:paraId="73E56594" w14:textId="14583DD2" w:rsidR="00205A21" w:rsidRPr="00331AE3" w:rsidRDefault="00331AE3">
            <w:pPr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8 - средняя</w:t>
            </w:r>
          </w:p>
        </w:tc>
        <w:tc>
          <w:tcPr>
            <w:tcW w:w="2665" w:type="dxa"/>
          </w:tcPr>
          <w:p w14:paraId="4276C292" w14:textId="5404320A" w:rsidR="00205A21" w:rsidRPr="00331AE3" w:rsidRDefault="00331AE3">
            <w:pPr>
              <w:rPr>
                <w:noProof/>
                <w:lang w:val="ru-RU"/>
              </w:rPr>
            </w:pPr>
            <w:r w:rsidRPr="00331AE3">
              <w:rPr>
                <w:noProof/>
              </w:rPr>
              <w:t>Изменение логов и метрик мешает обнаружить ошибки модели или проводимую атаку</w:t>
            </w:r>
          </w:p>
        </w:tc>
      </w:tr>
    </w:tbl>
    <w:p w14:paraId="388FF108" w14:textId="77777777" w:rsidR="00205A21" w:rsidRPr="00331AE3" w:rsidRDefault="00205A21">
      <w:pPr>
        <w:rPr>
          <w:noProof/>
          <w:lang w:val="ru-RU"/>
        </w:rPr>
      </w:pPr>
    </w:p>
    <w:p w14:paraId="051E9999" w14:textId="77777777" w:rsidR="00205A21" w:rsidRPr="00331AE3" w:rsidRDefault="00000000">
      <w:pPr>
        <w:pStyle w:val="1"/>
        <w:rPr>
          <w:noProof/>
          <w:lang w:val="ru-RU"/>
        </w:rPr>
      </w:pPr>
      <w:r w:rsidRPr="00331AE3">
        <w:rPr>
          <w:noProof/>
          <w:lang w:val="ru-RU"/>
        </w:rPr>
        <w:lastRenderedPageBreak/>
        <w:t>5. Углублённый анализ двух наиболее критичных угроз</w:t>
      </w:r>
    </w:p>
    <w:p w14:paraId="01F74652" w14:textId="77777777" w:rsidR="00205A21" w:rsidRPr="00331AE3" w:rsidRDefault="00000000">
      <w:pPr>
        <w:rPr>
          <w:noProof/>
          <w:lang w:val="ru-RU"/>
        </w:rPr>
      </w:pPr>
      <w:r w:rsidRPr="00331AE3">
        <w:rPr>
          <w:noProof/>
          <w:lang w:val="ru-RU"/>
        </w:rPr>
        <w:t>Выберите две угрозы с наивысшей критичностью из п.4.5 и опишите их подробнее: возможный сценарий реализации атакующим, требуемые ресурсы/доступ атакующего (white-box / black-box), а также детализированные меры защиты (технические и организационные).</w:t>
      </w:r>
    </w:p>
    <w:p w14:paraId="06517310" w14:textId="435AF42D" w:rsidR="00205A21" w:rsidRPr="00331AE3" w:rsidRDefault="00000000">
      <w:pPr>
        <w:rPr>
          <w:noProof/>
          <w:lang w:val="ru-RU"/>
        </w:rPr>
      </w:pPr>
      <w:r w:rsidRPr="00331AE3">
        <w:rPr>
          <w:b/>
          <w:noProof/>
          <w:lang w:val="ru-RU"/>
        </w:rPr>
        <w:t>Угроза 1</w:t>
      </w:r>
      <w:r w:rsidR="00EC6B05">
        <w:rPr>
          <w:b/>
          <w:noProof/>
          <w:lang w:val="ru-RU"/>
        </w:rPr>
        <w:t xml:space="preserve"> </w:t>
      </w:r>
      <w:r w:rsidR="00EC6B05" w:rsidRPr="00EC6B05">
        <w:rPr>
          <w:b/>
          <w:noProof/>
        </w:rPr>
        <w:t>Data poisoning на этапе сбора данных</w:t>
      </w:r>
    </w:p>
    <w:p w14:paraId="3B796730" w14:textId="0CABB93B" w:rsidR="00EC6B05" w:rsidRPr="00EC6B05" w:rsidRDefault="00EC6B05" w:rsidP="00EC6B05">
      <w:pPr>
        <w:rPr>
          <w:noProof/>
          <w:lang w:val="ru-RU"/>
        </w:rPr>
      </w:pPr>
      <w:r w:rsidRPr="00EC6B05">
        <w:rPr>
          <w:noProof/>
          <w:lang w:val="ru-RU"/>
        </w:rPr>
        <w:t>Сценарий атаки. Поскольку датасет загружается из интернета, атакующий может разместить или внедрить изображения с неправильной разметкой либо специально изменённые примеры. После обучения модель начинает пропускать определённые повреждения или путать их классы.</w:t>
      </w:r>
    </w:p>
    <w:p w14:paraId="19413DBE" w14:textId="32EDB44C" w:rsidR="00EC6B05" w:rsidRPr="00EC6B05" w:rsidRDefault="00EC6B05" w:rsidP="00EC6B05">
      <w:pPr>
        <w:rPr>
          <w:noProof/>
          <w:lang w:val="ru-RU"/>
        </w:rPr>
      </w:pPr>
      <w:r w:rsidRPr="00EC6B05">
        <w:rPr>
          <w:noProof/>
          <w:lang w:val="ru-RU"/>
        </w:rPr>
        <w:t>Доступ и ресурсы. Возможна black-box-атака, если система автоматически собирает общедоступные изображения. Для более точной атаки требуется white-box-доступ к датасету, разметке или процессу подготовки данных.</w:t>
      </w:r>
    </w:p>
    <w:p w14:paraId="1688A50E" w14:textId="642A9EDD" w:rsidR="00EC6B05" w:rsidRPr="00EC6B05" w:rsidRDefault="00EC6B05" w:rsidP="00EC6B05">
      <w:pPr>
        <w:rPr>
          <w:noProof/>
          <w:lang w:val="ru-RU"/>
        </w:rPr>
      </w:pPr>
      <w:r w:rsidRPr="00EC6B05">
        <w:rPr>
          <w:noProof/>
          <w:lang w:val="ru-RU"/>
        </w:rPr>
        <w:t>Технические меры защиты: загрузка данных из официального источника; проверка хешей и версий датасета; поиск дубликатов и аномалий; анализ распределения классов; ручная проверка части разметки; тестирование на доверенной контрольной выборке.</w:t>
      </w:r>
    </w:p>
    <w:p w14:paraId="57799693" w14:textId="1330C5A8" w:rsidR="00205A21" w:rsidRPr="00EC6B05" w:rsidRDefault="00EC6B05" w:rsidP="00EC6B05">
      <w:pPr>
        <w:rPr>
          <w:noProof/>
          <w:lang w:val="ru-RU"/>
        </w:rPr>
      </w:pPr>
      <w:r w:rsidRPr="00EC6B05">
        <w:rPr>
          <w:noProof/>
          <w:lang w:val="ru-RU"/>
        </w:rPr>
        <w:t>Организационные меры: утверждение списка разрешённых источников, разграничение доступа к данным, ведение журнала изменений и проверка новых данных перед переобучением.</w:t>
      </w:r>
    </w:p>
    <w:p w14:paraId="6E927185" w14:textId="77777777" w:rsidR="00205A21" w:rsidRPr="00331AE3" w:rsidRDefault="00205A21">
      <w:pPr>
        <w:rPr>
          <w:noProof/>
          <w:lang w:val="ru-RU"/>
        </w:rPr>
      </w:pPr>
    </w:p>
    <w:p w14:paraId="0319FFA5" w14:textId="26CE8EA0" w:rsidR="00205A21" w:rsidRPr="00331AE3" w:rsidRDefault="00000000">
      <w:pPr>
        <w:rPr>
          <w:noProof/>
          <w:lang w:val="ru-RU"/>
        </w:rPr>
      </w:pPr>
      <w:r w:rsidRPr="00331AE3">
        <w:rPr>
          <w:b/>
          <w:noProof/>
          <w:lang w:val="ru-RU"/>
        </w:rPr>
        <w:t>Угроза 2</w:t>
      </w:r>
      <w:r w:rsidR="00EC6B05">
        <w:rPr>
          <w:b/>
          <w:noProof/>
          <w:lang w:val="ru-RU"/>
        </w:rPr>
        <w:t xml:space="preserve"> </w:t>
      </w:r>
      <w:r w:rsidR="00EC6B05" w:rsidRPr="00EC6B05">
        <w:rPr>
          <w:b/>
          <w:noProof/>
        </w:rPr>
        <w:t>Evasion-атака на этапе инференса</w:t>
      </w:r>
    </w:p>
    <w:p w14:paraId="52CCAD82" w14:textId="182F42C4" w:rsidR="00EC6B05" w:rsidRPr="00EC6B05" w:rsidRDefault="00EC6B05" w:rsidP="00EC6B05">
      <w:pPr>
        <w:rPr>
          <w:noProof/>
          <w:lang w:val="ru-RU"/>
        </w:rPr>
      </w:pPr>
      <w:r w:rsidRPr="00EC6B05">
        <w:rPr>
          <w:noProof/>
          <w:lang w:val="ru-RU"/>
        </w:rPr>
        <w:t>Сценарий атаки. Атакующий изменяет входное изображение или физическую дорожную сцену: добавляет помехи, искусственные отметки, загрязнение либо использует невыгодный ракурс и освещение. В результате модель может не обнаружить выбоину или классифицировать повреждение неправильно.</w:t>
      </w:r>
    </w:p>
    <w:p w14:paraId="7645F7E9" w14:textId="682113B8" w:rsidR="00EC6B05" w:rsidRPr="00EC6B05" w:rsidRDefault="00EC6B05" w:rsidP="00EC6B05">
      <w:pPr>
        <w:rPr>
          <w:noProof/>
          <w:lang w:val="ru-RU"/>
        </w:rPr>
      </w:pPr>
      <w:r w:rsidRPr="00EC6B05">
        <w:rPr>
          <w:noProof/>
          <w:lang w:val="ru-RU"/>
        </w:rPr>
        <w:t>Доступ и ресурсы. Возможна black-box-атака: атакующему достаточно отправлять изображения через API и наблюдать результаты. Знание архитектуры и весов модели не обязательно, но white-box-доступ повышает эффективность атаки.</w:t>
      </w:r>
    </w:p>
    <w:p w14:paraId="645F15CE" w14:textId="57FE74BA" w:rsidR="00EC6B05" w:rsidRPr="00EC6B05" w:rsidRDefault="00EC6B05" w:rsidP="00EC6B05">
      <w:pPr>
        <w:rPr>
          <w:noProof/>
          <w:lang w:val="ru-RU"/>
        </w:rPr>
      </w:pPr>
      <w:r w:rsidRPr="00EC6B05">
        <w:rPr>
          <w:noProof/>
          <w:lang w:val="ru-RU"/>
        </w:rPr>
        <w:t>Технические меры защиты: обучение на изображениях с шумом, изменением яркости и ракурса; adversarial training; проверка уверенности модели; анализ нескольких последовательных кадров; ограничение частоты запросов.</w:t>
      </w:r>
    </w:p>
    <w:p w14:paraId="64308628" w14:textId="1430335D" w:rsidR="00205A21" w:rsidRPr="00EC6B05" w:rsidRDefault="00EC6B05">
      <w:pPr>
        <w:rPr>
          <w:noProof/>
          <w:lang w:val="ru-RU"/>
        </w:rPr>
      </w:pPr>
      <w:r w:rsidRPr="00EC6B05">
        <w:rPr>
          <w:noProof/>
          <w:lang w:val="ru-RU"/>
        </w:rPr>
        <w:t>Организационные меры: ручная проверка критичных результатов, регулярное тестирование модели на искажённых изображениях и регистрация подозрительных запросов.</w:t>
      </w:r>
    </w:p>
    <w:p w14:paraId="3497A4CB" w14:textId="77777777" w:rsidR="00205A21" w:rsidRPr="00331AE3" w:rsidRDefault="00000000">
      <w:pPr>
        <w:pStyle w:val="1"/>
        <w:rPr>
          <w:noProof/>
          <w:lang w:val="ru-RU"/>
        </w:rPr>
      </w:pPr>
      <w:r w:rsidRPr="00331AE3">
        <w:rPr>
          <w:noProof/>
          <w:lang w:val="ru-RU"/>
        </w:rPr>
        <w:t>6. Итоговые рекомендации по защите системы</w:t>
      </w:r>
    </w:p>
    <w:p w14:paraId="6D8ECB37" w14:textId="5ECC2FB3" w:rsidR="00205A21" w:rsidRPr="00F537CF" w:rsidRDefault="00000000" w:rsidP="00F537CF">
      <w:pPr>
        <w:rPr>
          <w:noProof/>
          <w:lang w:val="ru-RU"/>
        </w:rPr>
      </w:pPr>
      <w:r w:rsidRPr="00331AE3">
        <w:rPr>
          <w:noProof/>
          <w:lang w:val="ru-RU"/>
        </w:rPr>
        <w:t xml:space="preserve">Сформулируйте </w:t>
      </w:r>
      <w:r w:rsidRPr="00F537CF">
        <w:rPr>
          <w:noProof/>
          <w:lang w:val="ru-RU"/>
        </w:rPr>
        <w:t>комплекс мер защиты для вашей ML-системы, сгруппировав их по уровням:</w:t>
      </w:r>
    </w:p>
    <w:p w14:paraId="006DC2C7" w14:textId="77777777" w:rsidR="00F537CF" w:rsidRPr="00F537CF" w:rsidRDefault="00F537CF" w:rsidP="00F537CF">
      <w:pPr>
        <w:pStyle w:val="a0"/>
        <w:rPr>
          <w:rFonts w:ascii="Times New Roman" w:hAnsi="Times New Roman"/>
          <w:noProof/>
          <w:lang w:val="ru-RU"/>
        </w:rPr>
      </w:pPr>
      <w:r w:rsidRPr="00F537CF">
        <w:rPr>
          <w:rStyle w:val="af6"/>
          <w:noProof/>
          <w:lang w:val="ru-RU"/>
        </w:rPr>
        <w:t>Уровень данных.</w:t>
      </w:r>
      <w:r w:rsidRPr="00F537CF">
        <w:rPr>
          <w:noProof/>
          <w:lang w:val="ru-RU"/>
        </w:rPr>
        <w:t xml:space="preserve"> Следует использовать датасет только из проверенного источника, фиксировать его версию и контрольную сумму. Необходимо проверять качество разметки, распределение классов, </w:t>
      </w:r>
      <w:r w:rsidRPr="00F537CF">
        <w:rPr>
          <w:noProof/>
          <w:lang w:val="ru-RU"/>
        </w:rPr>
        <w:lastRenderedPageBreak/>
        <w:t>дубликаты и аномальные изображения. Новые данные перед переобучением должны проходить автоматическую и выборочную ручную проверку.</w:t>
      </w:r>
    </w:p>
    <w:p w14:paraId="0DD5F6DB" w14:textId="77777777" w:rsidR="00F537CF" w:rsidRPr="00F537CF" w:rsidRDefault="00F537CF" w:rsidP="00F537CF">
      <w:pPr>
        <w:pStyle w:val="a0"/>
        <w:rPr>
          <w:noProof/>
          <w:lang w:val="ru-RU"/>
        </w:rPr>
      </w:pPr>
      <w:r w:rsidRPr="00F537CF">
        <w:rPr>
          <w:rStyle w:val="af6"/>
          <w:noProof/>
          <w:lang w:val="ru-RU"/>
        </w:rPr>
        <w:t>Уровень модели.</w:t>
      </w:r>
      <w:r w:rsidRPr="00F537CF">
        <w:rPr>
          <w:noProof/>
          <w:lang w:val="ru-RU"/>
        </w:rPr>
        <w:t xml:space="preserve"> Модель необходимо обучать на изображениях с разным освещением, шумом, размытием и ракурсами. Следует применять регуляризацию, аугментацию данных и тестирование на специально искажённых изображениях. После развёртывания нужно отслеживать точность, уверенность предсказаний и дрейф входных данных.</w:t>
      </w:r>
    </w:p>
    <w:p w14:paraId="7E398809" w14:textId="554B1E09" w:rsidR="00205A21" w:rsidRPr="00F537CF" w:rsidRDefault="00F537CF" w:rsidP="00F537CF">
      <w:pPr>
        <w:pStyle w:val="a0"/>
        <w:rPr>
          <w:noProof/>
          <w:lang w:val="ru-RU"/>
        </w:rPr>
      </w:pPr>
      <w:r w:rsidRPr="00F537CF">
        <w:rPr>
          <w:rStyle w:val="af6"/>
          <w:noProof/>
          <w:lang w:val="ru-RU"/>
        </w:rPr>
        <w:t>Уровень процесса и инфраструктуры.</w:t>
      </w:r>
      <w:r w:rsidRPr="00F537CF">
        <w:rPr>
          <w:noProof/>
          <w:lang w:val="ru-RU"/>
        </w:rPr>
        <w:t xml:space="preserve"> Необходимо разграничить доступ к датасету, коду и весам модели, вести их версионирование и проверять хеши используемых библиотек. Следует проводить аудит пайплайна обучения и развёртывания, сохранять защищённые журналы событий, ограничивать частоту запросов к API и регулярно обновлять зависимости.</w:t>
      </w:r>
    </w:p>
    <w:p w14:paraId="0024C021" w14:textId="77777777" w:rsidR="00205A21" w:rsidRPr="00F537CF" w:rsidRDefault="00000000">
      <w:pPr>
        <w:pStyle w:val="1"/>
        <w:rPr>
          <w:noProof/>
          <w:lang w:val="ru-RU"/>
        </w:rPr>
      </w:pPr>
      <w:r w:rsidRPr="00F537CF">
        <w:rPr>
          <w:noProof/>
          <w:lang w:val="ru-RU"/>
        </w:rPr>
        <w:t>7. Выводы</w:t>
      </w:r>
    </w:p>
    <w:p w14:paraId="1CEB5309" w14:textId="77777777" w:rsidR="00205A21" w:rsidRPr="00F537CF" w:rsidRDefault="00000000">
      <w:pPr>
        <w:rPr>
          <w:noProof/>
          <w:lang w:val="ru-RU"/>
        </w:rPr>
      </w:pPr>
      <w:r w:rsidRPr="00F537CF">
        <w:rPr>
          <w:noProof/>
          <w:lang w:val="ru-RU"/>
        </w:rPr>
        <w:t>Кратко обобщите: какие этапы жизненного цикла вашей системы оказались наиболее уязвимыми и почему, и какой общий принцип защиты ИИ-систем вы вынесли из выполнения работы.</w:t>
      </w:r>
    </w:p>
    <w:p w14:paraId="03AD70D0" w14:textId="77777777" w:rsidR="00F537CF" w:rsidRPr="00F537CF" w:rsidRDefault="00F537CF" w:rsidP="00F537CF">
      <w:pPr>
        <w:rPr>
          <w:noProof/>
          <w:lang w:val="ru-RU"/>
        </w:rPr>
      </w:pPr>
      <w:r w:rsidRPr="00F537CF">
        <w:rPr>
          <w:noProof/>
          <w:lang w:val="ru-RU"/>
        </w:rPr>
        <w:t>Наиболее уязвимыми этапами жизненного цикла системы оказались сбор данных и инференс. На этапе сбора существует риск отравления датасета, поскольку данные загружаются из внешнего интернет-источника. На этапе инференса злоумышленник может изменять входные изображения, чтобы вызвать пропуск или неправильную классификацию повреждений дороги.</w:t>
      </w:r>
    </w:p>
    <w:p w14:paraId="2FCD9F60" w14:textId="77777777" w:rsidR="00F537CF" w:rsidRPr="00F537CF" w:rsidRDefault="00F537CF" w:rsidP="00F537CF">
      <w:pPr>
        <w:rPr>
          <w:noProof/>
          <w:lang w:val="ru-RU"/>
        </w:rPr>
      </w:pPr>
      <w:r w:rsidRPr="00F537CF">
        <w:rPr>
          <w:noProof/>
          <w:lang w:val="ru-RU"/>
        </w:rPr>
        <w:t>Главный вывод состоит в том, что безопасность ML-системы должна обеспечиваться на всех этапах её жизненного цикла. Недостаточно защитить только модель: необходимо контролировать источники данных, процесс обучения, инфраструктуру развёртывания, входные запросы и результаты мониторинга.</w:t>
      </w:r>
    </w:p>
    <w:p w14:paraId="7EC481B7" w14:textId="77777777" w:rsidR="00205A21" w:rsidRPr="00F537CF" w:rsidRDefault="00000000">
      <w:pPr>
        <w:rPr>
          <w:noProof/>
          <w:lang w:val="ru-RU"/>
        </w:rPr>
      </w:pPr>
      <w:r w:rsidRPr="00F537CF">
        <w:rPr>
          <w:noProof/>
          <w:lang w:val="ru-RU"/>
        </w:rPr>
        <w:br w:type="page"/>
      </w:r>
    </w:p>
    <w:p w14:paraId="2CDDCD09" w14:textId="09AA9A7E" w:rsidR="00205A21" w:rsidRDefault="00F133B5">
      <w:pPr>
        <w:pStyle w:val="1"/>
      </w:pPr>
      <w:r>
        <w:rPr>
          <w:lang w:val="ru-RU"/>
        </w:rPr>
        <w:lastRenderedPageBreak/>
        <w:t>8</w:t>
      </w:r>
      <w:r>
        <w:t xml:space="preserve">. </w:t>
      </w:r>
      <w:proofErr w:type="spellStart"/>
      <w:r>
        <w:t>Обязательн</w:t>
      </w:r>
      <w:proofErr w:type="spellEnd"/>
      <w:r w:rsidR="00F072F1">
        <w:rPr>
          <w:lang w:val="ru-RU"/>
        </w:rPr>
        <w:t>о</w:t>
      </w:r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сдачи</w:t>
      </w:r>
      <w:proofErr w:type="spellEnd"/>
    </w:p>
    <w:p w14:paraId="540FAE21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схема жизненного цикла выбранной системы;</w:t>
      </w:r>
    </w:p>
    <w:p w14:paraId="78981C59" w14:textId="77777777" w:rsidR="00205A21" w:rsidRDefault="00000000">
      <w:pPr>
        <w:pStyle w:val="a0"/>
      </w:pPr>
      <w:proofErr w:type="spellStart"/>
      <w:r>
        <w:t>заполненная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угроз</w:t>
      </w:r>
      <w:proofErr w:type="spellEnd"/>
      <w:r>
        <w:t xml:space="preserve"> (п.4.3);</w:t>
      </w:r>
    </w:p>
    <w:p w14:paraId="7E8485E7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краткая аналитическая записка объёмом 3–5 страниц (данный документ);</w:t>
      </w:r>
    </w:p>
    <w:sectPr w:rsidR="00205A21" w:rsidRPr="00F072F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F86F12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D359B1"/>
    <w:multiLevelType w:val="hybridMultilevel"/>
    <w:tmpl w:val="242C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845851">
    <w:abstractNumId w:val="8"/>
  </w:num>
  <w:num w:numId="2" w16cid:durableId="654531851">
    <w:abstractNumId w:val="6"/>
  </w:num>
  <w:num w:numId="3" w16cid:durableId="1782918702">
    <w:abstractNumId w:val="5"/>
  </w:num>
  <w:num w:numId="4" w16cid:durableId="2122340193">
    <w:abstractNumId w:val="4"/>
  </w:num>
  <w:num w:numId="5" w16cid:durableId="1956476288">
    <w:abstractNumId w:val="7"/>
  </w:num>
  <w:num w:numId="6" w16cid:durableId="917444441">
    <w:abstractNumId w:val="3"/>
  </w:num>
  <w:num w:numId="7" w16cid:durableId="1030256808">
    <w:abstractNumId w:val="2"/>
  </w:num>
  <w:num w:numId="8" w16cid:durableId="824008628">
    <w:abstractNumId w:val="1"/>
  </w:num>
  <w:num w:numId="9" w16cid:durableId="1039470735">
    <w:abstractNumId w:val="0"/>
  </w:num>
  <w:num w:numId="10" w16cid:durableId="11296682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AF"/>
    <w:rsid w:val="0015074B"/>
    <w:rsid w:val="00205A21"/>
    <w:rsid w:val="0029639D"/>
    <w:rsid w:val="00326F90"/>
    <w:rsid w:val="00331AE3"/>
    <w:rsid w:val="00426865"/>
    <w:rsid w:val="004E3556"/>
    <w:rsid w:val="005D1C87"/>
    <w:rsid w:val="00970A58"/>
    <w:rsid w:val="00AA1D8D"/>
    <w:rsid w:val="00B47730"/>
    <w:rsid w:val="00BE1A16"/>
    <w:rsid w:val="00CB0664"/>
    <w:rsid w:val="00D9178D"/>
    <w:rsid w:val="00E60137"/>
    <w:rsid w:val="00EC6B05"/>
    <w:rsid w:val="00F072F1"/>
    <w:rsid w:val="00F133B5"/>
    <w:rsid w:val="00F537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C61F4"/>
  <w14:defaultImageDpi w14:val="300"/>
  <w15:docId w15:val="{5459CF5D-67D9-489B-9B44-858476B6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a1"/>
    <w:rsid w:val="00F53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F53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8</Pages>
  <Words>1812</Words>
  <Characters>10333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 Богомаз</cp:lastModifiedBy>
  <cp:revision>5</cp:revision>
  <dcterms:created xsi:type="dcterms:W3CDTF">2026-09-04T18:16:00Z</dcterms:created>
  <dcterms:modified xsi:type="dcterms:W3CDTF">2026-09-07T17:18:00Z</dcterms:modified>
  <cp:category/>
</cp:coreProperties>
</file>