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CE" w:rsidRDefault="00E66BCE" w:rsidP="00E66BCE">
      <w:pPr>
        <w:rPr>
          <w:lang w:val="en-US"/>
        </w:rPr>
      </w:pPr>
      <w:r>
        <w:rPr>
          <w:lang w:val="en-US"/>
        </w:rPr>
        <w:t xml:space="preserve">Tuesday </w:t>
      </w:r>
      <w:proofErr w:type="spellStart"/>
      <w:proofErr w:type="gram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 14th 2015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My house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What are rooms for?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For different purposes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sleep?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bedroom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cook?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kitchen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take a shower?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bathroom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watch television?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living room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do the homework?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At the studio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have the plants?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backyard or garden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Where do you receive people or guests?</w:t>
      </w:r>
    </w:p>
    <w:p w:rsidR="00E66BCE" w:rsidRDefault="00E66BCE" w:rsidP="00E66BCE">
      <w:pPr>
        <w:rPr>
          <w:lang w:val="en-US"/>
        </w:rPr>
      </w:pPr>
      <w:r>
        <w:rPr>
          <w:lang w:val="en-US"/>
        </w:rPr>
        <w:t>In the hall</w:t>
      </w:r>
    </w:p>
    <w:p w:rsidR="00992B44" w:rsidRPr="00230E97" w:rsidRDefault="00230E97">
      <w:pPr>
        <w:rPr>
          <w:b/>
          <w:lang w:val="en-US"/>
        </w:rPr>
      </w:pPr>
      <w:r w:rsidRPr="00230E97">
        <w:rPr>
          <w:b/>
          <w:lang w:val="en-US"/>
        </w:rPr>
        <w:t>Wednesday April 15th 2015</w:t>
      </w:r>
    </w:p>
    <w:p w:rsidR="00230E97" w:rsidRDefault="00230E97">
      <w:pPr>
        <w:rPr>
          <w:lang w:val="en-US"/>
        </w:rPr>
      </w:pPr>
      <w:r>
        <w:rPr>
          <w:lang w:val="en-US"/>
        </w:rPr>
        <w:t>Grammar focus</w:t>
      </w:r>
    </w:p>
    <w:p w:rsidR="00230E97" w:rsidRDefault="00230E97">
      <w:pPr>
        <w:rPr>
          <w:lang w:val="en-US"/>
        </w:rPr>
      </w:pPr>
      <w:r>
        <w:rPr>
          <w:lang w:val="en-US"/>
        </w:rPr>
        <w:t>Countable nouns</w:t>
      </w:r>
    </w:p>
    <w:p w:rsidR="00230E97" w:rsidRDefault="00230E97">
      <w:pPr>
        <w:rPr>
          <w:lang w:val="en-US"/>
        </w:rPr>
      </w:pPr>
      <w:r>
        <w:rPr>
          <w:lang w:val="en-US"/>
        </w:rPr>
        <w:t>They are the ones that can be counted one by one. They have two forms singular and plural.</w:t>
      </w:r>
    </w:p>
    <w:p w:rsidR="00230E97" w:rsidRDefault="00230E97">
      <w:pPr>
        <w:rPr>
          <w:lang w:val="en-US"/>
        </w:rPr>
      </w:pPr>
      <w:r>
        <w:rPr>
          <w:lang w:val="en-US"/>
        </w:rPr>
        <w:t xml:space="preserve">Sock </w:t>
      </w:r>
      <w:r w:rsidRPr="00230E97">
        <w:rPr>
          <w:lang w:val="en-US"/>
        </w:rPr>
        <w:sym w:font="Wingdings" w:char="F0E0"/>
      </w:r>
      <w:r>
        <w:rPr>
          <w:lang w:val="en-US"/>
        </w:rPr>
        <w:t xml:space="preserve"> socks</w:t>
      </w:r>
    </w:p>
    <w:p w:rsidR="00230E97" w:rsidRDefault="00230E97">
      <w:pPr>
        <w:rPr>
          <w:lang w:val="en-US"/>
        </w:rPr>
      </w:pPr>
      <w:r>
        <w:rPr>
          <w:lang w:val="en-US"/>
        </w:rPr>
        <w:t>Some have irregular plural forms</w:t>
      </w:r>
    </w:p>
    <w:p w:rsidR="00230E97" w:rsidRDefault="00230E97">
      <w:pPr>
        <w:rPr>
          <w:lang w:val="en-US"/>
        </w:rPr>
      </w:pPr>
      <w:r>
        <w:rPr>
          <w:lang w:val="en-US"/>
        </w:rPr>
        <w:t>Child/children</w:t>
      </w:r>
    </w:p>
    <w:p w:rsidR="00230E97" w:rsidRDefault="00230E97">
      <w:pPr>
        <w:rPr>
          <w:lang w:val="en-US"/>
        </w:rPr>
      </w:pPr>
      <w:r>
        <w:rPr>
          <w:lang w:val="en-US"/>
        </w:rPr>
        <w:t>They are usually accompanied by the indefinite articles a/an (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>) when they are in singular.</w:t>
      </w:r>
    </w:p>
    <w:p w:rsidR="00230E97" w:rsidRDefault="00230E97">
      <w:pPr>
        <w:rPr>
          <w:lang w:val="en-US"/>
        </w:rPr>
      </w:pPr>
      <w:r>
        <w:rPr>
          <w:lang w:val="en-US"/>
        </w:rPr>
        <w:t>An apple; a doll</w:t>
      </w:r>
    </w:p>
    <w:p w:rsidR="00230E97" w:rsidRDefault="00230E97">
      <w:pPr>
        <w:rPr>
          <w:lang w:val="en-US"/>
        </w:rPr>
      </w:pPr>
      <w:r>
        <w:rPr>
          <w:lang w:val="en-US"/>
        </w:rPr>
        <w:t>The plural of countable nouns is formed with the word some (</w:t>
      </w:r>
      <w:proofErr w:type="spellStart"/>
      <w:r>
        <w:rPr>
          <w:lang w:val="en-US"/>
        </w:rPr>
        <w:t>algunos</w:t>
      </w:r>
      <w:proofErr w:type="spellEnd"/>
      <w:r>
        <w:rPr>
          <w:lang w:val="en-US"/>
        </w:rPr>
        <w:t>)</w:t>
      </w:r>
    </w:p>
    <w:p w:rsidR="00230E97" w:rsidRDefault="00230E97">
      <w:pPr>
        <w:rPr>
          <w:lang w:val="en-US"/>
        </w:rPr>
      </w:pPr>
      <w:r>
        <w:rPr>
          <w:lang w:val="en-US"/>
        </w:rPr>
        <w:t xml:space="preserve">Some apples </w:t>
      </w:r>
    </w:p>
    <w:p w:rsidR="00230E97" w:rsidRDefault="00230E97">
      <w:pPr>
        <w:rPr>
          <w:lang w:val="en-US"/>
        </w:rPr>
      </w:pPr>
      <w:r>
        <w:rPr>
          <w:lang w:val="en-US"/>
        </w:rPr>
        <w:lastRenderedPageBreak/>
        <w:t>Question</w:t>
      </w:r>
    </w:p>
    <w:p w:rsidR="00230E97" w:rsidRDefault="0041373C">
      <w:pPr>
        <w:rPr>
          <w:lang w:val="en-US"/>
        </w:rPr>
      </w:pPr>
      <w:r>
        <w:rPr>
          <w:lang w:val="en-US"/>
        </w:rPr>
        <w:t>How many apples are there?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is one apple.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are two apples on the plate.</w:t>
      </w:r>
    </w:p>
    <w:p w:rsidR="0041373C" w:rsidRDefault="0041373C">
      <w:pPr>
        <w:rPr>
          <w:lang w:val="en-US"/>
        </w:rPr>
      </w:pPr>
      <w:r>
        <w:rPr>
          <w:lang w:val="en-US"/>
        </w:rPr>
        <w:t xml:space="preserve">A lot of = </w:t>
      </w:r>
      <w:proofErr w:type="spellStart"/>
      <w:r>
        <w:rPr>
          <w:lang w:val="en-US"/>
        </w:rPr>
        <w:t>muchas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muchos</w:t>
      </w:r>
      <w:proofErr w:type="spellEnd"/>
      <w:r>
        <w:rPr>
          <w:lang w:val="en-US"/>
        </w:rPr>
        <w:t>.</w:t>
      </w:r>
    </w:p>
    <w:p w:rsidR="0041373C" w:rsidRDefault="0041373C">
      <w:pPr>
        <w:rPr>
          <w:lang w:val="en-US"/>
        </w:rPr>
      </w:pPr>
      <w:r>
        <w:rPr>
          <w:lang w:val="en-US"/>
        </w:rPr>
        <w:t>Quantity words</w:t>
      </w:r>
    </w:p>
    <w:p w:rsidR="0041373C" w:rsidRDefault="0041373C">
      <w:pPr>
        <w:rPr>
          <w:lang w:val="en-US"/>
        </w:rPr>
      </w:pPr>
      <w:r>
        <w:rPr>
          <w:lang w:val="en-US"/>
        </w:rPr>
        <w:t>Use many in negative sentences.</w:t>
      </w:r>
    </w:p>
    <w:p w:rsidR="0041373C" w:rsidRDefault="0041373C">
      <w:pPr>
        <w:rPr>
          <w:lang w:val="en-US"/>
        </w:rPr>
      </w:pPr>
      <w:r>
        <w:rPr>
          <w:lang w:val="en-US"/>
        </w:rPr>
        <w:t>There are not many apples.</w:t>
      </w:r>
    </w:p>
    <w:p w:rsidR="0041373C" w:rsidRDefault="0041373C">
      <w:pPr>
        <w:rPr>
          <w:lang w:val="en-US"/>
        </w:rPr>
      </w:pPr>
      <w:r>
        <w:rPr>
          <w:lang w:val="en-US"/>
        </w:rPr>
        <w:t xml:space="preserve">Uncountable nouns cannot be counted </w:t>
      </w:r>
      <w:r w:rsidR="00587360">
        <w:rPr>
          <w:lang w:val="en-US"/>
        </w:rPr>
        <w:t>by numbers, but with measures of capacity like the pond, kilo, grams and liter.</w:t>
      </w:r>
    </w:p>
    <w:p w:rsidR="00587360" w:rsidRDefault="00587360">
      <w:pPr>
        <w:rPr>
          <w:lang w:val="en-US"/>
        </w:rPr>
      </w:pPr>
      <w:r>
        <w:rPr>
          <w:lang w:val="en-US"/>
        </w:rPr>
        <w:t>Don’t use a/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with them</w:t>
      </w:r>
    </w:p>
    <w:p w:rsidR="00587360" w:rsidRDefault="00587360">
      <w:pPr>
        <w:rPr>
          <w:lang w:val="en-US"/>
        </w:rPr>
      </w:pPr>
      <w:r>
        <w:rPr>
          <w:lang w:val="en-US"/>
        </w:rPr>
        <w:t>A salt/ some salt/ a lot of salt</w:t>
      </w:r>
    </w:p>
    <w:p w:rsidR="00587360" w:rsidRDefault="00587360">
      <w:pPr>
        <w:rPr>
          <w:lang w:val="en-US"/>
        </w:rPr>
      </w:pPr>
      <w:r>
        <w:rPr>
          <w:lang w:val="en-US"/>
        </w:rPr>
        <w:t>Many salt, much salt.</w:t>
      </w:r>
    </w:p>
    <w:p w:rsidR="00587360" w:rsidRDefault="00587360">
      <w:pPr>
        <w:rPr>
          <w:lang w:val="en-US"/>
        </w:rPr>
      </w:pPr>
      <w:r>
        <w:rPr>
          <w:lang w:val="en-US"/>
        </w:rPr>
        <w:t>How much salt is there?</w:t>
      </w:r>
    </w:p>
    <w:p w:rsidR="00587360" w:rsidRDefault="00587360">
      <w:pPr>
        <w:rPr>
          <w:lang w:val="en-US"/>
        </w:rPr>
      </w:pPr>
      <w:r>
        <w:rPr>
          <w:lang w:val="en-US"/>
        </w:rPr>
        <w:t>There is a lot of salt.</w:t>
      </w:r>
    </w:p>
    <w:p w:rsidR="00587360" w:rsidRDefault="00587360">
      <w:pPr>
        <w:rPr>
          <w:lang w:val="en-US"/>
        </w:rPr>
      </w:pPr>
      <w:r>
        <w:rPr>
          <w:lang w:val="en-US"/>
        </w:rPr>
        <w:t>There is not much salt.</w:t>
      </w:r>
    </w:p>
    <w:p w:rsidR="00587360" w:rsidRDefault="00587360">
      <w:pPr>
        <w:rPr>
          <w:lang w:val="en-US"/>
        </w:rPr>
      </w:pPr>
      <w:r>
        <w:rPr>
          <w:lang w:val="en-US"/>
        </w:rPr>
        <w:t xml:space="preserve">Study </w:t>
      </w:r>
      <w:proofErr w:type="spellStart"/>
      <w:r>
        <w:rPr>
          <w:lang w:val="en-US"/>
        </w:rPr>
        <w:t>guia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examen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230E97" w:rsidRPr="00230E97" w:rsidRDefault="00230E97">
      <w:pPr>
        <w:rPr>
          <w:lang w:val="en-US"/>
        </w:rPr>
      </w:pPr>
      <w:r>
        <w:rPr>
          <w:lang w:val="en-US"/>
        </w:rPr>
        <w:t xml:space="preserve">Restaurant, </w:t>
      </w:r>
    </w:p>
    <w:sectPr w:rsidR="00230E97" w:rsidRPr="0023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F9"/>
    <w:rsid w:val="00230E97"/>
    <w:rsid w:val="0041373C"/>
    <w:rsid w:val="005437F9"/>
    <w:rsid w:val="00587360"/>
    <w:rsid w:val="00992B44"/>
    <w:rsid w:val="00E66BCE"/>
    <w:rsid w:val="00E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61B6C-3431-49BD-8A26-37CED6F6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C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4</cp:revision>
  <dcterms:created xsi:type="dcterms:W3CDTF">2015-04-14T20:35:00Z</dcterms:created>
  <dcterms:modified xsi:type="dcterms:W3CDTF">2015-04-15T22:07:00Z</dcterms:modified>
</cp:coreProperties>
</file>