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BB9" w:rsidRPr="00D423B2" w:rsidRDefault="00D423B2">
      <w:pPr>
        <w:rPr>
          <w:rFonts w:ascii="Arial" w:hAnsi="Arial" w:cs="Arial"/>
          <w:sz w:val="24"/>
          <w:szCs w:val="24"/>
        </w:rPr>
      </w:pPr>
      <w:r w:rsidRPr="00D423B2">
        <w:rPr>
          <w:rFonts w:ascii="Arial" w:hAnsi="Arial" w:cs="Arial"/>
          <w:sz w:val="24"/>
          <w:szCs w:val="24"/>
        </w:rPr>
        <w:t>COMERCIO ELECTRONICO “CLIENTE A CLIENTE”</w:t>
      </w:r>
    </w:p>
    <w:p w:rsidR="00D423B2" w:rsidRPr="00D423B2" w:rsidRDefault="00D423B2">
      <w:pPr>
        <w:rPr>
          <w:rFonts w:ascii="Arial" w:hAnsi="Arial" w:cs="Arial"/>
          <w:sz w:val="24"/>
          <w:szCs w:val="24"/>
        </w:rPr>
      </w:pPr>
      <w:r w:rsidRPr="00D423B2">
        <w:rPr>
          <w:rFonts w:ascii="Arial" w:hAnsi="Arial" w:cs="Arial"/>
          <w:sz w:val="24"/>
          <w:szCs w:val="24"/>
        </w:rPr>
        <w:t>Es la venta de productos o piezas que son ofertadas en un servidor de publicidad la cual empresa renta sus servicios para vender dichas piezas. La empresa oferta el artículo en dicho lapso de tiempo este es comprado por otro usuario quien en la venta final le paga un porcentaje a la empresa por publicitar la pieza.</w:t>
      </w:r>
    </w:p>
    <w:p w:rsidR="00D423B2" w:rsidRDefault="00D423B2">
      <w:pPr>
        <w:rPr>
          <w:rFonts w:ascii="Arial" w:hAnsi="Arial" w:cs="Arial"/>
          <w:sz w:val="24"/>
          <w:szCs w:val="24"/>
        </w:rPr>
      </w:pPr>
      <w:r w:rsidRPr="00D423B2">
        <w:rPr>
          <w:rFonts w:ascii="Arial" w:hAnsi="Arial" w:cs="Arial"/>
          <w:sz w:val="24"/>
          <w:szCs w:val="24"/>
        </w:rPr>
        <w:t>Este tipo de negocio es B2C y C2C.</w:t>
      </w:r>
    </w:p>
    <w:p w:rsidR="00492B9F" w:rsidRDefault="00492B9F">
      <w:pPr>
        <w:rPr>
          <w:rFonts w:ascii="Arial" w:hAnsi="Arial" w:cs="Arial"/>
          <w:sz w:val="24"/>
          <w:szCs w:val="24"/>
        </w:rPr>
      </w:pPr>
    </w:p>
    <w:p w:rsidR="00492B9F" w:rsidRDefault="00492B9F">
      <w:pPr>
        <w:rPr>
          <w:rFonts w:ascii="Arial" w:hAnsi="Arial" w:cs="Arial"/>
          <w:sz w:val="24"/>
          <w:szCs w:val="24"/>
        </w:rPr>
      </w:pPr>
      <w:r>
        <w:rPr>
          <w:rFonts w:ascii="Arial" w:hAnsi="Arial" w:cs="Arial"/>
          <w:sz w:val="24"/>
          <w:szCs w:val="24"/>
        </w:rPr>
        <w:t>Caso de uso contiene un conjunto de escenarios que tiene una meta en común</w:t>
      </w:r>
    </w:p>
    <w:p w:rsidR="00492B9F" w:rsidRDefault="00492B9F">
      <w:pPr>
        <w:rPr>
          <w:rFonts w:ascii="Arial" w:hAnsi="Arial" w:cs="Arial"/>
          <w:sz w:val="24"/>
          <w:szCs w:val="24"/>
        </w:rPr>
      </w:pPr>
      <w:r>
        <w:rPr>
          <w:rFonts w:ascii="Arial" w:hAnsi="Arial" w:cs="Arial"/>
          <w:sz w:val="24"/>
          <w:szCs w:val="24"/>
        </w:rPr>
        <w:t>Escenario es una secuencia de acciones e interacciones (pasos) entre usuarios (actores) y el sistema.</w:t>
      </w:r>
    </w:p>
    <w:p w:rsidR="00492B9F" w:rsidRDefault="00492B9F">
      <w:pPr>
        <w:rPr>
          <w:rFonts w:ascii="Arial" w:hAnsi="Arial" w:cs="Arial"/>
          <w:sz w:val="24"/>
          <w:szCs w:val="24"/>
        </w:rPr>
      </w:pPr>
      <w:r>
        <w:rPr>
          <w:rFonts w:ascii="Arial" w:hAnsi="Arial" w:cs="Arial"/>
          <w:sz w:val="24"/>
          <w:szCs w:val="24"/>
        </w:rPr>
        <w:t>Actor o rol un actor representa un rol.</w:t>
      </w:r>
    </w:p>
    <w:p w:rsidR="00623D44" w:rsidRDefault="00623D44">
      <w:pPr>
        <w:rPr>
          <w:noProof/>
          <w:lang w:eastAsia="es-MX"/>
        </w:rPr>
      </w:pPr>
    </w:p>
    <w:p w:rsidR="00492B9F" w:rsidRDefault="00492B9F">
      <w:pPr>
        <w:rPr>
          <w:rFonts w:ascii="Arial" w:hAnsi="Arial" w:cs="Arial"/>
          <w:sz w:val="24"/>
          <w:szCs w:val="24"/>
        </w:rPr>
      </w:pPr>
      <w:r>
        <w:rPr>
          <w:noProof/>
          <w:lang w:eastAsia="es-MX"/>
        </w:rPr>
        <w:drawing>
          <wp:inline distT="0" distB="0" distL="0" distR="0" wp14:anchorId="735452D0" wp14:editId="1D164BB9">
            <wp:extent cx="2409825" cy="17907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904" t="24753" r="53157" b="18495"/>
                    <a:stretch/>
                  </pic:blipFill>
                  <pic:spPr bwMode="auto">
                    <a:xfrm>
                      <a:off x="0" y="0"/>
                      <a:ext cx="2409825" cy="1790700"/>
                    </a:xfrm>
                    <a:prstGeom prst="rect">
                      <a:avLst/>
                    </a:prstGeom>
                    <a:ln>
                      <a:noFill/>
                    </a:ln>
                    <a:extLst>
                      <a:ext uri="{53640926-AAD7-44D8-BBD7-CCE9431645EC}">
                        <a14:shadowObscured xmlns:a14="http://schemas.microsoft.com/office/drawing/2010/main"/>
                      </a:ext>
                    </a:extLst>
                  </pic:spPr>
                </pic:pic>
              </a:graphicData>
            </a:graphic>
          </wp:inline>
        </w:drawing>
      </w:r>
    </w:p>
    <w:p w:rsidR="00623D44" w:rsidRDefault="00623D44">
      <w:pPr>
        <w:rPr>
          <w:noProof/>
          <w:lang w:eastAsia="es-MX"/>
        </w:rPr>
      </w:pPr>
    </w:p>
    <w:p w:rsidR="00623D44" w:rsidRDefault="00623D44">
      <w:pPr>
        <w:rPr>
          <w:rFonts w:ascii="Arial" w:hAnsi="Arial" w:cs="Arial"/>
          <w:sz w:val="24"/>
          <w:szCs w:val="24"/>
        </w:rPr>
      </w:pPr>
      <w:r>
        <w:rPr>
          <w:noProof/>
          <w:lang w:eastAsia="es-MX"/>
        </w:rPr>
        <w:drawing>
          <wp:inline distT="0" distB="0" distL="0" distR="0" wp14:anchorId="38167AA4" wp14:editId="3216DE68">
            <wp:extent cx="2476500" cy="18383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04" t="22942" r="51969" b="18797"/>
                    <a:stretch/>
                  </pic:blipFill>
                  <pic:spPr bwMode="auto">
                    <a:xfrm>
                      <a:off x="0" y="0"/>
                      <a:ext cx="2476500" cy="1838325"/>
                    </a:xfrm>
                    <a:prstGeom prst="rect">
                      <a:avLst/>
                    </a:prstGeom>
                    <a:ln>
                      <a:noFill/>
                    </a:ln>
                    <a:extLst>
                      <a:ext uri="{53640926-AAD7-44D8-BBD7-CCE9431645EC}">
                        <a14:shadowObscured xmlns:a14="http://schemas.microsoft.com/office/drawing/2010/main"/>
                      </a:ext>
                    </a:extLst>
                  </pic:spPr>
                </pic:pic>
              </a:graphicData>
            </a:graphic>
          </wp:inline>
        </w:drawing>
      </w:r>
    </w:p>
    <w:p w:rsidR="00492B9F" w:rsidRDefault="00492B9F">
      <w:pPr>
        <w:rPr>
          <w:rFonts w:ascii="Arial" w:hAnsi="Arial" w:cs="Arial"/>
          <w:sz w:val="24"/>
          <w:szCs w:val="24"/>
        </w:rPr>
      </w:pPr>
    </w:p>
    <w:p w:rsidR="005E0157" w:rsidRDefault="005E0157">
      <w:pPr>
        <w:rPr>
          <w:rFonts w:ascii="Arial" w:hAnsi="Arial" w:cs="Arial"/>
          <w:sz w:val="24"/>
          <w:szCs w:val="24"/>
        </w:rPr>
      </w:pPr>
      <w:r>
        <w:rPr>
          <w:rFonts w:ascii="Arial" w:hAnsi="Arial" w:cs="Arial"/>
          <w:sz w:val="24"/>
          <w:szCs w:val="24"/>
        </w:rPr>
        <w:br w:type="page"/>
      </w:r>
    </w:p>
    <w:p w:rsidR="005E0157" w:rsidRDefault="005E0157" w:rsidP="005E0157">
      <w:r>
        <w:lastRenderedPageBreak/>
        <w:t>Formato de informe de práctica.</w:t>
      </w:r>
    </w:p>
    <w:p w:rsidR="005E0157" w:rsidRDefault="005E0157" w:rsidP="005E0157">
      <w:pPr>
        <w:pStyle w:val="Prrafodelista"/>
        <w:numPr>
          <w:ilvl w:val="0"/>
          <w:numId w:val="1"/>
        </w:numPr>
      </w:pPr>
      <w:r>
        <w:t>Portada</w:t>
      </w:r>
    </w:p>
    <w:p w:rsidR="005E0157" w:rsidRDefault="005E0157" w:rsidP="005E0157">
      <w:pPr>
        <w:pStyle w:val="Prrafodelista"/>
        <w:numPr>
          <w:ilvl w:val="0"/>
          <w:numId w:val="1"/>
        </w:numPr>
      </w:pPr>
      <w:r>
        <w:t>Descripción del problema</w:t>
      </w:r>
    </w:p>
    <w:p w:rsidR="005E0157" w:rsidRDefault="005E0157" w:rsidP="005E0157">
      <w:pPr>
        <w:pStyle w:val="Prrafodelista"/>
        <w:numPr>
          <w:ilvl w:val="0"/>
          <w:numId w:val="1"/>
        </w:numPr>
      </w:pPr>
      <w:r>
        <w:t>Desarrollo de caso de uso</w:t>
      </w:r>
      <w:r>
        <w:br/>
        <w:t>diagrama</w:t>
      </w:r>
      <w:r>
        <w:br/>
        <w:t>descripción</w:t>
      </w:r>
    </w:p>
    <w:p w:rsidR="005E0157" w:rsidRDefault="005E0157" w:rsidP="005E0157">
      <w:pPr>
        <w:pStyle w:val="Prrafodelista"/>
        <w:numPr>
          <w:ilvl w:val="0"/>
          <w:numId w:val="1"/>
        </w:numPr>
      </w:pPr>
      <w:r>
        <w:t>Observaciones y conclusiones.</w:t>
      </w:r>
    </w:p>
    <w:p w:rsidR="005E0157" w:rsidRPr="00D423B2" w:rsidRDefault="005E0157">
      <w:pPr>
        <w:rPr>
          <w:rFonts w:ascii="Arial" w:hAnsi="Arial" w:cs="Arial"/>
          <w:sz w:val="24"/>
          <w:szCs w:val="24"/>
        </w:rPr>
      </w:pPr>
      <w:bookmarkStart w:id="0" w:name="_GoBack"/>
      <w:bookmarkEnd w:id="0"/>
    </w:p>
    <w:sectPr w:rsidR="005E0157" w:rsidRPr="00D423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99173BB"/>
    <w:multiLevelType w:val="hybridMultilevel"/>
    <w:tmpl w:val="AAA643C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B2"/>
    <w:rsid w:val="00492B9F"/>
    <w:rsid w:val="005E0157"/>
    <w:rsid w:val="00623D44"/>
    <w:rsid w:val="00AE1BB9"/>
    <w:rsid w:val="00D423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CF027-2EF0-49F4-BA5A-CB770C52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E0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117</Words>
  <Characters>646</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AnToine</cp:lastModifiedBy>
  <cp:revision>2</cp:revision>
  <dcterms:created xsi:type="dcterms:W3CDTF">2015-02-10T05:09:00Z</dcterms:created>
  <dcterms:modified xsi:type="dcterms:W3CDTF">2015-02-11T00:04:00Z</dcterms:modified>
</cp:coreProperties>
</file>