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11551068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A73EB" w:rsidRDefault="00EA73EB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97DC1AB85354F469EA07CDE9CDA84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A73EB" w:rsidRDefault="00293A3C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Quizzes</w:t>
              </w:r>
              <w:r w:rsidR="00EA73EB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UNIDAD II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9221484A9C64CFEBC1297546C96715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A73EB" w:rsidRDefault="00980DA5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Propedéutico Iván Rivalcoba</w:t>
              </w:r>
            </w:p>
          </w:sdtContent>
        </w:sdt>
        <w:p w:rsidR="00EA73EB" w:rsidRDefault="00EA73EB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34CA2" w:rsidRDefault="00034CA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</w:t>
                                    </w:r>
                                    <w:r w:rsidR="00293A3C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septiembre de 2015</w:t>
                                    </w:r>
                                  </w:p>
                                </w:sdtContent>
                              </w:sdt>
                              <w:p w:rsidR="00034CA2" w:rsidRDefault="00AD7DE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93A3C">
                                      <w:rPr>
                                        <w:caps/>
                                        <w:color w:val="5B9BD5" w:themeColor="accent1"/>
                                      </w:rPr>
                                      <w:t>PAW</w:t>
                                    </w:r>
                                  </w:sdtContent>
                                </w:sdt>
                              </w:p>
                              <w:p w:rsidR="00034CA2" w:rsidRDefault="00AD7DE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4CA2">
                                      <w:rPr>
                                        <w:color w:val="5B9BD5" w:themeColor="accent1"/>
                                      </w:rPr>
                                      <w:t>Antonio Roa J. Frías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34CA2" w:rsidRDefault="00034CA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</w:t>
                              </w:r>
                              <w:r w:rsidR="00293A3C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septiembre de 2015</w:t>
                              </w:r>
                            </w:p>
                          </w:sdtContent>
                        </w:sdt>
                        <w:p w:rsidR="00034CA2" w:rsidRDefault="00293A3C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PAW</w:t>
                              </w:r>
                            </w:sdtContent>
                          </w:sdt>
                        </w:p>
                        <w:p w:rsidR="00034CA2" w:rsidRDefault="00293A3C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34CA2">
                                <w:rPr>
                                  <w:color w:val="5B9BD5" w:themeColor="accent1"/>
                                </w:rPr>
                                <w:t>Antonio Roa J. Frías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A73EB" w:rsidRDefault="00EA73EB">
          <w:r>
            <w:br w:type="page"/>
          </w:r>
        </w:p>
      </w:sdtContent>
    </w:sdt>
    <w:p w:rsidR="00EA73EB" w:rsidRDefault="00293A3C" w:rsidP="00980DA5">
      <w:pPr>
        <w:jc w:val="both"/>
      </w:pPr>
      <w:r>
        <w:lastRenderedPageBreak/>
        <w:t>QUIZZ # 1</w:t>
      </w:r>
    </w:p>
    <w:p w:rsidR="00293A3C" w:rsidRDefault="00293A3C" w:rsidP="00980DA5">
      <w:pPr>
        <w:jc w:val="both"/>
      </w:pPr>
      <w:r>
        <w:t xml:space="preserve">Pantallas de evidencia de la practica CURRENCY que es el cambio de pesos mexicanos a dólares y la practica consistía en hacer ahora en viceversa dólares a mexicanos pero con la condición de poder hacer una u otra en el mismo </w:t>
      </w:r>
      <w:proofErr w:type="spellStart"/>
      <w:r>
        <w:t>js</w:t>
      </w:r>
      <w:proofErr w:type="spellEnd"/>
      <w:r>
        <w:t>.</w:t>
      </w:r>
    </w:p>
    <w:p w:rsidR="00293A3C" w:rsidRDefault="00AD7DE1" w:rsidP="00980DA5">
      <w:pPr>
        <w:jc w:val="both"/>
      </w:pPr>
      <w:r>
        <w:rPr>
          <w:noProof/>
          <w:lang w:eastAsia="es-MX"/>
        </w:rPr>
        <w:drawing>
          <wp:inline distT="0" distB="0" distL="0" distR="0">
            <wp:extent cx="3969344" cy="2545080"/>
            <wp:effectExtent l="0" t="0" r="0" b="7620"/>
            <wp:docPr id="1" name="Imagen 1" descr="C:\Users\AnToin\Desktop\8-semestre\PAW\UnidadII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in\Desktop\8-semestre\PAW\UnidadII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1" b="5893"/>
                    <a:stretch/>
                  </pic:blipFill>
                  <pic:spPr bwMode="auto">
                    <a:xfrm>
                      <a:off x="0" y="0"/>
                      <a:ext cx="3975219" cy="254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4023360" cy="4213860"/>
            <wp:effectExtent l="0" t="0" r="0" b="0"/>
            <wp:docPr id="2" name="Imagen 2" descr="C:\Users\AnToin\Desktop\8-semestre\PAW\UnidadII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in\Desktop\8-semestre\PAW\UnidadII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2"/>
                    <a:stretch/>
                  </pic:blipFill>
                  <pic:spPr bwMode="auto">
                    <a:xfrm>
                      <a:off x="0" y="0"/>
                      <a:ext cx="40233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3A3C" w:rsidSect="00EA73E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1A"/>
    <w:rsid w:val="00034CA2"/>
    <w:rsid w:val="00293A3C"/>
    <w:rsid w:val="00460B69"/>
    <w:rsid w:val="00980DA5"/>
    <w:rsid w:val="00AB342B"/>
    <w:rsid w:val="00AD7DE1"/>
    <w:rsid w:val="00EA73EB"/>
    <w:rsid w:val="00F4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5CC13-21CA-4F15-A945-4688DEAF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A73E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73EB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8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80DA5"/>
    <w:rPr>
      <w:b/>
      <w:bCs/>
    </w:rPr>
  </w:style>
  <w:style w:type="character" w:customStyle="1" w:styleId="apple-converted-space">
    <w:name w:val="apple-converted-space"/>
    <w:basedOn w:val="Fuentedeprrafopredeter"/>
    <w:rsid w:val="00980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7DC1AB85354F469EA07CDE9CDA8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A7C9C-25ED-4490-95C6-14960396F0D3}"/>
      </w:docPartPr>
      <w:docPartBody>
        <w:p w:rsidR="00303182" w:rsidRDefault="00303182" w:rsidP="00303182">
          <w:pPr>
            <w:pStyle w:val="997DC1AB85354F469EA07CDE9CDA843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9221484A9C64CFEBC1297546C967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12200-2A64-4B16-A339-AE78968881F9}"/>
      </w:docPartPr>
      <w:docPartBody>
        <w:p w:rsidR="00303182" w:rsidRDefault="00303182" w:rsidP="00303182">
          <w:pPr>
            <w:pStyle w:val="39221484A9C64CFEBC1297546C967156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82"/>
    <w:rsid w:val="002E2829"/>
    <w:rsid w:val="00303182"/>
    <w:rsid w:val="0085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7DC1AB85354F469EA07CDE9CDA8438">
    <w:name w:val="997DC1AB85354F469EA07CDE9CDA8438"/>
    <w:rsid w:val="00303182"/>
  </w:style>
  <w:style w:type="paragraph" w:customStyle="1" w:styleId="39221484A9C64CFEBC1297546C967156">
    <w:name w:val="39221484A9C64CFEBC1297546C967156"/>
    <w:rsid w:val="003031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 de septiembre de 2015</PublishDate>
  <Abstract/>
  <CompanyAddress>Antonio Roa J. Frías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UNIDAD II</vt:lpstr>
    </vt:vector>
  </TitlesOfParts>
  <Company>PAW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Quizzes UNIDAD II</dc:title>
  <dc:subject>Propedéutico Iván Rivalcoba</dc:subject>
  <dc:creator>AnToine</dc:creator>
  <cp:keywords/>
  <dc:description/>
  <cp:lastModifiedBy>Luis Antonio Roa Juarez Frias</cp:lastModifiedBy>
  <cp:revision>6</cp:revision>
  <dcterms:created xsi:type="dcterms:W3CDTF">2015-09-10T19:34:00Z</dcterms:created>
  <dcterms:modified xsi:type="dcterms:W3CDTF">2015-09-13T18:43:00Z</dcterms:modified>
</cp:coreProperties>
</file>