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737590294"/>
        <w:docPartObj>
          <w:docPartGallery w:val="Cover Pages"/>
          <w:docPartUnique/>
        </w:docPartObj>
      </w:sdtPr>
      <w:sdtEndPr>
        <w:rPr>
          <w:color w:val="auto"/>
        </w:rPr>
      </w:sdtEndPr>
      <w:sdtContent>
        <w:p w:rsidR="00F63773" w:rsidRDefault="00F63773">
          <w:pPr>
            <w:pStyle w:val="Sinespaciado"/>
            <w:spacing w:before="1540" w:after="240"/>
            <w:jc w:val="center"/>
            <w:rPr>
              <w:color w:val="5B9BD5" w:themeColor="accent1"/>
            </w:rPr>
          </w:pPr>
          <w:r>
            <w:rPr>
              <w:noProof/>
              <w:color w:val="5B9BD5" w:themeColor="accent1"/>
            </w:rPr>
            <w:drawing>
              <wp:inline distT="0" distB="0" distL="0" distR="0" wp14:anchorId="4C040E97" wp14:editId="52B085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753058E005734D0DA2F3A494E1D03613"/>
            </w:placeholder>
            <w:dataBinding w:prefixMappings="xmlns:ns0='http://purl.org/dc/elements/1.1/' xmlns:ns1='http://schemas.openxmlformats.org/package/2006/metadata/core-properties' " w:xpath="/ns1:coreProperties[1]/ns0:title[1]" w:storeItemID="{6C3C8BC8-F283-45AE-878A-BAB7291924A1}"/>
            <w:text/>
          </w:sdtPr>
          <w:sdtEndPr/>
          <w:sdtContent>
            <w:p w:rsidR="00F63773" w:rsidRDefault="00F6377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Practicas</w:t>
              </w:r>
              <w:r w:rsidRPr="00F63773">
                <w:rPr>
                  <w:rFonts w:asciiTheme="majorHAnsi" w:eastAsiaTheme="majorEastAsia" w:hAnsiTheme="majorHAnsi" w:cstheme="majorBidi"/>
                  <w:caps/>
                  <w:color w:val="5B9BD5" w:themeColor="accent1"/>
                  <w:sz w:val="72"/>
                  <w:szCs w:val="72"/>
                </w:rPr>
                <w:t xml:space="preserve"> UNIDAD II</w:t>
              </w:r>
              <w:r w:rsidR="00F13EA7">
                <w:rPr>
                  <w:rFonts w:asciiTheme="majorHAnsi" w:eastAsiaTheme="majorEastAsia" w:hAnsiTheme="majorHAnsi" w:cstheme="majorBidi"/>
                  <w:caps/>
                  <w:color w:val="5B9BD5" w:themeColor="accent1"/>
                  <w:sz w:val="72"/>
                  <w:szCs w:val="72"/>
                </w:rPr>
                <w:t>i</w:t>
              </w:r>
            </w:p>
          </w:sdtContent>
        </w:sdt>
        <w:sdt>
          <w:sdtPr>
            <w:rPr>
              <w:rFonts w:ascii="Times New Roman" w:hAnsi="Times New Roman" w:cs="Times New Roman"/>
              <w:color w:val="5B9BD5" w:themeColor="accent1"/>
              <w:sz w:val="28"/>
              <w:szCs w:val="28"/>
            </w:rPr>
            <w:alias w:val="Subtítulo"/>
            <w:tag w:val=""/>
            <w:id w:val="328029620"/>
            <w:placeholder>
              <w:docPart w:val="E13172E6822049C7B9728C37A2C840A7"/>
            </w:placeholder>
            <w:dataBinding w:prefixMappings="xmlns:ns0='http://purl.org/dc/elements/1.1/' xmlns:ns1='http://schemas.openxmlformats.org/package/2006/metadata/core-properties' " w:xpath="/ns1:coreProperties[1]/ns0:subject[1]" w:storeItemID="{6C3C8BC8-F283-45AE-878A-BAB7291924A1}"/>
            <w:text/>
          </w:sdtPr>
          <w:sdtEndPr/>
          <w:sdtContent>
            <w:p w:rsidR="00F63773" w:rsidRDefault="00F63773">
              <w:pPr>
                <w:pStyle w:val="Sinespaciado"/>
                <w:jc w:val="center"/>
                <w:rPr>
                  <w:color w:val="5B9BD5" w:themeColor="accent1"/>
                  <w:sz w:val="28"/>
                  <w:szCs w:val="28"/>
                </w:rPr>
              </w:pPr>
              <w:r w:rsidRPr="00F63773">
                <w:rPr>
                  <w:rFonts w:ascii="Times New Roman" w:hAnsi="Times New Roman" w:cs="Times New Roman"/>
                  <w:color w:val="5B9BD5" w:themeColor="accent1"/>
                  <w:sz w:val="28"/>
                  <w:szCs w:val="28"/>
                </w:rPr>
                <w:t>Propedéutico Iván Rivalcoba</w:t>
              </w:r>
            </w:p>
          </w:sdtContent>
        </w:sdt>
        <w:p w:rsidR="00F63773" w:rsidRDefault="00F63773">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8EE4261" wp14:editId="4775759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11-01T00:00:00Z">
                                    <w:dateFormat w:val="d 'de' MMMM 'de' yyyy"/>
                                    <w:lid w:val="es-ES"/>
                                    <w:storeMappedDataAs w:val="dateTime"/>
                                    <w:calendar w:val="gregorian"/>
                                  </w:date>
                                </w:sdtPr>
                                <w:sdtEndPr/>
                                <w:sdtContent>
                                  <w:p w:rsidR="00F63773" w:rsidRDefault="00F13EA7">
                                    <w:pPr>
                                      <w:pStyle w:val="Sinespaciado"/>
                                      <w:spacing w:after="40"/>
                                      <w:jc w:val="center"/>
                                      <w:rPr>
                                        <w:caps/>
                                        <w:color w:val="5B9BD5" w:themeColor="accent1"/>
                                        <w:sz w:val="28"/>
                                        <w:szCs w:val="28"/>
                                      </w:rPr>
                                    </w:pPr>
                                    <w:r>
                                      <w:rPr>
                                        <w:caps/>
                                        <w:color w:val="5B9BD5" w:themeColor="accent1"/>
                                        <w:sz w:val="28"/>
                                        <w:szCs w:val="28"/>
                                        <w:lang w:val="es-ES"/>
                                      </w:rPr>
                                      <w:t>1 de noviembre de 2015</w:t>
                                    </w:r>
                                  </w:p>
                                </w:sdtContent>
                              </w:sdt>
                              <w:p w:rsidR="00F63773" w:rsidRDefault="00C62499">
                                <w:pPr>
                                  <w:pStyle w:val="Sinespaciado"/>
                                  <w:jc w:val="center"/>
                                  <w:rPr>
                                    <w:color w:val="5B9BD5" w:themeColor="accent1"/>
                                  </w:rPr>
                                </w:pPr>
                                <w:sdt>
                                  <w:sdtPr>
                                    <w:rPr>
                                      <w:rFonts w:ascii="Times New Roman" w:hAnsi="Times New Roman" w:cs="Times New Roman"/>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63773" w:rsidRPr="00F63773">
                                      <w:rPr>
                                        <w:rFonts w:ascii="Times New Roman" w:hAnsi="Times New Roman" w:cs="Times New Roman"/>
                                        <w:caps/>
                                        <w:color w:val="5B9BD5" w:themeColor="accent1"/>
                                      </w:rPr>
                                      <w:t>PAW</w:t>
                                    </w:r>
                                  </w:sdtContent>
                                </w:sdt>
                              </w:p>
                              <w:p w:rsidR="00F63773" w:rsidRDefault="00C62499">
                                <w:pPr>
                                  <w:pStyle w:val="Sinespaciado"/>
                                  <w:jc w:val="center"/>
                                  <w:rPr>
                                    <w:color w:val="5B9BD5" w:themeColor="accent1"/>
                                  </w:rPr>
                                </w:pPr>
                                <w:sdt>
                                  <w:sdtPr>
                                    <w:rPr>
                                      <w:rFonts w:ascii="Times New Roman" w:hAnsi="Times New Roman" w:cs="Times New Roman"/>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63773" w:rsidRPr="00F63773">
                                      <w:rPr>
                                        <w:rFonts w:ascii="Times New Roman" w:hAnsi="Times New Roman" w:cs="Times New Roman"/>
                                        <w:color w:val="5B9BD5" w:themeColor="accent1"/>
                                      </w:rPr>
                                      <w:t>Antonio Roa J. Frías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EE426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11-01T00:00:00Z">
                              <w:dateFormat w:val="d 'de' MMMM 'de' yyyy"/>
                              <w:lid w:val="es-ES"/>
                              <w:storeMappedDataAs w:val="dateTime"/>
                              <w:calendar w:val="gregorian"/>
                            </w:date>
                          </w:sdtPr>
                          <w:sdtEndPr/>
                          <w:sdtContent>
                            <w:p w:rsidR="00F63773" w:rsidRDefault="00F13EA7">
                              <w:pPr>
                                <w:pStyle w:val="Sinespaciado"/>
                                <w:spacing w:after="40"/>
                                <w:jc w:val="center"/>
                                <w:rPr>
                                  <w:caps/>
                                  <w:color w:val="5B9BD5" w:themeColor="accent1"/>
                                  <w:sz w:val="28"/>
                                  <w:szCs w:val="28"/>
                                </w:rPr>
                              </w:pPr>
                              <w:r>
                                <w:rPr>
                                  <w:caps/>
                                  <w:color w:val="5B9BD5" w:themeColor="accent1"/>
                                  <w:sz w:val="28"/>
                                  <w:szCs w:val="28"/>
                                  <w:lang w:val="es-ES"/>
                                </w:rPr>
                                <w:t>1 de noviembre de 2015</w:t>
                              </w:r>
                            </w:p>
                          </w:sdtContent>
                        </w:sdt>
                        <w:p w:rsidR="00F63773" w:rsidRDefault="00C62499">
                          <w:pPr>
                            <w:pStyle w:val="Sinespaciado"/>
                            <w:jc w:val="center"/>
                            <w:rPr>
                              <w:color w:val="5B9BD5" w:themeColor="accent1"/>
                            </w:rPr>
                          </w:pPr>
                          <w:sdt>
                            <w:sdtPr>
                              <w:rPr>
                                <w:rFonts w:ascii="Times New Roman" w:hAnsi="Times New Roman" w:cs="Times New Roman"/>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63773" w:rsidRPr="00F63773">
                                <w:rPr>
                                  <w:rFonts w:ascii="Times New Roman" w:hAnsi="Times New Roman" w:cs="Times New Roman"/>
                                  <w:caps/>
                                  <w:color w:val="5B9BD5" w:themeColor="accent1"/>
                                </w:rPr>
                                <w:t>PAW</w:t>
                              </w:r>
                            </w:sdtContent>
                          </w:sdt>
                        </w:p>
                        <w:p w:rsidR="00F63773" w:rsidRDefault="00C62499">
                          <w:pPr>
                            <w:pStyle w:val="Sinespaciado"/>
                            <w:jc w:val="center"/>
                            <w:rPr>
                              <w:color w:val="5B9BD5" w:themeColor="accent1"/>
                            </w:rPr>
                          </w:pPr>
                          <w:sdt>
                            <w:sdtPr>
                              <w:rPr>
                                <w:rFonts w:ascii="Times New Roman" w:hAnsi="Times New Roman" w:cs="Times New Roman"/>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63773" w:rsidRPr="00F63773">
                                <w:rPr>
                                  <w:rFonts w:ascii="Times New Roman" w:hAnsi="Times New Roman" w:cs="Times New Roman"/>
                                  <w:color w:val="5B9BD5" w:themeColor="accent1"/>
                                </w:rPr>
                                <w:t>Antonio Roa J. Frías</w:t>
                              </w:r>
                            </w:sdtContent>
                          </w:sdt>
                        </w:p>
                      </w:txbxContent>
                    </v:textbox>
                    <w10:wrap anchorx="margin" anchory="page"/>
                  </v:shape>
                </w:pict>
              </mc:Fallback>
            </mc:AlternateContent>
          </w:r>
          <w:r>
            <w:rPr>
              <w:noProof/>
              <w:color w:val="5B9BD5" w:themeColor="accent1"/>
            </w:rPr>
            <w:drawing>
              <wp:inline distT="0" distB="0" distL="0" distR="0" wp14:anchorId="002C8FA7" wp14:editId="488FA7D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63773" w:rsidRDefault="00F63773">
          <w:r>
            <w:br w:type="page"/>
          </w:r>
        </w:p>
      </w:sdtContent>
    </w:sdt>
    <w:p w:rsidR="00F63773" w:rsidRDefault="00F63773">
      <w:pPr>
        <w:rPr>
          <w:b/>
        </w:rPr>
      </w:pPr>
      <w:r w:rsidRPr="005C038A">
        <w:rPr>
          <w:b/>
        </w:rPr>
        <w:lastRenderedPageBreak/>
        <w:t>PK01_</w:t>
      </w:r>
      <w:r w:rsidR="00F13EA7">
        <w:rPr>
          <w:b/>
        </w:rPr>
        <w:t>ServStat</w:t>
      </w:r>
    </w:p>
    <w:p w:rsidR="00F13EA7" w:rsidRPr="00F13EA7" w:rsidRDefault="00F13EA7" w:rsidP="00F13EA7">
      <w:pPr>
        <w:jc w:val="both"/>
      </w:pPr>
      <w:r w:rsidRPr="00F13EA7">
        <w:t>Se configura el server, cargando por módulos</w:t>
      </w:r>
      <w:r>
        <w:t xml:space="preserve"> la configuración para la ip y el port a conectar el servidor después como hemos visto las pasadas practicas se va construyendo el server con créate server dentro de una función startserver para luego correr en el index. Posteriormente configuramos las reglas del servidor del contenido si es mostrado o porque error no encuentra el servidor.</w:t>
      </w:r>
    </w:p>
    <w:p w:rsidR="00F13EA7" w:rsidRDefault="00F13EA7" w:rsidP="00F13EA7">
      <w:pPr>
        <w:jc w:val="center"/>
      </w:pPr>
      <w:r>
        <w:rPr>
          <w:noProof/>
          <w:lang w:eastAsia="es-MX"/>
        </w:rPr>
        <w:drawing>
          <wp:inline distT="0" distB="0" distL="0" distR="0" wp14:anchorId="786A5943" wp14:editId="22EF5D39">
            <wp:extent cx="5074920" cy="425292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480" t="5313" r="37679" b="8472"/>
                    <a:stretch/>
                  </pic:blipFill>
                  <pic:spPr bwMode="auto">
                    <a:xfrm>
                      <a:off x="0" y="0"/>
                      <a:ext cx="5079628" cy="4256871"/>
                    </a:xfrm>
                    <a:prstGeom prst="rect">
                      <a:avLst/>
                    </a:prstGeom>
                    <a:ln>
                      <a:noFill/>
                    </a:ln>
                    <a:extLst>
                      <a:ext uri="{53640926-AAD7-44D8-BBD7-CCE9431645EC}">
                        <a14:shadowObscured xmlns:a14="http://schemas.microsoft.com/office/drawing/2010/main"/>
                      </a:ext>
                    </a:extLst>
                  </pic:spPr>
                </pic:pic>
              </a:graphicData>
            </a:graphic>
          </wp:inline>
        </w:drawing>
      </w:r>
    </w:p>
    <w:p w:rsidR="00F13EA7" w:rsidRDefault="00F13EA7" w:rsidP="00F13EA7">
      <w:r>
        <w:t>Esta es la ocnfiguracion que tiene el puerto y la ip para nuestro servidor</w:t>
      </w:r>
    </w:p>
    <w:p w:rsidR="00F13EA7" w:rsidRDefault="00F13EA7" w:rsidP="00F13EA7">
      <w:pPr>
        <w:jc w:val="center"/>
      </w:pPr>
      <w:r>
        <w:rPr>
          <w:noProof/>
          <w:lang w:eastAsia="es-MX"/>
        </w:rPr>
        <w:drawing>
          <wp:inline distT="0" distB="0" distL="0" distR="0" wp14:anchorId="53D80D2D" wp14:editId="227E5D67">
            <wp:extent cx="3025140" cy="2684561"/>
            <wp:effectExtent l="0" t="0" r="381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752" t="6280" r="54243" b="28999"/>
                    <a:stretch/>
                  </pic:blipFill>
                  <pic:spPr bwMode="auto">
                    <a:xfrm>
                      <a:off x="0" y="0"/>
                      <a:ext cx="3032612" cy="2691192"/>
                    </a:xfrm>
                    <a:prstGeom prst="rect">
                      <a:avLst/>
                    </a:prstGeom>
                    <a:ln>
                      <a:noFill/>
                    </a:ln>
                    <a:extLst>
                      <a:ext uri="{53640926-AAD7-44D8-BBD7-CCE9431645EC}">
                        <a14:shadowObscured xmlns:a14="http://schemas.microsoft.com/office/drawing/2010/main"/>
                      </a:ext>
                    </a:extLst>
                  </pic:spPr>
                </pic:pic>
              </a:graphicData>
            </a:graphic>
          </wp:inline>
        </w:drawing>
      </w:r>
    </w:p>
    <w:p w:rsidR="00F13EA7" w:rsidRDefault="00F13EA7" w:rsidP="00F13EA7"/>
    <w:p w:rsidR="00F13EA7" w:rsidRDefault="00F13EA7" w:rsidP="00F13EA7">
      <w:r>
        <w:lastRenderedPageBreak/>
        <w:t>Pagina inicial el cual va correr la función startserver que declaramos en el servidor</w:t>
      </w:r>
    </w:p>
    <w:p w:rsidR="00F13EA7" w:rsidRDefault="00F13EA7" w:rsidP="00F13EA7">
      <w:pPr>
        <w:jc w:val="center"/>
      </w:pPr>
      <w:r>
        <w:rPr>
          <w:noProof/>
          <w:lang w:eastAsia="es-MX"/>
        </w:rPr>
        <w:drawing>
          <wp:inline distT="0" distB="0" distL="0" distR="0" wp14:anchorId="64D1FB07" wp14:editId="669827BD">
            <wp:extent cx="3177540" cy="3614452"/>
            <wp:effectExtent l="0" t="0" r="381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024" t="6279" r="62389" b="27792"/>
                    <a:stretch/>
                  </pic:blipFill>
                  <pic:spPr bwMode="auto">
                    <a:xfrm>
                      <a:off x="0" y="0"/>
                      <a:ext cx="3180905" cy="3618280"/>
                    </a:xfrm>
                    <a:prstGeom prst="rect">
                      <a:avLst/>
                    </a:prstGeom>
                    <a:ln>
                      <a:noFill/>
                    </a:ln>
                    <a:extLst>
                      <a:ext uri="{53640926-AAD7-44D8-BBD7-CCE9431645EC}">
                        <a14:shadowObscured xmlns:a14="http://schemas.microsoft.com/office/drawing/2010/main"/>
                      </a:ext>
                    </a:extLst>
                  </pic:spPr>
                </pic:pic>
              </a:graphicData>
            </a:graphic>
          </wp:inline>
        </w:drawing>
      </w:r>
    </w:p>
    <w:p w:rsidR="00F13EA7" w:rsidRDefault="00F13EA7" w:rsidP="00F13EA7">
      <w:r>
        <w:t>Página estática HTML que se va a leer en el servidor al entrar en el.</w:t>
      </w:r>
    </w:p>
    <w:p w:rsidR="00F13EA7" w:rsidRDefault="00F13EA7" w:rsidP="00F13EA7">
      <w:pPr>
        <w:jc w:val="center"/>
      </w:pPr>
      <w:r>
        <w:rPr>
          <w:noProof/>
          <w:lang w:eastAsia="es-MX"/>
        </w:rPr>
        <w:drawing>
          <wp:inline distT="0" distB="0" distL="0" distR="0" wp14:anchorId="76396296" wp14:editId="12880809">
            <wp:extent cx="4921592" cy="322556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888" t="6521" r="30889" b="18615"/>
                    <a:stretch/>
                  </pic:blipFill>
                  <pic:spPr bwMode="auto">
                    <a:xfrm>
                      <a:off x="0" y="0"/>
                      <a:ext cx="4932164" cy="3232497"/>
                    </a:xfrm>
                    <a:prstGeom prst="rect">
                      <a:avLst/>
                    </a:prstGeom>
                    <a:ln>
                      <a:noFill/>
                    </a:ln>
                    <a:extLst>
                      <a:ext uri="{53640926-AAD7-44D8-BBD7-CCE9431645EC}">
                        <a14:shadowObscured xmlns:a14="http://schemas.microsoft.com/office/drawing/2010/main"/>
                      </a:ext>
                    </a:extLst>
                  </pic:spPr>
                </pic:pic>
              </a:graphicData>
            </a:graphic>
          </wp:inline>
        </w:drawing>
      </w:r>
    </w:p>
    <w:p w:rsidR="00F13EA7" w:rsidRDefault="00F13EA7">
      <w:r>
        <w:br w:type="page"/>
      </w:r>
    </w:p>
    <w:p w:rsidR="00F13EA7" w:rsidRDefault="00F13EA7" w:rsidP="00F13EA7">
      <w:r>
        <w:lastRenderedPageBreak/>
        <w:t>Vista final de como se observa esta práctica.</w:t>
      </w:r>
    </w:p>
    <w:p w:rsidR="00F13EA7" w:rsidRDefault="00F13EA7" w:rsidP="00F13EA7">
      <w:pPr>
        <w:jc w:val="center"/>
      </w:pPr>
      <w:r>
        <w:rPr>
          <w:noProof/>
          <w:lang w:eastAsia="es-MX"/>
        </w:rPr>
        <w:drawing>
          <wp:inline distT="0" distB="0" distL="0" distR="0" wp14:anchorId="476B4523" wp14:editId="79483936">
            <wp:extent cx="6189821" cy="2811780"/>
            <wp:effectExtent l="0" t="0" r="190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345" t="14248" r="9572" b="16200"/>
                    <a:stretch/>
                  </pic:blipFill>
                  <pic:spPr bwMode="auto">
                    <a:xfrm>
                      <a:off x="0" y="0"/>
                      <a:ext cx="6196842" cy="281496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F13EA7" w:rsidRPr="005C038A" w:rsidRDefault="00F13EA7">
      <w:pPr>
        <w:rPr>
          <w:b/>
        </w:rPr>
      </w:pPr>
    </w:p>
    <w:sectPr w:rsidR="00F13EA7" w:rsidRPr="005C038A" w:rsidSect="0012597F">
      <w:pgSz w:w="12240" w:h="15840"/>
      <w:pgMar w:top="1134" w:right="616" w:bottom="568"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499" w:rsidRDefault="00C62499" w:rsidP="005B5B07">
      <w:pPr>
        <w:spacing w:after="0" w:line="240" w:lineRule="auto"/>
      </w:pPr>
      <w:r>
        <w:separator/>
      </w:r>
    </w:p>
  </w:endnote>
  <w:endnote w:type="continuationSeparator" w:id="0">
    <w:p w:rsidR="00C62499" w:rsidRDefault="00C62499" w:rsidP="005B5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499" w:rsidRDefault="00C62499" w:rsidP="005B5B07">
      <w:pPr>
        <w:spacing w:after="0" w:line="240" w:lineRule="auto"/>
      </w:pPr>
      <w:r>
        <w:separator/>
      </w:r>
    </w:p>
  </w:footnote>
  <w:footnote w:type="continuationSeparator" w:id="0">
    <w:p w:rsidR="00C62499" w:rsidRDefault="00C62499" w:rsidP="005B5B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74D"/>
    <w:rsid w:val="00042F91"/>
    <w:rsid w:val="0012597F"/>
    <w:rsid w:val="003D274D"/>
    <w:rsid w:val="005A5412"/>
    <w:rsid w:val="005B5B07"/>
    <w:rsid w:val="005C038A"/>
    <w:rsid w:val="006779A2"/>
    <w:rsid w:val="008C1F90"/>
    <w:rsid w:val="00A103A3"/>
    <w:rsid w:val="00AC5B6F"/>
    <w:rsid w:val="00C62499"/>
    <w:rsid w:val="00C968E1"/>
    <w:rsid w:val="00D56677"/>
    <w:rsid w:val="00D6595F"/>
    <w:rsid w:val="00DB31A7"/>
    <w:rsid w:val="00F13EA7"/>
    <w:rsid w:val="00F637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617A8F-E7C0-458E-9346-C2357ACF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6377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63773"/>
    <w:rPr>
      <w:rFonts w:eastAsiaTheme="minorEastAsia"/>
      <w:lang w:eastAsia="es-MX"/>
    </w:rPr>
  </w:style>
  <w:style w:type="paragraph" w:styleId="Encabezado">
    <w:name w:val="header"/>
    <w:basedOn w:val="Normal"/>
    <w:link w:val="EncabezadoCar"/>
    <w:uiPriority w:val="99"/>
    <w:unhideWhenUsed/>
    <w:rsid w:val="005B5B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5B07"/>
  </w:style>
  <w:style w:type="paragraph" w:styleId="Piedepgina">
    <w:name w:val="footer"/>
    <w:basedOn w:val="Normal"/>
    <w:link w:val="PiedepginaCar"/>
    <w:uiPriority w:val="99"/>
    <w:unhideWhenUsed/>
    <w:rsid w:val="005B5B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5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3058E005734D0DA2F3A494E1D03613"/>
        <w:category>
          <w:name w:val="General"/>
          <w:gallery w:val="placeholder"/>
        </w:category>
        <w:types>
          <w:type w:val="bbPlcHdr"/>
        </w:types>
        <w:behaviors>
          <w:behavior w:val="content"/>
        </w:behaviors>
        <w:guid w:val="{C61EE3DD-07EB-46E9-A62B-785E37F621AF}"/>
      </w:docPartPr>
      <w:docPartBody>
        <w:p w:rsidR="003414FA" w:rsidRDefault="00AA089F" w:rsidP="00AA089F">
          <w:pPr>
            <w:pStyle w:val="753058E005734D0DA2F3A494E1D03613"/>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E13172E6822049C7B9728C37A2C840A7"/>
        <w:category>
          <w:name w:val="General"/>
          <w:gallery w:val="placeholder"/>
        </w:category>
        <w:types>
          <w:type w:val="bbPlcHdr"/>
        </w:types>
        <w:behaviors>
          <w:behavior w:val="content"/>
        </w:behaviors>
        <w:guid w:val="{6CF26AD7-C2AF-4F24-A084-4DED20A83ADD}"/>
      </w:docPartPr>
      <w:docPartBody>
        <w:p w:rsidR="003414FA" w:rsidRDefault="00AA089F" w:rsidP="00AA089F">
          <w:pPr>
            <w:pStyle w:val="E13172E6822049C7B9728C37A2C840A7"/>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89F"/>
    <w:rsid w:val="003414FA"/>
    <w:rsid w:val="003F5E90"/>
    <w:rsid w:val="00664D4C"/>
    <w:rsid w:val="00AA089F"/>
    <w:rsid w:val="00BA15F0"/>
    <w:rsid w:val="00C41C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53058E005734D0DA2F3A494E1D03613">
    <w:name w:val="753058E005734D0DA2F3A494E1D03613"/>
    <w:rsid w:val="00AA089F"/>
  </w:style>
  <w:style w:type="paragraph" w:customStyle="1" w:styleId="E13172E6822049C7B9728C37A2C840A7">
    <w:name w:val="E13172E6822049C7B9728C37A2C840A7"/>
    <w:rsid w:val="00AA08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2015-11-01T00:00:00</PublishDate>
  <Abstract/>
  <CompanyAddress>Antonio Roa J. Frías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165211-78B1-429B-BBF3-5B80A4BAD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116</Words>
  <Characters>638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Practicas UNIDAD II</vt:lpstr>
    </vt:vector>
  </TitlesOfParts>
  <Company>PAW</Company>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Practicas UNIDAD IIi</dc:title>
  <dc:subject>Propedéutico Iván Rivalcoba</dc:subject>
  <dc:creator>Luis Antonio Roa Juarez Frias</dc:creator>
  <cp:keywords/>
  <dc:description/>
  <cp:lastModifiedBy>Luis Antonio Roa Juarez Frias</cp:lastModifiedBy>
  <cp:revision>8</cp:revision>
  <dcterms:created xsi:type="dcterms:W3CDTF">2015-09-28T03:25:00Z</dcterms:created>
  <dcterms:modified xsi:type="dcterms:W3CDTF">2015-11-02T00:17:00Z</dcterms:modified>
</cp:coreProperties>
</file>